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9E4B4" w14:textId="158E044C" w:rsidR="00FE2DF7" w:rsidRDefault="00FE2DF7" w:rsidP="00FE2DF7">
      <w:pPr>
        <w:jc w:val="center"/>
        <w:rPr>
          <w:rFonts w:ascii="Arial" w:hAnsi="Arial" w:cs="Arial"/>
          <w:b/>
          <w:sz w:val="40"/>
          <w:szCs w:val="40"/>
        </w:rPr>
      </w:pPr>
      <w:r>
        <w:rPr>
          <w:rFonts w:ascii="Arial" w:hAnsi="Arial" w:cs="Arial"/>
          <w:b/>
          <w:sz w:val="40"/>
          <w:szCs w:val="40"/>
        </w:rPr>
        <w:t>Certificate in Higher Education Skills for the Workplace</w:t>
      </w:r>
    </w:p>
    <w:p w14:paraId="04479714" w14:textId="77777777" w:rsidR="00FE2DF7" w:rsidRDefault="00FE2DF7" w:rsidP="00FE2DF7">
      <w:pPr>
        <w:jc w:val="center"/>
        <w:rPr>
          <w:rFonts w:ascii="Arial" w:hAnsi="Arial" w:cs="Arial"/>
          <w:b/>
          <w:sz w:val="40"/>
          <w:szCs w:val="40"/>
        </w:rPr>
      </w:pPr>
    </w:p>
    <w:p w14:paraId="1FDF7B1C" w14:textId="45F27076" w:rsidR="00C05DE3" w:rsidRDefault="00C05DE3"/>
    <w:p w14:paraId="7ECE59E9" w14:textId="6DAB7E53" w:rsidR="00056E30" w:rsidRPr="00047532" w:rsidRDefault="00047532" w:rsidP="00FE2DF7">
      <w:pPr>
        <w:rPr>
          <w:rFonts w:ascii="Arial" w:hAnsi="Arial" w:cs="Arial"/>
          <w:noProof/>
          <w:sz w:val="32"/>
          <w:szCs w:val="32"/>
        </w:rPr>
      </w:pPr>
      <w:r w:rsidRPr="00EC0C6A">
        <w:rPr>
          <w:rFonts w:ascii="Arial" w:hAnsi="Arial" w:cs="Arial"/>
          <w:b/>
          <w:bCs/>
          <w:noProof/>
          <w:sz w:val="32"/>
          <w:szCs w:val="32"/>
        </w:rPr>
        <w:t>Name:</w:t>
      </w:r>
      <w:r w:rsidRPr="00047532">
        <w:rPr>
          <w:rFonts w:ascii="Arial" w:hAnsi="Arial" w:cs="Arial"/>
          <w:noProof/>
          <w:sz w:val="32"/>
          <w:szCs w:val="32"/>
        </w:rPr>
        <w:t xml:space="preserve"> </w:t>
      </w:r>
      <w:r w:rsidR="00EC0C6A">
        <w:rPr>
          <w:rFonts w:ascii="Arial" w:hAnsi="Arial" w:cs="Arial"/>
          <w:noProof/>
          <w:sz w:val="32"/>
          <w:szCs w:val="32"/>
        </w:rPr>
        <w:tab/>
      </w:r>
      <w:r w:rsidR="00EC0C6A">
        <w:rPr>
          <w:rFonts w:ascii="Arial" w:hAnsi="Arial" w:cs="Arial"/>
          <w:noProof/>
          <w:sz w:val="32"/>
          <w:szCs w:val="32"/>
        </w:rPr>
        <w:tab/>
      </w:r>
      <w:r w:rsidR="00FE2DF7">
        <w:rPr>
          <w:rFonts w:ascii="Arial" w:hAnsi="Arial" w:cs="Arial"/>
          <w:noProof/>
          <w:sz w:val="32"/>
          <w:szCs w:val="32"/>
        </w:rPr>
        <w:tab/>
      </w:r>
      <w:r w:rsidRPr="00047532">
        <w:rPr>
          <w:rFonts w:ascii="Arial" w:hAnsi="Arial" w:cs="Arial"/>
          <w:noProof/>
          <w:sz w:val="32"/>
          <w:szCs w:val="32"/>
        </w:rPr>
        <w:t>Nazneen Faryad</w:t>
      </w:r>
    </w:p>
    <w:p w14:paraId="03CF18F6" w14:textId="671A215F" w:rsidR="00047532" w:rsidRDefault="00047532" w:rsidP="00FE2DF7">
      <w:pPr>
        <w:rPr>
          <w:rFonts w:ascii="Arial" w:hAnsi="Arial" w:cs="Arial"/>
          <w:sz w:val="32"/>
          <w:szCs w:val="32"/>
        </w:rPr>
      </w:pPr>
      <w:r w:rsidRPr="00EC0C6A">
        <w:rPr>
          <w:rFonts w:ascii="Arial" w:hAnsi="Arial" w:cs="Arial"/>
          <w:b/>
          <w:bCs/>
          <w:sz w:val="32"/>
          <w:szCs w:val="32"/>
        </w:rPr>
        <w:t xml:space="preserve">I.D: </w:t>
      </w:r>
      <w:r w:rsidR="00EC0C6A" w:rsidRPr="00EC0C6A">
        <w:rPr>
          <w:rFonts w:ascii="Arial" w:hAnsi="Arial" w:cs="Arial"/>
          <w:b/>
          <w:bCs/>
          <w:sz w:val="32"/>
          <w:szCs w:val="32"/>
        </w:rPr>
        <w:tab/>
      </w:r>
      <w:r w:rsidR="00EC0C6A">
        <w:rPr>
          <w:rFonts w:ascii="Arial" w:hAnsi="Arial" w:cs="Arial"/>
          <w:sz w:val="32"/>
          <w:szCs w:val="32"/>
        </w:rPr>
        <w:tab/>
      </w:r>
      <w:r w:rsidR="00EC0C6A">
        <w:rPr>
          <w:rFonts w:ascii="Arial" w:hAnsi="Arial" w:cs="Arial"/>
          <w:sz w:val="32"/>
          <w:szCs w:val="32"/>
        </w:rPr>
        <w:tab/>
      </w:r>
      <w:r w:rsidR="00FE2DF7">
        <w:rPr>
          <w:rFonts w:ascii="Arial" w:hAnsi="Arial" w:cs="Arial"/>
          <w:sz w:val="32"/>
          <w:szCs w:val="32"/>
        </w:rPr>
        <w:tab/>
      </w:r>
      <w:r>
        <w:rPr>
          <w:rFonts w:ascii="Arial" w:hAnsi="Arial" w:cs="Arial"/>
          <w:sz w:val="32"/>
          <w:szCs w:val="32"/>
        </w:rPr>
        <w:t>1815085</w:t>
      </w:r>
    </w:p>
    <w:p w14:paraId="0AD2D274" w14:textId="707F3704" w:rsidR="00047532" w:rsidRDefault="00047532" w:rsidP="00FE2DF7">
      <w:pPr>
        <w:rPr>
          <w:rFonts w:ascii="Arial" w:hAnsi="Arial" w:cs="Arial"/>
          <w:sz w:val="32"/>
          <w:szCs w:val="32"/>
        </w:rPr>
      </w:pPr>
      <w:r w:rsidRPr="00EC0C6A">
        <w:rPr>
          <w:rFonts w:ascii="Arial" w:hAnsi="Arial" w:cs="Arial"/>
          <w:b/>
          <w:bCs/>
          <w:sz w:val="32"/>
          <w:szCs w:val="32"/>
        </w:rPr>
        <w:t>Module Code:</w:t>
      </w:r>
      <w:r>
        <w:rPr>
          <w:rFonts w:ascii="Arial" w:hAnsi="Arial" w:cs="Arial"/>
          <w:sz w:val="32"/>
          <w:szCs w:val="32"/>
        </w:rPr>
        <w:t xml:space="preserve"> </w:t>
      </w:r>
      <w:r w:rsidR="00FE2DF7">
        <w:rPr>
          <w:rFonts w:ascii="Arial" w:hAnsi="Arial" w:cs="Arial"/>
          <w:sz w:val="32"/>
          <w:szCs w:val="32"/>
        </w:rPr>
        <w:tab/>
      </w:r>
      <w:r>
        <w:rPr>
          <w:rFonts w:ascii="Arial" w:hAnsi="Arial" w:cs="Arial"/>
          <w:sz w:val="32"/>
          <w:szCs w:val="32"/>
        </w:rPr>
        <w:t>BMSW 4005</w:t>
      </w:r>
    </w:p>
    <w:p w14:paraId="470C1F03" w14:textId="1CDFCC9E" w:rsidR="00047532" w:rsidRDefault="00047532" w:rsidP="00FE2DF7">
      <w:pPr>
        <w:rPr>
          <w:rFonts w:ascii="Arial" w:hAnsi="Arial" w:cs="Arial"/>
          <w:sz w:val="32"/>
          <w:szCs w:val="32"/>
        </w:rPr>
      </w:pPr>
      <w:r w:rsidRPr="00EC0C6A">
        <w:rPr>
          <w:rFonts w:ascii="Arial" w:hAnsi="Arial" w:cs="Arial"/>
          <w:b/>
          <w:bCs/>
          <w:sz w:val="32"/>
          <w:szCs w:val="32"/>
        </w:rPr>
        <w:t>Module:</w:t>
      </w:r>
      <w:r>
        <w:rPr>
          <w:rFonts w:ascii="Arial" w:hAnsi="Arial" w:cs="Arial"/>
          <w:sz w:val="32"/>
          <w:szCs w:val="32"/>
        </w:rPr>
        <w:t xml:space="preserve"> </w:t>
      </w:r>
      <w:r w:rsidR="00EC0C6A">
        <w:rPr>
          <w:rFonts w:ascii="Arial" w:hAnsi="Arial" w:cs="Arial"/>
          <w:sz w:val="32"/>
          <w:szCs w:val="32"/>
        </w:rPr>
        <w:tab/>
      </w:r>
      <w:r w:rsidR="00EC0C6A">
        <w:rPr>
          <w:rFonts w:ascii="Arial" w:hAnsi="Arial" w:cs="Arial"/>
          <w:sz w:val="32"/>
          <w:szCs w:val="32"/>
        </w:rPr>
        <w:tab/>
      </w:r>
      <w:r w:rsidR="00FE2DF7">
        <w:rPr>
          <w:rFonts w:ascii="Arial" w:hAnsi="Arial" w:cs="Arial"/>
          <w:sz w:val="32"/>
          <w:szCs w:val="32"/>
        </w:rPr>
        <w:tab/>
      </w:r>
      <w:r>
        <w:rPr>
          <w:rFonts w:ascii="Arial" w:hAnsi="Arial" w:cs="Arial"/>
          <w:sz w:val="32"/>
          <w:szCs w:val="32"/>
        </w:rPr>
        <w:t>Professional Career Development</w:t>
      </w:r>
    </w:p>
    <w:p w14:paraId="06513125" w14:textId="50B99899" w:rsidR="00047532" w:rsidRDefault="00047532" w:rsidP="00FE2DF7">
      <w:pPr>
        <w:rPr>
          <w:rFonts w:ascii="Arial" w:hAnsi="Arial" w:cs="Arial"/>
          <w:sz w:val="32"/>
          <w:szCs w:val="32"/>
        </w:rPr>
      </w:pPr>
      <w:r w:rsidRPr="00EC0C6A">
        <w:rPr>
          <w:rFonts w:ascii="Arial" w:hAnsi="Arial" w:cs="Arial"/>
          <w:b/>
          <w:bCs/>
          <w:sz w:val="32"/>
          <w:szCs w:val="32"/>
        </w:rPr>
        <w:t>Lecturer:</w:t>
      </w:r>
      <w:r>
        <w:rPr>
          <w:rFonts w:ascii="Arial" w:hAnsi="Arial" w:cs="Arial"/>
          <w:sz w:val="32"/>
          <w:szCs w:val="32"/>
        </w:rPr>
        <w:t xml:space="preserve"> </w:t>
      </w:r>
      <w:r w:rsidR="00EC0C6A">
        <w:rPr>
          <w:rFonts w:ascii="Arial" w:hAnsi="Arial" w:cs="Arial"/>
          <w:sz w:val="32"/>
          <w:szCs w:val="32"/>
        </w:rPr>
        <w:tab/>
      </w:r>
      <w:r w:rsidR="00FE2DF7">
        <w:rPr>
          <w:rFonts w:ascii="Arial" w:hAnsi="Arial" w:cs="Arial"/>
          <w:sz w:val="32"/>
          <w:szCs w:val="32"/>
        </w:rPr>
        <w:tab/>
      </w:r>
      <w:r>
        <w:rPr>
          <w:rFonts w:ascii="Arial" w:hAnsi="Arial" w:cs="Arial"/>
          <w:sz w:val="32"/>
          <w:szCs w:val="32"/>
        </w:rPr>
        <w:t>Dr Janet Green</w:t>
      </w:r>
    </w:p>
    <w:p w14:paraId="31752F01" w14:textId="7B1FFF31" w:rsidR="00047532" w:rsidRDefault="00047532" w:rsidP="00FE2DF7">
      <w:pPr>
        <w:rPr>
          <w:rFonts w:ascii="Arial" w:hAnsi="Arial" w:cs="Arial"/>
          <w:sz w:val="32"/>
          <w:szCs w:val="32"/>
        </w:rPr>
      </w:pPr>
      <w:r w:rsidRPr="00EC0C6A">
        <w:rPr>
          <w:rFonts w:ascii="Arial" w:hAnsi="Arial" w:cs="Arial"/>
          <w:b/>
          <w:bCs/>
          <w:sz w:val="32"/>
          <w:szCs w:val="32"/>
        </w:rPr>
        <w:t xml:space="preserve">Assignment: </w:t>
      </w:r>
      <w:r w:rsidR="00EC0C6A">
        <w:rPr>
          <w:rFonts w:ascii="Arial" w:hAnsi="Arial" w:cs="Arial"/>
          <w:sz w:val="32"/>
          <w:szCs w:val="32"/>
        </w:rPr>
        <w:tab/>
      </w:r>
      <w:r w:rsidR="00FE2DF7">
        <w:rPr>
          <w:rFonts w:ascii="Arial" w:hAnsi="Arial" w:cs="Arial"/>
          <w:sz w:val="32"/>
          <w:szCs w:val="32"/>
        </w:rPr>
        <w:tab/>
      </w:r>
      <w:r>
        <w:rPr>
          <w:rFonts w:ascii="Arial" w:hAnsi="Arial" w:cs="Arial"/>
          <w:sz w:val="32"/>
          <w:szCs w:val="32"/>
        </w:rPr>
        <w:t xml:space="preserve">Reflective </w:t>
      </w:r>
      <w:r w:rsidR="00EC0C6A">
        <w:rPr>
          <w:rFonts w:ascii="Arial" w:hAnsi="Arial" w:cs="Arial"/>
          <w:sz w:val="32"/>
          <w:szCs w:val="32"/>
        </w:rPr>
        <w:t>P</w:t>
      </w:r>
      <w:r>
        <w:rPr>
          <w:rFonts w:ascii="Arial" w:hAnsi="Arial" w:cs="Arial"/>
          <w:sz w:val="32"/>
          <w:szCs w:val="32"/>
        </w:rPr>
        <w:t>ortfolio</w:t>
      </w:r>
    </w:p>
    <w:p w14:paraId="7D36AB8F" w14:textId="77777777" w:rsidR="001E3319" w:rsidRDefault="001E3319" w:rsidP="00FE2DF7">
      <w:pPr>
        <w:jc w:val="center"/>
        <w:rPr>
          <w:rFonts w:ascii="Arial" w:hAnsi="Arial" w:cs="Arial"/>
          <w:sz w:val="32"/>
          <w:szCs w:val="32"/>
        </w:rPr>
      </w:pPr>
      <w:r>
        <w:rPr>
          <w:rFonts w:ascii="Arial" w:hAnsi="Arial" w:cs="Arial"/>
          <w:sz w:val="32"/>
          <w:szCs w:val="32"/>
        </w:rPr>
        <w:br w:type="page"/>
      </w:r>
    </w:p>
    <w:p w14:paraId="4D9BFB7D" w14:textId="77777777" w:rsidR="001E3319" w:rsidRPr="00E42304" w:rsidRDefault="001E3319">
      <w:pPr>
        <w:rPr>
          <w:rFonts w:ascii="Arial" w:hAnsi="Arial" w:cs="Arial"/>
          <w:b/>
          <w:bCs/>
          <w:sz w:val="32"/>
          <w:szCs w:val="32"/>
        </w:rPr>
      </w:pPr>
      <w:r w:rsidRPr="00E42304">
        <w:rPr>
          <w:rFonts w:ascii="Arial" w:hAnsi="Arial" w:cs="Arial"/>
          <w:b/>
          <w:bCs/>
          <w:sz w:val="32"/>
          <w:szCs w:val="32"/>
        </w:rPr>
        <w:lastRenderedPageBreak/>
        <w:t>Contents</w:t>
      </w:r>
    </w:p>
    <w:p w14:paraId="561B41E7" w14:textId="77777777" w:rsidR="00E42304" w:rsidRDefault="00E42304">
      <w:pPr>
        <w:rPr>
          <w:rFonts w:ascii="Arial" w:hAnsi="Arial" w:cs="Arial"/>
          <w:sz w:val="28"/>
          <w:szCs w:val="28"/>
        </w:rPr>
      </w:pPr>
    </w:p>
    <w:p w14:paraId="665F6AE8" w14:textId="6D5668E2" w:rsidR="00E42304" w:rsidRPr="005502A2" w:rsidRDefault="00E42304">
      <w:pPr>
        <w:rPr>
          <w:rFonts w:ascii="Arial" w:hAnsi="Arial" w:cs="Arial"/>
          <w:sz w:val="28"/>
          <w:szCs w:val="28"/>
        </w:rPr>
      </w:pPr>
      <w:r w:rsidRPr="006F493B">
        <w:rPr>
          <w:rFonts w:ascii="Arial" w:hAnsi="Arial" w:cs="Arial"/>
          <w:b/>
          <w:bCs/>
          <w:sz w:val="28"/>
          <w:szCs w:val="28"/>
        </w:rPr>
        <w:t>Introduction</w:t>
      </w:r>
      <w:r>
        <w:rPr>
          <w:rFonts w:ascii="Arial" w:hAnsi="Arial" w:cs="Arial"/>
          <w:sz w:val="28"/>
          <w:szCs w:val="28"/>
        </w:rPr>
        <w:t>…………………………………………………………………3</w:t>
      </w:r>
    </w:p>
    <w:p w14:paraId="55C54107" w14:textId="77777777" w:rsidR="00E42304" w:rsidRPr="00C41DBD" w:rsidRDefault="00E42304">
      <w:pPr>
        <w:rPr>
          <w:rFonts w:ascii="Arial" w:hAnsi="Arial" w:cs="Arial"/>
          <w:sz w:val="24"/>
          <w:szCs w:val="24"/>
        </w:rPr>
      </w:pPr>
    </w:p>
    <w:p w14:paraId="0766DFD9" w14:textId="2702A6FB" w:rsidR="00E42304" w:rsidRDefault="00E42304">
      <w:pPr>
        <w:rPr>
          <w:rFonts w:ascii="Arial" w:hAnsi="Arial" w:cs="Arial"/>
          <w:sz w:val="28"/>
          <w:szCs w:val="28"/>
        </w:rPr>
      </w:pPr>
      <w:r w:rsidRPr="006F493B">
        <w:rPr>
          <w:rFonts w:ascii="Arial" w:hAnsi="Arial" w:cs="Arial"/>
          <w:b/>
          <w:bCs/>
          <w:sz w:val="28"/>
          <w:szCs w:val="28"/>
        </w:rPr>
        <w:t>A Reflection of Self Awareness</w:t>
      </w:r>
      <w:r>
        <w:rPr>
          <w:rFonts w:ascii="Arial" w:hAnsi="Arial" w:cs="Arial"/>
          <w:sz w:val="28"/>
          <w:szCs w:val="28"/>
        </w:rPr>
        <w:t xml:space="preserve"> ………………………………………….4</w:t>
      </w:r>
    </w:p>
    <w:p w14:paraId="02105AE9" w14:textId="1CA9B008" w:rsidR="005502A2" w:rsidRPr="005502A2" w:rsidRDefault="005502A2" w:rsidP="005502A2">
      <w:pPr>
        <w:rPr>
          <w:rFonts w:ascii="Arial" w:hAnsi="Arial" w:cs="Arial"/>
          <w:sz w:val="24"/>
          <w:szCs w:val="24"/>
        </w:rPr>
      </w:pPr>
      <w:r w:rsidRPr="005502A2">
        <w:rPr>
          <w:rFonts w:ascii="Arial" w:hAnsi="Arial" w:cs="Arial"/>
          <w:sz w:val="24"/>
          <w:szCs w:val="24"/>
        </w:rPr>
        <w:t>Johari Window</w:t>
      </w:r>
      <w:r w:rsidR="0003539D">
        <w:rPr>
          <w:rFonts w:ascii="Arial" w:hAnsi="Arial" w:cs="Arial"/>
          <w:sz w:val="24"/>
          <w:szCs w:val="24"/>
        </w:rPr>
        <w:t>………………………………………………………………………………4</w:t>
      </w:r>
    </w:p>
    <w:p w14:paraId="415B1DCD" w14:textId="4EF6357D" w:rsidR="00E42304" w:rsidRDefault="005502A2">
      <w:pPr>
        <w:rPr>
          <w:rFonts w:ascii="Arial" w:hAnsi="Arial" w:cs="Arial"/>
          <w:sz w:val="24"/>
          <w:szCs w:val="24"/>
        </w:rPr>
      </w:pPr>
      <w:r>
        <w:rPr>
          <w:rFonts w:ascii="Arial" w:hAnsi="Arial" w:cs="Arial"/>
          <w:sz w:val="24"/>
          <w:szCs w:val="24"/>
        </w:rPr>
        <w:t>SWOT Analysis</w:t>
      </w:r>
      <w:r w:rsidR="0003539D">
        <w:rPr>
          <w:rFonts w:ascii="Arial" w:hAnsi="Arial" w:cs="Arial"/>
          <w:sz w:val="24"/>
          <w:szCs w:val="24"/>
        </w:rPr>
        <w:t>……………………………………………………………………………..5</w:t>
      </w:r>
    </w:p>
    <w:p w14:paraId="61867570" w14:textId="2BD89E17" w:rsidR="005502A2" w:rsidRDefault="005502A2">
      <w:pPr>
        <w:rPr>
          <w:rFonts w:ascii="Arial" w:hAnsi="Arial" w:cs="Arial"/>
          <w:sz w:val="24"/>
          <w:szCs w:val="24"/>
        </w:rPr>
      </w:pPr>
      <w:r>
        <w:rPr>
          <w:rFonts w:ascii="Arial" w:hAnsi="Arial" w:cs="Arial"/>
          <w:sz w:val="24"/>
          <w:szCs w:val="24"/>
        </w:rPr>
        <w:t>Kolbs Experiential Model</w:t>
      </w:r>
      <w:r w:rsidR="0003539D">
        <w:rPr>
          <w:rFonts w:ascii="Arial" w:hAnsi="Arial" w:cs="Arial"/>
          <w:sz w:val="24"/>
          <w:szCs w:val="24"/>
        </w:rPr>
        <w:t>…………………………………………………………………..6</w:t>
      </w:r>
    </w:p>
    <w:p w14:paraId="0F2A4FEA" w14:textId="77777777" w:rsidR="005502A2" w:rsidRPr="005502A2" w:rsidRDefault="005502A2">
      <w:pPr>
        <w:rPr>
          <w:rFonts w:ascii="Arial" w:hAnsi="Arial" w:cs="Arial"/>
          <w:sz w:val="24"/>
          <w:szCs w:val="24"/>
        </w:rPr>
      </w:pPr>
    </w:p>
    <w:p w14:paraId="1F2FC431" w14:textId="65488E69" w:rsidR="00E42304" w:rsidRDefault="00E42304">
      <w:pPr>
        <w:rPr>
          <w:rFonts w:ascii="Arial" w:hAnsi="Arial" w:cs="Arial"/>
          <w:sz w:val="28"/>
          <w:szCs w:val="28"/>
        </w:rPr>
      </w:pPr>
      <w:r w:rsidRPr="006F493B">
        <w:rPr>
          <w:rFonts w:ascii="Arial" w:hAnsi="Arial" w:cs="Arial"/>
          <w:b/>
          <w:bCs/>
          <w:sz w:val="28"/>
          <w:szCs w:val="28"/>
        </w:rPr>
        <w:t>Reflection of the Mock Interview</w:t>
      </w:r>
      <w:r>
        <w:rPr>
          <w:rFonts w:ascii="Arial" w:hAnsi="Arial" w:cs="Arial"/>
          <w:sz w:val="28"/>
          <w:szCs w:val="28"/>
        </w:rPr>
        <w:t>………………………………………….7</w:t>
      </w:r>
    </w:p>
    <w:p w14:paraId="2B8C3A26" w14:textId="7019E27B" w:rsidR="005502A2" w:rsidRPr="005502A2" w:rsidRDefault="00C41DBD">
      <w:pPr>
        <w:rPr>
          <w:rFonts w:ascii="Arial" w:hAnsi="Arial" w:cs="Arial"/>
          <w:sz w:val="24"/>
          <w:szCs w:val="24"/>
        </w:rPr>
      </w:pPr>
      <w:r>
        <w:rPr>
          <w:rFonts w:ascii="Arial" w:hAnsi="Arial" w:cs="Arial"/>
          <w:sz w:val="24"/>
          <w:szCs w:val="24"/>
        </w:rPr>
        <w:t>CV</w:t>
      </w:r>
      <w:r w:rsidR="00175264">
        <w:rPr>
          <w:rFonts w:ascii="Arial" w:hAnsi="Arial" w:cs="Arial"/>
          <w:sz w:val="24"/>
          <w:szCs w:val="24"/>
        </w:rPr>
        <w:t>……………………………………………………………………………………………..7</w:t>
      </w:r>
    </w:p>
    <w:p w14:paraId="69D9DA12" w14:textId="41693C60" w:rsidR="00E42304" w:rsidRPr="00C41DBD" w:rsidRDefault="00E42304">
      <w:pPr>
        <w:rPr>
          <w:rFonts w:ascii="Arial" w:hAnsi="Arial" w:cs="Arial"/>
          <w:sz w:val="24"/>
          <w:szCs w:val="24"/>
        </w:rPr>
      </w:pPr>
    </w:p>
    <w:p w14:paraId="7D3E18BF" w14:textId="24049733" w:rsidR="00E42304" w:rsidRDefault="00E42304">
      <w:pPr>
        <w:rPr>
          <w:rFonts w:ascii="Arial" w:hAnsi="Arial" w:cs="Arial"/>
          <w:sz w:val="28"/>
          <w:szCs w:val="28"/>
        </w:rPr>
      </w:pPr>
      <w:r w:rsidRPr="006F493B">
        <w:rPr>
          <w:rFonts w:ascii="Arial" w:hAnsi="Arial" w:cs="Arial"/>
          <w:b/>
          <w:bCs/>
          <w:sz w:val="28"/>
          <w:szCs w:val="28"/>
        </w:rPr>
        <w:t>Career Development Plan</w:t>
      </w:r>
      <w:r>
        <w:rPr>
          <w:rFonts w:ascii="Arial" w:hAnsi="Arial" w:cs="Arial"/>
          <w:sz w:val="28"/>
          <w:szCs w:val="28"/>
        </w:rPr>
        <w:t>………………………………………………...10</w:t>
      </w:r>
    </w:p>
    <w:p w14:paraId="5F293BEB" w14:textId="063D6E28" w:rsidR="00C41DBD" w:rsidRDefault="00C41DBD">
      <w:pPr>
        <w:rPr>
          <w:rFonts w:ascii="Arial" w:hAnsi="Arial" w:cs="Arial"/>
          <w:sz w:val="24"/>
          <w:szCs w:val="24"/>
        </w:rPr>
      </w:pPr>
      <w:r>
        <w:rPr>
          <w:rFonts w:ascii="Arial" w:hAnsi="Arial" w:cs="Arial"/>
          <w:sz w:val="24"/>
          <w:szCs w:val="24"/>
        </w:rPr>
        <w:t>SMART Goals</w:t>
      </w:r>
      <w:r w:rsidR="004E4BF4">
        <w:rPr>
          <w:rFonts w:ascii="Arial" w:hAnsi="Arial" w:cs="Arial"/>
          <w:sz w:val="24"/>
          <w:szCs w:val="24"/>
        </w:rPr>
        <w:t>……………………………………………………………………………...</w:t>
      </w:r>
      <w:r w:rsidR="00544C63">
        <w:rPr>
          <w:rFonts w:ascii="Arial" w:hAnsi="Arial" w:cs="Arial"/>
          <w:sz w:val="24"/>
          <w:szCs w:val="24"/>
        </w:rPr>
        <w:t>10</w:t>
      </w:r>
    </w:p>
    <w:p w14:paraId="5049C038" w14:textId="6AD84578" w:rsidR="00C41DBD" w:rsidRDefault="00C41DBD">
      <w:pPr>
        <w:rPr>
          <w:rFonts w:ascii="Arial" w:hAnsi="Arial" w:cs="Arial"/>
          <w:sz w:val="24"/>
          <w:szCs w:val="24"/>
        </w:rPr>
      </w:pPr>
      <w:r>
        <w:rPr>
          <w:rFonts w:ascii="Arial" w:hAnsi="Arial" w:cs="Arial"/>
          <w:sz w:val="24"/>
          <w:szCs w:val="24"/>
        </w:rPr>
        <w:t>Personal Development Plan</w:t>
      </w:r>
      <w:r w:rsidR="00544C63">
        <w:rPr>
          <w:rFonts w:ascii="Arial" w:hAnsi="Arial" w:cs="Arial"/>
          <w:sz w:val="24"/>
          <w:szCs w:val="24"/>
        </w:rPr>
        <w:t>………………………………………………………………11</w:t>
      </w:r>
    </w:p>
    <w:p w14:paraId="05EDF400" w14:textId="5BBB928F" w:rsidR="00071A9B" w:rsidRPr="00C41DBD" w:rsidRDefault="00071A9B">
      <w:pPr>
        <w:rPr>
          <w:rFonts w:ascii="Arial" w:hAnsi="Arial" w:cs="Arial"/>
          <w:sz w:val="24"/>
          <w:szCs w:val="24"/>
        </w:rPr>
      </w:pPr>
      <w:r>
        <w:rPr>
          <w:rFonts w:ascii="Arial" w:hAnsi="Arial" w:cs="Arial"/>
          <w:sz w:val="24"/>
          <w:szCs w:val="24"/>
        </w:rPr>
        <w:t>Plan-B Job…………………………………………………………………………………..12</w:t>
      </w:r>
    </w:p>
    <w:p w14:paraId="041B40EB" w14:textId="068650E3" w:rsidR="001E3319" w:rsidRDefault="001E3319">
      <w:pPr>
        <w:rPr>
          <w:rFonts w:ascii="Arial" w:hAnsi="Arial" w:cs="Arial"/>
          <w:sz w:val="32"/>
          <w:szCs w:val="32"/>
        </w:rPr>
      </w:pPr>
      <w:r>
        <w:rPr>
          <w:rFonts w:ascii="Arial" w:hAnsi="Arial" w:cs="Arial"/>
          <w:sz w:val="32"/>
          <w:szCs w:val="32"/>
        </w:rPr>
        <w:br w:type="page"/>
      </w:r>
    </w:p>
    <w:p w14:paraId="3EACEDF9" w14:textId="235D9FFF" w:rsidR="002F248A" w:rsidRPr="002F248A" w:rsidRDefault="001E3319" w:rsidP="002F248A">
      <w:pPr>
        <w:spacing w:line="360" w:lineRule="auto"/>
        <w:rPr>
          <w:rFonts w:ascii="Arial" w:hAnsi="Arial" w:cs="Arial"/>
          <w:b/>
          <w:bCs/>
          <w:sz w:val="28"/>
          <w:szCs w:val="28"/>
        </w:rPr>
      </w:pPr>
      <w:r w:rsidRPr="001E3319">
        <w:rPr>
          <w:rFonts w:ascii="Arial" w:hAnsi="Arial" w:cs="Arial"/>
          <w:b/>
          <w:bCs/>
          <w:sz w:val="28"/>
          <w:szCs w:val="28"/>
        </w:rPr>
        <w:lastRenderedPageBreak/>
        <w:t>Introduction</w:t>
      </w:r>
    </w:p>
    <w:p w14:paraId="6C0D14EB" w14:textId="36738F3F" w:rsidR="00676F95" w:rsidRDefault="00676F95" w:rsidP="00E42304">
      <w:pPr>
        <w:spacing w:line="360" w:lineRule="auto"/>
        <w:jc w:val="both"/>
        <w:rPr>
          <w:rFonts w:ascii="Arial" w:hAnsi="Arial" w:cs="Arial"/>
        </w:rPr>
      </w:pPr>
      <w:r>
        <w:rPr>
          <w:rFonts w:ascii="Arial" w:hAnsi="Arial" w:cs="Arial"/>
        </w:rPr>
        <w:t xml:space="preserve">Hello, a </w:t>
      </w:r>
      <w:r w:rsidR="00C55831">
        <w:rPr>
          <w:rFonts w:ascii="Arial" w:hAnsi="Arial" w:cs="Arial"/>
        </w:rPr>
        <w:t>short</w:t>
      </w:r>
      <w:r>
        <w:rPr>
          <w:rFonts w:ascii="Arial" w:hAnsi="Arial" w:cs="Arial"/>
        </w:rPr>
        <w:t xml:space="preserve"> introduction about </w:t>
      </w:r>
      <w:r w:rsidR="005058AE">
        <w:rPr>
          <w:rFonts w:ascii="Arial" w:hAnsi="Arial" w:cs="Arial"/>
        </w:rPr>
        <w:t>myself; my</w:t>
      </w:r>
      <w:r>
        <w:rPr>
          <w:rFonts w:ascii="Arial" w:hAnsi="Arial" w:cs="Arial"/>
        </w:rPr>
        <w:t xml:space="preserve"> name is Nazneen Faryad and</w:t>
      </w:r>
      <w:r w:rsidR="0047577D">
        <w:rPr>
          <w:rFonts w:ascii="Arial" w:hAnsi="Arial" w:cs="Arial"/>
        </w:rPr>
        <w:t xml:space="preserve"> I </w:t>
      </w:r>
      <w:r w:rsidR="008F2182">
        <w:rPr>
          <w:rFonts w:ascii="Arial" w:hAnsi="Arial" w:cs="Arial"/>
        </w:rPr>
        <w:t xml:space="preserve">currently </w:t>
      </w:r>
      <w:r w:rsidR="0047577D">
        <w:rPr>
          <w:rFonts w:ascii="Arial" w:hAnsi="Arial" w:cs="Arial"/>
        </w:rPr>
        <w:t>reside in Birmingham, United Kingdom</w:t>
      </w:r>
      <w:r w:rsidR="008F2182">
        <w:rPr>
          <w:rFonts w:ascii="Arial" w:hAnsi="Arial" w:cs="Arial"/>
        </w:rPr>
        <w:t>.  I studied and achieved National Vocational Qualifications</w:t>
      </w:r>
      <w:r w:rsidR="0047577D">
        <w:rPr>
          <w:rFonts w:ascii="Arial" w:hAnsi="Arial" w:cs="Arial"/>
        </w:rPr>
        <w:t xml:space="preserve"> </w:t>
      </w:r>
      <w:r w:rsidR="008F2182">
        <w:rPr>
          <w:rFonts w:ascii="Arial" w:hAnsi="Arial" w:cs="Arial"/>
        </w:rPr>
        <w:t>(</w:t>
      </w:r>
      <w:r w:rsidR="0047577D">
        <w:rPr>
          <w:rFonts w:ascii="Arial" w:hAnsi="Arial" w:cs="Arial"/>
        </w:rPr>
        <w:t>NVQ</w:t>
      </w:r>
      <w:r w:rsidR="008F2182">
        <w:rPr>
          <w:rFonts w:ascii="Arial" w:hAnsi="Arial" w:cs="Arial"/>
        </w:rPr>
        <w:t>)</w:t>
      </w:r>
      <w:r w:rsidR="0047577D">
        <w:rPr>
          <w:rFonts w:ascii="Arial" w:hAnsi="Arial" w:cs="Arial"/>
        </w:rPr>
        <w:t xml:space="preserve"> in Business Administration and Information Technology.</w:t>
      </w:r>
    </w:p>
    <w:p w14:paraId="7E3D5216" w14:textId="734AC81B" w:rsidR="00676F95" w:rsidRDefault="00676F95" w:rsidP="00E42304">
      <w:pPr>
        <w:spacing w:line="360" w:lineRule="auto"/>
        <w:jc w:val="both"/>
        <w:rPr>
          <w:rFonts w:ascii="Arial" w:hAnsi="Arial" w:cs="Arial"/>
        </w:rPr>
      </w:pPr>
      <w:r>
        <w:rPr>
          <w:rFonts w:ascii="Arial" w:hAnsi="Arial" w:cs="Arial"/>
        </w:rPr>
        <w:t>I have had several jobs throughout my work history,</w:t>
      </w:r>
      <w:r w:rsidR="00E707AB">
        <w:rPr>
          <w:rFonts w:ascii="Arial" w:hAnsi="Arial" w:cs="Arial"/>
        </w:rPr>
        <w:t xml:space="preserve"> to name a few, </w:t>
      </w:r>
      <w:r>
        <w:rPr>
          <w:rFonts w:ascii="Arial" w:hAnsi="Arial" w:cs="Arial"/>
        </w:rPr>
        <w:t>I was a wedding planner in London for several years</w:t>
      </w:r>
      <w:r w:rsidR="00E707AB">
        <w:rPr>
          <w:rFonts w:ascii="Arial" w:hAnsi="Arial" w:cs="Arial"/>
        </w:rPr>
        <w:t xml:space="preserve"> and </w:t>
      </w:r>
      <w:r w:rsidR="00355BA9">
        <w:rPr>
          <w:rFonts w:ascii="Arial" w:hAnsi="Arial" w:cs="Arial"/>
        </w:rPr>
        <w:t xml:space="preserve">I </w:t>
      </w:r>
      <w:r>
        <w:rPr>
          <w:rFonts w:ascii="Arial" w:hAnsi="Arial" w:cs="Arial"/>
        </w:rPr>
        <w:t xml:space="preserve">worked in a call centre for the Ministry </w:t>
      </w:r>
      <w:r w:rsidR="00355BA9">
        <w:rPr>
          <w:rFonts w:ascii="Arial" w:hAnsi="Arial" w:cs="Arial"/>
        </w:rPr>
        <w:t>of</w:t>
      </w:r>
      <w:r>
        <w:rPr>
          <w:rFonts w:ascii="Arial" w:hAnsi="Arial" w:cs="Arial"/>
        </w:rPr>
        <w:t xml:space="preserve"> Defence for a while.  I also worked </w:t>
      </w:r>
      <w:r w:rsidR="00A771A0">
        <w:rPr>
          <w:rFonts w:ascii="Arial" w:hAnsi="Arial" w:cs="Arial"/>
        </w:rPr>
        <w:t xml:space="preserve">as a receptionist and administrator </w:t>
      </w:r>
      <w:r w:rsidR="00D84A19">
        <w:rPr>
          <w:rFonts w:ascii="Arial" w:hAnsi="Arial" w:cs="Arial"/>
        </w:rPr>
        <w:t>for</w:t>
      </w:r>
      <w:r>
        <w:rPr>
          <w:rFonts w:ascii="Arial" w:hAnsi="Arial" w:cs="Arial"/>
        </w:rPr>
        <w:t xml:space="preserve"> the NHS at a </w:t>
      </w:r>
      <w:r w:rsidR="00A3383C">
        <w:rPr>
          <w:rFonts w:ascii="Arial" w:hAnsi="Arial" w:cs="Arial"/>
        </w:rPr>
        <w:t xml:space="preserve">few General Practitioner (GP) surgeries </w:t>
      </w:r>
      <w:r>
        <w:rPr>
          <w:rFonts w:ascii="Arial" w:hAnsi="Arial" w:cs="Arial"/>
        </w:rPr>
        <w:t>for approximately 9 years</w:t>
      </w:r>
      <w:r w:rsidR="00154A42">
        <w:rPr>
          <w:rFonts w:ascii="Arial" w:hAnsi="Arial" w:cs="Arial"/>
        </w:rPr>
        <w:t xml:space="preserve">.  </w:t>
      </w:r>
      <w:r w:rsidR="0047577D">
        <w:rPr>
          <w:rFonts w:ascii="Arial" w:hAnsi="Arial" w:cs="Arial"/>
        </w:rPr>
        <w:t xml:space="preserve">I trained in phlebotomy and stop smoking cessation and therefore </w:t>
      </w:r>
      <w:r w:rsidR="00A771A0">
        <w:rPr>
          <w:rFonts w:ascii="Arial" w:hAnsi="Arial" w:cs="Arial"/>
        </w:rPr>
        <w:t xml:space="preserve">also </w:t>
      </w:r>
      <w:r w:rsidR="0047577D">
        <w:rPr>
          <w:rFonts w:ascii="Arial" w:hAnsi="Arial" w:cs="Arial"/>
        </w:rPr>
        <w:t xml:space="preserve">ran </w:t>
      </w:r>
      <w:r w:rsidR="005058AE">
        <w:rPr>
          <w:rFonts w:ascii="Arial" w:hAnsi="Arial" w:cs="Arial"/>
        </w:rPr>
        <w:t>both</w:t>
      </w:r>
      <w:r w:rsidR="0047577D">
        <w:rPr>
          <w:rFonts w:ascii="Arial" w:hAnsi="Arial" w:cs="Arial"/>
        </w:rPr>
        <w:t xml:space="preserve"> clinic</w:t>
      </w:r>
      <w:r w:rsidR="009E64AD">
        <w:rPr>
          <w:rFonts w:ascii="Arial" w:hAnsi="Arial" w:cs="Arial"/>
        </w:rPr>
        <w:t>s</w:t>
      </w:r>
      <w:r w:rsidR="0047577D">
        <w:rPr>
          <w:rFonts w:ascii="Arial" w:hAnsi="Arial" w:cs="Arial"/>
        </w:rPr>
        <w:t xml:space="preserve"> at the surgery. </w:t>
      </w:r>
    </w:p>
    <w:p w14:paraId="3E6B5C0B" w14:textId="36CD2439" w:rsidR="00355BA9" w:rsidRDefault="00355BA9" w:rsidP="00E42304">
      <w:pPr>
        <w:spacing w:line="360" w:lineRule="auto"/>
        <w:jc w:val="both"/>
        <w:rPr>
          <w:rFonts w:ascii="Arial" w:hAnsi="Arial" w:cs="Arial"/>
        </w:rPr>
      </w:pPr>
      <w:r>
        <w:rPr>
          <w:rFonts w:ascii="Arial" w:hAnsi="Arial" w:cs="Arial"/>
        </w:rPr>
        <w:t xml:space="preserve">At the moment I am studying at the University of Wales Trinity Saint David for my </w:t>
      </w:r>
      <w:r w:rsidR="00D84A19">
        <w:rPr>
          <w:rFonts w:ascii="Arial" w:hAnsi="Arial" w:cs="Arial"/>
        </w:rPr>
        <w:t>C</w:t>
      </w:r>
      <w:r>
        <w:rPr>
          <w:rFonts w:ascii="Arial" w:hAnsi="Arial" w:cs="Arial"/>
        </w:rPr>
        <w:t xml:space="preserve">ertificate in </w:t>
      </w:r>
      <w:r w:rsidR="00D84A19">
        <w:rPr>
          <w:rFonts w:ascii="Arial" w:hAnsi="Arial" w:cs="Arial"/>
        </w:rPr>
        <w:t>H</w:t>
      </w:r>
      <w:r>
        <w:rPr>
          <w:rFonts w:ascii="Arial" w:hAnsi="Arial" w:cs="Arial"/>
        </w:rPr>
        <w:t xml:space="preserve">igher </w:t>
      </w:r>
      <w:r w:rsidR="00D84A19">
        <w:rPr>
          <w:rFonts w:ascii="Arial" w:hAnsi="Arial" w:cs="Arial"/>
        </w:rPr>
        <w:t>E</w:t>
      </w:r>
      <w:r>
        <w:rPr>
          <w:rFonts w:ascii="Arial" w:hAnsi="Arial" w:cs="Arial"/>
        </w:rPr>
        <w:t xml:space="preserve">ducation, Skills for the </w:t>
      </w:r>
      <w:r w:rsidR="00D84A19">
        <w:rPr>
          <w:rFonts w:ascii="Arial" w:hAnsi="Arial" w:cs="Arial"/>
        </w:rPr>
        <w:t>w</w:t>
      </w:r>
      <w:r>
        <w:rPr>
          <w:rFonts w:ascii="Arial" w:hAnsi="Arial" w:cs="Arial"/>
        </w:rPr>
        <w:t>orkplace.</w:t>
      </w:r>
    </w:p>
    <w:p w14:paraId="0A58B081" w14:textId="7726D2A3" w:rsidR="00676F95" w:rsidRDefault="00355BA9" w:rsidP="00E42304">
      <w:pPr>
        <w:spacing w:line="360" w:lineRule="auto"/>
        <w:jc w:val="both"/>
        <w:rPr>
          <w:rFonts w:ascii="Arial" w:hAnsi="Arial" w:cs="Arial"/>
        </w:rPr>
      </w:pPr>
      <w:r>
        <w:rPr>
          <w:rFonts w:ascii="Arial" w:hAnsi="Arial" w:cs="Arial"/>
        </w:rPr>
        <w:t xml:space="preserve">This </w:t>
      </w:r>
      <w:r w:rsidR="00A3383C">
        <w:rPr>
          <w:rFonts w:ascii="Arial" w:hAnsi="Arial" w:cs="Arial"/>
        </w:rPr>
        <w:t>reflective portfolio</w:t>
      </w:r>
      <w:r>
        <w:rPr>
          <w:rFonts w:ascii="Arial" w:hAnsi="Arial" w:cs="Arial"/>
        </w:rPr>
        <w:t xml:space="preserve"> will be in three sections and it will cover the following</w:t>
      </w:r>
      <w:r w:rsidR="00E707AB">
        <w:rPr>
          <w:rFonts w:ascii="Arial" w:hAnsi="Arial" w:cs="Arial"/>
        </w:rPr>
        <w:t xml:space="preserve"> </w:t>
      </w:r>
      <w:r w:rsidR="00A3383C">
        <w:rPr>
          <w:rFonts w:ascii="Arial" w:hAnsi="Arial" w:cs="Arial"/>
        </w:rPr>
        <w:t>topics</w:t>
      </w:r>
      <w:r w:rsidR="00E707AB">
        <w:rPr>
          <w:rFonts w:ascii="Arial" w:hAnsi="Arial" w:cs="Arial"/>
        </w:rPr>
        <w:t>:</w:t>
      </w:r>
      <w:r>
        <w:rPr>
          <w:rFonts w:ascii="Arial" w:hAnsi="Arial" w:cs="Arial"/>
        </w:rPr>
        <w:t xml:space="preserve"> </w:t>
      </w:r>
    </w:p>
    <w:p w14:paraId="56917EE4" w14:textId="7B838FD1" w:rsidR="00355BA9" w:rsidRDefault="00355BA9" w:rsidP="00E42304">
      <w:pPr>
        <w:pStyle w:val="ListParagraph"/>
        <w:numPr>
          <w:ilvl w:val="0"/>
          <w:numId w:val="2"/>
        </w:numPr>
        <w:spacing w:line="360" w:lineRule="auto"/>
        <w:jc w:val="both"/>
        <w:rPr>
          <w:rFonts w:ascii="Arial" w:hAnsi="Arial" w:cs="Arial"/>
        </w:rPr>
      </w:pPr>
      <w:r w:rsidRPr="00355BA9">
        <w:rPr>
          <w:rFonts w:ascii="Arial" w:hAnsi="Arial" w:cs="Arial"/>
        </w:rPr>
        <w:t>Self-awareness</w:t>
      </w:r>
      <w:r w:rsidR="00A771A0">
        <w:rPr>
          <w:rFonts w:ascii="Arial" w:hAnsi="Arial" w:cs="Arial"/>
        </w:rPr>
        <w:t>.</w:t>
      </w:r>
    </w:p>
    <w:p w14:paraId="7104661D" w14:textId="5EC7421D" w:rsidR="00355BA9" w:rsidRDefault="00355BA9" w:rsidP="00E42304">
      <w:pPr>
        <w:pStyle w:val="ListParagraph"/>
        <w:numPr>
          <w:ilvl w:val="0"/>
          <w:numId w:val="2"/>
        </w:numPr>
        <w:spacing w:line="360" w:lineRule="auto"/>
        <w:jc w:val="both"/>
        <w:rPr>
          <w:rFonts w:ascii="Arial" w:hAnsi="Arial" w:cs="Arial"/>
        </w:rPr>
      </w:pPr>
      <w:r>
        <w:rPr>
          <w:rFonts w:ascii="Arial" w:hAnsi="Arial" w:cs="Arial"/>
        </w:rPr>
        <w:t>A reflection of the mock interview.</w:t>
      </w:r>
    </w:p>
    <w:p w14:paraId="1D403571" w14:textId="3136E30F" w:rsidR="00355BA9" w:rsidRDefault="00355BA9" w:rsidP="00E42304">
      <w:pPr>
        <w:pStyle w:val="ListParagraph"/>
        <w:numPr>
          <w:ilvl w:val="0"/>
          <w:numId w:val="2"/>
        </w:numPr>
        <w:spacing w:line="360" w:lineRule="auto"/>
        <w:jc w:val="both"/>
        <w:rPr>
          <w:rFonts w:ascii="Arial" w:hAnsi="Arial" w:cs="Arial"/>
        </w:rPr>
      </w:pPr>
      <w:r>
        <w:rPr>
          <w:rFonts w:ascii="Arial" w:hAnsi="Arial" w:cs="Arial"/>
        </w:rPr>
        <w:t>Career development plan.</w:t>
      </w:r>
    </w:p>
    <w:p w14:paraId="21B18966" w14:textId="79967128" w:rsidR="00030AD0" w:rsidRPr="00030AD0" w:rsidRDefault="00030AD0" w:rsidP="00030AD0">
      <w:pPr>
        <w:spacing w:line="360" w:lineRule="auto"/>
        <w:jc w:val="both"/>
        <w:rPr>
          <w:rFonts w:ascii="Arial" w:hAnsi="Arial" w:cs="Arial"/>
        </w:rPr>
      </w:pPr>
      <w:r w:rsidRPr="00030AD0">
        <w:rPr>
          <w:rFonts w:ascii="Arial" w:hAnsi="Arial" w:cs="Arial"/>
        </w:rPr>
        <w:t>All three will be talked about in more clarified detail in this reflective portfolio.</w:t>
      </w:r>
    </w:p>
    <w:p w14:paraId="6D73337F" w14:textId="6B0F3D91" w:rsidR="0050184B" w:rsidRDefault="00C160E7" w:rsidP="00E42304">
      <w:pPr>
        <w:spacing w:line="360" w:lineRule="auto"/>
        <w:jc w:val="both"/>
        <w:rPr>
          <w:rFonts w:ascii="Arial" w:hAnsi="Arial" w:cs="Arial"/>
        </w:rPr>
      </w:pPr>
      <w:r>
        <w:rPr>
          <w:rFonts w:ascii="Arial" w:hAnsi="Arial" w:cs="Arial"/>
        </w:rPr>
        <w:t xml:space="preserve">With taking the first step to knowing myself </w:t>
      </w:r>
      <w:r w:rsidR="00B96EFD">
        <w:rPr>
          <w:rFonts w:ascii="Arial" w:hAnsi="Arial" w:cs="Arial"/>
        </w:rPr>
        <w:t xml:space="preserve">by </w:t>
      </w:r>
      <w:r>
        <w:rPr>
          <w:rFonts w:ascii="Arial" w:hAnsi="Arial" w:cs="Arial"/>
        </w:rPr>
        <w:t xml:space="preserve">having self-awareness, </w:t>
      </w:r>
      <w:r w:rsidR="00B96EFD">
        <w:rPr>
          <w:rFonts w:ascii="Arial" w:hAnsi="Arial" w:cs="Arial"/>
        </w:rPr>
        <w:t xml:space="preserve">I </w:t>
      </w:r>
      <w:r>
        <w:rPr>
          <w:rFonts w:ascii="Arial" w:hAnsi="Arial" w:cs="Arial"/>
        </w:rPr>
        <w:t>seek opportunities that are parallel to my aims and priorities</w:t>
      </w:r>
      <w:r w:rsidR="00FE7FAD">
        <w:rPr>
          <w:rFonts w:ascii="Arial" w:hAnsi="Arial" w:cs="Arial"/>
        </w:rPr>
        <w:t xml:space="preserve"> and what job would be most suitable.</w:t>
      </w:r>
      <w:bookmarkStart w:id="0" w:name="_Hlk36134764"/>
      <w:r w:rsidR="0050184B">
        <w:rPr>
          <w:rFonts w:ascii="Arial" w:hAnsi="Arial" w:cs="Arial"/>
        </w:rPr>
        <w:t xml:space="preserve">  </w:t>
      </w:r>
      <w:r w:rsidR="0050184B" w:rsidRPr="0050184B">
        <w:rPr>
          <w:rFonts w:ascii="Arial" w:hAnsi="Arial" w:cs="Arial"/>
        </w:rPr>
        <w:t>(Maund, Schriek and Tinkler, 2017)</w:t>
      </w:r>
      <w:r w:rsidR="0050184B">
        <w:rPr>
          <w:rFonts w:ascii="Arial" w:hAnsi="Arial" w:cs="Arial"/>
        </w:rPr>
        <w:t>.</w:t>
      </w:r>
      <w:r w:rsidR="00DA3109">
        <w:rPr>
          <w:rFonts w:ascii="Arial" w:hAnsi="Arial" w:cs="Arial"/>
        </w:rPr>
        <w:t xml:space="preserve">  </w:t>
      </w:r>
    </w:p>
    <w:p w14:paraId="6D262CD8" w14:textId="6DAC270C" w:rsidR="00D8719D" w:rsidRDefault="00D8719D" w:rsidP="00B704DB">
      <w:pPr>
        <w:spacing w:line="360" w:lineRule="auto"/>
        <w:jc w:val="both"/>
        <w:rPr>
          <w:rFonts w:ascii="Arial" w:hAnsi="Arial" w:cs="Arial"/>
        </w:rPr>
      </w:pPr>
      <w:r>
        <w:rPr>
          <w:rFonts w:ascii="Arial" w:hAnsi="Arial" w:cs="Arial"/>
        </w:rPr>
        <w:br w:type="page"/>
      </w:r>
    </w:p>
    <w:bookmarkEnd w:id="0"/>
    <w:p w14:paraId="6038E2AC" w14:textId="0B324A6B" w:rsidR="00E87010" w:rsidRPr="002F248A" w:rsidRDefault="00EE426A" w:rsidP="001E3319">
      <w:pPr>
        <w:spacing w:line="360" w:lineRule="auto"/>
        <w:rPr>
          <w:rFonts w:ascii="Arial" w:hAnsi="Arial" w:cs="Arial"/>
          <w:sz w:val="28"/>
          <w:szCs w:val="28"/>
        </w:rPr>
      </w:pPr>
      <w:r w:rsidRPr="001E3319">
        <w:rPr>
          <w:rFonts w:ascii="Arial" w:hAnsi="Arial" w:cs="Arial"/>
          <w:b/>
          <w:bCs/>
          <w:sz w:val="28"/>
          <w:szCs w:val="28"/>
        </w:rPr>
        <w:lastRenderedPageBreak/>
        <w:t>A reflection of self-</w:t>
      </w:r>
      <w:r w:rsidR="001E3319" w:rsidRPr="001E3319">
        <w:rPr>
          <w:rFonts w:ascii="Arial" w:hAnsi="Arial" w:cs="Arial"/>
          <w:b/>
          <w:bCs/>
          <w:sz w:val="28"/>
          <w:szCs w:val="28"/>
        </w:rPr>
        <w:t>awareness</w:t>
      </w:r>
      <w:r w:rsidR="0080304A">
        <w:rPr>
          <w:rFonts w:ascii="Arial" w:hAnsi="Arial" w:cs="Arial"/>
          <w:b/>
          <w:bCs/>
          <w:sz w:val="28"/>
          <w:szCs w:val="28"/>
        </w:rPr>
        <w:t xml:space="preserve"> </w:t>
      </w:r>
      <w:r w:rsidR="0080304A" w:rsidRPr="0080304A">
        <w:rPr>
          <w:rFonts w:ascii="Arial" w:hAnsi="Arial" w:cs="Arial"/>
          <w:sz w:val="28"/>
          <w:szCs w:val="28"/>
        </w:rPr>
        <w:t>(part one)</w:t>
      </w:r>
    </w:p>
    <w:p w14:paraId="4A4AFCD8" w14:textId="195AE208" w:rsidR="00E370FF" w:rsidRPr="00E370FF" w:rsidRDefault="00E370FF" w:rsidP="009103CA">
      <w:pPr>
        <w:spacing w:line="360" w:lineRule="auto"/>
        <w:jc w:val="both"/>
        <w:rPr>
          <w:rFonts w:ascii="Arial" w:hAnsi="Arial" w:cs="Arial"/>
          <w:b/>
          <w:bCs/>
          <w:sz w:val="24"/>
          <w:szCs w:val="24"/>
        </w:rPr>
      </w:pPr>
      <w:r w:rsidRPr="00E370FF">
        <w:rPr>
          <w:rFonts w:ascii="Arial" w:hAnsi="Arial" w:cs="Arial"/>
          <w:b/>
          <w:bCs/>
          <w:sz w:val="24"/>
          <w:szCs w:val="24"/>
        </w:rPr>
        <w:t>Johari Window</w:t>
      </w:r>
    </w:p>
    <w:p w14:paraId="4D5429FC" w14:textId="34FF8981" w:rsidR="00C335A8" w:rsidRDefault="00776ADE" w:rsidP="009103CA">
      <w:pPr>
        <w:spacing w:line="360" w:lineRule="auto"/>
        <w:jc w:val="both"/>
        <w:rPr>
          <w:rFonts w:ascii="Arial" w:hAnsi="Arial" w:cs="Arial"/>
        </w:rPr>
      </w:pPr>
      <w:r>
        <w:rPr>
          <w:rFonts w:ascii="Arial" w:hAnsi="Arial" w:cs="Arial"/>
        </w:rPr>
        <w:t xml:space="preserve">One of the </w:t>
      </w:r>
      <w:r w:rsidR="0007455A">
        <w:rPr>
          <w:rFonts w:ascii="Arial" w:hAnsi="Arial" w:cs="Arial"/>
        </w:rPr>
        <w:t>self-awareness</w:t>
      </w:r>
      <w:r>
        <w:rPr>
          <w:rFonts w:ascii="Arial" w:hAnsi="Arial" w:cs="Arial"/>
        </w:rPr>
        <w:t xml:space="preserve"> tools that I learned about and used is the Johari window.</w:t>
      </w:r>
      <w:r w:rsidR="00524E7E">
        <w:rPr>
          <w:rFonts w:ascii="Arial" w:hAnsi="Arial" w:cs="Arial"/>
        </w:rPr>
        <w:t xml:space="preserve">  As Morgan, (2017) outlines, that </w:t>
      </w:r>
      <w:r w:rsidR="00EF11E6">
        <w:rPr>
          <w:rFonts w:ascii="Arial" w:hAnsi="Arial" w:cs="Arial"/>
        </w:rPr>
        <w:t xml:space="preserve">at </w:t>
      </w:r>
      <w:r w:rsidR="00524E7E">
        <w:rPr>
          <w:rFonts w:ascii="Arial" w:hAnsi="Arial" w:cs="Arial"/>
        </w:rPr>
        <w:t xml:space="preserve">times we tend to hide </w:t>
      </w:r>
      <w:r w:rsidR="00EF11E6">
        <w:rPr>
          <w:rFonts w:ascii="Arial" w:hAnsi="Arial" w:cs="Arial"/>
        </w:rPr>
        <w:t xml:space="preserve">what we do not like about ourselves and, </w:t>
      </w:r>
      <w:r w:rsidR="00D170F5">
        <w:rPr>
          <w:rFonts w:ascii="Arial" w:hAnsi="Arial" w:cs="Arial"/>
        </w:rPr>
        <w:t>sometimes other individuals</w:t>
      </w:r>
      <w:r w:rsidR="00EF11E6">
        <w:rPr>
          <w:rFonts w:ascii="Arial" w:hAnsi="Arial" w:cs="Arial"/>
        </w:rPr>
        <w:t xml:space="preserve"> do not </w:t>
      </w:r>
      <w:r w:rsidR="00D170F5">
        <w:rPr>
          <w:rFonts w:ascii="Arial" w:hAnsi="Arial" w:cs="Arial"/>
        </w:rPr>
        <w:t>inform</w:t>
      </w:r>
      <w:r w:rsidR="00EF11E6">
        <w:rPr>
          <w:rFonts w:ascii="Arial" w:hAnsi="Arial" w:cs="Arial"/>
        </w:rPr>
        <w:t xml:space="preserve"> us</w:t>
      </w:r>
      <w:r w:rsidR="00D170F5">
        <w:rPr>
          <w:rFonts w:ascii="Arial" w:hAnsi="Arial" w:cs="Arial"/>
        </w:rPr>
        <w:t xml:space="preserve"> of</w:t>
      </w:r>
      <w:r w:rsidR="00EF11E6">
        <w:rPr>
          <w:rFonts w:ascii="Arial" w:hAnsi="Arial" w:cs="Arial"/>
        </w:rPr>
        <w:t xml:space="preserve"> what we are really like because they do not want to </w:t>
      </w:r>
      <w:r w:rsidR="00D170F5">
        <w:rPr>
          <w:rFonts w:ascii="Arial" w:hAnsi="Arial" w:cs="Arial"/>
        </w:rPr>
        <w:t>be offensive.  This led to Joseph Luft and Harry Ingham to</w:t>
      </w:r>
      <w:r w:rsidR="00D97109">
        <w:rPr>
          <w:rFonts w:ascii="Arial" w:hAnsi="Arial" w:cs="Arial"/>
        </w:rPr>
        <w:t xml:space="preserve"> create</w:t>
      </w:r>
      <w:r w:rsidR="00D170F5">
        <w:rPr>
          <w:rFonts w:ascii="Arial" w:hAnsi="Arial" w:cs="Arial"/>
        </w:rPr>
        <w:t xml:space="preserve"> the Johari Window.</w:t>
      </w:r>
    </w:p>
    <w:p w14:paraId="0808C74D" w14:textId="0646DE95" w:rsidR="001715B6" w:rsidRDefault="004733A0" w:rsidP="009A3B40">
      <w:pPr>
        <w:spacing w:line="360" w:lineRule="auto"/>
        <w:rPr>
          <w:rFonts w:ascii="Arial" w:hAnsi="Arial" w:cs="Arial"/>
        </w:rPr>
      </w:pPr>
      <w:r>
        <w:rPr>
          <w:rFonts w:ascii="Arial" w:hAnsi="Arial" w:cs="Arial"/>
          <w:noProof/>
          <w:color w:val="2962FF"/>
          <w:sz w:val="20"/>
          <w:szCs w:val="20"/>
        </w:rPr>
        <w:drawing>
          <wp:inline distT="0" distB="0" distL="0" distR="0" wp14:anchorId="0AFEC8C9" wp14:editId="6B69837C">
            <wp:extent cx="3936365" cy="2872432"/>
            <wp:effectExtent l="0" t="0" r="6985" b="4445"/>
            <wp:docPr id="2" name="Picture 2" descr="Image result for johari window example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ohari window examples">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4613" cy="2966017"/>
                    </a:xfrm>
                    <a:prstGeom prst="rect">
                      <a:avLst/>
                    </a:prstGeom>
                    <a:noFill/>
                    <a:ln>
                      <a:noFill/>
                    </a:ln>
                  </pic:spPr>
                </pic:pic>
              </a:graphicData>
            </a:graphic>
          </wp:inline>
        </w:drawing>
      </w:r>
    </w:p>
    <w:p w14:paraId="4A3BD488" w14:textId="555D7D18" w:rsidR="001715B6" w:rsidRDefault="004733A0" w:rsidP="003A424A">
      <w:pPr>
        <w:spacing w:line="360" w:lineRule="auto"/>
        <w:jc w:val="both"/>
        <w:rPr>
          <w:rFonts w:ascii="Arial" w:hAnsi="Arial" w:cs="Arial"/>
        </w:rPr>
      </w:pPr>
      <w:r>
        <w:rPr>
          <w:rFonts w:ascii="Arial" w:hAnsi="Arial" w:cs="Arial"/>
        </w:rPr>
        <w:t xml:space="preserve">The Johari Window may be seen from different viewpoints, it stipulates four rudimentary systems of </w:t>
      </w:r>
      <w:r w:rsidR="00C91E96">
        <w:rPr>
          <w:rFonts w:ascii="Arial" w:hAnsi="Arial" w:cs="Arial"/>
        </w:rPr>
        <w:t>oneself</w:t>
      </w:r>
      <w:r>
        <w:rPr>
          <w:rFonts w:ascii="Arial" w:hAnsi="Arial" w:cs="Arial"/>
        </w:rPr>
        <w:t>, the Open</w:t>
      </w:r>
      <w:r w:rsidR="00FC3A37">
        <w:rPr>
          <w:rFonts w:ascii="Arial" w:hAnsi="Arial" w:cs="Arial"/>
        </w:rPr>
        <w:t xml:space="preserve">, </w:t>
      </w:r>
      <w:r>
        <w:rPr>
          <w:rFonts w:ascii="Arial" w:hAnsi="Arial" w:cs="Arial"/>
        </w:rPr>
        <w:t>Hidden</w:t>
      </w:r>
      <w:r w:rsidR="00FC3A37">
        <w:rPr>
          <w:rFonts w:ascii="Arial" w:hAnsi="Arial" w:cs="Arial"/>
        </w:rPr>
        <w:t>, Blind</w:t>
      </w:r>
      <w:r>
        <w:rPr>
          <w:rFonts w:ascii="Arial" w:hAnsi="Arial" w:cs="Arial"/>
        </w:rPr>
        <w:t xml:space="preserve"> and Unknown self</w:t>
      </w:r>
      <w:r w:rsidR="00B06680">
        <w:rPr>
          <w:rFonts w:ascii="Arial" w:hAnsi="Arial" w:cs="Arial"/>
        </w:rPr>
        <w:t>.</w:t>
      </w:r>
      <w:r w:rsidR="00985F21">
        <w:rPr>
          <w:rFonts w:ascii="Arial" w:hAnsi="Arial" w:cs="Arial"/>
        </w:rPr>
        <w:t xml:space="preserve">  </w:t>
      </w:r>
      <w:r w:rsidR="001715B6">
        <w:rPr>
          <w:rFonts w:ascii="Arial" w:hAnsi="Arial" w:cs="Arial"/>
        </w:rPr>
        <w:t>By aligning yourself with the truth allows you</w:t>
      </w:r>
      <w:r w:rsidR="00632593">
        <w:rPr>
          <w:rFonts w:ascii="Arial" w:hAnsi="Arial" w:cs="Arial"/>
        </w:rPr>
        <w:t>,</w:t>
      </w:r>
      <w:r w:rsidR="001715B6">
        <w:rPr>
          <w:rFonts w:ascii="Arial" w:hAnsi="Arial" w:cs="Arial"/>
        </w:rPr>
        <w:t xml:space="preserve"> in due course to better yourself.  </w:t>
      </w:r>
      <w:r w:rsidR="00632593">
        <w:rPr>
          <w:rFonts w:ascii="Arial" w:hAnsi="Arial" w:cs="Arial"/>
        </w:rPr>
        <w:t xml:space="preserve">To </w:t>
      </w:r>
      <w:r w:rsidR="00CF30A6">
        <w:rPr>
          <w:rFonts w:ascii="Arial" w:hAnsi="Arial" w:cs="Arial"/>
        </w:rPr>
        <w:t>pursue</w:t>
      </w:r>
      <w:r w:rsidR="00632593">
        <w:rPr>
          <w:rFonts w:ascii="Arial" w:hAnsi="Arial" w:cs="Arial"/>
        </w:rPr>
        <w:t>, find and apply truth in your life is the best gift you could give yourself.</w:t>
      </w:r>
    </w:p>
    <w:p w14:paraId="51BDC57F" w14:textId="0C238898" w:rsidR="00985F21" w:rsidRDefault="00985F21" w:rsidP="003A424A">
      <w:pPr>
        <w:spacing w:line="360" w:lineRule="auto"/>
        <w:jc w:val="both"/>
        <w:rPr>
          <w:rFonts w:ascii="Arial" w:hAnsi="Arial" w:cs="Arial"/>
        </w:rPr>
      </w:pPr>
      <w:r>
        <w:rPr>
          <w:rFonts w:ascii="Arial" w:hAnsi="Arial" w:cs="Arial"/>
        </w:rPr>
        <w:t>The Open Self is what both yourself and others perceive in you</w:t>
      </w:r>
      <w:r w:rsidR="007B2F70">
        <w:rPr>
          <w:rFonts w:ascii="Arial" w:hAnsi="Arial" w:cs="Arial"/>
        </w:rPr>
        <w:t xml:space="preserve"> and you have no qualms about conversing this side of you with others</w:t>
      </w:r>
      <w:r>
        <w:rPr>
          <w:rFonts w:ascii="Arial" w:hAnsi="Arial" w:cs="Arial"/>
        </w:rPr>
        <w:t xml:space="preserve">, </w:t>
      </w:r>
      <w:r w:rsidR="00997094">
        <w:rPr>
          <w:rFonts w:ascii="Arial" w:hAnsi="Arial" w:cs="Arial"/>
        </w:rPr>
        <w:t>the Blind self</w:t>
      </w:r>
      <w:r w:rsidR="00A51992">
        <w:rPr>
          <w:rFonts w:ascii="Arial" w:hAnsi="Arial" w:cs="Arial"/>
        </w:rPr>
        <w:t xml:space="preserve"> is what you do not know or see about yourself but others do, for example you might see yourself as a calm mild mannered individual but others may perceive you as harsh and temperamental.  T</w:t>
      </w:r>
      <w:r w:rsidR="00FC3A37">
        <w:rPr>
          <w:rFonts w:ascii="Arial" w:hAnsi="Arial" w:cs="Arial"/>
        </w:rPr>
        <w:t xml:space="preserve">he </w:t>
      </w:r>
      <w:r w:rsidR="00997094">
        <w:rPr>
          <w:rFonts w:ascii="Arial" w:hAnsi="Arial" w:cs="Arial"/>
        </w:rPr>
        <w:t>Hidden</w:t>
      </w:r>
      <w:r w:rsidR="00FC3A37">
        <w:rPr>
          <w:rFonts w:ascii="Arial" w:hAnsi="Arial" w:cs="Arial"/>
        </w:rPr>
        <w:t xml:space="preserve"> Self is what you observe about yourself and others do not,</w:t>
      </w:r>
      <w:r w:rsidR="00A51992">
        <w:rPr>
          <w:rFonts w:ascii="Arial" w:hAnsi="Arial" w:cs="Arial"/>
        </w:rPr>
        <w:t xml:space="preserve"> some areas of your life that you might want to keep private and not disclose, </w:t>
      </w:r>
      <w:r w:rsidR="00FB5461">
        <w:rPr>
          <w:rFonts w:ascii="Arial" w:hAnsi="Arial" w:cs="Arial"/>
        </w:rPr>
        <w:t xml:space="preserve"> </w:t>
      </w:r>
      <w:r w:rsidR="00A51992">
        <w:rPr>
          <w:rFonts w:ascii="Arial" w:hAnsi="Arial" w:cs="Arial"/>
        </w:rPr>
        <w:t xml:space="preserve">the unknown self is </w:t>
      </w:r>
      <w:r w:rsidR="00A5673A">
        <w:rPr>
          <w:rFonts w:ascii="Arial" w:hAnsi="Arial" w:cs="Arial"/>
        </w:rPr>
        <w:t xml:space="preserve">what you and others are not </w:t>
      </w:r>
      <w:r w:rsidR="00787CB3">
        <w:rPr>
          <w:rFonts w:ascii="Arial" w:hAnsi="Arial" w:cs="Arial"/>
        </w:rPr>
        <w:t>conscious</w:t>
      </w:r>
      <w:r w:rsidR="00A5673A">
        <w:rPr>
          <w:rFonts w:ascii="Arial" w:hAnsi="Arial" w:cs="Arial"/>
        </w:rPr>
        <w:t xml:space="preserve"> of</w:t>
      </w:r>
      <w:r w:rsidR="00787CB3">
        <w:rPr>
          <w:rFonts w:ascii="Arial" w:hAnsi="Arial" w:cs="Arial"/>
        </w:rPr>
        <w:t>, these might be things both good and bad that yourself and others are not aware of.</w:t>
      </w:r>
    </w:p>
    <w:p w14:paraId="6AE00CD2" w14:textId="2935B312" w:rsidR="007B3411" w:rsidRDefault="0079774F" w:rsidP="003A424A">
      <w:pPr>
        <w:spacing w:line="360" w:lineRule="auto"/>
        <w:jc w:val="both"/>
        <w:rPr>
          <w:rFonts w:ascii="Arial" w:hAnsi="Arial" w:cs="Arial"/>
        </w:rPr>
      </w:pPr>
      <w:r>
        <w:rPr>
          <w:rFonts w:ascii="Arial" w:hAnsi="Arial" w:cs="Arial"/>
        </w:rPr>
        <w:t xml:space="preserve">The Johari Window is a both internal and external communication network, that you may consider beneficial as you </w:t>
      </w:r>
      <w:r w:rsidR="00111600">
        <w:rPr>
          <w:rFonts w:ascii="Arial" w:hAnsi="Arial" w:cs="Arial"/>
        </w:rPr>
        <w:t>advance</w:t>
      </w:r>
      <w:r>
        <w:rPr>
          <w:rFonts w:ascii="Arial" w:hAnsi="Arial" w:cs="Arial"/>
        </w:rPr>
        <w:t xml:space="preserve"> </w:t>
      </w:r>
      <w:r w:rsidR="00111600">
        <w:rPr>
          <w:rFonts w:ascii="Arial" w:hAnsi="Arial" w:cs="Arial"/>
        </w:rPr>
        <w:t xml:space="preserve">forward </w:t>
      </w:r>
      <w:r>
        <w:rPr>
          <w:rFonts w:ascii="Arial" w:hAnsi="Arial" w:cs="Arial"/>
        </w:rPr>
        <w:t xml:space="preserve">into </w:t>
      </w:r>
      <w:r w:rsidR="00111600">
        <w:rPr>
          <w:rFonts w:ascii="Arial" w:hAnsi="Arial" w:cs="Arial"/>
        </w:rPr>
        <w:t>determining</w:t>
      </w:r>
      <w:r>
        <w:rPr>
          <w:rFonts w:ascii="Arial" w:hAnsi="Arial" w:cs="Arial"/>
        </w:rPr>
        <w:t xml:space="preserve"> </w:t>
      </w:r>
      <w:r w:rsidR="00111600">
        <w:rPr>
          <w:rFonts w:ascii="Arial" w:hAnsi="Arial" w:cs="Arial"/>
        </w:rPr>
        <w:t xml:space="preserve">who </w:t>
      </w:r>
      <w:r>
        <w:rPr>
          <w:rFonts w:ascii="Arial" w:hAnsi="Arial" w:cs="Arial"/>
        </w:rPr>
        <w:t>you really are.</w:t>
      </w:r>
      <w:r w:rsidR="001715B6">
        <w:rPr>
          <w:rFonts w:ascii="Arial" w:hAnsi="Arial" w:cs="Arial"/>
        </w:rPr>
        <w:t xml:space="preserve">  </w:t>
      </w:r>
      <w:r w:rsidR="009A3B40" w:rsidRPr="007C6034">
        <w:rPr>
          <w:rFonts w:ascii="Arial" w:hAnsi="Arial" w:cs="Arial"/>
        </w:rPr>
        <w:t xml:space="preserve">(López De Victoria, </w:t>
      </w:r>
      <w:r w:rsidR="009A3B40">
        <w:rPr>
          <w:rFonts w:ascii="Arial" w:hAnsi="Arial" w:cs="Arial"/>
        </w:rPr>
        <w:t>S</w:t>
      </w:r>
      <w:r w:rsidR="009A3B40" w:rsidRPr="007C6034">
        <w:rPr>
          <w:rFonts w:ascii="Arial" w:hAnsi="Arial" w:cs="Arial"/>
        </w:rPr>
        <w:t>, 20</w:t>
      </w:r>
      <w:r w:rsidR="009A3B40">
        <w:rPr>
          <w:rFonts w:ascii="Arial" w:hAnsi="Arial" w:cs="Arial"/>
        </w:rPr>
        <w:t>18</w:t>
      </w:r>
      <w:r w:rsidR="009A3B40" w:rsidRPr="007C6034">
        <w:rPr>
          <w:rFonts w:ascii="Arial" w:hAnsi="Arial" w:cs="Arial"/>
        </w:rPr>
        <w:t>)</w:t>
      </w:r>
      <w:r w:rsidR="009A3B40">
        <w:rPr>
          <w:rFonts w:ascii="Arial" w:hAnsi="Arial" w:cs="Arial"/>
        </w:rPr>
        <w:t>.</w:t>
      </w:r>
    </w:p>
    <w:p w14:paraId="114D22FB" w14:textId="72B1C15A" w:rsidR="00FA76C4" w:rsidRDefault="00800525">
      <w:pPr>
        <w:rPr>
          <w:rFonts w:ascii="Arial" w:hAnsi="Arial" w:cs="Arial"/>
        </w:rPr>
      </w:pPr>
      <w:r>
        <w:rPr>
          <w:noProof/>
        </w:rPr>
        <w:lastRenderedPageBreak/>
        <w:drawing>
          <wp:inline distT="0" distB="0" distL="0" distR="0" wp14:anchorId="285393D5" wp14:editId="5CF4F8FD">
            <wp:extent cx="5731510" cy="601345"/>
            <wp:effectExtent l="0" t="38100" r="40640" b="6540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1C2CEBD" w14:textId="4981EA5F" w:rsidR="00FA76C4" w:rsidRDefault="00FA76C4">
      <w:pPr>
        <w:rPr>
          <w:rFonts w:ascii="Arial" w:hAnsi="Arial" w:cs="Arial"/>
        </w:rPr>
      </w:pPr>
    </w:p>
    <w:p w14:paraId="136B45BE" w14:textId="4AAB003C" w:rsidR="00E93179" w:rsidRDefault="00A33A30" w:rsidP="003A424A">
      <w:pPr>
        <w:spacing w:line="360" w:lineRule="auto"/>
        <w:jc w:val="both"/>
        <w:rPr>
          <w:rFonts w:ascii="Arial" w:hAnsi="Arial" w:cs="Arial"/>
        </w:rPr>
      </w:pPr>
      <w:r>
        <w:rPr>
          <w:rFonts w:ascii="Arial" w:hAnsi="Arial" w:cs="Arial"/>
        </w:rPr>
        <w:t xml:space="preserve">By implementing the Johari Window, </w:t>
      </w:r>
      <w:r w:rsidR="00182B98">
        <w:rPr>
          <w:rFonts w:ascii="Arial" w:hAnsi="Arial" w:cs="Arial"/>
        </w:rPr>
        <w:t>I asked family, friends and former colleagues on what they thought of me as an individual and what they thought of my work ethics</w:t>
      </w:r>
      <w:r w:rsidR="0056452D">
        <w:rPr>
          <w:rFonts w:ascii="Arial" w:hAnsi="Arial" w:cs="Arial"/>
        </w:rPr>
        <w:t xml:space="preserve"> and to be honest with their answers</w:t>
      </w:r>
      <w:r w:rsidR="00182B98">
        <w:rPr>
          <w:rFonts w:ascii="Arial" w:hAnsi="Arial" w:cs="Arial"/>
        </w:rPr>
        <w:t xml:space="preserve">.  To my surprise I </w:t>
      </w:r>
      <w:r>
        <w:rPr>
          <w:rFonts w:ascii="Arial" w:hAnsi="Arial" w:cs="Arial"/>
        </w:rPr>
        <w:t>discovered</w:t>
      </w:r>
      <w:r w:rsidR="002479B6">
        <w:rPr>
          <w:rFonts w:ascii="Arial" w:hAnsi="Arial" w:cs="Arial"/>
        </w:rPr>
        <w:t xml:space="preserve"> varied answers to</w:t>
      </w:r>
      <w:r>
        <w:rPr>
          <w:rFonts w:ascii="Arial" w:hAnsi="Arial" w:cs="Arial"/>
        </w:rPr>
        <w:t xml:space="preserve"> how I perceive myself and how </w:t>
      </w:r>
      <w:r w:rsidR="002479B6">
        <w:rPr>
          <w:rFonts w:ascii="Arial" w:hAnsi="Arial" w:cs="Arial"/>
        </w:rPr>
        <w:t>they</w:t>
      </w:r>
      <w:r>
        <w:rPr>
          <w:rFonts w:ascii="Arial" w:hAnsi="Arial" w:cs="Arial"/>
        </w:rPr>
        <w:t xml:space="preserve"> see me.  </w:t>
      </w:r>
      <w:r w:rsidR="00CA358E">
        <w:rPr>
          <w:rFonts w:ascii="Arial" w:hAnsi="Arial" w:cs="Arial"/>
        </w:rPr>
        <w:t xml:space="preserve">With these </w:t>
      </w:r>
      <w:r w:rsidR="00800525">
        <w:rPr>
          <w:rFonts w:ascii="Arial" w:hAnsi="Arial" w:cs="Arial"/>
        </w:rPr>
        <w:t>wide-ranging</w:t>
      </w:r>
      <w:r w:rsidR="00CA358E">
        <w:rPr>
          <w:rFonts w:ascii="Arial" w:hAnsi="Arial" w:cs="Arial"/>
        </w:rPr>
        <w:t xml:space="preserve"> </w:t>
      </w:r>
      <w:r w:rsidR="00800525">
        <w:rPr>
          <w:rFonts w:ascii="Arial" w:hAnsi="Arial" w:cs="Arial"/>
        </w:rPr>
        <w:t xml:space="preserve">responses, I </w:t>
      </w:r>
      <w:r w:rsidR="008A3128">
        <w:rPr>
          <w:rFonts w:ascii="Arial" w:hAnsi="Arial" w:cs="Arial"/>
        </w:rPr>
        <w:t>decided to add</w:t>
      </w:r>
      <w:r w:rsidR="00800525">
        <w:rPr>
          <w:rFonts w:ascii="Arial" w:hAnsi="Arial" w:cs="Arial"/>
        </w:rPr>
        <w:t xml:space="preserve"> a personal SWOT analysis</w:t>
      </w:r>
      <w:r w:rsidR="00CA358E">
        <w:rPr>
          <w:rFonts w:ascii="Arial" w:hAnsi="Arial" w:cs="Arial"/>
        </w:rPr>
        <w:t xml:space="preserve"> </w:t>
      </w:r>
      <w:r w:rsidR="00800525">
        <w:rPr>
          <w:rFonts w:ascii="Arial" w:hAnsi="Arial" w:cs="Arial"/>
        </w:rPr>
        <w:t xml:space="preserve">to have a better understanding and to further explore my options.  </w:t>
      </w:r>
    </w:p>
    <w:p w14:paraId="6D381774" w14:textId="697F0BA2" w:rsidR="0088437F" w:rsidRPr="0088437F" w:rsidRDefault="0088437F" w:rsidP="003A424A">
      <w:pPr>
        <w:spacing w:line="360" w:lineRule="auto"/>
        <w:jc w:val="both"/>
        <w:rPr>
          <w:rFonts w:ascii="Arial" w:hAnsi="Arial" w:cs="Arial"/>
          <w:b/>
          <w:bCs/>
          <w:sz w:val="24"/>
          <w:szCs w:val="24"/>
        </w:rPr>
      </w:pPr>
      <w:r w:rsidRPr="0088437F">
        <w:rPr>
          <w:rFonts w:ascii="Arial" w:hAnsi="Arial" w:cs="Arial"/>
          <w:b/>
          <w:bCs/>
          <w:sz w:val="24"/>
          <w:szCs w:val="24"/>
        </w:rPr>
        <w:t>SWOT Analysis</w:t>
      </w:r>
    </w:p>
    <w:tbl>
      <w:tblPr>
        <w:tblStyle w:val="TableGrid"/>
        <w:tblW w:w="0" w:type="auto"/>
        <w:tblLook w:val="04A0" w:firstRow="1" w:lastRow="0" w:firstColumn="1" w:lastColumn="0" w:noHBand="0" w:noVBand="1"/>
      </w:tblPr>
      <w:tblGrid>
        <w:gridCol w:w="4508"/>
        <w:gridCol w:w="4508"/>
      </w:tblGrid>
      <w:tr w:rsidR="00E93179" w14:paraId="0BACBE34" w14:textId="77777777" w:rsidTr="00E93179">
        <w:tc>
          <w:tcPr>
            <w:tcW w:w="4508" w:type="dxa"/>
          </w:tcPr>
          <w:p w14:paraId="6074E133" w14:textId="77777777" w:rsidR="00E93179" w:rsidRDefault="00E93179" w:rsidP="003A424A">
            <w:pPr>
              <w:spacing w:line="360" w:lineRule="auto"/>
              <w:jc w:val="both"/>
              <w:rPr>
                <w:rFonts w:ascii="Arial" w:hAnsi="Arial" w:cs="Arial"/>
              </w:rPr>
            </w:pPr>
            <w:r w:rsidRPr="00E93179">
              <w:rPr>
                <w:rFonts w:ascii="Arial" w:hAnsi="Arial" w:cs="Arial"/>
                <w:b/>
                <w:bCs/>
                <w:sz w:val="24"/>
                <w:szCs w:val="24"/>
              </w:rPr>
              <w:t>Strengths</w:t>
            </w:r>
          </w:p>
          <w:p w14:paraId="57B9C2F8" w14:textId="77777777" w:rsidR="00E93179" w:rsidRDefault="00B80D05" w:rsidP="003A424A">
            <w:pPr>
              <w:spacing w:line="360" w:lineRule="auto"/>
              <w:jc w:val="both"/>
              <w:rPr>
                <w:rFonts w:ascii="Arial" w:hAnsi="Arial" w:cs="Arial"/>
              </w:rPr>
            </w:pPr>
            <w:r>
              <w:rPr>
                <w:rFonts w:ascii="Arial" w:hAnsi="Arial" w:cs="Arial"/>
              </w:rPr>
              <w:t>Confident</w:t>
            </w:r>
          </w:p>
          <w:p w14:paraId="1DCD4D85" w14:textId="77777777" w:rsidR="00B80D05" w:rsidRDefault="00B80D05" w:rsidP="003A424A">
            <w:pPr>
              <w:spacing w:line="360" w:lineRule="auto"/>
              <w:jc w:val="both"/>
              <w:rPr>
                <w:rFonts w:ascii="Arial" w:hAnsi="Arial" w:cs="Arial"/>
              </w:rPr>
            </w:pPr>
            <w:r>
              <w:rPr>
                <w:rFonts w:ascii="Arial" w:hAnsi="Arial" w:cs="Arial"/>
              </w:rPr>
              <w:t>Outspoken</w:t>
            </w:r>
          </w:p>
          <w:p w14:paraId="0AC27AA3" w14:textId="07E57971" w:rsidR="00B80D05" w:rsidRDefault="00B80D05" w:rsidP="003A424A">
            <w:pPr>
              <w:spacing w:line="360" w:lineRule="auto"/>
              <w:jc w:val="both"/>
              <w:rPr>
                <w:rFonts w:ascii="Arial" w:hAnsi="Arial" w:cs="Arial"/>
              </w:rPr>
            </w:pPr>
            <w:r>
              <w:rPr>
                <w:rFonts w:ascii="Arial" w:hAnsi="Arial" w:cs="Arial"/>
              </w:rPr>
              <w:t>Intelligent</w:t>
            </w:r>
          </w:p>
          <w:p w14:paraId="71C44AD6" w14:textId="1E6098F8" w:rsidR="00B80D05" w:rsidRDefault="00B80D05" w:rsidP="003A424A">
            <w:pPr>
              <w:spacing w:line="360" w:lineRule="auto"/>
              <w:jc w:val="both"/>
              <w:rPr>
                <w:rFonts w:ascii="Arial" w:hAnsi="Arial" w:cs="Arial"/>
              </w:rPr>
            </w:pPr>
            <w:r>
              <w:rPr>
                <w:rFonts w:ascii="Arial" w:hAnsi="Arial" w:cs="Arial"/>
              </w:rPr>
              <w:t>Logical</w:t>
            </w:r>
          </w:p>
          <w:p w14:paraId="5CF67280" w14:textId="64781B00" w:rsidR="00B80D05" w:rsidRDefault="00B80D05" w:rsidP="003A424A">
            <w:pPr>
              <w:spacing w:line="360" w:lineRule="auto"/>
              <w:jc w:val="both"/>
              <w:rPr>
                <w:rFonts w:ascii="Arial" w:hAnsi="Arial" w:cs="Arial"/>
              </w:rPr>
            </w:pPr>
            <w:r>
              <w:rPr>
                <w:rFonts w:ascii="Arial" w:hAnsi="Arial" w:cs="Arial"/>
              </w:rPr>
              <w:t>Practical</w:t>
            </w:r>
          </w:p>
          <w:p w14:paraId="6EB0C203" w14:textId="7AFFA689" w:rsidR="00830AD6" w:rsidRDefault="00830AD6" w:rsidP="003A424A">
            <w:pPr>
              <w:spacing w:line="360" w:lineRule="auto"/>
              <w:jc w:val="both"/>
              <w:rPr>
                <w:rFonts w:ascii="Arial" w:hAnsi="Arial" w:cs="Arial"/>
              </w:rPr>
            </w:pPr>
            <w:r>
              <w:rPr>
                <w:rFonts w:ascii="Arial" w:hAnsi="Arial" w:cs="Arial"/>
              </w:rPr>
              <w:t xml:space="preserve">Hardworking </w:t>
            </w:r>
          </w:p>
          <w:p w14:paraId="1CF6322F" w14:textId="77777777" w:rsidR="00B80D05" w:rsidRDefault="00B80D05" w:rsidP="003A424A">
            <w:pPr>
              <w:spacing w:line="360" w:lineRule="auto"/>
              <w:jc w:val="both"/>
              <w:rPr>
                <w:rFonts w:ascii="Arial" w:hAnsi="Arial" w:cs="Arial"/>
              </w:rPr>
            </w:pPr>
            <w:r>
              <w:rPr>
                <w:rFonts w:ascii="Arial" w:hAnsi="Arial" w:cs="Arial"/>
              </w:rPr>
              <w:t>Good communication skills</w:t>
            </w:r>
          </w:p>
          <w:p w14:paraId="23C98520" w14:textId="2739E9E4" w:rsidR="00B80D05" w:rsidRDefault="00B80D05" w:rsidP="003A424A">
            <w:pPr>
              <w:spacing w:line="360" w:lineRule="auto"/>
              <w:jc w:val="both"/>
              <w:rPr>
                <w:rFonts w:ascii="Arial" w:hAnsi="Arial" w:cs="Arial"/>
              </w:rPr>
            </w:pPr>
            <w:r>
              <w:rPr>
                <w:rFonts w:ascii="Arial" w:hAnsi="Arial" w:cs="Arial"/>
              </w:rPr>
              <w:t>Punctual</w:t>
            </w:r>
          </w:p>
          <w:p w14:paraId="03B2BA30" w14:textId="1CDA760C" w:rsidR="00A5453F" w:rsidRDefault="00B80D05" w:rsidP="003A424A">
            <w:pPr>
              <w:spacing w:line="360" w:lineRule="auto"/>
              <w:jc w:val="both"/>
              <w:rPr>
                <w:rFonts w:ascii="Arial" w:hAnsi="Arial" w:cs="Arial"/>
              </w:rPr>
            </w:pPr>
            <w:r>
              <w:rPr>
                <w:rFonts w:ascii="Arial" w:hAnsi="Arial" w:cs="Arial"/>
              </w:rPr>
              <w:t>Helpful</w:t>
            </w:r>
          </w:p>
          <w:p w14:paraId="02E5A461" w14:textId="73F58CE7" w:rsidR="00B80D05" w:rsidRDefault="00B80D05" w:rsidP="003A424A">
            <w:pPr>
              <w:spacing w:line="360" w:lineRule="auto"/>
              <w:jc w:val="both"/>
              <w:rPr>
                <w:rFonts w:ascii="Arial" w:hAnsi="Arial" w:cs="Arial"/>
              </w:rPr>
            </w:pPr>
            <w:r>
              <w:rPr>
                <w:rFonts w:ascii="Arial" w:hAnsi="Arial" w:cs="Arial"/>
              </w:rPr>
              <w:t>Good social skills/Sociable</w:t>
            </w:r>
          </w:p>
          <w:p w14:paraId="2E2B7853" w14:textId="3FF0E7DC" w:rsidR="00610B26" w:rsidRDefault="00610B26" w:rsidP="003A424A">
            <w:pPr>
              <w:spacing w:line="360" w:lineRule="auto"/>
              <w:jc w:val="both"/>
              <w:rPr>
                <w:rFonts w:ascii="Arial" w:hAnsi="Arial" w:cs="Arial"/>
              </w:rPr>
            </w:pPr>
            <w:r>
              <w:rPr>
                <w:rFonts w:ascii="Arial" w:hAnsi="Arial" w:cs="Arial"/>
              </w:rPr>
              <w:t>Loyal</w:t>
            </w:r>
          </w:p>
          <w:p w14:paraId="5190D7CB" w14:textId="08838392" w:rsidR="00610B26" w:rsidRDefault="00610B26" w:rsidP="003A424A">
            <w:pPr>
              <w:spacing w:line="360" w:lineRule="auto"/>
              <w:jc w:val="both"/>
              <w:rPr>
                <w:rFonts w:ascii="Arial" w:hAnsi="Arial" w:cs="Arial"/>
              </w:rPr>
            </w:pPr>
            <w:r>
              <w:rPr>
                <w:rFonts w:ascii="Arial" w:hAnsi="Arial" w:cs="Arial"/>
              </w:rPr>
              <w:t>Capable</w:t>
            </w:r>
          </w:p>
          <w:p w14:paraId="1CF1D180" w14:textId="77777777" w:rsidR="00B80D05" w:rsidRDefault="00610B26" w:rsidP="003A424A">
            <w:pPr>
              <w:spacing w:line="360" w:lineRule="auto"/>
              <w:jc w:val="both"/>
              <w:rPr>
                <w:rFonts w:ascii="Arial" w:hAnsi="Arial" w:cs="Arial"/>
              </w:rPr>
            </w:pPr>
            <w:r>
              <w:rPr>
                <w:rFonts w:ascii="Arial" w:hAnsi="Arial" w:cs="Arial"/>
              </w:rPr>
              <w:t>Reliable</w:t>
            </w:r>
          </w:p>
          <w:p w14:paraId="4D9A1406" w14:textId="1305341B" w:rsidR="00610B26" w:rsidRDefault="00610B26" w:rsidP="003A424A">
            <w:pPr>
              <w:spacing w:line="360" w:lineRule="auto"/>
              <w:jc w:val="both"/>
              <w:rPr>
                <w:rFonts w:ascii="Arial" w:hAnsi="Arial" w:cs="Arial"/>
              </w:rPr>
            </w:pPr>
            <w:r>
              <w:rPr>
                <w:rFonts w:ascii="Arial" w:hAnsi="Arial" w:cs="Arial"/>
              </w:rPr>
              <w:t>Responsible</w:t>
            </w:r>
          </w:p>
          <w:p w14:paraId="79C683E9" w14:textId="77777777" w:rsidR="00610B26" w:rsidRDefault="00610B26" w:rsidP="003A424A">
            <w:pPr>
              <w:spacing w:line="360" w:lineRule="auto"/>
              <w:jc w:val="both"/>
              <w:rPr>
                <w:rFonts w:ascii="Arial" w:hAnsi="Arial" w:cs="Arial"/>
              </w:rPr>
            </w:pPr>
            <w:r>
              <w:rPr>
                <w:rFonts w:ascii="Arial" w:hAnsi="Arial" w:cs="Arial"/>
              </w:rPr>
              <w:t>Caring</w:t>
            </w:r>
          </w:p>
          <w:p w14:paraId="1345D902" w14:textId="7763F75A" w:rsidR="00610B26" w:rsidRDefault="00610B26" w:rsidP="003A424A">
            <w:pPr>
              <w:spacing w:line="360" w:lineRule="auto"/>
              <w:jc w:val="both"/>
              <w:rPr>
                <w:rFonts w:ascii="Arial" w:hAnsi="Arial" w:cs="Arial"/>
              </w:rPr>
            </w:pPr>
            <w:r>
              <w:rPr>
                <w:rFonts w:ascii="Arial" w:hAnsi="Arial" w:cs="Arial"/>
              </w:rPr>
              <w:t>Kind</w:t>
            </w:r>
          </w:p>
          <w:p w14:paraId="637D5E1E" w14:textId="77777777" w:rsidR="00610B26" w:rsidRDefault="00610B26" w:rsidP="003A424A">
            <w:pPr>
              <w:spacing w:line="360" w:lineRule="auto"/>
              <w:jc w:val="both"/>
              <w:rPr>
                <w:rFonts w:ascii="Arial" w:hAnsi="Arial" w:cs="Arial"/>
              </w:rPr>
            </w:pPr>
            <w:r>
              <w:rPr>
                <w:rFonts w:ascii="Arial" w:hAnsi="Arial" w:cs="Arial"/>
              </w:rPr>
              <w:t>Loving</w:t>
            </w:r>
          </w:p>
          <w:p w14:paraId="4B3B1AE0" w14:textId="77777777" w:rsidR="00610B26" w:rsidRDefault="00610B26" w:rsidP="003A424A">
            <w:pPr>
              <w:spacing w:line="360" w:lineRule="auto"/>
              <w:jc w:val="both"/>
              <w:rPr>
                <w:rFonts w:ascii="Arial" w:hAnsi="Arial" w:cs="Arial"/>
              </w:rPr>
            </w:pPr>
            <w:r>
              <w:rPr>
                <w:rFonts w:ascii="Arial" w:hAnsi="Arial" w:cs="Arial"/>
              </w:rPr>
              <w:t xml:space="preserve">Rebellious </w:t>
            </w:r>
          </w:p>
          <w:p w14:paraId="20D3C793" w14:textId="77777777" w:rsidR="004174AF" w:rsidRDefault="004174AF" w:rsidP="003A424A">
            <w:pPr>
              <w:spacing w:line="360" w:lineRule="auto"/>
              <w:jc w:val="both"/>
              <w:rPr>
                <w:rFonts w:ascii="Arial" w:hAnsi="Arial" w:cs="Arial"/>
              </w:rPr>
            </w:pPr>
            <w:r>
              <w:rPr>
                <w:rFonts w:ascii="Arial" w:hAnsi="Arial" w:cs="Arial"/>
              </w:rPr>
              <w:t>Curious</w:t>
            </w:r>
          </w:p>
          <w:p w14:paraId="78C9AEE5" w14:textId="4DDCD74B" w:rsidR="00494BFB" w:rsidRPr="00E93179" w:rsidRDefault="00494BFB" w:rsidP="003A424A">
            <w:pPr>
              <w:spacing w:line="360" w:lineRule="auto"/>
              <w:jc w:val="both"/>
              <w:rPr>
                <w:rFonts w:ascii="Arial" w:hAnsi="Arial" w:cs="Arial"/>
              </w:rPr>
            </w:pPr>
            <w:r>
              <w:rPr>
                <w:rFonts w:ascii="Arial" w:hAnsi="Arial" w:cs="Arial"/>
              </w:rPr>
              <w:t xml:space="preserve">Polite </w:t>
            </w:r>
          </w:p>
        </w:tc>
        <w:tc>
          <w:tcPr>
            <w:tcW w:w="4508" w:type="dxa"/>
          </w:tcPr>
          <w:p w14:paraId="1E2C53A8" w14:textId="477ACF41" w:rsidR="00E93179" w:rsidRDefault="00E93179" w:rsidP="003A424A">
            <w:pPr>
              <w:spacing w:line="360" w:lineRule="auto"/>
              <w:jc w:val="both"/>
              <w:rPr>
                <w:rFonts w:ascii="Arial" w:hAnsi="Arial" w:cs="Arial"/>
              </w:rPr>
            </w:pPr>
            <w:r w:rsidRPr="00E93179">
              <w:rPr>
                <w:rFonts w:ascii="Arial" w:hAnsi="Arial" w:cs="Arial"/>
                <w:b/>
                <w:bCs/>
                <w:sz w:val="24"/>
                <w:szCs w:val="24"/>
              </w:rPr>
              <w:t>Weaknesses</w:t>
            </w:r>
          </w:p>
          <w:p w14:paraId="4D6DCA74" w14:textId="6CDCEAE8" w:rsidR="00B80D05" w:rsidRPr="00B80D05" w:rsidRDefault="00B80D05" w:rsidP="003A424A">
            <w:pPr>
              <w:spacing w:line="360" w:lineRule="auto"/>
              <w:jc w:val="both"/>
              <w:rPr>
                <w:rFonts w:ascii="Arial" w:hAnsi="Arial" w:cs="Arial"/>
              </w:rPr>
            </w:pPr>
            <w:r>
              <w:rPr>
                <w:rFonts w:ascii="Arial" w:hAnsi="Arial" w:cs="Arial"/>
              </w:rPr>
              <w:t xml:space="preserve">Outspoken </w:t>
            </w:r>
          </w:p>
          <w:p w14:paraId="6FBAE670" w14:textId="0C6593A4" w:rsidR="00E93179" w:rsidRDefault="00B80D05" w:rsidP="003A424A">
            <w:pPr>
              <w:spacing w:line="360" w:lineRule="auto"/>
              <w:jc w:val="both"/>
              <w:rPr>
                <w:rFonts w:ascii="Arial" w:hAnsi="Arial" w:cs="Arial"/>
              </w:rPr>
            </w:pPr>
            <w:r>
              <w:rPr>
                <w:rFonts w:ascii="Arial" w:hAnsi="Arial" w:cs="Arial"/>
              </w:rPr>
              <w:t xml:space="preserve">Helpful </w:t>
            </w:r>
          </w:p>
          <w:p w14:paraId="2FDDBFE3" w14:textId="3D688A41" w:rsidR="00610B26" w:rsidRDefault="00610B26" w:rsidP="003A424A">
            <w:pPr>
              <w:spacing w:line="360" w:lineRule="auto"/>
              <w:jc w:val="both"/>
              <w:rPr>
                <w:rFonts w:ascii="Arial" w:hAnsi="Arial" w:cs="Arial"/>
              </w:rPr>
            </w:pPr>
            <w:r>
              <w:rPr>
                <w:rFonts w:ascii="Arial" w:hAnsi="Arial" w:cs="Arial"/>
              </w:rPr>
              <w:t>Caring</w:t>
            </w:r>
          </w:p>
          <w:p w14:paraId="6E8CAF42" w14:textId="771D3D14" w:rsidR="00610B26" w:rsidRDefault="00610B26" w:rsidP="003A424A">
            <w:pPr>
              <w:spacing w:line="360" w:lineRule="auto"/>
              <w:jc w:val="both"/>
              <w:rPr>
                <w:rFonts w:ascii="Arial" w:hAnsi="Arial" w:cs="Arial"/>
              </w:rPr>
            </w:pPr>
            <w:r>
              <w:rPr>
                <w:rFonts w:ascii="Arial" w:hAnsi="Arial" w:cs="Arial"/>
              </w:rPr>
              <w:t>Impatient</w:t>
            </w:r>
          </w:p>
          <w:p w14:paraId="37BD2313" w14:textId="22D32876" w:rsidR="00610B26" w:rsidRDefault="00610B26" w:rsidP="003A424A">
            <w:pPr>
              <w:spacing w:line="360" w:lineRule="auto"/>
              <w:jc w:val="both"/>
              <w:rPr>
                <w:rFonts w:ascii="Arial" w:hAnsi="Arial" w:cs="Arial"/>
              </w:rPr>
            </w:pPr>
            <w:r>
              <w:rPr>
                <w:rFonts w:ascii="Arial" w:hAnsi="Arial" w:cs="Arial"/>
              </w:rPr>
              <w:t>Judg</w:t>
            </w:r>
            <w:r w:rsidR="00C967FD">
              <w:rPr>
                <w:rFonts w:ascii="Arial" w:hAnsi="Arial" w:cs="Arial"/>
              </w:rPr>
              <w:t>e</w:t>
            </w:r>
            <w:r>
              <w:rPr>
                <w:rFonts w:ascii="Arial" w:hAnsi="Arial" w:cs="Arial"/>
              </w:rPr>
              <w:t>mental</w:t>
            </w:r>
          </w:p>
          <w:p w14:paraId="174AB76E" w14:textId="03EF72D2" w:rsidR="00610B26" w:rsidRDefault="00610B26" w:rsidP="003A424A">
            <w:pPr>
              <w:spacing w:line="360" w:lineRule="auto"/>
              <w:jc w:val="both"/>
              <w:rPr>
                <w:rFonts w:ascii="Arial" w:hAnsi="Arial" w:cs="Arial"/>
              </w:rPr>
            </w:pPr>
            <w:r>
              <w:rPr>
                <w:rFonts w:ascii="Arial" w:hAnsi="Arial" w:cs="Arial"/>
              </w:rPr>
              <w:t>Rebellious</w:t>
            </w:r>
          </w:p>
          <w:p w14:paraId="744FD61D" w14:textId="2ECF008C" w:rsidR="00A5453F" w:rsidRDefault="00A5453F" w:rsidP="003A424A">
            <w:pPr>
              <w:spacing w:line="360" w:lineRule="auto"/>
              <w:jc w:val="both"/>
              <w:rPr>
                <w:rFonts w:ascii="Arial" w:hAnsi="Arial" w:cs="Arial"/>
              </w:rPr>
            </w:pPr>
            <w:r>
              <w:rPr>
                <w:rFonts w:ascii="Arial" w:hAnsi="Arial" w:cs="Arial"/>
              </w:rPr>
              <w:t>Annoying</w:t>
            </w:r>
          </w:p>
          <w:p w14:paraId="5654D419" w14:textId="292F629E" w:rsidR="004174AF" w:rsidRDefault="004174AF" w:rsidP="003A424A">
            <w:pPr>
              <w:spacing w:line="360" w:lineRule="auto"/>
              <w:jc w:val="both"/>
              <w:rPr>
                <w:rFonts w:ascii="Arial" w:hAnsi="Arial" w:cs="Arial"/>
              </w:rPr>
            </w:pPr>
            <w:r>
              <w:rPr>
                <w:rFonts w:ascii="Arial" w:hAnsi="Arial" w:cs="Arial"/>
              </w:rPr>
              <w:t xml:space="preserve">Lazy </w:t>
            </w:r>
          </w:p>
          <w:p w14:paraId="19E71447" w14:textId="3D78792B" w:rsidR="004174AF" w:rsidRDefault="004174AF" w:rsidP="003A424A">
            <w:pPr>
              <w:spacing w:line="360" w:lineRule="auto"/>
              <w:jc w:val="both"/>
              <w:rPr>
                <w:rFonts w:ascii="Arial" w:hAnsi="Arial" w:cs="Arial"/>
              </w:rPr>
            </w:pPr>
            <w:r>
              <w:rPr>
                <w:rFonts w:ascii="Arial" w:hAnsi="Arial" w:cs="Arial"/>
              </w:rPr>
              <w:t>Bossy</w:t>
            </w:r>
          </w:p>
          <w:p w14:paraId="51CD47F4" w14:textId="495191AA" w:rsidR="004174AF" w:rsidRDefault="004174AF" w:rsidP="003A424A">
            <w:pPr>
              <w:spacing w:line="360" w:lineRule="auto"/>
              <w:jc w:val="both"/>
              <w:rPr>
                <w:rFonts w:ascii="Arial" w:hAnsi="Arial" w:cs="Arial"/>
              </w:rPr>
            </w:pPr>
            <w:r>
              <w:rPr>
                <w:rFonts w:ascii="Arial" w:hAnsi="Arial" w:cs="Arial"/>
              </w:rPr>
              <w:t>Sarcastic</w:t>
            </w:r>
          </w:p>
          <w:p w14:paraId="674BCFF1" w14:textId="5C8627EE" w:rsidR="004174AF" w:rsidRDefault="004174AF" w:rsidP="003A424A">
            <w:pPr>
              <w:spacing w:line="360" w:lineRule="auto"/>
              <w:jc w:val="both"/>
              <w:rPr>
                <w:rFonts w:ascii="Arial" w:hAnsi="Arial" w:cs="Arial"/>
              </w:rPr>
            </w:pPr>
            <w:r>
              <w:rPr>
                <w:rFonts w:ascii="Arial" w:hAnsi="Arial" w:cs="Arial"/>
              </w:rPr>
              <w:t>Dramatic</w:t>
            </w:r>
          </w:p>
          <w:p w14:paraId="21B6BC1D" w14:textId="20B5B735" w:rsidR="00956A86" w:rsidRDefault="00956A86" w:rsidP="003A424A">
            <w:pPr>
              <w:spacing w:line="360" w:lineRule="auto"/>
              <w:jc w:val="both"/>
              <w:rPr>
                <w:rFonts w:ascii="Arial" w:hAnsi="Arial" w:cs="Arial"/>
              </w:rPr>
            </w:pPr>
            <w:r>
              <w:rPr>
                <w:rFonts w:ascii="Arial" w:hAnsi="Arial" w:cs="Arial"/>
              </w:rPr>
              <w:t>Waste time</w:t>
            </w:r>
          </w:p>
          <w:p w14:paraId="76421DB4" w14:textId="35072CED" w:rsidR="001729D5" w:rsidRDefault="001729D5" w:rsidP="003A424A">
            <w:pPr>
              <w:spacing w:line="360" w:lineRule="auto"/>
              <w:jc w:val="both"/>
              <w:rPr>
                <w:rFonts w:ascii="Arial" w:hAnsi="Arial" w:cs="Arial"/>
              </w:rPr>
            </w:pPr>
            <w:r>
              <w:rPr>
                <w:rFonts w:ascii="Arial" w:hAnsi="Arial" w:cs="Arial"/>
              </w:rPr>
              <w:t>Rebellious</w:t>
            </w:r>
          </w:p>
          <w:p w14:paraId="6F535E94" w14:textId="72D8047E" w:rsidR="00CA787A" w:rsidRDefault="00CA787A" w:rsidP="003A424A">
            <w:pPr>
              <w:spacing w:line="360" w:lineRule="auto"/>
              <w:jc w:val="both"/>
              <w:rPr>
                <w:rFonts w:ascii="Arial" w:hAnsi="Arial" w:cs="Arial"/>
              </w:rPr>
            </w:pPr>
            <w:r>
              <w:rPr>
                <w:rFonts w:ascii="Arial" w:hAnsi="Arial" w:cs="Arial"/>
              </w:rPr>
              <w:t xml:space="preserve">Greedy </w:t>
            </w:r>
          </w:p>
          <w:p w14:paraId="754B3997" w14:textId="77777777" w:rsidR="00A5453F" w:rsidRPr="00B80D05" w:rsidRDefault="00A5453F" w:rsidP="003A424A">
            <w:pPr>
              <w:spacing w:line="360" w:lineRule="auto"/>
              <w:jc w:val="both"/>
              <w:rPr>
                <w:rFonts w:ascii="Arial" w:hAnsi="Arial" w:cs="Arial"/>
              </w:rPr>
            </w:pPr>
          </w:p>
          <w:p w14:paraId="2D493C84" w14:textId="77777777" w:rsidR="00E93179" w:rsidRPr="00B80D05" w:rsidRDefault="00E93179" w:rsidP="003A424A">
            <w:pPr>
              <w:spacing w:line="360" w:lineRule="auto"/>
              <w:jc w:val="both"/>
              <w:rPr>
                <w:rFonts w:ascii="Arial" w:hAnsi="Arial" w:cs="Arial"/>
              </w:rPr>
            </w:pPr>
          </w:p>
          <w:p w14:paraId="2D5C8899" w14:textId="77777777" w:rsidR="00E93179" w:rsidRPr="00B80D05" w:rsidRDefault="00E93179" w:rsidP="003A424A">
            <w:pPr>
              <w:spacing w:line="360" w:lineRule="auto"/>
              <w:jc w:val="both"/>
              <w:rPr>
                <w:rFonts w:ascii="Arial" w:hAnsi="Arial" w:cs="Arial"/>
              </w:rPr>
            </w:pPr>
          </w:p>
          <w:p w14:paraId="6C477051" w14:textId="6DA350B8" w:rsidR="00E93179" w:rsidRPr="00B80D05" w:rsidRDefault="00E93179" w:rsidP="003A424A">
            <w:pPr>
              <w:spacing w:line="360" w:lineRule="auto"/>
              <w:jc w:val="both"/>
              <w:rPr>
                <w:rFonts w:ascii="Arial" w:hAnsi="Arial" w:cs="Arial"/>
              </w:rPr>
            </w:pPr>
          </w:p>
        </w:tc>
      </w:tr>
      <w:tr w:rsidR="00E93179" w14:paraId="4E9AF5A5" w14:textId="77777777" w:rsidTr="00E93179">
        <w:trPr>
          <w:trHeight w:val="1128"/>
        </w:trPr>
        <w:tc>
          <w:tcPr>
            <w:tcW w:w="4508" w:type="dxa"/>
          </w:tcPr>
          <w:p w14:paraId="63FAF5E5" w14:textId="77777777" w:rsidR="00E93179" w:rsidRDefault="00E93179" w:rsidP="003A424A">
            <w:pPr>
              <w:spacing w:line="360" w:lineRule="auto"/>
              <w:jc w:val="both"/>
              <w:rPr>
                <w:rFonts w:ascii="Arial" w:hAnsi="Arial" w:cs="Arial"/>
              </w:rPr>
            </w:pPr>
            <w:r w:rsidRPr="00E93179">
              <w:rPr>
                <w:rFonts w:ascii="Arial" w:hAnsi="Arial" w:cs="Arial"/>
                <w:b/>
                <w:bCs/>
                <w:sz w:val="24"/>
                <w:szCs w:val="24"/>
              </w:rPr>
              <w:t>Opportunities</w:t>
            </w:r>
          </w:p>
          <w:p w14:paraId="73E2A400" w14:textId="7668EF47" w:rsidR="00872F67" w:rsidRDefault="00872F67" w:rsidP="003A424A">
            <w:pPr>
              <w:spacing w:line="360" w:lineRule="auto"/>
              <w:jc w:val="both"/>
              <w:rPr>
                <w:rFonts w:ascii="Arial" w:hAnsi="Arial" w:cs="Arial"/>
              </w:rPr>
            </w:pPr>
            <w:r>
              <w:rPr>
                <w:rFonts w:ascii="Arial" w:hAnsi="Arial" w:cs="Arial"/>
              </w:rPr>
              <w:t>Monitoring</w:t>
            </w:r>
          </w:p>
          <w:p w14:paraId="32B07B31" w14:textId="7272F361" w:rsidR="00872F67" w:rsidRDefault="00872F67" w:rsidP="003A424A">
            <w:pPr>
              <w:spacing w:line="360" w:lineRule="auto"/>
              <w:jc w:val="both"/>
              <w:rPr>
                <w:rFonts w:ascii="Arial" w:hAnsi="Arial" w:cs="Arial"/>
              </w:rPr>
            </w:pPr>
            <w:r>
              <w:rPr>
                <w:rFonts w:ascii="Arial" w:hAnsi="Arial" w:cs="Arial"/>
              </w:rPr>
              <w:t>Improvements</w:t>
            </w:r>
          </w:p>
          <w:p w14:paraId="3EEFB218" w14:textId="0C2D0138" w:rsidR="00872F67" w:rsidRDefault="00872F67" w:rsidP="003A424A">
            <w:pPr>
              <w:spacing w:line="360" w:lineRule="auto"/>
              <w:jc w:val="both"/>
              <w:rPr>
                <w:rFonts w:ascii="Arial" w:hAnsi="Arial" w:cs="Arial"/>
              </w:rPr>
            </w:pPr>
            <w:r>
              <w:rPr>
                <w:rFonts w:ascii="Arial" w:hAnsi="Arial" w:cs="Arial"/>
              </w:rPr>
              <w:t>Plan</w:t>
            </w:r>
          </w:p>
          <w:p w14:paraId="5A47BA8A" w14:textId="616B75D4" w:rsidR="00872F67" w:rsidRDefault="00872F67" w:rsidP="003A424A">
            <w:pPr>
              <w:spacing w:line="360" w:lineRule="auto"/>
              <w:jc w:val="both"/>
              <w:rPr>
                <w:rFonts w:ascii="Arial" w:hAnsi="Arial" w:cs="Arial"/>
              </w:rPr>
            </w:pPr>
            <w:r>
              <w:rPr>
                <w:rFonts w:ascii="Arial" w:hAnsi="Arial" w:cs="Arial"/>
              </w:rPr>
              <w:lastRenderedPageBreak/>
              <w:t>Goals</w:t>
            </w:r>
          </w:p>
          <w:p w14:paraId="72942DCA" w14:textId="774C9295" w:rsidR="00872F67" w:rsidRDefault="00CA787A" w:rsidP="003A424A">
            <w:pPr>
              <w:spacing w:line="360" w:lineRule="auto"/>
              <w:jc w:val="both"/>
              <w:rPr>
                <w:rFonts w:ascii="Arial" w:hAnsi="Arial" w:cs="Arial"/>
              </w:rPr>
            </w:pPr>
            <w:r>
              <w:rPr>
                <w:rFonts w:ascii="Arial" w:hAnsi="Arial" w:cs="Arial"/>
              </w:rPr>
              <w:t xml:space="preserve">Organised </w:t>
            </w:r>
          </w:p>
          <w:p w14:paraId="6FBF1AC8" w14:textId="77777777" w:rsidR="0088437F" w:rsidRDefault="0088437F" w:rsidP="003A424A">
            <w:pPr>
              <w:spacing w:line="360" w:lineRule="auto"/>
              <w:jc w:val="both"/>
              <w:rPr>
                <w:rFonts w:ascii="Arial" w:hAnsi="Arial" w:cs="Arial"/>
              </w:rPr>
            </w:pPr>
          </w:p>
          <w:p w14:paraId="7D097E38" w14:textId="2DB8359F" w:rsidR="00C967FD" w:rsidRPr="00C967FD" w:rsidRDefault="00C967FD" w:rsidP="003A424A">
            <w:pPr>
              <w:spacing w:line="360" w:lineRule="auto"/>
              <w:jc w:val="both"/>
              <w:rPr>
                <w:rFonts w:ascii="Arial" w:hAnsi="Arial" w:cs="Arial"/>
              </w:rPr>
            </w:pPr>
          </w:p>
        </w:tc>
        <w:tc>
          <w:tcPr>
            <w:tcW w:w="4508" w:type="dxa"/>
          </w:tcPr>
          <w:p w14:paraId="784B9206" w14:textId="77777777" w:rsidR="00E93179" w:rsidRDefault="00E93179" w:rsidP="003A424A">
            <w:pPr>
              <w:spacing w:line="360" w:lineRule="auto"/>
              <w:jc w:val="both"/>
              <w:rPr>
                <w:rFonts w:ascii="Arial" w:hAnsi="Arial" w:cs="Arial"/>
              </w:rPr>
            </w:pPr>
            <w:r w:rsidRPr="00E93179">
              <w:rPr>
                <w:rFonts w:ascii="Arial" w:hAnsi="Arial" w:cs="Arial"/>
                <w:b/>
                <w:bCs/>
                <w:sz w:val="24"/>
                <w:szCs w:val="24"/>
              </w:rPr>
              <w:lastRenderedPageBreak/>
              <w:t>Threats</w:t>
            </w:r>
          </w:p>
          <w:p w14:paraId="562817F5" w14:textId="42B82477" w:rsidR="0088437F" w:rsidRDefault="0088437F" w:rsidP="003A424A">
            <w:pPr>
              <w:spacing w:line="360" w:lineRule="auto"/>
              <w:jc w:val="both"/>
              <w:rPr>
                <w:rFonts w:ascii="Arial" w:hAnsi="Arial" w:cs="Arial"/>
              </w:rPr>
            </w:pPr>
            <w:r>
              <w:rPr>
                <w:rFonts w:ascii="Arial" w:hAnsi="Arial" w:cs="Arial"/>
              </w:rPr>
              <w:t>Impatient</w:t>
            </w:r>
          </w:p>
          <w:p w14:paraId="288716D3" w14:textId="0A7CBBED" w:rsidR="0088437F" w:rsidRDefault="0088437F" w:rsidP="003A424A">
            <w:pPr>
              <w:spacing w:line="360" w:lineRule="auto"/>
              <w:jc w:val="both"/>
              <w:rPr>
                <w:rFonts w:ascii="Arial" w:hAnsi="Arial" w:cs="Arial"/>
              </w:rPr>
            </w:pPr>
            <w:r>
              <w:rPr>
                <w:rFonts w:ascii="Arial" w:hAnsi="Arial" w:cs="Arial"/>
              </w:rPr>
              <w:t>Lazy</w:t>
            </w:r>
          </w:p>
          <w:p w14:paraId="691B330F" w14:textId="5E61C4D2" w:rsidR="0088437F" w:rsidRDefault="0088437F" w:rsidP="003A424A">
            <w:pPr>
              <w:spacing w:line="360" w:lineRule="auto"/>
              <w:jc w:val="both"/>
              <w:rPr>
                <w:rFonts w:ascii="Arial" w:hAnsi="Arial" w:cs="Arial"/>
              </w:rPr>
            </w:pPr>
            <w:r>
              <w:rPr>
                <w:rFonts w:ascii="Arial" w:hAnsi="Arial" w:cs="Arial"/>
              </w:rPr>
              <w:t>Waste time</w:t>
            </w:r>
          </w:p>
          <w:p w14:paraId="67C88620" w14:textId="6158CAF5" w:rsidR="0088437F" w:rsidRDefault="0088437F" w:rsidP="003A424A">
            <w:pPr>
              <w:spacing w:line="360" w:lineRule="auto"/>
              <w:jc w:val="both"/>
              <w:rPr>
                <w:rFonts w:ascii="Arial" w:hAnsi="Arial" w:cs="Arial"/>
              </w:rPr>
            </w:pPr>
            <w:r>
              <w:rPr>
                <w:rFonts w:ascii="Arial" w:hAnsi="Arial" w:cs="Arial"/>
              </w:rPr>
              <w:lastRenderedPageBreak/>
              <w:t xml:space="preserve">Bossy </w:t>
            </w:r>
          </w:p>
          <w:p w14:paraId="506C9F59" w14:textId="6ACDC474" w:rsidR="0088437F" w:rsidRDefault="0088437F" w:rsidP="003A424A">
            <w:pPr>
              <w:spacing w:line="360" w:lineRule="auto"/>
              <w:jc w:val="both"/>
              <w:rPr>
                <w:rFonts w:ascii="Arial" w:hAnsi="Arial" w:cs="Arial"/>
              </w:rPr>
            </w:pPr>
            <w:r>
              <w:rPr>
                <w:rFonts w:ascii="Arial" w:hAnsi="Arial" w:cs="Arial"/>
              </w:rPr>
              <w:t>Outspoken</w:t>
            </w:r>
          </w:p>
          <w:p w14:paraId="128F1790" w14:textId="09FD6419" w:rsidR="0088437F" w:rsidRDefault="0088437F" w:rsidP="003A424A">
            <w:pPr>
              <w:spacing w:line="360" w:lineRule="auto"/>
              <w:jc w:val="both"/>
              <w:rPr>
                <w:rFonts w:ascii="Arial" w:hAnsi="Arial" w:cs="Arial"/>
              </w:rPr>
            </w:pPr>
            <w:r>
              <w:rPr>
                <w:rFonts w:ascii="Arial" w:hAnsi="Arial" w:cs="Arial"/>
              </w:rPr>
              <w:t xml:space="preserve">Helpful </w:t>
            </w:r>
          </w:p>
          <w:p w14:paraId="58F5BD1E" w14:textId="7E5F57A2" w:rsidR="00872F67" w:rsidRDefault="00872F67" w:rsidP="003A424A">
            <w:pPr>
              <w:spacing w:line="360" w:lineRule="auto"/>
              <w:jc w:val="both"/>
              <w:rPr>
                <w:rFonts w:ascii="Arial" w:hAnsi="Arial" w:cs="Arial"/>
              </w:rPr>
            </w:pPr>
            <w:r>
              <w:rPr>
                <w:rFonts w:ascii="Arial" w:hAnsi="Arial" w:cs="Arial"/>
              </w:rPr>
              <w:t>Rebellious</w:t>
            </w:r>
          </w:p>
          <w:p w14:paraId="703C266C" w14:textId="0C67119C" w:rsidR="0088437F" w:rsidRPr="0088437F" w:rsidRDefault="0088437F" w:rsidP="003A424A">
            <w:pPr>
              <w:spacing w:line="360" w:lineRule="auto"/>
              <w:jc w:val="both"/>
              <w:rPr>
                <w:rFonts w:ascii="Arial" w:hAnsi="Arial" w:cs="Arial"/>
              </w:rPr>
            </w:pPr>
          </w:p>
        </w:tc>
      </w:tr>
    </w:tbl>
    <w:p w14:paraId="02E3BC5F" w14:textId="282697E4" w:rsidR="00E93179" w:rsidRDefault="00E93179" w:rsidP="003A424A">
      <w:pPr>
        <w:spacing w:line="360" w:lineRule="auto"/>
        <w:jc w:val="both"/>
        <w:rPr>
          <w:rFonts w:ascii="Arial" w:hAnsi="Arial" w:cs="Arial"/>
        </w:rPr>
      </w:pPr>
    </w:p>
    <w:p w14:paraId="6B9DC8E3" w14:textId="37F5927C" w:rsidR="00653A2E" w:rsidRDefault="00653A2E" w:rsidP="003A424A">
      <w:pPr>
        <w:spacing w:line="360" w:lineRule="auto"/>
        <w:jc w:val="both"/>
        <w:rPr>
          <w:rFonts w:ascii="Arial" w:hAnsi="Arial" w:cs="Arial"/>
        </w:rPr>
      </w:pPr>
      <w:r>
        <w:rPr>
          <w:rFonts w:ascii="Arial" w:hAnsi="Arial" w:cs="Arial"/>
        </w:rPr>
        <w:t xml:space="preserve">By analysing and pondering over these I realised, that in order to better my personal and professional life, I need to make choices and go on to apply these choices in my life and to </w:t>
      </w:r>
      <w:r w:rsidR="00D13F3D">
        <w:rPr>
          <w:rFonts w:ascii="Arial" w:hAnsi="Arial" w:cs="Arial"/>
        </w:rPr>
        <w:t>act upon the</w:t>
      </w:r>
      <w:r w:rsidR="00A71A48">
        <w:rPr>
          <w:rFonts w:ascii="Arial" w:hAnsi="Arial" w:cs="Arial"/>
        </w:rPr>
        <w:t>m</w:t>
      </w:r>
      <w:r w:rsidR="00D13F3D">
        <w:rPr>
          <w:rFonts w:ascii="Arial" w:hAnsi="Arial" w:cs="Arial"/>
        </w:rPr>
        <w:t>.</w:t>
      </w:r>
    </w:p>
    <w:p w14:paraId="2FBC8B6A" w14:textId="77777777" w:rsidR="0039299A" w:rsidRDefault="006728F7" w:rsidP="003A424A">
      <w:pPr>
        <w:spacing w:line="360" w:lineRule="auto"/>
        <w:jc w:val="both"/>
        <w:rPr>
          <w:rFonts w:ascii="Arial" w:hAnsi="Arial" w:cs="Arial"/>
        </w:rPr>
      </w:pPr>
      <w:r>
        <w:rPr>
          <w:rFonts w:ascii="Arial" w:hAnsi="Arial" w:cs="Arial"/>
        </w:rPr>
        <w:t>I found that sometimes I am bossy and can be overbearing,</w:t>
      </w:r>
      <w:r w:rsidR="006528CC">
        <w:rPr>
          <w:rFonts w:ascii="Arial" w:hAnsi="Arial" w:cs="Arial"/>
        </w:rPr>
        <w:t xml:space="preserve"> one experience which comes to mind is; whilst working at my previous job, I delegated small tasks to my colleagues including a relatively new trainee who was still on her work probation period.  One of my colleagues approached me and informed me that the new trainee had stated that she felt slightly intimidated by how I delegated the work to her, I was very surprised, as to my knowledge I was same with everyone at work.  </w:t>
      </w:r>
    </w:p>
    <w:p w14:paraId="63016C85" w14:textId="19789C4C" w:rsidR="006728F7" w:rsidRDefault="0039299A" w:rsidP="003A424A">
      <w:pPr>
        <w:spacing w:line="360" w:lineRule="auto"/>
        <w:jc w:val="both"/>
        <w:rPr>
          <w:rFonts w:ascii="Arial" w:hAnsi="Arial" w:cs="Arial"/>
        </w:rPr>
      </w:pPr>
      <w:r>
        <w:rPr>
          <w:rFonts w:ascii="Arial" w:hAnsi="Arial" w:cs="Arial"/>
        </w:rPr>
        <w:t>However,</w:t>
      </w:r>
      <w:r w:rsidR="006528CC">
        <w:rPr>
          <w:rFonts w:ascii="Arial" w:hAnsi="Arial" w:cs="Arial"/>
        </w:rPr>
        <w:t xml:space="preserve"> I did resolve the matter </w:t>
      </w:r>
      <w:r>
        <w:rPr>
          <w:rFonts w:ascii="Arial" w:hAnsi="Arial" w:cs="Arial"/>
        </w:rPr>
        <w:t>by</w:t>
      </w:r>
      <w:r w:rsidR="006528CC">
        <w:rPr>
          <w:rFonts w:ascii="Arial" w:hAnsi="Arial" w:cs="Arial"/>
        </w:rPr>
        <w:t xml:space="preserve"> having a discussion with the trainee and assuring her not to feel intimidated</w:t>
      </w:r>
      <w:r>
        <w:rPr>
          <w:rFonts w:ascii="Arial" w:hAnsi="Arial" w:cs="Arial"/>
        </w:rPr>
        <w:t xml:space="preserve"> and she could come to me anytime if she needed help.  </w:t>
      </w:r>
      <w:r w:rsidR="00B403E2">
        <w:rPr>
          <w:rFonts w:ascii="Arial" w:hAnsi="Arial" w:cs="Arial"/>
        </w:rPr>
        <w:t>This experience at the time, gave me food for thought and I gave</w:t>
      </w:r>
      <w:r>
        <w:rPr>
          <w:rFonts w:ascii="Arial" w:hAnsi="Arial" w:cs="Arial"/>
        </w:rPr>
        <w:t xml:space="preserve"> myself a pep talk to be more pro-active on how I conduct myself to others and to watch my tone of voice</w:t>
      </w:r>
      <w:r w:rsidR="00606215">
        <w:rPr>
          <w:rFonts w:ascii="Arial" w:hAnsi="Arial" w:cs="Arial"/>
        </w:rPr>
        <w:t>, especially whilst at work.</w:t>
      </w:r>
    </w:p>
    <w:p w14:paraId="4310C316" w14:textId="36781439" w:rsidR="00E600CE" w:rsidRPr="00E600CE" w:rsidRDefault="00E600CE" w:rsidP="003A424A">
      <w:pPr>
        <w:spacing w:line="360" w:lineRule="auto"/>
        <w:jc w:val="both"/>
        <w:rPr>
          <w:rFonts w:ascii="Arial" w:hAnsi="Arial" w:cs="Arial"/>
          <w:b/>
          <w:bCs/>
          <w:sz w:val="24"/>
          <w:szCs w:val="24"/>
        </w:rPr>
      </w:pPr>
      <w:r w:rsidRPr="00E600CE">
        <w:rPr>
          <w:rFonts w:ascii="Arial" w:hAnsi="Arial" w:cs="Arial"/>
          <w:b/>
          <w:bCs/>
          <w:sz w:val="24"/>
          <w:szCs w:val="24"/>
        </w:rPr>
        <w:t>Kolb’s Experiential Model</w:t>
      </w:r>
    </w:p>
    <w:p w14:paraId="4E7DF2A5" w14:textId="6974880D" w:rsidR="001430C7" w:rsidRDefault="00F81B20" w:rsidP="003A424A">
      <w:pPr>
        <w:spacing w:line="360" w:lineRule="auto"/>
        <w:jc w:val="both"/>
        <w:rPr>
          <w:rFonts w:ascii="Arial" w:hAnsi="Arial" w:cs="Arial"/>
        </w:rPr>
      </w:pPr>
      <w:r>
        <w:rPr>
          <w:rFonts w:ascii="Arial" w:hAnsi="Arial" w:cs="Arial"/>
        </w:rPr>
        <w:t xml:space="preserve">As Morgan, (2017) explains, </w:t>
      </w:r>
      <w:r w:rsidR="00461500">
        <w:rPr>
          <w:rFonts w:ascii="Arial" w:hAnsi="Arial" w:cs="Arial"/>
        </w:rPr>
        <w:t xml:space="preserve">Kolb’s experiential model of learning </w:t>
      </w:r>
      <w:r>
        <w:rPr>
          <w:rFonts w:ascii="Arial" w:hAnsi="Arial" w:cs="Arial"/>
        </w:rPr>
        <w:t>has been</w:t>
      </w:r>
      <w:r w:rsidR="00461500">
        <w:rPr>
          <w:rFonts w:ascii="Arial" w:hAnsi="Arial" w:cs="Arial"/>
        </w:rPr>
        <w:t xml:space="preserve"> </w:t>
      </w:r>
      <w:r>
        <w:rPr>
          <w:rFonts w:ascii="Arial" w:hAnsi="Arial" w:cs="Arial"/>
        </w:rPr>
        <w:t>quoted</w:t>
      </w:r>
      <w:r w:rsidR="00461500">
        <w:rPr>
          <w:rFonts w:ascii="Arial" w:hAnsi="Arial" w:cs="Arial"/>
        </w:rPr>
        <w:t xml:space="preserve"> </w:t>
      </w:r>
      <w:r>
        <w:rPr>
          <w:rFonts w:ascii="Arial" w:hAnsi="Arial" w:cs="Arial"/>
        </w:rPr>
        <w:t>often</w:t>
      </w:r>
      <w:r w:rsidR="00461500">
        <w:rPr>
          <w:rFonts w:ascii="Arial" w:hAnsi="Arial" w:cs="Arial"/>
        </w:rPr>
        <w:t xml:space="preserve"> in learning and development </w:t>
      </w:r>
      <w:r>
        <w:rPr>
          <w:rFonts w:ascii="Arial" w:hAnsi="Arial" w:cs="Arial"/>
        </w:rPr>
        <w:t>writing</w:t>
      </w:r>
      <w:r w:rsidR="00461500">
        <w:rPr>
          <w:rFonts w:ascii="Arial" w:hAnsi="Arial" w:cs="Arial"/>
        </w:rPr>
        <w:t>.</w:t>
      </w:r>
      <w:r>
        <w:rPr>
          <w:rFonts w:ascii="Arial" w:hAnsi="Arial" w:cs="Arial"/>
        </w:rPr>
        <w:t xml:space="preserve">  It is experiential as it is centred on people having and pondering about their experiences. </w:t>
      </w:r>
    </w:p>
    <w:p w14:paraId="36944F63" w14:textId="5F8AEB14" w:rsidR="00E600CE" w:rsidRDefault="00E600CE" w:rsidP="003A424A">
      <w:pPr>
        <w:spacing w:line="360" w:lineRule="auto"/>
        <w:jc w:val="both"/>
        <w:rPr>
          <w:rFonts w:ascii="Arial" w:hAnsi="Arial" w:cs="Arial"/>
        </w:rPr>
      </w:pPr>
    </w:p>
    <w:p w14:paraId="37A92447" w14:textId="1CACE21D" w:rsidR="00A4403A" w:rsidRDefault="00E600CE" w:rsidP="003A424A">
      <w:pPr>
        <w:spacing w:line="360" w:lineRule="auto"/>
        <w:jc w:val="both"/>
        <w:rPr>
          <w:rFonts w:ascii="Arial" w:hAnsi="Arial" w:cs="Arial"/>
        </w:rPr>
      </w:pPr>
      <w:r>
        <w:rPr>
          <w:rFonts w:ascii="Arial" w:hAnsi="Arial" w:cs="Arial"/>
          <w:noProof/>
          <w:color w:val="2962FF"/>
          <w:sz w:val="20"/>
          <w:szCs w:val="20"/>
        </w:rPr>
        <w:drawing>
          <wp:inline distT="0" distB="0" distL="0" distR="0" wp14:anchorId="12D73985" wp14:editId="5B061FE3">
            <wp:extent cx="2743200" cy="2287827"/>
            <wp:effectExtent l="0" t="0" r="0" b="0"/>
            <wp:docPr id="4" name="Picture 4" descr="What Are KOLB's Learning Styles And What Do They Mean? - Skillshub.com">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Are KOLB's Learning Styles And What Do They Mean? - Skillshub.com">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75101" cy="2314432"/>
                    </a:xfrm>
                    <a:prstGeom prst="rect">
                      <a:avLst/>
                    </a:prstGeom>
                    <a:noFill/>
                    <a:ln>
                      <a:noFill/>
                    </a:ln>
                  </pic:spPr>
                </pic:pic>
              </a:graphicData>
            </a:graphic>
          </wp:inline>
        </w:drawing>
      </w:r>
    </w:p>
    <w:p w14:paraId="40C906FA" w14:textId="7F55D054" w:rsidR="00C212A4" w:rsidRPr="002F248A" w:rsidRDefault="00803B2A" w:rsidP="003A424A">
      <w:pPr>
        <w:spacing w:line="360" w:lineRule="auto"/>
        <w:jc w:val="both"/>
        <w:rPr>
          <w:rFonts w:ascii="Arial" w:hAnsi="Arial" w:cs="Arial"/>
          <w:sz w:val="28"/>
          <w:szCs w:val="28"/>
        </w:rPr>
      </w:pPr>
      <w:r w:rsidRPr="0080304A">
        <w:rPr>
          <w:rFonts w:ascii="Arial" w:hAnsi="Arial" w:cs="Arial"/>
          <w:b/>
          <w:bCs/>
          <w:sz w:val="28"/>
          <w:szCs w:val="28"/>
        </w:rPr>
        <w:lastRenderedPageBreak/>
        <w:t>Reflection of Mock Interview</w:t>
      </w:r>
      <w:r w:rsidR="0080304A" w:rsidRPr="0080304A">
        <w:rPr>
          <w:rFonts w:ascii="Arial" w:hAnsi="Arial" w:cs="Arial"/>
          <w:b/>
          <w:bCs/>
          <w:sz w:val="28"/>
          <w:szCs w:val="28"/>
        </w:rPr>
        <w:t xml:space="preserve"> </w:t>
      </w:r>
      <w:r w:rsidR="0080304A" w:rsidRPr="0080304A">
        <w:rPr>
          <w:rFonts w:ascii="Arial" w:hAnsi="Arial" w:cs="Arial"/>
          <w:sz w:val="28"/>
          <w:szCs w:val="28"/>
        </w:rPr>
        <w:t>(part two)</w:t>
      </w:r>
    </w:p>
    <w:p w14:paraId="2313E06D" w14:textId="4E4ED187" w:rsidR="006D1739" w:rsidRDefault="00057E6F" w:rsidP="003A424A">
      <w:pPr>
        <w:spacing w:line="360" w:lineRule="auto"/>
        <w:jc w:val="both"/>
        <w:rPr>
          <w:rFonts w:ascii="Arial" w:hAnsi="Arial" w:cs="Arial"/>
        </w:rPr>
      </w:pPr>
      <w:r>
        <w:rPr>
          <w:rFonts w:ascii="Arial" w:hAnsi="Arial" w:cs="Arial"/>
        </w:rPr>
        <w:t>Undertaking</w:t>
      </w:r>
      <w:r w:rsidR="006D1739">
        <w:rPr>
          <w:rFonts w:ascii="Arial" w:hAnsi="Arial" w:cs="Arial"/>
        </w:rPr>
        <w:t xml:space="preserve"> a selection interview is </w:t>
      </w:r>
      <w:r>
        <w:rPr>
          <w:rFonts w:ascii="Arial" w:hAnsi="Arial" w:cs="Arial"/>
        </w:rPr>
        <w:t>frequently</w:t>
      </w:r>
      <w:r w:rsidR="006D1739">
        <w:rPr>
          <w:rFonts w:ascii="Arial" w:hAnsi="Arial" w:cs="Arial"/>
        </w:rPr>
        <w:t xml:space="preserve"> seen as nerve</w:t>
      </w:r>
      <w:r>
        <w:rPr>
          <w:rFonts w:ascii="Arial" w:hAnsi="Arial" w:cs="Arial"/>
        </w:rPr>
        <w:t>-</w:t>
      </w:r>
      <w:r w:rsidR="006D1739">
        <w:rPr>
          <w:rFonts w:ascii="Arial" w:hAnsi="Arial" w:cs="Arial"/>
        </w:rPr>
        <w:t xml:space="preserve">wracking and </w:t>
      </w:r>
      <w:r w:rsidR="00DA119C">
        <w:rPr>
          <w:rFonts w:ascii="Arial" w:hAnsi="Arial" w:cs="Arial"/>
        </w:rPr>
        <w:t xml:space="preserve">a </w:t>
      </w:r>
      <w:r>
        <w:rPr>
          <w:rFonts w:ascii="Arial" w:hAnsi="Arial" w:cs="Arial"/>
        </w:rPr>
        <w:t>thought-provoking</w:t>
      </w:r>
      <w:r w:rsidR="006D1739">
        <w:rPr>
          <w:rFonts w:ascii="Arial" w:hAnsi="Arial" w:cs="Arial"/>
        </w:rPr>
        <w:t xml:space="preserve"> experience that </w:t>
      </w:r>
      <w:r>
        <w:rPr>
          <w:rFonts w:ascii="Arial" w:hAnsi="Arial" w:cs="Arial"/>
        </w:rPr>
        <w:t xml:space="preserve">a person is likely to face. </w:t>
      </w:r>
      <w:r w:rsidR="00C00410">
        <w:rPr>
          <w:rFonts w:ascii="Arial" w:hAnsi="Arial" w:cs="Arial"/>
        </w:rPr>
        <w:t xml:space="preserve">The </w:t>
      </w:r>
      <w:r w:rsidR="00810880">
        <w:rPr>
          <w:rFonts w:ascii="Arial" w:hAnsi="Arial" w:cs="Arial"/>
        </w:rPr>
        <w:t>pressure</w:t>
      </w:r>
      <w:r w:rsidR="00C00410">
        <w:rPr>
          <w:rFonts w:ascii="Arial" w:hAnsi="Arial" w:cs="Arial"/>
        </w:rPr>
        <w:t xml:space="preserve"> of this experience can be daunting, but realistically it does not have to be</w:t>
      </w:r>
      <w:r w:rsidR="00810880">
        <w:rPr>
          <w:rFonts w:ascii="Arial" w:hAnsi="Arial" w:cs="Arial"/>
        </w:rPr>
        <w:t xml:space="preserve"> so stressful.</w:t>
      </w:r>
      <w:r w:rsidR="0050307B">
        <w:rPr>
          <w:rFonts w:ascii="Arial" w:hAnsi="Arial" w:cs="Arial"/>
        </w:rPr>
        <w:t xml:space="preserve">  If given the chance to work for them, the interview will be a rare chance to find out about the company before you commit.  </w:t>
      </w:r>
    </w:p>
    <w:p w14:paraId="72669DC8" w14:textId="59277D34" w:rsidR="0050307B" w:rsidRDefault="0050307B" w:rsidP="003A424A">
      <w:pPr>
        <w:spacing w:line="360" w:lineRule="auto"/>
        <w:jc w:val="both"/>
        <w:rPr>
          <w:rFonts w:ascii="Arial" w:hAnsi="Arial" w:cs="Arial"/>
        </w:rPr>
      </w:pPr>
      <w:r>
        <w:rPr>
          <w:rFonts w:ascii="Arial" w:hAnsi="Arial" w:cs="Arial"/>
        </w:rPr>
        <w:t>As well as holding a conversation, employer</w:t>
      </w:r>
      <w:r w:rsidR="00180B1D">
        <w:rPr>
          <w:rFonts w:ascii="Arial" w:hAnsi="Arial" w:cs="Arial"/>
        </w:rPr>
        <w:t>s</w:t>
      </w:r>
      <w:r>
        <w:rPr>
          <w:rFonts w:ascii="Arial" w:hAnsi="Arial" w:cs="Arial"/>
        </w:rPr>
        <w:t xml:space="preserve"> generally look out for candidates that are able to perform well and at an acceptable level within the company and if the candidate </w:t>
      </w:r>
      <w:r w:rsidR="00A12F7F">
        <w:rPr>
          <w:rFonts w:ascii="Arial" w:hAnsi="Arial" w:cs="Arial"/>
        </w:rPr>
        <w:t xml:space="preserve">will </w:t>
      </w:r>
      <w:r>
        <w:rPr>
          <w:rFonts w:ascii="Arial" w:hAnsi="Arial" w:cs="Arial"/>
        </w:rPr>
        <w:t xml:space="preserve">fit into the </w:t>
      </w:r>
      <w:r w:rsidR="00EB58C3">
        <w:rPr>
          <w:rFonts w:ascii="Arial" w:hAnsi="Arial" w:cs="Arial"/>
        </w:rPr>
        <w:t>ethos</w:t>
      </w:r>
      <w:r>
        <w:rPr>
          <w:rFonts w:ascii="Arial" w:hAnsi="Arial" w:cs="Arial"/>
        </w:rPr>
        <w:t xml:space="preserve"> of the </w:t>
      </w:r>
      <w:r w:rsidR="00EB58C3">
        <w:rPr>
          <w:rFonts w:ascii="Arial" w:hAnsi="Arial" w:cs="Arial"/>
        </w:rPr>
        <w:t>establishment</w:t>
      </w:r>
      <w:r>
        <w:rPr>
          <w:rFonts w:ascii="Arial" w:hAnsi="Arial" w:cs="Arial"/>
        </w:rPr>
        <w:t>.</w:t>
      </w:r>
      <w:r w:rsidR="00181383">
        <w:rPr>
          <w:rFonts w:ascii="Arial" w:hAnsi="Arial" w:cs="Arial"/>
        </w:rPr>
        <w:t xml:space="preserve">  </w:t>
      </w:r>
      <w:r w:rsidR="00181383" w:rsidRPr="00181383">
        <w:rPr>
          <w:rFonts w:ascii="Arial" w:hAnsi="Arial" w:cs="Arial"/>
        </w:rPr>
        <w:t>(Morgan, 2017)</w:t>
      </w:r>
      <w:r w:rsidR="00EE789A">
        <w:rPr>
          <w:rFonts w:ascii="Arial" w:hAnsi="Arial" w:cs="Arial"/>
        </w:rPr>
        <w:t>.</w:t>
      </w:r>
    </w:p>
    <w:p w14:paraId="64A09A35" w14:textId="226B743C" w:rsidR="00EE789A" w:rsidRDefault="000C5B61" w:rsidP="003A424A">
      <w:pPr>
        <w:spacing w:line="360" w:lineRule="auto"/>
        <w:jc w:val="both"/>
        <w:rPr>
          <w:rFonts w:ascii="Arial" w:hAnsi="Arial" w:cs="Arial"/>
        </w:rPr>
      </w:pPr>
      <w:r>
        <w:rPr>
          <w:rFonts w:ascii="Arial" w:hAnsi="Arial" w:cs="Arial"/>
        </w:rPr>
        <w:t>For the purpose of my mock interview, which was to be held on 24</w:t>
      </w:r>
      <w:r w:rsidRPr="000C5B61">
        <w:rPr>
          <w:rFonts w:ascii="Arial" w:hAnsi="Arial" w:cs="Arial"/>
          <w:vertAlign w:val="superscript"/>
        </w:rPr>
        <w:t>th</w:t>
      </w:r>
      <w:r>
        <w:rPr>
          <w:rFonts w:ascii="Arial" w:hAnsi="Arial" w:cs="Arial"/>
        </w:rPr>
        <w:t xml:space="preserve"> February 2020, I searched, found and applied for a job with a covering letter and updated and amended my Curriculum Vitae (CV). </w:t>
      </w:r>
    </w:p>
    <w:p w14:paraId="5501A757" w14:textId="3102DCD9" w:rsidR="00FE7A73" w:rsidRDefault="000C5B61" w:rsidP="003A424A">
      <w:pPr>
        <w:spacing w:line="360" w:lineRule="auto"/>
        <w:jc w:val="both"/>
        <w:rPr>
          <w:rFonts w:ascii="Arial" w:hAnsi="Arial" w:cs="Arial"/>
        </w:rPr>
      </w:pPr>
      <w:r>
        <w:rPr>
          <w:rFonts w:ascii="Arial" w:hAnsi="Arial" w:cs="Arial"/>
        </w:rPr>
        <w:t>Whilst searching for the job, I tried to look for jobs that were most suitable to me and my skills, a job which I enjoyed doing and which also gave me a sense of job satisfaction.</w:t>
      </w:r>
      <w:r w:rsidR="00FD6862">
        <w:rPr>
          <w:rFonts w:ascii="Arial" w:hAnsi="Arial" w:cs="Arial"/>
        </w:rPr>
        <w:t xml:space="preserve">  For me personally I do think that that actually enjoying</w:t>
      </w:r>
      <w:r w:rsidR="00B00EEB">
        <w:rPr>
          <w:rFonts w:ascii="Arial" w:hAnsi="Arial" w:cs="Arial"/>
        </w:rPr>
        <w:t xml:space="preserve"> the</w:t>
      </w:r>
      <w:r w:rsidR="00FD6862">
        <w:rPr>
          <w:rFonts w:ascii="Arial" w:hAnsi="Arial" w:cs="Arial"/>
        </w:rPr>
        <w:t xml:space="preserve"> work</w:t>
      </w:r>
      <w:r w:rsidR="00B00EEB">
        <w:rPr>
          <w:rFonts w:ascii="Arial" w:hAnsi="Arial" w:cs="Arial"/>
        </w:rPr>
        <w:t xml:space="preserve"> I do</w:t>
      </w:r>
      <w:r w:rsidR="00FD6862">
        <w:rPr>
          <w:rFonts w:ascii="Arial" w:hAnsi="Arial" w:cs="Arial"/>
        </w:rPr>
        <w:t xml:space="preserve"> and having that job satisfaction at the end of the day is quite important, as it is what keeps me motivated and raring to go ready for another day at the office</w:t>
      </w:r>
      <w:r w:rsidR="00B00EEB">
        <w:rPr>
          <w:rFonts w:ascii="Arial" w:hAnsi="Arial" w:cs="Arial"/>
        </w:rPr>
        <w:t xml:space="preserve">.  </w:t>
      </w:r>
      <w:r w:rsidR="00FE7A73">
        <w:rPr>
          <w:rFonts w:ascii="Arial" w:hAnsi="Arial" w:cs="Arial"/>
        </w:rPr>
        <w:t>So,</w:t>
      </w:r>
      <w:r w:rsidR="00B00EEB">
        <w:rPr>
          <w:rFonts w:ascii="Arial" w:hAnsi="Arial" w:cs="Arial"/>
        </w:rPr>
        <w:t xml:space="preserve"> I applied for the role of a medical receptionist because this is something that I have vast experience </w:t>
      </w:r>
      <w:r w:rsidR="00232415">
        <w:rPr>
          <w:rFonts w:ascii="Arial" w:hAnsi="Arial" w:cs="Arial"/>
        </w:rPr>
        <w:t>in,</w:t>
      </w:r>
      <w:r w:rsidR="00B00EEB">
        <w:rPr>
          <w:rFonts w:ascii="Arial" w:hAnsi="Arial" w:cs="Arial"/>
        </w:rPr>
        <w:t xml:space="preserve"> and it is a job role that I enjoy. </w:t>
      </w:r>
    </w:p>
    <w:p w14:paraId="0F56F6FE" w14:textId="767BFDD8" w:rsidR="000C5B61" w:rsidRDefault="00FE7A73" w:rsidP="003A424A">
      <w:pPr>
        <w:spacing w:line="360" w:lineRule="auto"/>
        <w:jc w:val="both"/>
        <w:rPr>
          <w:rFonts w:ascii="Arial" w:hAnsi="Arial" w:cs="Arial"/>
        </w:rPr>
      </w:pPr>
      <w:r>
        <w:rPr>
          <w:rFonts w:ascii="Arial" w:hAnsi="Arial" w:cs="Arial"/>
        </w:rPr>
        <w:t>I researched on how to update and modernise my CV, I did follow some of the procedures but eventually I decided that I would keep my CV easy to read and follow and to keep the structure simple.</w:t>
      </w:r>
      <w:r w:rsidR="00B00EEB">
        <w:rPr>
          <w:rFonts w:ascii="Arial" w:hAnsi="Arial" w:cs="Arial"/>
        </w:rPr>
        <w:t xml:space="preserve"> </w:t>
      </w:r>
    </w:p>
    <w:p w14:paraId="0DC64A12" w14:textId="2790EB4B" w:rsidR="00E87A23" w:rsidRPr="00E87A23" w:rsidRDefault="00E87A23" w:rsidP="003A424A">
      <w:pPr>
        <w:spacing w:line="360" w:lineRule="auto"/>
        <w:jc w:val="both"/>
        <w:rPr>
          <w:rFonts w:ascii="Arial" w:hAnsi="Arial" w:cs="Arial"/>
          <w:b/>
          <w:bCs/>
          <w:sz w:val="24"/>
          <w:szCs w:val="24"/>
        </w:rPr>
      </w:pPr>
      <w:r w:rsidRPr="00E87A23">
        <w:rPr>
          <w:rFonts w:ascii="Arial" w:hAnsi="Arial" w:cs="Arial"/>
          <w:b/>
          <w:bCs/>
          <w:sz w:val="24"/>
          <w:szCs w:val="24"/>
        </w:rPr>
        <w:t>CV</w:t>
      </w:r>
    </w:p>
    <w:p w14:paraId="13657C0D" w14:textId="0C70D615" w:rsidR="00FF1DC1" w:rsidRDefault="009074C1" w:rsidP="009074C1">
      <w:pPr>
        <w:spacing w:line="360" w:lineRule="auto"/>
        <w:jc w:val="both"/>
        <w:rPr>
          <w:rFonts w:ascii="Arial" w:hAnsi="Arial" w:cs="Arial"/>
        </w:rPr>
      </w:pPr>
      <w:r w:rsidRPr="009074C1">
        <w:rPr>
          <w:rFonts w:ascii="Arial" w:hAnsi="Arial" w:cs="Arial"/>
        </w:rPr>
        <w:t xml:space="preserve">A CV (the Latin phrase curriculum vitae, </w:t>
      </w:r>
      <w:r>
        <w:rPr>
          <w:rFonts w:ascii="Arial" w:hAnsi="Arial" w:cs="Arial"/>
        </w:rPr>
        <w:t>meaning</w:t>
      </w:r>
      <w:r w:rsidRPr="009074C1">
        <w:rPr>
          <w:rFonts w:ascii="Arial" w:hAnsi="Arial" w:cs="Arial"/>
        </w:rPr>
        <w:t xml:space="preserve"> “course of life”) is a thorough document emphasizing your professional and educational history. CVs usually consist of information</w:t>
      </w:r>
      <w:r>
        <w:rPr>
          <w:rFonts w:ascii="Arial" w:hAnsi="Arial" w:cs="Arial"/>
        </w:rPr>
        <w:t xml:space="preserve"> about you, e.g. </w:t>
      </w:r>
      <w:r w:rsidRPr="009074C1">
        <w:rPr>
          <w:rFonts w:ascii="Arial" w:hAnsi="Arial" w:cs="Arial"/>
        </w:rPr>
        <w:t xml:space="preserve">job </w:t>
      </w:r>
      <w:r w:rsidR="00FF1DC1" w:rsidRPr="009074C1">
        <w:rPr>
          <w:rFonts w:ascii="Arial" w:hAnsi="Arial" w:cs="Arial"/>
        </w:rPr>
        <w:t>skill</w:t>
      </w:r>
      <w:r w:rsidR="00FF1DC1">
        <w:rPr>
          <w:rFonts w:ascii="Arial" w:hAnsi="Arial" w:cs="Arial"/>
        </w:rPr>
        <w:t>s,</w:t>
      </w:r>
      <w:r w:rsidRPr="009074C1">
        <w:rPr>
          <w:rFonts w:ascii="Arial" w:hAnsi="Arial" w:cs="Arial"/>
        </w:rPr>
        <w:t xml:space="preserve"> </w:t>
      </w:r>
      <w:r w:rsidR="00FF1DC1" w:rsidRPr="009074C1">
        <w:rPr>
          <w:rFonts w:ascii="Arial" w:hAnsi="Arial" w:cs="Arial"/>
        </w:rPr>
        <w:t>accomplishments</w:t>
      </w:r>
      <w:r w:rsidRPr="009074C1">
        <w:rPr>
          <w:rFonts w:ascii="Arial" w:hAnsi="Arial" w:cs="Arial"/>
        </w:rPr>
        <w:t xml:space="preserve"> you</w:t>
      </w:r>
      <w:r w:rsidR="00FF1DC1">
        <w:rPr>
          <w:rFonts w:ascii="Arial" w:hAnsi="Arial" w:cs="Arial"/>
        </w:rPr>
        <w:t xml:space="preserve"> have</w:t>
      </w:r>
      <w:r w:rsidRPr="009074C1">
        <w:rPr>
          <w:rFonts w:ascii="Arial" w:hAnsi="Arial" w:cs="Arial"/>
        </w:rPr>
        <w:t xml:space="preserve"> earned</w:t>
      </w:r>
      <w:r w:rsidR="00FF1DC1">
        <w:rPr>
          <w:rFonts w:ascii="Arial" w:hAnsi="Arial" w:cs="Arial"/>
        </w:rPr>
        <w:t xml:space="preserve"> and your educational history etc.  Usually when applying for jobs you would submit a CV.  In defining your CV ensure that it stands out to potential employers.</w:t>
      </w:r>
      <w:r w:rsidR="00C902DC">
        <w:rPr>
          <w:rFonts w:ascii="Arial" w:hAnsi="Arial" w:cs="Arial"/>
        </w:rPr>
        <w:t xml:space="preserve">  </w:t>
      </w:r>
      <w:r w:rsidR="004C5D6A" w:rsidRPr="004C5D6A">
        <w:rPr>
          <w:rFonts w:ascii="Arial" w:hAnsi="Arial" w:cs="Arial"/>
        </w:rPr>
        <w:t>(Indeed.com, 2020)</w:t>
      </w:r>
    </w:p>
    <w:p w14:paraId="6A2F386C" w14:textId="10260F99" w:rsidR="00C902DC" w:rsidRDefault="005A5D3C" w:rsidP="009074C1">
      <w:pPr>
        <w:spacing w:line="360" w:lineRule="auto"/>
        <w:jc w:val="both"/>
        <w:rPr>
          <w:rFonts w:ascii="Arial" w:hAnsi="Arial" w:cs="Arial"/>
        </w:rPr>
      </w:pPr>
      <w:r>
        <w:rPr>
          <w:noProof/>
        </w:rPr>
        <w:drawing>
          <wp:inline distT="0" distB="0" distL="0" distR="0" wp14:anchorId="650AD219" wp14:editId="2F264048">
            <wp:extent cx="2522220" cy="1676057"/>
            <wp:effectExtent l="0" t="0" r="0" b="635"/>
            <wp:docPr id="5" name="Picture 5" descr="CV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V Forma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68657" cy="1706915"/>
                    </a:xfrm>
                    <a:prstGeom prst="rect">
                      <a:avLst/>
                    </a:prstGeom>
                    <a:noFill/>
                    <a:ln>
                      <a:noFill/>
                    </a:ln>
                  </pic:spPr>
                </pic:pic>
              </a:graphicData>
            </a:graphic>
          </wp:inline>
        </w:drawing>
      </w:r>
    </w:p>
    <w:p w14:paraId="67E30125" w14:textId="13B5959D" w:rsidR="00C902DC" w:rsidRDefault="00C41561" w:rsidP="009074C1">
      <w:pPr>
        <w:spacing w:line="360" w:lineRule="auto"/>
        <w:jc w:val="both"/>
        <w:rPr>
          <w:rFonts w:ascii="Arial" w:hAnsi="Arial" w:cs="Arial"/>
        </w:rPr>
      </w:pPr>
      <w:r>
        <w:rPr>
          <w:rFonts w:ascii="Arial" w:hAnsi="Arial" w:cs="Arial"/>
        </w:rPr>
        <w:lastRenderedPageBreak/>
        <w:t>I did put some thought in the covering letter that I submitted with my CV.  I wanted to keep it simple an</w:t>
      </w:r>
      <w:r w:rsidR="001B5B5D">
        <w:rPr>
          <w:rFonts w:ascii="Arial" w:hAnsi="Arial" w:cs="Arial"/>
        </w:rPr>
        <w:t>d</w:t>
      </w:r>
      <w:r>
        <w:rPr>
          <w:rFonts w:ascii="Arial" w:hAnsi="Arial" w:cs="Arial"/>
        </w:rPr>
        <w:t xml:space="preserve"> to the point and not to advertise myself too much as I did not want to sound desperate </w:t>
      </w:r>
      <w:r w:rsidR="00EF52D0">
        <w:rPr>
          <w:rFonts w:ascii="Arial" w:hAnsi="Arial" w:cs="Arial"/>
        </w:rPr>
        <w:t xml:space="preserve">or too keen </w:t>
      </w:r>
      <w:r>
        <w:rPr>
          <w:rFonts w:ascii="Arial" w:hAnsi="Arial" w:cs="Arial"/>
        </w:rPr>
        <w:t xml:space="preserve">in my covering letter.  </w:t>
      </w:r>
      <w:r w:rsidR="001B5B5D">
        <w:rPr>
          <w:rFonts w:ascii="Arial" w:hAnsi="Arial" w:cs="Arial"/>
        </w:rPr>
        <w:t xml:space="preserve">Also, I ensured that very briefly </w:t>
      </w:r>
      <w:r w:rsidR="00F57AD4">
        <w:rPr>
          <w:rFonts w:ascii="Arial" w:hAnsi="Arial" w:cs="Arial"/>
        </w:rPr>
        <w:t xml:space="preserve">I </w:t>
      </w:r>
      <w:r w:rsidR="001B5B5D">
        <w:rPr>
          <w:rFonts w:ascii="Arial" w:hAnsi="Arial" w:cs="Arial"/>
        </w:rPr>
        <w:t xml:space="preserve">add my work experiences, </w:t>
      </w:r>
      <w:r w:rsidR="007F2BFC">
        <w:rPr>
          <w:rFonts w:ascii="Arial" w:hAnsi="Arial" w:cs="Arial"/>
        </w:rPr>
        <w:t>in the hopes</w:t>
      </w:r>
      <w:r w:rsidR="001B5B5D">
        <w:rPr>
          <w:rFonts w:ascii="Arial" w:hAnsi="Arial" w:cs="Arial"/>
        </w:rPr>
        <w:t xml:space="preserve"> that it would</w:t>
      </w:r>
      <w:r w:rsidR="00F57AD4">
        <w:rPr>
          <w:rFonts w:ascii="Arial" w:hAnsi="Arial" w:cs="Arial"/>
        </w:rPr>
        <w:t xml:space="preserve"> look impressive and </w:t>
      </w:r>
      <w:r w:rsidR="001B5B5D">
        <w:rPr>
          <w:rFonts w:ascii="Arial" w:hAnsi="Arial" w:cs="Arial"/>
        </w:rPr>
        <w:t xml:space="preserve">catch the </w:t>
      </w:r>
      <w:r w:rsidR="007C4AFF">
        <w:rPr>
          <w:rFonts w:ascii="Arial" w:hAnsi="Arial" w:cs="Arial"/>
        </w:rPr>
        <w:t xml:space="preserve">employers </w:t>
      </w:r>
      <w:r w:rsidR="001B5B5D">
        <w:rPr>
          <w:rFonts w:ascii="Arial" w:hAnsi="Arial" w:cs="Arial"/>
        </w:rPr>
        <w:t>eye.</w:t>
      </w:r>
    </w:p>
    <w:p w14:paraId="47200602" w14:textId="711557DA" w:rsidR="00E13E2E" w:rsidRDefault="00E13E2E" w:rsidP="009074C1">
      <w:pPr>
        <w:spacing w:line="360" w:lineRule="auto"/>
        <w:jc w:val="both"/>
        <w:rPr>
          <w:rFonts w:ascii="Arial" w:hAnsi="Arial" w:cs="Arial"/>
        </w:rPr>
      </w:pPr>
      <w:r>
        <w:rPr>
          <w:rFonts w:ascii="Arial" w:hAnsi="Arial" w:cs="Arial"/>
        </w:rPr>
        <w:t xml:space="preserve">On the day of the interview I think understandably I was quite nervous and anxious on how the interview would go.  I </w:t>
      </w:r>
      <w:r w:rsidR="007F2BFC">
        <w:rPr>
          <w:rFonts w:ascii="Arial" w:hAnsi="Arial" w:cs="Arial"/>
        </w:rPr>
        <w:t xml:space="preserve">dressed appropriately in smart </w:t>
      </w:r>
      <w:r w:rsidR="00DA4E26">
        <w:rPr>
          <w:rFonts w:ascii="Arial" w:hAnsi="Arial" w:cs="Arial"/>
        </w:rPr>
        <w:t>clothes</w:t>
      </w:r>
      <w:r w:rsidR="007F2BFC">
        <w:rPr>
          <w:rFonts w:ascii="Arial" w:hAnsi="Arial" w:cs="Arial"/>
        </w:rPr>
        <w:t xml:space="preserve"> and suitable </w:t>
      </w:r>
      <w:r w:rsidR="00DA4E26">
        <w:rPr>
          <w:rFonts w:ascii="Arial" w:hAnsi="Arial" w:cs="Arial"/>
        </w:rPr>
        <w:t>footwear,</w:t>
      </w:r>
      <w:r w:rsidR="007F2BFC">
        <w:rPr>
          <w:rFonts w:ascii="Arial" w:hAnsi="Arial" w:cs="Arial"/>
        </w:rPr>
        <w:t xml:space="preserve"> </w:t>
      </w:r>
      <w:r w:rsidR="00F0281D">
        <w:rPr>
          <w:rFonts w:ascii="Arial" w:hAnsi="Arial" w:cs="Arial"/>
        </w:rPr>
        <w:t>making</w:t>
      </w:r>
      <w:r w:rsidR="00DA4E26">
        <w:rPr>
          <w:rFonts w:ascii="Arial" w:hAnsi="Arial" w:cs="Arial"/>
        </w:rPr>
        <w:t xml:space="preserve"> sure</w:t>
      </w:r>
      <w:r w:rsidR="007F2BFC">
        <w:rPr>
          <w:rFonts w:ascii="Arial" w:hAnsi="Arial" w:cs="Arial"/>
        </w:rPr>
        <w:t xml:space="preserve"> </w:t>
      </w:r>
      <w:r w:rsidR="0097299C">
        <w:rPr>
          <w:rFonts w:ascii="Arial" w:hAnsi="Arial" w:cs="Arial"/>
        </w:rPr>
        <w:t>I arrived</w:t>
      </w:r>
      <w:r>
        <w:rPr>
          <w:rFonts w:ascii="Arial" w:hAnsi="Arial" w:cs="Arial"/>
        </w:rPr>
        <w:t xml:space="preserve"> there early so I could go over the job application and notes,</w:t>
      </w:r>
      <w:r w:rsidR="00DA4E26">
        <w:rPr>
          <w:rFonts w:ascii="Arial" w:hAnsi="Arial" w:cs="Arial"/>
        </w:rPr>
        <w:t xml:space="preserve"> </w:t>
      </w:r>
      <w:r w:rsidR="00742619">
        <w:rPr>
          <w:rFonts w:ascii="Arial" w:hAnsi="Arial" w:cs="Arial"/>
        </w:rPr>
        <w:t xml:space="preserve">switch off my phone, </w:t>
      </w:r>
      <w:r w:rsidR="00DA4E26">
        <w:rPr>
          <w:rFonts w:ascii="Arial" w:hAnsi="Arial" w:cs="Arial"/>
        </w:rPr>
        <w:t>take time to breath</w:t>
      </w:r>
      <w:r>
        <w:rPr>
          <w:rFonts w:ascii="Arial" w:hAnsi="Arial" w:cs="Arial"/>
        </w:rPr>
        <w:t xml:space="preserve"> </w:t>
      </w:r>
      <w:r w:rsidR="00F57AD4">
        <w:rPr>
          <w:rFonts w:ascii="Arial" w:hAnsi="Arial" w:cs="Arial"/>
        </w:rPr>
        <w:t>and to</w:t>
      </w:r>
      <w:r>
        <w:rPr>
          <w:rFonts w:ascii="Arial" w:hAnsi="Arial" w:cs="Arial"/>
        </w:rPr>
        <w:t xml:space="preserve"> not</w:t>
      </w:r>
      <w:r w:rsidR="007F2F5C">
        <w:rPr>
          <w:rFonts w:ascii="Arial" w:hAnsi="Arial" w:cs="Arial"/>
        </w:rPr>
        <w:t xml:space="preserve"> have the added</w:t>
      </w:r>
      <w:r>
        <w:rPr>
          <w:rFonts w:ascii="Arial" w:hAnsi="Arial" w:cs="Arial"/>
        </w:rPr>
        <w:t xml:space="preserve"> worry </w:t>
      </w:r>
      <w:r w:rsidR="007F2F5C">
        <w:rPr>
          <w:rFonts w:ascii="Arial" w:hAnsi="Arial" w:cs="Arial"/>
        </w:rPr>
        <w:t>of</w:t>
      </w:r>
      <w:r>
        <w:rPr>
          <w:rFonts w:ascii="Arial" w:hAnsi="Arial" w:cs="Arial"/>
        </w:rPr>
        <w:t xml:space="preserve"> being late.  </w:t>
      </w:r>
    </w:p>
    <w:p w14:paraId="0A6610DD" w14:textId="38AC4DFC" w:rsidR="00B02A02" w:rsidRDefault="00B02A02" w:rsidP="009074C1">
      <w:pPr>
        <w:spacing w:line="360" w:lineRule="auto"/>
        <w:jc w:val="both"/>
        <w:rPr>
          <w:rFonts w:ascii="Arial" w:hAnsi="Arial" w:cs="Arial"/>
        </w:rPr>
      </w:pPr>
      <w:r>
        <w:rPr>
          <w:rFonts w:ascii="Arial" w:hAnsi="Arial" w:cs="Arial"/>
        </w:rPr>
        <w:t xml:space="preserve">There were a couple of candidates before me, but I was eventually called in for the interview.  I greeted the panel with a smile and hello as I went </w:t>
      </w:r>
      <w:r w:rsidR="00534C01">
        <w:rPr>
          <w:rFonts w:ascii="Arial" w:hAnsi="Arial" w:cs="Arial"/>
        </w:rPr>
        <w:t>in,</w:t>
      </w:r>
      <w:r w:rsidR="00F0281D">
        <w:rPr>
          <w:rFonts w:ascii="Arial" w:hAnsi="Arial" w:cs="Arial"/>
        </w:rPr>
        <w:t xml:space="preserve"> although I did not take my coat off. </w:t>
      </w:r>
      <w:r w:rsidR="00534C01">
        <w:rPr>
          <w:rFonts w:ascii="Arial" w:hAnsi="Arial" w:cs="Arial"/>
        </w:rPr>
        <w:t xml:space="preserve"> </w:t>
      </w:r>
      <w:r w:rsidR="00F0281D">
        <w:rPr>
          <w:rFonts w:ascii="Arial" w:hAnsi="Arial" w:cs="Arial"/>
        </w:rPr>
        <w:t>I was</w:t>
      </w:r>
      <w:r w:rsidR="0057676C">
        <w:rPr>
          <w:rFonts w:ascii="Arial" w:hAnsi="Arial" w:cs="Arial"/>
        </w:rPr>
        <w:t xml:space="preserve"> asked to tell them a little about myself, so I introduced myself by stating my name and age and where I was from.  </w:t>
      </w:r>
      <w:r w:rsidR="00534C01">
        <w:rPr>
          <w:rFonts w:ascii="Arial" w:hAnsi="Arial" w:cs="Arial"/>
        </w:rPr>
        <w:t xml:space="preserve">The panel asked me a variety of questions, including my work experiences and why I had applied for this particular job, I tried to answer to the best of my knowledge by informing them of my long work history in that specific field and how I would be an asset for the company </w:t>
      </w:r>
      <w:r w:rsidR="00695E49">
        <w:rPr>
          <w:rFonts w:ascii="Arial" w:hAnsi="Arial" w:cs="Arial"/>
        </w:rPr>
        <w:t>by being able to do both phlebotomy and stop smoking cessation clinics.</w:t>
      </w:r>
      <w:r w:rsidR="00F0281D">
        <w:rPr>
          <w:rFonts w:ascii="Arial" w:hAnsi="Arial" w:cs="Arial"/>
        </w:rPr>
        <w:t xml:space="preserve">  I also gave an example of a scenario that happened whilst I was working and how it was imperative in this field to stay calm and professional.</w:t>
      </w:r>
    </w:p>
    <w:p w14:paraId="17570597" w14:textId="77777777" w:rsidR="00285409" w:rsidRDefault="00197CC6" w:rsidP="009074C1">
      <w:pPr>
        <w:spacing w:line="360" w:lineRule="auto"/>
        <w:jc w:val="both"/>
        <w:rPr>
          <w:rFonts w:ascii="Arial" w:hAnsi="Arial" w:cs="Arial"/>
        </w:rPr>
      </w:pPr>
      <w:r>
        <w:rPr>
          <w:rFonts w:ascii="Arial" w:hAnsi="Arial" w:cs="Arial"/>
        </w:rPr>
        <w:t xml:space="preserve">They asked me about my strengths and weaknesses, to which I replied that my confidence and communication skills were a strength as both are key to working in this field and one cannot be a wallflower to say the least.  </w:t>
      </w:r>
      <w:r w:rsidR="005F29A5">
        <w:rPr>
          <w:rFonts w:ascii="Arial" w:hAnsi="Arial" w:cs="Arial"/>
        </w:rPr>
        <w:t xml:space="preserve">Weakness would be that I get anxious and irritable if I do not meet deadlines and if the job is not done correctly.  </w:t>
      </w:r>
    </w:p>
    <w:p w14:paraId="387A16AD" w14:textId="2BFE368E" w:rsidR="00197CC6" w:rsidRDefault="005F29A5" w:rsidP="009074C1">
      <w:pPr>
        <w:spacing w:line="360" w:lineRule="auto"/>
        <w:jc w:val="both"/>
        <w:rPr>
          <w:rFonts w:ascii="Arial" w:hAnsi="Arial" w:cs="Arial"/>
        </w:rPr>
      </w:pPr>
      <w:r>
        <w:rPr>
          <w:rFonts w:ascii="Arial" w:hAnsi="Arial" w:cs="Arial"/>
        </w:rPr>
        <w:t xml:space="preserve">The interview was rounded up by </w:t>
      </w:r>
      <w:r w:rsidR="001C7E9C">
        <w:rPr>
          <w:rFonts w:ascii="Arial" w:hAnsi="Arial" w:cs="Arial"/>
        </w:rPr>
        <w:t>me asking if there was a uniform protocol and if there was potential for growth within the organisation, to which they answered in the affirmative.  In all it lasted about 15 minutes or so and I thought it went well even though I did feel that I was waffling on a bit during the process.</w:t>
      </w:r>
    </w:p>
    <w:p w14:paraId="6E5F4E29" w14:textId="6C843CB2" w:rsidR="004D452C" w:rsidRPr="00FB3010" w:rsidRDefault="00FB3010" w:rsidP="009074C1">
      <w:pPr>
        <w:spacing w:line="360" w:lineRule="auto"/>
        <w:jc w:val="both"/>
        <w:rPr>
          <w:rFonts w:ascii="Arial" w:hAnsi="Arial" w:cs="Arial"/>
        </w:rPr>
      </w:pPr>
      <w:r>
        <w:rPr>
          <w:rFonts w:ascii="Arial" w:hAnsi="Arial" w:cs="Arial"/>
        </w:rPr>
        <w:t xml:space="preserve">In her online journal </w:t>
      </w:r>
      <w:r w:rsidRPr="00FB3010">
        <w:rPr>
          <w:rFonts w:ascii="Arial" w:hAnsi="Arial" w:cs="Arial"/>
        </w:rPr>
        <w:t xml:space="preserve">Jeffery's, </w:t>
      </w:r>
      <w:r>
        <w:rPr>
          <w:rFonts w:ascii="Arial" w:hAnsi="Arial" w:cs="Arial"/>
        </w:rPr>
        <w:t>(</w:t>
      </w:r>
      <w:r w:rsidRPr="00FB3010">
        <w:rPr>
          <w:rFonts w:ascii="Arial" w:hAnsi="Arial" w:cs="Arial"/>
        </w:rPr>
        <w:t>2019)</w:t>
      </w:r>
      <w:r>
        <w:rPr>
          <w:rFonts w:ascii="Arial" w:hAnsi="Arial" w:cs="Arial"/>
        </w:rPr>
        <w:t xml:space="preserve"> acknowledges the fact that when she had a mock interview to her surprise, she was nervous as she found it a lot more daunting that what she had presumed.  However, she did find it enlightening as it was a good practice run and it helped her to find her weak points, which she could improve on.  She also stated that the whole point of interviews is to learn what the job is about and the responsibilities it entails as well as feeling if one can fit into the ethos of the department.</w:t>
      </w:r>
    </w:p>
    <w:p w14:paraId="0707A0E9" w14:textId="0BB6042B" w:rsidR="0057047C" w:rsidRDefault="00B83C40" w:rsidP="009074C1">
      <w:pPr>
        <w:spacing w:line="360" w:lineRule="auto"/>
        <w:jc w:val="both"/>
        <w:rPr>
          <w:rFonts w:ascii="Arial" w:hAnsi="Arial" w:cs="Arial"/>
        </w:rPr>
      </w:pPr>
      <w:r>
        <w:rPr>
          <w:rFonts w:ascii="Arial" w:hAnsi="Arial" w:cs="Arial"/>
        </w:rPr>
        <w:t xml:space="preserve">On reflection based on </w:t>
      </w:r>
      <w:r w:rsidR="009B6CB3">
        <w:rPr>
          <w:rFonts w:ascii="Arial" w:hAnsi="Arial" w:cs="Arial"/>
        </w:rPr>
        <w:t>Kolb’s</w:t>
      </w:r>
      <w:r>
        <w:rPr>
          <w:rFonts w:ascii="Arial" w:hAnsi="Arial" w:cs="Arial"/>
        </w:rPr>
        <w:t xml:space="preserve"> theory (which </w:t>
      </w:r>
      <w:r w:rsidR="00347AFE">
        <w:rPr>
          <w:rFonts w:ascii="Arial" w:hAnsi="Arial" w:cs="Arial"/>
        </w:rPr>
        <w:t xml:space="preserve">is </w:t>
      </w:r>
      <w:r>
        <w:rPr>
          <w:rFonts w:ascii="Arial" w:hAnsi="Arial" w:cs="Arial"/>
        </w:rPr>
        <w:t>also referred to in in part one) and f</w:t>
      </w:r>
      <w:r w:rsidR="00FB00C2">
        <w:rPr>
          <w:rFonts w:ascii="Arial" w:hAnsi="Arial" w:cs="Arial"/>
        </w:rPr>
        <w:t xml:space="preserve">rom the feedback I received from both Yohan and Doreen, it is not too bad although I do feel that there are certain things I could have done better.  In hindsight I could have </w:t>
      </w:r>
      <w:r>
        <w:rPr>
          <w:rFonts w:ascii="Arial" w:hAnsi="Arial" w:cs="Arial"/>
        </w:rPr>
        <w:t xml:space="preserve">had tailor made my CV </w:t>
      </w:r>
      <w:r>
        <w:rPr>
          <w:rFonts w:ascii="Arial" w:hAnsi="Arial" w:cs="Arial"/>
        </w:rPr>
        <w:lastRenderedPageBreak/>
        <w:t xml:space="preserve">and addressed my job skills in the covering letter more to the job applied.  I </w:t>
      </w:r>
      <w:r w:rsidR="007477DA">
        <w:rPr>
          <w:rFonts w:ascii="Arial" w:hAnsi="Arial" w:cs="Arial"/>
        </w:rPr>
        <w:t>do wish that I had</w:t>
      </w:r>
      <w:r w:rsidR="00FB00C2">
        <w:rPr>
          <w:rFonts w:ascii="Arial" w:hAnsi="Arial" w:cs="Arial"/>
        </w:rPr>
        <w:t xml:space="preserve"> taken off my coat </w:t>
      </w:r>
      <w:r>
        <w:rPr>
          <w:rFonts w:ascii="Arial" w:hAnsi="Arial" w:cs="Arial"/>
        </w:rPr>
        <w:t xml:space="preserve">before the interview started and I </w:t>
      </w:r>
      <w:r w:rsidR="007477DA">
        <w:rPr>
          <w:rFonts w:ascii="Arial" w:hAnsi="Arial" w:cs="Arial"/>
        </w:rPr>
        <w:t>that I should</w:t>
      </w:r>
      <w:r>
        <w:rPr>
          <w:rFonts w:ascii="Arial" w:hAnsi="Arial" w:cs="Arial"/>
        </w:rPr>
        <w:t xml:space="preserve"> have done more research on the organisation I applied to.  </w:t>
      </w:r>
    </w:p>
    <w:p w14:paraId="5BCCCADB" w14:textId="7C67F031" w:rsidR="00742619" w:rsidRDefault="00B83C40" w:rsidP="009074C1">
      <w:pPr>
        <w:spacing w:line="360" w:lineRule="auto"/>
        <w:jc w:val="both"/>
        <w:rPr>
          <w:rFonts w:ascii="Arial" w:hAnsi="Arial" w:cs="Arial"/>
        </w:rPr>
      </w:pPr>
      <w:r>
        <w:rPr>
          <w:rFonts w:ascii="Arial" w:hAnsi="Arial" w:cs="Arial"/>
        </w:rPr>
        <w:t xml:space="preserve">Although I am glad that I </w:t>
      </w:r>
      <w:r w:rsidR="00C2154B">
        <w:rPr>
          <w:rFonts w:ascii="Arial" w:hAnsi="Arial" w:cs="Arial"/>
        </w:rPr>
        <w:t xml:space="preserve">chose this job to apply, as I know that with the questions </w:t>
      </w:r>
      <w:r w:rsidR="00347AFE">
        <w:rPr>
          <w:rFonts w:ascii="Arial" w:hAnsi="Arial" w:cs="Arial"/>
        </w:rPr>
        <w:t>asked,</w:t>
      </w:r>
      <w:r w:rsidR="00C2154B">
        <w:rPr>
          <w:rFonts w:ascii="Arial" w:hAnsi="Arial" w:cs="Arial"/>
        </w:rPr>
        <w:t xml:space="preserve"> I am the right candidate for this job, my experience speaks for itself.  I am also relieved that I </w:t>
      </w:r>
      <w:r>
        <w:rPr>
          <w:rFonts w:ascii="Arial" w:hAnsi="Arial" w:cs="Arial"/>
        </w:rPr>
        <w:t>switched my phone off and I greeted the</w:t>
      </w:r>
      <w:r w:rsidR="007477DA">
        <w:rPr>
          <w:rFonts w:ascii="Arial" w:hAnsi="Arial" w:cs="Arial"/>
        </w:rPr>
        <w:t xml:space="preserve"> panel</w:t>
      </w:r>
      <w:r>
        <w:rPr>
          <w:rFonts w:ascii="Arial" w:hAnsi="Arial" w:cs="Arial"/>
        </w:rPr>
        <w:t xml:space="preserve"> accordingly as I entered the room</w:t>
      </w:r>
      <w:r w:rsidR="00B93FDA">
        <w:rPr>
          <w:rFonts w:ascii="Arial" w:hAnsi="Arial" w:cs="Arial"/>
        </w:rPr>
        <w:t xml:space="preserve"> although I did not shake hands.</w:t>
      </w:r>
    </w:p>
    <w:p w14:paraId="1B585733" w14:textId="269FDCB4" w:rsidR="00467DBD" w:rsidRDefault="00467DBD" w:rsidP="003A424A">
      <w:pPr>
        <w:spacing w:line="360" w:lineRule="auto"/>
        <w:jc w:val="both"/>
        <w:rPr>
          <w:rFonts w:ascii="Arial" w:hAnsi="Arial" w:cs="Arial"/>
        </w:rPr>
      </w:pPr>
      <w:r>
        <w:rPr>
          <w:rFonts w:ascii="Arial" w:hAnsi="Arial" w:cs="Arial"/>
        </w:rPr>
        <w:t xml:space="preserve">In her </w:t>
      </w:r>
      <w:r w:rsidR="005523FE">
        <w:rPr>
          <w:rFonts w:ascii="Arial" w:hAnsi="Arial" w:cs="Arial"/>
        </w:rPr>
        <w:t>investigations</w:t>
      </w:r>
      <w:r>
        <w:rPr>
          <w:rFonts w:ascii="Arial" w:hAnsi="Arial" w:cs="Arial"/>
        </w:rPr>
        <w:t xml:space="preserve"> Fitzpatrik</w:t>
      </w:r>
      <w:r w:rsidR="002A58BA">
        <w:rPr>
          <w:rFonts w:ascii="Arial" w:hAnsi="Arial" w:cs="Arial"/>
        </w:rPr>
        <w:t xml:space="preserve">, (2016) states that according to </w:t>
      </w:r>
      <w:r w:rsidR="002A58BA" w:rsidRPr="009A15A6">
        <w:rPr>
          <w:rFonts w:ascii="Arial" w:hAnsi="Arial" w:cs="Arial"/>
        </w:rPr>
        <w:t>Goffman’s Theory of Self-Presentation (1959),</w:t>
      </w:r>
      <w:r w:rsidR="002A58BA">
        <w:rPr>
          <w:rFonts w:ascii="Arial" w:hAnsi="Arial" w:cs="Arial"/>
        </w:rPr>
        <w:t xml:space="preserve"> people either </w:t>
      </w:r>
      <w:r w:rsidR="00457E70">
        <w:rPr>
          <w:rFonts w:ascii="Arial" w:hAnsi="Arial" w:cs="Arial"/>
        </w:rPr>
        <w:t>knowingly</w:t>
      </w:r>
      <w:r w:rsidR="002A58BA">
        <w:rPr>
          <w:rFonts w:ascii="Arial" w:hAnsi="Arial" w:cs="Arial"/>
        </w:rPr>
        <w:t xml:space="preserve"> or </w:t>
      </w:r>
      <w:r w:rsidR="00457E70">
        <w:rPr>
          <w:rFonts w:ascii="Arial" w:hAnsi="Arial" w:cs="Arial"/>
        </w:rPr>
        <w:t>unknowingly</w:t>
      </w:r>
      <w:r w:rsidR="002A58BA">
        <w:rPr>
          <w:rFonts w:ascii="Arial" w:hAnsi="Arial" w:cs="Arial"/>
        </w:rPr>
        <w:t xml:space="preserve"> </w:t>
      </w:r>
      <w:r w:rsidR="00457E70">
        <w:rPr>
          <w:rFonts w:ascii="Arial" w:hAnsi="Arial" w:cs="Arial"/>
        </w:rPr>
        <w:t>signify</w:t>
      </w:r>
      <w:r w:rsidR="002A58BA">
        <w:rPr>
          <w:rFonts w:ascii="Arial" w:hAnsi="Arial" w:cs="Arial"/>
        </w:rPr>
        <w:t xml:space="preserve"> themselves to others in </w:t>
      </w:r>
      <w:r w:rsidR="00225587">
        <w:rPr>
          <w:rFonts w:ascii="Arial" w:hAnsi="Arial" w:cs="Arial"/>
        </w:rPr>
        <w:t>an</w:t>
      </w:r>
      <w:r w:rsidR="002A58BA">
        <w:rPr>
          <w:rFonts w:ascii="Arial" w:hAnsi="Arial" w:cs="Arial"/>
        </w:rPr>
        <w:t xml:space="preserve"> </w:t>
      </w:r>
      <w:r w:rsidR="00457E70">
        <w:rPr>
          <w:rFonts w:ascii="Arial" w:hAnsi="Arial" w:cs="Arial"/>
        </w:rPr>
        <w:t>array</w:t>
      </w:r>
      <w:r w:rsidR="002A58BA">
        <w:rPr>
          <w:rFonts w:ascii="Arial" w:hAnsi="Arial" w:cs="Arial"/>
        </w:rPr>
        <w:t xml:space="preserve"> of ways to </w:t>
      </w:r>
      <w:r w:rsidR="00457E70">
        <w:rPr>
          <w:rFonts w:ascii="Arial" w:hAnsi="Arial" w:cs="Arial"/>
        </w:rPr>
        <w:t>manage</w:t>
      </w:r>
      <w:r w:rsidR="002A58BA">
        <w:rPr>
          <w:rFonts w:ascii="Arial" w:hAnsi="Arial" w:cs="Arial"/>
        </w:rPr>
        <w:t xml:space="preserve"> their image.</w:t>
      </w:r>
      <w:r w:rsidR="00457E70">
        <w:rPr>
          <w:rFonts w:ascii="Arial" w:hAnsi="Arial" w:cs="Arial"/>
        </w:rPr>
        <w:t xml:space="preserve">  </w:t>
      </w:r>
      <w:r w:rsidR="00225587">
        <w:rPr>
          <w:rFonts w:ascii="Arial" w:hAnsi="Arial" w:cs="Arial"/>
        </w:rPr>
        <w:t xml:space="preserve">His research implies that </w:t>
      </w:r>
      <w:r w:rsidR="009E1659">
        <w:rPr>
          <w:rFonts w:ascii="Arial" w:hAnsi="Arial" w:cs="Arial"/>
        </w:rPr>
        <w:t>people are actors and have the ability to select their props and costumes and put on a front before a particular audience.</w:t>
      </w:r>
      <w:r w:rsidR="00DE2207">
        <w:rPr>
          <w:rFonts w:ascii="Arial" w:hAnsi="Arial" w:cs="Arial"/>
        </w:rPr>
        <w:t xml:space="preserve">  This acting </w:t>
      </w:r>
      <w:r w:rsidR="009925A3">
        <w:rPr>
          <w:rFonts w:ascii="Arial" w:hAnsi="Arial" w:cs="Arial"/>
        </w:rPr>
        <w:t>comparison</w:t>
      </w:r>
      <w:r w:rsidR="00DE2207">
        <w:rPr>
          <w:rFonts w:ascii="Arial" w:hAnsi="Arial" w:cs="Arial"/>
        </w:rPr>
        <w:t xml:space="preserve"> </w:t>
      </w:r>
      <w:r w:rsidR="009925A3">
        <w:rPr>
          <w:rFonts w:ascii="Arial" w:hAnsi="Arial" w:cs="Arial"/>
        </w:rPr>
        <w:t>affords</w:t>
      </w:r>
      <w:r w:rsidR="00DE2207">
        <w:rPr>
          <w:rFonts w:ascii="Arial" w:hAnsi="Arial" w:cs="Arial"/>
        </w:rPr>
        <w:t xml:space="preserve"> an </w:t>
      </w:r>
      <w:r w:rsidR="009925A3">
        <w:rPr>
          <w:rFonts w:ascii="Arial" w:hAnsi="Arial" w:cs="Arial"/>
        </w:rPr>
        <w:t>awareness</w:t>
      </w:r>
      <w:r w:rsidR="00DE2207">
        <w:rPr>
          <w:rFonts w:ascii="Arial" w:hAnsi="Arial" w:cs="Arial"/>
        </w:rPr>
        <w:t xml:space="preserve"> into </w:t>
      </w:r>
      <w:r w:rsidR="009925A3">
        <w:rPr>
          <w:rFonts w:ascii="Arial" w:hAnsi="Arial" w:cs="Arial"/>
        </w:rPr>
        <w:t>characteristics</w:t>
      </w:r>
      <w:r w:rsidR="00DE2207">
        <w:rPr>
          <w:rFonts w:ascii="Arial" w:hAnsi="Arial" w:cs="Arial"/>
        </w:rPr>
        <w:t xml:space="preserve"> of social interaction and the psychology of the </w:t>
      </w:r>
      <w:r w:rsidR="009925A3">
        <w:rPr>
          <w:rFonts w:ascii="Arial" w:hAnsi="Arial" w:cs="Arial"/>
        </w:rPr>
        <w:t>person</w:t>
      </w:r>
      <w:r w:rsidR="00DE2207">
        <w:rPr>
          <w:rFonts w:ascii="Arial" w:hAnsi="Arial" w:cs="Arial"/>
        </w:rPr>
        <w:t>.</w:t>
      </w:r>
    </w:p>
    <w:p w14:paraId="21754585" w14:textId="2AF8C334" w:rsidR="009A15A6" w:rsidRDefault="009A15A6" w:rsidP="003A424A">
      <w:pPr>
        <w:spacing w:line="360" w:lineRule="auto"/>
        <w:jc w:val="both"/>
        <w:rPr>
          <w:rFonts w:ascii="Arial" w:hAnsi="Arial" w:cs="Arial"/>
        </w:rPr>
      </w:pPr>
    </w:p>
    <w:p w14:paraId="24656B19" w14:textId="77777777" w:rsidR="009A15A6" w:rsidRDefault="009A15A6" w:rsidP="003A424A">
      <w:pPr>
        <w:spacing w:line="360" w:lineRule="auto"/>
        <w:jc w:val="both"/>
        <w:rPr>
          <w:rFonts w:ascii="Arial" w:hAnsi="Arial" w:cs="Arial"/>
        </w:rPr>
      </w:pPr>
    </w:p>
    <w:p w14:paraId="1B5A0AAA" w14:textId="77777777" w:rsidR="006D1739" w:rsidRDefault="006D1739" w:rsidP="003A424A">
      <w:pPr>
        <w:spacing w:line="360" w:lineRule="auto"/>
        <w:jc w:val="both"/>
        <w:rPr>
          <w:rFonts w:ascii="Arial" w:hAnsi="Arial" w:cs="Arial"/>
        </w:rPr>
      </w:pPr>
    </w:p>
    <w:p w14:paraId="7499150D" w14:textId="77777777" w:rsidR="00E93179" w:rsidRDefault="00E93179" w:rsidP="003A424A">
      <w:pPr>
        <w:spacing w:line="360" w:lineRule="auto"/>
        <w:jc w:val="both"/>
        <w:rPr>
          <w:rFonts w:ascii="Arial" w:hAnsi="Arial" w:cs="Arial"/>
        </w:rPr>
      </w:pPr>
    </w:p>
    <w:p w14:paraId="60CA1909" w14:textId="77777777" w:rsidR="00E93179" w:rsidRDefault="00E93179" w:rsidP="003A424A">
      <w:pPr>
        <w:spacing w:line="360" w:lineRule="auto"/>
        <w:jc w:val="both"/>
        <w:rPr>
          <w:rFonts w:ascii="Arial" w:hAnsi="Arial" w:cs="Arial"/>
        </w:rPr>
      </w:pPr>
    </w:p>
    <w:p w14:paraId="684F64EA" w14:textId="77777777" w:rsidR="00E93179" w:rsidRDefault="00E93179" w:rsidP="003A424A">
      <w:pPr>
        <w:spacing w:line="360" w:lineRule="auto"/>
        <w:jc w:val="both"/>
        <w:rPr>
          <w:rFonts w:ascii="Arial" w:hAnsi="Arial" w:cs="Arial"/>
        </w:rPr>
      </w:pPr>
    </w:p>
    <w:p w14:paraId="3B3DD12E" w14:textId="77777777" w:rsidR="00E93179" w:rsidRDefault="00E93179" w:rsidP="003A424A">
      <w:pPr>
        <w:spacing w:line="360" w:lineRule="auto"/>
        <w:jc w:val="both"/>
        <w:rPr>
          <w:rFonts w:ascii="Arial" w:hAnsi="Arial" w:cs="Arial"/>
        </w:rPr>
      </w:pPr>
    </w:p>
    <w:p w14:paraId="755AF1C3" w14:textId="77777777" w:rsidR="00E93179" w:rsidRDefault="00E93179" w:rsidP="003A424A">
      <w:pPr>
        <w:spacing w:line="360" w:lineRule="auto"/>
        <w:jc w:val="both"/>
        <w:rPr>
          <w:rFonts w:ascii="Arial" w:hAnsi="Arial" w:cs="Arial"/>
        </w:rPr>
      </w:pPr>
    </w:p>
    <w:p w14:paraId="54800DB5" w14:textId="77777777" w:rsidR="00E93179" w:rsidRDefault="00E93179" w:rsidP="003A424A">
      <w:pPr>
        <w:spacing w:line="360" w:lineRule="auto"/>
        <w:jc w:val="both"/>
        <w:rPr>
          <w:rFonts w:ascii="Arial" w:hAnsi="Arial" w:cs="Arial"/>
        </w:rPr>
      </w:pPr>
    </w:p>
    <w:p w14:paraId="7C356939" w14:textId="77777777" w:rsidR="00E93179" w:rsidRDefault="00E93179" w:rsidP="003A424A">
      <w:pPr>
        <w:spacing w:line="360" w:lineRule="auto"/>
        <w:jc w:val="both"/>
        <w:rPr>
          <w:rFonts w:ascii="Arial" w:hAnsi="Arial" w:cs="Arial"/>
        </w:rPr>
      </w:pPr>
    </w:p>
    <w:p w14:paraId="390C5486" w14:textId="3D134AC4" w:rsidR="00800525" w:rsidRDefault="00800525" w:rsidP="003A424A">
      <w:pPr>
        <w:spacing w:line="360" w:lineRule="auto"/>
        <w:jc w:val="both"/>
        <w:rPr>
          <w:rFonts w:ascii="Arial" w:hAnsi="Arial" w:cs="Arial"/>
        </w:rPr>
      </w:pPr>
    </w:p>
    <w:p w14:paraId="66433658" w14:textId="77777777" w:rsidR="00800525" w:rsidRDefault="00800525" w:rsidP="003A424A">
      <w:pPr>
        <w:spacing w:line="360" w:lineRule="auto"/>
        <w:jc w:val="both"/>
        <w:rPr>
          <w:rFonts w:ascii="Arial" w:hAnsi="Arial" w:cs="Arial"/>
        </w:rPr>
      </w:pPr>
    </w:p>
    <w:p w14:paraId="7F2F338C" w14:textId="50D96F8E" w:rsidR="003A424A" w:rsidRDefault="003A424A">
      <w:pPr>
        <w:rPr>
          <w:rFonts w:ascii="Arial" w:hAnsi="Arial" w:cs="Arial"/>
        </w:rPr>
      </w:pPr>
    </w:p>
    <w:p w14:paraId="4099716E" w14:textId="64C55724" w:rsidR="003A424A" w:rsidRDefault="003A424A">
      <w:pPr>
        <w:rPr>
          <w:rFonts w:ascii="Arial" w:hAnsi="Arial" w:cs="Arial"/>
        </w:rPr>
      </w:pPr>
    </w:p>
    <w:p w14:paraId="7658E538" w14:textId="11347B17" w:rsidR="00E755CC" w:rsidRDefault="00E755CC">
      <w:pPr>
        <w:rPr>
          <w:rFonts w:ascii="Arial" w:hAnsi="Arial" w:cs="Arial"/>
        </w:rPr>
      </w:pPr>
    </w:p>
    <w:p w14:paraId="2562D715" w14:textId="77777777" w:rsidR="00E755CC" w:rsidRDefault="00E755CC">
      <w:pPr>
        <w:rPr>
          <w:rFonts w:ascii="Arial" w:hAnsi="Arial" w:cs="Arial"/>
        </w:rPr>
      </w:pPr>
    </w:p>
    <w:p w14:paraId="7E366707" w14:textId="77777777" w:rsidR="00FA76C4" w:rsidRDefault="00FA76C4">
      <w:pPr>
        <w:rPr>
          <w:rFonts w:ascii="Arial" w:hAnsi="Arial" w:cs="Arial"/>
        </w:rPr>
      </w:pPr>
    </w:p>
    <w:p w14:paraId="36CB3A99" w14:textId="1A263242" w:rsidR="00C542DD" w:rsidRDefault="00E7786D" w:rsidP="002F248A">
      <w:pPr>
        <w:spacing w:line="360" w:lineRule="auto"/>
        <w:rPr>
          <w:rFonts w:ascii="Arial" w:hAnsi="Arial" w:cs="Arial"/>
        </w:rPr>
      </w:pPr>
      <w:bookmarkStart w:id="1" w:name="_Hlk36767936"/>
      <w:r w:rsidRPr="00E7786D">
        <w:rPr>
          <w:rFonts w:ascii="Arial" w:hAnsi="Arial" w:cs="Arial"/>
          <w:b/>
          <w:bCs/>
          <w:sz w:val="28"/>
          <w:szCs w:val="28"/>
        </w:rPr>
        <w:lastRenderedPageBreak/>
        <w:t>Career Development Plan</w:t>
      </w:r>
      <w:r>
        <w:rPr>
          <w:rFonts w:ascii="Arial" w:hAnsi="Arial" w:cs="Arial"/>
        </w:rPr>
        <w:t xml:space="preserve"> </w:t>
      </w:r>
      <w:r w:rsidRPr="00E7786D">
        <w:rPr>
          <w:rFonts w:ascii="Arial" w:hAnsi="Arial" w:cs="Arial"/>
          <w:sz w:val="28"/>
          <w:szCs w:val="28"/>
        </w:rPr>
        <w:t>(part three)</w:t>
      </w:r>
    </w:p>
    <w:p w14:paraId="431700B8" w14:textId="69BDE613" w:rsidR="00044CA2" w:rsidRPr="00044CA2" w:rsidRDefault="00044CA2" w:rsidP="00D00836">
      <w:pPr>
        <w:spacing w:line="360" w:lineRule="auto"/>
        <w:jc w:val="both"/>
        <w:rPr>
          <w:rFonts w:ascii="Arial" w:hAnsi="Arial" w:cs="Arial"/>
          <w:b/>
          <w:bCs/>
          <w:sz w:val="24"/>
          <w:szCs w:val="24"/>
        </w:rPr>
      </w:pPr>
      <w:r w:rsidRPr="00044CA2">
        <w:rPr>
          <w:rFonts w:ascii="Arial" w:hAnsi="Arial" w:cs="Arial"/>
          <w:b/>
          <w:bCs/>
          <w:sz w:val="24"/>
          <w:szCs w:val="24"/>
        </w:rPr>
        <w:t>SMART Goals</w:t>
      </w:r>
    </w:p>
    <w:p w14:paraId="1A5C892E" w14:textId="200D8E40" w:rsidR="00C542DD" w:rsidRDefault="00C72430" w:rsidP="00D00836">
      <w:pPr>
        <w:spacing w:line="360" w:lineRule="auto"/>
        <w:jc w:val="both"/>
        <w:rPr>
          <w:rFonts w:ascii="Arial" w:hAnsi="Arial" w:cs="Arial"/>
        </w:rPr>
      </w:pPr>
      <w:r>
        <w:rPr>
          <w:rFonts w:ascii="Arial" w:hAnsi="Arial" w:cs="Arial"/>
        </w:rPr>
        <w:t>M</w:t>
      </w:r>
      <w:r w:rsidR="00D00836">
        <w:rPr>
          <w:rFonts w:ascii="Arial" w:hAnsi="Arial" w:cs="Arial"/>
        </w:rPr>
        <w:t xml:space="preserve">any </w:t>
      </w:r>
      <w:r w:rsidR="009F4B2A">
        <w:rPr>
          <w:rFonts w:ascii="Arial" w:hAnsi="Arial" w:cs="Arial"/>
        </w:rPr>
        <w:t>individuals</w:t>
      </w:r>
      <w:r w:rsidR="00D00836">
        <w:rPr>
          <w:rFonts w:ascii="Arial" w:hAnsi="Arial" w:cs="Arial"/>
        </w:rPr>
        <w:t xml:space="preserve"> </w:t>
      </w:r>
      <w:r>
        <w:rPr>
          <w:rFonts w:ascii="Arial" w:hAnsi="Arial" w:cs="Arial"/>
        </w:rPr>
        <w:t xml:space="preserve">when they reflect on the last several years, feel as if they work hard but do not seem to be getting anywhere, </w:t>
      </w:r>
      <w:r w:rsidR="00BE7A08">
        <w:rPr>
          <w:rFonts w:ascii="Arial" w:hAnsi="Arial" w:cs="Arial"/>
        </w:rPr>
        <w:t>and they</w:t>
      </w:r>
      <w:r>
        <w:rPr>
          <w:rFonts w:ascii="Arial" w:hAnsi="Arial" w:cs="Arial"/>
        </w:rPr>
        <w:t xml:space="preserve"> </w:t>
      </w:r>
      <w:r w:rsidR="003F259F">
        <w:rPr>
          <w:rFonts w:ascii="Arial" w:hAnsi="Arial" w:cs="Arial"/>
        </w:rPr>
        <w:t xml:space="preserve">feel as if they are </w:t>
      </w:r>
      <w:r>
        <w:rPr>
          <w:rFonts w:ascii="Arial" w:hAnsi="Arial" w:cs="Arial"/>
        </w:rPr>
        <w:t>wast</w:t>
      </w:r>
      <w:r w:rsidR="003F259F">
        <w:rPr>
          <w:rFonts w:ascii="Arial" w:hAnsi="Arial" w:cs="Arial"/>
        </w:rPr>
        <w:t>ing</w:t>
      </w:r>
      <w:r w:rsidR="00D00836">
        <w:rPr>
          <w:rFonts w:ascii="Arial" w:hAnsi="Arial" w:cs="Arial"/>
        </w:rPr>
        <w:t xml:space="preserve"> their lives </w:t>
      </w:r>
      <w:r>
        <w:rPr>
          <w:rFonts w:ascii="Arial" w:hAnsi="Arial" w:cs="Arial"/>
        </w:rPr>
        <w:t>gliding</w:t>
      </w:r>
      <w:r w:rsidR="00D00836">
        <w:rPr>
          <w:rFonts w:ascii="Arial" w:hAnsi="Arial" w:cs="Arial"/>
        </w:rPr>
        <w:t xml:space="preserve"> from one job to another</w:t>
      </w:r>
      <w:r w:rsidR="00BE7A08">
        <w:rPr>
          <w:rFonts w:ascii="Arial" w:hAnsi="Arial" w:cs="Arial"/>
        </w:rPr>
        <w:t>.  They can dash about attempting to get something done, wh</w:t>
      </w:r>
      <w:r w:rsidR="00C542DD">
        <w:rPr>
          <w:rFonts w:ascii="Arial" w:hAnsi="Arial" w:cs="Arial"/>
        </w:rPr>
        <w:t>en</w:t>
      </w:r>
      <w:r w:rsidR="00BE7A08">
        <w:rPr>
          <w:rFonts w:ascii="Arial" w:hAnsi="Arial" w:cs="Arial"/>
        </w:rPr>
        <w:t xml:space="preserve"> in reality not </w:t>
      </w:r>
      <w:r w:rsidR="009F4B2A">
        <w:rPr>
          <w:rFonts w:ascii="Arial" w:hAnsi="Arial" w:cs="Arial"/>
        </w:rPr>
        <w:t xml:space="preserve">really </w:t>
      </w:r>
      <w:r w:rsidR="00BE7A08">
        <w:rPr>
          <w:rFonts w:ascii="Arial" w:hAnsi="Arial" w:cs="Arial"/>
        </w:rPr>
        <w:t>achieving much.</w:t>
      </w:r>
      <w:r w:rsidR="009F4B2A">
        <w:rPr>
          <w:rFonts w:ascii="Arial" w:hAnsi="Arial" w:cs="Arial"/>
        </w:rPr>
        <w:t xml:space="preserve">  </w:t>
      </w:r>
    </w:p>
    <w:p w14:paraId="0356F0BB" w14:textId="2D93CE42" w:rsidR="00E7786D" w:rsidRDefault="009F4B2A" w:rsidP="00D00836">
      <w:pPr>
        <w:spacing w:line="360" w:lineRule="auto"/>
        <w:jc w:val="both"/>
        <w:rPr>
          <w:rFonts w:ascii="Arial" w:hAnsi="Arial" w:cs="Arial"/>
        </w:rPr>
      </w:pPr>
      <w:r>
        <w:rPr>
          <w:rFonts w:ascii="Arial" w:hAnsi="Arial" w:cs="Arial"/>
        </w:rPr>
        <w:t xml:space="preserve">Hence </w:t>
      </w:r>
      <w:r w:rsidR="008E3AF9">
        <w:rPr>
          <w:rFonts w:ascii="Arial" w:hAnsi="Arial" w:cs="Arial"/>
        </w:rPr>
        <w:t xml:space="preserve">by </w:t>
      </w:r>
      <w:r>
        <w:rPr>
          <w:rFonts w:ascii="Arial" w:hAnsi="Arial" w:cs="Arial"/>
        </w:rPr>
        <w:t>setting SMART goals</w:t>
      </w:r>
      <w:r w:rsidR="008E3AF9">
        <w:rPr>
          <w:rFonts w:ascii="Arial" w:hAnsi="Arial" w:cs="Arial"/>
        </w:rPr>
        <w:t>,</w:t>
      </w:r>
      <w:r>
        <w:rPr>
          <w:rFonts w:ascii="Arial" w:hAnsi="Arial" w:cs="Arial"/>
        </w:rPr>
        <w:t xml:space="preserve"> you can </w:t>
      </w:r>
      <w:r w:rsidR="008E3AF9">
        <w:rPr>
          <w:rFonts w:ascii="Arial" w:hAnsi="Arial" w:cs="Arial"/>
        </w:rPr>
        <w:t>refine and concentrate on</w:t>
      </w:r>
      <w:r>
        <w:rPr>
          <w:rFonts w:ascii="Arial" w:hAnsi="Arial" w:cs="Arial"/>
        </w:rPr>
        <w:t xml:space="preserve"> your ideas,</w:t>
      </w:r>
      <w:r w:rsidR="008E3AF9">
        <w:rPr>
          <w:rFonts w:ascii="Arial" w:hAnsi="Arial" w:cs="Arial"/>
        </w:rPr>
        <w:t xml:space="preserve"> utilize</w:t>
      </w:r>
      <w:r>
        <w:rPr>
          <w:rFonts w:ascii="Arial" w:hAnsi="Arial" w:cs="Arial"/>
        </w:rPr>
        <w:t xml:space="preserve"> your time and </w:t>
      </w:r>
      <w:r w:rsidR="008E3AF9">
        <w:rPr>
          <w:rFonts w:ascii="Arial" w:hAnsi="Arial" w:cs="Arial"/>
        </w:rPr>
        <w:t>means</w:t>
      </w:r>
      <w:r>
        <w:rPr>
          <w:rFonts w:ascii="Arial" w:hAnsi="Arial" w:cs="Arial"/>
        </w:rPr>
        <w:t xml:space="preserve"> </w:t>
      </w:r>
      <w:r w:rsidR="008E3AF9">
        <w:rPr>
          <w:rFonts w:ascii="Arial" w:hAnsi="Arial" w:cs="Arial"/>
        </w:rPr>
        <w:t>constructively</w:t>
      </w:r>
      <w:r>
        <w:rPr>
          <w:rFonts w:ascii="Arial" w:hAnsi="Arial" w:cs="Arial"/>
        </w:rPr>
        <w:t xml:space="preserve">, and </w:t>
      </w:r>
      <w:r w:rsidR="008E3AF9">
        <w:rPr>
          <w:rFonts w:ascii="Arial" w:hAnsi="Arial" w:cs="Arial"/>
        </w:rPr>
        <w:t>boost</w:t>
      </w:r>
      <w:r>
        <w:rPr>
          <w:rFonts w:ascii="Arial" w:hAnsi="Arial" w:cs="Arial"/>
        </w:rPr>
        <w:t xml:space="preserve"> your chances of </w:t>
      </w:r>
      <w:r w:rsidR="008E3AF9">
        <w:rPr>
          <w:rFonts w:ascii="Arial" w:hAnsi="Arial" w:cs="Arial"/>
        </w:rPr>
        <w:t>accomplishing</w:t>
      </w:r>
      <w:r>
        <w:rPr>
          <w:rFonts w:ascii="Arial" w:hAnsi="Arial" w:cs="Arial"/>
        </w:rPr>
        <w:t xml:space="preserve"> what you want in life.</w:t>
      </w:r>
      <w:r w:rsidR="00CF0FD6">
        <w:rPr>
          <w:rFonts w:ascii="Arial" w:hAnsi="Arial" w:cs="Arial"/>
        </w:rPr>
        <w:t xml:space="preserve">  </w:t>
      </w:r>
      <w:r w:rsidR="00CF0FD6" w:rsidRPr="00CF0FD6">
        <w:rPr>
          <w:rFonts w:ascii="Arial" w:hAnsi="Arial" w:cs="Arial"/>
        </w:rPr>
        <w:t>(SMART Goals: – How to Make Your Goals Achievable, 2020)</w:t>
      </w:r>
      <w:r w:rsidR="00CF0FD6">
        <w:rPr>
          <w:rFonts w:ascii="Arial" w:hAnsi="Arial" w:cs="Arial"/>
        </w:rPr>
        <w:t xml:space="preserve">.  </w:t>
      </w:r>
    </w:p>
    <w:p w14:paraId="4FA01204" w14:textId="4317CA63" w:rsidR="0009596A" w:rsidRDefault="0009596A" w:rsidP="00D00836">
      <w:pPr>
        <w:spacing w:line="360" w:lineRule="auto"/>
        <w:jc w:val="both"/>
        <w:rPr>
          <w:rFonts w:ascii="Arial" w:hAnsi="Arial" w:cs="Arial"/>
        </w:rPr>
      </w:pPr>
      <w:r>
        <w:rPr>
          <w:rFonts w:ascii="Arial" w:hAnsi="Arial" w:cs="Arial"/>
          <w:noProof/>
          <w:color w:val="2962FF"/>
          <w:sz w:val="20"/>
          <w:szCs w:val="20"/>
        </w:rPr>
        <w:drawing>
          <wp:inline distT="0" distB="0" distL="0" distR="0" wp14:anchorId="02BC1B2D" wp14:editId="1768F710">
            <wp:extent cx="4236720" cy="3101197"/>
            <wp:effectExtent l="0" t="0" r="0" b="4445"/>
            <wp:docPr id="7" name="Picture 7" descr="Smart Objectives (Smart Goals) with Examples - projectcubicle">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rt Objectives (Smart Goals) with Examples - projectcubicle">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2222" cy="3163783"/>
                    </a:xfrm>
                    <a:prstGeom prst="rect">
                      <a:avLst/>
                    </a:prstGeom>
                    <a:noFill/>
                    <a:ln>
                      <a:noFill/>
                    </a:ln>
                  </pic:spPr>
                </pic:pic>
              </a:graphicData>
            </a:graphic>
          </wp:inline>
        </w:drawing>
      </w:r>
    </w:p>
    <w:p w14:paraId="1161D4B8" w14:textId="79AC227A" w:rsidR="00D947E3" w:rsidRDefault="00D015E6" w:rsidP="00D015E6">
      <w:pPr>
        <w:spacing w:line="360" w:lineRule="auto"/>
        <w:jc w:val="both"/>
        <w:rPr>
          <w:rFonts w:ascii="Arial" w:hAnsi="Arial" w:cs="Arial"/>
        </w:rPr>
      </w:pPr>
      <w:r>
        <w:rPr>
          <w:rFonts w:ascii="Arial" w:hAnsi="Arial" w:cs="Arial"/>
        </w:rPr>
        <w:t xml:space="preserve">As this first year towards my degree comes to an end, I </w:t>
      </w:r>
      <w:r w:rsidR="0099393B">
        <w:rPr>
          <w:rFonts w:ascii="Arial" w:hAnsi="Arial" w:cs="Arial"/>
        </w:rPr>
        <w:t>find that I am</w:t>
      </w:r>
      <w:r>
        <w:rPr>
          <w:rFonts w:ascii="Arial" w:hAnsi="Arial" w:cs="Arial"/>
        </w:rPr>
        <w:t xml:space="preserve"> at a crossroad</w:t>
      </w:r>
      <w:r w:rsidR="00EE492F">
        <w:rPr>
          <w:rFonts w:ascii="Arial" w:hAnsi="Arial" w:cs="Arial"/>
        </w:rPr>
        <w:t>s</w:t>
      </w:r>
      <w:r>
        <w:rPr>
          <w:rFonts w:ascii="Arial" w:hAnsi="Arial" w:cs="Arial"/>
        </w:rPr>
        <w:t xml:space="preserve"> and I need to grasp who I am, where do I want to get to and what is important to me and my values.  By applying to the Johari Window and a personal SWOT analysis, and taking into consideration the mock interview, I can reflect </w:t>
      </w:r>
      <w:r w:rsidR="002627D6">
        <w:rPr>
          <w:rFonts w:ascii="Arial" w:hAnsi="Arial" w:cs="Arial"/>
        </w:rPr>
        <w:t xml:space="preserve">on setting SMART goals.  My objective is to find a </w:t>
      </w:r>
      <w:r w:rsidR="00E55A91">
        <w:rPr>
          <w:rFonts w:ascii="Arial" w:hAnsi="Arial" w:cs="Arial"/>
        </w:rPr>
        <w:t>well-paid</w:t>
      </w:r>
      <w:r w:rsidR="002627D6">
        <w:rPr>
          <w:rFonts w:ascii="Arial" w:hAnsi="Arial" w:cs="Arial"/>
        </w:rPr>
        <w:t xml:space="preserve"> job where I will be happy and motivated </w:t>
      </w:r>
      <w:r w:rsidR="00BA4691">
        <w:rPr>
          <w:rFonts w:ascii="Arial" w:hAnsi="Arial" w:cs="Arial"/>
        </w:rPr>
        <w:t>and</w:t>
      </w:r>
      <w:r w:rsidR="002627D6">
        <w:rPr>
          <w:rFonts w:ascii="Arial" w:hAnsi="Arial" w:cs="Arial"/>
        </w:rPr>
        <w:t xml:space="preserve"> where there is potential for further growth.  </w:t>
      </w:r>
      <w:r w:rsidR="00AE60E9">
        <w:rPr>
          <w:rFonts w:ascii="Arial" w:hAnsi="Arial" w:cs="Arial"/>
        </w:rPr>
        <w:t xml:space="preserve">A job in the NHS, where there are a lot of training programmes and courses, as I </w:t>
      </w:r>
      <w:r w:rsidR="00145DEC">
        <w:rPr>
          <w:rFonts w:ascii="Arial" w:hAnsi="Arial" w:cs="Arial"/>
        </w:rPr>
        <w:t xml:space="preserve">would like </w:t>
      </w:r>
      <w:r w:rsidR="00AE60E9">
        <w:rPr>
          <w:rFonts w:ascii="Arial" w:hAnsi="Arial" w:cs="Arial"/>
        </w:rPr>
        <w:t xml:space="preserve">to </w:t>
      </w:r>
      <w:r w:rsidR="00145DEC">
        <w:rPr>
          <w:rFonts w:ascii="Arial" w:hAnsi="Arial" w:cs="Arial"/>
        </w:rPr>
        <w:t xml:space="preserve">eventually go on to </w:t>
      </w:r>
      <w:r w:rsidR="00AE60E9">
        <w:rPr>
          <w:rFonts w:ascii="Arial" w:hAnsi="Arial" w:cs="Arial"/>
        </w:rPr>
        <w:t xml:space="preserve">become a </w:t>
      </w:r>
      <w:r w:rsidR="00145DEC">
        <w:rPr>
          <w:rFonts w:ascii="Arial" w:hAnsi="Arial" w:cs="Arial"/>
        </w:rPr>
        <w:t>Health Care Assistant</w:t>
      </w:r>
      <w:r w:rsidR="004E639F">
        <w:rPr>
          <w:rFonts w:ascii="Arial" w:hAnsi="Arial" w:cs="Arial"/>
        </w:rPr>
        <w:t xml:space="preserve"> (HCA)</w:t>
      </w:r>
      <w:r w:rsidR="00145DEC">
        <w:rPr>
          <w:rFonts w:ascii="Arial" w:hAnsi="Arial" w:cs="Arial"/>
        </w:rPr>
        <w:t>.</w:t>
      </w:r>
      <w:r w:rsidR="004E639F">
        <w:rPr>
          <w:rFonts w:ascii="Arial" w:hAnsi="Arial" w:cs="Arial"/>
        </w:rPr>
        <w:t xml:space="preserve">  </w:t>
      </w:r>
      <w:r w:rsidR="00BA4691">
        <w:rPr>
          <w:rFonts w:ascii="Arial" w:hAnsi="Arial" w:cs="Arial"/>
        </w:rPr>
        <w:t>By helping and taking care of patients, I do feel that I am giving back to society and that offers me job satisfaction</w:t>
      </w:r>
      <w:bookmarkStart w:id="2" w:name="_GoBack"/>
      <w:bookmarkEnd w:id="2"/>
    </w:p>
    <w:p w14:paraId="5CE2814C" w14:textId="53DEA70A" w:rsidR="00AB0329" w:rsidRDefault="004E639F" w:rsidP="00D015E6">
      <w:pPr>
        <w:spacing w:line="360" w:lineRule="auto"/>
        <w:jc w:val="both"/>
        <w:rPr>
          <w:rFonts w:ascii="Arial" w:hAnsi="Arial" w:cs="Arial"/>
        </w:rPr>
      </w:pPr>
      <w:r>
        <w:rPr>
          <w:rFonts w:ascii="Arial" w:hAnsi="Arial" w:cs="Arial"/>
        </w:rPr>
        <w:t xml:space="preserve">My goal is to see myself as a trained HCA in the next 4 to 5 years and working in </w:t>
      </w:r>
      <w:r w:rsidR="000E2922">
        <w:rPr>
          <w:rFonts w:ascii="Arial" w:hAnsi="Arial" w:cs="Arial"/>
        </w:rPr>
        <w:t>an</w:t>
      </w:r>
      <w:r>
        <w:rPr>
          <w:rFonts w:ascii="Arial" w:hAnsi="Arial" w:cs="Arial"/>
        </w:rPr>
        <w:t xml:space="preserve"> established organisation.  </w:t>
      </w:r>
      <w:r w:rsidR="00AE60E9">
        <w:rPr>
          <w:rFonts w:ascii="Arial" w:hAnsi="Arial" w:cs="Arial"/>
        </w:rPr>
        <w:t xml:space="preserve"> Another objective is</w:t>
      </w:r>
      <w:r w:rsidR="000E2922">
        <w:rPr>
          <w:rFonts w:ascii="Arial" w:hAnsi="Arial" w:cs="Arial"/>
        </w:rPr>
        <w:t>,</w:t>
      </w:r>
      <w:r w:rsidR="00AE60E9">
        <w:rPr>
          <w:rFonts w:ascii="Arial" w:hAnsi="Arial" w:cs="Arial"/>
        </w:rPr>
        <w:t xml:space="preserve"> that I hope to come back to higher education </w:t>
      </w:r>
      <w:r w:rsidR="00CB2F54">
        <w:rPr>
          <w:rFonts w:ascii="Arial" w:hAnsi="Arial" w:cs="Arial"/>
        </w:rPr>
        <w:t xml:space="preserve">and by working, I can support my studies </w:t>
      </w:r>
      <w:r w:rsidR="00AE60E9">
        <w:rPr>
          <w:rFonts w:ascii="Arial" w:hAnsi="Arial" w:cs="Arial"/>
        </w:rPr>
        <w:t xml:space="preserve">to achieve my degree in the not too far future.  </w:t>
      </w:r>
    </w:p>
    <w:p w14:paraId="0DFD974E" w14:textId="46F1FC80" w:rsidR="008A1CC7" w:rsidRDefault="00EC18E3" w:rsidP="00305220">
      <w:pPr>
        <w:spacing w:line="360" w:lineRule="auto"/>
        <w:jc w:val="both"/>
        <w:rPr>
          <w:rFonts w:ascii="Arial" w:hAnsi="Arial" w:cs="Arial"/>
        </w:rPr>
      </w:pPr>
      <w:r>
        <w:rPr>
          <w:rFonts w:ascii="Arial" w:hAnsi="Arial" w:cs="Arial"/>
        </w:rPr>
        <w:lastRenderedPageBreak/>
        <w:t>After the mock interview experience, I intend to</w:t>
      </w:r>
      <w:r w:rsidR="008A1CC7">
        <w:rPr>
          <w:rFonts w:ascii="Arial" w:hAnsi="Arial" w:cs="Arial"/>
        </w:rPr>
        <w:t xml:space="preserve"> work on and</w:t>
      </w:r>
      <w:r>
        <w:rPr>
          <w:rFonts w:ascii="Arial" w:hAnsi="Arial" w:cs="Arial"/>
        </w:rPr>
        <w:t xml:space="preserve"> improve my CV</w:t>
      </w:r>
      <w:r w:rsidR="008A1CC7">
        <w:rPr>
          <w:rFonts w:ascii="Arial" w:hAnsi="Arial" w:cs="Arial"/>
        </w:rPr>
        <w:t xml:space="preserve"> and covering letter</w:t>
      </w:r>
      <w:r>
        <w:rPr>
          <w:rFonts w:ascii="Arial" w:hAnsi="Arial" w:cs="Arial"/>
        </w:rPr>
        <w:t xml:space="preserve">, </w:t>
      </w:r>
      <w:r w:rsidR="008A1CC7">
        <w:rPr>
          <w:rFonts w:ascii="Arial" w:hAnsi="Arial" w:cs="Arial"/>
        </w:rPr>
        <w:t xml:space="preserve">to </w:t>
      </w:r>
      <w:r>
        <w:rPr>
          <w:rFonts w:ascii="Arial" w:hAnsi="Arial" w:cs="Arial"/>
        </w:rPr>
        <w:t xml:space="preserve">be a little bit more detailed and interesting and to overall </w:t>
      </w:r>
      <w:r w:rsidR="008A1CC7">
        <w:rPr>
          <w:rFonts w:ascii="Arial" w:hAnsi="Arial" w:cs="Arial"/>
        </w:rPr>
        <w:t xml:space="preserve">be </w:t>
      </w:r>
      <w:r>
        <w:rPr>
          <w:rFonts w:ascii="Arial" w:hAnsi="Arial" w:cs="Arial"/>
        </w:rPr>
        <w:t>better prepared for an actual job interview.  I will do this by researching methodically on</w:t>
      </w:r>
      <w:r w:rsidR="008A1CC7">
        <w:rPr>
          <w:rFonts w:ascii="Arial" w:hAnsi="Arial" w:cs="Arial"/>
        </w:rPr>
        <w:t>line, attending job fairs, networking with ex colleagues and friends, for</w:t>
      </w:r>
      <w:r>
        <w:rPr>
          <w:rFonts w:ascii="Arial" w:hAnsi="Arial" w:cs="Arial"/>
        </w:rPr>
        <w:t xml:space="preserve"> </w:t>
      </w:r>
      <w:r w:rsidR="008A1CC7">
        <w:rPr>
          <w:rFonts w:ascii="Arial" w:hAnsi="Arial" w:cs="Arial"/>
        </w:rPr>
        <w:t>my dream</w:t>
      </w:r>
      <w:r>
        <w:rPr>
          <w:rFonts w:ascii="Arial" w:hAnsi="Arial" w:cs="Arial"/>
        </w:rPr>
        <w:t xml:space="preserve"> job </w:t>
      </w:r>
      <w:r w:rsidR="008A1CC7">
        <w:rPr>
          <w:rFonts w:ascii="Arial" w:hAnsi="Arial" w:cs="Arial"/>
        </w:rPr>
        <w:t xml:space="preserve">that I choose to </w:t>
      </w:r>
      <w:r>
        <w:rPr>
          <w:rFonts w:ascii="Arial" w:hAnsi="Arial" w:cs="Arial"/>
        </w:rPr>
        <w:t>apply for</w:t>
      </w:r>
      <w:r w:rsidR="008A1CC7">
        <w:rPr>
          <w:rFonts w:ascii="Arial" w:hAnsi="Arial" w:cs="Arial"/>
        </w:rPr>
        <w:t>,</w:t>
      </w:r>
      <w:r>
        <w:rPr>
          <w:rFonts w:ascii="Arial" w:hAnsi="Arial" w:cs="Arial"/>
        </w:rPr>
        <w:t xml:space="preserve"> specially a job that has good career prospects.</w:t>
      </w:r>
      <w:r w:rsidR="00305220">
        <w:rPr>
          <w:rFonts w:ascii="Arial" w:hAnsi="Arial" w:cs="Arial"/>
        </w:rPr>
        <w:t xml:space="preserve">  </w:t>
      </w:r>
      <w:r w:rsidR="00F65139">
        <w:rPr>
          <w:rFonts w:ascii="Arial" w:hAnsi="Arial" w:cs="Arial"/>
        </w:rPr>
        <w:t>To determine what I needed to do to amend, improve and set goals for myself, I made a self SWOT analysis (please see part one)</w:t>
      </w:r>
      <w:r w:rsidR="008A1CC7">
        <w:rPr>
          <w:rFonts w:ascii="Arial" w:hAnsi="Arial" w:cs="Arial"/>
        </w:rPr>
        <w:t>.</w:t>
      </w:r>
    </w:p>
    <w:p w14:paraId="39CF2472" w14:textId="702311F1" w:rsidR="001C24B9" w:rsidRDefault="001C24B9" w:rsidP="001C24B9">
      <w:pPr>
        <w:spacing w:line="360" w:lineRule="auto"/>
        <w:jc w:val="both"/>
        <w:rPr>
          <w:rFonts w:ascii="Arial" w:hAnsi="Arial" w:cs="Arial"/>
        </w:rPr>
      </w:pPr>
      <w:r>
        <w:rPr>
          <w:rFonts w:ascii="Arial" w:hAnsi="Arial" w:cs="Arial"/>
        </w:rPr>
        <w:t>A personal SWOT Analysis can help you unearth opportunities that you would not have seen.  By recognizing your weaknesses, you can reduce threats that might thwart you moving forward.  It can develop your skills and capabilities for you to progress in your career goals.</w:t>
      </w:r>
      <w:r w:rsidR="003F6412">
        <w:rPr>
          <w:rFonts w:ascii="Arial" w:hAnsi="Arial" w:cs="Arial"/>
        </w:rPr>
        <w:t xml:space="preserve"> </w:t>
      </w:r>
      <w:r w:rsidR="003F6412" w:rsidRPr="003F6412">
        <w:rPr>
          <w:rFonts w:ascii="Arial" w:hAnsi="Arial" w:cs="Arial"/>
        </w:rPr>
        <w:t>(Pasteur, 2019)</w:t>
      </w:r>
      <w:r w:rsidR="003F6412">
        <w:rPr>
          <w:rFonts w:ascii="Arial" w:hAnsi="Arial" w:cs="Arial"/>
        </w:rPr>
        <w:t xml:space="preserve">. </w:t>
      </w:r>
    </w:p>
    <w:p w14:paraId="1376C87D" w14:textId="38412105" w:rsidR="001C24B9" w:rsidRDefault="00A846BB" w:rsidP="001C24B9">
      <w:pPr>
        <w:spacing w:line="360" w:lineRule="auto"/>
        <w:jc w:val="both"/>
        <w:rPr>
          <w:rFonts w:ascii="Arial" w:hAnsi="Arial" w:cs="Arial"/>
        </w:rPr>
      </w:pPr>
      <w:r>
        <w:rPr>
          <w:rFonts w:ascii="inherit" w:hAnsi="inherit"/>
          <w:b/>
          <w:bCs/>
          <w:noProof/>
          <w:color w:val="0861A2"/>
          <w:bdr w:val="none" w:sz="0" w:space="0" w:color="auto" w:frame="1"/>
        </w:rPr>
        <w:drawing>
          <wp:inline distT="0" distB="0" distL="0" distR="0" wp14:anchorId="1258930B" wp14:editId="24825D47">
            <wp:extent cx="3526957" cy="2827020"/>
            <wp:effectExtent l="0" t="0" r="0" b="0"/>
            <wp:docPr id="9" name="Picture 9" descr="Personal SWOT Analysis Infographic">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sonal SWOT Analysis Infographic">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39174" cy="2836812"/>
                    </a:xfrm>
                    <a:prstGeom prst="rect">
                      <a:avLst/>
                    </a:prstGeom>
                    <a:noFill/>
                    <a:ln>
                      <a:noFill/>
                    </a:ln>
                  </pic:spPr>
                </pic:pic>
              </a:graphicData>
            </a:graphic>
          </wp:inline>
        </w:drawing>
      </w:r>
    </w:p>
    <w:p w14:paraId="359C8772" w14:textId="77777777" w:rsidR="00A846BB" w:rsidRDefault="00A846BB" w:rsidP="001C24B9">
      <w:pPr>
        <w:spacing w:line="360" w:lineRule="auto"/>
        <w:jc w:val="both"/>
        <w:rPr>
          <w:rFonts w:ascii="Arial" w:hAnsi="Arial" w:cs="Arial"/>
        </w:rPr>
      </w:pPr>
    </w:p>
    <w:p w14:paraId="1F52DAB8" w14:textId="7C40313A" w:rsidR="008D1F3B" w:rsidRDefault="008A1CC7" w:rsidP="00305220">
      <w:pPr>
        <w:spacing w:line="360" w:lineRule="auto"/>
        <w:jc w:val="both"/>
        <w:rPr>
          <w:rFonts w:ascii="Arial" w:hAnsi="Arial" w:cs="Arial"/>
        </w:rPr>
      </w:pPr>
      <w:r>
        <w:rPr>
          <w:rFonts w:ascii="Arial" w:hAnsi="Arial" w:cs="Arial"/>
        </w:rPr>
        <w:t xml:space="preserve">This showed me that I needed to work on myself, for example I can be impatient and outspoken at times and I can come across as bossy, I will reflect on these points and </w:t>
      </w:r>
      <w:r w:rsidR="0093568F">
        <w:rPr>
          <w:rFonts w:ascii="Arial" w:hAnsi="Arial" w:cs="Arial"/>
        </w:rPr>
        <w:t>better myself</w:t>
      </w:r>
      <w:r w:rsidR="00CB2F54">
        <w:rPr>
          <w:rFonts w:ascii="Arial" w:hAnsi="Arial" w:cs="Arial"/>
        </w:rPr>
        <w:t xml:space="preserve"> amongst </w:t>
      </w:r>
      <w:r w:rsidR="00EE492F">
        <w:rPr>
          <w:rFonts w:ascii="Arial" w:hAnsi="Arial" w:cs="Arial"/>
        </w:rPr>
        <w:t xml:space="preserve">the </w:t>
      </w:r>
      <w:r w:rsidR="00CB2F54">
        <w:rPr>
          <w:rFonts w:ascii="Arial" w:hAnsi="Arial" w:cs="Arial"/>
        </w:rPr>
        <w:t xml:space="preserve">other weaknesses.  </w:t>
      </w:r>
      <w:r w:rsidR="002B37E3">
        <w:rPr>
          <w:rFonts w:ascii="Arial" w:hAnsi="Arial" w:cs="Arial"/>
        </w:rPr>
        <w:t>The best way to manage these negatives to my knowledge is by monitoring myself</w:t>
      </w:r>
      <w:r w:rsidR="000E2922">
        <w:rPr>
          <w:rFonts w:ascii="Arial" w:hAnsi="Arial" w:cs="Arial"/>
        </w:rPr>
        <w:t xml:space="preserve">, </w:t>
      </w:r>
      <w:r w:rsidR="00F0628D">
        <w:rPr>
          <w:rFonts w:ascii="Arial" w:hAnsi="Arial" w:cs="Arial"/>
        </w:rPr>
        <w:t>have a set</w:t>
      </w:r>
      <w:r w:rsidR="000E2922">
        <w:rPr>
          <w:rFonts w:ascii="Arial" w:hAnsi="Arial" w:cs="Arial"/>
        </w:rPr>
        <w:t xml:space="preserve"> plan </w:t>
      </w:r>
      <w:r w:rsidR="002B37E3">
        <w:rPr>
          <w:rFonts w:ascii="Arial" w:hAnsi="Arial" w:cs="Arial"/>
        </w:rPr>
        <w:t xml:space="preserve">and start making small improvements towards achieving my goals.  </w:t>
      </w:r>
      <w:r w:rsidR="00914F7E">
        <w:rPr>
          <w:rFonts w:ascii="Arial" w:hAnsi="Arial" w:cs="Arial"/>
        </w:rPr>
        <w:t>This being gradual but beneficial</w:t>
      </w:r>
      <w:r w:rsidR="00E875DE">
        <w:rPr>
          <w:rFonts w:ascii="Arial" w:hAnsi="Arial" w:cs="Arial"/>
        </w:rPr>
        <w:t xml:space="preserve"> and adapting to certain roles and situations.</w:t>
      </w:r>
      <w:r w:rsidR="004E639F">
        <w:rPr>
          <w:rFonts w:ascii="Arial" w:hAnsi="Arial" w:cs="Arial"/>
        </w:rPr>
        <w:t xml:space="preserve">  </w:t>
      </w:r>
    </w:p>
    <w:p w14:paraId="45AD7C66" w14:textId="1090627C" w:rsidR="00044CA2" w:rsidRPr="00044CA2" w:rsidRDefault="00044CA2" w:rsidP="00305220">
      <w:pPr>
        <w:spacing w:line="360" w:lineRule="auto"/>
        <w:jc w:val="both"/>
        <w:rPr>
          <w:rFonts w:ascii="Arial" w:hAnsi="Arial" w:cs="Arial"/>
          <w:b/>
          <w:bCs/>
          <w:sz w:val="24"/>
          <w:szCs w:val="24"/>
        </w:rPr>
      </w:pPr>
      <w:r w:rsidRPr="00044CA2">
        <w:rPr>
          <w:rFonts w:ascii="Arial" w:hAnsi="Arial" w:cs="Arial"/>
          <w:b/>
          <w:bCs/>
          <w:sz w:val="24"/>
          <w:szCs w:val="24"/>
        </w:rPr>
        <w:t>Personal Development Plan</w:t>
      </w:r>
    </w:p>
    <w:p w14:paraId="3A269C43" w14:textId="3EDFB1A2" w:rsidR="00A62C90" w:rsidRDefault="005C28D8" w:rsidP="005C28D8">
      <w:pPr>
        <w:spacing w:line="360" w:lineRule="auto"/>
        <w:jc w:val="both"/>
        <w:rPr>
          <w:rFonts w:ascii="Arial" w:hAnsi="Arial" w:cs="Arial"/>
        </w:rPr>
      </w:pPr>
      <w:r w:rsidRPr="005C28D8">
        <w:rPr>
          <w:rFonts w:ascii="Arial" w:hAnsi="Arial" w:cs="Arial"/>
        </w:rPr>
        <w:t xml:space="preserve">A Personal/Professional Development Plan is a plan of action, </w:t>
      </w:r>
      <w:r w:rsidR="00BB31A3">
        <w:rPr>
          <w:rFonts w:ascii="Arial" w:hAnsi="Arial" w:cs="Arial"/>
        </w:rPr>
        <w:t xml:space="preserve">this </w:t>
      </w:r>
      <w:r w:rsidR="008A1855">
        <w:rPr>
          <w:rFonts w:ascii="Arial" w:hAnsi="Arial" w:cs="Arial"/>
        </w:rPr>
        <w:t>refers</w:t>
      </w:r>
      <w:r w:rsidR="008A1855" w:rsidRPr="005C28D8">
        <w:rPr>
          <w:rFonts w:ascii="Arial" w:hAnsi="Arial" w:cs="Arial"/>
        </w:rPr>
        <w:t>, to</w:t>
      </w:r>
      <w:r w:rsidRPr="005C28D8">
        <w:rPr>
          <w:rFonts w:ascii="Arial" w:hAnsi="Arial" w:cs="Arial"/>
        </w:rPr>
        <w:t xml:space="preserve"> the </w:t>
      </w:r>
      <w:r w:rsidR="00BB31A3" w:rsidRPr="005C28D8">
        <w:rPr>
          <w:rFonts w:ascii="Arial" w:hAnsi="Arial" w:cs="Arial"/>
        </w:rPr>
        <w:t>individual</w:t>
      </w:r>
      <w:r w:rsidR="00BB31A3">
        <w:rPr>
          <w:rFonts w:ascii="Arial" w:hAnsi="Arial" w:cs="Arial"/>
        </w:rPr>
        <w:t>s</w:t>
      </w:r>
      <w:r w:rsidRPr="005C28D8">
        <w:rPr>
          <w:rFonts w:ascii="Arial" w:hAnsi="Arial" w:cs="Arial"/>
        </w:rPr>
        <w:t xml:space="preserve"> </w:t>
      </w:r>
      <w:r w:rsidR="00BB31A3" w:rsidRPr="005C28D8">
        <w:rPr>
          <w:rFonts w:ascii="Arial" w:hAnsi="Arial" w:cs="Arial"/>
        </w:rPr>
        <w:t>realistic</w:t>
      </w:r>
      <w:r w:rsidRPr="005C28D8">
        <w:rPr>
          <w:rFonts w:ascii="Arial" w:hAnsi="Arial" w:cs="Arial"/>
        </w:rPr>
        <w:t xml:space="preserve"> </w:t>
      </w:r>
      <w:r w:rsidR="00BB31A3" w:rsidRPr="005C28D8">
        <w:rPr>
          <w:rFonts w:ascii="Arial" w:hAnsi="Arial" w:cs="Arial"/>
        </w:rPr>
        <w:t>objectives</w:t>
      </w:r>
      <w:r w:rsidRPr="005C28D8">
        <w:rPr>
          <w:rFonts w:ascii="Arial" w:hAnsi="Arial" w:cs="Arial"/>
        </w:rPr>
        <w:t xml:space="preserve"> </w:t>
      </w:r>
      <w:r w:rsidR="00BB31A3">
        <w:rPr>
          <w:rFonts w:ascii="Arial" w:hAnsi="Arial" w:cs="Arial"/>
        </w:rPr>
        <w:t>with regards to</w:t>
      </w:r>
      <w:r w:rsidRPr="005C28D8">
        <w:rPr>
          <w:rFonts w:ascii="Arial" w:hAnsi="Arial" w:cs="Arial"/>
        </w:rPr>
        <w:t xml:space="preserve"> personal development.</w:t>
      </w:r>
      <w:r w:rsidR="00BB31A3">
        <w:rPr>
          <w:rFonts w:ascii="Arial" w:hAnsi="Arial" w:cs="Arial"/>
        </w:rPr>
        <w:t xml:space="preserve">  This </w:t>
      </w:r>
      <w:r w:rsidRPr="005C28D8">
        <w:rPr>
          <w:rFonts w:ascii="Arial" w:hAnsi="Arial" w:cs="Arial"/>
        </w:rPr>
        <w:t xml:space="preserve">plan </w:t>
      </w:r>
      <w:r w:rsidR="00BB31A3" w:rsidRPr="005C28D8">
        <w:rPr>
          <w:rFonts w:ascii="Arial" w:hAnsi="Arial" w:cs="Arial"/>
        </w:rPr>
        <w:t>permits</w:t>
      </w:r>
      <w:r w:rsidRPr="005C28D8">
        <w:rPr>
          <w:rFonts w:ascii="Arial" w:hAnsi="Arial" w:cs="Arial"/>
        </w:rPr>
        <w:t xml:space="preserve"> one to set </w:t>
      </w:r>
      <w:r w:rsidR="00BB31A3">
        <w:rPr>
          <w:rFonts w:ascii="Arial" w:hAnsi="Arial" w:cs="Arial"/>
        </w:rPr>
        <w:t xml:space="preserve">their </w:t>
      </w:r>
      <w:r w:rsidR="00BB31A3" w:rsidRPr="005C28D8">
        <w:rPr>
          <w:rFonts w:ascii="Arial" w:hAnsi="Arial" w:cs="Arial"/>
        </w:rPr>
        <w:t>specific</w:t>
      </w:r>
      <w:r w:rsidRPr="005C28D8">
        <w:rPr>
          <w:rFonts w:ascii="Arial" w:hAnsi="Arial" w:cs="Arial"/>
        </w:rPr>
        <w:t xml:space="preserve"> goals and a </w:t>
      </w:r>
      <w:r w:rsidR="00BB31A3" w:rsidRPr="005C28D8">
        <w:rPr>
          <w:rFonts w:ascii="Arial" w:hAnsi="Arial" w:cs="Arial"/>
        </w:rPr>
        <w:t>means</w:t>
      </w:r>
      <w:r w:rsidRPr="005C28D8">
        <w:rPr>
          <w:rFonts w:ascii="Arial" w:hAnsi="Arial" w:cs="Arial"/>
        </w:rPr>
        <w:t xml:space="preserve"> of </w:t>
      </w:r>
      <w:r w:rsidR="00BB31A3" w:rsidRPr="005C28D8">
        <w:rPr>
          <w:rFonts w:ascii="Arial" w:hAnsi="Arial" w:cs="Arial"/>
        </w:rPr>
        <w:t>accomplishing</w:t>
      </w:r>
      <w:r w:rsidRPr="005C28D8">
        <w:rPr>
          <w:rFonts w:ascii="Arial" w:hAnsi="Arial" w:cs="Arial"/>
        </w:rPr>
        <w:t xml:space="preserve"> them.</w:t>
      </w:r>
      <w:r w:rsidR="008A1855">
        <w:rPr>
          <w:rFonts w:ascii="Arial" w:hAnsi="Arial" w:cs="Arial"/>
        </w:rPr>
        <w:t xml:space="preserve">  </w:t>
      </w:r>
      <w:r w:rsidR="00A62C90" w:rsidRPr="00A62C90">
        <w:rPr>
          <w:rFonts w:ascii="Arial" w:hAnsi="Arial" w:cs="Arial"/>
        </w:rPr>
        <w:t xml:space="preserve">A PDP </w:t>
      </w:r>
      <w:r w:rsidR="008A1855" w:rsidRPr="00A62C90">
        <w:rPr>
          <w:rFonts w:ascii="Arial" w:hAnsi="Arial" w:cs="Arial"/>
        </w:rPr>
        <w:t>permits</w:t>
      </w:r>
      <w:r w:rsidR="00A62C90" w:rsidRPr="00A62C90">
        <w:rPr>
          <w:rFonts w:ascii="Arial" w:hAnsi="Arial" w:cs="Arial"/>
        </w:rPr>
        <w:t xml:space="preserve"> a person to </w:t>
      </w:r>
      <w:r w:rsidR="008A1855" w:rsidRPr="00A62C90">
        <w:rPr>
          <w:rFonts w:ascii="Arial" w:hAnsi="Arial" w:cs="Arial"/>
        </w:rPr>
        <w:t>build</w:t>
      </w:r>
      <w:r w:rsidR="00A62C90" w:rsidRPr="00A62C90">
        <w:rPr>
          <w:rFonts w:ascii="Arial" w:hAnsi="Arial" w:cs="Arial"/>
        </w:rPr>
        <w:t xml:space="preserve"> career </w:t>
      </w:r>
      <w:r w:rsidR="00A62C90" w:rsidRPr="00A62C90">
        <w:rPr>
          <w:rFonts w:ascii="Arial" w:hAnsi="Arial" w:cs="Arial"/>
        </w:rPr>
        <w:lastRenderedPageBreak/>
        <w:t xml:space="preserve">resilience and </w:t>
      </w:r>
      <w:r w:rsidR="008A1855" w:rsidRPr="00A62C90">
        <w:rPr>
          <w:rFonts w:ascii="Arial" w:hAnsi="Arial" w:cs="Arial"/>
        </w:rPr>
        <w:t>allows</w:t>
      </w:r>
      <w:r w:rsidR="00A62C90" w:rsidRPr="00A62C90">
        <w:rPr>
          <w:rFonts w:ascii="Arial" w:hAnsi="Arial" w:cs="Arial"/>
        </w:rPr>
        <w:t xml:space="preserve"> them to </w:t>
      </w:r>
      <w:r w:rsidR="008A1855" w:rsidRPr="00A62C90">
        <w:rPr>
          <w:rFonts w:ascii="Arial" w:hAnsi="Arial" w:cs="Arial"/>
        </w:rPr>
        <w:t>adjust</w:t>
      </w:r>
      <w:r w:rsidR="00A62C90" w:rsidRPr="00A62C90">
        <w:rPr>
          <w:rFonts w:ascii="Arial" w:hAnsi="Arial" w:cs="Arial"/>
        </w:rPr>
        <w:t xml:space="preserve"> to a </w:t>
      </w:r>
      <w:r w:rsidR="008A1855" w:rsidRPr="00A62C90">
        <w:rPr>
          <w:rFonts w:ascii="Arial" w:hAnsi="Arial" w:cs="Arial"/>
        </w:rPr>
        <w:t>altering</w:t>
      </w:r>
      <w:r w:rsidR="00A62C90" w:rsidRPr="00A62C90">
        <w:rPr>
          <w:rFonts w:ascii="Arial" w:hAnsi="Arial" w:cs="Arial"/>
        </w:rPr>
        <w:t xml:space="preserve"> work environment</w:t>
      </w:r>
      <w:r w:rsidR="008A1855">
        <w:rPr>
          <w:rFonts w:ascii="Arial" w:hAnsi="Arial" w:cs="Arial"/>
        </w:rPr>
        <w:t xml:space="preserve">.  It also allows persons to target their abilities and job skills frequently and keeps the individual motivated.  </w:t>
      </w:r>
      <w:r w:rsidR="008A1855" w:rsidRPr="00182C73">
        <w:rPr>
          <w:rFonts w:ascii="Arial" w:hAnsi="Arial" w:cs="Arial"/>
        </w:rPr>
        <w:t>(Kumar, 2016)</w:t>
      </w:r>
    </w:p>
    <w:p w14:paraId="5C0B1A89" w14:textId="0E446ED1" w:rsidR="005C28D8" w:rsidRDefault="005C28D8" w:rsidP="00305220">
      <w:pPr>
        <w:spacing w:line="360" w:lineRule="auto"/>
        <w:jc w:val="both"/>
        <w:rPr>
          <w:rFonts w:ascii="Arial" w:hAnsi="Arial" w:cs="Arial"/>
        </w:rPr>
      </w:pPr>
    </w:p>
    <w:p w14:paraId="725BF062" w14:textId="30CE97CA" w:rsidR="006E6027" w:rsidRDefault="006E6027" w:rsidP="00305220">
      <w:pPr>
        <w:spacing w:line="360" w:lineRule="auto"/>
        <w:jc w:val="both"/>
        <w:rPr>
          <w:rFonts w:ascii="Arial" w:hAnsi="Arial" w:cs="Arial"/>
        </w:rPr>
      </w:pPr>
    </w:p>
    <w:p w14:paraId="00A1FF52" w14:textId="61CCA595" w:rsidR="00BA1EF7" w:rsidRDefault="00BA1EF7" w:rsidP="00305220">
      <w:pPr>
        <w:spacing w:line="360" w:lineRule="auto"/>
        <w:jc w:val="both"/>
        <w:rPr>
          <w:rFonts w:ascii="Arial" w:hAnsi="Arial" w:cs="Arial"/>
        </w:rPr>
      </w:pPr>
    </w:p>
    <w:p w14:paraId="02F93933" w14:textId="77777777" w:rsidR="00BA1EF7" w:rsidRDefault="00BA1EF7" w:rsidP="00305220">
      <w:pPr>
        <w:spacing w:line="360" w:lineRule="auto"/>
        <w:jc w:val="both"/>
        <w:rPr>
          <w:rFonts w:ascii="Arial" w:hAnsi="Arial" w:cs="Arial"/>
        </w:rPr>
      </w:pPr>
    </w:p>
    <w:p w14:paraId="647887D5" w14:textId="588C17CD" w:rsidR="005C28D8" w:rsidRDefault="005C28D8" w:rsidP="00305220">
      <w:pPr>
        <w:spacing w:line="360" w:lineRule="auto"/>
        <w:jc w:val="both"/>
        <w:rPr>
          <w:rFonts w:ascii="Arial" w:hAnsi="Arial" w:cs="Arial"/>
        </w:rPr>
      </w:pPr>
      <w:r>
        <w:rPr>
          <w:noProof/>
        </w:rPr>
        <w:drawing>
          <wp:inline distT="0" distB="0" distL="0" distR="0" wp14:anchorId="67E481C7" wp14:editId="316BC3D4">
            <wp:extent cx="5669915" cy="3759591"/>
            <wp:effectExtent l="0" t="0" r="6985" b="0"/>
            <wp:docPr id="8" name="Picture 8" descr="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cycl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08506" cy="3785180"/>
                    </a:xfrm>
                    <a:prstGeom prst="rect">
                      <a:avLst/>
                    </a:prstGeom>
                    <a:noFill/>
                    <a:ln>
                      <a:noFill/>
                    </a:ln>
                  </pic:spPr>
                </pic:pic>
              </a:graphicData>
            </a:graphic>
          </wp:inline>
        </w:drawing>
      </w:r>
    </w:p>
    <w:p w14:paraId="7B60C460" w14:textId="77777777" w:rsidR="003D37CF" w:rsidRDefault="003D37CF">
      <w:pPr>
        <w:rPr>
          <w:rFonts w:ascii="Arial" w:hAnsi="Arial" w:cs="Arial"/>
        </w:rPr>
      </w:pPr>
      <w:r>
        <w:rPr>
          <w:rFonts w:ascii="Arial" w:hAnsi="Arial" w:cs="Arial"/>
        </w:rPr>
        <w:br w:type="page"/>
      </w:r>
    </w:p>
    <w:p w14:paraId="338FCAE9" w14:textId="1187C497" w:rsidR="00044CA2" w:rsidRPr="00044CA2" w:rsidRDefault="00044CA2" w:rsidP="006C55AF">
      <w:pPr>
        <w:spacing w:line="360" w:lineRule="auto"/>
        <w:jc w:val="both"/>
        <w:rPr>
          <w:rFonts w:ascii="Arial" w:hAnsi="Arial" w:cs="Arial"/>
          <w:b/>
          <w:bCs/>
          <w:sz w:val="24"/>
          <w:szCs w:val="24"/>
        </w:rPr>
      </w:pPr>
      <w:r w:rsidRPr="00044CA2">
        <w:rPr>
          <w:rFonts w:ascii="Arial" w:hAnsi="Arial" w:cs="Arial"/>
          <w:b/>
          <w:bCs/>
          <w:sz w:val="24"/>
          <w:szCs w:val="24"/>
        </w:rPr>
        <w:lastRenderedPageBreak/>
        <w:t>Plan-B Job</w:t>
      </w:r>
    </w:p>
    <w:p w14:paraId="1EE7A987" w14:textId="4E0511FC" w:rsidR="006C55AF" w:rsidRDefault="006C55AF" w:rsidP="006C55AF">
      <w:pPr>
        <w:spacing w:line="360" w:lineRule="auto"/>
        <w:jc w:val="both"/>
        <w:rPr>
          <w:rFonts w:ascii="Arial" w:hAnsi="Arial" w:cs="Arial"/>
        </w:rPr>
      </w:pPr>
      <w:r>
        <w:rPr>
          <w:rFonts w:ascii="Arial" w:hAnsi="Arial" w:cs="Arial"/>
        </w:rPr>
        <w:t xml:space="preserve">Making sure that I have a plan B is also one of my objectives, so I have something to fall back on </w:t>
      </w:r>
      <w:r w:rsidR="00B435A9">
        <w:rPr>
          <w:rFonts w:ascii="Arial" w:hAnsi="Arial" w:cs="Arial"/>
        </w:rPr>
        <w:t>and</w:t>
      </w:r>
      <w:r>
        <w:rPr>
          <w:rFonts w:ascii="Arial" w:hAnsi="Arial" w:cs="Arial"/>
        </w:rPr>
        <w:t xml:space="preserve"> something that I enjoy too.  </w:t>
      </w:r>
      <w:r w:rsidR="000B1741">
        <w:rPr>
          <w:rFonts w:ascii="Arial" w:hAnsi="Arial" w:cs="Arial"/>
        </w:rPr>
        <w:t>In recent years I have trained and qualified in the hair and beauty industry, hence I am a beautician.  My Plan-B job is</w:t>
      </w:r>
      <w:r w:rsidR="00D407E8">
        <w:rPr>
          <w:rFonts w:ascii="Arial" w:hAnsi="Arial" w:cs="Arial"/>
        </w:rPr>
        <w:t>, that</w:t>
      </w:r>
      <w:r w:rsidR="000B1741">
        <w:rPr>
          <w:rFonts w:ascii="Arial" w:hAnsi="Arial" w:cs="Arial"/>
        </w:rPr>
        <w:t xml:space="preserve"> for whatever reason I </w:t>
      </w:r>
      <w:r w:rsidR="004E4BF4">
        <w:rPr>
          <w:rFonts w:ascii="Arial" w:hAnsi="Arial" w:cs="Arial"/>
        </w:rPr>
        <w:t>cannot</w:t>
      </w:r>
      <w:r w:rsidR="000B1741">
        <w:rPr>
          <w:rFonts w:ascii="Arial" w:hAnsi="Arial" w:cs="Arial"/>
        </w:rPr>
        <w:t xml:space="preserve"> get to my preferred job, I can always turn to the beauty therapy industry, and this is something </w:t>
      </w:r>
      <w:r w:rsidR="00D407E8">
        <w:rPr>
          <w:rFonts w:ascii="Arial" w:hAnsi="Arial" w:cs="Arial"/>
        </w:rPr>
        <w:t>that I enjoy and</w:t>
      </w:r>
      <w:r w:rsidR="000B1741">
        <w:rPr>
          <w:rFonts w:ascii="Arial" w:hAnsi="Arial" w:cs="Arial"/>
        </w:rPr>
        <w:t xml:space="preserve"> can do independently (self-employed). </w:t>
      </w:r>
    </w:p>
    <w:p w14:paraId="668A6037" w14:textId="58B58890" w:rsidR="006C55AF" w:rsidRDefault="00D30FD7" w:rsidP="006C55AF">
      <w:pPr>
        <w:spacing w:line="360" w:lineRule="auto"/>
        <w:jc w:val="both"/>
        <w:rPr>
          <w:rFonts w:ascii="Arial" w:hAnsi="Arial" w:cs="Arial"/>
        </w:rPr>
      </w:pPr>
      <w:r>
        <w:rPr>
          <w:rFonts w:ascii="Arial" w:hAnsi="Arial" w:cs="Arial"/>
        </w:rPr>
        <w:t>These days many professionals find that landing the job of their dreams is harder than what they anticipated.</w:t>
      </w:r>
      <w:r w:rsidR="00D122BC">
        <w:rPr>
          <w:rFonts w:ascii="Arial" w:hAnsi="Arial" w:cs="Arial"/>
        </w:rPr>
        <w:t xml:space="preserve">  By having a Plan-B job, they can make the best of an unstable economy with the skills they have</w:t>
      </w:r>
      <w:r w:rsidR="005B7C24">
        <w:rPr>
          <w:rFonts w:ascii="Arial" w:hAnsi="Arial" w:cs="Arial"/>
        </w:rPr>
        <w:t xml:space="preserve"> and</w:t>
      </w:r>
      <w:r w:rsidR="00D36F81">
        <w:rPr>
          <w:rFonts w:ascii="Arial" w:hAnsi="Arial" w:cs="Arial"/>
        </w:rPr>
        <w:t xml:space="preserve"> by downsizing,</w:t>
      </w:r>
      <w:r w:rsidR="005B7C24">
        <w:rPr>
          <w:rFonts w:ascii="Arial" w:hAnsi="Arial" w:cs="Arial"/>
        </w:rPr>
        <w:t xml:space="preserve"> it</w:t>
      </w:r>
      <w:r w:rsidR="00D36F81">
        <w:rPr>
          <w:rFonts w:ascii="Arial" w:hAnsi="Arial" w:cs="Arial"/>
        </w:rPr>
        <w:t xml:space="preserve"> could be more rewarding than their previous job.  They may have a decrease in their wage, but the prospects for development and flexibility might be more.  For a lot of Plan-B jobs, you may not need an any extra qualifications, </w:t>
      </w:r>
      <w:r w:rsidR="00204769">
        <w:rPr>
          <w:rFonts w:ascii="Arial" w:hAnsi="Arial" w:cs="Arial"/>
        </w:rPr>
        <w:t xml:space="preserve">but </w:t>
      </w:r>
      <w:r w:rsidR="00D36F81">
        <w:rPr>
          <w:rFonts w:ascii="Arial" w:hAnsi="Arial" w:cs="Arial"/>
        </w:rPr>
        <w:t>in either good or bad economy, it is essential to keep on gaining experience and skills</w:t>
      </w:r>
      <w:r w:rsidR="00310964">
        <w:rPr>
          <w:rFonts w:ascii="Arial" w:hAnsi="Arial" w:cs="Arial"/>
        </w:rPr>
        <w:t xml:space="preserve"> to stay current and up to date within the work industry</w:t>
      </w:r>
      <w:r w:rsidR="00D36F81">
        <w:rPr>
          <w:rFonts w:ascii="Arial" w:hAnsi="Arial" w:cs="Arial"/>
        </w:rPr>
        <w:t xml:space="preserve">.  </w:t>
      </w:r>
      <w:r w:rsidR="00D36F81" w:rsidRPr="00D30FD7">
        <w:rPr>
          <w:rFonts w:ascii="Arial" w:hAnsi="Arial" w:cs="Arial"/>
        </w:rPr>
        <w:t>(Buhl, 2020)</w:t>
      </w:r>
    </w:p>
    <w:p w14:paraId="4744F313" w14:textId="77777777" w:rsidR="00EA0ADE" w:rsidRDefault="00EA0ADE" w:rsidP="006C55AF">
      <w:pPr>
        <w:spacing w:line="360" w:lineRule="auto"/>
        <w:jc w:val="both"/>
        <w:rPr>
          <w:rFonts w:ascii="Arial" w:hAnsi="Arial" w:cs="Arial"/>
        </w:rPr>
      </w:pPr>
    </w:p>
    <w:p w14:paraId="278E0037" w14:textId="483B1B3D" w:rsidR="00F177B5" w:rsidRDefault="00760C87">
      <w:pPr>
        <w:rPr>
          <w:rFonts w:ascii="Arial" w:hAnsi="Arial" w:cs="Arial"/>
        </w:rPr>
      </w:pPr>
      <w:r>
        <w:rPr>
          <w:rFonts w:ascii="Arial" w:hAnsi="Arial" w:cs="Arial"/>
          <w:noProof/>
          <w:color w:val="2962FF"/>
          <w:sz w:val="20"/>
          <w:szCs w:val="20"/>
        </w:rPr>
        <w:drawing>
          <wp:inline distT="0" distB="0" distL="0" distR="0" wp14:anchorId="1E90CDE7" wp14:editId="2AF6CA24">
            <wp:extent cx="5352288" cy="3345180"/>
            <wp:effectExtent l="0" t="0" r="1270" b="7620"/>
            <wp:docPr id="3" name="Picture 3" descr="How do you create a Plan B for your career? - BD Foundation ...">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do you create a Plan B for your career? - BD Foundation ...">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58789" cy="3349243"/>
                    </a:xfrm>
                    <a:prstGeom prst="rect">
                      <a:avLst/>
                    </a:prstGeom>
                    <a:noFill/>
                    <a:ln>
                      <a:noFill/>
                    </a:ln>
                  </pic:spPr>
                </pic:pic>
              </a:graphicData>
            </a:graphic>
          </wp:inline>
        </w:drawing>
      </w:r>
      <w:r w:rsidR="00F177B5">
        <w:rPr>
          <w:rFonts w:ascii="Arial" w:hAnsi="Arial" w:cs="Arial"/>
        </w:rPr>
        <w:br w:type="page"/>
      </w:r>
    </w:p>
    <w:bookmarkEnd w:id="1"/>
    <w:p w14:paraId="0988E586" w14:textId="335A4567" w:rsidR="002D707D" w:rsidRDefault="0012338A" w:rsidP="00B43EB0">
      <w:pPr>
        <w:spacing w:line="360" w:lineRule="auto"/>
        <w:rPr>
          <w:rFonts w:ascii="Arial" w:hAnsi="Arial" w:cs="Arial"/>
        </w:rPr>
      </w:pPr>
      <w:r w:rsidRPr="0012338A">
        <w:rPr>
          <w:rFonts w:ascii="Arial" w:hAnsi="Arial" w:cs="Arial"/>
          <w:b/>
          <w:bCs/>
          <w:sz w:val="28"/>
          <w:szCs w:val="28"/>
        </w:rPr>
        <w:lastRenderedPageBreak/>
        <w:t>Reference</w:t>
      </w:r>
      <w:r w:rsidR="002D707D">
        <w:rPr>
          <w:rFonts w:ascii="Arial" w:hAnsi="Arial" w:cs="Arial"/>
          <w:b/>
          <w:bCs/>
          <w:sz w:val="28"/>
          <w:szCs w:val="28"/>
        </w:rPr>
        <w:t>s</w:t>
      </w:r>
    </w:p>
    <w:p w14:paraId="39A3584B" w14:textId="74A0E5DE" w:rsidR="006C55AF" w:rsidRDefault="00BD50CE" w:rsidP="00B43EB0">
      <w:pPr>
        <w:spacing w:line="360" w:lineRule="auto"/>
        <w:rPr>
          <w:rFonts w:ascii="Arial" w:hAnsi="Arial" w:cs="Arial"/>
        </w:rPr>
      </w:pPr>
      <w:r w:rsidRPr="006C55AF">
        <w:rPr>
          <w:rFonts w:ascii="Arial" w:hAnsi="Arial" w:cs="Arial"/>
        </w:rPr>
        <w:t>Buhl, L., 2020. If You're Finding It Harder To Land Your Dream Job, Learn How To Cast Your Net Wider To Snag A. [online] Monster Career Advice. Available at: &lt;https://www.monster.com/career-advice/article/pursuing-a-planb-job-hot-jobs&gt; [Accessed 2 April 2020].</w:t>
      </w:r>
    </w:p>
    <w:p w14:paraId="1D820C69" w14:textId="487157EB" w:rsidR="00EC2926" w:rsidRDefault="00EC2926" w:rsidP="00B43EB0">
      <w:pPr>
        <w:spacing w:line="360" w:lineRule="auto"/>
        <w:rPr>
          <w:rFonts w:ascii="Arial" w:hAnsi="Arial" w:cs="Arial"/>
        </w:rPr>
      </w:pPr>
      <w:r w:rsidRPr="00EC2926">
        <w:rPr>
          <w:rFonts w:ascii="Arial" w:hAnsi="Arial" w:cs="Arial"/>
        </w:rPr>
        <w:t>Fitzpatrick, C., 2016. A Pilot Investigation Of Goffman’S Self-Presentation Theory As Applied To Linkedin | Response. [online] Responsejournal.net. Available at: &lt;https://responsejournal.net/issue/2016-11/article/pilot-investigation-goffman’s-self-presentation-theory-applied-linkedin&gt; [Accessed 1 April 2020].</w:t>
      </w:r>
    </w:p>
    <w:p w14:paraId="2CFCD265" w14:textId="63FBA564" w:rsidR="004A57A5" w:rsidRDefault="004A57A5" w:rsidP="00B43EB0">
      <w:pPr>
        <w:spacing w:line="360" w:lineRule="auto"/>
        <w:rPr>
          <w:rFonts w:ascii="Arial" w:hAnsi="Arial" w:cs="Arial"/>
        </w:rPr>
      </w:pPr>
      <w:r w:rsidRPr="00553632">
        <w:rPr>
          <w:rFonts w:ascii="Arial" w:hAnsi="Arial" w:cs="Arial"/>
        </w:rPr>
        <w:t>Indeed.com. 2020. Curriculum Vitae (CV) Format Guide: Examples And Tips | Indeed.Com. [online] Available at: &lt;https://www.indeed.com/career-advice/resumes-cover-letters/cv-format-guide&gt; [Accessed 29 March 2020].</w:t>
      </w:r>
    </w:p>
    <w:p w14:paraId="4804D45B" w14:textId="51A8CC27" w:rsidR="00A133A9" w:rsidRDefault="00A133A9" w:rsidP="00B43EB0">
      <w:pPr>
        <w:spacing w:line="360" w:lineRule="auto"/>
        <w:rPr>
          <w:rFonts w:ascii="Arial" w:hAnsi="Arial" w:cs="Arial"/>
        </w:rPr>
      </w:pPr>
      <w:r w:rsidRPr="00A133A9">
        <w:rPr>
          <w:rFonts w:ascii="Arial" w:hAnsi="Arial" w:cs="Arial"/>
        </w:rPr>
        <w:t>Jeffery's, N., 2019. Mock interview personal reflection. [online] Available at: &lt;https://sites.psu.edu/nicolepjeffery/2019/04/04/mock-interview-personal-reflection&gt; [Accessed 1 April 2020].</w:t>
      </w:r>
    </w:p>
    <w:p w14:paraId="53ACD8B9" w14:textId="63DE48FB" w:rsidR="00FE568C" w:rsidRDefault="00FE568C" w:rsidP="00B43EB0">
      <w:pPr>
        <w:spacing w:line="360" w:lineRule="auto"/>
        <w:rPr>
          <w:rFonts w:ascii="Arial" w:hAnsi="Arial" w:cs="Arial"/>
        </w:rPr>
      </w:pPr>
      <w:r w:rsidRPr="00FE568C">
        <w:rPr>
          <w:rFonts w:ascii="Arial" w:hAnsi="Arial" w:cs="Arial"/>
        </w:rPr>
        <w:t>Kumar, M., 2016. How To Create A Personal Development Plan For Performance Reviews. [online] HubPages. Available at: &lt;https://hubpages.com/business/How-to-Create-a-Personal-Development-Plan&gt; [Accessed 2 April 2020].</w:t>
      </w:r>
    </w:p>
    <w:p w14:paraId="57598F1F" w14:textId="62C4A50D" w:rsidR="002D707D" w:rsidRDefault="002D707D" w:rsidP="00B43EB0">
      <w:pPr>
        <w:spacing w:line="360" w:lineRule="auto"/>
        <w:rPr>
          <w:rFonts w:ascii="Arial" w:hAnsi="Arial" w:cs="Arial"/>
        </w:rPr>
      </w:pPr>
      <w:r w:rsidRPr="002D707D">
        <w:rPr>
          <w:rFonts w:ascii="Arial" w:hAnsi="Arial" w:cs="Arial"/>
        </w:rPr>
        <w:t xml:space="preserve">López De Victoria, S., </w:t>
      </w:r>
      <w:r>
        <w:rPr>
          <w:rFonts w:ascii="Arial" w:hAnsi="Arial" w:cs="Arial"/>
        </w:rPr>
        <w:t>2018</w:t>
      </w:r>
      <w:r w:rsidRPr="002D707D">
        <w:rPr>
          <w:rFonts w:ascii="Arial" w:hAnsi="Arial" w:cs="Arial"/>
        </w:rPr>
        <w:t>. The Johari Window. [online] World of Psychology. Available at: &lt;https://psychcentral.com/blog/the-johari-window/&gt; [Accessed 19 March 2020].</w:t>
      </w:r>
    </w:p>
    <w:p w14:paraId="3471BA57" w14:textId="00B83DCA" w:rsidR="006211BC" w:rsidRDefault="006211BC" w:rsidP="00B43EB0">
      <w:pPr>
        <w:spacing w:line="360" w:lineRule="auto"/>
        <w:rPr>
          <w:rFonts w:ascii="Arial" w:hAnsi="Arial" w:cs="Arial"/>
        </w:rPr>
      </w:pPr>
      <w:r w:rsidRPr="006211BC">
        <w:rPr>
          <w:rFonts w:ascii="Arial" w:hAnsi="Arial" w:cs="Arial"/>
        </w:rPr>
        <w:t>Maund, A., Schriek, M. and Tinkler, P., 2017. Certificate In Higher Education: Skills For The Workplace Student Yearbook. 1st ed. London: SAGE, p.283.</w:t>
      </w:r>
    </w:p>
    <w:p w14:paraId="372723A8" w14:textId="135E46BE" w:rsidR="006339D7" w:rsidRDefault="006339D7" w:rsidP="00B43EB0">
      <w:pPr>
        <w:spacing w:line="360" w:lineRule="auto"/>
        <w:rPr>
          <w:rFonts w:ascii="Arial" w:hAnsi="Arial" w:cs="Arial"/>
        </w:rPr>
      </w:pPr>
      <w:r w:rsidRPr="006339D7">
        <w:rPr>
          <w:rFonts w:ascii="Arial" w:hAnsi="Arial" w:cs="Arial"/>
        </w:rPr>
        <w:t>Mindtools.com. 2020. SMART Goals: – How To Make Your Goals Achievable. [online] Available at: &lt;https://www.mindtools.com/pages/article/smart-goals.htm&gt; [Accessed 1 April 2020</w:t>
      </w:r>
      <w:r w:rsidR="009653E4" w:rsidRPr="006339D7">
        <w:rPr>
          <w:rFonts w:ascii="Arial" w:hAnsi="Arial" w:cs="Arial"/>
        </w:rPr>
        <w:t>].</w:t>
      </w:r>
    </w:p>
    <w:p w14:paraId="2F4C9FBD" w14:textId="2F9E2878" w:rsidR="00AC536B" w:rsidRDefault="00AC536B" w:rsidP="00B43EB0">
      <w:pPr>
        <w:spacing w:line="360" w:lineRule="auto"/>
        <w:rPr>
          <w:rFonts w:ascii="Arial" w:hAnsi="Arial" w:cs="Arial"/>
        </w:rPr>
      </w:pPr>
      <w:r w:rsidRPr="00AC536B">
        <w:rPr>
          <w:rFonts w:ascii="Arial" w:hAnsi="Arial" w:cs="Arial"/>
        </w:rPr>
        <w:t>Morgan, P., 2017. Business Student's Guide To Study And Employability. 1st ed. Los Angeles: SAGE, p.29.</w:t>
      </w:r>
    </w:p>
    <w:p w14:paraId="6183520B" w14:textId="6835DBB7" w:rsidR="00550666" w:rsidRDefault="00550666" w:rsidP="00B43EB0">
      <w:pPr>
        <w:spacing w:line="360" w:lineRule="auto"/>
        <w:rPr>
          <w:rFonts w:ascii="Arial" w:hAnsi="Arial" w:cs="Arial"/>
        </w:rPr>
      </w:pPr>
      <w:r w:rsidRPr="00550666">
        <w:rPr>
          <w:rFonts w:ascii="Arial" w:hAnsi="Arial" w:cs="Arial"/>
        </w:rPr>
        <w:t>Morgan, P., 2017. Business Student's Guide To Study And Employability. 1st ed. Los Angeles: SAGE, p.33.</w:t>
      </w:r>
    </w:p>
    <w:p w14:paraId="753AF0D1" w14:textId="3A8417DA" w:rsidR="001E3B6C" w:rsidRDefault="001E3B6C" w:rsidP="00B43EB0">
      <w:pPr>
        <w:spacing w:line="360" w:lineRule="auto"/>
        <w:rPr>
          <w:rFonts w:ascii="Arial" w:hAnsi="Arial" w:cs="Arial"/>
        </w:rPr>
      </w:pPr>
      <w:r w:rsidRPr="001E3B6C">
        <w:rPr>
          <w:rFonts w:ascii="Arial" w:hAnsi="Arial" w:cs="Arial"/>
        </w:rPr>
        <w:t>Morgan, P., 2017. Business Student's Guide To Study And Employability. 1st ed. Los Angeles: SAGE, p.367.</w:t>
      </w:r>
    </w:p>
    <w:p w14:paraId="7893DD2F" w14:textId="4E2EBC12" w:rsidR="00FA47EB" w:rsidRDefault="00FA47EB" w:rsidP="00B43EB0">
      <w:pPr>
        <w:spacing w:line="360" w:lineRule="auto"/>
        <w:rPr>
          <w:rFonts w:ascii="Arial" w:hAnsi="Arial" w:cs="Arial"/>
        </w:rPr>
      </w:pPr>
      <w:r w:rsidRPr="00FA47EB">
        <w:rPr>
          <w:rFonts w:ascii="Arial" w:hAnsi="Arial" w:cs="Arial"/>
        </w:rPr>
        <w:lastRenderedPageBreak/>
        <w:t>Pasteur, L., 2019. Personal SWOT Analysis: – Making The Most Of Your Talents And Opportunities. [online] Mindtools.com. Available at: &lt;https://www.mindtools.com/pages/article/newTMC_05_1.htm&gt; [Accessed 2 April 2020].</w:t>
      </w:r>
    </w:p>
    <w:p w14:paraId="7A202B07" w14:textId="77777777" w:rsidR="004A57A5" w:rsidRPr="002D707D" w:rsidRDefault="004A57A5">
      <w:pPr>
        <w:spacing w:line="360" w:lineRule="auto"/>
        <w:rPr>
          <w:rFonts w:ascii="Arial" w:hAnsi="Arial" w:cs="Arial"/>
        </w:rPr>
      </w:pPr>
    </w:p>
    <w:sectPr w:rsidR="004A57A5" w:rsidRPr="002D707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9A68C" w14:textId="77777777" w:rsidR="00FC59B8" w:rsidRDefault="00FC59B8" w:rsidP="009103CA">
      <w:pPr>
        <w:spacing w:after="0" w:line="240" w:lineRule="auto"/>
      </w:pPr>
      <w:r>
        <w:separator/>
      </w:r>
    </w:p>
  </w:endnote>
  <w:endnote w:type="continuationSeparator" w:id="0">
    <w:p w14:paraId="3B71F280" w14:textId="77777777" w:rsidR="00FC59B8" w:rsidRDefault="00FC59B8" w:rsidP="00910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5806733"/>
      <w:docPartObj>
        <w:docPartGallery w:val="Page Numbers (Bottom of Page)"/>
        <w:docPartUnique/>
      </w:docPartObj>
    </w:sdtPr>
    <w:sdtEndPr>
      <w:rPr>
        <w:noProof/>
      </w:rPr>
    </w:sdtEndPr>
    <w:sdtContent>
      <w:p w14:paraId="56D47EB1" w14:textId="618B4F98" w:rsidR="009103CA" w:rsidRDefault="009103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432A70" w14:textId="77777777" w:rsidR="009103CA" w:rsidRDefault="009103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47738" w14:textId="77777777" w:rsidR="00FC59B8" w:rsidRDefault="00FC59B8" w:rsidP="009103CA">
      <w:pPr>
        <w:spacing w:after="0" w:line="240" w:lineRule="auto"/>
      </w:pPr>
      <w:r>
        <w:separator/>
      </w:r>
    </w:p>
  </w:footnote>
  <w:footnote w:type="continuationSeparator" w:id="0">
    <w:p w14:paraId="1EAD82F3" w14:textId="77777777" w:rsidR="00FC59B8" w:rsidRDefault="00FC59B8" w:rsidP="009103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66EDC"/>
    <w:multiLevelType w:val="hybridMultilevel"/>
    <w:tmpl w:val="179C3A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BD5D69"/>
    <w:multiLevelType w:val="hybridMultilevel"/>
    <w:tmpl w:val="B77C816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E30"/>
    <w:rsid w:val="00001DC2"/>
    <w:rsid w:val="00007BFB"/>
    <w:rsid w:val="00030AD0"/>
    <w:rsid w:val="0003539D"/>
    <w:rsid w:val="00044228"/>
    <w:rsid w:val="00044CA2"/>
    <w:rsid w:val="00047532"/>
    <w:rsid w:val="000562EB"/>
    <w:rsid w:val="00056E30"/>
    <w:rsid w:val="00057E6F"/>
    <w:rsid w:val="000639CF"/>
    <w:rsid w:val="00071A9B"/>
    <w:rsid w:val="0007455A"/>
    <w:rsid w:val="0009596A"/>
    <w:rsid w:val="000A38CD"/>
    <w:rsid w:val="000B1741"/>
    <w:rsid w:val="000C1E24"/>
    <w:rsid w:val="000C5B61"/>
    <w:rsid w:val="000E0E44"/>
    <w:rsid w:val="000E2922"/>
    <w:rsid w:val="000F6C98"/>
    <w:rsid w:val="00111600"/>
    <w:rsid w:val="0012338A"/>
    <w:rsid w:val="001241D2"/>
    <w:rsid w:val="001430C7"/>
    <w:rsid w:val="00144AEB"/>
    <w:rsid w:val="00145DEC"/>
    <w:rsid w:val="00150E79"/>
    <w:rsid w:val="00154A42"/>
    <w:rsid w:val="00157DCD"/>
    <w:rsid w:val="001715B6"/>
    <w:rsid w:val="001729D5"/>
    <w:rsid w:val="00175264"/>
    <w:rsid w:val="00180B1D"/>
    <w:rsid w:val="00181383"/>
    <w:rsid w:val="00182B98"/>
    <w:rsid w:val="00182C73"/>
    <w:rsid w:val="00197CC6"/>
    <w:rsid w:val="001B5B5D"/>
    <w:rsid w:val="001C24B9"/>
    <w:rsid w:val="001C7E9C"/>
    <w:rsid w:val="001E3319"/>
    <w:rsid w:val="001E3B6C"/>
    <w:rsid w:val="00201134"/>
    <w:rsid w:val="00204769"/>
    <w:rsid w:val="0020530C"/>
    <w:rsid w:val="002053BC"/>
    <w:rsid w:val="00225587"/>
    <w:rsid w:val="00232415"/>
    <w:rsid w:val="00240227"/>
    <w:rsid w:val="002402A1"/>
    <w:rsid w:val="002479B6"/>
    <w:rsid w:val="002627D6"/>
    <w:rsid w:val="0026377B"/>
    <w:rsid w:val="002770FA"/>
    <w:rsid w:val="00285409"/>
    <w:rsid w:val="002941CD"/>
    <w:rsid w:val="00296123"/>
    <w:rsid w:val="002962E0"/>
    <w:rsid w:val="002A58BA"/>
    <w:rsid w:val="002B2CBF"/>
    <w:rsid w:val="002B37E3"/>
    <w:rsid w:val="002C2049"/>
    <w:rsid w:val="002C3916"/>
    <w:rsid w:val="002D00F2"/>
    <w:rsid w:val="002D707D"/>
    <w:rsid w:val="002F18A4"/>
    <w:rsid w:val="002F248A"/>
    <w:rsid w:val="002F4C44"/>
    <w:rsid w:val="00305220"/>
    <w:rsid w:val="00310964"/>
    <w:rsid w:val="00323BAF"/>
    <w:rsid w:val="00347AFE"/>
    <w:rsid w:val="00355BA9"/>
    <w:rsid w:val="00356CD0"/>
    <w:rsid w:val="003610BC"/>
    <w:rsid w:val="003734BB"/>
    <w:rsid w:val="0039299A"/>
    <w:rsid w:val="003A424A"/>
    <w:rsid w:val="003C6DA8"/>
    <w:rsid w:val="003D37CF"/>
    <w:rsid w:val="003E063A"/>
    <w:rsid w:val="003F259F"/>
    <w:rsid w:val="003F6412"/>
    <w:rsid w:val="004174AF"/>
    <w:rsid w:val="00427AC7"/>
    <w:rsid w:val="00457E70"/>
    <w:rsid w:val="00461500"/>
    <w:rsid w:val="004622B5"/>
    <w:rsid w:val="00467DBD"/>
    <w:rsid w:val="004733A0"/>
    <w:rsid w:val="0047577D"/>
    <w:rsid w:val="00476A23"/>
    <w:rsid w:val="004856F8"/>
    <w:rsid w:val="00494BFB"/>
    <w:rsid w:val="004A57A5"/>
    <w:rsid w:val="004A5A4F"/>
    <w:rsid w:val="004C5D6A"/>
    <w:rsid w:val="004D0407"/>
    <w:rsid w:val="004D452C"/>
    <w:rsid w:val="004D5C45"/>
    <w:rsid w:val="004E4BF4"/>
    <w:rsid w:val="004E639F"/>
    <w:rsid w:val="004F7DAA"/>
    <w:rsid w:val="0050184B"/>
    <w:rsid w:val="0050307B"/>
    <w:rsid w:val="005058AE"/>
    <w:rsid w:val="00524E7E"/>
    <w:rsid w:val="00534C01"/>
    <w:rsid w:val="00544C63"/>
    <w:rsid w:val="005502A2"/>
    <w:rsid w:val="00550666"/>
    <w:rsid w:val="005523FE"/>
    <w:rsid w:val="00553632"/>
    <w:rsid w:val="0056452D"/>
    <w:rsid w:val="0057047C"/>
    <w:rsid w:val="0057676C"/>
    <w:rsid w:val="00592125"/>
    <w:rsid w:val="005A2A04"/>
    <w:rsid w:val="005A5D3C"/>
    <w:rsid w:val="005B7C24"/>
    <w:rsid w:val="005C28D8"/>
    <w:rsid w:val="005F29A5"/>
    <w:rsid w:val="005F7E34"/>
    <w:rsid w:val="00606215"/>
    <w:rsid w:val="00610B26"/>
    <w:rsid w:val="006211BC"/>
    <w:rsid w:val="006228AC"/>
    <w:rsid w:val="006236D2"/>
    <w:rsid w:val="00632593"/>
    <w:rsid w:val="006339D7"/>
    <w:rsid w:val="00641371"/>
    <w:rsid w:val="00641D84"/>
    <w:rsid w:val="006463D3"/>
    <w:rsid w:val="006528CC"/>
    <w:rsid w:val="00653A2E"/>
    <w:rsid w:val="00654C7D"/>
    <w:rsid w:val="006728F7"/>
    <w:rsid w:val="00676F95"/>
    <w:rsid w:val="00695E49"/>
    <w:rsid w:val="006A0B78"/>
    <w:rsid w:val="006C1802"/>
    <w:rsid w:val="006C3C54"/>
    <w:rsid w:val="006C55AF"/>
    <w:rsid w:val="006D1739"/>
    <w:rsid w:val="006E6027"/>
    <w:rsid w:val="006F493B"/>
    <w:rsid w:val="006F75E5"/>
    <w:rsid w:val="007119EC"/>
    <w:rsid w:val="00742619"/>
    <w:rsid w:val="007477DA"/>
    <w:rsid w:val="00750F14"/>
    <w:rsid w:val="007563A8"/>
    <w:rsid w:val="00760C87"/>
    <w:rsid w:val="00763384"/>
    <w:rsid w:val="00772106"/>
    <w:rsid w:val="007752FC"/>
    <w:rsid w:val="00776ADE"/>
    <w:rsid w:val="00787CB3"/>
    <w:rsid w:val="0079774F"/>
    <w:rsid w:val="007A2ECE"/>
    <w:rsid w:val="007A7E77"/>
    <w:rsid w:val="007B2F70"/>
    <w:rsid w:val="007B3411"/>
    <w:rsid w:val="007C4AFF"/>
    <w:rsid w:val="007C6034"/>
    <w:rsid w:val="007F2BFC"/>
    <w:rsid w:val="007F2F5C"/>
    <w:rsid w:val="00800525"/>
    <w:rsid w:val="0080304A"/>
    <w:rsid w:val="00803B2A"/>
    <w:rsid w:val="00810880"/>
    <w:rsid w:val="00814D66"/>
    <w:rsid w:val="00824D4A"/>
    <w:rsid w:val="00830AD6"/>
    <w:rsid w:val="00856210"/>
    <w:rsid w:val="0085770F"/>
    <w:rsid w:val="0086114A"/>
    <w:rsid w:val="008670CC"/>
    <w:rsid w:val="00872F67"/>
    <w:rsid w:val="0088437F"/>
    <w:rsid w:val="008962A6"/>
    <w:rsid w:val="008A1855"/>
    <w:rsid w:val="008A1CC7"/>
    <w:rsid w:val="008A3128"/>
    <w:rsid w:val="008A64BA"/>
    <w:rsid w:val="008B2993"/>
    <w:rsid w:val="008C4D8D"/>
    <w:rsid w:val="008D1C0B"/>
    <w:rsid w:val="008D1F3B"/>
    <w:rsid w:val="008E3AF9"/>
    <w:rsid w:val="008F0392"/>
    <w:rsid w:val="008F2182"/>
    <w:rsid w:val="008F3FE4"/>
    <w:rsid w:val="009074C1"/>
    <w:rsid w:val="009103CA"/>
    <w:rsid w:val="00914F7E"/>
    <w:rsid w:val="009332CA"/>
    <w:rsid w:val="0093568F"/>
    <w:rsid w:val="00956A86"/>
    <w:rsid w:val="009577E7"/>
    <w:rsid w:val="009653E4"/>
    <w:rsid w:val="00971227"/>
    <w:rsid w:val="0097299C"/>
    <w:rsid w:val="00976BFD"/>
    <w:rsid w:val="00981377"/>
    <w:rsid w:val="00985F21"/>
    <w:rsid w:val="009925A3"/>
    <w:rsid w:val="0099393B"/>
    <w:rsid w:val="00997094"/>
    <w:rsid w:val="009A15A6"/>
    <w:rsid w:val="009A3B40"/>
    <w:rsid w:val="009B6CB3"/>
    <w:rsid w:val="009E1659"/>
    <w:rsid w:val="009E64AD"/>
    <w:rsid w:val="009F4B2A"/>
    <w:rsid w:val="009F6ECC"/>
    <w:rsid w:val="00A12F7F"/>
    <w:rsid w:val="00A133A9"/>
    <w:rsid w:val="00A13466"/>
    <w:rsid w:val="00A21538"/>
    <w:rsid w:val="00A3383C"/>
    <w:rsid w:val="00A33A30"/>
    <w:rsid w:val="00A4403A"/>
    <w:rsid w:val="00A51992"/>
    <w:rsid w:val="00A5453F"/>
    <w:rsid w:val="00A5673A"/>
    <w:rsid w:val="00A62C90"/>
    <w:rsid w:val="00A71A48"/>
    <w:rsid w:val="00A771A0"/>
    <w:rsid w:val="00A846BB"/>
    <w:rsid w:val="00AB0329"/>
    <w:rsid w:val="00AC536B"/>
    <w:rsid w:val="00AE56BC"/>
    <w:rsid w:val="00AE60E9"/>
    <w:rsid w:val="00AF5115"/>
    <w:rsid w:val="00B00EEB"/>
    <w:rsid w:val="00B02A02"/>
    <w:rsid w:val="00B06680"/>
    <w:rsid w:val="00B2413E"/>
    <w:rsid w:val="00B403E2"/>
    <w:rsid w:val="00B435A9"/>
    <w:rsid w:val="00B43EB0"/>
    <w:rsid w:val="00B60419"/>
    <w:rsid w:val="00B60C7E"/>
    <w:rsid w:val="00B704DB"/>
    <w:rsid w:val="00B80D05"/>
    <w:rsid w:val="00B83C40"/>
    <w:rsid w:val="00B93FDA"/>
    <w:rsid w:val="00B96EFD"/>
    <w:rsid w:val="00B97882"/>
    <w:rsid w:val="00BA1EF7"/>
    <w:rsid w:val="00BA4691"/>
    <w:rsid w:val="00BB31A3"/>
    <w:rsid w:val="00BC6690"/>
    <w:rsid w:val="00BD50CE"/>
    <w:rsid w:val="00BE7A08"/>
    <w:rsid w:val="00C00410"/>
    <w:rsid w:val="00C05DE3"/>
    <w:rsid w:val="00C10862"/>
    <w:rsid w:val="00C160E7"/>
    <w:rsid w:val="00C212A4"/>
    <w:rsid w:val="00C2154B"/>
    <w:rsid w:val="00C335A8"/>
    <w:rsid w:val="00C41561"/>
    <w:rsid w:val="00C41DBD"/>
    <w:rsid w:val="00C542DD"/>
    <w:rsid w:val="00C55831"/>
    <w:rsid w:val="00C72430"/>
    <w:rsid w:val="00C726F6"/>
    <w:rsid w:val="00C902DC"/>
    <w:rsid w:val="00C91E96"/>
    <w:rsid w:val="00C93115"/>
    <w:rsid w:val="00C967FD"/>
    <w:rsid w:val="00CA358E"/>
    <w:rsid w:val="00CA787A"/>
    <w:rsid w:val="00CB2F54"/>
    <w:rsid w:val="00CE3BB2"/>
    <w:rsid w:val="00CE4863"/>
    <w:rsid w:val="00CE6C40"/>
    <w:rsid w:val="00CE7CC9"/>
    <w:rsid w:val="00CF0FD6"/>
    <w:rsid w:val="00CF30A6"/>
    <w:rsid w:val="00D00836"/>
    <w:rsid w:val="00D015E6"/>
    <w:rsid w:val="00D122BC"/>
    <w:rsid w:val="00D13F3D"/>
    <w:rsid w:val="00D170F5"/>
    <w:rsid w:val="00D30FD7"/>
    <w:rsid w:val="00D32CD2"/>
    <w:rsid w:val="00D36F81"/>
    <w:rsid w:val="00D407E8"/>
    <w:rsid w:val="00D46BFA"/>
    <w:rsid w:val="00D75C66"/>
    <w:rsid w:val="00D84A19"/>
    <w:rsid w:val="00D8719D"/>
    <w:rsid w:val="00D947E3"/>
    <w:rsid w:val="00D97109"/>
    <w:rsid w:val="00DA119C"/>
    <w:rsid w:val="00DA3109"/>
    <w:rsid w:val="00DA4E26"/>
    <w:rsid w:val="00DB0423"/>
    <w:rsid w:val="00DC43E7"/>
    <w:rsid w:val="00DE2207"/>
    <w:rsid w:val="00DE4342"/>
    <w:rsid w:val="00E1049D"/>
    <w:rsid w:val="00E13E2E"/>
    <w:rsid w:val="00E2052D"/>
    <w:rsid w:val="00E370FF"/>
    <w:rsid w:val="00E42304"/>
    <w:rsid w:val="00E55A91"/>
    <w:rsid w:val="00E600CE"/>
    <w:rsid w:val="00E707AB"/>
    <w:rsid w:val="00E71A52"/>
    <w:rsid w:val="00E755CC"/>
    <w:rsid w:val="00E7786D"/>
    <w:rsid w:val="00E87010"/>
    <w:rsid w:val="00E875DE"/>
    <w:rsid w:val="00E87A23"/>
    <w:rsid w:val="00E92C16"/>
    <w:rsid w:val="00E93179"/>
    <w:rsid w:val="00EA0ADE"/>
    <w:rsid w:val="00EB58C3"/>
    <w:rsid w:val="00EC0C6A"/>
    <w:rsid w:val="00EC18E3"/>
    <w:rsid w:val="00EC2926"/>
    <w:rsid w:val="00ED4DBB"/>
    <w:rsid w:val="00ED5DB9"/>
    <w:rsid w:val="00EE426A"/>
    <w:rsid w:val="00EE492F"/>
    <w:rsid w:val="00EE789A"/>
    <w:rsid w:val="00EF11E6"/>
    <w:rsid w:val="00EF3DED"/>
    <w:rsid w:val="00EF52D0"/>
    <w:rsid w:val="00EF6511"/>
    <w:rsid w:val="00F0281D"/>
    <w:rsid w:val="00F0628D"/>
    <w:rsid w:val="00F06699"/>
    <w:rsid w:val="00F177B5"/>
    <w:rsid w:val="00F304F6"/>
    <w:rsid w:val="00F571F1"/>
    <w:rsid w:val="00F57AD4"/>
    <w:rsid w:val="00F65139"/>
    <w:rsid w:val="00F81B20"/>
    <w:rsid w:val="00F9473C"/>
    <w:rsid w:val="00FA47EB"/>
    <w:rsid w:val="00FA55F4"/>
    <w:rsid w:val="00FA5973"/>
    <w:rsid w:val="00FA76C4"/>
    <w:rsid w:val="00FB00C2"/>
    <w:rsid w:val="00FB3010"/>
    <w:rsid w:val="00FB5461"/>
    <w:rsid w:val="00FC3A37"/>
    <w:rsid w:val="00FC4801"/>
    <w:rsid w:val="00FC59B8"/>
    <w:rsid w:val="00FC66F0"/>
    <w:rsid w:val="00FD6862"/>
    <w:rsid w:val="00FE2DF7"/>
    <w:rsid w:val="00FE568C"/>
    <w:rsid w:val="00FE7A73"/>
    <w:rsid w:val="00FE7FAD"/>
    <w:rsid w:val="00FF1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7BCAF"/>
  <w15:chartTrackingRefBased/>
  <w15:docId w15:val="{F0D1DF71-C7CD-4988-AEFD-3D3B5527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049"/>
    <w:pPr>
      <w:ind w:left="720"/>
      <w:contextualSpacing/>
    </w:pPr>
  </w:style>
  <w:style w:type="table" w:styleId="TableGrid">
    <w:name w:val="Table Grid"/>
    <w:basedOn w:val="TableNormal"/>
    <w:uiPriority w:val="39"/>
    <w:rsid w:val="00E93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3CA"/>
  </w:style>
  <w:style w:type="paragraph" w:styleId="Footer">
    <w:name w:val="footer"/>
    <w:basedOn w:val="Normal"/>
    <w:link w:val="FooterChar"/>
    <w:uiPriority w:val="99"/>
    <w:unhideWhenUsed/>
    <w:rsid w:val="0091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www.successfulculture.com%2Fbuild-more-self-awareness-stronger-culture-using-johari-window%2F&amp;psig=AOvVaw1ZiMni3HLGXIAwVJrJaHrJ&amp;ust=1585061567868000&amp;source=images&amp;cd=vfe&amp;ved=0CAIQjRxqFwoTCMiVw9DssOgCFQAAAAAdAAAAABAE" TargetMode="External"/><Relationship Id="rId13" Type="http://schemas.openxmlformats.org/officeDocument/2006/relationships/diagramColors" Target="diagrams/colors1.xml"/><Relationship Id="rId18" Type="http://schemas.openxmlformats.org/officeDocument/2006/relationships/hyperlink" Target="https://www.google.co.uk/url?sa=i&amp;url=https%3A%2F%2Fwww.projectcubicle.com%2Fsmart-goals-smart-objectives-with-examples%2F&amp;psig=AOvVaw1EQY7Q2IbQkA0ED7Cqs05O&amp;ust=1585960964567000&amp;source=images&amp;cd=vfe&amp;ved=0CAIQjRxqFwoTCPiEi5KDy-gCFQAAAAAdAAAAABA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www.mindtools.com/pages/article/personal-SWOT-infographic.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https://www.google.co.uk/url?sa=i&amp;url=https%3A%2F%2Fwww.skillshub.com%2Fwhat-are-kolbs-learning-styles%2F&amp;psig=AOvVaw1AQlaPu_2R3XtiOKDfexdz&amp;ust=1585920150406000&amp;source=images&amp;cd=vfe&amp;ved=0CAIQjRxqFwoTCKjG-4vryegCFQAAAAAdAAAAABAP" TargetMode="External"/><Relationship Id="rId23" Type="http://schemas.openxmlformats.org/officeDocument/2006/relationships/hyperlink" Target="https://www.google.co.uk/url?sa=i&amp;url=https%3A%2F%2Fwww.beyondiversity.com%2Fcreate-plan-b-career%2F&amp;psig=AOvVaw0J14u3Rhd0BkM2nNKnYCms&amp;ust=1586000138749000&amp;source=images&amp;cd=vfe&amp;ved=0CAIQjRxqFwoTCLCu3YmVzOgCFQAAAAAdAAAAABBI" TargetMode="External"/><Relationship Id="rId10" Type="http://schemas.openxmlformats.org/officeDocument/2006/relationships/diagramData" Target="diagrams/data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image" Target="media/image6.jpe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F221D5-5BBA-49FC-A83F-1EE48997347F}" type="doc">
      <dgm:prSet loTypeId="urn:microsoft.com/office/officeart/2005/8/layout/hChevron3" loCatId="process" qsTypeId="urn:microsoft.com/office/officeart/2005/8/quickstyle/simple1" qsCatId="simple" csTypeId="urn:microsoft.com/office/officeart/2005/8/colors/colorful4" csCatId="colorful" phldr="1"/>
      <dgm:spPr/>
    </dgm:pt>
    <dgm:pt modelId="{0644B9B8-FB50-44D9-977F-39880D9C39B0}">
      <dgm:prSet phldrT="[Text]"/>
      <dgm:spPr/>
      <dgm:t>
        <a:bodyPr/>
        <a:lstStyle/>
        <a:p>
          <a:r>
            <a:rPr lang="en-US" dirty="0"/>
            <a:t>Discover yourself</a:t>
          </a:r>
        </a:p>
      </dgm:t>
    </dgm:pt>
    <dgm:pt modelId="{358EDD82-6F08-4943-8127-24A109F7A02F}" type="parTrans" cxnId="{6D37B8DC-0AA1-4DFB-B13A-B007FA9E39BE}">
      <dgm:prSet/>
      <dgm:spPr/>
      <dgm:t>
        <a:bodyPr/>
        <a:lstStyle/>
        <a:p>
          <a:endParaRPr lang="en-US"/>
        </a:p>
      </dgm:t>
    </dgm:pt>
    <dgm:pt modelId="{36C1941A-A911-441E-964A-EAAA0F6914C3}" type="sibTrans" cxnId="{6D37B8DC-0AA1-4DFB-B13A-B007FA9E39BE}">
      <dgm:prSet/>
      <dgm:spPr/>
      <dgm:t>
        <a:bodyPr/>
        <a:lstStyle/>
        <a:p>
          <a:endParaRPr lang="en-US"/>
        </a:p>
      </dgm:t>
    </dgm:pt>
    <dgm:pt modelId="{ACEB2A28-4960-4A01-89F8-1857559F9646}">
      <dgm:prSet phldrT="[Text]"/>
      <dgm:spPr/>
      <dgm:t>
        <a:bodyPr/>
        <a:lstStyle/>
        <a:p>
          <a:r>
            <a:rPr lang="en-US" dirty="0"/>
            <a:t>Explore options</a:t>
          </a:r>
        </a:p>
      </dgm:t>
    </dgm:pt>
    <dgm:pt modelId="{5F3859C6-58EB-4AB3-9695-6CE1754A40A5}" type="parTrans" cxnId="{2AE94830-618E-43EB-8CF8-8E7F27DA20CD}">
      <dgm:prSet/>
      <dgm:spPr/>
      <dgm:t>
        <a:bodyPr/>
        <a:lstStyle/>
        <a:p>
          <a:endParaRPr lang="en-US"/>
        </a:p>
      </dgm:t>
    </dgm:pt>
    <dgm:pt modelId="{B98896C1-1082-4713-9621-DD5FC72B2C19}" type="sibTrans" cxnId="{2AE94830-618E-43EB-8CF8-8E7F27DA20CD}">
      <dgm:prSet/>
      <dgm:spPr/>
      <dgm:t>
        <a:bodyPr/>
        <a:lstStyle/>
        <a:p>
          <a:endParaRPr lang="en-US"/>
        </a:p>
      </dgm:t>
    </dgm:pt>
    <dgm:pt modelId="{AD3419F4-47C3-431D-BA61-374E904E3137}">
      <dgm:prSet phldrT="[Text]"/>
      <dgm:spPr/>
      <dgm:t>
        <a:bodyPr/>
        <a:lstStyle/>
        <a:p>
          <a:r>
            <a:rPr lang="en-US" dirty="0"/>
            <a:t>Make choices</a:t>
          </a:r>
        </a:p>
      </dgm:t>
    </dgm:pt>
    <dgm:pt modelId="{BB1B055A-62F0-46B4-8F6D-88569F61E262}" type="parTrans" cxnId="{214F319A-F7CF-4A68-8BAE-9429AFF721CD}">
      <dgm:prSet/>
      <dgm:spPr/>
      <dgm:t>
        <a:bodyPr/>
        <a:lstStyle/>
        <a:p>
          <a:endParaRPr lang="en-US"/>
        </a:p>
      </dgm:t>
    </dgm:pt>
    <dgm:pt modelId="{5084DDC2-9F6C-4168-95BC-62C35B598ADA}" type="sibTrans" cxnId="{214F319A-F7CF-4A68-8BAE-9429AFF721CD}">
      <dgm:prSet/>
      <dgm:spPr/>
      <dgm:t>
        <a:bodyPr/>
        <a:lstStyle/>
        <a:p>
          <a:endParaRPr lang="en-US"/>
        </a:p>
      </dgm:t>
    </dgm:pt>
    <dgm:pt modelId="{486BDAFE-C89D-4E00-B810-4AA983D483D4}">
      <dgm:prSet/>
      <dgm:spPr/>
      <dgm:t>
        <a:bodyPr/>
        <a:lstStyle/>
        <a:p>
          <a:r>
            <a:rPr lang="en-US" dirty="0"/>
            <a:t>Take Action</a:t>
          </a:r>
        </a:p>
      </dgm:t>
    </dgm:pt>
    <dgm:pt modelId="{019060B1-EF00-4EF7-B9D9-01EAB9E9DC13}" type="parTrans" cxnId="{69F075FE-0C9A-4E1F-9D30-1443F7E17E95}">
      <dgm:prSet/>
      <dgm:spPr/>
      <dgm:t>
        <a:bodyPr/>
        <a:lstStyle/>
        <a:p>
          <a:endParaRPr lang="en-US"/>
        </a:p>
      </dgm:t>
    </dgm:pt>
    <dgm:pt modelId="{E5BE1907-A0A8-4671-B7A8-FC07A77CD4BE}" type="sibTrans" cxnId="{69F075FE-0C9A-4E1F-9D30-1443F7E17E95}">
      <dgm:prSet/>
      <dgm:spPr/>
      <dgm:t>
        <a:bodyPr/>
        <a:lstStyle/>
        <a:p>
          <a:endParaRPr lang="en-US"/>
        </a:p>
      </dgm:t>
    </dgm:pt>
    <dgm:pt modelId="{DF4BE8A6-0368-4D77-A291-5E3B5A49C949}" type="pres">
      <dgm:prSet presAssocID="{5AF221D5-5BBA-49FC-A83F-1EE48997347F}" presName="Name0" presStyleCnt="0">
        <dgm:presLayoutVars>
          <dgm:dir/>
          <dgm:resizeHandles val="exact"/>
        </dgm:presLayoutVars>
      </dgm:prSet>
      <dgm:spPr/>
    </dgm:pt>
    <dgm:pt modelId="{A7C2EA38-3190-4AB5-A72F-F8CC6D209E72}" type="pres">
      <dgm:prSet presAssocID="{0644B9B8-FB50-44D9-977F-39880D9C39B0}" presName="parTxOnly" presStyleLbl="node1" presStyleIdx="0" presStyleCnt="4">
        <dgm:presLayoutVars>
          <dgm:bulletEnabled val="1"/>
        </dgm:presLayoutVars>
      </dgm:prSet>
      <dgm:spPr/>
    </dgm:pt>
    <dgm:pt modelId="{49CBB12A-65C9-4E26-8707-8B00EAC0DFE1}" type="pres">
      <dgm:prSet presAssocID="{36C1941A-A911-441E-964A-EAAA0F6914C3}" presName="parSpace" presStyleCnt="0"/>
      <dgm:spPr/>
    </dgm:pt>
    <dgm:pt modelId="{9B4898A3-0B35-4DB5-9360-1548509A389B}" type="pres">
      <dgm:prSet presAssocID="{ACEB2A28-4960-4A01-89F8-1857559F9646}" presName="parTxOnly" presStyleLbl="node1" presStyleIdx="1" presStyleCnt="4">
        <dgm:presLayoutVars>
          <dgm:bulletEnabled val="1"/>
        </dgm:presLayoutVars>
      </dgm:prSet>
      <dgm:spPr/>
    </dgm:pt>
    <dgm:pt modelId="{BA830461-EB41-43A6-BB1D-DE46B4A1EB4A}" type="pres">
      <dgm:prSet presAssocID="{B98896C1-1082-4713-9621-DD5FC72B2C19}" presName="parSpace" presStyleCnt="0"/>
      <dgm:spPr/>
    </dgm:pt>
    <dgm:pt modelId="{A738D4A3-5C80-477A-8A8F-503F9605FFC0}" type="pres">
      <dgm:prSet presAssocID="{AD3419F4-47C3-431D-BA61-374E904E3137}" presName="parTxOnly" presStyleLbl="node1" presStyleIdx="2" presStyleCnt="4">
        <dgm:presLayoutVars>
          <dgm:bulletEnabled val="1"/>
        </dgm:presLayoutVars>
      </dgm:prSet>
      <dgm:spPr/>
    </dgm:pt>
    <dgm:pt modelId="{A3897076-F071-4917-9FB5-0A140A297D8E}" type="pres">
      <dgm:prSet presAssocID="{5084DDC2-9F6C-4168-95BC-62C35B598ADA}" presName="parSpace" presStyleCnt="0"/>
      <dgm:spPr/>
    </dgm:pt>
    <dgm:pt modelId="{B31CED1A-F156-43D5-84D5-37E746953BCF}" type="pres">
      <dgm:prSet presAssocID="{486BDAFE-C89D-4E00-B810-4AA983D483D4}" presName="parTxOnly" presStyleLbl="node1" presStyleIdx="3" presStyleCnt="4">
        <dgm:presLayoutVars>
          <dgm:bulletEnabled val="1"/>
        </dgm:presLayoutVars>
      </dgm:prSet>
      <dgm:spPr/>
    </dgm:pt>
  </dgm:ptLst>
  <dgm:cxnLst>
    <dgm:cxn modelId="{4901BB06-87D4-4870-9C12-B6D686E1F5A7}" type="presOf" srcId="{5AF221D5-5BBA-49FC-A83F-1EE48997347F}" destId="{DF4BE8A6-0368-4D77-A291-5E3B5A49C949}" srcOrd="0" destOrd="0" presId="urn:microsoft.com/office/officeart/2005/8/layout/hChevron3"/>
    <dgm:cxn modelId="{2AE94830-618E-43EB-8CF8-8E7F27DA20CD}" srcId="{5AF221D5-5BBA-49FC-A83F-1EE48997347F}" destId="{ACEB2A28-4960-4A01-89F8-1857559F9646}" srcOrd="1" destOrd="0" parTransId="{5F3859C6-58EB-4AB3-9695-6CE1754A40A5}" sibTransId="{B98896C1-1082-4713-9621-DD5FC72B2C19}"/>
    <dgm:cxn modelId="{0D61ED5B-9B95-443D-BDFA-7D196A9E7FBD}" type="presOf" srcId="{0644B9B8-FB50-44D9-977F-39880D9C39B0}" destId="{A7C2EA38-3190-4AB5-A72F-F8CC6D209E72}" srcOrd="0" destOrd="0" presId="urn:microsoft.com/office/officeart/2005/8/layout/hChevron3"/>
    <dgm:cxn modelId="{C1954862-4923-41E7-B252-D04F79C1155B}" type="presOf" srcId="{486BDAFE-C89D-4E00-B810-4AA983D483D4}" destId="{B31CED1A-F156-43D5-84D5-37E746953BCF}" srcOrd="0" destOrd="0" presId="urn:microsoft.com/office/officeart/2005/8/layout/hChevron3"/>
    <dgm:cxn modelId="{D6ADED59-1D08-424A-AA6F-84837E7B5E45}" type="presOf" srcId="{AD3419F4-47C3-431D-BA61-374E904E3137}" destId="{A738D4A3-5C80-477A-8A8F-503F9605FFC0}" srcOrd="0" destOrd="0" presId="urn:microsoft.com/office/officeart/2005/8/layout/hChevron3"/>
    <dgm:cxn modelId="{F755F97B-97E8-424E-80C5-494DA020EFEE}" type="presOf" srcId="{ACEB2A28-4960-4A01-89F8-1857559F9646}" destId="{9B4898A3-0B35-4DB5-9360-1548509A389B}" srcOrd="0" destOrd="0" presId="urn:microsoft.com/office/officeart/2005/8/layout/hChevron3"/>
    <dgm:cxn modelId="{214F319A-F7CF-4A68-8BAE-9429AFF721CD}" srcId="{5AF221D5-5BBA-49FC-A83F-1EE48997347F}" destId="{AD3419F4-47C3-431D-BA61-374E904E3137}" srcOrd="2" destOrd="0" parTransId="{BB1B055A-62F0-46B4-8F6D-88569F61E262}" sibTransId="{5084DDC2-9F6C-4168-95BC-62C35B598ADA}"/>
    <dgm:cxn modelId="{6D37B8DC-0AA1-4DFB-B13A-B007FA9E39BE}" srcId="{5AF221D5-5BBA-49FC-A83F-1EE48997347F}" destId="{0644B9B8-FB50-44D9-977F-39880D9C39B0}" srcOrd="0" destOrd="0" parTransId="{358EDD82-6F08-4943-8127-24A109F7A02F}" sibTransId="{36C1941A-A911-441E-964A-EAAA0F6914C3}"/>
    <dgm:cxn modelId="{69F075FE-0C9A-4E1F-9D30-1443F7E17E95}" srcId="{5AF221D5-5BBA-49FC-A83F-1EE48997347F}" destId="{486BDAFE-C89D-4E00-B810-4AA983D483D4}" srcOrd="3" destOrd="0" parTransId="{019060B1-EF00-4EF7-B9D9-01EAB9E9DC13}" sibTransId="{E5BE1907-A0A8-4671-B7A8-FC07A77CD4BE}"/>
    <dgm:cxn modelId="{E1383C3F-B4A1-4689-BBC3-4FDCAE81F0A0}" type="presParOf" srcId="{DF4BE8A6-0368-4D77-A291-5E3B5A49C949}" destId="{A7C2EA38-3190-4AB5-A72F-F8CC6D209E72}" srcOrd="0" destOrd="0" presId="urn:microsoft.com/office/officeart/2005/8/layout/hChevron3"/>
    <dgm:cxn modelId="{9CF917C1-5FFF-4DA8-96AC-D16EF4728D90}" type="presParOf" srcId="{DF4BE8A6-0368-4D77-A291-5E3B5A49C949}" destId="{49CBB12A-65C9-4E26-8707-8B00EAC0DFE1}" srcOrd="1" destOrd="0" presId="urn:microsoft.com/office/officeart/2005/8/layout/hChevron3"/>
    <dgm:cxn modelId="{FD9E7E58-6236-4AC9-833F-353D8762523C}" type="presParOf" srcId="{DF4BE8A6-0368-4D77-A291-5E3B5A49C949}" destId="{9B4898A3-0B35-4DB5-9360-1548509A389B}" srcOrd="2" destOrd="0" presId="urn:microsoft.com/office/officeart/2005/8/layout/hChevron3"/>
    <dgm:cxn modelId="{D183974E-AA5A-489A-BEE1-E7EA01A65882}" type="presParOf" srcId="{DF4BE8A6-0368-4D77-A291-5E3B5A49C949}" destId="{BA830461-EB41-43A6-BB1D-DE46B4A1EB4A}" srcOrd="3" destOrd="0" presId="urn:microsoft.com/office/officeart/2005/8/layout/hChevron3"/>
    <dgm:cxn modelId="{6115FD65-7BC5-4016-A74F-0D07BB9E08E6}" type="presParOf" srcId="{DF4BE8A6-0368-4D77-A291-5E3B5A49C949}" destId="{A738D4A3-5C80-477A-8A8F-503F9605FFC0}" srcOrd="4" destOrd="0" presId="urn:microsoft.com/office/officeart/2005/8/layout/hChevron3"/>
    <dgm:cxn modelId="{23F89B58-F487-4422-BCE0-5B35F36EE6FF}" type="presParOf" srcId="{DF4BE8A6-0368-4D77-A291-5E3B5A49C949}" destId="{A3897076-F071-4917-9FB5-0A140A297D8E}" srcOrd="5" destOrd="0" presId="urn:microsoft.com/office/officeart/2005/8/layout/hChevron3"/>
    <dgm:cxn modelId="{F7106BD2-3D71-47DC-BB90-FF11B8B06E07}" type="presParOf" srcId="{DF4BE8A6-0368-4D77-A291-5E3B5A49C949}" destId="{B31CED1A-F156-43D5-84D5-37E746953BCF}" srcOrd="6" destOrd="0" presId="urn:microsoft.com/office/officeart/2005/8/layout/hChevron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C2EA38-3190-4AB5-A72F-F8CC6D209E72}">
      <dsp:nvSpPr>
        <dsp:cNvPr id="0" name=""/>
        <dsp:cNvSpPr/>
      </dsp:nvSpPr>
      <dsp:spPr>
        <a:xfrm>
          <a:off x="1679" y="0"/>
          <a:ext cx="1684750" cy="601345"/>
        </a:xfrm>
        <a:prstGeom prst="homePlat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6012" tIns="48006" rIns="24003" bIns="48006" numCol="1" spcCol="1270" anchor="ctr" anchorCtr="0">
          <a:noAutofit/>
        </a:bodyPr>
        <a:lstStyle/>
        <a:p>
          <a:pPr marL="0" lvl="0" indent="0" algn="ctr" defTabSz="800100">
            <a:lnSpc>
              <a:spcPct val="90000"/>
            </a:lnSpc>
            <a:spcBef>
              <a:spcPct val="0"/>
            </a:spcBef>
            <a:spcAft>
              <a:spcPct val="35000"/>
            </a:spcAft>
            <a:buNone/>
          </a:pPr>
          <a:r>
            <a:rPr lang="en-US" sz="1800" kern="1200" dirty="0"/>
            <a:t>Discover yourself</a:t>
          </a:r>
        </a:p>
      </dsp:txBody>
      <dsp:txXfrm>
        <a:off x="1679" y="0"/>
        <a:ext cx="1534414" cy="601345"/>
      </dsp:txXfrm>
    </dsp:sp>
    <dsp:sp modelId="{9B4898A3-0B35-4DB5-9360-1548509A389B}">
      <dsp:nvSpPr>
        <dsp:cNvPr id="0" name=""/>
        <dsp:cNvSpPr/>
      </dsp:nvSpPr>
      <dsp:spPr>
        <a:xfrm>
          <a:off x="1349479" y="0"/>
          <a:ext cx="1684750" cy="601345"/>
        </a:xfrm>
        <a:prstGeom prst="chevron">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48006" rIns="24003" bIns="48006" numCol="1" spcCol="1270" anchor="ctr" anchorCtr="0">
          <a:noAutofit/>
        </a:bodyPr>
        <a:lstStyle/>
        <a:p>
          <a:pPr marL="0" lvl="0" indent="0" algn="ctr" defTabSz="800100">
            <a:lnSpc>
              <a:spcPct val="90000"/>
            </a:lnSpc>
            <a:spcBef>
              <a:spcPct val="0"/>
            </a:spcBef>
            <a:spcAft>
              <a:spcPct val="35000"/>
            </a:spcAft>
            <a:buNone/>
          </a:pPr>
          <a:r>
            <a:rPr lang="en-US" sz="1800" kern="1200" dirty="0"/>
            <a:t>Explore options</a:t>
          </a:r>
        </a:p>
      </dsp:txBody>
      <dsp:txXfrm>
        <a:off x="1650152" y="0"/>
        <a:ext cx="1083405" cy="601345"/>
      </dsp:txXfrm>
    </dsp:sp>
    <dsp:sp modelId="{A738D4A3-5C80-477A-8A8F-503F9605FFC0}">
      <dsp:nvSpPr>
        <dsp:cNvPr id="0" name=""/>
        <dsp:cNvSpPr/>
      </dsp:nvSpPr>
      <dsp:spPr>
        <a:xfrm>
          <a:off x="2697279" y="0"/>
          <a:ext cx="1684750" cy="601345"/>
        </a:xfrm>
        <a:prstGeom prst="chevron">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48006" rIns="24003" bIns="48006" numCol="1" spcCol="1270" anchor="ctr" anchorCtr="0">
          <a:noAutofit/>
        </a:bodyPr>
        <a:lstStyle/>
        <a:p>
          <a:pPr marL="0" lvl="0" indent="0" algn="ctr" defTabSz="800100">
            <a:lnSpc>
              <a:spcPct val="90000"/>
            </a:lnSpc>
            <a:spcBef>
              <a:spcPct val="0"/>
            </a:spcBef>
            <a:spcAft>
              <a:spcPct val="35000"/>
            </a:spcAft>
            <a:buNone/>
          </a:pPr>
          <a:r>
            <a:rPr lang="en-US" sz="1800" kern="1200" dirty="0"/>
            <a:t>Make choices</a:t>
          </a:r>
        </a:p>
      </dsp:txBody>
      <dsp:txXfrm>
        <a:off x="2997952" y="0"/>
        <a:ext cx="1083405" cy="601345"/>
      </dsp:txXfrm>
    </dsp:sp>
    <dsp:sp modelId="{B31CED1A-F156-43D5-84D5-37E746953BCF}">
      <dsp:nvSpPr>
        <dsp:cNvPr id="0" name=""/>
        <dsp:cNvSpPr/>
      </dsp:nvSpPr>
      <dsp:spPr>
        <a:xfrm>
          <a:off x="4045080" y="0"/>
          <a:ext cx="1684750" cy="601345"/>
        </a:xfrm>
        <a:prstGeom prst="chevron">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48006" rIns="24003" bIns="48006" numCol="1" spcCol="1270" anchor="ctr" anchorCtr="0">
          <a:noAutofit/>
        </a:bodyPr>
        <a:lstStyle/>
        <a:p>
          <a:pPr marL="0" lvl="0" indent="0" algn="ctr" defTabSz="800100">
            <a:lnSpc>
              <a:spcPct val="90000"/>
            </a:lnSpc>
            <a:spcBef>
              <a:spcPct val="0"/>
            </a:spcBef>
            <a:spcAft>
              <a:spcPct val="35000"/>
            </a:spcAft>
            <a:buNone/>
          </a:pPr>
          <a:r>
            <a:rPr lang="en-US" sz="1800" kern="1200" dirty="0"/>
            <a:t>Take Action</a:t>
          </a:r>
        </a:p>
      </dsp:txBody>
      <dsp:txXfrm>
        <a:off x="4345753" y="0"/>
        <a:ext cx="1083405" cy="601345"/>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4E9D3-FCAF-4438-A378-5193A28B3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8732</TotalTime>
  <Pages>15</Pages>
  <Words>2785</Words>
  <Characters>15879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nazneen faryad</dc:creator>
  <cp:keywords/>
  <dc:description/>
  <cp:lastModifiedBy>nazneen faryad</cp:lastModifiedBy>
  <cp:revision>319</cp:revision>
  <dcterms:created xsi:type="dcterms:W3CDTF">2020-03-22T16:37:00Z</dcterms:created>
  <dcterms:modified xsi:type="dcterms:W3CDTF">2020-04-03T11:45:00Z</dcterms:modified>
</cp:coreProperties>
</file>