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03C208" w14:textId="77777777" w:rsidR="00406458" w:rsidRPr="007C7D76" w:rsidRDefault="00CE47AB" w:rsidP="007C7D76">
      <w:pPr>
        <w:pStyle w:val="IntenseQuote"/>
        <w:rPr>
          <w:rFonts w:ascii="Times New Roman" w:hAnsi="Times New Roman" w:cs="Times New Roman"/>
          <w:sz w:val="44"/>
          <w:szCs w:val="44"/>
        </w:rPr>
      </w:pPr>
      <w:r w:rsidRPr="007C7D76">
        <w:rPr>
          <w:rFonts w:ascii="Times New Roman" w:hAnsi="Times New Roman" w:cs="Times New Roman"/>
          <w:sz w:val="44"/>
          <w:szCs w:val="44"/>
        </w:rPr>
        <w:t>Environmental Analysis of Automobile Industry</w:t>
      </w:r>
    </w:p>
    <w:p w14:paraId="543786D2" w14:textId="77777777" w:rsidR="00CE47AB" w:rsidRDefault="00CE47AB" w:rsidP="00CE47AB">
      <w:pPr>
        <w:spacing w:line="360" w:lineRule="auto"/>
        <w:jc w:val="both"/>
        <w:rPr>
          <w:rFonts w:ascii="Times New Roman" w:hAnsi="Times New Roman" w:cs="Times New Roman"/>
          <w:sz w:val="24"/>
          <w:szCs w:val="24"/>
        </w:rPr>
      </w:pPr>
    </w:p>
    <w:p w14:paraId="713BFEED" w14:textId="77777777" w:rsidR="00CE47AB" w:rsidRDefault="00CE47AB" w:rsidP="00CE47AB">
      <w:pPr>
        <w:spacing w:line="360" w:lineRule="auto"/>
        <w:jc w:val="both"/>
        <w:rPr>
          <w:rFonts w:ascii="Times New Roman" w:hAnsi="Times New Roman" w:cs="Times New Roman"/>
          <w:sz w:val="24"/>
          <w:szCs w:val="24"/>
        </w:rPr>
      </w:pPr>
    </w:p>
    <w:p w14:paraId="25AFC5BB" w14:textId="77777777" w:rsidR="00CE47AB" w:rsidRDefault="00CE47AB" w:rsidP="00CE47AB">
      <w:pPr>
        <w:spacing w:line="360" w:lineRule="auto"/>
        <w:jc w:val="both"/>
        <w:rPr>
          <w:rFonts w:ascii="Times New Roman" w:hAnsi="Times New Roman" w:cs="Times New Roman"/>
          <w:sz w:val="24"/>
          <w:szCs w:val="24"/>
        </w:rPr>
      </w:pPr>
    </w:p>
    <w:p w14:paraId="634165AE" w14:textId="77777777" w:rsidR="00CE47AB" w:rsidRDefault="00CE47AB" w:rsidP="00CE47AB">
      <w:pPr>
        <w:spacing w:line="360" w:lineRule="auto"/>
        <w:jc w:val="both"/>
        <w:rPr>
          <w:rFonts w:ascii="Times New Roman" w:hAnsi="Times New Roman" w:cs="Times New Roman"/>
          <w:sz w:val="24"/>
          <w:szCs w:val="24"/>
        </w:rPr>
      </w:pPr>
    </w:p>
    <w:p w14:paraId="5EE6C0BD" w14:textId="77777777" w:rsidR="00CE47AB" w:rsidRDefault="00CE47AB" w:rsidP="00CE47AB">
      <w:pPr>
        <w:spacing w:line="360" w:lineRule="auto"/>
        <w:jc w:val="both"/>
        <w:rPr>
          <w:rFonts w:ascii="Times New Roman" w:hAnsi="Times New Roman" w:cs="Times New Roman"/>
          <w:sz w:val="24"/>
          <w:szCs w:val="24"/>
        </w:rPr>
      </w:pPr>
    </w:p>
    <w:p w14:paraId="557D0E84" w14:textId="77777777" w:rsidR="00CE47AB" w:rsidRDefault="00CE47AB" w:rsidP="00CE47AB">
      <w:pPr>
        <w:spacing w:line="360" w:lineRule="auto"/>
        <w:jc w:val="both"/>
        <w:rPr>
          <w:rFonts w:ascii="Times New Roman" w:hAnsi="Times New Roman" w:cs="Times New Roman"/>
          <w:sz w:val="24"/>
          <w:szCs w:val="24"/>
        </w:rPr>
      </w:pPr>
    </w:p>
    <w:p w14:paraId="39A2C175" w14:textId="77777777" w:rsidR="00CE47AB" w:rsidRDefault="00CE47AB" w:rsidP="00CE47AB">
      <w:pPr>
        <w:spacing w:line="360" w:lineRule="auto"/>
        <w:jc w:val="both"/>
        <w:rPr>
          <w:rFonts w:ascii="Times New Roman" w:hAnsi="Times New Roman" w:cs="Times New Roman"/>
          <w:sz w:val="24"/>
          <w:szCs w:val="24"/>
        </w:rPr>
      </w:pPr>
    </w:p>
    <w:p w14:paraId="33E487BC" w14:textId="77777777" w:rsidR="00CE47AB" w:rsidRDefault="00CE47AB" w:rsidP="00CE47AB">
      <w:pPr>
        <w:spacing w:line="360" w:lineRule="auto"/>
        <w:jc w:val="both"/>
        <w:rPr>
          <w:rFonts w:ascii="Times New Roman" w:hAnsi="Times New Roman" w:cs="Times New Roman"/>
          <w:sz w:val="24"/>
          <w:szCs w:val="24"/>
        </w:rPr>
      </w:pPr>
    </w:p>
    <w:p w14:paraId="61381628" w14:textId="77777777" w:rsidR="00CE47AB" w:rsidRDefault="00CE47AB" w:rsidP="00CE47AB">
      <w:pPr>
        <w:spacing w:line="360" w:lineRule="auto"/>
        <w:jc w:val="both"/>
        <w:rPr>
          <w:rFonts w:ascii="Times New Roman" w:hAnsi="Times New Roman" w:cs="Times New Roman"/>
          <w:sz w:val="24"/>
          <w:szCs w:val="24"/>
        </w:rPr>
      </w:pPr>
    </w:p>
    <w:p w14:paraId="3FB6D4B9" w14:textId="77777777" w:rsidR="00CE47AB" w:rsidRDefault="00CE47AB" w:rsidP="00CE47AB">
      <w:pPr>
        <w:spacing w:line="360" w:lineRule="auto"/>
        <w:jc w:val="both"/>
        <w:rPr>
          <w:rFonts w:ascii="Times New Roman" w:hAnsi="Times New Roman" w:cs="Times New Roman"/>
          <w:sz w:val="24"/>
          <w:szCs w:val="24"/>
        </w:rPr>
      </w:pPr>
    </w:p>
    <w:p w14:paraId="640B8F07" w14:textId="77777777" w:rsidR="00CE47AB" w:rsidRDefault="00CE47AB" w:rsidP="00CE47AB">
      <w:pPr>
        <w:spacing w:line="360" w:lineRule="auto"/>
        <w:jc w:val="both"/>
        <w:rPr>
          <w:rFonts w:ascii="Times New Roman" w:hAnsi="Times New Roman" w:cs="Times New Roman"/>
          <w:sz w:val="24"/>
          <w:szCs w:val="24"/>
        </w:rPr>
      </w:pPr>
    </w:p>
    <w:p w14:paraId="2A7AE6DF" w14:textId="77777777" w:rsidR="00CE47AB" w:rsidRDefault="00CE47AB" w:rsidP="00CE47AB">
      <w:pPr>
        <w:spacing w:line="360" w:lineRule="auto"/>
        <w:jc w:val="both"/>
        <w:rPr>
          <w:rFonts w:ascii="Times New Roman" w:hAnsi="Times New Roman" w:cs="Times New Roman"/>
          <w:sz w:val="24"/>
          <w:szCs w:val="24"/>
        </w:rPr>
      </w:pPr>
    </w:p>
    <w:p w14:paraId="47F7BEFF" w14:textId="77777777" w:rsidR="00CE47AB" w:rsidRDefault="00CE47AB" w:rsidP="00CE47AB">
      <w:pPr>
        <w:spacing w:line="360" w:lineRule="auto"/>
        <w:jc w:val="both"/>
        <w:rPr>
          <w:rFonts w:ascii="Times New Roman" w:hAnsi="Times New Roman" w:cs="Times New Roman"/>
          <w:sz w:val="24"/>
          <w:szCs w:val="24"/>
        </w:rPr>
      </w:pPr>
    </w:p>
    <w:p w14:paraId="06670924" w14:textId="77777777" w:rsidR="00CE47AB" w:rsidRDefault="00CE47AB" w:rsidP="00CE47AB">
      <w:pPr>
        <w:spacing w:line="360" w:lineRule="auto"/>
        <w:jc w:val="both"/>
        <w:rPr>
          <w:rFonts w:ascii="Times New Roman" w:hAnsi="Times New Roman" w:cs="Times New Roman"/>
          <w:sz w:val="24"/>
          <w:szCs w:val="24"/>
        </w:rPr>
      </w:pPr>
    </w:p>
    <w:p w14:paraId="39D66F03" w14:textId="77777777" w:rsidR="00CE47AB" w:rsidRDefault="00CE47AB" w:rsidP="00CE47AB">
      <w:pPr>
        <w:spacing w:line="360" w:lineRule="auto"/>
        <w:jc w:val="both"/>
        <w:rPr>
          <w:rFonts w:ascii="Times New Roman" w:hAnsi="Times New Roman" w:cs="Times New Roman"/>
          <w:sz w:val="24"/>
          <w:szCs w:val="24"/>
        </w:rPr>
      </w:pPr>
    </w:p>
    <w:p w14:paraId="726DA41F" w14:textId="77777777" w:rsidR="00CE47AB" w:rsidRDefault="00CE47AB" w:rsidP="00CE47AB">
      <w:pPr>
        <w:spacing w:line="360" w:lineRule="auto"/>
        <w:jc w:val="both"/>
        <w:rPr>
          <w:rFonts w:ascii="Times New Roman" w:hAnsi="Times New Roman" w:cs="Times New Roman"/>
          <w:sz w:val="24"/>
          <w:szCs w:val="24"/>
        </w:rPr>
      </w:pPr>
    </w:p>
    <w:p w14:paraId="733E37E3" w14:textId="77777777" w:rsidR="00CE47AB" w:rsidRDefault="00CE47AB" w:rsidP="00CE47AB">
      <w:pPr>
        <w:spacing w:line="360" w:lineRule="auto"/>
        <w:jc w:val="both"/>
        <w:rPr>
          <w:rFonts w:ascii="Times New Roman" w:hAnsi="Times New Roman" w:cs="Times New Roman"/>
          <w:sz w:val="24"/>
          <w:szCs w:val="24"/>
        </w:rPr>
      </w:pPr>
    </w:p>
    <w:p w14:paraId="34F2FEC5" w14:textId="77777777" w:rsidR="00CE47AB" w:rsidRDefault="00CE47AB" w:rsidP="00CE47AB">
      <w:pPr>
        <w:spacing w:line="360" w:lineRule="auto"/>
        <w:jc w:val="both"/>
        <w:rPr>
          <w:rFonts w:ascii="Times New Roman" w:hAnsi="Times New Roman" w:cs="Times New Roman"/>
          <w:sz w:val="24"/>
          <w:szCs w:val="24"/>
        </w:rPr>
      </w:pPr>
    </w:p>
    <w:p w14:paraId="6924966B" w14:textId="77777777" w:rsidR="00CE47AB" w:rsidRDefault="00CE47AB" w:rsidP="00CE47AB">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765917403"/>
        <w:docPartObj>
          <w:docPartGallery w:val="Table of Contents"/>
          <w:docPartUnique/>
        </w:docPartObj>
      </w:sdtPr>
      <w:sdtEndPr>
        <w:rPr>
          <w:b/>
          <w:bCs/>
          <w:noProof/>
        </w:rPr>
      </w:sdtEndPr>
      <w:sdtContent>
        <w:p w14:paraId="3BAB7252" w14:textId="77777777" w:rsidR="007C7D76" w:rsidRDefault="007C7D76">
          <w:pPr>
            <w:pStyle w:val="TOCHeading"/>
          </w:pPr>
          <w:r>
            <w:t>Contents</w:t>
          </w:r>
        </w:p>
        <w:p w14:paraId="3B4D7966" w14:textId="77777777" w:rsidR="007C7D76" w:rsidRDefault="007C7D76">
          <w:pPr>
            <w:pStyle w:val="TOC1"/>
            <w:tabs>
              <w:tab w:val="right" w:leader="dot" w:pos="9350"/>
            </w:tabs>
            <w:rPr>
              <w:noProof/>
            </w:rPr>
          </w:pPr>
          <w:r>
            <w:fldChar w:fldCharType="begin"/>
          </w:r>
          <w:r>
            <w:instrText xml:space="preserve"> TOC \o "1-3" \h \z \u </w:instrText>
          </w:r>
          <w:r>
            <w:fldChar w:fldCharType="separate"/>
          </w:r>
          <w:hyperlink w:anchor="_Toc88179031" w:history="1">
            <w:r w:rsidRPr="00ED1AB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_Toc88179031 \h </w:instrText>
            </w:r>
            <w:r>
              <w:rPr>
                <w:noProof/>
                <w:webHidden/>
              </w:rPr>
            </w:r>
            <w:r>
              <w:rPr>
                <w:noProof/>
                <w:webHidden/>
              </w:rPr>
              <w:fldChar w:fldCharType="separate"/>
            </w:r>
            <w:r>
              <w:rPr>
                <w:noProof/>
                <w:webHidden/>
              </w:rPr>
              <w:t>3</w:t>
            </w:r>
            <w:r>
              <w:rPr>
                <w:noProof/>
                <w:webHidden/>
              </w:rPr>
              <w:fldChar w:fldCharType="end"/>
            </w:r>
          </w:hyperlink>
        </w:p>
        <w:p w14:paraId="26370E14" w14:textId="77777777" w:rsidR="007C7D76" w:rsidRDefault="00047A7A">
          <w:pPr>
            <w:pStyle w:val="TOC1"/>
            <w:tabs>
              <w:tab w:val="right" w:leader="dot" w:pos="9350"/>
            </w:tabs>
            <w:rPr>
              <w:noProof/>
            </w:rPr>
          </w:pPr>
          <w:hyperlink w:anchor="_Toc88179032" w:history="1">
            <w:r w:rsidR="007C7D76" w:rsidRPr="00ED1AB9">
              <w:rPr>
                <w:rStyle w:val="Hyperlink"/>
                <w:rFonts w:ascii="Times New Roman" w:hAnsi="Times New Roman" w:cs="Times New Roman"/>
                <w:noProof/>
              </w:rPr>
              <w:t>Automobile Industry</w:t>
            </w:r>
            <w:r w:rsidR="007C7D76">
              <w:rPr>
                <w:noProof/>
                <w:webHidden/>
              </w:rPr>
              <w:tab/>
            </w:r>
            <w:r w:rsidR="007C7D76">
              <w:rPr>
                <w:noProof/>
                <w:webHidden/>
              </w:rPr>
              <w:fldChar w:fldCharType="begin"/>
            </w:r>
            <w:r w:rsidR="007C7D76">
              <w:rPr>
                <w:noProof/>
                <w:webHidden/>
              </w:rPr>
              <w:instrText xml:space="preserve"> PAGEREF _Toc88179032 \h </w:instrText>
            </w:r>
            <w:r w:rsidR="007C7D76">
              <w:rPr>
                <w:noProof/>
                <w:webHidden/>
              </w:rPr>
            </w:r>
            <w:r w:rsidR="007C7D76">
              <w:rPr>
                <w:noProof/>
                <w:webHidden/>
              </w:rPr>
              <w:fldChar w:fldCharType="separate"/>
            </w:r>
            <w:r w:rsidR="007C7D76">
              <w:rPr>
                <w:noProof/>
                <w:webHidden/>
              </w:rPr>
              <w:t>3</w:t>
            </w:r>
            <w:r w:rsidR="007C7D76">
              <w:rPr>
                <w:noProof/>
                <w:webHidden/>
              </w:rPr>
              <w:fldChar w:fldCharType="end"/>
            </w:r>
          </w:hyperlink>
        </w:p>
        <w:p w14:paraId="2923EECF" w14:textId="77777777" w:rsidR="007C7D76" w:rsidRDefault="00047A7A">
          <w:pPr>
            <w:pStyle w:val="TOC1"/>
            <w:tabs>
              <w:tab w:val="right" w:leader="dot" w:pos="9350"/>
            </w:tabs>
            <w:rPr>
              <w:noProof/>
            </w:rPr>
          </w:pPr>
          <w:hyperlink w:anchor="_Toc88179033" w:history="1">
            <w:r w:rsidR="007C7D76" w:rsidRPr="00ED1AB9">
              <w:rPr>
                <w:rStyle w:val="Hyperlink"/>
                <w:rFonts w:ascii="Times New Roman" w:hAnsi="Times New Roman" w:cs="Times New Roman"/>
                <w:noProof/>
              </w:rPr>
              <w:t>Chosen Company</w:t>
            </w:r>
            <w:r w:rsidR="007C7D76">
              <w:rPr>
                <w:noProof/>
                <w:webHidden/>
              </w:rPr>
              <w:tab/>
            </w:r>
            <w:r w:rsidR="007C7D76">
              <w:rPr>
                <w:noProof/>
                <w:webHidden/>
              </w:rPr>
              <w:fldChar w:fldCharType="begin"/>
            </w:r>
            <w:r w:rsidR="007C7D76">
              <w:rPr>
                <w:noProof/>
                <w:webHidden/>
              </w:rPr>
              <w:instrText xml:space="preserve"> PAGEREF _Toc88179033 \h </w:instrText>
            </w:r>
            <w:r w:rsidR="007C7D76">
              <w:rPr>
                <w:noProof/>
                <w:webHidden/>
              </w:rPr>
            </w:r>
            <w:r w:rsidR="007C7D76">
              <w:rPr>
                <w:noProof/>
                <w:webHidden/>
              </w:rPr>
              <w:fldChar w:fldCharType="separate"/>
            </w:r>
            <w:r w:rsidR="007C7D76">
              <w:rPr>
                <w:noProof/>
                <w:webHidden/>
              </w:rPr>
              <w:t>3</w:t>
            </w:r>
            <w:r w:rsidR="007C7D76">
              <w:rPr>
                <w:noProof/>
                <w:webHidden/>
              </w:rPr>
              <w:fldChar w:fldCharType="end"/>
            </w:r>
          </w:hyperlink>
        </w:p>
        <w:p w14:paraId="628D30FF" w14:textId="77777777" w:rsidR="007C7D76" w:rsidRDefault="00047A7A">
          <w:pPr>
            <w:pStyle w:val="TOC1"/>
            <w:tabs>
              <w:tab w:val="right" w:leader="dot" w:pos="9350"/>
            </w:tabs>
            <w:rPr>
              <w:noProof/>
            </w:rPr>
          </w:pPr>
          <w:hyperlink w:anchor="_Toc88179034" w:history="1">
            <w:r w:rsidR="007C7D76" w:rsidRPr="00ED1AB9">
              <w:rPr>
                <w:rStyle w:val="Hyperlink"/>
                <w:rFonts w:ascii="Times New Roman" w:hAnsi="Times New Roman" w:cs="Times New Roman"/>
                <w:noProof/>
              </w:rPr>
              <w:t>External Environment Analysis (Macro Environment)</w:t>
            </w:r>
            <w:r w:rsidR="007C7D76">
              <w:rPr>
                <w:noProof/>
                <w:webHidden/>
              </w:rPr>
              <w:tab/>
            </w:r>
            <w:r w:rsidR="007C7D76">
              <w:rPr>
                <w:noProof/>
                <w:webHidden/>
              </w:rPr>
              <w:fldChar w:fldCharType="begin"/>
            </w:r>
            <w:r w:rsidR="007C7D76">
              <w:rPr>
                <w:noProof/>
                <w:webHidden/>
              </w:rPr>
              <w:instrText xml:space="preserve"> PAGEREF _Toc88179034 \h </w:instrText>
            </w:r>
            <w:r w:rsidR="007C7D76">
              <w:rPr>
                <w:noProof/>
                <w:webHidden/>
              </w:rPr>
            </w:r>
            <w:r w:rsidR="007C7D76">
              <w:rPr>
                <w:noProof/>
                <w:webHidden/>
              </w:rPr>
              <w:fldChar w:fldCharType="separate"/>
            </w:r>
            <w:r w:rsidR="007C7D76">
              <w:rPr>
                <w:noProof/>
                <w:webHidden/>
              </w:rPr>
              <w:t>4</w:t>
            </w:r>
            <w:r w:rsidR="007C7D76">
              <w:rPr>
                <w:noProof/>
                <w:webHidden/>
              </w:rPr>
              <w:fldChar w:fldCharType="end"/>
            </w:r>
          </w:hyperlink>
        </w:p>
        <w:p w14:paraId="5D9D9082" w14:textId="77777777" w:rsidR="007C7D76" w:rsidRDefault="00047A7A">
          <w:pPr>
            <w:pStyle w:val="TOC1"/>
            <w:tabs>
              <w:tab w:val="right" w:leader="dot" w:pos="9350"/>
            </w:tabs>
            <w:rPr>
              <w:noProof/>
            </w:rPr>
          </w:pPr>
          <w:hyperlink w:anchor="_Toc88179035" w:history="1">
            <w:r w:rsidR="007C7D76" w:rsidRPr="00ED1AB9">
              <w:rPr>
                <w:rStyle w:val="Hyperlink"/>
                <w:rFonts w:ascii="Times New Roman" w:eastAsia="Times New Roman" w:hAnsi="Times New Roman" w:cs="Times New Roman"/>
                <w:noProof/>
              </w:rPr>
              <w:t>Internal Environment Analysis</w:t>
            </w:r>
            <w:r w:rsidR="007C7D76">
              <w:rPr>
                <w:noProof/>
                <w:webHidden/>
              </w:rPr>
              <w:tab/>
            </w:r>
            <w:r w:rsidR="007C7D76">
              <w:rPr>
                <w:noProof/>
                <w:webHidden/>
              </w:rPr>
              <w:fldChar w:fldCharType="begin"/>
            </w:r>
            <w:r w:rsidR="007C7D76">
              <w:rPr>
                <w:noProof/>
                <w:webHidden/>
              </w:rPr>
              <w:instrText xml:space="preserve"> PAGEREF _Toc88179035 \h </w:instrText>
            </w:r>
            <w:r w:rsidR="007C7D76">
              <w:rPr>
                <w:noProof/>
                <w:webHidden/>
              </w:rPr>
            </w:r>
            <w:r w:rsidR="007C7D76">
              <w:rPr>
                <w:noProof/>
                <w:webHidden/>
              </w:rPr>
              <w:fldChar w:fldCharType="separate"/>
            </w:r>
            <w:r w:rsidR="007C7D76">
              <w:rPr>
                <w:noProof/>
                <w:webHidden/>
              </w:rPr>
              <w:t>6</w:t>
            </w:r>
            <w:r w:rsidR="007C7D76">
              <w:rPr>
                <w:noProof/>
                <w:webHidden/>
              </w:rPr>
              <w:fldChar w:fldCharType="end"/>
            </w:r>
          </w:hyperlink>
        </w:p>
        <w:p w14:paraId="00BDBE52" w14:textId="77777777" w:rsidR="007C7D76" w:rsidRDefault="00047A7A">
          <w:pPr>
            <w:pStyle w:val="TOC1"/>
            <w:tabs>
              <w:tab w:val="right" w:leader="dot" w:pos="9350"/>
            </w:tabs>
            <w:rPr>
              <w:noProof/>
            </w:rPr>
          </w:pPr>
          <w:hyperlink w:anchor="_Toc88179036" w:history="1">
            <w:r w:rsidR="007C7D76" w:rsidRPr="00ED1AB9">
              <w:rPr>
                <w:rStyle w:val="Hyperlink"/>
                <w:rFonts w:ascii="Times New Roman" w:eastAsia="Times New Roman" w:hAnsi="Times New Roman" w:cs="Times New Roman"/>
                <w:noProof/>
              </w:rPr>
              <w:t>Competitive Analysis (Micro Environment)</w:t>
            </w:r>
            <w:r w:rsidR="007C7D76">
              <w:rPr>
                <w:noProof/>
                <w:webHidden/>
              </w:rPr>
              <w:tab/>
            </w:r>
            <w:r w:rsidR="007C7D76">
              <w:rPr>
                <w:noProof/>
                <w:webHidden/>
              </w:rPr>
              <w:fldChar w:fldCharType="begin"/>
            </w:r>
            <w:r w:rsidR="007C7D76">
              <w:rPr>
                <w:noProof/>
                <w:webHidden/>
              </w:rPr>
              <w:instrText xml:space="preserve"> PAGEREF _Toc88179036 \h </w:instrText>
            </w:r>
            <w:r w:rsidR="007C7D76">
              <w:rPr>
                <w:noProof/>
                <w:webHidden/>
              </w:rPr>
            </w:r>
            <w:r w:rsidR="007C7D76">
              <w:rPr>
                <w:noProof/>
                <w:webHidden/>
              </w:rPr>
              <w:fldChar w:fldCharType="separate"/>
            </w:r>
            <w:r w:rsidR="007C7D76">
              <w:rPr>
                <w:noProof/>
                <w:webHidden/>
              </w:rPr>
              <w:t>7</w:t>
            </w:r>
            <w:r w:rsidR="007C7D76">
              <w:rPr>
                <w:noProof/>
                <w:webHidden/>
              </w:rPr>
              <w:fldChar w:fldCharType="end"/>
            </w:r>
          </w:hyperlink>
        </w:p>
        <w:p w14:paraId="0A3B0345" w14:textId="77777777" w:rsidR="007C7D76" w:rsidRDefault="00047A7A">
          <w:pPr>
            <w:pStyle w:val="TOC1"/>
            <w:tabs>
              <w:tab w:val="right" w:leader="dot" w:pos="9350"/>
            </w:tabs>
            <w:rPr>
              <w:noProof/>
            </w:rPr>
          </w:pPr>
          <w:hyperlink w:anchor="_Toc88179037" w:history="1">
            <w:r w:rsidR="007C7D76" w:rsidRPr="00ED1AB9">
              <w:rPr>
                <w:rStyle w:val="Hyperlink"/>
                <w:rFonts w:ascii="Times New Roman" w:eastAsia="Times New Roman" w:hAnsi="Times New Roman" w:cs="Times New Roman"/>
                <w:noProof/>
              </w:rPr>
              <w:t>Reasons for Engaging into International Trade</w:t>
            </w:r>
            <w:r w:rsidR="007C7D76">
              <w:rPr>
                <w:noProof/>
                <w:webHidden/>
              </w:rPr>
              <w:tab/>
            </w:r>
            <w:r w:rsidR="007C7D76">
              <w:rPr>
                <w:noProof/>
                <w:webHidden/>
              </w:rPr>
              <w:fldChar w:fldCharType="begin"/>
            </w:r>
            <w:r w:rsidR="007C7D76">
              <w:rPr>
                <w:noProof/>
                <w:webHidden/>
              </w:rPr>
              <w:instrText xml:space="preserve"> PAGEREF _Toc88179037 \h </w:instrText>
            </w:r>
            <w:r w:rsidR="007C7D76">
              <w:rPr>
                <w:noProof/>
                <w:webHidden/>
              </w:rPr>
            </w:r>
            <w:r w:rsidR="007C7D76">
              <w:rPr>
                <w:noProof/>
                <w:webHidden/>
              </w:rPr>
              <w:fldChar w:fldCharType="separate"/>
            </w:r>
            <w:r w:rsidR="007C7D76">
              <w:rPr>
                <w:noProof/>
                <w:webHidden/>
              </w:rPr>
              <w:t>8</w:t>
            </w:r>
            <w:r w:rsidR="007C7D76">
              <w:rPr>
                <w:noProof/>
                <w:webHidden/>
              </w:rPr>
              <w:fldChar w:fldCharType="end"/>
            </w:r>
          </w:hyperlink>
        </w:p>
        <w:p w14:paraId="14F91961" w14:textId="77777777" w:rsidR="007C7D76" w:rsidRDefault="00047A7A">
          <w:pPr>
            <w:pStyle w:val="TOC1"/>
            <w:tabs>
              <w:tab w:val="right" w:leader="dot" w:pos="9350"/>
            </w:tabs>
            <w:rPr>
              <w:noProof/>
            </w:rPr>
          </w:pPr>
          <w:hyperlink w:anchor="_Toc88179038" w:history="1">
            <w:r w:rsidR="007C7D76" w:rsidRPr="00ED1AB9">
              <w:rPr>
                <w:rStyle w:val="Hyperlink"/>
                <w:rFonts w:ascii="Times New Roman" w:eastAsia="Times New Roman" w:hAnsi="Times New Roman" w:cs="Times New Roman"/>
                <w:noProof/>
              </w:rPr>
              <w:t>Conclusion</w:t>
            </w:r>
            <w:r w:rsidR="007C7D76">
              <w:rPr>
                <w:noProof/>
                <w:webHidden/>
              </w:rPr>
              <w:tab/>
            </w:r>
            <w:r w:rsidR="007C7D76">
              <w:rPr>
                <w:noProof/>
                <w:webHidden/>
              </w:rPr>
              <w:fldChar w:fldCharType="begin"/>
            </w:r>
            <w:r w:rsidR="007C7D76">
              <w:rPr>
                <w:noProof/>
                <w:webHidden/>
              </w:rPr>
              <w:instrText xml:space="preserve"> PAGEREF _Toc88179038 \h </w:instrText>
            </w:r>
            <w:r w:rsidR="007C7D76">
              <w:rPr>
                <w:noProof/>
                <w:webHidden/>
              </w:rPr>
            </w:r>
            <w:r w:rsidR="007C7D76">
              <w:rPr>
                <w:noProof/>
                <w:webHidden/>
              </w:rPr>
              <w:fldChar w:fldCharType="separate"/>
            </w:r>
            <w:r w:rsidR="007C7D76">
              <w:rPr>
                <w:noProof/>
                <w:webHidden/>
              </w:rPr>
              <w:t>9</w:t>
            </w:r>
            <w:r w:rsidR="007C7D76">
              <w:rPr>
                <w:noProof/>
                <w:webHidden/>
              </w:rPr>
              <w:fldChar w:fldCharType="end"/>
            </w:r>
          </w:hyperlink>
        </w:p>
        <w:p w14:paraId="334F5CC4" w14:textId="77777777" w:rsidR="007C7D76" w:rsidRDefault="00047A7A">
          <w:pPr>
            <w:pStyle w:val="TOC1"/>
            <w:tabs>
              <w:tab w:val="right" w:leader="dot" w:pos="9350"/>
            </w:tabs>
            <w:rPr>
              <w:noProof/>
            </w:rPr>
          </w:pPr>
          <w:hyperlink w:anchor="_Toc88179039" w:history="1">
            <w:r w:rsidR="007C7D76" w:rsidRPr="00ED1AB9">
              <w:rPr>
                <w:rStyle w:val="Hyperlink"/>
                <w:rFonts w:ascii="Times New Roman" w:eastAsia="Times New Roman" w:hAnsi="Times New Roman" w:cs="Times New Roman"/>
                <w:noProof/>
              </w:rPr>
              <w:t>References</w:t>
            </w:r>
            <w:r w:rsidR="007C7D76">
              <w:rPr>
                <w:noProof/>
                <w:webHidden/>
              </w:rPr>
              <w:tab/>
            </w:r>
            <w:r w:rsidR="007C7D76">
              <w:rPr>
                <w:noProof/>
                <w:webHidden/>
              </w:rPr>
              <w:fldChar w:fldCharType="begin"/>
            </w:r>
            <w:r w:rsidR="007C7D76">
              <w:rPr>
                <w:noProof/>
                <w:webHidden/>
              </w:rPr>
              <w:instrText xml:space="preserve"> PAGEREF _Toc88179039 \h </w:instrText>
            </w:r>
            <w:r w:rsidR="007C7D76">
              <w:rPr>
                <w:noProof/>
                <w:webHidden/>
              </w:rPr>
            </w:r>
            <w:r w:rsidR="007C7D76">
              <w:rPr>
                <w:noProof/>
                <w:webHidden/>
              </w:rPr>
              <w:fldChar w:fldCharType="separate"/>
            </w:r>
            <w:r w:rsidR="007C7D76">
              <w:rPr>
                <w:noProof/>
                <w:webHidden/>
              </w:rPr>
              <w:t>10</w:t>
            </w:r>
            <w:r w:rsidR="007C7D76">
              <w:rPr>
                <w:noProof/>
                <w:webHidden/>
              </w:rPr>
              <w:fldChar w:fldCharType="end"/>
            </w:r>
          </w:hyperlink>
        </w:p>
        <w:p w14:paraId="06A6A815" w14:textId="77777777" w:rsidR="007C7D76" w:rsidRDefault="007C7D76">
          <w:r>
            <w:rPr>
              <w:b/>
              <w:bCs/>
              <w:noProof/>
            </w:rPr>
            <w:fldChar w:fldCharType="end"/>
          </w:r>
        </w:p>
      </w:sdtContent>
    </w:sdt>
    <w:p w14:paraId="428AD36E" w14:textId="77777777" w:rsidR="00CE47AB" w:rsidRDefault="00CE47AB" w:rsidP="00CE47AB">
      <w:pPr>
        <w:spacing w:line="360" w:lineRule="auto"/>
        <w:jc w:val="both"/>
        <w:rPr>
          <w:rFonts w:ascii="Times New Roman" w:hAnsi="Times New Roman" w:cs="Times New Roman"/>
          <w:sz w:val="24"/>
          <w:szCs w:val="24"/>
        </w:rPr>
      </w:pPr>
    </w:p>
    <w:p w14:paraId="62DE0215" w14:textId="77777777" w:rsidR="00CE47AB" w:rsidRDefault="00CE47AB" w:rsidP="00CE47AB">
      <w:pPr>
        <w:spacing w:line="360" w:lineRule="auto"/>
        <w:jc w:val="both"/>
        <w:rPr>
          <w:rFonts w:ascii="Times New Roman" w:hAnsi="Times New Roman" w:cs="Times New Roman"/>
          <w:sz w:val="24"/>
          <w:szCs w:val="24"/>
        </w:rPr>
      </w:pPr>
    </w:p>
    <w:p w14:paraId="7A02BCFD" w14:textId="77777777" w:rsidR="007C7D76" w:rsidRDefault="007C7D76" w:rsidP="00CE47AB">
      <w:pPr>
        <w:spacing w:line="360" w:lineRule="auto"/>
        <w:jc w:val="both"/>
        <w:rPr>
          <w:rFonts w:ascii="Times New Roman" w:hAnsi="Times New Roman" w:cs="Times New Roman"/>
          <w:sz w:val="24"/>
          <w:szCs w:val="24"/>
        </w:rPr>
      </w:pPr>
    </w:p>
    <w:p w14:paraId="56191C30" w14:textId="77777777" w:rsidR="007C7D76" w:rsidRDefault="007C7D76" w:rsidP="00CE47AB">
      <w:pPr>
        <w:spacing w:line="360" w:lineRule="auto"/>
        <w:jc w:val="both"/>
        <w:rPr>
          <w:rFonts w:ascii="Times New Roman" w:hAnsi="Times New Roman" w:cs="Times New Roman"/>
          <w:sz w:val="24"/>
          <w:szCs w:val="24"/>
        </w:rPr>
      </w:pPr>
    </w:p>
    <w:p w14:paraId="1C5B3508" w14:textId="77777777" w:rsidR="007C7D76" w:rsidRDefault="007C7D76" w:rsidP="00CE47AB">
      <w:pPr>
        <w:spacing w:line="360" w:lineRule="auto"/>
        <w:jc w:val="both"/>
        <w:rPr>
          <w:rFonts w:ascii="Times New Roman" w:hAnsi="Times New Roman" w:cs="Times New Roman"/>
          <w:sz w:val="24"/>
          <w:szCs w:val="24"/>
        </w:rPr>
      </w:pPr>
    </w:p>
    <w:p w14:paraId="720E3458" w14:textId="77777777" w:rsidR="007C7D76" w:rsidRDefault="007C7D76" w:rsidP="00CE47AB">
      <w:pPr>
        <w:spacing w:line="360" w:lineRule="auto"/>
        <w:jc w:val="both"/>
        <w:rPr>
          <w:rFonts w:ascii="Times New Roman" w:hAnsi="Times New Roman" w:cs="Times New Roman"/>
          <w:sz w:val="24"/>
          <w:szCs w:val="24"/>
        </w:rPr>
      </w:pPr>
    </w:p>
    <w:p w14:paraId="25FAF5E7" w14:textId="77777777" w:rsidR="007C7D76" w:rsidRDefault="007C7D76" w:rsidP="00CE47AB">
      <w:pPr>
        <w:spacing w:line="360" w:lineRule="auto"/>
        <w:jc w:val="both"/>
        <w:rPr>
          <w:rFonts w:ascii="Times New Roman" w:hAnsi="Times New Roman" w:cs="Times New Roman"/>
          <w:sz w:val="24"/>
          <w:szCs w:val="24"/>
        </w:rPr>
      </w:pPr>
    </w:p>
    <w:p w14:paraId="27B861FB" w14:textId="77777777" w:rsidR="007C7D76" w:rsidRDefault="007C7D76" w:rsidP="00CE47AB">
      <w:pPr>
        <w:spacing w:line="360" w:lineRule="auto"/>
        <w:jc w:val="both"/>
        <w:rPr>
          <w:rFonts w:ascii="Times New Roman" w:hAnsi="Times New Roman" w:cs="Times New Roman"/>
          <w:sz w:val="24"/>
          <w:szCs w:val="24"/>
        </w:rPr>
      </w:pPr>
    </w:p>
    <w:p w14:paraId="6793A376" w14:textId="77777777" w:rsidR="007C7D76" w:rsidRDefault="007C7D76" w:rsidP="00CE47AB">
      <w:pPr>
        <w:spacing w:line="360" w:lineRule="auto"/>
        <w:jc w:val="both"/>
        <w:rPr>
          <w:rFonts w:ascii="Times New Roman" w:hAnsi="Times New Roman" w:cs="Times New Roman"/>
          <w:sz w:val="24"/>
          <w:szCs w:val="24"/>
        </w:rPr>
      </w:pPr>
    </w:p>
    <w:p w14:paraId="25F2D86F" w14:textId="77777777" w:rsidR="007C7D76" w:rsidRDefault="007C7D76" w:rsidP="00CE47AB">
      <w:pPr>
        <w:spacing w:line="360" w:lineRule="auto"/>
        <w:jc w:val="both"/>
        <w:rPr>
          <w:rFonts w:ascii="Times New Roman" w:hAnsi="Times New Roman" w:cs="Times New Roman"/>
          <w:sz w:val="24"/>
          <w:szCs w:val="24"/>
        </w:rPr>
      </w:pPr>
    </w:p>
    <w:p w14:paraId="7065E9BF" w14:textId="77777777" w:rsidR="007C7D76" w:rsidRDefault="007C7D76" w:rsidP="00CE47AB">
      <w:pPr>
        <w:spacing w:line="360" w:lineRule="auto"/>
        <w:jc w:val="both"/>
        <w:rPr>
          <w:rFonts w:ascii="Times New Roman" w:hAnsi="Times New Roman" w:cs="Times New Roman"/>
          <w:sz w:val="24"/>
          <w:szCs w:val="24"/>
        </w:rPr>
      </w:pPr>
    </w:p>
    <w:p w14:paraId="10C532E9" w14:textId="77777777" w:rsidR="007C7D76" w:rsidRDefault="007C7D76" w:rsidP="00CE47AB">
      <w:pPr>
        <w:spacing w:line="360" w:lineRule="auto"/>
        <w:jc w:val="both"/>
        <w:rPr>
          <w:rFonts w:ascii="Times New Roman" w:hAnsi="Times New Roman" w:cs="Times New Roman"/>
          <w:sz w:val="24"/>
          <w:szCs w:val="24"/>
        </w:rPr>
      </w:pPr>
    </w:p>
    <w:p w14:paraId="783EC51F" w14:textId="77777777" w:rsidR="007C7D76" w:rsidRDefault="007C7D76" w:rsidP="00CE47AB">
      <w:pPr>
        <w:spacing w:line="360" w:lineRule="auto"/>
        <w:jc w:val="both"/>
        <w:rPr>
          <w:rFonts w:ascii="Times New Roman" w:hAnsi="Times New Roman" w:cs="Times New Roman"/>
          <w:sz w:val="24"/>
          <w:szCs w:val="24"/>
        </w:rPr>
      </w:pPr>
    </w:p>
    <w:p w14:paraId="1B1D241C" w14:textId="77777777" w:rsidR="007C7D76" w:rsidRDefault="007C7D76" w:rsidP="00CE47AB">
      <w:pPr>
        <w:spacing w:line="360" w:lineRule="auto"/>
        <w:jc w:val="both"/>
        <w:rPr>
          <w:rFonts w:ascii="Times New Roman" w:hAnsi="Times New Roman" w:cs="Times New Roman"/>
          <w:sz w:val="24"/>
          <w:szCs w:val="24"/>
        </w:rPr>
      </w:pPr>
    </w:p>
    <w:p w14:paraId="47FF04BD" w14:textId="77777777" w:rsidR="00CE47AB" w:rsidRDefault="00CE47AB" w:rsidP="00CE47AB">
      <w:pPr>
        <w:spacing w:line="360" w:lineRule="auto"/>
        <w:jc w:val="both"/>
        <w:rPr>
          <w:rFonts w:ascii="Times New Roman" w:hAnsi="Times New Roman" w:cs="Times New Roman"/>
          <w:sz w:val="24"/>
          <w:szCs w:val="24"/>
        </w:rPr>
      </w:pPr>
    </w:p>
    <w:p w14:paraId="1D6593D7" w14:textId="77777777" w:rsidR="00CE47AB" w:rsidRPr="007C7D76" w:rsidRDefault="00CE47AB" w:rsidP="007C7D76">
      <w:pPr>
        <w:pStyle w:val="Heading1"/>
        <w:rPr>
          <w:rFonts w:ascii="Times New Roman" w:hAnsi="Times New Roman" w:cs="Times New Roman"/>
          <w:b/>
          <w:sz w:val="28"/>
          <w:szCs w:val="28"/>
        </w:rPr>
      </w:pPr>
      <w:bookmarkStart w:id="0" w:name="_Toc88179031"/>
      <w:r w:rsidRPr="007C7D76">
        <w:rPr>
          <w:rFonts w:ascii="Times New Roman" w:hAnsi="Times New Roman" w:cs="Times New Roman"/>
          <w:b/>
          <w:sz w:val="28"/>
          <w:szCs w:val="28"/>
        </w:rPr>
        <w:lastRenderedPageBreak/>
        <w:t>Introduction</w:t>
      </w:r>
      <w:bookmarkEnd w:id="0"/>
    </w:p>
    <w:p w14:paraId="5CE55607" w14:textId="77777777" w:rsidR="00CE47AB" w:rsidRDefault="00CE47AB" w:rsidP="00CE47AB">
      <w:pPr>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analysis of a business can be described as the analysis of the internal, external, micro and macro factors which exist in a market or in an industry and have impact on a business. It is very important to conduct environmental analysis before starting a business in order to understand the environment within which a business will operate.</w:t>
      </w:r>
      <w:r w:rsidR="004D7E7E">
        <w:rPr>
          <w:rFonts w:ascii="Times New Roman" w:hAnsi="Times New Roman" w:cs="Times New Roman"/>
          <w:sz w:val="24"/>
          <w:szCs w:val="24"/>
        </w:rPr>
        <w:t xml:space="preserve"> There are various frameworks that are used to analyze the environment of an industry. PESTEL analysis is used to analyze the external environment of a business. SWOT analysis is used to assess the internal environment of a business. Porter’s five forces analysis is used to determine the competitiveness of a business within an industry.</w:t>
      </w:r>
    </w:p>
    <w:p w14:paraId="652229DA" w14:textId="77777777" w:rsidR="00772CA4" w:rsidRDefault="00772CA4" w:rsidP="00CE47AB">
      <w:pPr>
        <w:spacing w:line="360" w:lineRule="auto"/>
        <w:jc w:val="both"/>
        <w:rPr>
          <w:rFonts w:ascii="Times New Roman" w:hAnsi="Times New Roman" w:cs="Times New Roman"/>
          <w:sz w:val="24"/>
          <w:szCs w:val="24"/>
        </w:rPr>
      </w:pPr>
    </w:p>
    <w:p w14:paraId="6AAC6BD5" w14:textId="77777777" w:rsidR="00772CA4" w:rsidRPr="007C7D76" w:rsidRDefault="00E056E0" w:rsidP="007C7D76">
      <w:pPr>
        <w:pStyle w:val="Heading1"/>
        <w:numPr>
          <w:ilvl w:val="0"/>
          <w:numId w:val="14"/>
        </w:numPr>
        <w:rPr>
          <w:rFonts w:ascii="Times New Roman" w:hAnsi="Times New Roman" w:cs="Times New Roman"/>
          <w:b/>
          <w:sz w:val="28"/>
          <w:szCs w:val="28"/>
        </w:rPr>
      </w:pPr>
      <w:bookmarkStart w:id="1" w:name="_Toc88179032"/>
      <w:r w:rsidRPr="007C7D76">
        <w:rPr>
          <w:rFonts w:ascii="Times New Roman" w:hAnsi="Times New Roman" w:cs="Times New Roman"/>
          <w:b/>
          <w:sz w:val="28"/>
          <w:szCs w:val="28"/>
        </w:rPr>
        <w:t>Automobile Industry</w:t>
      </w:r>
      <w:bookmarkEnd w:id="1"/>
    </w:p>
    <w:p w14:paraId="73B1A9D6" w14:textId="1B33D85B" w:rsidR="00E056E0" w:rsidRDefault="00703B71" w:rsidP="00CE47AB">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056E0">
        <w:rPr>
          <w:rFonts w:ascii="Times New Roman" w:hAnsi="Times New Roman" w:cs="Times New Roman"/>
          <w:sz w:val="24"/>
          <w:szCs w:val="24"/>
        </w:rPr>
        <w:t>he United Kingdom</w:t>
      </w:r>
      <w:r>
        <w:rPr>
          <w:rFonts w:ascii="Times New Roman" w:hAnsi="Times New Roman" w:cs="Times New Roman"/>
          <w:sz w:val="24"/>
          <w:szCs w:val="24"/>
        </w:rPr>
        <w:t xml:space="preserve"> has a well-established </w:t>
      </w:r>
      <w:r w:rsidR="00BC29D4">
        <w:rPr>
          <w:rFonts w:ascii="Times New Roman" w:hAnsi="Times New Roman" w:cs="Times New Roman"/>
          <w:sz w:val="24"/>
          <w:szCs w:val="24"/>
        </w:rPr>
        <w:t>automobile industry which</w:t>
      </w:r>
      <w:r w:rsidR="00E056E0">
        <w:rPr>
          <w:rFonts w:ascii="Times New Roman" w:hAnsi="Times New Roman" w:cs="Times New Roman"/>
          <w:sz w:val="24"/>
          <w:szCs w:val="24"/>
        </w:rPr>
        <w:t xml:space="preserve"> is best known for premium and sports car companies which include, Aston Martin, Daimler, </w:t>
      </w:r>
      <w:r w:rsidR="00BC29D4">
        <w:rPr>
          <w:rFonts w:ascii="Times New Roman" w:hAnsi="Times New Roman" w:cs="Times New Roman"/>
          <w:sz w:val="24"/>
          <w:szCs w:val="24"/>
        </w:rPr>
        <w:t xml:space="preserve">MG, Mini, </w:t>
      </w:r>
      <w:r w:rsidR="00E056E0">
        <w:rPr>
          <w:rFonts w:ascii="Times New Roman" w:hAnsi="Times New Roman" w:cs="Times New Roman"/>
          <w:sz w:val="24"/>
          <w:szCs w:val="24"/>
        </w:rPr>
        <w:t xml:space="preserve">Bentley, Jaguar, </w:t>
      </w:r>
      <w:r w:rsidR="00BC29D4">
        <w:rPr>
          <w:rFonts w:ascii="Times New Roman" w:hAnsi="Times New Roman" w:cs="Times New Roman"/>
          <w:sz w:val="24"/>
          <w:szCs w:val="24"/>
        </w:rPr>
        <w:t xml:space="preserve">Lotus, Morgan, </w:t>
      </w:r>
      <w:r w:rsidR="00E056E0">
        <w:rPr>
          <w:rFonts w:ascii="Times New Roman" w:hAnsi="Times New Roman" w:cs="Times New Roman"/>
          <w:sz w:val="24"/>
          <w:szCs w:val="24"/>
        </w:rPr>
        <w:t xml:space="preserve">Land Rover, Rolls Royce. </w:t>
      </w:r>
      <w:r w:rsidR="007C05EF">
        <w:rPr>
          <w:rFonts w:ascii="Times New Roman" w:hAnsi="Times New Roman" w:cs="Times New Roman"/>
          <w:sz w:val="24"/>
          <w:szCs w:val="24"/>
        </w:rPr>
        <w:t xml:space="preserve">The UK automotive manufacturing sector is estimated to have a turnover of 82 billion euros in </w:t>
      </w:r>
      <w:r w:rsidR="00BC29D4">
        <w:rPr>
          <w:rFonts w:ascii="Times New Roman" w:hAnsi="Times New Roman" w:cs="Times New Roman"/>
          <w:sz w:val="24"/>
          <w:szCs w:val="24"/>
        </w:rPr>
        <w:t xml:space="preserve">the year </w:t>
      </w:r>
      <w:r w:rsidR="007C05EF">
        <w:rPr>
          <w:rFonts w:ascii="Times New Roman" w:hAnsi="Times New Roman" w:cs="Times New Roman"/>
          <w:sz w:val="24"/>
          <w:szCs w:val="24"/>
        </w:rPr>
        <w:t>2018</w:t>
      </w:r>
      <w:r w:rsidR="00BC29D4">
        <w:rPr>
          <w:rFonts w:ascii="Times New Roman" w:hAnsi="Times New Roman" w:cs="Times New Roman"/>
          <w:sz w:val="24"/>
          <w:szCs w:val="24"/>
        </w:rPr>
        <w:t xml:space="preserve">. The UK economy was contributed by </w:t>
      </w:r>
      <w:r w:rsidR="007C05EF">
        <w:rPr>
          <w:rFonts w:ascii="Times New Roman" w:hAnsi="Times New Roman" w:cs="Times New Roman"/>
          <w:sz w:val="24"/>
          <w:szCs w:val="24"/>
        </w:rPr>
        <w:t xml:space="preserve">18.6 billion </w:t>
      </w:r>
      <w:r w:rsidR="00BC29D4">
        <w:rPr>
          <w:rFonts w:ascii="Times New Roman" w:hAnsi="Times New Roman" w:cs="Times New Roman"/>
          <w:sz w:val="24"/>
          <w:szCs w:val="24"/>
        </w:rPr>
        <w:t xml:space="preserve">by the automotive industry. </w:t>
      </w:r>
      <w:r w:rsidR="007C05EF">
        <w:rPr>
          <w:rFonts w:ascii="Times New Roman" w:hAnsi="Times New Roman" w:cs="Times New Roman"/>
          <w:sz w:val="24"/>
          <w:szCs w:val="24"/>
        </w:rPr>
        <w:t>produced around 1.5 million passenger vehicles</w:t>
      </w:r>
      <w:r w:rsidR="00BC29D4">
        <w:rPr>
          <w:rFonts w:ascii="Times New Roman" w:hAnsi="Times New Roman" w:cs="Times New Roman"/>
          <w:sz w:val="24"/>
          <w:szCs w:val="24"/>
        </w:rPr>
        <w:t xml:space="preserve"> as well as </w:t>
      </w:r>
      <w:r w:rsidR="00BC29D4">
        <w:rPr>
          <w:rFonts w:ascii="Times New Roman" w:hAnsi="Times New Roman" w:cs="Times New Roman"/>
          <w:sz w:val="24"/>
          <w:szCs w:val="24"/>
        </w:rPr>
        <w:t>85000 commercial vehicles</w:t>
      </w:r>
      <w:r w:rsidR="00BC29D4">
        <w:rPr>
          <w:rFonts w:ascii="Times New Roman" w:hAnsi="Times New Roman" w:cs="Times New Roman"/>
          <w:sz w:val="24"/>
          <w:szCs w:val="24"/>
        </w:rPr>
        <w:t xml:space="preserve"> were manufactured</w:t>
      </w:r>
      <w:r w:rsidR="007C05EF">
        <w:rPr>
          <w:rFonts w:ascii="Times New Roman" w:hAnsi="Times New Roman" w:cs="Times New Roman"/>
          <w:sz w:val="24"/>
          <w:szCs w:val="24"/>
        </w:rPr>
        <w:t xml:space="preserve"> </w:t>
      </w:r>
      <w:r w:rsidR="00BC29D4">
        <w:rPr>
          <w:rFonts w:ascii="Times New Roman" w:hAnsi="Times New Roman" w:cs="Times New Roman"/>
          <w:sz w:val="24"/>
          <w:szCs w:val="24"/>
        </w:rPr>
        <w:t>in the year 2018</w:t>
      </w:r>
      <w:r w:rsidR="007C05EF">
        <w:rPr>
          <w:rFonts w:ascii="Times New Roman" w:hAnsi="Times New Roman" w:cs="Times New Roman"/>
          <w:sz w:val="24"/>
          <w:szCs w:val="24"/>
        </w:rPr>
        <w:t xml:space="preserve">. The automobile industry is one of the biggest employers of the UK. As per the reports of 2018, </w:t>
      </w:r>
      <w:r w:rsidR="00BC29D4">
        <w:rPr>
          <w:rFonts w:ascii="Times New Roman" w:hAnsi="Times New Roman" w:cs="Times New Roman"/>
          <w:sz w:val="24"/>
          <w:szCs w:val="24"/>
        </w:rPr>
        <w:t xml:space="preserve">the manufacturing sector of the automotive industry directly employed </w:t>
      </w:r>
      <w:r w:rsidR="007C05EF">
        <w:rPr>
          <w:rFonts w:ascii="Times New Roman" w:hAnsi="Times New Roman" w:cs="Times New Roman"/>
          <w:sz w:val="24"/>
          <w:szCs w:val="24"/>
        </w:rPr>
        <w:t>168000 people</w:t>
      </w:r>
      <w:r w:rsidR="00BC29D4">
        <w:rPr>
          <w:rFonts w:ascii="Times New Roman" w:hAnsi="Times New Roman" w:cs="Times New Roman"/>
          <w:sz w:val="24"/>
          <w:szCs w:val="24"/>
        </w:rPr>
        <w:t xml:space="preserve"> while the </w:t>
      </w:r>
      <w:r w:rsidR="00BC29D4">
        <w:rPr>
          <w:rFonts w:ascii="Times New Roman" w:hAnsi="Times New Roman" w:cs="Times New Roman"/>
          <w:sz w:val="24"/>
          <w:szCs w:val="24"/>
        </w:rPr>
        <w:t>automotive supply, retail and servicing</w:t>
      </w:r>
      <w:r w:rsidR="00BC29D4">
        <w:rPr>
          <w:rFonts w:ascii="Times New Roman" w:hAnsi="Times New Roman" w:cs="Times New Roman"/>
          <w:sz w:val="24"/>
          <w:szCs w:val="24"/>
        </w:rPr>
        <w:t xml:space="preserve"> sector employed </w:t>
      </w:r>
      <w:r w:rsidR="00BC29D4">
        <w:rPr>
          <w:rFonts w:ascii="Times New Roman" w:hAnsi="Times New Roman" w:cs="Times New Roman"/>
          <w:sz w:val="24"/>
          <w:szCs w:val="24"/>
        </w:rPr>
        <w:t>another 823000 people</w:t>
      </w:r>
      <w:r w:rsidR="00BC29D4">
        <w:rPr>
          <w:rFonts w:ascii="Times New Roman" w:hAnsi="Times New Roman" w:cs="Times New Roman"/>
          <w:sz w:val="24"/>
          <w:szCs w:val="24"/>
        </w:rPr>
        <w:t>. Engine manufacturing is another strength of the automotive industry.</w:t>
      </w:r>
      <w:r w:rsidR="00FB4C39">
        <w:rPr>
          <w:rFonts w:ascii="Times New Roman" w:hAnsi="Times New Roman" w:cs="Times New Roman"/>
          <w:sz w:val="24"/>
          <w:szCs w:val="24"/>
        </w:rPr>
        <w:t xml:space="preserve"> In the year 2018, the automotive industry of UK was estimated to have manufactured a</w:t>
      </w:r>
      <w:r w:rsidR="00FB4C39">
        <w:rPr>
          <w:rFonts w:ascii="Times New Roman" w:hAnsi="Times New Roman" w:cs="Times New Roman"/>
          <w:sz w:val="24"/>
          <w:szCs w:val="24"/>
        </w:rPr>
        <w:t>round 2.71 million engines</w:t>
      </w:r>
      <w:r w:rsidR="00FB4C39">
        <w:rPr>
          <w:rFonts w:ascii="Times New Roman" w:hAnsi="Times New Roman" w:cs="Times New Roman"/>
          <w:sz w:val="24"/>
          <w:szCs w:val="24"/>
        </w:rPr>
        <w:t xml:space="preserve">. The automotive industry of the UK was generated in the </w:t>
      </w:r>
      <w:r w:rsidR="00FB4C39">
        <w:rPr>
          <w:rFonts w:ascii="Times New Roman" w:hAnsi="Times New Roman" w:cs="Times New Roman"/>
          <w:sz w:val="24"/>
          <w:szCs w:val="24"/>
        </w:rPr>
        <w:t>final years of 19</w:t>
      </w:r>
      <w:r w:rsidR="00FB4C39" w:rsidRPr="004B2C94">
        <w:rPr>
          <w:rFonts w:ascii="Times New Roman" w:hAnsi="Times New Roman" w:cs="Times New Roman"/>
          <w:sz w:val="24"/>
          <w:szCs w:val="24"/>
          <w:vertAlign w:val="superscript"/>
        </w:rPr>
        <w:t>th</w:t>
      </w:r>
      <w:r w:rsidR="00FB4C39">
        <w:rPr>
          <w:rFonts w:ascii="Times New Roman" w:hAnsi="Times New Roman" w:cs="Times New Roman"/>
          <w:sz w:val="24"/>
          <w:szCs w:val="24"/>
        </w:rPr>
        <w:t xml:space="preserve"> century</w:t>
      </w:r>
      <w:r w:rsidR="00FB4C39">
        <w:rPr>
          <w:rFonts w:ascii="Times New Roman" w:hAnsi="Times New Roman" w:cs="Times New Roman"/>
          <w:sz w:val="24"/>
          <w:szCs w:val="24"/>
        </w:rPr>
        <w:t xml:space="preserve">. </w:t>
      </w:r>
      <w:r w:rsidR="00EE53C4">
        <w:rPr>
          <w:rFonts w:ascii="Times New Roman" w:hAnsi="Times New Roman" w:cs="Times New Roman"/>
          <w:sz w:val="24"/>
          <w:szCs w:val="24"/>
        </w:rPr>
        <w:t>The United Kingdom became the second largest manufacturers of cars as well as the largest exporter in the world by 1950s.</w:t>
      </w:r>
    </w:p>
    <w:p w14:paraId="01CD6052" w14:textId="77777777" w:rsidR="007C7D76" w:rsidRDefault="007C7D76" w:rsidP="00CE47AB">
      <w:pPr>
        <w:spacing w:line="360" w:lineRule="auto"/>
        <w:jc w:val="both"/>
        <w:rPr>
          <w:rFonts w:ascii="Times New Roman" w:hAnsi="Times New Roman" w:cs="Times New Roman"/>
          <w:sz w:val="24"/>
          <w:szCs w:val="24"/>
        </w:rPr>
      </w:pPr>
    </w:p>
    <w:p w14:paraId="3EF4DAB8" w14:textId="77777777" w:rsidR="007D29B8" w:rsidRPr="007C7D76" w:rsidRDefault="007D29B8" w:rsidP="007C7D76">
      <w:pPr>
        <w:pStyle w:val="Heading1"/>
        <w:numPr>
          <w:ilvl w:val="0"/>
          <w:numId w:val="14"/>
        </w:numPr>
        <w:rPr>
          <w:rFonts w:ascii="Times New Roman" w:hAnsi="Times New Roman" w:cs="Times New Roman"/>
          <w:b/>
          <w:sz w:val="28"/>
          <w:szCs w:val="28"/>
        </w:rPr>
      </w:pPr>
      <w:bookmarkStart w:id="2" w:name="_Toc88179033"/>
      <w:r w:rsidRPr="007C7D76">
        <w:rPr>
          <w:rFonts w:ascii="Times New Roman" w:hAnsi="Times New Roman" w:cs="Times New Roman"/>
          <w:b/>
          <w:sz w:val="28"/>
          <w:szCs w:val="28"/>
        </w:rPr>
        <w:t>Chosen Company</w:t>
      </w:r>
      <w:bookmarkEnd w:id="2"/>
    </w:p>
    <w:p w14:paraId="52778FC6" w14:textId="77777777" w:rsidR="007D29B8" w:rsidRDefault="007D29B8" w:rsidP="00CE47AB">
      <w:pPr>
        <w:spacing w:line="360" w:lineRule="auto"/>
        <w:jc w:val="both"/>
        <w:rPr>
          <w:rFonts w:ascii="Times New Roman" w:hAnsi="Times New Roman" w:cs="Times New Roman"/>
          <w:sz w:val="24"/>
          <w:szCs w:val="24"/>
        </w:rPr>
      </w:pPr>
      <w:r>
        <w:rPr>
          <w:rFonts w:ascii="Times New Roman" w:hAnsi="Times New Roman" w:cs="Times New Roman"/>
          <w:sz w:val="24"/>
          <w:szCs w:val="24"/>
        </w:rPr>
        <w:t>Jaguar is a British multinational car manufacturer and is the luxury vehicle brand of Jaguar Land Rover. The company has its head quarter in Whitley, Coventry, England. The company merged with Land Rover and became Jaguar Land Rover</w:t>
      </w:r>
      <w:r w:rsidR="006A1D07">
        <w:rPr>
          <w:rFonts w:ascii="Times New Roman" w:hAnsi="Times New Roman" w:cs="Times New Roman"/>
          <w:sz w:val="24"/>
          <w:szCs w:val="24"/>
        </w:rPr>
        <w:t xml:space="preserve"> on 1</w:t>
      </w:r>
      <w:r w:rsidR="006A1D07" w:rsidRPr="006A1D07">
        <w:rPr>
          <w:rFonts w:ascii="Times New Roman" w:hAnsi="Times New Roman" w:cs="Times New Roman"/>
          <w:sz w:val="24"/>
          <w:szCs w:val="24"/>
          <w:vertAlign w:val="superscript"/>
        </w:rPr>
        <w:t>st</w:t>
      </w:r>
      <w:r w:rsidR="006A1D07">
        <w:rPr>
          <w:rFonts w:ascii="Times New Roman" w:hAnsi="Times New Roman" w:cs="Times New Roman"/>
          <w:sz w:val="24"/>
          <w:szCs w:val="24"/>
        </w:rPr>
        <w:t xml:space="preserve"> January, 2013. </w:t>
      </w:r>
      <w:r w:rsidR="005E2833">
        <w:rPr>
          <w:rFonts w:ascii="Times New Roman" w:hAnsi="Times New Roman" w:cs="Times New Roman"/>
          <w:sz w:val="24"/>
          <w:szCs w:val="24"/>
        </w:rPr>
        <w:t xml:space="preserve">The company was first introduced in the market in September, 1935. </w:t>
      </w:r>
      <w:r w:rsidR="00067AC0">
        <w:rPr>
          <w:rFonts w:ascii="Times New Roman" w:hAnsi="Times New Roman" w:cs="Times New Roman"/>
          <w:sz w:val="24"/>
          <w:szCs w:val="24"/>
        </w:rPr>
        <w:t xml:space="preserve">The tagline of the brand is “The art of Performance”. </w:t>
      </w:r>
      <w:r w:rsidR="00067AC0">
        <w:rPr>
          <w:rFonts w:ascii="Times New Roman" w:hAnsi="Times New Roman" w:cs="Times New Roman"/>
          <w:sz w:val="24"/>
          <w:szCs w:val="24"/>
        </w:rPr>
        <w:lastRenderedPageBreak/>
        <w:t xml:space="preserve">Jaguar was founded by William Lyons. Jaguar has more than average competitiveness in the market though it is going to be more competitive than they are at the present time due to lower economic and automotive demand growth will impact volumes. </w:t>
      </w:r>
      <w:r w:rsidR="00D715B5">
        <w:rPr>
          <w:rFonts w:ascii="Times New Roman" w:hAnsi="Times New Roman" w:cs="Times New Roman"/>
          <w:sz w:val="24"/>
          <w:szCs w:val="24"/>
        </w:rPr>
        <w:t xml:space="preserve">The challenge that </w:t>
      </w:r>
      <w:r w:rsidR="00AA030B">
        <w:rPr>
          <w:rFonts w:ascii="Times New Roman" w:hAnsi="Times New Roman" w:cs="Times New Roman"/>
          <w:sz w:val="24"/>
          <w:szCs w:val="24"/>
        </w:rPr>
        <w:t>Jaguar faces that include the roll out of new products and that would carry higher marketing costs and lower net addition to the bottom line.</w:t>
      </w:r>
    </w:p>
    <w:p w14:paraId="4FD381FC" w14:textId="77777777" w:rsidR="00AA295B" w:rsidRDefault="00AA295B" w:rsidP="00CE47AB">
      <w:pPr>
        <w:spacing w:line="360" w:lineRule="auto"/>
        <w:jc w:val="both"/>
        <w:rPr>
          <w:rFonts w:ascii="Times New Roman" w:hAnsi="Times New Roman" w:cs="Times New Roman"/>
          <w:sz w:val="24"/>
          <w:szCs w:val="24"/>
        </w:rPr>
      </w:pPr>
    </w:p>
    <w:p w14:paraId="002E7F56" w14:textId="77777777" w:rsidR="00AA295B" w:rsidRPr="007C7D76" w:rsidRDefault="00AA295B" w:rsidP="007C7D76">
      <w:pPr>
        <w:pStyle w:val="Heading1"/>
        <w:numPr>
          <w:ilvl w:val="0"/>
          <w:numId w:val="14"/>
        </w:numPr>
        <w:rPr>
          <w:rFonts w:ascii="Times New Roman" w:hAnsi="Times New Roman" w:cs="Times New Roman"/>
          <w:b/>
          <w:sz w:val="28"/>
          <w:szCs w:val="28"/>
        </w:rPr>
      </w:pPr>
      <w:bookmarkStart w:id="3" w:name="_Toc88179034"/>
      <w:r w:rsidRPr="007C7D76">
        <w:rPr>
          <w:rFonts w:ascii="Times New Roman" w:hAnsi="Times New Roman" w:cs="Times New Roman"/>
          <w:b/>
          <w:sz w:val="28"/>
          <w:szCs w:val="28"/>
        </w:rPr>
        <w:t>External Environment Analysis</w:t>
      </w:r>
      <w:r w:rsidR="00B06492" w:rsidRPr="007C7D76">
        <w:rPr>
          <w:rFonts w:ascii="Times New Roman" w:hAnsi="Times New Roman" w:cs="Times New Roman"/>
          <w:b/>
          <w:sz w:val="28"/>
          <w:szCs w:val="28"/>
        </w:rPr>
        <w:t xml:space="preserve"> (Macro Environment)</w:t>
      </w:r>
      <w:bookmarkEnd w:id="3"/>
    </w:p>
    <w:p w14:paraId="12D7B11B" w14:textId="694ECE8A" w:rsidR="007A2480" w:rsidRDefault="007A2480" w:rsidP="007A2480">
      <w:pPr>
        <w:spacing w:line="360" w:lineRule="auto"/>
        <w:jc w:val="both"/>
        <w:rPr>
          <w:rFonts w:ascii="Times New Roman" w:eastAsia="Times New Roman" w:hAnsi="Times New Roman" w:cs="Times New Roman"/>
          <w:sz w:val="24"/>
          <w:szCs w:val="24"/>
        </w:rPr>
      </w:pPr>
      <w:r w:rsidRPr="00AD42F3">
        <w:rPr>
          <w:rFonts w:ascii="Times New Roman" w:eastAsia="Times New Roman" w:hAnsi="Times New Roman" w:cs="Times New Roman"/>
          <w:sz w:val="24"/>
          <w:szCs w:val="24"/>
        </w:rPr>
        <w:t xml:space="preserve">PESTLE analysis is </w:t>
      </w:r>
      <w:r>
        <w:rPr>
          <w:rFonts w:ascii="Times New Roman" w:eastAsia="Times New Roman" w:hAnsi="Times New Roman" w:cs="Times New Roman"/>
          <w:sz w:val="24"/>
          <w:szCs w:val="24"/>
        </w:rPr>
        <w:t>very useful</w:t>
      </w:r>
      <w:r w:rsidRPr="00AD42F3">
        <w:rPr>
          <w:rFonts w:ascii="Times New Roman" w:eastAsia="Times New Roman" w:hAnsi="Times New Roman" w:cs="Times New Roman"/>
          <w:sz w:val="24"/>
          <w:szCs w:val="24"/>
        </w:rPr>
        <w:t xml:space="preserve"> market analysis tool </w:t>
      </w:r>
      <w:r>
        <w:rPr>
          <w:rFonts w:ascii="Times New Roman" w:eastAsia="Times New Roman" w:hAnsi="Times New Roman" w:cs="Times New Roman"/>
          <w:sz w:val="24"/>
          <w:szCs w:val="24"/>
        </w:rPr>
        <w:t>for analyzing all the external factors that can affect a business</w:t>
      </w:r>
      <w:r w:rsidRPr="00AD42F3">
        <w:rPr>
          <w:rFonts w:ascii="Times New Roman" w:eastAsia="Times New Roman" w:hAnsi="Times New Roman" w:cs="Times New Roman"/>
          <w:sz w:val="24"/>
          <w:szCs w:val="24"/>
        </w:rPr>
        <w:t xml:space="preserve">. </w:t>
      </w:r>
      <w:r w:rsidR="00A61EDE">
        <w:rPr>
          <w:rFonts w:ascii="Times New Roman" w:eastAsia="Times New Roman" w:hAnsi="Times New Roman" w:cs="Times New Roman"/>
          <w:sz w:val="24"/>
          <w:szCs w:val="24"/>
        </w:rPr>
        <w:t>Every letter in the term “</w:t>
      </w:r>
      <w:r w:rsidRPr="00AD42F3">
        <w:rPr>
          <w:rFonts w:ascii="Times New Roman" w:eastAsia="Times New Roman" w:hAnsi="Times New Roman" w:cs="Times New Roman"/>
          <w:sz w:val="24"/>
          <w:szCs w:val="24"/>
        </w:rPr>
        <w:t>PESTLE</w:t>
      </w:r>
      <w:r w:rsidR="00A61EDE">
        <w:rPr>
          <w:rFonts w:ascii="Times New Roman" w:eastAsia="Times New Roman" w:hAnsi="Times New Roman" w:cs="Times New Roman"/>
          <w:sz w:val="24"/>
          <w:szCs w:val="24"/>
        </w:rPr>
        <w:t>”</w:t>
      </w:r>
      <w:r w:rsidRPr="00AD42F3">
        <w:rPr>
          <w:rFonts w:ascii="Times New Roman" w:eastAsia="Times New Roman" w:hAnsi="Times New Roman" w:cs="Times New Roman"/>
          <w:sz w:val="24"/>
          <w:szCs w:val="24"/>
        </w:rPr>
        <w:t xml:space="preserve"> stands for</w:t>
      </w:r>
      <w:r w:rsidR="00A61EDE">
        <w:rPr>
          <w:rFonts w:ascii="Times New Roman" w:eastAsia="Times New Roman" w:hAnsi="Times New Roman" w:cs="Times New Roman"/>
          <w:sz w:val="24"/>
          <w:szCs w:val="24"/>
        </w:rPr>
        <w:t xml:space="preserve"> a factor in the external environment. The factors are,</w:t>
      </w:r>
      <w:r w:rsidRPr="00AD42F3">
        <w:rPr>
          <w:rFonts w:ascii="Times New Roman" w:eastAsia="Times New Roman" w:hAnsi="Times New Roman" w:cs="Times New Roman"/>
          <w:sz w:val="24"/>
          <w:szCs w:val="24"/>
        </w:rPr>
        <w:t xml:space="preserve"> political environment, economics, social, technological, legal and environmental factors.</w:t>
      </w:r>
      <w:r>
        <w:rPr>
          <w:rFonts w:ascii="Times New Roman" w:eastAsia="Times New Roman" w:hAnsi="Times New Roman" w:cs="Times New Roman"/>
          <w:sz w:val="24"/>
          <w:szCs w:val="24"/>
        </w:rPr>
        <w:t xml:space="preserve"> According to research,</w:t>
      </w:r>
      <w:r w:rsidRPr="00AD42F3">
        <w:rPr>
          <w:rFonts w:ascii="Times New Roman" w:eastAsia="Times New Roman" w:hAnsi="Times New Roman" w:cs="Times New Roman"/>
          <w:sz w:val="24"/>
          <w:szCs w:val="24"/>
        </w:rPr>
        <w:t xml:space="preserve"> </w:t>
      </w:r>
      <w:r w:rsidR="00A61EDE">
        <w:rPr>
          <w:rFonts w:ascii="Times New Roman" w:eastAsia="Times New Roman" w:hAnsi="Times New Roman" w:cs="Times New Roman"/>
          <w:sz w:val="24"/>
          <w:szCs w:val="24"/>
        </w:rPr>
        <w:t xml:space="preserve">the external factors that impact a business are analyzed by the </w:t>
      </w:r>
      <w:r w:rsidRPr="00AD42F3">
        <w:rPr>
          <w:rFonts w:ascii="Times New Roman" w:eastAsia="Times New Roman" w:hAnsi="Times New Roman" w:cs="Times New Roman"/>
          <w:sz w:val="24"/>
          <w:szCs w:val="24"/>
        </w:rPr>
        <w:t xml:space="preserve">PESTEL </w:t>
      </w:r>
      <w:r w:rsidR="00A61EDE">
        <w:rPr>
          <w:rFonts w:ascii="Times New Roman" w:eastAsia="Times New Roman" w:hAnsi="Times New Roman" w:cs="Times New Roman"/>
          <w:sz w:val="24"/>
          <w:szCs w:val="24"/>
        </w:rPr>
        <w:t xml:space="preserve">and thus facilitates the </w:t>
      </w:r>
      <w:r>
        <w:rPr>
          <w:rFonts w:ascii="Times New Roman" w:eastAsia="Times New Roman" w:hAnsi="Times New Roman" w:cs="Times New Roman"/>
          <w:sz w:val="24"/>
          <w:szCs w:val="24"/>
        </w:rPr>
        <w:t xml:space="preserve">decision making of a business </w:t>
      </w:r>
      <w:r w:rsidRPr="00AD42F3">
        <w:rPr>
          <w:rFonts w:ascii="Times New Roman" w:eastAsia="Times New Roman" w:hAnsi="Times New Roman" w:cs="Times New Roman"/>
          <w:sz w:val="24"/>
          <w:szCs w:val="24"/>
        </w:rPr>
        <w:t xml:space="preserve">(Peng and Nunes, 2007). The findings of PESTEL analysis </w:t>
      </w:r>
      <w:r>
        <w:rPr>
          <w:rFonts w:ascii="Times New Roman" w:eastAsia="Times New Roman" w:hAnsi="Times New Roman" w:cs="Times New Roman"/>
          <w:sz w:val="24"/>
          <w:szCs w:val="24"/>
        </w:rPr>
        <w:t>enable businesses to create effective strategies and effective decisions</w:t>
      </w:r>
      <w:r w:rsidRPr="00AD42F3">
        <w:rPr>
          <w:rFonts w:ascii="Times New Roman" w:eastAsia="Times New Roman" w:hAnsi="Times New Roman" w:cs="Times New Roman"/>
          <w:sz w:val="24"/>
          <w:szCs w:val="24"/>
        </w:rPr>
        <w:t xml:space="preserve">. PESTEL analysis </w:t>
      </w:r>
      <w:r w:rsidR="00A61EDE">
        <w:rPr>
          <w:rFonts w:ascii="Times New Roman" w:eastAsia="Times New Roman" w:hAnsi="Times New Roman" w:cs="Times New Roman"/>
          <w:sz w:val="24"/>
          <w:szCs w:val="24"/>
        </w:rPr>
        <w:t xml:space="preserve">is also effective in identifying the </w:t>
      </w:r>
      <w:r w:rsidR="00A61EDE" w:rsidRPr="00AD42F3">
        <w:rPr>
          <w:rFonts w:ascii="Times New Roman" w:eastAsia="Times New Roman" w:hAnsi="Times New Roman" w:cs="Times New Roman"/>
          <w:sz w:val="24"/>
          <w:szCs w:val="24"/>
        </w:rPr>
        <w:t xml:space="preserve">strengths and weaknesses of </w:t>
      </w:r>
      <w:r w:rsidR="00A61EDE">
        <w:rPr>
          <w:rFonts w:ascii="Times New Roman" w:eastAsia="Times New Roman" w:hAnsi="Times New Roman" w:cs="Times New Roman"/>
          <w:sz w:val="24"/>
          <w:szCs w:val="24"/>
        </w:rPr>
        <w:t>the business</w:t>
      </w:r>
      <w:r w:rsidR="00A61EDE">
        <w:rPr>
          <w:rFonts w:ascii="Times New Roman" w:eastAsia="Times New Roman" w:hAnsi="Times New Roman" w:cs="Times New Roman"/>
          <w:sz w:val="24"/>
          <w:szCs w:val="24"/>
        </w:rPr>
        <w:t xml:space="preserve"> and is able to assess </w:t>
      </w:r>
      <w:r>
        <w:rPr>
          <w:rFonts w:ascii="Times New Roman" w:eastAsia="Times New Roman" w:hAnsi="Times New Roman" w:cs="Times New Roman"/>
          <w:sz w:val="24"/>
          <w:szCs w:val="24"/>
        </w:rPr>
        <w:t xml:space="preserve">all the major forces that </w:t>
      </w:r>
      <w:r w:rsidR="00A61EDE">
        <w:rPr>
          <w:rFonts w:ascii="Times New Roman" w:eastAsia="Times New Roman" w:hAnsi="Times New Roman" w:cs="Times New Roman"/>
          <w:sz w:val="24"/>
          <w:szCs w:val="24"/>
        </w:rPr>
        <w:t xml:space="preserve">impacts </w:t>
      </w:r>
      <w:r>
        <w:rPr>
          <w:rFonts w:ascii="Times New Roman" w:eastAsia="Times New Roman" w:hAnsi="Times New Roman" w:cs="Times New Roman"/>
          <w:sz w:val="24"/>
          <w:szCs w:val="24"/>
        </w:rPr>
        <w:t xml:space="preserve">a business </w:t>
      </w:r>
      <w:r w:rsidRPr="00AD42F3">
        <w:rPr>
          <w:rFonts w:ascii="Times New Roman" w:eastAsia="Times New Roman" w:hAnsi="Times New Roman" w:cs="Times New Roman"/>
          <w:sz w:val="24"/>
          <w:szCs w:val="24"/>
        </w:rPr>
        <w:t>(</w:t>
      </w:r>
      <w:proofErr w:type="spellStart"/>
      <w:r w:rsidRPr="00AD42F3">
        <w:rPr>
          <w:rFonts w:ascii="Times New Roman" w:eastAsia="Times New Roman" w:hAnsi="Times New Roman" w:cs="Times New Roman"/>
          <w:sz w:val="24"/>
          <w:szCs w:val="24"/>
        </w:rPr>
        <w:t>Shabanova</w:t>
      </w:r>
      <w:proofErr w:type="spellEnd"/>
      <w:r w:rsidRPr="00AD42F3">
        <w:rPr>
          <w:rFonts w:ascii="Times New Roman" w:eastAsia="Times New Roman" w:hAnsi="Times New Roman" w:cs="Times New Roman"/>
          <w:sz w:val="24"/>
          <w:szCs w:val="24"/>
        </w:rPr>
        <w:t xml:space="preserve"> </w:t>
      </w:r>
      <w:r w:rsidRPr="007A2480">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w:t>
      </w:r>
      <w:r w:rsidRPr="00AD42F3">
        <w:rPr>
          <w:rFonts w:ascii="Times New Roman" w:eastAsia="Times New Roman" w:hAnsi="Times New Roman" w:cs="Times New Roman"/>
          <w:sz w:val="24"/>
          <w:szCs w:val="24"/>
        </w:rPr>
        <w:t xml:space="preserve">, 2015). </w:t>
      </w:r>
    </w:p>
    <w:p w14:paraId="77B20863" w14:textId="77777777" w:rsidR="007A2480" w:rsidRPr="007C571B" w:rsidRDefault="007A2480" w:rsidP="007A2480">
      <w:pPr>
        <w:pStyle w:val="ListParagraph"/>
        <w:numPr>
          <w:ilvl w:val="0"/>
          <w:numId w:val="1"/>
        </w:numPr>
        <w:spacing w:line="360" w:lineRule="auto"/>
        <w:jc w:val="both"/>
        <w:rPr>
          <w:rFonts w:ascii="Times New Roman" w:eastAsia="Times New Roman" w:hAnsi="Times New Roman" w:cs="Times New Roman"/>
          <w:b/>
          <w:sz w:val="24"/>
          <w:szCs w:val="24"/>
        </w:rPr>
      </w:pPr>
      <w:r w:rsidRPr="007C571B">
        <w:rPr>
          <w:rFonts w:ascii="Times New Roman" w:eastAsia="Times New Roman" w:hAnsi="Times New Roman" w:cs="Times New Roman"/>
          <w:b/>
          <w:sz w:val="24"/>
          <w:szCs w:val="24"/>
        </w:rPr>
        <w:t>Political Factors</w:t>
      </w:r>
    </w:p>
    <w:p w14:paraId="03F8B34A" w14:textId="15331841" w:rsidR="007A2480" w:rsidRDefault="007A2480" w:rsidP="007A24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factors </w:t>
      </w:r>
      <w:r w:rsidR="00A61EDE">
        <w:rPr>
          <w:rFonts w:ascii="Times New Roman" w:eastAsia="Times New Roman" w:hAnsi="Times New Roman" w:cs="Times New Roman"/>
          <w:sz w:val="24"/>
          <w:szCs w:val="24"/>
        </w:rPr>
        <w:t xml:space="preserve">include various </w:t>
      </w:r>
      <w:r>
        <w:rPr>
          <w:rFonts w:ascii="Times New Roman" w:eastAsia="Times New Roman" w:hAnsi="Times New Roman" w:cs="Times New Roman"/>
          <w:sz w:val="24"/>
          <w:szCs w:val="24"/>
        </w:rPr>
        <w:t xml:space="preserve">government </w:t>
      </w:r>
      <w:r w:rsidR="00A61EDE">
        <w:rPr>
          <w:rFonts w:ascii="Times New Roman" w:eastAsia="Times New Roman" w:hAnsi="Times New Roman" w:cs="Times New Roman"/>
          <w:sz w:val="24"/>
          <w:szCs w:val="24"/>
        </w:rPr>
        <w:t xml:space="preserve">rules and </w:t>
      </w:r>
      <w:r>
        <w:rPr>
          <w:rFonts w:ascii="Times New Roman" w:eastAsia="Times New Roman" w:hAnsi="Times New Roman" w:cs="Times New Roman"/>
          <w:sz w:val="24"/>
          <w:szCs w:val="24"/>
        </w:rPr>
        <w:t>policies</w:t>
      </w:r>
      <w:r w:rsidR="00A61EDE">
        <w:rPr>
          <w:rFonts w:ascii="Times New Roman" w:eastAsia="Times New Roman" w:hAnsi="Times New Roman" w:cs="Times New Roman"/>
          <w:sz w:val="24"/>
          <w:szCs w:val="24"/>
        </w:rPr>
        <w:t xml:space="preserve"> which a business must conform to while operating in a certain region</w:t>
      </w:r>
      <w:r>
        <w:rPr>
          <w:rFonts w:ascii="Times New Roman" w:eastAsia="Times New Roman" w:hAnsi="Times New Roman" w:cs="Times New Roman"/>
          <w:sz w:val="24"/>
          <w:szCs w:val="24"/>
        </w:rPr>
        <w:t xml:space="preserve">. Political factors include, </w:t>
      </w:r>
      <w:r w:rsidR="00A61EDE">
        <w:rPr>
          <w:rFonts w:ascii="Times New Roman" w:eastAsia="Times New Roman" w:hAnsi="Times New Roman" w:cs="Times New Roman"/>
          <w:sz w:val="24"/>
          <w:szCs w:val="24"/>
        </w:rPr>
        <w:t xml:space="preserve">political stability, </w:t>
      </w:r>
      <w:r>
        <w:rPr>
          <w:rFonts w:ascii="Times New Roman" w:eastAsia="Times New Roman" w:hAnsi="Times New Roman" w:cs="Times New Roman"/>
          <w:sz w:val="24"/>
          <w:szCs w:val="24"/>
        </w:rPr>
        <w:t xml:space="preserve">tax policy, environmental law, </w:t>
      </w:r>
      <w:r w:rsidR="00A61EDE">
        <w:rPr>
          <w:rFonts w:ascii="Times New Roman" w:eastAsia="Times New Roman" w:hAnsi="Times New Roman" w:cs="Times New Roman"/>
          <w:sz w:val="24"/>
          <w:szCs w:val="24"/>
        </w:rPr>
        <w:t xml:space="preserve">labor law, </w:t>
      </w:r>
      <w:r>
        <w:rPr>
          <w:rFonts w:ascii="Times New Roman" w:eastAsia="Times New Roman" w:hAnsi="Times New Roman" w:cs="Times New Roman"/>
          <w:sz w:val="24"/>
          <w:szCs w:val="24"/>
        </w:rPr>
        <w:t>restrictions in trade</w:t>
      </w:r>
      <w:r w:rsidR="00A61EDE">
        <w:rPr>
          <w:rFonts w:ascii="Times New Roman" w:eastAsia="Times New Roman" w:hAnsi="Times New Roman" w:cs="Times New Roman"/>
          <w:sz w:val="24"/>
          <w:szCs w:val="24"/>
        </w:rPr>
        <w:t xml:space="preserve">, </w:t>
      </w:r>
      <w:r w:rsidR="00A61EDE">
        <w:rPr>
          <w:rFonts w:ascii="Times New Roman" w:eastAsia="Times New Roman" w:hAnsi="Times New Roman" w:cs="Times New Roman"/>
          <w:sz w:val="24"/>
          <w:szCs w:val="24"/>
        </w:rPr>
        <w:t>foreign trade policy,</w:t>
      </w:r>
      <w:r>
        <w:rPr>
          <w:rFonts w:ascii="Times New Roman" w:eastAsia="Times New Roman" w:hAnsi="Times New Roman" w:cs="Times New Roman"/>
          <w:sz w:val="24"/>
          <w:szCs w:val="24"/>
        </w:rPr>
        <w:t xml:space="preserve"> etc. Political stability is an important factor automobile companies</w:t>
      </w:r>
      <w:r w:rsidR="00E41272">
        <w:rPr>
          <w:rFonts w:ascii="Times New Roman" w:eastAsia="Times New Roman" w:hAnsi="Times New Roman" w:cs="Times New Roman"/>
          <w:sz w:val="24"/>
          <w:szCs w:val="24"/>
        </w:rPr>
        <w:t xml:space="preserve"> when</w:t>
      </w:r>
      <w:r>
        <w:rPr>
          <w:rFonts w:ascii="Times New Roman" w:eastAsia="Times New Roman" w:hAnsi="Times New Roman" w:cs="Times New Roman"/>
          <w:sz w:val="24"/>
          <w:szCs w:val="24"/>
        </w:rPr>
        <w:t xml:space="preserve"> </w:t>
      </w:r>
      <w:r w:rsidR="00E41272">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w:t>
      </w:r>
      <w:r w:rsidR="00E41272">
        <w:rPr>
          <w:rFonts w:ascii="Times New Roman" w:eastAsia="Times New Roman" w:hAnsi="Times New Roman" w:cs="Times New Roman"/>
          <w:sz w:val="24"/>
          <w:szCs w:val="24"/>
        </w:rPr>
        <w:t xml:space="preserve">companies plan to </w:t>
      </w:r>
      <w:r>
        <w:rPr>
          <w:rFonts w:ascii="Times New Roman" w:eastAsia="Times New Roman" w:hAnsi="Times New Roman" w:cs="Times New Roman"/>
          <w:sz w:val="24"/>
          <w:szCs w:val="24"/>
        </w:rPr>
        <w:t>expan</w:t>
      </w:r>
      <w:r w:rsidR="00E41272">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w:t>
      </w:r>
      <w:r w:rsidR="00E4127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car manufacturing factories</w:t>
      </w:r>
      <w:r w:rsidR="00E41272">
        <w:rPr>
          <w:rFonts w:ascii="Times New Roman" w:eastAsia="Times New Roman" w:hAnsi="Times New Roman" w:cs="Times New Roman"/>
          <w:sz w:val="24"/>
          <w:szCs w:val="24"/>
        </w:rPr>
        <w:t>. The tax policy determined by the government on car sales has serious influence on the decision making of automobile companies.</w:t>
      </w:r>
    </w:p>
    <w:p w14:paraId="7702C42B" w14:textId="77777777" w:rsidR="007A2480" w:rsidRPr="007C571B" w:rsidRDefault="007A2480" w:rsidP="007A2480">
      <w:pPr>
        <w:pStyle w:val="ListParagraph"/>
        <w:numPr>
          <w:ilvl w:val="0"/>
          <w:numId w:val="2"/>
        </w:numPr>
        <w:spacing w:line="360" w:lineRule="auto"/>
        <w:jc w:val="both"/>
        <w:rPr>
          <w:rFonts w:ascii="Times New Roman" w:eastAsia="Times New Roman" w:hAnsi="Times New Roman" w:cs="Times New Roman"/>
          <w:b/>
          <w:sz w:val="24"/>
          <w:szCs w:val="24"/>
        </w:rPr>
      </w:pPr>
      <w:r w:rsidRPr="007C571B">
        <w:rPr>
          <w:rFonts w:ascii="Times New Roman" w:eastAsia="Times New Roman" w:hAnsi="Times New Roman" w:cs="Times New Roman"/>
          <w:b/>
          <w:sz w:val="24"/>
          <w:szCs w:val="24"/>
        </w:rPr>
        <w:t>Economic Factors</w:t>
      </w:r>
    </w:p>
    <w:p w14:paraId="402C9EDB" w14:textId="0E3E2175" w:rsidR="007A2480" w:rsidRDefault="00E41272" w:rsidP="007A24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itself is an economic activity so </w:t>
      </w:r>
      <w:r w:rsidR="00A61EDE">
        <w:rPr>
          <w:rFonts w:ascii="Times New Roman" w:eastAsia="Times New Roman" w:hAnsi="Times New Roman" w:cs="Times New Roman"/>
          <w:sz w:val="24"/>
          <w:szCs w:val="24"/>
        </w:rPr>
        <w:t xml:space="preserve">any kind of </w:t>
      </w:r>
      <w:r>
        <w:rPr>
          <w:rFonts w:ascii="Times New Roman" w:eastAsia="Times New Roman" w:hAnsi="Times New Roman" w:cs="Times New Roman"/>
          <w:sz w:val="24"/>
          <w:szCs w:val="24"/>
        </w:rPr>
        <w:t>e</w:t>
      </w:r>
      <w:r w:rsidR="007A2480">
        <w:rPr>
          <w:rFonts w:ascii="Times New Roman" w:eastAsia="Times New Roman" w:hAnsi="Times New Roman" w:cs="Times New Roman"/>
          <w:sz w:val="24"/>
          <w:szCs w:val="24"/>
        </w:rPr>
        <w:t xml:space="preserve">conomic factor is </w:t>
      </w:r>
      <w:r w:rsidR="00A61EDE">
        <w:rPr>
          <w:rFonts w:ascii="Times New Roman" w:eastAsia="Times New Roman" w:hAnsi="Times New Roman" w:cs="Times New Roman"/>
          <w:sz w:val="24"/>
          <w:szCs w:val="24"/>
        </w:rPr>
        <w:t>associated and important for a business</w:t>
      </w:r>
      <w:r w:rsidR="007A2480">
        <w:rPr>
          <w:rFonts w:ascii="Times New Roman" w:eastAsia="Times New Roman" w:hAnsi="Times New Roman" w:cs="Times New Roman"/>
          <w:sz w:val="24"/>
          <w:szCs w:val="24"/>
        </w:rPr>
        <w:t xml:space="preserve">. Economic factors include </w:t>
      </w:r>
      <w:r w:rsidR="000B1C85">
        <w:rPr>
          <w:rFonts w:ascii="Times New Roman" w:eastAsia="Times New Roman" w:hAnsi="Times New Roman" w:cs="Times New Roman"/>
          <w:sz w:val="24"/>
          <w:szCs w:val="24"/>
        </w:rPr>
        <w:t xml:space="preserve">economic growth, </w:t>
      </w:r>
      <w:r w:rsidR="007A2480">
        <w:rPr>
          <w:rFonts w:ascii="Times New Roman" w:eastAsia="Times New Roman" w:hAnsi="Times New Roman" w:cs="Times New Roman"/>
          <w:sz w:val="24"/>
          <w:szCs w:val="24"/>
        </w:rPr>
        <w:t>interest rate, exchange rates, level of consumer income</w:t>
      </w:r>
      <w:r w:rsidR="000B1C85">
        <w:rPr>
          <w:rFonts w:ascii="Times New Roman" w:eastAsia="Times New Roman" w:hAnsi="Times New Roman" w:cs="Times New Roman"/>
          <w:sz w:val="24"/>
          <w:szCs w:val="24"/>
        </w:rPr>
        <w:t xml:space="preserve">, </w:t>
      </w:r>
      <w:r w:rsidR="000B1C85">
        <w:rPr>
          <w:rFonts w:ascii="Times New Roman" w:eastAsia="Times New Roman" w:hAnsi="Times New Roman" w:cs="Times New Roman"/>
          <w:sz w:val="24"/>
          <w:szCs w:val="24"/>
        </w:rPr>
        <w:t>inflation</w:t>
      </w:r>
      <w:r w:rsidR="007A248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payment for production and development process of Jaguar are influenced by the change in the government spending. Also, if the investors reduce the investment amount in the company, the development of the company can get affected.</w:t>
      </w:r>
    </w:p>
    <w:p w14:paraId="0AD70D81" w14:textId="77777777" w:rsidR="00EB7085" w:rsidRPr="00EB7085" w:rsidRDefault="00EB7085" w:rsidP="00EB7085">
      <w:pPr>
        <w:pStyle w:val="ListParagraph"/>
        <w:numPr>
          <w:ilvl w:val="0"/>
          <w:numId w:val="3"/>
        </w:numPr>
        <w:spacing w:line="360" w:lineRule="auto"/>
        <w:jc w:val="both"/>
        <w:rPr>
          <w:rFonts w:ascii="Times New Roman" w:eastAsia="Times New Roman" w:hAnsi="Times New Roman" w:cs="Times New Roman"/>
          <w:b/>
          <w:sz w:val="24"/>
          <w:szCs w:val="24"/>
        </w:rPr>
      </w:pPr>
      <w:r w:rsidRPr="00EB7085">
        <w:rPr>
          <w:rFonts w:ascii="Times New Roman" w:eastAsia="Times New Roman" w:hAnsi="Times New Roman" w:cs="Times New Roman"/>
          <w:b/>
          <w:sz w:val="24"/>
          <w:szCs w:val="24"/>
        </w:rPr>
        <w:lastRenderedPageBreak/>
        <w:t>Social Factors</w:t>
      </w:r>
    </w:p>
    <w:p w14:paraId="772DCE73" w14:textId="5583E0CF" w:rsidR="00EB7085" w:rsidRDefault="000B1C85" w:rsidP="00EB708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factors which are the identifying attributes of a group of people in a society are included in the s</w:t>
      </w:r>
      <w:r w:rsidR="00EB7085">
        <w:rPr>
          <w:rFonts w:ascii="Times New Roman" w:eastAsia="Times New Roman" w:hAnsi="Times New Roman" w:cs="Times New Roman"/>
          <w:sz w:val="24"/>
          <w:szCs w:val="24"/>
        </w:rPr>
        <w:t xml:space="preserve">ocial factors. The income level of the consumers has huge impact on automobile companies. The religious values and beliefs of the people involved in Jaguar company affect the business as Jaguar has relaxation to pray time of people. The </w:t>
      </w:r>
      <w:proofErr w:type="gramStart"/>
      <w:r w:rsidR="00EB7085">
        <w:rPr>
          <w:rFonts w:ascii="Times New Roman" w:eastAsia="Times New Roman" w:hAnsi="Times New Roman" w:cs="Times New Roman"/>
          <w:sz w:val="24"/>
          <w:szCs w:val="24"/>
        </w:rPr>
        <w:t>ever changing</w:t>
      </w:r>
      <w:proofErr w:type="gramEnd"/>
      <w:r w:rsidR="00EB7085">
        <w:rPr>
          <w:rFonts w:ascii="Times New Roman" w:eastAsia="Times New Roman" w:hAnsi="Times New Roman" w:cs="Times New Roman"/>
          <w:sz w:val="24"/>
          <w:szCs w:val="24"/>
        </w:rPr>
        <w:t xml:space="preserve"> trends have serious impact on the business of Jaguar as trends hugely impact the buying habit of consumers.</w:t>
      </w:r>
    </w:p>
    <w:p w14:paraId="335601A5" w14:textId="77777777" w:rsidR="00EB7085" w:rsidRPr="007C571B" w:rsidRDefault="00EB7085" w:rsidP="00EB7085">
      <w:pPr>
        <w:pStyle w:val="ListParagraph"/>
        <w:numPr>
          <w:ilvl w:val="0"/>
          <w:numId w:val="3"/>
        </w:numPr>
        <w:spacing w:line="360" w:lineRule="auto"/>
        <w:jc w:val="both"/>
        <w:rPr>
          <w:rFonts w:eastAsiaTheme="minorEastAsia"/>
          <w:b/>
          <w:bCs/>
          <w:sz w:val="24"/>
          <w:szCs w:val="24"/>
        </w:rPr>
      </w:pPr>
      <w:r w:rsidRPr="007C571B">
        <w:rPr>
          <w:rFonts w:ascii="Times New Roman" w:eastAsia="Times New Roman" w:hAnsi="Times New Roman" w:cs="Times New Roman"/>
          <w:b/>
          <w:bCs/>
          <w:sz w:val="24"/>
          <w:szCs w:val="24"/>
        </w:rPr>
        <w:t>Technological Factors</w:t>
      </w:r>
    </w:p>
    <w:p w14:paraId="0589F821" w14:textId="694D33E5" w:rsidR="00EB7085" w:rsidRDefault="000B1C85" w:rsidP="00EB708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improvements in technology have made the t</w:t>
      </w:r>
      <w:r w:rsidR="00EB7085">
        <w:rPr>
          <w:rFonts w:ascii="Times New Roman" w:eastAsia="Times New Roman" w:hAnsi="Times New Roman" w:cs="Times New Roman"/>
          <w:sz w:val="24"/>
          <w:szCs w:val="24"/>
        </w:rPr>
        <w:t xml:space="preserve">echnological factors </w:t>
      </w:r>
      <w:r>
        <w:rPr>
          <w:rFonts w:ascii="Times New Roman" w:eastAsia="Times New Roman" w:hAnsi="Times New Roman" w:cs="Times New Roman"/>
          <w:sz w:val="24"/>
          <w:szCs w:val="24"/>
        </w:rPr>
        <w:t>affect businesses more than ever</w:t>
      </w:r>
      <w:r w:rsidR="00EB7085">
        <w:rPr>
          <w:rFonts w:ascii="Times New Roman" w:eastAsia="Times New Roman" w:hAnsi="Times New Roman" w:cs="Times New Roman"/>
          <w:sz w:val="24"/>
          <w:szCs w:val="24"/>
        </w:rPr>
        <w:t xml:space="preserve">. </w:t>
      </w:r>
      <w:r w:rsidR="001B0FAD">
        <w:rPr>
          <w:rFonts w:ascii="Times New Roman" w:eastAsia="Times New Roman" w:hAnsi="Times New Roman" w:cs="Times New Roman"/>
          <w:sz w:val="24"/>
          <w:szCs w:val="24"/>
        </w:rPr>
        <w:t>Technological factors influence the automotive and electronics businesses the most. Jaguar uses cutting edge innovation in their car designs. Technological improvements have enabled the company to manufacture light weight but more efficient cars by using the aluminum technology. The cars of Jaguar are also known for implementing the e-performance model which has an intelligence system that optimizes the efficiency of the cars. The promotional activities of the company are often carried out on social media.</w:t>
      </w:r>
    </w:p>
    <w:p w14:paraId="1900ADA8" w14:textId="77777777" w:rsidR="00A572FD" w:rsidRPr="00A02924" w:rsidRDefault="00A572FD" w:rsidP="00A572FD">
      <w:pPr>
        <w:pStyle w:val="ListParagraph"/>
        <w:numPr>
          <w:ilvl w:val="0"/>
          <w:numId w:val="3"/>
        </w:numPr>
        <w:spacing w:line="360" w:lineRule="auto"/>
        <w:jc w:val="both"/>
        <w:rPr>
          <w:rFonts w:eastAsiaTheme="minorEastAsia"/>
          <w:b/>
          <w:bCs/>
          <w:sz w:val="24"/>
          <w:szCs w:val="24"/>
        </w:rPr>
      </w:pPr>
      <w:r w:rsidRPr="00A02924">
        <w:rPr>
          <w:rFonts w:ascii="Times New Roman" w:eastAsia="Times New Roman" w:hAnsi="Times New Roman" w:cs="Times New Roman"/>
          <w:b/>
          <w:bCs/>
          <w:sz w:val="24"/>
          <w:szCs w:val="24"/>
        </w:rPr>
        <w:t>Environmental Factors</w:t>
      </w:r>
    </w:p>
    <w:p w14:paraId="4A12CB31" w14:textId="77777777" w:rsidR="00A572FD" w:rsidRDefault="00A572FD" w:rsidP="00A572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is very much aware of the environmental issues and tries to address the issues. Automotive companies can have negative impacts on the environment in the manufacturing process. Jaguar has been very active in implementing various legislations </w:t>
      </w:r>
      <w:r w:rsidR="0068248D">
        <w:rPr>
          <w:rFonts w:ascii="Times New Roman" w:eastAsia="Times New Roman" w:hAnsi="Times New Roman" w:cs="Times New Roman"/>
          <w:sz w:val="24"/>
          <w:szCs w:val="24"/>
        </w:rPr>
        <w:t>to make sure that there is minimum wastage and least harmful emissions. Jaguar is working hard to design cars that use the recyclable aluminum and are fuel efficient. Jaguar is also involved in promoting the renewable energy sources and make investments in that aspect.</w:t>
      </w:r>
    </w:p>
    <w:p w14:paraId="4E09E361" w14:textId="77777777" w:rsidR="00A572FD" w:rsidRPr="00A02924" w:rsidRDefault="00A572FD" w:rsidP="00A572FD">
      <w:pPr>
        <w:pStyle w:val="ListParagraph"/>
        <w:numPr>
          <w:ilvl w:val="0"/>
          <w:numId w:val="3"/>
        </w:numPr>
        <w:spacing w:line="360" w:lineRule="auto"/>
        <w:jc w:val="both"/>
        <w:rPr>
          <w:rFonts w:eastAsiaTheme="minorEastAsia"/>
          <w:b/>
          <w:bCs/>
          <w:sz w:val="24"/>
          <w:szCs w:val="24"/>
        </w:rPr>
      </w:pPr>
      <w:r w:rsidRPr="00A02924">
        <w:rPr>
          <w:rFonts w:ascii="Times New Roman" w:eastAsia="Times New Roman" w:hAnsi="Times New Roman" w:cs="Times New Roman"/>
          <w:b/>
          <w:bCs/>
          <w:sz w:val="24"/>
          <w:szCs w:val="24"/>
        </w:rPr>
        <w:t>Legal Factors</w:t>
      </w:r>
    </w:p>
    <w:p w14:paraId="6C64CC23" w14:textId="10EB69C5" w:rsidR="00A572FD" w:rsidRDefault="00DD4556" w:rsidP="00EB708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business must abide by some legal rules and legislations </w:t>
      </w:r>
      <w:r w:rsidR="00CA4996">
        <w:rPr>
          <w:rFonts w:ascii="Times New Roman" w:eastAsia="Times New Roman" w:hAnsi="Times New Roman" w:cs="Times New Roman"/>
          <w:sz w:val="24"/>
          <w:szCs w:val="24"/>
        </w:rPr>
        <w:t xml:space="preserve">while operating in certain region. </w:t>
      </w:r>
      <w:r w:rsidR="00A572FD">
        <w:rPr>
          <w:rFonts w:ascii="Times New Roman" w:eastAsia="Times New Roman" w:hAnsi="Times New Roman" w:cs="Times New Roman"/>
          <w:sz w:val="24"/>
          <w:szCs w:val="24"/>
        </w:rPr>
        <w:t xml:space="preserve">Legal factors include </w:t>
      </w:r>
      <w:r w:rsidR="00CA4996">
        <w:rPr>
          <w:rFonts w:ascii="Times New Roman" w:eastAsia="Times New Roman" w:hAnsi="Times New Roman" w:cs="Times New Roman"/>
          <w:sz w:val="24"/>
          <w:szCs w:val="24"/>
        </w:rPr>
        <w:t>product safety</w:t>
      </w:r>
      <w:r w:rsidR="00CA4996">
        <w:rPr>
          <w:rFonts w:ascii="Times New Roman" w:eastAsia="Times New Roman" w:hAnsi="Times New Roman" w:cs="Times New Roman"/>
          <w:sz w:val="24"/>
          <w:szCs w:val="24"/>
        </w:rPr>
        <w:t xml:space="preserve">, </w:t>
      </w:r>
      <w:r w:rsidR="00A572FD">
        <w:rPr>
          <w:rFonts w:ascii="Times New Roman" w:eastAsia="Times New Roman" w:hAnsi="Times New Roman" w:cs="Times New Roman"/>
          <w:sz w:val="24"/>
          <w:szCs w:val="24"/>
        </w:rPr>
        <w:t xml:space="preserve">consumer rights and laws, </w:t>
      </w:r>
      <w:r w:rsidR="00CA4996">
        <w:rPr>
          <w:rFonts w:ascii="Times New Roman" w:eastAsia="Times New Roman" w:hAnsi="Times New Roman" w:cs="Times New Roman"/>
          <w:sz w:val="24"/>
          <w:szCs w:val="24"/>
        </w:rPr>
        <w:t>advertising standards</w:t>
      </w:r>
      <w:r w:rsidR="00CA4996">
        <w:rPr>
          <w:rFonts w:ascii="Times New Roman" w:eastAsia="Times New Roman" w:hAnsi="Times New Roman" w:cs="Times New Roman"/>
          <w:sz w:val="24"/>
          <w:szCs w:val="24"/>
        </w:rPr>
        <w:t>,</w:t>
      </w:r>
      <w:r w:rsidR="00CA4996">
        <w:rPr>
          <w:rFonts w:ascii="Times New Roman" w:eastAsia="Times New Roman" w:hAnsi="Times New Roman" w:cs="Times New Roman"/>
          <w:sz w:val="24"/>
          <w:szCs w:val="24"/>
        </w:rPr>
        <w:t xml:space="preserve"> </w:t>
      </w:r>
      <w:r w:rsidR="00A572FD">
        <w:rPr>
          <w:rFonts w:ascii="Times New Roman" w:eastAsia="Times New Roman" w:hAnsi="Times New Roman" w:cs="Times New Roman"/>
          <w:sz w:val="24"/>
          <w:szCs w:val="24"/>
        </w:rPr>
        <w:t xml:space="preserve">health safety, etc. </w:t>
      </w:r>
      <w:r w:rsidR="0068248D">
        <w:rPr>
          <w:rFonts w:ascii="Times New Roman" w:eastAsia="Times New Roman" w:hAnsi="Times New Roman" w:cs="Times New Roman"/>
          <w:sz w:val="24"/>
          <w:szCs w:val="24"/>
        </w:rPr>
        <w:t>Trade laws between countries and the employee rights influence the automotive industry. Automotive companies like Jaguar are impacted by registration for patents and copyrights. The company laws must align with the government laws.</w:t>
      </w:r>
    </w:p>
    <w:p w14:paraId="71F85AFD" w14:textId="77777777" w:rsidR="003B474E" w:rsidRDefault="003B474E" w:rsidP="00EB7085">
      <w:pPr>
        <w:spacing w:line="360" w:lineRule="auto"/>
        <w:jc w:val="both"/>
        <w:rPr>
          <w:rFonts w:ascii="Times New Roman" w:eastAsia="Times New Roman" w:hAnsi="Times New Roman" w:cs="Times New Roman"/>
          <w:sz w:val="24"/>
          <w:szCs w:val="24"/>
        </w:rPr>
      </w:pPr>
    </w:p>
    <w:p w14:paraId="5FC79AE9" w14:textId="77777777" w:rsidR="003B474E" w:rsidRDefault="003B474E" w:rsidP="00EB7085">
      <w:pPr>
        <w:spacing w:line="360" w:lineRule="auto"/>
        <w:jc w:val="both"/>
        <w:rPr>
          <w:rFonts w:ascii="Times New Roman" w:eastAsia="Times New Roman" w:hAnsi="Times New Roman" w:cs="Times New Roman"/>
          <w:sz w:val="24"/>
          <w:szCs w:val="24"/>
        </w:rPr>
      </w:pPr>
    </w:p>
    <w:p w14:paraId="078ED85B" w14:textId="77777777" w:rsidR="003B474E" w:rsidRPr="007C7D76" w:rsidRDefault="003B474E" w:rsidP="007C7D76">
      <w:pPr>
        <w:pStyle w:val="Heading1"/>
        <w:numPr>
          <w:ilvl w:val="0"/>
          <w:numId w:val="14"/>
        </w:numPr>
        <w:rPr>
          <w:rFonts w:ascii="Times New Roman" w:eastAsia="Times New Roman" w:hAnsi="Times New Roman" w:cs="Times New Roman"/>
          <w:b/>
          <w:sz w:val="28"/>
          <w:szCs w:val="28"/>
        </w:rPr>
      </w:pPr>
      <w:bookmarkStart w:id="4" w:name="_Toc88179035"/>
      <w:r w:rsidRPr="007C7D76">
        <w:rPr>
          <w:rFonts w:ascii="Times New Roman" w:eastAsia="Times New Roman" w:hAnsi="Times New Roman" w:cs="Times New Roman"/>
          <w:b/>
          <w:sz w:val="28"/>
          <w:szCs w:val="28"/>
        </w:rPr>
        <w:t>Internal Environment Analysis</w:t>
      </w:r>
      <w:bookmarkEnd w:id="4"/>
    </w:p>
    <w:p w14:paraId="0E0ECA44" w14:textId="77777777" w:rsidR="003B474E" w:rsidRDefault="003B474E" w:rsidP="003B4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very simple yet one of the most effective tools to assess the internal environment factors of a business. SWOT analysis enables businesses to make effective strategies </w:t>
      </w:r>
      <w:r w:rsidR="0080044A">
        <w:rPr>
          <w:rFonts w:ascii="Times New Roman" w:eastAsia="Times New Roman" w:hAnsi="Times New Roman" w:cs="Times New Roman"/>
          <w:sz w:val="24"/>
          <w:szCs w:val="24"/>
        </w:rPr>
        <w:t xml:space="preserve">by </w:t>
      </w:r>
      <w:r>
        <w:rPr>
          <w:rFonts w:ascii="Times New Roman" w:eastAsia="Times New Roman" w:hAnsi="Times New Roman" w:cs="Times New Roman"/>
          <w:sz w:val="24"/>
          <w:szCs w:val="24"/>
        </w:rPr>
        <w:t>analyz</w:t>
      </w:r>
      <w:r w:rsidR="0080044A">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a business’s strengths, weaknesses, opportunities and threats (</w:t>
      </w: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xml:space="preserve">, 2017). SWOT analysis </w:t>
      </w:r>
      <w:r w:rsidR="0080044A">
        <w:rPr>
          <w:rFonts w:ascii="Times New Roman" w:eastAsia="Times New Roman" w:hAnsi="Times New Roman" w:cs="Times New Roman"/>
          <w:sz w:val="24"/>
          <w:szCs w:val="24"/>
        </w:rPr>
        <w:t>can contribute immensely to business growth by assessing the exact internal scenario of a business</w:t>
      </w:r>
      <w:r>
        <w:rPr>
          <w:rFonts w:ascii="Times New Roman" w:eastAsia="Times New Roman" w:hAnsi="Times New Roman" w:cs="Times New Roman"/>
          <w:sz w:val="24"/>
          <w:szCs w:val="24"/>
        </w:rPr>
        <w:t xml:space="preserve">. </w:t>
      </w:r>
      <w:r w:rsidR="0080044A">
        <w:rPr>
          <w:rFonts w:ascii="Times New Roman" w:eastAsia="Times New Roman" w:hAnsi="Times New Roman" w:cs="Times New Roman"/>
          <w:sz w:val="24"/>
          <w:szCs w:val="24"/>
        </w:rPr>
        <w:t>Before taking decisions and making strategies, a</w:t>
      </w:r>
      <w:r>
        <w:rPr>
          <w:rFonts w:ascii="Times New Roman" w:eastAsia="Times New Roman" w:hAnsi="Times New Roman" w:cs="Times New Roman"/>
          <w:sz w:val="24"/>
          <w:szCs w:val="24"/>
        </w:rPr>
        <w:t xml:space="preserve">lmost all the businesses </w:t>
      </w:r>
      <w:r w:rsidR="0080044A">
        <w:rPr>
          <w:rFonts w:ascii="Times New Roman" w:eastAsia="Times New Roman" w:hAnsi="Times New Roman" w:cs="Times New Roman"/>
          <w:sz w:val="24"/>
          <w:szCs w:val="24"/>
        </w:rPr>
        <w:t xml:space="preserve">employ the </w:t>
      </w:r>
      <w:r>
        <w:rPr>
          <w:rFonts w:ascii="Times New Roman" w:eastAsia="Times New Roman" w:hAnsi="Times New Roman" w:cs="Times New Roman"/>
          <w:sz w:val="24"/>
          <w:szCs w:val="24"/>
        </w:rPr>
        <w:t xml:space="preserve">SWOT analysis </w:t>
      </w:r>
      <w:r w:rsidR="0080044A">
        <w:rPr>
          <w:rFonts w:ascii="Times New Roman" w:eastAsia="Times New Roman" w:hAnsi="Times New Roman" w:cs="Times New Roman"/>
          <w:sz w:val="24"/>
          <w:szCs w:val="24"/>
        </w:rPr>
        <w:t>so that they can increase their strength, minimize their weaknesses and threats and make effective use of the opportunities.</w:t>
      </w:r>
      <w:r w:rsidR="00C455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findings of SWOT analysis are very useful </w:t>
      </w:r>
      <w:r w:rsidR="00C45545">
        <w:rPr>
          <w:rFonts w:ascii="Times New Roman" w:eastAsia="Times New Roman" w:hAnsi="Times New Roman" w:cs="Times New Roman"/>
          <w:sz w:val="24"/>
          <w:szCs w:val="24"/>
        </w:rPr>
        <w:t xml:space="preserve">in identifying the opportunities and work on them to grow business. </w:t>
      </w:r>
    </w:p>
    <w:tbl>
      <w:tblPr>
        <w:tblStyle w:val="TableGrid"/>
        <w:tblW w:w="0" w:type="auto"/>
        <w:tblLook w:val="04A0" w:firstRow="1" w:lastRow="0" w:firstColumn="1" w:lastColumn="0" w:noHBand="0" w:noVBand="1"/>
      </w:tblPr>
      <w:tblGrid>
        <w:gridCol w:w="4675"/>
        <w:gridCol w:w="4675"/>
      </w:tblGrid>
      <w:tr w:rsidR="00C45545" w14:paraId="18BF70B9" w14:textId="77777777" w:rsidTr="00C45545">
        <w:trPr>
          <w:trHeight w:val="629"/>
        </w:trPr>
        <w:tc>
          <w:tcPr>
            <w:tcW w:w="4675" w:type="dxa"/>
          </w:tcPr>
          <w:p w14:paraId="687256D0" w14:textId="77777777" w:rsidR="00C45545" w:rsidRPr="003153D7" w:rsidRDefault="00C45545" w:rsidP="003153D7">
            <w:pPr>
              <w:spacing w:line="360" w:lineRule="auto"/>
              <w:jc w:val="center"/>
              <w:rPr>
                <w:rFonts w:ascii="Times New Roman" w:eastAsia="Times New Roman" w:hAnsi="Times New Roman" w:cs="Times New Roman"/>
                <w:b/>
                <w:sz w:val="24"/>
                <w:szCs w:val="24"/>
              </w:rPr>
            </w:pPr>
            <w:r w:rsidRPr="003153D7">
              <w:rPr>
                <w:rFonts w:ascii="Times New Roman" w:eastAsia="Times New Roman" w:hAnsi="Times New Roman" w:cs="Times New Roman"/>
                <w:b/>
                <w:sz w:val="24"/>
                <w:szCs w:val="24"/>
              </w:rPr>
              <w:t>Strengths</w:t>
            </w:r>
          </w:p>
        </w:tc>
        <w:tc>
          <w:tcPr>
            <w:tcW w:w="4675" w:type="dxa"/>
          </w:tcPr>
          <w:p w14:paraId="057947AD" w14:textId="77777777" w:rsidR="00C45545" w:rsidRPr="003153D7" w:rsidRDefault="00C45545" w:rsidP="003153D7">
            <w:pPr>
              <w:spacing w:line="360" w:lineRule="auto"/>
              <w:jc w:val="center"/>
              <w:rPr>
                <w:rFonts w:ascii="Times New Roman" w:eastAsia="Times New Roman" w:hAnsi="Times New Roman" w:cs="Times New Roman"/>
                <w:b/>
                <w:sz w:val="24"/>
                <w:szCs w:val="24"/>
              </w:rPr>
            </w:pPr>
            <w:r w:rsidRPr="003153D7">
              <w:rPr>
                <w:rFonts w:ascii="Times New Roman" w:eastAsia="Times New Roman" w:hAnsi="Times New Roman" w:cs="Times New Roman"/>
                <w:b/>
                <w:sz w:val="24"/>
                <w:szCs w:val="24"/>
              </w:rPr>
              <w:t>Opportunities</w:t>
            </w:r>
          </w:p>
        </w:tc>
      </w:tr>
      <w:tr w:rsidR="00C45545" w14:paraId="58EF0F17" w14:textId="77777777" w:rsidTr="00C45545">
        <w:trPr>
          <w:trHeight w:val="2096"/>
        </w:trPr>
        <w:tc>
          <w:tcPr>
            <w:tcW w:w="4675" w:type="dxa"/>
          </w:tcPr>
          <w:p w14:paraId="03541784" w14:textId="77777777" w:rsidR="00C45545" w:rsidRPr="003153D7" w:rsidRDefault="00C45545"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Jaguar is a very popular brand among luxurious automobile manufacturers.</w:t>
            </w:r>
          </w:p>
          <w:p w14:paraId="4C16E02B" w14:textId="77777777" w:rsidR="00C45545" w:rsidRPr="003153D7" w:rsidRDefault="00C45545"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company has a very efficient and skilled work force.</w:t>
            </w:r>
          </w:p>
          <w:p w14:paraId="24A2BAD3" w14:textId="77777777" w:rsidR="00C45545" w:rsidRPr="003153D7" w:rsidRDefault="00C45545"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 xml:space="preserve">Jaguar has </w:t>
            </w:r>
            <w:r w:rsidR="0020228C" w:rsidRPr="003153D7">
              <w:rPr>
                <w:rFonts w:ascii="Times New Roman" w:eastAsia="Times New Roman" w:hAnsi="Times New Roman" w:cs="Times New Roman"/>
                <w:sz w:val="24"/>
                <w:szCs w:val="24"/>
              </w:rPr>
              <w:t>a strong customer base including rich and premium customers.</w:t>
            </w:r>
          </w:p>
          <w:p w14:paraId="11E5FC09"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sales of Jaguar are on a constant rise in the recent times.</w:t>
            </w:r>
          </w:p>
          <w:p w14:paraId="3F028E68"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brand vale of Jaguar is very high.</w:t>
            </w:r>
          </w:p>
          <w:p w14:paraId="601DFAE7"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 xml:space="preserve">The research and development sector of Jaguar is very efficient. </w:t>
            </w:r>
          </w:p>
        </w:tc>
        <w:tc>
          <w:tcPr>
            <w:tcW w:w="4675" w:type="dxa"/>
          </w:tcPr>
          <w:p w14:paraId="792F68ED" w14:textId="77777777" w:rsidR="00C45545"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company has opportunity to penetrate into new target markets.</w:t>
            </w:r>
          </w:p>
          <w:p w14:paraId="2AD9335A"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Jaguar has opportunity to include newer improved technology in their car designs.</w:t>
            </w:r>
          </w:p>
          <w:p w14:paraId="6993C2DC"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They have the opportunity to design environmentally friendly cars.</w:t>
            </w:r>
          </w:p>
          <w:p w14:paraId="64A7507B"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They can go for new acquisitions to target new customer base.</w:t>
            </w:r>
          </w:p>
          <w:p w14:paraId="01C7615E" w14:textId="77777777" w:rsidR="0020228C" w:rsidRPr="003153D7" w:rsidRDefault="0020228C" w:rsidP="003153D7">
            <w:pPr>
              <w:pStyle w:val="ListParagraph"/>
              <w:numPr>
                <w:ilvl w:val="0"/>
                <w:numId w:val="4"/>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disposable income of the customers has increased which can be great opportunity for Jaguar.</w:t>
            </w:r>
          </w:p>
        </w:tc>
      </w:tr>
      <w:tr w:rsidR="00C45545" w14:paraId="3E073BEF" w14:textId="77777777" w:rsidTr="00C45545">
        <w:trPr>
          <w:trHeight w:val="575"/>
        </w:trPr>
        <w:tc>
          <w:tcPr>
            <w:tcW w:w="4675" w:type="dxa"/>
          </w:tcPr>
          <w:p w14:paraId="6622CB2F" w14:textId="77777777" w:rsidR="00C45545" w:rsidRPr="003153D7" w:rsidRDefault="00C45545" w:rsidP="003153D7">
            <w:pPr>
              <w:spacing w:line="360" w:lineRule="auto"/>
              <w:jc w:val="center"/>
              <w:rPr>
                <w:rFonts w:ascii="Times New Roman" w:eastAsia="Times New Roman" w:hAnsi="Times New Roman" w:cs="Times New Roman"/>
                <w:b/>
                <w:sz w:val="24"/>
                <w:szCs w:val="24"/>
              </w:rPr>
            </w:pPr>
            <w:r w:rsidRPr="003153D7">
              <w:rPr>
                <w:rFonts w:ascii="Times New Roman" w:eastAsia="Times New Roman" w:hAnsi="Times New Roman" w:cs="Times New Roman"/>
                <w:b/>
                <w:sz w:val="24"/>
                <w:szCs w:val="24"/>
              </w:rPr>
              <w:t>Weaknesses</w:t>
            </w:r>
          </w:p>
        </w:tc>
        <w:tc>
          <w:tcPr>
            <w:tcW w:w="4675" w:type="dxa"/>
          </w:tcPr>
          <w:p w14:paraId="5FD9B525" w14:textId="77777777" w:rsidR="00C45545" w:rsidRPr="003153D7" w:rsidRDefault="00C45545" w:rsidP="003153D7">
            <w:pPr>
              <w:spacing w:line="360" w:lineRule="auto"/>
              <w:jc w:val="center"/>
              <w:rPr>
                <w:rFonts w:ascii="Times New Roman" w:eastAsia="Times New Roman" w:hAnsi="Times New Roman" w:cs="Times New Roman"/>
                <w:b/>
                <w:sz w:val="24"/>
                <w:szCs w:val="24"/>
              </w:rPr>
            </w:pPr>
            <w:r w:rsidRPr="003153D7">
              <w:rPr>
                <w:rFonts w:ascii="Times New Roman" w:eastAsia="Times New Roman" w:hAnsi="Times New Roman" w:cs="Times New Roman"/>
                <w:b/>
                <w:sz w:val="24"/>
                <w:szCs w:val="24"/>
              </w:rPr>
              <w:t>Threats</w:t>
            </w:r>
          </w:p>
        </w:tc>
      </w:tr>
      <w:tr w:rsidR="00C45545" w14:paraId="0A9FD126" w14:textId="77777777" w:rsidTr="003153D7">
        <w:trPr>
          <w:trHeight w:val="2420"/>
        </w:trPr>
        <w:tc>
          <w:tcPr>
            <w:tcW w:w="4675" w:type="dxa"/>
          </w:tcPr>
          <w:p w14:paraId="36932474" w14:textId="77777777" w:rsidR="00C45545" w:rsidRPr="003153D7" w:rsidRDefault="0020228C"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lastRenderedPageBreak/>
              <w:t>They have a limited range of products.</w:t>
            </w:r>
          </w:p>
          <w:p w14:paraId="45EA4DCF" w14:textId="77777777" w:rsidR="0020228C" w:rsidRPr="003153D7" w:rsidRDefault="0020228C"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There are some big markets in which Jaguar is behind in the line of popularity.</w:t>
            </w:r>
          </w:p>
          <w:p w14:paraId="48B7C59B" w14:textId="77777777" w:rsidR="0020228C" w:rsidRPr="003153D7" w:rsidRDefault="0020228C"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They evolve around a selected few models which may result in loss of potential customers.</w:t>
            </w:r>
          </w:p>
          <w:p w14:paraId="4D24A91E" w14:textId="77777777" w:rsidR="0020228C" w:rsidRPr="003153D7" w:rsidRDefault="0020228C"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company has faced design problems in the past.</w:t>
            </w:r>
          </w:p>
        </w:tc>
        <w:tc>
          <w:tcPr>
            <w:tcW w:w="4675" w:type="dxa"/>
          </w:tcPr>
          <w:p w14:paraId="1278CDA0" w14:textId="77777777" w:rsidR="00C45545" w:rsidRPr="003153D7" w:rsidRDefault="003153D7"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competition in the automotive industry is extremely high.</w:t>
            </w:r>
          </w:p>
          <w:p w14:paraId="3F7531EA" w14:textId="77777777" w:rsidR="003153D7" w:rsidRPr="003153D7" w:rsidRDefault="003153D7"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government policies can affect the company if change often.</w:t>
            </w:r>
          </w:p>
          <w:p w14:paraId="0E08C018" w14:textId="77777777" w:rsidR="003153D7" w:rsidRPr="003153D7" w:rsidRDefault="003153D7"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environmental policies pose strict rules on companies.</w:t>
            </w:r>
          </w:p>
          <w:p w14:paraId="00BE0348" w14:textId="77777777" w:rsidR="003153D7" w:rsidRPr="003153D7" w:rsidRDefault="003153D7"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 xml:space="preserve">The target market often </w:t>
            </w:r>
            <w:proofErr w:type="gramStart"/>
            <w:r w:rsidRPr="003153D7">
              <w:rPr>
                <w:rFonts w:ascii="Times New Roman" w:eastAsia="Times New Roman" w:hAnsi="Times New Roman" w:cs="Times New Roman"/>
                <w:sz w:val="24"/>
                <w:szCs w:val="24"/>
              </w:rPr>
              <w:t>experience</w:t>
            </w:r>
            <w:proofErr w:type="gramEnd"/>
            <w:r w:rsidRPr="003153D7">
              <w:rPr>
                <w:rFonts w:ascii="Times New Roman" w:eastAsia="Times New Roman" w:hAnsi="Times New Roman" w:cs="Times New Roman"/>
                <w:sz w:val="24"/>
                <w:szCs w:val="24"/>
              </w:rPr>
              <w:t xml:space="preserve"> financial instability which affect the company negatively.</w:t>
            </w:r>
          </w:p>
          <w:p w14:paraId="14909B3B" w14:textId="77777777" w:rsidR="003153D7" w:rsidRPr="003153D7" w:rsidRDefault="003153D7" w:rsidP="003153D7">
            <w:pPr>
              <w:pStyle w:val="ListParagraph"/>
              <w:numPr>
                <w:ilvl w:val="0"/>
                <w:numId w:val="5"/>
              </w:numPr>
              <w:spacing w:line="360" w:lineRule="auto"/>
              <w:jc w:val="both"/>
              <w:rPr>
                <w:rFonts w:ascii="Times New Roman" w:eastAsia="Times New Roman" w:hAnsi="Times New Roman" w:cs="Times New Roman"/>
                <w:sz w:val="24"/>
                <w:szCs w:val="24"/>
              </w:rPr>
            </w:pPr>
            <w:r w:rsidRPr="003153D7">
              <w:rPr>
                <w:rFonts w:ascii="Times New Roman" w:eastAsia="Times New Roman" w:hAnsi="Times New Roman" w:cs="Times New Roman"/>
                <w:sz w:val="24"/>
                <w:szCs w:val="24"/>
              </w:rPr>
              <w:t>The costs of raw materials have increased significantly.</w:t>
            </w:r>
          </w:p>
        </w:tc>
      </w:tr>
    </w:tbl>
    <w:p w14:paraId="30274BF3" w14:textId="77777777" w:rsidR="00C45545" w:rsidRDefault="00C45545" w:rsidP="003B474E">
      <w:pPr>
        <w:spacing w:line="360" w:lineRule="auto"/>
        <w:jc w:val="both"/>
        <w:rPr>
          <w:rFonts w:ascii="Times New Roman" w:eastAsia="Times New Roman" w:hAnsi="Times New Roman" w:cs="Times New Roman"/>
          <w:sz w:val="24"/>
          <w:szCs w:val="24"/>
        </w:rPr>
      </w:pPr>
    </w:p>
    <w:p w14:paraId="6E9980C1" w14:textId="77777777" w:rsidR="003B474E" w:rsidRPr="007C7D76" w:rsidRDefault="003153D7" w:rsidP="007C7D76">
      <w:pPr>
        <w:pStyle w:val="Heading1"/>
        <w:numPr>
          <w:ilvl w:val="0"/>
          <w:numId w:val="14"/>
        </w:numPr>
        <w:rPr>
          <w:rFonts w:ascii="Times New Roman" w:eastAsia="Times New Roman" w:hAnsi="Times New Roman" w:cs="Times New Roman"/>
          <w:b/>
          <w:sz w:val="28"/>
          <w:szCs w:val="28"/>
        </w:rPr>
      </w:pPr>
      <w:bookmarkStart w:id="5" w:name="_Toc88179036"/>
      <w:r w:rsidRPr="007C7D76">
        <w:rPr>
          <w:rFonts w:ascii="Times New Roman" w:eastAsia="Times New Roman" w:hAnsi="Times New Roman" w:cs="Times New Roman"/>
          <w:b/>
          <w:sz w:val="28"/>
          <w:szCs w:val="28"/>
        </w:rPr>
        <w:t>Competitive Analysis</w:t>
      </w:r>
      <w:r w:rsidR="00B06492" w:rsidRPr="007C7D76">
        <w:rPr>
          <w:rFonts w:ascii="Times New Roman" w:eastAsia="Times New Roman" w:hAnsi="Times New Roman" w:cs="Times New Roman"/>
          <w:b/>
          <w:sz w:val="28"/>
          <w:szCs w:val="28"/>
        </w:rPr>
        <w:t xml:space="preserve"> (Micro Environment)</w:t>
      </w:r>
      <w:bookmarkEnd w:id="5"/>
    </w:p>
    <w:p w14:paraId="11ED5BA6" w14:textId="75CCE1AD" w:rsidR="003153D7" w:rsidRDefault="00CA4996" w:rsidP="00EB708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9E266F">
        <w:rPr>
          <w:rFonts w:ascii="Times New Roman" w:eastAsia="Times New Roman" w:hAnsi="Times New Roman" w:cs="Times New Roman"/>
          <w:sz w:val="24"/>
          <w:szCs w:val="24"/>
        </w:rPr>
        <w:t>he intensity of competitiveness of an industry</w:t>
      </w:r>
      <w:r>
        <w:rPr>
          <w:rFonts w:ascii="Times New Roman" w:eastAsia="Times New Roman" w:hAnsi="Times New Roman" w:cs="Times New Roman"/>
          <w:sz w:val="24"/>
          <w:szCs w:val="24"/>
        </w:rPr>
        <w:t xml:space="preserve"> can be determined and analyzed by using </w:t>
      </w:r>
      <w:r>
        <w:rPr>
          <w:rFonts w:ascii="Times New Roman" w:eastAsia="Times New Roman" w:hAnsi="Times New Roman" w:cs="Times New Roman"/>
          <w:sz w:val="24"/>
          <w:szCs w:val="24"/>
        </w:rPr>
        <w:t>Porter's five forces</w:t>
      </w:r>
      <w:r>
        <w:rPr>
          <w:rFonts w:ascii="Times New Roman" w:eastAsia="Times New Roman" w:hAnsi="Times New Roman" w:cs="Times New Roman"/>
          <w:sz w:val="24"/>
          <w:szCs w:val="24"/>
        </w:rPr>
        <w:t xml:space="preserve"> analysis</w:t>
      </w:r>
      <w:r w:rsidR="009E266F">
        <w:rPr>
          <w:rFonts w:ascii="Times New Roman" w:eastAsia="Times New Roman" w:hAnsi="Times New Roman" w:cs="Times New Roman"/>
          <w:sz w:val="24"/>
          <w:szCs w:val="24"/>
        </w:rPr>
        <w:t xml:space="preserve">. </w:t>
      </w:r>
      <w:r w:rsidR="00ED109E">
        <w:rPr>
          <w:rFonts w:ascii="Times New Roman" w:eastAsia="Times New Roman" w:hAnsi="Times New Roman" w:cs="Times New Roman"/>
          <w:sz w:val="24"/>
          <w:szCs w:val="24"/>
        </w:rPr>
        <w:t>The findings of the Porter’s five forces analysis are very useful for companies to determine where they should put maximum amount of efforts to become more competitive in the industry</w:t>
      </w:r>
      <w:r w:rsidR="009E266F">
        <w:rPr>
          <w:rFonts w:ascii="Times New Roman" w:eastAsia="Times New Roman" w:hAnsi="Times New Roman" w:cs="Times New Roman"/>
          <w:sz w:val="24"/>
          <w:szCs w:val="24"/>
        </w:rPr>
        <w:t xml:space="preserve">. </w:t>
      </w:r>
      <w:r w:rsidR="008E2945">
        <w:rPr>
          <w:rFonts w:ascii="Times New Roman" w:eastAsia="Times New Roman" w:hAnsi="Times New Roman" w:cs="Times New Roman"/>
          <w:sz w:val="24"/>
          <w:szCs w:val="24"/>
        </w:rPr>
        <w:t xml:space="preserve">If a company wants to grow, the company needs to identify its competitors and understand how the company as well as the competitors are doing in the industry </w:t>
      </w:r>
      <w:r w:rsidR="009E266F">
        <w:rPr>
          <w:rFonts w:ascii="Times New Roman" w:eastAsia="Times New Roman" w:hAnsi="Times New Roman" w:cs="Times New Roman"/>
          <w:sz w:val="24"/>
          <w:szCs w:val="24"/>
        </w:rPr>
        <w:t>(</w:t>
      </w:r>
      <w:proofErr w:type="spellStart"/>
      <w:r w:rsidR="009E266F">
        <w:rPr>
          <w:rFonts w:ascii="Times New Roman" w:eastAsia="Times New Roman" w:hAnsi="Times New Roman" w:cs="Times New Roman"/>
          <w:sz w:val="24"/>
          <w:szCs w:val="24"/>
        </w:rPr>
        <w:t>Brujil</w:t>
      </w:r>
      <w:proofErr w:type="spellEnd"/>
      <w:r w:rsidR="009E266F">
        <w:rPr>
          <w:rFonts w:ascii="Times New Roman" w:eastAsia="Times New Roman" w:hAnsi="Times New Roman" w:cs="Times New Roman"/>
          <w:sz w:val="24"/>
          <w:szCs w:val="24"/>
        </w:rPr>
        <w:t>, 2018).</w:t>
      </w:r>
    </w:p>
    <w:p w14:paraId="59E19DFC" w14:textId="77777777" w:rsidR="00ED109E" w:rsidRPr="00ED109E" w:rsidRDefault="00ED109E" w:rsidP="00ED109E">
      <w:pPr>
        <w:pStyle w:val="ListParagraph"/>
        <w:numPr>
          <w:ilvl w:val="0"/>
          <w:numId w:val="7"/>
        </w:numPr>
        <w:spacing w:line="360" w:lineRule="auto"/>
        <w:jc w:val="both"/>
        <w:rPr>
          <w:rFonts w:eastAsiaTheme="minorEastAsia"/>
          <w:b/>
          <w:bCs/>
          <w:sz w:val="24"/>
          <w:szCs w:val="24"/>
        </w:rPr>
      </w:pPr>
      <w:r w:rsidRPr="00ED109E">
        <w:rPr>
          <w:rFonts w:ascii="Times New Roman" w:eastAsia="Times New Roman" w:hAnsi="Times New Roman" w:cs="Times New Roman"/>
          <w:b/>
          <w:bCs/>
          <w:sz w:val="24"/>
          <w:szCs w:val="24"/>
        </w:rPr>
        <w:t>Competition in the Industry</w:t>
      </w:r>
    </w:p>
    <w:p w14:paraId="3F76AC9B" w14:textId="49D6CAEE" w:rsidR="00ED109E" w:rsidRDefault="00ED109E" w:rsidP="00ED10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8E2945">
        <w:rPr>
          <w:rFonts w:ascii="Times New Roman" w:eastAsia="Times New Roman" w:hAnsi="Times New Roman" w:cs="Times New Roman"/>
          <w:sz w:val="24"/>
          <w:szCs w:val="24"/>
        </w:rPr>
        <w:t xml:space="preserve">existing competition in the industry is the </w:t>
      </w:r>
      <w:r>
        <w:rPr>
          <w:rFonts w:ascii="Times New Roman" w:eastAsia="Times New Roman" w:hAnsi="Times New Roman" w:cs="Times New Roman"/>
          <w:sz w:val="24"/>
          <w:szCs w:val="24"/>
        </w:rPr>
        <w:t xml:space="preserve">first </w:t>
      </w:r>
      <w:r w:rsidR="008E2945">
        <w:rPr>
          <w:rFonts w:ascii="Times New Roman" w:eastAsia="Times New Roman" w:hAnsi="Times New Roman" w:cs="Times New Roman"/>
          <w:sz w:val="24"/>
          <w:szCs w:val="24"/>
        </w:rPr>
        <w:t xml:space="preserve">one to be assessed in </w:t>
      </w:r>
      <w:r>
        <w:rPr>
          <w:rFonts w:ascii="Times New Roman" w:eastAsia="Times New Roman" w:hAnsi="Times New Roman" w:cs="Times New Roman"/>
          <w:sz w:val="24"/>
          <w:szCs w:val="24"/>
        </w:rPr>
        <w:t>Porter’s five forces</w:t>
      </w:r>
      <w:r w:rsidR="008E29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To gain competitive advantage, companies</w:t>
      </w:r>
      <w:r w:rsidR="008E2945">
        <w:rPr>
          <w:rFonts w:ascii="Times New Roman" w:eastAsia="Times New Roman" w:hAnsi="Times New Roman" w:cs="Times New Roman"/>
          <w:sz w:val="24"/>
          <w:szCs w:val="24"/>
        </w:rPr>
        <w:t xml:space="preserve"> should</w:t>
      </w:r>
      <w:r>
        <w:rPr>
          <w:rFonts w:ascii="Times New Roman" w:eastAsia="Times New Roman" w:hAnsi="Times New Roman" w:cs="Times New Roman"/>
          <w:sz w:val="24"/>
          <w:szCs w:val="24"/>
        </w:rPr>
        <w:t xml:space="preserve"> be able to implement the right choice of operations from many choices (Uddin, 2020). The strength of a company decreases if there the</w:t>
      </w:r>
      <w:r w:rsidRPr="00ED10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number of competitors is very big in an industry. If the number of competitors is small, a company can increase profitability by setting higher prices. According to research, Porter's five forces are very important to analyze an industry (Bhaskar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2019). The competition in the industry for Jaguar is very high.</w:t>
      </w:r>
    </w:p>
    <w:p w14:paraId="46C88AE7" w14:textId="77777777" w:rsidR="00466DC6" w:rsidRPr="00A676F5" w:rsidRDefault="00A676F5" w:rsidP="00A676F5">
      <w:pPr>
        <w:pStyle w:val="ListParagraph"/>
        <w:numPr>
          <w:ilvl w:val="0"/>
          <w:numId w:val="7"/>
        </w:numPr>
        <w:spacing w:line="360" w:lineRule="auto"/>
        <w:jc w:val="both"/>
        <w:rPr>
          <w:rFonts w:eastAsiaTheme="minorEastAsia"/>
          <w:b/>
          <w:bCs/>
          <w:sz w:val="24"/>
          <w:szCs w:val="24"/>
        </w:rPr>
      </w:pPr>
      <w:r w:rsidRPr="00A676F5">
        <w:rPr>
          <w:rFonts w:ascii="Times New Roman" w:eastAsia="Times New Roman" w:hAnsi="Times New Roman" w:cs="Times New Roman"/>
          <w:b/>
          <w:bCs/>
          <w:sz w:val="24"/>
          <w:szCs w:val="24"/>
        </w:rPr>
        <w:t>Threat of</w:t>
      </w:r>
      <w:r w:rsidR="00466DC6" w:rsidRPr="00A676F5">
        <w:rPr>
          <w:rFonts w:ascii="Times New Roman" w:eastAsia="Times New Roman" w:hAnsi="Times New Roman" w:cs="Times New Roman"/>
          <w:b/>
          <w:bCs/>
          <w:sz w:val="24"/>
          <w:szCs w:val="24"/>
        </w:rPr>
        <w:t xml:space="preserve"> New Entrants</w:t>
      </w:r>
    </w:p>
    <w:p w14:paraId="16859C88" w14:textId="210246F8" w:rsidR="00ED109E" w:rsidRDefault="00466DC6" w:rsidP="00466D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entrants in </w:t>
      </w:r>
      <w:r w:rsidR="008E2945">
        <w:rPr>
          <w:rFonts w:ascii="Times New Roman" w:eastAsia="Times New Roman" w:hAnsi="Times New Roman" w:cs="Times New Roman"/>
          <w:sz w:val="24"/>
          <w:szCs w:val="24"/>
        </w:rPr>
        <w:t xml:space="preserve">an industry </w:t>
      </w:r>
      <w:r w:rsidR="00A676F5">
        <w:rPr>
          <w:rFonts w:ascii="Times New Roman" w:eastAsia="Times New Roman" w:hAnsi="Times New Roman" w:cs="Times New Roman"/>
          <w:sz w:val="24"/>
          <w:szCs w:val="24"/>
        </w:rPr>
        <w:t xml:space="preserve">pose threats for all the existing companies in </w:t>
      </w:r>
      <w:r>
        <w:rPr>
          <w:rFonts w:ascii="Times New Roman" w:eastAsia="Times New Roman" w:hAnsi="Times New Roman" w:cs="Times New Roman"/>
          <w:sz w:val="24"/>
          <w:szCs w:val="24"/>
        </w:rPr>
        <w:t xml:space="preserve">any industry. </w:t>
      </w:r>
      <w:r w:rsidR="00A676F5">
        <w:rPr>
          <w:rFonts w:ascii="Times New Roman" w:eastAsia="Times New Roman" w:hAnsi="Times New Roman" w:cs="Times New Roman"/>
          <w:sz w:val="24"/>
          <w:szCs w:val="24"/>
        </w:rPr>
        <w:t xml:space="preserve">An industry which has strict rules, high standards and strong barrier for new entrants is thought to be </w:t>
      </w:r>
      <w:r w:rsidR="00A676F5">
        <w:rPr>
          <w:rFonts w:ascii="Times New Roman" w:eastAsia="Times New Roman" w:hAnsi="Times New Roman" w:cs="Times New Roman"/>
          <w:sz w:val="24"/>
          <w:szCs w:val="24"/>
        </w:rPr>
        <w:lastRenderedPageBreak/>
        <w:t xml:space="preserve">advantageous for the existing companies. </w:t>
      </w:r>
      <w:r>
        <w:rPr>
          <w:rFonts w:ascii="Times New Roman" w:eastAsia="Times New Roman" w:hAnsi="Times New Roman" w:cs="Times New Roman"/>
          <w:sz w:val="24"/>
          <w:szCs w:val="24"/>
        </w:rPr>
        <w:t xml:space="preserve">If a new entrant </w:t>
      </w:r>
      <w:r w:rsidR="008E2945">
        <w:rPr>
          <w:rFonts w:ascii="Times New Roman" w:eastAsia="Times New Roman" w:hAnsi="Times New Roman" w:cs="Times New Roman"/>
          <w:sz w:val="24"/>
          <w:szCs w:val="24"/>
        </w:rPr>
        <w:t xml:space="preserve">takes less time to become established in an industry, it is believed that the new entrant will become </w:t>
      </w:r>
      <w:r>
        <w:rPr>
          <w:rFonts w:ascii="Times New Roman" w:eastAsia="Times New Roman" w:hAnsi="Times New Roman" w:cs="Times New Roman"/>
          <w:sz w:val="24"/>
          <w:szCs w:val="24"/>
        </w:rPr>
        <w:t>a</w:t>
      </w:r>
      <w:r w:rsidR="00A676F5">
        <w:rPr>
          <w:rFonts w:ascii="Times New Roman" w:eastAsia="Times New Roman" w:hAnsi="Times New Roman" w:cs="Times New Roman"/>
          <w:sz w:val="24"/>
          <w:szCs w:val="24"/>
        </w:rPr>
        <w:t xml:space="preserve"> strong</w:t>
      </w:r>
      <w:r>
        <w:rPr>
          <w:rFonts w:ascii="Times New Roman" w:eastAsia="Times New Roman" w:hAnsi="Times New Roman" w:cs="Times New Roman"/>
          <w:sz w:val="24"/>
          <w:szCs w:val="24"/>
        </w:rPr>
        <w:t xml:space="preserve"> competitor</w:t>
      </w:r>
      <w:r w:rsidR="008E2945">
        <w:rPr>
          <w:rFonts w:ascii="Times New Roman" w:eastAsia="Times New Roman" w:hAnsi="Times New Roman" w:cs="Times New Roman"/>
          <w:sz w:val="24"/>
          <w:szCs w:val="24"/>
        </w:rPr>
        <w:t xml:space="preserve"> of the established companies</w:t>
      </w:r>
      <w:r>
        <w:rPr>
          <w:rFonts w:ascii="Times New Roman" w:eastAsia="Times New Roman" w:hAnsi="Times New Roman" w:cs="Times New Roman"/>
          <w:sz w:val="24"/>
          <w:szCs w:val="24"/>
        </w:rPr>
        <w:t xml:space="preserve">. </w:t>
      </w:r>
      <w:r w:rsidR="00A676F5">
        <w:rPr>
          <w:rFonts w:ascii="Times New Roman" w:eastAsia="Times New Roman" w:hAnsi="Times New Roman" w:cs="Times New Roman"/>
          <w:sz w:val="24"/>
          <w:szCs w:val="24"/>
        </w:rPr>
        <w:t>The threat of new entrant for Jaguar is low.</w:t>
      </w:r>
    </w:p>
    <w:p w14:paraId="1ED2D45E" w14:textId="77777777" w:rsidR="00A676F5" w:rsidRDefault="00A676F5" w:rsidP="00466DC6">
      <w:pPr>
        <w:spacing w:line="360" w:lineRule="auto"/>
        <w:jc w:val="both"/>
        <w:rPr>
          <w:rFonts w:ascii="Times New Roman" w:eastAsia="Times New Roman" w:hAnsi="Times New Roman" w:cs="Times New Roman"/>
          <w:sz w:val="24"/>
          <w:szCs w:val="24"/>
        </w:rPr>
      </w:pPr>
    </w:p>
    <w:p w14:paraId="1929CE27" w14:textId="77777777" w:rsidR="002838B7" w:rsidRPr="0049046B" w:rsidRDefault="002838B7" w:rsidP="0049046B">
      <w:pPr>
        <w:pStyle w:val="ListParagraph"/>
        <w:numPr>
          <w:ilvl w:val="0"/>
          <w:numId w:val="7"/>
        </w:numPr>
        <w:spacing w:line="360" w:lineRule="auto"/>
        <w:jc w:val="both"/>
        <w:rPr>
          <w:rFonts w:eastAsiaTheme="minorEastAsia"/>
          <w:b/>
          <w:bCs/>
          <w:sz w:val="24"/>
          <w:szCs w:val="24"/>
        </w:rPr>
      </w:pPr>
      <w:r w:rsidRPr="0049046B">
        <w:rPr>
          <w:rFonts w:ascii="Times New Roman" w:eastAsia="Times New Roman" w:hAnsi="Times New Roman" w:cs="Times New Roman"/>
          <w:b/>
          <w:bCs/>
          <w:sz w:val="24"/>
          <w:szCs w:val="24"/>
        </w:rPr>
        <w:t>Power of Suppliers</w:t>
      </w:r>
    </w:p>
    <w:p w14:paraId="73D663E4" w14:textId="41BD018B" w:rsidR="002838B7" w:rsidRDefault="002838B7" w:rsidP="002838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power of suppliers </w:t>
      </w:r>
      <w:r w:rsidR="003736B8">
        <w:rPr>
          <w:rFonts w:ascii="Times New Roman" w:eastAsia="Times New Roman" w:hAnsi="Times New Roman" w:cs="Times New Roman"/>
          <w:sz w:val="24"/>
          <w:szCs w:val="24"/>
        </w:rPr>
        <w:t xml:space="preserve">is one held by the suppliers </w:t>
      </w:r>
      <w:r w:rsidR="0049046B">
        <w:rPr>
          <w:rFonts w:ascii="Times New Roman" w:eastAsia="Times New Roman" w:hAnsi="Times New Roman" w:cs="Times New Roman"/>
          <w:sz w:val="24"/>
          <w:szCs w:val="24"/>
        </w:rPr>
        <w:t xml:space="preserve">to drive the price of products higher. </w:t>
      </w:r>
      <w:r w:rsidR="003736B8">
        <w:rPr>
          <w:rFonts w:ascii="Times New Roman" w:eastAsia="Times New Roman" w:hAnsi="Times New Roman" w:cs="Times New Roman"/>
          <w:sz w:val="24"/>
          <w:szCs w:val="24"/>
        </w:rPr>
        <w:t>Suppliers gain the power if there are few suppliers of some specific products in the market</w:t>
      </w:r>
      <w:r>
        <w:rPr>
          <w:rFonts w:ascii="Times New Roman" w:eastAsia="Times New Roman" w:hAnsi="Times New Roman" w:cs="Times New Roman"/>
          <w:sz w:val="24"/>
          <w:szCs w:val="24"/>
        </w:rPr>
        <w:t xml:space="preserve">. </w:t>
      </w:r>
      <w:r w:rsidR="0049046B">
        <w:rPr>
          <w:rFonts w:ascii="Times New Roman" w:eastAsia="Times New Roman" w:hAnsi="Times New Roman" w:cs="Times New Roman"/>
          <w:sz w:val="24"/>
          <w:szCs w:val="24"/>
        </w:rPr>
        <w:t xml:space="preserve">The power of the suppliers decreases if </w:t>
      </w:r>
      <w:r>
        <w:rPr>
          <w:rFonts w:ascii="Times New Roman" w:eastAsia="Times New Roman" w:hAnsi="Times New Roman" w:cs="Times New Roman"/>
          <w:sz w:val="24"/>
          <w:szCs w:val="24"/>
        </w:rPr>
        <w:t>there are many suppliers of the same products</w:t>
      </w:r>
      <w:r w:rsidR="0049046B">
        <w:rPr>
          <w:rFonts w:ascii="Times New Roman" w:eastAsia="Times New Roman" w:hAnsi="Times New Roman" w:cs="Times New Roman"/>
          <w:sz w:val="24"/>
          <w:szCs w:val="24"/>
        </w:rPr>
        <w:t>. Because in this situation, companies have more suppliers to choose from and the companies can easily switch to other suppliers</w:t>
      </w:r>
      <w:r>
        <w:rPr>
          <w:rFonts w:ascii="Times New Roman" w:eastAsia="Times New Roman" w:hAnsi="Times New Roman" w:cs="Times New Roman"/>
          <w:sz w:val="24"/>
          <w:szCs w:val="24"/>
        </w:rPr>
        <w:t>.</w:t>
      </w:r>
      <w:r w:rsidR="0049046B">
        <w:rPr>
          <w:rFonts w:ascii="Times New Roman" w:eastAsia="Times New Roman" w:hAnsi="Times New Roman" w:cs="Times New Roman"/>
          <w:sz w:val="24"/>
          <w:szCs w:val="24"/>
        </w:rPr>
        <w:t xml:space="preserve"> The power increases if there are fewer suppliers. The power of supplier for Jaguar is high.</w:t>
      </w:r>
    </w:p>
    <w:p w14:paraId="02C304BD" w14:textId="77777777" w:rsidR="002838B7" w:rsidRPr="0049046B" w:rsidRDefault="002838B7" w:rsidP="0049046B">
      <w:pPr>
        <w:pStyle w:val="ListParagraph"/>
        <w:numPr>
          <w:ilvl w:val="0"/>
          <w:numId w:val="7"/>
        </w:numPr>
        <w:spacing w:line="360" w:lineRule="auto"/>
        <w:jc w:val="both"/>
        <w:rPr>
          <w:rFonts w:eastAsiaTheme="minorEastAsia"/>
          <w:b/>
          <w:bCs/>
          <w:sz w:val="24"/>
          <w:szCs w:val="24"/>
        </w:rPr>
      </w:pPr>
      <w:r w:rsidRPr="0049046B">
        <w:rPr>
          <w:rFonts w:ascii="Times New Roman" w:eastAsia="Times New Roman" w:hAnsi="Times New Roman" w:cs="Times New Roman"/>
          <w:b/>
          <w:bCs/>
          <w:sz w:val="24"/>
          <w:szCs w:val="24"/>
        </w:rPr>
        <w:t>Power of Customers</w:t>
      </w:r>
    </w:p>
    <w:p w14:paraId="0E997126" w14:textId="77777777" w:rsidR="002838B7" w:rsidRDefault="002838B7" w:rsidP="002838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power of customers </w:t>
      </w:r>
      <w:r w:rsidR="0049046B">
        <w:rPr>
          <w:rFonts w:ascii="Times New Roman" w:eastAsia="Times New Roman" w:hAnsi="Times New Roman" w:cs="Times New Roman"/>
          <w:sz w:val="24"/>
          <w:szCs w:val="24"/>
        </w:rPr>
        <w:t>refers to the</w:t>
      </w:r>
      <w:r>
        <w:rPr>
          <w:rFonts w:ascii="Times New Roman" w:eastAsia="Times New Roman" w:hAnsi="Times New Roman" w:cs="Times New Roman"/>
          <w:sz w:val="24"/>
          <w:szCs w:val="24"/>
        </w:rPr>
        <w:t xml:space="preserve"> customers’ ability to drive the prices lower.</w:t>
      </w:r>
      <w:r w:rsidR="0049046B">
        <w:rPr>
          <w:rFonts w:ascii="Times New Roman" w:eastAsia="Times New Roman" w:hAnsi="Times New Roman" w:cs="Times New Roman"/>
          <w:sz w:val="24"/>
          <w:szCs w:val="24"/>
        </w:rPr>
        <w:t xml:space="preserve"> Customers gain power if there are many equivalent businesses and they can choose from many options. If there are lesser equivalent products, customers hold lesser power. The power of customers for Jaguar is low.</w:t>
      </w:r>
    </w:p>
    <w:p w14:paraId="2F9671E9" w14:textId="77777777" w:rsidR="002838B7" w:rsidRPr="0049046B" w:rsidRDefault="002838B7" w:rsidP="0049046B">
      <w:pPr>
        <w:pStyle w:val="ListParagraph"/>
        <w:numPr>
          <w:ilvl w:val="0"/>
          <w:numId w:val="7"/>
        </w:numPr>
        <w:spacing w:line="360" w:lineRule="auto"/>
        <w:jc w:val="both"/>
        <w:rPr>
          <w:rFonts w:eastAsiaTheme="minorEastAsia"/>
          <w:b/>
          <w:bCs/>
          <w:sz w:val="24"/>
          <w:szCs w:val="24"/>
        </w:rPr>
      </w:pPr>
      <w:r w:rsidRPr="0049046B">
        <w:rPr>
          <w:rFonts w:ascii="Times New Roman" w:eastAsia="Times New Roman" w:hAnsi="Times New Roman" w:cs="Times New Roman"/>
          <w:b/>
          <w:bCs/>
          <w:sz w:val="24"/>
          <w:szCs w:val="24"/>
        </w:rPr>
        <w:t>Threat of Substitutes</w:t>
      </w:r>
    </w:p>
    <w:p w14:paraId="399CBD7A" w14:textId="598CAB18" w:rsidR="002838B7" w:rsidRDefault="002838B7" w:rsidP="002838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of substitute </w:t>
      </w:r>
      <w:r w:rsidR="00EB49BA">
        <w:rPr>
          <w:rFonts w:ascii="Times New Roman" w:eastAsia="Times New Roman" w:hAnsi="Times New Roman" w:cs="Times New Roman"/>
          <w:sz w:val="24"/>
          <w:szCs w:val="24"/>
        </w:rPr>
        <w:t xml:space="preserve">refers to the possibility of the existence of </w:t>
      </w:r>
      <w:r>
        <w:rPr>
          <w:rFonts w:ascii="Times New Roman" w:eastAsia="Times New Roman" w:hAnsi="Times New Roman" w:cs="Times New Roman"/>
          <w:sz w:val="24"/>
          <w:szCs w:val="24"/>
        </w:rPr>
        <w:t>similar or equivalent products of a</w:t>
      </w:r>
      <w:r w:rsidR="00EB49BA">
        <w:rPr>
          <w:rFonts w:ascii="Times New Roman" w:eastAsia="Times New Roman" w:hAnsi="Times New Roman" w:cs="Times New Roman"/>
          <w:sz w:val="24"/>
          <w:szCs w:val="24"/>
        </w:rPr>
        <w:t xml:space="preserve"> well-established product of</w:t>
      </w:r>
      <w:r>
        <w:rPr>
          <w:rFonts w:ascii="Times New Roman" w:eastAsia="Times New Roman" w:hAnsi="Times New Roman" w:cs="Times New Roman"/>
          <w:sz w:val="24"/>
          <w:szCs w:val="24"/>
        </w:rPr>
        <w:t xml:space="preserve"> company</w:t>
      </w:r>
      <w:r w:rsidR="0049046B">
        <w:rPr>
          <w:rFonts w:ascii="Times New Roman" w:eastAsia="Times New Roman" w:hAnsi="Times New Roman" w:cs="Times New Roman"/>
          <w:sz w:val="24"/>
          <w:szCs w:val="24"/>
        </w:rPr>
        <w:t xml:space="preserve"> which have almost similar performance ability</w:t>
      </w:r>
      <w:r>
        <w:rPr>
          <w:rFonts w:ascii="Times New Roman" w:eastAsia="Times New Roman" w:hAnsi="Times New Roman" w:cs="Times New Roman"/>
          <w:sz w:val="24"/>
          <w:szCs w:val="24"/>
        </w:rPr>
        <w:t xml:space="preserve">. </w:t>
      </w:r>
      <w:r w:rsidR="0049046B">
        <w:rPr>
          <w:rFonts w:ascii="Times New Roman" w:eastAsia="Times New Roman" w:hAnsi="Times New Roman" w:cs="Times New Roman"/>
          <w:sz w:val="24"/>
          <w:szCs w:val="24"/>
        </w:rPr>
        <w:t>A company becomes weaker i</w:t>
      </w:r>
      <w:r>
        <w:rPr>
          <w:rFonts w:ascii="Times New Roman" w:eastAsia="Times New Roman" w:hAnsi="Times New Roman" w:cs="Times New Roman"/>
          <w:sz w:val="24"/>
          <w:szCs w:val="24"/>
        </w:rPr>
        <w:t xml:space="preserve">f </w:t>
      </w:r>
      <w:r w:rsidR="0049046B">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substitute</w:t>
      </w:r>
      <w:r w:rsidR="0049046B">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 xml:space="preserve">of </w:t>
      </w:r>
      <w:r w:rsidR="0049046B">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product</w:t>
      </w:r>
      <w:r w:rsidR="0049046B">
        <w:rPr>
          <w:rFonts w:ascii="Times New Roman" w:eastAsia="Times New Roman" w:hAnsi="Times New Roman" w:cs="Times New Roman"/>
          <w:sz w:val="24"/>
          <w:szCs w:val="24"/>
        </w:rPr>
        <w:t>s are</w:t>
      </w:r>
      <w:r>
        <w:rPr>
          <w:rFonts w:ascii="Times New Roman" w:eastAsia="Times New Roman" w:hAnsi="Times New Roman" w:cs="Times New Roman"/>
          <w:sz w:val="24"/>
          <w:szCs w:val="24"/>
        </w:rPr>
        <w:t xml:space="preserve"> easily available</w:t>
      </w:r>
      <w:r w:rsidR="0049046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49046B">
        <w:rPr>
          <w:rFonts w:ascii="Times New Roman" w:eastAsia="Times New Roman" w:hAnsi="Times New Roman" w:cs="Times New Roman"/>
          <w:sz w:val="24"/>
          <w:szCs w:val="24"/>
        </w:rPr>
        <w:t>The threat of substitute for Jaguar is low.</w:t>
      </w:r>
      <w:bookmarkStart w:id="6" w:name="_GoBack"/>
      <w:bookmarkEnd w:id="6"/>
    </w:p>
    <w:p w14:paraId="4D1DD640" w14:textId="77777777" w:rsidR="0049046B" w:rsidRDefault="0049046B" w:rsidP="002838B7">
      <w:pPr>
        <w:spacing w:line="360" w:lineRule="auto"/>
        <w:jc w:val="both"/>
        <w:rPr>
          <w:rFonts w:ascii="Times New Roman" w:eastAsia="Times New Roman" w:hAnsi="Times New Roman" w:cs="Times New Roman"/>
          <w:sz w:val="24"/>
          <w:szCs w:val="24"/>
        </w:rPr>
      </w:pPr>
    </w:p>
    <w:p w14:paraId="0CB1226E" w14:textId="77777777" w:rsidR="0049046B" w:rsidRPr="007C7D76" w:rsidRDefault="0049046B" w:rsidP="007C7D76">
      <w:pPr>
        <w:pStyle w:val="Heading1"/>
        <w:numPr>
          <w:ilvl w:val="0"/>
          <w:numId w:val="14"/>
        </w:numPr>
        <w:rPr>
          <w:rFonts w:ascii="Times New Roman" w:eastAsia="Times New Roman" w:hAnsi="Times New Roman" w:cs="Times New Roman"/>
          <w:b/>
          <w:sz w:val="28"/>
          <w:szCs w:val="28"/>
        </w:rPr>
      </w:pPr>
      <w:bookmarkStart w:id="7" w:name="_Toc88179037"/>
      <w:r w:rsidRPr="007C7D76">
        <w:rPr>
          <w:rFonts w:ascii="Times New Roman" w:eastAsia="Times New Roman" w:hAnsi="Times New Roman" w:cs="Times New Roman"/>
          <w:b/>
          <w:sz w:val="28"/>
          <w:szCs w:val="28"/>
        </w:rPr>
        <w:t>Reasons for Engaging into International Trade</w:t>
      </w:r>
      <w:bookmarkEnd w:id="7"/>
    </w:p>
    <w:p w14:paraId="02828CE3" w14:textId="77777777" w:rsidR="0049046B" w:rsidRDefault="0049046B" w:rsidP="002838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companies all around the world engage in international trades due to some </w:t>
      </w:r>
      <w:r w:rsidR="00AE67C5">
        <w:rPr>
          <w:rFonts w:ascii="Times New Roman" w:eastAsia="Times New Roman" w:hAnsi="Times New Roman" w:cs="Times New Roman"/>
          <w:sz w:val="24"/>
          <w:szCs w:val="24"/>
        </w:rPr>
        <w:t>strong benefits which are,</w:t>
      </w:r>
    </w:p>
    <w:p w14:paraId="65639969" w14:textId="77777777" w:rsidR="00AE67C5" w:rsidRPr="00AE67C5" w:rsidRDefault="00AE67C5" w:rsidP="00AE67C5">
      <w:pPr>
        <w:pStyle w:val="ListParagraph"/>
        <w:numPr>
          <w:ilvl w:val="0"/>
          <w:numId w:val="12"/>
        </w:numPr>
        <w:spacing w:line="360" w:lineRule="auto"/>
        <w:jc w:val="both"/>
        <w:rPr>
          <w:rFonts w:ascii="Times New Roman" w:eastAsia="Times New Roman" w:hAnsi="Times New Roman" w:cs="Times New Roman"/>
          <w:sz w:val="24"/>
          <w:szCs w:val="24"/>
        </w:rPr>
      </w:pPr>
      <w:r w:rsidRPr="00AE67C5">
        <w:rPr>
          <w:rFonts w:ascii="Times New Roman" w:eastAsia="Times New Roman" w:hAnsi="Times New Roman" w:cs="Times New Roman"/>
          <w:sz w:val="24"/>
          <w:szCs w:val="24"/>
        </w:rPr>
        <w:t>Different regions of the world have different technologies and these technologies can be used by the foreign companies to increase efficiency.</w:t>
      </w:r>
    </w:p>
    <w:p w14:paraId="39012CC9" w14:textId="77777777" w:rsidR="00AE67C5" w:rsidRPr="00AE67C5" w:rsidRDefault="00AE67C5" w:rsidP="00AE67C5">
      <w:pPr>
        <w:pStyle w:val="ListParagraph"/>
        <w:numPr>
          <w:ilvl w:val="0"/>
          <w:numId w:val="12"/>
        </w:numPr>
        <w:spacing w:line="360" w:lineRule="auto"/>
        <w:jc w:val="both"/>
        <w:rPr>
          <w:rFonts w:ascii="Times New Roman" w:eastAsia="Times New Roman" w:hAnsi="Times New Roman" w:cs="Times New Roman"/>
          <w:sz w:val="24"/>
          <w:szCs w:val="24"/>
        </w:rPr>
      </w:pPr>
      <w:r w:rsidRPr="00AE67C5">
        <w:rPr>
          <w:rFonts w:ascii="Times New Roman" w:eastAsia="Times New Roman" w:hAnsi="Times New Roman" w:cs="Times New Roman"/>
          <w:sz w:val="24"/>
          <w:szCs w:val="24"/>
        </w:rPr>
        <w:lastRenderedPageBreak/>
        <w:t>Differences in the skills and abilities of the work force among different countries can prove beneficial for businesses.</w:t>
      </w:r>
    </w:p>
    <w:p w14:paraId="7D1FEB1D" w14:textId="77777777" w:rsidR="00AE67C5" w:rsidRPr="00AE67C5" w:rsidRDefault="00AE67C5" w:rsidP="00AE67C5">
      <w:pPr>
        <w:pStyle w:val="ListParagraph"/>
        <w:numPr>
          <w:ilvl w:val="0"/>
          <w:numId w:val="12"/>
        </w:numPr>
        <w:spacing w:line="360" w:lineRule="auto"/>
        <w:jc w:val="both"/>
        <w:rPr>
          <w:rFonts w:ascii="Times New Roman" w:eastAsia="Times New Roman" w:hAnsi="Times New Roman" w:cs="Times New Roman"/>
          <w:sz w:val="24"/>
          <w:szCs w:val="24"/>
        </w:rPr>
      </w:pPr>
      <w:r w:rsidRPr="00AE67C5">
        <w:rPr>
          <w:rFonts w:ascii="Times New Roman" w:eastAsia="Times New Roman" w:hAnsi="Times New Roman" w:cs="Times New Roman"/>
          <w:sz w:val="24"/>
          <w:szCs w:val="24"/>
        </w:rPr>
        <w:t>The demand of a certain product varies from country to country. International trade is a good solution to the varying demands.</w:t>
      </w:r>
    </w:p>
    <w:p w14:paraId="4C8BBE68" w14:textId="77777777" w:rsidR="00AE67C5" w:rsidRPr="00AE67C5" w:rsidRDefault="00AE67C5" w:rsidP="00AE67C5">
      <w:pPr>
        <w:pStyle w:val="ListParagraph"/>
        <w:numPr>
          <w:ilvl w:val="0"/>
          <w:numId w:val="12"/>
        </w:numPr>
        <w:spacing w:line="360" w:lineRule="auto"/>
        <w:jc w:val="both"/>
        <w:rPr>
          <w:rFonts w:ascii="Times New Roman" w:eastAsia="Times New Roman" w:hAnsi="Times New Roman" w:cs="Times New Roman"/>
          <w:sz w:val="24"/>
          <w:szCs w:val="24"/>
        </w:rPr>
      </w:pPr>
      <w:r w:rsidRPr="00AE67C5">
        <w:rPr>
          <w:rFonts w:ascii="Times New Roman" w:eastAsia="Times New Roman" w:hAnsi="Times New Roman" w:cs="Times New Roman"/>
          <w:sz w:val="24"/>
          <w:szCs w:val="24"/>
        </w:rPr>
        <w:t>Differences in government policies may raise newer opportunities.</w:t>
      </w:r>
    </w:p>
    <w:p w14:paraId="281473D3" w14:textId="77777777" w:rsidR="007C7D76" w:rsidRDefault="007C7D76" w:rsidP="007A2480">
      <w:pPr>
        <w:spacing w:line="360" w:lineRule="auto"/>
        <w:jc w:val="both"/>
        <w:rPr>
          <w:rFonts w:ascii="Times New Roman" w:eastAsia="Times New Roman" w:hAnsi="Times New Roman" w:cs="Times New Roman"/>
          <w:sz w:val="24"/>
          <w:szCs w:val="24"/>
        </w:rPr>
      </w:pPr>
    </w:p>
    <w:p w14:paraId="33AC298A" w14:textId="77777777" w:rsidR="00E41272" w:rsidRPr="007C7D76" w:rsidRDefault="00B06492" w:rsidP="007C7D76">
      <w:pPr>
        <w:pStyle w:val="Heading1"/>
        <w:rPr>
          <w:rFonts w:ascii="Times New Roman" w:eastAsia="Times New Roman" w:hAnsi="Times New Roman" w:cs="Times New Roman"/>
          <w:b/>
          <w:sz w:val="28"/>
          <w:szCs w:val="28"/>
        </w:rPr>
      </w:pPr>
      <w:bookmarkStart w:id="8" w:name="_Toc88179038"/>
      <w:r w:rsidRPr="007C7D76">
        <w:rPr>
          <w:rFonts w:ascii="Times New Roman" w:eastAsia="Times New Roman" w:hAnsi="Times New Roman" w:cs="Times New Roman"/>
          <w:b/>
          <w:sz w:val="28"/>
          <w:szCs w:val="28"/>
        </w:rPr>
        <w:t>Conclusion</w:t>
      </w:r>
      <w:bookmarkEnd w:id="8"/>
    </w:p>
    <w:p w14:paraId="6EC25C56" w14:textId="77777777" w:rsidR="00B06492" w:rsidRDefault="00B06492" w:rsidP="007A24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Businesses evolve around the business environment and all the factors that are involved in the environment. Environmental analysis is immensely important for a business if the business wishes to become successful in the long run. The environmental analysis of Jaguar shows that the company is in a good position and has various opportunities to become more successful. They only need to assess the environment effectively and make decisions based on the findings of environmental analysis.</w:t>
      </w:r>
    </w:p>
    <w:p w14:paraId="315D3AD7" w14:textId="77777777" w:rsidR="00B06492" w:rsidRDefault="00B06492" w:rsidP="007A2480">
      <w:pPr>
        <w:spacing w:line="360" w:lineRule="auto"/>
        <w:jc w:val="both"/>
        <w:rPr>
          <w:rFonts w:ascii="Times New Roman" w:eastAsia="Times New Roman" w:hAnsi="Times New Roman" w:cs="Times New Roman"/>
          <w:sz w:val="24"/>
          <w:szCs w:val="24"/>
        </w:rPr>
      </w:pPr>
    </w:p>
    <w:p w14:paraId="60A71DA6" w14:textId="77777777" w:rsidR="00B06492" w:rsidRDefault="00B06492" w:rsidP="007A2480">
      <w:pPr>
        <w:spacing w:line="360" w:lineRule="auto"/>
        <w:jc w:val="both"/>
        <w:rPr>
          <w:rFonts w:ascii="Times New Roman" w:eastAsia="Times New Roman" w:hAnsi="Times New Roman" w:cs="Times New Roman"/>
          <w:sz w:val="24"/>
          <w:szCs w:val="24"/>
        </w:rPr>
      </w:pPr>
    </w:p>
    <w:p w14:paraId="06295774" w14:textId="77777777" w:rsidR="007C7D76" w:rsidRDefault="007C7D76" w:rsidP="007A2480">
      <w:pPr>
        <w:spacing w:line="360" w:lineRule="auto"/>
        <w:jc w:val="both"/>
        <w:rPr>
          <w:rFonts w:ascii="Times New Roman" w:eastAsia="Times New Roman" w:hAnsi="Times New Roman" w:cs="Times New Roman"/>
          <w:sz w:val="24"/>
          <w:szCs w:val="24"/>
        </w:rPr>
      </w:pPr>
    </w:p>
    <w:p w14:paraId="7B0CB110" w14:textId="77777777" w:rsidR="007C7D76" w:rsidRDefault="007C7D76" w:rsidP="007A2480">
      <w:pPr>
        <w:spacing w:line="360" w:lineRule="auto"/>
        <w:jc w:val="both"/>
        <w:rPr>
          <w:rFonts w:ascii="Times New Roman" w:eastAsia="Times New Roman" w:hAnsi="Times New Roman" w:cs="Times New Roman"/>
          <w:sz w:val="24"/>
          <w:szCs w:val="24"/>
        </w:rPr>
      </w:pPr>
    </w:p>
    <w:p w14:paraId="30F1AE4C" w14:textId="77777777" w:rsidR="007C7D76" w:rsidRDefault="007C7D76" w:rsidP="007A2480">
      <w:pPr>
        <w:spacing w:line="360" w:lineRule="auto"/>
        <w:jc w:val="both"/>
        <w:rPr>
          <w:rFonts w:ascii="Times New Roman" w:eastAsia="Times New Roman" w:hAnsi="Times New Roman" w:cs="Times New Roman"/>
          <w:sz w:val="24"/>
          <w:szCs w:val="24"/>
        </w:rPr>
      </w:pPr>
    </w:p>
    <w:p w14:paraId="42B85A46" w14:textId="77777777" w:rsidR="007C7D76" w:rsidRDefault="007C7D76" w:rsidP="007A2480">
      <w:pPr>
        <w:spacing w:line="360" w:lineRule="auto"/>
        <w:jc w:val="both"/>
        <w:rPr>
          <w:rFonts w:ascii="Times New Roman" w:eastAsia="Times New Roman" w:hAnsi="Times New Roman" w:cs="Times New Roman"/>
          <w:sz w:val="24"/>
          <w:szCs w:val="24"/>
        </w:rPr>
      </w:pPr>
    </w:p>
    <w:p w14:paraId="356BFFE7" w14:textId="77777777" w:rsidR="007C7D76" w:rsidRDefault="007C7D76" w:rsidP="007A2480">
      <w:pPr>
        <w:spacing w:line="360" w:lineRule="auto"/>
        <w:jc w:val="both"/>
        <w:rPr>
          <w:rFonts w:ascii="Times New Roman" w:eastAsia="Times New Roman" w:hAnsi="Times New Roman" w:cs="Times New Roman"/>
          <w:sz w:val="24"/>
          <w:szCs w:val="24"/>
        </w:rPr>
      </w:pPr>
    </w:p>
    <w:p w14:paraId="0B451DE8" w14:textId="77777777" w:rsidR="007C7D76" w:rsidRDefault="007C7D76" w:rsidP="007A2480">
      <w:pPr>
        <w:spacing w:line="360" w:lineRule="auto"/>
        <w:jc w:val="both"/>
        <w:rPr>
          <w:rFonts w:ascii="Times New Roman" w:eastAsia="Times New Roman" w:hAnsi="Times New Roman" w:cs="Times New Roman"/>
          <w:sz w:val="24"/>
          <w:szCs w:val="24"/>
        </w:rPr>
      </w:pPr>
    </w:p>
    <w:p w14:paraId="759910B7" w14:textId="77777777" w:rsidR="007C7D76" w:rsidRDefault="007C7D76" w:rsidP="007A2480">
      <w:pPr>
        <w:spacing w:line="360" w:lineRule="auto"/>
        <w:jc w:val="both"/>
        <w:rPr>
          <w:rFonts w:ascii="Times New Roman" w:eastAsia="Times New Roman" w:hAnsi="Times New Roman" w:cs="Times New Roman"/>
          <w:sz w:val="24"/>
          <w:szCs w:val="24"/>
        </w:rPr>
      </w:pPr>
    </w:p>
    <w:p w14:paraId="0C23289B" w14:textId="77777777" w:rsidR="007C7D76" w:rsidRDefault="007C7D76" w:rsidP="007A2480">
      <w:pPr>
        <w:spacing w:line="360" w:lineRule="auto"/>
        <w:jc w:val="both"/>
        <w:rPr>
          <w:rFonts w:ascii="Times New Roman" w:eastAsia="Times New Roman" w:hAnsi="Times New Roman" w:cs="Times New Roman"/>
          <w:sz w:val="24"/>
          <w:szCs w:val="24"/>
        </w:rPr>
      </w:pPr>
    </w:p>
    <w:p w14:paraId="3BD979FB" w14:textId="77777777" w:rsidR="007C7D76" w:rsidRDefault="007C7D76" w:rsidP="007A2480">
      <w:pPr>
        <w:spacing w:line="360" w:lineRule="auto"/>
        <w:jc w:val="both"/>
        <w:rPr>
          <w:rFonts w:ascii="Times New Roman" w:eastAsia="Times New Roman" w:hAnsi="Times New Roman" w:cs="Times New Roman"/>
          <w:sz w:val="24"/>
          <w:szCs w:val="24"/>
        </w:rPr>
      </w:pPr>
    </w:p>
    <w:p w14:paraId="21296A74" w14:textId="77777777" w:rsidR="007C7D76" w:rsidRDefault="007C7D76" w:rsidP="007A2480">
      <w:pPr>
        <w:spacing w:line="360" w:lineRule="auto"/>
        <w:jc w:val="both"/>
        <w:rPr>
          <w:rFonts w:ascii="Times New Roman" w:eastAsia="Times New Roman" w:hAnsi="Times New Roman" w:cs="Times New Roman"/>
          <w:sz w:val="24"/>
          <w:szCs w:val="24"/>
        </w:rPr>
      </w:pPr>
    </w:p>
    <w:p w14:paraId="4CE59691" w14:textId="77777777" w:rsidR="007C7D76" w:rsidRDefault="007C7D76" w:rsidP="007A2480">
      <w:pPr>
        <w:spacing w:line="360" w:lineRule="auto"/>
        <w:jc w:val="both"/>
        <w:rPr>
          <w:rFonts w:ascii="Times New Roman" w:eastAsia="Times New Roman" w:hAnsi="Times New Roman" w:cs="Times New Roman"/>
          <w:sz w:val="24"/>
          <w:szCs w:val="24"/>
        </w:rPr>
      </w:pPr>
    </w:p>
    <w:p w14:paraId="1ECE1BE2" w14:textId="77777777" w:rsidR="007C7D76" w:rsidRDefault="007C7D76" w:rsidP="007A2480">
      <w:pPr>
        <w:spacing w:line="360" w:lineRule="auto"/>
        <w:jc w:val="both"/>
        <w:rPr>
          <w:rFonts w:ascii="Times New Roman" w:eastAsia="Times New Roman" w:hAnsi="Times New Roman" w:cs="Times New Roman"/>
          <w:sz w:val="24"/>
          <w:szCs w:val="24"/>
        </w:rPr>
      </w:pPr>
    </w:p>
    <w:p w14:paraId="64107375" w14:textId="77777777" w:rsidR="007C7D76" w:rsidRDefault="007C7D76" w:rsidP="007A2480">
      <w:pPr>
        <w:spacing w:line="360" w:lineRule="auto"/>
        <w:jc w:val="both"/>
        <w:rPr>
          <w:rFonts w:ascii="Times New Roman" w:eastAsia="Times New Roman" w:hAnsi="Times New Roman" w:cs="Times New Roman"/>
          <w:sz w:val="24"/>
          <w:szCs w:val="24"/>
        </w:rPr>
      </w:pPr>
    </w:p>
    <w:p w14:paraId="662A3ED8" w14:textId="77777777" w:rsidR="007C7D76" w:rsidRDefault="007C7D76" w:rsidP="007A2480">
      <w:pPr>
        <w:spacing w:line="360" w:lineRule="auto"/>
        <w:jc w:val="both"/>
        <w:rPr>
          <w:rFonts w:ascii="Times New Roman" w:eastAsia="Times New Roman" w:hAnsi="Times New Roman" w:cs="Times New Roman"/>
          <w:sz w:val="24"/>
          <w:szCs w:val="24"/>
        </w:rPr>
      </w:pPr>
    </w:p>
    <w:p w14:paraId="7DB9E185" w14:textId="77777777" w:rsidR="007C7D76" w:rsidRDefault="007C7D76" w:rsidP="007A2480">
      <w:pPr>
        <w:spacing w:line="360" w:lineRule="auto"/>
        <w:jc w:val="both"/>
        <w:rPr>
          <w:rFonts w:ascii="Times New Roman" w:eastAsia="Times New Roman" w:hAnsi="Times New Roman" w:cs="Times New Roman"/>
          <w:sz w:val="24"/>
          <w:szCs w:val="24"/>
        </w:rPr>
      </w:pPr>
    </w:p>
    <w:p w14:paraId="5F0DB196" w14:textId="77777777" w:rsidR="00B06492" w:rsidRPr="007C7D76" w:rsidRDefault="00B06492" w:rsidP="007C7D76">
      <w:pPr>
        <w:pStyle w:val="Heading1"/>
        <w:rPr>
          <w:rFonts w:ascii="Times New Roman" w:eastAsia="Times New Roman" w:hAnsi="Times New Roman" w:cs="Times New Roman"/>
          <w:b/>
          <w:sz w:val="28"/>
          <w:szCs w:val="28"/>
        </w:rPr>
      </w:pPr>
      <w:bookmarkStart w:id="9" w:name="_Toc88179039"/>
      <w:r w:rsidRPr="007C7D76">
        <w:rPr>
          <w:rFonts w:ascii="Times New Roman" w:eastAsia="Times New Roman" w:hAnsi="Times New Roman" w:cs="Times New Roman"/>
          <w:b/>
          <w:sz w:val="28"/>
          <w:szCs w:val="28"/>
        </w:rPr>
        <w:t>References</w:t>
      </w:r>
      <w:bookmarkEnd w:id="9"/>
    </w:p>
    <w:p w14:paraId="2B62B484" w14:textId="77777777" w:rsidR="007C7D76" w:rsidRPr="007C7D76" w:rsidRDefault="007C7D76" w:rsidP="007C7D76">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Bhaskar, M. P., </w:t>
      </w:r>
      <w:proofErr w:type="spellStart"/>
      <w:r>
        <w:rPr>
          <w:rFonts w:ascii="Times New Roman" w:eastAsia="Times New Roman" w:hAnsi="Times New Roman" w:cs="Times New Roman"/>
          <w:sz w:val="24"/>
          <w:szCs w:val="24"/>
        </w:rPr>
        <w:t>Pawar</w:t>
      </w:r>
      <w:proofErr w:type="spellEnd"/>
      <w:r>
        <w:rPr>
          <w:rFonts w:ascii="Times New Roman" w:eastAsia="Times New Roman" w:hAnsi="Times New Roman" w:cs="Times New Roman"/>
          <w:sz w:val="24"/>
          <w:szCs w:val="24"/>
        </w:rPr>
        <w:t xml:space="preserve">, S. and Hole, Y. (2019), JARDCS- Porter's five forces model, </w:t>
      </w:r>
      <w:r>
        <w:rPr>
          <w:rFonts w:ascii="Times New Roman" w:eastAsia="Times New Roman" w:hAnsi="Times New Roman" w:cs="Times New Roman"/>
          <w:i/>
          <w:iCs/>
          <w:sz w:val="24"/>
          <w:szCs w:val="24"/>
        </w:rPr>
        <w:t>International Journal of Physics.</w:t>
      </w:r>
    </w:p>
    <w:p w14:paraId="04B3EA73" w14:textId="77777777" w:rsidR="007C7D76" w:rsidRDefault="007C7D76" w:rsidP="007C7D7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Brujil</w:t>
      </w:r>
      <w:proofErr w:type="spellEnd"/>
      <w:r>
        <w:rPr>
          <w:rFonts w:ascii="Times New Roman" w:eastAsia="Times New Roman" w:hAnsi="Times New Roman" w:cs="Times New Roman"/>
          <w:sz w:val="24"/>
          <w:szCs w:val="24"/>
        </w:rPr>
        <w:t xml:space="preserve">, G. H. (2018), The relevance of Porte’s five </w:t>
      </w:r>
      <w:proofErr w:type="spellStart"/>
      <w:r>
        <w:rPr>
          <w:rFonts w:ascii="Times New Roman" w:eastAsia="Times New Roman" w:hAnsi="Times New Roman" w:cs="Times New Roman"/>
          <w:sz w:val="24"/>
          <w:szCs w:val="24"/>
        </w:rPr>
        <w:t>fprces</w:t>
      </w:r>
      <w:proofErr w:type="spellEnd"/>
      <w:r>
        <w:rPr>
          <w:rFonts w:ascii="Times New Roman" w:eastAsia="Times New Roman" w:hAnsi="Times New Roman" w:cs="Times New Roman"/>
          <w:sz w:val="24"/>
          <w:szCs w:val="24"/>
        </w:rPr>
        <w:t xml:space="preserve"> in today’s innovative and changing business environment, </w:t>
      </w:r>
      <w:r>
        <w:rPr>
          <w:rFonts w:ascii="Times New Roman" w:eastAsia="Times New Roman" w:hAnsi="Times New Roman" w:cs="Times New Roman"/>
          <w:i/>
          <w:iCs/>
          <w:sz w:val="24"/>
          <w:szCs w:val="24"/>
        </w:rPr>
        <w:t xml:space="preserve">SSRN Electronic Journal. </w:t>
      </w:r>
    </w:p>
    <w:p w14:paraId="0535DDA0" w14:textId="77777777" w:rsidR="007C7D76" w:rsidRDefault="007C7D76" w:rsidP="007C7D7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E, (2017), SWOT analysis: a theoretical review,</w:t>
      </w:r>
      <w:r>
        <w:rPr>
          <w:rFonts w:ascii="Times New Roman" w:eastAsia="Times New Roman" w:hAnsi="Times New Roman" w:cs="Times New Roman"/>
          <w:i/>
          <w:iCs/>
          <w:sz w:val="24"/>
          <w:szCs w:val="24"/>
        </w:rPr>
        <w:t xml:space="preserve"> Journal of International Social Research,</w:t>
      </w:r>
      <w:r>
        <w:rPr>
          <w:rFonts w:ascii="Times New Roman" w:eastAsia="Times New Roman" w:hAnsi="Times New Roman" w:cs="Times New Roman"/>
          <w:sz w:val="24"/>
          <w:szCs w:val="24"/>
        </w:rPr>
        <w:t xml:space="preserve"> 10(51): 994-1006.</w:t>
      </w:r>
    </w:p>
    <w:p w14:paraId="7E83FE2A" w14:textId="77777777" w:rsidR="007C7D76" w:rsidRPr="007C571B" w:rsidRDefault="007C7D76" w:rsidP="007C7D76">
      <w:pPr>
        <w:spacing w:line="360" w:lineRule="auto"/>
        <w:jc w:val="both"/>
        <w:rPr>
          <w:rFonts w:ascii="Times New Roman" w:hAnsi="Times New Roman" w:cs="Times New Roman"/>
          <w:sz w:val="24"/>
          <w:szCs w:val="24"/>
        </w:rPr>
      </w:pPr>
      <w:r w:rsidRPr="007C571B">
        <w:rPr>
          <w:rFonts w:ascii="Times New Roman" w:hAnsi="Times New Roman" w:cs="Times New Roman"/>
          <w:sz w:val="24"/>
          <w:szCs w:val="24"/>
        </w:rPr>
        <w:t xml:space="preserve">Peng, G. C. and Nunes, M. B. (2007), Using PEST analysis as a tool for refining and focusing contexts for information system research, </w:t>
      </w:r>
      <w:r w:rsidRPr="007C571B">
        <w:rPr>
          <w:rFonts w:ascii="Times New Roman" w:hAnsi="Times New Roman" w:cs="Times New Roman"/>
          <w:i/>
          <w:iCs/>
          <w:sz w:val="24"/>
          <w:szCs w:val="24"/>
        </w:rPr>
        <w:t>European Conference on Research Methodology for Business and Management Studies.</w:t>
      </w:r>
    </w:p>
    <w:p w14:paraId="28BA968F" w14:textId="77777777" w:rsidR="007C7D76" w:rsidRPr="007C7D76" w:rsidRDefault="007C7D76" w:rsidP="007C7D76">
      <w:pPr>
        <w:spacing w:line="360" w:lineRule="auto"/>
        <w:jc w:val="both"/>
        <w:rPr>
          <w:rFonts w:ascii="Times New Roman" w:hAnsi="Times New Roman" w:cs="Times New Roman"/>
          <w:sz w:val="24"/>
          <w:szCs w:val="24"/>
        </w:rPr>
      </w:pPr>
      <w:proofErr w:type="spellStart"/>
      <w:r w:rsidRPr="007C571B">
        <w:rPr>
          <w:rFonts w:ascii="Times New Roman" w:hAnsi="Times New Roman" w:cs="Times New Roman"/>
          <w:sz w:val="24"/>
          <w:szCs w:val="24"/>
        </w:rPr>
        <w:t>Shabanova</w:t>
      </w:r>
      <w:proofErr w:type="spellEnd"/>
      <w:r w:rsidRPr="007C571B">
        <w:rPr>
          <w:rFonts w:ascii="Times New Roman" w:hAnsi="Times New Roman" w:cs="Times New Roman"/>
          <w:sz w:val="24"/>
          <w:szCs w:val="24"/>
        </w:rPr>
        <w:t xml:space="preserve">, L. B., </w:t>
      </w:r>
      <w:proofErr w:type="spellStart"/>
      <w:r w:rsidRPr="007C571B">
        <w:rPr>
          <w:rFonts w:ascii="Times New Roman" w:hAnsi="Times New Roman" w:cs="Times New Roman"/>
          <w:sz w:val="24"/>
          <w:szCs w:val="24"/>
        </w:rPr>
        <w:t>Ismagilova</w:t>
      </w:r>
      <w:proofErr w:type="spellEnd"/>
      <w:r w:rsidRPr="007C571B">
        <w:rPr>
          <w:rFonts w:ascii="Times New Roman" w:hAnsi="Times New Roman" w:cs="Times New Roman"/>
          <w:sz w:val="24"/>
          <w:szCs w:val="24"/>
        </w:rPr>
        <w:t xml:space="preserve">, G. N., </w:t>
      </w:r>
      <w:proofErr w:type="spellStart"/>
      <w:r w:rsidRPr="007C571B">
        <w:rPr>
          <w:rFonts w:ascii="Times New Roman" w:hAnsi="Times New Roman" w:cs="Times New Roman"/>
          <w:sz w:val="24"/>
          <w:szCs w:val="24"/>
        </w:rPr>
        <w:t>Salimov</w:t>
      </w:r>
      <w:proofErr w:type="spellEnd"/>
      <w:r w:rsidRPr="007C571B">
        <w:rPr>
          <w:rFonts w:ascii="Times New Roman" w:hAnsi="Times New Roman" w:cs="Times New Roman"/>
          <w:sz w:val="24"/>
          <w:szCs w:val="24"/>
        </w:rPr>
        <w:t xml:space="preserve">, L. N. and </w:t>
      </w:r>
      <w:proofErr w:type="spellStart"/>
      <w:r w:rsidRPr="007C571B">
        <w:rPr>
          <w:rFonts w:ascii="Times New Roman" w:hAnsi="Times New Roman" w:cs="Times New Roman"/>
          <w:sz w:val="24"/>
          <w:szCs w:val="24"/>
        </w:rPr>
        <w:t>Akhmadeev</w:t>
      </w:r>
      <w:proofErr w:type="spellEnd"/>
      <w:r w:rsidRPr="007C571B">
        <w:rPr>
          <w:rFonts w:ascii="Times New Roman" w:hAnsi="Times New Roman" w:cs="Times New Roman"/>
          <w:sz w:val="24"/>
          <w:szCs w:val="24"/>
        </w:rPr>
        <w:t xml:space="preserve">, M. G. (2015), PEST- Analysis and SWOT- Analysis as the most important tools to strengthen the competitive advantages of commercial enterprises, </w:t>
      </w:r>
      <w:r w:rsidRPr="007C571B">
        <w:rPr>
          <w:rFonts w:ascii="Times New Roman" w:hAnsi="Times New Roman" w:cs="Times New Roman"/>
          <w:i/>
          <w:iCs/>
          <w:sz w:val="24"/>
          <w:szCs w:val="24"/>
        </w:rPr>
        <w:t>Mediterranean Journal of Social Sciences</w:t>
      </w:r>
      <w:r w:rsidRPr="007C571B">
        <w:rPr>
          <w:rFonts w:ascii="Times New Roman" w:hAnsi="Times New Roman" w:cs="Times New Roman"/>
          <w:sz w:val="24"/>
          <w:szCs w:val="24"/>
        </w:rPr>
        <w:t>. 6(3).</w:t>
      </w:r>
    </w:p>
    <w:p w14:paraId="192EA4D3" w14:textId="77777777" w:rsidR="007C7D76" w:rsidRDefault="007C7D76" w:rsidP="007C7D76">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Uddin, S. M. (2020), Operational Strategies and Management of KFC: An Enquiry,</w:t>
      </w:r>
      <w:r>
        <w:rPr>
          <w:rFonts w:ascii="Times New Roman" w:eastAsia="Times New Roman" w:hAnsi="Times New Roman" w:cs="Times New Roman"/>
          <w:i/>
          <w:iCs/>
          <w:sz w:val="24"/>
          <w:szCs w:val="24"/>
        </w:rPr>
        <w:t xml:space="preserve"> International Journal of Research and Development, </w:t>
      </w:r>
      <w:r>
        <w:rPr>
          <w:rFonts w:ascii="Times New Roman" w:eastAsia="Times New Roman" w:hAnsi="Times New Roman" w:cs="Times New Roman"/>
          <w:sz w:val="24"/>
          <w:szCs w:val="24"/>
        </w:rPr>
        <w:t>Vol. 5, Issue 4.</w:t>
      </w:r>
    </w:p>
    <w:p w14:paraId="2D75E0F6" w14:textId="77777777" w:rsidR="00B06492" w:rsidRDefault="00B06492" w:rsidP="007A2480">
      <w:pPr>
        <w:spacing w:line="360" w:lineRule="auto"/>
        <w:jc w:val="both"/>
        <w:rPr>
          <w:rFonts w:ascii="Times New Roman" w:eastAsia="Times New Roman" w:hAnsi="Times New Roman" w:cs="Times New Roman"/>
          <w:sz w:val="24"/>
          <w:szCs w:val="24"/>
        </w:rPr>
      </w:pPr>
    </w:p>
    <w:p w14:paraId="1E43FA96" w14:textId="77777777" w:rsidR="007A2480" w:rsidRDefault="007A2480" w:rsidP="007A2480">
      <w:pPr>
        <w:spacing w:line="360" w:lineRule="auto"/>
        <w:jc w:val="both"/>
        <w:rPr>
          <w:rFonts w:ascii="Times New Roman" w:eastAsia="Times New Roman" w:hAnsi="Times New Roman" w:cs="Times New Roman"/>
          <w:sz w:val="24"/>
          <w:szCs w:val="24"/>
        </w:rPr>
      </w:pPr>
    </w:p>
    <w:p w14:paraId="30F10F54" w14:textId="77777777" w:rsidR="00AA295B" w:rsidRPr="00CE47AB" w:rsidRDefault="00AA295B" w:rsidP="00CE47AB">
      <w:pPr>
        <w:spacing w:line="360" w:lineRule="auto"/>
        <w:jc w:val="both"/>
        <w:rPr>
          <w:rFonts w:ascii="Times New Roman" w:hAnsi="Times New Roman" w:cs="Times New Roman"/>
          <w:sz w:val="24"/>
          <w:szCs w:val="24"/>
        </w:rPr>
      </w:pPr>
    </w:p>
    <w:sectPr w:rsidR="00AA295B" w:rsidRPr="00CE47A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4FBE42" w14:textId="77777777" w:rsidR="00047A7A" w:rsidRDefault="00047A7A" w:rsidP="007C7D76">
      <w:pPr>
        <w:spacing w:after="0" w:line="240" w:lineRule="auto"/>
      </w:pPr>
      <w:r>
        <w:separator/>
      </w:r>
    </w:p>
  </w:endnote>
  <w:endnote w:type="continuationSeparator" w:id="0">
    <w:p w14:paraId="4D4C3795" w14:textId="77777777" w:rsidR="00047A7A" w:rsidRDefault="00047A7A" w:rsidP="007C7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527838"/>
      <w:docPartObj>
        <w:docPartGallery w:val="Page Numbers (Bottom of Page)"/>
        <w:docPartUnique/>
      </w:docPartObj>
    </w:sdtPr>
    <w:sdtEndPr>
      <w:rPr>
        <w:noProof/>
      </w:rPr>
    </w:sdtEndPr>
    <w:sdtContent>
      <w:p w14:paraId="14742E1A" w14:textId="77777777" w:rsidR="007C7D76" w:rsidRDefault="007C7D76">
        <w:pPr>
          <w:pStyle w:val="Footer"/>
          <w:jc w:val="center"/>
        </w:pPr>
        <w:r>
          <w:fldChar w:fldCharType="begin"/>
        </w:r>
        <w:r>
          <w:instrText xml:space="preserve"> PAGE   \* MERGEFORMAT </w:instrText>
        </w:r>
        <w:r>
          <w:fldChar w:fldCharType="separate"/>
        </w:r>
        <w:r w:rsidR="00E22169">
          <w:rPr>
            <w:noProof/>
          </w:rPr>
          <w:t>1</w:t>
        </w:r>
        <w:r>
          <w:rPr>
            <w:noProof/>
          </w:rPr>
          <w:fldChar w:fldCharType="end"/>
        </w:r>
      </w:p>
    </w:sdtContent>
  </w:sdt>
  <w:p w14:paraId="48195FB4" w14:textId="77777777" w:rsidR="007C7D76" w:rsidRDefault="007C7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132C1" w14:textId="77777777" w:rsidR="00047A7A" w:rsidRDefault="00047A7A" w:rsidP="007C7D76">
      <w:pPr>
        <w:spacing w:after="0" w:line="240" w:lineRule="auto"/>
      </w:pPr>
      <w:r>
        <w:separator/>
      </w:r>
    </w:p>
  </w:footnote>
  <w:footnote w:type="continuationSeparator" w:id="0">
    <w:p w14:paraId="4F6106D4" w14:textId="77777777" w:rsidR="00047A7A" w:rsidRDefault="00047A7A" w:rsidP="007C7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1.4pt;height:11.4pt" o:bullet="t">
        <v:imagedata r:id="rId1" o:title="msoE828"/>
      </v:shape>
    </w:pict>
  </w:numPicBullet>
  <w:abstractNum w:abstractNumId="0" w15:restartNumberingAfterBreak="0">
    <w:nsid w:val="0B3A70B7"/>
    <w:multiLevelType w:val="hybridMultilevel"/>
    <w:tmpl w:val="CAFEF08C"/>
    <w:lvl w:ilvl="0" w:tplc="E3942232">
      <w:start w:val="1"/>
      <w:numFmt w:val="bullet"/>
      <w:lvlText w:val=""/>
      <w:lvlJc w:val="left"/>
      <w:pPr>
        <w:ind w:left="720" w:hanging="360"/>
      </w:pPr>
      <w:rPr>
        <w:rFonts w:ascii="Symbol" w:hAnsi="Symbol" w:hint="default"/>
      </w:rPr>
    </w:lvl>
    <w:lvl w:ilvl="1" w:tplc="455C39AE">
      <w:start w:val="1"/>
      <w:numFmt w:val="bullet"/>
      <w:lvlText w:val="o"/>
      <w:lvlJc w:val="left"/>
      <w:pPr>
        <w:ind w:left="1440" w:hanging="360"/>
      </w:pPr>
      <w:rPr>
        <w:rFonts w:ascii="Courier New" w:hAnsi="Courier New" w:cs="Times New Roman" w:hint="default"/>
      </w:rPr>
    </w:lvl>
    <w:lvl w:ilvl="2" w:tplc="48928DB2">
      <w:start w:val="1"/>
      <w:numFmt w:val="bullet"/>
      <w:lvlText w:val=""/>
      <w:lvlJc w:val="left"/>
      <w:pPr>
        <w:ind w:left="2160" w:hanging="360"/>
      </w:pPr>
      <w:rPr>
        <w:rFonts w:ascii="Wingdings" w:hAnsi="Wingdings" w:hint="default"/>
      </w:rPr>
    </w:lvl>
    <w:lvl w:ilvl="3" w:tplc="6942A788">
      <w:start w:val="1"/>
      <w:numFmt w:val="bullet"/>
      <w:lvlText w:val=""/>
      <w:lvlJc w:val="left"/>
      <w:pPr>
        <w:ind w:left="2880" w:hanging="360"/>
      </w:pPr>
      <w:rPr>
        <w:rFonts w:ascii="Symbol" w:hAnsi="Symbol" w:hint="default"/>
      </w:rPr>
    </w:lvl>
    <w:lvl w:ilvl="4" w:tplc="BE706F9E">
      <w:start w:val="1"/>
      <w:numFmt w:val="bullet"/>
      <w:lvlText w:val="o"/>
      <w:lvlJc w:val="left"/>
      <w:pPr>
        <w:ind w:left="3600" w:hanging="360"/>
      </w:pPr>
      <w:rPr>
        <w:rFonts w:ascii="Courier New" w:hAnsi="Courier New" w:cs="Times New Roman" w:hint="default"/>
      </w:rPr>
    </w:lvl>
    <w:lvl w:ilvl="5" w:tplc="82E65B70">
      <w:start w:val="1"/>
      <w:numFmt w:val="bullet"/>
      <w:lvlText w:val=""/>
      <w:lvlJc w:val="left"/>
      <w:pPr>
        <w:ind w:left="4320" w:hanging="360"/>
      </w:pPr>
      <w:rPr>
        <w:rFonts w:ascii="Wingdings" w:hAnsi="Wingdings" w:hint="default"/>
      </w:rPr>
    </w:lvl>
    <w:lvl w:ilvl="6" w:tplc="34262228">
      <w:start w:val="1"/>
      <w:numFmt w:val="bullet"/>
      <w:lvlText w:val=""/>
      <w:lvlJc w:val="left"/>
      <w:pPr>
        <w:ind w:left="5040" w:hanging="360"/>
      </w:pPr>
      <w:rPr>
        <w:rFonts w:ascii="Symbol" w:hAnsi="Symbol" w:hint="default"/>
      </w:rPr>
    </w:lvl>
    <w:lvl w:ilvl="7" w:tplc="CAE4410C">
      <w:start w:val="1"/>
      <w:numFmt w:val="bullet"/>
      <w:lvlText w:val="o"/>
      <w:lvlJc w:val="left"/>
      <w:pPr>
        <w:ind w:left="5760" w:hanging="360"/>
      </w:pPr>
      <w:rPr>
        <w:rFonts w:ascii="Courier New" w:hAnsi="Courier New" w:cs="Times New Roman" w:hint="default"/>
      </w:rPr>
    </w:lvl>
    <w:lvl w:ilvl="8" w:tplc="D3281B80">
      <w:start w:val="1"/>
      <w:numFmt w:val="bullet"/>
      <w:lvlText w:val=""/>
      <w:lvlJc w:val="left"/>
      <w:pPr>
        <w:ind w:left="6480" w:hanging="360"/>
      </w:pPr>
      <w:rPr>
        <w:rFonts w:ascii="Wingdings" w:hAnsi="Wingdings" w:hint="default"/>
      </w:rPr>
    </w:lvl>
  </w:abstractNum>
  <w:abstractNum w:abstractNumId="1" w15:restartNumberingAfterBreak="0">
    <w:nsid w:val="115946AD"/>
    <w:multiLevelType w:val="hybridMultilevel"/>
    <w:tmpl w:val="52E479B6"/>
    <w:lvl w:ilvl="0" w:tplc="C618013C">
      <w:start w:val="1"/>
      <w:numFmt w:val="bullet"/>
      <w:lvlText w:val=""/>
      <w:lvlJc w:val="left"/>
      <w:pPr>
        <w:ind w:left="720" w:hanging="360"/>
      </w:pPr>
      <w:rPr>
        <w:rFonts w:ascii="Symbol" w:hAnsi="Symbol" w:hint="default"/>
      </w:rPr>
    </w:lvl>
    <w:lvl w:ilvl="1" w:tplc="9964016A">
      <w:start w:val="1"/>
      <w:numFmt w:val="bullet"/>
      <w:lvlText w:val="o"/>
      <w:lvlJc w:val="left"/>
      <w:pPr>
        <w:ind w:left="1440" w:hanging="360"/>
      </w:pPr>
      <w:rPr>
        <w:rFonts w:ascii="Courier New" w:hAnsi="Courier New" w:cs="Times New Roman" w:hint="default"/>
      </w:rPr>
    </w:lvl>
    <w:lvl w:ilvl="2" w:tplc="813C455C">
      <w:start w:val="1"/>
      <w:numFmt w:val="bullet"/>
      <w:lvlText w:val=""/>
      <w:lvlJc w:val="left"/>
      <w:pPr>
        <w:ind w:left="2160" w:hanging="360"/>
      </w:pPr>
      <w:rPr>
        <w:rFonts w:ascii="Wingdings" w:hAnsi="Wingdings" w:hint="default"/>
      </w:rPr>
    </w:lvl>
    <w:lvl w:ilvl="3" w:tplc="4C1A04F0">
      <w:start w:val="1"/>
      <w:numFmt w:val="bullet"/>
      <w:lvlText w:val=""/>
      <w:lvlJc w:val="left"/>
      <w:pPr>
        <w:ind w:left="2880" w:hanging="360"/>
      </w:pPr>
      <w:rPr>
        <w:rFonts w:ascii="Symbol" w:hAnsi="Symbol" w:hint="default"/>
      </w:rPr>
    </w:lvl>
    <w:lvl w:ilvl="4" w:tplc="D592F30A">
      <w:start w:val="1"/>
      <w:numFmt w:val="bullet"/>
      <w:lvlText w:val="o"/>
      <w:lvlJc w:val="left"/>
      <w:pPr>
        <w:ind w:left="3600" w:hanging="360"/>
      </w:pPr>
      <w:rPr>
        <w:rFonts w:ascii="Courier New" w:hAnsi="Courier New" w:cs="Times New Roman" w:hint="default"/>
      </w:rPr>
    </w:lvl>
    <w:lvl w:ilvl="5" w:tplc="6ED8E128">
      <w:start w:val="1"/>
      <w:numFmt w:val="bullet"/>
      <w:lvlText w:val=""/>
      <w:lvlJc w:val="left"/>
      <w:pPr>
        <w:ind w:left="4320" w:hanging="360"/>
      </w:pPr>
      <w:rPr>
        <w:rFonts w:ascii="Wingdings" w:hAnsi="Wingdings" w:hint="default"/>
      </w:rPr>
    </w:lvl>
    <w:lvl w:ilvl="6" w:tplc="407ADBCE">
      <w:start w:val="1"/>
      <w:numFmt w:val="bullet"/>
      <w:lvlText w:val=""/>
      <w:lvlJc w:val="left"/>
      <w:pPr>
        <w:ind w:left="5040" w:hanging="360"/>
      </w:pPr>
      <w:rPr>
        <w:rFonts w:ascii="Symbol" w:hAnsi="Symbol" w:hint="default"/>
      </w:rPr>
    </w:lvl>
    <w:lvl w:ilvl="7" w:tplc="1D4EB592">
      <w:start w:val="1"/>
      <w:numFmt w:val="bullet"/>
      <w:lvlText w:val="o"/>
      <w:lvlJc w:val="left"/>
      <w:pPr>
        <w:ind w:left="5760" w:hanging="360"/>
      </w:pPr>
      <w:rPr>
        <w:rFonts w:ascii="Courier New" w:hAnsi="Courier New" w:cs="Times New Roman" w:hint="default"/>
      </w:rPr>
    </w:lvl>
    <w:lvl w:ilvl="8" w:tplc="1750D5A4">
      <w:start w:val="1"/>
      <w:numFmt w:val="bullet"/>
      <w:lvlText w:val=""/>
      <w:lvlJc w:val="left"/>
      <w:pPr>
        <w:ind w:left="6480" w:hanging="360"/>
      </w:pPr>
      <w:rPr>
        <w:rFonts w:ascii="Wingdings" w:hAnsi="Wingdings" w:hint="default"/>
      </w:rPr>
    </w:lvl>
  </w:abstractNum>
  <w:abstractNum w:abstractNumId="2" w15:restartNumberingAfterBreak="0">
    <w:nsid w:val="19254910"/>
    <w:multiLevelType w:val="hybridMultilevel"/>
    <w:tmpl w:val="6ED206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797353"/>
    <w:multiLevelType w:val="hybridMultilevel"/>
    <w:tmpl w:val="103ACE0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8F7885"/>
    <w:multiLevelType w:val="hybridMultilevel"/>
    <w:tmpl w:val="B6FA2B92"/>
    <w:lvl w:ilvl="0" w:tplc="0AE2E97A">
      <w:start w:val="1"/>
      <w:numFmt w:val="bullet"/>
      <w:lvlText w:val=""/>
      <w:lvlJc w:val="left"/>
      <w:pPr>
        <w:ind w:left="720" w:hanging="360"/>
      </w:pPr>
      <w:rPr>
        <w:rFonts w:ascii="Symbol" w:hAnsi="Symbol" w:hint="default"/>
      </w:rPr>
    </w:lvl>
    <w:lvl w:ilvl="1" w:tplc="93AA80C4">
      <w:start w:val="1"/>
      <w:numFmt w:val="bullet"/>
      <w:lvlText w:val="o"/>
      <w:lvlJc w:val="left"/>
      <w:pPr>
        <w:ind w:left="1440" w:hanging="360"/>
      </w:pPr>
      <w:rPr>
        <w:rFonts w:ascii="Courier New" w:hAnsi="Courier New" w:cs="Times New Roman" w:hint="default"/>
      </w:rPr>
    </w:lvl>
    <w:lvl w:ilvl="2" w:tplc="86F02540">
      <w:start w:val="1"/>
      <w:numFmt w:val="bullet"/>
      <w:lvlText w:val=""/>
      <w:lvlJc w:val="left"/>
      <w:pPr>
        <w:ind w:left="2160" w:hanging="360"/>
      </w:pPr>
      <w:rPr>
        <w:rFonts w:ascii="Wingdings" w:hAnsi="Wingdings" w:hint="default"/>
      </w:rPr>
    </w:lvl>
    <w:lvl w:ilvl="3" w:tplc="629201B8">
      <w:start w:val="1"/>
      <w:numFmt w:val="bullet"/>
      <w:lvlText w:val=""/>
      <w:lvlJc w:val="left"/>
      <w:pPr>
        <w:ind w:left="2880" w:hanging="360"/>
      </w:pPr>
      <w:rPr>
        <w:rFonts w:ascii="Symbol" w:hAnsi="Symbol" w:hint="default"/>
      </w:rPr>
    </w:lvl>
    <w:lvl w:ilvl="4" w:tplc="6FA805D6">
      <w:start w:val="1"/>
      <w:numFmt w:val="bullet"/>
      <w:lvlText w:val="o"/>
      <w:lvlJc w:val="left"/>
      <w:pPr>
        <w:ind w:left="3600" w:hanging="360"/>
      </w:pPr>
      <w:rPr>
        <w:rFonts w:ascii="Courier New" w:hAnsi="Courier New" w:cs="Times New Roman" w:hint="default"/>
      </w:rPr>
    </w:lvl>
    <w:lvl w:ilvl="5" w:tplc="4CF0F9BA">
      <w:start w:val="1"/>
      <w:numFmt w:val="bullet"/>
      <w:lvlText w:val=""/>
      <w:lvlJc w:val="left"/>
      <w:pPr>
        <w:ind w:left="4320" w:hanging="360"/>
      </w:pPr>
      <w:rPr>
        <w:rFonts w:ascii="Wingdings" w:hAnsi="Wingdings" w:hint="default"/>
      </w:rPr>
    </w:lvl>
    <w:lvl w:ilvl="6" w:tplc="178EEAE8">
      <w:start w:val="1"/>
      <w:numFmt w:val="bullet"/>
      <w:lvlText w:val=""/>
      <w:lvlJc w:val="left"/>
      <w:pPr>
        <w:ind w:left="5040" w:hanging="360"/>
      </w:pPr>
      <w:rPr>
        <w:rFonts w:ascii="Symbol" w:hAnsi="Symbol" w:hint="default"/>
      </w:rPr>
    </w:lvl>
    <w:lvl w:ilvl="7" w:tplc="45A64970">
      <w:start w:val="1"/>
      <w:numFmt w:val="bullet"/>
      <w:lvlText w:val="o"/>
      <w:lvlJc w:val="left"/>
      <w:pPr>
        <w:ind w:left="5760" w:hanging="360"/>
      </w:pPr>
      <w:rPr>
        <w:rFonts w:ascii="Courier New" w:hAnsi="Courier New" w:cs="Times New Roman" w:hint="default"/>
      </w:rPr>
    </w:lvl>
    <w:lvl w:ilvl="8" w:tplc="B0F40FD4">
      <w:start w:val="1"/>
      <w:numFmt w:val="bullet"/>
      <w:lvlText w:val=""/>
      <w:lvlJc w:val="left"/>
      <w:pPr>
        <w:ind w:left="6480" w:hanging="360"/>
      </w:pPr>
      <w:rPr>
        <w:rFonts w:ascii="Wingdings" w:hAnsi="Wingdings" w:hint="default"/>
      </w:rPr>
    </w:lvl>
  </w:abstractNum>
  <w:abstractNum w:abstractNumId="5" w15:restartNumberingAfterBreak="0">
    <w:nsid w:val="306B4348"/>
    <w:multiLevelType w:val="hybridMultilevel"/>
    <w:tmpl w:val="7244263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B35F0D"/>
    <w:multiLevelType w:val="hybridMultilevel"/>
    <w:tmpl w:val="43FA21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D57C12"/>
    <w:multiLevelType w:val="hybridMultilevel"/>
    <w:tmpl w:val="0A3045FA"/>
    <w:lvl w:ilvl="0" w:tplc="0842333E">
      <w:start w:val="1"/>
      <w:numFmt w:val="bullet"/>
      <w:lvlText w:val=""/>
      <w:lvlJc w:val="left"/>
      <w:pPr>
        <w:ind w:left="720" w:hanging="360"/>
      </w:pPr>
      <w:rPr>
        <w:rFonts w:ascii="Symbol" w:hAnsi="Symbol" w:hint="default"/>
      </w:rPr>
    </w:lvl>
    <w:lvl w:ilvl="1" w:tplc="1D9AE0D8">
      <w:start w:val="1"/>
      <w:numFmt w:val="bullet"/>
      <w:lvlText w:val="o"/>
      <w:lvlJc w:val="left"/>
      <w:pPr>
        <w:ind w:left="1440" w:hanging="360"/>
      </w:pPr>
      <w:rPr>
        <w:rFonts w:ascii="Courier New" w:hAnsi="Courier New" w:cs="Times New Roman" w:hint="default"/>
      </w:rPr>
    </w:lvl>
    <w:lvl w:ilvl="2" w:tplc="6402FD0C">
      <w:start w:val="1"/>
      <w:numFmt w:val="bullet"/>
      <w:lvlText w:val=""/>
      <w:lvlJc w:val="left"/>
      <w:pPr>
        <w:ind w:left="2160" w:hanging="360"/>
      </w:pPr>
      <w:rPr>
        <w:rFonts w:ascii="Wingdings" w:hAnsi="Wingdings" w:hint="default"/>
      </w:rPr>
    </w:lvl>
    <w:lvl w:ilvl="3" w:tplc="4DC4CE26">
      <w:start w:val="1"/>
      <w:numFmt w:val="bullet"/>
      <w:lvlText w:val=""/>
      <w:lvlJc w:val="left"/>
      <w:pPr>
        <w:ind w:left="2880" w:hanging="360"/>
      </w:pPr>
      <w:rPr>
        <w:rFonts w:ascii="Symbol" w:hAnsi="Symbol" w:hint="default"/>
      </w:rPr>
    </w:lvl>
    <w:lvl w:ilvl="4" w:tplc="38E4E03E">
      <w:start w:val="1"/>
      <w:numFmt w:val="bullet"/>
      <w:lvlText w:val="o"/>
      <w:lvlJc w:val="left"/>
      <w:pPr>
        <w:ind w:left="3600" w:hanging="360"/>
      </w:pPr>
      <w:rPr>
        <w:rFonts w:ascii="Courier New" w:hAnsi="Courier New" w:cs="Times New Roman" w:hint="default"/>
      </w:rPr>
    </w:lvl>
    <w:lvl w:ilvl="5" w:tplc="3F62F0CE">
      <w:start w:val="1"/>
      <w:numFmt w:val="bullet"/>
      <w:lvlText w:val=""/>
      <w:lvlJc w:val="left"/>
      <w:pPr>
        <w:ind w:left="4320" w:hanging="360"/>
      </w:pPr>
      <w:rPr>
        <w:rFonts w:ascii="Wingdings" w:hAnsi="Wingdings" w:hint="default"/>
      </w:rPr>
    </w:lvl>
    <w:lvl w:ilvl="6" w:tplc="90C44EA4">
      <w:start w:val="1"/>
      <w:numFmt w:val="bullet"/>
      <w:lvlText w:val=""/>
      <w:lvlJc w:val="left"/>
      <w:pPr>
        <w:ind w:left="5040" w:hanging="360"/>
      </w:pPr>
      <w:rPr>
        <w:rFonts w:ascii="Symbol" w:hAnsi="Symbol" w:hint="default"/>
      </w:rPr>
    </w:lvl>
    <w:lvl w:ilvl="7" w:tplc="3B2A3560">
      <w:start w:val="1"/>
      <w:numFmt w:val="bullet"/>
      <w:lvlText w:val="o"/>
      <w:lvlJc w:val="left"/>
      <w:pPr>
        <w:ind w:left="5760" w:hanging="360"/>
      </w:pPr>
      <w:rPr>
        <w:rFonts w:ascii="Courier New" w:hAnsi="Courier New" w:cs="Times New Roman" w:hint="default"/>
      </w:rPr>
    </w:lvl>
    <w:lvl w:ilvl="8" w:tplc="30F45A4E">
      <w:start w:val="1"/>
      <w:numFmt w:val="bullet"/>
      <w:lvlText w:val=""/>
      <w:lvlJc w:val="left"/>
      <w:pPr>
        <w:ind w:left="6480" w:hanging="360"/>
      </w:pPr>
      <w:rPr>
        <w:rFonts w:ascii="Wingdings" w:hAnsi="Wingdings" w:hint="default"/>
      </w:rPr>
    </w:lvl>
  </w:abstractNum>
  <w:abstractNum w:abstractNumId="8" w15:restartNumberingAfterBreak="0">
    <w:nsid w:val="449673F7"/>
    <w:multiLevelType w:val="hybridMultilevel"/>
    <w:tmpl w:val="2500E3D6"/>
    <w:lvl w:ilvl="0" w:tplc="1932FE66">
      <w:start w:val="1"/>
      <w:numFmt w:val="bullet"/>
      <w:lvlText w:val=""/>
      <w:lvlJc w:val="left"/>
      <w:pPr>
        <w:ind w:left="720" w:hanging="360"/>
      </w:pPr>
      <w:rPr>
        <w:rFonts w:ascii="Symbol" w:hAnsi="Symbol" w:hint="default"/>
      </w:rPr>
    </w:lvl>
    <w:lvl w:ilvl="1" w:tplc="57783284">
      <w:start w:val="1"/>
      <w:numFmt w:val="bullet"/>
      <w:lvlText w:val="o"/>
      <w:lvlJc w:val="left"/>
      <w:pPr>
        <w:ind w:left="1440" w:hanging="360"/>
      </w:pPr>
      <w:rPr>
        <w:rFonts w:ascii="Courier New" w:hAnsi="Courier New" w:cs="Times New Roman" w:hint="default"/>
      </w:rPr>
    </w:lvl>
    <w:lvl w:ilvl="2" w:tplc="755A7EC0">
      <w:start w:val="1"/>
      <w:numFmt w:val="bullet"/>
      <w:lvlText w:val=""/>
      <w:lvlJc w:val="left"/>
      <w:pPr>
        <w:ind w:left="2160" w:hanging="360"/>
      </w:pPr>
      <w:rPr>
        <w:rFonts w:ascii="Wingdings" w:hAnsi="Wingdings" w:hint="default"/>
      </w:rPr>
    </w:lvl>
    <w:lvl w:ilvl="3" w:tplc="EC5ACB70">
      <w:start w:val="1"/>
      <w:numFmt w:val="bullet"/>
      <w:lvlText w:val=""/>
      <w:lvlJc w:val="left"/>
      <w:pPr>
        <w:ind w:left="2880" w:hanging="360"/>
      </w:pPr>
      <w:rPr>
        <w:rFonts w:ascii="Symbol" w:hAnsi="Symbol" w:hint="default"/>
      </w:rPr>
    </w:lvl>
    <w:lvl w:ilvl="4" w:tplc="300A5AB6">
      <w:start w:val="1"/>
      <w:numFmt w:val="bullet"/>
      <w:lvlText w:val="o"/>
      <w:lvlJc w:val="left"/>
      <w:pPr>
        <w:ind w:left="3600" w:hanging="360"/>
      </w:pPr>
      <w:rPr>
        <w:rFonts w:ascii="Courier New" w:hAnsi="Courier New" w:cs="Times New Roman" w:hint="default"/>
      </w:rPr>
    </w:lvl>
    <w:lvl w:ilvl="5" w:tplc="51F0BD94">
      <w:start w:val="1"/>
      <w:numFmt w:val="bullet"/>
      <w:lvlText w:val=""/>
      <w:lvlJc w:val="left"/>
      <w:pPr>
        <w:ind w:left="4320" w:hanging="360"/>
      </w:pPr>
      <w:rPr>
        <w:rFonts w:ascii="Wingdings" w:hAnsi="Wingdings" w:hint="default"/>
      </w:rPr>
    </w:lvl>
    <w:lvl w:ilvl="6" w:tplc="72000AE2">
      <w:start w:val="1"/>
      <w:numFmt w:val="bullet"/>
      <w:lvlText w:val=""/>
      <w:lvlJc w:val="left"/>
      <w:pPr>
        <w:ind w:left="5040" w:hanging="360"/>
      </w:pPr>
      <w:rPr>
        <w:rFonts w:ascii="Symbol" w:hAnsi="Symbol" w:hint="default"/>
      </w:rPr>
    </w:lvl>
    <w:lvl w:ilvl="7" w:tplc="EC006EA8">
      <w:start w:val="1"/>
      <w:numFmt w:val="bullet"/>
      <w:lvlText w:val="o"/>
      <w:lvlJc w:val="left"/>
      <w:pPr>
        <w:ind w:left="5760" w:hanging="360"/>
      </w:pPr>
      <w:rPr>
        <w:rFonts w:ascii="Courier New" w:hAnsi="Courier New" w:cs="Times New Roman" w:hint="default"/>
      </w:rPr>
    </w:lvl>
    <w:lvl w:ilvl="8" w:tplc="9AE2769E">
      <w:start w:val="1"/>
      <w:numFmt w:val="bullet"/>
      <w:lvlText w:val=""/>
      <w:lvlJc w:val="left"/>
      <w:pPr>
        <w:ind w:left="6480" w:hanging="360"/>
      </w:pPr>
      <w:rPr>
        <w:rFonts w:ascii="Wingdings" w:hAnsi="Wingdings" w:hint="default"/>
      </w:rPr>
    </w:lvl>
  </w:abstractNum>
  <w:abstractNum w:abstractNumId="9" w15:restartNumberingAfterBreak="0">
    <w:nsid w:val="4DB31362"/>
    <w:multiLevelType w:val="hybridMultilevel"/>
    <w:tmpl w:val="51D0154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004485"/>
    <w:multiLevelType w:val="hybridMultilevel"/>
    <w:tmpl w:val="D3CA9E2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B158E1"/>
    <w:multiLevelType w:val="hybridMultilevel"/>
    <w:tmpl w:val="DAAC9D90"/>
    <w:lvl w:ilvl="0" w:tplc="3648CE3E">
      <w:start w:val="1"/>
      <w:numFmt w:val="bullet"/>
      <w:lvlText w:val=""/>
      <w:lvlJc w:val="left"/>
      <w:pPr>
        <w:tabs>
          <w:tab w:val="num" w:pos="720"/>
        </w:tabs>
        <w:ind w:left="720" w:hanging="360"/>
      </w:pPr>
      <w:rPr>
        <w:rFonts w:ascii="Wingdings" w:hAnsi="Wingdings" w:hint="default"/>
      </w:rPr>
    </w:lvl>
    <w:lvl w:ilvl="1" w:tplc="CE80859E" w:tentative="1">
      <w:start w:val="1"/>
      <w:numFmt w:val="bullet"/>
      <w:lvlText w:val=""/>
      <w:lvlJc w:val="left"/>
      <w:pPr>
        <w:tabs>
          <w:tab w:val="num" w:pos="1440"/>
        </w:tabs>
        <w:ind w:left="1440" w:hanging="360"/>
      </w:pPr>
      <w:rPr>
        <w:rFonts w:ascii="Wingdings" w:hAnsi="Wingdings" w:hint="default"/>
      </w:rPr>
    </w:lvl>
    <w:lvl w:ilvl="2" w:tplc="A7D050B2" w:tentative="1">
      <w:start w:val="1"/>
      <w:numFmt w:val="bullet"/>
      <w:lvlText w:val=""/>
      <w:lvlJc w:val="left"/>
      <w:pPr>
        <w:tabs>
          <w:tab w:val="num" w:pos="2160"/>
        </w:tabs>
        <w:ind w:left="2160" w:hanging="360"/>
      </w:pPr>
      <w:rPr>
        <w:rFonts w:ascii="Wingdings" w:hAnsi="Wingdings" w:hint="default"/>
      </w:rPr>
    </w:lvl>
    <w:lvl w:ilvl="3" w:tplc="10CE1292" w:tentative="1">
      <w:start w:val="1"/>
      <w:numFmt w:val="bullet"/>
      <w:lvlText w:val=""/>
      <w:lvlJc w:val="left"/>
      <w:pPr>
        <w:tabs>
          <w:tab w:val="num" w:pos="2880"/>
        </w:tabs>
        <w:ind w:left="2880" w:hanging="360"/>
      </w:pPr>
      <w:rPr>
        <w:rFonts w:ascii="Wingdings" w:hAnsi="Wingdings" w:hint="default"/>
      </w:rPr>
    </w:lvl>
    <w:lvl w:ilvl="4" w:tplc="E4FAC7BC" w:tentative="1">
      <w:start w:val="1"/>
      <w:numFmt w:val="bullet"/>
      <w:lvlText w:val=""/>
      <w:lvlJc w:val="left"/>
      <w:pPr>
        <w:tabs>
          <w:tab w:val="num" w:pos="3600"/>
        </w:tabs>
        <w:ind w:left="3600" w:hanging="360"/>
      </w:pPr>
      <w:rPr>
        <w:rFonts w:ascii="Wingdings" w:hAnsi="Wingdings" w:hint="default"/>
      </w:rPr>
    </w:lvl>
    <w:lvl w:ilvl="5" w:tplc="30020FE2" w:tentative="1">
      <w:start w:val="1"/>
      <w:numFmt w:val="bullet"/>
      <w:lvlText w:val=""/>
      <w:lvlJc w:val="left"/>
      <w:pPr>
        <w:tabs>
          <w:tab w:val="num" w:pos="4320"/>
        </w:tabs>
        <w:ind w:left="4320" w:hanging="360"/>
      </w:pPr>
      <w:rPr>
        <w:rFonts w:ascii="Wingdings" w:hAnsi="Wingdings" w:hint="default"/>
      </w:rPr>
    </w:lvl>
    <w:lvl w:ilvl="6" w:tplc="C23CF57E" w:tentative="1">
      <w:start w:val="1"/>
      <w:numFmt w:val="bullet"/>
      <w:lvlText w:val=""/>
      <w:lvlJc w:val="left"/>
      <w:pPr>
        <w:tabs>
          <w:tab w:val="num" w:pos="5040"/>
        </w:tabs>
        <w:ind w:left="5040" w:hanging="360"/>
      </w:pPr>
      <w:rPr>
        <w:rFonts w:ascii="Wingdings" w:hAnsi="Wingdings" w:hint="default"/>
      </w:rPr>
    </w:lvl>
    <w:lvl w:ilvl="7" w:tplc="6FB036D0" w:tentative="1">
      <w:start w:val="1"/>
      <w:numFmt w:val="bullet"/>
      <w:lvlText w:val=""/>
      <w:lvlJc w:val="left"/>
      <w:pPr>
        <w:tabs>
          <w:tab w:val="num" w:pos="5760"/>
        </w:tabs>
        <w:ind w:left="5760" w:hanging="360"/>
      </w:pPr>
      <w:rPr>
        <w:rFonts w:ascii="Wingdings" w:hAnsi="Wingdings" w:hint="default"/>
      </w:rPr>
    </w:lvl>
    <w:lvl w:ilvl="8" w:tplc="54547136"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1895869"/>
    <w:multiLevelType w:val="hybridMultilevel"/>
    <w:tmpl w:val="CCEC27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EF690D"/>
    <w:multiLevelType w:val="hybridMultilevel"/>
    <w:tmpl w:val="585AF08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12"/>
  </w:num>
  <w:num w:numId="4">
    <w:abstractNumId w:val="13"/>
  </w:num>
  <w:num w:numId="5">
    <w:abstractNumId w:val="9"/>
  </w:num>
  <w:num w:numId="6">
    <w:abstractNumId w:val="7"/>
  </w:num>
  <w:num w:numId="7">
    <w:abstractNumId w:val="6"/>
  </w:num>
  <w:num w:numId="8">
    <w:abstractNumId w:val="4"/>
  </w:num>
  <w:num w:numId="9">
    <w:abstractNumId w:val="0"/>
  </w:num>
  <w:num w:numId="10">
    <w:abstractNumId w:val="8"/>
  </w:num>
  <w:num w:numId="11">
    <w:abstractNumId w:val="1"/>
  </w:num>
  <w:num w:numId="12">
    <w:abstractNumId w:val="2"/>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7AB"/>
    <w:rsid w:val="00047A7A"/>
    <w:rsid w:val="00067AC0"/>
    <w:rsid w:val="000B1C85"/>
    <w:rsid w:val="001A5AF6"/>
    <w:rsid w:val="001B0FAD"/>
    <w:rsid w:val="0020228C"/>
    <w:rsid w:val="002838B7"/>
    <w:rsid w:val="003153D7"/>
    <w:rsid w:val="003736B8"/>
    <w:rsid w:val="003B474E"/>
    <w:rsid w:val="00406458"/>
    <w:rsid w:val="00466DC6"/>
    <w:rsid w:val="0049046B"/>
    <w:rsid w:val="004B2C94"/>
    <w:rsid w:val="004D7E7E"/>
    <w:rsid w:val="005E2833"/>
    <w:rsid w:val="0068248D"/>
    <w:rsid w:val="006A1D07"/>
    <w:rsid w:val="00703B71"/>
    <w:rsid w:val="00772CA4"/>
    <w:rsid w:val="007A2480"/>
    <w:rsid w:val="007C05EF"/>
    <w:rsid w:val="007C7D76"/>
    <w:rsid w:val="007D29B8"/>
    <w:rsid w:val="0080044A"/>
    <w:rsid w:val="008E2945"/>
    <w:rsid w:val="009E266F"/>
    <w:rsid w:val="00A572FD"/>
    <w:rsid w:val="00A61EDE"/>
    <w:rsid w:val="00A676F5"/>
    <w:rsid w:val="00AA030B"/>
    <w:rsid w:val="00AA295B"/>
    <w:rsid w:val="00AE67C5"/>
    <w:rsid w:val="00B06492"/>
    <w:rsid w:val="00BC29D4"/>
    <w:rsid w:val="00C45545"/>
    <w:rsid w:val="00CA4996"/>
    <w:rsid w:val="00CE47AB"/>
    <w:rsid w:val="00D55084"/>
    <w:rsid w:val="00D715B5"/>
    <w:rsid w:val="00DD4556"/>
    <w:rsid w:val="00E056E0"/>
    <w:rsid w:val="00E22169"/>
    <w:rsid w:val="00E41272"/>
    <w:rsid w:val="00EB49BA"/>
    <w:rsid w:val="00EB7085"/>
    <w:rsid w:val="00ED109E"/>
    <w:rsid w:val="00EE53C4"/>
    <w:rsid w:val="00FB4C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B2406"/>
  <w15:chartTrackingRefBased/>
  <w15:docId w15:val="{30791B2F-ADF0-4567-8617-468773DB1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7D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480"/>
    <w:pPr>
      <w:spacing w:line="256" w:lineRule="auto"/>
      <w:ind w:left="720"/>
      <w:contextualSpacing/>
    </w:pPr>
  </w:style>
  <w:style w:type="table" w:styleId="TableGrid">
    <w:name w:val="Table Grid"/>
    <w:basedOn w:val="TableNormal"/>
    <w:uiPriority w:val="39"/>
    <w:rsid w:val="00C45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7C7D7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C7D76"/>
    <w:rPr>
      <w:i/>
      <w:iCs/>
      <w:color w:val="4472C4" w:themeColor="accent1"/>
    </w:rPr>
  </w:style>
  <w:style w:type="character" w:customStyle="1" w:styleId="Heading1Char">
    <w:name w:val="Heading 1 Char"/>
    <w:basedOn w:val="DefaultParagraphFont"/>
    <w:link w:val="Heading1"/>
    <w:uiPriority w:val="9"/>
    <w:rsid w:val="007C7D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7D76"/>
    <w:pPr>
      <w:outlineLvl w:val="9"/>
    </w:pPr>
  </w:style>
  <w:style w:type="paragraph" w:styleId="TOC1">
    <w:name w:val="toc 1"/>
    <w:basedOn w:val="Normal"/>
    <w:next w:val="Normal"/>
    <w:autoRedefine/>
    <w:uiPriority w:val="39"/>
    <w:unhideWhenUsed/>
    <w:rsid w:val="007C7D76"/>
    <w:pPr>
      <w:spacing w:after="100"/>
    </w:pPr>
  </w:style>
  <w:style w:type="character" w:styleId="Hyperlink">
    <w:name w:val="Hyperlink"/>
    <w:basedOn w:val="DefaultParagraphFont"/>
    <w:uiPriority w:val="99"/>
    <w:unhideWhenUsed/>
    <w:rsid w:val="007C7D76"/>
    <w:rPr>
      <w:color w:val="0563C1" w:themeColor="hyperlink"/>
      <w:u w:val="single"/>
    </w:rPr>
  </w:style>
  <w:style w:type="paragraph" w:styleId="Header">
    <w:name w:val="header"/>
    <w:basedOn w:val="Normal"/>
    <w:link w:val="HeaderChar"/>
    <w:uiPriority w:val="99"/>
    <w:unhideWhenUsed/>
    <w:rsid w:val="007C7D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7D76"/>
  </w:style>
  <w:style w:type="paragraph" w:styleId="Footer">
    <w:name w:val="footer"/>
    <w:basedOn w:val="Normal"/>
    <w:link w:val="FooterChar"/>
    <w:uiPriority w:val="99"/>
    <w:unhideWhenUsed/>
    <w:rsid w:val="007C7D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7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5738656">
      <w:bodyDiv w:val="1"/>
      <w:marLeft w:val="0"/>
      <w:marRight w:val="0"/>
      <w:marTop w:val="0"/>
      <w:marBottom w:val="0"/>
      <w:divBdr>
        <w:top w:val="none" w:sz="0" w:space="0" w:color="auto"/>
        <w:left w:val="none" w:sz="0" w:space="0" w:color="auto"/>
        <w:bottom w:val="none" w:sz="0" w:space="0" w:color="auto"/>
        <w:right w:val="none" w:sz="0" w:space="0" w:color="auto"/>
      </w:divBdr>
    </w:div>
    <w:div w:id="1366829607">
      <w:bodyDiv w:val="1"/>
      <w:marLeft w:val="0"/>
      <w:marRight w:val="0"/>
      <w:marTop w:val="0"/>
      <w:marBottom w:val="0"/>
      <w:divBdr>
        <w:top w:val="none" w:sz="0" w:space="0" w:color="auto"/>
        <w:left w:val="none" w:sz="0" w:space="0" w:color="auto"/>
        <w:bottom w:val="none" w:sz="0" w:space="0" w:color="auto"/>
        <w:right w:val="none" w:sz="0" w:space="0" w:color="auto"/>
      </w:divBdr>
    </w:div>
    <w:div w:id="1367290205">
      <w:bodyDiv w:val="1"/>
      <w:marLeft w:val="0"/>
      <w:marRight w:val="0"/>
      <w:marTop w:val="0"/>
      <w:marBottom w:val="0"/>
      <w:divBdr>
        <w:top w:val="none" w:sz="0" w:space="0" w:color="auto"/>
        <w:left w:val="none" w:sz="0" w:space="0" w:color="auto"/>
        <w:bottom w:val="none" w:sz="0" w:space="0" w:color="auto"/>
        <w:right w:val="none" w:sz="0" w:space="0" w:color="auto"/>
      </w:divBdr>
    </w:div>
    <w:div w:id="1486362384">
      <w:bodyDiv w:val="1"/>
      <w:marLeft w:val="0"/>
      <w:marRight w:val="0"/>
      <w:marTop w:val="0"/>
      <w:marBottom w:val="0"/>
      <w:divBdr>
        <w:top w:val="none" w:sz="0" w:space="0" w:color="auto"/>
        <w:left w:val="none" w:sz="0" w:space="0" w:color="auto"/>
        <w:bottom w:val="none" w:sz="0" w:space="0" w:color="auto"/>
        <w:right w:val="none" w:sz="0" w:space="0" w:color="auto"/>
      </w:divBdr>
    </w:div>
    <w:div w:id="1803186212">
      <w:bodyDiv w:val="1"/>
      <w:marLeft w:val="0"/>
      <w:marRight w:val="0"/>
      <w:marTop w:val="0"/>
      <w:marBottom w:val="0"/>
      <w:divBdr>
        <w:top w:val="none" w:sz="0" w:space="0" w:color="auto"/>
        <w:left w:val="none" w:sz="0" w:space="0" w:color="auto"/>
        <w:bottom w:val="none" w:sz="0" w:space="0" w:color="auto"/>
        <w:right w:val="none" w:sz="0" w:space="0" w:color="auto"/>
      </w:divBdr>
    </w:div>
    <w:div w:id="185037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72A2E-4BBA-468F-8E6E-2F6FBD704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2021-11-20T16:43:00Z</dcterms:created>
  <dcterms:modified xsi:type="dcterms:W3CDTF">2021-11-20T16:43:00Z</dcterms:modified>
</cp:coreProperties>
</file>