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0734429B" w:rsidR="007C2CCC" w:rsidRDefault="002D7590">
            <w:pPr>
              <w:rPr>
                <w:rFonts w:asciiTheme="minorHAnsi" w:hAnsiTheme="minorHAnsi" w:cstheme="minorHAnsi"/>
                <w:b/>
                <w:color w:val="000000" w:themeColor="text1"/>
              </w:rPr>
            </w:pPr>
            <w:r>
              <w:rPr>
                <w:rFonts w:asciiTheme="minorHAnsi" w:hAnsiTheme="minorHAnsi" w:cstheme="minorHAnsi"/>
                <w:b/>
                <w:color w:val="000000" w:themeColor="text1"/>
              </w:rPr>
              <w:t>Kristen Buller</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291722DA" w:rsidR="007C2CCC" w:rsidRDefault="004E50F8" w:rsidP="005876AA">
            <w:pPr>
              <w:rPr>
                <w:rFonts w:asciiTheme="minorHAnsi" w:hAnsiTheme="minorHAnsi" w:cstheme="minorHAnsi"/>
                <w:b/>
                <w:color w:val="000000" w:themeColor="text1"/>
              </w:rPr>
            </w:pPr>
            <w:r w:rsidRPr="004E50F8">
              <w:rPr>
                <w:rFonts w:asciiTheme="minorHAnsi" w:hAnsiTheme="minorHAnsi" w:cstheme="minorHAnsi"/>
                <w:b/>
                <w:color w:val="000000" w:themeColor="text1"/>
              </w:rPr>
              <w:t>Investigate the potential cyber security dangers in an operational technology (OT) company faces.</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110202F5" w:rsidR="007C2CCC" w:rsidRDefault="005876AA">
            <w:pPr>
              <w:rPr>
                <w:rFonts w:asciiTheme="minorHAnsi" w:hAnsiTheme="minorHAnsi" w:cstheme="minorHAnsi"/>
                <w:b/>
                <w:color w:val="000000" w:themeColor="text1"/>
              </w:rPr>
            </w:pPr>
            <w:r>
              <w:rPr>
                <w:rFonts w:asciiTheme="minorHAnsi" w:hAnsiTheme="minorHAnsi" w:cstheme="minorHAnsi"/>
                <w:b/>
                <w:color w:val="000000" w:themeColor="text1"/>
              </w:rPr>
              <w:t>Carlene</w:t>
            </w:r>
            <w:r w:rsidR="00261E22">
              <w:rPr>
                <w:rFonts w:asciiTheme="minorHAnsi" w:hAnsiTheme="minorHAnsi" w:cstheme="minorHAnsi"/>
                <w:b/>
                <w:color w:val="000000" w:themeColor="text1"/>
              </w:rPr>
              <w:t xml:space="preserve"> Campbell</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06834D61" w:rsidR="007C2CCC" w:rsidRDefault="004E50F8">
            <w:pPr>
              <w:rPr>
                <w:rFonts w:asciiTheme="minorHAnsi" w:hAnsiTheme="minorHAnsi" w:cstheme="minorHAnsi"/>
                <w:b/>
                <w:color w:val="000000" w:themeColor="text1"/>
              </w:rPr>
            </w:pPr>
            <w:r>
              <w:rPr>
                <w:rFonts w:asciiTheme="minorHAnsi" w:hAnsiTheme="minorHAnsi" w:cstheme="minorHAnsi"/>
                <w:b/>
                <w:color w:val="000000" w:themeColor="text1"/>
              </w:rPr>
              <w:t>Nitheesh</w:t>
            </w:r>
            <w:r w:rsidR="00261E22">
              <w:rPr>
                <w:rFonts w:asciiTheme="minorHAnsi" w:hAnsiTheme="minorHAnsi" w:cstheme="minorHAnsi"/>
                <w:b/>
                <w:color w:val="000000" w:themeColor="text1"/>
              </w:rPr>
              <w:t xml:space="preserve"> Kaliamurthy</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564792" w14:textId="77777777" w:rsidR="007C5EED" w:rsidRDefault="007C5EED"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Applied </w:t>
            </w:r>
            <w:r w:rsidR="00EE4571">
              <w:rPr>
                <w:rFonts w:asciiTheme="minorHAnsi" w:hAnsiTheme="minorHAnsi" w:cstheme="minorHAnsi"/>
                <w:b/>
                <w:color w:val="000000" w:themeColor="text1"/>
              </w:rPr>
              <w:t xml:space="preserve">Computing    DIS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 </w:t>
            </w:r>
            <w:r w:rsidR="00EE4571" w:rsidRPr="005876AA">
              <w:rPr>
                <w:rFonts w:asciiTheme="minorHAnsi" w:hAnsiTheme="minorHAnsi" w:cstheme="minorHAnsi"/>
                <w:b/>
                <w:color w:val="000000" w:themeColor="text1"/>
                <w:u w:val="single"/>
              </w:rPr>
              <w:t>CNC</w:t>
            </w:r>
            <w:r w:rsidR="00EE4571">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EEE</w:t>
            </w:r>
            <w:r w:rsidR="00EE4571" w:rsidRPr="00C2152E">
              <w:rPr>
                <w:rFonts w:asciiTheme="minorHAnsi" w:hAnsiTheme="minorHAnsi" w:cstheme="minorHAnsi"/>
                <w:b/>
                <w:color w:val="000000" w:themeColor="text1"/>
              </w:rPr>
              <w:t xml:space="preserve">   </w:t>
            </w:r>
            <w:r w:rsidR="009E130B">
              <w:rPr>
                <w:rFonts w:asciiTheme="minorHAnsi" w:hAnsiTheme="minorHAnsi" w:cstheme="minorHAnsi"/>
                <w:b/>
                <w:color w:val="000000" w:themeColor="text1"/>
              </w:rPr>
              <w:t>Games</w:t>
            </w:r>
            <w:r>
              <w:rPr>
                <w:rFonts w:asciiTheme="minorHAnsi" w:hAnsiTheme="minorHAnsi" w:cstheme="minorHAnsi"/>
                <w:b/>
                <w:color w:val="000000" w:themeColor="text1"/>
              </w:rPr>
              <w:t xml:space="preserve"> Dev</w:t>
            </w:r>
            <w:r w:rsidR="00EE4571" w:rsidRPr="00C2152E">
              <w:rPr>
                <w:rFonts w:asciiTheme="minorHAnsi" w:hAnsiTheme="minorHAnsi" w:cstheme="minorHAnsi"/>
                <w:b/>
                <w:color w:val="000000" w:themeColor="text1"/>
              </w:rPr>
              <w:t xml:space="preserve">    SE     Web   </w:t>
            </w:r>
            <w:r w:rsidR="009E130B">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p>
          <w:p w14:paraId="547B0023" w14:textId="61434260" w:rsidR="007C2CCC" w:rsidRDefault="00EE4571"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0FDF1C2" w:rsidR="007C2CCC" w:rsidRDefault="00811371" w:rsidP="009E130B">
            <w:pPr>
              <w:rPr>
                <w:rFonts w:asciiTheme="minorHAnsi" w:hAnsiTheme="minorHAnsi" w:cstheme="minorHAnsi"/>
                <w:b/>
                <w:color w:val="000000" w:themeColor="text1"/>
              </w:rPr>
            </w:pPr>
            <w:r w:rsidRPr="005876AA">
              <w:rPr>
                <w:rFonts w:asciiTheme="minorHAnsi" w:hAnsiTheme="minorHAnsi" w:cstheme="minorHAnsi"/>
                <w:b/>
                <w:color w:val="000000" w:themeColor="text1"/>
                <w:u w:val="single"/>
              </w:rPr>
              <w:t xml:space="preserve">Experiment </w:t>
            </w:r>
            <w:r>
              <w:rPr>
                <w:rFonts w:asciiTheme="minorHAnsi" w:hAnsiTheme="minorHAnsi" w:cstheme="minorHAnsi"/>
                <w:b/>
                <w:color w:val="000000" w:themeColor="text1"/>
              </w:rPr>
              <w:t xml:space="preserve">    Development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5991E311" w14:textId="77777777" w:rsidR="006363DD" w:rsidRPr="00C2152E" w:rsidRDefault="006363DD" w:rsidP="006363DD">
      <w:pPr>
        <w:rPr>
          <w:rFonts w:asciiTheme="minorHAnsi" w:hAnsiTheme="minorHAnsi" w:cstheme="minorHAnsi"/>
          <w:b/>
          <w:color w:val="000000" w:themeColor="text1"/>
        </w:rPr>
      </w:pPr>
    </w:p>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266DE7" w:rsidRDefault="004779D1" w:rsidP="00711A55">
            <w:pPr>
              <w:rPr>
                <w:rFonts w:asciiTheme="minorHAnsi" w:hAnsiTheme="minorHAnsi"/>
                <w:bCs/>
                <w:color w:val="000000" w:themeColor="text1"/>
              </w:rPr>
            </w:pPr>
          </w:p>
          <w:p w14:paraId="11A94F69" w14:textId="77777777" w:rsidR="00C41915" w:rsidRDefault="00C41915" w:rsidP="00C41915">
            <w:pPr>
              <w:jc w:val="both"/>
              <w:rPr>
                <w:rFonts w:asciiTheme="minorHAnsi" w:hAnsiTheme="minorHAnsi"/>
                <w:bCs/>
                <w:color w:val="000000" w:themeColor="text1"/>
                <w:lang w:eastAsia="en-GB"/>
              </w:rPr>
            </w:pPr>
            <w:r w:rsidRPr="00BE6737">
              <w:rPr>
                <w:rFonts w:asciiTheme="minorHAnsi" w:hAnsiTheme="minorHAnsi"/>
                <w:bCs/>
                <w:color w:val="000000" w:themeColor="text1"/>
                <w:lang w:eastAsia="en-GB"/>
              </w:rPr>
              <w:t xml:space="preserve">The design </w:t>
            </w:r>
            <w:r>
              <w:rPr>
                <w:rFonts w:asciiTheme="minorHAnsi" w:hAnsiTheme="minorHAnsi"/>
                <w:bCs/>
                <w:color w:val="000000" w:themeColor="text1"/>
                <w:lang w:eastAsia="en-GB"/>
              </w:rPr>
              <w:t xml:space="preserve">and implementation </w:t>
            </w:r>
            <w:r w:rsidRPr="00BE6737">
              <w:rPr>
                <w:rFonts w:asciiTheme="minorHAnsi" w:hAnsiTheme="minorHAnsi"/>
                <w:bCs/>
                <w:color w:val="000000" w:themeColor="text1"/>
                <w:lang w:eastAsia="en-GB"/>
              </w:rPr>
              <w:t xml:space="preserve">of the </w:t>
            </w:r>
            <w:r>
              <w:rPr>
                <w:rFonts w:asciiTheme="minorHAnsi" w:hAnsiTheme="minorHAnsi"/>
                <w:bCs/>
                <w:color w:val="000000" w:themeColor="text1"/>
                <w:lang w:eastAsia="en-GB"/>
              </w:rPr>
              <w:t xml:space="preserve">project was covered with some screenshot.  It would be better to use diagrams such as block flow diagram or even a blue print network diagram to illustrate the design.  </w:t>
            </w:r>
          </w:p>
          <w:p w14:paraId="60E2C073" w14:textId="77777777" w:rsidR="004779D1" w:rsidRPr="00C2152E" w:rsidRDefault="004779D1" w:rsidP="00C41915">
            <w:pPr>
              <w:jc w:val="both"/>
              <w:rPr>
                <w:rFonts w:asciiTheme="minorHAnsi" w:hAnsiTheme="minorHAnsi"/>
                <w:color w:val="000000" w:themeColor="text1"/>
              </w:rPr>
            </w:pPr>
          </w:p>
          <w:p w14:paraId="75FDDFA7" w14:textId="7EE0F524" w:rsidR="004779D1" w:rsidRPr="00C2152E" w:rsidRDefault="00C41915" w:rsidP="00C41915">
            <w:pPr>
              <w:jc w:val="both"/>
              <w:rPr>
                <w:rFonts w:asciiTheme="minorHAnsi" w:hAnsiTheme="minorHAnsi"/>
                <w:color w:val="000000" w:themeColor="text1"/>
              </w:rPr>
            </w:pPr>
            <w:r>
              <w:rPr>
                <w:rFonts w:asciiTheme="minorHAnsi" w:hAnsiTheme="minorHAnsi"/>
                <w:bCs/>
                <w:color w:val="000000" w:themeColor="text1"/>
                <w:lang w:eastAsia="en-GB"/>
              </w:rPr>
              <w:t xml:space="preserve">The quality of your report is poor. You have written the report using first person tense (“I). Abstract should not be part of the main report.  See report template guidance given.   Sentences must not start with a conjunction such as “because”. Your figures are not names and labelled.  Title page, declaration, abstract, chapters all must start on a new page.  </w:t>
            </w: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C9B3A8D" w14:textId="77777777" w:rsidR="004779D1" w:rsidRDefault="004779D1" w:rsidP="00711A55">
            <w:pPr>
              <w:snapToGrid w:val="0"/>
              <w:rPr>
                <w:rFonts w:asciiTheme="minorHAnsi" w:hAnsiTheme="minorHAnsi"/>
                <w:color w:val="000000" w:themeColor="text1"/>
              </w:rPr>
            </w:pPr>
          </w:p>
          <w:p w14:paraId="43E69851" w14:textId="77777777" w:rsidR="007D664E" w:rsidRDefault="007D664E" w:rsidP="00711A55">
            <w:pPr>
              <w:snapToGrid w:val="0"/>
              <w:rPr>
                <w:rFonts w:asciiTheme="minorHAnsi" w:hAnsiTheme="minorHAnsi"/>
                <w:color w:val="000000" w:themeColor="text1"/>
              </w:rPr>
            </w:pPr>
          </w:p>
          <w:p w14:paraId="10945948" w14:textId="4E075050" w:rsidR="007D664E" w:rsidRPr="00C2152E" w:rsidRDefault="00032CE9" w:rsidP="00711A55">
            <w:pPr>
              <w:snapToGrid w:val="0"/>
              <w:rPr>
                <w:rFonts w:asciiTheme="minorHAnsi" w:hAnsiTheme="minorHAnsi"/>
                <w:color w:val="000000" w:themeColor="text1"/>
              </w:rPr>
            </w:pPr>
            <w:r>
              <w:rPr>
                <w:rFonts w:asciiTheme="minorHAnsi" w:hAnsiTheme="minorHAnsi"/>
                <w:color w:val="000000" w:themeColor="text1"/>
              </w:rPr>
              <w:t>43</w:t>
            </w:r>
          </w:p>
        </w:tc>
      </w:tr>
      <w:tr w:rsidR="00CD4C09"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2B1EE874" w14:textId="77777777" w:rsidR="00CD4C09" w:rsidRPr="00C2152E" w:rsidRDefault="00CD4C09" w:rsidP="00CD4C09">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5BC862A3" w14:textId="77777777" w:rsidR="00CD4C09" w:rsidRPr="00266DE7" w:rsidRDefault="00CD4C09" w:rsidP="00CD4C09">
            <w:pPr>
              <w:snapToGrid w:val="0"/>
              <w:rPr>
                <w:rFonts w:asciiTheme="minorHAnsi" w:hAnsiTheme="minorHAnsi"/>
                <w:bCs/>
                <w:color w:val="000000" w:themeColor="text1"/>
              </w:rPr>
            </w:pPr>
          </w:p>
          <w:p w14:paraId="317CDF68" w14:textId="163B77B4" w:rsidR="00CD4C09" w:rsidRPr="00266DE7" w:rsidRDefault="00CD4C09" w:rsidP="00CD4C09">
            <w:pPr>
              <w:rPr>
                <w:rFonts w:asciiTheme="minorHAnsi" w:hAnsiTheme="minorHAnsi"/>
                <w:bCs/>
                <w:color w:val="000000" w:themeColor="text1"/>
              </w:rPr>
            </w:pPr>
            <w:r>
              <w:rPr>
                <w:rFonts w:asciiTheme="minorHAnsi" w:hAnsiTheme="minorHAnsi"/>
                <w:bCs/>
                <w:color w:val="000000" w:themeColor="text1"/>
              </w:rPr>
              <w:t>Overall, more effort required. A good project with very basic work done. Needs a lot of improvement. More relevant literatures need to be referred to the work. This could have improved the experiment, analysis, discussion and conclusion.</w:t>
            </w:r>
          </w:p>
          <w:p w14:paraId="593C7A87" w14:textId="77777777" w:rsidR="00CD4C09" w:rsidRPr="00C2152E" w:rsidRDefault="00CD4C09" w:rsidP="00CD4C09">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1E936A9B" w14:textId="77777777" w:rsidR="00CD4C09" w:rsidRDefault="00CD4C09" w:rsidP="00CD4C09">
            <w:pPr>
              <w:snapToGrid w:val="0"/>
              <w:rPr>
                <w:rFonts w:asciiTheme="minorHAnsi" w:hAnsiTheme="minorHAnsi"/>
                <w:color w:val="000000" w:themeColor="text1"/>
              </w:rPr>
            </w:pPr>
          </w:p>
          <w:p w14:paraId="186D7D46" w14:textId="77777777" w:rsidR="00CD4C09" w:rsidRDefault="00CD4C09" w:rsidP="00CD4C09">
            <w:pPr>
              <w:snapToGrid w:val="0"/>
              <w:rPr>
                <w:rFonts w:asciiTheme="minorHAnsi" w:hAnsiTheme="minorHAnsi"/>
                <w:color w:val="000000" w:themeColor="text1"/>
              </w:rPr>
            </w:pPr>
          </w:p>
          <w:p w14:paraId="00357978" w14:textId="3B6BAC6A" w:rsidR="00CD4C09" w:rsidRPr="00C2152E" w:rsidRDefault="00CD4C09" w:rsidP="00CD4C09">
            <w:pPr>
              <w:snapToGrid w:val="0"/>
              <w:rPr>
                <w:rFonts w:asciiTheme="minorHAnsi" w:hAnsiTheme="minorHAnsi"/>
                <w:color w:val="000000" w:themeColor="text1"/>
              </w:rPr>
            </w:pPr>
            <w:r w:rsidRPr="006E7077">
              <w:rPr>
                <w:rFonts w:asciiTheme="minorHAnsi" w:hAnsiTheme="minorHAnsi"/>
                <w:b/>
                <w:bCs/>
                <w:color w:val="000000" w:themeColor="text1"/>
              </w:rPr>
              <w:t>42</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lastRenderedPageBreak/>
              <w:t>Comment After Consultation With Other Marker &amp; Final Agreed Mark</w:t>
            </w:r>
          </w:p>
          <w:p w14:paraId="36BAFF2A" w14:textId="77777777" w:rsidR="00C2152E" w:rsidRDefault="00C2152E" w:rsidP="00711A55">
            <w:pPr>
              <w:snapToGrid w:val="0"/>
              <w:rPr>
                <w:rFonts w:asciiTheme="minorHAnsi" w:hAnsiTheme="minorHAnsi"/>
                <w:bCs/>
                <w:color w:val="000000" w:themeColor="text1"/>
              </w:rPr>
            </w:pPr>
          </w:p>
          <w:p w14:paraId="0CA74627" w14:textId="77777777" w:rsidR="00303393" w:rsidRDefault="00303393" w:rsidP="00711A55">
            <w:pPr>
              <w:snapToGrid w:val="0"/>
              <w:rPr>
                <w:rFonts w:asciiTheme="minorHAnsi" w:hAnsiTheme="minorHAnsi"/>
                <w:bCs/>
                <w:color w:val="000000" w:themeColor="text1"/>
              </w:rPr>
            </w:pPr>
          </w:p>
          <w:p w14:paraId="25CC8EB0" w14:textId="031C3EAE" w:rsidR="00303393" w:rsidRPr="00266DE7" w:rsidRDefault="00303393" w:rsidP="00711A55">
            <w:pPr>
              <w:snapToGrid w:val="0"/>
              <w:rPr>
                <w:rFonts w:asciiTheme="minorHAnsi" w:hAnsiTheme="minorHAnsi"/>
                <w:bCs/>
                <w:color w:val="000000" w:themeColor="text1"/>
              </w:rPr>
            </w:pPr>
            <w:r>
              <w:rPr>
                <w:rFonts w:asciiTheme="minorHAnsi" w:hAnsiTheme="minorHAnsi"/>
                <w:bCs/>
                <w:color w:val="000000" w:themeColor="text1"/>
              </w:rPr>
              <w:t>Agreed Marks</w:t>
            </w:r>
            <w:r w:rsidR="00261E22">
              <w:rPr>
                <w:rFonts w:asciiTheme="minorHAnsi" w:hAnsiTheme="minorHAnsi"/>
                <w:bCs/>
                <w:color w:val="000000" w:themeColor="text1"/>
              </w:rPr>
              <w:t xml:space="preserve"> after discussion – markers were very close</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6E7A6B25" w14:textId="77777777" w:rsidR="00C2152E" w:rsidRDefault="00C2152E" w:rsidP="00711A55">
            <w:pPr>
              <w:snapToGrid w:val="0"/>
              <w:rPr>
                <w:rFonts w:asciiTheme="minorHAnsi" w:hAnsiTheme="minorHAnsi"/>
                <w:color w:val="000000" w:themeColor="text1"/>
              </w:rPr>
            </w:pPr>
          </w:p>
          <w:p w14:paraId="22F7CC6A" w14:textId="77777777" w:rsidR="00303393" w:rsidRDefault="00303393" w:rsidP="00711A55">
            <w:pPr>
              <w:snapToGrid w:val="0"/>
              <w:rPr>
                <w:rFonts w:asciiTheme="minorHAnsi" w:hAnsiTheme="minorHAnsi"/>
                <w:color w:val="000000" w:themeColor="text1"/>
              </w:rPr>
            </w:pPr>
          </w:p>
          <w:p w14:paraId="338AC5E3" w14:textId="3908EC98" w:rsidR="00303393" w:rsidRPr="00C2152E" w:rsidRDefault="00303393" w:rsidP="00711A55">
            <w:pPr>
              <w:snapToGrid w:val="0"/>
              <w:rPr>
                <w:rFonts w:asciiTheme="minorHAnsi" w:hAnsiTheme="minorHAnsi"/>
                <w:color w:val="000000" w:themeColor="text1"/>
              </w:rPr>
            </w:pPr>
            <w:r>
              <w:rPr>
                <w:rFonts w:asciiTheme="minorHAnsi" w:hAnsiTheme="minorHAnsi"/>
                <w:color w:val="000000" w:themeColor="text1"/>
              </w:rPr>
              <w:t>4</w:t>
            </w:r>
            <w:r w:rsidR="00A6358A">
              <w:rPr>
                <w:rFonts w:asciiTheme="minorHAnsi" w:hAnsiTheme="minorHAnsi"/>
                <w:color w:val="000000" w:themeColor="text1"/>
              </w:rPr>
              <w:t>3</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38E4DA02" w:rsidR="002B7AB6" w:rsidRDefault="00303393" w:rsidP="004779D1">
            <w:pPr>
              <w:rPr>
                <w:rFonts w:asciiTheme="minorHAnsi" w:hAnsiTheme="minorHAnsi"/>
                <w:color w:val="000000" w:themeColor="text1"/>
              </w:rPr>
            </w:pPr>
            <w:r>
              <w:rPr>
                <w:rFonts w:asciiTheme="minorHAnsi" w:hAnsiTheme="minorHAnsi"/>
                <w:color w:val="000000" w:themeColor="text1"/>
              </w:rPr>
              <w:t>Carlene</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6DF2E8E5" w:rsidR="002B7AB6" w:rsidRDefault="00303393" w:rsidP="004779D1">
            <w:pPr>
              <w:rPr>
                <w:rFonts w:asciiTheme="minorHAnsi" w:hAnsiTheme="minorHAnsi"/>
                <w:color w:val="000000" w:themeColor="text1"/>
              </w:rPr>
            </w:pPr>
            <w:r>
              <w:rPr>
                <w:rFonts w:asciiTheme="minorHAnsi" w:hAnsiTheme="minorHAnsi"/>
                <w:color w:val="000000" w:themeColor="text1"/>
              </w:rPr>
              <w:t>22/05/2022</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060C3F28" w:rsidR="004779D1" w:rsidRPr="00C2152E" w:rsidRDefault="0027437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CD20E1E"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F14B524" w:rsidR="004779D1" w:rsidRPr="00C2152E" w:rsidRDefault="0021752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8.5</w:t>
            </w:r>
            <w:r w:rsidR="009F489A">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419A5DA1" w:rsidR="006D168E" w:rsidRDefault="006D168E">
            <w:pPr>
              <w:rPr>
                <w:rFonts w:asciiTheme="minorHAnsi" w:hAnsiTheme="minorHAnsi"/>
                <w:color w:val="000000" w:themeColor="text1"/>
                <w:lang w:eastAsia="en-GB"/>
              </w:rPr>
            </w:pPr>
          </w:p>
          <w:p w14:paraId="5A06BDA2" w14:textId="17CF7C2F" w:rsidR="006D168E" w:rsidRDefault="001A6B5F">
            <w:pPr>
              <w:rPr>
                <w:rFonts w:asciiTheme="minorHAnsi" w:hAnsiTheme="minorHAnsi"/>
                <w:color w:val="000000" w:themeColor="text1"/>
                <w:lang w:eastAsia="en-GB"/>
              </w:rPr>
            </w:pPr>
            <w:r>
              <w:rPr>
                <w:rFonts w:asciiTheme="minorHAnsi" w:hAnsiTheme="minorHAnsi"/>
                <w:color w:val="000000" w:themeColor="text1"/>
                <w:lang w:eastAsia="en-GB"/>
              </w:rPr>
              <w:t xml:space="preserve">The abstract </w:t>
            </w:r>
            <w:r w:rsidR="004E50F8">
              <w:rPr>
                <w:rFonts w:asciiTheme="minorHAnsi" w:hAnsiTheme="minorHAnsi"/>
                <w:color w:val="000000" w:themeColor="text1"/>
                <w:lang w:eastAsia="en-GB"/>
              </w:rPr>
              <w:t>need to</w:t>
            </w:r>
            <w:r w:rsidR="00BE445C">
              <w:rPr>
                <w:rFonts w:asciiTheme="minorHAnsi" w:hAnsiTheme="minorHAnsi"/>
                <w:color w:val="000000" w:themeColor="text1"/>
                <w:lang w:eastAsia="en-GB"/>
              </w:rPr>
              <w:t xml:space="preserve"> be improved, it could fit as part of the introduction. It should be the last to be written showcasing the </w:t>
            </w:r>
            <w:r w:rsidR="00536AB2">
              <w:rPr>
                <w:rFonts w:asciiTheme="minorHAnsi" w:hAnsiTheme="minorHAnsi"/>
                <w:color w:val="000000" w:themeColor="text1"/>
                <w:lang w:eastAsia="en-GB"/>
              </w:rPr>
              <w:t>key success or failure of the project.  It is the selling point or sale pitch of your work.</w:t>
            </w:r>
          </w:p>
          <w:p w14:paraId="40A00F74" w14:textId="77777777" w:rsidR="00536AB2" w:rsidRDefault="00536AB2">
            <w:pPr>
              <w:rPr>
                <w:rFonts w:asciiTheme="minorHAnsi" w:hAnsiTheme="minorHAnsi"/>
                <w:color w:val="000000" w:themeColor="text1"/>
                <w:lang w:eastAsia="en-GB"/>
              </w:rPr>
            </w:pPr>
          </w:p>
          <w:p w14:paraId="0D24540C" w14:textId="178054CB" w:rsidR="00536AB2" w:rsidRDefault="00902861">
            <w:pPr>
              <w:rPr>
                <w:rFonts w:asciiTheme="minorHAnsi" w:hAnsiTheme="minorHAnsi"/>
                <w:color w:val="000000" w:themeColor="text1"/>
                <w:lang w:eastAsia="en-GB"/>
              </w:rPr>
            </w:pPr>
            <w:r>
              <w:rPr>
                <w:rFonts w:asciiTheme="minorHAnsi" w:hAnsiTheme="minorHAnsi"/>
                <w:color w:val="000000" w:themeColor="text1"/>
                <w:lang w:eastAsia="en-GB"/>
              </w:rPr>
              <w:t xml:space="preserve">Unsatisfactory </w:t>
            </w:r>
            <w:r w:rsidR="00703D26">
              <w:rPr>
                <w:rFonts w:asciiTheme="minorHAnsi" w:hAnsiTheme="minorHAnsi"/>
                <w:color w:val="000000" w:themeColor="text1"/>
                <w:lang w:eastAsia="en-GB"/>
              </w:rPr>
              <w:t>introduction</w:t>
            </w:r>
            <w:r w:rsidR="002B5FD9">
              <w:rPr>
                <w:rFonts w:asciiTheme="minorHAnsi" w:hAnsiTheme="minorHAnsi"/>
                <w:color w:val="000000" w:themeColor="text1"/>
                <w:lang w:eastAsia="en-GB"/>
              </w:rPr>
              <w:t>,</w:t>
            </w:r>
            <w:r w:rsidR="00703D26">
              <w:rPr>
                <w:rFonts w:asciiTheme="minorHAnsi" w:hAnsiTheme="minorHAnsi"/>
                <w:color w:val="000000" w:themeColor="text1"/>
                <w:lang w:eastAsia="en-GB"/>
              </w:rPr>
              <w:t xml:space="preserve"> </w:t>
            </w:r>
            <w:r w:rsidR="002B5FD9">
              <w:rPr>
                <w:rFonts w:asciiTheme="minorHAnsi" w:hAnsiTheme="minorHAnsi"/>
                <w:color w:val="000000" w:themeColor="text1"/>
                <w:lang w:eastAsia="en-GB"/>
              </w:rPr>
              <w:t>it should give</w:t>
            </w:r>
            <w:r w:rsidR="00703D26">
              <w:rPr>
                <w:rFonts w:asciiTheme="minorHAnsi" w:hAnsiTheme="minorHAnsi"/>
                <w:color w:val="000000" w:themeColor="text1"/>
                <w:lang w:eastAsia="en-GB"/>
              </w:rPr>
              <w:t xml:space="preserve"> a clear background to the project with aim, objectives</w:t>
            </w:r>
            <w:r w:rsidR="002C1B0F">
              <w:rPr>
                <w:rFonts w:asciiTheme="minorHAnsi" w:hAnsiTheme="minorHAnsi"/>
                <w:color w:val="000000" w:themeColor="text1"/>
                <w:lang w:eastAsia="en-GB"/>
              </w:rPr>
              <w:t xml:space="preserve"> and what the rest of the project will cover.</w:t>
            </w:r>
            <w:r w:rsidR="002B5FD9">
              <w:rPr>
                <w:rFonts w:asciiTheme="minorHAnsi" w:hAnsiTheme="minorHAnsi"/>
                <w:color w:val="000000" w:themeColor="text1"/>
                <w:lang w:eastAsia="en-GB"/>
              </w:rPr>
              <w:t xml:space="preserve">  Consult </w:t>
            </w:r>
            <w:r w:rsidR="00897FE6">
              <w:rPr>
                <w:rFonts w:asciiTheme="minorHAnsi" w:hAnsiTheme="minorHAnsi"/>
                <w:color w:val="000000" w:themeColor="text1"/>
                <w:lang w:eastAsia="en-GB"/>
              </w:rPr>
              <w:t>project template and guidance notes that was given at the start by your supervisor</w:t>
            </w:r>
            <w:r w:rsidR="00797595">
              <w:rPr>
                <w:rFonts w:asciiTheme="minorHAnsi" w:hAnsiTheme="minorHAnsi"/>
                <w:color w:val="000000" w:themeColor="text1"/>
                <w:lang w:eastAsia="en-GB"/>
              </w:rPr>
              <w:t>.</w:t>
            </w:r>
          </w:p>
          <w:p w14:paraId="3B4E0357" w14:textId="77777777" w:rsidR="001C5A6C" w:rsidRDefault="001C5A6C">
            <w:pPr>
              <w:rPr>
                <w:rFonts w:asciiTheme="minorHAnsi" w:hAnsiTheme="minorHAnsi"/>
                <w:color w:val="000000" w:themeColor="text1"/>
                <w:lang w:eastAsia="en-GB"/>
              </w:rPr>
            </w:pPr>
          </w:p>
          <w:p w14:paraId="2F3909E6" w14:textId="46E2CA2C" w:rsidR="001C5A6C" w:rsidRDefault="001C5A6C">
            <w:pPr>
              <w:rPr>
                <w:rFonts w:asciiTheme="minorHAnsi" w:hAnsiTheme="minorHAnsi"/>
                <w:color w:val="000000" w:themeColor="text1"/>
                <w:lang w:eastAsia="en-GB"/>
              </w:rPr>
            </w:pPr>
            <w:r>
              <w:rPr>
                <w:rFonts w:asciiTheme="minorHAnsi" w:hAnsiTheme="minorHAnsi"/>
                <w:color w:val="000000" w:themeColor="text1"/>
                <w:lang w:eastAsia="en-GB"/>
              </w:rPr>
              <w:t xml:space="preserve">The </w:t>
            </w:r>
            <w:r w:rsidR="00554776">
              <w:rPr>
                <w:rFonts w:asciiTheme="minorHAnsi" w:hAnsiTheme="minorHAnsi"/>
                <w:color w:val="000000" w:themeColor="text1"/>
                <w:lang w:eastAsia="en-GB"/>
              </w:rPr>
              <w:t>Literature</w:t>
            </w:r>
            <w:r>
              <w:rPr>
                <w:rFonts w:asciiTheme="minorHAnsi" w:hAnsiTheme="minorHAnsi"/>
                <w:color w:val="000000" w:themeColor="text1"/>
                <w:lang w:eastAsia="en-GB"/>
              </w:rPr>
              <w:t xml:space="preserve"> review covered </w:t>
            </w:r>
            <w:r w:rsidR="00821EF9">
              <w:rPr>
                <w:rFonts w:asciiTheme="minorHAnsi" w:hAnsiTheme="minorHAnsi"/>
                <w:color w:val="000000" w:themeColor="text1"/>
                <w:lang w:eastAsia="en-GB"/>
              </w:rPr>
              <w:t>just the minimum</w:t>
            </w:r>
            <w:r w:rsidR="00554776">
              <w:rPr>
                <w:rFonts w:asciiTheme="minorHAnsi" w:hAnsiTheme="minorHAnsi"/>
                <w:color w:val="000000" w:themeColor="text1"/>
                <w:lang w:eastAsia="en-GB"/>
              </w:rPr>
              <w:t xml:space="preserve"> research work that will </w:t>
            </w:r>
            <w:r w:rsidR="00C56454">
              <w:rPr>
                <w:rFonts w:asciiTheme="minorHAnsi" w:hAnsiTheme="minorHAnsi"/>
                <w:color w:val="000000" w:themeColor="text1"/>
                <w:lang w:eastAsia="en-GB"/>
              </w:rPr>
              <w:t xml:space="preserve">guide the project.  </w:t>
            </w:r>
            <w:r w:rsidR="00450A45">
              <w:rPr>
                <w:rFonts w:asciiTheme="minorHAnsi" w:hAnsiTheme="minorHAnsi"/>
                <w:color w:val="000000" w:themeColor="text1"/>
                <w:lang w:eastAsia="en-GB"/>
              </w:rPr>
              <w:t>I</w:t>
            </w:r>
            <w:r w:rsidR="00C56454">
              <w:rPr>
                <w:rFonts w:asciiTheme="minorHAnsi" w:hAnsiTheme="minorHAnsi"/>
                <w:color w:val="000000" w:themeColor="text1"/>
                <w:lang w:eastAsia="en-GB"/>
              </w:rPr>
              <w:t>t would be ideal to have a key sub-heading</w:t>
            </w:r>
            <w:r w:rsidR="00E43AB1">
              <w:rPr>
                <w:rFonts w:asciiTheme="minorHAnsi" w:hAnsiTheme="minorHAnsi"/>
                <w:color w:val="000000" w:themeColor="text1"/>
                <w:lang w:eastAsia="en-GB"/>
              </w:rPr>
              <w:t xml:space="preserve"> for related work discussing previous or similar work done by other authors.</w:t>
            </w:r>
            <w:r w:rsidR="00450A45">
              <w:rPr>
                <w:rFonts w:asciiTheme="minorHAnsi" w:hAnsiTheme="minorHAnsi"/>
                <w:color w:val="000000" w:themeColor="text1"/>
                <w:lang w:eastAsia="en-GB"/>
              </w:rPr>
              <w:t xml:space="preserve">  Also to cover more general lit. review.</w:t>
            </w:r>
          </w:p>
          <w:p w14:paraId="230C821E" w14:textId="77777777" w:rsidR="00450A45" w:rsidRDefault="00450A45">
            <w:pPr>
              <w:rPr>
                <w:rFonts w:asciiTheme="minorHAnsi" w:hAnsiTheme="minorHAnsi"/>
                <w:color w:val="000000" w:themeColor="text1"/>
                <w:lang w:eastAsia="en-GB"/>
              </w:rPr>
            </w:pPr>
          </w:p>
          <w:p w14:paraId="781D6E41" w14:textId="77777777" w:rsidR="005C2DD6" w:rsidRDefault="005C2DD6">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15212AB5" w:rsidR="004779D1" w:rsidRPr="00C2152E" w:rsidRDefault="00033B7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2.5</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E677464"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614199CB" w14:textId="77777777" w:rsidR="006D168E" w:rsidRDefault="006D168E">
            <w:pPr>
              <w:rPr>
                <w:rFonts w:asciiTheme="minorHAnsi" w:hAnsiTheme="minorHAnsi"/>
                <w:color w:val="000000" w:themeColor="text1"/>
                <w:lang w:eastAsia="en-GB"/>
              </w:rPr>
            </w:pPr>
          </w:p>
          <w:p w14:paraId="5C01CAF3" w14:textId="4A9F4B6F" w:rsidR="00134CC6" w:rsidRDefault="00134CC6" w:rsidP="00134CC6">
            <w:pPr>
              <w:rPr>
                <w:rFonts w:asciiTheme="minorHAnsi" w:hAnsiTheme="minorHAnsi"/>
                <w:color w:val="000000" w:themeColor="text1"/>
                <w:lang w:eastAsia="en-GB"/>
              </w:rPr>
            </w:pPr>
            <w:r>
              <w:rPr>
                <w:rFonts w:asciiTheme="minorHAnsi" w:hAnsiTheme="minorHAnsi"/>
                <w:color w:val="000000" w:themeColor="text1"/>
                <w:lang w:eastAsia="en-GB"/>
              </w:rPr>
              <w:t>Methodol</w:t>
            </w:r>
            <w:r w:rsidR="00B35221">
              <w:rPr>
                <w:rFonts w:asciiTheme="minorHAnsi" w:hAnsiTheme="minorHAnsi"/>
                <w:color w:val="000000" w:themeColor="text1"/>
                <w:lang w:eastAsia="en-GB"/>
              </w:rPr>
              <w:t xml:space="preserve">ogy covered </w:t>
            </w:r>
            <w:r w:rsidR="00033B74">
              <w:rPr>
                <w:rFonts w:asciiTheme="minorHAnsi" w:hAnsiTheme="minorHAnsi"/>
                <w:color w:val="000000" w:themeColor="text1"/>
                <w:lang w:eastAsia="en-GB"/>
              </w:rPr>
              <w:t>very basic</w:t>
            </w:r>
            <w:r w:rsidR="00B35221">
              <w:rPr>
                <w:rFonts w:asciiTheme="minorHAnsi" w:hAnsiTheme="minorHAnsi"/>
                <w:color w:val="000000" w:themeColor="text1"/>
                <w:lang w:eastAsia="en-GB"/>
              </w:rPr>
              <w:t>.</w:t>
            </w:r>
          </w:p>
          <w:p w14:paraId="52867C11" w14:textId="2CB5F842" w:rsidR="00134CC6" w:rsidRPr="00134CC6" w:rsidRDefault="00134CC6" w:rsidP="00134CC6">
            <w:pPr>
              <w:rPr>
                <w:rFonts w:asciiTheme="minorHAnsi" w:hAnsiTheme="minorHAnsi"/>
                <w:lang w:eastAsia="en-GB"/>
              </w:rPr>
            </w:pPr>
          </w:p>
        </w:tc>
      </w:tr>
    </w:tbl>
    <w:p w14:paraId="092A7E07" w14:textId="77777777" w:rsidR="000F3C3A" w:rsidRDefault="000F3C3A">
      <w: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6D168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21D74483" w:rsidR="00782CF2" w:rsidRPr="00C2152E" w:rsidRDefault="007C485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EC2F3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584C4024" w:rsidR="00782CF2" w:rsidRPr="00C2152E" w:rsidRDefault="005D777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D444C00" w14:textId="77777777" w:rsidTr="006D168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0567F075" w14:textId="77777777" w:rsidR="006D168E" w:rsidRDefault="006D168E">
            <w:pPr>
              <w:rPr>
                <w:rFonts w:asciiTheme="minorHAnsi" w:hAnsiTheme="minorHAnsi"/>
                <w:color w:val="000000" w:themeColor="text1"/>
                <w:lang w:eastAsia="en-GB"/>
              </w:rPr>
            </w:pPr>
          </w:p>
          <w:p w14:paraId="5AC8C145" w14:textId="6E2223A7" w:rsidR="006D168E" w:rsidRDefault="00406E8D">
            <w:pPr>
              <w:rPr>
                <w:rFonts w:asciiTheme="minorHAnsi" w:hAnsiTheme="minorHAnsi"/>
                <w:color w:val="000000" w:themeColor="text1"/>
                <w:lang w:eastAsia="en-GB"/>
              </w:rPr>
            </w:pPr>
            <w:r>
              <w:rPr>
                <w:rFonts w:asciiTheme="minorHAnsi" w:hAnsiTheme="minorHAnsi"/>
                <w:color w:val="000000" w:themeColor="text1"/>
                <w:lang w:eastAsia="en-GB"/>
              </w:rPr>
              <w:t xml:space="preserve">Ideally </w:t>
            </w:r>
            <w:r w:rsidR="009F29C1">
              <w:rPr>
                <w:rFonts w:asciiTheme="minorHAnsi" w:hAnsiTheme="minorHAnsi"/>
                <w:color w:val="000000" w:themeColor="text1"/>
                <w:lang w:eastAsia="en-GB"/>
              </w:rPr>
              <w:t xml:space="preserve">a separate chapter should be included for the results and discussion rather than discussing while </w:t>
            </w:r>
            <w:r w:rsidR="00373E05">
              <w:rPr>
                <w:rFonts w:asciiTheme="minorHAnsi" w:hAnsiTheme="minorHAnsi"/>
                <w:color w:val="000000" w:themeColor="text1"/>
                <w:lang w:eastAsia="en-GB"/>
              </w:rPr>
              <w:t>carrying out the implementation and the experiment.</w:t>
            </w:r>
            <w:r w:rsidR="00664744">
              <w:rPr>
                <w:rFonts w:asciiTheme="minorHAnsi" w:hAnsiTheme="minorHAnsi"/>
                <w:color w:val="000000" w:themeColor="text1"/>
                <w:lang w:eastAsia="en-GB"/>
              </w:rPr>
              <w:t xml:space="preserve"> </w:t>
            </w:r>
            <w:r w:rsidR="009A6ACF">
              <w:rPr>
                <w:rFonts w:asciiTheme="minorHAnsi" w:hAnsiTheme="minorHAnsi"/>
                <w:color w:val="000000" w:themeColor="text1"/>
                <w:lang w:eastAsia="en-GB"/>
              </w:rPr>
              <w:t xml:space="preserve">The </w:t>
            </w:r>
            <w:r w:rsidR="004B0EA0">
              <w:rPr>
                <w:rFonts w:asciiTheme="minorHAnsi" w:hAnsiTheme="minorHAnsi"/>
                <w:color w:val="000000" w:themeColor="text1"/>
                <w:lang w:eastAsia="en-GB"/>
              </w:rPr>
              <w:t>Evaluation</w:t>
            </w:r>
            <w:r w:rsidR="009A6ACF">
              <w:rPr>
                <w:rFonts w:asciiTheme="minorHAnsi" w:hAnsiTheme="minorHAnsi"/>
                <w:color w:val="000000" w:themeColor="text1"/>
                <w:lang w:eastAsia="en-GB"/>
              </w:rPr>
              <w:t xml:space="preserve"> section </w:t>
            </w:r>
            <w:r w:rsidR="004B0EA0">
              <w:rPr>
                <w:rFonts w:asciiTheme="minorHAnsi" w:hAnsiTheme="minorHAnsi"/>
                <w:color w:val="000000" w:themeColor="text1"/>
                <w:lang w:eastAsia="en-GB"/>
              </w:rPr>
              <w:t xml:space="preserve">is more of a </w:t>
            </w:r>
            <w:r w:rsidR="007C4857">
              <w:rPr>
                <w:rFonts w:asciiTheme="minorHAnsi" w:hAnsiTheme="minorHAnsi"/>
                <w:color w:val="000000" w:themeColor="text1"/>
                <w:lang w:eastAsia="en-GB"/>
              </w:rPr>
              <w:t>reflection rather than critically appraising the results and outcome</w:t>
            </w:r>
            <w:r w:rsidR="006F131E">
              <w:rPr>
                <w:rFonts w:asciiTheme="minorHAnsi" w:hAnsiTheme="minorHAnsi"/>
                <w:color w:val="000000" w:themeColor="text1"/>
                <w:lang w:eastAsia="en-GB"/>
              </w:rPr>
              <w:t>.</w:t>
            </w:r>
            <w:r w:rsidR="00373E05">
              <w:rPr>
                <w:rFonts w:asciiTheme="minorHAnsi" w:hAnsiTheme="minorHAnsi"/>
                <w:color w:val="000000" w:themeColor="text1"/>
                <w:lang w:eastAsia="en-GB"/>
              </w:rPr>
              <w:t xml:space="preserve"> </w:t>
            </w:r>
          </w:p>
          <w:p w14:paraId="6003D886" w14:textId="77777777" w:rsidR="0001047B" w:rsidRDefault="0001047B">
            <w:pPr>
              <w:rPr>
                <w:rFonts w:asciiTheme="minorHAnsi" w:hAnsiTheme="minorHAnsi"/>
                <w:color w:val="000000" w:themeColor="text1"/>
                <w:lang w:eastAsia="en-GB"/>
              </w:rPr>
            </w:pPr>
          </w:p>
          <w:p w14:paraId="58DB39C6" w14:textId="54F6156D" w:rsidR="0001047B" w:rsidRDefault="002274DB">
            <w:pPr>
              <w:rPr>
                <w:rFonts w:asciiTheme="minorHAnsi" w:hAnsiTheme="minorHAnsi"/>
                <w:color w:val="000000" w:themeColor="text1"/>
                <w:lang w:eastAsia="en-GB"/>
              </w:rPr>
            </w:pPr>
            <w:r>
              <w:rPr>
                <w:rFonts w:asciiTheme="minorHAnsi" w:hAnsiTheme="minorHAnsi"/>
                <w:color w:val="000000" w:themeColor="text1"/>
                <w:lang w:eastAsia="en-GB"/>
              </w:rPr>
              <w:t xml:space="preserve">A conclusion and recommendation was done.  Again </w:t>
            </w:r>
            <w:r w:rsidR="005D777A">
              <w:rPr>
                <w:rFonts w:asciiTheme="minorHAnsi" w:hAnsiTheme="minorHAnsi"/>
                <w:color w:val="000000" w:themeColor="text1"/>
                <w:lang w:eastAsia="en-GB"/>
              </w:rPr>
              <w:t>lots of improvement required.</w:t>
            </w:r>
          </w:p>
        </w:tc>
      </w:tr>
      <w:tr w:rsidR="00C2152E" w:rsidRPr="00C2152E" w14:paraId="6386C949"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7E9AB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4038FBA5" w:rsidR="00782CF2" w:rsidRPr="00C2152E" w:rsidRDefault="00203F3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4499B87" w14:textId="77777777" w:rsidR="00306E7D" w:rsidRDefault="00306E7D" w:rsidP="00711A55">
            <w:pPr>
              <w:rPr>
                <w:rFonts w:asciiTheme="minorHAnsi" w:hAnsiTheme="minorHAnsi"/>
                <w:color w:val="000000" w:themeColor="text1"/>
                <w:lang w:eastAsia="en-GB"/>
              </w:rPr>
            </w:pPr>
          </w:p>
          <w:p w14:paraId="261D7E23" w14:textId="1BF3FD37" w:rsidR="006D168E" w:rsidRDefault="00BE6737" w:rsidP="00711A55">
            <w:pPr>
              <w:rPr>
                <w:rFonts w:asciiTheme="minorHAnsi" w:hAnsiTheme="minorHAnsi"/>
                <w:bCs/>
                <w:color w:val="000000" w:themeColor="text1"/>
                <w:lang w:eastAsia="en-GB"/>
              </w:rPr>
            </w:pPr>
            <w:r w:rsidRPr="00BE6737">
              <w:rPr>
                <w:rFonts w:asciiTheme="minorHAnsi" w:hAnsiTheme="minorHAnsi"/>
                <w:bCs/>
                <w:color w:val="000000" w:themeColor="text1"/>
                <w:lang w:eastAsia="en-GB"/>
              </w:rPr>
              <w:t xml:space="preserve">The design </w:t>
            </w:r>
            <w:r w:rsidR="00AD2ABC">
              <w:rPr>
                <w:rFonts w:asciiTheme="minorHAnsi" w:hAnsiTheme="minorHAnsi"/>
                <w:bCs/>
                <w:color w:val="000000" w:themeColor="text1"/>
                <w:lang w:eastAsia="en-GB"/>
              </w:rPr>
              <w:t xml:space="preserve">and implementation </w:t>
            </w:r>
            <w:r w:rsidRPr="00BE6737">
              <w:rPr>
                <w:rFonts w:asciiTheme="minorHAnsi" w:hAnsiTheme="minorHAnsi"/>
                <w:bCs/>
                <w:color w:val="000000" w:themeColor="text1"/>
                <w:lang w:eastAsia="en-GB"/>
              </w:rPr>
              <w:t xml:space="preserve">of the </w:t>
            </w:r>
            <w:r w:rsidR="001A3889">
              <w:rPr>
                <w:rFonts w:asciiTheme="minorHAnsi" w:hAnsiTheme="minorHAnsi"/>
                <w:bCs/>
                <w:color w:val="000000" w:themeColor="text1"/>
                <w:lang w:eastAsia="en-GB"/>
              </w:rPr>
              <w:t xml:space="preserve">project was covered </w:t>
            </w:r>
            <w:r w:rsidR="00AD2ABC">
              <w:rPr>
                <w:rFonts w:asciiTheme="minorHAnsi" w:hAnsiTheme="minorHAnsi"/>
                <w:bCs/>
                <w:color w:val="000000" w:themeColor="text1"/>
                <w:lang w:eastAsia="en-GB"/>
              </w:rPr>
              <w:t>with some screenshot</w:t>
            </w:r>
            <w:r w:rsidR="003677BE">
              <w:rPr>
                <w:rFonts w:asciiTheme="minorHAnsi" w:hAnsiTheme="minorHAnsi"/>
                <w:bCs/>
                <w:color w:val="000000" w:themeColor="text1"/>
                <w:lang w:eastAsia="en-GB"/>
              </w:rPr>
              <w:t xml:space="preserve">. </w:t>
            </w:r>
            <w:r w:rsidR="00AD2ABC">
              <w:rPr>
                <w:rFonts w:asciiTheme="minorHAnsi" w:hAnsiTheme="minorHAnsi"/>
                <w:bCs/>
                <w:color w:val="000000" w:themeColor="text1"/>
                <w:lang w:eastAsia="en-GB"/>
              </w:rPr>
              <w:t xml:space="preserve"> </w:t>
            </w:r>
            <w:r w:rsidR="003677BE">
              <w:rPr>
                <w:rFonts w:asciiTheme="minorHAnsi" w:hAnsiTheme="minorHAnsi"/>
                <w:bCs/>
                <w:color w:val="000000" w:themeColor="text1"/>
                <w:lang w:eastAsia="en-GB"/>
              </w:rPr>
              <w:t>I</w:t>
            </w:r>
            <w:r w:rsidR="001A3889">
              <w:rPr>
                <w:rFonts w:asciiTheme="minorHAnsi" w:hAnsiTheme="minorHAnsi"/>
                <w:bCs/>
                <w:color w:val="000000" w:themeColor="text1"/>
                <w:lang w:eastAsia="en-GB"/>
              </w:rPr>
              <w:t>t would be better to use diagrams</w:t>
            </w:r>
            <w:r w:rsidR="001D5929">
              <w:rPr>
                <w:rFonts w:asciiTheme="minorHAnsi" w:hAnsiTheme="minorHAnsi"/>
                <w:bCs/>
                <w:color w:val="000000" w:themeColor="text1"/>
                <w:lang w:eastAsia="en-GB"/>
              </w:rPr>
              <w:t xml:space="preserve"> such as block flow diagram or even</w:t>
            </w:r>
            <w:r w:rsidR="00C25F21">
              <w:rPr>
                <w:rFonts w:asciiTheme="minorHAnsi" w:hAnsiTheme="minorHAnsi"/>
                <w:bCs/>
                <w:color w:val="000000" w:themeColor="text1"/>
                <w:lang w:eastAsia="en-GB"/>
              </w:rPr>
              <w:t xml:space="preserve"> a blue print network diagram to illustrate the design.  </w:t>
            </w:r>
          </w:p>
          <w:p w14:paraId="552CFC3A" w14:textId="77777777" w:rsidR="00DE3E5D" w:rsidRDefault="00DE3E5D" w:rsidP="00711A55">
            <w:pPr>
              <w:rPr>
                <w:rFonts w:asciiTheme="minorHAnsi" w:hAnsiTheme="minorHAnsi"/>
                <w:bCs/>
                <w:color w:val="000000" w:themeColor="text1"/>
                <w:lang w:eastAsia="en-GB"/>
              </w:rPr>
            </w:pPr>
          </w:p>
          <w:p w14:paraId="2D40FC58" w14:textId="3E11DDA6" w:rsidR="00152041" w:rsidRDefault="00152041" w:rsidP="00711A55">
            <w:pPr>
              <w:rPr>
                <w:rFonts w:asciiTheme="minorHAnsi" w:hAnsiTheme="minorHAnsi"/>
                <w:bCs/>
                <w:color w:val="000000" w:themeColor="text1"/>
                <w:lang w:eastAsia="en-GB"/>
              </w:rPr>
            </w:pPr>
            <w:r>
              <w:rPr>
                <w:rFonts w:asciiTheme="minorHAnsi" w:hAnsiTheme="minorHAnsi"/>
                <w:bCs/>
                <w:color w:val="000000" w:themeColor="text1"/>
                <w:lang w:eastAsia="en-GB"/>
              </w:rPr>
              <w:t>The implementation</w:t>
            </w:r>
            <w:r w:rsidR="005031FB">
              <w:rPr>
                <w:rFonts w:asciiTheme="minorHAnsi" w:hAnsiTheme="minorHAnsi"/>
                <w:bCs/>
                <w:color w:val="000000" w:themeColor="text1"/>
                <w:lang w:eastAsia="en-GB"/>
              </w:rPr>
              <w:t xml:space="preserve"> is a step by step procedure </w:t>
            </w:r>
            <w:r w:rsidR="000A10F1">
              <w:rPr>
                <w:rFonts w:asciiTheme="minorHAnsi" w:hAnsiTheme="minorHAnsi"/>
                <w:bCs/>
                <w:color w:val="000000" w:themeColor="text1"/>
                <w:lang w:eastAsia="en-GB"/>
              </w:rPr>
              <w:t xml:space="preserve">for </w:t>
            </w:r>
            <w:r w:rsidR="004465EF">
              <w:rPr>
                <w:rFonts w:asciiTheme="minorHAnsi" w:hAnsiTheme="minorHAnsi"/>
                <w:bCs/>
                <w:color w:val="000000" w:themeColor="text1"/>
                <w:lang w:eastAsia="en-GB"/>
              </w:rPr>
              <w:t>stetting up the experiment (similar to a lab manual</w:t>
            </w:r>
            <w:r w:rsidR="006D5AD0">
              <w:rPr>
                <w:rFonts w:asciiTheme="minorHAnsi" w:hAnsiTheme="minorHAnsi"/>
                <w:bCs/>
                <w:color w:val="000000" w:themeColor="text1"/>
                <w:lang w:eastAsia="en-GB"/>
              </w:rPr>
              <w:t xml:space="preserve">, where the reader should be able to use it to </w:t>
            </w:r>
            <w:r w:rsidR="0086241F">
              <w:rPr>
                <w:rFonts w:asciiTheme="minorHAnsi" w:hAnsiTheme="minorHAnsi"/>
                <w:bCs/>
                <w:color w:val="000000" w:themeColor="text1"/>
                <w:lang w:eastAsia="en-GB"/>
              </w:rPr>
              <w:t>construct such experiment environment.)</w:t>
            </w:r>
          </w:p>
          <w:p w14:paraId="682D65E5" w14:textId="77777777" w:rsidR="00886B96" w:rsidRDefault="00886B96" w:rsidP="00DF471A">
            <w:pPr>
              <w:rPr>
                <w:rFonts w:asciiTheme="minorHAnsi" w:hAnsiTheme="minorHAnsi"/>
                <w:bCs/>
                <w:color w:val="000000" w:themeColor="text1"/>
                <w:lang w:eastAsia="en-GB"/>
              </w:rPr>
            </w:pPr>
          </w:p>
          <w:p w14:paraId="1C75E962" w14:textId="1D4ED30A" w:rsidR="00C2152E" w:rsidRPr="00C2152E" w:rsidRDefault="0086241F" w:rsidP="00DF471A">
            <w:pPr>
              <w:rPr>
                <w:rFonts w:asciiTheme="minorHAnsi" w:hAnsiTheme="minorHAnsi"/>
                <w:color w:val="000000" w:themeColor="text1"/>
                <w:lang w:eastAsia="en-GB"/>
              </w:rPr>
            </w:pPr>
            <w:r>
              <w:rPr>
                <w:rFonts w:asciiTheme="minorHAnsi" w:hAnsiTheme="minorHAnsi"/>
                <w:bCs/>
                <w:color w:val="000000" w:themeColor="text1"/>
                <w:lang w:eastAsia="en-GB"/>
              </w:rPr>
              <w:t xml:space="preserve">This is </w:t>
            </w:r>
            <w:r w:rsidR="00886B96">
              <w:rPr>
                <w:rFonts w:asciiTheme="minorHAnsi" w:hAnsiTheme="minorHAnsi"/>
                <w:bCs/>
                <w:color w:val="000000" w:themeColor="text1"/>
                <w:lang w:eastAsia="en-GB"/>
              </w:rPr>
              <w:t>section need</w:t>
            </w:r>
            <w:r w:rsidR="006B5D65">
              <w:rPr>
                <w:rFonts w:asciiTheme="minorHAnsi" w:hAnsiTheme="minorHAnsi"/>
                <w:bCs/>
                <w:color w:val="000000" w:themeColor="text1"/>
                <w:lang w:eastAsia="en-GB"/>
              </w:rPr>
              <w:t>s a lot of improvement</w:t>
            </w:r>
            <w:r>
              <w:rPr>
                <w:rFonts w:asciiTheme="minorHAnsi" w:hAnsiTheme="minorHAnsi"/>
                <w:bCs/>
                <w:color w:val="000000" w:themeColor="text1"/>
                <w:lang w:eastAsia="en-GB"/>
              </w:rPr>
              <w:t>.</w:t>
            </w:r>
            <w:r w:rsidR="006B5D65">
              <w:rPr>
                <w:rFonts w:asciiTheme="minorHAnsi" w:hAnsiTheme="minorHAnsi"/>
                <w:bCs/>
                <w:color w:val="000000" w:themeColor="text1"/>
                <w:lang w:eastAsia="en-GB"/>
              </w:rPr>
              <w:t xml:space="preserve">  It </w:t>
            </w:r>
            <w:r w:rsidR="003C7141">
              <w:rPr>
                <w:rFonts w:asciiTheme="minorHAnsi" w:hAnsiTheme="minorHAnsi"/>
                <w:bCs/>
                <w:color w:val="000000" w:themeColor="text1"/>
                <w:lang w:eastAsia="en-GB"/>
              </w:rPr>
              <w:t>is like an assignment that was quickly rushed.</w:t>
            </w: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498D9634" w:rsidR="00782CF2" w:rsidRPr="00C2152E" w:rsidRDefault="00CF149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6C2EE094" w:rsidR="00782CF2" w:rsidRPr="00C2152E" w:rsidRDefault="00C4191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5530A23B" w14:textId="77777777" w:rsidR="006D168E" w:rsidRPr="00306E7D" w:rsidRDefault="006D168E" w:rsidP="00711A55">
            <w:pPr>
              <w:rPr>
                <w:rFonts w:asciiTheme="minorHAnsi" w:hAnsiTheme="minorHAnsi"/>
                <w:bCs/>
                <w:color w:val="000000" w:themeColor="text1"/>
                <w:lang w:eastAsia="en-GB"/>
              </w:rPr>
            </w:pPr>
          </w:p>
          <w:p w14:paraId="12491A78" w14:textId="3E163B4F" w:rsidR="007C2CCC" w:rsidRDefault="00E13C5F" w:rsidP="00E13C5F">
            <w:pPr>
              <w:tabs>
                <w:tab w:val="left" w:pos="313"/>
              </w:tabs>
              <w:rPr>
                <w:rFonts w:asciiTheme="minorHAnsi" w:hAnsiTheme="minorHAnsi"/>
                <w:bCs/>
                <w:color w:val="000000" w:themeColor="text1"/>
                <w:lang w:eastAsia="en-GB"/>
              </w:rPr>
            </w:pPr>
            <w:r>
              <w:rPr>
                <w:rFonts w:asciiTheme="minorHAnsi" w:hAnsiTheme="minorHAnsi"/>
                <w:b/>
                <w:color w:val="000000" w:themeColor="text1"/>
                <w:lang w:eastAsia="en-GB"/>
              </w:rPr>
              <w:tab/>
            </w:r>
            <w:r w:rsidRPr="00D4690D">
              <w:rPr>
                <w:rFonts w:asciiTheme="minorHAnsi" w:hAnsiTheme="minorHAnsi"/>
                <w:bCs/>
                <w:color w:val="000000" w:themeColor="text1"/>
                <w:lang w:eastAsia="en-GB"/>
              </w:rPr>
              <w:t xml:space="preserve">You </w:t>
            </w:r>
            <w:r w:rsidR="001F26FF" w:rsidRPr="00D4690D">
              <w:rPr>
                <w:rFonts w:asciiTheme="minorHAnsi" w:hAnsiTheme="minorHAnsi"/>
                <w:bCs/>
                <w:color w:val="000000" w:themeColor="text1"/>
                <w:lang w:eastAsia="en-GB"/>
              </w:rPr>
              <w:t xml:space="preserve">have </w:t>
            </w:r>
            <w:r w:rsidR="00D026CE">
              <w:rPr>
                <w:rFonts w:asciiTheme="minorHAnsi" w:hAnsiTheme="minorHAnsi"/>
                <w:bCs/>
                <w:color w:val="000000" w:themeColor="text1"/>
                <w:lang w:eastAsia="en-GB"/>
              </w:rPr>
              <w:t xml:space="preserve">done a </w:t>
            </w:r>
            <w:r w:rsidR="001F26FF" w:rsidRPr="00D4690D">
              <w:rPr>
                <w:rFonts w:asciiTheme="minorHAnsi" w:hAnsiTheme="minorHAnsi"/>
                <w:bCs/>
                <w:color w:val="000000" w:themeColor="text1"/>
                <w:lang w:eastAsia="en-GB"/>
              </w:rPr>
              <w:t>reflect</w:t>
            </w:r>
            <w:r w:rsidR="00D026CE">
              <w:rPr>
                <w:rFonts w:asciiTheme="minorHAnsi" w:hAnsiTheme="minorHAnsi"/>
                <w:bCs/>
                <w:color w:val="000000" w:themeColor="text1"/>
                <w:lang w:eastAsia="en-GB"/>
              </w:rPr>
              <w:t>ion</w:t>
            </w:r>
            <w:r w:rsidR="001F26FF" w:rsidRPr="00D4690D">
              <w:rPr>
                <w:rFonts w:asciiTheme="minorHAnsi" w:hAnsiTheme="minorHAnsi"/>
                <w:bCs/>
                <w:color w:val="000000" w:themeColor="text1"/>
                <w:lang w:eastAsia="en-GB"/>
              </w:rPr>
              <w:t xml:space="preserve">.  However, it would </w:t>
            </w:r>
            <w:r w:rsidR="00CF149A">
              <w:rPr>
                <w:rFonts w:asciiTheme="minorHAnsi" w:hAnsiTheme="minorHAnsi"/>
                <w:bCs/>
                <w:color w:val="000000" w:themeColor="text1"/>
                <w:lang w:eastAsia="en-GB"/>
              </w:rPr>
              <w:t xml:space="preserve">be </w:t>
            </w:r>
            <w:r w:rsidR="00AC137F" w:rsidRPr="00D4690D">
              <w:rPr>
                <w:rFonts w:asciiTheme="minorHAnsi" w:hAnsiTheme="minorHAnsi"/>
                <w:bCs/>
                <w:color w:val="000000" w:themeColor="text1"/>
                <w:lang w:eastAsia="en-GB"/>
              </w:rPr>
              <w:t>good if you had gone through the guidance notes given</w:t>
            </w:r>
            <w:r w:rsidR="00D4690D" w:rsidRPr="00D4690D">
              <w:rPr>
                <w:rFonts w:asciiTheme="minorHAnsi" w:hAnsiTheme="minorHAnsi"/>
                <w:bCs/>
                <w:color w:val="000000" w:themeColor="text1"/>
                <w:lang w:eastAsia="en-GB"/>
              </w:rPr>
              <w:t>.</w:t>
            </w:r>
          </w:p>
          <w:p w14:paraId="7B10F770" w14:textId="77777777" w:rsidR="00D4690D" w:rsidRDefault="00D4690D" w:rsidP="00E13C5F">
            <w:pPr>
              <w:tabs>
                <w:tab w:val="left" w:pos="313"/>
              </w:tabs>
              <w:rPr>
                <w:rFonts w:asciiTheme="minorHAnsi" w:hAnsiTheme="minorHAnsi"/>
                <w:bCs/>
                <w:color w:val="000000" w:themeColor="text1"/>
                <w:lang w:eastAsia="en-GB"/>
              </w:rPr>
            </w:pPr>
          </w:p>
          <w:p w14:paraId="0E781FB9" w14:textId="2F66D9AC" w:rsidR="00D4690D" w:rsidRPr="00D4690D" w:rsidRDefault="00025367" w:rsidP="00E13C5F">
            <w:pPr>
              <w:tabs>
                <w:tab w:val="left" w:pos="313"/>
              </w:tabs>
              <w:rPr>
                <w:rFonts w:asciiTheme="minorHAnsi" w:hAnsiTheme="minorHAnsi"/>
                <w:bCs/>
                <w:color w:val="000000" w:themeColor="text1"/>
                <w:lang w:eastAsia="en-GB"/>
              </w:rPr>
            </w:pPr>
            <w:r>
              <w:rPr>
                <w:rFonts w:asciiTheme="minorHAnsi" w:hAnsiTheme="minorHAnsi"/>
                <w:bCs/>
                <w:color w:val="000000" w:themeColor="text1"/>
                <w:lang w:eastAsia="en-GB"/>
              </w:rPr>
              <w:t xml:space="preserve">The quality of your report </w:t>
            </w:r>
            <w:r w:rsidR="00CF149A">
              <w:rPr>
                <w:rFonts w:asciiTheme="minorHAnsi" w:hAnsiTheme="minorHAnsi"/>
                <w:bCs/>
                <w:color w:val="000000" w:themeColor="text1"/>
                <w:lang w:eastAsia="en-GB"/>
              </w:rPr>
              <w:t xml:space="preserve">is poor. </w:t>
            </w:r>
            <w:r w:rsidR="00200754">
              <w:rPr>
                <w:rFonts w:asciiTheme="minorHAnsi" w:hAnsiTheme="minorHAnsi"/>
                <w:bCs/>
                <w:color w:val="000000" w:themeColor="text1"/>
                <w:lang w:eastAsia="en-GB"/>
              </w:rPr>
              <w:t xml:space="preserve">You have written the report using first person tense (“I). </w:t>
            </w:r>
            <w:r w:rsidR="00943643">
              <w:rPr>
                <w:rFonts w:asciiTheme="minorHAnsi" w:hAnsiTheme="minorHAnsi"/>
                <w:bCs/>
                <w:color w:val="000000" w:themeColor="text1"/>
                <w:lang w:eastAsia="en-GB"/>
              </w:rPr>
              <w:t xml:space="preserve">Abstract should not be part of the main report.  See report </w:t>
            </w:r>
            <w:r w:rsidR="00900A20">
              <w:rPr>
                <w:rFonts w:asciiTheme="minorHAnsi" w:hAnsiTheme="minorHAnsi"/>
                <w:bCs/>
                <w:color w:val="000000" w:themeColor="text1"/>
                <w:lang w:eastAsia="en-GB"/>
              </w:rPr>
              <w:t>template</w:t>
            </w:r>
            <w:r w:rsidR="00943643">
              <w:rPr>
                <w:rFonts w:asciiTheme="minorHAnsi" w:hAnsiTheme="minorHAnsi"/>
                <w:bCs/>
                <w:color w:val="000000" w:themeColor="text1"/>
                <w:lang w:eastAsia="en-GB"/>
              </w:rPr>
              <w:t xml:space="preserve"> guidance </w:t>
            </w:r>
            <w:r w:rsidR="00900A20">
              <w:rPr>
                <w:rFonts w:asciiTheme="minorHAnsi" w:hAnsiTheme="minorHAnsi"/>
                <w:bCs/>
                <w:color w:val="000000" w:themeColor="text1"/>
                <w:lang w:eastAsia="en-GB"/>
              </w:rPr>
              <w:t>given</w:t>
            </w:r>
            <w:r w:rsidR="00943643">
              <w:rPr>
                <w:rFonts w:asciiTheme="minorHAnsi" w:hAnsiTheme="minorHAnsi"/>
                <w:bCs/>
                <w:color w:val="000000" w:themeColor="text1"/>
                <w:lang w:eastAsia="en-GB"/>
              </w:rPr>
              <w:t xml:space="preserve">. </w:t>
            </w:r>
            <w:r w:rsidR="007B5094">
              <w:rPr>
                <w:rFonts w:asciiTheme="minorHAnsi" w:hAnsiTheme="minorHAnsi"/>
                <w:bCs/>
                <w:color w:val="000000" w:themeColor="text1"/>
                <w:lang w:eastAsia="en-GB"/>
              </w:rPr>
              <w:t xml:space="preserve">  </w:t>
            </w:r>
            <w:r w:rsidR="00900A20">
              <w:rPr>
                <w:rFonts w:asciiTheme="minorHAnsi" w:hAnsiTheme="minorHAnsi"/>
                <w:bCs/>
                <w:color w:val="000000" w:themeColor="text1"/>
                <w:lang w:eastAsia="en-GB"/>
              </w:rPr>
              <w:t>Sentences</w:t>
            </w:r>
            <w:r w:rsidR="007B5094">
              <w:rPr>
                <w:rFonts w:asciiTheme="minorHAnsi" w:hAnsiTheme="minorHAnsi"/>
                <w:bCs/>
                <w:color w:val="000000" w:themeColor="text1"/>
                <w:lang w:eastAsia="en-GB"/>
              </w:rPr>
              <w:t xml:space="preserve"> must not start with a conjunction such as “because”. </w:t>
            </w:r>
            <w:r w:rsidR="00900A20">
              <w:rPr>
                <w:rFonts w:asciiTheme="minorHAnsi" w:hAnsiTheme="minorHAnsi"/>
                <w:bCs/>
                <w:color w:val="000000" w:themeColor="text1"/>
                <w:lang w:eastAsia="en-GB"/>
              </w:rPr>
              <w:t>Your figures are not names and labelled.</w:t>
            </w:r>
            <w:r w:rsidR="00A4106F">
              <w:rPr>
                <w:rFonts w:asciiTheme="minorHAnsi" w:hAnsiTheme="minorHAnsi"/>
                <w:bCs/>
                <w:color w:val="000000" w:themeColor="text1"/>
                <w:lang w:eastAsia="en-GB"/>
              </w:rPr>
              <w:t xml:space="preserve">  Title page, declaration, abstract</w:t>
            </w:r>
            <w:r w:rsidR="00EB0B94">
              <w:rPr>
                <w:rFonts w:asciiTheme="minorHAnsi" w:hAnsiTheme="minorHAnsi"/>
                <w:bCs/>
                <w:color w:val="000000" w:themeColor="text1"/>
                <w:lang w:eastAsia="en-GB"/>
              </w:rPr>
              <w:t xml:space="preserve">, chapters all must start on a new page.  </w:t>
            </w:r>
          </w:p>
        </w:tc>
      </w:tr>
      <w:tr w:rsidR="00782CF2" w:rsidRPr="00C2152E" w14:paraId="44EEED00" w14:textId="77777777" w:rsidTr="006D168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59C1E95" w14:textId="3D5E97BF" w:rsidR="00782CF2" w:rsidRPr="00C2152E" w:rsidRDefault="00032CE9"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43</w:t>
            </w:r>
            <w:r w:rsidR="00811371"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14DE8F6"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EAFF42" w14:textId="77777777" w:rsidR="00CF4E03" w:rsidRDefault="00CF4E03" w:rsidP="002B7AB6">
      <w:r>
        <w:separator/>
      </w:r>
    </w:p>
  </w:endnote>
  <w:endnote w:type="continuationSeparator" w:id="0">
    <w:p w14:paraId="1B27CDBE" w14:textId="77777777" w:rsidR="00CF4E03" w:rsidRDefault="00CF4E03"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155581" w14:textId="77777777" w:rsidR="00CF4E03" w:rsidRDefault="00CF4E03" w:rsidP="002B7AB6">
      <w:r>
        <w:separator/>
      </w:r>
    </w:p>
  </w:footnote>
  <w:footnote w:type="continuationSeparator" w:id="0">
    <w:p w14:paraId="580171F6" w14:textId="77777777" w:rsidR="00CF4E03" w:rsidRDefault="00CF4E03"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1047B"/>
    <w:rsid w:val="00025367"/>
    <w:rsid w:val="00032CE9"/>
    <w:rsid w:val="00033B74"/>
    <w:rsid w:val="0006611F"/>
    <w:rsid w:val="00092613"/>
    <w:rsid w:val="000A10F1"/>
    <w:rsid w:val="000B122A"/>
    <w:rsid w:val="000E51A8"/>
    <w:rsid w:val="000F3C3A"/>
    <w:rsid w:val="000F64E6"/>
    <w:rsid w:val="000F7A4A"/>
    <w:rsid w:val="00125730"/>
    <w:rsid w:val="001302D3"/>
    <w:rsid w:val="00134CC6"/>
    <w:rsid w:val="00152041"/>
    <w:rsid w:val="001842FB"/>
    <w:rsid w:val="001A3889"/>
    <w:rsid w:val="001A6B5F"/>
    <w:rsid w:val="001C2F9A"/>
    <w:rsid w:val="001C5A6C"/>
    <w:rsid w:val="001C60FB"/>
    <w:rsid w:val="001D0DDD"/>
    <w:rsid w:val="001D5929"/>
    <w:rsid w:val="001F26FF"/>
    <w:rsid w:val="00200754"/>
    <w:rsid w:val="00202E71"/>
    <w:rsid w:val="00203F32"/>
    <w:rsid w:val="00217524"/>
    <w:rsid w:val="00222662"/>
    <w:rsid w:val="002274DB"/>
    <w:rsid w:val="00242112"/>
    <w:rsid w:val="00253402"/>
    <w:rsid w:val="00261E22"/>
    <w:rsid w:val="00266DE7"/>
    <w:rsid w:val="0027437E"/>
    <w:rsid w:val="002B5FD9"/>
    <w:rsid w:val="002B7AB6"/>
    <w:rsid w:val="002C1B0F"/>
    <w:rsid w:val="002D7590"/>
    <w:rsid w:val="00303393"/>
    <w:rsid w:val="00306E7D"/>
    <w:rsid w:val="00335F52"/>
    <w:rsid w:val="003677BE"/>
    <w:rsid w:val="00373E05"/>
    <w:rsid w:val="003C7141"/>
    <w:rsid w:val="003E5437"/>
    <w:rsid w:val="003F049D"/>
    <w:rsid w:val="00406E8D"/>
    <w:rsid w:val="0044231A"/>
    <w:rsid w:val="004465EF"/>
    <w:rsid w:val="00447F25"/>
    <w:rsid w:val="00450A45"/>
    <w:rsid w:val="00461843"/>
    <w:rsid w:val="00464462"/>
    <w:rsid w:val="004779D1"/>
    <w:rsid w:val="004B0EA0"/>
    <w:rsid w:val="004C5F51"/>
    <w:rsid w:val="004E50F8"/>
    <w:rsid w:val="005031FB"/>
    <w:rsid w:val="005078CB"/>
    <w:rsid w:val="00536AB2"/>
    <w:rsid w:val="00546B81"/>
    <w:rsid w:val="00554776"/>
    <w:rsid w:val="00556A4E"/>
    <w:rsid w:val="00576B2C"/>
    <w:rsid w:val="005876AA"/>
    <w:rsid w:val="005C0D74"/>
    <w:rsid w:val="005C2DD6"/>
    <w:rsid w:val="005C79DB"/>
    <w:rsid w:val="005D777A"/>
    <w:rsid w:val="006363DD"/>
    <w:rsid w:val="006442E4"/>
    <w:rsid w:val="006530D2"/>
    <w:rsid w:val="006645F5"/>
    <w:rsid w:val="00664744"/>
    <w:rsid w:val="006B5D65"/>
    <w:rsid w:val="006D168E"/>
    <w:rsid w:val="006D5AD0"/>
    <w:rsid w:val="006F131E"/>
    <w:rsid w:val="00703D26"/>
    <w:rsid w:val="00782CF2"/>
    <w:rsid w:val="00797595"/>
    <w:rsid w:val="007B5094"/>
    <w:rsid w:val="007C2CCC"/>
    <w:rsid w:val="007C4857"/>
    <w:rsid w:val="007C5EED"/>
    <w:rsid w:val="007D664E"/>
    <w:rsid w:val="007E5836"/>
    <w:rsid w:val="00811371"/>
    <w:rsid w:val="00821EF9"/>
    <w:rsid w:val="00826F79"/>
    <w:rsid w:val="0086241F"/>
    <w:rsid w:val="00866E85"/>
    <w:rsid w:val="008810D2"/>
    <w:rsid w:val="00886B96"/>
    <w:rsid w:val="00897FE6"/>
    <w:rsid w:val="008B05C1"/>
    <w:rsid w:val="008B67FF"/>
    <w:rsid w:val="008D4A65"/>
    <w:rsid w:val="00900A20"/>
    <w:rsid w:val="00902861"/>
    <w:rsid w:val="00906E9D"/>
    <w:rsid w:val="00943643"/>
    <w:rsid w:val="00984629"/>
    <w:rsid w:val="009A6ACF"/>
    <w:rsid w:val="009E130B"/>
    <w:rsid w:val="009F29C1"/>
    <w:rsid w:val="009F37CB"/>
    <w:rsid w:val="009F489A"/>
    <w:rsid w:val="00A151E5"/>
    <w:rsid w:val="00A16A6A"/>
    <w:rsid w:val="00A4064E"/>
    <w:rsid w:val="00A4106F"/>
    <w:rsid w:val="00A47A6B"/>
    <w:rsid w:val="00A61D46"/>
    <w:rsid w:val="00A6358A"/>
    <w:rsid w:val="00A736BA"/>
    <w:rsid w:val="00AB34FE"/>
    <w:rsid w:val="00AC137F"/>
    <w:rsid w:val="00AD2ABC"/>
    <w:rsid w:val="00B04E8B"/>
    <w:rsid w:val="00B27A16"/>
    <w:rsid w:val="00B35221"/>
    <w:rsid w:val="00BE445C"/>
    <w:rsid w:val="00BE6737"/>
    <w:rsid w:val="00C2152E"/>
    <w:rsid w:val="00C25F21"/>
    <w:rsid w:val="00C41915"/>
    <w:rsid w:val="00C56454"/>
    <w:rsid w:val="00C60A27"/>
    <w:rsid w:val="00CC4C41"/>
    <w:rsid w:val="00CD2262"/>
    <w:rsid w:val="00CD4C09"/>
    <w:rsid w:val="00CF149A"/>
    <w:rsid w:val="00CF3983"/>
    <w:rsid w:val="00CF4E03"/>
    <w:rsid w:val="00D026CE"/>
    <w:rsid w:val="00D4690D"/>
    <w:rsid w:val="00D87BAB"/>
    <w:rsid w:val="00DE3E5D"/>
    <w:rsid w:val="00DF471A"/>
    <w:rsid w:val="00E1157B"/>
    <w:rsid w:val="00E13C5F"/>
    <w:rsid w:val="00E358CA"/>
    <w:rsid w:val="00E43AB1"/>
    <w:rsid w:val="00E637FE"/>
    <w:rsid w:val="00E7241F"/>
    <w:rsid w:val="00E941A3"/>
    <w:rsid w:val="00EB0B94"/>
    <w:rsid w:val="00EC50C4"/>
    <w:rsid w:val="00EE0FE1"/>
    <w:rsid w:val="00EE4571"/>
    <w:rsid w:val="00F1475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5</Pages>
  <Words>677</Words>
  <Characters>3859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37</cp:revision>
  <cp:lastPrinted>2013-09-25T13:22:00Z</cp:lastPrinted>
  <dcterms:created xsi:type="dcterms:W3CDTF">2023-05-21T09:36:00Z</dcterms:created>
  <dcterms:modified xsi:type="dcterms:W3CDTF">2023-05-24T10:29:00Z</dcterms:modified>
</cp:coreProperties>
</file>