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98386478"/>
        <w:docPartObj>
          <w:docPartGallery w:val="Cover Pages"/>
          <w:docPartUnique/>
        </w:docPartObj>
      </w:sdtPr>
      <w:sdtContent>
        <w:p w14:paraId="0E40ED27" w14:textId="0933A803" w:rsidR="004D1319" w:rsidRDefault="004D1319">
          <w:r>
            <w:rPr>
              <w:noProof/>
            </w:rPr>
            <mc:AlternateContent>
              <mc:Choice Requires="wpg">
                <w:drawing>
                  <wp:anchor distT="0" distB="0" distL="114300" distR="114300" simplePos="0" relativeHeight="251659264" behindDoc="1" locked="0" layoutInCell="1" allowOverlap="1" wp14:anchorId="6BD6A038" wp14:editId="2B10DC8B">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rgbClr val="003E5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003E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53EEF31" w14:textId="439B8759" w:rsidR="004D1319" w:rsidRDefault="004D1319">
                                      <w:pPr>
                                        <w:pStyle w:val="NoSpacing"/>
                                        <w:spacing w:before="120"/>
                                        <w:jc w:val="center"/>
                                        <w:rPr>
                                          <w:color w:val="FFFFFF" w:themeColor="background1"/>
                                        </w:rPr>
                                      </w:pPr>
                                      <w:r>
                                        <w:rPr>
                                          <w:color w:val="FFFFFF" w:themeColor="background1"/>
                                        </w:rPr>
                                        <w:t>Rachid Aboulachouaq - 2237654</w:t>
                                      </w:r>
                                    </w:p>
                                  </w:sdtContent>
                                </w:sdt>
                                <w:p w14:paraId="6A6B156C" w14:textId="36C094D4" w:rsidR="004D1319" w:rsidRDefault="004D1319">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2237654@student.uwtsd.ac.uk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921BC48" w14:textId="79CD2750" w:rsidR="004D1319" w:rsidRDefault="004D1319">
                                      <w:pPr>
                                        <w:pStyle w:val="NoSpacing"/>
                                        <w:jc w:val="center"/>
                                        <w:rPr>
                                          <w:rFonts w:asciiTheme="majorHAnsi" w:eastAsiaTheme="majorEastAsia" w:hAnsiTheme="majorHAnsi" w:cstheme="majorBidi"/>
                                          <w:caps/>
                                          <w:color w:val="156082" w:themeColor="accent1"/>
                                          <w:sz w:val="72"/>
                                          <w:szCs w:val="72"/>
                                        </w:rPr>
                                      </w:pPr>
                                      <w:r w:rsidRPr="004D1319">
                                        <w:rPr>
                                          <w:rFonts w:asciiTheme="majorHAnsi" w:eastAsiaTheme="majorEastAsia" w:hAnsiTheme="majorHAnsi" w:cstheme="majorBidi"/>
                                          <w:caps/>
                                          <w:color w:val="156082" w:themeColor="accent1"/>
                                          <w:sz w:val="48"/>
                                          <w:szCs w:val="48"/>
                                        </w:rPr>
                                        <w:t>RESEARCH, BUILD, AND DEPLOY, A VIRTUALISED NETWORK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BD6A038"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OPEZg+7AwAAu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" fillcolor="#003e5b"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" fillcolor="#003e5b"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53EEF31" w14:textId="439B8759" w:rsidR="004D1319" w:rsidRDefault="004D1319">
                                <w:pPr>
                                  <w:pStyle w:val="NoSpacing"/>
                                  <w:spacing w:before="120"/>
                                  <w:jc w:val="center"/>
                                  <w:rPr>
                                    <w:color w:val="FFFFFF" w:themeColor="background1"/>
                                  </w:rPr>
                                </w:pPr>
                                <w:r>
                                  <w:rPr>
                                    <w:color w:val="FFFFFF" w:themeColor="background1"/>
                                  </w:rPr>
                                  <w:t>Rachid Aboulachouaq - 2237654</w:t>
                                </w:r>
                              </w:p>
                            </w:sdtContent>
                          </w:sdt>
                          <w:p w14:paraId="6A6B156C" w14:textId="36C094D4" w:rsidR="004D1319" w:rsidRDefault="004D1319">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2237654@student.uwtsd.ac.uk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921BC48" w14:textId="79CD2750" w:rsidR="004D1319" w:rsidRDefault="004D1319">
                                <w:pPr>
                                  <w:pStyle w:val="NoSpacing"/>
                                  <w:jc w:val="center"/>
                                  <w:rPr>
                                    <w:rFonts w:asciiTheme="majorHAnsi" w:eastAsiaTheme="majorEastAsia" w:hAnsiTheme="majorHAnsi" w:cstheme="majorBidi"/>
                                    <w:caps/>
                                    <w:color w:val="156082" w:themeColor="accent1"/>
                                    <w:sz w:val="72"/>
                                    <w:szCs w:val="72"/>
                                  </w:rPr>
                                </w:pPr>
                                <w:r w:rsidRPr="004D1319">
                                  <w:rPr>
                                    <w:rFonts w:asciiTheme="majorHAnsi" w:eastAsiaTheme="majorEastAsia" w:hAnsiTheme="majorHAnsi" w:cstheme="majorBidi"/>
                                    <w:caps/>
                                    <w:color w:val="156082" w:themeColor="accent1"/>
                                    <w:sz w:val="48"/>
                                    <w:szCs w:val="48"/>
                                  </w:rPr>
                                  <w:t>RESEARCH, BUILD, AND DEPLOY, A VIRTUALISED NETWORK</w:t>
                                </w:r>
                              </w:p>
                            </w:sdtContent>
                          </w:sdt>
                        </w:txbxContent>
                      </v:textbox>
                    </v:shape>
                    <w10:wrap anchorx="page" anchory="page"/>
                  </v:group>
                </w:pict>
              </mc:Fallback>
            </mc:AlternateContent>
          </w:r>
        </w:p>
        <w:p w14:paraId="36F81F10" w14:textId="77777777" w:rsidR="004D1319" w:rsidRDefault="004D1319">
          <w:r>
            <w:rPr>
              <w:noProof/>
            </w:rPr>
            <mc:AlternateContent>
              <mc:Choice Requires="wps">
                <w:drawing>
                  <wp:anchor distT="0" distB="0" distL="114300" distR="114300" simplePos="0" relativeHeight="251660288" behindDoc="0" locked="0" layoutInCell="1" allowOverlap="1" wp14:anchorId="456131C8" wp14:editId="35EFD16D">
                    <wp:simplePos x="0" y="0"/>
                    <wp:positionH relativeFrom="margin">
                      <wp:align>right</wp:align>
                    </wp:positionH>
                    <wp:positionV relativeFrom="paragraph">
                      <wp:posOffset>2750185</wp:posOffset>
                    </wp:positionV>
                    <wp:extent cx="5715000" cy="590550"/>
                    <wp:effectExtent l="0" t="0" r="0" b="0"/>
                    <wp:wrapNone/>
                    <wp:docPr id="147687227" name="Text Box 4"/>
                    <wp:cNvGraphicFramePr/>
                    <a:graphic xmlns:a="http://schemas.openxmlformats.org/drawingml/2006/main">
                      <a:graphicData uri="http://schemas.microsoft.com/office/word/2010/wordprocessingShape">
                        <wps:wsp>
                          <wps:cNvSpPr txBox="1"/>
                          <wps:spPr>
                            <a:xfrm>
                              <a:off x="0" y="0"/>
                              <a:ext cx="5715000" cy="590550"/>
                            </a:xfrm>
                            <a:prstGeom prst="rect">
                              <a:avLst/>
                            </a:prstGeom>
                            <a:solidFill>
                              <a:schemeClr val="lt1"/>
                            </a:solidFill>
                            <a:ln w="6350">
                              <a:noFill/>
                            </a:ln>
                          </wps:spPr>
                          <wps:txbx>
                            <w:txbxContent>
                              <w:p w14:paraId="1BE9B8BF" w14:textId="3151E4F0" w:rsidR="004D1319" w:rsidRPr="004D1319" w:rsidRDefault="004D1319" w:rsidP="004D1319">
                                <w:pPr>
                                  <w:jc w:val="center"/>
                                  <w:rPr>
                                    <w:sz w:val="28"/>
                                    <w:szCs w:val="28"/>
                                  </w:rPr>
                                </w:pPr>
                                <w:bookmarkStart w:id="0" w:name="_Toc45558070"/>
                                <w:r w:rsidRPr="004D1319">
                                  <w:rPr>
                                    <w:b/>
                                    <w:bCs/>
                                    <w:sz w:val="28"/>
                                    <w:szCs w:val="28"/>
                                  </w:rPr>
                                  <w:t>Network Operating Systems and Services</w:t>
                                </w:r>
                                <w:bookmarkEnd w:id="0"/>
                                <w:r w:rsidRPr="004D1319">
                                  <w:rPr>
                                    <w:b/>
                                    <w:bCs/>
                                    <w:sz w:val="28"/>
                                    <w:szCs w:val="28"/>
                                  </w:rPr>
                                  <w:t xml:space="preserve"> - ACCA5023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6131C8" id="Text Box 4" o:spid="_x0000_s1030" type="#_x0000_t202" style="position:absolute;margin-left:398.8pt;margin-top:216.55pt;width:450pt;height:46.5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" fillcolor="white [3201]" stroked="f" strokeweight=".5pt">
                    <v:textbox>
                      <w:txbxContent>
                        <w:p w14:paraId="1BE9B8BF" w14:textId="3151E4F0" w:rsidR="004D1319" w:rsidRPr="004D1319" w:rsidRDefault="004D1319" w:rsidP="004D1319">
                          <w:pPr>
                            <w:jc w:val="center"/>
                            <w:rPr>
                              <w:sz w:val="28"/>
                              <w:szCs w:val="28"/>
                            </w:rPr>
                          </w:pPr>
                          <w:bookmarkStart w:id="1" w:name="_Toc45558070"/>
                          <w:r w:rsidRPr="004D1319">
                            <w:rPr>
                              <w:b/>
                              <w:bCs/>
                              <w:sz w:val="28"/>
                              <w:szCs w:val="28"/>
                            </w:rPr>
                            <w:t>Network Operating Systems and Services</w:t>
                          </w:r>
                          <w:bookmarkEnd w:id="1"/>
                          <w:r w:rsidRPr="004D1319">
                            <w:rPr>
                              <w:b/>
                              <w:bCs/>
                              <w:sz w:val="28"/>
                              <w:szCs w:val="28"/>
                            </w:rPr>
                            <w:t xml:space="preserve"> - ACCA5023</w:t>
                          </w:r>
                        </w:p>
                      </w:txbxContent>
                    </v:textbox>
                    <w10:wrap anchorx="margin"/>
                  </v:shape>
                </w:pict>
              </mc:Fallback>
            </mc:AlternateContent>
          </w:r>
          <w:r>
            <w:br w:type="page"/>
          </w:r>
        </w:p>
        <w:sdt>
          <w:sdtPr>
            <w:id w:val="452059402"/>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09E86C69" w14:textId="14C966C9" w:rsidR="002D2133" w:rsidRDefault="002D2133">
              <w:pPr>
                <w:pStyle w:val="TOCHeading"/>
              </w:pPr>
              <w:r>
                <w:t>Table of Contents</w:t>
              </w:r>
            </w:p>
            <w:p w14:paraId="42E3CC9F" w14:textId="1F371597" w:rsidR="002D2133" w:rsidRDefault="002D2133">
              <w:pPr>
                <w:pStyle w:val="TOC2"/>
                <w:tabs>
                  <w:tab w:val="right" w:leader="dot" w:pos="9016"/>
                </w:tabs>
                <w:rPr>
                  <w:noProof/>
                  <w:lang w:eastAsia="en-GB"/>
                </w:rPr>
              </w:pPr>
              <w:r>
                <w:fldChar w:fldCharType="begin"/>
              </w:r>
              <w:r>
                <w:instrText xml:space="preserve"> TOC \o "1-3" \h \z \u </w:instrText>
              </w:r>
              <w:r>
                <w:fldChar w:fldCharType="separate"/>
              </w:r>
              <w:hyperlink w:anchor="_Toc192250845" w:history="1">
                <w:r w:rsidRPr="000E34B0">
                  <w:rPr>
                    <w:rStyle w:val="Hyperlink"/>
                    <w:noProof/>
                  </w:rPr>
                  <w:t>Task 1</w:t>
                </w:r>
                <w:r>
                  <w:rPr>
                    <w:noProof/>
                    <w:webHidden/>
                  </w:rPr>
                  <w:tab/>
                </w:r>
                <w:r>
                  <w:rPr>
                    <w:noProof/>
                    <w:webHidden/>
                  </w:rPr>
                  <w:fldChar w:fldCharType="begin"/>
                </w:r>
                <w:r>
                  <w:rPr>
                    <w:noProof/>
                    <w:webHidden/>
                  </w:rPr>
                  <w:instrText xml:space="preserve"> PAGEREF _Toc192250845 \h </w:instrText>
                </w:r>
                <w:r>
                  <w:rPr>
                    <w:noProof/>
                    <w:webHidden/>
                  </w:rPr>
                </w:r>
                <w:r>
                  <w:rPr>
                    <w:noProof/>
                    <w:webHidden/>
                  </w:rPr>
                  <w:fldChar w:fldCharType="separate"/>
                </w:r>
                <w:r>
                  <w:rPr>
                    <w:noProof/>
                    <w:webHidden/>
                  </w:rPr>
                  <w:t>2</w:t>
                </w:r>
                <w:r>
                  <w:rPr>
                    <w:noProof/>
                    <w:webHidden/>
                  </w:rPr>
                  <w:fldChar w:fldCharType="end"/>
                </w:r>
              </w:hyperlink>
            </w:p>
            <w:p w14:paraId="382DC81A" w14:textId="6D07E44C" w:rsidR="002D2133" w:rsidRDefault="002D2133">
              <w:pPr>
                <w:pStyle w:val="TOC3"/>
                <w:tabs>
                  <w:tab w:val="right" w:leader="dot" w:pos="9016"/>
                </w:tabs>
                <w:rPr>
                  <w:noProof/>
                  <w:lang w:eastAsia="en-GB"/>
                </w:rPr>
              </w:pPr>
              <w:hyperlink w:anchor="_Toc192250846" w:history="1">
                <w:r w:rsidRPr="000E34B0">
                  <w:rPr>
                    <w:rStyle w:val="Hyperlink"/>
                    <w:noProof/>
                  </w:rPr>
                  <w:t>Hypervisors</w:t>
                </w:r>
                <w:r>
                  <w:rPr>
                    <w:noProof/>
                    <w:webHidden/>
                  </w:rPr>
                  <w:tab/>
                </w:r>
                <w:r>
                  <w:rPr>
                    <w:noProof/>
                    <w:webHidden/>
                  </w:rPr>
                  <w:fldChar w:fldCharType="begin"/>
                </w:r>
                <w:r>
                  <w:rPr>
                    <w:noProof/>
                    <w:webHidden/>
                  </w:rPr>
                  <w:instrText xml:space="preserve"> PAGEREF _Toc192250846 \h </w:instrText>
                </w:r>
                <w:r>
                  <w:rPr>
                    <w:noProof/>
                    <w:webHidden/>
                  </w:rPr>
                </w:r>
                <w:r>
                  <w:rPr>
                    <w:noProof/>
                    <w:webHidden/>
                  </w:rPr>
                  <w:fldChar w:fldCharType="separate"/>
                </w:r>
                <w:r>
                  <w:rPr>
                    <w:noProof/>
                    <w:webHidden/>
                  </w:rPr>
                  <w:t>2</w:t>
                </w:r>
                <w:r>
                  <w:rPr>
                    <w:noProof/>
                    <w:webHidden/>
                  </w:rPr>
                  <w:fldChar w:fldCharType="end"/>
                </w:r>
              </w:hyperlink>
            </w:p>
            <w:p w14:paraId="4F626D34" w14:textId="7101A392" w:rsidR="002D2133" w:rsidRDefault="002D2133">
              <w:pPr>
                <w:pStyle w:val="TOC3"/>
                <w:tabs>
                  <w:tab w:val="right" w:leader="dot" w:pos="9016"/>
                </w:tabs>
                <w:rPr>
                  <w:noProof/>
                  <w:lang w:eastAsia="en-GB"/>
                </w:rPr>
              </w:pPr>
              <w:hyperlink w:anchor="_Toc192250847" w:history="1">
                <w:r w:rsidRPr="000E34B0">
                  <w:rPr>
                    <w:rStyle w:val="Hyperlink"/>
                    <w:noProof/>
                  </w:rPr>
                  <w:t>IP Addressing</w:t>
                </w:r>
                <w:r>
                  <w:rPr>
                    <w:noProof/>
                    <w:webHidden/>
                  </w:rPr>
                  <w:tab/>
                </w:r>
                <w:r>
                  <w:rPr>
                    <w:noProof/>
                    <w:webHidden/>
                  </w:rPr>
                  <w:fldChar w:fldCharType="begin"/>
                </w:r>
                <w:r>
                  <w:rPr>
                    <w:noProof/>
                    <w:webHidden/>
                  </w:rPr>
                  <w:instrText xml:space="preserve"> PAGEREF _Toc192250847 \h </w:instrText>
                </w:r>
                <w:r>
                  <w:rPr>
                    <w:noProof/>
                    <w:webHidden/>
                  </w:rPr>
                </w:r>
                <w:r>
                  <w:rPr>
                    <w:noProof/>
                    <w:webHidden/>
                  </w:rPr>
                  <w:fldChar w:fldCharType="separate"/>
                </w:r>
                <w:r>
                  <w:rPr>
                    <w:noProof/>
                    <w:webHidden/>
                  </w:rPr>
                  <w:t>4</w:t>
                </w:r>
                <w:r>
                  <w:rPr>
                    <w:noProof/>
                    <w:webHidden/>
                  </w:rPr>
                  <w:fldChar w:fldCharType="end"/>
                </w:r>
              </w:hyperlink>
            </w:p>
            <w:p w14:paraId="0E0442FA" w14:textId="28B26C54" w:rsidR="002D2133" w:rsidRDefault="002D2133">
              <w:pPr>
                <w:pStyle w:val="TOC3"/>
                <w:tabs>
                  <w:tab w:val="right" w:leader="dot" w:pos="9016"/>
                </w:tabs>
                <w:rPr>
                  <w:noProof/>
                  <w:lang w:eastAsia="en-GB"/>
                </w:rPr>
              </w:pPr>
              <w:hyperlink w:anchor="_Toc192250848" w:history="1">
                <w:r w:rsidRPr="000E34B0">
                  <w:rPr>
                    <w:rStyle w:val="Hyperlink"/>
                    <w:noProof/>
                  </w:rPr>
                  <w:t>Routing</w:t>
                </w:r>
                <w:r>
                  <w:rPr>
                    <w:noProof/>
                    <w:webHidden/>
                  </w:rPr>
                  <w:tab/>
                </w:r>
                <w:r>
                  <w:rPr>
                    <w:noProof/>
                    <w:webHidden/>
                  </w:rPr>
                  <w:fldChar w:fldCharType="begin"/>
                </w:r>
                <w:r>
                  <w:rPr>
                    <w:noProof/>
                    <w:webHidden/>
                  </w:rPr>
                  <w:instrText xml:space="preserve"> PAGEREF _Toc192250848 \h </w:instrText>
                </w:r>
                <w:r>
                  <w:rPr>
                    <w:noProof/>
                    <w:webHidden/>
                  </w:rPr>
                </w:r>
                <w:r>
                  <w:rPr>
                    <w:noProof/>
                    <w:webHidden/>
                  </w:rPr>
                  <w:fldChar w:fldCharType="separate"/>
                </w:r>
                <w:r>
                  <w:rPr>
                    <w:noProof/>
                    <w:webHidden/>
                  </w:rPr>
                  <w:t>6</w:t>
                </w:r>
                <w:r>
                  <w:rPr>
                    <w:noProof/>
                    <w:webHidden/>
                  </w:rPr>
                  <w:fldChar w:fldCharType="end"/>
                </w:r>
              </w:hyperlink>
            </w:p>
            <w:p w14:paraId="548A378D" w14:textId="244AEED0" w:rsidR="002D2133" w:rsidRDefault="002D2133">
              <w:pPr>
                <w:pStyle w:val="TOC3"/>
                <w:tabs>
                  <w:tab w:val="right" w:leader="dot" w:pos="9016"/>
                </w:tabs>
                <w:rPr>
                  <w:noProof/>
                  <w:lang w:eastAsia="en-GB"/>
                </w:rPr>
              </w:pPr>
              <w:hyperlink w:anchor="_Toc192250849" w:history="1">
                <w:r w:rsidRPr="000E34B0">
                  <w:rPr>
                    <w:rStyle w:val="Hyperlink"/>
                    <w:noProof/>
                  </w:rPr>
                  <w:t>Network Services</w:t>
                </w:r>
                <w:r>
                  <w:rPr>
                    <w:noProof/>
                    <w:webHidden/>
                  </w:rPr>
                  <w:tab/>
                </w:r>
                <w:r>
                  <w:rPr>
                    <w:noProof/>
                    <w:webHidden/>
                  </w:rPr>
                  <w:fldChar w:fldCharType="begin"/>
                </w:r>
                <w:r>
                  <w:rPr>
                    <w:noProof/>
                    <w:webHidden/>
                  </w:rPr>
                  <w:instrText xml:space="preserve"> PAGEREF _Toc192250849 \h </w:instrText>
                </w:r>
                <w:r>
                  <w:rPr>
                    <w:noProof/>
                    <w:webHidden/>
                  </w:rPr>
                </w:r>
                <w:r>
                  <w:rPr>
                    <w:noProof/>
                    <w:webHidden/>
                  </w:rPr>
                  <w:fldChar w:fldCharType="separate"/>
                </w:r>
                <w:r>
                  <w:rPr>
                    <w:noProof/>
                    <w:webHidden/>
                  </w:rPr>
                  <w:t>8</w:t>
                </w:r>
                <w:r>
                  <w:rPr>
                    <w:noProof/>
                    <w:webHidden/>
                  </w:rPr>
                  <w:fldChar w:fldCharType="end"/>
                </w:r>
              </w:hyperlink>
            </w:p>
            <w:p w14:paraId="5582080B" w14:textId="23AD7E17" w:rsidR="002D2133" w:rsidRDefault="002D2133">
              <w:pPr>
                <w:pStyle w:val="TOC2"/>
                <w:tabs>
                  <w:tab w:val="right" w:leader="dot" w:pos="9016"/>
                </w:tabs>
                <w:rPr>
                  <w:noProof/>
                  <w:lang w:eastAsia="en-GB"/>
                </w:rPr>
              </w:pPr>
              <w:hyperlink w:anchor="_Toc192250850" w:history="1">
                <w:r w:rsidRPr="000E34B0">
                  <w:rPr>
                    <w:rStyle w:val="Hyperlink"/>
                    <w:noProof/>
                  </w:rPr>
                  <w:t>TASK 2</w:t>
                </w:r>
                <w:r>
                  <w:rPr>
                    <w:noProof/>
                    <w:webHidden/>
                  </w:rPr>
                  <w:tab/>
                </w:r>
                <w:r>
                  <w:rPr>
                    <w:noProof/>
                    <w:webHidden/>
                  </w:rPr>
                  <w:fldChar w:fldCharType="begin"/>
                </w:r>
                <w:r>
                  <w:rPr>
                    <w:noProof/>
                    <w:webHidden/>
                  </w:rPr>
                  <w:instrText xml:space="preserve"> PAGEREF _Toc192250850 \h </w:instrText>
                </w:r>
                <w:r>
                  <w:rPr>
                    <w:noProof/>
                    <w:webHidden/>
                  </w:rPr>
                </w:r>
                <w:r>
                  <w:rPr>
                    <w:noProof/>
                    <w:webHidden/>
                  </w:rPr>
                  <w:fldChar w:fldCharType="separate"/>
                </w:r>
                <w:r>
                  <w:rPr>
                    <w:noProof/>
                    <w:webHidden/>
                  </w:rPr>
                  <w:t>10</w:t>
                </w:r>
                <w:r>
                  <w:rPr>
                    <w:noProof/>
                    <w:webHidden/>
                  </w:rPr>
                  <w:fldChar w:fldCharType="end"/>
                </w:r>
              </w:hyperlink>
            </w:p>
            <w:p w14:paraId="787B7671" w14:textId="579CAEC9" w:rsidR="002D2133" w:rsidRDefault="002D2133">
              <w:pPr>
                <w:pStyle w:val="TOC2"/>
                <w:tabs>
                  <w:tab w:val="right" w:leader="dot" w:pos="9016"/>
                </w:tabs>
                <w:rPr>
                  <w:noProof/>
                  <w:lang w:eastAsia="en-GB"/>
                </w:rPr>
              </w:pPr>
              <w:hyperlink w:anchor="_Toc192250851" w:history="1">
                <w:r w:rsidRPr="000E34B0">
                  <w:rPr>
                    <w:rStyle w:val="Hyperlink"/>
                    <w:noProof/>
                  </w:rPr>
                  <w:t>TASK 3</w:t>
                </w:r>
                <w:r>
                  <w:rPr>
                    <w:noProof/>
                    <w:webHidden/>
                  </w:rPr>
                  <w:tab/>
                </w:r>
                <w:r>
                  <w:rPr>
                    <w:noProof/>
                    <w:webHidden/>
                  </w:rPr>
                  <w:fldChar w:fldCharType="begin"/>
                </w:r>
                <w:r>
                  <w:rPr>
                    <w:noProof/>
                    <w:webHidden/>
                  </w:rPr>
                  <w:instrText xml:space="preserve"> PAGEREF _Toc192250851 \h </w:instrText>
                </w:r>
                <w:r>
                  <w:rPr>
                    <w:noProof/>
                    <w:webHidden/>
                  </w:rPr>
                </w:r>
                <w:r>
                  <w:rPr>
                    <w:noProof/>
                    <w:webHidden/>
                  </w:rPr>
                  <w:fldChar w:fldCharType="separate"/>
                </w:r>
                <w:r>
                  <w:rPr>
                    <w:noProof/>
                    <w:webHidden/>
                  </w:rPr>
                  <w:t>20</w:t>
                </w:r>
                <w:r>
                  <w:rPr>
                    <w:noProof/>
                    <w:webHidden/>
                  </w:rPr>
                  <w:fldChar w:fldCharType="end"/>
                </w:r>
              </w:hyperlink>
            </w:p>
            <w:p w14:paraId="337BD532" w14:textId="6DF237ED" w:rsidR="002D2133" w:rsidRDefault="002D2133">
              <w:pPr>
                <w:pStyle w:val="TOC3"/>
                <w:tabs>
                  <w:tab w:val="right" w:leader="dot" w:pos="9016"/>
                </w:tabs>
                <w:rPr>
                  <w:noProof/>
                  <w:lang w:eastAsia="en-GB"/>
                </w:rPr>
              </w:pPr>
              <w:hyperlink w:anchor="_Toc192250852" w:history="1">
                <w:r w:rsidRPr="000E34B0">
                  <w:rPr>
                    <w:rStyle w:val="Hyperlink"/>
                    <w:noProof/>
                  </w:rPr>
                  <w:t>Reflection</w:t>
                </w:r>
                <w:r>
                  <w:rPr>
                    <w:noProof/>
                    <w:webHidden/>
                  </w:rPr>
                  <w:tab/>
                </w:r>
                <w:r>
                  <w:rPr>
                    <w:noProof/>
                    <w:webHidden/>
                  </w:rPr>
                  <w:fldChar w:fldCharType="begin"/>
                </w:r>
                <w:r>
                  <w:rPr>
                    <w:noProof/>
                    <w:webHidden/>
                  </w:rPr>
                  <w:instrText xml:space="preserve"> PAGEREF _Toc192250852 \h </w:instrText>
                </w:r>
                <w:r>
                  <w:rPr>
                    <w:noProof/>
                    <w:webHidden/>
                  </w:rPr>
                </w:r>
                <w:r>
                  <w:rPr>
                    <w:noProof/>
                    <w:webHidden/>
                  </w:rPr>
                  <w:fldChar w:fldCharType="separate"/>
                </w:r>
                <w:r>
                  <w:rPr>
                    <w:noProof/>
                    <w:webHidden/>
                  </w:rPr>
                  <w:t>20</w:t>
                </w:r>
                <w:r>
                  <w:rPr>
                    <w:noProof/>
                    <w:webHidden/>
                  </w:rPr>
                  <w:fldChar w:fldCharType="end"/>
                </w:r>
              </w:hyperlink>
            </w:p>
            <w:p w14:paraId="30AEBAA7" w14:textId="3E01F1D6" w:rsidR="002D2133" w:rsidRDefault="002D2133">
              <w:pPr>
                <w:pStyle w:val="TOC2"/>
                <w:tabs>
                  <w:tab w:val="right" w:leader="dot" w:pos="9016"/>
                </w:tabs>
                <w:rPr>
                  <w:noProof/>
                  <w:lang w:eastAsia="en-GB"/>
                </w:rPr>
              </w:pPr>
              <w:hyperlink w:anchor="_Toc192250853" w:history="1">
                <w:r w:rsidRPr="000E34B0">
                  <w:rPr>
                    <w:rStyle w:val="Hyperlink"/>
                    <w:noProof/>
                  </w:rPr>
                  <w:t>References</w:t>
                </w:r>
                <w:r>
                  <w:rPr>
                    <w:noProof/>
                    <w:webHidden/>
                  </w:rPr>
                  <w:tab/>
                </w:r>
                <w:r>
                  <w:rPr>
                    <w:noProof/>
                    <w:webHidden/>
                  </w:rPr>
                  <w:fldChar w:fldCharType="begin"/>
                </w:r>
                <w:r>
                  <w:rPr>
                    <w:noProof/>
                    <w:webHidden/>
                  </w:rPr>
                  <w:instrText xml:space="preserve"> PAGEREF _Toc192250853 \h </w:instrText>
                </w:r>
                <w:r>
                  <w:rPr>
                    <w:noProof/>
                    <w:webHidden/>
                  </w:rPr>
                </w:r>
                <w:r>
                  <w:rPr>
                    <w:noProof/>
                    <w:webHidden/>
                  </w:rPr>
                  <w:fldChar w:fldCharType="separate"/>
                </w:r>
                <w:r>
                  <w:rPr>
                    <w:noProof/>
                    <w:webHidden/>
                  </w:rPr>
                  <w:t>21</w:t>
                </w:r>
                <w:r>
                  <w:rPr>
                    <w:noProof/>
                    <w:webHidden/>
                  </w:rPr>
                  <w:fldChar w:fldCharType="end"/>
                </w:r>
              </w:hyperlink>
            </w:p>
            <w:p w14:paraId="3493B7C2" w14:textId="6BA785EB" w:rsidR="002D2133" w:rsidRDefault="002D2133">
              <w:r>
                <w:rPr>
                  <w:b/>
                  <w:bCs/>
                  <w:noProof/>
                </w:rPr>
                <w:fldChar w:fldCharType="end"/>
              </w:r>
            </w:p>
          </w:sdtContent>
        </w:sdt>
        <w:p w14:paraId="1849F69A" w14:textId="77777777" w:rsidR="002D2133" w:rsidRDefault="002D2133" w:rsidP="002D2133"/>
        <w:p w14:paraId="00AC2B80" w14:textId="77777777" w:rsidR="002D2133" w:rsidRDefault="002D2133" w:rsidP="002D2133"/>
        <w:p w14:paraId="699562EE" w14:textId="77777777" w:rsidR="002D2133" w:rsidRDefault="002D2133" w:rsidP="002D2133"/>
        <w:p w14:paraId="6AC5D760" w14:textId="77777777" w:rsidR="002D2133" w:rsidRDefault="002D2133" w:rsidP="002D2133"/>
        <w:p w14:paraId="5058B2F2" w14:textId="77777777" w:rsidR="002D2133" w:rsidRDefault="002D2133" w:rsidP="002D2133"/>
        <w:p w14:paraId="27821016" w14:textId="77777777" w:rsidR="002D2133" w:rsidRDefault="002D2133" w:rsidP="002D2133"/>
        <w:p w14:paraId="4D6EA0F8" w14:textId="77777777" w:rsidR="002D2133" w:rsidRDefault="002D2133" w:rsidP="002D2133"/>
        <w:p w14:paraId="40BDDA03" w14:textId="77777777" w:rsidR="002D2133" w:rsidRDefault="002D2133" w:rsidP="002D2133"/>
        <w:p w14:paraId="0FB66676" w14:textId="77777777" w:rsidR="002D2133" w:rsidRDefault="002D2133" w:rsidP="002D2133"/>
        <w:p w14:paraId="1133B1A5" w14:textId="77777777" w:rsidR="002D2133" w:rsidRDefault="002D2133" w:rsidP="002D2133"/>
        <w:p w14:paraId="40152D52" w14:textId="77777777" w:rsidR="002D2133" w:rsidRDefault="002D2133" w:rsidP="002D2133"/>
        <w:p w14:paraId="32359679" w14:textId="77777777" w:rsidR="002D2133" w:rsidRDefault="002D2133" w:rsidP="002D2133"/>
        <w:p w14:paraId="758D8C9F" w14:textId="77777777" w:rsidR="002D2133" w:rsidRDefault="002D2133" w:rsidP="002D2133"/>
        <w:p w14:paraId="2EC26FB9" w14:textId="77777777" w:rsidR="002D2133" w:rsidRDefault="002D2133" w:rsidP="002D2133"/>
        <w:p w14:paraId="0D8B81F7" w14:textId="77777777" w:rsidR="002D2133" w:rsidRDefault="002D2133" w:rsidP="002D2133"/>
        <w:p w14:paraId="3BD75527" w14:textId="77777777" w:rsidR="002D2133" w:rsidRDefault="002D2133" w:rsidP="002D2133"/>
        <w:p w14:paraId="16F71255" w14:textId="77777777" w:rsidR="002D2133" w:rsidRDefault="002D2133" w:rsidP="002D2133"/>
        <w:p w14:paraId="1C72565D" w14:textId="77777777" w:rsidR="002D2133" w:rsidRDefault="002D2133" w:rsidP="002D2133"/>
        <w:p w14:paraId="55E56336" w14:textId="77777777" w:rsidR="002D2133" w:rsidRDefault="002D2133" w:rsidP="002D2133"/>
        <w:p w14:paraId="376C4E43" w14:textId="77777777" w:rsidR="002D2133" w:rsidRDefault="002D2133" w:rsidP="002D2133"/>
        <w:p w14:paraId="00AB6D1E" w14:textId="77777777" w:rsidR="002D2133" w:rsidRDefault="002D2133" w:rsidP="002D2133"/>
        <w:p w14:paraId="63F254EA" w14:textId="77777777" w:rsidR="002D2133" w:rsidRDefault="002D2133" w:rsidP="002D2133"/>
        <w:p w14:paraId="259C2C60" w14:textId="77777777" w:rsidR="002D2133" w:rsidRDefault="002D2133" w:rsidP="002D2133"/>
        <w:p w14:paraId="26603E0B" w14:textId="77777777" w:rsidR="002D2133" w:rsidRDefault="002D2133" w:rsidP="002D2133"/>
        <w:p w14:paraId="050112AE" w14:textId="77777777" w:rsidR="002D2133" w:rsidRDefault="002D2133" w:rsidP="002D2133"/>
        <w:p w14:paraId="607A3955" w14:textId="77777777" w:rsidR="002D2133" w:rsidRDefault="002D2133" w:rsidP="002D2133"/>
        <w:p w14:paraId="436A5C04" w14:textId="77777777" w:rsidR="002D2133" w:rsidRDefault="002D2133" w:rsidP="002D2133"/>
        <w:p w14:paraId="00CB556B" w14:textId="77777777" w:rsidR="002D2133" w:rsidRPr="002D2133" w:rsidRDefault="002D2133" w:rsidP="002D2133"/>
        <w:p w14:paraId="4AE5227A" w14:textId="630A2C14" w:rsidR="00C13683" w:rsidRDefault="004D1319" w:rsidP="00EF75B5">
          <w:pPr>
            <w:pStyle w:val="Heading2"/>
          </w:pPr>
          <w:bookmarkStart w:id="2" w:name="_Toc192250845"/>
          <w:r>
            <w:t>Task 1</w:t>
          </w:r>
          <w:bookmarkEnd w:id="2"/>
        </w:p>
        <w:p w14:paraId="1E0587FE" w14:textId="493AB463" w:rsidR="00B21949" w:rsidRDefault="00C13683">
          <w:bookmarkStart w:id="3" w:name="_Toc192250846"/>
          <w:r w:rsidRPr="00EF75B5">
            <w:rPr>
              <w:rStyle w:val="Heading3Char"/>
            </w:rPr>
            <w:t>Hypervisors</w:t>
          </w:r>
        </w:p>
        <w:bookmarkEnd w:id="3" w:displacedByCustomXml="next"/>
      </w:sdtContent>
    </w:sdt>
    <w:p w14:paraId="1F478D53" w14:textId="03FDA15A" w:rsidR="00ED42FD" w:rsidRDefault="00B90791" w:rsidP="00ED42FD">
      <w:r>
        <w:t xml:space="preserve">Virtualisation is a virtual representation of an IT infrastructure that can include networks, devices, applications etc. Virtualisation separates the physical resources of a hardware into simulated environments </w:t>
      </w:r>
      <w:r w:rsidR="004B1538">
        <w:t xml:space="preserve">by abstracting a layer from the physical hardware </w:t>
      </w:r>
      <w:r>
        <w:t>with the use of virtualisation software, such as a hypervisor</w:t>
      </w:r>
      <w:r w:rsidR="00C40001">
        <w:t xml:space="preserve"> [</w:t>
      </w:r>
      <w:r w:rsidR="007319BE">
        <w:t>3</w:t>
      </w:r>
      <w:r w:rsidR="00C40001">
        <w:t>]</w:t>
      </w:r>
      <w:r w:rsidR="004B1538">
        <w:t>[</w:t>
      </w:r>
      <w:r w:rsidR="007319BE">
        <w:t>4</w:t>
      </w:r>
      <w:r w:rsidR="004B1538">
        <w:t>]</w:t>
      </w:r>
      <w:r>
        <w:t>.</w:t>
      </w:r>
      <w:r w:rsidR="00CD5038">
        <w:t xml:space="preserve"> </w:t>
      </w:r>
    </w:p>
    <w:p w14:paraId="0BEE47DC" w14:textId="77777777" w:rsidR="00C40001" w:rsidRDefault="00C40001" w:rsidP="00ED42FD"/>
    <w:p w14:paraId="5C0BD853" w14:textId="77777777" w:rsidR="00C40001" w:rsidRDefault="00C40001" w:rsidP="00C40001">
      <w:pPr>
        <w:keepNext/>
      </w:pPr>
      <w:r>
        <w:rPr>
          <w:noProof/>
        </w:rPr>
        <w:drawing>
          <wp:inline distT="0" distB="0" distL="0" distR="0" wp14:anchorId="18FED0BD" wp14:editId="49BCE770">
            <wp:extent cx="5335270" cy="2989580"/>
            <wp:effectExtent l="0" t="0" r="0" b="1270"/>
            <wp:docPr id="37188087" name="Picture 5" descr="Traditional vs. virtual architectur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ditional vs. virtual architecture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5270" cy="2989580"/>
                    </a:xfrm>
                    <a:prstGeom prst="rect">
                      <a:avLst/>
                    </a:prstGeom>
                    <a:noFill/>
                    <a:ln>
                      <a:noFill/>
                    </a:ln>
                  </pic:spPr>
                </pic:pic>
              </a:graphicData>
            </a:graphic>
          </wp:inline>
        </w:drawing>
      </w:r>
    </w:p>
    <w:p w14:paraId="0689F6B8" w14:textId="41743899" w:rsidR="00C40001" w:rsidRDefault="00C40001" w:rsidP="00C40001">
      <w:pPr>
        <w:pStyle w:val="Caption"/>
      </w:pPr>
      <w:r>
        <w:t xml:space="preserve">Figure </w:t>
      </w:r>
      <w:r w:rsidR="00761FC3">
        <w:fldChar w:fldCharType="begin"/>
      </w:r>
      <w:r w:rsidR="00761FC3">
        <w:instrText xml:space="preserve"> SEQ Figure \* ARABIC </w:instrText>
      </w:r>
      <w:r w:rsidR="00761FC3">
        <w:fldChar w:fldCharType="separate"/>
      </w:r>
      <w:r w:rsidR="00114E70">
        <w:rPr>
          <w:noProof/>
        </w:rPr>
        <w:t>1</w:t>
      </w:r>
      <w:r w:rsidR="00761FC3">
        <w:rPr>
          <w:noProof/>
        </w:rPr>
        <w:fldChar w:fldCharType="end"/>
      </w:r>
      <w:r>
        <w:t>: Traditional &amp; Virtual Architecture [</w:t>
      </w:r>
      <w:r w:rsidR="007319BE">
        <w:t>3</w:t>
      </w:r>
      <w:r>
        <w:t>]</w:t>
      </w:r>
    </w:p>
    <w:p w14:paraId="46C49B5F" w14:textId="77777777" w:rsidR="00ED42FD" w:rsidRDefault="00ED42FD" w:rsidP="00ED42FD"/>
    <w:p w14:paraId="5E004557" w14:textId="63EEA28E" w:rsidR="00C13683" w:rsidRDefault="00C40001" w:rsidP="000712CB">
      <w:pPr>
        <w:keepNext/>
      </w:pPr>
      <w:r>
        <w:lastRenderedPageBreak/>
        <w:t xml:space="preserve">There are two types of </w:t>
      </w:r>
      <w:r w:rsidR="005D027C">
        <w:t>hypervisors</w:t>
      </w:r>
      <w:r>
        <w:t xml:space="preserve"> in use: type 1 and type 2. Type 1 hypervisors </w:t>
      </w:r>
      <w:r w:rsidR="00A02BE0">
        <w:t>run</w:t>
      </w:r>
      <w:r>
        <w:t xml:space="preserve"> directly on the host device’s system with no operating system (OS) or software layer in between the host system and the hypervisor/virtual machines, type 1 hypervisors being known as ‘Bare-Metal Hypervisors</w:t>
      </w:r>
      <w:r w:rsidR="000712CB">
        <w:t>’ [</w:t>
      </w:r>
      <w:r w:rsidR="007319BE">
        <w:t>5</w:t>
      </w:r>
      <w:r w:rsidR="000712CB">
        <w:t>][</w:t>
      </w:r>
      <w:r w:rsidR="007319BE">
        <w:t>6</w:t>
      </w:r>
      <w:r w:rsidR="000712CB">
        <w:t>].</w:t>
      </w:r>
      <w:r w:rsidR="00A02BE0">
        <w:t xml:space="preserve"> An example of one is the </w:t>
      </w:r>
      <w:r w:rsidR="00A02BE0" w:rsidRPr="00A02BE0">
        <w:t>Microsoft Hyper-V</w:t>
      </w:r>
      <w:r w:rsidR="00C13683">
        <w:t>.</w:t>
      </w:r>
    </w:p>
    <w:p w14:paraId="2728DE12" w14:textId="4C907C60" w:rsidR="000712CB" w:rsidRDefault="000712CB" w:rsidP="000712CB">
      <w:pPr>
        <w:keepNext/>
      </w:pPr>
      <w:r>
        <w:rPr>
          <w:noProof/>
        </w:rPr>
        <w:drawing>
          <wp:inline distT="0" distB="0" distL="0" distR="0" wp14:anchorId="34AC6292" wp14:editId="7AF8C1D0">
            <wp:extent cx="5716905" cy="4301656"/>
            <wp:effectExtent l="0" t="0" r="0" b="0"/>
            <wp:docPr id="1809096582" name="Picture 6" descr="Type-1 and Type-2 Hypervi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1 and Type-2 Hyperviso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939" cy="4306196"/>
                    </a:xfrm>
                    <a:prstGeom prst="rect">
                      <a:avLst/>
                    </a:prstGeom>
                    <a:noFill/>
                    <a:ln>
                      <a:noFill/>
                    </a:ln>
                  </pic:spPr>
                </pic:pic>
              </a:graphicData>
            </a:graphic>
          </wp:inline>
        </w:drawing>
      </w:r>
    </w:p>
    <w:p w14:paraId="5589194A" w14:textId="0DE862D0" w:rsidR="00ED42FD" w:rsidRDefault="000712CB" w:rsidP="000712CB">
      <w:pPr>
        <w:pStyle w:val="Caption"/>
      </w:pPr>
      <w:r>
        <w:t xml:space="preserve">Figure </w:t>
      </w:r>
      <w:r w:rsidR="00761FC3">
        <w:fldChar w:fldCharType="begin"/>
      </w:r>
      <w:r w:rsidR="00761FC3">
        <w:instrText xml:space="preserve"> SEQ Figure \* ARABIC </w:instrText>
      </w:r>
      <w:r w:rsidR="00761FC3">
        <w:fldChar w:fldCharType="separate"/>
      </w:r>
      <w:r w:rsidR="00114E70">
        <w:rPr>
          <w:noProof/>
        </w:rPr>
        <w:t>2</w:t>
      </w:r>
      <w:r w:rsidR="00761FC3">
        <w:rPr>
          <w:noProof/>
        </w:rPr>
        <w:fldChar w:fldCharType="end"/>
      </w:r>
      <w:r>
        <w:t>: Type 1 Hypervisor</w:t>
      </w:r>
      <w:r w:rsidR="00A02BE0">
        <w:t xml:space="preserve"> Architecture</w:t>
      </w:r>
      <w:r>
        <w:t xml:space="preserve"> [</w:t>
      </w:r>
      <w:r w:rsidR="007319BE">
        <w:t>5</w:t>
      </w:r>
      <w:r>
        <w:t>]</w:t>
      </w:r>
    </w:p>
    <w:p w14:paraId="41CCD01D" w14:textId="77777777" w:rsidR="000712CB" w:rsidRDefault="000712CB" w:rsidP="00ED42FD"/>
    <w:p w14:paraId="073E1FC3" w14:textId="31294FFE" w:rsidR="00ED42FD" w:rsidRDefault="000712CB" w:rsidP="00ED42FD">
      <w:r>
        <w:t>An advantage of type 1 hypervisors is the fact that they are very efficient and offer great performance due to the direct access of hardware resources such as CPU, memory etc [</w:t>
      </w:r>
      <w:r w:rsidR="007319BE">
        <w:t>6</w:t>
      </w:r>
      <w:r>
        <w:t xml:space="preserve">]. Due to running directly on the physical hardware, this </w:t>
      </w:r>
      <w:r w:rsidR="00A02BE0">
        <w:t>makes</w:t>
      </w:r>
      <w:r>
        <w:t xml:space="preserve"> the type 1 hypervisors very secure due to lacking the </w:t>
      </w:r>
      <w:r w:rsidR="00A35BF3">
        <w:t>vulnerabilities</w:t>
      </w:r>
      <w:r>
        <w:t xml:space="preserve"> that come with an underlying OS</w:t>
      </w:r>
      <w:r w:rsidR="00A35BF3">
        <w:t xml:space="preserve"> e.g. software vulnerabilities [</w:t>
      </w:r>
      <w:r w:rsidR="007319BE">
        <w:t>5</w:t>
      </w:r>
      <w:r w:rsidR="00A35BF3">
        <w:t>]</w:t>
      </w:r>
      <w:r>
        <w:t>.</w:t>
      </w:r>
    </w:p>
    <w:p w14:paraId="16693D89" w14:textId="6FA7C2EA" w:rsidR="00A35BF3" w:rsidRDefault="00A35BF3" w:rsidP="00A35BF3">
      <w:r>
        <w:t>However, due to the type 1 hypervisor being installed on top of the physical hardware, the host machine will only be able to be used to run virtual machines (VM) [</w:t>
      </w:r>
      <w:r w:rsidR="007319BE">
        <w:t>5</w:t>
      </w:r>
      <w:r>
        <w:t>]. As a result, they usually need a separate machine to manage the VMs and host resources [</w:t>
      </w:r>
      <w:r w:rsidR="007319BE">
        <w:t>6</w:t>
      </w:r>
      <w:r>
        <w:t>].</w:t>
      </w:r>
    </w:p>
    <w:p w14:paraId="21A6C163" w14:textId="77777777" w:rsidR="00C50C1A" w:rsidRDefault="008542BF" w:rsidP="00ED42FD">
      <w:r>
        <w:t>Better</w:t>
      </w:r>
      <w:r w:rsidR="00A35BF3">
        <w:t xml:space="preserve"> performance and security</w:t>
      </w:r>
      <w:r>
        <w:t xml:space="preserve"> mean</w:t>
      </w:r>
      <w:r w:rsidR="00A35BF3">
        <w:t xml:space="preserve"> type 1 hypervisors are the preferred choice for business in the industry. </w:t>
      </w:r>
      <w:r>
        <w:t>M</w:t>
      </w:r>
      <w:r w:rsidR="00A35BF3">
        <w:t>ultiple VMs can be run off a single</w:t>
      </w:r>
      <w:r w:rsidR="00A02BE0">
        <w:t xml:space="preserve"> dedicated</w:t>
      </w:r>
      <w:r w:rsidR="00A35BF3">
        <w:t xml:space="preserve"> device, for example a server</w:t>
      </w:r>
      <w:r w:rsidR="00A02BE0">
        <w:t xml:space="preserve">, also make it an ideal choice for companies that may want to scale up </w:t>
      </w:r>
      <w:r w:rsidR="00A02BE0">
        <w:lastRenderedPageBreak/>
        <w:t>their operations by simply adding additional hardware resources to that machine, instead of purchasing an entirely new machine.</w:t>
      </w:r>
    </w:p>
    <w:p w14:paraId="66CE59B1" w14:textId="6E71DFE2" w:rsidR="00A35BF3" w:rsidRDefault="00A02BE0" w:rsidP="00ED42FD">
      <w:r>
        <w:t>In contrast, type 2 hypervisors hosted run on the host system’s OS, becoming an additional software layer to be able to run the creation of VM instances [</w:t>
      </w:r>
      <w:r w:rsidR="007319BE">
        <w:t>5</w:t>
      </w:r>
      <w:r>
        <w:t>]. As they run as an application</w:t>
      </w:r>
      <w:r w:rsidR="008542BF">
        <w:t>, they are known as ‘Hosted Hypervisors’ [</w:t>
      </w:r>
      <w:r w:rsidR="007319BE">
        <w:t>6</w:t>
      </w:r>
      <w:r w:rsidR="008542BF">
        <w:t>]. Again, host hardware resources will need to be allocated to the guest systems when in use. Examples include VMWare and Virtual Box VMs.</w:t>
      </w:r>
    </w:p>
    <w:p w14:paraId="31147720" w14:textId="77777777" w:rsidR="008542BF" w:rsidRDefault="008542BF" w:rsidP="00ED42FD"/>
    <w:p w14:paraId="3F9F2918" w14:textId="77777777" w:rsidR="00A02BE0" w:rsidRDefault="00A02BE0" w:rsidP="00A02BE0">
      <w:pPr>
        <w:keepNext/>
      </w:pPr>
      <w:r>
        <w:rPr>
          <w:noProof/>
        </w:rPr>
        <w:drawing>
          <wp:inline distT="0" distB="0" distL="0" distR="0" wp14:anchorId="31381C27" wp14:editId="31C9F850">
            <wp:extent cx="5716905" cy="4770755"/>
            <wp:effectExtent l="0" t="0" r="0" b="0"/>
            <wp:docPr id="1788677338" name="Picture 7" descr="Type-1 and Type-2 Hypervi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1 and Type-2 Hypervis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6905" cy="4770755"/>
                    </a:xfrm>
                    <a:prstGeom prst="rect">
                      <a:avLst/>
                    </a:prstGeom>
                    <a:noFill/>
                    <a:ln>
                      <a:noFill/>
                    </a:ln>
                  </pic:spPr>
                </pic:pic>
              </a:graphicData>
            </a:graphic>
          </wp:inline>
        </w:drawing>
      </w:r>
    </w:p>
    <w:p w14:paraId="66A33D25" w14:textId="27242192" w:rsidR="00A02BE0" w:rsidRDefault="00A02BE0" w:rsidP="00A02BE0">
      <w:pPr>
        <w:pStyle w:val="Caption"/>
      </w:pPr>
      <w:r>
        <w:t xml:space="preserve">Figure </w:t>
      </w:r>
      <w:r w:rsidR="00761FC3">
        <w:fldChar w:fldCharType="begin"/>
      </w:r>
      <w:r w:rsidR="00761FC3">
        <w:instrText xml:space="preserve"> SEQ Figure \* ARABIC </w:instrText>
      </w:r>
      <w:r w:rsidR="00761FC3">
        <w:fldChar w:fldCharType="separate"/>
      </w:r>
      <w:r w:rsidR="00114E70">
        <w:rPr>
          <w:noProof/>
        </w:rPr>
        <w:t>3</w:t>
      </w:r>
      <w:r w:rsidR="00761FC3">
        <w:rPr>
          <w:noProof/>
        </w:rPr>
        <w:fldChar w:fldCharType="end"/>
      </w:r>
      <w:r>
        <w:t>: Type 2 Hypervisor Architecture [</w:t>
      </w:r>
      <w:r w:rsidR="007319BE">
        <w:t>5</w:t>
      </w:r>
      <w:r>
        <w:t>]</w:t>
      </w:r>
    </w:p>
    <w:p w14:paraId="613B7A21" w14:textId="2241CEF8" w:rsidR="00ED42FD" w:rsidRDefault="008542BF" w:rsidP="00ED42FD">
      <w:r>
        <w:t>These hypervisors are useful as they allow ease of use and access to the VMs on the host machine, as well as the host machine itself [</w:t>
      </w:r>
      <w:r w:rsidR="007319BE">
        <w:t>6</w:t>
      </w:r>
      <w:r>
        <w:t>]. Compared to type 1, performance is lacking, and they have the inherent security vulnerabilities of software [</w:t>
      </w:r>
      <w:r w:rsidR="007319BE">
        <w:t>6</w:t>
      </w:r>
      <w:r>
        <w:t>].</w:t>
      </w:r>
    </w:p>
    <w:p w14:paraId="2EFB8FB2" w14:textId="77777777" w:rsidR="004D1319" w:rsidRDefault="004D1319" w:rsidP="004D1319"/>
    <w:p w14:paraId="523F5CEB" w14:textId="6F9A3690" w:rsidR="00C13683" w:rsidRDefault="00C13683" w:rsidP="00EF75B5">
      <w:pPr>
        <w:pStyle w:val="Heading3"/>
      </w:pPr>
      <w:bookmarkStart w:id="4" w:name="_Toc192250847"/>
      <w:r>
        <w:lastRenderedPageBreak/>
        <w:t>IP Addressing</w:t>
      </w:r>
      <w:bookmarkEnd w:id="4"/>
    </w:p>
    <w:p w14:paraId="3595C171" w14:textId="433B3A7B" w:rsidR="00941CF3" w:rsidRDefault="00941CF3" w:rsidP="00941CF3">
      <w:r>
        <w:t>From the discussion, Data is communicated between devices on the internet through the use internet protocols</w:t>
      </w:r>
      <w:r w:rsidR="00615BF2">
        <w:t xml:space="preserve"> and networking, such as TCP/IP. Within a network, each device is assigned an IP address, which uniquely identifies the device on that network. Data packets are sent between these devices, which is guided by the IP address of that device which is identified by a switch. This works much the same way with multiple networks as each network will have an IP address, however a router is needed to communicate between networks, storing IP addresses and identifying pathways.</w:t>
      </w:r>
    </w:p>
    <w:p w14:paraId="71DB4DE6" w14:textId="56B6259D" w:rsidR="007C189C" w:rsidRPr="004D1319" w:rsidRDefault="00611530" w:rsidP="007C189C">
      <w:r>
        <w:t>S</w:t>
      </w:r>
      <w:r w:rsidR="007C189C">
        <w:t xml:space="preserve">witches and routers are key elements of a network. Switches operate on a local area network (LAN) by storing the MAC addresses of connected devices and facilitating data transfer between them. However, routers facilitate data transfer between multiple networks by identifying a target IP address </w:t>
      </w:r>
      <w:r w:rsidR="007319BE">
        <w:t>and choosing the most efficient route for the packet. As such, routers and switches work in tandem to identify the correct destination of a data packet.</w:t>
      </w:r>
    </w:p>
    <w:p w14:paraId="1D69F7DC" w14:textId="77777777" w:rsidR="00C13683" w:rsidRDefault="00C13683" w:rsidP="007319BE">
      <w:pPr>
        <w:rPr>
          <w:b/>
          <w:bCs/>
          <w:i/>
          <w:iCs/>
        </w:rPr>
      </w:pPr>
    </w:p>
    <w:p w14:paraId="0D522242" w14:textId="769CEC84" w:rsidR="00611530" w:rsidRDefault="007319BE" w:rsidP="007319BE">
      <w:r>
        <w:t xml:space="preserve">IP addresses are essential to allow </w:t>
      </w:r>
      <w:r w:rsidR="00C16CE5">
        <w:t xml:space="preserve">devices on a network and for the network itself </w:t>
      </w:r>
      <w:r>
        <w:t>networks to communicate with</w:t>
      </w:r>
      <w:r w:rsidR="00C16CE5">
        <w:t xml:space="preserve"> others and connecting to the internet. When connecting to the internet, an internet service provider (ISP) will assign the device an IP address, or it will assign a router that IP address and create a subnet for all devices that fall under the router’s network [1]. </w:t>
      </w:r>
      <w:r w:rsidR="00761FC3" w:rsidRPr="00761FC3">
        <w:t>A subnet divides an IP address into a network and a node (host). The network identifies the subnet, while the node connects to it with a unique address</w:t>
      </w:r>
      <w:r w:rsidR="005D027C">
        <w:t>,</w:t>
      </w:r>
      <w:r w:rsidR="00761FC3" w:rsidRPr="00761FC3">
        <w:t xml:space="preserve"> distinguish</w:t>
      </w:r>
      <w:r w:rsidR="005D027C">
        <w:t>ing</w:t>
      </w:r>
      <w:r w:rsidR="00761FC3" w:rsidRPr="00761FC3">
        <w:t xml:space="preserve"> between the two. </w:t>
      </w:r>
      <w:r w:rsidR="00761FC3">
        <w:t>[1].</w:t>
      </w:r>
    </w:p>
    <w:p w14:paraId="219C6C01" w14:textId="3A5853B2" w:rsidR="00761FC3" w:rsidRDefault="00611530" w:rsidP="00761FC3">
      <w:pPr>
        <w:pStyle w:val="Caption"/>
      </w:pPr>
      <w:r>
        <w:rPr>
          <w:noProof/>
        </w:rPr>
        <w:lastRenderedPageBreak/>
        <w:drawing>
          <wp:inline distT="0" distB="0" distL="0" distR="0" wp14:anchorId="6987520C" wp14:editId="18DB6E53">
            <wp:extent cx="5731510" cy="4297680"/>
            <wp:effectExtent l="0" t="0" r="2540" b="7620"/>
            <wp:docPr id="414684798" name="Picture 9" descr="IPv4 vs IPv6 comparison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Pv4 vs IPv6 comparison t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r w:rsidR="00761FC3" w:rsidRPr="00761FC3">
        <w:t xml:space="preserve"> </w:t>
      </w:r>
      <w:r w:rsidR="00761FC3">
        <w:t xml:space="preserve">Figure </w:t>
      </w:r>
      <w:r w:rsidR="00761FC3">
        <w:fldChar w:fldCharType="begin"/>
      </w:r>
      <w:r w:rsidR="00761FC3">
        <w:instrText xml:space="preserve"> SEQ Figure \* ARABIC </w:instrText>
      </w:r>
      <w:r w:rsidR="00761FC3">
        <w:fldChar w:fldCharType="separate"/>
      </w:r>
      <w:r w:rsidR="00114E70">
        <w:rPr>
          <w:noProof/>
        </w:rPr>
        <w:t>4</w:t>
      </w:r>
      <w:r w:rsidR="00761FC3">
        <w:fldChar w:fldCharType="end"/>
      </w:r>
      <w:r w:rsidR="00761FC3">
        <w:t>: IP Addresses [7]</w:t>
      </w:r>
    </w:p>
    <w:p w14:paraId="2567E396" w14:textId="08E838AF" w:rsidR="00C13683" w:rsidRDefault="00C13683" w:rsidP="007319BE">
      <w:r>
        <w:t>There are two types of IP addresses, IPv4 and IPv6. IPv4 consists of four numbers, known as octets, separated by dots with each number ranging from 0-255</w:t>
      </w:r>
      <w:r w:rsidR="00611530">
        <w:t xml:space="preserve"> </w:t>
      </w:r>
      <w:r>
        <w:t>[1][2]. Each number representing a different aspect of the network, such as the network itself and the exact device on that network.</w:t>
      </w:r>
      <w:r w:rsidR="00611530" w:rsidRPr="00611530">
        <w:rPr>
          <w:noProof/>
        </w:rPr>
        <w:t xml:space="preserve"> </w:t>
      </w:r>
    </w:p>
    <w:p w14:paraId="28A7BB46" w14:textId="383D8692" w:rsidR="00611530" w:rsidRDefault="00611530" w:rsidP="00611530">
      <w:pPr>
        <w:keepNext/>
      </w:pPr>
    </w:p>
    <w:p w14:paraId="64D2A376" w14:textId="3A39FD07" w:rsidR="00C13683" w:rsidRDefault="00C13683" w:rsidP="007319BE">
      <w:r>
        <w:t xml:space="preserve">As a </w:t>
      </w:r>
      <w:r w:rsidR="00611530">
        <w:t>result,</w:t>
      </w:r>
      <w:r>
        <w:t xml:space="preserve"> the many devices growing in the world, IPv6 addresses were created to deal with the shortage of IPv4 addresses</w:t>
      </w:r>
      <w:r w:rsidR="00611530">
        <w:t>. By using, a hexadecimal format, many more addresses could be created</w:t>
      </w:r>
      <w:r w:rsidR="00761FC3">
        <w:t>, not to mention the increased security and performance.</w:t>
      </w:r>
    </w:p>
    <w:p w14:paraId="4E24D70F" w14:textId="77777777" w:rsidR="00761FC3" w:rsidRDefault="00761FC3" w:rsidP="00761FC3"/>
    <w:p w14:paraId="6D967799" w14:textId="77777777" w:rsidR="00761FC3" w:rsidRDefault="00761FC3" w:rsidP="00761FC3">
      <w:pPr>
        <w:keepNext/>
      </w:pPr>
      <w:r>
        <w:rPr>
          <w:noProof/>
        </w:rPr>
        <w:lastRenderedPageBreak/>
        <w:drawing>
          <wp:inline distT="0" distB="0" distL="0" distR="0" wp14:anchorId="47463C16" wp14:editId="5000C7FD">
            <wp:extent cx="5734822" cy="2867411"/>
            <wp:effectExtent l="0" t="0" r="0" b="9525"/>
            <wp:docPr id="18535056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7094" cy="2883547"/>
                    </a:xfrm>
                    <a:prstGeom prst="rect">
                      <a:avLst/>
                    </a:prstGeom>
                    <a:noFill/>
                  </pic:spPr>
                </pic:pic>
              </a:graphicData>
            </a:graphic>
          </wp:inline>
        </w:drawing>
      </w:r>
    </w:p>
    <w:p w14:paraId="0088815A" w14:textId="495160A2" w:rsidR="00761FC3" w:rsidRDefault="00761FC3" w:rsidP="00761FC3">
      <w:pPr>
        <w:pStyle w:val="Caption"/>
      </w:pPr>
      <w:r>
        <w:t xml:space="preserve">Figure </w:t>
      </w:r>
      <w:r>
        <w:fldChar w:fldCharType="begin"/>
      </w:r>
      <w:r>
        <w:instrText xml:space="preserve"> SEQ Figure \* ARABIC </w:instrText>
      </w:r>
      <w:r>
        <w:fldChar w:fldCharType="separate"/>
      </w:r>
      <w:r w:rsidR="00114E70">
        <w:rPr>
          <w:noProof/>
        </w:rPr>
        <w:t>5</w:t>
      </w:r>
      <w:r>
        <w:rPr>
          <w:noProof/>
        </w:rPr>
        <w:fldChar w:fldCharType="end"/>
      </w:r>
      <w:r>
        <w:t>: Private and Public IP Address [2]</w:t>
      </w:r>
    </w:p>
    <w:p w14:paraId="2808EF72" w14:textId="516D4D24" w:rsidR="00761FC3" w:rsidRDefault="00761FC3" w:rsidP="00761FC3">
      <w:r>
        <w:t>Due to address constraints, there are private and public IP addresses. This allows for the same IP address to be assigned multiple times, but only on private networks, with the public address being the unique one [2].</w:t>
      </w:r>
    </w:p>
    <w:p w14:paraId="39CE0400" w14:textId="77777777" w:rsidR="00761FC3" w:rsidRDefault="00761FC3" w:rsidP="00761FC3"/>
    <w:p w14:paraId="2E3E46E3" w14:textId="6D0C4392" w:rsidR="009740E2" w:rsidRPr="00D90820" w:rsidRDefault="005D027C" w:rsidP="00EF75B5">
      <w:pPr>
        <w:pStyle w:val="Heading3"/>
        <w:rPr>
          <w:b/>
          <w:bCs/>
          <w:i/>
          <w:iCs/>
        </w:rPr>
      </w:pPr>
      <w:bookmarkStart w:id="5" w:name="_Toc192250848"/>
      <w:r>
        <w:t>Routing</w:t>
      </w:r>
      <w:bookmarkEnd w:id="5"/>
    </w:p>
    <w:p w14:paraId="143AB391" w14:textId="63BECC65" w:rsidR="00C50C1A" w:rsidRDefault="007F0B35" w:rsidP="00C50C1A">
      <w:r>
        <w:t xml:space="preserve">Routing is the process of finding and selecting paths </w:t>
      </w:r>
      <w:r w:rsidR="002A5C5E">
        <w:t xml:space="preserve">for data packets to travel within and </w:t>
      </w:r>
      <w:r w:rsidR="009740E2">
        <w:t>networks, and essentially the management of network traffic overall</w:t>
      </w:r>
      <w:r>
        <w:t xml:space="preserve"> </w:t>
      </w:r>
      <w:r w:rsidR="009740E2">
        <w:t>[8]. By identifying the destination IP of a data packet, a router can direct it.</w:t>
      </w:r>
      <w:r w:rsidR="00367CFE">
        <w:t xml:space="preserve"> This is done </w:t>
      </w:r>
      <w:r w:rsidR="008773F1">
        <w:t>using</w:t>
      </w:r>
      <w:r w:rsidR="00367CFE">
        <w:t xml:space="preserve"> a ‘Routing Table’, which is table used to store the IP addresses and other information needed to select the best data path [9].</w:t>
      </w:r>
    </w:p>
    <w:p w14:paraId="571969B1" w14:textId="77777777" w:rsidR="009740E2" w:rsidRDefault="009740E2" w:rsidP="00C50C1A"/>
    <w:p w14:paraId="680FC583" w14:textId="77777777" w:rsidR="009740E2" w:rsidRDefault="009740E2" w:rsidP="009740E2">
      <w:pPr>
        <w:keepNext/>
      </w:pPr>
      <w:r>
        <w:rPr>
          <w:noProof/>
        </w:rPr>
        <w:drawing>
          <wp:inline distT="0" distB="0" distL="0" distR="0" wp14:anchorId="3553607A" wp14:editId="39B94FC5">
            <wp:extent cx="5731510" cy="1724025"/>
            <wp:effectExtent l="0" t="0" r="2540" b="9525"/>
            <wp:docPr id="2129182751" name="Picture 5" descr="Packe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ket-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724025"/>
                    </a:xfrm>
                    <a:prstGeom prst="rect">
                      <a:avLst/>
                    </a:prstGeom>
                    <a:noFill/>
                    <a:ln>
                      <a:noFill/>
                    </a:ln>
                  </pic:spPr>
                </pic:pic>
              </a:graphicData>
            </a:graphic>
          </wp:inline>
        </w:drawing>
      </w:r>
    </w:p>
    <w:p w14:paraId="3719B620" w14:textId="60CE9A72" w:rsidR="009740E2" w:rsidRDefault="009740E2" w:rsidP="009740E2">
      <w:pPr>
        <w:pStyle w:val="Caption"/>
      </w:pPr>
      <w:r>
        <w:t xml:space="preserve">Figure </w:t>
      </w:r>
      <w:r>
        <w:fldChar w:fldCharType="begin"/>
      </w:r>
      <w:r>
        <w:instrText xml:space="preserve"> SEQ Figure \* ARABIC </w:instrText>
      </w:r>
      <w:r>
        <w:fldChar w:fldCharType="separate"/>
      </w:r>
      <w:r w:rsidR="00114E70">
        <w:rPr>
          <w:noProof/>
        </w:rPr>
        <w:t>6</w:t>
      </w:r>
      <w:r>
        <w:fldChar w:fldCharType="end"/>
      </w:r>
      <w:r>
        <w:t>: Visualisation of packet transfer [8]</w:t>
      </w:r>
    </w:p>
    <w:p w14:paraId="3B8B41DC" w14:textId="77777777" w:rsidR="008773F1" w:rsidRDefault="008773F1" w:rsidP="008773F1"/>
    <w:p w14:paraId="05422569" w14:textId="77777777" w:rsidR="008773F1" w:rsidRDefault="008773F1" w:rsidP="008773F1"/>
    <w:p w14:paraId="55F7324D" w14:textId="77777777" w:rsidR="008773F1" w:rsidRDefault="008773F1" w:rsidP="008773F1"/>
    <w:p w14:paraId="08728956" w14:textId="1987F137" w:rsidR="009740E2" w:rsidRDefault="008773F1" w:rsidP="008773F1">
      <w:r>
        <w:rPr>
          <w:noProof/>
        </w:rPr>
        <w:drawing>
          <wp:anchor distT="0" distB="0" distL="114300" distR="114300" simplePos="0" relativeHeight="251661312" behindDoc="0" locked="0" layoutInCell="1" allowOverlap="1" wp14:anchorId="2C2E1056" wp14:editId="13E19C42">
            <wp:simplePos x="0" y="0"/>
            <wp:positionH relativeFrom="column">
              <wp:posOffset>47570</wp:posOffset>
            </wp:positionH>
            <wp:positionV relativeFrom="paragraph">
              <wp:posOffset>691763</wp:posOffset>
            </wp:positionV>
            <wp:extent cx="3752850" cy="2218055"/>
            <wp:effectExtent l="0" t="0" r="0" b="0"/>
            <wp:wrapSquare wrapText="bothSides"/>
            <wp:docPr id="1651863778" name="Picture 6" descr="Types-of-Ro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s-of-Rout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52850" cy="2218055"/>
                    </a:xfrm>
                    <a:prstGeom prst="rect">
                      <a:avLst/>
                    </a:prstGeom>
                    <a:noFill/>
                    <a:ln>
                      <a:noFill/>
                    </a:ln>
                  </pic:spPr>
                </pic:pic>
              </a:graphicData>
            </a:graphic>
            <wp14:sizeRelH relativeFrom="margin">
              <wp14:pctWidth>0</wp14:pctWidth>
            </wp14:sizeRelH>
            <wp14:sizeRelV relativeFrom="margin">
              <wp14:pctHeight>0</wp14:pctHeight>
            </wp14:sizeRelV>
          </wp:anchor>
        </w:drawing>
      </w:r>
      <w:r>
        <w:t>Routing is</w:t>
      </w:r>
      <w:r w:rsidR="009740E2">
        <w:t xml:space="preserve"> split into three categories.</w:t>
      </w:r>
      <w:r>
        <w:t xml:space="preserve"> </w:t>
      </w:r>
      <w:r w:rsidR="009740E2">
        <w:t xml:space="preserve">Static routing is when the network routing configuration is done manually by the network administrator, ideal for maintaining secure control over a small network [9]. </w:t>
      </w:r>
      <w:r w:rsidR="00D90820">
        <w:t xml:space="preserve"> However, this is not ideal for businesses seeking to scale-up their network.</w:t>
      </w:r>
    </w:p>
    <w:p w14:paraId="4ADFD0AF" w14:textId="6C178A52" w:rsidR="009740E2" w:rsidRDefault="008773F1" w:rsidP="009740E2">
      <w:pPr>
        <w:keepNext/>
      </w:pPr>
      <w:r>
        <w:rPr>
          <w:noProof/>
        </w:rPr>
        <mc:AlternateContent>
          <mc:Choice Requires="wps">
            <w:drawing>
              <wp:anchor distT="0" distB="0" distL="114300" distR="114300" simplePos="0" relativeHeight="251663360" behindDoc="0" locked="0" layoutInCell="1" allowOverlap="1" wp14:anchorId="2C976ABC" wp14:editId="3EDDFBC2">
                <wp:simplePos x="0" y="0"/>
                <wp:positionH relativeFrom="column">
                  <wp:posOffset>87464</wp:posOffset>
                </wp:positionH>
                <wp:positionV relativeFrom="paragraph">
                  <wp:posOffset>1989842</wp:posOffset>
                </wp:positionV>
                <wp:extent cx="3227705" cy="635"/>
                <wp:effectExtent l="0" t="0" r="0" b="0"/>
                <wp:wrapSquare wrapText="bothSides"/>
                <wp:docPr id="1823845465" name="Text Box 1"/>
                <wp:cNvGraphicFramePr/>
                <a:graphic xmlns:a="http://schemas.openxmlformats.org/drawingml/2006/main">
                  <a:graphicData uri="http://schemas.microsoft.com/office/word/2010/wordprocessingShape">
                    <wps:wsp>
                      <wps:cNvSpPr txBox="1"/>
                      <wps:spPr>
                        <a:xfrm>
                          <a:off x="0" y="0"/>
                          <a:ext cx="3227705" cy="635"/>
                        </a:xfrm>
                        <a:prstGeom prst="rect">
                          <a:avLst/>
                        </a:prstGeom>
                        <a:solidFill>
                          <a:prstClr val="white"/>
                        </a:solidFill>
                        <a:ln>
                          <a:noFill/>
                        </a:ln>
                      </wps:spPr>
                      <wps:txbx>
                        <w:txbxContent>
                          <w:p w14:paraId="0313BD17" w14:textId="5E4CFF95" w:rsidR="00367CFE" w:rsidRDefault="00367CFE" w:rsidP="00367CFE">
                            <w:pPr>
                              <w:pStyle w:val="Caption"/>
                              <w:rPr>
                                <w:noProof/>
                              </w:rPr>
                            </w:pPr>
                            <w:r>
                              <w:t xml:space="preserve">Figure </w:t>
                            </w:r>
                            <w:r>
                              <w:fldChar w:fldCharType="begin"/>
                            </w:r>
                            <w:r>
                              <w:instrText xml:space="preserve"> SEQ Figure \* ARABIC </w:instrText>
                            </w:r>
                            <w:r>
                              <w:fldChar w:fldCharType="separate"/>
                            </w:r>
                            <w:r w:rsidR="00114E70">
                              <w:rPr>
                                <w:noProof/>
                              </w:rPr>
                              <w:t>7</w:t>
                            </w:r>
                            <w:r>
                              <w:fldChar w:fldCharType="end"/>
                            </w:r>
                            <w:r>
                              <w:t xml:space="preserve">: </w:t>
                            </w:r>
                            <w:r w:rsidRPr="00470FAD">
                              <w:t>Types of Routing [9]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976ABC" id="Text Box 1" o:spid="_x0000_s1031" type="#_x0000_t202" style="position:absolute;margin-left:6.9pt;margin-top:156.7pt;width:254.1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" stroked="f">
                <v:textbox style="mso-fit-shape-to-text:t" inset="0,0,0,0">
                  <w:txbxContent>
                    <w:p w14:paraId="0313BD17" w14:textId="5E4CFF95" w:rsidR="00367CFE" w:rsidRDefault="00367CFE" w:rsidP="00367CFE">
                      <w:pPr>
                        <w:pStyle w:val="Caption"/>
                        <w:rPr>
                          <w:noProof/>
                        </w:rPr>
                      </w:pPr>
                      <w:r>
                        <w:t xml:space="preserve">Figure </w:t>
                      </w:r>
                      <w:r>
                        <w:fldChar w:fldCharType="begin"/>
                      </w:r>
                      <w:r>
                        <w:instrText xml:space="preserve"> SEQ Figure \* ARABIC </w:instrText>
                      </w:r>
                      <w:r>
                        <w:fldChar w:fldCharType="separate"/>
                      </w:r>
                      <w:r w:rsidR="00114E70">
                        <w:rPr>
                          <w:noProof/>
                        </w:rPr>
                        <w:t>7</w:t>
                      </w:r>
                      <w:r>
                        <w:fldChar w:fldCharType="end"/>
                      </w:r>
                      <w:r>
                        <w:t xml:space="preserve">: </w:t>
                      </w:r>
                      <w:r w:rsidRPr="00470FAD">
                        <w:t>Types of Routing [9]</w:t>
                      </w:r>
                    </w:p>
                  </w:txbxContent>
                </v:textbox>
                <w10:wrap type="square"/>
              </v:shape>
            </w:pict>
          </mc:Fallback>
        </mc:AlternateContent>
      </w:r>
      <w:r w:rsidR="009740E2">
        <w:t>Dynamic routing</w:t>
      </w:r>
      <w:r w:rsidR="00367CFE">
        <w:t xml:space="preserve"> is procedure that is autonomous and does not require manual interaction. Packets are transferred based upon a pre-determined topology and the use of shortest path algorithms [9]. This is preferred as it is adaptive and scalable, due to changes in topology being automatically updated.</w:t>
      </w:r>
      <w:r w:rsidR="00D90820">
        <w:t xml:space="preserve"> However, this provides less control over the network, so security and accurate resource management may be an issue, not to mention more expensive [9].</w:t>
      </w:r>
    </w:p>
    <w:p w14:paraId="01023E29" w14:textId="44488D61" w:rsidR="00367CFE" w:rsidRDefault="00367CFE" w:rsidP="009740E2">
      <w:pPr>
        <w:keepNext/>
      </w:pPr>
      <w:r>
        <w:t>Default routing is when a router transmits data packets to a default route, usually used when a network has only one exit point [9].</w:t>
      </w:r>
    </w:p>
    <w:p w14:paraId="3992E9F9" w14:textId="3FDB1BE1" w:rsidR="00C50C1A" w:rsidRDefault="008773F1" w:rsidP="00C50C1A">
      <w:r>
        <w:t>To select the best route, routing protocols may operate on different metrics to achieve this goal.</w:t>
      </w:r>
    </w:p>
    <w:p w14:paraId="7ACD5F65" w14:textId="77777777" w:rsidR="00B3572C" w:rsidRDefault="008773F1" w:rsidP="00B3572C">
      <w:pPr>
        <w:keepNext/>
      </w:pPr>
      <w:r>
        <w:rPr>
          <w:noProof/>
        </w:rPr>
        <w:lastRenderedPageBreak/>
        <w:drawing>
          <wp:inline distT="0" distB="0" distL="0" distR="0" wp14:anchorId="73491E5E" wp14:editId="1C9082DC">
            <wp:extent cx="4500438" cy="3201670"/>
            <wp:effectExtent l="0" t="0" r="0" b="0"/>
            <wp:docPr id="656450903" name="Picture 7" descr="Fig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3-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4510" cy="3211681"/>
                    </a:xfrm>
                    <a:prstGeom prst="rect">
                      <a:avLst/>
                    </a:prstGeom>
                    <a:noFill/>
                    <a:ln>
                      <a:noFill/>
                    </a:ln>
                  </pic:spPr>
                </pic:pic>
              </a:graphicData>
            </a:graphic>
          </wp:inline>
        </w:drawing>
      </w:r>
    </w:p>
    <w:p w14:paraId="6CAF8D86" w14:textId="7A5BA3F1" w:rsidR="00C50C1A" w:rsidRDefault="00B3572C" w:rsidP="00B3572C">
      <w:pPr>
        <w:pStyle w:val="Caption"/>
      </w:pPr>
      <w:r>
        <w:t xml:space="preserve">Figure </w:t>
      </w:r>
      <w:r>
        <w:fldChar w:fldCharType="begin"/>
      </w:r>
      <w:r>
        <w:instrText xml:space="preserve"> SEQ Figure \* ARABIC </w:instrText>
      </w:r>
      <w:r>
        <w:fldChar w:fldCharType="separate"/>
      </w:r>
      <w:r w:rsidR="00114E70">
        <w:rPr>
          <w:noProof/>
        </w:rPr>
        <w:t>8</w:t>
      </w:r>
      <w:r>
        <w:fldChar w:fldCharType="end"/>
      </w:r>
      <w:r>
        <w:t>: Routing Protocols [10]</w:t>
      </w:r>
    </w:p>
    <w:p w14:paraId="02AC6DC4" w14:textId="0873FA50" w:rsidR="00C50C1A" w:rsidRDefault="00B3572C" w:rsidP="00C50C1A">
      <w:r>
        <w:t>Distance vector is used when all nodes on the network are known, and so are the nodes adjacent. Their routing tables are advertised regularly, allowing for the use of the Bellman Ford Algorithm to identify the shortest path to the target node/device [9].</w:t>
      </w:r>
    </w:p>
    <w:p w14:paraId="68C3384F" w14:textId="709D9A24" w:rsidR="00B3572C" w:rsidRDefault="00B3572C" w:rsidP="00C50C1A">
      <w:r>
        <w:t xml:space="preserve">Link-state routing is like distance vector, as it also updates routing tables. However, the tables are only updated when there are new updates or additions to the network, allowing for an effective use of bandwidth [9]. </w:t>
      </w:r>
      <w:r w:rsidR="00D90820">
        <w:t>Link state routing considers several metrics when deciding the best path for data such as hop-count, bandwidth, delay etc. As a result of this, these protocols are ideal for larger businesses seeking to expand their networks due to the automatic updates to addressing as well as the bandwidth cost savings [9].</w:t>
      </w:r>
    </w:p>
    <w:p w14:paraId="695D635A" w14:textId="77777777" w:rsidR="009740E2" w:rsidRDefault="009740E2" w:rsidP="009740E2">
      <w:pPr>
        <w:pStyle w:val="Caption"/>
      </w:pPr>
    </w:p>
    <w:p w14:paraId="68C31134" w14:textId="77777777" w:rsidR="009740E2" w:rsidRDefault="009740E2" w:rsidP="009740E2">
      <w:pPr>
        <w:pStyle w:val="Caption"/>
      </w:pPr>
    </w:p>
    <w:p w14:paraId="25886887" w14:textId="77777777" w:rsidR="00C50C1A" w:rsidRDefault="00C50C1A" w:rsidP="00C50C1A">
      <w:pPr>
        <w:rPr>
          <w:b/>
          <w:bCs/>
        </w:rPr>
      </w:pPr>
    </w:p>
    <w:p w14:paraId="77E64B62" w14:textId="77777777" w:rsidR="009740E2" w:rsidRDefault="009740E2" w:rsidP="00C50C1A">
      <w:pPr>
        <w:rPr>
          <w:b/>
          <w:bCs/>
        </w:rPr>
      </w:pPr>
    </w:p>
    <w:p w14:paraId="2EA083CB" w14:textId="77777777" w:rsidR="009740E2" w:rsidRDefault="009740E2" w:rsidP="00C50C1A">
      <w:pPr>
        <w:rPr>
          <w:b/>
          <w:bCs/>
        </w:rPr>
      </w:pPr>
    </w:p>
    <w:p w14:paraId="3E4D69E2" w14:textId="77777777" w:rsidR="009740E2" w:rsidRDefault="009740E2" w:rsidP="00C50C1A">
      <w:pPr>
        <w:rPr>
          <w:b/>
          <w:bCs/>
        </w:rPr>
      </w:pPr>
    </w:p>
    <w:p w14:paraId="6655E9BB" w14:textId="0F35CF73" w:rsidR="00704E39" w:rsidRPr="00704E39" w:rsidRDefault="00704E39" w:rsidP="00EF75B5">
      <w:pPr>
        <w:pStyle w:val="Heading3"/>
      </w:pPr>
      <w:bookmarkStart w:id="6" w:name="_Toc192250849"/>
      <w:r w:rsidRPr="00704E39">
        <w:t>Network Services</w:t>
      </w:r>
      <w:bookmarkEnd w:id="6"/>
    </w:p>
    <w:p w14:paraId="3C004997" w14:textId="77777777" w:rsidR="00135507" w:rsidRDefault="00135507" w:rsidP="00135507">
      <w:pPr>
        <w:pStyle w:val="Subtitle"/>
      </w:pPr>
    </w:p>
    <w:p w14:paraId="33503565" w14:textId="7DCCFC84" w:rsidR="00D90820" w:rsidRPr="00135507" w:rsidRDefault="004D1319" w:rsidP="00EF75B5">
      <w:pPr>
        <w:pStyle w:val="Heading4"/>
        <w:rPr>
          <w:rStyle w:val="SubtleEmphasis"/>
        </w:rPr>
      </w:pPr>
      <w:r w:rsidRPr="00135507">
        <w:rPr>
          <w:rStyle w:val="SubtleEmphasis"/>
        </w:rPr>
        <w:lastRenderedPageBreak/>
        <w:t>VPNs</w:t>
      </w:r>
    </w:p>
    <w:p w14:paraId="6B76061D" w14:textId="703350BD" w:rsidR="00D90820" w:rsidRPr="004D1319" w:rsidRDefault="00D90820" w:rsidP="00D90820">
      <w:r>
        <w:t xml:space="preserve">A virtual private </w:t>
      </w:r>
      <w:r w:rsidR="00CA224E">
        <w:t xml:space="preserve">networks method for maintaining a secure connection between networks. It establishes a virtual connection between a device and a remote server, it does this by creating a point-to-point connection and encrypts that connection, known as ‘tunnelling’. This encrypts personal data from external threats, masks IP addresses, and it is also possible to access blocked websites [11]. There are several different types of VPN connections methods, each slightly different. A large company may use site-to-site connections to maintain </w:t>
      </w:r>
      <w:r w:rsidR="00AF24AF">
        <w:t>a secure</w:t>
      </w:r>
      <w:r w:rsidR="00CA224E">
        <w:t xml:space="preserve"> internal network over </w:t>
      </w:r>
      <w:r w:rsidR="00CA224E">
        <w:t>multiple business sites</w:t>
      </w:r>
      <w:r w:rsidR="00CA224E">
        <w:t xml:space="preserve"> [11]. This would be important for multi-national business to make use of. </w:t>
      </w:r>
      <w:r w:rsidR="00AF24AF">
        <w:t>A VPN application may also be downloaded onto a device to be used, with dedicated servers providing a secure connection to that device.</w:t>
      </w:r>
    </w:p>
    <w:p w14:paraId="5BFA8E5A" w14:textId="77777777" w:rsidR="00135507" w:rsidRDefault="00135507" w:rsidP="00135507"/>
    <w:p w14:paraId="3B6B81F0" w14:textId="00FD75D5" w:rsidR="004D1319" w:rsidRPr="00135507" w:rsidRDefault="004D1319" w:rsidP="00EF75B5">
      <w:pPr>
        <w:pStyle w:val="Heading4"/>
        <w:rPr>
          <w:rStyle w:val="SubtleEmphasis"/>
        </w:rPr>
      </w:pPr>
      <w:r w:rsidRPr="00135507">
        <w:rPr>
          <w:rStyle w:val="SubtleEmphasis"/>
        </w:rPr>
        <w:t>DHCP</w:t>
      </w:r>
    </w:p>
    <w:p w14:paraId="582F9942" w14:textId="41D37825" w:rsidR="00AF24AF" w:rsidRDefault="00AF24AF" w:rsidP="00AF24AF">
      <w:r>
        <w:t xml:space="preserve">Dynamic Host Configuration Protocol (DHCP) automatically </w:t>
      </w:r>
      <w:r>
        <w:t xml:space="preserve">assigns </w:t>
      </w:r>
      <w:r>
        <w:t xml:space="preserve">devices IP addresses when </w:t>
      </w:r>
      <w:r>
        <w:t>connecting</w:t>
      </w:r>
      <w:r>
        <w:t xml:space="preserve"> to a network</w:t>
      </w:r>
      <w:r>
        <w:t>,</w:t>
      </w:r>
      <w:r>
        <w:t xml:space="preserve"> making things easier and reducing errors. It also provides other important network details like the gateway</w:t>
      </w:r>
      <w:r>
        <w:t>, subnet mask,</w:t>
      </w:r>
      <w:r>
        <w:t xml:space="preserve"> DNS</w:t>
      </w:r>
      <w:r>
        <w:t xml:space="preserve"> etc [12].</w:t>
      </w:r>
      <w:r w:rsidR="00135507">
        <w:t xml:space="preserve"> </w:t>
      </w:r>
    </w:p>
    <w:p w14:paraId="5BFEC004" w14:textId="77777777" w:rsidR="00AF24AF" w:rsidRPr="004D1319" w:rsidRDefault="00AF24AF" w:rsidP="00AF24AF"/>
    <w:p w14:paraId="61CEF37B" w14:textId="325B468E" w:rsidR="00135507" w:rsidRPr="00D73E90" w:rsidRDefault="004D1319" w:rsidP="00EF75B5">
      <w:pPr>
        <w:pStyle w:val="Heading4"/>
        <w:rPr>
          <w:rStyle w:val="SubtleEmphasis"/>
        </w:rPr>
      </w:pPr>
      <w:r w:rsidRPr="00D73E90">
        <w:rPr>
          <w:rStyle w:val="SubtleEmphasis"/>
        </w:rPr>
        <w:t xml:space="preserve">Active Directory Domain Services </w:t>
      </w:r>
    </w:p>
    <w:p w14:paraId="13020000" w14:textId="031771CE" w:rsidR="00135507" w:rsidRDefault="00135507" w:rsidP="00135507">
      <w:r>
        <w:t xml:space="preserve">Active Directory Domain Services </w:t>
      </w:r>
      <w:r>
        <w:t xml:space="preserve">(ADDS) </w:t>
      </w:r>
      <w:r>
        <w:t>are the main components of Active Directory that handle user and computer management, enabling system administrators to structure data in a clear, organized way</w:t>
      </w:r>
      <w:r>
        <w:t xml:space="preserve"> [13]</w:t>
      </w:r>
      <w:r>
        <w:t>.</w:t>
      </w:r>
      <w:r w:rsidR="00D73E90">
        <w:t xml:space="preserve"> </w:t>
      </w:r>
      <w:r>
        <w:t>ADDS supports security features like certificates, Single Sign-On (SSO), LDAP for directory access, and rights management to control permissions and access</w:t>
      </w:r>
      <w:r>
        <w:t xml:space="preserve"> in the organisation [13]</w:t>
      </w:r>
      <w:r>
        <w:t>.</w:t>
      </w:r>
      <w:r w:rsidR="00D73E90">
        <w:t xml:space="preserve"> An AD must have a domain controller, which act as containers for domains. A domain belongs a to an AD forest, which can contain a single or multiple domains which can be grouped into units. ADDS allows for the management of access and user permissions between users in different domains, which is essential in large organisation with multiple departments and security levels [13].</w:t>
      </w:r>
    </w:p>
    <w:p w14:paraId="7F4C2885" w14:textId="77777777" w:rsidR="00135507" w:rsidRPr="004D1319" w:rsidRDefault="00135507" w:rsidP="00135507"/>
    <w:p w14:paraId="71DB9551" w14:textId="7A06B3D2" w:rsidR="00135507" w:rsidRDefault="00135507" w:rsidP="00611530"/>
    <w:p w14:paraId="29D976DC" w14:textId="77777777" w:rsidR="00EF75B5" w:rsidRDefault="00EF75B5" w:rsidP="00611530"/>
    <w:p w14:paraId="366F0304" w14:textId="77777777" w:rsidR="00EF75B5" w:rsidRDefault="00EF75B5" w:rsidP="00611530"/>
    <w:p w14:paraId="568FEC7E" w14:textId="77777777" w:rsidR="000342EB" w:rsidRDefault="000342EB" w:rsidP="00611530"/>
    <w:p w14:paraId="78338D7F" w14:textId="5A71042A" w:rsidR="000342EB" w:rsidRDefault="000342EB" w:rsidP="000342EB">
      <w:pPr>
        <w:pStyle w:val="Heading2"/>
      </w:pPr>
      <w:bookmarkStart w:id="7" w:name="_Toc192250850"/>
      <w:r>
        <w:lastRenderedPageBreak/>
        <w:t>TASK 2</w:t>
      </w:r>
      <w:bookmarkEnd w:id="7"/>
    </w:p>
    <w:p w14:paraId="0F0D16FA" w14:textId="77777777" w:rsidR="00114E70" w:rsidRDefault="00114E70" w:rsidP="000342EB"/>
    <w:p w14:paraId="4C670CF3" w14:textId="6BB16218" w:rsidR="00C35A9D" w:rsidRPr="00C35A9D" w:rsidRDefault="00C35A9D" w:rsidP="000342EB">
      <w:r>
        <w:t>Due to hardware constraints, the decision to use a type 2 hypervisor was deemed necessary. This was chosen due to it’s ease of use, being able to run above the underlying host system as an additional software layer. As such Oracle VirtualBox VM was the selected hypervisor software. This allowed for testing in simulated environments without risking the host device functionality.</w:t>
      </w:r>
    </w:p>
    <w:p w14:paraId="5A2E04C5" w14:textId="77777777" w:rsidR="00C35A9D" w:rsidRDefault="00C35A9D" w:rsidP="000342EB">
      <w:pPr>
        <w:rPr>
          <w:b/>
          <w:bCs/>
          <w:i/>
          <w:iCs/>
        </w:rPr>
      </w:pPr>
    </w:p>
    <w:p w14:paraId="544308FF" w14:textId="77777777" w:rsidR="00C35A9D" w:rsidRDefault="00C35A9D" w:rsidP="000342EB">
      <w:pPr>
        <w:rPr>
          <w:b/>
          <w:bCs/>
          <w:i/>
          <w:iCs/>
        </w:rPr>
      </w:pPr>
    </w:p>
    <w:p w14:paraId="00838D93" w14:textId="542FF546" w:rsidR="00C35A9D" w:rsidRDefault="00C35A9D" w:rsidP="00C35A9D">
      <w:r>
        <w:t>VirtualBox was already installed on the device, so it was a simple matter of setting up the VMs.</w:t>
      </w:r>
    </w:p>
    <w:p w14:paraId="3B873655" w14:textId="77777777" w:rsidR="00BE4E16" w:rsidRDefault="00BE4E16" w:rsidP="00BE4E16">
      <w:pPr>
        <w:keepNext/>
      </w:pPr>
      <w:r w:rsidRPr="00BE4E16">
        <w:drawing>
          <wp:inline distT="0" distB="0" distL="0" distR="0" wp14:anchorId="1F2FC4FA" wp14:editId="1856B165">
            <wp:extent cx="5731510" cy="3223895"/>
            <wp:effectExtent l="0" t="0" r="2540" b="0"/>
            <wp:docPr id="1261593815"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593815" name="Picture 12"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6A45F0D" w14:textId="776AD61B" w:rsidR="00BE4E16" w:rsidRDefault="00BE4E16" w:rsidP="00BE4E16">
      <w:pPr>
        <w:pStyle w:val="Caption"/>
      </w:pPr>
      <w:r>
        <w:t xml:space="preserve">Figure </w:t>
      </w:r>
      <w:r>
        <w:fldChar w:fldCharType="begin"/>
      </w:r>
      <w:r>
        <w:instrText xml:space="preserve"> SEQ Figure \* ARABIC </w:instrText>
      </w:r>
      <w:r>
        <w:fldChar w:fldCharType="separate"/>
      </w:r>
      <w:r w:rsidR="00114E70">
        <w:rPr>
          <w:noProof/>
        </w:rPr>
        <w:t>9</w:t>
      </w:r>
      <w:r>
        <w:fldChar w:fldCharType="end"/>
      </w:r>
      <w:r>
        <w:t>: Windows Server 2022 Download source</w:t>
      </w:r>
    </w:p>
    <w:p w14:paraId="4417C7D9" w14:textId="73C06358" w:rsidR="00BE4E16" w:rsidRDefault="00BE4E16" w:rsidP="00BE4E16"/>
    <w:p w14:paraId="1B40DE52" w14:textId="0399404A" w:rsidR="00BE4E16" w:rsidRDefault="00BE4E16" w:rsidP="00BE4E16">
      <w:r>
        <w:t>As guest OS was needed for the virtual machines being set-up, they would need to be downloaded. As seen above, the ISO for chosen was Windows Server 2022 downloaded form the official Windows website.</w:t>
      </w:r>
    </w:p>
    <w:p w14:paraId="1D0EC10A" w14:textId="77777777" w:rsidR="00BE4E16" w:rsidRPr="00BE4E16" w:rsidRDefault="00BE4E16" w:rsidP="00BE4E16"/>
    <w:p w14:paraId="752191E5" w14:textId="2518566E" w:rsidR="00BE4E16" w:rsidRDefault="00BE4E16" w:rsidP="00C35A9D">
      <w:r w:rsidRPr="00C35A9D">
        <w:lastRenderedPageBreak/>
        <w:drawing>
          <wp:inline distT="0" distB="0" distL="0" distR="0" wp14:anchorId="31B88497" wp14:editId="0B0927A8">
            <wp:extent cx="5731510" cy="3223895"/>
            <wp:effectExtent l="0" t="0" r="2540" b="0"/>
            <wp:docPr id="31081264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812649" name="Picture 10"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1EE8080" w14:textId="2C82D8CC" w:rsidR="00BE4E16" w:rsidRDefault="00BE4E16" w:rsidP="00C35A9D">
      <w:r>
        <w:t xml:space="preserve">This was followed by the client device, choosing to install Windows 10 desktop ISO downloaded again from the </w:t>
      </w:r>
      <w:r w:rsidR="009049FA">
        <w:t>official website.</w:t>
      </w:r>
    </w:p>
    <w:p w14:paraId="20600F33" w14:textId="77777777" w:rsidR="009049FA" w:rsidRDefault="009049FA" w:rsidP="00C35A9D"/>
    <w:p w14:paraId="3B9CBB6C" w14:textId="35A027DC" w:rsidR="009049FA" w:rsidRDefault="009049FA" w:rsidP="009049FA">
      <w:pPr>
        <w:rPr>
          <w:rFonts w:ascii="Times New Roman" w:eastAsia="Times New Roman" w:hAnsi="Times New Roman" w:cs="Times New Roman"/>
          <w:kern w:val="0"/>
          <w:lang w:eastAsia="en-GB"/>
          <w14:ligatures w14:val="none"/>
        </w:rPr>
      </w:pPr>
      <w:r>
        <w:t>For the Linux machines, the decision was made to go with the open-source Ubuntu operating systems due to their ease of use and interactivity.</w:t>
      </w:r>
      <w:r w:rsidRPr="009049FA">
        <w:rPr>
          <w:rFonts w:ascii="Times New Roman" w:eastAsia="Times New Roman" w:hAnsi="Times New Roman" w:cs="Times New Roman"/>
          <w:kern w:val="0"/>
          <w:lang w:eastAsia="en-GB"/>
          <w14:ligatures w14:val="none"/>
        </w:rPr>
        <w:t xml:space="preserve"> </w:t>
      </w:r>
    </w:p>
    <w:p w14:paraId="0BF5F082" w14:textId="666D60C6" w:rsidR="009049FA" w:rsidRDefault="009049FA" w:rsidP="009049FA">
      <w:r w:rsidRPr="009049FA">
        <w:drawing>
          <wp:inline distT="0" distB="0" distL="0" distR="0" wp14:anchorId="10258F44" wp14:editId="294F138E">
            <wp:extent cx="5731510" cy="3104515"/>
            <wp:effectExtent l="0" t="0" r="2540" b="635"/>
            <wp:docPr id="562238160"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238160" name="Picture 16"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104515"/>
                    </a:xfrm>
                    <a:prstGeom prst="rect">
                      <a:avLst/>
                    </a:prstGeom>
                    <a:noFill/>
                    <a:ln>
                      <a:noFill/>
                    </a:ln>
                  </pic:spPr>
                </pic:pic>
              </a:graphicData>
            </a:graphic>
          </wp:inline>
        </w:drawing>
      </w:r>
    </w:p>
    <w:p w14:paraId="14F2D1F3" w14:textId="5C25F69E" w:rsidR="009049FA" w:rsidRPr="009049FA" w:rsidRDefault="009049FA" w:rsidP="009049FA">
      <w:r>
        <w:t>As seen above, Ubuntu Server ISO was downloaded from the Ubuntu website.</w:t>
      </w:r>
    </w:p>
    <w:p w14:paraId="01C5875E" w14:textId="7EF5ED47" w:rsidR="009049FA" w:rsidRPr="009049FA" w:rsidRDefault="009049FA" w:rsidP="009049FA">
      <w:r w:rsidRPr="009049FA">
        <w:lastRenderedPageBreak/>
        <w:drawing>
          <wp:inline distT="0" distB="0" distL="0" distR="0" wp14:anchorId="0B2ABDF1" wp14:editId="688AA0FE">
            <wp:extent cx="5731510" cy="3223895"/>
            <wp:effectExtent l="0" t="0" r="2540" b="0"/>
            <wp:docPr id="2073449805"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449805" name="Picture 14"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3049D3B" w14:textId="11E6D933" w:rsidR="009049FA" w:rsidRDefault="009049FA" w:rsidP="00C35A9D"/>
    <w:p w14:paraId="7E0365EB" w14:textId="2A4016B2" w:rsidR="00C35A9D" w:rsidRDefault="009049FA" w:rsidP="00C35A9D">
      <w:r>
        <w:t>Also, the source for the Ubuntu Desktop ISO seen above. The timestamp between sources is due to the stage at which the Linux and Windows VMs were set-up.</w:t>
      </w:r>
    </w:p>
    <w:p w14:paraId="623C25F3" w14:textId="77777777" w:rsidR="009049FA" w:rsidRDefault="009049FA" w:rsidP="00C35A9D"/>
    <w:p w14:paraId="74E5D487" w14:textId="77777777" w:rsidR="009049FA" w:rsidRDefault="009049FA" w:rsidP="00C35A9D"/>
    <w:p w14:paraId="02C614F9" w14:textId="027A731A" w:rsidR="009049FA" w:rsidRDefault="009049FA" w:rsidP="009049FA">
      <w:r>
        <w:t>The Windows server was chosen to be set-up first.</w:t>
      </w:r>
    </w:p>
    <w:p w14:paraId="66E2802C" w14:textId="4B1D66E6" w:rsidR="009049FA" w:rsidRPr="009049FA" w:rsidRDefault="009049FA" w:rsidP="009049FA">
      <w:r w:rsidRPr="009049FA">
        <w:drawing>
          <wp:inline distT="0" distB="0" distL="0" distR="0" wp14:anchorId="747C7D5E" wp14:editId="34136EB3">
            <wp:extent cx="5731510" cy="3223895"/>
            <wp:effectExtent l="0" t="0" r="2540" b="0"/>
            <wp:docPr id="1540784704"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784704" name="Picture 18"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AD5E94E" w14:textId="588AAB15" w:rsidR="009049FA" w:rsidRDefault="009049FA" w:rsidP="009049FA">
      <w:r>
        <w:lastRenderedPageBreak/>
        <w:t>After configuring the hardware resources to the VM and installing the ISO, the Windows Server VM booted up successfully as seen above.</w:t>
      </w:r>
      <w:r w:rsidR="00941AE1">
        <w:t xml:space="preserve"> The next step was setting up the Windows 10 desktop VM.</w:t>
      </w:r>
    </w:p>
    <w:p w14:paraId="4E6E1F26" w14:textId="77777777" w:rsidR="00941AE1" w:rsidRDefault="00941AE1" w:rsidP="009049FA"/>
    <w:p w14:paraId="321FD5A9" w14:textId="5A902892" w:rsidR="00941AE1" w:rsidRDefault="00941AE1" w:rsidP="009049FA">
      <w:r>
        <w:t xml:space="preserve">This was successful. </w:t>
      </w:r>
      <w:r w:rsidR="00114E70">
        <w:t>However,</w:t>
      </w:r>
      <w:r>
        <w:t xml:space="preserve"> screenshot was misplaced.</w:t>
      </w:r>
    </w:p>
    <w:p w14:paraId="3C236F83" w14:textId="77777777" w:rsidR="009049FA" w:rsidRDefault="009049FA" w:rsidP="009049FA"/>
    <w:p w14:paraId="5A6776D0" w14:textId="2DF5128C" w:rsidR="00941AE1" w:rsidRPr="00941AE1" w:rsidRDefault="00941AE1" w:rsidP="00941AE1">
      <w:r>
        <w:t>Next was the set-up of the ubuntu server.</w:t>
      </w:r>
      <w:r w:rsidRPr="00941AE1">
        <w:rPr>
          <w:rFonts w:ascii="Times New Roman" w:eastAsia="Times New Roman" w:hAnsi="Times New Roman" w:cs="Times New Roman"/>
          <w:kern w:val="0"/>
          <w:lang w:eastAsia="en-GB"/>
          <w14:ligatures w14:val="none"/>
        </w:rPr>
        <w:t xml:space="preserve"> </w:t>
      </w:r>
      <w:r w:rsidRPr="00941AE1">
        <w:drawing>
          <wp:inline distT="0" distB="0" distL="0" distR="0" wp14:anchorId="3733D462" wp14:editId="42938EF8">
            <wp:extent cx="5731510" cy="3223895"/>
            <wp:effectExtent l="0" t="0" r="2540" b="0"/>
            <wp:docPr id="1807252722"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252722" name="Picture 23"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9051239" w14:textId="603489EF" w:rsidR="009049FA" w:rsidRDefault="00941AE1" w:rsidP="009049FA">
      <w:r>
        <w:t>After the same process of resource allocation, admin profile was created and set up was successful.</w:t>
      </w:r>
    </w:p>
    <w:p w14:paraId="365567A2" w14:textId="77777777" w:rsidR="00EA648D" w:rsidRDefault="00EA648D" w:rsidP="009049FA"/>
    <w:p w14:paraId="05720589" w14:textId="517D7AA2" w:rsidR="00EA648D" w:rsidRDefault="00EA648D" w:rsidP="009049FA">
      <w:r>
        <w:t>Alongside, the ubuntu desktop was also set up, with the iso being installed and booted correctly, however screenshot was misplaced.</w:t>
      </w:r>
    </w:p>
    <w:p w14:paraId="79D72855" w14:textId="77777777" w:rsidR="00114E70" w:rsidRDefault="00114E70" w:rsidP="00941AE1"/>
    <w:p w14:paraId="2197753D" w14:textId="77777777" w:rsidR="00114E70" w:rsidRDefault="00114E70" w:rsidP="00941AE1"/>
    <w:p w14:paraId="2DD9C4E9" w14:textId="77777777" w:rsidR="00114E70" w:rsidRDefault="00114E70" w:rsidP="00941AE1"/>
    <w:p w14:paraId="1493DAF9" w14:textId="77777777" w:rsidR="00114E70" w:rsidRDefault="00114E70" w:rsidP="00941AE1"/>
    <w:p w14:paraId="5E1B0BE7" w14:textId="77777777" w:rsidR="00114E70" w:rsidRDefault="00114E70" w:rsidP="00941AE1"/>
    <w:p w14:paraId="1641A417" w14:textId="77777777" w:rsidR="00114E70" w:rsidRDefault="00114E70" w:rsidP="00941AE1"/>
    <w:p w14:paraId="24986A5A" w14:textId="77777777" w:rsidR="00114E70" w:rsidRDefault="00114E70" w:rsidP="00941AE1"/>
    <w:p w14:paraId="2EB552E2" w14:textId="77777777" w:rsidR="00114E70" w:rsidRDefault="00114E70" w:rsidP="00941AE1"/>
    <w:p w14:paraId="1E74F7AE" w14:textId="77777777" w:rsidR="00114E70" w:rsidRDefault="00114E70" w:rsidP="00941AE1"/>
    <w:p w14:paraId="475088EB" w14:textId="77777777" w:rsidR="00114E70" w:rsidRDefault="00114E70" w:rsidP="00941AE1"/>
    <w:p w14:paraId="0A350CF7" w14:textId="77777777" w:rsidR="00114E70" w:rsidRDefault="00114E70" w:rsidP="00941AE1"/>
    <w:p w14:paraId="7C7AC4D2" w14:textId="77777777" w:rsidR="00114E70" w:rsidRDefault="00114E70" w:rsidP="00941AE1"/>
    <w:p w14:paraId="306CC180" w14:textId="0CDDB93C" w:rsidR="00941AE1" w:rsidRDefault="00941AE1" w:rsidP="00941AE1">
      <w:r>
        <w:t xml:space="preserve">Using a basic, personally crafted topology to follow, the IP addressing of the network was set up this </w:t>
      </w:r>
      <w:proofErr w:type="gramStart"/>
      <w:r>
        <w:t>way .</w:t>
      </w:r>
      <w:proofErr w:type="gramEnd"/>
    </w:p>
    <w:p w14:paraId="0952D8CF" w14:textId="77777777" w:rsidR="00114E70" w:rsidRDefault="00941AE1" w:rsidP="00114E70">
      <w:pPr>
        <w:keepNext/>
      </w:pPr>
      <w:r w:rsidRPr="00941AE1">
        <w:rPr>
          <w:b/>
          <w:bCs/>
        </w:rPr>
        <w:drawing>
          <wp:inline distT="0" distB="0" distL="0" distR="0" wp14:anchorId="498B610C" wp14:editId="0DABE43B">
            <wp:extent cx="5731510" cy="3416300"/>
            <wp:effectExtent l="0" t="0" r="2540" b="0"/>
            <wp:docPr id="1073178665" name="Picture 1" descr="A diagram of a ser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178665" name="Picture 1" descr="A diagram of a server&#10;&#10;AI-generated content may be incorrect."/>
                    <pic:cNvPicPr/>
                  </pic:nvPicPr>
                  <pic:blipFill>
                    <a:blip r:embed="rId21"/>
                    <a:stretch>
                      <a:fillRect/>
                    </a:stretch>
                  </pic:blipFill>
                  <pic:spPr>
                    <a:xfrm>
                      <a:off x="0" y="0"/>
                      <a:ext cx="5731510" cy="3416300"/>
                    </a:xfrm>
                    <a:prstGeom prst="rect">
                      <a:avLst/>
                    </a:prstGeom>
                  </pic:spPr>
                </pic:pic>
              </a:graphicData>
            </a:graphic>
          </wp:inline>
        </w:drawing>
      </w:r>
    </w:p>
    <w:p w14:paraId="49932222" w14:textId="4E5CB1B7" w:rsidR="00941AE1" w:rsidRPr="00941AE1" w:rsidRDefault="00114E70" w:rsidP="00114E70">
      <w:pPr>
        <w:pStyle w:val="Caption"/>
        <w:rPr>
          <w:b/>
          <w:bCs/>
        </w:rPr>
      </w:pPr>
      <w:r>
        <w:t xml:space="preserve">Figure </w:t>
      </w:r>
      <w:r>
        <w:fldChar w:fldCharType="begin"/>
      </w:r>
      <w:r>
        <w:instrText xml:space="preserve"> SEQ Figure \* ARABIC </w:instrText>
      </w:r>
      <w:r>
        <w:fldChar w:fldCharType="separate"/>
      </w:r>
      <w:r>
        <w:rPr>
          <w:noProof/>
        </w:rPr>
        <w:t>10</w:t>
      </w:r>
      <w:r>
        <w:fldChar w:fldCharType="end"/>
      </w:r>
      <w:r>
        <w:t>: IP Addressing Schema</w:t>
      </w:r>
    </w:p>
    <w:p w14:paraId="338D86A2" w14:textId="71A4BFDF" w:rsidR="00941AE1" w:rsidRDefault="00941AE1" w:rsidP="00941AE1">
      <w:r>
        <w:t>Private IP addresses were selected for the server-client connections and a static server IPv4 address was selected for the servers.</w:t>
      </w:r>
    </w:p>
    <w:p w14:paraId="39061EC3" w14:textId="77777777" w:rsidR="00941AE1" w:rsidRDefault="00941AE1" w:rsidP="00941AE1"/>
    <w:p w14:paraId="648A9752" w14:textId="4030A5D6" w:rsidR="00941AE1" w:rsidRDefault="00941AE1" w:rsidP="00941AE1">
      <w:r>
        <w:t>First, the Windows VMs.</w:t>
      </w:r>
    </w:p>
    <w:p w14:paraId="03642F96" w14:textId="1A3E0DD5" w:rsidR="00941AE1" w:rsidRPr="00941AE1" w:rsidRDefault="00941AE1" w:rsidP="00941AE1">
      <w:r w:rsidRPr="00941AE1">
        <w:lastRenderedPageBreak/>
        <w:drawing>
          <wp:inline distT="0" distB="0" distL="0" distR="0" wp14:anchorId="49094335" wp14:editId="5A9C8B29">
            <wp:extent cx="5731510" cy="3223895"/>
            <wp:effectExtent l="0" t="0" r="2540" b="0"/>
            <wp:docPr id="1923516865"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516865" name="Picture 20"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1EE5F92" w14:textId="783B5F89" w:rsidR="00941AE1" w:rsidRDefault="00941AE1" w:rsidP="00941AE1">
      <w:r>
        <w:t>Server IP addressing for the windows server was input with an appropriate subnet in range.</w:t>
      </w:r>
    </w:p>
    <w:p w14:paraId="0B6D382E" w14:textId="6F963690" w:rsidR="00941AE1" w:rsidRDefault="00941AE1" w:rsidP="00941AE1">
      <w:r>
        <w:t xml:space="preserve">Windows desktop was also input with the desired IP address successfully. </w:t>
      </w:r>
      <w:r w:rsidR="00EA648D">
        <w:t>However,</w:t>
      </w:r>
      <w:r>
        <w:t xml:space="preserve"> screenshot was misplaced.</w:t>
      </w:r>
    </w:p>
    <w:p w14:paraId="67F20AAE" w14:textId="030704AF" w:rsidR="00941AE1" w:rsidRDefault="00941AE1" w:rsidP="00941AE1">
      <w:r>
        <w:t>Next was the Linux VMs</w:t>
      </w:r>
    </w:p>
    <w:p w14:paraId="61D08DCE" w14:textId="7606C251" w:rsidR="00EA648D" w:rsidRDefault="00EA648D" w:rsidP="00941AE1">
      <w:r>
        <w:t>Choosing to set up the desktop first.</w:t>
      </w:r>
    </w:p>
    <w:p w14:paraId="2BA7108A" w14:textId="407F80EE" w:rsidR="00EA648D" w:rsidRPr="00EA648D" w:rsidRDefault="00EA648D" w:rsidP="00EA648D">
      <w:r w:rsidRPr="00EA648D">
        <w:drawing>
          <wp:inline distT="0" distB="0" distL="0" distR="0" wp14:anchorId="75BE96AB" wp14:editId="1F438AE2">
            <wp:extent cx="5731510" cy="3677285"/>
            <wp:effectExtent l="0" t="0" r="2540" b="0"/>
            <wp:docPr id="418660580"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660580" name="Picture 25"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677285"/>
                    </a:xfrm>
                    <a:prstGeom prst="rect">
                      <a:avLst/>
                    </a:prstGeom>
                    <a:noFill/>
                    <a:ln>
                      <a:noFill/>
                    </a:ln>
                  </pic:spPr>
                </pic:pic>
              </a:graphicData>
            </a:graphic>
          </wp:inline>
        </w:drawing>
      </w:r>
    </w:p>
    <w:p w14:paraId="13185139" w14:textId="2EF80FF4" w:rsidR="00EA648D" w:rsidRDefault="00EA648D" w:rsidP="00941AE1">
      <w:r>
        <w:lastRenderedPageBreak/>
        <w:t>IP address was set up according to the topology and was successful on the internal network adapter.</w:t>
      </w:r>
    </w:p>
    <w:p w14:paraId="05CB1330" w14:textId="77777777" w:rsidR="00EA648D" w:rsidRDefault="00EA648D" w:rsidP="00941AE1"/>
    <w:p w14:paraId="0CA09756" w14:textId="2EA0CDEE" w:rsidR="00EA648D" w:rsidRDefault="00EA648D" w:rsidP="00941AE1">
      <w:r>
        <w:t>Next was the more difficult Ubuntu server.</w:t>
      </w:r>
    </w:p>
    <w:p w14:paraId="703F716D" w14:textId="29D2C4BE" w:rsidR="00EA648D" w:rsidRPr="00EA648D" w:rsidRDefault="00EA648D" w:rsidP="00EA648D">
      <w:r w:rsidRPr="00EA648D">
        <w:drawing>
          <wp:inline distT="0" distB="0" distL="0" distR="0" wp14:anchorId="35BB5F2F" wp14:editId="46BC81FF">
            <wp:extent cx="5731510" cy="4382770"/>
            <wp:effectExtent l="0" t="0" r="2540" b="0"/>
            <wp:docPr id="1196637152" name="Picture 2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637152" name="Picture 27" descr="A screenshot of a computer screen&#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382770"/>
                    </a:xfrm>
                    <a:prstGeom prst="rect">
                      <a:avLst/>
                    </a:prstGeom>
                    <a:noFill/>
                    <a:ln>
                      <a:noFill/>
                    </a:ln>
                  </pic:spPr>
                </pic:pic>
              </a:graphicData>
            </a:graphic>
          </wp:inline>
        </w:drawing>
      </w:r>
    </w:p>
    <w:p w14:paraId="5CD2ED85" w14:textId="14795FE9" w:rsidR="00EA648D" w:rsidRPr="00EA648D" w:rsidRDefault="00EA648D" w:rsidP="00EA648D">
      <w:r w:rsidRPr="00EA648D">
        <w:drawing>
          <wp:inline distT="0" distB="0" distL="0" distR="0" wp14:anchorId="1C00914D" wp14:editId="005C28F7">
            <wp:extent cx="5731510" cy="3107690"/>
            <wp:effectExtent l="0" t="0" r="2540" b="0"/>
            <wp:docPr id="2130393776" name="Picture 29"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93776" name="Picture 29" descr="A screen shot of a computer cod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107690"/>
                    </a:xfrm>
                    <a:prstGeom prst="rect">
                      <a:avLst/>
                    </a:prstGeom>
                    <a:noFill/>
                    <a:ln>
                      <a:noFill/>
                    </a:ln>
                  </pic:spPr>
                </pic:pic>
              </a:graphicData>
            </a:graphic>
          </wp:inline>
        </w:drawing>
      </w:r>
    </w:p>
    <w:p w14:paraId="727AAC37" w14:textId="77777777" w:rsidR="00EA648D" w:rsidRDefault="00EA648D" w:rsidP="00941AE1"/>
    <w:p w14:paraId="4E6E2EB0" w14:textId="5F32C8D5" w:rsidR="00EA648D" w:rsidRPr="00EA648D" w:rsidRDefault="00EA648D" w:rsidP="00EA648D">
      <w:r>
        <w:t>IP addressing was successfully applied to the required network adapters. To do this, it was necessary to download ‘</w:t>
      </w:r>
      <w:proofErr w:type="spellStart"/>
      <w:r>
        <w:t>netplan</w:t>
      </w:r>
      <w:proofErr w:type="spellEnd"/>
      <w:r>
        <w:t>’ to be able to access the network configuration files, known as .</w:t>
      </w:r>
      <w:proofErr w:type="spellStart"/>
      <w:r>
        <w:t>yaml</w:t>
      </w:r>
      <w:proofErr w:type="spellEnd"/>
      <w:r>
        <w:t xml:space="preserve"> files.</w:t>
      </w:r>
      <w:r w:rsidRPr="00EA648D">
        <w:rPr>
          <w:rFonts w:ascii="Times New Roman" w:eastAsia="Times New Roman" w:hAnsi="Times New Roman" w:cs="Times New Roman"/>
          <w:kern w:val="0"/>
          <w:lang w:eastAsia="en-GB"/>
          <w14:ligatures w14:val="none"/>
        </w:rPr>
        <w:t xml:space="preserve"> </w:t>
      </w:r>
      <w:r w:rsidRPr="00EA648D">
        <w:drawing>
          <wp:inline distT="0" distB="0" distL="0" distR="0" wp14:anchorId="1D512E69" wp14:editId="512294BC">
            <wp:extent cx="5324475" cy="2857500"/>
            <wp:effectExtent l="0" t="0" r="9525" b="0"/>
            <wp:docPr id="426987973"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87973" name="Picture 31" descr="A screenshot of a computer&#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24475" cy="2857500"/>
                    </a:xfrm>
                    <a:prstGeom prst="rect">
                      <a:avLst/>
                    </a:prstGeom>
                    <a:noFill/>
                    <a:ln>
                      <a:noFill/>
                    </a:ln>
                  </pic:spPr>
                </pic:pic>
              </a:graphicData>
            </a:graphic>
          </wp:inline>
        </w:drawing>
      </w:r>
    </w:p>
    <w:p w14:paraId="470F45A3" w14:textId="7401E6C8" w:rsidR="00941AE1" w:rsidRDefault="00941AE1" w:rsidP="00941AE1"/>
    <w:p w14:paraId="0E0BCC00" w14:textId="77777777" w:rsidR="00941AE1" w:rsidRDefault="00941AE1" w:rsidP="00941AE1"/>
    <w:p w14:paraId="39CB556B" w14:textId="534B0D58" w:rsidR="00EA648D" w:rsidRDefault="00EA648D" w:rsidP="00EA648D">
      <w:r>
        <w:t xml:space="preserve">Connectivity </w:t>
      </w:r>
      <w:proofErr w:type="gramStart"/>
      <w:r>
        <w:t>test</w:t>
      </w:r>
      <w:proofErr w:type="gramEnd"/>
      <w:r>
        <w:t xml:space="preserve"> were then performed between the machines.</w:t>
      </w:r>
    </w:p>
    <w:p w14:paraId="5288D05A" w14:textId="6507602D" w:rsidR="00EA648D" w:rsidRDefault="00EA648D" w:rsidP="00EA648D">
      <w:r>
        <w:t>First the Windows VMs.</w:t>
      </w:r>
    </w:p>
    <w:p w14:paraId="43DA0829" w14:textId="5D40892F" w:rsidR="00EA648D" w:rsidRPr="00EA648D" w:rsidRDefault="00EA648D" w:rsidP="00EA648D">
      <w:r w:rsidRPr="00EA648D">
        <w:drawing>
          <wp:inline distT="0" distB="0" distL="0" distR="0" wp14:anchorId="28F7C1FE" wp14:editId="038AD6B9">
            <wp:extent cx="5731510" cy="3223895"/>
            <wp:effectExtent l="0" t="0" r="2540" b="0"/>
            <wp:docPr id="1280177268"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77268" name="Picture 33" descr="A screenshot of a computer&#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240CF02" w14:textId="48B9309D" w:rsidR="00EA648D" w:rsidRDefault="00EA648D" w:rsidP="00EA648D">
      <w:r>
        <w:lastRenderedPageBreak/>
        <w:t>A successful connection. Initially however, this was not the case. The firewalls were preventing successful connections, so were temporarily disabled.</w:t>
      </w:r>
    </w:p>
    <w:p w14:paraId="10CD56DF" w14:textId="7C426BA6" w:rsidR="00114E70" w:rsidRPr="00114E70" w:rsidRDefault="00114E70" w:rsidP="00114E70">
      <w:r w:rsidRPr="00114E70">
        <w:drawing>
          <wp:inline distT="0" distB="0" distL="0" distR="0" wp14:anchorId="47332989" wp14:editId="0079D0E9">
            <wp:extent cx="5731510" cy="3223895"/>
            <wp:effectExtent l="0" t="0" r="2540" b="0"/>
            <wp:docPr id="1046686609"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86609" name="Picture 35"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03C71D9" w14:textId="636AF6B0" w:rsidR="00EA648D" w:rsidRDefault="00114E70" w:rsidP="00EA648D">
      <w:r>
        <w:t>Linux machines also resulted in a successful connection. However, the same issue had occurred, so disabling the firewalls was necessary.</w:t>
      </w:r>
    </w:p>
    <w:p w14:paraId="32F0FE61" w14:textId="77777777" w:rsidR="00114E70" w:rsidRDefault="00114E70" w:rsidP="00EA648D"/>
    <w:p w14:paraId="257DC9A3" w14:textId="77777777" w:rsidR="00114E70" w:rsidRDefault="00114E70" w:rsidP="00EA648D"/>
    <w:p w14:paraId="40E76DD1" w14:textId="77777777" w:rsidR="00114E70" w:rsidRDefault="00114E70" w:rsidP="00EA648D"/>
    <w:p w14:paraId="6D05A8E4" w14:textId="65AD356C" w:rsidR="00114E70" w:rsidRDefault="00114E70" w:rsidP="00EA648D">
      <w:r>
        <w:t>Finally, a ping between different operating systems.</w:t>
      </w:r>
    </w:p>
    <w:p w14:paraId="3B0B0765" w14:textId="41C9A674" w:rsidR="00114E70" w:rsidRPr="00114E70" w:rsidRDefault="00114E70" w:rsidP="00114E70">
      <w:r w:rsidRPr="00114E70">
        <w:lastRenderedPageBreak/>
        <w:drawing>
          <wp:inline distT="0" distB="0" distL="0" distR="0" wp14:anchorId="618EB6E3" wp14:editId="3958030D">
            <wp:extent cx="5731510" cy="3223895"/>
            <wp:effectExtent l="0" t="0" r="2540" b="0"/>
            <wp:docPr id="1059710199"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710199" name="Picture 37"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76577AC" w14:textId="3BBCAD3B" w:rsidR="00114E70" w:rsidRDefault="00114E70" w:rsidP="00EA648D">
      <w:r>
        <w:t>This was a success. No additional utilities were required for the successful ping.</w:t>
      </w:r>
    </w:p>
    <w:p w14:paraId="129A4CA1" w14:textId="77777777" w:rsidR="00EA648D" w:rsidRDefault="00EA648D" w:rsidP="00EA648D"/>
    <w:p w14:paraId="73DBB8AD" w14:textId="794C635F" w:rsidR="00114E70" w:rsidRPr="00114E70" w:rsidRDefault="00114E70" w:rsidP="00114E70">
      <w:r w:rsidRPr="00114E70">
        <w:drawing>
          <wp:inline distT="0" distB="0" distL="0" distR="0" wp14:anchorId="381E0CBE" wp14:editId="34BC5D67">
            <wp:extent cx="5731510" cy="3223895"/>
            <wp:effectExtent l="0" t="0" r="2540" b="0"/>
            <wp:docPr id="1993233283"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33283" name="Picture 39" descr="A screenshot of a computer&#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2ED7EFA" w14:textId="77777777" w:rsidR="000342EB" w:rsidRDefault="000342EB" w:rsidP="000342EB"/>
    <w:p w14:paraId="2B52ABBD" w14:textId="77777777" w:rsidR="00114E70" w:rsidRDefault="00114E70" w:rsidP="000342EB"/>
    <w:p w14:paraId="793EEEA3" w14:textId="77777777" w:rsidR="00114E70" w:rsidRDefault="00114E70"/>
    <w:p w14:paraId="3DFCE8E6" w14:textId="77777777" w:rsidR="00114E70" w:rsidRDefault="00114E70"/>
    <w:p w14:paraId="795829F3" w14:textId="77777777" w:rsidR="00114E70" w:rsidRDefault="00114E70"/>
    <w:p w14:paraId="45A22F8D" w14:textId="115041A4" w:rsidR="00114E70" w:rsidRDefault="00114E70" w:rsidP="00114E70">
      <w:pPr>
        <w:pStyle w:val="Heading2"/>
      </w:pPr>
      <w:bookmarkStart w:id="8" w:name="_Toc192250851"/>
      <w:r>
        <w:lastRenderedPageBreak/>
        <w:t>TASK 3</w:t>
      </w:r>
      <w:bookmarkEnd w:id="8"/>
    </w:p>
    <w:p w14:paraId="5751BCB0" w14:textId="77777777" w:rsidR="00114E70" w:rsidRDefault="00114E70"/>
    <w:p w14:paraId="7765A31D" w14:textId="3C0D9991" w:rsidR="00114E70" w:rsidRDefault="00114E70" w:rsidP="00114E70">
      <w:pPr>
        <w:pStyle w:val="Heading3"/>
      </w:pPr>
      <w:bookmarkStart w:id="9" w:name="_Toc192250852"/>
      <w:r>
        <w:t>Reflection</w:t>
      </w:r>
      <w:bookmarkEnd w:id="9"/>
    </w:p>
    <w:p w14:paraId="763CEA0E" w14:textId="36276971" w:rsidR="00114E70" w:rsidRDefault="00114E70">
      <w:r>
        <w:t xml:space="preserve">During task 2, my hypervisors and ISO were stored on the computer I was using and not the OneDrive. This worried me, so midway through I deleted the VMs and moved </w:t>
      </w:r>
      <w:r w:rsidR="00EF75B5">
        <w:t>them</w:t>
      </w:r>
      <w:r>
        <w:t xml:space="preserve"> to OneDrive, in hindsight this was not needed as I could have moved the VMs without restarting</w:t>
      </w:r>
      <w:r w:rsidR="00EF75B5">
        <w:t>.</w:t>
      </w:r>
    </w:p>
    <w:p w14:paraId="22BC623C" w14:textId="662DAF4D" w:rsidR="00EF75B5" w:rsidRDefault="00EF75B5">
      <w:r>
        <w:t>The main technical issues encountered was the configuration of IP addresses in the Linux machines. This was a much more complicated processes than expected, having to learn to format the .</w:t>
      </w:r>
      <w:proofErr w:type="spellStart"/>
      <w:r>
        <w:t>yaml</w:t>
      </w:r>
      <w:proofErr w:type="spellEnd"/>
      <w:r>
        <w:t xml:space="preserve"> files correctly. Then the issue of firewalls blocking connections also took a bit of time to resolve.</w:t>
      </w:r>
    </w:p>
    <w:p w14:paraId="39736C62" w14:textId="77777777" w:rsidR="00114E70" w:rsidRDefault="00114E70"/>
    <w:p w14:paraId="71E1656F" w14:textId="77777777" w:rsidR="00114E70" w:rsidRDefault="00114E70"/>
    <w:p w14:paraId="063B2213" w14:textId="77777777" w:rsidR="00114E70" w:rsidRDefault="00114E70"/>
    <w:p w14:paraId="28926E9A" w14:textId="77777777" w:rsidR="00114E70" w:rsidRDefault="00114E70"/>
    <w:p w14:paraId="52F0BA92" w14:textId="77777777" w:rsidR="00114E70" w:rsidRDefault="00114E70"/>
    <w:p w14:paraId="4098F8EC" w14:textId="77777777" w:rsidR="00114E70" w:rsidRDefault="00114E70"/>
    <w:p w14:paraId="533D097D" w14:textId="77777777" w:rsidR="00114E70" w:rsidRDefault="00114E70"/>
    <w:p w14:paraId="4652E587" w14:textId="77777777" w:rsidR="00114E70" w:rsidRDefault="00114E70"/>
    <w:p w14:paraId="2326CE3A" w14:textId="77777777" w:rsidR="00114E70" w:rsidRDefault="00114E70"/>
    <w:p w14:paraId="113E53AC" w14:textId="77777777" w:rsidR="00114E70" w:rsidRDefault="00114E70"/>
    <w:p w14:paraId="2824115E" w14:textId="77777777" w:rsidR="00114E70" w:rsidRDefault="00114E70"/>
    <w:p w14:paraId="46E0ECC1" w14:textId="77777777" w:rsidR="00114E70" w:rsidRDefault="00114E70"/>
    <w:p w14:paraId="7714EC6E" w14:textId="77777777" w:rsidR="00114E70" w:rsidRDefault="00114E70"/>
    <w:p w14:paraId="56DB230B" w14:textId="77777777" w:rsidR="00114E70" w:rsidRDefault="00114E70"/>
    <w:p w14:paraId="3091E600" w14:textId="77777777" w:rsidR="00114E70" w:rsidRDefault="00114E70"/>
    <w:p w14:paraId="45E5E8C4" w14:textId="77777777" w:rsidR="00114E70" w:rsidRDefault="00114E70"/>
    <w:p w14:paraId="74A34949" w14:textId="77777777" w:rsidR="00114E70" w:rsidRDefault="00114E70"/>
    <w:p w14:paraId="231F9BFA" w14:textId="19D9380F" w:rsidR="00114E70" w:rsidRDefault="00114E70" w:rsidP="000342EB"/>
    <w:p w14:paraId="5367A0CB" w14:textId="77777777" w:rsidR="00114E70" w:rsidRPr="00D73E90" w:rsidRDefault="00114E70" w:rsidP="00114E70">
      <w:pPr>
        <w:pStyle w:val="Heading2"/>
      </w:pPr>
      <w:bookmarkStart w:id="10" w:name="_Toc192250853"/>
      <w:r w:rsidRPr="00D73E90">
        <w:lastRenderedPageBreak/>
        <w:t>References</w:t>
      </w:r>
      <w:bookmarkEnd w:id="10"/>
    </w:p>
    <w:p w14:paraId="4990795E" w14:textId="77777777" w:rsidR="00114E70" w:rsidRPr="00D73E90" w:rsidRDefault="00114E70" w:rsidP="00114E70">
      <w:r w:rsidRPr="00D73E90">
        <w:t xml:space="preserve">[1] Fortinet. "What Is </w:t>
      </w:r>
      <w:proofErr w:type="gramStart"/>
      <w:r w:rsidRPr="00D73E90">
        <w:t>An</w:t>
      </w:r>
      <w:proofErr w:type="gramEnd"/>
      <w:r w:rsidRPr="00D73E90">
        <w:t xml:space="preserve"> IP Address? How Does It Work?" </w:t>
      </w:r>
      <w:hyperlink r:id="rId31" w:tgtFrame="_blank" w:history="1">
        <w:r w:rsidRPr="00D73E90">
          <w:rPr>
            <w:rStyle w:val="Hyperlink"/>
          </w:rPr>
          <w:t>https://www.fortinet.com.</w:t>
        </w:r>
      </w:hyperlink>
      <w:r w:rsidRPr="00D73E90">
        <w:t> </w:t>
      </w:r>
      <w:hyperlink r:id="rId32" w:tgtFrame="_blank" w:history="1">
        <w:r w:rsidRPr="00D73E90">
          <w:rPr>
            <w:rStyle w:val="Hyperlink"/>
          </w:rPr>
          <w:t>https://www.fortinet.com/resources/cyberglossary/what-is-ip-address</w:t>
        </w:r>
      </w:hyperlink>
      <w:r w:rsidRPr="00D73E90">
        <w:t> (accessed 25/02).</w:t>
      </w:r>
    </w:p>
    <w:p w14:paraId="468CE67C" w14:textId="77777777" w:rsidR="00114E70" w:rsidRPr="00D73E90" w:rsidRDefault="00114E70" w:rsidP="00114E70">
      <w:r w:rsidRPr="00D73E90">
        <w:t xml:space="preserve">[2] </w:t>
      </w:r>
      <w:proofErr w:type="spellStart"/>
      <w:r w:rsidRPr="00D73E90">
        <w:t>GeeksforGeeks</w:t>
      </w:r>
      <w:proofErr w:type="spellEnd"/>
      <w:r w:rsidRPr="00D73E90">
        <w:t>. "What is an IP Address?" </w:t>
      </w:r>
      <w:hyperlink r:id="rId33" w:tgtFrame="_blank" w:history="1">
        <w:r w:rsidRPr="00D73E90">
          <w:rPr>
            <w:rStyle w:val="Hyperlink"/>
          </w:rPr>
          <w:t>https://www.geeksforgeeks.org/.</w:t>
        </w:r>
      </w:hyperlink>
      <w:r w:rsidRPr="00D73E90">
        <w:t> </w:t>
      </w:r>
      <w:hyperlink r:id="rId34" w:tgtFrame="_blank" w:history="1">
        <w:r w:rsidRPr="00D73E90">
          <w:rPr>
            <w:rStyle w:val="Hyperlink"/>
          </w:rPr>
          <w:t>https://www.geeksforgeeks.org/what-is-an-ip-address/</w:t>
        </w:r>
      </w:hyperlink>
      <w:r w:rsidRPr="00D73E90">
        <w:t> (accessed 25/02).</w:t>
      </w:r>
    </w:p>
    <w:p w14:paraId="26730CFF" w14:textId="77777777" w:rsidR="00114E70" w:rsidRPr="00D73E90" w:rsidRDefault="00114E70" w:rsidP="00114E70">
      <w:r w:rsidRPr="00D73E90">
        <w:t xml:space="preserve">[3] R. </w:t>
      </w:r>
      <w:proofErr w:type="spellStart"/>
      <w:r w:rsidRPr="00D73E90">
        <w:t>Awati</w:t>
      </w:r>
      <w:proofErr w:type="spellEnd"/>
      <w:r w:rsidRPr="00D73E90">
        <w:t xml:space="preserve"> and I. Wigmore, "virtualization architecture." </w:t>
      </w:r>
      <w:hyperlink r:id="rId35" w:tgtFrame="_blank" w:history="1">
        <w:r w:rsidRPr="00D73E90">
          <w:rPr>
            <w:rStyle w:val="Hyperlink"/>
          </w:rPr>
          <w:t>https://www.techtarget.com/.</w:t>
        </w:r>
      </w:hyperlink>
      <w:r w:rsidRPr="00D73E90">
        <w:t> </w:t>
      </w:r>
      <w:hyperlink r:id="rId36" w:tgtFrame="_blank" w:history="1">
        <w:r w:rsidRPr="00D73E90">
          <w:rPr>
            <w:rStyle w:val="Hyperlink"/>
          </w:rPr>
          <w:t>https://www.techtarget.com/whatis/definition/virtualization-architecture</w:t>
        </w:r>
      </w:hyperlink>
      <w:r w:rsidRPr="00D73E90">
        <w:t> (accessed 18/02).</w:t>
      </w:r>
    </w:p>
    <w:p w14:paraId="26C66655" w14:textId="77777777" w:rsidR="00114E70" w:rsidRPr="00D73E90" w:rsidRDefault="00114E70" w:rsidP="00114E70">
      <w:r w:rsidRPr="00D73E90">
        <w:t>[4] S. Panzer. "Introduction to Virtualization." </w:t>
      </w:r>
      <w:hyperlink r:id="rId37" w:tgtFrame="_blank" w:history="1">
        <w:r w:rsidRPr="00D73E90">
          <w:rPr>
            <w:rStyle w:val="Hyperlink"/>
          </w:rPr>
          <w:t>https://stl.tech/.</w:t>
        </w:r>
      </w:hyperlink>
      <w:r w:rsidRPr="00D73E90">
        <w:t> </w:t>
      </w:r>
      <w:hyperlink r:id="rId38" w:tgtFrame="_blank" w:history="1">
        <w:r w:rsidRPr="00D73E90">
          <w:rPr>
            <w:rStyle w:val="Hyperlink"/>
          </w:rPr>
          <w:t>https://stl.tech/blog/introduction-to-virtualization/</w:t>
        </w:r>
      </w:hyperlink>
      <w:r w:rsidRPr="00D73E90">
        <w:t> (accessed 18/02).</w:t>
      </w:r>
    </w:p>
    <w:p w14:paraId="2450A099" w14:textId="77777777" w:rsidR="00114E70" w:rsidRPr="00D73E90" w:rsidRDefault="00114E70" w:rsidP="00114E70">
      <w:r w:rsidRPr="00D73E90">
        <w:t xml:space="preserve">[5] Pranav and </w:t>
      </w:r>
      <w:proofErr w:type="spellStart"/>
      <w:r w:rsidRPr="00D73E90">
        <w:t>BDRSuite</w:t>
      </w:r>
      <w:proofErr w:type="spellEnd"/>
      <w:r w:rsidRPr="00D73E90">
        <w:t>, "Type-1 and Type-2 Hypervisors Explained." bdrsuite.com. </w:t>
      </w:r>
      <w:hyperlink r:id="rId39" w:tgtFrame="_blank" w:history="1">
        <w:r w:rsidRPr="00D73E90">
          <w:rPr>
            <w:rStyle w:val="Hyperlink"/>
          </w:rPr>
          <w:t>https://www.bdrsuite.com/blog/type-1-and-type-2-hypervisor/</w:t>
        </w:r>
      </w:hyperlink>
      <w:r w:rsidRPr="00D73E90">
        <w:t> (accessed 18/02).</w:t>
      </w:r>
    </w:p>
    <w:p w14:paraId="442DDFA1" w14:textId="77777777" w:rsidR="00114E70" w:rsidRPr="00D73E90" w:rsidRDefault="00114E70" w:rsidP="00114E70">
      <w:r w:rsidRPr="00D73E90">
        <w:t xml:space="preserve">[6] </w:t>
      </w:r>
      <w:proofErr w:type="spellStart"/>
      <w:r w:rsidRPr="00D73E90">
        <w:t>GeeksforGeeks</w:t>
      </w:r>
      <w:proofErr w:type="spellEnd"/>
      <w:r w:rsidRPr="00D73E90">
        <w:t>. "Hypervisor." GeeksforGeeks.org. </w:t>
      </w:r>
      <w:hyperlink r:id="rId40" w:tgtFrame="_blank" w:history="1">
        <w:r w:rsidRPr="00D73E90">
          <w:rPr>
            <w:rStyle w:val="Hyperlink"/>
          </w:rPr>
          <w:t>https://www.geeksforgeeks.org/hypervisor/</w:t>
        </w:r>
      </w:hyperlink>
      <w:r w:rsidRPr="00D73E90">
        <w:t> (accessed 18/02).</w:t>
      </w:r>
    </w:p>
    <w:p w14:paraId="2EE8F95C" w14:textId="77777777" w:rsidR="00114E70" w:rsidRPr="00D73E90" w:rsidRDefault="00114E70" w:rsidP="00114E70">
      <w:r w:rsidRPr="00D73E90">
        <w:t xml:space="preserve">[7] C. </w:t>
      </w:r>
      <w:proofErr w:type="spellStart"/>
      <w:r w:rsidRPr="00D73E90">
        <w:t>Dulanga</w:t>
      </w:r>
      <w:proofErr w:type="spellEnd"/>
      <w:r w:rsidRPr="00D73E90">
        <w:t>. "What is IPv6: The Ultimate Guide." </w:t>
      </w:r>
      <w:hyperlink r:id="rId41" w:tgtFrame="_blank" w:history="1">
        <w:r w:rsidRPr="00D73E90">
          <w:rPr>
            <w:rStyle w:val="Hyperlink"/>
          </w:rPr>
          <w:t>https://brightdata.com.</w:t>
        </w:r>
      </w:hyperlink>
      <w:r w:rsidRPr="00D73E90">
        <w:t> </w:t>
      </w:r>
      <w:hyperlink r:id="rId42" w:tgtFrame="_blank" w:history="1">
        <w:r w:rsidRPr="00D73E90">
          <w:rPr>
            <w:rStyle w:val="Hyperlink"/>
          </w:rPr>
          <w:t>https://brightdata.com/blog/proxy-101/what-is-ipv6</w:t>
        </w:r>
      </w:hyperlink>
      <w:r w:rsidRPr="00D73E90">
        <w:t> (accessed 25/02).</w:t>
      </w:r>
    </w:p>
    <w:p w14:paraId="3AB2F80B" w14:textId="77777777" w:rsidR="00114E70" w:rsidRPr="00D73E90" w:rsidRDefault="00114E70" w:rsidP="00114E70">
      <w:r w:rsidRPr="00D73E90">
        <w:t>[8] Cisco. "What Is Routing?" </w:t>
      </w:r>
      <w:hyperlink r:id="rId43" w:tgtFrame="_blank" w:history="1">
        <w:r w:rsidRPr="00D73E90">
          <w:rPr>
            <w:rStyle w:val="Hyperlink"/>
          </w:rPr>
          <w:t>https://www.cisco.com.</w:t>
        </w:r>
      </w:hyperlink>
      <w:r w:rsidRPr="00D73E90">
        <w:t> </w:t>
      </w:r>
      <w:hyperlink r:id="rId44" w:tgtFrame="_blank" w:history="1">
        <w:r w:rsidRPr="00D73E90">
          <w:rPr>
            <w:rStyle w:val="Hyperlink"/>
          </w:rPr>
          <w:t>https://www.cisco.com/c/en/us/products/routers/what-is-routing.html</w:t>
        </w:r>
      </w:hyperlink>
      <w:r w:rsidRPr="00D73E90">
        <w:t> (accessed 28/02).</w:t>
      </w:r>
    </w:p>
    <w:p w14:paraId="7EE28B9E" w14:textId="77777777" w:rsidR="00114E70" w:rsidRPr="00D73E90" w:rsidRDefault="00114E70" w:rsidP="00114E70">
      <w:r w:rsidRPr="00D73E90">
        <w:t xml:space="preserve">[9] </w:t>
      </w:r>
      <w:proofErr w:type="spellStart"/>
      <w:r w:rsidRPr="00D73E90">
        <w:t>GeeksforGeeks</w:t>
      </w:r>
      <w:proofErr w:type="spellEnd"/>
      <w:r w:rsidRPr="00D73E90">
        <w:t>. "What is Routing?" </w:t>
      </w:r>
      <w:hyperlink r:id="rId45" w:tgtFrame="_blank" w:history="1">
        <w:r w:rsidRPr="00D73E90">
          <w:rPr>
            <w:rStyle w:val="Hyperlink"/>
          </w:rPr>
          <w:t>https://www.geeksforgeeks.org.</w:t>
        </w:r>
      </w:hyperlink>
      <w:r w:rsidRPr="00D73E90">
        <w:t> </w:t>
      </w:r>
      <w:hyperlink r:id="rId46" w:tgtFrame="_blank" w:history="1">
        <w:r w:rsidRPr="00D73E90">
          <w:rPr>
            <w:rStyle w:val="Hyperlink"/>
          </w:rPr>
          <w:t>https://www.geeksforgeeks.org/what-is-routing/</w:t>
        </w:r>
      </w:hyperlink>
      <w:r w:rsidRPr="00D73E90">
        <w:t> (accessed 28/02).</w:t>
      </w:r>
    </w:p>
    <w:p w14:paraId="5413337E" w14:textId="77777777" w:rsidR="00114E70" w:rsidRPr="00D73E90" w:rsidRDefault="00114E70" w:rsidP="00114E70">
      <w:r w:rsidRPr="00D73E90">
        <w:t>[10] Cisco Networking Academy. "Routing Protocols Companion Guide." </w:t>
      </w:r>
      <w:hyperlink r:id="rId47" w:tgtFrame="_blank" w:history="1">
        <w:r w:rsidRPr="00D73E90">
          <w:rPr>
            <w:rStyle w:val="Hyperlink"/>
          </w:rPr>
          <w:t>https://www.ciscopress.com.</w:t>
        </w:r>
      </w:hyperlink>
      <w:r w:rsidRPr="00D73E90">
        <w:t> </w:t>
      </w:r>
      <w:hyperlink r:id="rId48" w:tgtFrame="_blank" w:history="1">
        <w:r w:rsidRPr="00D73E90">
          <w:rPr>
            <w:rStyle w:val="Hyperlink"/>
          </w:rPr>
          <w:t>https://www.ciscopress.com/articles/article.asp?p=2180210&amp;seqNum=7</w:t>
        </w:r>
      </w:hyperlink>
      <w:r w:rsidRPr="00D73E90">
        <w:t> (accessed 28/02).</w:t>
      </w:r>
    </w:p>
    <w:p w14:paraId="7FAB55CA" w14:textId="77777777" w:rsidR="00114E70" w:rsidRPr="00D73E90" w:rsidRDefault="00114E70" w:rsidP="00114E70">
      <w:r w:rsidRPr="00D73E90">
        <w:t>[11] Microsoft. "What is a VPN service?" </w:t>
      </w:r>
      <w:hyperlink r:id="rId49" w:tgtFrame="_blank" w:history="1">
        <w:r w:rsidRPr="00D73E90">
          <w:rPr>
            <w:rStyle w:val="Hyperlink"/>
          </w:rPr>
          <w:t>https://azure.microsoft.com.</w:t>
        </w:r>
      </w:hyperlink>
      <w:r w:rsidRPr="00D73E90">
        <w:t> </w:t>
      </w:r>
      <w:hyperlink r:id="rId50" w:anchor=":~:text=A%20VPN%2C%20which%20stands%20for%20virtual%20private%20network%2C%20protects%20its,could%20benefit%20from%20a%20VPN." w:tgtFrame="_blank" w:history="1">
        <w:r w:rsidRPr="00D73E90">
          <w:rPr>
            <w:rStyle w:val="Hyperlink"/>
          </w:rPr>
          <w:t>https://azure.microsoft.com/en-us/resources/cloud-computing-dictionary/what-is-vpn#:~:text=A%20VPN%2C%20which%20stands%20for%20virtual%20private%20netw</w:t>
        </w:r>
        <w:r w:rsidRPr="00D73E90">
          <w:rPr>
            <w:rStyle w:val="Hyperlink"/>
          </w:rPr>
          <w:lastRenderedPageBreak/>
          <w:t>ork%2C%20protects%20its,could%20benefit%20from%20a%20VPN.</w:t>
        </w:r>
      </w:hyperlink>
      <w:r w:rsidRPr="00D73E90">
        <w:t> (accessed 01/03).</w:t>
      </w:r>
    </w:p>
    <w:p w14:paraId="6B073199" w14:textId="77777777" w:rsidR="00114E70" w:rsidRPr="00D73E90" w:rsidRDefault="00114E70" w:rsidP="00114E70">
      <w:r w:rsidRPr="00D73E90">
        <w:t xml:space="preserve">[12] </w:t>
      </w:r>
      <w:proofErr w:type="spellStart"/>
      <w:r w:rsidRPr="00D73E90">
        <w:t>GeeksforGeeks</w:t>
      </w:r>
      <w:proofErr w:type="spellEnd"/>
      <w:r w:rsidRPr="00D73E90">
        <w:t>. "Dynamic Host Configuration Protocol (DHCP)." </w:t>
      </w:r>
      <w:hyperlink r:id="rId51" w:tgtFrame="_blank" w:history="1">
        <w:r w:rsidRPr="00D73E90">
          <w:rPr>
            <w:rStyle w:val="Hyperlink"/>
          </w:rPr>
          <w:t>https://www.geeksforgeeks.org.</w:t>
        </w:r>
      </w:hyperlink>
      <w:r w:rsidRPr="00D73E90">
        <w:t> </w:t>
      </w:r>
      <w:hyperlink r:id="rId52" w:tgtFrame="_blank" w:history="1">
        <w:r w:rsidRPr="00D73E90">
          <w:rPr>
            <w:rStyle w:val="Hyperlink"/>
          </w:rPr>
          <w:t>https://www.geeksforgeeks.org/dynamic-host-configuration-protocol-dhcp/</w:t>
        </w:r>
      </w:hyperlink>
      <w:r w:rsidRPr="00D73E90">
        <w:t> (accessed 01/03).</w:t>
      </w:r>
    </w:p>
    <w:p w14:paraId="0E06A74E" w14:textId="77777777" w:rsidR="00114E70" w:rsidRPr="00D73E90" w:rsidRDefault="00114E70" w:rsidP="00114E70">
      <w:r w:rsidRPr="00D73E90">
        <w:t xml:space="preserve">[13] M. </w:t>
      </w:r>
      <w:proofErr w:type="spellStart"/>
      <w:r w:rsidRPr="00D73E90">
        <w:t>Bucklebee</w:t>
      </w:r>
      <w:proofErr w:type="spellEnd"/>
      <w:r w:rsidRPr="00D73E90">
        <w:t>. "Active Directory Domain Services (AD DS): Overview and Functions." </w:t>
      </w:r>
      <w:hyperlink r:id="rId53" w:tgtFrame="_blank" w:history="1">
        <w:r w:rsidRPr="00D73E90">
          <w:rPr>
            <w:rStyle w:val="Hyperlink"/>
          </w:rPr>
          <w:t>https://www.varonis.com.</w:t>
        </w:r>
      </w:hyperlink>
      <w:r w:rsidRPr="00D73E90">
        <w:t> </w:t>
      </w:r>
      <w:hyperlink r:id="rId54" w:anchor=":~:text=Directory%20Domain%20Services-,Active%20Directory%20Domain%20Services%20(AD%20DS)%20are%20the%20core%20functions,%2C%20LDAP%2C%20and%20rights%20management." w:tgtFrame="_blank" w:history="1">
        <w:r w:rsidRPr="00D73E90">
          <w:rPr>
            <w:rStyle w:val="Hyperlink"/>
          </w:rPr>
          <w:t>https://www.varonis.com/blog/active-directory-domain-services#:~:text=Directory%20Domain%20Services-,Active%20Directory%20Domain%20Services%20(AD%20DS)%20are%20the%20core%20functions,%2C%20LDAP%2C%20and%20rights%20management.</w:t>
        </w:r>
      </w:hyperlink>
      <w:r w:rsidRPr="00D73E90">
        <w:t> (accessed 01/03).</w:t>
      </w:r>
    </w:p>
    <w:p w14:paraId="013117B8" w14:textId="77777777" w:rsidR="00114E70" w:rsidRPr="000342EB" w:rsidRDefault="00114E70" w:rsidP="000342EB"/>
    <w:sectPr w:rsidR="00114E70" w:rsidRPr="000342EB" w:rsidSect="00D2200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5014"/>
    <w:multiLevelType w:val="multilevel"/>
    <w:tmpl w:val="51B4E308"/>
    <w:lvl w:ilvl="0">
      <w:start w:val="1"/>
      <w:numFmt w:val="decimal"/>
      <w:lvlText w:val="%1."/>
      <w:lvlJc w:val="left"/>
      <w:pPr>
        <w:ind w:left="1800" w:hanging="360"/>
      </w:pPr>
    </w:lvl>
    <w:lvl w:ilvl="1">
      <w:start w:val="1"/>
      <w:numFmt w:val="decimal"/>
      <w:isLgl/>
      <w:lvlText w:val="%1.%2."/>
      <w:lvlJc w:val="left"/>
      <w:pPr>
        <w:ind w:left="2160" w:hanging="720"/>
      </w:pPr>
      <w:rPr>
        <w:b/>
        <w:i/>
      </w:rPr>
    </w:lvl>
    <w:lvl w:ilvl="2">
      <w:start w:val="1"/>
      <w:numFmt w:val="decimal"/>
      <w:isLgl/>
      <w:lvlText w:val="%1.%2.%3."/>
      <w:lvlJc w:val="left"/>
      <w:pPr>
        <w:ind w:left="2160" w:hanging="720"/>
      </w:pPr>
      <w:rPr>
        <w:b/>
        <w:i/>
      </w:rPr>
    </w:lvl>
    <w:lvl w:ilvl="3">
      <w:start w:val="1"/>
      <w:numFmt w:val="decimal"/>
      <w:isLgl/>
      <w:lvlText w:val="%1.%2.%3.%4."/>
      <w:lvlJc w:val="left"/>
      <w:pPr>
        <w:ind w:left="2520" w:hanging="1080"/>
      </w:pPr>
      <w:rPr>
        <w:b/>
        <w:i/>
      </w:rPr>
    </w:lvl>
    <w:lvl w:ilvl="4">
      <w:start w:val="1"/>
      <w:numFmt w:val="decimal"/>
      <w:isLgl/>
      <w:lvlText w:val="%1.%2.%3.%4.%5."/>
      <w:lvlJc w:val="left"/>
      <w:pPr>
        <w:ind w:left="2520" w:hanging="1080"/>
      </w:pPr>
      <w:rPr>
        <w:b/>
        <w:i/>
      </w:rPr>
    </w:lvl>
    <w:lvl w:ilvl="5">
      <w:start w:val="1"/>
      <w:numFmt w:val="decimal"/>
      <w:isLgl/>
      <w:lvlText w:val="%1.%2.%3.%4.%5.%6."/>
      <w:lvlJc w:val="left"/>
      <w:pPr>
        <w:ind w:left="2880" w:hanging="1440"/>
      </w:pPr>
      <w:rPr>
        <w:b/>
        <w:i/>
      </w:rPr>
    </w:lvl>
    <w:lvl w:ilvl="6">
      <w:start w:val="1"/>
      <w:numFmt w:val="decimal"/>
      <w:isLgl/>
      <w:lvlText w:val="%1.%2.%3.%4.%5.%6.%7."/>
      <w:lvlJc w:val="left"/>
      <w:pPr>
        <w:ind w:left="2880" w:hanging="1440"/>
      </w:pPr>
      <w:rPr>
        <w:b/>
        <w:i/>
      </w:rPr>
    </w:lvl>
    <w:lvl w:ilvl="7">
      <w:start w:val="1"/>
      <w:numFmt w:val="decimal"/>
      <w:isLgl/>
      <w:lvlText w:val="%1.%2.%3.%4.%5.%6.%7.%8."/>
      <w:lvlJc w:val="left"/>
      <w:pPr>
        <w:ind w:left="3240" w:hanging="1800"/>
      </w:pPr>
      <w:rPr>
        <w:b/>
        <w:i/>
      </w:rPr>
    </w:lvl>
    <w:lvl w:ilvl="8">
      <w:start w:val="1"/>
      <w:numFmt w:val="decimal"/>
      <w:isLgl/>
      <w:lvlText w:val="%1.%2.%3.%4.%5.%6.%7.%8.%9."/>
      <w:lvlJc w:val="left"/>
      <w:pPr>
        <w:ind w:left="3600" w:hanging="2160"/>
      </w:pPr>
      <w:rPr>
        <w:b/>
        <w:i/>
      </w:rPr>
    </w:lvl>
  </w:abstractNum>
  <w:abstractNum w:abstractNumId="1"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2"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304388331">
    <w:abstractNumId w:val="2"/>
  </w:num>
  <w:num w:numId="2" w16cid:durableId="1446652789">
    <w:abstractNumId w:val="1"/>
  </w:num>
  <w:num w:numId="3" w16cid:durableId="7005176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007"/>
    <w:rsid w:val="000342EB"/>
    <w:rsid w:val="000712CB"/>
    <w:rsid w:val="00114E70"/>
    <w:rsid w:val="00135507"/>
    <w:rsid w:val="00251051"/>
    <w:rsid w:val="002A5C5E"/>
    <w:rsid w:val="002D2133"/>
    <w:rsid w:val="00367CFE"/>
    <w:rsid w:val="004A6383"/>
    <w:rsid w:val="004B1538"/>
    <w:rsid w:val="004D1319"/>
    <w:rsid w:val="005D027C"/>
    <w:rsid w:val="00611530"/>
    <w:rsid w:val="00615BF2"/>
    <w:rsid w:val="00704E39"/>
    <w:rsid w:val="00707CD0"/>
    <w:rsid w:val="007319BE"/>
    <w:rsid w:val="00761FC3"/>
    <w:rsid w:val="007C189C"/>
    <w:rsid w:val="007F0B35"/>
    <w:rsid w:val="0084494A"/>
    <w:rsid w:val="008542BF"/>
    <w:rsid w:val="008773F1"/>
    <w:rsid w:val="009049FA"/>
    <w:rsid w:val="00941AE1"/>
    <w:rsid w:val="00941CF3"/>
    <w:rsid w:val="009740E2"/>
    <w:rsid w:val="00A02BE0"/>
    <w:rsid w:val="00A35BF3"/>
    <w:rsid w:val="00AF24AF"/>
    <w:rsid w:val="00B21949"/>
    <w:rsid w:val="00B3572C"/>
    <w:rsid w:val="00B42D8A"/>
    <w:rsid w:val="00B90791"/>
    <w:rsid w:val="00BE4E16"/>
    <w:rsid w:val="00C12592"/>
    <w:rsid w:val="00C13683"/>
    <w:rsid w:val="00C16CE5"/>
    <w:rsid w:val="00C35A9D"/>
    <w:rsid w:val="00C40001"/>
    <w:rsid w:val="00C50C1A"/>
    <w:rsid w:val="00CA224E"/>
    <w:rsid w:val="00CA6E1E"/>
    <w:rsid w:val="00CD5038"/>
    <w:rsid w:val="00D22007"/>
    <w:rsid w:val="00D5079C"/>
    <w:rsid w:val="00D73E90"/>
    <w:rsid w:val="00D90820"/>
    <w:rsid w:val="00E83F9B"/>
    <w:rsid w:val="00EA648D"/>
    <w:rsid w:val="00ED42FD"/>
    <w:rsid w:val="00EF75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4B782"/>
  <w15:chartTrackingRefBased/>
  <w15:docId w15:val="{433E99E7-A9F2-491E-AB2E-6F1E9772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0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20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20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220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0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0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0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0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0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0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20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20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220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0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0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0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0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007"/>
    <w:rPr>
      <w:rFonts w:eastAsiaTheme="majorEastAsia" w:cstheme="majorBidi"/>
      <w:color w:val="272727" w:themeColor="text1" w:themeTint="D8"/>
    </w:rPr>
  </w:style>
  <w:style w:type="paragraph" w:styleId="Title">
    <w:name w:val="Title"/>
    <w:basedOn w:val="Normal"/>
    <w:next w:val="Normal"/>
    <w:link w:val="TitleChar"/>
    <w:uiPriority w:val="10"/>
    <w:qFormat/>
    <w:rsid w:val="00D22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0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0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0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007"/>
    <w:pPr>
      <w:spacing w:before="160"/>
      <w:jc w:val="center"/>
    </w:pPr>
    <w:rPr>
      <w:i/>
      <w:iCs/>
      <w:color w:val="404040" w:themeColor="text1" w:themeTint="BF"/>
    </w:rPr>
  </w:style>
  <w:style w:type="character" w:customStyle="1" w:styleId="QuoteChar">
    <w:name w:val="Quote Char"/>
    <w:basedOn w:val="DefaultParagraphFont"/>
    <w:link w:val="Quote"/>
    <w:uiPriority w:val="29"/>
    <w:rsid w:val="00D22007"/>
    <w:rPr>
      <w:i/>
      <w:iCs/>
      <w:color w:val="404040" w:themeColor="text1" w:themeTint="BF"/>
    </w:rPr>
  </w:style>
  <w:style w:type="paragraph" w:styleId="ListParagraph">
    <w:name w:val="List Paragraph"/>
    <w:basedOn w:val="Normal"/>
    <w:uiPriority w:val="34"/>
    <w:qFormat/>
    <w:rsid w:val="00D22007"/>
    <w:pPr>
      <w:ind w:left="720"/>
      <w:contextualSpacing/>
    </w:pPr>
  </w:style>
  <w:style w:type="character" w:styleId="IntenseEmphasis">
    <w:name w:val="Intense Emphasis"/>
    <w:basedOn w:val="DefaultParagraphFont"/>
    <w:uiPriority w:val="21"/>
    <w:qFormat/>
    <w:rsid w:val="00D22007"/>
    <w:rPr>
      <w:i/>
      <w:iCs/>
      <w:color w:val="0F4761" w:themeColor="accent1" w:themeShade="BF"/>
    </w:rPr>
  </w:style>
  <w:style w:type="paragraph" w:styleId="IntenseQuote">
    <w:name w:val="Intense Quote"/>
    <w:basedOn w:val="Normal"/>
    <w:next w:val="Normal"/>
    <w:link w:val="IntenseQuoteChar"/>
    <w:uiPriority w:val="30"/>
    <w:qFormat/>
    <w:rsid w:val="00D220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007"/>
    <w:rPr>
      <w:i/>
      <w:iCs/>
      <w:color w:val="0F4761" w:themeColor="accent1" w:themeShade="BF"/>
    </w:rPr>
  </w:style>
  <w:style w:type="character" w:styleId="IntenseReference">
    <w:name w:val="Intense Reference"/>
    <w:basedOn w:val="DefaultParagraphFont"/>
    <w:uiPriority w:val="32"/>
    <w:qFormat/>
    <w:rsid w:val="00D22007"/>
    <w:rPr>
      <w:b/>
      <w:bCs/>
      <w:smallCaps/>
      <w:color w:val="0F4761" w:themeColor="accent1" w:themeShade="BF"/>
      <w:spacing w:val="5"/>
    </w:rPr>
  </w:style>
  <w:style w:type="paragraph" w:styleId="NoSpacing">
    <w:name w:val="No Spacing"/>
    <w:link w:val="NoSpacingChar"/>
    <w:uiPriority w:val="1"/>
    <w:qFormat/>
    <w:rsid w:val="00D2200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D22007"/>
    <w:rPr>
      <w:kern w:val="0"/>
      <w:sz w:val="22"/>
      <w:szCs w:val="22"/>
      <w:lang w:val="en-US" w:eastAsia="en-US"/>
      <w14:ligatures w14:val="none"/>
    </w:rPr>
  </w:style>
  <w:style w:type="paragraph" w:styleId="TOCHeading">
    <w:name w:val="TOC Heading"/>
    <w:basedOn w:val="Heading1"/>
    <w:next w:val="Normal"/>
    <w:uiPriority w:val="39"/>
    <w:unhideWhenUsed/>
    <w:qFormat/>
    <w:rsid w:val="004D1319"/>
    <w:pPr>
      <w:spacing w:before="240" w:after="0" w:line="259" w:lineRule="auto"/>
      <w:outlineLvl w:val="9"/>
    </w:pPr>
    <w:rPr>
      <w:kern w:val="0"/>
      <w:sz w:val="32"/>
      <w:szCs w:val="32"/>
      <w:lang w:val="en-US" w:eastAsia="en-US"/>
      <w14:ligatures w14:val="none"/>
    </w:rPr>
  </w:style>
  <w:style w:type="paragraph" w:styleId="NormalWeb">
    <w:name w:val="Normal (Web)"/>
    <w:basedOn w:val="Normal"/>
    <w:uiPriority w:val="99"/>
    <w:semiHidden/>
    <w:unhideWhenUsed/>
    <w:rsid w:val="004B153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B1538"/>
    <w:rPr>
      <w:color w:val="0000FF"/>
      <w:u w:val="single"/>
    </w:rPr>
  </w:style>
  <w:style w:type="paragraph" w:styleId="Caption">
    <w:name w:val="caption"/>
    <w:basedOn w:val="Normal"/>
    <w:next w:val="Normal"/>
    <w:uiPriority w:val="35"/>
    <w:unhideWhenUsed/>
    <w:qFormat/>
    <w:rsid w:val="00C40001"/>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611530"/>
    <w:rPr>
      <w:color w:val="605E5C"/>
      <w:shd w:val="clear" w:color="auto" w:fill="E1DFDD"/>
    </w:rPr>
  </w:style>
  <w:style w:type="character" w:styleId="SubtleEmphasis">
    <w:name w:val="Subtle Emphasis"/>
    <w:basedOn w:val="DefaultParagraphFont"/>
    <w:uiPriority w:val="19"/>
    <w:qFormat/>
    <w:rsid w:val="00135507"/>
    <w:rPr>
      <w:i/>
      <w:iCs/>
      <w:color w:val="404040" w:themeColor="text1" w:themeTint="BF"/>
    </w:rPr>
  </w:style>
  <w:style w:type="paragraph" w:styleId="TOC2">
    <w:name w:val="toc 2"/>
    <w:basedOn w:val="Normal"/>
    <w:next w:val="Normal"/>
    <w:autoRedefine/>
    <w:uiPriority w:val="39"/>
    <w:unhideWhenUsed/>
    <w:rsid w:val="002D2133"/>
    <w:pPr>
      <w:spacing w:after="100"/>
      <w:ind w:left="240"/>
    </w:pPr>
  </w:style>
  <w:style w:type="paragraph" w:styleId="TOC3">
    <w:name w:val="toc 3"/>
    <w:basedOn w:val="Normal"/>
    <w:next w:val="Normal"/>
    <w:autoRedefine/>
    <w:uiPriority w:val="39"/>
    <w:unhideWhenUsed/>
    <w:rsid w:val="002D2133"/>
    <w:pPr>
      <w:spacing w:after="100"/>
      <w:ind w:left="480"/>
    </w:pPr>
  </w:style>
  <w:style w:type="paragraph" w:styleId="TOC1">
    <w:name w:val="toc 1"/>
    <w:basedOn w:val="Normal"/>
    <w:next w:val="Normal"/>
    <w:autoRedefine/>
    <w:uiPriority w:val="39"/>
    <w:unhideWhenUsed/>
    <w:rsid w:val="002D2133"/>
    <w:pPr>
      <w:spacing w:after="100" w:line="259" w:lineRule="auto"/>
    </w:pPr>
    <w:rPr>
      <w:rFonts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7129">
      <w:bodyDiv w:val="1"/>
      <w:marLeft w:val="0"/>
      <w:marRight w:val="0"/>
      <w:marTop w:val="0"/>
      <w:marBottom w:val="0"/>
      <w:divBdr>
        <w:top w:val="none" w:sz="0" w:space="0" w:color="auto"/>
        <w:left w:val="none" w:sz="0" w:space="0" w:color="auto"/>
        <w:bottom w:val="none" w:sz="0" w:space="0" w:color="auto"/>
        <w:right w:val="none" w:sz="0" w:space="0" w:color="auto"/>
      </w:divBdr>
    </w:div>
    <w:div w:id="85733095">
      <w:bodyDiv w:val="1"/>
      <w:marLeft w:val="0"/>
      <w:marRight w:val="0"/>
      <w:marTop w:val="0"/>
      <w:marBottom w:val="0"/>
      <w:divBdr>
        <w:top w:val="none" w:sz="0" w:space="0" w:color="auto"/>
        <w:left w:val="none" w:sz="0" w:space="0" w:color="auto"/>
        <w:bottom w:val="none" w:sz="0" w:space="0" w:color="auto"/>
        <w:right w:val="none" w:sz="0" w:space="0" w:color="auto"/>
      </w:divBdr>
    </w:div>
    <w:div w:id="179592028">
      <w:bodyDiv w:val="1"/>
      <w:marLeft w:val="0"/>
      <w:marRight w:val="0"/>
      <w:marTop w:val="0"/>
      <w:marBottom w:val="0"/>
      <w:divBdr>
        <w:top w:val="none" w:sz="0" w:space="0" w:color="auto"/>
        <w:left w:val="none" w:sz="0" w:space="0" w:color="auto"/>
        <w:bottom w:val="none" w:sz="0" w:space="0" w:color="auto"/>
        <w:right w:val="none" w:sz="0" w:space="0" w:color="auto"/>
      </w:divBdr>
    </w:div>
    <w:div w:id="270744596">
      <w:bodyDiv w:val="1"/>
      <w:marLeft w:val="0"/>
      <w:marRight w:val="0"/>
      <w:marTop w:val="0"/>
      <w:marBottom w:val="0"/>
      <w:divBdr>
        <w:top w:val="none" w:sz="0" w:space="0" w:color="auto"/>
        <w:left w:val="none" w:sz="0" w:space="0" w:color="auto"/>
        <w:bottom w:val="none" w:sz="0" w:space="0" w:color="auto"/>
        <w:right w:val="none" w:sz="0" w:space="0" w:color="auto"/>
      </w:divBdr>
    </w:div>
    <w:div w:id="375198618">
      <w:bodyDiv w:val="1"/>
      <w:marLeft w:val="0"/>
      <w:marRight w:val="0"/>
      <w:marTop w:val="0"/>
      <w:marBottom w:val="0"/>
      <w:divBdr>
        <w:top w:val="none" w:sz="0" w:space="0" w:color="auto"/>
        <w:left w:val="none" w:sz="0" w:space="0" w:color="auto"/>
        <w:bottom w:val="none" w:sz="0" w:space="0" w:color="auto"/>
        <w:right w:val="none" w:sz="0" w:space="0" w:color="auto"/>
      </w:divBdr>
    </w:div>
    <w:div w:id="383214282">
      <w:bodyDiv w:val="1"/>
      <w:marLeft w:val="0"/>
      <w:marRight w:val="0"/>
      <w:marTop w:val="0"/>
      <w:marBottom w:val="0"/>
      <w:divBdr>
        <w:top w:val="none" w:sz="0" w:space="0" w:color="auto"/>
        <w:left w:val="none" w:sz="0" w:space="0" w:color="auto"/>
        <w:bottom w:val="none" w:sz="0" w:space="0" w:color="auto"/>
        <w:right w:val="none" w:sz="0" w:space="0" w:color="auto"/>
      </w:divBdr>
    </w:div>
    <w:div w:id="429618482">
      <w:bodyDiv w:val="1"/>
      <w:marLeft w:val="0"/>
      <w:marRight w:val="0"/>
      <w:marTop w:val="0"/>
      <w:marBottom w:val="0"/>
      <w:divBdr>
        <w:top w:val="none" w:sz="0" w:space="0" w:color="auto"/>
        <w:left w:val="none" w:sz="0" w:space="0" w:color="auto"/>
        <w:bottom w:val="none" w:sz="0" w:space="0" w:color="auto"/>
        <w:right w:val="none" w:sz="0" w:space="0" w:color="auto"/>
      </w:divBdr>
    </w:div>
    <w:div w:id="515774639">
      <w:bodyDiv w:val="1"/>
      <w:marLeft w:val="0"/>
      <w:marRight w:val="0"/>
      <w:marTop w:val="0"/>
      <w:marBottom w:val="0"/>
      <w:divBdr>
        <w:top w:val="none" w:sz="0" w:space="0" w:color="auto"/>
        <w:left w:val="none" w:sz="0" w:space="0" w:color="auto"/>
        <w:bottom w:val="none" w:sz="0" w:space="0" w:color="auto"/>
        <w:right w:val="none" w:sz="0" w:space="0" w:color="auto"/>
      </w:divBdr>
    </w:div>
    <w:div w:id="520315112">
      <w:bodyDiv w:val="1"/>
      <w:marLeft w:val="0"/>
      <w:marRight w:val="0"/>
      <w:marTop w:val="0"/>
      <w:marBottom w:val="0"/>
      <w:divBdr>
        <w:top w:val="none" w:sz="0" w:space="0" w:color="auto"/>
        <w:left w:val="none" w:sz="0" w:space="0" w:color="auto"/>
        <w:bottom w:val="none" w:sz="0" w:space="0" w:color="auto"/>
        <w:right w:val="none" w:sz="0" w:space="0" w:color="auto"/>
      </w:divBdr>
    </w:div>
    <w:div w:id="522550592">
      <w:bodyDiv w:val="1"/>
      <w:marLeft w:val="0"/>
      <w:marRight w:val="0"/>
      <w:marTop w:val="0"/>
      <w:marBottom w:val="0"/>
      <w:divBdr>
        <w:top w:val="none" w:sz="0" w:space="0" w:color="auto"/>
        <w:left w:val="none" w:sz="0" w:space="0" w:color="auto"/>
        <w:bottom w:val="none" w:sz="0" w:space="0" w:color="auto"/>
        <w:right w:val="none" w:sz="0" w:space="0" w:color="auto"/>
      </w:divBdr>
    </w:div>
    <w:div w:id="619993252">
      <w:bodyDiv w:val="1"/>
      <w:marLeft w:val="0"/>
      <w:marRight w:val="0"/>
      <w:marTop w:val="0"/>
      <w:marBottom w:val="0"/>
      <w:divBdr>
        <w:top w:val="none" w:sz="0" w:space="0" w:color="auto"/>
        <w:left w:val="none" w:sz="0" w:space="0" w:color="auto"/>
        <w:bottom w:val="none" w:sz="0" w:space="0" w:color="auto"/>
        <w:right w:val="none" w:sz="0" w:space="0" w:color="auto"/>
      </w:divBdr>
    </w:div>
    <w:div w:id="743069688">
      <w:bodyDiv w:val="1"/>
      <w:marLeft w:val="0"/>
      <w:marRight w:val="0"/>
      <w:marTop w:val="0"/>
      <w:marBottom w:val="0"/>
      <w:divBdr>
        <w:top w:val="none" w:sz="0" w:space="0" w:color="auto"/>
        <w:left w:val="none" w:sz="0" w:space="0" w:color="auto"/>
        <w:bottom w:val="none" w:sz="0" w:space="0" w:color="auto"/>
        <w:right w:val="none" w:sz="0" w:space="0" w:color="auto"/>
      </w:divBdr>
    </w:div>
    <w:div w:id="776213517">
      <w:bodyDiv w:val="1"/>
      <w:marLeft w:val="0"/>
      <w:marRight w:val="0"/>
      <w:marTop w:val="0"/>
      <w:marBottom w:val="0"/>
      <w:divBdr>
        <w:top w:val="none" w:sz="0" w:space="0" w:color="auto"/>
        <w:left w:val="none" w:sz="0" w:space="0" w:color="auto"/>
        <w:bottom w:val="none" w:sz="0" w:space="0" w:color="auto"/>
        <w:right w:val="none" w:sz="0" w:space="0" w:color="auto"/>
      </w:divBdr>
    </w:div>
    <w:div w:id="824971541">
      <w:bodyDiv w:val="1"/>
      <w:marLeft w:val="0"/>
      <w:marRight w:val="0"/>
      <w:marTop w:val="0"/>
      <w:marBottom w:val="0"/>
      <w:divBdr>
        <w:top w:val="none" w:sz="0" w:space="0" w:color="auto"/>
        <w:left w:val="none" w:sz="0" w:space="0" w:color="auto"/>
        <w:bottom w:val="none" w:sz="0" w:space="0" w:color="auto"/>
        <w:right w:val="none" w:sz="0" w:space="0" w:color="auto"/>
      </w:divBdr>
    </w:div>
    <w:div w:id="879056581">
      <w:bodyDiv w:val="1"/>
      <w:marLeft w:val="0"/>
      <w:marRight w:val="0"/>
      <w:marTop w:val="0"/>
      <w:marBottom w:val="0"/>
      <w:divBdr>
        <w:top w:val="none" w:sz="0" w:space="0" w:color="auto"/>
        <w:left w:val="none" w:sz="0" w:space="0" w:color="auto"/>
        <w:bottom w:val="none" w:sz="0" w:space="0" w:color="auto"/>
        <w:right w:val="none" w:sz="0" w:space="0" w:color="auto"/>
      </w:divBdr>
    </w:div>
    <w:div w:id="933707831">
      <w:bodyDiv w:val="1"/>
      <w:marLeft w:val="0"/>
      <w:marRight w:val="0"/>
      <w:marTop w:val="0"/>
      <w:marBottom w:val="0"/>
      <w:divBdr>
        <w:top w:val="none" w:sz="0" w:space="0" w:color="auto"/>
        <w:left w:val="none" w:sz="0" w:space="0" w:color="auto"/>
        <w:bottom w:val="none" w:sz="0" w:space="0" w:color="auto"/>
        <w:right w:val="none" w:sz="0" w:space="0" w:color="auto"/>
      </w:divBdr>
    </w:div>
    <w:div w:id="988169297">
      <w:bodyDiv w:val="1"/>
      <w:marLeft w:val="0"/>
      <w:marRight w:val="0"/>
      <w:marTop w:val="0"/>
      <w:marBottom w:val="0"/>
      <w:divBdr>
        <w:top w:val="none" w:sz="0" w:space="0" w:color="auto"/>
        <w:left w:val="none" w:sz="0" w:space="0" w:color="auto"/>
        <w:bottom w:val="none" w:sz="0" w:space="0" w:color="auto"/>
        <w:right w:val="none" w:sz="0" w:space="0" w:color="auto"/>
      </w:divBdr>
    </w:div>
    <w:div w:id="1009914708">
      <w:bodyDiv w:val="1"/>
      <w:marLeft w:val="0"/>
      <w:marRight w:val="0"/>
      <w:marTop w:val="0"/>
      <w:marBottom w:val="0"/>
      <w:divBdr>
        <w:top w:val="none" w:sz="0" w:space="0" w:color="auto"/>
        <w:left w:val="none" w:sz="0" w:space="0" w:color="auto"/>
        <w:bottom w:val="none" w:sz="0" w:space="0" w:color="auto"/>
        <w:right w:val="none" w:sz="0" w:space="0" w:color="auto"/>
      </w:divBdr>
    </w:div>
    <w:div w:id="1011421096">
      <w:bodyDiv w:val="1"/>
      <w:marLeft w:val="0"/>
      <w:marRight w:val="0"/>
      <w:marTop w:val="0"/>
      <w:marBottom w:val="0"/>
      <w:divBdr>
        <w:top w:val="none" w:sz="0" w:space="0" w:color="auto"/>
        <w:left w:val="none" w:sz="0" w:space="0" w:color="auto"/>
        <w:bottom w:val="none" w:sz="0" w:space="0" w:color="auto"/>
        <w:right w:val="none" w:sz="0" w:space="0" w:color="auto"/>
      </w:divBdr>
    </w:div>
    <w:div w:id="1109466835">
      <w:bodyDiv w:val="1"/>
      <w:marLeft w:val="0"/>
      <w:marRight w:val="0"/>
      <w:marTop w:val="0"/>
      <w:marBottom w:val="0"/>
      <w:divBdr>
        <w:top w:val="none" w:sz="0" w:space="0" w:color="auto"/>
        <w:left w:val="none" w:sz="0" w:space="0" w:color="auto"/>
        <w:bottom w:val="none" w:sz="0" w:space="0" w:color="auto"/>
        <w:right w:val="none" w:sz="0" w:space="0" w:color="auto"/>
      </w:divBdr>
    </w:div>
    <w:div w:id="1130780159">
      <w:bodyDiv w:val="1"/>
      <w:marLeft w:val="0"/>
      <w:marRight w:val="0"/>
      <w:marTop w:val="0"/>
      <w:marBottom w:val="0"/>
      <w:divBdr>
        <w:top w:val="none" w:sz="0" w:space="0" w:color="auto"/>
        <w:left w:val="none" w:sz="0" w:space="0" w:color="auto"/>
        <w:bottom w:val="none" w:sz="0" w:space="0" w:color="auto"/>
        <w:right w:val="none" w:sz="0" w:space="0" w:color="auto"/>
      </w:divBdr>
    </w:div>
    <w:div w:id="1163550236">
      <w:bodyDiv w:val="1"/>
      <w:marLeft w:val="0"/>
      <w:marRight w:val="0"/>
      <w:marTop w:val="0"/>
      <w:marBottom w:val="0"/>
      <w:divBdr>
        <w:top w:val="none" w:sz="0" w:space="0" w:color="auto"/>
        <w:left w:val="none" w:sz="0" w:space="0" w:color="auto"/>
        <w:bottom w:val="none" w:sz="0" w:space="0" w:color="auto"/>
        <w:right w:val="none" w:sz="0" w:space="0" w:color="auto"/>
      </w:divBdr>
    </w:div>
    <w:div w:id="1258517807">
      <w:bodyDiv w:val="1"/>
      <w:marLeft w:val="0"/>
      <w:marRight w:val="0"/>
      <w:marTop w:val="0"/>
      <w:marBottom w:val="0"/>
      <w:divBdr>
        <w:top w:val="none" w:sz="0" w:space="0" w:color="auto"/>
        <w:left w:val="none" w:sz="0" w:space="0" w:color="auto"/>
        <w:bottom w:val="none" w:sz="0" w:space="0" w:color="auto"/>
        <w:right w:val="none" w:sz="0" w:space="0" w:color="auto"/>
      </w:divBdr>
    </w:div>
    <w:div w:id="1316951458">
      <w:bodyDiv w:val="1"/>
      <w:marLeft w:val="0"/>
      <w:marRight w:val="0"/>
      <w:marTop w:val="0"/>
      <w:marBottom w:val="0"/>
      <w:divBdr>
        <w:top w:val="none" w:sz="0" w:space="0" w:color="auto"/>
        <w:left w:val="none" w:sz="0" w:space="0" w:color="auto"/>
        <w:bottom w:val="none" w:sz="0" w:space="0" w:color="auto"/>
        <w:right w:val="none" w:sz="0" w:space="0" w:color="auto"/>
      </w:divBdr>
    </w:div>
    <w:div w:id="1362366641">
      <w:bodyDiv w:val="1"/>
      <w:marLeft w:val="0"/>
      <w:marRight w:val="0"/>
      <w:marTop w:val="0"/>
      <w:marBottom w:val="0"/>
      <w:divBdr>
        <w:top w:val="none" w:sz="0" w:space="0" w:color="auto"/>
        <w:left w:val="none" w:sz="0" w:space="0" w:color="auto"/>
        <w:bottom w:val="none" w:sz="0" w:space="0" w:color="auto"/>
        <w:right w:val="none" w:sz="0" w:space="0" w:color="auto"/>
      </w:divBdr>
    </w:div>
    <w:div w:id="1462651975">
      <w:bodyDiv w:val="1"/>
      <w:marLeft w:val="0"/>
      <w:marRight w:val="0"/>
      <w:marTop w:val="0"/>
      <w:marBottom w:val="0"/>
      <w:divBdr>
        <w:top w:val="none" w:sz="0" w:space="0" w:color="auto"/>
        <w:left w:val="none" w:sz="0" w:space="0" w:color="auto"/>
        <w:bottom w:val="none" w:sz="0" w:space="0" w:color="auto"/>
        <w:right w:val="none" w:sz="0" w:space="0" w:color="auto"/>
      </w:divBdr>
    </w:div>
    <w:div w:id="1464277006">
      <w:bodyDiv w:val="1"/>
      <w:marLeft w:val="0"/>
      <w:marRight w:val="0"/>
      <w:marTop w:val="0"/>
      <w:marBottom w:val="0"/>
      <w:divBdr>
        <w:top w:val="none" w:sz="0" w:space="0" w:color="auto"/>
        <w:left w:val="none" w:sz="0" w:space="0" w:color="auto"/>
        <w:bottom w:val="none" w:sz="0" w:space="0" w:color="auto"/>
        <w:right w:val="none" w:sz="0" w:space="0" w:color="auto"/>
      </w:divBdr>
    </w:div>
    <w:div w:id="1482964881">
      <w:bodyDiv w:val="1"/>
      <w:marLeft w:val="0"/>
      <w:marRight w:val="0"/>
      <w:marTop w:val="0"/>
      <w:marBottom w:val="0"/>
      <w:divBdr>
        <w:top w:val="none" w:sz="0" w:space="0" w:color="auto"/>
        <w:left w:val="none" w:sz="0" w:space="0" w:color="auto"/>
        <w:bottom w:val="none" w:sz="0" w:space="0" w:color="auto"/>
        <w:right w:val="none" w:sz="0" w:space="0" w:color="auto"/>
      </w:divBdr>
    </w:div>
    <w:div w:id="1531725448">
      <w:bodyDiv w:val="1"/>
      <w:marLeft w:val="0"/>
      <w:marRight w:val="0"/>
      <w:marTop w:val="0"/>
      <w:marBottom w:val="0"/>
      <w:divBdr>
        <w:top w:val="none" w:sz="0" w:space="0" w:color="auto"/>
        <w:left w:val="none" w:sz="0" w:space="0" w:color="auto"/>
        <w:bottom w:val="none" w:sz="0" w:space="0" w:color="auto"/>
        <w:right w:val="none" w:sz="0" w:space="0" w:color="auto"/>
      </w:divBdr>
    </w:div>
    <w:div w:id="1535658076">
      <w:bodyDiv w:val="1"/>
      <w:marLeft w:val="0"/>
      <w:marRight w:val="0"/>
      <w:marTop w:val="0"/>
      <w:marBottom w:val="0"/>
      <w:divBdr>
        <w:top w:val="none" w:sz="0" w:space="0" w:color="auto"/>
        <w:left w:val="none" w:sz="0" w:space="0" w:color="auto"/>
        <w:bottom w:val="none" w:sz="0" w:space="0" w:color="auto"/>
        <w:right w:val="none" w:sz="0" w:space="0" w:color="auto"/>
      </w:divBdr>
    </w:div>
    <w:div w:id="1540707201">
      <w:bodyDiv w:val="1"/>
      <w:marLeft w:val="0"/>
      <w:marRight w:val="0"/>
      <w:marTop w:val="0"/>
      <w:marBottom w:val="0"/>
      <w:divBdr>
        <w:top w:val="none" w:sz="0" w:space="0" w:color="auto"/>
        <w:left w:val="none" w:sz="0" w:space="0" w:color="auto"/>
        <w:bottom w:val="none" w:sz="0" w:space="0" w:color="auto"/>
        <w:right w:val="none" w:sz="0" w:space="0" w:color="auto"/>
      </w:divBdr>
    </w:div>
    <w:div w:id="1571161702">
      <w:bodyDiv w:val="1"/>
      <w:marLeft w:val="0"/>
      <w:marRight w:val="0"/>
      <w:marTop w:val="0"/>
      <w:marBottom w:val="0"/>
      <w:divBdr>
        <w:top w:val="none" w:sz="0" w:space="0" w:color="auto"/>
        <w:left w:val="none" w:sz="0" w:space="0" w:color="auto"/>
        <w:bottom w:val="none" w:sz="0" w:space="0" w:color="auto"/>
        <w:right w:val="none" w:sz="0" w:space="0" w:color="auto"/>
      </w:divBdr>
    </w:div>
    <w:div w:id="1743486661">
      <w:bodyDiv w:val="1"/>
      <w:marLeft w:val="0"/>
      <w:marRight w:val="0"/>
      <w:marTop w:val="0"/>
      <w:marBottom w:val="0"/>
      <w:divBdr>
        <w:top w:val="none" w:sz="0" w:space="0" w:color="auto"/>
        <w:left w:val="none" w:sz="0" w:space="0" w:color="auto"/>
        <w:bottom w:val="none" w:sz="0" w:space="0" w:color="auto"/>
        <w:right w:val="none" w:sz="0" w:space="0" w:color="auto"/>
      </w:divBdr>
    </w:div>
    <w:div w:id="1802845459">
      <w:bodyDiv w:val="1"/>
      <w:marLeft w:val="0"/>
      <w:marRight w:val="0"/>
      <w:marTop w:val="0"/>
      <w:marBottom w:val="0"/>
      <w:divBdr>
        <w:top w:val="none" w:sz="0" w:space="0" w:color="auto"/>
        <w:left w:val="none" w:sz="0" w:space="0" w:color="auto"/>
        <w:bottom w:val="none" w:sz="0" w:space="0" w:color="auto"/>
        <w:right w:val="none" w:sz="0" w:space="0" w:color="auto"/>
      </w:divBdr>
    </w:div>
    <w:div w:id="1802922660">
      <w:bodyDiv w:val="1"/>
      <w:marLeft w:val="0"/>
      <w:marRight w:val="0"/>
      <w:marTop w:val="0"/>
      <w:marBottom w:val="0"/>
      <w:divBdr>
        <w:top w:val="none" w:sz="0" w:space="0" w:color="auto"/>
        <w:left w:val="none" w:sz="0" w:space="0" w:color="auto"/>
        <w:bottom w:val="none" w:sz="0" w:space="0" w:color="auto"/>
        <w:right w:val="none" w:sz="0" w:space="0" w:color="auto"/>
      </w:divBdr>
    </w:div>
    <w:div w:id="1880629721">
      <w:bodyDiv w:val="1"/>
      <w:marLeft w:val="0"/>
      <w:marRight w:val="0"/>
      <w:marTop w:val="0"/>
      <w:marBottom w:val="0"/>
      <w:divBdr>
        <w:top w:val="none" w:sz="0" w:space="0" w:color="auto"/>
        <w:left w:val="none" w:sz="0" w:space="0" w:color="auto"/>
        <w:bottom w:val="none" w:sz="0" w:space="0" w:color="auto"/>
        <w:right w:val="none" w:sz="0" w:space="0" w:color="auto"/>
      </w:divBdr>
    </w:div>
    <w:div w:id="1924609123">
      <w:bodyDiv w:val="1"/>
      <w:marLeft w:val="0"/>
      <w:marRight w:val="0"/>
      <w:marTop w:val="0"/>
      <w:marBottom w:val="0"/>
      <w:divBdr>
        <w:top w:val="none" w:sz="0" w:space="0" w:color="auto"/>
        <w:left w:val="none" w:sz="0" w:space="0" w:color="auto"/>
        <w:bottom w:val="none" w:sz="0" w:space="0" w:color="auto"/>
        <w:right w:val="none" w:sz="0" w:space="0" w:color="auto"/>
      </w:divBdr>
    </w:div>
    <w:div w:id="1934967766">
      <w:bodyDiv w:val="1"/>
      <w:marLeft w:val="0"/>
      <w:marRight w:val="0"/>
      <w:marTop w:val="0"/>
      <w:marBottom w:val="0"/>
      <w:divBdr>
        <w:top w:val="none" w:sz="0" w:space="0" w:color="auto"/>
        <w:left w:val="none" w:sz="0" w:space="0" w:color="auto"/>
        <w:bottom w:val="none" w:sz="0" w:space="0" w:color="auto"/>
        <w:right w:val="none" w:sz="0" w:space="0" w:color="auto"/>
      </w:divBdr>
    </w:div>
    <w:div w:id="1941140048">
      <w:bodyDiv w:val="1"/>
      <w:marLeft w:val="0"/>
      <w:marRight w:val="0"/>
      <w:marTop w:val="0"/>
      <w:marBottom w:val="0"/>
      <w:divBdr>
        <w:top w:val="none" w:sz="0" w:space="0" w:color="auto"/>
        <w:left w:val="none" w:sz="0" w:space="0" w:color="auto"/>
        <w:bottom w:val="none" w:sz="0" w:space="0" w:color="auto"/>
        <w:right w:val="none" w:sz="0" w:space="0" w:color="auto"/>
      </w:divBdr>
    </w:div>
    <w:div w:id="1961372779">
      <w:bodyDiv w:val="1"/>
      <w:marLeft w:val="0"/>
      <w:marRight w:val="0"/>
      <w:marTop w:val="0"/>
      <w:marBottom w:val="0"/>
      <w:divBdr>
        <w:top w:val="none" w:sz="0" w:space="0" w:color="auto"/>
        <w:left w:val="none" w:sz="0" w:space="0" w:color="auto"/>
        <w:bottom w:val="none" w:sz="0" w:space="0" w:color="auto"/>
        <w:right w:val="none" w:sz="0" w:space="0" w:color="auto"/>
      </w:divBdr>
    </w:div>
    <w:div w:id="1989507994">
      <w:bodyDiv w:val="1"/>
      <w:marLeft w:val="0"/>
      <w:marRight w:val="0"/>
      <w:marTop w:val="0"/>
      <w:marBottom w:val="0"/>
      <w:divBdr>
        <w:top w:val="none" w:sz="0" w:space="0" w:color="auto"/>
        <w:left w:val="none" w:sz="0" w:space="0" w:color="auto"/>
        <w:bottom w:val="none" w:sz="0" w:space="0" w:color="auto"/>
        <w:right w:val="none" w:sz="0" w:space="0" w:color="auto"/>
      </w:divBdr>
    </w:div>
    <w:div w:id="2041665267">
      <w:bodyDiv w:val="1"/>
      <w:marLeft w:val="0"/>
      <w:marRight w:val="0"/>
      <w:marTop w:val="0"/>
      <w:marBottom w:val="0"/>
      <w:divBdr>
        <w:top w:val="none" w:sz="0" w:space="0" w:color="auto"/>
        <w:left w:val="none" w:sz="0" w:space="0" w:color="auto"/>
        <w:bottom w:val="none" w:sz="0" w:space="0" w:color="auto"/>
        <w:right w:val="none" w:sz="0" w:space="0" w:color="auto"/>
      </w:divBdr>
    </w:div>
    <w:div w:id="2043941774">
      <w:bodyDiv w:val="1"/>
      <w:marLeft w:val="0"/>
      <w:marRight w:val="0"/>
      <w:marTop w:val="0"/>
      <w:marBottom w:val="0"/>
      <w:divBdr>
        <w:top w:val="none" w:sz="0" w:space="0" w:color="auto"/>
        <w:left w:val="none" w:sz="0" w:space="0" w:color="auto"/>
        <w:bottom w:val="none" w:sz="0" w:space="0" w:color="auto"/>
        <w:right w:val="none" w:sz="0" w:space="0" w:color="auto"/>
      </w:divBdr>
    </w:div>
    <w:div w:id="2054888067">
      <w:bodyDiv w:val="1"/>
      <w:marLeft w:val="0"/>
      <w:marRight w:val="0"/>
      <w:marTop w:val="0"/>
      <w:marBottom w:val="0"/>
      <w:divBdr>
        <w:top w:val="none" w:sz="0" w:space="0" w:color="auto"/>
        <w:left w:val="none" w:sz="0" w:space="0" w:color="auto"/>
        <w:bottom w:val="none" w:sz="0" w:space="0" w:color="auto"/>
        <w:right w:val="none" w:sz="0" w:space="0" w:color="auto"/>
      </w:divBdr>
    </w:div>
    <w:div w:id="214600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bdrsuite.com/blog/type-1-and-type-2-hypervisor/" TargetMode="External"/><Relationship Id="rId21" Type="http://schemas.openxmlformats.org/officeDocument/2006/relationships/image" Target="media/image15.png"/><Relationship Id="rId34" Type="http://schemas.openxmlformats.org/officeDocument/2006/relationships/hyperlink" Target="https://www.geeksforgeeks.org/what-is-an-ip-address/" TargetMode="External"/><Relationship Id="rId42" Type="http://schemas.openxmlformats.org/officeDocument/2006/relationships/hyperlink" Target="https://brightdata.com/blog/proxy-101/what-is-ipv6" TargetMode="External"/><Relationship Id="rId47" Type="http://schemas.openxmlformats.org/officeDocument/2006/relationships/hyperlink" Target="https://www.ciscopress.com./" TargetMode="External"/><Relationship Id="rId50" Type="http://schemas.openxmlformats.org/officeDocument/2006/relationships/hyperlink" Target="https://azure.microsoft.com/en-us/resources/cloud-computing-dictionary/what-is-vpn" TargetMode="External"/><Relationship Id="rId55"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fortinet.com/resources/cyberglossary/what-is-ip-address" TargetMode="External"/><Relationship Id="rId37" Type="http://schemas.openxmlformats.org/officeDocument/2006/relationships/hyperlink" Target="https://stl.tech/" TargetMode="External"/><Relationship Id="rId40" Type="http://schemas.openxmlformats.org/officeDocument/2006/relationships/hyperlink" Target="https://www.geeksforgeeks.org/hypervisor/" TargetMode="External"/><Relationship Id="rId45" Type="http://schemas.openxmlformats.org/officeDocument/2006/relationships/hyperlink" Target="https://www.geeksforgeeks.org./" TargetMode="External"/><Relationship Id="rId53" Type="http://schemas.openxmlformats.org/officeDocument/2006/relationships/hyperlink" Target="https://www.varonis.com./" TargetMode="External"/><Relationship Id="rId5" Type="http://schemas.openxmlformats.org/officeDocument/2006/relationships/settings" Target="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fortinet.com./" TargetMode="External"/><Relationship Id="rId44" Type="http://schemas.openxmlformats.org/officeDocument/2006/relationships/hyperlink" Target="https://www.cisco.com/c/en/us/products/routers/what-is-routing.html" TargetMode="External"/><Relationship Id="rId52" Type="http://schemas.openxmlformats.org/officeDocument/2006/relationships/hyperlink" Target="https://www.geeksforgeeks.org/dynamic-host-configuration-protocol-dhcp/"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techtarget.com/" TargetMode="External"/><Relationship Id="rId43" Type="http://schemas.openxmlformats.org/officeDocument/2006/relationships/hyperlink" Target="https://www.cisco.com./" TargetMode="External"/><Relationship Id="rId48" Type="http://schemas.openxmlformats.org/officeDocument/2006/relationships/hyperlink" Target="https://www.ciscopress.com/articles/article.asp?p=2180210&amp;seqNum=7"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geeksforgeeks.org./" TargetMode="Externa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geeksforgeeks.org/" TargetMode="External"/><Relationship Id="rId38" Type="http://schemas.openxmlformats.org/officeDocument/2006/relationships/hyperlink" Target="https://stl.tech/blog/introduction-to-virtualization/" TargetMode="External"/><Relationship Id="rId46" Type="http://schemas.openxmlformats.org/officeDocument/2006/relationships/hyperlink" Target="https://www.geeksforgeeks.org/what-is-routing/" TargetMode="External"/><Relationship Id="rId20" Type="http://schemas.openxmlformats.org/officeDocument/2006/relationships/image" Target="media/image14.png"/><Relationship Id="rId41" Type="http://schemas.openxmlformats.org/officeDocument/2006/relationships/hyperlink" Target="https://brightdata.com./" TargetMode="External"/><Relationship Id="rId54" Type="http://schemas.openxmlformats.org/officeDocument/2006/relationships/hyperlink" Target="https://www.varonis.com/blog/active-directory-domain-service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techtarget.com/whatis/definition/virtualization-architecture" TargetMode="External"/><Relationship Id="rId49" Type="http://schemas.openxmlformats.org/officeDocument/2006/relationships/hyperlink" Target="https://azure.microsof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2237654@student.uwtsd.ac.uk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4300C9-12CC-4904-ABFB-45F7A63F6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24</Pages>
  <Words>2740</Words>
  <Characters>15623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RESEARCH, BUILD, AND DEPLOY, A VIRTUALISED NETWORK</vt:lpstr>
    </vt:vector>
  </TitlesOfParts>
  <Company/>
  <LinksUpToDate>false</LinksUpToDate>
  <CharactersWithSpaces>18327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NETWORK</dc:title>
  <dc:subject/>
  <dc:creator>Rachid Aboulachouaq - 2237654</dc:creator>
  <cp:keywords/>
  <dc:description/>
  <cp:lastModifiedBy>Rachid Aboulachouaq</cp:lastModifiedBy>
  <cp:revision>11</cp:revision>
  <dcterms:created xsi:type="dcterms:W3CDTF">2025-02-20T14:55:00Z</dcterms:created>
  <dcterms:modified xsi:type="dcterms:W3CDTF">2025-03-07T14:40:00Z</dcterms:modified>
</cp:coreProperties>
</file>