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bookmarkStart w:id="0" w:name="_Hlk40998001"/>
      <w:bookmarkEnd w:id="0"/>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EB15124" w14:textId="77777777" w:rsidR="00080390" w:rsidRDefault="00080390" w:rsidP="00C5669E">
      <w:pPr>
        <w:spacing w:after="165" w:line="360" w:lineRule="auto"/>
        <w:jc w:val="center"/>
        <w:rPr>
          <w:rFonts w:ascii="Tahoma" w:hAnsi="Tahoma" w:cs="Tahoma"/>
          <w:color w:val="000000"/>
          <w:sz w:val="32"/>
          <w:szCs w:val="32"/>
        </w:rPr>
        <w:sectPr w:rsidR="00080390" w:rsidSect="00B75307">
          <w:type w:val="continuous"/>
          <w:pgSz w:w="11906" w:h="16838"/>
          <w:pgMar w:top="1440" w:right="1440" w:bottom="1440" w:left="1440" w:header="708" w:footer="708" w:gutter="0"/>
          <w:cols w:num="2" w:space="708"/>
          <w:docGrid w:linePitch="360"/>
        </w:sectPr>
      </w:pPr>
    </w:p>
    <w:p w14:paraId="79A69429" w14:textId="250011A3"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F4DFC">
        <w:tc>
          <w:tcPr>
            <w:tcW w:w="3438" w:type="dxa"/>
            <w:shd w:val="clear" w:color="auto" w:fill="D9D9D9"/>
          </w:tcPr>
          <w:p w14:paraId="068ED146" w14:textId="77777777" w:rsidR="00C5669E" w:rsidRPr="00C5669E" w:rsidRDefault="00C5669E" w:rsidP="00CF4DFC">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56116A82" w:rsidR="00C5669E" w:rsidRPr="00C5669E" w:rsidRDefault="00702C48" w:rsidP="00CF4DFC">
            <w:pPr>
              <w:spacing w:before="120" w:after="120" w:line="360" w:lineRule="auto"/>
              <w:rPr>
                <w:rFonts w:ascii="Tahoma" w:hAnsi="Tahoma" w:cs="Tahoma"/>
                <w:sz w:val="28"/>
                <w:szCs w:val="28"/>
              </w:rPr>
            </w:pPr>
            <w:r>
              <w:rPr>
                <w:rFonts w:ascii="Tahoma" w:hAnsi="Tahoma" w:cs="Tahoma"/>
                <w:sz w:val="28"/>
                <w:szCs w:val="28"/>
              </w:rPr>
              <w:t>Daniela Ventrice</w:t>
            </w:r>
          </w:p>
        </w:tc>
      </w:tr>
      <w:tr w:rsidR="00C5669E" w:rsidRPr="00C5669E" w14:paraId="426FD845" w14:textId="77777777" w:rsidTr="00CF4DFC">
        <w:tc>
          <w:tcPr>
            <w:tcW w:w="3438" w:type="dxa"/>
            <w:shd w:val="clear" w:color="auto" w:fill="D9D9D9"/>
          </w:tcPr>
          <w:p w14:paraId="3E291A80" w14:textId="77777777" w:rsidR="00C5669E" w:rsidRPr="00C5669E" w:rsidRDefault="00C5669E" w:rsidP="00CF4DFC">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023422F0" w:rsidR="00C5669E" w:rsidRPr="00C5669E" w:rsidRDefault="00702C48" w:rsidP="00CF4DFC">
            <w:pPr>
              <w:spacing w:before="120" w:after="120" w:line="360" w:lineRule="auto"/>
              <w:rPr>
                <w:rFonts w:ascii="Tahoma" w:hAnsi="Tahoma" w:cs="Tahoma"/>
                <w:sz w:val="28"/>
                <w:szCs w:val="28"/>
              </w:rPr>
            </w:pPr>
            <w:r>
              <w:rPr>
                <w:rFonts w:ascii="Tahoma" w:hAnsi="Tahoma" w:cs="Tahoma"/>
                <w:sz w:val="28"/>
                <w:szCs w:val="28"/>
              </w:rPr>
              <w:t>1910840</w:t>
            </w:r>
          </w:p>
        </w:tc>
      </w:tr>
      <w:tr w:rsidR="00C5669E" w:rsidRPr="00C5669E" w14:paraId="3AF3AE5C" w14:textId="77777777" w:rsidTr="00CF4DFC">
        <w:tc>
          <w:tcPr>
            <w:tcW w:w="3438" w:type="dxa"/>
            <w:shd w:val="clear" w:color="auto" w:fill="D9D9D9"/>
          </w:tcPr>
          <w:p w14:paraId="57C8AD7A" w14:textId="77777777" w:rsidR="00C5669E" w:rsidRPr="00C5669E" w:rsidRDefault="00C5669E" w:rsidP="00CF4DFC">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F4DFC">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F4DFC">
        <w:trPr>
          <w:trHeight w:val="413"/>
        </w:trPr>
        <w:tc>
          <w:tcPr>
            <w:tcW w:w="3438" w:type="dxa"/>
            <w:shd w:val="clear" w:color="auto" w:fill="D9D9D9"/>
          </w:tcPr>
          <w:p w14:paraId="3174E480" w14:textId="77777777" w:rsidR="00C5669E" w:rsidRPr="00C5669E" w:rsidRDefault="00C5669E" w:rsidP="00CF4DFC">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F4DFC">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F4DFC">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11A9911D" w14:textId="0FF4FCE8" w:rsidR="002F143A"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241508" w:history="1">
            <w:r w:rsidR="002F143A" w:rsidRPr="00F81E56">
              <w:rPr>
                <w:rStyle w:val="Hyperlink"/>
                <w:noProof/>
              </w:rPr>
              <w:t>Communication</w:t>
            </w:r>
            <w:r w:rsidR="002F143A">
              <w:rPr>
                <w:noProof/>
                <w:webHidden/>
              </w:rPr>
              <w:tab/>
            </w:r>
            <w:r w:rsidR="002F143A">
              <w:rPr>
                <w:noProof/>
                <w:webHidden/>
              </w:rPr>
              <w:fldChar w:fldCharType="begin"/>
            </w:r>
            <w:r w:rsidR="002F143A">
              <w:rPr>
                <w:noProof/>
                <w:webHidden/>
              </w:rPr>
              <w:instrText xml:space="preserve"> PAGEREF _Toc41241508 \h </w:instrText>
            </w:r>
            <w:r w:rsidR="002F143A">
              <w:rPr>
                <w:noProof/>
                <w:webHidden/>
              </w:rPr>
            </w:r>
            <w:r w:rsidR="002F143A">
              <w:rPr>
                <w:noProof/>
                <w:webHidden/>
              </w:rPr>
              <w:fldChar w:fldCharType="separate"/>
            </w:r>
            <w:r w:rsidR="002F143A">
              <w:rPr>
                <w:noProof/>
                <w:webHidden/>
              </w:rPr>
              <w:t>3</w:t>
            </w:r>
            <w:r w:rsidR="002F143A">
              <w:rPr>
                <w:noProof/>
                <w:webHidden/>
              </w:rPr>
              <w:fldChar w:fldCharType="end"/>
            </w:r>
          </w:hyperlink>
        </w:p>
        <w:p w14:paraId="3130BF15" w14:textId="52A41E28" w:rsidR="002F143A" w:rsidRDefault="002F143A">
          <w:pPr>
            <w:pStyle w:val="TOC2"/>
            <w:tabs>
              <w:tab w:val="right" w:leader="dot" w:pos="9016"/>
            </w:tabs>
            <w:rPr>
              <w:rFonts w:eastAsiaTheme="minorEastAsia"/>
              <w:noProof/>
              <w:lang w:eastAsia="en-GB"/>
            </w:rPr>
          </w:pPr>
          <w:hyperlink w:anchor="_Toc41241509" w:history="1">
            <w:r w:rsidRPr="00F81E56">
              <w:rPr>
                <w:rStyle w:val="Hyperlink"/>
                <w:rFonts w:cstheme="minorHAnsi"/>
                <w:noProof/>
              </w:rPr>
              <w:t>Introduction</w:t>
            </w:r>
            <w:r>
              <w:rPr>
                <w:noProof/>
                <w:webHidden/>
              </w:rPr>
              <w:tab/>
            </w:r>
            <w:r>
              <w:rPr>
                <w:noProof/>
                <w:webHidden/>
              </w:rPr>
              <w:fldChar w:fldCharType="begin"/>
            </w:r>
            <w:r>
              <w:rPr>
                <w:noProof/>
                <w:webHidden/>
              </w:rPr>
              <w:instrText xml:space="preserve"> PAGEREF _Toc41241509 \h </w:instrText>
            </w:r>
            <w:r>
              <w:rPr>
                <w:noProof/>
                <w:webHidden/>
              </w:rPr>
            </w:r>
            <w:r>
              <w:rPr>
                <w:noProof/>
                <w:webHidden/>
              </w:rPr>
              <w:fldChar w:fldCharType="separate"/>
            </w:r>
            <w:r>
              <w:rPr>
                <w:noProof/>
                <w:webHidden/>
              </w:rPr>
              <w:t>3</w:t>
            </w:r>
            <w:r>
              <w:rPr>
                <w:noProof/>
                <w:webHidden/>
              </w:rPr>
              <w:fldChar w:fldCharType="end"/>
            </w:r>
          </w:hyperlink>
        </w:p>
        <w:p w14:paraId="361F4F4A" w14:textId="246FE3E6" w:rsidR="002F143A" w:rsidRDefault="002F143A">
          <w:pPr>
            <w:pStyle w:val="TOC1"/>
            <w:tabs>
              <w:tab w:val="right" w:leader="dot" w:pos="9016"/>
            </w:tabs>
            <w:rPr>
              <w:rFonts w:eastAsiaTheme="minorEastAsia"/>
              <w:noProof/>
              <w:lang w:eastAsia="en-GB"/>
            </w:rPr>
          </w:pPr>
          <w:hyperlink w:anchor="_Toc41241510" w:history="1">
            <w:r w:rsidRPr="00F81E56">
              <w:rPr>
                <w:rStyle w:val="Hyperlink"/>
                <w:rFonts w:cstheme="minorHAnsi"/>
                <w:noProof/>
              </w:rPr>
              <w:t>What is communication?</w:t>
            </w:r>
            <w:r>
              <w:rPr>
                <w:noProof/>
                <w:webHidden/>
              </w:rPr>
              <w:tab/>
            </w:r>
            <w:r>
              <w:rPr>
                <w:noProof/>
                <w:webHidden/>
              </w:rPr>
              <w:fldChar w:fldCharType="begin"/>
            </w:r>
            <w:r>
              <w:rPr>
                <w:noProof/>
                <w:webHidden/>
              </w:rPr>
              <w:instrText xml:space="preserve"> PAGEREF _Toc41241510 \h </w:instrText>
            </w:r>
            <w:r>
              <w:rPr>
                <w:noProof/>
                <w:webHidden/>
              </w:rPr>
            </w:r>
            <w:r>
              <w:rPr>
                <w:noProof/>
                <w:webHidden/>
              </w:rPr>
              <w:fldChar w:fldCharType="separate"/>
            </w:r>
            <w:r>
              <w:rPr>
                <w:noProof/>
                <w:webHidden/>
              </w:rPr>
              <w:t>4</w:t>
            </w:r>
            <w:r>
              <w:rPr>
                <w:noProof/>
                <w:webHidden/>
              </w:rPr>
              <w:fldChar w:fldCharType="end"/>
            </w:r>
          </w:hyperlink>
        </w:p>
        <w:p w14:paraId="6A31885F" w14:textId="2ACE5705" w:rsidR="002F143A" w:rsidRDefault="002F143A">
          <w:pPr>
            <w:pStyle w:val="TOC1"/>
            <w:tabs>
              <w:tab w:val="right" w:leader="dot" w:pos="9016"/>
            </w:tabs>
            <w:rPr>
              <w:rFonts w:eastAsiaTheme="minorEastAsia"/>
              <w:noProof/>
              <w:lang w:eastAsia="en-GB"/>
            </w:rPr>
          </w:pPr>
          <w:hyperlink w:anchor="_Toc41241511" w:history="1">
            <w:r w:rsidRPr="00F81E56">
              <w:rPr>
                <w:rStyle w:val="Hyperlink"/>
                <w:rFonts w:eastAsia="Times New Roman" w:cstheme="minorHAnsi"/>
                <w:noProof/>
                <w:lang w:eastAsia="en-GB"/>
              </w:rPr>
              <w:t>How communication can take place</w:t>
            </w:r>
            <w:r>
              <w:rPr>
                <w:noProof/>
                <w:webHidden/>
              </w:rPr>
              <w:tab/>
            </w:r>
            <w:r>
              <w:rPr>
                <w:noProof/>
                <w:webHidden/>
              </w:rPr>
              <w:fldChar w:fldCharType="begin"/>
            </w:r>
            <w:r>
              <w:rPr>
                <w:noProof/>
                <w:webHidden/>
              </w:rPr>
              <w:instrText xml:space="preserve"> PAGEREF _Toc41241511 \h </w:instrText>
            </w:r>
            <w:r>
              <w:rPr>
                <w:noProof/>
                <w:webHidden/>
              </w:rPr>
            </w:r>
            <w:r>
              <w:rPr>
                <w:noProof/>
                <w:webHidden/>
              </w:rPr>
              <w:fldChar w:fldCharType="separate"/>
            </w:r>
            <w:r>
              <w:rPr>
                <w:noProof/>
                <w:webHidden/>
              </w:rPr>
              <w:t>5</w:t>
            </w:r>
            <w:r>
              <w:rPr>
                <w:noProof/>
                <w:webHidden/>
              </w:rPr>
              <w:fldChar w:fldCharType="end"/>
            </w:r>
          </w:hyperlink>
        </w:p>
        <w:p w14:paraId="09499116" w14:textId="14A20B41" w:rsidR="002F143A" w:rsidRDefault="002F143A">
          <w:pPr>
            <w:pStyle w:val="TOC1"/>
            <w:tabs>
              <w:tab w:val="right" w:leader="dot" w:pos="9016"/>
            </w:tabs>
            <w:rPr>
              <w:rFonts w:eastAsiaTheme="minorEastAsia"/>
              <w:noProof/>
              <w:lang w:eastAsia="en-GB"/>
            </w:rPr>
          </w:pPr>
          <w:hyperlink w:anchor="_Toc41241512" w:history="1">
            <w:r w:rsidRPr="00F81E56">
              <w:rPr>
                <w:rStyle w:val="Hyperlink"/>
                <w:rFonts w:cstheme="majorHAnsi"/>
                <w:noProof/>
              </w:rPr>
              <w:t>How communication can fail</w:t>
            </w:r>
            <w:r>
              <w:rPr>
                <w:noProof/>
                <w:webHidden/>
              </w:rPr>
              <w:tab/>
            </w:r>
            <w:r>
              <w:rPr>
                <w:noProof/>
                <w:webHidden/>
              </w:rPr>
              <w:fldChar w:fldCharType="begin"/>
            </w:r>
            <w:r>
              <w:rPr>
                <w:noProof/>
                <w:webHidden/>
              </w:rPr>
              <w:instrText xml:space="preserve"> PAGEREF _Toc41241512 \h </w:instrText>
            </w:r>
            <w:r>
              <w:rPr>
                <w:noProof/>
                <w:webHidden/>
              </w:rPr>
            </w:r>
            <w:r>
              <w:rPr>
                <w:noProof/>
                <w:webHidden/>
              </w:rPr>
              <w:fldChar w:fldCharType="separate"/>
            </w:r>
            <w:r>
              <w:rPr>
                <w:noProof/>
                <w:webHidden/>
              </w:rPr>
              <w:t>5</w:t>
            </w:r>
            <w:r>
              <w:rPr>
                <w:noProof/>
                <w:webHidden/>
              </w:rPr>
              <w:fldChar w:fldCharType="end"/>
            </w:r>
          </w:hyperlink>
        </w:p>
        <w:p w14:paraId="664FB409" w14:textId="071C647B" w:rsidR="002F143A" w:rsidRDefault="002F143A">
          <w:pPr>
            <w:pStyle w:val="TOC1"/>
            <w:tabs>
              <w:tab w:val="right" w:leader="dot" w:pos="9016"/>
            </w:tabs>
            <w:rPr>
              <w:rFonts w:eastAsiaTheme="minorEastAsia"/>
              <w:noProof/>
              <w:lang w:eastAsia="en-GB"/>
            </w:rPr>
          </w:pPr>
          <w:hyperlink w:anchor="_Toc41241513" w:history="1">
            <w:r w:rsidRPr="00F81E56">
              <w:rPr>
                <w:rStyle w:val="Hyperlink"/>
                <w:rFonts w:cstheme="minorHAnsi"/>
                <w:noProof/>
              </w:rPr>
              <w:t>The communication cycle</w:t>
            </w:r>
            <w:r>
              <w:rPr>
                <w:noProof/>
                <w:webHidden/>
              </w:rPr>
              <w:tab/>
            </w:r>
            <w:r>
              <w:rPr>
                <w:noProof/>
                <w:webHidden/>
              </w:rPr>
              <w:fldChar w:fldCharType="begin"/>
            </w:r>
            <w:r>
              <w:rPr>
                <w:noProof/>
                <w:webHidden/>
              </w:rPr>
              <w:instrText xml:space="preserve"> PAGEREF _Toc41241513 \h </w:instrText>
            </w:r>
            <w:r>
              <w:rPr>
                <w:noProof/>
                <w:webHidden/>
              </w:rPr>
            </w:r>
            <w:r>
              <w:rPr>
                <w:noProof/>
                <w:webHidden/>
              </w:rPr>
              <w:fldChar w:fldCharType="separate"/>
            </w:r>
            <w:r>
              <w:rPr>
                <w:noProof/>
                <w:webHidden/>
              </w:rPr>
              <w:t>6</w:t>
            </w:r>
            <w:r>
              <w:rPr>
                <w:noProof/>
                <w:webHidden/>
              </w:rPr>
              <w:fldChar w:fldCharType="end"/>
            </w:r>
          </w:hyperlink>
        </w:p>
        <w:p w14:paraId="1ABA9C35" w14:textId="07EC14D0" w:rsidR="002F143A" w:rsidRDefault="002F143A">
          <w:pPr>
            <w:pStyle w:val="TOC1"/>
            <w:tabs>
              <w:tab w:val="right" w:leader="dot" w:pos="9016"/>
            </w:tabs>
            <w:rPr>
              <w:rFonts w:eastAsiaTheme="minorEastAsia"/>
              <w:noProof/>
              <w:lang w:eastAsia="en-GB"/>
            </w:rPr>
          </w:pPr>
          <w:hyperlink w:anchor="_Toc41241514" w:history="1">
            <w:r w:rsidRPr="00F81E56">
              <w:rPr>
                <w:rStyle w:val="Hyperlink"/>
                <w:rFonts w:cstheme="minorHAnsi"/>
                <w:noProof/>
              </w:rPr>
              <w:t>How to make communication effective</w:t>
            </w:r>
            <w:r>
              <w:rPr>
                <w:noProof/>
                <w:webHidden/>
              </w:rPr>
              <w:tab/>
            </w:r>
            <w:r>
              <w:rPr>
                <w:noProof/>
                <w:webHidden/>
              </w:rPr>
              <w:fldChar w:fldCharType="begin"/>
            </w:r>
            <w:r>
              <w:rPr>
                <w:noProof/>
                <w:webHidden/>
              </w:rPr>
              <w:instrText xml:space="preserve"> PAGEREF _Toc41241514 \h </w:instrText>
            </w:r>
            <w:r>
              <w:rPr>
                <w:noProof/>
                <w:webHidden/>
              </w:rPr>
            </w:r>
            <w:r>
              <w:rPr>
                <w:noProof/>
                <w:webHidden/>
              </w:rPr>
              <w:fldChar w:fldCharType="separate"/>
            </w:r>
            <w:r>
              <w:rPr>
                <w:noProof/>
                <w:webHidden/>
              </w:rPr>
              <w:t>9</w:t>
            </w:r>
            <w:r>
              <w:rPr>
                <w:noProof/>
                <w:webHidden/>
              </w:rPr>
              <w:fldChar w:fldCharType="end"/>
            </w:r>
          </w:hyperlink>
        </w:p>
        <w:p w14:paraId="0407560E" w14:textId="27479701" w:rsidR="002F143A" w:rsidRDefault="002F143A">
          <w:pPr>
            <w:pStyle w:val="TOC1"/>
            <w:tabs>
              <w:tab w:val="right" w:leader="dot" w:pos="9016"/>
            </w:tabs>
            <w:rPr>
              <w:rFonts w:eastAsiaTheme="minorEastAsia"/>
              <w:noProof/>
              <w:lang w:eastAsia="en-GB"/>
            </w:rPr>
          </w:pPr>
          <w:hyperlink w:anchor="_Toc41241515" w:history="1">
            <w:r w:rsidRPr="00F81E56">
              <w:rPr>
                <w:rStyle w:val="Hyperlink"/>
                <w:rFonts w:cstheme="majorHAnsi"/>
                <w:noProof/>
              </w:rPr>
              <w:t>Communication skills self-assessment tests</w:t>
            </w:r>
            <w:r>
              <w:rPr>
                <w:noProof/>
                <w:webHidden/>
              </w:rPr>
              <w:tab/>
            </w:r>
            <w:r>
              <w:rPr>
                <w:noProof/>
                <w:webHidden/>
              </w:rPr>
              <w:fldChar w:fldCharType="begin"/>
            </w:r>
            <w:r>
              <w:rPr>
                <w:noProof/>
                <w:webHidden/>
              </w:rPr>
              <w:instrText xml:space="preserve"> PAGEREF _Toc41241515 \h </w:instrText>
            </w:r>
            <w:r>
              <w:rPr>
                <w:noProof/>
                <w:webHidden/>
              </w:rPr>
            </w:r>
            <w:r>
              <w:rPr>
                <w:noProof/>
                <w:webHidden/>
              </w:rPr>
              <w:fldChar w:fldCharType="separate"/>
            </w:r>
            <w:r>
              <w:rPr>
                <w:noProof/>
                <w:webHidden/>
              </w:rPr>
              <w:t>10</w:t>
            </w:r>
            <w:r>
              <w:rPr>
                <w:noProof/>
                <w:webHidden/>
              </w:rPr>
              <w:fldChar w:fldCharType="end"/>
            </w:r>
          </w:hyperlink>
        </w:p>
        <w:p w14:paraId="287CFE6D" w14:textId="1239DFB4" w:rsidR="002F143A" w:rsidRDefault="002F143A">
          <w:pPr>
            <w:pStyle w:val="TOC2"/>
            <w:tabs>
              <w:tab w:val="right" w:leader="dot" w:pos="9016"/>
            </w:tabs>
            <w:rPr>
              <w:rFonts w:eastAsiaTheme="minorEastAsia"/>
              <w:noProof/>
              <w:lang w:eastAsia="en-GB"/>
            </w:rPr>
          </w:pPr>
          <w:hyperlink w:anchor="_Toc41241516" w:history="1">
            <w:r w:rsidRPr="00F81E56">
              <w:rPr>
                <w:rStyle w:val="Hyperlink"/>
                <w:rFonts w:cstheme="minorHAnsi"/>
                <w:noProof/>
              </w:rPr>
              <w:t>Gap Analysis to assess and implement improvements</w:t>
            </w:r>
            <w:r>
              <w:rPr>
                <w:noProof/>
                <w:webHidden/>
              </w:rPr>
              <w:tab/>
            </w:r>
            <w:r>
              <w:rPr>
                <w:noProof/>
                <w:webHidden/>
              </w:rPr>
              <w:fldChar w:fldCharType="begin"/>
            </w:r>
            <w:r>
              <w:rPr>
                <w:noProof/>
                <w:webHidden/>
              </w:rPr>
              <w:instrText xml:space="preserve"> PAGEREF _Toc41241516 \h </w:instrText>
            </w:r>
            <w:r>
              <w:rPr>
                <w:noProof/>
                <w:webHidden/>
              </w:rPr>
            </w:r>
            <w:r>
              <w:rPr>
                <w:noProof/>
                <w:webHidden/>
              </w:rPr>
              <w:fldChar w:fldCharType="separate"/>
            </w:r>
            <w:r>
              <w:rPr>
                <w:noProof/>
                <w:webHidden/>
              </w:rPr>
              <w:t>12</w:t>
            </w:r>
            <w:r>
              <w:rPr>
                <w:noProof/>
                <w:webHidden/>
              </w:rPr>
              <w:fldChar w:fldCharType="end"/>
            </w:r>
          </w:hyperlink>
        </w:p>
        <w:p w14:paraId="5E395CEF" w14:textId="48D65A13" w:rsidR="002F143A" w:rsidRDefault="002F143A">
          <w:pPr>
            <w:pStyle w:val="TOC2"/>
            <w:tabs>
              <w:tab w:val="right" w:leader="dot" w:pos="9016"/>
            </w:tabs>
            <w:rPr>
              <w:rFonts w:eastAsiaTheme="minorEastAsia"/>
              <w:noProof/>
              <w:lang w:eastAsia="en-GB"/>
            </w:rPr>
          </w:pPr>
          <w:hyperlink w:anchor="_Toc41241517" w:history="1">
            <w:r w:rsidRPr="00F81E56">
              <w:rPr>
                <w:rStyle w:val="Hyperlink"/>
                <w:rFonts w:cstheme="minorHAnsi"/>
                <w:noProof/>
              </w:rPr>
              <w:t>Personal Development Plan to improve communication skills</w:t>
            </w:r>
            <w:r>
              <w:rPr>
                <w:noProof/>
                <w:webHidden/>
              </w:rPr>
              <w:tab/>
            </w:r>
            <w:r>
              <w:rPr>
                <w:noProof/>
                <w:webHidden/>
              </w:rPr>
              <w:fldChar w:fldCharType="begin"/>
            </w:r>
            <w:r>
              <w:rPr>
                <w:noProof/>
                <w:webHidden/>
              </w:rPr>
              <w:instrText xml:space="preserve"> PAGEREF _Toc41241517 \h </w:instrText>
            </w:r>
            <w:r>
              <w:rPr>
                <w:noProof/>
                <w:webHidden/>
              </w:rPr>
            </w:r>
            <w:r>
              <w:rPr>
                <w:noProof/>
                <w:webHidden/>
              </w:rPr>
              <w:fldChar w:fldCharType="separate"/>
            </w:r>
            <w:r>
              <w:rPr>
                <w:noProof/>
                <w:webHidden/>
              </w:rPr>
              <w:t>13</w:t>
            </w:r>
            <w:r>
              <w:rPr>
                <w:noProof/>
                <w:webHidden/>
              </w:rPr>
              <w:fldChar w:fldCharType="end"/>
            </w:r>
          </w:hyperlink>
        </w:p>
        <w:p w14:paraId="59AF25A6" w14:textId="7D380888" w:rsidR="002F143A" w:rsidRDefault="002F143A">
          <w:pPr>
            <w:pStyle w:val="TOC1"/>
            <w:tabs>
              <w:tab w:val="right" w:leader="dot" w:pos="9016"/>
            </w:tabs>
            <w:rPr>
              <w:rFonts w:eastAsiaTheme="minorEastAsia"/>
              <w:noProof/>
              <w:lang w:eastAsia="en-GB"/>
            </w:rPr>
          </w:pPr>
          <w:hyperlink w:anchor="_Toc41241518" w:history="1">
            <w:r w:rsidRPr="00F81E56">
              <w:rPr>
                <w:rStyle w:val="Hyperlink"/>
                <w:noProof/>
              </w:rPr>
              <w:t>References</w:t>
            </w:r>
            <w:r>
              <w:rPr>
                <w:noProof/>
                <w:webHidden/>
              </w:rPr>
              <w:tab/>
            </w:r>
            <w:r>
              <w:rPr>
                <w:noProof/>
                <w:webHidden/>
              </w:rPr>
              <w:fldChar w:fldCharType="begin"/>
            </w:r>
            <w:r>
              <w:rPr>
                <w:noProof/>
                <w:webHidden/>
              </w:rPr>
              <w:instrText xml:space="preserve"> PAGEREF _Toc41241518 \h </w:instrText>
            </w:r>
            <w:r>
              <w:rPr>
                <w:noProof/>
                <w:webHidden/>
              </w:rPr>
            </w:r>
            <w:r>
              <w:rPr>
                <w:noProof/>
                <w:webHidden/>
              </w:rPr>
              <w:fldChar w:fldCharType="separate"/>
            </w:r>
            <w:r>
              <w:rPr>
                <w:noProof/>
                <w:webHidden/>
              </w:rPr>
              <w:t>15</w:t>
            </w:r>
            <w:r>
              <w:rPr>
                <w:noProof/>
                <w:webHidden/>
              </w:rPr>
              <w:fldChar w:fldCharType="end"/>
            </w:r>
          </w:hyperlink>
        </w:p>
        <w:p w14:paraId="2F442F91" w14:textId="32DE4184" w:rsidR="002F143A" w:rsidRDefault="002F143A">
          <w:pPr>
            <w:pStyle w:val="TOC1"/>
            <w:tabs>
              <w:tab w:val="right" w:leader="dot" w:pos="9016"/>
            </w:tabs>
            <w:rPr>
              <w:rFonts w:eastAsiaTheme="minorEastAsia"/>
              <w:noProof/>
              <w:lang w:eastAsia="en-GB"/>
            </w:rPr>
          </w:pPr>
          <w:hyperlink w:anchor="_Toc41241519" w:history="1">
            <w:r w:rsidRPr="00F81E56">
              <w:rPr>
                <w:rStyle w:val="Hyperlink"/>
                <w:rFonts w:cstheme="minorHAnsi"/>
                <w:noProof/>
              </w:rPr>
              <w:t>Appendix A.1</w:t>
            </w:r>
            <w:r>
              <w:rPr>
                <w:noProof/>
                <w:webHidden/>
              </w:rPr>
              <w:tab/>
            </w:r>
            <w:r>
              <w:rPr>
                <w:noProof/>
                <w:webHidden/>
              </w:rPr>
              <w:fldChar w:fldCharType="begin"/>
            </w:r>
            <w:r>
              <w:rPr>
                <w:noProof/>
                <w:webHidden/>
              </w:rPr>
              <w:instrText xml:space="preserve"> PAGEREF _Toc41241519 \h </w:instrText>
            </w:r>
            <w:r>
              <w:rPr>
                <w:noProof/>
                <w:webHidden/>
              </w:rPr>
            </w:r>
            <w:r>
              <w:rPr>
                <w:noProof/>
                <w:webHidden/>
              </w:rPr>
              <w:fldChar w:fldCharType="separate"/>
            </w:r>
            <w:r>
              <w:rPr>
                <w:noProof/>
                <w:webHidden/>
              </w:rPr>
              <w:t>17</w:t>
            </w:r>
            <w:r>
              <w:rPr>
                <w:noProof/>
                <w:webHidden/>
              </w:rPr>
              <w:fldChar w:fldCharType="end"/>
            </w:r>
          </w:hyperlink>
        </w:p>
        <w:p w14:paraId="65E1947B" w14:textId="3811F568" w:rsidR="002F143A" w:rsidRDefault="002F143A">
          <w:pPr>
            <w:pStyle w:val="TOC2"/>
            <w:tabs>
              <w:tab w:val="right" w:leader="dot" w:pos="9016"/>
            </w:tabs>
            <w:rPr>
              <w:rFonts w:eastAsiaTheme="minorEastAsia"/>
              <w:noProof/>
              <w:lang w:eastAsia="en-GB"/>
            </w:rPr>
          </w:pPr>
          <w:hyperlink w:anchor="_Toc41241520" w:history="1">
            <w:r w:rsidRPr="00F81E56">
              <w:rPr>
                <w:rStyle w:val="Hyperlink"/>
                <w:rFonts w:cstheme="minorHAnsi"/>
                <w:noProof/>
              </w:rPr>
              <w:t>Appendix A.2</w:t>
            </w:r>
            <w:r>
              <w:rPr>
                <w:noProof/>
                <w:webHidden/>
              </w:rPr>
              <w:tab/>
            </w:r>
            <w:r>
              <w:rPr>
                <w:noProof/>
                <w:webHidden/>
              </w:rPr>
              <w:fldChar w:fldCharType="begin"/>
            </w:r>
            <w:r>
              <w:rPr>
                <w:noProof/>
                <w:webHidden/>
              </w:rPr>
              <w:instrText xml:space="preserve"> PAGEREF _Toc41241520 \h </w:instrText>
            </w:r>
            <w:r>
              <w:rPr>
                <w:noProof/>
                <w:webHidden/>
              </w:rPr>
            </w:r>
            <w:r>
              <w:rPr>
                <w:noProof/>
                <w:webHidden/>
              </w:rPr>
              <w:fldChar w:fldCharType="separate"/>
            </w:r>
            <w:r>
              <w:rPr>
                <w:noProof/>
                <w:webHidden/>
              </w:rPr>
              <w:t>18</w:t>
            </w:r>
            <w:r>
              <w:rPr>
                <w:noProof/>
                <w:webHidden/>
              </w:rPr>
              <w:fldChar w:fldCharType="end"/>
            </w:r>
          </w:hyperlink>
        </w:p>
        <w:p w14:paraId="6D6DF340" w14:textId="1A0A257A"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D6508CC" w14:textId="04906D07" w:rsidR="00176223" w:rsidRDefault="00CB4C57" w:rsidP="00C5425C">
      <w:pPr>
        <w:pStyle w:val="Heading1"/>
        <w:spacing w:line="360" w:lineRule="auto"/>
        <w:jc w:val="center"/>
        <w:rPr>
          <w:rFonts w:asciiTheme="minorHAnsi" w:hAnsiTheme="minorHAnsi"/>
          <w:color w:val="auto"/>
          <w:sz w:val="36"/>
          <w:szCs w:val="36"/>
          <w:u w:val="single"/>
        </w:rPr>
      </w:pPr>
      <w:bookmarkStart w:id="1" w:name="_Toc41241508"/>
      <w:r w:rsidRPr="007F3E35">
        <w:rPr>
          <w:rFonts w:asciiTheme="minorHAnsi" w:hAnsiTheme="minorHAnsi"/>
          <w:color w:val="auto"/>
          <w:sz w:val="36"/>
          <w:szCs w:val="36"/>
          <w:u w:val="single"/>
        </w:rPr>
        <w:lastRenderedPageBreak/>
        <w:t>C</w:t>
      </w:r>
      <w:r w:rsidR="00176223" w:rsidRPr="007F3E35">
        <w:rPr>
          <w:rFonts w:asciiTheme="minorHAnsi" w:hAnsiTheme="minorHAnsi"/>
          <w:color w:val="auto"/>
          <w:sz w:val="36"/>
          <w:szCs w:val="36"/>
          <w:u w:val="single"/>
        </w:rPr>
        <w:t>ommunication</w:t>
      </w:r>
      <w:bookmarkEnd w:id="1"/>
      <w:r w:rsidR="00025FE5" w:rsidRPr="007F3E35">
        <w:rPr>
          <w:rFonts w:asciiTheme="minorHAnsi" w:hAnsiTheme="minorHAnsi"/>
          <w:color w:val="auto"/>
          <w:sz w:val="36"/>
          <w:szCs w:val="36"/>
          <w:u w:val="single"/>
        </w:rPr>
        <w:t xml:space="preserve"> </w:t>
      </w:r>
    </w:p>
    <w:p w14:paraId="0B18F00C" w14:textId="77777777" w:rsidR="00176223" w:rsidRDefault="00176223" w:rsidP="00176223"/>
    <w:p w14:paraId="4419A7CF" w14:textId="55A9742C" w:rsidR="00C7584B" w:rsidRPr="007F3E35" w:rsidRDefault="007F3E35" w:rsidP="007F3E35">
      <w:pPr>
        <w:pStyle w:val="Heading2"/>
        <w:jc w:val="center"/>
        <w:rPr>
          <w:rFonts w:asciiTheme="minorHAnsi" w:hAnsiTheme="minorHAnsi" w:cstheme="minorHAnsi"/>
          <w:color w:val="auto"/>
          <w:sz w:val="28"/>
          <w:szCs w:val="28"/>
        </w:rPr>
      </w:pPr>
      <w:bookmarkStart w:id="2" w:name="_Toc41241509"/>
      <w:r>
        <w:rPr>
          <w:rFonts w:asciiTheme="minorHAnsi" w:hAnsiTheme="minorHAnsi" w:cstheme="minorHAnsi"/>
          <w:color w:val="auto"/>
          <w:sz w:val="28"/>
          <w:szCs w:val="28"/>
        </w:rPr>
        <w:t>Introduction</w:t>
      </w:r>
      <w:bookmarkEnd w:id="2"/>
    </w:p>
    <w:p w14:paraId="43E4BAE0" w14:textId="77777777" w:rsidR="00176223" w:rsidRPr="003F0B65" w:rsidRDefault="00176223" w:rsidP="003F0B65">
      <w:pPr>
        <w:spacing w:line="360" w:lineRule="auto"/>
        <w:jc w:val="both"/>
        <w:rPr>
          <w:rFonts w:asciiTheme="majorHAnsi" w:hAnsiTheme="majorHAnsi" w:cstheme="majorHAnsi"/>
          <w:sz w:val="24"/>
          <w:szCs w:val="24"/>
        </w:rPr>
      </w:pPr>
    </w:p>
    <w:p w14:paraId="19E839A9" w14:textId="5F5ADD60" w:rsidR="0005674F" w:rsidRPr="003F0B65" w:rsidRDefault="00C7584B" w:rsidP="003F0B65">
      <w:pPr>
        <w:spacing w:after="0" w:line="360" w:lineRule="auto"/>
        <w:jc w:val="both"/>
        <w:rPr>
          <w:rFonts w:asciiTheme="majorHAnsi" w:hAnsiTheme="majorHAnsi" w:cstheme="majorHAnsi"/>
          <w:sz w:val="24"/>
          <w:szCs w:val="24"/>
        </w:rPr>
      </w:pPr>
      <w:r w:rsidRPr="003F0B65">
        <w:rPr>
          <w:rFonts w:asciiTheme="majorHAnsi" w:hAnsiTheme="majorHAnsi" w:cstheme="majorHAnsi"/>
          <w:sz w:val="24"/>
          <w:szCs w:val="24"/>
        </w:rPr>
        <w:t>The purpose of this report is to understand communication</w:t>
      </w:r>
      <w:r w:rsidR="0097234F" w:rsidRPr="003F0B65">
        <w:rPr>
          <w:rFonts w:asciiTheme="majorHAnsi" w:hAnsiTheme="majorHAnsi" w:cstheme="majorHAnsi"/>
          <w:sz w:val="24"/>
          <w:szCs w:val="24"/>
        </w:rPr>
        <w:t xml:space="preserve"> within the </w:t>
      </w:r>
      <w:r w:rsidRPr="003F0B65">
        <w:rPr>
          <w:rFonts w:asciiTheme="majorHAnsi" w:hAnsiTheme="majorHAnsi" w:cstheme="majorHAnsi"/>
          <w:sz w:val="24"/>
          <w:szCs w:val="24"/>
        </w:rPr>
        <w:t xml:space="preserve">workplace, how individuals </w:t>
      </w:r>
      <w:r w:rsidR="0005674F" w:rsidRPr="003F0B65">
        <w:rPr>
          <w:rFonts w:asciiTheme="majorHAnsi" w:hAnsiTheme="majorHAnsi" w:cstheme="majorHAnsi"/>
          <w:sz w:val="24"/>
          <w:szCs w:val="24"/>
        </w:rPr>
        <w:t>interact and communicate with each other and how, with improved communication can you implement different systems and methods to create not only an effective working team but one that can work efficiently a</w:t>
      </w:r>
      <w:r w:rsidR="0013527B" w:rsidRPr="003F0B65">
        <w:rPr>
          <w:rFonts w:asciiTheme="majorHAnsi" w:hAnsiTheme="majorHAnsi" w:cstheme="majorHAnsi"/>
          <w:sz w:val="24"/>
          <w:szCs w:val="24"/>
        </w:rPr>
        <w:t>lso.</w:t>
      </w:r>
    </w:p>
    <w:p w14:paraId="68C6DDDC" w14:textId="07F69614" w:rsidR="00C7584B" w:rsidRPr="003F0B65" w:rsidRDefault="0005674F" w:rsidP="003F0B65">
      <w:pPr>
        <w:spacing w:after="0"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 </w:t>
      </w:r>
    </w:p>
    <w:p w14:paraId="697DB6FF" w14:textId="5B530EC8" w:rsidR="00EE70DB" w:rsidRPr="003F0B65" w:rsidRDefault="00EE70DB" w:rsidP="003F0B65">
      <w:pPr>
        <w:spacing w:after="0" w:line="360" w:lineRule="auto"/>
        <w:jc w:val="both"/>
        <w:rPr>
          <w:rFonts w:asciiTheme="majorHAnsi" w:hAnsiTheme="majorHAnsi" w:cstheme="majorHAnsi"/>
          <w:sz w:val="24"/>
          <w:szCs w:val="24"/>
        </w:rPr>
      </w:pPr>
      <w:r w:rsidRPr="003F0B65">
        <w:rPr>
          <w:rFonts w:asciiTheme="majorHAnsi" w:hAnsiTheme="majorHAnsi" w:cstheme="majorHAnsi"/>
          <w:sz w:val="24"/>
          <w:szCs w:val="24"/>
        </w:rPr>
        <w:t>Research was done,</w:t>
      </w:r>
      <w:r w:rsidR="0005674F" w:rsidRPr="003F0B65">
        <w:rPr>
          <w:rFonts w:asciiTheme="majorHAnsi" w:hAnsiTheme="majorHAnsi" w:cstheme="majorHAnsi"/>
          <w:sz w:val="24"/>
          <w:szCs w:val="24"/>
        </w:rPr>
        <w:t xml:space="preserve"> gathering relatable and relevant information </w:t>
      </w:r>
      <w:r w:rsidRPr="003F0B65">
        <w:rPr>
          <w:rFonts w:asciiTheme="majorHAnsi" w:hAnsiTheme="majorHAnsi" w:cstheme="majorHAnsi"/>
          <w:sz w:val="24"/>
          <w:szCs w:val="24"/>
        </w:rPr>
        <w:t>from credited recognised sources. I took all information on board and judged through similarities, comparing different resources</w:t>
      </w:r>
      <w:r w:rsidR="0013527B" w:rsidRPr="003F0B65">
        <w:rPr>
          <w:rFonts w:asciiTheme="majorHAnsi" w:hAnsiTheme="majorHAnsi" w:cstheme="majorHAnsi"/>
          <w:sz w:val="24"/>
          <w:szCs w:val="24"/>
        </w:rPr>
        <w:t>. A</w:t>
      </w:r>
      <w:r w:rsidRPr="003F0B65">
        <w:rPr>
          <w:rFonts w:asciiTheme="majorHAnsi" w:hAnsiTheme="majorHAnsi" w:cstheme="majorHAnsi"/>
          <w:sz w:val="24"/>
          <w:szCs w:val="24"/>
        </w:rPr>
        <w:t xml:space="preserve">s well as </w:t>
      </w:r>
      <w:r w:rsidR="0013527B" w:rsidRPr="003F0B65">
        <w:rPr>
          <w:rFonts w:asciiTheme="majorHAnsi" w:hAnsiTheme="majorHAnsi" w:cstheme="majorHAnsi"/>
          <w:sz w:val="24"/>
          <w:szCs w:val="24"/>
        </w:rPr>
        <w:t>using my own knowledge and</w:t>
      </w:r>
      <w:r w:rsidRPr="003F0B65">
        <w:rPr>
          <w:rFonts w:asciiTheme="majorHAnsi" w:hAnsiTheme="majorHAnsi" w:cstheme="majorHAnsi"/>
          <w:sz w:val="24"/>
          <w:szCs w:val="24"/>
        </w:rPr>
        <w:t xml:space="preserve"> life experience</w:t>
      </w:r>
      <w:r w:rsidR="0013527B" w:rsidRPr="003F0B65">
        <w:rPr>
          <w:rFonts w:asciiTheme="majorHAnsi" w:hAnsiTheme="majorHAnsi" w:cstheme="majorHAnsi"/>
          <w:sz w:val="24"/>
          <w:szCs w:val="24"/>
        </w:rPr>
        <w:t xml:space="preserve"> (see self-assessments)</w:t>
      </w:r>
      <w:r w:rsidRPr="003F0B65">
        <w:rPr>
          <w:rFonts w:asciiTheme="majorHAnsi" w:hAnsiTheme="majorHAnsi" w:cstheme="majorHAnsi"/>
          <w:sz w:val="24"/>
          <w:szCs w:val="24"/>
        </w:rPr>
        <w:t xml:space="preserve"> to then enable me to</w:t>
      </w:r>
      <w:r w:rsidR="0005674F" w:rsidRPr="003F0B65">
        <w:rPr>
          <w:rFonts w:asciiTheme="majorHAnsi" w:hAnsiTheme="majorHAnsi" w:cstheme="majorHAnsi"/>
          <w:sz w:val="24"/>
          <w:szCs w:val="24"/>
        </w:rPr>
        <w:t xml:space="preserve"> produce an accurate report</w:t>
      </w:r>
      <w:r w:rsidRPr="003F0B65">
        <w:rPr>
          <w:rFonts w:asciiTheme="majorHAnsi" w:hAnsiTheme="majorHAnsi" w:cstheme="majorHAnsi"/>
          <w:sz w:val="24"/>
          <w:szCs w:val="24"/>
        </w:rPr>
        <w:t xml:space="preserve"> and one that</w:t>
      </w:r>
      <w:r w:rsidR="0005674F" w:rsidRPr="003F0B65">
        <w:rPr>
          <w:rFonts w:asciiTheme="majorHAnsi" w:hAnsiTheme="majorHAnsi" w:cstheme="majorHAnsi"/>
          <w:sz w:val="24"/>
          <w:szCs w:val="24"/>
        </w:rPr>
        <w:t xml:space="preserve"> </w:t>
      </w:r>
      <w:r w:rsidR="003E74C6" w:rsidRPr="003F0B65">
        <w:rPr>
          <w:rFonts w:asciiTheme="majorHAnsi" w:hAnsiTheme="majorHAnsi" w:cstheme="majorHAnsi"/>
          <w:sz w:val="24"/>
          <w:szCs w:val="24"/>
        </w:rPr>
        <w:t>was done</w:t>
      </w:r>
      <w:r w:rsidR="0005674F" w:rsidRPr="003F0B65">
        <w:rPr>
          <w:rFonts w:asciiTheme="majorHAnsi" w:hAnsiTheme="majorHAnsi" w:cstheme="majorHAnsi"/>
          <w:sz w:val="24"/>
          <w:szCs w:val="24"/>
        </w:rPr>
        <w:t xml:space="preserve"> to the best of my </w:t>
      </w:r>
      <w:r w:rsidRPr="003F0B65">
        <w:rPr>
          <w:rFonts w:asciiTheme="majorHAnsi" w:hAnsiTheme="majorHAnsi" w:cstheme="majorHAnsi"/>
          <w:sz w:val="24"/>
          <w:szCs w:val="24"/>
        </w:rPr>
        <w:t>ability</w:t>
      </w:r>
      <w:r w:rsidR="0005674F" w:rsidRPr="003F0B65">
        <w:rPr>
          <w:rFonts w:asciiTheme="majorHAnsi" w:hAnsiTheme="majorHAnsi" w:cstheme="majorHAnsi"/>
          <w:sz w:val="24"/>
          <w:szCs w:val="24"/>
        </w:rPr>
        <w:t xml:space="preserve">. </w:t>
      </w:r>
    </w:p>
    <w:p w14:paraId="14178F61" w14:textId="77777777" w:rsidR="0013527B" w:rsidRPr="003F0B65" w:rsidRDefault="0013527B" w:rsidP="003F0B65">
      <w:pPr>
        <w:spacing w:after="0" w:line="360" w:lineRule="auto"/>
        <w:jc w:val="both"/>
        <w:rPr>
          <w:rFonts w:asciiTheme="majorHAnsi" w:hAnsiTheme="majorHAnsi" w:cstheme="majorHAnsi"/>
          <w:sz w:val="24"/>
          <w:szCs w:val="24"/>
        </w:rPr>
      </w:pPr>
    </w:p>
    <w:p w14:paraId="6ED10136" w14:textId="76830C53" w:rsidR="003E74C6" w:rsidRPr="003F0B65" w:rsidRDefault="00EE70DB" w:rsidP="003F0B65">
      <w:pPr>
        <w:spacing w:after="0" w:line="360" w:lineRule="auto"/>
        <w:jc w:val="both"/>
        <w:rPr>
          <w:rFonts w:asciiTheme="majorHAnsi" w:hAnsiTheme="majorHAnsi" w:cstheme="majorHAnsi"/>
          <w:sz w:val="24"/>
          <w:szCs w:val="24"/>
        </w:rPr>
      </w:pPr>
      <w:r w:rsidRPr="003F0B65">
        <w:rPr>
          <w:rFonts w:asciiTheme="majorHAnsi" w:hAnsiTheme="majorHAnsi" w:cstheme="majorHAnsi"/>
          <w:sz w:val="24"/>
          <w:szCs w:val="24"/>
        </w:rPr>
        <w:t>By applying recognised theories of models of communication</w:t>
      </w:r>
      <w:r w:rsidR="00BE4985" w:rsidRPr="003F0B65">
        <w:rPr>
          <w:rFonts w:asciiTheme="majorHAnsi" w:hAnsiTheme="majorHAnsi" w:cstheme="majorHAnsi"/>
          <w:sz w:val="24"/>
          <w:szCs w:val="24"/>
        </w:rPr>
        <w:t>,</w:t>
      </w:r>
      <w:r w:rsidRPr="003F0B65">
        <w:rPr>
          <w:rFonts w:asciiTheme="majorHAnsi" w:hAnsiTheme="majorHAnsi" w:cstheme="majorHAnsi"/>
          <w:sz w:val="24"/>
          <w:szCs w:val="24"/>
        </w:rPr>
        <w:t xml:space="preserve"> I was able to</w:t>
      </w:r>
      <w:r w:rsidR="003E74C6" w:rsidRPr="003F0B65">
        <w:rPr>
          <w:rFonts w:asciiTheme="majorHAnsi" w:hAnsiTheme="majorHAnsi" w:cstheme="majorHAnsi"/>
          <w:sz w:val="24"/>
          <w:szCs w:val="24"/>
        </w:rPr>
        <w:t xml:space="preserve"> create a framework </w:t>
      </w:r>
      <w:r w:rsidR="00BE4985" w:rsidRPr="003F0B65">
        <w:rPr>
          <w:rFonts w:asciiTheme="majorHAnsi" w:hAnsiTheme="majorHAnsi" w:cstheme="majorHAnsi"/>
          <w:sz w:val="24"/>
          <w:szCs w:val="24"/>
        </w:rPr>
        <w:t>to</w:t>
      </w:r>
      <w:r w:rsidRPr="003F0B65">
        <w:rPr>
          <w:rFonts w:asciiTheme="majorHAnsi" w:hAnsiTheme="majorHAnsi" w:cstheme="majorHAnsi"/>
          <w:sz w:val="24"/>
          <w:szCs w:val="24"/>
        </w:rPr>
        <w:t xml:space="preserve"> analyse and</w:t>
      </w:r>
      <w:r w:rsidR="00BE4985" w:rsidRPr="003F0B65">
        <w:rPr>
          <w:rFonts w:asciiTheme="majorHAnsi" w:hAnsiTheme="majorHAnsi" w:cstheme="majorHAnsi"/>
          <w:sz w:val="24"/>
          <w:szCs w:val="24"/>
        </w:rPr>
        <w:t xml:space="preserve"> identify communication breakages and</w:t>
      </w:r>
      <w:r w:rsidRPr="003F0B65">
        <w:rPr>
          <w:rFonts w:asciiTheme="majorHAnsi" w:hAnsiTheme="majorHAnsi" w:cstheme="majorHAnsi"/>
          <w:sz w:val="24"/>
          <w:szCs w:val="24"/>
        </w:rPr>
        <w:t xml:space="preserve"> failures</w:t>
      </w:r>
      <w:r w:rsidR="00BE4985" w:rsidRPr="003F0B65">
        <w:rPr>
          <w:rFonts w:asciiTheme="majorHAnsi" w:hAnsiTheme="majorHAnsi" w:cstheme="majorHAnsi"/>
          <w:sz w:val="24"/>
          <w:szCs w:val="24"/>
        </w:rPr>
        <w:t>,</w:t>
      </w:r>
      <w:r w:rsidRPr="003F0B65">
        <w:rPr>
          <w:rFonts w:asciiTheme="majorHAnsi" w:hAnsiTheme="majorHAnsi" w:cstheme="majorHAnsi"/>
          <w:sz w:val="24"/>
          <w:szCs w:val="24"/>
        </w:rPr>
        <w:t xml:space="preserve"> what causes </w:t>
      </w:r>
      <w:r w:rsidR="00BE4985" w:rsidRPr="003F0B65">
        <w:rPr>
          <w:rFonts w:asciiTheme="majorHAnsi" w:hAnsiTheme="majorHAnsi" w:cstheme="majorHAnsi"/>
          <w:sz w:val="24"/>
          <w:szCs w:val="24"/>
        </w:rPr>
        <w:t>it fail an</w:t>
      </w:r>
      <w:r w:rsidRPr="003F0B65">
        <w:rPr>
          <w:rFonts w:asciiTheme="majorHAnsi" w:hAnsiTheme="majorHAnsi" w:cstheme="majorHAnsi"/>
          <w:sz w:val="24"/>
          <w:szCs w:val="24"/>
        </w:rPr>
        <w:t xml:space="preserve">d how </w:t>
      </w:r>
      <w:r w:rsidR="00BE4985" w:rsidRPr="003F0B65">
        <w:rPr>
          <w:rFonts w:asciiTheme="majorHAnsi" w:hAnsiTheme="majorHAnsi" w:cstheme="majorHAnsi"/>
          <w:sz w:val="24"/>
          <w:szCs w:val="24"/>
        </w:rPr>
        <w:t>to effectively put this right.</w:t>
      </w:r>
    </w:p>
    <w:p w14:paraId="1C7CB13C" w14:textId="77777777" w:rsidR="0041381D" w:rsidRPr="003F0B65" w:rsidRDefault="0041381D" w:rsidP="003F0B65">
      <w:pPr>
        <w:spacing w:after="0" w:line="360" w:lineRule="auto"/>
        <w:jc w:val="both"/>
        <w:rPr>
          <w:rFonts w:asciiTheme="majorHAnsi" w:hAnsiTheme="majorHAnsi" w:cstheme="majorHAnsi"/>
          <w:sz w:val="24"/>
          <w:szCs w:val="24"/>
        </w:rPr>
      </w:pPr>
    </w:p>
    <w:p w14:paraId="5EFD1C41" w14:textId="5A89D74E" w:rsidR="001C3064" w:rsidRPr="003F0B65" w:rsidRDefault="003E74C6"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Knowing how to apply these theories will help when dealing with </w:t>
      </w:r>
      <w:r w:rsidR="00176223" w:rsidRPr="003F0B65">
        <w:rPr>
          <w:rFonts w:asciiTheme="majorHAnsi" w:hAnsiTheme="majorHAnsi" w:cstheme="majorHAnsi"/>
          <w:sz w:val="24"/>
          <w:szCs w:val="24"/>
        </w:rPr>
        <w:t>communication</w:t>
      </w:r>
      <w:r w:rsidRPr="003F0B65">
        <w:rPr>
          <w:rFonts w:asciiTheme="majorHAnsi" w:hAnsiTheme="majorHAnsi" w:cstheme="majorHAnsi"/>
          <w:sz w:val="24"/>
          <w:szCs w:val="24"/>
        </w:rPr>
        <w:t xml:space="preserve"> </w:t>
      </w:r>
      <w:r w:rsidR="00176223" w:rsidRPr="003F0B65">
        <w:rPr>
          <w:rFonts w:asciiTheme="majorHAnsi" w:hAnsiTheme="majorHAnsi" w:cstheme="majorHAnsi"/>
          <w:sz w:val="24"/>
          <w:szCs w:val="24"/>
        </w:rPr>
        <w:t>issues in</w:t>
      </w:r>
      <w:r w:rsidRPr="003F0B65">
        <w:rPr>
          <w:rFonts w:asciiTheme="majorHAnsi" w:hAnsiTheme="majorHAnsi" w:cstheme="majorHAnsi"/>
          <w:sz w:val="24"/>
          <w:szCs w:val="24"/>
        </w:rPr>
        <w:t xml:space="preserve"> the future</w:t>
      </w:r>
      <w:r w:rsidR="00BE4985" w:rsidRPr="003F0B65">
        <w:rPr>
          <w:rFonts w:asciiTheme="majorHAnsi" w:hAnsiTheme="majorHAnsi" w:cstheme="majorHAnsi"/>
          <w:sz w:val="24"/>
          <w:szCs w:val="24"/>
        </w:rPr>
        <w:t>. This is because it not</w:t>
      </w:r>
      <w:r w:rsidR="00176223" w:rsidRPr="003F0B65">
        <w:rPr>
          <w:rFonts w:asciiTheme="majorHAnsi" w:hAnsiTheme="majorHAnsi" w:cstheme="majorHAnsi"/>
          <w:sz w:val="24"/>
          <w:szCs w:val="24"/>
        </w:rPr>
        <w:t xml:space="preserve"> only prepares you for when communication </w:t>
      </w:r>
      <w:r w:rsidR="001945D8" w:rsidRPr="003F0B65">
        <w:rPr>
          <w:rFonts w:asciiTheme="majorHAnsi" w:hAnsiTheme="majorHAnsi" w:cstheme="majorHAnsi"/>
          <w:sz w:val="24"/>
          <w:szCs w:val="24"/>
        </w:rPr>
        <w:t>fails but</w:t>
      </w:r>
      <w:r w:rsidR="00E46C24" w:rsidRPr="003F0B65">
        <w:rPr>
          <w:rFonts w:asciiTheme="majorHAnsi" w:hAnsiTheme="majorHAnsi" w:cstheme="majorHAnsi"/>
          <w:sz w:val="24"/>
          <w:szCs w:val="24"/>
        </w:rPr>
        <w:t xml:space="preserve"> teaches you</w:t>
      </w:r>
      <w:r w:rsidR="00176223" w:rsidRPr="003F0B65">
        <w:rPr>
          <w:rFonts w:asciiTheme="majorHAnsi" w:hAnsiTheme="majorHAnsi" w:cstheme="majorHAnsi"/>
          <w:sz w:val="24"/>
          <w:szCs w:val="24"/>
        </w:rPr>
        <w:t xml:space="preserve"> how to work through</w:t>
      </w:r>
      <w:r w:rsidR="00BE4985" w:rsidRPr="003F0B65">
        <w:rPr>
          <w:rFonts w:asciiTheme="majorHAnsi" w:hAnsiTheme="majorHAnsi" w:cstheme="majorHAnsi"/>
          <w:sz w:val="24"/>
          <w:szCs w:val="24"/>
        </w:rPr>
        <w:t xml:space="preserve"> the problem areas within </w:t>
      </w:r>
      <w:r w:rsidR="00E46C24" w:rsidRPr="003F0B65">
        <w:rPr>
          <w:rFonts w:asciiTheme="majorHAnsi" w:hAnsiTheme="majorHAnsi" w:cstheme="majorHAnsi"/>
          <w:sz w:val="24"/>
          <w:szCs w:val="24"/>
        </w:rPr>
        <w:t xml:space="preserve">communication </w:t>
      </w:r>
      <w:r w:rsidR="00BE4985" w:rsidRPr="003F0B65">
        <w:rPr>
          <w:rFonts w:asciiTheme="majorHAnsi" w:hAnsiTheme="majorHAnsi" w:cstheme="majorHAnsi"/>
          <w:sz w:val="24"/>
          <w:szCs w:val="24"/>
        </w:rPr>
        <w:t xml:space="preserve">and </w:t>
      </w:r>
      <w:r w:rsidR="00176223" w:rsidRPr="003F0B65">
        <w:rPr>
          <w:rFonts w:asciiTheme="majorHAnsi" w:hAnsiTheme="majorHAnsi" w:cstheme="majorHAnsi"/>
          <w:sz w:val="24"/>
          <w:szCs w:val="24"/>
        </w:rPr>
        <w:t>effective</w:t>
      </w:r>
      <w:r w:rsidR="00BE4985" w:rsidRPr="003F0B65">
        <w:rPr>
          <w:rFonts w:asciiTheme="majorHAnsi" w:hAnsiTheme="majorHAnsi" w:cstheme="majorHAnsi"/>
          <w:sz w:val="24"/>
          <w:szCs w:val="24"/>
        </w:rPr>
        <w:t xml:space="preserve">ly create </w:t>
      </w:r>
      <w:r w:rsidR="004207AF" w:rsidRPr="003F0B65">
        <w:rPr>
          <w:rFonts w:asciiTheme="majorHAnsi" w:hAnsiTheme="majorHAnsi" w:cstheme="majorHAnsi"/>
          <w:sz w:val="24"/>
          <w:szCs w:val="24"/>
        </w:rPr>
        <w:t>a solid</w:t>
      </w:r>
      <w:r w:rsidR="00176223" w:rsidRPr="003F0B65">
        <w:rPr>
          <w:rFonts w:asciiTheme="majorHAnsi" w:hAnsiTheme="majorHAnsi" w:cstheme="majorHAnsi"/>
          <w:sz w:val="24"/>
          <w:szCs w:val="24"/>
        </w:rPr>
        <w:t xml:space="preserve"> and stable workforce unit.</w:t>
      </w:r>
    </w:p>
    <w:p w14:paraId="639DB906" w14:textId="34CFF758" w:rsidR="00176223" w:rsidRPr="003F0B65" w:rsidRDefault="00176223" w:rsidP="003F0B65">
      <w:pPr>
        <w:spacing w:line="360" w:lineRule="auto"/>
        <w:jc w:val="both"/>
        <w:rPr>
          <w:rFonts w:asciiTheme="majorHAnsi" w:hAnsiTheme="majorHAnsi" w:cstheme="majorHAnsi"/>
          <w:sz w:val="24"/>
          <w:szCs w:val="24"/>
        </w:rPr>
      </w:pPr>
    </w:p>
    <w:p w14:paraId="2950AE7B" w14:textId="1742716A" w:rsidR="00176223" w:rsidRPr="003F0B65" w:rsidRDefault="00176223" w:rsidP="003F0B65">
      <w:pPr>
        <w:spacing w:line="360" w:lineRule="auto"/>
        <w:jc w:val="both"/>
        <w:rPr>
          <w:rFonts w:asciiTheme="majorHAnsi" w:hAnsiTheme="majorHAnsi" w:cstheme="majorHAnsi"/>
          <w:sz w:val="24"/>
          <w:szCs w:val="24"/>
        </w:rPr>
      </w:pPr>
    </w:p>
    <w:p w14:paraId="6B05A2FB" w14:textId="524A6F38" w:rsidR="00176223" w:rsidRPr="003F0B65" w:rsidRDefault="00176223" w:rsidP="003F0B65">
      <w:pPr>
        <w:spacing w:line="360" w:lineRule="auto"/>
        <w:jc w:val="both"/>
        <w:rPr>
          <w:rFonts w:asciiTheme="majorHAnsi" w:hAnsiTheme="majorHAnsi" w:cstheme="majorHAnsi"/>
          <w:sz w:val="24"/>
          <w:szCs w:val="24"/>
        </w:rPr>
      </w:pPr>
    </w:p>
    <w:p w14:paraId="0C9990E3" w14:textId="7A580A43" w:rsidR="00176223" w:rsidRPr="003F0B65" w:rsidRDefault="00176223" w:rsidP="003F0B65">
      <w:pPr>
        <w:spacing w:line="360" w:lineRule="auto"/>
        <w:jc w:val="both"/>
        <w:rPr>
          <w:rFonts w:asciiTheme="majorHAnsi" w:hAnsiTheme="majorHAnsi" w:cstheme="majorHAnsi"/>
          <w:sz w:val="24"/>
          <w:szCs w:val="24"/>
        </w:rPr>
      </w:pPr>
    </w:p>
    <w:p w14:paraId="1E8E9637" w14:textId="1331AD5E" w:rsidR="00176223" w:rsidRPr="003F0B65" w:rsidRDefault="00176223" w:rsidP="003F0B65">
      <w:pPr>
        <w:spacing w:line="360" w:lineRule="auto"/>
        <w:jc w:val="both"/>
        <w:rPr>
          <w:rFonts w:asciiTheme="majorHAnsi" w:hAnsiTheme="majorHAnsi" w:cstheme="majorHAnsi"/>
          <w:sz w:val="24"/>
          <w:szCs w:val="24"/>
        </w:rPr>
      </w:pPr>
    </w:p>
    <w:p w14:paraId="73D4BA99" w14:textId="43077C6A" w:rsidR="00C5425C" w:rsidRPr="003F0B65" w:rsidRDefault="00C5425C" w:rsidP="003F0B65">
      <w:pPr>
        <w:spacing w:line="360" w:lineRule="auto"/>
        <w:jc w:val="both"/>
        <w:rPr>
          <w:rFonts w:asciiTheme="majorHAnsi" w:hAnsiTheme="majorHAnsi" w:cstheme="majorHAnsi"/>
          <w:sz w:val="24"/>
          <w:szCs w:val="24"/>
        </w:rPr>
      </w:pPr>
    </w:p>
    <w:p w14:paraId="113CB9AA" w14:textId="77777777" w:rsidR="00C5425C" w:rsidRPr="003F0B65" w:rsidRDefault="00C5425C" w:rsidP="003F0B65">
      <w:pPr>
        <w:spacing w:line="360" w:lineRule="auto"/>
        <w:jc w:val="both"/>
        <w:rPr>
          <w:rFonts w:asciiTheme="majorHAnsi" w:hAnsiTheme="majorHAnsi" w:cstheme="majorHAnsi"/>
          <w:sz w:val="24"/>
          <w:szCs w:val="24"/>
        </w:rPr>
      </w:pPr>
    </w:p>
    <w:p w14:paraId="79308940" w14:textId="77777777" w:rsidR="001C3064" w:rsidRPr="003F0B65" w:rsidRDefault="001C3064" w:rsidP="003F0B65">
      <w:pPr>
        <w:jc w:val="both"/>
        <w:rPr>
          <w:rFonts w:asciiTheme="majorHAnsi" w:hAnsiTheme="majorHAnsi" w:cstheme="majorHAnsi"/>
          <w:sz w:val="24"/>
          <w:szCs w:val="24"/>
        </w:rPr>
      </w:pPr>
    </w:p>
    <w:p w14:paraId="3CA30B1B" w14:textId="080F57A0" w:rsidR="00176223" w:rsidRPr="003F0B65" w:rsidRDefault="001E4372" w:rsidP="003F0B65">
      <w:pPr>
        <w:tabs>
          <w:tab w:val="left" w:pos="2940"/>
        </w:tabs>
        <w:jc w:val="both"/>
        <w:rPr>
          <w:rFonts w:asciiTheme="majorHAnsi" w:hAnsiTheme="majorHAnsi" w:cstheme="majorHAnsi"/>
          <w:sz w:val="24"/>
          <w:szCs w:val="24"/>
        </w:rPr>
      </w:pPr>
      <w:r w:rsidRPr="003F0B65">
        <w:rPr>
          <w:rFonts w:asciiTheme="majorHAnsi" w:hAnsiTheme="majorHAnsi" w:cstheme="majorHAnsi"/>
          <w:sz w:val="24"/>
          <w:szCs w:val="24"/>
        </w:rPr>
        <w:tab/>
      </w:r>
    </w:p>
    <w:p w14:paraId="1078BDF0" w14:textId="3D89F711" w:rsidR="00176223" w:rsidRPr="007F3E35" w:rsidRDefault="00176223" w:rsidP="007F3E35">
      <w:pPr>
        <w:pStyle w:val="Heading1"/>
        <w:jc w:val="center"/>
        <w:rPr>
          <w:rFonts w:asciiTheme="minorHAnsi" w:hAnsiTheme="minorHAnsi" w:cstheme="minorHAnsi"/>
          <w:color w:val="auto"/>
          <w:sz w:val="28"/>
          <w:szCs w:val="28"/>
        </w:rPr>
      </w:pPr>
      <w:bookmarkStart w:id="3" w:name="_Toc41241510"/>
      <w:r w:rsidRPr="007F3E35">
        <w:rPr>
          <w:rFonts w:asciiTheme="minorHAnsi" w:hAnsiTheme="minorHAnsi" w:cstheme="minorHAnsi"/>
          <w:color w:val="auto"/>
          <w:sz w:val="28"/>
          <w:szCs w:val="28"/>
        </w:rPr>
        <w:t>What is communication?</w:t>
      </w:r>
      <w:bookmarkEnd w:id="3"/>
    </w:p>
    <w:p w14:paraId="70D81267" w14:textId="77777777" w:rsidR="00745B45" w:rsidRPr="007F3E35" w:rsidRDefault="00745B45" w:rsidP="007F3E35">
      <w:pPr>
        <w:jc w:val="center"/>
        <w:rPr>
          <w:rFonts w:cstheme="minorHAnsi"/>
          <w:sz w:val="28"/>
          <w:szCs w:val="28"/>
        </w:rPr>
      </w:pPr>
    </w:p>
    <w:p w14:paraId="76662EBC" w14:textId="491BD5B0" w:rsidR="00745B45" w:rsidRPr="003F0B65" w:rsidRDefault="00745B45" w:rsidP="003F0B65">
      <w:pPr>
        <w:jc w:val="both"/>
        <w:rPr>
          <w:rFonts w:asciiTheme="majorHAnsi" w:hAnsiTheme="majorHAnsi" w:cstheme="majorHAnsi"/>
          <w:sz w:val="24"/>
          <w:szCs w:val="24"/>
        </w:rPr>
      </w:pPr>
    </w:p>
    <w:p w14:paraId="1639B45E" w14:textId="02065C19" w:rsidR="007F3E35" w:rsidRPr="007F3E35" w:rsidRDefault="001F3A9D" w:rsidP="007F3E35">
      <w:pPr>
        <w:pStyle w:val="NoSpacing"/>
        <w:spacing w:after="240"/>
        <w:jc w:val="both"/>
        <w:rPr>
          <w:rFonts w:asciiTheme="majorHAnsi" w:hAnsiTheme="majorHAnsi" w:cstheme="majorHAnsi"/>
          <w:i/>
          <w:iCs/>
          <w:sz w:val="24"/>
          <w:szCs w:val="24"/>
        </w:rPr>
      </w:pPr>
      <w:r w:rsidRPr="003F0B65">
        <w:rPr>
          <w:rFonts w:asciiTheme="majorHAnsi" w:hAnsiTheme="majorHAnsi" w:cstheme="majorHAnsi"/>
          <w:sz w:val="24"/>
          <w:szCs w:val="24"/>
        </w:rPr>
        <w:t>“</w:t>
      </w:r>
      <w:r w:rsidRPr="007F3E35">
        <w:rPr>
          <w:rFonts w:cstheme="minorHAnsi"/>
          <w:i/>
          <w:iCs/>
          <w:sz w:val="24"/>
          <w:szCs w:val="24"/>
        </w:rPr>
        <w:t>Communication is the exchange of thoughts, information, or ideas that result in mutual   understanding between two or more people</w:t>
      </w:r>
      <w:r w:rsidRPr="003F0B65">
        <w:rPr>
          <w:rFonts w:asciiTheme="majorHAnsi" w:hAnsiTheme="majorHAnsi" w:cstheme="majorHAnsi"/>
          <w:i/>
          <w:iCs/>
          <w:sz w:val="24"/>
          <w:szCs w:val="24"/>
        </w:rPr>
        <w:t>”</w:t>
      </w:r>
      <w:r w:rsidR="00317B69" w:rsidRPr="003F0B65">
        <w:rPr>
          <w:rFonts w:asciiTheme="majorHAnsi" w:hAnsiTheme="majorHAnsi" w:cstheme="majorHAnsi"/>
          <w:i/>
          <w:iCs/>
          <w:sz w:val="24"/>
          <w:szCs w:val="24"/>
        </w:rPr>
        <w:t>.</w:t>
      </w:r>
    </w:p>
    <w:p w14:paraId="2F0C422D" w14:textId="10F4B112" w:rsidR="00AD2580" w:rsidRPr="007F3E35" w:rsidRDefault="00317B69" w:rsidP="003F0B65">
      <w:pPr>
        <w:pStyle w:val="NoSpacing"/>
        <w:spacing w:line="480" w:lineRule="auto"/>
        <w:ind w:left="2880"/>
        <w:jc w:val="both"/>
        <w:rPr>
          <w:rFonts w:cstheme="minorHAnsi"/>
          <w:sz w:val="24"/>
          <w:szCs w:val="24"/>
        </w:rPr>
      </w:pPr>
      <w:r w:rsidRPr="007F3E35">
        <w:rPr>
          <w:rFonts w:cstheme="minorHAnsi"/>
          <w:sz w:val="24"/>
          <w:szCs w:val="24"/>
        </w:rPr>
        <w:t xml:space="preserve">- </w:t>
      </w:r>
      <w:r w:rsidR="00390E86" w:rsidRPr="007F3E35">
        <w:rPr>
          <w:rFonts w:cstheme="minorHAnsi"/>
          <w:sz w:val="24"/>
          <w:szCs w:val="24"/>
        </w:rPr>
        <w:t>Griffiths, B.A and Dunham, E.B</w:t>
      </w:r>
      <w:r w:rsidR="00370AED" w:rsidRPr="007F3E35">
        <w:rPr>
          <w:rFonts w:cstheme="minorHAnsi"/>
          <w:sz w:val="24"/>
          <w:szCs w:val="24"/>
        </w:rPr>
        <w:t>, (2015).</w:t>
      </w:r>
    </w:p>
    <w:p w14:paraId="08A1AB2E" w14:textId="77777777" w:rsidR="00AD2580" w:rsidRPr="003F0B65" w:rsidRDefault="00AD2580" w:rsidP="007F3E35">
      <w:pPr>
        <w:pStyle w:val="NoSpacing"/>
        <w:spacing w:line="360" w:lineRule="auto"/>
        <w:jc w:val="right"/>
        <w:rPr>
          <w:rFonts w:asciiTheme="majorHAnsi" w:hAnsiTheme="majorHAnsi" w:cstheme="majorHAnsi"/>
          <w:sz w:val="24"/>
          <w:szCs w:val="24"/>
        </w:rPr>
      </w:pPr>
      <w:r w:rsidRPr="003F0B65">
        <w:rPr>
          <w:rFonts w:asciiTheme="majorHAnsi" w:hAnsiTheme="majorHAnsi" w:cstheme="majorHAnsi"/>
          <w:i/>
          <w:iCs/>
          <w:sz w:val="24"/>
          <w:szCs w:val="24"/>
        </w:rPr>
        <w:t>Certificate in higher education: skills for the workplace student yearbook</w:t>
      </w:r>
      <w:r w:rsidRPr="003F0B65">
        <w:rPr>
          <w:rFonts w:asciiTheme="majorHAnsi" w:hAnsiTheme="majorHAnsi" w:cstheme="majorHAnsi"/>
          <w:sz w:val="24"/>
          <w:szCs w:val="24"/>
        </w:rPr>
        <w:t xml:space="preserve">. </w:t>
      </w:r>
    </w:p>
    <w:p w14:paraId="73C00378" w14:textId="538EF9A6" w:rsidR="00AD2580" w:rsidRPr="003F0B65" w:rsidRDefault="00AD2580" w:rsidP="007F3E35">
      <w:pPr>
        <w:pStyle w:val="NoSpacing"/>
        <w:spacing w:line="360" w:lineRule="auto"/>
        <w:jc w:val="right"/>
        <w:rPr>
          <w:rFonts w:asciiTheme="majorHAnsi" w:hAnsiTheme="majorHAnsi" w:cstheme="majorHAnsi"/>
          <w:i/>
          <w:iCs/>
          <w:sz w:val="24"/>
          <w:szCs w:val="24"/>
        </w:rPr>
      </w:pPr>
      <w:r w:rsidRPr="003F0B65">
        <w:rPr>
          <w:rFonts w:asciiTheme="majorHAnsi" w:hAnsiTheme="majorHAnsi" w:cstheme="majorHAnsi"/>
          <w:sz w:val="24"/>
          <w:szCs w:val="24"/>
        </w:rPr>
        <w:t>Encoding and decoding messages</w:t>
      </w:r>
    </w:p>
    <w:p w14:paraId="580E2895" w14:textId="049E8A74" w:rsidR="00025FE5" w:rsidRPr="003F0B65" w:rsidRDefault="00AD2580" w:rsidP="007F3E35">
      <w:pPr>
        <w:pStyle w:val="NoSpacing"/>
        <w:spacing w:after="240" w:line="360" w:lineRule="auto"/>
        <w:jc w:val="right"/>
        <w:rPr>
          <w:rFonts w:asciiTheme="majorHAnsi" w:hAnsiTheme="majorHAnsi" w:cstheme="majorHAnsi"/>
          <w:sz w:val="24"/>
          <w:szCs w:val="24"/>
        </w:rPr>
      </w:pPr>
      <w:r w:rsidRPr="003F0B65">
        <w:rPr>
          <w:rFonts w:asciiTheme="majorHAnsi" w:hAnsiTheme="majorHAnsi" w:cstheme="majorHAnsi"/>
          <w:sz w:val="24"/>
          <w:szCs w:val="24"/>
        </w:rPr>
        <w:t>(Ch.3 pg. 4).</w:t>
      </w:r>
    </w:p>
    <w:p w14:paraId="38B50541" w14:textId="2A95B553" w:rsidR="00317B69" w:rsidRPr="003F0B65" w:rsidRDefault="00317B69" w:rsidP="003F0B65">
      <w:pPr>
        <w:pStyle w:val="NoSpacing"/>
        <w:spacing w:line="360" w:lineRule="auto"/>
        <w:jc w:val="both"/>
        <w:rPr>
          <w:rFonts w:asciiTheme="majorHAnsi" w:hAnsiTheme="majorHAnsi" w:cstheme="majorHAnsi"/>
          <w:b/>
          <w:bCs/>
          <w:sz w:val="24"/>
          <w:szCs w:val="24"/>
        </w:rPr>
      </w:pPr>
    </w:p>
    <w:p w14:paraId="3E4CD34A" w14:textId="40F9B0B5" w:rsidR="00370AED" w:rsidRPr="003F0B65" w:rsidRDefault="00AD2580" w:rsidP="003F0B65">
      <w:pPr>
        <w:pStyle w:val="NoSpacing"/>
        <w:spacing w:line="360" w:lineRule="auto"/>
        <w:jc w:val="both"/>
        <w:rPr>
          <w:rFonts w:asciiTheme="majorHAnsi" w:hAnsiTheme="majorHAnsi" w:cstheme="majorHAnsi"/>
          <w:color w:val="FF0000"/>
          <w:sz w:val="24"/>
          <w:szCs w:val="24"/>
        </w:rPr>
      </w:pPr>
      <w:r w:rsidRPr="003F0B65">
        <w:rPr>
          <w:rFonts w:asciiTheme="majorHAnsi" w:hAnsiTheme="majorHAnsi" w:cstheme="majorHAnsi"/>
          <w:sz w:val="24"/>
          <w:szCs w:val="24"/>
        </w:rPr>
        <w:t>It is impossible to define communication</w:t>
      </w:r>
      <w:r w:rsidR="00176223" w:rsidRPr="003F0B65">
        <w:rPr>
          <w:rFonts w:asciiTheme="majorHAnsi" w:hAnsiTheme="majorHAnsi" w:cstheme="majorHAnsi"/>
          <w:sz w:val="24"/>
          <w:szCs w:val="24"/>
        </w:rPr>
        <w:t xml:space="preserve"> in</w:t>
      </w:r>
      <w:r w:rsidRPr="003F0B65">
        <w:rPr>
          <w:rFonts w:asciiTheme="majorHAnsi" w:hAnsiTheme="majorHAnsi" w:cstheme="majorHAnsi"/>
          <w:sz w:val="24"/>
          <w:szCs w:val="24"/>
        </w:rPr>
        <w:t xml:space="preserve"> the </w:t>
      </w:r>
      <w:r w:rsidR="006C164A" w:rsidRPr="003F0B65">
        <w:rPr>
          <w:rFonts w:asciiTheme="majorHAnsi" w:hAnsiTheme="majorHAnsi" w:cstheme="majorHAnsi"/>
          <w:sz w:val="24"/>
          <w:szCs w:val="24"/>
        </w:rPr>
        <w:t>same</w:t>
      </w:r>
      <w:r w:rsidR="00176223" w:rsidRPr="003F0B65">
        <w:rPr>
          <w:rFonts w:asciiTheme="majorHAnsi" w:hAnsiTheme="majorHAnsi" w:cstheme="majorHAnsi"/>
          <w:sz w:val="24"/>
          <w:szCs w:val="24"/>
        </w:rPr>
        <w:t xml:space="preserve"> way</w:t>
      </w:r>
      <w:r w:rsidR="00370AED" w:rsidRPr="003F0B65">
        <w:rPr>
          <w:rFonts w:asciiTheme="majorHAnsi" w:hAnsiTheme="majorHAnsi" w:cstheme="majorHAnsi"/>
          <w:sz w:val="24"/>
          <w:szCs w:val="24"/>
        </w:rPr>
        <w:t xml:space="preserve"> others would define it</w:t>
      </w:r>
      <w:r w:rsidR="00B03BA4" w:rsidRPr="003F0B65">
        <w:rPr>
          <w:rFonts w:asciiTheme="majorHAnsi" w:hAnsiTheme="majorHAnsi" w:cstheme="majorHAnsi"/>
          <w:sz w:val="24"/>
          <w:szCs w:val="24"/>
        </w:rPr>
        <w:t xml:space="preserve"> and</w:t>
      </w:r>
      <w:r w:rsidR="00CB4C57" w:rsidRPr="003F0B65">
        <w:rPr>
          <w:rFonts w:asciiTheme="majorHAnsi" w:hAnsiTheme="majorHAnsi" w:cstheme="majorHAnsi"/>
          <w:sz w:val="24"/>
          <w:szCs w:val="24"/>
        </w:rPr>
        <w:t xml:space="preserve"> with</w:t>
      </w:r>
      <w:r w:rsidR="00B03BA4" w:rsidRPr="003F0B65">
        <w:rPr>
          <w:rFonts w:asciiTheme="majorHAnsi" w:hAnsiTheme="majorHAnsi" w:cstheme="majorHAnsi"/>
          <w:sz w:val="24"/>
          <w:szCs w:val="24"/>
        </w:rPr>
        <w:t xml:space="preserve"> </w:t>
      </w:r>
      <w:r w:rsidR="00176223" w:rsidRPr="003F0B65">
        <w:rPr>
          <w:rFonts w:asciiTheme="majorHAnsi" w:hAnsiTheme="majorHAnsi" w:cstheme="majorHAnsi"/>
          <w:sz w:val="24"/>
          <w:szCs w:val="24"/>
        </w:rPr>
        <w:t>using the same words. E</w:t>
      </w:r>
      <w:r w:rsidRPr="003F0B65">
        <w:rPr>
          <w:rFonts w:asciiTheme="majorHAnsi" w:hAnsiTheme="majorHAnsi" w:cstheme="majorHAnsi"/>
          <w:sz w:val="24"/>
          <w:szCs w:val="24"/>
        </w:rPr>
        <w:t xml:space="preserve">very </w:t>
      </w:r>
      <w:r w:rsidR="006C164A" w:rsidRPr="003F0B65">
        <w:rPr>
          <w:rFonts w:asciiTheme="majorHAnsi" w:hAnsiTheme="majorHAnsi" w:cstheme="majorHAnsi"/>
          <w:sz w:val="24"/>
          <w:szCs w:val="24"/>
        </w:rPr>
        <w:t>person’s</w:t>
      </w:r>
      <w:r w:rsidRPr="003F0B65">
        <w:rPr>
          <w:rFonts w:asciiTheme="majorHAnsi" w:hAnsiTheme="majorHAnsi" w:cstheme="majorHAnsi"/>
          <w:sz w:val="24"/>
          <w:szCs w:val="24"/>
        </w:rPr>
        <w:t xml:space="preserve"> perception on what</w:t>
      </w:r>
      <w:r w:rsidR="00B03BA4" w:rsidRPr="003F0B65">
        <w:rPr>
          <w:rFonts w:asciiTheme="majorHAnsi" w:hAnsiTheme="majorHAnsi" w:cstheme="majorHAnsi"/>
          <w:sz w:val="24"/>
          <w:szCs w:val="24"/>
        </w:rPr>
        <w:t xml:space="preserve"> t</w:t>
      </w:r>
      <w:r w:rsidR="00370AED" w:rsidRPr="003F0B65">
        <w:rPr>
          <w:rFonts w:asciiTheme="majorHAnsi" w:hAnsiTheme="majorHAnsi" w:cstheme="majorHAnsi"/>
          <w:sz w:val="24"/>
          <w:szCs w:val="24"/>
        </w:rPr>
        <w:t xml:space="preserve">hey </w:t>
      </w:r>
      <w:r w:rsidR="00CB4C57" w:rsidRPr="003F0B65">
        <w:rPr>
          <w:rFonts w:asciiTheme="majorHAnsi" w:hAnsiTheme="majorHAnsi" w:cstheme="majorHAnsi"/>
          <w:sz w:val="24"/>
          <w:szCs w:val="24"/>
        </w:rPr>
        <w:t xml:space="preserve">feel </w:t>
      </w:r>
      <w:r w:rsidR="00B03BA4" w:rsidRPr="003F0B65">
        <w:rPr>
          <w:rFonts w:asciiTheme="majorHAnsi" w:hAnsiTheme="majorHAnsi" w:cstheme="majorHAnsi"/>
          <w:sz w:val="24"/>
          <w:szCs w:val="24"/>
        </w:rPr>
        <w:t>communication to be</w:t>
      </w:r>
      <w:r w:rsidR="00A23CDE" w:rsidRPr="003F0B65">
        <w:rPr>
          <w:rFonts w:asciiTheme="majorHAnsi" w:hAnsiTheme="majorHAnsi" w:cstheme="majorHAnsi"/>
          <w:sz w:val="24"/>
          <w:szCs w:val="24"/>
        </w:rPr>
        <w:t xml:space="preserve">, </w:t>
      </w:r>
      <w:r w:rsidR="00B03BA4" w:rsidRPr="003F0B65">
        <w:rPr>
          <w:rFonts w:asciiTheme="majorHAnsi" w:hAnsiTheme="majorHAnsi" w:cstheme="majorHAnsi"/>
          <w:sz w:val="24"/>
          <w:szCs w:val="24"/>
        </w:rPr>
        <w:t>is and always will be different.</w:t>
      </w:r>
    </w:p>
    <w:p w14:paraId="302D4A06" w14:textId="21D8CCDA" w:rsidR="00CB4C57" w:rsidRPr="003F0B65" w:rsidRDefault="00CB4C57" w:rsidP="003F0B65">
      <w:pPr>
        <w:pStyle w:val="NoSpacing"/>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Communication is a core inner skill</w:t>
      </w:r>
      <w:r w:rsidR="00195B71" w:rsidRPr="003F0B65">
        <w:rPr>
          <w:rFonts w:asciiTheme="majorHAnsi" w:hAnsiTheme="majorHAnsi" w:cstheme="majorHAnsi"/>
          <w:sz w:val="24"/>
          <w:szCs w:val="24"/>
        </w:rPr>
        <w:t xml:space="preserve"> that</w:t>
      </w:r>
      <w:r w:rsidRPr="003F0B65">
        <w:rPr>
          <w:rFonts w:asciiTheme="majorHAnsi" w:hAnsiTheme="majorHAnsi" w:cstheme="majorHAnsi"/>
          <w:sz w:val="24"/>
          <w:szCs w:val="24"/>
        </w:rPr>
        <w:t xml:space="preserve"> takes place when information is shared between</w:t>
      </w:r>
      <w:r w:rsidR="00195B71" w:rsidRPr="003F0B65">
        <w:rPr>
          <w:rFonts w:asciiTheme="majorHAnsi" w:hAnsiTheme="majorHAnsi" w:cstheme="majorHAnsi"/>
          <w:sz w:val="24"/>
          <w:szCs w:val="24"/>
        </w:rPr>
        <w:t xml:space="preserve"> two or more people</w:t>
      </w:r>
      <w:r w:rsidRPr="003F0B65">
        <w:rPr>
          <w:rFonts w:asciiTheme="majorHAnsi" w:hAnsiTheme="majorHAnsi" w:cstheme="majorHAnsi"/>
          <w:sz w:val="24"/>
          <w:szCs w:val="24"/>
        </w:rPr>
        <w:t xml:space="preserve">, in a way to </w:t>
      </w:r>
      <w:r w:rsidR="00195B71" w:rsidRPr="003F0B65">
        <w:rPr>
          <w:rFonts w:asciiTheme="majorHAnsi" w:hAnsiTheme="majorHAnsi" w:cstheme="majorHAnsi"/>
          <w:sz w:val="24"/>
          <w:szCs w:val="24"/>
        </w:rPr>
        <w:t xml:space="preserve">gain </w:t>
      </w:r>
      <w:r w:rsidRPr="003F0B65">
        <w:rPr>
          <w:rFonts w:asciiTheme="majorHAnsi" w:hAnsiTheme="majorHAnsi" w:cstheme="majorHAnsi"/>
          <w:sz w:val="24"/>
          <w:szCs w:val="24"/>
        </w:rPr>
        <w:t>a mutual understanding.</w:t>
      </w:r>
    </w:p>
    <w:p w14:paraId="1B4C731F" w14:textId="3E05104B" w:rsidR="00B03BA4" w:rsidRPr="003F0B65" w:rsidRDefault="00370AED" w:rsidP="003F0B65">
      <w:pPr>
        <w:pStyle w:val="NoSpacing"/>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Information that is sent out one end can be interpreted a completely different way the other end. How one person feels about one thing could be completely different to how another person feels. </w:t>
      </w:r>
    </w:p>
    <w:p w14:paraId="657D298E" w14:textId="68ECD8C5" w:rsidR="00966CA6" w:rsidRPr="003F0B65" w:rsidRDefault="00966CA6" w:rsidP="003F0B65">
      <w:pPr>
        <w:pStyle w:val="NoSpacing"/>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W</w:t>
      </w:r>
      <w:r w:rsidR="000951B0" w:rsidRPr="003F0B65">
        <w:rPr>
          <w:rFonts w:asciiTheme="majorHAnsi" w:hAnsiTheme="majorHAnsi" w:cstheme="majorHAnsi"/>
          <w:sz w:val="24"/>
          <w:szCs w:val="24"/>
        </w:rPr>
        <w:t>ithout</w:t>
      </w:r>
      <w:r w:rsidR="005B5B77" w:rsidRPr="003F0B65">
        <w:rPr>
          <w:rFonts w:asciiTheme="majorHAnsi" w:hAnsiTheme="majorHAnsi" w:cstheme="majorHAnsi"/>
          <w:sz w:val="24"/>
          <w:szCs w:val="24"/>
        </w:rPr>
        <w:t xml:space="preserve"> </w:t>
      </w:r>
      <w:r w:rsidR="004350D6" w:rsidRPr="003F0B65">
        <w:rPr>
          <w:rFonts w:asciiTheme="majorHAnsi" w:hAnsiTheme="majorHAnsi" w:cstheme="majorHAnsi"/>
          <w:sz w:val="24"/>
          <w:szCs w:val="24"/>
        </w:rPr>
        <w:t>communication there would be no interaction, no</w:t>
      </w:r>
      <w:r w:rsidR="00AA7F4D" w:rsidRPr="003F0B65">
        <w:rPr>
          <w:rFonts w:asciiTheme="majorHAnsi" w:hAnsiTheme="majorHAnsi" w:cstheme="majorHAnsi"/>
          <w:sz w:val="24"/>
          <w:szCs w:val="24"/>
        </w:rPr>
        <w:t xml:space="preserve"> </w:t>
      </w:r>
      <w:r w:rsidR="00AD412C" w:rsidRPr="003F0B65">
        <w:rPr>
          <w:rFonts w:asciiTheme="majorHAnsi" w:hAnsiTheme="majorHAnsi" w:cstheme="majorHAnsi"/>
          <w:sz w:val="24"/>
          <w:szCs w:val="24"/>
        </w:rPr>
        <w:t>understanding,</w:t>
      </w:r>
      <w:r w:rsidR="00F61C0A" w:rsidRPr="003F0B65">
        <w:rPr>
          <w:rFonts w:asciiTheme="majorHAnsi" w:hAnsiTheme="majorHAnsi" w:cstheme="majorHAnsi"/>
          <w:sz w:val="24"/>
          <w:szCs w:val="24"/>
        </w:rPr>
        <w:t xml:space="preserve"> no </w:t>
      </w:r>
      <w:r w:rsidR="004350D6" w:rsidRPr="003F0B65">
        <w:rPr>
          <w:rFonts w:asciiTheme="majorHAnsi" w:hAnsiTheme="majorHAnsi" w:cstheme="majorHAnsi"/>
          <w:sz w:val="24"/>
          <w:szCs w:val="24"/>
        </w:rPr>
        <w:t>feedback, a</w:t>
      </w:r>
      <w:r w:rsidR="00AA7F4D" w:rsidRPr="003F0B65">
        <w:rPr>
          <w:rFonts w:asciiTheme="majorHAnsi" w:hAnsiTheme="majorHAnsi" w:cstheme="majorHAnsi"/>
          <w:sz w:val="24"/>
          <w:szCs w:val="24"/>
        </w:rPr>
        <w:t>nd no growth</w:t>
      </w:r>
      <w:r w:rsidR="004350D6" w:rsidRPr="003F0B65">
        <w:rPr>
          <w:rFonts w:asciiTheme="majorHAnsi" w:hAnsiTheme="majorHAnsi" w:cstheme="majorHAnsi"/>
          <w:sz w:val="24"/>
          <w:szCs w:val="24"/>
        </w:rPr>
        <w:t>.</w:t>
      </w:r>
      <w:r w:rsidR="00E46C24" w:rsidRPr="003F0B65">
        <w:rPr>
          <w:rFonts w:asciiTheme="majorHAnsi" w:hAnsiTheme="majorHAnsi" w:cstheme="majorHAnsi"/>
          <w:sz w:val="24"/>
          <w:szCs w:val="24"/>
        </w:rPr>
        <w:t xml:space="preserve"> </w:t>
      </w:r>
      <w:r w:rsidR="004350D6" w:rsidRPr="003F0B65">
        <w:rPr>
          <w:rFonts w:asciiTheme="majorHAnsi" w:hAnsiTheme="majorHAnsi" w:cstheme="majorHAnsi"/>
          <w:sz w:val="24"/>
          <w:szCs w:val="24"/>
        </w:rPr>
        <w:t xml:space="preserve">And </w:t>
      </w:r>
      <w:r w:rsidR="00E46C24" w:rsidRPr="003F0B65">
        <w:rPr>
          <w:rFonts w:asciiTheme="majorHAnsi" w:hAnsiTheme="majorHAnsi" w:cstheme="majorHAnsi"/>
          <w:sz w:val="24"/>
          <w:szCs w:val="24"/>
        </w:rPr>
        <w:t>w</w:t>
      </w:r>
      <w:r w:rsidR="00AA7F4D" w:rsidRPr="003F0B65">
        <w:rPr>
          <w:rFonts w:asciiTheme="majorHAnsi" w:hAnsiTheme="majorHAnsi" w:cstheme="majorHAnsi"/>
          <w:sz w:val="24"/>
          <w:szCs w:val="24"/>
        </w:rPr>
        <w:t>ithout those</w:t>
      </w:r>
      <w:r w:rsidR="001B697A" w:rsidRPr="003F0B65">
        <w:rPr>
          <w:rFonts w:asciiTheme="majorHAnsi" w:hAnsiTheme="majorHAnsi" w:cstheme="majorHAnsi"/>
          <w:sz w:val="24"/>
          <w:szCs w:val="24"/>
        </w:rPr>
        <w:t>,</w:t>
      </w:r>
      <w:r w:rsidR="00AA7F4D" w:rsidRPr="003F0B65">
        <w:rPr>
          <w:rFonts w:asciiTheme="majorHAnsi" w:hAnsiTheme="majorHAnsi" w:cstheme="majorHAnsi"/>
          <w:sz w:val="24"/>
          <w:szCs w:val="24"/>
        </w:rPr>
        <w:t xml:space="preserve"> there</w:t>
      </w:r>
      <w:r w:rsidR="00592C7D" w:rsidRPr="003F0B65">
        <w:rPr>
          <w:rFonts w:asciiTheme="majorHAnsi" w:hAnsiTheme="majorHAnsi" w:cstheme="majorHAnsi"/>
          <w:sz w:val="24"/>
          <w:szCs w:val="24"/>
        </w:rPr>
        <w:t xml:space="preserve"> would be nothing</w:t>
      </w:r>
      <w:r w:rsidR="004350D6" w:rsidRPr="003F0B65">
        <w:rPr>
          <w:rFonts w:asciiTheme="majorHAnsi" w:hAnsiTheme="majorHAnsi" w:cstheme="majorHAnsi"/>
          <w:sz w:val="24"/>
          <w:szCs w:val="24"/>
        </w:rPr>
        <w:t xml:space="preserve"> because </w:t>
      </w:r>
      <w:r w:rsidR="00AA7F4D" w:rsidRPr="003F0B65">
        <w:rPr>
          <w:rFonts w:asciiTheme="majorHAnsi" w:hAnsiTheme="majorHAnsi" w:cstheme="majorHAnsi"/>
          <w:sz w:val="24"/>
          <w:szCs w:val="24"/>
        </w:rPr>
        <w:t>no progress can be made</w:t>
      </w:r>
      <w:r w:rsidR="005B5B77" w:rsidRPr="003F0B65">
        <w:rPr>
          <w:rFonts w:asciiTheme="majorHAnsi" w:hAnsiTheme="majorHAnsi" w:cstheme="majorHAnsi"/>
          <w:sz w:val="24"/>
          <w:szCs w:val="24"/>
        </w:rPr>
        <w:t xml:space="preserve"> if there is no </w:t>
      </w:r>
      <w:r w:rsidR="00E46C24" w:rsidRPr="003F0B65">
        <w:rPr>
          <w:rFonts w:asciiTheme="majorHAnsi" w:hAnsiTheme="majorHAnsi" w:cstheme="majorHAnsi"/>
          <w:sz w:val="24"/>
          <w:szCs w:val="24"/>
        </w:rPr>
        <w:t xml:space="preserve">open </w:t>
      </w:r>
      <w:r w:rsidR="005B5B77" w:rsidRPr="003F0B65">
        <w:rPr>
          <w:rFonts w:asciiTheme="majorHAnsi" w:hAnsiTheme="majorHAnsi" w:cstheme="majorHAnsi"/>
          <w:sz w:val="24"/>
          <w:szCs w:val="24"/>
        </w:rPr>
        <w:t xml:space="preserve">communication </w:t>
      </w:r>
      <w:r w:rsidR="00E46C24" w:rsidRPr="003F0B65">
        <w:rPr>
          <w:rFonts w:asciiTheme="majorHAnsi" w:hAnsiTheme="majorHAnsi" w:cstheme="majorHAnsi"/>
          <w:sz w:val="24"/>
          <w:szCs w:val="24"/>
        </w:rPr>
        <w:t>link.</w:t>
      </w:r>
      <w:r w:rsidR="004350D6" w:rsidRPr="003F0B65">
        <w:rPr>
          <w:rFonts w:asciiTheme="majorHAnsi" w:hAnsiTheme="majorHAnsi" w:cstheme="majorHAnsi"/>
          <w:sz w:val="24"/>
          <w:szCs w:val="24"/>
        </w:rPr>
        <w:t xml:space="preserve"> </w:t>
      </w:r>
      <w:r w:rsidR="00AA7F4D" w:rsidRPr="003F0B65">
        <w:rPr>
          <w:rFonts w:asciiTheme="majorHAnsi" w:hAnsiTheme="majorHAnsi" w:cstheme="majorHAnsi"/>
          <w:sz w:val="24"/>
          <w:szCs w:val="24"/>
        </w:rPr>
        <w:t>(</w:t>
      </w:r>
      <w:r w:rsidR="005F6551" w:rsidRPr="003F0B65">
        <w:rPr>
          <w:rFonts w:asciiTheme="majorHAnsi" w:hAnsiTheme="majorHAnsi" w:cstheme="majorHAnsi"/>
          <w:sz w:val="24"/>
          <w:szCs w:val="24"/>
        </w:rPr>
        <w:t xml:space="preserve">Schriek, </w:t>
      </w:r>
      <w:r w:rsidR="00AA7F4D" w:rsidRPr="003F0B65">
        <w:rPr>
          <w:rFonts w:asciiTheme="majorHAnsi" w:hAnsiTheme="majorHAnsi" w:cstheme="majorHAnsi"/>
          <w:sz w:val="24"/>
          <w:szCs w:val="24"/>
        </w:rPr>
        <w:t>M</w:t>
      </w:r>
      <w:r w:rsidR="001B697A" w:rsidRPr="003F0B65">
        <w:rPr>
          <w:rFonts w:asciiTheme="majorHAnsi" w:hAnsiTheme="majorHAnsi" w:cstheme="majorHAnsi"/>
          <w:sz w:val="24"/>
          <w:szCs w:val="24"/>
        </w:rPr>
        <w:t>),</w:t>
      </w:r>
      <w:r w:rsidR="005F6551" w:rsidRPr="003F0B65">
        <w:rPr>
          <w:rFonts w:asciiTheme="majorHAnsi" w:hAnsiTheme="majorHAnsi" w:cstheme="majorHAnsi"/>
          <w:sz w:val="24"/>
          <w:szCs w:val="24"/>
        </w:rPr>
        <w:t xml:space="preserve"> (interpersonal communication MS Podcast).</w:t>
      </w:r>
    </w:p>
    <w:p w14:paraId="0FD95D91" w14:textId="0AEE9316" w:rsidR="00FB26DC" w:rsidRPr="003F0B65" w:rsidRDefault="00FB26DC" w:rsidP="003F0B65">
      <w:pPr>
        <w:pStyle w:val="NoSpacing"/>
        <w:spacing w:line="360" w:lineRule="auto"/>
        <w:jc w:val="both"/>
        <w:rPr>
          <w:rFonts w:asciiTheme="majorHAnsi" w:hAnsiTheme="majorHAnsi" w:cstheme="majorHAnsi"/>
          <w:sz w:val="24"/>
          <w:szCs w:val="24"/>
        </w:rPr>
      </w:pPr>
    </w:p>
    <w:p w14:paraId="7D8D66EA" w14:textId="4079838A" w:rsidR="00B75307" w:rsidRPr="003F0B65" w:rsidRDefault="00B75307" w:rsidP="003F0B65">
      <w:pPr>
        <w:pStyle w:val="NoSpacing"/>
        <w:spacing w:line="360" w:lineRule="auto"/>
        <w:jc w:val="both"/>
        <w:rPr>
          <w:rFonts w:asciiTheme="majorHAnsi" w:hAnsiTheme="majorHAnsi" w:cstheme="majorHAnsi"/>
          <w:sz w:val="24"/>
          <w:szCs w:val="24"/>
        </w:rPr>
      </w:pPr>
    </w:p>
    <w:p w14:paraId="10B80AE5" w14:textId="7F86AAC9" w:rsidR="00B75307" w:rsidRPr="003F0B65" w:rsidRDefault="00B75307" w:rsidP="003F0B65">
      <w:pPr>
        <w:pStyle w:val="NoSpacing"/>
        <w:spacing w:line="360" w:lineRule="auto"/>
        <w:jc w:val="both"/>
        <w:rPr>
          <w:rFonts w:asciiTheme="majorHAnsi" w:hAnsiTheme="majorHAnsi" w:cstheme="majorHAnsi"/>
          <w:sz w:val="24"/>
          <w:szCs w:val="24"/>
        </w:rPr>
      </w:pPr>
    </w:p>
    <w:p w14:paraId="6C52D8AD" w14:textId="414F6832" w:rsidR="00B75307" w:rsidRPr="003F0B65" w:rsidRDefault="00B75307" w:rsidP="003F0B65">
      <w:pPr>
        <w:pStyle w:val="NoSpacing"/>
        <w:spacing w:line="360" w:lineRule="auto"/>
        <w:jc w:val="both"/>
        <w:rPr>
          <w:rFonts w:asciiTheme="majorHAnsi" w:hAnsiTheme="majorHAnsi" w:cstheme="majorHAnsi"/>
          <w:sz w:val="24"/>
          <w:szCs w:val="24"/>
        </w:rPr>
      </w:pPr>
    </w:p>
    <w:p w14:paraId="1E5D300A" w14:textId="7808BC5B" w:rsidR="00B75307" w:rsidRPr="003F0B65" w:rsidRDefault="00B75307" w:rsidP="003F0B65">
      <w:pPr>
        <w:pStyle w:val="NoSpacing"/>
        <w:spacing w:line="360" w:lineRule="auto"/>
        <w:jc w:val="both"/>
        <w:rPr>
          <w:rFonts w:asciiTheme="majorHAnsi" w:hAnsiTheme="majorHAnsi" w:cstheme="majorHAnsi"/>
          <w:sz w:val="24"/>
          <w:szCs w:val="24"/>
        </w:rPr>
      </w:pPr>
    </w:p>
    <w:p w14:paraId="022EEF44" w14:textId="0CE6251D" w:rsidR="00B75307" w:rsidRPr="003F0B65" w:rsidRDefault="00B75307" w:rsidP="003F0B65">
      <w:pPr>
        <w:pStyle w:val="NoSpacing"/>
        <w:spacing w:line="360" w:lineRule="auto"/>
        <w:jc w:val="both"/>
        <w:rPr>
          <w:rFonts w:asciiTheme="majorHAnsi" w:hAnsiTheme="majorHAnsi" w:cstheme="majorHAnsi"/>
          <w:sz w:val="24"/>
          <w:szCs w:val="24"/>
        </w:rPr>
      </w:pPr>
    </w:p>
    <w:p w14:paraId="742A8028" w14:textId="77777777" w:rsidR="00F33A5B" w:rsidRPr="003F0B65" w:rsidRDefault="00F33A5B" w:rsidP="003F0B65">
      <w:pPr>
        <w:pStyle w:val="NoSpacing"/>
        <w:spacing w:line="360" w:lineRule="auto"/>
        <w:jc w:val="both"/>
        <w:rPr>
          <w:rFonts w:asciiTheme="majorHAnsi" w:hAnsiTheme="majorHAnsi" w:cstheme="majorHAnsi"/>
          <w:sz w:val="24"/>
          <w:szCs w:val="24"/>
        </w:rPr>
      </w:pPr>
    </w:p>
    <w:p w14:paraId="4AF1D2C4" w14:textId="3E368EFB" w:rsidR="00997CB1" w:rsidRPr="007F3E35" w:rsidRDefault="00A43ED4" w:rsidP="007F3E35">
      <w:pPr>
        <w:pStyle w:val="Heading1"/>
        <w:jc w:val="center"/>
        <w:rPr>
          <w:rFonts w:asciiTheme="minorHAnsi" w:eastAsia="Times New Roman" w:hAnsiTheme="minorHAnsi" w:cstheme="minorHAnsi"/>
          <w:sz w:val="28"/>
          <w:szCs w:val="28"/>
          <w:lang w:eastAsia="en-GB"/>
        </w:rPr>
      </w:pPr>
      <w:bookmarkStart w:id="4" w:name="_Toc41241511"/>
      <w:r w:rsidRPr="007F3E35">
        <w:rPr>
          <w:rFonts w:asciiTheme="minorHAnsi" w:eastAsia="Times New Roman" w:hAnsiTheme="minorHAnsi" w:cstheme="minorHAnsi"/>
          <w:color w:val="auto"/>
          <w:sz w:val="28"/>
          <w:szCs w:val="28"/>
          <w:lang w:eastAsia="en-GB"/>
        </w:rPr>
        <w:t>How communication can take place</w:t>
      </w:r>
      <w:bookmarkEnd w:id="4"/>
    </w:p>
    <w:p w14:paraId="15E37F8D" w14:textId="4A7378E5" w:rsidR="001774EC" w:rsidRPr="003F0B65" w:rsidRDefault="00195B71" w:rsidP="003F0B65">
      <w:pPr>
        <w:jc w:val="both"/>
        <w:rPr>
          <w:rFonts w:asciiTheme="majorHAnsi" w:hAnsiTheme="majorHAnsi" w:cstheme="majorHAnsi"/>
          <w:sz w:val="24"/>
          <w:szCs w:val="24"/>
          <w:lang w:eastAsia="en-GB"/>
        </w:rPr>
      </w:pPr>
      <w:r w:rsidRPr="003F0B65">
        <w:rPr>
          <w:rFonts w:asciiTheme="majorHAnsi" w:hAnsiTheme="majorHAnsi" w:cstheme="majorHAnsi"/>
          <w:sz w:val="24"/>
          <w:szCs w:val="24"/>
          <w:lang w:eastAsia="en-GB"/>
        </w:rPr>
        <w:t xml:space="preserve">                    </w:t>
      </w:r>
    </w:p>
    <w:tbl>
      <w:tblPr>
        <w:tblStyle w:val="TableGrid"/>
        <w:tblpPr w:leftFromText="180" w:rightFromText="180" w:vertAnchor="text" w:horzAnchor="margin" w:tblpY="130"/>
        <w:tblW w:w="0" w:type="auto"/>
        <w:tblLook w:val="04A0" w:firstRow="1" w:lastRow="0" w:firstColumn="1" w:lastColumn="0" w:noHBand="0" w:noVBand="1"/>
      </w:tblPr>
      <w:tblGrid>
        <w:gridCol w:w="4508"/>
        <w:gridCol w:w="4508"/>
      </w:tblGrid>
      <w:tr w:rsidR="00B10455" w:rsidRPr="003F0B65" w14:paraId="763CF0FD" w14:textId="77777777" w:rsidTr="00B10455">
        <w:tc>
          <w:tcPr>
            <w:tcW w:w="4508" w:type="dxa"/>
          </w:tcPr>
          <w:p w14:paraId="52845824" w14:textId="575D1CE8" w:rsidR="00B10455" w:rsidRPr="003F0B65" w:rsidRDefault="00A258CE" w:rsidP="003F0B65">
            <w:pPr>
              <w:jc w:val="both"/>
              <w:rPr>
                <w:rFonts w:asciiTheme="majorHAnsi" w:hAnsiTheme="majorHAnsi" w:cstheme="majorHAnsi"/>
                <w:b/>
                <w:bCs/>
                <w:sz w:val="24"/>
                <w:szCs w:val="24"/>
              </w:rPr>
            </w:pPr>
            <w:r w:rsidRPr="003F0B65">
              <w:rPr>
                <w:rFonts w:asciiTheme="majorHAnsi" w:eastAsia="Times New Roman" w:hAnsiTheme="majorHAnsi" w:cstheme="majorHAnsi"/>
                <w:b/>
                <w:bCs/>
                <w:color w:val="000000"/>
                <w:sz w:val="24"/>
                <w:szCs w:val="24"/>
                <w:lang w:eastAsia="en-GB"/>
              </w:rPr>
              <w:t>Verbal communication</w:t>
            </w:r>
            <w:r w:rsidR="00B10455" w:rsidRPr="003F0B65">
              <w:rPr>
                <w:rFonts w:asciiTheme="majorHAnsi" w:eastAsia="Times New Roman" w:hAnsiTheme="majorHAnsi" w:cstheme="majorHAnsi"/>
                <w:b/>
                <w:bCs/>
                <w:color w:val="000000"/>
                <w:sz w:val="24"/>
                <w:szCs w:val="24"/>
                <w:lang w:eastAsia="en-GB"/>
              </w:rPr>
              <w:t xml:space="preserve"> </w:t>
            </w:r>
          </w:p>
        </w:tc>
        <w:tc>
          <w:tcPr>
            <w:tcW w:w="4508" w:type="dxa"/>
          </w:tcPr>
          <w:p w14:paraId="3A3648D4" w14:textId="037E7D03" w:rsidR="00B10455" w:rsidRPr="003F0B65" w:rsidRDefault="00B10455" w:rsidP="003F0B65">
            <w:pPr>
              <w:tabs>
                <w:tab w:val="left" w:pos="3481"/>
              </w:tabs>
              <w:jc w:val="both"/>
              <w:rPr>
                <w:rFonts w:asciiTheme="majorHAnsi" w:eastAsia="Times New Roman" w:hAnsiTheme="majorHAnsi" w:cstheme="majorHAnsi"/>
                <w:color w:val="000000"/>
                <w:sz w:val="24"/>
                <w:szCs w:val="24"/>
                <w:lang w:eastAsia="en-GB"/>
              </w:rPr>
            </w:pPr>
            <w:r w:rsidRPr="003F0B65">
              <w:rPr>
                <w:rFonts w:asciiTheme="majorHAnsi" w:eastAsia="Times New Roman" w:hAnsiTheme="majorHAnsi" w:cstheme="majorHAnsi"/>
                <w:color w:val="000000"/>
                <w:sz w:val="24"/>
                <w:szCs w:val="24"/>
                <w:lang w:eastAsia="en-GB"/>
              </w:rPr>
              <w:t>Face to face</w:t>
            </w:r>
            <w:r w:rsidR="000C3593" w:rsidRPr="003F0B65">
              <w:rPr>
                <w:rFonts w:asciiTheme="majorHAnsi" w:eastAsia="Times New Roman" w:hAnsiTheme="majorHAnsi" w:cstheme="majorHAnsi"/>
                <w:color w:val="000000"/>
                <w:sz w:val="24"/>
                <w:szCs w:val="24"/>
                <w:lang w:eastAsia="en-GB"/>
              </w:rPr>
              <w:t xml:space="preserve"> </w:t>
            </w:r>
            <w:r w:rsidR="000C3593" w:rsidRPr="003F0B65">
              <w:rPr>
                <w:rFonts w:asciiTheme="majorHAnsi" w:eastAsia="Times New Roman" w:hAnsiTheme="majorHAnsi" w:cstheme="majorHAnsi"/>
                <w:color w:val="000000"/>
                <w:sz w:val="24"/>
                <w:szCs w:val="24"/>
                <w:lang w:eastAsia="en-GB"/>
              </w:rPr>
              <w:tab/>
            </w:r>
          </w:p>
          <w:p w14:paraId="4F94BF23" w14:textId="27FD43C4" w:rsidR="00B10455" w:rsidRPr="003F0B65" w:rsidRDefault="00B10455" w:rsidP="003F0B65">
            <w:pPr>
              <w:jc w:val="both"/>
              <w:rPr>
                <w:rFonts w:asciiTheme="majorHAnsi" w:eastAsia="Times New Roman" w:hAnsiTheme="majorHAnsi" w:cstheme="majorHAnsi"/>
                <w:color w:val="000000"/>
                <w:sz w:val="24"/>
                <w:szCs w:val="24"/>
                <w:lang w:eastAsia="en-GB"/>
              </w:rPr>
            </w:pPr>
            <w:r w:rsidRPr="003F0B65">
              <w:rPr>
                <w:rFonts w:asciiTheme="majorHAnsi" w:eastAsia="Times New Roman" w:hAnsiTheme="majorHAnsi" w:cstheme="majorHAnsi"/>
                <w:color w:val="000000"/>
                <w:sz w:val="24"/>
                <w:szCs w:val="24"/>
                <w:lang w:eastAsia="en-GB"/>
              </w:rPr>
              <w:t>Voice notes</w:t>
            </w:r>
          </w:p>
          <w:p w14:paraId="18757E8E" w14:textId="28D1FBA0" w:rsidR="00B10455" w:rsidRPr="003F0B65" w:rsidRDefault="00B10455" w:rsidP="003F0B65">
            <w:pPr>
              <w:jc w:val="both"/>
              <w:rPr>
                <w:rFonts w:asciiTheme="majorHAnsi" w:eastAsia="Times New Roman" w:hAnsiTheme="majorHAnsi" w:cstheme="majorHAnsi"/>
                <w:color w:val="000000"/>
                <w:sz w:val="24"/>
                <w:szCs w:val="24"/>
                <w:lang w:eastAsia="en-GB"/>
              </w:rPr>
            </w:pPr>
            <w:r w:rsidRPr="003F0B65">
              <w:rPr>
                <w:rFonts w:asciiTheme="majorHAnsi" w:eastAsia="Times New Roman" w:hAnsiTheme="majorHAnsi" w:cstheme="majorHAnsi"/>
                <w:color w:val="000000"/>
                <w:sz w:val="24"/>
                <w:szCs w:val="24"/>
                <w:lang w:eastAsia="en-GB"/>
              </w:rPr>
              <w:t xml:space="preserve">Answerphone messages                                                          </w:t>
            </w:r>
          </w:p>
          <w:p w14:paraId="6E84C315" w14:textId="684929A7" w:rsidR="00B10455" w:rsidRPr="003F0B65" w:rsidRDefault="006A3B8A" w:rsidP="003F0B65">
            <w:pPr>
              <w:jc w:val="both"/>
              <w:rPr>
                <w:rFonts w:asciiTheme="majorHAnsi" w:hAnsiTheme="majorHAnsi" w:cstheme="majorHAnsi"/>
                <w:sz w:val="24"/>
                <w:szCs w:val="24"/>
              </w:rPr>
            </w:pPr>
            <w:r w:rsidRPr="003F0B65">
              <w:rPr>
                <w:rFonts w:asciiTheme="majorHAnsi" w:hAnsiTheme="majorHAnsi" w:cstheme="majorHAnsi"/>
                <w:sz w:val="24"/>
                <w:szCs w:val="24"/>
              </w:rPr>
              <w:t>Sounds and tones</w:t>
            </w:r>
          </w:p>
        </w:tc>
      </w:tr>
      <w:tr w:rsidR="00B10455" w:rsidRPr="003F0B65" w14:paraId="5644EF17" w14:textId="77777777" w:rsidTr="00B10455">
        <w:trPr>
          <w:trHeight w:val="399"/>
        </w:trPr>
        <w:tc>
          <w:tcPr>
            <w:tcW w:w="4508" w:type="dxa"/>
          </w:tcPr>
          <w:p w14:paraId="1AF61D90" w14:textId="3FB9A826" w:rsidR="00B10455" w:rsidRPr="003F0B65" w:rsidRDefault="00B10455" w:rsidP="003F0B65">
            <w:pPr>
              <w:jc w:val="both"/>
              <w:rPr>
                <w:rFonts w:asciiTheme="majorHAnsi" w:hAnsiTheme="majorHAnsi" w:cstheme="majorHAnsi"/>
                <w:b/>
                <w:bCs/>
                <w:sz w:val="24"/>
                <w:szCs w:val="24"/>
              </w:rPr>
            </w:pPr>
            <w:r w:rsidRPr="003F0B65">
              <w:rPr>
                <w:rFonts w:asciiTheme="majorHAnsi" w:eastAsia="Times New Roman" w:hAnsiTheme="majorHAnsi" w:cstheme="majorHAnsi"/>
                <w:b/>
                <w:bCs/>
                <w:color w:val="000000"/>
                <w:sz w:val="24"/>
                <w:szCs w:val="24"/>
                <w:lang w:eastAsia="en-GB"/>
              </w:rPr>
              <w:t>Non-</w:t>
            </w:r>
            <w:r w:rsidR="00A258CE" w:rsidRPr="003F0B65">
              <w:rPr>
                <w:rFonts w:asciiTheme="majorHAnsi" w:eastAsia="Times New Roman" w:hAnsiTheme="majorHAnsi" w:cstheme="majorHAnsi"/>
                <w:b/>
                <w:bCs/>
                <w:color w:val="000000"/>
                <w:sz w:val="24"/>
                <w:szCs w:val="24"/>
                <w:lang w:eastAsia="en-GB"/>
              </w:rPr>
              <w:t>Verbal communication</w:t>
            </w:r>
            <w:r w:rsidRPr="003F0B65">
              <w:rPr>
                <w:rFonts w:asciiTheme="majorHAnsi" w:eastAsia="Times New Roman" w:hAnsiTheme="majorHAnsi" w:cstheme="majorHAnsi"/>
                <w:b/>
                <w:bCs/>
                <w:color w:val="000000"/>
                <w:sz w:val="24"/>
                <w:szCs w:val="24"/>
                <w:lang w:eastAsia="en-GB"/>
              </w:rPr>
              <w:t xml:space="preserve">   </w:t>
            </w:r>
          </w:p>
        </w:tc>
        <w:tc>
          <w:tcPr>
            <w:tcW w:w="4508" w:type="dxa"/>
          </w:tcPr>
          <w:p w14:paraId="66144E8C" w14:textId="68726F41" w:rsidR="00B10455" w:rsidRPr="003F0B65" w:rsidRDefault="006A3B8A" w:rsidP="003F0B65">
            <w:pPr>
              <w:jc w:val="both"/>
              <w:rPr>
                <w:rFonts w:asciiTheme="majorHAnsi" w:hAnsiTheme="majorHAnsi" w:cstheme="majorHAnsi"/>
                <w:sz w:val="24"/>
                <w:szCs w:val="24"/>
              </w:rPr>
            </w:pPr>
            <w:r w:rsidRPr="003F0B65">
              <w:rPr>
                <w:rFonts w:asciiTheme="majorHAnsi" w:hAnsiTheme="majorHAnsi" w:cstheme="majorHAnsi"/>
                <w:sz w:val="24"/>
                <w:szCs w:val="24"/>
              </w:rPr>
              <w:t xml:space="preserve">Eye contact </w:t>
            </w:r>
          </w:p>
          <w:p w14:paraId="0922F34C" w14:textId="5A22B979" w:rsidR="006A3B8A" w:rsidRPr="003F0B65" w:rsidRDefault="006A3B8A" w:rsidP="003F0B65">
            <w:pPr>
              <w:jc w:val="both"/>
              <w:rPr>
                <w:rFonts w:asciiTheme="majorHAnsi" w:hAnsiTheme="majorHAnsi" w:cstheme="majorHAnsi"/>
                <w:sz w:val="24"/>
                <w:szCs w:val="24"/>
              </w:rPr>
            </w:pPr>
            <w:r w:rsidRPr="003F0B65">
              <w:rPr>
                <w:rFonts w:asciiTheme="majorHAnsi" w:hAnsiTheme="majorHAnsi" w:cstheme="majorHAnsi"/>
                <w:sz w:val="24"/>
                <w:szCs w:val="24"/>
              </w:rPr>
              <w:t>Body language</w:t>
            </w:r>
          </w:p>
          <w:p w14:paraId="01322C9B" w14:textId="1CDDB2BF" w:rsidR="006A3B8A" w:rsidRPr="003F0B65" w:rsidRDefault="006A3B8A" w:rsidP="003F0B65">
            <w:pPr>
              <w:jc w:val="both"/>
              <w:rPr>
                <w:rFonts w:asciiTheme="majorHAnsi" w:hAnsiTheme="majorHAnsi" w:cstheme="majorHAnsi"/>
                <w:sz w:val="24"/>
                <w:szCs w:val="24"/>
              </w:rPr>
            </w:pPr>
            <w:r w:rsidRPr="003F0B65">
              <w:rPr>
                <w:rFonts w:asciiTheme="majorHAnsi" w:hAnsiTheme="majorHAnsi" w:cstheme="majorHAnsi"/>
                <w:sz w:val="24"/>
                <w:szCs w:val="24"/>
              </w:rPr>
              <w:t>Gestures</w:t>
            </w:r>
          </w:p>
          <w:p w14:paraId="318E049E" w14:textId="14710B8A" w:rsidR="006A3B8A" w:rsidRPr="003F0B65" w:rsidRDefault="006A3B8A" w:rsidP="003F0B65">
            <w:pPr>
              <w:jc w:val="both"/>
              <w:rPr>
                <w:rFonts w:asciiTheme="majorHAnsi" w:hAnsiTheme="majorHAnsi" w:cstheme="majorHAnsi"/>
                <w:sz w:val="24"/>
                <w:szCs w:val="24"/>
              </w:rPr>
            </w:pPr>
            <w:r w:rsidRPr="003F0B65">
              <w:rPr>
                <w:rFonts w:asciiTheme="majorHAnsi" w:hAnsiTheme="majorHAnsi" w:cstheme="majorHAnsi"/>
                <w:sz w:val="24"/>
                <w:szCs w:val="24"/>
              </w:rPr>
              <w:t>Facial expressions</w:t>
            </w:r>
          </w:p>
          <w:p w14:paraId="34164AEB" w14:textId="24152DF1" w:rsidR="00B10455" w:rsidRPr="003F0B65" w:rsidRDefault="006A3B8A" w:rsidP="003F0B65">
            <w:pPr>
              <w:jc w:val="both"/>
              <w:rPr>
                <w:rFonts w:asciiTheme="majorHAnsi" w:hAnsiTheme="majorHAnsi" w:cstheme="majorHAnsi"/>
                <w:sz w:val="24"/>
                <w:szCs w:val="24"/>
              </w:rPr>
            </w:pPr>
            <w:r w:rsidRPr="003F0B65">
              <w:rPr>
                <w:rFonts w:asciiTheme="majorHAnsi" w:hAnsiTheme="majorHAnsi" w:cstheme="majorHAnsi"/>
                <w:sz w:val="24"/>
                <w:szCs w:val="24"/>
              </w:rPr>
              <w:t>posture</w:t>
            </w:r>
          </w:p>
        </w:tc>
      </w:tr>
      <w:tr w:rsidR="00B10455" w:rsidRPr="003F0B65" w14:paraId="554A83EF" w14:textId="77777777" w:rsidTr="00B10455">
        <w:trPr>
          <w:trHeight w:val="399"/>
        </w:trPr>
        <w:tc>
          <w:tcPr>
            <w:tcW w:w="4508" w:type="dxa"/>
          </w:tcPr>
          <w:p w14:paraId="2D951767" w14:textId="4A90B3E0" w:rsidR="00B10455" w:rsidRPr="003F0B65" w:rsidRDefault="00B10455" w:rsidP="003F0B65">
            <w:pPr>
              <w:jc w:val="both"/>
              <w:rPr>
                <w:rFonts w:asciiTheme="majorHAnsi" w:hAnsiTheme="majorHAnsi" w:cstheme="majorHAnsi"/>
                <w:b/>
                <w:bCs/>
                <w:sz w:val="24"/>
                <w:szCs w:val="24"/>
              </w:rPr>
            </w:pPr>
            <w:r w:rsidRPr="003F0B65">
              <w:rPr>
                <w:rFonts w:asciiTheme="majorHAnsi" w:hAnsiTheme="majorHAnsi" w:cstheme="majorHAnsi"/>
                <w:b/>
                <w:bCs/>
                <w:sz w:val="24"/>
                <w:szCs w:val="24"/>
              </w:rPr>
              <w:t>Written</w:t>
            </w:r>
            <w:r w:rsidR="00A258CE" w:rsidRPr="003F0B65">
              <w:rPr>
                <w:rFonts w:asciiTheme="majorHAnsi" w:hAnsiTheme="majorHAnsi" w:cstheme="majorHAnsi"/>
                <w:b/>
                <w:bCs/>
                <w:sz w:val="24"/>
                <w:szCs w:val="24"/>
              </w:rPr>
              <w:t xml:space="preserve"> communication</w:t>
            </w:r>
          </w:p>
          <w:p w14:paraId="4BAFA049" w14:textId="77777777" w:rsidR="00B10455" w:rsidRPr="003F0B65" w:rsidRDefault="00B10455" w:rsidP="003F0B65">
            <w:pPr>
              <w:jc w:val="both"/>
              <w:rPr>
                <w:rFonts w:asciiTheme="majorHAnsi" w:eastAsia="Times New Roman" w:hAnsiTheme="majorHAnsi" w:cstheme="majorHAnsi"/>
                <w:b/>
                <w:bCs/>
                <w:color w:val="000000"/>
                <w:sz w:val="24"/>
                <w:szCs w:val="24"/>
                <w:lang w:eastAsia="en-GB"/>
              </w:rPr>
            </w:pPr>
          </w:p>
        </w:tc>
        <w:tc>
          <w:tcPr>
            <w:tcW w:w="4508" w:type="dxa"/>
          </w:tcPr>
          <w:p w14:paraId="2BA4F081" w14:textId="49459AD0" w:rsidR="00B10455" w:rsidRPr="003F0B65" w:rsidRDefault="00B10455" w:rsidP="003F0B65">
            <w:pPr>
              <w:jc w:val="both"/>
              <w:rPr>
                <w:rFonts w:asciiTheme="majorHAnsi" w:hAnsiTheme="majorHAnsi" w:cstheme="majorHAnsi"/>
                <w:sz w:val="24"/>
                <w:szCs w:val="24"/>
              </w:rPr>
            </w:pPr>
            <w:r w:rsidRPr="003F0B65">
              <w:rPr>
                <w:rFonts w:asciiTheme="majorHAnsi" w:hAnsiTheme="majorHAnsi" w:cstheme="majorHAnsi"/>
                <w:sz w:val="24"/>
                <w:szCs w:val="24"/>
              </w:rPr>
              <w:t xml:space="preserve">Letters       </w:t>
            </w:r>
          </w:p>
          <w:p w14:paraId="71AB527C" w14:textId="77777777" w:rsidR="00B10455" w:rsidRPr="003F0B65" w:rsidRDefault="00B10455" w:rsidP="003F0B65">
            <w:pPr>
              <w:jc w:val="both"/>
              <w:rPr>
                <w:rFonts w:asciiTheme="majorHAnsi" w:hAnsiTheme="majorHAnsi" w:cstheme="majorHAnsi"/>
                <w:sz w:val="24"/>
                <w:szCs w:val="24"/>
              </w:rPr>
            </w:pPr>
            <w:r w:rsidRPr="003F0B65">
              <w:rPr>
                <w:rFonts w:asciiTheme="majorHAnsi" w:hAnsiTheme="majorHAnsi" w:cstheme="majorHAnsi"/>
                <w:sz w:val="24"/>
                <w:szCs w:val="24"/>
              </w:rPr>
              <w:t>Emails</w:t>
            </w:r>
          </w:p>
          <w:p w14:paraId="54886624" w14:textId="77777777" w:rsidR="00B10455" w:rsidRPr="003F0B65" w:rsidRDefault="00B10455" w:rsidP="003F0B65">
            <w:pPr>
              <w:jc w:val="both"/>
              <w:rPr>
                <w:rFonts w:asciiTheme="majorHAnsi" w:hAnsiTheme="majorHAnsi" w:cstheme="majorHAnsi"/>
                <w:sz w:val="24"/>
                <w:szCs w:val="24"/>
              </w:rPr>
            </w:pPr>
            <w:r w:rsidRPr="003F0B65">
              <w:rPr>
                <w:rFonts w:asciiTheme="majorHAnsi" w:hAnsiTheme="majorHAnsi" w:cstheme="majorHAnsi"/>
                <w:sz w:val="24"/>
                <w:szCs w:val="24"/>
              </w:rPr>
              <w:t>Text message</w:t>
            </w:r>
          </w:p>
          <w:p w14:paraId="0FC3601A" w14:textId="77777777" w:rsidR="00B10455" w:rsidRPr="003F0B65" w:rsidRDefault="00B10455" w:rsidP="003F0B65">
            <w:pPr>
              <w:jc w:val="both"/>
              <w:rPr>
                <w:rFonts w:asciiTheme="majorHAnsi" w:hAnsiTheme="majorHAnsi" w:cstheme="majorHAnsi"/>
                <w:sz w:val="24"/>
                <w:szCs w:val="24"/>
              </w:rPr>
            </w:pPr>
            <w:r w:rsidRPr="003F0B65">
              <w:rPr>
                <w:rFonts w:asciiTheme="majorHAnsi" w:hAnsiTheme="majorHAnsi" w:cstheme="majorHAnsi"/>
                <w:sz w:val="24"/>
                <w:szCs w:val="24"/>
              </w:rPr>
              <w:t>books</w:t>
            </w:r>
          </w:p>
        </w:tc>
      </w:tr>
      <w:tr w:rsidR="00B10455" w:rsidRPr="003F0B65" w14:paraId="33A988AA" w14:textId="77777777" w:rsidTr="00B10455">
        <w:trPr>
          <w:trHeight w:val="399"/>
        </w:trPr>
        <w:tc>
          <w:tcPr>
            <w:tcW w:w="4508" w:type="dxa"/>
          </w:tcPr>
          <w:p w14:paraId="26B45466" w14:textId="03254E4C" w:rsidR="00B10455" w:rsidRPr="003F0B65" w:rsidRDefault="00B10455" w:rsidP="003F0B65">
            <w:pPr>
              <w:jc w:val="both"/>
              <w:rPr>
                <w:rFonts w:asciiTheme="majorHAnsi" w:hAnsiTheme="majorHAnsi" w:cstheme="majorHAnsi"/>
                <w:b/>
                <w:bCs/>
                <w:sz w:val="24"/>
                <w:szCs w:val="24"/>
              </w:rPr>
            </w:pPr>
            <w:r w:rsidRPr="003F0B65">
              <w:rPr>
                <w:rFonts w:asciiTheme="majorHAnsi" w:eastAsia="Times New Roman" w:hAnsiTheme="majorHAnsi" w:cstheme="majorHAnsi"/>
                <w:b/>
                <w:bCs/>
                <w:color w:val="000000"/>
                <w:sz w:val="24"/>
                <w:szCs w:val="24"/>
                <w:lang w:eastAsia="en-GB"/>
              </w:rPr>
              <w:t>Visual</w:t>
            </w:r>
            <w:r w:rsidR="00A258CE" w:rsidRPr="003F0B65">
              <w:rPr>
                <w:rFonts w:asciiTheme="majorHAnsi" w:eastAsia="Times New Roman" w:hAnsiTheme="majorHAnsi" w:cstheme="majorHAnsi"/>
                <w:b/>
                <w:bCs/>
                <w:color w:val="000000"/>
                <w:sz w:val="24"/>
                <w:szCs w:val="24"/>
                <w:lang w:eastAsia="en-GB"/>
              </w:rPr>
              <w:t xml:space="preserve"> communication</w:t>
            </w:r>
          </w:p>
        </w:tc>
        <w:tc>
          <w:tcPr>
            <w:tcW w:w="4508" w:type="dxa"/>
          </w:tcPr>
          <w:p w14:paraId="6F168818" w14:textId="77777777" w:rsidR="00B10455" w:rsidRPr="003F0B65" w:rsidRDefault="00B10455" w:rsidP="003F0B65">
            <w:pPr>
              <w:pStyle w:val="NoSpacing"/>
              <w:jc w:val="both"/>
              <w:rPr>
                <w:rFonts w:asciiTheme="majorHAnsi" w:hAnsiTheme="majorHAnsi" w:cstheme="majorHAnsi"/>
                <w:b/>
                <w:bCs/>
                <w:sz w:val="24"/>
                <w:szCs w:val="24"/>
              </w:rPr>
            </w:pPr>
            <w:r w:rsidRPr="003F0B65">
              <w:rPr>
                <w:rFonts w:asciiTheme="majorHAnsi" w:hAnsiTheme="majorHAnsi" w:cstheme="majorHAnsi"/>
                <w:sz w:val="24"/>
                <w:szCs w:val="24"/>
              </w:rPr>
              <w:t>Images and pictures</w:t>
            </w:r>
          </w:p>
          <w:p w14:paraId="4E700604" w14:textId="77777777" w:rsidR="00B10455" w:rsidRPr="003F0B65" w:rsidRDefault="00B10455" w:rsidP="003F0B65">
            <w:pPr>
              <w:pStyle w:val="NoSpacing"/>
              <w:jc w:val="both"/>
              <w:rPr>
                <w:rFonts w:asciiTheme="majorHAnsi" w:hAnsiTheme="majorHAnsi" w:cstheme="majorHAnsi"/>
                <w:sz w:val="24"/>
                <w:szCs w:val="24"/>
              </w:rPr>
            </w:pPr>
            <w:r w:rsidRPr="003F0B65">
              <w:rPr>
                <w:rFonts w:asciiTheme="majorHAnsi" w:hAnsiTheme="majorHAnsi" w:cstheme="majorHAnsi"/>
                <w:sz w:val="24"/>
                <w:szCs w:val="24"/>
              </w:rPr>
              <w:t>Logos</w:t>
            </w:r>
          </w:p>
          <w:p w14:paraId="3AA3A6B0" w14:textId="77777777" w:rsidR="00B10455" w:rsidRPr="003F0B65" w:rsidRDefault="00B10455" w:rsidP="003F0B65">
            <w:pPr>
              <w:pStyle w:val="NoSpacing"/>
              <w:jc w:val="both"/>
              <w:rPr>
                <w:rFonts w:asciiTheme="majorHAnsi" w:hAnsiTheme="majorHAnsi" w:cstheme="majorHAnsi"/>
                <w:sz w:val="24"/>
                <w:szCs w:val="24"/>
              </w:rPr>
            </w:pPr>
            <w:r w:rsidRPr="003F0B65">
              <w:rPr>
                <w:rFonts w:asciiTheme="majorHAnsi" w:hAnsiTheme="majorHAnsi" w:cstheme="majorHAnsi"/>
                <w:sz w:val="24"/>
                <w:szCs w:val="24"/>
              </w:rPr>
              <w:t>Signs &amp; Maps</w:t>
            </w:r>
          </w:p>
          <w:p w14:paraId="333E829C" w14:textId="77777777" w:rsidR="00B10455" w:rsidRPr="003F0B65" w:rsidRDefault="00B10455" w:rsidP="003F0B65">
            <w:pPr>
              <w:pStyle w:val="NoSpacing"/>
              <w:jc w:val="both"/>
              <w:rPr>
                <w:rFonts w:asciiTheme="majorHAnsi" w:hAnsiTheme="majorHAnsi" w:cstheme="majorHAnsi"/>
                <w:sz w:val="24"/>
                <w:szCs w:val="24"/>
              </w:rPr>
            </w:pPr>
            <w:r w:rsidRPr="003F0B65">
              <w:rPr>
                <w:rFonts w:asciiTheme="majorHAnsi" w:hAnsiTheme="majorHAnsi" w:cstheme="majorHAnsi"/>
                <w:sz w:val="24"/>
                <w:szCs w:val="24"/>
              </w:rPr>
              <w:t>words and colours</w:t>
            </w:r>
          </w:p>
          <w:p w14:paraId="002557E4" w14:textId="77777777" w:rsidR="00B10455" w:rsidRPr="003F0B65" w:rsidRDefault="00B10455" w:rsidP="003F0B65">
            <w:pPr>
              <w:jc w:val="both"/>
              <w:rPr>
                <w:rFonts w:asciiTheme="majorHAnsi" w:hAnsiTheme="majorHAnsi" w:cstheme="majorHAnsi"/>
                <w:sz w:val="24"/>
                <w:szCs w:val="24"/>
              </w:rPr>
            </w:pPr>
          </w:p>
        </w:tc>
      </w:tr>
    </w:tbl>
    <w:p w14:paraId="0863F4C2" w14:textId="77777777" w:rsidR="00B75307" w:rsidRPr="003F0B65" w:rsidRDefault="00B75307" w:rsidP="003F0B65">
      <w:pPr>
        <w:spacing w:after="0" w:line="360" w:lineRule="auto"/>
        <w:contextualSpacing/>
        <w:jc w:val="both"/>
        <w:rPr>
          <w:rFonts w:asciiTheme="majorHAnsi" w:eastAsia="Times New Roman" w:hAnsiTheme="majorHAnsi" w:cstheme="majorHAnsi"/>
          <w:sz w:val="24"/>
          <w:szCs w:val="24"/>
          <w:lang w:eastAsia="en-GB"/>
        </w:rPr>
        <w:sectPr w:rsidR="00B75307" w:rsidRPr="003F0B65" w:rsidSect="00080390">
          <w:type w:val="continuous"/>
          <w:pgSz w:w="11906" w:h="16838"/>
          <w:pgMar w:top="1440" w:right="1440" w:bottom="1440" w:left="1440" w:header="708" w:footer="708" w:gutter="0"/>
          <w:cols w:space="708"/>
          <w:docGrid w:linePitch="360"/>
        </w:sectPr>
      </w:pPr>
    </w:p>
    <w:p w14:paraId="51B86E6D" w14:textId="77777777" w:rsidR="00B10455" w:rsidRPr="003F0B65" w:rsidRDefault="004F112C" w:rsidP="003F0B65">
      <w:pPr>
        <w:spacing w:line="360" w:lineRule="auto"/>
        <w:jc w:val="both"/>
        <w:rPr>
          <w:rFonts w:asciiTheme="majorHAnsi" w:hAnsiTheme="majorHAnsi" w:cstheme="majorHAnsi"/>
          <w:b/>
          <w:bCs/>
          <w:sz w:val="24"/>
          <w:szCs w:val="24"/>
        </w:rPr>
      </w:pPr>
      <w:r w:rsidRPr="003F0B65">
        <w:rPr>
          <w:rFonts w:asciiTheme="majorHAnsi" w:hAnsiTheme="majorHAnsi" w:cstheme="majorHAnsi"/>
          <w:b/>
          <w:bCs/>
          <w:sz w:val="24"/>
          <w:szCs w:val="24"/>
        </w:rPr>
        <w:t xml:space="preserve"> </w:t>
      </w:r>
    </w:p>
    <w:p w14:paraId="198043CA" w14:textId="34BD6ACD" w:rsidR="00080390" w:rsidRPr="003F0B65" w:rsidRDefault="00080390" w:rsidP="003F0B65">
      <w:pPr>
        <w:spacing w:line="360" w:lineRule="auto"/>
        <w:jc w:val="both"/>
        <w:rPr>
          <w:rFonts w:asciiTheme="majorHAnsi" w:hAnsiTheme="majorHAnsi" w:cstheme="majorHAnsi"/>
          <w:sz w:val="24"/>
          <w:szCs w:val="24"/>
        </w:rPr>
        <w:sectPr w:rsidR="00080390" w:rsidRPr="003F0B65" w:rsidSect="00080390">
          <w:type w:val="continuous"/>
          <w:pgSz w:w="11906" w:h="16838"/>
          <w:pgMar w:top="1440" w:right="1440" w:bottom="1440" w:left="1440" w:header="708" w:footer="708" w:gutter="0"/>
          <w:cols w:space="708"/>
          <w:docGrid w:linePitch="360"/>
        </w:sectPr>
      </w:pPr>
    </w:p>
    <w:p w14:paraId="25B80319" w14:textId="77777777" w:rsidR="00EA4C4A" w:rsidRPr="003F0B65" w:rsidRDefault="00EA4C4A" w:rsidP="003F0B65">
      <w:pPr>
        <w:jc w:val="both"/>
        <w:rPr>
          <w:rFonts w:asciiTheme="majorHAnsi" w:hAnsiTheme="majorHAnsi" w:cstheme="majorHAnsi"/>
          <w:sz w:val="24"/>
          <w:szCs w:val="24"/>
        </w:rPr>
      </w:pPr>
    </w:p>
    <w:p w14:paraId="4BE04B85" w14:textId="611298B7" w:rsidR="00E256DA" w:rsidRPr="003F0B65" w:rsidRDefault="000C3593" w:rsidP="003F0B65">
      <w:pPr>
        <w:pStyle w:val="Heading1"/>
        <w:jc w:val="both"/>
        <w:rPr>
          <w:rFonts w:cstheme="majorHAnsi"/>
          <w:sz w:val="24"/>
          <w:szCs w:val="24"/>
        </w:rPr>
      </w:pPr>
      <w:bookmarkStart w:id="5" w:name="_Toc41241512"/>
      <w:r w:rsidRPr="003F0B65">
        <w:rPr>
          <w:rFonts w:cstheme="majorHAnsi"/>
          <w:color w:val="auto"/>
          <w:sz w:val="24"/>
          <w:szCs w:val="24"/>
        </w:rPr>
        <w:t>How communication can fail</w:t>
      </w:r>
      <w:bookmarkEnd w:id="5"/>
    </w:p>
    <w:p w14:paraId="418DE63A" w14:textId="77777777" w:rsidR="00FB26DC" w:rsidRPr="003F0B65" w:rsidRDefault="00FB26DC" w:rsidP="003F0B65">
      <w:pPr>
        <w:jc w:val="both"/>
        <w:rPr>
          <w:rFonts w:asciiTheme="majorHAnsi" w:hAnsiTheme="majorHAnsi" w:cstheme="majorHAnsi"/>
          <w:sz w:val="24"/>
          <w:szCs w:val="24"/>
        </w:rPr>
      </w:pPr>
    </w:p>
    <w:p w14:paraId="56C19185" w14:textId="7DF413A2" w:rsidR="00323A01" w:rsidRPr="003F0B65" w:rsidRDefault="00323A01" w:rsidP="003F0B65">
      <w:pPr>
        <w:pStyle w:val="NoSpacing"/>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Communication is so common yet so complex and although this skill is implemented daily by everyone, majority of the time it often goes misunderstood.</w:t>
      </w:r>
      <w:r w:rsidR="00F1114C" w:rsidRPr="003F0B65">
        <w:rPr>
          <w:rFonts w:asciiTheme="majorHAnsi" w:hAnsiTheme="majorHAnsi" w:cstheme="majorHAnsi"/>
          <w:sz w:val="24"/>
          <w:szCs w:val="24"/>
        </w:rPr>
        <w:t xml:space="preserve"> (</w:t>
      </w:r>
      <w:r w:rsidRPr="003F0B65">
        <w:rPr>
          <w:rFonts w:asciiTheme="majorHAnsi" w:hAnsiTheme="majorHAnsi" w:cstheme="majorHAnsi"/>
          <w:sz w:val="24"/>
          <w:szCs w:val="24"/>
        </w:rPr>
        <w:t>Wiio, A, O. (1978).</w:t>
      </w:r>
    </w:p>
    <w:p w14:paraId="634EDE8B" w14:textId="7A5846A3" w:rsidR="00C5425C" w:rsidRPr="003F0B65" w:rsidRDefault="00C5425C" w:rsidP="003F0B65">
      <w:pPr>
        <w:pStyle w:val="NoSpacing"/>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The way an individual communicates with others can alter their perception of that person. It does not matter whether the individual </w:t>
      </w:r>
      <w:r w:rsidR="00F33A5B" w:rsidRPr="003F0B65">
        <w:rPr>
          <w:rFonts w:asciiTheme="majorHAnsi" w:hAnsiTheme="majorHAnsi" w:cstheme="majorHAnsi"/>
          <w:sz w:val="24"/>
          <w:szCs w:val="24"/>
        </w:rPr>
        <w:t>is a</w:t>
      </w:r>
      <w:r w:rsidRPr="003F0B65">
        <w:rPr>
          <w:rFonts w:asciiTheme="majorHAnsi" w:hAnsiTheme="majorHAnsi" w:cstheme="majorHAnsi"/>
          <w:sz w:val="24"/>
          <w:szCs w:val="24"/>
        </w:rPr>
        <w:t xml:space="preserve"> good person, have a good </w:t>
      </w:r>
      <w:r w:rsidR="00F33A5B" w:rsidRPr="003F0B65">
        <w:rPr>
          <w:rFonts w:asciiTheme="majorHAnsi" w:hAnsiTheme="majorHAnsi" w:cstheme="majorHAnsi"/>
          <w:sz w:val="24"/>
          <w:szCs w:val="24"/>
        </w:rPr>
        <w:t xml:space="preserve">heart, make deadlines, </w:t>
      </w:r>
      <w:r w:rsidRPr="003F0B65">
        <w:rPr>
          <w:rFonts w:asciiTheme="majorHAnsi" w:hAnsiTheme="majorHAnsi" w:cstheme="majorHAnsi"/>
          <w:sz w:val="24"/>
          <w:szCs w:val="24"/>
        </w:rPr>
        <w:t xml:space="preserve">or go to visit your grandmother every Sunday. </w:t>
      </w:r>
      <w:r w:rsidR="00F33A5B" w:rsidRPr="003F0B65">
        <w:rPr>
          <w:rFonts w:asciiTheme="majorHAnsi" w:hAnsiTheme="majorHAnsi" w:cstheme="majorHAnsi"/>
          <w:sz w:val="24"/>
          <w:szCs w:val="24"/>
        </w:rPr>
        <w:t xml:space="preserve">Majority of </w:t>
      </w:r>
      <w:r w:rsidRPr="003F0B65">
        <w:rPr>
          <w:rFonts w:asciiTheme="majorHAnsi" w:hAnsiTheme="majorHAnsi" w:cstheme="majorHAnsi"/>
          <w:sz w:val="24"/>
          <w:szCs w:val="24"/>
        </w:rPr>
        <w:t>People do not see those inner values. they only see what is on the outside. If an individual is wrongly are perceived this can lead to insecurities</w:t>
      </w:r>
      <w:r w:rsidR="00F33A5B" w:rsidRPr="003F0B65">
        <w:rPr>
          <w:rFonts w:asciiTheme="majorHAnsi" w:hAnsiTheme="majorHAnsi" w:cstheme="majorHAnsi"/>
          <w:sz w:val="24"/>
          <w:szCs w:val="24"/>
        </w:rPr>
        <w:t xml:space="preserve"> within them</w:t>
      </w:r>
      <w:r w:rsidRPr="003F0B65">
        <w:rPr>
          <w:rFonts w:asciiTheme="majorHAnsi" w:hAnsiTheme="majorHAnsi" w:cstheme="majorHAnsi"/>
          <w:sz w:val="24"/>
          <w:szCs w:val="24"/>
        </w:rPr>
        <w:t xml:space="preserve"> which can alter the ability for that individual </w:t>
      </w:r>
      <w:r w:rsidR="00F33A5B" w:rsidRPr="003F0B65">
        <w:rPr>
          <w:rFonts w:asciiTheme="majorHAnsi" w:hAnsiTheme="majorHAnsi" w:cstheme="majorHAnsi"/>
          <w:sz w:val="24"/>
          <w:szCs w:val="24"/>
        </w:rPr>
        <w:t xml:space="preserve">communicate even more. </w:t>
      </w:r>
      <w:r w:rsidRPr="003F0B65">
        <w:rPr>
          <w:rFonts w:asciiTheme="majorHAnsi" w:hAnsiTheme="majorHAnsi" w:cstheme="majorHAnsi"/>
          <w:sz w:val="24"/>
          <w:szCs w:val="24"/>
        </w:rPr>
        <w:t>It is important to be aware that</w:t>
      </w:r>
      <w:r w:rsidR="00F33A5B" w:rsidRPr="003F0B65">
        <w:rPr>
          <w:rFonts w:asciiTheme="majorHAnsi" w:hAnsiTheme="majorHAnsi" w:cstheme="majorHAnsi"/>
          <w:sz w:val="24"/>
          <w:szCs w:val="24"/>
        </w:rPr>
        <w:t xml:space="preserve"> both inner</w:t>
      </w:r>
      <w:r w:rsidRPr="003F0B65">
        <w:rPr>
          <w:rFonts w:asciiTheme="majorHAnsi" w:hAnsiTheme="majorHAnsi" w:cstheme="majorHAnsi"/>
          <w:sz w:val="24"/>
          <w:szCs w:val="24"/>
        </w:rPr>
        <w:t xml:space="preserve"> </w:t>
      </w:r>
      <w:r w:rsidR="00F33A5B" w:rsidRPr="003F0B65">
        <w:rPr>
          <w:rFonts w:asciiTheme="majorHAnsi" w:hAnsiTheme="majorHAnsi" w:cstheme="majorHAnsi"/>
          <w:sz w:val="24"/>
          <w:szCs w:val="24"/>
        </w:rPr>
        <w:t xml:space="preserve">and </w:t>
      </w:r>
      <w:r w:rsidRPr="003F0B65">
        <w:rPr>
          <w:rFonts w:asciiTheme="majorHAnsi" w:hAnsiTheme="majorHAnsi" w:cstheme="majorHAnsi"/>
          <w:sz w:val="24"/>
          <w:szCs w:val="24"/>
        </w:rPr>
        <w:t>out</w:t>
      </w:r>
      <w:r w:rsidR="00F33A5B" w:rsidRPr="003F0B65">
        <w:rPr>
          <w:rFonts w:asciiTheme="majorHAnsi" w:hAnsiTheme="majorHAnsi" w:cstheme="majorHAnsi"/>
          <w:sz w:val="24"/>
          <w:szCs w:val="24"/>
        </w:rPr>
        <w:t>er</w:t>
      </w:r>
      <w:r w:rsidRPr="003F0B65">
        <w:rPr>
          <w:rFonts w:asciiTheme="majorHAnsi" w:hAnsiTheme="majorHAnsi" w:cstheme="majorHAnsi"/>
          <w:sz w:val="24"/>
          <w:szCs w:val="24"/>
        </w:rPr>
        <w:t xml:space="preserve"> influences, </w:t>
      </w:r>
      <w:r w:rsidR="002E179F" w:rsidRPr="003F0B65">
        <w:rPr>
          <w:rFonts w:asciiTheme="majorHAnsi" w:hAnsiTheme="majorHAnsi" w:cstheme="majorHAnsi"/>
          <w:sz w:val="24"/>
          <w:szCs w:val="24"/>
        </w:rPr>
        <w:t xml:space="preserve">as this can </w:t>
      </w:r>
      <w:r w:rsidRPr="003F0B65">
        <w:rPr>
          <w:rFonts w:asciiTheme="majorHAnsi" w:hAnsiTheme="majorHAnsi" w:cstheme="majorHAnsi"/>
          <w:sz w:val="24"/>
          <w:szCs w:val="24"/>
        </w:rPr>
        <w:t xml:space="preserve">play a big part </w:t>
      </w:r>
      <w:r w:rsidR="00F33A5B" w:rsidRPr="003F0B65">
        <w:rPr>
          <w:rFonts w:asciiTheme="majorHAnsi" w:hAnsiTheme="majorHAnsi" w:cstheme="majorHAnsi"/>
          <w:sz w:val="24"/>
          <w:szCs w:val="24"/>
        </w:rPr>
        <w:t xml:space="preserve">in </w:t>
      </w:r>
      <w:r w:rsidRPr="003F0B65">
        <w:rPr>
          <w:rFonts w:asciiTheme="majorHAnsi" w:hAnsiTheme="majorHAnsi" w:cstheme="majorHAnsi"/>
          <w:sz w:val="24"/>
          <w:szCs w:val="24"/>
        </w:rPr>
        <w:t>a person’s ability to communicate and interact with others</w:t>
      </w:r>
      <w:r w:rsidR="00F33A5B" w:rsidRPr="003F0B65">
        <w:rPr>
          <w:rFonts w:asciiTheme="majorHAnsi" w:hAnsiTheme="majorHAnsi" w:cstheme="majorHAnsi"/>
          <w:sz w:val="24"/>
          <w:szCs w:val="24"/>
        </w:rPr>
        <w:t xml:space="preserve"> effectively</w:t>
      </w:r>
      <w:r w:rsidR="0041381D" w:rsidRPr="003F0B65">
        <w:rPr>
          <w:rFonts w:asciiTheme="majorHAnsi" w:hAnsiTheme="majorHAnsi" w:cstheme="majorHAnsi"/>
          <w:sz w:val="24"/>
          <w:szCs w:val="24"/>
        </w:rPr>
        <w:t xml:space="preserve"> with the workplace</w:t>
      </w:r>
      <w:r w:rsidR="002E179F" w:rsidRPr="003F0B65">
        <w:rPr>
          <w:rFonts w:asciiTheme="majorHAnsi" w:hAnsiTheme="majorHAnsi" w:cstheme="majorHAnsi"/>
          <w:sz w:val="24"/>
          <w:szCs w:val="24"/>
        </w:rPr>
        <w:t xml:space="preserve">. </w:t>
      </w:r>
      <w:r w:rsidRPr="003F0B65">
        <w:rPr>
          <w:rFonts w:asciiTheme="majorHAnsi" w:hAnsiTheme="majorHAnsi" w:cstheme="majorHAnsi"/>
          <w:sz w:val="24"/>
          <w:szCs w:val="24"/>
        </w:rPr>
        <w:t xml:space="preserve"> (Lyons, A (2020). </w:t>
      </w:r>
    </w:p>
    <w:p w14:paraId="55276D30" w14:textId="6494BF2D" w:rsidR="0041381D" w:rsidRPr="003F0B65" w:rsidRDefault="0041381D" w:rsidP="003F0B65">
      <w:pPr>
        <w:pStyle w:val="NoSpacing"/>
        <w:spacing w:line="360" w:lineRule="auto"/>
        <w:jc w:val="both"/>
        <w:rPr>
          <w:rFonts w:asciiTheme="majorHAnsi" w:hAnsiTheme="majorHAnsi" w:cstheme="majorHAnsi"/>
          <w:sz w:val="24"/>
          <w:szCs w:val="24"/>
        </w:rPr>
      </w:pPr>
    </w:p>
    <w:p w14:paraId="3976FB0A" w14:textId="77777777" w:rsidR="0041381D" w:rsidRPr="003F0B65" w:rsidRDefault="0041381D" w:rsidP="003F0B65">
      <w:pPr>
        <w:pStyle w:val="NoSpacing"/>
        <w:spacing w:line="360" w:lineRule="auto"/>
        <w:jc w:val="both"/>
        <w:rPr>
          <w:rFonts w:asciiTheme="majorHAnsi" w:hAnsiTheme="majorHAnsi" w:cstheme="majorHAnsi"/>
          <w:sz w:val="24"/>
          <w:szCs w:val="24"/>
        </w:rPr>
      </w:pPr>
    </w:p>
    <w:p w14:paraId="47F561C8" w14:textId="77777777" w:rsidR="0041381D" w:rsidRPr="003F0B65" w:rsidRDefault="0041381D" w:rsidP="003F0B65">
      <w:pPr>
        <w:spacing w:line="360" w:lineRule="auto"/>
        <w:jc w:val="both"/>
        <w:rPr>
          <w:rFonts w:asciiTheme="majorHAnsi" w:hAnsiTheme="majorHAnsi" w:cstheme="majorHAnsi"/>
          <w:sz w:val="24"/>
          <w:szCs w:val="24"/>
        </w:rPr>
      </w:pPr>
    </w:p>
    <w:p w14:paraId="4F51B6FF" w14:textId="078D5B76" w:rsidR="00F33A5B" w:rsidRPr="003F0B65" w:rsidRDefault="00F33A5B"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 When communication skills are lacking it can bring on false impressions such as</w:t>
      </w:r>
    </w:p>
    <w:p w14:paraId="54FA7AA2" w14:textId="5DFCB3BD" w:rsidR="00F33A5B" w:rsidRPr="003F0B65" w:rsidRDefault="00F33A5B" w:rsidP="003F0B65">
      <w:pPr>
        <w:pStyle w:val="ListParagraph"/>
        <w:numPr>
          <w:ilvl w:val="0"/>
          <w:numId w:val="40"/>
        </w:num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Poor understanding</w:t>
      </w:r>
    </w:p>
    <w:p w14:paraId="42884CFA" w14:textId="7D0A3B02" w:rsidR="00F33A5B" w:rsidRPr="003F0B65" w:rsidRDefault="00F33A5B" w:rsidP="003F0B65">
      <w:pPr>
        <w:pStyle w:val="ListParagraph"/>
        <w:numPr>
          <w:ilvl w:val="0"/>
          <w:numId w:val="40"/>
        </w:num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Lack of knowledge</w:t>
      </w:r>
    </w:p>
    <w:p w14:paraId="0C86A741" w14:textId="2983FEA3" w:rsidR="00F33A5B" w:rsidRPr="003F0B65" w:rsidRDefault="00F33A5B" w:rsidP="003F0B65">
      <w:pPr>
        <w:pStyle w:val="ListParagraph"/>
        <w:numPr>
          <w:ilvl w:val="0"/>
          <w:numId w:val="40"/>
        </w:num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Lazy </w:t>
      </w:r>
      <w:r w:rsidR="0041381D" w:rsidRPr="003F0B65">
        <w:rPr>
          <w:rFonts w:asciiTheme="majorHAnsi" w:hAnsiTheme="majorHAnsi" w:cstheme="majorHAnsi"/>
          <w:sz w:val="24"/>
          <w:szCs w:val="24"/>
        </w:rPr>
        <w:t xml:space="preserve">and no </w:t>
      </w:r>
      <w:r w:rsidRPr="003F0B65">
        <w:rPr>
          <w:rFonts w:asciiTheme="majorHAnsi" w:hAnsiTheme="majorHAnsi" w:cstheme="majorHAnsi"/>
          <w:sz w:val="24"/>
          <w:szCs w:val="24"/>
        </w:rPr>
        <w:t>motivation</w:t>
      </w:r>
    </w:p>
    <w:p w14:paraId="51C6146A" w14:textId="47CC7860" w:rsidR="00F33A5B" w:rsidRPr="003F0B65" w:rsidRDefault="00F33A5B" w:rsidP="003F0B65">
      <w:pPr>
        <w:pStyle w:val="ListParagraph"/>
        <w:numPr>
          <w:ilvl w:val="0"/>
          <w:numId w:val="40"/>
        </w:num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Lack in pride</w:t>
      </w:r>
    </w:p>
    <w:p w14:paraId="37FCA3A8" w14:textId="0A32C775" w:rsidR="00647FDF" w:rsidRPr="003F0B65" w:rsidRDefault="00F33A5B" w:rsidP="003F0B65">
      <w:pPr>
        <w:pStyle w:val="ListParagraph"/>
        <w:numPr>
          <w:ilvl w:val="0"/>
          <w:numId w:val="40"/>
        </w:num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Uncaring of others</w:t>
      </w:r>
    </w:p>
    <w:p w14:paraId="591A790B" w14:textId="18574DFD" w:rsidR="0041381D" w:rsidRPr="003F0B65" w:rsidRDefault="0041381D" w:rsidP="003F0B65">
      <w:pPr>
        <w:pStyle w:val="ListParagraph"/>
        <w:numPr>
          <w:ilvl w:val="0"/>
          <w:numId w:val="40"/>
        </w:num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Does not care for the job </w:t>
      </w:r>
    </w:p>
    <w:p w14:paraId="7C724694" w14:textId="6D74339E" w:rsidR="00F51521" w:rsidRPr="003F0B65" w:rsidRDefault="00F51521" w:rsidP="003F0B65">
      <w:pPr>
        <w:shd w:val="clear" w:color="auto" w:fill="FFFFFF"/>
        <w:spacing w:after="240" w:line="240" w:lineRule="auto"/>
        <w:jc w:val="both"/>
        <w:rPr>
          <w:rFonts w:asciiTheme="majorHAnsi" w:eastAsia="Times New Roman" w:hAnsiTheme="majorHAnsi" w:cstheme="majorHAnsi"/>
          <w:color w:val="404040"/>
          <w:sz w:val="24"/>
          <w:szCs w:val="24"/>
          <w:lang w:eastAsia="en-GB"/>
        </w:rPr>
      </w:pPr>
    </w:p>
    <w:p w14:paraId="369805FE" w14:textId="77777777" w:rsidR="000C35CF" w:rsidRPr="003F0B65" w:rsidRDefault="000C35CF" w:rsidP="003F0B65">
      <w:pPr>
        <w:pStyle w:val="Heading1"/>
        <w:jc w:val="both"/>
        <w:rPr>
          <w:rFonts w:cstheme="majorHAnsi"/>
          <w:color w:val="auto"/>
          <w:sz w:val="24"/>
          <w:szCs w:val="24"/>
        </w:rPr>
      </w:pPr>
    </w:p>
    <w:p w14:paraId="2ADCF02E" w14:textId="61272A8B" w:rsidR="003513CF" w:rsidRPr="007F3E35" w:rsidRDefault="00272E78" w:rsidP="007F3E35">
      <w:pPr>
        <w:pStyle w:val="Heading1"/>
        <w:jc w:val="center"/>
        <w:rPr>
          <w:rFonts w:asciiTheme="minorHAnsi" w:hAnsiTheme="minorHAnsi" w:cstheme="minorHAnsi"/>
          <w:color w:val="auto"/>
          <w:sz w:val="28"/>
          <w:szCs w:val="28"/>
        </w:rPr>
      </w:pPr>
      <w:bookmarkStart w:id="6" w:name="_Toc41241513"/>
      <w:r w:rsidRPr="007F3E35">
        <w:rPr>
          <w:rFonts w:asciiTheme="minorHAnsi" w:hAnsiTheme="minorHAnsi" w:cstheme="minorHAnsi"/>
          <w:color w:val="auto"/>
          <w:sz w:val="28"/>
          <w:szCs w:val="28"/>
        </w:rPr>
        <w:t xml:space="preserve">The communication </w:t>
      </w:r>
      <w:proofErr w:type="gramStart"/>
      <w:r w:rsidRPr="007F3E35">
        <w:rPr>
          <w:rFonts w:asciiTheme="minorHAnsi" w:hAnsiTheme="minorHAnsi" w:cstheme="minorHAnsi"/>
          <w:color w:val="auto"/>
          <w:sz w:val="28"/>
          <w:szCs w:val="28"/>
        </w:rPr>
        <w:t>cycle</w:t>
      </w:r>
      <w:bookmarkEnd w:id="6"/>
      <w:proofErr w:type="gramEnd"/>
    </w:p>
    <w:p w14:paraId="016FDD17" w14:textId="77777777" w:rsidR="00BF364F" w:rsidRPr="003F0B65" w:rsidRDefault="00BF364F" w:rsidP="003F0B65">
      <w:pPr>
        <w:jc w:val="both"/>
        <w:rPr>
          <w:rFonts w:asciiTheme="majorHAnsi" w:hAnsiTheme="majorHAnsi" w:cstheme="majorHAnsi"/>
          <w:sz w:val="24"/>
          <w:szCs w:val="24"/>
        </w:rPr>
      </w:pPr>
    </w:p>
    <w:p w14:paraId="01BC563D" w14:textId="77777777" w:rsidR="00871548" w:rsidRPr="003F0B65" w:rsidRDefault="00871548" w:rsidP="003F0B65">
      <w:pPr>
        <w:spacing w:after="0"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Work environments require good communicative systems to be able to effectively achieve. </w:t>
      </w:r>
    </w:p>
    <w:p w14:paraId="10F920D7" w14:textId="39068757" w:rsidR="000C35CF" w:rsidRPr="003F0B65" w:rsidRDefault="00871548"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It is evident even though communication is a skill and used daily it is the one skill most struggle with. </w:t>
      </w:r>
      <w:r w:rsidR="000C35CF" w:rsidRPr="003F0B65">
        <w:rPr>
          <w:rFonts w:asciiTheme="majorHAnsi" w:hAnsiTheme="majorHAnsi" w:cstheme="majorHAnsi"/>
          <w:sz w:val="24"/>
          <w:szCs w:val="24"/>
        </w:rPr>
        <w:t>There are various methods that can be applied to help overcome communication barriers and although these methods differ slightly, they all stem from the same concept and that is Shannon-Weavers “A mathematical theory on communication”, (Shannon, C . Weaver, W. (1949).</w:t>
      </w:r>
    </w:p>
    <w:p w14:paraId="406D82E4" w14:textId="77777777" w:rsidR="000C35CF" w:rsidRPr="003F0B65" w:rsidRDefault="000C35CF" w:rsidP="003F0B65">
      <w:pPr>
        <w:spacing w:after="0" w:line="360" w:lineRule="auto"/>
        <w:jc w:val="both"/>
        <w:rPr>
          <w:rFonts w:asciiTheme="majorHAnsi" w:hAnsiTheme="majorHAnsi" w:cstheme="majorHAnsi"/>
          <w:sz w:val="24"/>
          <w:szCs w:val="24"/>
        </w:rPr>
      </w:pPr>
      <w:r w:rsidRPr="003F0B65">
        <w:rPr>
          <w:rFonts w:asciiTheme="majorHAnsi" w:hAnsiTheme="majorHAnsi" w:cstheme="majorHAnsi"/>
          <w:sz w:val="24"/>
          <w:szCs w:val="24"/>
        </w:rPr>
        <w:t>Also known as “</w:t>
      </w:r>
      <w:r w:rsidRPr="003F0B65">
        <w:rPr>
          <w:rFonts w:asciiTheme="majorHAnsi" w:hAnsiTheme="majorHAnsi" w:cstheme="majorHAnsi"/>
          <w:i/>
          <w:iCs/>
          <w:sz w:val="24"/>
          <w:szCs w:val="24"/>
        </w:rPr>
        <w:t>The mother of all models</w:t>
      </w:r>
      <w:r w:rsidRPr="003F0B65">
        <w:rPr>
          <w:rFonts w:asciiTheme="majorHAnsi" w:hAnsiTheme="majorHAnsi" w:cstheme="majorHAnsi"/>
          <w:sz w:val="24"/>
          <w:szCs w:val="24"/>
        </w:rPr>
        <w:t>” this method was originally introduced to help identify problems areas within communication via bell systems and later went onto to improve telephones altogether. (Drew, C, PhD, 2020).</w:t>
      </w:r>
    </w:p>
    <w:p w14:paraId="444333CD" w14:textId="4769FF4C" w:rsidR="000C35CF" w:rsidRPr="003F0B65" w:rsidRDefault="000C35CF" w:rsidP="003F0B65">
      <w:pPr>
        <w:spacing w:after="0" w:line="360" w:lineRule="auto"/>
        <w:jc w:val="both"/>
        <w:rPr>
          <w:rFonts w:asciiTheme="majorHAnsi" w:hAnsiTheme="majorHAnsi" w:cstheme="majorHAnsi"/>
          <w:sz w:val="24"/>
          <w:szCs w:val="24"/>
        </w:rPr>
      </w:pPr>
      <w:r w:rsidRPr="003F0B65">
        <w:rPr>
          <w:rFonts w:asciiTheme="majorHAnsi" w:hAnsiTheme="majorHAnsi" w:cstheme="majorHAnsi"/>
          <w:sz w:val="24"/>
          <w:szCs w:val="24"/>
        </w:rPr>
        <w:t>The Shannon – Weaver model is a linear communication method, focusing on how messages are sent and received. It is a one-way system analysis used specifically for identifying areas where messages can get mixed up, misinterpreted, or lost between the sending and receiving via verbal communication through telephones and other electrical systems</w:t>
      </w:r>
      <w:r w:rsidR="0013527B" w:rsidRPr="003F0B65">
        <w:rPr>
          <w:rFonts w:asciiTheme="majorHAnsi" w:hAnsiTheme="majorHAnsi" w:cstheme="majorHAnsi"/>
          <w:sz w:val="24"/>
          <w:szCs w:val="24"/>
        </w:rPr>
        <w:t>.</w:t>
      </w:r>
      <w:r w:rsidR="00833908" w:rsidRPr="003F0B65">
        <w:rPr>
          <w:rFonts w:asciiTheme="majorHAnsi" w:hAnsiTheme="majorHAnsi" w:cstheme="majorHAnsi"/>
          <w:sz w:val="24"/>
          <w:szCs w:val="24"/>
        </w:rPr>
        <w:t xml:space="preserve"> </w:t>
      </w:r>
    </w:p>
    <w:p w14:paraId="1FABBE74" w14:textId="68579FE6" w:rsidR="0013527B" w:rsidRPr="003F0B65" w:rsidRDefault="00833908" w:rsidP="003F0B65">
      <w:pPr>
        <w:spacing w:after="0" w:line="360" w:lineRule="auto"/>
        <w:jc w:val="both"/>
        <w:rPr>
          <w:rFonts w:asciiTheme="majorHAnsi" w:hAnsiTheme="majorHAnsi" w:cstheme="majorHAnsi"/>
          <w:sz w:val="24"/>
          <w:szCs w:val="24"/>
        </w:rPr>
      </w:pPr>
      <w:r w:rsidRPr="003F0B65">
        <w:rPr>
          <w:rFonts w:asciiTheme="majorHAnsi" w:hAnsiTheme="majorHAnsi" w:cstheme="majorHAnsi"/>
          <w:sz w:val="24"/>
          <w:szCs w:val="24"/>
        </w:rPr>
        <w:t>This highlight</w:t>
      </w:r>
      <w:r w:rsidR="0041381D" w:rsidRPr="003F0B65">
        <w:rPr>
          <w:rFonts w:asciiTheme="majorHAnsi" w:hAnsiTheme="majorHAnsi" w:cstheme="majorHAnsi"/>
          <w:sz w:val="24"/>
          <w:szCs w:val="24"/>
        </w:rPr>
        <w:t>s</w:t>
      </w:r>
      <w:r w:rsidRPr="003F0B65">
        <w:rPr>
          <w:rFonts w:asciiTheme="majorHAnsi" w:hAnsiTheme="majorHAnsi" w:cstheme="majorHAnsi"/>
          <w:sz w:val="24"/>
          <w:szCs w:val="24"/>
        </w:rPr>
        <w:t xml:space="preserve"> the way in which a message sent can </w:t>
      </w:r>
      <w:r w:rsidR="0013527B" w:rsidRPr="003F0B65">
        <w:rPr>
          <w:rFonts w:asciiTheme="majorHAnsi" w:hAnsiTheme="majorHAnsi" w:cstheme="majorHAnsi"/>
          <w:sz w:val="24"/>
          <w:szCs w:val="24"/>
        </w:rPr>
        <w:t>result in communication</w:t>
      </w:r>
      <w:r w:rsidRPr="003F0B65">
        <w:rPr>
          <w:rFonts w:asciiTheme="majorHAnsi" w:hAnsiTheme="majorHAnsi" w:cstheme="majorHAnsi"/>
          <w:sz w:val="24"/>
          <w:szCs w:val="24"/>
        </w:rPr>
        <w:t xml:space="preserve"> failure depending on the channel used. This can happen either with the sender or with the receiver and even the channel itself’</w:t>
      </w:r>
      <w:r w:rsidR="0013527B" w:rsidRPr="003F0B65">
        <w:rPr>
          <w:rFonts w:asciiTheme="majorHAnsi" w:hAnsiTheme="majorHAnsi" w:cstheme="majorHAnsi"/>
          <w:sz w:val="24"/>
          <w:szCs w:val="24"/>
        </w:rPr>
        <w:t xml:space="preserve">. (See Diagram 1 below). </w:t>
      </w:r>
    </w:p>
    <w:p w14:paraId="77DB1564" w14:textId="1AB61CBE" w:rsidR="00833908" w:rsidRPr="003F0B65" w:rsidRDefault="00833908" w:rsidP="003F0B65">
      <w:pPr>
        <w:spacing w:after="0" w:line="360" w:lineRule="auto"/>
        <w:jc w:val="both"/>
        <w:rPr>
          <w:rFonts w:asciiTheme="majorHAnsi" w:hAnsiTheme="majorHAnsi" w:cstheme="majorHAnsi"/>
          <w:sz w:val="24"/>
          <w:szCs w:val="24"/>
        </w:rPr>
      </w:pPr>
    </w:p>
    <w:p w14:paraId="11DD49E9" w14:textId="71691E79" w:rsidR="0013527B" w:rsidRPr="003F0B65" w:rsidRDefault="0013527B" w:rsidP="003F0B65">
      <w:pPr>
        <w:spacing w:after="0" w:line="360" w:lineRule="auto"/>
        <w:jc w:val="both"/>
        <w:rPr>
          <w:rFonts w:asciiTheme="majorHAnsi" w:hAnsiTheme="majorHAnsi" w:cstheme="majorHAnsi"/>
          <w:sz w:val="24"/>
          <w:szCs w:val="24"/>
        </w:rPr>
      </w:pPr>
    </w:p>
    <w:p w14:paraId="06C2D9E9" w14:textId="44D5D138" w:rsidR="000C35CF" w:rsidRPr="003F0B65" w:rsidRDefault="000C35CF" w:rsidP="003F0B65">
      <w:pPr>
        <w:spacing w:after="0" w:line="360" w:lineRule="auto"/>
        <w:jc w:val="both"/>
        <w:rPr>
          <w:rFonts w:asciiTheme="majorHAnsi" w:hAnsiTheme="majorHAnsi" w:cstheme="majorHAnsi"/>
          <w:sz w:val="24"/>
          <w:szCs w:val="24"/>
        </w:rPr>
      </w:pPr>
      <w:r w:rsidRPr="003F0B65">
        <w:rPr>
          <w:rFonts w:asciiTheme="majorHAnsi" w:hAnsiTheme="majorHAnsi" w:cstheme="majorHAnsi"/>
          <w:sz w:val="24"/>
          <w:szCs w:val="24"/>
        </w:rPr>
        <w:t>Diagram 1</w:t>
      </w:r>
    </w:p>
    <w:p w14:paraId="6893EDBD" w14:textId="2D1C38AD" w:rsidR="000C35CF" w:rsidRPr="003F0B65" w:rsidRDefault="000C35CF" w:rsidP="003F0B65">
      <w:pPr>
        <w:spacing w:after="0" w:line="360" w:lineRule="auto"/>
        <w:jc w:val="both"/>
        <w:rPr>
          <w:rFonts w:asciiTheme="majorHAnsi" w:hAnsiTheme="majorHAnsi" w:cstheme="majorHAnsi"/>
          <w:sz w:val="24"/>
          <w:szCs w:val="24"/>
        </w:rPr>
      </w:pPr>
      <w:r w:rsidRPr="003F0B65">
        <w:rPr>
          <w:rFonts w:asciiTheme="majorHAnsi" w:hAnsiTheme="majorHAnsi" w:cstheme="majorHAnsi"/>
          <w:noProof/>
          <w:sz w:val="24"/>
          <w:szCs w:val="24"/>
          <w:vertAlign w:val="subscript"/>
        </w:rPr>
        <w:drawing>
          <wp:inline distT="0" distB="0" distL="0" distR="0" wp14:anchorId="2EB70B48" wp14:editId="6399CD0B">
            <wp:extent cx="5731510" cy="2704629"/>
            <wp:effectExtent l="0" t="0" r="2540" b="63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5731510" cy="2704629"/>
                    </a:xfrm>
                    <a:prstGeom prst="rect">
                      <a:avLst/>
                    </a:prstGeom>
                  </pic:spPr>
                </pic:pic>
              </a:graphicData>
            </a:graphic>
          </wp:inline>
        </w:drawing>
      </w:r>
    </w:p>
    <w:p w14:paraId="791BA056" w14:textId="77777777" w:rsidR="000C35CF" w:rsidRPr="003F0B65" w:rsidRDefault="000C35CF" w:rsidP="003F0B65">
      <w:pPr>
        <w:spacing w:after="0" w:line="480" w:lineRule="auto"/>
        <w:jc w:val="both"/>
        <w:rPr>
          <w:rFonts w:asciiTheme="majorHAnsi" w:hAnsiTheme="majorHAnsi" w:cstheme="majorHAnsi"/>
          <w:sz w:val="24"/>
          <w:szCs w:val="24"/>
        </w:rPr>
      </w:pPr>
      <w:r w:rsidRPr="003F0B65">
        <w:rPr>
          <w:rFonts w:asciiTheme="majorHAnsi" w:hAnsiTheme="majorHAnsi" w:cstheme="majorHAnsi"/>
          <w:sz w:val="24"/>
          <w:szCs w:val="24"/>
        </w:rPr>
        <w:t>(Shannon and Weaver, 1949)</w:t>
      </w:r>
    </w:p>
    <w:p w14:paraId="63701403" w14:textId="77777777" w:rsidR="000C35CF" w:rsidRPr="003F0B65" w:rsidRDefault="000C35CF" w:rsidP="003F0B65">
      <w:pPr>
        <w:spacing w:after="0" w:line="360" w:lineRule="auto"/>
        <w:jc w:val="both"/>
        <w:rPr>
          <w:rFonts w:asciiTheme="majorHAnsi" w:hAnsiTheme="majorHAnsi" w:cstheme="majorHAnsi"/>
          <w:sz w:val="24"/>
          <w:szCs w:val="24"/>
        </w:rPr>
      </w:pPr>
    </w:p>
    <w:p w14:paraId="27080103" w14:textId="2D0CB006" w:rsidR="000C35CF" w:rsidRPr="003F0B65" w:rsidRDefault="000C35CF" w:rsidP="003F0B65">
      <w:pPr>
        <w:spacing w:after="0" w:line="360" w:lineRule="auto"/>
        <w:jc w:val="both"/>
        <w:rPr>
          <w:rFonts w:asciiTheme="majorHAnsi" w:hAnsiTheme="majorHAnsi" w:cstheme="majorHAnsi"/>
          <w:sz w:val="24"/>
          <w:szCs w:val="24"/>
        </w:rPr>
      </w:pPr>
    </w:p>
    <w:p w14:paraId="33E09920" w14:textId="77777777" w:rsidR="009C28E6" w:rsidRPr="003F0B65" w:rsidRDefault="00BF364F" w:rsidP="003F0B65">
      <w:pPr>
        <w:spacing w:after="0" w:line="360" w:lineRule="auto"/>
        <w:jc w:val="both"/>
        <w:rPr>
          <w:rFonts w:asciiTheme="majorHAnsi" w:hAnsiTheme="majorHAnsi" w:cstheme="majorHAnsi"/>
          <w:sz w:val="24"/>
          <w:szCs w:val="24"/>
        </w:rPr>
      </w:pPr>
      <w:r w:rsidRPr="003F0B65">
        <w:rPr>
          <w:rFonts w:asciiTheme="majorHAnsi" w:hAnsiTheme="majorHAnsi" w:cstheme="majorHAnsi"/>
          <w:sz w:val="24"/>
          <w:szCs w:val="24"/>
        </w:rPr>
        <w:t>Through behaviours and motions as well as the use of symbols, signs, and/or words</w:t>
      </w:r>
      <w:r w:rsidR="00272E78" w:rsidRPr="003F0B65">
        <w:rPr>
          <w:rFonts w:asciiTheme="majorHAnsi" w:hAnsiTheme="majorHAnsi" w:cstheme="majorHAnsi"/>
          <w:sz w:val="24"/>
          <w:szCs w:val="24"/>
        </w:rPr>
        <w:t xml:space="preserve">, </w:t>
      </w:r>
      <w:r w:rsidRPr="003F0B65">
        <w:rPr>
          <w:rFonts w:asciiTheme="majorHAnsi" w:hAnsiTheme="majorHAnsi" w:cstheme="majorHAnsi"/>
          <w:sz w:val="24"/>
          <w:szCs w:val="24"/>
        </w:rPr>
        <w:t>information that is transferred</w:t>
      </w:r>
      <w:r w:rsidR="00272E78" w:rsidRPr="003F0B65">
        <w:rPr>
          <w:rFonts w:asciiTheme="majorHAnsi" w:hAnsiTheme="majorHAnsi" w:cstheme="majorHAnsi"/>
          <w:sz w:val="24"/>
          <w:szCs w:val="24"/>
        </w:rPr>
        <w:t xml:space="preserve"> from one person</w:t>
      </w:r>
      <w:r w:rsidRPr="003F0B65">
        <w:rPr>
          <w:rFonts w:asciiTheme="majorHAnsi" w:hAnsiTheme="majorHAnsi" w:cstheme="majorHAnsi"/>
          <w:sz w:val="24"/>
          <w:szCs w:val="24"/>
        </w:rPr>
        <w:t xml:space="preserve"> needs to reach its destination </w:t>
      </w:r>
      <w:r w:rsidR="00272E78" w:rsidRPr="003F0B65">
        <w:rPr>
          <w:rFonts w:asciiTheme="majorHAnsi" w:hAnsiTheme="majorHAnsi" w:cstheme="majorHAnsi"/>
          <w:sz w:val="24"/>
          <w:szCs w:val="24"/>
        </w:rPr>
        <w:t xml:space="preserve">with the other person and </w:t>
      </w:r>
      <w:r w:rsidRPr="003F0B65">
        <w:rPr>
          <w:rFonts w:asciiTheme="majorHAnsi" w:hAnsiTheme="majorHAnsi" w:cstheme="majorHAnsi"/>
          <w:sz w:val="24"/>
          <w:szCs w:val="24"/>
        </w:rPr>
        <w:t>with the same mean</w:t>
      </w:r>
      <w:r w:rsidR="00272E78" w:rsidRPr="003F0B65">
        <w:rPr>
          <w:rFonts w:asciiTheme="majorHAnsi" w:hAnsiTheme="majorHAnsi" w:cstheme="majorHAnsi"/>
          <w:sz w:val="24"/>
          <w:szCs w:val="24"/>
        </w:rPr>
        <w:t xml:space="preserve">ing. </w:t>
      </w:r>
      <w:r w:rsidRPr="003F0B65">
        <w:rPr>
          <w:rFonts w:asciiTheme="majorHAnsi" w:hAnsiTheme="majorHAnsi" w:cstheme="majorHAnsi"/>
          <w:sz w:val="24"/>
          <w:szCs w:val="24"/>
        </w:rPr>
        <w:t>(Webster, M, 2020).</w:t>
      </w:r>
    </w:p>
    <w:p w14:paraId="413CFA8A" w14:textId="74269A27" w:rsidR="00EA4C4A" w:rsidRPr="003F0B65" w:rsidRDefault="00272E78" w:rsidP="003F0B65">
      <w:pPr>
        <w:spacing w:after="0" w:line="360" w:lineRule="auto"/>
        <w:jc w:val="both"/>
        <w:rPr>
          <w:rFonts w:asciiTheme="majorHAnsi" w:eastAsia="Times New Roman" w:hAnsiTheme="majorHAnsi" w:cstheme="majorHAnsi"/>
          <w:sz w:val="24"/>
          <w:szCs w:val="24"/>
          <w:lang w:eastAsia="en-GB"/>
        </w:rPr>
      </w:pPr>
      <w:r w:rsidRPr="003F0B65">
        <w:rPr>
          <w:rFonts w:asciiTheme="majorHAnsi" w:hAnsiTheme="majorHAnsi" w:cstheme="majorHAnsi"/>
          <w:sz w:val="24"/>
          <w:szCs w:val="24"/>
        </w:rPr>
        <w:t>D</w:t>
      </w:r>
      <w:r w:rsidR="00BF364F" w:rsidRPr="003F0B65">
        <w:rPr>
          <w:rFonts w:asciiTheme="majorHAnsi" w:hAnsiTheme="majorHAnsi" w:cstheme="majorHAnsi"/>
          <w:sz w:val="24"/>
          <w:szCs w:val="24"/>
        </w:rPr>
        <w:t>ependin</w:t>
      </w:r>
      <w:r w:rsidRPr="003F0B65">
        <w:rPr>
          <w:rFonts w:asciiTheme="majorHAnsi" w:hAnsiTheme="majorHAnsi" w:cstheme="majorHAnsi"/>
          <w:sz w:val="24"/>
          <w:szCs w:val="24"/>
        </w:rPr>
        <w:t xml:space="preserve">g on who is receiving the message depends on how the message is sent out </w:t>
      </w:r>
      <w:r w:rsidR="00C544F4" w:rsidRPr="003F0B65">
        <w:rPr>
          <w:rFonts w:asciiTheme="majorHAnsi" w:hAnsiTheme="majorHAnsi" w:cstheme="majorHAnsi"/>
          <w:sz w:val="24"/>
          <w:szCs w:val="24"/>
        </w:rPr>
        <w:t>and what channel is used to send it</w:t>
      </w:r>
      <w:r w:rsidRPr="003F0B65">
        <w:rPr>
          <w:rFonts w:asciiTheme="majorHAnsi" w:hAnsiTheme="majorHAnsi" w:cstheme="majorHAnsi"/>
          <w:sz w:val="24"/>
          <w:szCs w:val="24"/>
        </w:rPr>
        <w:t xml:space="preserve">, </w:t>
      </w:r>
      <w:r w:rsidR="00BF364F" w:rsidRPr="003F0B65">
        <w:rPr>
          <w:rFonts w:asciiTheme="majorHAnsi" w:hAnsiTheme="majorHAnsi" w:cstheme="majorHAnsi"/>
          <w:sz w:val="24"/>
          <w:szCs w:val="24"/>
        </w:rPr>
        <w:t xml:space="preserve">Different </w:t>
      </w:r>
      <w:r w:rsidRPr="003F0B65">
        <w:rPr>
          <w:rFonts w:asciiTheme="majorHAnsi" w:hAnsiTheme="majorHAnsi" w:cstheme="majorHAnsi"/>
          <w:sz w:val="24"/>
          <w:szCs w:val="24"/>
        </w:rPr>
        <w:t xml:space="preserve">situations require different </w:t>
      </w:r>
      <w:r w:rsidR="00BF364F" w:rsidRPr="003F0B65">
        <w:rPr>
          <w:rFonts w:asciiTheme="majorHAnsi" w:hAnsiTheme="majorHAnsi" w:cstheme="majorHAnsi"/>
          <w:sz w:val="24"/>
          <w:szCs w:val="24"/>
        </w:rPr>
        <w:t>communication methods and different individuals will require a different approach.</w:t>
      </w:r>
      <w:r w:rsidR="009453D8" w:rsidRPr="003F0B65">
        <w:rPr>
          <w:rFonts w:asciiTheme="majorHAnsi" w:hAnsiTheme="majorHAnsi" w:cstheme="majorHAnsi"/>
          <w:sz w:val="24"/>
          <w:szCs w:val="24"/>
        </w:rPr>
        <w:t xml:space="preserve"> Communication is a continuing cycle therefore it is </w:t>
      </w:r>
      <w:r w:rsidR="00B10455" w:rsidRPr="003F0B65">
        <w:rPr>
          <w:rFonts w:asciiTheme="majorHAnsi" w:hAnsiTheme="majorHAnsi" w:cstheme="majorHAnsi"/>
          <w:sz w:val="24"/>
          <w:szCs w:val="24"/>
        </w:rPr>
        <w:t>essential</w:t>
      </w:r>
      <w:r w:rsidR="009453D8" w:rsidRPr="003F0B65">
        <w:rPr>
          <w:rFonts w:asciiTheme="majorHAnsi" w:hAnsiTheme="majorHAnsi" w:cstheme="majorHAnsi"/>
          <w:sz w:val="24"/>
          <w:szCs w:val="24"/>
        </w:rPr>
        <w:t xml:space="preserve"> to know the process of a communication cycle works.</w:t>
      </w:r>
    </w:p>
    <w:p w14:paraId="694AE1F4" w14:textId="77777777" w:rsidR="00471793" w:rsidRPr="003F0B65" w:rsidRDefault="00471793" w:rsidP="003F0B65">
      <w:pPr>
        <w:spacing w:after="0" w:line="360" w:lineRule="auto"/>
        <w:jc w:val="both"/>
        <w:rPr>
          <w:rFonts w:asciiTheme="majorHAnsi" w:hAnsiTheme="majorHAnsi" w:cstheme="majorHAnsi"/>
          <w:sz w:val="24"/>
          <w:szCs w:val="24"/>
        </w:rPr>
      </w:pPr>
    </w:p>
    <w:p w14:paraId="1BCF265D" w14:textId="77777777" w:rsidR="00871548" w:rsidRPr="003F0B65" w:rsidRDefault="009453D8" w:rsidP="003F0B65">
      <w:pPr>
        <w:spacing w:after="0" w:line="360" w:lineRule="auto"/>
        <w:jc w:val="both"/>
        <w:rPr>
          <w:rFonts w:asciiTheme="majorHAnsi" w:hAnsiTheme="majorHAnsi" w:cstheme="majorHAnsi"/>
          <w:sz w:val="24"/>
          <w:szCs w:val="24"/>
        </w:rPr>
      </w:pPr>
      <w:r w:rsidRPr="003F0B65">
        <w:rPr>
          <w:rFonts w:asciiTheme="majorHAnsi" w:hAnsiTheme="majorHAnsi" w:cstheme="majorHAnsi"/>
          <w:b/>
          <w:bCs/>
          <w:sz w:val="24"/>
          <w:szCs w:val="24"/>
        </w:rPr>
        <w:t>SENDER</w:t>
      </w:r>
      <w:r w:rsidRPr="003F0B65">
        <w:rPr>
          <w:rFonts w:asciiTheme="majorHAnsi" w:hAnsiTheme="majorHAnsi" w:cstheme="majorHAnsi"/>
          <w:sz w:val="24"/>
          <w:szCs w:val="24"/>
        </w:rPr>
        <w:t xml:space="preserve"> </w:t>
      </w:r>
    </w:p>
    <w:p w14:paraId="4F479C5C" w14:textId="3955634C" w:rsidR="006A3B8A" w:rsidRPr="003F0B65" w:rsidRDefault="009453D8"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The starting point, the source of where the information comes from, The originator of the message.</w:t>
      </w:r>
    </w:p>
    <w:p w14:paraId="10162658" w14:textId="446D2159" w:rsidR="00471793" w:rsidRPr="003F0B65" w:rsidRDefault="006A3B8A"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An example of a sender might be </w:t>
      </w:r>
      <w:r w:rsidR="009C28E6" w:rsidRPr="003F0B65">
        <w:rPr>
          <w:rFonts w:asciiTheme="majorHAnsi" w:hAnsiTheme="majorHAnsi" w:cstheme="majorHAnsi"/>
          <w:sz w:val="24"/>
          <w:szCs w:val="24"/>
        </w:rPr>
        <w:t xml:space="preserve">a porter showing people to their </w:t>
      </w:r>
      <w:r w:rsidR="000E59E5" w:rsidRPr="003F0B65">
        <w:rPr>
          <w:rFonts w:asciiTheme="majorHAnsi" w:hAnsiTheme="majorHAnsi" w:cstheme="majorHAnsi"/>
          <w:sz w:val="24"/>
          <w:szCs w:val="24"/>
        </w:rPr>
        <w:t>rooms.</w:t>
      </w:r>
      <w:r w:rsidR="009C28E6" w:rsidRPr="003F0B65">
        <w:rPr>
          <w:rFonts w:asciiTheme="majorHAnsi" w:hAnsiTheme="majorHAnsi" w:cstheme="majorHAnsi"/>
          <w:sz w:val="24"/>
          <w:szCs w:val="24"/>
        </w:rPr>
        <w:t xml:space="preserve"> he would need to know the name</w:t>
      </w:r>
      <w:r w:rsidR="000E59E5" w:rsidRPr="003F0B65">
        <w:rPr>
          <w:rFonts w:asciiTheme="majorHAnsi" w:hAnsiTheme="majorHAnsi" w:cstheme="majorHAnsi"/>
          <w:sz w:val="24"/>
          <w:szCs w:val="24"/>
        </w:rPr>
        <w:t>s of each arrivals and room number before he is able to do his job.</w:t>
      </w:r>
    </w:p>
    <w:p w14:paraId="2C9BD715" w14:textId="77777777" w:rsidR="00871548" w:rsidRPr="003F0B65" w:rsidRDefault="009453D8" w:rsidP="003F0B65">
      <w:pPr>
        <w:spacing w:after="0" w:line="360" w:lineRule="auto"/>
        <w:jc w:val="both"/>
        <w:rPr>
          <w:rFonts w:asciiTheme="majorHAnsi" w:hAnsiTheme="majorHAnsi" w:cstheme="majorHAnsi"/>
          <w:sz w:val="24"/>
          <w:szCs w:val="24"/>
        </w:rPr>
      </w:pPr>
      <w:r w:rsidRPr="003F0B65">
        <w:rPr>
          <w:rFonts w:asciiTheme="majorHAnsi" w:hAnsiTheme="majorHAnsi" w:cstheme="majorHAnsi"/>
          <w:b/>
          <w:bCs/>
          <w:sz w:val="24"/>
          <w:szCs w:val="24"/>
        </w:rPr>
        <w:t>ENCODER</w:t>
      </w:r>
      <w:r w:rsidRPr="003F0B65">
        <w:rPr>
          <w:rFonts w:asciiTheme="majorHAnsi" w:hAnsiTheme="majorHAnsi" w:cstheme="majorHAnsi"/>
          <w:sz w:val="24"/>
          <w:szCs w:val="24"/>
        </w:rPr>
        <w:t xml:space="preserve"> </w:t>
      </w:r>
    </w:p>
    <w:p w14:paraId="276678A7" w14:textId="4A5E04EC" w:rsidR="000E59E5" w:rsidRPr="003F0B65" w:rsidRDefault="00471793"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(still the sender) </w:t>
      </w:r>
      <w:r w:rsidR="000E59E5" w:rsidRPr="003F0B65">
        <w:rPr>
          <w:rFonts w:asciiTheme="majorHAnsi" w:hAnsiTheme="majorHAnsi" w:cstheme="majorHAnsi"/>
          <w:sz w:val="24"/>
          <w:szCs w:val="24"/>
        </w:rPr>
        <w:t>It is</w:t>
      </w:r>
      <w:r w:rsidRPr="003F0B65">
        <w:rPr>
          <w:rFonts w:asciiTheme="majorHAnsi" w:hAnsiTheme="majorHAnsi" w:cstheme="majorHAnsi"/>
          <w:sz w:val="24"/>
          <w:szCs w:val="24"/>
        </w:rPr>
        <w:t xml:space="preserve"> important that the sender assesses what is needed. looking at the content of information to know the best channel to use to send it</w:t>
      </w:r>
      <w:r w:rsidR="00871548" w:rsidRPr="003F0B65">
        <w:rPr>
          <w:rFonts w:asciiTheme="majorHAnsi" w:hAnsiTheme="majorHAnsi" w:cstheme="majorHAnsi"/>
          <w:sz w:val="24"/>
          <w:szCs w:val="24"/>
        </w:rPr>
        <w:t xml:space="preserve"> </w:t>
      </w:r>
      <w:r w:rsidR="009453D8" w:rsidRPr="003F0B65">
        <w:rPr>
          <w:rFonts w:asciiTheme="majorHAnsi" w:hAnsiTheme="majorHAnsi" w:cstheme="majorHAnsi"/>
          <w:sz w:val="24"/>
          <w:szCs w:val="24"/>
        </w:rPr>
        <w:t xml:space="preserve">deciding how to interpret the </w:t>
      </w:r>
      <w:r w:rsidR="009453D8" w:rsidRPr="003F0B65">
        <w:rPr>
          <w:rFonts w:asciiTheme="majorHAnsi" w:hAnsiTheme="majorHAnsi" w:cstheme="majorHAnsi"/>
          <w:sz w:val="24"/>
          <w:szCs w:val="24"/>
        </w:rPr>
        <w:lastRenderedPageBreak/>
        <w:t>message in question, turning thoughts into communication, the sender of the message needs to decide how the message is best communicated and by what means</w:t>
      </w:r>
      <w:r w:rsidRPr="003F0B65">
        <w:rPr>
          <w:rFonts w:asciiTheme="majorHAnsi" w:hAnsiTheme="majorHAnsi" w:cstheme="majorHAnsi"/>
          <w:sz w:val="24"/>
          <w:szCs w:val="24"/>
        </w:rPr>
        <w:t>.</w:t>
      </w:r>
    </w:p>
    <w:p w14:paraId="1BBF7EE9" w14:textId="29A52B39" w:rsidR="003F0B65" w:rsidRPr="003F0B65" w:rsidRDefault="000E59E5"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An example of encoding could be that the porter would have to adapt his communication accordingly taking age into consideration, he may need to talk loud for the elderly and be more hands on helping with luggage. Business arrivals would be more of a formal approach escorting arrivals to executive suites</w:t>
      </w:r>
      <w:r w:rsidR="00871548" w:rsidRPr="003F0B65">
        <w:rPr>
          <w:rFonts w:asciiTheme="majorHAnsi" w:hAnsiTheme="majorHAnsi" w:cstheme="majorHAnsi"/>
          <w:sz w:val="24"/>
          <w:szCs w:val="24"/>
        </w:rPr>
        <w:t>.</w:t>
      </w:r>
    </w:p>
    <w:p w14:paraId="18125463" w14:textId="77777777" w:rsidR="003F0B65" w:rsidRPr="003F0B65" w:rsidRDefault="009453D8" w:rsidP="003F0B65">
      <w:pPr>
        <w:spacing w:after="0" w:line="360" w:lineRule="auto"/>
        <w:jc w:val="both"/>
        <w:rPr>
          <w:rFonts w:asciiTheme="majorHAnsi" w:hAnsiTheme="majorHAnsi" w:cstheme="majorHAnsi"/>
          <w:sz w:val="24"/>
          <w:szCs w:val="24"/>
        </w:rPr>
      </w:pPr>
      <w:r w:rsidRPr="003F0B65">
        <w:rPr>
          <w:rFonts w:asciiTheme="majorHAnsi" w:hAnsiTheme="majorHAnsi" w:cstheme="majorHAnsi"/>
          <w:b/>
          <w:bCs/>
          <w:sz w:val="24"/>
          <w:szCs w:val="24"/>
        </w:rPr>
        <w:t>MESSAGE</w:t>
      </w:r>
    </w:p>
    <w:p w14:paraId="083C435C" w14:textId="7D3FEA74" w:rsidR="009453D8" w:rsidRPr="003F0B65" w:rsidRDefault="009453D8"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The message itself</w:t>
      </w:r>
      <w:r w:rsidR="000E59E5" w:rsidRPr="003F0B65">
        <w:rPr>
          <w:rFonts w:asciiTheme="majorHAnsi" w:hAnsiTheme="majorHAnsi" w:cstheme="majorHAnsi"/>
          <w:sz w:val="24"/>
          <w:szCs w:val="24"/>
        </w:rPr>
        <w:t>. T</w:t>
      </w:r>
      <w:r w:rsidRPr="003F0B65">
        <w:rPr>
          <w:rFonts w:asciiTheme="majorHAnsi" w:hAnsiTheme="majorHAnsi" w:cstheme="majorHAnsi"/>
          <w:sz w:val="24"/>
          <w:szCs w:val="24"/>
        </w:rPr>
        <w:t>he content of the message determines the way that is best to communicate</w:t>
      </w:r>
    </w:p>
    <w:p w14:paraId="14E785BF" w14:textId="77777777" w:rsidR="00871548" w:rsidRPr="003F0B65" w:rsidRDefault="000E59E5"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An Example </w:t>
      </w:r>
      <w:r w:rsidR="00871548" w:rsidRPr="003F0B65">
        <w:rPr>
          <w:rFonts w:asciiTheme="majorHAnsi" w:hAnsiTheme="majorHAnsi" w:cstheme="majorHAnsi"/>
          <w:sz w:val="24"/>
          <w:szCs w:val="24"/>
        </w:rPr>
        <w:t xml:space="preserve">of this could be - </w:t>
      </w:r>
      <w:r w:rsidRPr="003F0B65">
        <w:rPr>
          <w:rFonts w:asciiTheme="majorHAnsi" w:hAnsiTheme="majorHAnsi" w:cstheme="majorHAnsi"/>
          <w:sz w:val="24"/>
          <w:szCs w:val="24"/>
        </w:rPr>
        <w:t>the porter would adapt as and when being aware</w:t>
      </w:r>
      <w:r w:rsidR="00871548" w:rsidRPr="003F0B65">
        <w:rPr>
          <w:rFonts w:asciiTheme="majorHAnsi" w:hAnsiTheme="majorHAnsi" w:cstheme="majorHAnsi"/>
          <w:sz w:val="24"/>
          <w:szCs w:val="24"/>
        </w:rPr>
        <w:t xml:space="preserve"> of</w:t>
      </w:r>
      <w:r w:rsidRPr="003F0B65">
        <w:rPr>
          <w:rFonts w:asciiTheme="majorHAnsi" w:hAnsiTheme="majorHAnsi" w:cstheme="majorHAnsi"/>
          <w:sz w:val="24"/>
          <w:szCs w:val="24"/>
        </w:rPr>
        <w:t xml:space="preserve"> the needs of new arrivals</w:t>
      </w:r>
      <w:r w:rsidR="00871548" w:rsidRPr="003F0B65">
        <w:rPr>
          <w:rFonts w:asciiTheme="majorHAnsi" w:hAnsiTheme="majorHAnsi" w:cstheme="majorHAnsi"/>
          <w:sz w:val="24"/>
          <w:szCs w:val="24"/>
        </w:rPr>
        <w:t xml:space="preserve">. </w:t>
      </w:r>
    </w:p>
    <w:p w14:paraId="6FF59302" w14:textId="40780605" w:rsidR="003F0B65" w:rsidRPr="003F0B65" w:rsidRDefault="00871548"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Eye contact, </w:t>
      </w:r>
      <w:r w:rsidR="003F0B65" w:rsidRPr="003F0B65">
        <w:rPr>
          <w:rFonts w:asciiTheme="majorHAnsi" w:hAnsiTheme="majorHAnsi" w:cstheme="majorHAnsi"/>
          <w:sz w:val="24"/>
          <w:szCs w:val="24"/>
        </w:rPr>
        <w:t>posture, facial</w:t>
      </w:r>
      <w:r w:rsidRPr="003F0B65">
        <w:rPr>
          <w:rFonts w:asciiTheme="majorHAnsi" w:hAnsiTheme="majorHAnsi" w:cstheme="majorHAnsi"/>
          <w:sz w:val="24"/>
          <w:szCs w:val="24"/>
        </w:rPr>
        <w:t xml:space="preserve"> </w:t>
      </w:r>
      <w:r w:rsidR="003F0B65" w:rsidRPr="003F0B65">
        <w:rPr>
          <w:rFonts w:asciiTheme="majorHAnsi" w:hAnsiTheme="majorHAnsi" w:cstheme="majorHAnsi"/>
          <w:sz w:val="24"/>
          <w:szCs w:val="24"/>
        </w:rPr>
        <w:t>expression,</w:t>
      </w:r>
      <w:r w:rsidRPr="003F0B65">
        <w:rPr>
          <w:rFonts w:asciiTheme="majorHAnsi" w:hAnsiTheme="majorHAnsi" w:cstheme="majorHAnsi"/>
          <w:sz w:val="24"/>
          <w:szCs w:val="24"/>
        </w:rPr>
        <w:t xml:space="preserve"> and overall mood are important factors (nonverbal communication)</w:t>
      </w:r>
      <w:r w:rsidR="003F0B65" w:rsidRPr="003F0B65">
        <w:rPr>
          <w:rFonts w:asciiTheme="majorHAnsi" w:hAnsiTheme="majorHAnsi" w:cstheme="majorHAnsi"/>
          <w:sz w:val="24"/>
          <w:szCs w:val="24"/>
        </w:rPr>
        <w:t>.</w:t>
      </w:r>
    </w:p>
    <w:p w14:paraId="51FF2C61" w14:textId="77777777" w:rsidR="003F0B65" w:rsidRPr="003F0B65" w:rsidRDefault="009453D8" w:rsidP="003F0B65">
      <w:pPr>
        <w:spacing w:after="0" w:line="360" w:lineRule="auto"/>
        <w:jc w:val="both"/>
        <w:rPr>
          <w:rFonts w:asciiTheme="majorHAnsi" w:hAnsiTheme="majorHAnsi" w:cstheme="majorHAnsi"/>
          <w:b/>
          <w:bCs/>
          <w:sz w:val="24"/>
          <w:szCs w:val="24"/>
        </w:rPr>
      </w:pPr>
      <w:r w:rsidRPr="003F0B65">
        <w:rPr>
          <w:rFonts w:asciiTheme="majorHAnsi" w:hAnsiTheme="majorHAnsi" w:cstheme="majorHAnsi"/>
          <w:b/>
          <w:bCs/>
          <w:sz w:val="24"/>
          <w:szCs w:val="24"/>
        </w:rPr>
        <w:t>RECEIVER</w:t>
      </w:r>
    </w:p>
    <w:p w14:paraId="0AF0CC2F" w14:textId="06825B8F" w:rsidR="009453D8" w:rsidRPr="003F0B65" w:rsidRDefault="009453D8"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the receiver of the message. where the message is to be sent</w:t>
      </w:r>
    </w:p>
    <w:p w14:paraId="3BF79F7B" w14:textId="578BBF43" w:rsidR="003F0B65" w:rsidRPr="003F0B65" w:rsidRDefault="00871548"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The arrivals need to feel welcomed and at ease.</w:t>
      </w:r>
    </w:p>
    <w:p w14:paraId="2574EB1D" w14:textId="77777777" w:rsidR="003F0B65" w:rsidRPr="003F0B65" w:rsidRDefault="009453D8" w:rsidP="003F0B65">
      <w:pPr>
        <w:spacing w:after="0" w:line="360" w:lineRule="auto"/>
        <w:jc w:val="both"/>
        <w:rPr>
          <w:rFonts w:asciiTheme="majorHAnsi" w:hAnsiTheme="majorHAnsi" w:cstheme="majorHAnsi"/>
          <w:b/>
          <w:bCs/>
          <w:sz w:val="24"/>
          <w:szCs w:val="24"/>
        </w:rPr>
      </w:pPr>
      <w:r w:rsidRPr="003F0B65">
        <w:rPr>
          <w:rFonts w:asciiTheme="majorHAnsi" w:hAnsiTheme="majorHAnsi" w:cstheme="majorHAnsi"/>
          <w:b/>
          <w:bCs/>
          <w:sz w:val="24"/>
          <w:szCs w:val="24"/>
        </w:rPr>
        <w:t>DECODER</w:t>
      </w:r>
    </w:p>
    <w:p w14:paraId="52D5DD8C" w14:textId="12369A9E" w:rsidR="009453D8" w:rsidRPr="003F0B65" w:rsidRDefault="003F0B65" w:rsidP="003F0B65">
      <w:pPr>
        <w:spacing w:line="360" w:lineRule="auto"/>
        <w:jc w:val="both"/>
        <w:rPr>
          <w:rFonts w:asciiTheme="majorHAnsi" w:hAnsiTheme="majorHAnsi" w:cstheme="majorHAnsi"/>
          <w:sz w:val="24"/>
          <w:szCs w:val="24"/>
        </w:rPr>
      </w:pPr>
      <w:r w:rsidRPr="003F0B65">
        <w:rPr>
          <w:rFonts w:asciiTheme="majorHAnsi" w:hAnsiTheme="majorHAnsi" w:cstheme="majorHAnsi"/>
          <w:b/>
          <w:bCs/>
          <w:sz w:val="24"/>
          <w:szCs w:val="24"/>
        </w:rPr>
        <w:t>A</w:t>
      </w:r>
      <w:r w:rsidRPr="003F0B65">
        <w:rPr>
          <w:rFonts w:asciiTheme="majorHAnsi" w:hAnsiTheme="majorHAnsi" w:cstheme="majorHAnsi"/>
          <w:sz w:val="24"/>
          <w:szCs w:val="24"/>
        </w:rPr>
        <w:t>n</w:t>
      </w:r>
      <w:r w:rsidR="009453D8" w:rsidRPr="003F0B65">
        <w:rPr>
          <w:rFonts w:asciiTheme="majorHAnsi" w:hAnsiTheme="majorHAnsi" w:cstheme="majorHAnsi"/>
          <w:sz w:val="24"/>
          <w:szCs w:val="24"/>
        </w:rPr>
        <w:t xml:space="preserve"> evaluation of the message, how the decoder evaluates the message will determine how the message is interpreted</w:t>
      </w:r>
      <w:r w:rsidR="00871548" w:rsidRPr="003F0B65">
        <w:rPr>
          <w:rFonts w:asciiTheme="majorHAnsi" w:hAnsiTheme="majorHAnsi" w:cstheme="majorHAnsi"/>
          <w:sz w:val="24"/>
          <w:szCs w:val="24"/>
        </w:rPr>
        <w:t>.</w:t>
      </w:r>
    </w:p>
    <w:p w14:paraId="7B562547" w14:textId="40A2F7BF" w:rsidR="00871548" w:rsidRPr="003F0B65" w:rsidRDefault="00871548"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The interpretation from the arrivals is </w:t>
      </w:r>
      <w:r w:rsidR="00F452F4" w:rsidRPr="003F0B65">
        <w:rPr>
          <w:rFonts w:asciiTheme="majorHAnsi" w:hAnsiTheme="majorHAnsi" w:cstheme="majorHAnsi"/>
          <w:sz w:val="24"/>
          <w:szCs w:val="24"/>
        </w:rPr>
        <w:t>dependent</w:t>
      </w:r>
      <w:r w:rsidRPr="003F0B65">
        <w:rPr>
          <w:rFonts w:asciiTheme="majorHAnsi" w:hAnsiTheme="majorHAnsi" w:cstheme="majorHAnsi"/>
          <w:sz w:val="24"/>
          <w:szCs w:val="24"/>
        </w:rPr>
        <w:t xml:space="preserve"> on the</w:t>
      </w:r>
      <w:r w:rsidR="00F452F4">
        <w:rPr>
          <w:rFonts w:asciiTheme="majorHAnsi" w:hAnsiTheme="majorHAnsi" w:cstheme="majorHAnsi"/>
          <w:sz w:val="24"/>
          <w:szCs w:val="24"/>
        </w:rPr>
        <w:t xml:space="preserve"> overall welcome. </w:t>
      </w:r>
      <w:r w:rsidRPr="003F0B65">
        <w:rPr>
          <w:rFonts w:asciiTheme="majorHAnsi" w:hAnsiTheme="majorHAnsi" w:cstheme="majorHAnsi"/>
          <w:sz w:val="24"/>
          <w:szCs w:val="24"/>
        </w:rPr>
        <w:t xml:space="preserve"> </w:t>
      </w:r>
    </w:p>
    <w:p w14:paraId="05CED0C4" w14:textId="77777777" w:rsidR="003F0B65" w:rsidRPr="003F0B65" w:rsidRDefault="009453D8" w:rsidP="003F0B65">
      <w:pPr>
        <w:spacing w:after="0" w:line="360" w:lineRule="auto"/>
        <w:jc w:val="both"/>
        <w:rPr>
          <w:rFonts w:asciiTheme="majorHAnsi" w:hAnsiTheme="majorHAnsi" w:cstheme="majorHAnsi"/>
          <w:b/>
          <w:bCs/>
          <w:sz w:val="24"/>
          <w:szCs w:val="24"/>
        </w:rPr>
      </w:pPr>
      <w:r w:rsidRPr="003F0B65">
        <w:rPr>
          <w:rFonts w:asciiTheme="majorHAnsi" w:hAnsiTheme="majorHAnsi" w:cstheme="majorHAnsi"/>
          <w:b/>
          <w:bCs/>
          <w:sz w:val="24"/>
          <w:szCs w:val="24"/>
        </w:rPr>
        <w:t>FEEDBACK</w:t>
      </w:r>
    </w:p>
    <w:p w14:paraId="73FC7643" w14:textId="329BA8F7" w:rsidR="003F0B65" w:rsidRDefault="00F33A5B"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feedback is essential </w:t>
      </w:r>
      <w:r w:rsidR="007F3E35" w:rsidRPr="003F0B65">
        <w:rPr>
          <w:rFonts w:asciiTheme="majorHAnsi" w:hAnsiTheme="majorHAnsi" w:cstheme="majorHAnsi"/>
          <w:sz w:val="24"/>
          <w:szCs w:val="24"/>
        </w:rPr>
        <w:t>for</w:t>
      </w:r>
      <w:r w:rsidRPr="003F0B65">
        <w:rPr>
          <w:rFonts w:asciiTheme="majorHAnsi" w:hAnsiTheme="majorHAnsi" w:cstheme="majorHAnsi"/>
          <w:sz w:val="24"/>
          <w:szCs w:val="24"/>
        </w:rPr>
        <w:t xml:space="preserve"> communication to be successful. If there is no feedback</w:t>
      </w:r>
      <w:r w:rsidR="000C35CF" w:rsidRPr="003F0B65">
        <w:rPr>
          <w:rFonts w:asciiTheme="majorHAnsi" w:hAnsiTheme="majorHAnsi" w:cstheme="majorHAnsi"/>
          <w:sz w:val="24"/>
          <w:szCs w:val="24"/>
        </w:rPr>
        <w:t>,</w:t>
      </w:r>
      <w:r w:rsidRPr="003F0B65">
        <w:rPr>
          <w:rFonts w:asciiTheme="majorHAnsi" w:hAnsiTheme="majorHAnsi" w:cstheme="majorHAnsi"/>
          <w:sz w:val="24"/>
          <w:szCs w:val="24"/>
        </w:rPr>
        <w:t xml:space="preserve"> how </w:t>
      </w:r>
      <w:r w:rsidR="000C35CF" w:rsidRPr="003F0B65">
        <w:rPr>
          <w:rFonts w:asciiTheme="majorHAnsi" w:hAnsiTheme="majorHAnsi" w:cstheme="majorHAnsi"/>
          <w:sz w:val="24"/>
          <w:szCs w:val="24"/>
        </w:rPr>
        <w:t xml:space="preserve">are </w:t>
      </w:r>
      <w:r w:rsidR="00647FDF" w:rsidRPr="003F0B65">
        <w:rPr>
          <w:rFonts w:asciiTheme="majorHAnsi" w:hAnsiTheme="majorHAnsi" w:cstheme="majorHAnsi"/>
          <w:sz w:val="24"/>
          <w:szCs w:val="24"/>
        </w:rPr>
        <w:t>individuals</w:t>
      </w:r>
      <w:r w:rsidRPr="003F0B65">
        <w:rPr>
          <w:rFonts w:asciiTheme="majorHAnsi" w:hAnsiTheme="majorHAnsi" w:cstheme="majorHAnsi"/>
          <w:sz w:val="24"/>
          <w:szCs w:val="24"/>
        </w:rPr>
        <w:t xml:space="preserve"> to know that the message was received and understood</w:t>
      </w:r>
      <w:r w:rsidR="003F0B65" w:rsidRPr="003F0B65">
        <w:rPr>
          <w:rFonts w:asciiTheme="majorHAnsi" w:hAnsiTheme="majorHAnsi" w:cstheme="majorHAnsi"/>
          <w:sz w:val="24"/>
          <w:szCs w:val="24"/>
        </w:rPr>
        <w:t>.</w:t>
      </w:r>
    </w:p>
    <w:p w14:paraId="7A31E953" w14:textId="202D24DB" w:rsidR="00F452F4" w:rsidRPr="003F0B65" w:rsidRDefault="00F452F4" w:rsidP="003F0B65">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Feedback cards are left in all rooms, it’s how the hotel know they are doing a good job or </w:t>
      </w:r>
      <w:proofErr w:type="gramStart"/>
      <w:r>
        <w:rPr>
          <w:rFonts w:asciiTheme="majorHAnsi" w:hAnsiTheme="majorHAnsi" w:cstheme="majorHAnsi"/>
          <w:sz w:val="24"/>
          <w:szCs w:val="24"/>
        </w:rPr>
        <w:t>not .</w:t>
      </w:r>
      <w:proofErr w:type="gramEnd"/>
      <w:r>
        <w:rPr>
          <w:rFonts w:asciiTheme="majorHAnsi" w:hAnsiTheme="majorHAnsi" w:cstheme="majorHAnsi"/>
          <w:sz w:val="24"/>
          <w:szCs w:val="24"/>
        </w:rPr>
        <w:t xml:space="preserve"> without feed back you </w:t>
      </w:r>
      <w:proofErr w:type="gramStart"/>
      <w:r>
        <w:rPr>
          <w:rFonts w:asciiTheme="majorHAnsi" w:hAnsiTheme="majorHAnsi" w:cstheme="majorHAnsi"/>
          <w:sz w:val="24"/>
          <w:szCs w:val="24"/>
        </w:rPr>
        <w:t>can’t</w:t>
      </w:r>
      <w:proofErr w:type="gramEnd"/>
      <w:r>
        <w:rPr>
          <w:rFonts w:asciiTheme="majorHAnsi" w:hAnsiTheme="majorHAnsi" w:cstheme="majorHAnsi"/>
          <w:sz w:val="24"/>
          <w:szCs w:val="24"/>
        </w:rPr>
        <w:t xml:space="preserve"> judge or create foundations for improvement.</w:t>
      </w:r>
    </w:p>
    <w:p w14:paraId="60223F42" w14:textId="77777777" w:rsidR="003F0B65" w:rsidRPr="003F0B65" w:rsidRDefault="003F0B65" w:rsidP="003F0B65">
      <w:pPr>
        <w:spacing w:line="360" w:lineRule="auto"/>
        <w:jc w:val="both"/>
        <w:rPr>
          <w:rFonts w:asciiTheme="majorHAnsi" w:hAnsiTheme="majorHAnsi" w:cstheme="majorHAnsi"/>
          <w:sz w:val="24"/>
          <w:szCs w:val="24"/>
        </w:rPr>
      </w:pPr>
    </w:p>
    <w:p w14:paraId="6C51165E" w14:textId="77777777" w:rsidR="003F0B65" w:rsidRPr="003F0B65" w:rsidRDefault="00647FDF" w:rsidP="003F0B65">
      <w:pPr>
        <w:spacing w:after="0" w:line="480" w:lineRule="auto"/>
        <w:jc w:val="both"/>
        <w:rPr>
          <w:rFonts w:asciiTheme="majorHAnsi" w:hAnsiTheme="majorHAnsi" w:cstheme="majorHAnsi"/>
          <w:color w:val="000000"/>
          <w:sz w:val="24"/>
          <w:szCs w:val="24"/>
          <w:shd w:val="clear" w:color="auto" w:fill="FFFFFF"/>
        </w:rPr>
      </w:pPr>
      <w:r w:rsidRPr="003F0B65">
        <w:rPr>
          <w:rFonts w:asciiTheme="majorHAnsi" w:hAnsiTheme="majorHAnsi" w:cstheme="majorHAnsi"/>
          <w:sz w:val="24"/>
          <w:szCs w:val="24"/>
        </w:rPr>
        <w:lastRenderedPageBreak/>
        <w:t>Wilber Schramms</w:t>
      </w:r>
      <w:r w:rsidR="003F0B65" w:rsidRPr="003F0B65">
        <w:rPr>
          <w:rFonts w:asciiTheme="majorHAnsi" w:hAnsiTheme="majorHAnsi" w:cstheme="majorHAnsi"/>
          <w:sz w:val="24"/>
          <w:szCs w:val="24"/>
        </w:rPr>
        <w:t xml:space="preserve">, A recognised communication theorist </w:t>
      </w:r>
      <w:r w:rsidR="0013527B" w:rsidRPr="003F0B65">
        <w:rPr>
          <w:rFonts w:asciiTheme="majorHAnsi" w:hAnsiTheme="majorHAnsi" w:cstheme="majorHAnsi"/>
          <w:sz w:val="24"/>
          <w:szCs w:val="24"/>
        </w:rPr>
        <w:t>(Schramms, W, (1954)</w:t>
      </w:r>
      <w:r w:rsidRPr="003F0B65">
        <w:rPr>
          <w:rFonts w:asciiTheme="majorHAnsi" w:hAnsiTheme="majorHAnsi" w:cstheme="majorHAnsi"/>
          <w:sz w:val="24"/>
          <w:szCs w:val="24"/>
        </w:rPr>
        <w:t xml:space="preserve"> states that the sender, </w:t>
      </w:r>
      <w:r w:rsidRPr="003F0B65">
        <w:rPr>
          <w:rFonts w:asciiTheme="majorHAnsi" w:hAnsiTheme="majorHAnsi" w:cstheme="majorHAnsi"/>
          <w:color w:val="000000"/>
          <w:sz w:val="24"/>
          <w:szCs w:val="24"/>
          <w:shd w:val="clear" w:color="auto" w:fill="FFFFFF"/>
        </w:rPr>
        <w:t>sending the message, must send it the correct way (ENCODE) for it to be received and interpreted as it was meant to (DECODED).</w:t>
      </w:r>
    </w:p>
    <w:p w14:paraId="43AB655A" w14:textId="7DD4109A" w:rsidR="00647FDF" w:rsidRPr="003F0B65" w:rsidRDefault="003F0B65" w:rsidP="003F0B65">
      <w:pPr>
        <w:spacing w:line="480" w:lineRule="auto"/>
        <w:jc w:val="both"/>
        <w:rPr>
          <w:rFonts w:asciiTheme="majorHAnsi" w:hAnsiTheme="majorHAnsi" w:cstheme="majorHAnsi"/>
          <w:color w:val="000000"/>
          <w:sz w:val="24"/>
          <w:szCs w:val="24"/>
          <w:shd w:val="clear" w:color="auto" w:fill="FFFFFF"/>
        </w:rPr>
      </w:pPr>
      <w:r w:rsidRPr="003F0B65">
        <w:rPr>
          <w:rFonts w:asciiTheme="majorHAnsi" w:hAnsiTheme="majorHAnsi" w:cstheme="majorHAnsi"/>
          <w:color w:val="000000"/>
          <w:sz w:val="24"/>
          <w:szCs w:val="24"/>
          <w:shd w:val="clear" w:color="auto" w:fill="FFFFFF"/>
        </w:rPr>
        <w:t>T</w:t>
      </w:r>
      <w:r w:rsidR="00647FDF" w:rsidRPr="003F0B65">
        <w:rPr>
          <w:rFonts w:asciiTheme="majorHAnsi" w:hAnsiTheme="majorHAnsi" w:cstheme="majorHAnsi"/>
          <w:color w:val="000000"/>
          <w:sz w:val="24"/>
          <w:szCs w:val="24"/>
          <w:shd w:val="clear" w:color="auto" w:fill="FFFFFF"/>
        </w:rPr>
        <w:t>he sender is solely responsible for the communication to be successful. In an online article titled “</w:t>
      </w:r>
      <w:r w:rsidR="00647FDF" w:rsidRPr="003F0B65">
        <w:rPr>
          <w:rFonts w:asciiTheme="majorHAnsi" w:hAnsiTheme="majorHAnsi" w:cstheme="majorHAnsi"/>
          <w:i/>
          <w:iCs/>
          <w:color w:val="000000"/>
          <w:sz w:val="24"/>
          <w:szCs w:val="24"/>
          <w:shd w:val="clear" w:color="auto" w:fill="FFFFFF"/>
        </w:rPr>
        <w:t>Schramms model of communication”</w:t>
      </w:r>
      <w:r w:rsidR="00647FDF" w:rsidRPr="003F0B65">
        <w:rPr>
          <w:rFonts w:asciiTheme="majorHAnsi" w:hAnsiTheme="majorHAnsi" w:cstheme="majorHAnsi"/>
          <w:color w:val="000000"/>
          <w:sz w:val="24"/>
          <w:szCs w:val="24"/>
          <w:shd w:val="clear" w:color="auto" w:fill="FFFFFF"/>
        </w:rPr>
        <w:t xml:space="preserve"> it states Wilber Schramms conjured his method from the awareness of how different cultures, languages, knowledge, and backgrounds can cause communication failure. (2020 Management study guide).</w:t>
      </w:r>
    </w:p>
    <w:p w14:paraId="493C308A" w14:textId="4FBE8D40" w:rsidR="009453D8" w:rsidRPr="003F0B65" w:rsidRDefault="000C35CF" w:rsidP="003F0B65">
      <w:pPr>
        <w:spacing w:line="480" w:lineRule="auto"/>
        <w:jc w:val="both"/>
        <w:rPr>
          <w:rFonts w:asciiTheme="majorHAnsi" w:hAnsiTheme="majorHAnsi" w:cstheme="majorHAnsi"/>
          <w:color w:val="000000"/>
          <w:sz w:val="24"/>
          <w:szCs w:val="24"/>
          <w:shd w:val="clear" w:color="auto" w:fill="FFFFFF"/>
        </w:rPr>
      </w:pPr>
      <w:r w:rsidRPr="003F0B65">
        <w:rPr>
          <w:rFonts w:asciiTheme="majorHAnsi" w:hAnsiTheme="majorHAnsi" w:cstheme="majorHAnsi"/>
          <w:color w:val="000000"/>
          <w:sz w:val="24"/>
          <w:szCs w:val="24"/>
          <w:shd w:val="clear" w:color="auto" w:fill="FFFFFF"/>
        </w:rPr>
        <w:t xml:space="preserve">This highlights that </w:t>
      </w:r>
      <w:r w:rsidR="0013527B" w:rsidRPr="003F0B65">
        <w:rPr>
          <w:rFonts w:asciiTheme="majorHAnsi" w:hAnsiTheme="majorHAnsi" w:cstheme="majorHAnsi"/>
          <w:color w:val="000000"/>
          <w:sz w:val="24"/>
          <w:szCs w:val="24"/>
          <w:shd w:val="clear" w:color="auto" w:fill="FFFFFF"/>
        </w:rPr>
        <w:t>culture,</w:t>
      </w:r>
      <w:r w:rsidRPr="003F0B65">
        <w:rPr>
          <w:rFonts w:asciiTheme="majorHAnsi" w:hAnsiTheme="majorHAnsi" w:cstheme="majorHAnsi"/>
          <w:color w:val="000000"/>
          <w:sz w:val="24"/>
          <w:szCs w:val="24"/>
          <w:shd w:val="clear" w:color="auto" w:fill="FFFFFF"/>
        </w:rPr>
        <w:t xml:space="preserve"> language and background</w:t>
      </w:r>
      <w:r w:rsidR="0013527B" w:rsidRPr="003F0B65">
        <w:rPr>
          <w:rFonts w:asciiTheme="majorHAnsi" w:hAnsiTheme="majorHAnsi" w:cstheme="majorHAnsi"/>
          <w:color w:val="000000"/>
          <w:sz w:val="24"/>
          <w:szCs w:val="24"/>
          <w:shd w:val="clear" w:color="auto" w:fill="FFFFFF"/>
        </w:rPr>
        <w:t xml:space="preserve"> </w:t>
      </w:r>
      <w:r w:rsidRPr="003F0B65">
        <w:rPr>
          <w:rFonts w:asciiTheme="majorHAnsi" w:hAnsiTheme="majorHAnsi" w:cstheme="majorHAnsi"/>
          <w:color w:val="000000"/>
          <w:sz w:val="24"/>
          <w:szCs w:val="24"/>
          <w:shd w:val="clear" w:color="auto" w:fill="FFFFFF"/>
        </w:rPr>
        <w:t xml:space="preserve">can cause communication failure through </w:t>
      </w:r>
      <w:r w:rsidR="0013527B" w:rsidRPr="003F0B65">
        <w:rPr>
          <w:rFonts w:asciiTheme="majorHAnsi" w:hAnsiTheme="majorHAnsi" w:cstheme="majorHAnsi"/>
          <w:color w:val="000000"/>
          <w:sz w:val="24"/>
          <w:szCs w:val="24"/>
          <w:shd w:val="clear" w:color="auto" w:fill="FFFFFF"/>
        </w:rPr>
        <w:t xml:space="preserve">verbal, </w:t>
      </w:r>
      <w:r w:rsidRPr="003F0B65">
        <w:rPr>
          <w:rFonts w:asciiTheme="majorHAnsi" w:hAnsiTheme="majorHAnsi" w:cstheme="majorHAnsi"/>
          <w:color w:val="000000"/>
          <w:sz w:val="24"/>
          <w:szCs w:val="24"/>
          <w:shd w:val="clear" w:color="auto" w:fill="FFFFFF"/>
        </w:rPr>
        <w:t xml:space="preserve">nonverbal </w:t>
      </w:r>
      <w:r w:rsidR="0013527B" w:rsidRPr="003F0B65">
        <w:rPr>
          <w:rFonts w:asciiTheme="majorHAnsi" w:hAnsiTheme="majorHAnsi" w:cstheme="majorHAnsi"/>
          <w:color w:val="000000"/>
          <w:sz w:val="24"/>
          <w:szCs w:val="24"/>
          <w:shd w:val="clear" w:color="auto" w:fill="FFFFFF"/>
        </w:rPr>
        <w:t xml:space="preserve">and </w:t>
      </w:r>
      <w:r w:rsidRPr="003F0B65">
        <w:rPr>
          <w:rFonts w:asciiTheme="majorHAnsi" w:hAnsiTheme="majorHAnsi" w:cstheme="majorHAnsi"/>
          <w:color w:val="000000"/>
          <w:sz w:val="24"/>
          <w:szCs w:val="24"/>
          <w:shd w:val="clear" w:color="auto" w:fill="FFFFFF"/>
        </w:rPr>
        <w:t xml:space="preserve">written communication. Visual communication to address this </w:t>
      </w:r>
      <w:r w:rsidR="0013527B" w:rsidRPr="003F0B65">
        <w:rPr>
          <w:rFonts w:asciiTheme="majorHAnsi" w:hAnsiTheme="majorHAnsi" w:cstheme="majorHAnsi"/>
          <w:color w:val="000000"/>
          <w:sz w:val="24"/>
          <w:szCs w:val="24"/>
          <w:shd w:val="clear" w:color="auto" w:fill="FFFFFF"/>
        </w:rPr>
        <w:t>would</w:t>
      </w:r>
      <w:r w:rsidRPr="003F0B65">
        <w:rPr>
          <w:rFonts w:asciiTheme="majorHAnsi" w:hAnsiTheme="majorHAnsi" w:cstheme="majorHAnsi"/>
          <w:color w:val="000000"/>
          <w:sz w:val="24"/>
          <w:szCs w:val="24"/>
          <w:shd w:val="clear" w:color="auto" w:fill="FFFFFF"/>
        </w:rPr>
        <w:t xml:space="preserve"> </w:t>
      </w:r>
      <w:r w:rsidR="0013527B" w:rsidRPr="003F0B65">
        <w:rPr>
          <w:rFonts w:asciiTheme="majorHAnsi" w:hAnsiTheme="majorHAnsi" w:cstheme="majorHAnsi"/>
          <w:color w:val="000000"/>
          <w:sz w:val="24"/>
          <w:szCs w:val="24"/>
          <w:shd w:val="clear" w:color="auto" w:fill="FFFFFF"/>
        </w:rPr>
        <w:t>be beneficial to use here.</w:t>
      </w:r>
    </w:p>
    <w:p w14:paraId="6DBE8137" w14:textId="77777777" w:rsidR="00A43ED4" w:rsidRPr="003F0B65" w:rsidRDefault="00A43ED4" w:rsidP="003F0B65">
      <w:pPr>
        <w:jc w:val="both"/>
        <w:rPr>
          <w:rFonts w:asciiTheme="majorHAnsi" w:hAnsiTheme="majorHAnsi" w:cstheme="majorHAnsi"/>
          <w:sz w:val="24"/>
          <w:szCs w:val="24"/>
        </w:rPr>
      </w:pPr>
    </w:p>
    <w:p w14:paraId="0CB62BA1" w14:textId="6EAB55A0" w:rsidR="00AD412C" w:rsidRPr="007F3E35" w:rsidRDefault="000C3593" w:rsidP="007F3E35">
      <w:pPr>
        <w:pStyle w:val="Heading1"/>
        <w:jc w:val="center"/>
        <w:rPr>
          <w:rFonts w:asciiTheme="minorHAnsi" w:hAnsiTheme="minorHAnsi" w:cstheme="minorHAnsi"/>
          <w:color w:val="auto"/>
          <w:sz w:val="28"/>
          <w:szCs w:val="28"/>
        </w:rPr>
      </w:pPr>
      <w:bookmarkStart w:id="7" w:name="_Toc41241514"/>
      <w:r w:rsidRPr="007F3E35">
        <w:rPr>
          <w:rFonts w:asciiTheme="minorHAnsi" w:hAnsiTheme="minorHAnsi" w:cstheme="minorHAnsi"/>
          <w:color w:val="auto"/>
          <w:sz w:val="28"/>
          <w:szCs w:val="28"/>
        </w:rPr>
        <w:t>How to make communication effective</w:t>
      </w:r>
      <w:bookmarkEnd w:id="7"/>
    </w:p>
    <w:p w14:paraId="1954B855" w14:textId="77777777" w:rsidR="0013527B" w:rsidRPr="003F0B65" w:rsidRDefault="0013527B" w:rsidP="003F0B65">
      <w:pPr>
        <w:jc w:val="both"/>
        <w:rPr>
          <w:rFonts w:asciiTheme="majorHAnsi" w:hAnsiTheme="majorHAnsi" w:cstheme="majorHAnsi"/>
          <w:sz w:val="24"/>
          <w:szCs w:val="24"/>
        </w:rPr>
      </w:pPr>
    </w:p>
    <w:p w14:paraId="2E53AB80" w14:textId="0AE93030" w:rsidR="00B551F8" w:rsidRPr="003F0B65" w:rsidRDefault="00B551F8" w:rsidP="003F0B65">
      <w:pPr>
        <w:spacing w:line="360" w:lineRule="auto"/>
        <w:jc w:val="both"/>
        <w:rPr>
          <w:rFonts w:asciiTheme="majorHAnsi" w:hAnsiTheme="majorHAnsi" w:cstheme="majorHAnsi"/>
          <w:color w:val="000000"/>
          <w:sz w:val="24"/>
          <w:szCs w:val="24"/>
          <w:shd w:val="clear" w:color="auto" w:fill="FFFFFF"/>
        </w:rPr>
      </w:pPr>
      <w:r w:rsidRPr="003F0B65">
        <w:rPr>
          <w:rFonts w:asciiTheme="majorHAnsi" w:hAnsiTheme="majorHAnsi" w:cstheme="majorHAnsi"/>
          <w:color w:val="000000"/>
          <w:sz w:val="24"/>
          <w:szCs w:val="24"/>
          <w:shd w:val="clear" w:color="auto" w:fill="FFFFFF"/>
        </w:rPr>
        <w:t>There are five steps to effective communication</w:t>
      </w:r>
      <w:r w:rsidR="0041381D" w:rsidRPr="003F0B65">
        <w:rPr>
          <w:rFonts w:asciiTheme="majorHAnsi" w:hAnsiTheme="majorHAnsi" w:cstheme="majorHAnsi"/>
          <w:color w:val="000000"/>
          <w:sz w:val="24"/>
          <w:szCs w:val="24"/>
          <w:shd w:val="clear" w:color="auto" w:fill="FFFFFF"/>
        </w:rPr>
        <w:t>, there are</w:t>
      </w:r>
    </w:p>
    <w:p w14:paraId="7F0A45BB" w14:textId="77777777" w:rsidR="003F0B65" w:rsidRDefault="00305FC7" w:rsidP="003F0B65">
      <w:pPr>
        <w:spacing w:line="360" w:lineRule="auto"/>
        <w:jc w:val="both"/>
        <w:rPr>
          <w:rFonts w:asciiTheme="majorHAnsi" w:hAnsiTheme="majorHAnsi" w:cstheme="majorHAnsi"/>
          <w:color w:val="000000"/>
          <w:sz w:val="24"/>
          <w:szCs w:val="24"/>
          <w:shd w:val="clear" w:color="auto" w:fill="FFFFFF"/>
        </w:rPr>
      </w:pPr>
      <w:r w:rsidRPr="003F0B65">
        <w:rPr>
          <w:rFonts w:asciiTheme="majorHAnsi" w:hAnsiTheme="majorHAnsi" w:cstheme="majorHAnsi"/>
          <w:b/>
          <w:bCs/>
          <w:color w:val="000000"/>
          <w:sz w:val="24"/>
          <w:szCs w:val="24"/>
          <w:shd w:val="clear" w:color="auto" w:fill="FFFFFF"/>
        </w:rPr>
        <w:t>STOP</w:t>
      </w:r>
      <w:r w:rsidRPr="003F0B65">
        <w:rPr>
          <w:rFonts w:asciiTheme="majorHAnsi" w:hAnsiTheme="majorHAnsi" w:cstheme="majorHAnsi"/>
          <w:color w:val="000000"/>
          <w:sz w:val="24"/>
          <w:szCs w:val="24"/>
          <w:shd w:val="clear" w:color="auto" w:fill="FFFFFF"/>
        </w:rPr>
        <w:t xml:space="preserve"> </w:t>
      </w:r>
    </w:p>
    <w:p w14:paraId="7559C0E8" w14:textId="4230EF7E" w:rsidR="00305FC7" w:rsidRPr="007F3E35" w:rsidRDefault="00305FC7" w:rsidP="007F3E35">
      <w:pPr>
        <w:spacing w:line="360" w:lineRule="auto"/>
        <w:ind w:left="720"/>
        <w:jc w:val="both"/>
        <w:rPr>
          <w:rFonts w:asciiTheme="majorHAnsi" w:hAnsiTheme="majorHAnsi" w:cstheme="majorHAnsi"/>
          <w:color w:val="000000"/>
          <w:sz w:val="24"/>
          <w:szCs w:val="24"/>
          <w:shd w:val="clear" w:color="auto" w:fill="FFFFFF"/>
        </w:rPr>
      </w:pPr>
      <w:r w:rsidRPr="003F0B65">
        <w:rPr>
          <w:rFonts w:asciiTheme="majorHAnsi" w:hAnsiTheme="majorHAnsi" w:cstheme="majorHAnsi"/>
          <w:color w:val="000000"/>
          <w:sz w:val="24"/>
          <w:szCs w:val="24"/>
          <w:shd w:val="clear" w:color="auto" w:fill="FFFFFF"/>
        </w:rPr>
        <w:t xml:space="preserve">The first step to effective communication, to interpret what others are saying correctly stop what </w:t>
      </w:r>
      <w:r w:rsidR="00647FDF" w:rsidRPr="003F0B65">
        <w:rPr>
          <w:rFonts w:asciiTheme="majorHAnsi" w:hAnsiTheme="majorHAnsi" w:cstheme="majorHAnsi"/>
          <w:color w:val="000000"/>
          <w:sz w:val="24"/>
          <w:szCs w:val="24"/>
          <w:shd w:val="clear" w:color="auto" w:fill="FFFFFF"/>
        </w:rPr>
        <w:t>you</w:t>
      </w:r>
      <w:r w:rsidRPr="003F0B65">
        <w:rPr>
          <w:rFonts w:asciiTheme="majorHAnsi" w:hAnsiTheme="majorHAnsi" w:cstheme="majorHAnsi"/>
          <w:color w:val="000000"/>
          <w:sz w:val="24"/>
          <w:szCs w:val="24"/>
          <w:shd w:val="clear" w:color="auto" w:fill="FFFFFF"/>
        </w:rPr>
        <w:t xml:space="preserve"> are doing and slow </w:t>
      </w:r>
      <w:r w:rsidR="00C5425C" w:rsidRPr="003F0B65">
        <w:rPr>
          <w:rFonts w:asciiTheme="majorHAnsi" w:hAnsiTheme="majorHAnsi" w:cstheme="majorHAnsi"/>
          <w:color w:val="000000"/>
          <w:sz w:val="24"/>
          <w:szCs w:val="24"/>
          <w:shd w:val="clear" w:color="auto" w:fill="FFFFFF"/>
        </w:rPr>
        <w:t>down,</w:t>
      </w:r>
      <w:r w:rsidRPr="003F0B65">
        <w:rPr>
          <w:rFonts w:asciiTheme="majorHAnsi" w:hAnsiTheme="majorHAnsi" w:cstheme="majorHAnsi"/>
          <w:color w:val="000000"/>
          <w:sz w:val="24"/>
          <w:szCs w:val="24"/>
          <w:shd w:val="clear" w:color="auto" w:fill="FFFFFF"/>
        </w:rPr>
        <w:t xml:space="preserve"> you </w:t>
      </w:r>
      <w:proofErr w:type="gramStart"/>
      <w:r w:rsidR="003F0B65" w:rsidRPr="003F0B65">
        <w:rPr>
          <w:rFonts w:asciiTheme="majorHAnsi" w:hAnsiTheme="majorHAnsi" w:cstheme="majorHAnsi"/>
          <w:color w:val="000000"/>
          <w:sz w:val="24"/>
          <w:szCs w:val="24"/>
          <w:shd w:val="clear" w:color="auto" w:fill="FFFFFF"/>
        </w:rPr>
        <w:t>can’t</w:t>
      </w:r>
      <w:proofErr w:type="gramEnd"/>
      <w:r w:rsidRPr="003F0B65">
        <w:rPr>
          <w:rFonts w:asciiTheme="majorHAnsi" w:hAnsiTheme="majorHAnsi" w:cstheme="majorHAnsi"/>
          <w:color w:val="000000"/>
          <w:sz w:val="24"/>
          <w:szCs w:val="24"/>
          <w:shd w:val="clear" w:color="auto" w:fill="FFFFFF"/>
        </w:rPr>
        <w:t xml:space="preserve"> pay attention to one thing whilst your mind is on other </w:t>
      </w:r>
      <w:r w:rsidR="00647FDF" w:rsidRPr="003F0B65">
        <w:rPr>
          <w:rFonts w:asciiTheme="majorHAnsi" w:hAnsiTheme="majorHAnsi" w:cstheme="majorHAnsi"/>
          <w:color w:val="000000"/>
          <w:sz w:val="24"/>
          <w:szCs w:val="24"/>
          <w:shd w:val="clear" w:color="auto" w:fill="FFFFFF"/>
        </w:rPr>
        <w:t>things.</w:t>
      </w:r>
      <w:r w:rsidRPr="003F0B65">
        <w:rPr>
          <w:rFonts w:asciiTheme="majorHAnsi" w:hAnsiTheme="majorHAnsi" w:cstheme="majorHAnsi"/>
          <w:color w:val="000000"/>
          <w:sz w:val="24"/>
          <w:szCs w:val="24"/>
          <w:shd w:val="clear" w:color="auto" w:fill="FFFFFF"/>
        </w:rPr>
        <w:t xml:space="preserve"> information will get misheard, misunderstood or forgotten. Communication link is </w:t>
      </w:r>
      <w:r w:rsidR="00C5425C" w:rsidRPr="003F0B65">
        <w:rPr>
          <w:rFonts w:asciiTheme="majorHAnsi" w:hAnsiTheme="majorHAnsi" w:cstheme="majorHAnsi"/>
          <w:color w:val="000000"/>
          <w:sz w:val="24"/>
          <w:szCs w:val="24"/>
          <w:shd w:val="clear" w:color="auto" w:fill="FFFFFF"/>
        </w:rPr>
        <w:t>lost,</w:t>
      </w:r>
      <w:r w:rsidRPr="003F0B65">
        <w:rPr>
          <w:rFonts w:asciiTheme="majorHAnsi" w:hAnsiTheme="majorHAnsi" w:cstheme="majorHAnsi"/>
          <w:color w:val="000000"/>
          <w:sz w:val="24"/>
          <w:szCs w:val="24"/>
          <w:shd w:val="clear" w:color="auto" w:fill="FFFFFF"/>
        </w:rPr>
        <w:t xml:space="preserve"> and communication fails because the listener has no idea what the person has said.</w:t>
      </w:r>
    </w:p>
    <w:p w14:paraId="727BEFFA" w14:textId="0F4A7008" w:rsidR="00305FC7" w:rsidRPr="003F0B65" w:rsidRDefault="00305FC7" w:rsidP="003F0B65">
      <w:pPr>
        <w:spacing w:line="360" w:lineRule="auto"/>
        <w:jc w:val="both"/>
        <w:rPr>
          <w:rFonts w:asciiTheme="majorHAnsi" w:hAnsiTheme="majorHAnsi" w:cstheme="majorHAnsi"/>
          <w:b/>
          <w:bCs/>
          <w:color w:val="000000"/>
          <w:sz w:val="24"/>
          <w:szCs w:val="24"/>
          <w:shd w:val="clear" w:color="auto" w:fill="FFFFFF"/>
        </w:rPr>
      </w:pPr>
      <w:r w:rsidRPr="003F0B65">
        <w:rPr>
          <w:rFonts w:asciiTheme="majorHAnsi" w:hAnsiTheme="majorHAnsi" w:cstheme="majorHAnsi"/>
          <w:b/>
          <w:bCs/>
          <w:color w:val="000000"/>
          <w:sz w:val="24"/>
          <w:szCs w:val="24"/>
          <w:shd w:val="clear" w:color="auto" w:fill="FFFFFF"/>
        </w:rPr>
        <w:t>OBSERVE</w:t>
      </w:r>
    </w:p>
    <w:p w14:paraId="17B232F3" w14:textId="44E81E2E" w:rsidR="00305FC7" w:rsidRPr="007F3E35" w:rsidRDefault="00305FC7" w:rsidP="007F3E35">
      <w:pPr>
        <w:spacing w:line="360" w:lineRule="auto"/>
        <w:ind w:left="1440"/>
        <w:jc w:val="both"/>
        <w:rPr>
          <w:rFonts w:asciiTheme="majorHAnsi" w:hAnsiTheme="majorHAnsi" w:cstheme="majorHAnsi"/>
          <w:color w:val="000000"/>
          <w:sz w:val="24"/>
          <w:szCs w:val="24"/>
          <w:shd w:val="clear" w:color="auto" w:fill="FFFFFF"/>
        </w:rPr>
      </w:pPr>
      <w:r w:rsidRPr="003F0B65">
        <w:rPr>
          <w:rFonts w:asciiTheme="majorHAnsi" w:hAnsiTheme="majorHAnsi" w:cstheme="majorHAnsi"/>
          <w:color w:val="000000"/>
          <w:sz w:val="24"/>
          <w:szCs w:val="24"/>
          <w:shd w:val="clear" w:color="auto" w:fill="FFFFFF"/>
        </w:rPr>
        <w:t xml:space="preserve">Observe your surroundings and why the person has approached you </w:t>
      </w:r>
      <w:r w:rsidR="00997CB1" w:rsidRPr="003F0B65">
        <w:rPr>
          <w:rFonts w:asciiTheme="majorHAnsi" w:hAnsiTheme="majorHAnsi" w:cstheme="majorHAnsi"/>
          <w:color w:val="000000"/>
          <w:sz w:val="24"/>
          <w:szCs w:val="24"/>
          <w:shd w:val="clear" w:color="auto" w:fill="FFFFFF"/>
        </w:rPr>
        <w:t>, look at how the person approaches and what their reason is – the brain tends to decide hear whether the information is relevant in any way at this moment . It is important to think outside the box so you can respond with clarity and understanding.</w:t>
      </w:r>
    </w:p>
    <w:p w14:paraId="3E761333" w14:textId="06D504D7" w:rsidR="00B551F8" w:rsidRPr="003F0B65" w:rsidRDefault="00B551F8" w:rsidP="003F0B65">
      <w:pPr>
        <w:spacing w:line="360" w:lineRule="auto"/>
        <w:jc w:val="both"/>
        <w:rPr>
          <w:rFonts w:asciiTheme="majorHAnsi" w:hAnsiTheme="majorHAnsi" w:cstheme="majorHAnsi"/>
          <w:b/>
          <w:bCs/>
          <w:color w:val="000000"/>
          <w:sz w:val="24"/>
          <w:szCs w:val="24"/>
          <w:shd w:val="clear" w:color="auto" w:fill="FFFFFF"/>
        </w:rPr>
      </w:pPr>
      <w:r w:rsidRPr="003F0B65">
        <w:rPr>
          <w:rFonts w:asciiTheme="majorHAnsi" w:hAnsiTheme="majorHAnsi" w:cstheme="majorHAnsi"/>
          <w:b/>
          <w:bCs/>
          <w:color w:val="000000"/>
          <w:sz w:val="24"/>
          <w:szCs w:val="24"/>
          <w:shd w:val="clear" w:color="auto" w:fill="FFFFFF"/>
        </w:rPr>
        <w:lastRenderedPageBreak/>
        <w:t>LIST</w:t>
      </w:r>
      <w:r w:rsidR="00305FC7" w:rsidRPr="003F0B65">
        <w:rPr>
          <w:rFonts w:asciiTheme="majorHAnsi" w:hAnsiTheme="majorHAnsi" w:cstheme="majorHAnsi"/>
          <w:b/>
          <w:bCs/>
          <w:color w:val="000000"/>
          <w:sz w:val="24"/>
          <w:szCs w:val="24"/>
          <w:shd w:val="clear" w:color="auto" w:fill="FFFFFF"/>
        </w:rPr>
        <w:t>EN</w:t>
      </w:r>
    </w:p>
    <w:p w14:paraId="2A6A269D" w14:textId="3E31B092" w:rsidR="00B551F8" w:rsidRPr="003F0B65" w:rsidRDefault="00997CB1" w:rsidP="003F0B65">
      <w:pPr>
        <w:spacing w:line="360" w:lineRule="auto"/>
        <w:ind w:left="1440"/>
        <w:jc w:val="both"/>
        <w:rPr>
          <w:rFonts w:asciiTheme="majorHAnsi" w:hAnsiTheme="majorHAnsi" w:cstheme="majorHAnsi"/>
          <w:color w:val="000000"/>
          <w:sz w:val="24"/>
          <w:szCs w:val="24"/>
          <w:shd w:val="clear" w:color="auto" w:fill="FFFFFF"/>
        </w:rPr>
      </w:pPr>
      <w:r w:rsidRPr="003F0B65">
        <w:rPr>
          <w:rFonts w:asciiTheme="majorHAnsi" w:hAnsiTheme="majorHAnsi" w:cstheme="majorHAnsi"/>
          <w:color w:val="000000"/>
          <w:sz w:val="24"/>
          <w:szCs w:val="24"/>
          <w:shd w:val="clear" w:color="auto" w:fill="FFFFFF"/>
        </w:rPr>
        <w:t xml:space="preserve">After observing, listen. </w:t>
      </w:r>
      <w:r w:rsidR="00B551F8" w:rsidRPr="003F0B65">
        <w:rPr>
          <w:rFonts w:asciiTheme="majorHAnsi" w:hAnsiTheme="majorHAnsi" w:cstheme="majorHAnsi"/>
          <w:color w:val="000000"/>
          <w:sz w:val="24"/>
          <w:szCs w:val="24"/>
          <w:shd w:val="clear" w:color="auto" w:fill="FFFFFF"/>
        </w:rPr>
        <w:t xml:space="preserve">Be attentive when others are </w:t>
      </w:r>
      <w:r w:rsidR="00305FC7" w:rsidRPr="003F0B65">
        <w:rPr>
          <w:rFonts w:asciiTheme="majorHAnsi" w:hAnsiTheme="majorHAnsi" w:cstheme="majorHAnsi"/>
          <w:color w:val="000000"/>
          <w:sz w:val="24"/>
          <w:szCs w:val="24"/>
          <w:shd w:val="clear" w:color="auto" w:fill="FFFFFF"/>
        </w:rPr>
        <w:t>talking,</w:t>
      </w:r>
      <w:r w:rsidR="00B551F8" w:rsidRPr="003F0B65">
        <w:rPr>
          <w:rFonts w:asciiTheme="majorHAnsi" w:hAnsiTheme="majorHAnsi" w:cstheme="majorHAnsi"/>
          <w:color w:val="000000"/>
          <w:sz w:val="24"/>
          <w:szCs w:val="24"/>
          <w:shd w:val="clear" w:color="auto" w:fill="FFFFFF"/>
        </w:rPr>
        <w:t xml:space="preserve"> listen fully and consciously when spoken to, paying attention to what is being </w:t>
      </w:r>
      <w:r w:rsidR="00305FC7" w:rsidRPr="003F0B65">
        <w:rPr>
          <w:rFonts w:asciiTheme="majorHAnsi" w:hAnsiTheme="majorHAnsi" w:cstheme="majorHAnsi"/>
          <w:color w:val="000000"/>
          <w:sz w:val="24"/>
          <w:szCs w:val="24"/>
          <w:shd w:val="clear" w:color="auto" w:fill="FFFFFF"/>
        </w:rPr>
        <w:t>said,</w:t>
      </w:r>
      <w:r w:rsidR="00B551F8" w:rsidRPr="003F0B65">
        <w:rPr>
          <w:rFonts w:asciiTheme="majorHAnsi" w:hAnsiTheme="majorHAnsi" w:cstheme="majorHAnsi"/>
          <w:color w:val="000000"/>
          <w:sz w:val="24"/>
          <w:szCs w:val="24"/>
          <w:shd w:val="clear" w:color="auto" w:fill="FFFFFF"/>
        </w:rPr>
        <w:t xml:space="preserve"> the emotion that appears while the person is speaking along with their tone.  Be observant of body language</w:t>
      </w:r>
      <w:r w:rsidR="00305FC7" w:rsidRPr="003F0B65">
        <w:rPr>
          <w:rFonts w:asciiTheme="majorHAnsi" w:hAnsiTheme="majorHAnsi" w:cstheme="majorHAnsi"/>
          <w:color w:val="000000"/>
          <w:sz w:val="24"/>
          <w:szCs w:val="24"/>
          <w:shd w:val="clear" w:color="auto" w:fill="FFFFFF"/>
        </w:rPr>
        <w:t>, to see from the speaker’s point of view and not your own.</w:t>
      </w:r>
    </w:p>
    <w:p w14:paraId="2E8C5FA5" w14:textId="7C536E52" w:rsidR="00997CB1" w:rsidRPr="007F3E35" w:rsidRDefault="00305FC7" w:rsidP="007F3E35">
      <w:pPr>
        <w:spacing w:line="360" w:lineRule="auto"/>
        <w:ind w:left="1440"/>
        <w:jc w:val="both"/>
        <w:rPr>
          <w:rFonts w:asciiTheme="majorHAnsi" w:hAnsiTheme="majorHAnsi" w:cstheme="majorHAnsi"/>
          <w:color w:val="000000"/>
          <w:sz w:val="24"/>
          <w:szCs w:val="24"/>
          <w:shd w:val="clear" w:color="auto" w:fill="FFFFFF"/>
        </w:rPr>
      </w:pPr>
      <w:r w:rsidRPr="003F0B65">
        <w:rPr>
          <w:rFonts w:asciiTheme="majorHAnsi" w:hAnsiTheme="majorHAnsi" w:cstheme="majorHAnsi"/>
          <w:color w:val="000000"/>
          <w:sz w:val="24"/>
          <w:szCs w:val="24"/>
          <w:shd w:val="clear" w:color="auto" w:fill="FFFFFF"/>
        </w:rPr>
        <w:t xml:space="preserve">Look what is really being said rather than what just comes </w:t>
      </w:r>
      <w:r w:rsidR="00997CB1" w:rsidRPr="003F0B65">
        <w:rPr>
          <w:rFonts w:asciiTheme="majorHAnsi" w:hAnsiTheme="majorHAnsi" w:cstheme="majorHAnsi"/>
          <w:color w:val="000000"/>
          <w:sz w:val="24"/>
          <w:szCs w:val="24"/>
          <w:shd w:val="clear" w:color="auto" w:fill="FFFFFF"/>
        </w:rPr>
        <w:t>out</w:t>
      </w:r>
      <w:r w:rsidRPr="003F0B65">
        <w:rPr>
          <w:rFonts w:asciiTheme="majorHAnsi" w:hAnsiTheme="majorHAnsi" w:cstheme="majorHAnsi"/>
          <w:color w:val="000000"/>
          <w:sz w:val="24"/>
          <w:szCs w:val="24"/>
          <w:shd w:val="clear" w:color="auto" w:fill="FFFFFF"/>
        </w:rPr>
        <w:t xml:space="preserve"> of their mouth</w:t>
      </w:r>
      <w:r w:rsidR="00997CB1" w:rsidRPr="003F0B65">
        <w:rPr>
          <w:rFonts w:asciiTheme="majorHAnsi" w:hAnsiTheme="majorHAnsi" w:cstheme="majorHAnsi"/>
          <w:color w:val="000000"/>
          <w:sz w:val="24"/>
          <w:szCs w:val="24"/>
          <w:shd w:val="clear" w:color="auto" w:fill="FFFFFF"/>
        </w:rPr>
        <w:t>.</w:t>
      </w:r>
    </w:p>
    <w:p w14:paraId="69244ED1" w14:textId="7CF94B90" w:rsidR="00305FC7" w:rsidRPr="003F0B65" w:rsidRDefault="00305FC7" w:rsidP="003F0B65">
      <w:pPr>
        <w:spacing w:line="360" w:lineRule="auto"/>
        <w:jc w:val="both"/>
        <w:rPr>
          <w:rFonts w:asciiTheme="majorHAnsi" w:hAnsiTheme="majorHAnsi" w:cstheme="majorHAnsi"/>
          <w:b/>
          <w:bCs/>
          <w:color w:val="000000"/>
          <w:sz w:val="24"/>
          <w:szCs w:val="24"/>
          <w:shd w:val="clear" w:color="auto" w:fill="FFFFFF"/>
        </w:rPr>
      </w:pPr>
      <w:r w:rsidRPr="003F0B65">
        <w:rPr>
          <w:rFonts w:asciiTheme="majorHAnsi" w:hAnsiTheme="majorHAnsi" w:cstheme="majorHAnsi"/>
          <w:b/>
          <w:bCs/>
          <w:color w:val="000000"/>
          <w:sz w:val="24"/>
          <w:szCs w:val="24"/>
          <w:shd w:val="clear" w:color="auto" w:fill="FFFFFF"/>
        </w:rPr>
        <w:t>ADJUST</w:t>
      </w:r>
    </w:p>
    <w:p w14:paraId="139F9764" w14:textId="27BC47B6" w:rsidR="00305FC7" w:rsidRPr="003F0B65" w:rsidRDefault="00997CB1" w:rsidP="007F3E35">
      <w:pPr>
        <w:spacing w:line="360" w:lineRule="auto"/>
        <w:ind w:left="1440"/>
        <w:jc w:val="both"/>
        <w:rPr>
          <w:rFonts w:asciiTheme="majorHAnsi" w:hAnsiTheme="majorHAnsi" w:cstheme="majorHAnsi"/>
          <w:color w:val="000000"/>
          <w:sz w:val="24"/>
          <w:szCs w:val="24"/>
          <w:shd w:val="clear" w:color="auto" w:fill="FFFFFF"/>
        </w:rPr>
      </w:pPr>
      <w:r w:rsidRPr="003F0B65">
        <w:rPr>
          <w:rFonts w:asciiTheme="majorHAnsi" w:hAnsiTheme="majorHAnsi" w:cstheme="majorHAnsi"/>
          <w:color w:val="000000"/>
          <w:sz w:val="24"/>
          <w:szCs w:val="24"/>
          <w:shd w:val="clear" w:color="auto" w:fill="FFFFFF"/>
        </w:rPr>
        <w:t xml:space="preserve">Interpret what has been said into your own words so an understanding can be gained on that part , separate your own thoughts and emotions to be able to give advice or respond from a way that will benefit then person In question and not yourself. Communication fails because one-person </w:t>
      </w:r>
      <w:proofErr w:type="spellStart"/>
      <w:r w:rsidRPr="003F0B65">
        <w:rPr>
          <w:rFonts w:asciiTheme="majorHAnsi" w:hAnsiTheme="majorHAnsi" w:cstheme="majorHAnsi"/>
          <w:color w:val="000000"/>
          <w:sz w:val="24"/>
          <w:szCs w:val="24"/>
          <w:shd w:val="clear" w:color="auto" w:fill="FFFFFF"/>
        </w:rPr>
        <w:t>cant</w:t>
      </w:r>
      <w:proofErr w:type="spellEnd"/>
      <w:r w:rsidRPr="003F0B65">
        <w:rPr>
          <w:rFonts w:asciiTheme="majorHAnsi" w:hAnsiTheme="majorHAnsi" w:cstheme="majorHAnsi"/>
          <w:color w:val="000000"/>
          <w:sz w:val="24"/>
          <w:szCs w:val="24"/>
          <w:shd w:val="clear" w:color="auto" w:fill="FFFFFF"/>
        </w:rPr>
        <w:t xml:space="preserve"> see from another’s point of view therefore does not understand and feedback given tends to be of no use, the person that initially approached will feel let down</w:t>
      </w:r>
    </w:p>
    <w:p w14:paraId="5EA022AB" w14:textId="0A2AF88F" w:rsidR="00305FC7" w:rsidRPr="003F0B65" w:rsidRDefault="00305FC7" w:rsidP="003F0B65">
      <w:pPr>
        <w:spacing w:line="360" w:lineRule="auto"/>
        <w:jc w:val="both"/>
        <w:rPr>
          <w:rFonts w:asciiTheme="majorHAnsi" w:hAnsiTheme="majorHAnsi" w:cstheme="majorHAnsi"/>
          <w:b/>
          <w:bCs/>
          <w:color w:val="000000"/>
          <w:sz w:val="24"/>
          <w:szCs w:val="24"/>
          <w:shd w:val="clear" w:color="auto" w:fill="FFFFFF"/>
        </w:rPr>
      </w:pPr>
      <w:r w:rsidRPr="003F0B65">
        <w:rPr>
          <w:rFonts w:asciiTheme="majorHAnsi" w:hAnsiTheme="majorHAnsi" w:cstheme="majorHAnsi"/>
          <w:b/>
          <w:bCs/>
          <w:color w:val="000000"/>
          <w:sz w:val="24"/>
          <w:szCs w:val="24"/>
          <w:shd w:val="clear" w:color="auto" w:fill="FFFFFF"/>
        </w:rPr>
        <w:t>RESPOND</w:t>
      </w:r>
    </w:p>
    <w:p w14:paraId="2D8E3634" w14:textId="409221E0" w:rsidR="00997CB1" w:rsidRPr="003F0B65" w:rsidRDefault="00997CB1" w:rsidP="003F0B65">
      <w:pPr>
        <w:spacing w:line="360" w:lineRule="auto"/>
        <w:ind w:left="1440"/>
        <w:jc w:val="both"/>
        <w:rPr>
          <w:rFonts w:asciiTheme="majorHAnsi" w:hAnsiTheme="majorHAnsi" w:cstheme="majorHAnsi"/>
          <w:color w:val="000000"/>
          <w:sz w:val="24"/>
          <w:szCs w:val="24"/>
          <w:shd w:val="clear" w:color="auto" w:fill="FFFFFF"/>
        </w:rPr>
      </w:pPr>
      <w:r w:rsidRPr="003F0B65">
        <w:rPr>
          <w:rFonts w:asciiTheme="majorHAnsi" w:hAnsiTheme="majorHAnsi" w:cstheme="majorHAnsi"/>
          <w:color w:val="000000"/>
          <w:sz w:val="24"/>
          <w:szCs w:val="24"/>
          <w:shd w:val="clear" w:color="auto" w:fill="FFFFFF"/>
        </w:rPr>
        <w:t xml:space="preserve">After interpreting the information to </w:t>
      </w:r>
      <w:r w:rsidR="00647FDF" w:rsidRPr="003F0B65">
        <w:rPr>
          <w:rFonts w:asciiTheme="majorHAnsi" w:hAnsiTheme="majorHAnsi" w:cstheme="majorHAnsi"/>
          <w:color w:val="000000"/>
          <w:sz w:val="24"/>
          <w:szCs w:val="24"/>
          <w:shd w:val="clear" w:color="auto" w:fill="FFFFFF"/>
        </w:rPr>
        <w:t>create</w:t>
      </w:r>
      <w:r w:rsidRPr="003F0B65">
        <w:rPr>
          <w:rFonts w:asciiTheme="majorHAnsi" w:hAnsiTheme="majorHAnsi" w:cstheme="majorHAnsi"/>
          <w:color w:val="000000"/>
          <w:sz w:val="24"/>
          <w:szCs w:val="24"/>
          <w:shd w:val="clear" w:color="auto" w:fill="FFFFFF"/>
        </w:rPr>
        <w:t xml:space="preserve"> an understanding can you then chose to </w:t>
      </w:r>
      <w:r w:rsidR="00647FDF" w:rsidRPr="003F0B65">
        <w:rPr>
          <w:rFonts w:asciiTheme="majorHAnsi" w:hAnsiTheme="majorHAnsi" w:cstheme="majorHAnsi"/>
          <w:color w:val="000000"/>
          <w:sz w:val="24"/>
          <w:szCs w:val="24"/>
          <w:shd w:val="clear" w:color="auto" w:fill="FFFFFF"/>
        </w:rPr>
        <w:t xml:space="preserve">respond, responding without thinking can make the situation worse </w:t>
      </w:r>
      <w:r w:rsidR="0013527B" w:rsidRPr="003F0B65">
        <w:rPr>
          <w:rFonts w:asciiTheme="majorHAnsi" w:hAnsiTheme="majorHAnsi" w:cstheme="majorHAnsi"/>
          <w:color w:val="000000"/>
          <w:sz w:val="24"/>
          <w:szCs w:val="24"/>
          <w:shd w:val="clear" w:color="auto" w:fill="FFFFFF"/>
        </w:rPr>
        <w:t>and cause complete misunderstanding between people.</w:t>
      </w:r>
    </w:p>
    <w:p w14:paraId="3A202968" w14:textId="77777777" w:rsidR="00305FC7" w:rsidRPr="003F0B65" w:rsidRDefault="00305FC7" w:rsidP="003F0B65">
      <w:pPr>
        <w:spacing w:line="360" w:lineRule="auto"/>
        <w:jc w:val="both"/>
        <w:rPr>
          <w:rFonts w:asciiTheme="majorHAnsi" w:hAnsiTheme="majorHAnsi" w:cstheme="majorHAnsi"/>
          <w:color w:val="000000"/>
          <w:sz w:val="24"/>
          <w:szCs w:val="24"/>
          <w:shd w:val="clear" w:color="auto" w:fill="FFFFFF"/>
        </w:rPr>
      </w:pPr>
    </w:p>
    <w:p w14:paraId="1CBAC6E6" w14:textId="77777777" w:rsidR="008B47A3" w:rsidRPr="003F0B65" w:rsidRDefault="008B47A3" w:rsidP="003F0B65">
      <w:pPr>
        <w:jc w:val="both"/>
        <w:rPr>
          <w:rFonts w:asciiTheme="majorHAnsi" w:hAnsiTheme="majorHAnsi" w:cstheme="majorHAnsi"/>
          <w:sz w:val="24"/>
          <w:szCs w:val="24"/>
        </w:rPr>
      </w:pPr>
    </w:p>
    <w:p w14:paraId="0D503F18" w14:textId="77777777" w:rsidR="000C3593" w:rsidRPr="003F0B65" w:rsidRDefault="000C3593" w:rsidP="003F0B65">
      <w:pPr>
        <w:jc w:val="both"/>
        <w:rPr>
          <w:rFonts w:asciiTheme="majorHAnsi" w:hAnsiTheme="majorHAnsi" w:cstheme="majorHAnsi"/>
          <w:sz w:val="24"/>
          <w:szCs w:val="24"/>
        </w:rPr>
      </w:pPr>
    </w:p>
    <w:p w14:paraId="0BA8353D" w14:textId="5BC930C5" w:rsidR="003B5137" w:rsidRPr="003F0B65" w:rsidRDefault="003B5137" w:rsidP="003F0B65">
      <w:pPr>
        <w:jc w:val="both"/>
        <w:rPr>
          <w:rFonts w:asciiTheme="majorHAnsi" w:hAnsiTheme="majorHAnsi" w:cstheme="majorHAnsi"/>
          <w:sz w:val="24"/>
          <w:szCs w:val="24"/>
        </w:rPr>
      </w:pPr>
    </w:p>
    <w:p w14:paraId="6A056144" w14:textId="5A9132F1" w:rsidR="00202F91" w:rsidRPr="003F0B65" w:rsidRDefault="00434D4B" w:rsidP="003F0B65">
      <w:pPr>
        <w:pStyle w:val="Heading1"/>
        <w:jc w:val="both"/>
        <w:rPr>
          <w:rFonts w:cstheme="majorHAnsi"/>
          <w:color w:val="auto"/>
          <w:sz w:val="24"/>
          <w:szCs w:val="24"/>
        </w:rPr>
      </w:pPr>
      <w:bookmarkStart w:id="8" w:name="_Toc41241515"/>
      <w:r w:rsidRPr="003F0B65">
        <w:rPr>
          <w:rFonts w:cstheme="majorHAnsi"/>
          <w:color w:val="auto"/>
          <w:sz w:val="24"/>
          <w:szCs w:val="24"/>
        </w:rPr>
        <w:t>Communication skills self-assessment</w:t>
      </w:r>
      <w:r w:rsidR="00AA5C6F" w:rsidRPr="003F0B65">
        <w:rPr>
          <w:rFonts w:cstheme="majorHAnsi"/>
          <w:color w:val="auto"/>
          <w:sz w:val="24"/>
          <w:szCs w:val="24"/>
        </w:rPr>
        <w:t xml:space="preserve"> tests</w:t>
      </w:r>
      <w:bookmarkEnd w:id="8"/>
    </w:p>
    <w:p w14:paraId="0F5C1C5F" w14:textId="77777777" w:rsidR="000C3593" w:rsidRPr="003F0B65" w:rsidRDefault="000C3593" w:rsidP="003F0B65">
      <w:pPr>
        <w:jc w:val="both"/>
        <w:rPr>
          <w:rFonts w:asciiTheme="majorHAnsi" w:hAnsiTheme="majorHAnsi" w:cstheme="majorHAnsi"/>
          <w:sz w:val="24"/>
          <w:szCs w:val="24"/>
        </w:rPr>
      </w:pPr>
    </w:p>
    <w:p w14:paraId="08EB7BD1" w14:textId="650FB5C2" w:rsidR="00202F91" w:rsidRPr="003F0B65" w:rsidRDefault="00202F91"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After taking the communication test (Please see appendix A.1). I was able to identify what communication skills were most prominent and what were least prominent in myself.</w:t>
      </w:r>
    </w:p>
    <w:p w14:paraId="26BCADC4" w14:textId="2F630D53" w:rsidR="00202F91" w:rsidRPr="003F0B65" w:rsidRDefault="00202F91" w:rsidP="003F0B65">
      <w:pPr>
        <w:jc w:val="both"/>
        <w:rPr>
          <w:rFonts w:asciiTheme="majorHAnsi" w:hAnsiTheme="majorHAnsi" w:cstheme="majorHAnsi"/>
          <w:sz w:val="24"/>
          <w:szCs w:val="24"/>
        </w:rPr>
      </w:pPr>
    </w:p>
    <w:p w14:paraId="20DEBE11" w14:textId="745A3388" w:rsidR="00AA5C6F" w:rsidRPr="003F0B65" w:rsidRDefault="00202F91"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The results highlighted</w:t>
      </w:r>
      <w:r w:rsidR="00AA5C6F" w:rsidRPr="003F0B65">
        <w:rPr>
          <w:rFonts w:asciiTheme="majorHAnsi" w:hAnsiTheme="majorHAnsi" w:cstheme="majorHAnsi"/>
          <w:sz w:val="24"/>
          <w:szCs w:val="24"/>
        </w:rPr>
        <w:t xml:space="preserve"> the following </w:t>
      </w:r>
    </w:p>
    <w:p w14:paraId="0B7EB4E0" w14:textId="77777777" w:rsidR="00AA5C6F" w:rsidRPr="003F0B65" w:rsidRDefault="00AA5C6F" w:rsidP="003F0B65">
      <w:pPr>
        <w:spacing w:line="360" w:lineRule="auto"/>
        <w:jc w:val="both"/>
        <w:rPr>
          <w:rFonts w:asciiTheme="majorHAnsi" w:hAnsiTheme="majorHAnsi" w:cstheme="majorHAnsi"/>
          <w:sz w:val="24"/>
          <w:szCs w:val="24"/>
        </w:rPr>
      </w:pPr>
    </w:p>
    <w:p w14:paraId="2706E71B" w14:textId="3E2B78CD" w:rsidR="00AA5C6F" w:rsidRPr="003F0B65" w:rsidRDefault="00AA5C6F" w:rsidP="003F0B65">
      <w:pPr>
        <w:spacing w:line="360" w:lineRule="auto"/>
        <w:jc w:val="both"/>
        <w:rPr>
          <w:rFonts w:asciiTheme="majorHAnsi" w:hAnsiTheme="majorHAnsi" w:cstheme="majorHAnsi"/>
          <w:sz w:val="24"/>
          <w:szCs w:val="24"/>
          <w:u w:val="single"/>
        </w:rPr>
      </w:pPr>
      <w:r w:rsidRPr="003F0B65">
        <w:rPr>
          <w:rFonts w:asciiTheme="majorHAnsi" w:hAnsiTheme="majorHAnsi" w:cstheme="majorHAnsi"/>
          <w:sz w:val="24"/>
          <w:szCs w:val="24"/>
          <w:u w:val="single"/>
        </w:rPr>
        <w:lastRenderedPageBreak/>
        <w:t>Co</w:t>
      </w:r>
      <w:r w:rsidR="00202F91" w:rsidRPr="003F0B65">
        <w:rPr>
          <w:rFonts w:asciiTheme="majorHAnsi" w:hAnsiTheme="majorHAnsi" w:cstheme="majorHAnsi"/>
          <w:sz w:val="24"/>
          <w:szCs w:val="24"/>
          <w:u w:val="single"/>
        </w:rPr>
        <w:t xml:space="preserve">mmunication in groups 49% </w:t>
      </w:r>
      <w:r w:rsidR="00CF4DFC" w:rsidRPr="003F0B65">
        <w:rPr>
          <w:rFonts w:asciiTheme="majorHAnsi" w:hAnsiTheme="majorHAnsi" w:cstheme="majorHAnsi"/>
          <w:sz w:val="24"/>
          <w:szCs w:val="24"/>
          <w:u w:val="single"/>
        </w:rPr>
        <w:t>result (average)</w:t>
      </w:r>
    </w:p>
    <w:p w14:paraId="618D1293" w14:textId="1DF3B110" w:rsidR="0041381D" w:rsidRDefault="00AA5C6F"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My weakest skill. </w:t>
      </w:r>
      <w:r w:rsidR="00CF4DFC" w:rsidRPr="003F0B65">
        <w:rPr>
          <w:rFonts w:asciiTheme="majorHAnsi" w:hAnsiTheme="majorHAnsi" w:cstheme="majorHAnsi"/>
          <w:sz w:val="24"/>
          <w:szCs w:val="24"/>
        </w:rPr>
        <w:t>Even though I can communicat</w:t>
      </w:r>
      <w:r w:rsidR="003E5ED0" w:rsidRPr="003F0B65">
        <w:rPr>
          <w:rFonts w:asciiTheme="majorHAnsi" w:hAnsiTheme="majorHAnsi" w:cstheme="majorHAnsi"/>
          <w:sz w:val="24"/>
          <w:szCs w:val="24"/>
        </w:rPr>
        <w:t xml:space="preserve">e in small groups having to publicly speak in front of other is so difficult for </w:t>
      </w:r>
      <w:r w:rsidR="000C35CF" w:rsidRPr="003F0B65">
        <w:rPr>
          <w:rFonts w:asciiTheme="majorHAnsi" w:hAnsiTheme="majorHAnsi" w:cstheme="majorHAnsi"/>
          <w:sz w:val="24"/>
          <w:szCs w:val="24"/>
        </w:rPr>
        <w:t>me.</w:t>
      </w:r>
      <w:r w:rsidR="00CF4DFC" w:rsidRPr="003F0B65">
        <w:rPr>
          <w:rFonts w:asciiTheme="majorHAnsi" w:hAnsiTheme="majorHAnsi" w:cstheme="majorHAnsi"/>
          <w:sz w:val="24"/>
          <w:szCs w:val="24"/>
        </w:rPr>
        <w:t xml:space="preserve"> I tend to get </w:t>
      </w:r>
      <w:r w:rsidR="003E5ED0" w:rsidRPr="003F0B65">
        <w:rPr>
          <w:rFonts w:asciiTheme="majorHAnsi" w:hAnsiTheme="majorHAnsi" w:cstheme="majorHAnsi"/>
          <w:sz w:val="24"/>
          <w:szCs w:val="24"/>
        </w:rPr>
        <w:t>nervous and</w:t>
      </w:r>
      <w:r w:rsidR="00CF4DFC" w:rsidRPr="003F0B65">
        <w:rPr>
          <w:rFonts w:asciiTheme="majorHAnsi" w:hAnsiTheme="majorHAnsi" w:cstheme="majorHAnsi"/>
          <w:sz w:val="24"/>
          <w:szCs w:val="24"/>
        </w:rPr>
        <w:t xml:space="preserve"> withdraw without showing people what I can really do, No one really finds out </w:t>
      </w:r>
      <w:r w:rsidRPr="003F0B65">
        <w:rPr>
          <w:rFonts w:asciiTheme="majorHAnsi" w:hAnsiTheme="majorHAnsi" w:cstheme="majorHAnsi"/>
          <w:sz w:val="24"/>
          <w:szCs w:val="24"/>
        </w:rPr>
        <w:t xml:space="preserve">my capabilities </w:t>
      </w:r>
      <w:r w:rsidR="00CF4DFC" w:rsidRPr="003F0B65">
        <w:rPr>
          <w:rFonts w:asciiTheme="majorHAnsi" w:hAnsiTheme="majorHAnsi" w:cstheme="majorHAnsi"/>
          <w:sz w:val="24"/>
          <w:szCs w:val="24"/>
        </w:rPr>
        <w:t>until further down the line.</w:t>
      </w:r>
      <w:r w:rsidR="003E5ED0" w:rsidRPr="003F0B65">
        <w:rPr>
          <w:rFonts w:asciiTheme="majorHAnsi" w:hAnsiTheme="majorHAnsi" w:cstheme="majorHAnsi"/>
          <w:sz w:val="24"/>
          <w:szCs w:val="24"/>
        </w:rPr>
        <w:t xml:space="preserve"> This stems from my own past life experiences one that I have dealt with for </w:t>
      </w:r>
      <w:r w:rsidR="000C35CF" w:rsidRPr="003F0B65">
        <w:rPr>
          <w:rFonts w:asciiTheme="majorHAnsi" w:hAnsiTheme="majorHAnsi" w:cstheme="majorHAnsi"/>
          <w:sz w:val="24"/>
          <w:szCs w:val="24"/>
        </w:rPr>
        <w:t>years.</w:t>
      </w:r>
      <w:r w:rsidR="003E5ED0" w:rsidRPr="003F0B65">
        <w:rPr>
          <w:rFonts w:asciiTheme="majorHAnsi" w:hAnsiTheme="majorHAnsi" w:cstheme="majorHAnsi"/>
          <w:sz w:val="24"/>
          <w:szCs w:val="24"/>
        </w:rPr>
        <w:t xml:space="preserve"> I </w:t>
      </w:r>
      <w:r w:rsidR="003F0B65" w:rsidRPr="003F0B65">
        <w:rPr>
          <w:rFonts w:asciiTheme="majorHAnsi" w:hAnsiTheme="majorHAnsi" w:cstheme="majorHAnsi"/>
          <w:sz w:val="24"/>
          <w:szCs w:val="24"/>
        </w:rPr>
        <w:t>do not</w:t>
      </w:r>
      <w:r w:rsidR="003E5ED0" w:rsidRPr="003F0B65">
        <w:rPr>
          <w:rFonts w:asciiTheme="majorHAnsi" w:hAnsiTheme="majorHAnsi" w:cstheme="majorHAnsi"/>
          <w:sz w:val="24"/>
          <w:szCs w:val="24"/>
        </w:rPr>
        <w:t xml:space="preserve"> talk about it a lot because the response</w:t>
      </w:r>
      <w:r w:rsidR="000C35CF" w:rsidRPr="003F0B65">
        <w:rPr>
          <w:rFonts w:asciiTheme="majorHAnsi" w:hAnsiTheme="majorHAnsi" w:cstheme="majorHAnsi"/>
          <w:sz w:val="24"/>
          <w:szCs w:val="24"/>
        </w:rPr>
        <w:t xml:space="preserve"> I receive when people </w:t>
      </w:r>
      <w:r w:rsidR="0041381D" w:rsidRPr="003F0B65">
        <w:rPr>
          <w:rFonts w:asciiTheme="majorHAnsi" w:hAnsiTheme="majorHAnsi" w:cstheme="majorHAnsi"/>
          <w:sz w:val="24"/>
          <w:szCs w:val="24"/>
        </w:rPr>
        <w:t xml:space="preserve">hear of the severity is embarrassing for </w:t>
      </w:r>
      <w:r w:rsidR="003F0B65" w:rsidRPr="003F0B65">
        <w:rPr>
          <w:rFonts w:asciiTheme="majorHAnsi" w:hAnsiTheme="majorHAnsi" w:cstheme="majorHAnsi"/>
          <w:sz w:val="24"/>
          <w:szCs w:val="24"/>
        </w:rPr>
        <w:t>me.</w:t>
      </w:r>
      <w:r w:rsidR="0041381D" w:rsidRPr="003F0B65">
        <w:rPr>
          <w:rFonts w:asciiTheme="majorHAnsi" w:hAnsiTheme="majorHAnsi" w:cstheme="majorHAnsi"/>
          <w:sz w:val="24"/>
          <w:szCs w:val="24"/>
        </w:rPr>
        <w:t xml:space="preserve"> one that others could not imagine or believe you could survive from. </w:t>
      </w:r>
    </w:p>
    <w:p w14:paraId="48AD8AD5" w14:textId="44B3E605" w:rsidR="003F0B65" w:rsidRDefault="003F0B65" w:rsidP="003F0B65">
      <w:pPr>
        <w:spacing w:line="360" w:lineRule="auto"/>
        <w:jc w:val="both"/>
        <w:rPr>
          <w:rFonts w:asciiTheme="majorHAnsi" w:hAnsiTheme="majorHAnsi" w:cstheme="majorHAnsi"/>
          <w:sz w:val="24"/>
          <w:szCs w:val="24"/>
        </w:rPr>
      </w:pPr>
    </w:p>
    <w:p w14:paraId="448C2316" w14:textId="4F2AD197" w:rsidR="003F0B65" w:rsidRDefault="003F0B65" w:rsidP="003F0B65">
      <w:pPr>
        <w:spacing w:line="360" w:lineRule="auto"/>
        <w:jc w:val="both"/>
        <w:rPr>
          <w:rFonts w:asciiTheme="majorHAnsi" w:hAnsiTheme="majorHAnsi" w:cstheme="majorHAnsi"/>
          <w:sz w:val="24"/>
          <w:szCs w:val="24"/>
        </w:rPr>
      </w:pPr>
    </w:p>
    <w:p w14:paraId="38B77C73" w14:textId="77777777" w:rsidR="003F0B65" w:rsidRPr="003F0B65" w:rsidRDefault="003F0B65" w:rsidP="003F0B65">
      <w:pPr>
        <w:spacing w:line="360" w:lineRule="auto"/>
        <w:jc w:val="both"/>
        <w:rPr>
          <w:rFonts w:asciiTheme="majorHAnsi" w:hAnsiTheme="majorHAnsi" w:cstheme="majorHAnsi"/>
          <w:sz w:val="24"/>
          <w:szCs w:val="24"/>
        </w:rPr>
      </w:pPr>
    </w:p>
    <w:p w14:paraId="3659EA57" w14:textId="2399E258" w:rsidR="00AA5C6F" w:rsidRPr="003F0B65" w:rsidRDefault="00CF4DFC" w:rsidP="003F0B65">
      <w:pPr>
        <w:spacing w:line="360" w:lineRule="auto"/>
        <w:jc w:val="both"/>
        <w:rPr>
          <w:rFonts w:asciiTheme="majorHAnsi" w:hAnsiTheme="majorHAnsi" w:cstheme="majorHAnsi"/>
          <w:sz w:val="24"/>
          <w:szCs w:val="24"/>
          <w:u w:val="single"/>
        </w:rPr>
      </w:pPr>
      <w:r w:rsidRPr="003F0B65">
        <w:rPr>
          <w:rFonts w:asciiTheme="majorHAnsi" w:hAnsiTheme="majorHAnsi" w:cstheme="majorHAnsi"/>
          <w:sz w:val="24"/>
          <w:szCs w:val="24"/>
          <w:u w:val="single"/>
        </w:rPr>
        <w:t>Listening skills 54% result (average)</w:t>
      </w:r>
    </w:p>
    <w:p w14:paraId="0456C762" w14:textId="191E74D6" w:rsidR="00AA5C6F" w:rsidRPr="003F0B65" w:rsidRDefault="00CF4DFC"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I tend to get distracted </w:t>
      </w:r>
      <w:r w:rsidR="00AA5C6F" w:rsidRPr="003F0B65">
        <w:rPr>
          <w:rFonts w:asciiTheme="majorHAnsi" w:hAnsiTheme="majorHAnsi" w:cstheme="majorHAnsi"/>
          <w:sz w:val="24"/>
          <w:szCs w:val="24"/>
        </w:rPr>
        <w:t>easy</w:t>
      </w:r>
      <w:r w:rsidR="007F3E35">
        <w:rPr>
          <w:rFonts w:asciiTheme="majorHAnsi" w:hAnsiTheme="majorHAnsi" w:cstheme="majorHAnsi"/>
          <w:sz w:val="24"/>
          <w:szCs w:val="24"/>
        </w:rPr>
        <w:t xml:space="preserve"> and t</w:t>
      </w:r>
      <w:r w:rsidR="00AA5C6F" w:rsidRPr="003F0B65">
        <w:rPr>
          <w:rFonts w:asciiTheme="majorHAnsi" w:hAnsiTheme="majorHAnsi" w:cstheme="majorHAnsi"/>
          <w:sz w:val="24"/>
          <w:szCs w:val="24"/>
        </w:rPr>
        <w:t>he result explanatories suggest I make more conscious effort to listen.</w:t>
      </w:r>
      <w:r w:rsidR="0041381D" w:rsidRPr="003F0B65">
        <w:rPr>
          <w:rFonts w:asciiTheme="majorHAnsi" w:hAnsiTheme="majorHAnsi" w:cstheme="majorHAnsi"/>
          <w:sz w:val="24"/>
          <w:szCs w:val="24"/>
        </w:rPr>
        <w:t xml:space="preserve"> My mind wanders easily I should assert my attention to others </w:t>
      </w:r>
      <w:r w:rsidR="003F0B65" w:rsidRPr="003F0B65">
        <w:rPr>
          <w:rFonts w:asciiTheme="majorHAnsi" w:hAnsiTheme="majorHAnsi" w:cstheme="majorHAnsi"/>
          <w:sz w:val="24"/>
          <w:szCs w:val="24"/>
        </w:rPr>
        <w:t>more.</w:t>
      </w:r>
      <w:r w:rsidR="007F3E35">
        <w:rPr>
          <w:rFonts w:asciiTheme="majorHAnsi" w:hAnsiTheme="majorHAnsi" w:cstheme="majorHAnsi"/>
          <w:sz w:val="24"/>
          <w:szCs w:val="24"/>
        </w:rPr>
        <w:t xml:space="preserve"> I agree</w:t>
      </w:r>
    </w:p>
    <w:p w14:paraId="76801C58" w14:textId="51130605" w:rsidR="00AA5C6F" w:rsidRPr="003F0B65" w:rsidRDefault="00CF4DFC" w:rsidP="003F0B65">
      <w:pPr>
        <w:spacing w:line="360" w:lineRule="auto"/>
        <w:jc w:val="both"/>
        <w:rPr>
          <w:rFonts w:asciiTheme="majorHAnsi" w:hAnsiTheme="majorHAnsi" w:cstheme="majorHAnsi"/>
          <w:sz w:val="24"/>
          <w:szCs w:val="24"/>
          <w:u w:val="single"/>
        </w:rPr>
      </w:pPr>
      <w:r w:rsidRPr="003F0B65">
        <w:rPr>
          <w:rFonts w:asciiTheme="majorHAnsi" w:hAnsiTheme="majorHAnsi" w:cstheme="majorHAnsi"/>
          <w:sz w:val="24"/>
          <w:szCs w:val="24"/>
          <w:u w:val="single"/>
        </w:rPr>
        <w:t>Verbal communication 57% result (average)</w:t>
      </w:r>
    </w:p>
    <w:p w14:paraId="6756E13D" w14:textId="2BCC4E16" w:rsidR="00AA5C6F" w:rsidRPr="003F0B65" w:rsidRDefault="00AA5C6F"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Possibly the only result I disagree with, vocally I have no problem expressing thoughts and feelings/opinions into words, however not so much in groups unless prompted to.</w:t>
      </w:r>
    </w:p>
    <w:p w14:paraId="4D970ECD" w14:textId="23A86CFF" w:rsidR="00AA5C6F" w:rsidRPr="003F0B65" w:rsidRDefault="00CF4DFC" w:rsidP="003F0B65">
      <w:pPr>
        <w:spacing w:line="360" w:lineRule="auto"/>
        <w:jc w:val="both"/>
        <w:rPr>
          <w:rFonts w:asciiTheme="majorHAnsi" w:hAnsiTheme="majorHAnsi" w:cstheme="majorHAnsi"/>
          <w:sz w:val="24"/>
          <w:szCs w:val="24"/>
          <w:u w:val="single"/>
        </w:rPr>
      </w:pPr>
      <w:r w:rsidRPr="003F0B65">
        <w:rPr>
          <w:rFonts w:asciiTheme="majorHAnsi" w:hAnsiTheme="majorHAnsi" w:cstheme="majorHAnsi"/>
          <w:sz w:val="24"/>
          <w:szCs w:val="24"/>
          <w:u w:val="single"/>
        </w:rPr>
        <w:t>Emotional intelligence 77% (above average)</w:t>
      </w:r>
    </w:p>
    <w:p w14:paraId="22694CA7" w14:textId="391A179B" w:rsidR="00CF4DFC" w:rsidRPr="003F0B65" w:rsidRDefault="00AA5C6F"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My emotional intelligence is above average which would make sense to me as I am highly empathetic and can pick up on </w:t>
      </w:r>
      <w:r w:rsidR="00FD6E1F" w:rsidRPr="003F0B65">
        <w:rPr>
          <w:rFonts w:asciiTheme="majorHAnsi" w:hAnsiTheme="majorHAnsi" w:cstheme="majorHAnsi"/>
          <w:sz w:val="24"/>
          <w:szCs w:val="24"/>
        </w:rPr>
        <w:t>other</w:t>
      </w:r>
      <w:r w:rsidRPr="003F0B65">
        <w:rPr>
          <w:rFonts w:asciiTheme="majorHAnsi" w:hAnsiTheme="majorHAnsi" w:cstheme="majorHAnsi"/>
          <w:sz w:val="24"/>
          <w:szCs w:val="24"/>
        </w:rPr>
        <w:t xml:space="preserve"> feelings and emotions.</w:t>
      </w:r>
      <w:r w:rsidR="0041381D" w:rsidRPr="003F0B65">
        <w:rPr>
          <w:rFonts w:asciiTheme="majorHAnsi" w:hAnsiTheme="majorHAnsi" w:cstheme="majorHAnsi"/>
          <w:sz w:val="24"/>
          <w:szCs w:val="24"/>
        </w:rPr>
        <w:t xml:space="preserve"> Emotional Intelligence comes from dealing with just that. Emotions. They either control you or you control them it is important to know how to do this. You </w:t>
      </w:r>
      <w:r w:rsidR="00F452F4" w:rsidRPr="003F0B65">
        <w:rPr>
          <w:rFonts w:asciiTheme="majorHAnsi" w:hAnsiTheme="majorHAnsi" w:cstheme="majorHAnsi"/>
          <w:sz w:val="24"/>
          <w:szCs w:val="24"/>
        </w:rPr>
        <w:t>cannot</w:t>
      </w:r>
      <w:r w:rsidR="0041381D" w:rsidRPr="003F0B65">
        <w:rPr>
          <w:rFonts w:asciiTheme="majorHAnsi" w:hAnsiTheme="majorHAnsi" w:cstheme="majorHAnsi"/>
          <w:sz w:val="24"/>
          <w:szCs w:val="24"/>
        </w:rPr>
        <w:t xml:space="preserve"> make a permanent decision on temporary emotions and some people get carried away with them. not me.</w:t>
      </w:r>
    </w:p>
    <w:p w14:paraId="7713EEE4" w14:textId="05F162BF" w:rsidR="00FD6E1F" w:rsidRPr="003F0B65" w:rsidRDefault="00FD6E1F"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t xml:space="preserve">From the communication skills test I have identified that I am weaker in listening and in group communication </w:t>
      </w:r>
    </w:p>
    <w:p w14:paraId="1865E5AC" w14:textId="32588706" w:rsidR="00FD6E1F" w:rsidRPr="003F0B65" w:rsidRDefault="00FD6E1F" w:rsidP="003F0B65">
      <w:pPr>
        <w:spacing w:line="360" w:lineRule="auto"/>
        <w:jc w:val="both"/>
        <w:rPr>
          <w:rFonts w:asciiTheme="majorHAnsi" w:hAnsiTheme="majorHAnsi" w:cstheme="majorHAnsi"/>
          <w:sz w:val="24"/>
          <w:szCs w:val="24"/>
        </w:rPr>
      </w:pPr>
    </w:p>
    <w:p w14:paraId="0940B7C4" w14:textId="60678414" w:rsidR="00FD6E1F" w:rsidRPr="003F0B65" w:rsidRDefault="00FD6E1F" w:rsidP="003F0B65">
      <w:pPr>
        <w:spacing w:line="360" w:lineRule="auto"/>
        <w:jc w:val="both"/>
        <w:rPr>
          <w:rFonts w:asciiTheme="majorHAnsi" w:hAnsiTheme="majorHAnsi" w:cstheme="majorHAnsi"/>
          <w:b/>
          <w:bCs/>
          <w:sz w:val="24"/>
          <w:szCs w:val="24"/>
        </w:rPr>
      </w:pPr>
      <w:r w:rsidRPr="003F0B65">
        <w:rPr>
          <w:rFonts w:asciiTheme="majorHAnsi" w:hAnsiTheme="majorHAnsi" w:cstheme="majorHAnsi"/>
          <w:b/>
          <w:bCs/>
          <w:sz w:val="24"/>
          <w:szCs w:val="24"/>
        </w:rPr>
        <w:t>Mindtools self-assessment</w:t>
      </w:r>
    </w:p>
    <w:p w14:paraId="7E42D80A" w14:textId="51299897" w:rsidR="00FD6E1F" w:rsidRPr="003F0B65" w:rsidRDefault="00FD6E1F" w:rsidP="003F0B65">
      <w:pPr>
        <w:spacing w:line="360" w:lineRule="auto"/>
        <w:jc w:val="both"/>
        <w:rPr>
          <w:rFonts w:asciiTheme="majorHAnsi" w:hAnsiTheme="majorHAnsi" w:cstheme="majorHAnsi"/>
          <w:sz w:val="24"/>
          <w:szCs w:val="24"/>
        </w:rPr>
      </w:pPr>
      <w:r w:rsidRPr="003F0B65">
        <w:rPr>
          <w:rFonts w:asciiTheme="majorHAnsi" w:hAnsiTheme="majorHAnsi" w:cstheme="majorHAnsi"/>
          <w:sz w:val="24"/>
          <w:szCs w:val="24"/>
        </w:rPr>
        <w:lastRenderedPageBreak/>
        <w:t xml:space="preserve">With a score of 59% this result contradicts the </w:t>
      </w:r>
      <w:r w:rsidR="002B516A" w:rsidRPr="003F0B65">
        <w:rPr>
          <w:rFonts w:asciiTheme="majorHAnsi" w:hAnsiTheme="majorHAnsi" w:cstheme="majorHAnsi"/>
          <w:sz w:val="24"/>
          <w:szCs w:val="24"/>
        </w:rPr>
        <w:t>result above</w:t>
      </w:r>
      <w:r w:rsidRPr="003F0B65">
        <w:rPr>
          <w:rFonts w:asciiTheme="majorHAnsi" w:hAnsiTheme="majorHAnsi" w:cstheme="majorHAnsi"/>
          <w:sz w:val="24"/>
          <w:szCs w:val="24"/>
        </w:rPr>
        <w:t xml:space="preserve"> in regards to listening skills, however it says I am attentive to others, anticipating problems </w:t>
      </w:r>
      <w:r w:rsidR="00C879EE" w:rsidRPr="003F0B65">
        <w:rPr>
          <w:rFonts w:asciiTheme="majorHAnsi" w:hAnsiTheme="majorHAnsi" w:cstheme="majorHAnsi"/>
          <w:sz w:val="24"/>
          <w:szCs w:val="24"/>
        </w:rPr>
        <w:t xml:space="preserve">, reflecting over and assessing from outside the box to then make clear and correct action or decisions. </w:t>
      </w:r>
      <w:r w:rsidR="003F0B65" w:rsidRPr="003F0B65">
        <w:rPr>
          <w:rFonts w:asciiTheme="majorHAnsi" w:hAnsiTheme="majorHAnsi" w:cstheme="majorHAnsi"/>
          <w:sz w:val="24"/>
          <w:szCs w:val="24"/>
        </w:rPr>
        <w:t>(Please</w:t>
      </w:r>
      <w:r w:rsidR="00C879EE" w:rsidRPr="003F0B65">
        <w:rPr>
          <w:rFonts w:asciiTheme="majorHAnsi" w:hAnsiTheme="majorHAnsi" w:cstheme="majorHAnsi"/>
          <w:sz w:val="24"/>
          <w:szCs w:val="24"/>
        </w:rPr>
        <w:t xml:space="preserve"> see appendix 1 for my results.</w:t>
      </w:r>
      <w:r w:rsidR="003F0B65">
        <w:rPr>
          <w:rFonts w:asciiTheme="majorHAnsi" w:hAnsiTheme="majorHAnsi" w:cstheme="majorHAnsi"/>
          <w:sz w:val="24"/>
          <w:szCs w:val="24"/>
        </w:rPr>
        <w:t>)</w:t>
      </w:r>
    </w:p>
    <w:p w14:paraId="2657930F" w14:textId="77777777" w:rsidR="00AA5C6F" w:rsidRPr="003F0B65" w:rsidRDefault="00AA5C6F" w:rsidP="003F0B65">
      <w:pPr>
        <w:jc w:val="both"/>
        <w:rPr>
          <w:rFonts w:asciiTheme="majorHAnsi" w:hAnsiTheme="majorHAnsi" w:cstheme="majorHAnsi"/>
          <w:sz w:val="24"/>
          <w:szCs w:val="24"/>
        </w:rPr>
      </w:pPr>
    </w:p>
    <w:p w14:paraId="697A236D" w14:textId="3FD18CF0" w:rsidR="00764D41" w:rsidRPr="003F0B65" w:rsidRDefault="00764D41" w:rsidP="003F0B65">
      <w:pPr>
        <w:jc w:val="both"/>
        <w:rPr>
          <w:rFonts w:asciiTheme="majorHAnsi" w:hAnsiTheme="majorHAnsi" w:cstheme="majorHAnsi"/>
          <w:b/>
          <w:sz w:val="24"/>
          <w:szCs w:val="24"/>
        </w:rPr>
      </w:pPr>
    </w:p>
    <w:p w14:paraId="651897D2" w14:textId="6B780B18" w:rsidR="003C7CF3" w:rsidRDefault="003C7CF3" w:rsidP="003F0B65">
      <w:pPr>
        <w:jc w:val="both"/>
        <w:rPr>
          <w:rFonts w:asciiTheme="majorHAnsi" w:hAnsiTheme="majorHAnsi" w:cstheme="majorHAnsi"/>
          <w:b/>
          <w:sz w:val="24"/>
          <w:szCs w:val="24"/>
        </w:rPr>
      </w:pPr>
    </w:p>
    <w:p w14:paraId="774E930C" w14:textId="1C6C32F7" w:rsidR="008B47A3" w:rsidRDefault="008B47A3" w:rsidP="003F0B65">
      <w:pPr>
        <w:jc w:val="both"/>
        <w:rPr>
          <w:rFonts w:asciiTheme="majorHAnsi" w:hAnsiTheme="majorHAnsi" w:cstheme="majorHAnsi"/>
          <w:b/>
          <w:sz w:val="24"/>
          <w:szCs w:val="24"/>
        </w:rPr>
      </w:pPr>
    </w:p>
    <w:p w14:paraId="7DEBEE17" w14:textId="5F19E9AE" w:rsidR="008B47A3" w:rsidRDefault="008B47A3" w:rsidP="003F0B65">
      <w:pPr>
        <w:jc w:val="both"/>
        <w:rPr>
          <w:rFonts w:asciiTheme="majorHAnsi" w:hAnsiTheme="majorHAnsi" w:cstheme="majorHAnsi"/>
          <w:b/>
          <w:sz w:val="24"/>
          <w:szCs w:val="24"/>
        </w:rPr>
      </w:pPr>
    </w:p>
    <w:p w14:paraId="0026A5D6" w14:textId="65B4AC40" w:rsidR="008B47A3" w:rsidRDefault="008B47A3" w:rsidP="003F0B65">
      <w:pPr>
        <w:jc w:val="both"/>
        <w:rPr>
          <w:rFonts w:asciiTheme="majorHAnsi" w:hAnsiTheme="majorHAnsi" w:cstheme="majorHAnsi"/>
          <w:b/>
          <w:sz w:val="24"/>
          <w:szCs w:val="24"/>
        </w:rPr>
      </w:pPr>
    </w:p>
    <w:p w14:paraId="5F410537" w14:textId="77777777" w:rsidR="008B47A3" w:rsidRPr="003F0B65" w:rsidRDefault="008B47A3" w:rsidP="003F0B65">
      <w:pPr>
        <w:jc w:val="both"/>
        <w:rPr>
          <w:rFonts w:asciiTheme="majorHAnsi" w:hAnsiTheme="majorHAnsi" w:cstheme="majorHAnsi"/>
          <w:b/>
          <w:sz w:val="24"/>
          <w:szCs w:val="24"/>
        </w:rPr>
      </w:pPr>
    </w:p>
    <w:p w14:paraId="5B6FF44A" w14:textId="70FB9FF5" w:rsidR="00EB5F28" w:rsidRPr="003F0B65" w:rsidRDefault="00EB5F28" w:rsidP="003F0B65">
      <w:pPr>
        <w:jc w:val="both"/>
        <w:rPr>
          <w:rFonts w:asciiTheme="majorHAnsi" w:hAnsiTheme="majorHAnsi" w:cstheme="majorHAnsi"/>
          <w:b/>
          <w:sz w:val="24"/>
          <w:szCs w:val="24"/>
        </w:rPr>
      </w:pPr>
    </w:p>
    <w:p w14:paraId="13F52667" w14:textId="3ECEFF94" w:rsidR="004C7B28" w:rsidRPr="003F0B65" w:rsidRDefault="004C7B28" w:rsidP="003F0B65">
      <w:pPr>
        <w:jc w:val="both"/>
        <w:rPr>
          <w:rFonts w:asciiTheme="majorHAnsi" w:hAnsiTheme="majorHAnsi" w:cstheme="majorHAnsi"/>
          <w:b/>
          <w:sz w:val="24"/>
          <w:szCs w:val="24"/>
        </w:rPr>
      </w:pPr>
    </w:p>
    <w:p w14:paraId="262FB984" w14:textId="0FECD43F" w:rsidR="004C7B28" w:rsidRPr="003F0B65" w:rsidRDefault="004C7B28" w:rsidP="003F0B65">
      <w:pPr>
        <w:jc w:val="both"/>
        <w:rPr>
          <w:rFonts w:asciiTheme="majorHAnsi" w:hAnsiTheme="majorHAnsi" w:cstheme="majorHAnsi"/>
          <w:b/>
          <w:sz w:val="24"/>
          <w:szCs w:val="24"/>
        </w:rPr>
      </w:pPr>
    </w:p>
    <w:p w14:paraId="071CD2A1" w14:textId="77C90D7A" w:rsidR="003C7CF3" w:rsidRPr="003F0B65" w:rsidRDefault="003C7CF3" w:rsidP="003F0B65">
      <w:pPr>
        <w:jc w:val="both"/>
        <w:rPr>
          <w:rFonts w:asciiTheme="majorHAnsi" w:hAnsiTheme="majorHAnsi" w:cstheme="majorHAnsi"/>
          <w:b/>
          <w:sz w:val="24"/>
          <w:szCs w:val="24"/>
        </w:rPr>
      </w:pPr>
    </w:p>
    <w:p w14:paraId="38796FBF" w14:textId="5CA67AD7" w:rsidR="004C7B28" w:rsidRPr="00A833B7" w:rsidRDefault="006A2A14" w:rsidP="00A833B7">
      <w:pPr>
        <w:pStyle w:val="Heading2"/>
        <w:jc w:val="center"/>
        <w:rPr>
          <w:rFonts w:asciiTheme="minorHAnsi" w:hAnsiTheme="minorHAnsi" w:cstheme="minorHAnsi"/>
          <w:color w:val="auto"/>
          <w:sz w:val="28"/>
          <w:szCs w:val="28"/>
        </w:rPr>
      </w:pPr>
      <w:bookmarkStart w:id="9" w:name="_Toc41241516"/>
      <w:r w:rsidRPr="00A833B7">
        <w:rPr>
          <w:rFonts w:asciiTheme="minorHAnsi" w:hAnsiTheme="minorHAnsi" w:cstheme="minorHAnsi"/>
          <w:color w:val="auto"/>
          <w:sz w:val="28"/>
          <w:szCs w:val="28"/>
        </w:rPr>
        <w:t xml:space="preserve">Gap Analysis to </w:t>
      </w:r>
      <w:r w:rsidR="00520934" w:rsidRPr="00A833B7">
        <w:rPr>
          <w:rFonts w:asciiTheme="minorHAnsi" w:hAnsiTheme="minorHAnsi" w:cstheme="minorHAnsi"/>
          <w:color w:val="auto"/>
          <w:sz w:val="28"/>
          <w:szCs w:val="28"/>
        </w:rPr>
        <w:t>assess</w:t>
      </w:r>
      <w:r w:rsidRPr="00A833B7">
        <w:rPr>
          <w:rFonts w:asciiTheme="minorHAnsi" w:hAnsiTheme="minorHAnsi" w:cstheme="minorHAnsi"/>
          <w:color w:val="auto"/>
          <w:sz w:val="28"/>
          <w:szCs w:val="28"/>
        </w:rPr>
        <w:t xml:space="preserve"> and implement improvements</w:t>
      </w:r>
      <w:bookmarkEnd w:id="9"/>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F4DFC">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F4DFC">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F4DFC">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F4DFC">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F4DFC">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F4DFC">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F4DFC">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F4DFC">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F4DFC">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F4DFC">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F4DFC">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F4DFC">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F4DFC">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2B516A">
        <w:trPr>
          <w:trHeight w:hRule="exact" w:val="2168"/>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2B516A" w:rsidRDefault="004C7B28" w:rsidP="002B516A">
            <w:pPr>
              <w:widowControl w:val="0"/>
              <w:autoSpaceDE w:val="0"/>
              <w:autoSpaceDN w:val="0"/>
              <w:adjustRightInd w:val="0"/>
              <w:spacing w:after="0" w:line="200" w:lineRule="exact"/>
              <w:jc w:val="center"/>
              <w:rPr>
                <w:rFonts w:cstheme="minorHAnsi"/>
                <w:sz w:val="24"/>
                <w:szCs w:val="24"/>
              </w:rPr>
            </w:pPr>
          </w:p>
          <w:p w14:paraId="7E1E4299" w14:textId="77777777" w:rsidR="004C7B28" w:rsidRPr="002B516A" w:rsidRDefault="004C7B28" w:rsidP="002B516A">
            <w:pPr>
              <w:widowControl w:val="0"/>
              <w:autoSpaceDE w:val="0"/>
              <w:autoSpaceDN w:val="0"/>
              <w:adjustRightInd w:val="0"/>
              <w:spacing w:after="0" w:line="200" w:lineRule="exact"/>
              <w:jc w:val="center"/>
              <w:rPr>
                <w:rFonts w:cstheme="minorHAnsi"/>
                <w:sz w:val="24"/>
                <w:szCs w:val="24"/>
              </w:rPr>
            </w:pPr>
          </w:p>
          <w:p w14:paraId="6EDAA573" w14:textId="08F87E93" w:rsidR="004C7B28" w:rsidRDefault="003E5ED0" w:rsidP="002B516A">
            <w:pPr>
              <w:widowControl w:val="0"/>
              <w:autoSpaceDE w:val="0"/>
              <w:autoSpaceDN w:val="0"/>
              <w:adjustRightInd w:val="0"/>
              <w:spacing w:before="18" w:after="0" w:line="280" w:lineRule="exact"/>
              <w:jc w:val="center"/>
              <w:rPr>
                <w:rFonts w:cstheme="minorHAnsi"/>
                <w:sz w:val="24"/>
                <w:szCs w:val="24"/>
              </w:rPr>
            </w:pPr>
            <w:r>
              <w:rPr>
                <w:rFonts w:cstheme="minorHAnsi"/>
                <w:sz w:val="24"/>
                <w:szCs w:val="24"/>
              </w:rPr>
              <w:t xml:space="preserve">Gain confidence </w:t>
            </w:r>
            <w:r w:rsidR="00043E70">
              <w:rPr>
                <w:rFonts w:cstheme="minorHAnsi"/>
                <w:sz w:val="24"/>
                <w:szCs w:val="24"/>
              </w:rPr>
              <w:t>in group</w:t>
            </w:r>
          </w:p>
          <w:p w14:paraId="401C8CF1" w14:textId="02DA1A45" w:rsidR="00043E70" w:rsidRDefault="00043E70" w:rsidP="002B516A">
            <w:pPr>
              <w:widowControl w:val="0"/>
              <w:autoSpaceDE w:val="0"/>
              <w:autoSpaceDN w:val="0"/>
              <w:adjustRightInd w:val="0"/>
              <w:spacing w:before="18" w:after="0" w:line="280" w:lineRule="exact"/>
              <w:jc w:val="center"/>
              <w:rPr>
                <w:rFonts w:cstheme="minorHAnsi"/>
                <w:sz w:val="24"/>
                <w:szCs w:val="24"/>
              </w:rPr>
            </w:pPr>
            <w:r>
              <w:rPr>
                <w:rFonts w:cstheme="minorHAnsi"/>
                <w:sz w:val="24"/>
                <w:szCs w:val="24"/>
              </w:rPr>
              <w:t>communication</w:t>
            </w:r>
          </w:p>
          <w:p w14:paraId="6DDDB860" w14:textId="1F513204" w:rsidR="00043E70" w:rsidRPr="002B516A" w:rsidRDefault="00043E70" w:rsidP="002B516A">
            <w:pPr>
              <w:widowControl w:val="0"/>
              <w:autoSpaceDE w:val="0"/>
              <w:autoSpaceDN w:val="0"/>
              <w:adjustRightInd w:val="0"/>
              <w:spacing w:before="18" w:after="0" w:line="280" w:lineRule="exact"/>
              <w:jc w:val="center"/>
              <w:rPr>
                <w:rFonts w:cstheme="minorHAnsi"/>
                <w:sz w:val="24"/>
                <w:szCs w:val="24"/>
              </w:rPr>
            </w:pPr>
          </w:p>
          <w:p w14:paraId="02D114B8" w14:textId="77777777" w:rsidR="004C7B28" w:rsidRPr="002B516A" w:rsidRDefault="004C7B28" w:rsidP="002B516A">
            <w:pPr>
              <w:widowControl w:val="0"/>
              <w:autoSpaceDE w:val="0"/>
              <w:autoSpaceDN w:val="0"/>
              <w:adjustRightInd w:val="0"/>
              <w:spacing w:before="18" w:after="0" w:line="280" w:lineRule="exact"/>
              <w:jc w:val="center"/>
              <w:rPr>
                <w:rFonts w:cstheme="minorHAnsi"/>
                <w:sz w:val="24"/>
                <w:szCs w:val="24"/>
              </w:rPr>
            </w:pPr>
          </w:p>
          <w:p w14:paraId="32BE979B" w14:textId="77777777" w:rsidR="004C7B28" w:rsidRPr="002B516A" w:rsidRDefault="004C7B28" w:rsidP="002B516A">
            <w:pPr>
              <w:widowControl w:val="0"/>
              <w:autoSpaceDE w:val="0"/>
              <w:autoSpaceDN w:val="0"/>
              <w:adjustRightInd w:val="0"/>
              <w:spacing w:after="0" w:line="240" w:lineRule="auto"/>
              <w:ind w:left="52"/>
              <w:jc w:val="center"/>
              <w:rPr>
                <w:rFonts w:cstheme="minorHAnsi"/>
                <w:sz w:val="24"/>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7B5670E9" w:rsidR="004C7B28" w:rsidRPr="002B516A" w:rsidRDefault="002B516A" w:rsidP="002B516A">
            <w:pPr>
              <w:widowControl w:val="0"/>
              <w:autoSpaceDE w:val="0"/>
              <w:autoSpaceDN w:val="0"/>
              <w:adjustRightInd w:val="0"/>
              <w:spacing w:after="0" w:line="240" w:lineRule="auto"/>
              <w:jc w:val="center"/>
              <w:rPr>
                <w:rFonts w:cstheme="minorHAnsi"/>
                <w:sz w:val="24"/>
                <w:szCs w:val="24"/>
              </w:rPr>
            </w:pPr>
            <w:r w:rsidRPr="002B516A">
              <w:rPr>
                <w:rFonts w:cstheme="minorHAnsi"/>
                <w:sz w:val="24"/>
                <w:szCs w:val="24"/>
              </w:rPr>
              <w:t>Voice opinion</w:t>
            </w:r>
            <w:r>
              <w:rPr>
                <w:rFonts w:cstheme="minorHAnsi"/>
                <w:sz w:val="24"/>
                <w:szCs w:val="24"/>
              </w:rPr>
              <w:t xml:space="preserve"> within the online sessions of</w:t>
            </w:r>
            <w:r w:rsidRPr="002B516A">
              <w:rPr>
                <w:rFonts w:cstheme="minorHAnsi"/>
                <w:sz w:val="24"/>
                <w:szCs w:val="24"/>
              </w:rPr>
              <w:t xml:space="preserve"> Microsoft teams</w:t>
            </w:r>
            <w:r w:rsidR="00702C48">
              <w:rPr>
                <w:rFonts w:cstheme="minorHAnsi"/>
                <w:sz w:val="24"/>
                <w:szCs w:val="24"/>
              </w:rPr>
              <w:t xml:space="preserve"> </w:t>
            </w:r>
          </w:p>
        </w:tc>
        <w:tc>
          <w:tcPr>
            <w:tcW w:w="1868" w:type="dxa"/>
            <w:tcBorders>
              <w:top w:val="single" w:sz="4" w:space="0" w:color="000000"/>
              <w:left w:val="single" w:sz="4" w:space="0" w:color="000000"/>
              <w:bottom w:val="single" w:sz="4" w:space="0" w:color="000000"/>
              <w:right w:val="single" w:sz="4" w:space="0" w:color="000000"/>
            </w:tcBorders>
          </w:tcPr>
          <w:p w14:paraId="07E39AE1" w14:textId="508D62BF" w:rsidR="004C7B28" w:rsidRPr="002B516A" w:rsidRDefault="002B516A" w:rsidP="002B516A">
            <w:pPr>
              <w:widowControl w:val="0"/>
              <w:autoSpaceDE w:val="0"/>
              <w:autoSpaceDN w:val="0"/>
              <w:adjustRightInd w:val="0"/>
              <w:spacing w:after="0" w:line="240" w:lineRule="auto"/>
              <w:jc w:val="center"/>
              <w:rPr>
                <w:rFonts w:cstheme="minorHAnsi"/>
                <w:sz w:val="24"/>
                <w:szCs w:val="24"/>
              </w:rPr>
            </w:pPr>
            <w:r w:rsidRPr="002B516A">
              <w:rPr>
                <w:rFonts w:cstheme="minorHAnsi"/>
                <w:sz w:val="24"/>
                <w:szCs w:val="24"/>
              </w:rPr>
              <w:t>Confidence in myself to speak up amongst a group of people</w:t>
            </w:r>
            <w:r w:rsidR="00702C48">
              <w:rPr>
                <w:rFonts w:cstheme="minorHAnsi"/>
                <w:sz w:val="24"/>
                <w:szCs w:val="24"/>
              </w:rPr>
              <w:t xml:space="preserve"> when giving things like presentations</w:t>
            </w:r>
          </w:p>
        </w:tc>
        <w:tc>
          <w:tcPr>
            <w:tcW w:w="1913" w:type="dxa"/>
            <w:tcBorders>
              <w:top w:val="single" w:sz="4" w:space="0" w:color="000000"/>
              <w:left w:val="single" w:sz="4" w:space="0" w:color="000000"/>
              <w:bottom w:val="single" w:sz="4" w:space="0" w:color="000000"/>
              <w:right w:val="single" w:sz="4" w:space="0" w:color="000000"/>
            </w:tcBorders>
          </w:tcPr>
          <w:p w14:paraId="41B94F6D" w14:textId="6E7B1227" w:rsidR="004C7B28" w:rsidRPr="002B516A" w:rsidRDefault="002B516A" w:rsidP="002B516A">
            <w:pPr>
              <w:widowControl w:val="0"/>
              <w:autoSpaceDE w:val="0"/>
              <w:autoSpaceDN w:val="0"/>
              <w:adjustRightInd w:val="0"/>
              <w:spacing w:after="0" w:line="240" w:lineRule="auto"/>
              <w:jc w:val="center"/>
              <w:rPr>
                <w:rFonts w:cstheme="minorHAnsi"/>
                <w:sz w:val="24"/>
                <w:szCs w:val="24"/>
              </w:rPr>
            </w:pPr>
            <w:r w:rsidRPr="002B516A">
              <w:rPr>
                <w:rFonts w:cstheme="minorHAnsi"/>
                <w:sz w:val="24"/>
                <w:szCs w:val="24"/>
              </w:rPr>
              <w:t>Step out of comfort zone, continue with teams, and face the fear of group communication</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39F9D634" w:rsidR="004C7B28" w:rsidRPr="00702C48" w:rsidRDefault="00C23A16" w:rsidP="002B516A">
            <w:pPr>
              <w:widowControl w:val="0"/>
              <w:autoSpaceDE w:val="0"/>
              <w:autoSpaceDN w:val="0"/>
              <w:adjustRightInd w:val="0"/>
              <w:spacing w:after="0" w:line="240" w:lineRule="auto"/>
              <w:jc w:val="center"/>
              <w:rPr>
                <w:rFonts w:cstheme="minorHAnsi"/>
                <w:sz w:val="24"/>
                <w:szCs w:val="24"/>
              </w:rPr>
            </w:pPr>
            <w:r w:rsidRPr="00702C48">
              <w:rPr>
                <w:sz w:val="24"/>
                <w:szCs w:val="24"/>
              </w:rPr>
              <w:t>Be a calmer and more confident speaker in presentations</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7599DFB0" w:rsidR="004C7B28" w:rsidRPr="002B516A" w:rsidRDefault="00702C48" w:rsidP="002B516A">
            <w:pPr>
              <w:widowControl w:val="0"/>
              <w:autoSpaceDE w:val="0"/>
              <w:autoSpaceDN w:val="0"/>
              <w:adjustRightInd w:val="0"/>
              <w:spacing w:after="0" w:line="240" w:lineRule="auto"/>
              <w:jc w:val="center"/>
              <w:rPr>
                <w:rFonts w:cstheme="minorHAnsi"/>
                <w:sz w:val="24"/>
                <w:szCs w:val="24"/>
              </w:rPr>
            </w:pPr>
            <w:r>
              <w:rPr>
                <w:rFonts w:cstheme="minorHAnsi"/>
                <w:sz w:val="24"/>
                <w:szCs w:val="24"/>
              </w:rPr>
              <w:t>Learn from my 1</w:t>
            </w:r>
            <w:r w:rsidRPr="00702C48">
              <w:rPr>
                <w:rFonts w:cstheme="minorHAnsi"/>
                <w:sz w:val="24"/>
                <w:szCs w:val="24"/>
                <w:vertAlign w:val="superscript"/>
              </w:rPr>
              <w:t>st</w:t>
            </w:r>
            <w:r>
              <w:rPr>
                <w:rFonts w:cstheme="minorHAnsi"/>
                <w:sz w:val="24"/>
                <w:szCs w:val="24"/>
              </w:rPr>
              <w:t xml:space="preserve"> presentation and use the feedback to try and improve</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1C9B43E9" w:rsidR="004C7B28" w:rsidRPr="002B516A" w:rsidRDefault="00702C48" w:rsidP="002B516A">
            <w:pPr>
              <w:widowControl w:val="0"/>
              <w:autoSpaceDE w:val="0"/>
              <w:autoSpaceDN w:val="0"/>
              <w:adjustRightInd w:val="0"/>
              <w:spacing w:after="0" w:line="240" w:lineRule="auto"/>
              <w:jc w:val="center"/>
              <w:rPr>
                <w:rFonts w:cstheme="minorHAnsi"/>
                <w:sz w:val="24"/>
                <w:szCs w:val="24"/>
              </w:rPr>
            </w:pPr>
            <w:r>
              <w:rPr>
                <w:rFonts w:cstheme="minorHAnsi"/>
                <w:sz w:val="24"/>
                <w:szCs w:val="24"/>
              </w:rPr>
              <w:t>confidence</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3C9A054D" w:rsidR="004C7B28" w:rsidRPr="002B516A" w:rsidRDefault="00702C48" w:rsidP="002B516A">
            <w:pPr>
              <w:widowControl w:val="0"/>
              <w:autoSpaceDE w:val="0"/>
              <w:autoSpaceDN w:val="0"/>
              <w:adjustRightInd w:val="0"/>
              <w:spacing w:after="0" w:line="240" w:lineRule="auto"/>
              <w:jc w:val="center"/>
              <w:rPr>
                <w:rFonts w:cstheme="minorHAnsi"/>
                <w:sz w:val="24"/>
                <w:szCs w:val="24"/>
              </w:rPr>
            </w:pPr>
            <w:r>
              <w:rPr>
                <w:rFonts w:cstheme="minorHAnsi"/>
                <w:sz w:val="24"/>
                <w:szCs w:val="24"/>
              </w:rPr>
              <w:t>Looking over feedback that I received from others in the group</w:t>
            </w:r>
          </w:p>
        </w:tc>
      </w:tr>
      <w:tr w:rsidR="00702C4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0715CFC3" w14:textId="77777777" w:rsidR="00702C48" w:rsidRDefault="00702C48" w:rsidP="00702C48">
            <w:pPr>
              <w:widowControl w:val="0"/>
              <w:autoSpaceDE w:val="0"/>
              <w:autoSpaceDN w:val="0"/>
              <w:adjustRightInd w:val="0"/>
              <w:spacing w:after="0" w:line="200" w:lineRule="exact"/>
              <w:rPr>
                <w:rFonts w:cstheme="minorHAnsi"/>
                <w:sz w:val="24"/>
                <w:szCs w:val="24"/>
              </w:rPr>
            </w:pPr>
          </w:p>
          <w:p w14:paraId="4EF4C516" w14:textId="77777777" w:rsidR="00702C48" w:rsidRDefault="00702C48" w:rsidP="00702C48">
            <w:pPr>
              <w:widowControl w:val="0"/>
              <w:autoSpaceDE w:val="0"/>
              <w:autoSpaceDN w:val="0"/>
              <w:adjustRightInd w:val="0"/>
              <w:spacing w:after="0" w:line="200" w:lineRule="exact"/>
              <w:rPr>
                <w:rFonts w:cstheme="minorHAnsi"/>
                <w:sz w:val="24"/>
                <w:szCs w:val="24"/>
              </w:rPr>
            </w:pPr>
          </w:p>
          <w:p w14:paraId="56029D42" w14:textId="6AD02A54" w:rsidR="00702C48" w:rsidRPr="00702C48" w:rsidRDefault="00702C48" w:rsidP="00702C48">
            <w:pPr>
              <w:widowControl w:val="0"/>
              <w:autoSpaceDE w:val="0"/>
              <w:autoSpaceDN w:val="0"/>
              <w:adjustRightInd w:val="0"/>
              <w:spacing w:after="0" w:line="200" w:lineRule="exact"/>
              <w:jc w:val="center"/>
              <w:rPr>
                <w:rFonts w:cstheme="minorHAnsi"/>
                <w:sz w:val="24"/>
                <w:szCs w:val="24"/>
              </w:rPr>
            </w:pPr>
            <w:r w:rsidRPr="00702C48">
              <w:rPr>
                <w:rFonts w:cstheme="minorHAnsi"/>
                <w:sz w:val="24"/>
                <w:szCs w:val="24"/>
              </w:rPr>
              <w:t>Strengthen listening skills</w:t>
            </w:r>
          </w:p>
        </w:tc>
        <w:tc>
          <w:tcPr>
            <w:tcW w:w="2084" w:type="dxa"/>
            <w:tcBorders>
              <w:top w:val="single" w:sz="4" w:space="0" w:color="000000"/>
              <w:left w:val="single" w:sz="4" w:space="0" w:color="000000"/>
              <w:bottom w:val="single" w:sz="4" w:space="0" w:color="000000"/>
              <w:right w:val="single" w:sz="4" w:space="0" w:color="000000"/>
            </w:tcBorders>
          </w:tcPr>
          <w:p w14:paraId="3D57D324" w14:textId="742210FB" w:rsidR="00702C48" w:rsidRPr="00702C48" w:rsidRDefault="00702C48" w:rsidP="00702C48">
            <w:pPr>
              <w:widowControl w:val="0"/>
              <w:autoSpaceDE w:val="0"/>
              <w:autoSpaceDN w:val="0"/>
              <w:adjustRightInd w:val="0"/>
              <w:spacing w:after="0" w:line="240" w:lineRule="auto"/>
              <w:jc w:val="center"/>
              <w:rPr>
                <w:rFonts w:cstheme="minorHAnsi"/>
                <w:szCs w:val="24"/>
              </w:rPr>
            </w:pPr>
            <w:r w:rsidRPr="002B516A">
              <w:rPr>
                <w:rFonts w:cstheme="minorHAnsi"/>
                <w:sz w:val="24"/>
                <w:szCs w:val="24"/>
              </w:rPr>
              <w:t>Understand others from what they say through empathy and emotional intelligence</w:t>
            </w:r>
          </w:p>
        </w:tc>
        <w:tc>
          <w:tcPr>
            <w:tcW w:w="1868" w:type="dxa"/>
            <w:tcBorders>
              <w:top w:val="single" w:sz="4" w:space="0" w:color="000000"/>
              <w:left w:val="single" w:sz="4" w:space="0" w:color="000000"/>
              <w:bottom w:val="single" w:sz="4" w:space="0" w:color="000000"/>
              <w:right w:val="single" w:sz="4" w:space="0" w:color="000000"/>
            </w:tcBorders>
          </w:tcPr>
          <w:p w14:paraId="6D4BEC49" w14:textId="6B75B91B" w:rsidR="00702C48" w:rsidRPr="00B24059" w:rsidRDefault="00702C48" w:rsidP="00702C48">
            <w:pPr>
              <w:widowControl w:val="0"/>
              <w:autoSpaceDE w:val="0"/>
              <w:autoSpaceDN w:val="0"/>
              <w:adjustRightInd w:val="0"/>
              <w:spacing w:after="0" w:line="240" w:lineRule="auto"/>
              <w:rPr>
                <w:rFonts w:ascii="Times New Roman" w:hAnsi="Times New Roman"/>
                <w:szCs w:val="24"/>
              </w:rPr>
            </w:pPr>
            <w:r w:rsidRPr="002B516A">
              <w:rPr>
                <w:rFonts w:cstheme="minorHAnsi"/>
                <w:sz w:val="24"/>
                <w:szCs w:val="24"/>
              </w:rPr>
              <w:t>Attention, I tend to get distracted, my mind wanders</w:t>
            </w:r>
          </w:p>
        </w:tc>
        <w:tc>
          <w:tcPr>
            <w:tcW w:w="1913" w:type="dxa"/>
            <w:tcBorders>
              <w:top w:val="single" w:sz="4" w:space="0" w:color="000000"/>
              <w:left w:val="single" w:sz="4" w:space="0" w:color="000000"/>
              <w:bottom w:val="single" w:sz="4" w:space="0" w:color="000000"/>
              <w:right w:val="single" w:sz="4" w:space="0" w:color="000000"/>
            </w:tcBorders>
          </w:tcPr>
          <w:p w14:paraId="14B48F0E" w14:textId="640FEEB8" w:rsidR="00702C48" w:rsidRPr="00B24059" w:rsidRDefault="00702C48" w:rsidP="00702C48">
            <w:pPr>
              <w:widowControl w:val="0"/>
              <w:autoSpaceDE w:val="0"/>
              <w:autoSpaceDN w:val="0"/>
              <w:adjustRightInd w:val="0"/>
              <w:spacing w:after="0" w:line="240" w:lineRule="auto"/>
              <w:rPr>
                <w:rFonts w:ascii="Times New Roman" w:hAnsi="Times New Roman"/>
                <w:szCs w:val="24"/>
              </w:rPr>
            </w:pPr>
            <w:r w:rsidRPr="002B516A">
              <w:rPr>
                <w:rFonts w:cstheme="minorHAnsi"/>
                <w:sz w:val="24"/>
                <w:szCs w:val="24"/>
              </w:rPr>
              <w:t>Be more of a conscious listener. stay attentive in conversation</w:t>
            </w:r>
          </w:p>
        </w:tc>
      </w:tr>
    </w:tbl>
    <w:p w14:paraId="7716FADA" w14:textId="77777777" w:rsidR="003C7CF3" w:rsidRDefault="003C7CF3" w:rsidP="00003524">
      <w:pPr>
        <w:jc w:val="both"/>
        <w:rPr>
          <w:rFonts w:cstheme="minorHAnsi"/>
          <w:b/>
          <w:sz w:val="24"/>
          <w:szCs w:val="24"/>
        </w:rPr>
      </w:pPr>
    </w:p>
    <w:p w14:paraId="27B7A7C7" w14:textId="77777777" w:rsidR="00C879EE" w:rsidRDefault="00C879EE" w:rsidP="00C879EE"/>
    <w:p w14:paraId="286D4084" w14:textId="77777777" w:rsidR="00C879EE" w:rsidRDefault="00C879EE" w:rsidP="0052104E">
      <w:pPr>
        <w:pStyle w:val="Heading2"/>
      </w:pPr>
    </w:p>
    <w:p w14:paraId="708361FD" w14:textId="77777777" w:rsidR="00C879EE" w:rsidRDefault="00C879EE" w:rsidP="0052104E">
      <w:pPr>
        <w:pStyle w:val="Heading2"/>
      </w:pPr>
    </w:p>
    <w:p w14:paraId="3F417586" w14:textId="77777777" w:rsidR="00C879EE" w:rsidRDefault="00C879EE" w:rsidP="0052104E">
      <w:pPr>
        <w:pStyle w:val="Heading2"/>
      </w:pPr>
    </w:p>
    <w:p w14:paraId="1F3FF4E0" w14:textId="77777777" w:rsidR="00C879EE" w:rsidRDefault="00C879EE" w:rsidP="0052104E">
      <w:pPr>
        <w:pStyle w:val="Heading2"/>
      </w:pPr>
    </w:p>
    <w:p w14:paraId="26323C13" w14:textId="77777777" w:rsidR="00C879EE" w:rsidRDefault="00C879EE" w:rsidP="00C879EE"/>
    <w:p w14:paraId="1A3A2564" w14:textId="43CFCA39" w:rsidR="00C879EE" w:rsidRDefault="00C879EE" w:rsidP="00C879EE"/>
    <w:p w14:paraId="158DBFBB" w14:textId="7A01264C" w:rsidR="003F0B65" w:rsidRDefault="003F0B65" w:rsidP="00C879EE"/>
    <w:p w14:paraId="192728C0" w14:textId="0E52FA09" w:rsidR="003F0B65" w:rsidRDefault="003F0B65" w:rsidP="00C879EE"/>
    <w:p w14:paraId="204EEC29" w14:textId="77B3EDFD" w:rsidR="003F0B65" w:rsidRDefault="003F0B65" w:rsidP="00C879EE"/>
    <w:p w14:paraId="4CBE0669" w14:textId="3108BB98" w:rsidR="008B47A3" w:rsidRDefault="008B47A3" w:rsidP="00C879EE"/>
    <w:p w14:paraId="37117AB4" w14:textId="349D25FB" w:rsidR="008B47A3" w:rsidRDefault="008B47A3" w:rsidP="00C879EE"/>
    <w:p w14:paraId="0BC6D8D1" w14:textId="66787A1A" w:rsidR="008B47A3" w:rsidRDefault="008B47A3" w:rsidP="00C879EE"/>
    <w:p w14:paraId="36F12FC8" w14:textId="5DC2DA8E" w:rsidR="008B47A3" w:rsidRDefault="008B47A3" w:rsidP="00C879EE"/>
    <w:p w14:paraId="17475DB1" w14:textId="27E21C8E" w:rsidR="008B47A3" w:rsidRDefault="008B47A3" w:rsidP="00C879EE"/>
    <w:p w14:paraId="286E317A" w14:textId="266CF083" w:rsidR="008B47A3" w:rsidRDefault="008B47A3" w:rsidP="00C879EE"/>
    <w:p w14:paraId="3C53873D" w14:textId="77777777" w:rsidR="008B47A3" w:rsidRDefault="008B47A3" w:rsidP="00C879EE"/>
    <w:p w14:paraId="74F17E44" w14:textId="79A724A9" w:rsidR="003F0B65" w:rsidRDefault="003F0B65" w:rsidP="00C879EE"/>
    <w:p w14:paraId="27141374" w14:textId="7E2CB898" w:rsidR="00764D41" w:rsidRPr="00A833B7" w:rsidRDefault="00C879EE" w:rsidP="00A833B7">
      <w:pPr>
        <w:pStyle w:val="Heading2"/>
        <w:jc w:val="center"/>
        <w:rPr>
          <w:rFonts w:asciiTheme="minorHAnsi" w:hAnsiTheme="minorHAnsi" w:cstheme="minorHAnsi"/>
          <w:color w:val="auto"/>
          <w:sz w:val="28"/>
          <w:szCs w:val="28"/>
        </w:rPr>
      </w:pPr>
      <w:bookmarkStart w:id="10" w:name="_Toc41241517"/>
      <w:r w:rsidRPr="00A833B7">
        <w:rPr>
          <w:rFonts w:asciiTheme="minorHAnsi" w:hAnsiTheme="minorHAnsi" w:cstheme="minorHAnsi"/>
          <w:color w:val="auto"/>
          <w:sz w:val="28"/>
          <w:szCs w:val="28"/>
        </w:rPr>
        <w:t>Personal Development Plan to improve communication skills</w:t>
      </w:r>
      <w:bookmarkEnd w:id="10"/>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F4DFC">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F4DFC">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F4DF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F4DF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F4DF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F4DF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F4DFC">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F4DFC">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F4DF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F4DF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F4DF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F4DF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F4DF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442F02FC" w:rsidR="0052104E" w:rsidRPr="00F452F4" w:rsidRDefault="00F452F4" w:rsidP="00CF4DFC">
            <w:pPr>
              <w:rPr>
                <w:b w:val="0"/>
                <w:bCs w:val="0"/>
              </w:rPr>
            </w:pPr>
            <w:r w:rsidRPr="00F452F4">
              <w:rPr>
                <w:b w:val="0"/>
                <w:bCs w:val="0"/>
              </w:rPr>
              <w:t>Group communication</w:t>
            </w:r>
            <w:r w:rsidR="00C23A16">
              <w:rPr>
                <w:b w:val="0"/>
                <w:bCs w:val="0"/>
              </w:rPr>
              <w:t xml:space="preserve"> </w:t>
            </w:r>
          </w:p>
        </w:tc>
        <w:tc>
          <w:tcPr>
            <w:tcW w:w="1990" w:type="dxa"/>
          </w:tcPr>
          <w:p w14:paraId="67D71D8E" w14:textId="05B8CC26" w:rsidR="006A2A14" w:rsidRDefault="00F452F4" w:rsidP="00CF4DFC">
            <w:pPr>
              <w:cnfStyle w:val="000000000000" w:firstRow="0" w:lastRow="0" w:firstColumn="0" w:lastColumn="0" w:oddVBand="0" w:evenVBand="0" w:oddHBand="0" w:evenHBand="0" w:firstRowFirstColumn="0" w:firstRowLastColumn="0" w:lastRowFirstColumn="0" w:lastRowLastColumn="0"/>
            </w:pPr>
            <w:r>
              <w:t>Continue to get involved in group discussions with fellow students</w:t>
            </w:r>
          </w:p>
        </w:tc>
        <w:tc>
          <w:tcPr>
            <w:tcW w:w="2268" w:type="dxa"/>
          </w:tcPr>
          <w:p w14:paraId="4295CC71" w14:textId="606FA4E6" w:rsidR="0052104E" w:rsidRDefault="002B516A" w:rsidP="00CF4DFC">
            <w:pPr>
              <w:cnfStyle w:val="000000000000" w:firstRow="0" w:lastRow="0" w:firstColumn="0" w:lastColumn="0" w:oddVBand="0" w:evenVBand="0" w:oddHBand="0" w:evenHBand="0" w:firstRowFirstColumn="0" w:firstRowLastColumn="0" w:lastRowFirstColumn="0" w:lastRowLastColumn="0"/>
            </w:pPr>
            <w:r>
              <w:t xml:space="preserve">Through my own emotions and feelings on future group experiences </w:t>
            </w:r>
          </w:p>
        </w:tc>
        <w:tc>
          <w:tcPr>
            <w:tcW w:w="1696" w:type="dxa"/>
          </w:tcPr>
          <w:p w14:paraId="5ECF250A" w14:textId="77777777" w:rsidR="0052104E" w:rsidRDefault="006A2A14" w:rsidP="00CF4DFC">
            <w:pPr>
              <w:cnfStyle w:val="000000000000" w:firstRow="0" w:lastRow="0" w:firstColumn="0" w:lastColumn="0" w:oddVBand="0" w:evenVBand="0" w:oddHBand="0" w:evenHBand="0" w:firstRowFirstColumn="0" w:firstRowLastColumn="0" w:lastRowFirstColumn="0" w:lastRowLastColumn="0"/>
            </w:pPr>
            <w:r>
              <w:t xml:space="preserve"> 18 months </w:t>
            </w:r>
          </w:p>
          <w:p w14:paraId="07D0EE8F" w14:textId="029B2E51" w:rsidR="006A2A14" w:rsidRDefault="006A2A14" w:rsidP="00CF4DFC">
            <w:pPr>
              <w:cnfStyle w:val="000000000000" w:firstRow="0" w:lastRow="0" w:firstColumn="0" w:lastColumn="0" w:oddVBand="0" w:evenVBand="0" w:oddHBand="0" w:evenHBand="0" w:firstRowFirstColumn="0" w:firstRowLastColumn="0" w:lastRowFirstColumn="0" w:lastRowLastColumn="0"/>
            </w:pPr>
            <w:r>
              <w:t xml:space="preserve">Within that time, I want to gain better skills in communicating </w:t>
            </w:r>
            <w:r>
              <w:lastRenderedPageBreak/>
              <w:t>in groups</w:t>
            </w:r>
            <w:r w:rsidR="00C879EE">
              <w:t xml:space="preserve"> and people in general</w:t>
            </w:r>
          </w:p>
        </w:tc>
        <w:tc>
          <w:tcPr>
            <w:tcW w:w="1843" w:type="dxa"/>
          </w:tcPr>
          <w:p w14:paraId="026DA86A" w14:textId="640A400D" w:rsidR="0052104E" w:rsidRDefault="006A2A14" w:rsidP="00CF4DFC">
            <w:pPr>
              <w:cnfStyle w:val="000000000000" w:firstRow="0" w:lastRow="0" w:firstColumn="0" w:lastColumn="0" w:oddVBand="0" w:evenVBand="0" w:oddHBand="0" w:evenHBand="0" w:firstRowFirstColumn="0" w:firstRowLastColumn="0" w:lastRowFirstColumn="0" w:lastRowLastColumn="0"/>
            </w:pPr>
            <w:r>
              <w:lastRenderedPageBreak/>
              <w:t xml:space="preserve">Fellow students </w:t>
            </w:r>
          </w:p>
          <w:p w14:paraId="784812C7" w14:textId="586A1BD8" w:rsidR="006A2A14" w:rsidRDefault="006A2A14" w:rsidP="00CF4DFC">
            <w:pPr>
              <w:cnfStyle w:val="000000000000" w:firstRow="0" w:lastRow="0" w:firstColumn="0" w:lastColumn="0" w:oddVBand="0" w:evenVBand="0" w:oddHBand="0" w:evenHBand="0" w:firstRowFirstColumn="0" w:firstRowLastColumn="0" w:lastRowFirstColumn="0" w:lastRowLastColumn="0"/>
            </w:pPr>
            <w:r>
              <w:t>Feedback</w:t>
            </w:r>
          </w:p>
          <w:p w14:paraId="3B9EBFC8" w14:textId="26B17671" w:rsidR="006A2A14" w:rsidRDefault="006A2A14" w:rsidP="00CF4DFC">
            <w:pPr>
              <w:cnfStyle w:val="000000000000" w:firstRow="0" w:lastRow="0" w:firstColumn="0" w:lastColumn="0" w:oddVBand="0" w:evenVBand="0" w:oddHBand="0" w:evenHBand="0" w:firstRowFirstColumn="0" w:firstRowLastColumn="0" w:lastRowFirstColumn="0" w:lastRowLastColumn="0"/>
            </w:pPr>
            <w:r>
              <w:t>Internet for research.,</w:t>
            </w:r>
          </w:p>
          <w:p w14:paraId="01198780" w14:textId="7B301AA4" w:rsidR="006A2A14" w:rsidRDefault="006A2A14" w:rsidP="00CF4DFC">
            <w:pPr>
              <w:cnfStyle w:val="000000000000" w:firstRow="0" w:lastRow="0" w:firstColumn="0" w:lastColumn="0" w:oddVBand="0" w:evenVBand="0" w:oddHBand="0" w:evenHBand="0" w:firstRowFirstColumn="0" w:firstRowLastColumn="0" w:lastRowFirstColumn="0" w:lastRowLastColumn="0"/>
            </w:pPr>
            <w:r>
              <w:t xml:space="preserve">Presentation experience - </w:t>
            </w:r>
            <w:r>
              <w:lastRenderedPageBreak/>
              <w:t>mistakes help you learn</w:t>
            </w:r>
          </w:p>
          <w:p w14:paraId="755C9FD0" w14:textId="52AA22EA" w:rsidR="006A2A14" w:rsidRDefault="006A2A14" w:rsidP="00CF4DFC">
            <w:pPr>
              <w:cnfStyle w:val="000000000000" w:firstRow="0" w:lastRow="0" w:firstColumn="0" w:lastColumn="0" w:oddVBand="0" w:evenVBand="0" w:oddHBand="0" w:evenHBand="0" w:firstRowFirstColumn="0" w:firstRowLastColumn="0" w:lastRowFirstColumn="0" w:lastRowLastColumn="0"/>
            </w:pPr>
          </w:p>
        </w:tc>
      </w:tr>
      <w:tr w:rsidR="0052104E" w14:paraId="270C40EB" w14:textId="77777777" w:rsidTr="00CF4DF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07D81CE0" w:rsidR="0052104E" w:rsidRPr="00F452F4" w:rsidRDefault="00702C48" w:rsidP="00CF4DFC">
            <w:pPr>
              <w:rPr>
                <w:b w:val="0"/>
                <w:bCs w:val="0"/>
              </w:rPr>
            </w:pPr>
            <w:r>
              <w:rPr>
                <w:b w:val="0"/>
                <w:bCs w:val="0"/>
              </w:rPr>
              <w:lastRenderedPageBreak/>
              <w:t>Be able to deliver presentations clearly and coherently</w:t>
            </w:r>
          </w:p>
        </w:tc>
        <w:tc>
          <w:tcPr>
            <w:tcW w:w="1990" w:type="dxa"/>
            <w:shd w:val="clear" w:color="auto" w:fill="E7E6E6" w:themeFill="background2"/>
          </w:tcPr>
          <w:p w14:paraId="53892F41" w14:textId="3A4C4E24" w:rsidR="0052104E" w:rsidRDefault="00C879EE" w:rsidP="00CF4DFC">
            <w:pPr>
              <w:cnfStyle w:val="000000100000" w:firstRow="0" w:lastRow="0" w:firstColumn="0" w:lastColumn="0" w:oddVBand="0" w:evenVBand="0" w:oddHBand="1" w:evenHBand="0" w:firstRowFirstColumn="0" w:firstRowLastColumn="0" w:lastRowFirstColumn="0" w:lastRowLastColumn="0"/>
            </w:pPr>
            <w:r>
              <w:t xml:space="preserve">Continue with </w:t>
            </w:r>
            <w:r w:rsidR="00C23A16">
              <w:t xml:space="preserve">group </w:t>
            </w:r>
            <w:r>
              <w:t>speaking</w:t>
            </w:r>
            <w:r w:rsidR="00C23A16">
              <w:t xml:space="preserve"> exercises</w:t>
            </w:r>
          </w:p>
        </w:tc>
        <w:tc>
          <w:tcPr>
            <w:tcW w:w="2268" w:type="dxa"/>
            <w:shd w:val="clear" w:color="auto" w:fill="E7E6E6" w:themeFill="background2"/>
          </w:tcPr>
          <w:p w14:paraId="50E6B6AA" w14:textId="2981C032" w:rsidR="0052104E" w:rsidRDefault="00C879EE" w:rsidP="00CF4DFC">
            <w:pPr>
              <w:cnfStyle w:val="000000100000" w:firstRow="0" w:lastRow="0" w:firstColumn="0" w:lastColumn="0" w:oddVBand="0" w:evenVBand="0" w:oddHBand="1" w:evenHBand="0" w:firstRowFirstColumn="0" w:firstRowLastColumn="0" w:lastRowFirstColumn="0" w:lastRowLastColumn="0"/>
            </w:pPr>
            <w:r>
              <w:t>Create a learning log. takes notes on mistakes and how I can improve for the future</w:t>
            </w:r>
          </w:p>
        </w:tc>
        <w:tc>
          <w:tcPr>
            <w:tcW w:w="1696" w:type="dxa"/>
            <w:shd w:val="clear" w:color="auto" w:fill="E7E6E6" w:themeFill="background2"/>
          </w:tcPr>
          <w:p w14:paraId="3DFA80BC" w14:textId="166F1F10" w:rsidR="0052104E" w:rsidRDefault="00C879EE" w:rsidP="00CF4DFC">
            <w:pPr>
              <w:cnfStyle w:val="000000100000" w:firstRow="0" w:lastRow="0" w:firstColumn="0" w:lastColumn="0" w:oddVBand="0" w:evenVBand="0" w:oddHBand="1" w:evenHBand="0" w:firstRowFirstColumn="0" w:firstRowLastColumn="0" w:lastRowFirstColumn="0" w:lastRowLastColumn="0"/>
            </w:pPr>
            <w:r>
              <w:t xml:space="preserve">I will assess after each </w:t>
            </w:r>
            <w:r w:rsidR="00C23A16">
              <w:t>presentation etc</w:t>
            </w:r>
          </w:p>
        </w:tc>
        <w:tc>
          <w:tcPr>
            <w:tcW w:w="1843" w:type="dxa"/>
            <w:shd w:val="clear" w:color="auto" w:fill="E7E6E6" w:themeFill="background2"/>
          </w:tcPr>
          <w:p w14:paraId="5D725BB1" w14:textId="5B9E0CD6" w:rsidR="00C879EE" w:rsidRDefault="00C879EE" w:rsidP="00CF4DFC">
            <w:pPr>
              <w:cnfStyle w:val="000000100000" w:firstRow="0" w:lastRow="0" w:firstColumn="0" w:lastColumn="0" w:oddVBand="0" w:evenVBand="0" w:oddHBand="1" w:evenHBand="0" w:firstRowFirstColumn="0" w:firstRowLastColumn="0" w:lastRowFirstColumn="0" w:lastRowLastColumn="0"/>
            </w:pPr>
            <w:r>
              <w:t xml:space="preserve">Feedback from </w:t>
            </w:r>
          </w:p>
          <w:p w14:paraId="4E297221" w14:textId="07346B06" w:rsidR="0052104E" w:rsidRDefault="00C879EE" w:rsidP="00CF4DFC">
            <w:pPr>
              <w:cnfStyle w:val="000000100000" w:firstRow="0" w:lastRow="0" w:firstColumn="0" w:lastColumn="0" w:oddVBand="0" w:evenVBand="0" w:oddHBand="1" w:evenHBand="0" w:firstRowFirstColumn="0" w:firstRowLastColumn="0" w:lastRowFirstColumn="0" w:lastRowLastColumn="0"/>
            </w:pPr>
            <w:r>
              <w:t>Gav and the group</w:t>
            </w:r>
          </w:p>
        </w:tc>
      </w:tr>
      <w:tr w:rsidR="0052104E" w14:paraId="76E3A0CE" w14:textId="77777777" w:rsidTr="00CF4DF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1DA0729F" w:rsidR="0052104E" w:rsidRPr="00C23A16" w:rsidRDefault="00702C48" w:rsidP="00CF4DFC">
            <w:pPr>
              <w:rPr>
                <w:b w:val="0"/>
                <w:bCs w:val="0"/>
              </w:rPr>
            </w:pPr>
            <w:r>
              <w:rPr>
                <w:b w:val="0"/>
                <w:bCs w:val="0"/>
              </w:rPr>
              <w:t>Hold stronger listening skills</w:t>
            </w:r>
          </w:p>
        </w:tc>
        <w:tc>
          <w:tcPr>
            <w:tcW w:w="1990" w:type="dxa"/>
          </w:tcPr>
          <w:p w14:paraId="10098C26" w14:textId="5110D676" w:rsidR="0052104E" w:rsidRDefault="00C879EE" w:rsidP="00CF4DFC">
            <w:pPr>
              <w:cnfStyle w:val="000000000000" w:firstRow="0" w:lastRow="0" w:firstColumn="0" w:lastColumn="0" w:oddVBand="0" w:evenVBand="0" w:oddHBand="0" w:evenHBand="0" w:firstRowFirstColumn="0" w:firstRowLastColumn="0" w:lastRowFirstColumn="0" w:lastRowLastColumn="0"/>
            </w:pPr>
            <w:r>
              <w:t>Awareness that improvement is needed</w:t>
            </w:r>
          </w:p>
        </w:tc>
        <w:tc>
          <w:tcPr>
            <w:tcW w:w="2268" w:type="dxa"/>
          </w:tcPr>
          <w:p w14:paraId="595246C0" w14:textId="195B514D" w:rsidR="0052104E" w:rsidRDefault="00702C48" w:rsidP="00CF4DFC">
            <w:pPr>
              <w:cnfStyle w:val="000000000000" w:firstRow="0" w:lastRow="0" w:firstColumn="0" w:lastColumn="0" w:oddVBand="0" w:evenVBand="0" w:oddHBand="0" w:evenHBand="0" w:firstRowFirstColumn="0" w:firstRowLastColumn="0" w:lastRowFirstColumn="0" w:lastRowLastColumn="0"/>
            </w:pPr>
            <w:r>
              <w:t xml:space="preserve">I will </w:t>
            </w:r>
            <w:proofErr w:type="gramStart"/>
            <w:r>
              <w:t>revert back</w:t>
            </w:r>
            <w:proofErr w:type="gramEnd"/>
            <w:r>
              <w:t xml:space="preserve"> to the quizzes to see if my results have improved</w:t>
            </w:r>
          </w:p>
        </w:tc>
        <w:tc>
          <w:tcPr>
            <w:tcW w:w="1696" w:type="dxa"/>
          </w:tcPr>
          <w:p w14:paraId="44710F63" w14:textId="72EC39BA" w:rsidR="0052104E" w:rsidRDefault="00F27E2E" w:rsidP="00CF4DFC">
            <w:pPr>
              <w:cnfStyle w:val="000000000000" w:firstRow="0" w:lastRow="0" w:firstColumn="0" w:lastColumn="0" w:oddVBand="0" w:evenVBand="0" w:oddHBand="0" w:evenHBand="0" w:firstRowFirstColumn="0" w:firstRowLastColumn="0" w:lastRowFirstColumn="0" w:lastRowLastColumn="0"/>
            </w:pPr>
            <w:r>
              <w:t xml:space="preserve">An ongoing improvement that is needed </w:t>
            </w:r>
          </w:p>
        </w:tc>
        <w:tc>
          <w:tcPr>
            <w:tcW w:w="1843" w:type="dxa"/>
          </w:tcPr>
          <w:p w14:paraId="4068286C" w14:textId="2BC7A67C" w:rsidR="0052104E" w:rsidRDefault="00702C48" w:rsidP="00CF4DFC">
            <w:pPr>
              <w:cnfStyle w:val="000000000000" w:firstRow="0" w:lastRow="0" w:firstColumn="0" w:lastColumn="0" w:oddVBand="0" w:evenVBand="0" w:oddHBand="0" w:evenHBand="0" w:firstRowFirstColumn="0" w:firstRowLastColumn="0" w:lastRowFirstColumn="0" w:lastRowLastColumn="0"/>
            </w:pPr>
            <w:r>
              <w:t>Skills assessments tests and development logs</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34F90663" w:rsidR="00764D41" w:rsidRDefault="00764D41" w:rsidP="00003524">
      <w:pPr>
        <w:jc w:val="both"/>
        <w:rPr>
          <w:rFonts w:cstheme="minorHAnsi"/>
          <w:b/>
          <w:sz w:val="24"/>
          <w:szCs w:val="24"/>
        </w:rPr>
      </w:pPr>
    </w:p>
    <w:p w14:paraId="5076C467" w14:textId="77598559" w:rsidR="00C879EE" w:rsidRDefault="00C879EE" w:rsidP="00003524">
      <w:pPr>
        <w:jc w:val="both"/>
        <w:rPr>
          <w:rFonts w:cstheme="minorHAnsi"/>
          <w:b/>
          <w:sz w:val="24"/>
          <w:szCs w:val="24"/>
        </w:rPr>
      </w:pPr>
    </w:p>
    <w:p w14:paraId="405D90AE" w14:textId="60844C09" w:rsidR="00C879EE" w:rsidRDefault="00C879EE" w:rsidP="00003524">
      <w:pPr>
        <w:jc w:val="both"/>
        <w:rPr>
          <w:rFonts w:cstheme="minorHAnsi"/>
          <w:b/>
          <w:sz w:val="24"/>
          <w:szCs w:val="24"/>
        </w:rPr>
      </w:pPr>
    </w:p>
    <w:p w14:paraId="4E65D387" w14:textId="3370CF37" w:rsidR="00C879EE" w:rsidRDefault="00C879EE" w:rsidP="00003524">
      <w:pPr>
        <w:jc w:val="both"/>
        <w:rPr>
          <w:rFonts w:cstheme="minorHAnsi"/>
          <w:b/>
          <w:sz w:val="24"/>
          <w:szCs w:val="24"/>
        </w:rPr>
      </w:pPr>
    </w:p>
    <w:p w14:paraId="09CA3D69" w14:textId="2EA2A31D" w:rsidR="00C879EE" w:rsidRDefault="00C879EE" w:rsidP="00003524">
      <w:pPr>
        <w:jc w:val="both"/>
        <w:rPr>
          <w:rFonts w:cstheme="minorHAnsi"/>
          <w:b/>
          <w:sz w:val="24"/>
          <w:szCs w:val="24"/>
        </w:rPr>
      </w:pPr>
    </w:p>
    <w:p w14:paraId="30584B54" w14:textId="464EAD68" w:rsidR="00C879EE" w:rsidRDefault="00C879EE" w:rsidP="00003524">
      <w:pPr>
        <w:jc w:val="both"/>
        <w:rPr>
          <w:rFonts w:cstheme="minorHAnsi"/>
          <w:b/>
          <w:sz w:val="24"/>
          <w:szCs w:val="24"/>
        </w:rPr>
      </w:pPr>
    </w:p>
    <w:p w14:paraId="535F4B18" w14:textId="2265AFEA" w:rsidR="00C879EE" w:rsidRDefault="00C879EE" w:rsidP="00003524">
      <w:pPr>
        <w:jc w:val="both"/>
        <w:rPr>
          <w:rFonts w:cstheme="minorHAnsi"/>
          <w:b/>
          <w:sz w:val="24"/>
          <w:szCs w:val="24"/>
        </w:rPr>
      </w:pPr>
    </w:p>
    <w:p w14:paraId="321A656C" w14:textId="39B1A9AA" w:rsidR="007F3E35" w:rsidRDefault="007F3E35" w:rsidP="00003524">
      <w:pPr>
        <w:jc w:val="both"/>
        <w:rPr>
          <w:rFonts w:cstheme="minorHAnsi"/>
          <w:b/>
          <w:sz w:val="24"/>
          <w:szCs w:val="24"/>
        </w:rPr>
      </w:pPr>
    </w:p>
    <w:p w14:paraId="6FC6B8E5" w14:textId="35B016BD" w:rsidR="007F3E35" w:rsidRDefault="007F3E35" w:rsidP="00003524">
      <w:pPr>
        <w:jc w:val="both"/>
        <w:rPr>
          <w:rFonts w:cstheme="minorHAnsi"/>
          <w:b/>
          <w:sz w:val="24"/>
          <w:szCs w:val="24"/>
        </w:rPr>
      </w:pPr>
    </w:p>
    <w:p w14:paraId="3F6519B7" w14:textId="24985F25" w:rsidR="007F3E35" w:rsidRDefault="007F3E35" w:rsidP="00003524">
      <w:pPr>
        <w:jc w:val="both"/>
        <w:rPr>
          <w:rFonts w:cstheme="minorHAnsi"/>
          <w:b/>
          <w:sz w:val="24"/>
          <w:szCs w:val="24"/>
        </w:rPr>
      </w:pPr>
    </w:p>
    <w:p w14:paraId="0486C3DF" w14:textId="4114E2AE" w:rsidR="007F3E35" w:rsidRDefault="007F3E35" w:rsidP="00003524">
      <w:pPr>
        <w:jc w:val="both"/>
        <w:rPr>
          <w:rFonts w:cstheme="minorHAnsi"/>
          <w:b/>
          <w:sz w:val="24"/>
          <w:szCs w:val="24"/>
        </w:rPr>
      </w:pPr>
    </w:p>
    <w:p w14:paraId="59490E8B" w14:textId="62BFC276" w:rsidR="007F3E35" w:rsidRDefault="007F3E35" w:rsidP="00003524">
      <w:pPr>
        <w:jc w:val="both"/>
        <w:rPr>
          <w:rFonts w:cstheme="minorHAnsi"/>
          <w:b/>
          <w:sz w:val="24"/>
          <w:szCs w:val="24"/>
        </w:rPr>
      </w:pPr>
    </w:p>
    <w:p w14:paraId="71940C25" w14:textId="77777777" w:rsidR="007F3E35" w:rsidRDefault="007F3E35" w:rsidP="00003524">
      <w:pPr>
        <w:jc w:val="both"/>
        <w:rPr>
          <w:rFonts w:cstheme="minorHAnsi"/>
          <w:b/>
          <w:sz w:val="24"/>
          <w:szCs w:val="24"/>
        </w:rPr>
      </w:pPr>
    </w:p>
    <w:p w14:paraId="4AF10F59" w14:textId="18823996" w:rsidR="00764D41" w:rsidRDefault="00025FE5" w:rsidP="007F3E35">
      <w:pPr>
        <w:jc w:val="center"/>
        <w:rPr>
          <w:rFonts w:cstheme="minorHAnsi"/>
          <w:bCs/>
          <w:sz w:val="30"/>
          <w:szCs w:val="30"/>
        </w:rPr>
      </w:pPr>
      <w:r w:rsidRPr="00025FE5">
        <w:rPr>
          <w:rFonts w:cstheme="minorHAnsi"/>
          <w:bCs/>
          <w:sz w:val="30"/>
          <w:szCs w:val="30"/>
        </w:rPr>
        <w:t>Conclusi</w:t>
      </w:r>
      <w:r w:rsidR="00A833B7">
        <w:rPr>
          <w:rFonts w:cstheme="minorHAnsi"/>
          <w:bCs/>
          <w:sz w:val="30"/>
          <w:szCs w:val="30"/>
        </w:rPr>
        <w:t>on</w:t>
      </w:r>
    </w:p>
    <w:p w14:paraId="56E7E571" w14:textId="77777777" w:rsidR="00A833B7" w:rsidRDefault="00A833B7" w:rsidP="00003524">
      <w:pPr>
        <w:jc w:val="both"/>
        <w:rPr>
          <w:rFonts w:cstheme="minorHAnsi"/>
          <w:bCs/>
          <w:sz w:val="30"/>
          <w:szCs w:val="30"/>
        </w:rPr>
      </w:pPr>
    </w:p>
    <w:p w14:paraId="122370BE" w14:textId="3ED2FFB4" w:rsidR="007F3E35" w:rsidRDefault="00C5425C" w:rsidP="008D47DB">
      <w:pPr>
        <w:spacing w:line="360" w:lineRule="auto"/>
        <w:jc w:val="both"/>
        <w:rPr>
          <w:rFonts w:cstheme="majorHAnsi"/>
          <w:sz w:val="24"/>
          <w:szCs w:val="24"/>
        </w:rPr>
      </w:pPr>
      <w:r>
        <w:rPr>
          <w:rFonts w:cstheme="majorHAnsi"/>
          <w:sz w:val="24"/>
          <w:szCs w:val="24"/>
        </w:rPr>
        <w:lastRenderedPageBreak/>
        <w:t xml:space="preserve">The overall purpose of communication is to </w:t>
      </w:r>
      <w:r w:rsidR="00702C48">
        <w:rPr>
          <w:rFonts w:cstheme="majorHAnsi"/>
          <w:sz w:val="24"/>
          <w:szCs w:val="24"/>
        </w:rPr>
        <w:t>create a mutual understanding,</w:t>
      </w:r>
      <w:r w:rsidR="007F3E35">
        <w:rPr>
          <w:rFonts w:cstheme="majorHAnsi"/>
          <w:sz w:val="24"/>
          <w:szCs w:val="24"/>
        </w:rPr>
        <w:t xml:space="preserve"> </w:t>
      </w:r>
      <w:proofErr w:type="gramStart"/>
      <w:r w:rsidR="00773124">
        <w:rPr>
          <w:rFonts w:cstheme="majorHAnsi"/>
          <w:sz w:val="24"/>
          <w:szCs w:val="24"/>
        </w:rPr>
        <w:t>It</w:t>
      </w:r>
      <w:proofErr w:type="gramEnd"/>
      <w:r w:rsidR="00025FE5">
        <w:rPr>
          <w:rFonts w:cstheme="majorHAnsi"/>
          <w:sz w:val="24"/>
          <w:szCs w:val="24"/>
        </w:rPr>
        <w:t xml:space="preserve"> is not </w:t>
      </w:r>
      <w:r w:rsidR="007F3E35">
        <w:rPr>
          <w:rFonts w:cstheme="majorHAnsi"/>
          <w:sz w:val="24"/>
          <w:szCs w:val="24"/>
        </w:rPr>
        <w:t xml:space="preserve">always </w:t>
      </w:r>
      <w:r w:rsidR="00025FE5">
        <w:rPr>
          <w:rFonts w:cstheme="majorHAnsi"/>
          <w:sz w:val="24"/>
          <w:szCs w:val="24"/>
        </w:rPr>
        <w:t xml:space="preserve">about agreeing with </w:t>
      </w:r>
      <w:r w:rsidR="007F3E35">
        <w:rPr>
          <w:rFonts w:cstheme="majorHAnsi"/>
          <w:sz w:val="24"/>
          <w:szCs w:val="24"/>
        </w:rPr>
        <w:t>the other party. Its also the basis of how we evolve through life and social interaction. With so much diversity it is impossible to pinpoint exactly what communication is, and just as impossible to be able to get it right.</w:t>
      </w:r>
    </w:p>
    <w:p w14:paraId="0F8EE522" w14:textId="2F681B1E" w:rsidR="006E709D" w:rsidRDefault="007F3E35" w:rsidP="008D47DB">
      <w:pPr>
        <w:spacing w:line="360" w:lineRule="auto"/>
        <w:jc w:val="both"/>
        <w:rPr>
          <w:rFonts w:cstheme="majorHAnsi"/>
          <w:sz w:val="24"/>
          <w:szCs w:val="24"/>
        </w:rPr>
      </w:pPr>
      <w:r>
        <w:rPr>
          <w:rFonts w:cstheme="majorHAnsi"/>
          <w:sz w:val="24"/>
          <w:szCs w:val="24"/>
        </w:rPr>
        <w:t xml:space="preserve">Within work environments effective communication </w:t>
      </w:r>
      <w:r w:rsidR="006E709D">
        <w:rPr>
          <w:rFonts w:cstheme="majorHAnsi"/>
          <w:sz w:val="24"/>
          <w:szCs w:val="24"/>
        </w:rPr>
        <w:t xml:space="preserve">is essential as it builds up stronger bonds between each other and a smoother functioning </w:t>
      </w:r>
      <w:r w:rsidR="00773124">
        <w:rPr>
          <w:rFonts w:cstheme="majorHAnsi"/>
          <w:sz w:val="24"/>
          <w:szCs w:val="24"/>
        </w:rPr>
        <w:t>team,</w:t>
      </w:r>
      <w:r w:rsidR="006E709D">
        <w:rPr>
          <w:rFonts w:cstheme="majorHAnsi"/>
          <w:sz w:val="24"/>
          <w:szCs w:val="24"/>
        </w:rPr>
        <w:t xml:space="preserve"> everything just seems to run a little better.</w:t>
      </w:r>
    </w:p>
    <w:p w14:paraId="4823CDF5" w14:textId="21CC4941" w:rsidR="00773124" w:rsidRDefault="006E709D" w:rsidP="006E709D">
      <w:pPr>
        <w:spacing w:line="360" w:lineRule="auto"/>
        <w:jc w:val="both"/>
        <w:rPr>
          <w:rFonts w:cstheme="majorHAnsi"/>
          <w:sz w:val="24"/>
          <w:szCs w:val="24"/>
        </w:rPr>
      </w:pPr>
      <w:proofErr w:type="gramStart"/>
      <w:r>
        <w:rPr>
          <w:rFonts w:cstheme="majorHAnsi"/>
          <w:sz w:val="24"/>
          <w:szCs w:val="24"/>
        </w:rPr>
        <w:t>It’s</w:t>
      </w:r>
      <w:proofErr w:type="gramEnd"/>
      <w:r w:rsidR="007F3E35">
        <w:rPr>
          <w:rFonts w:cstheme="majorHAnsi"/>
          <w:sz w:val="24"/>
          <w:szCs w:val="24"/>
        </w:rPr>
        <w:t xml:space="preserve"> not about the level of </w:t>
      </w:r>
      <w:r w:rsidR="00773124">
        <w:rPr>
          <w:rFonts w:cstheme="majorHAnsi"/>
          <w:sz w:val="24"/>
          <w:szCs w:val="24"/>
        </w:rPr>
        <w:t xml:space="preserve">understanding, </w:t>
      </w:r>
      <w:r w:rsidR="007F3E35">
        <w:rPr>
          <w:rFonts w:cstheme="majorHAnsi"/>
          <w:sz w:val="24"/>
          <w:szCs w:val="24"/>
        </w:rPr>
        <w:t>being attentive and adapt</w:t>
      </w:r>
      <w:r w:rsidR="00773124">
        <w:rPr>
          <w:rFonts w:cstheme="majorHAnsi"/>
          <w:sz w:val="24"/>
          <w:szCs w:val="24"/>
        </w:rPr>
        <w:t>ing</w:t>
      </w:r>
      <w:r w:rsidR="007F3E35">
        <w:rPr>
          <w:rFonts w:cstheme="majorHAnsi"/>
          <w:sz w:val="24"/>
          <w:szCs w:val="24"/>
        </w:rPr>
        <w:t xml:space="preserve"> to reach other</w:t>
      </w:r>
      <w:r>
        <w:rPr>
          <w:rFonts w:cstheme="majorHAnsi"/>
          <w:sz w:val="24"/>
          <w:szCs w:val="24"/>
        </w:rPr>
        <w:t>s</w:t>
      </w:r>
      <w:r w:rsidR="007F3E35">
        <w:rPr>
          <w:rFonts w:cstheme="majorHAnsi"/>
          <w:sz w:val="24"/>
          <w:szCs w:val="24"/>
        </w:rPr>
        <w:t xml:space="preserve"> so they understand</w:t>
      </w:r>
      <w:r>
        <w:rPr>
          <w:rFonts w:cstheme="majorHAnsi"/>
          <w:sz w:val="24"/>
          <w:szCs w:val="24"/>
        </w:rPr>
        <w:t xml:space="preserve"> also</w:t>
      </w:r>
      <w:r w:rsidR="00773124">
        <w:rPr>
          <w:rFonts w:cstheme="majorHAnsi"/>
          <w:sz w:val="24"/>
          <w:szCs w:val="24"/>
        </w:rPr>
        <w:t xml:space="preserve"> is what it’s about.</w:t>
      </w:r>
    </w:p>
    <w:p w14:paraId="4F96BF6B" w14:textId="7D3A7502" w:rsidR="00025FE5" w:rsidRDefault="006E709D" w:rsidP="006E709D">
      <w:pPr>
        <w:spacing w:line="360" w:lineRule="auto"/>
        <w:jc w:val="both"/>
        <w:rPr>
          <w:rFonts w:cstheme="majorHAnsi"/>
          <w:sz w:val="24"/>
          <w:szCs w:val="24"/>
        </w:rPr>
      </w:pPr>
      <w:r>
        <w:rPr>
          <w:rFonts w:cstheme="majorHAnsi"/>
          <w:sz w:val="24"/>
          <w:szCs w:val="24"/>
        </w:rPr>
        <w:t>Be assertive of surroundings. Communication is sharing an action that is understood on mutual perception, I guess.</w:t>
      </w:r>
      <w:r w:rsidR="00773124">
        <w:rPr>
          <w:rFonts w:cstheme="majorHAnsi"/>
          <w:sz w:val="24"/>
          <w:szCs w:val="24"/>
        </w:rPr>
        <w:t xml:space="preserve">  </w:t>
      </w:r>
      <w:proofErr w:type="gramStart"/>
      <w:r w:rsidR="00773124">
        <w:rPr>
          <w:rFonts w:cstheme="majorHAnsi"/>
          <w:sz w:val="24"/>
          <w:szCs w:val="24"/>
        </w:rPr>
        <w:t>So</w:t>
      </w:r>
      <w:proofErr w:type="gramEnd"/>
      <w:r w:rsidR="00773124">
        <w:rPr>
          <w:rFonts w:cstheme="majorHAnsi"/>
          <w:sz w:val="24"/>
          <w:szCs w:val="24"/>
        </w:rPr>
        <w:t xml:space="preserve"> the need to be attentive to others is also </w:t>
      </w:r>
      <w:proofErr w:type="spellStart"/>
      <w:r w:rsidR="00773124">
        <w:rPr>
          <w:rFonts w:cstheme="majorHAnsi"/>
          <w:sz w:val="24"/>
          <w:szCs w:val="24"/>
        </w:rPr>
        <w:t>necessray</w:t>
      </w:r>
      <w:proofErr w:type="spellEnd"/>
      <w:r w:rsidR="00773124">
        <w:rPr>
          <w:rFonts w:cstheme="majorHAnsi"/>
          <w:sz w:val="24"/>
          <w:szCs w:val="24"/>
        </w:rPr>
        <w:t>.</w:t>
      </w:r>
    </w:p>
    <w:p w14:paraId="0A6C913F" w14:textId="4C28BAB1" w:rsidR="006E709D" w:rsidRPr="00773124" w:rsidRDefault="006E709D" w:rsidP="006E709D">
      <w:pPr>
        <w:spacing w:line="360" w:lineRule="auto"/>
        <w:jc w:val="both"/>
        <w:rPr>
          <w:rFonts w:cstheme="minorHAnsi"/>
          <w:bCs/>
          <w:i/>
          <w:iCs/>
          <w:sz w:val="30"/>
          <w:szCs w:val="30"/>
        </w:rPr>
      </w:pPr>
      <w:r>
        <w:rPr>
          <w:rFonts w:cstheme="majorHAnsi"/>
          <w:sz w:val="24"/>
          <w:szCs w:val="24"/>
        </w:rPr>
        <w:t>The ‘</w:t>
      </w:r>
      <w:r w:rsidRPr="006E709D">
        <w:rPr>
          <w:rFonts w:cstheme="majorHAnsi"/>
          <w:i/>
          <w:iCs/>
          <w:sz w:val="24"/>
          <w:szCs w:val="24"/>
        </w:rPr>
        <w:t>affect</w:t>
      </w:r>
      <w:r>
        <w:rPr>
          <w:rFonts w:cstheme="majorHAnsi"/>
          <w:sz w:val="24"/>
          <w:szCs w:val="24"/>
        </w:rPr>
        <w:t xml:space="preserve"> </w:t>
      </w:r>
      <w:r w:rsidR="00773124">
        <w:rPr>
          <w:rFonts w:cstheme="majorHAnsi"/>
          <w:sz w:val="24"/>
          <w:szCs w:val="24"/>
        </w:rPr>
        <w:t>‘</w:t>
      </w:r>
      <w:r>
        <w:rPr>
          <w:rFonts w:cstheme="majorHAnsi"/>
          <w:sz w:val="24"/>
          <w:szCs w:val="24"/>
        </w:rPr>
        <w:t xml:space="preserve">creates the </w:t>
      </w:r>
      <w:r w:rsidR="00773124">
        <w:rPr>
          <w:rFonts w:cstheme="majorHAnsi"/>
          <w:sz w:val="24"/>
          <w:szCs w:val="24"/>
        </w:rPr>
        <w:t>‘</w:t>
      </w:r>
      <w:r w:rsidRPr="00773124">
        <w:rPr>
          <w:rFonts w:cstheme="majorHAnsi"/>
          <w:i/>
          <w:iCs/>
          <w:sz w:val="24"/>
          <w:szCs w:val="24"/>
        </w:rPr>
        <w:t xml:space="preserve">effect </w:t>
      </w:r>
      <w:r w:rsidR="00773124">
        <w:rPr>
          <w:rFonts w:cstheme="majorHAnsi"/>
          <w:i/>
          <w:iCs/>
          <w:sz w:val="24"/>
          <w:szCs w:val="24"/>
        </w:rPr>
        <w:t>‘.</w:t>
      </w: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75274B7F" w14:textId="77777777" w:rsidR="00C61E47" w:rsidRDefault="00C61E47" w:rsidP="00003524">
      <w:pPr>
        <w:jc w:val="both"/>
        <w:rPr>
          <w:rFonts w:cstheme="minorHAnsi"/>
          <w:b/>
          <w:sz w:val="24"/>
          <w:szCs w:val="24"/>
        </w:rPr>
      </w:pPr>
    </w:p>
    <w:p w14:paraId="5CE71B22" w14:textId="62243584" w:rsidR="00764D41" w:rsidRDefault="00B25F25" w:rsidP="00B25F25">
      <w:pPr>
        <w:pStyle w:val="Heading1"/>
      </w:pPr>
      <w:bookmarkStart w:id="11" w:name="_Toc41241518"/>
      <w:r>
        <w:t>References</w:t>
      </w:r>
      <w:bookmarkEnd w:id="11"/>
      <w:r>
        <w:t xml:space="preserve"> </w:t>
      </w:r>
    </w:p>
    <w:p w14:paraId="2225F839" w14:textId="77777777" w:rsidR="00317B69" w:rsidRPr="00317B69" w:rsidRDefault="00317B69" w:rsidP="00317B69"/>
    <w:p w14:paraId="6A996A0A" w14:textId="6998E9B9" w:rsidR="00317B69" w:rsidRDefault="00317B69" w:rsidP="001945D8">
      <w:pPr>
        <w:pStyle w:val="NoSpacing"/>
        <w:spacing w:line="360" w:lineRule="auto"/>
        <w:jc w:val="both"/>
        <w:rPr>
          <w:rFonts w:cstheme="minorHAnsi"/>
        </w:rPr>
      </w:pPr>
      <w:r w:rsidRPr="00317B69">
        <w:rPr>
          <w:rFonts w:cstheme="minorHAnsi"/>
        </w:rPr>
        <w:t xml:space="preserve">Griffiths, B.A and Dunham, E.B. Sage publications (2015), </w:t>
      </w:r>
      <w:r>
        <w:rPr>
          <w:rFonts w:cstheme="minorHAnsi"/>
        </w:rPr>
        <w:t xml:space="preserve">[book] </w:t>
      </w:r>
      <w:r w:rsidRPr="00317B69">
        <w:rPr>
          <w:rFonts w:cstheme="minorHAnsi"/>
        </w:rPr>
        <w:t xml:space="preserve">Certificate in higher </w:t>
      </w:r>
      <w:r w:rsidR="00AD2580" w:rsidRPr="00317B69">
        <w:rPr>
          <w:rFonts w:cstheme="minorHAnsi"/>
        </w:rPr>
        <w:t>education</w:t>
      </w:r>
      <w:r w:rsidR="00AD2580">
        <w:rPr>
          <w:rFonts w:cstheme="minorHAnsi"/>
        </w:rPr>
        <w:t>:</w:t>
      </w:r>
      <w:r w:rsidRPr="00317B69">
        <w:rPr>
          <w:rFonts w:cstheme="minorHAnsi"/>
        </w:rPr>
        <w:t xml:space="preserve"> skills for the workplace student yearbook. </w:t>
      </w:r>
      <w:r>
        <w:rPr>
          <w:rFonts w:cstheme="minorHAnsi"/>
        </w:rPr>
        <w:t xml:space="preserve">Authors: Andrew </w:t>
      </w:r>
      <w:r w:rsidR="00084C5A">
        <w:rPr>
          <w:rFonts w:cstheme="minorHAnsi"/>
        </w:rPr>
        <w:t>Maund,</w:t>
      </w:r>
      <w:r>
        <w:rPr>
          <w:rFonts w:cstheme="minorHAnsi"/>
        </w:rPr>
        <w:t xml:space="preserve"> Michaela </w:t>
      </w:r>
      <w:r w:rsidR="004861CE">
        <w:rPr>
          <w:rFonts w:cstheme="minorHAnsi"/>
        </w:rPr>
        <w:t>Schriek,</w:t>
      </w:r>
      <w:r>
        <w:rPr>
          <w:rFonts w:cstheme="minorHAnsi"/>
        </w:rPr>
        <w:t xml:space="preserve"> Paul </w:t>
      </w:r>
      <w:r w:rsidR="001945D8">
        <w:rPr>
          <w:rFonts w:cstheme="minorHAnsi"/>
        </w:rPr>
        <w:t>K. Tinkler</w:t>
      </w:r>
      <w:r>
        <w:rPr>
          <w:rFonts w:cstheme="minorHAnsi"/>
        </w:rPr>
        <w:t xml:space="preserve"> </w:t>
      </w:r>
      <w:r w:rsidRPr="00317B69">
        <w:rPr>
          <w:rFonts w:cstheme="minorHAnsi"/>
        </w:rPr>
        <w:t>Chapter 3. Communication,</w:t>
      </w:r>
      <w:r>
        <w:rPr>
          <w:rFonts w:cstheme="minorHAnsi"/>
        </w:rPr>
        <w:t xml:space="preserve"> </w:t>
      </w:r>
      <w:r w:rsidRPr="00317B69">
        <w:rPr>
          <w:rFonts w:cstheme="minorHAnsi"/>
        </w:rPr>
        <w:t xml:space="preserve">Page 47. Encoding and decoding </w:t>
      </w:r>
      <w:r w:rsidR="00084C5A" w:rsidRPr="00317B69">
        <w:rPr>
          <w:rFonts w:cstheme="minorHAnsi"/>
        </w:rPr>
        <w:t>messages</w:t>
      </w:r>
      <w:r w:rsidR="00084C5A">
        <w:rPr>
          <w:rFonts w:cstheme="minorHAnsi"/>
        </w:rPr>
        <w:t>,</w:t>
      </w:r>
      <w:r>
        <w:rPr>
          <w:rFonts w:cstheme="minorHAnsi"/>
        </w:rPr>
        <w:t xml:space="preserve"> Accessed 21</w:t>
      </w:r>
      <w:r w:rsidRPr="00317B69">
        <w:rPr>
          <w:rFonts w:cstheme="minorHAnsi"/>
          <w:vertAlign w:val="superscript"/>
        </w:rPr>
        <w:t>st</w:t>
      </w:r>
      <w:r>
        <w:rPr>
          <w:rFonts w:cstheme="minorHAnsi"/>
        </w:rPr>
        <w:t xml:space="preserve"> </w:t>
      </w:r>
      <w:r w:rsidR="004861CE">
        <w:rPr>
          <w:rFonts w:cstheme="minorHAnsi"/>
        </w:rPr>
        <w:t>May</w:t>
      </w:r>
      <w:r>
        <w:rPr>
          <w:rFonts w:cstheme="minorHAnsi"/>
        </w:rPr>
        <w:t xml:space="preserve"> 2020</w:t>
      </w:r>
    </w:p>
    <w:p w14:paraId="2771528B" w14:textId="3CAD442E" w:rsidR="006A644A" w:rsidRDefault="006A644A" w:rsidP="00317B69">
      <w:pPr>
        <w:pStyle w:val="NoSpacing"/>
        <w:spacing w:line="360" w:lineRule="auto"/>
      </w:pPr>
    </w:p>
    <w:p w14:paraId="149AAA10" w14:textId="446ACFBE" w:rsidR="008D47DB" w:rsidRDefault="008A6344" w:rsidP="00317B69">
      <w:pPr>
        <w:pStyle w:val="NoSpacing"/>
        <w:spacing w:line="360" w:lineRule="auto"/>
      </w:pPr>
      <w:r>
        <w:t>Wiio</w:t>
      </w:r>
      <w:r w:rsidR="001945D8">
        <w:t>, A, O</w:t>
      </w:r>
      <w:r>
        <w:t xml:space="preserve"> </w:t>
      </w:r>
      <w:r w:rsidR="001945D8">
        <w:t>(1978</w:t>
      </w:r>
      <w:r w:rsidR="00C879EE">
        <w:t>), RIP</w:t>
      </w:r>
      <w:r>
        <w:t xml:space="preserve"> Osmo </w:t>
      </w:r>
      <w:proofErr w:type="gramStart"/>
      <w:r>
        <w:t>Wiio .</w:t>
      </w:r>
      <w:proofErr w:type="gramEnd"/>
      <w:r>
        <w:t xml:space="preserve"> An accidently great communicator [ online] URL :</w:t>
      </w:r>
      <w:r w:rsidR="00AE7D89">
        <w:t xml:space="preserve"> </w:t>
      </w:r>
      <w:hyperlink r:id="rId11" w:history="1">
        <w:r w:rsidRPr="008A6344">
          <w:rPr>
            <w:color w:val="0000FF"/>
            <w:u w:val="single"/>
          </w:rPr>
          <w:t>https://www.rexblog.com/2013/08/24/49571</w:t>
        </w:r>
      </w:hyperlink>
      <w:r>
        <w:t xml:space="preserve"> Author : Hammond , R.(2013). Accessed on 23 May 2020</w:t>
      </w:r>
    </w:p>
    <w:p w14:paraId="35669622" w14:textId="77777777" w:rsidR="00AE7D89" w:rsidRPr="00AE7D89" w:rsidRDefault="00AE7D89" w:rsidP="00317B69">
      <w:pPr>
        <w:pStyle w:val="NoSpacing"/>
        <w:spacing w:line="360" w:lineRule="auto"/>
      </w:pPr>
    </w:p>
    <w:p w14:paraId="5CAE846A" w14:textId="33225C30" w:rsidR="00411533" w:rsidRPr="001945D8" w:rsidRDefault="008D47DB" w:rsidP="00317B69">
      <w:pPr>
        <w:pStyle w:val="NoSpacing"/>
        <w:spacing w:line="360" w:lineRule="auto"/>
        <w:rPr>
          <w:color w:val="0000FF"/>
          <w:u w:val="single"/>
        </w:rPr>
      </w:pPr>
      <w:r>
        <w:t xml:space="preserve">Sage book publications (2020) Schramms model of communication </w:t>
      </w:r>
      <w:r w:rsidR="001945D8">
        <w:t xml:space="preserve">, [online] </w:t>
      </w:r>
      <w:r>
        <w:t xml:space="preserve">URL : </w:t>
      </w:r>
      <w:hyperlink r:id="rId12" w:history="1">
        <w:r w:rsidRPr="00E878DC">
          <w:rPr>
            <w:rStyle w:val="Hyperlink"/>
          </w:rPr>
          <w:t>https://sk.sagepub.com/books/key-concepts-in-marketing/n46.xml</w:t>
        </w:r>
      </w:hyperlink>
      <w:r>
        <w:rPr>
          <w:color w:val="0000FF"/>
          <w:u w:val="single"/>
        </w:rPr>
        <w:t xml:space="preserve"> </w:t>
      </w:r>
      <w:r w:rsidR="001945D8">
        <w:rPr>
          <w:color w:val="0000FF"/>
        </w:rPr>
        <w:t xml:space="preserve"> , </w:t>
      </w:r>
      <w:r w:rsidRPr="008D47DB">
        <w:t>Accessed</w:t>
      </w:r>
      <w:r>
        <w:t xml:space="preserve"> : 22</w:t>
      </w:r>
      <w:r w:rsidRPr="008D47DB">
        <w:rPr>
          <w:vertAlign w:val="superscript"/>
        </w:rPr>
        <w:t>nd</w:t>
      </w:r>
      <w:r>
        <w:t xml:space="preserve"> may 2020</w:t>
      </w:r>
    </w:p>
    <w:p w14:paraId="51D4ED87" w14:textId="50B08CFB" w:rsidR="00411533" w:rsidRDefault="00411533" w:rsidP="00317B69">
      <w:pPr>
        <w:pStyle w:val="NoSpacing"/>
        <w:spacing w:line="360" w:lineRule="auto"/>
        <w:rPr>
          <w:rFonts w:cstheme="minorHAnsi"/>
        </w:rPr>
      </w:pPr>
    </w:p>
    <w:p w14:paraId="201D54AC" w14:textId="77777777" w:rsidR="00C879EE" w:rsidRPr="00317B69" w:rsidRDefault="00C879EE" w:rsidP="00317B69">
      <w:pPr>
        <w:pStyle w:val="NoSpacing"/>
        <w:spacing w:line="360" w:lineRule="auto"/>
        <w:rPr>
          <w:rFonts w:cstheme="minorHAnsi"/>
        </w:rPr>
      </w:pPr>
    </w:p>
    <w:p w14:paraId="39898483" w14:textId="6324703B" w:rsidR="00CD2EFF" w:rsidRDefault="00411533" w:rsidP="00CD2EFF">
      <w:pPr>
        <w:pStyle w:val="NoSpacing"/>
        <w:spacing w:line="360" w:lineRule="auto"/>
        <w:rPr>
          <w:color w:val="0000FF"/>
        </w:rPr>
      </w:pPr>
      <w:r>
        <w:lastRenderedPageBreak/>
        <w:t>Management study guide</w:t>
      </w:r>
      <w:r w:rsidR="00CD2EFF">
        <w:t xml:space="preserve"> , (2020) , </w:t>
      </w:r>
      <w:r>
        <w:t xml:space="preserve">Schram’s model of communication </w:t>
      </w:r>
      <w:r w:rsidR="00CD2EFF">
        <w:t xml:space="preserve">, </w:t>
      </w:r>
      <w:r w:rsidR="001945D8">
        <w:t xml:space="preserve">[online] , </w:t>
      </w:r>
      <w:r>
        <w:t>URL :</w:t>
      </w:r>
      <w:r w:rsidR="00CD2EFF">
        <w:t xml:space="preserve"> </w:t>
      </w:r>
      <w:hyperlink r:id="rId13" w:history="1">
        <w:r w:rsidR="00CD2EFF" w:rsidRPr="00E878DC">
          <w:rPr>
            <w:rStyle w:val="Hyperlink"/>
          </w:rPr>
          <w:t>https://www.managementstudyguide.com/schramm-model-of-communication.htm</w:t>
        </w:r>
      </w:hyperlink>
      <w:r w:rsidR="00CD2EFF">
        <w:rPr>
          <w:color w:val="0000FF"/>
          <w:u w:val="single"/>
        </w:rPr>
        <w:t xml:space="preserve"> ,</w:t>
      </w:r>
      <w:r w:rsidR="00CD2EFF">
        <w:rPr>
          <w:color w:val="0000FF"/>
        </w:rPr>
        <w:t xml:space="preserve"> </w:t>
      </w:r>
    </w:p>
    <w:p w14:paraId="2B0F13C4" w14:textId="6222BC14" w:rsidR="004861CE" w:rsidRPr="00CD2EFF" w:rsidRDefault="00CD2EFF" w:rsidP="00317B69">
      <w:pPr>
        <w:pStyle w:val="NoSpacing"/>
        <w:spacing w:after="240" w:line="360" w:lineRule="auto"/>
        <w:rPr>
          <w:color w:val="0000FF"/>
          <w:u w:val="single"/>
        </w:rPr>
      </w:pPr>
      <w:r w:rsidRPr="00CD2EFF">
        <w:t>Accessed 22</w:t>
      </w:r>
      <w:r>
        <w:t>nd</w:t>
      </w:r>
      <w:r w:rsidRPr="00CD2EFF">
        <w:t xml:space="preserve"> </w:t>
      </w:r>
      <w:r>
        <w:t>M</w:t>
      </w:r>
      <w:r w:rsidRPr="00CD2EFF">
        <w:t>ay 2020</w:t>
      </w:r>
    </w:p>
    <w:p w14:paraId="290A3BE1" w14:textId="34030FF3" w:rsidR="00317B69" w:rsidRPr="004861CE" w:rsidRDefault="004861CE" w:rsidP="00317B69">
      <w:pPr>
        <w:pStyle w:val="NoSpacing"/>
        <w:spacing w:after="240" w:line="360" w:lineRule="auto"/>
        <w:rPr>
          <w:rFonts w:asciiTheme="majorHAnsi" w:hAnsiTheme="majorHAnsi" w:cstheme="majorHAnsi"/>
          <w:b/>
          <w:bCs/>
          <w:i/>
          <w:iCs/>
          <w:sz w:val="24"/>
          <w:szCs w:val="24"/>
        </w:rPr>
      </w:pPr>
      <w:r>
        <w:t>Communication cycle (2009) , hjmichael05 ,</w:t>
      </w:r>
      <w:r w:rsidR="001945D8">
        <w:t xml:space="preserve"> [video] </w:t>
      </w:r>
      <w:r>
        <w:t xml:space="preserve"> URL : </w:t>
      </w:r>
      <w:hyperlink r:id="rId14" w:history="1">
        <w:r w:rsidRPr="00E878DC">
          <w:rPr>
            <w:rStyle w:val="Hyperlink"/>
          </w:rPr>
          <w:t>https://www.youtube.com/watch?v=vCmHia-nTpA</w:t>
        </w:r>
      </w:hyperlink>
      <w:r>
        <w:rPr>
          <w:color w:val="0000FF"/>
          <w:u w:val="single"/>
        </w:rPr>
        <w:t xml:space="preserve"> </w:t>
      </w:r>
      <w:r w:rsidRPr="004861CE">
        <w:t>[YouTube] , Accessed 22 may 2020</w:t>
      </w:r>
    </w:p>
    <w:p w14:paraId="674355AB" w14:textId="77777777" w:rsidR="00317B69" w:rsidRDefault="00317B69" w:rsidP="001D5D99"/>
    <w:p w14:paraId="64E56856" w14:textId="7F7FB2EC" w:rsidR="00317B69" w:rsidRPr="00A53868" w:rsidRDefault="00680C81" w:rsidP="001D5D99">
      <w:pPr>
        <w:rPr>
          <w:color w:val="0000FF"/>
          <w:u w:val="single"/>
        </w:rPr>
      </w:pPr>
      <w:r>
        <w:t>Skills you need.com (2011 – 2020</w:t>
      </w:r>
      <w:proofErr w:type="gramStart"/>
      <w:r>
        <w:t xml:space="preserve">) </w:t>
      </w:r>
      <w:r w:rsidR="00A53868">
        <w:t>,</w:t>
      </w:r>
      <w:proofErr w:type="gramEnd"/>
      <w:r w:rsidR="00A53868">
        <w:t xml:space="preserve"> </w:t>
      </w:r>
      <w:r>
        <w:t>What is communication?</w:t>
      </w:r>
      <w:r w:rsidR="001945D8">
        <w:t xml:space="preserve"> [online]</w:t>
      </w:r>
      <w:r>
        <w:t xml:space="preserve"> URL</w:t>
      </w:r>
      <w:r w:rsidR="00A53868">
        <w:t xml:space="preserve"> </w:t>
      </w:r>
      <w:hyperlink r:id="rId15" w:history="1">
        <w:r w:rsidR="00A53868" w:rsidRPr="00E878DC">
          <w:rPr>
            <w:rStyle w:val="Hyperlink"/>
          </w:rPr>
          <w:t>https://www.skillsyouneed.com/ips/what-is-communication.html</w:t>
        </w:r>
      </w:hyperlink>
      <w:r>
        <w:rPr>
          <w:color w:val="0000FF"/>
          <w:u w:val="single"/>
        </w:rPr>
        <w:t xml:space="preserve">  </w:t>
      </w:r>
      <w:r w:rsidR="00A53868">
        <w:rPr>
          <w:color w:val="0000FF"/>
          <w:u w:val="single"/>
        </w:rPr>
        <w:t xml:space="preserve">, </w:t>
      </w:r>
      <w:r w:rsidR="00A53868" w:rsidRPr="00680C81">
        <w:t>accessed 22</w:t>
      </w:r>
      <w:r w:rsidR="00A53868">
        <w:rPr>
          <w:vertAlign w:val="superscript"/>
        </w:rPr>
        <w:t>nd</w:t>
      </w:r>
      <w:r w:rsidR="00A53868">
        <w:t xml:space="preserve"> </w:t>
      </w:r>
      <w:r w:rsidR="00A53868" w:rsidRPr="00680C81">
        <w:t>may 2020</w:t>
      </w:r>
    </w:p>
    <w:p w14:paraId="1D118E60" w14:textId="77777777" w:rsidR="00A53868" w:rsidRDefault="00A53868" w:rsidP="001D5D99"/>
    <w:p w14:paraId="5E13F177" w14:textId="544FA3EE" w:rsidR="00C61E47" w:rsidRDefault="00C61E47" w:rsidP="001D5D99">
      <w:r>
        <w:t xml:space="preserve">Drew , C , PhD , (2020) , Shannon – Weaver model of communication ,  7  Key concepts (2020) URL : </w:t>
      </w:r>
      <w:hyperlink r:id="rId16" w:anchor="Background" w:history="1">
        <w:r w:rsidRPr="00C61E47">
          <w:rPr>
            <w:color w:val="0000FF"/>
            <w:u w:val="single"/>
          </w:rPr>
          <w:t>https://helpfulprofessor.com/shannon-weaver-model/#Background</w:t>
        </w:r>
      </w:hyperlink>
      <w:r>
        <w:t xml:space="preserve"> </w:t>
      </w:r>
      <w:r w:rsidR="00A53868">
        <w:t>accessed 18</w:t>
      </w:r>
      <w:r w:rsidR="00A53868" w:rsidRPr="00A53868">
        <w:rPr>
          <w:vertAlign w:val="superscript"/>
        </w:rPr>
        <w:t>th</w:t>
      </w:r>
      <w:r w:rsidR="00A53868">
        <w:t xml:space="preserve"> may 20230</w:t>
      </w:r>
    </w:p>
    <w:p w14:paraId="0E50BD8D" w14:textId="77777777" w:rsidR="00A53868" w:rsidRDefault="00A53868" w:rsidP="001D5D99"/>
    <w:p w14:paraId="2A6AFEEB" w14:textId="4A8486C4" w:rsidR="001D5D99" w:rsidRDefault="005F6551" w:rsidP="001D5D99">
      <w:pPr>
        <w:rPr>
          <w:sz w:val="20"/>
          <w:szCs w:val="20"/>
        </w:rPr>
      </w:pPr>
      <w:r>
        <w:rPr>
          <w:sz w:val="20"/>
          <w:szCs w:val="20"/>
        </w:rPr>
        <w:t xml:space="preserve">Webster , M (2020) </w:t>
      </w:r>
      <w:r w:rsidR="001D5D99" w:rsidRPr="001D5D99">
        <w:rPr>
          <w:sz w:val="20"/>
          <w:szCs w:val="20"/>
        </w:rPr>
        <w:t>Communication, Merriam Webster,</w:t>
      </w:r>
      <w:r w:rsidR="00C6067D">
        <w:rPr>
          <w:sz w:val="20"/>
          <w:szCs w:val="20"/>
        </w:rPr>
        <w:t xml:space="preserve"> </w:t>
      </w:r>
      <w:r w:rsidR="001D5D99" w:rsidRPr="001D5D99">
        <w:rPr>
          <w:sz w:val="20"/>
          <w:szCs w:val="20"/>
        </w:rPr>
        <w:t>2020 , URL :</w:t>
      </w:r>
      <w:hyperlink r:id="rId17" w:history="1">
        <w:r w:rsidRPr="00905380">
          <w:rPr>
            <w:rStyle w:val="Hyperlink"/>
            <w:sz w:val="20"/>
            <w:szCs w:val="20"/>
          </w:rPr>
          <w:t>https://www.merriamwebster.com/dictionary/communication</w:t>
        </w:r>
      </w:hyperlink>
      <w:r w:rsidR="001D5D99" w:rsidRPr="001D5D99">
        <w:rPr>
          <w:color w:val="0000FF"/>
          <w:sz w:val="20"/>
          <w:szCs w:val="20"/>
          <w:u w:val="single"/>
        </w:rPr>
        <w:t xml:space="preserve"> </w:t>
      </w:r>
      <w:r w:rsidR="001D5D99" w:rsidRPr="001D5D99">
        <w:rPr>
          <w:sz w:val="20"/>
          <w:szCs w:val="20"/>
        </w:rPr>
        <w:t>Accessed : 18</w:t>
      </w:r>
      <w:r w:rsidR="001D5D99" w:rsidRPr="001D5D99">
        <w:rPr>
          <w:sz w:val="20"/>
          <w:szCs w:val="20"/>
          <w:vertAlign w:val="superscript"/>
        </w:rPr>
        <w:t>th</w:t>
      </w:r>
      <w:r w:rsidR="001D5D99" w:rsidRPr="001D5D99">
        <w:rPr>
          <w:sz w:val="20"/>
          <w:szCs w:val="20"/>
        </w:rPr>
        <w:t xml:space="preserve"> may 2020</w:t>
      </w:r>
      <w:r w:rsidR="00C6067D">
        <w:rPr>
          <w:sz w:val="20"/>
          <w:szCs w:val="20"/>
        </w:rPr>
        <w:t>.</w:t>
      </w:r>
    </w:p>
    <w:p w14:paraId="5932DE0D" w14:textId="77777777" w:rsidR="00A53868" w:rsidRPr="001D5D99" w:rsidRDefault="00A53868" w:rsidP="001D5D99">
      <w:pPr>
        <w:rPr>
          <w:sz w:val="20"/>
          <w:szCs w:val="20"/>
        </w:rPr>
      </w:pPr>
    </w:p>
    <w:p w14:paraId="64FA52E3" w14:textId="0F7D7231" w:rsidR="00C6067D" w:rsidRDefault="005F6551" w:rsidP="00C6067D">
      <w:pPr>
        <w:rPr>
          <w:color w:val="000000" w:themeColor="text1"/>
        </w:rPr>
      </w:pPr>
      <w:r>
        <w:t xml:space="preserve">Lyons , A (2020) </w:t>
      </w:r>
      <w:r w:rsidR="00C6067D">
        <w:t>What is communication? , Communication coach Alex Lyons</w:t>
      </w:r>
      <w:r w:rsidR="00C6067D" w:rsidRPr="00C6067D">
        <w:rPr>
          <w:rFonts w:asciiTheme="majorHAnsi" w:hAnsiTheme="majorHAnsi" w:cstheme="majorHAnsi"/>
        </w:rPr>
        <w:t>,</w:t>
      </w:r>
      <w:r w:rsidR="00C6067D">
        <w:rPr>
          <w:rFonts w:asciiTheme="majorHAnsi" w:hAnsiTheme="majorHAnsi" w:cstheme="majorHAnsi"/>
        </w:rPr>
        <w:t xml:space="preserve">  May 4</w:t>
      </w:r>
      <w:r w:rsidR="00C6067D" w:rsidRPr="00C6067D">
        <w:rPr>
          <w:rFonts w:asciiTheme="majorHAnsi" w:hAnsiTheme="majorHAnsi" w:cstheme="majorHAnsi"/>
          <w:vertAlign w:val="superscript"/>
        </w:rPr>
        <w:t>th</w:t>
      </w:r>
      <w:r w:rsidR="00C6067D">
        <w:rPr>
          <w:rFonts w:asciiTheme="majorHAnsi" w:hAnsiTheme="majorHAnsi" w:cstheme="majorHAnsi"/>
        </w:rPr>
        <w:t xml:space="preserve"> </w:t>
      </w:r>
      <w:r w:rsidR="00C6067D" w:rsidRPr="00C6067D">
        <w:rPr>
          <w:rFonts w:cstheme="minorHAnsi"/>
        </w:rPr>
        <w:t>2020 [YouTube video] URL</w:t>
      </w:r>
      <w:r w:rsidR="00C6067D">
        <w:t xml:space="preserve"> : </w:t>
      </w:r>
      <w:hyperlink r:id="rId18" w:history="1">
        <w:r w:rsidR="00C6067D" w:rsidRPr="00E73226">
          <w:rPr>
            <w:rStyle w:val="Hyperlink"/>
          </w:rPr>
          <w:t>https://www.youtube.com/watch?v=5m_u-GSvkPE</w:t>
        </w:r>
      </w:hyperlink>
      <w:r w:rsidR="00C6067D">
        <w:rPr>
          <w:color w:val="0000FF"/>
          <w:u w:val="single"/>
        </w:rPr>
        <w:t xml:space="preserve"> </w:t>
      </w:r>
      <w:r w:rsidR="00C6067D">
        <w:rPr>
          <w:color w:val="000000" w:themeColor="text1"/>
        </w:rPr>
        <w:t xml:space="preserve"> Accessed 20</w:t>
      </w:r>
      <w:r w:rsidR="00C6067D" w:rsidRPr="00C6067D">
        <w:rPr>
          <w:color w:val="000000" w:themeColor="text1"/>
          <w:vertAlign w:val="superscript"/>
        </w:rPr>
        <w:t>th</w:t>
      </w:r>
      <w:r w:rsidR="00C6067D">
        <w:rPr>
          <w:color w:val="000000" w:themeColor="text1"/>
        </w:rPr>
        <w:t xml:space="preserve"> may 2020.</w:t>
      </w:r>
    </w:p>
    <w:p w14:paraId="5A9270A1" w14:textId="77777777" w:rsidR="00A53868" w:rsidRDefault="00A53868" w:rsidP="00C6067D">
      <w:pPr>
        <w:rPr>
          <w:color w:val="000000" w:themeColor="text1"/>
        </w:rPr>
      </w:pPr>
    </w:p>
    <w:p w14:paraId="65798C64" w14:textId="6E0A126B" w:rsidR="00C6067D" w:rsidRPr="00AA7F4D" w:rsidRDefault="00AA7F4D" w:rsidP="00C6067D">
      <w:pPr>
        <w:rPr>
          <w:color w:val="0000FF"/>
          <w:u w:val="single"/>
        </w:rPr>
      </w:pPr>
      <w:r>
        <w:t xml:space="preserve">Schriek , M (date unknown) </w:t>
      </w:r>
      <w:r w:rsidR="005F6551">
        <w:t xml:space="preserve">Inter -personal communication MS , </w:t>
      </w:r>
      <w:r w:rsidR="001945D8">
        <w:t>[</w:t>
      </w:r>
      <w:r w:rsidR="005F6551">
        <w:t xml:space="preserve">Podcast </w:t>
      </w:r>
      <w:r w:rsidR="001945D8">
        <w:t>]</w:t>
      </w:r>
      <w:r w:rsidR="005F6551">
        <w:t>, Michaela Schriek , URL:</w:t>
      </w:r>
      <w:hyperlink r:id="rId19" w:history="1">
        <w:r w:rsidR="005F6551" w:rsidRPr="00905380">
          <w:rPr>
            <w:rStyle w:val="Hyperlink"/>
          </w:rPr>
          <w:t>https://web.microsoftstream.com/video/38fd8c14-835c-427b-975d-e4ab4eaee420</w:t>
        </w:r>
      </w:hyperlink>
      <w:r>
        <w:rPr>
          <w:color w:val="0000FF"/>
          <w:u w:val="single"/>
        </w:rPr>
        <w:t xml:space="preserve">,  </w:t>
      </w:r>
      <w:r w:rsidRPr="00AA7F4D">
        <w:t>published by Julia Ault</w:t>
      </w:r>
      <w:r>
        <w:t xml:space="preserve"> (</w:t>
      </w:r>
      <w:r w:rsidRPr="00AA7F4D">
        <w:t>2020</w:t>
      </w:r>
      <w:r>
        <w:t>).</w:t>
      </w:r>
    </w:p>
    <w:p w14:paraId="75654EC5" w14:textId="77777777" w:rsidR="00C6067D" w:rsidRPr="00C6067D" w:rsidRDefault="00C6067D" w:rsidP="00C6067D">
      <w:pPr>
        <w:rPr>
          <w:color w:val="000000" w:themeColor="text1"/>
        </w:rPr>
      </w:pPr>
    </w:p>
    <w:p w14:paraId="68D387AE" w14:textId="77777777" w:rsidR="00A53868"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20"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15.05.19</w:t>
      </w:r>
    </w:p>
    <w:p w14:paraId="66A94946" w14:textId="6D87AC3C" w:rsidR="00C0127D" w:rsidRDefault="00C0127D" w:rsidP="00C0127D">
      <w:pPr>
        <w:spacing w:line="240" w:lineRule="auto"/>
        <w:rPr>
          <w:rFonts w:cstheme="minorHAnsi"/>
          <w:sz w:val="20"/>
          <w:szCs w:val="20"/>
        </w:rPr>
      </w:pPr>
      <w:r w:rsidRPr="002A3294">
        <w:rPr>
          <w:rFonts w:cstheme="minorHAnsi"/>
          <w:sz w:val="20"/>
          <w:szCs w:val="20"/>
        </w:rPr>
        <w:br/>
      </w:r>
      <w:r w:rsidR="0017039F" w:rsidRPr="002A3294">
        <w:rPr>
          <w:rFonts w:cstheme="minorHAnsi"/>
          <w:sz w:val="20"/>
          <w:szCs w:val="20"/>
        </w:rPr>
        <w:br/>
      </w:r>
      <w:r w:rsidRPr="002A3294">
        <w:rPr>
          <w:rFonts w:cstheme="minorHAnsi"/>
          <w:sz w:val="20"/>
          <w:szCs w:val="20"/>
        </w:rPr>
        <w:t xml:space="preserve">MindTools (2019) </w:t>
      </w:r>
      <w:r w:rsidRPr="002A3294">
        <w:rPr>
          <w:rFonts w:cstheme="minorHAnsi"/>
          <w:i/>
          <w:sz w:val="20"/>
          <w:szCs w:val="20"/>
        </w:rPr>
        <w:t xml:space="preserve">How good are your communication skills? </w:t>
      </w:r>
      <w:r w:rsidRPr="002A3294">
        <w:rPr>
          <w:rFonts w:cstheme="minorHAnsi"/>
          <w:sz w:val="20"/>
          <w:szCs w:val="20"/>
        </w:rPr>
        <w:t>[online] Available at:</w:t>
      </w:r>
      <w:r w:rsidRPr="002A3294">
        <w:rPr>
          <w:rFonts w:cstheme="minorHAnsi"/>
          <w:i/>
          <w:sz w:val="20"/>
          <w:szCs w:val="20"/>
        </w:rPr>
        <w:t xml:space="preserve"> </w:t>
      </w:r>
      <w:bookmarkStart w:id="12" w:name="_Hlk40997796"/>
      <w:r w:rsidR="009F4189">
        <w:fldChar w:fldCharType="begin"/>
      </w:r>
      <w:r w:rsidR="009F4189">
        <w:instrText xml:space="preserve"> HYPERLINK "https://www.mindtools.com/pages/article/newCS_99.htm" </w:instrText>
      </w:r>
      <w:r w:rsidR="009F4189">
        <w:fldChar w:fldCharType="separate"/>
      </w:r>
      <w:r w:rsidRPr="002A3294">
        <w:rPr>
          <w:rStyle w:val="Hyperlink"/>
          <w:rFonts w:cstheme="minorHAnsi"/>
          <w:sz w:val="20"/>
          <w:szCs w:val="20"/>
        </w:rPr>
        <w:t>https://www.mindtools.com/pages/article/newCS_99.htm</w:t>
      </w:r>
      <w:r w:rsidR="009F4189">
        <w:rPr>
          <w:rStyle w:val="Hyperlink"/>
          <w:rFonts w:cstheme="minorHAnsi"/>
          <w:sz w:val="20"/>
          <w:szCs w:val="20"/>
        </w:rPr>
        <w:fldChar w:fldCharType="end"/>
      </w:r>
      <w:r w:rsidRPr="002A3294">
        <w:rPr>
          <w:rStyle w:val="Hyperlink"/>
          <w:rFonts w:cstheme="minorHAnsi"/>
          <w:sz w:val="20"/>
          <w:szCs w:val="20"/>
        </w:rPr>
        <w:t xml:space="preserve">  </w:t>
      </w:r>
      <w:bookmarkEnd w:id="12"/>
      <w:r w:rsidRPr="002A3294">
        <w:rPr>
          <w:rFonts w:cstheme="minorHAnsi"/>
          <w:sz w:val="20"/>
          <w:szCs w:val="20"/>
        </w:rPr>
        <w:t>Accessed: 15.05.19</w:t>
      </w:r>
    </w:p>
    <w:p w14:paraId="75407591" w14:textId="1B7393F2" w:rsid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3BFF7791" w14:textId="77777777" w:rsidR="00A53868" w:rsidRPr="002A3294" w:rsidRDefault="00A53868" w:rsidP="002A3294">
      <w:pPr>
        <w:spacing w:line="240" w:lineRule="auto"/>
        <w:rPr>
          <w:rFonts w:cstheme="minorHAnsi"/>
          <w:sz w:val="20"/>
          <w:szCs w:val="20"/>
        </w:rPr>
      </w:pPr>
    </w:p>
    <w:p w14:paraId="44EB301D" w14:textId="6CB16285" w:rsidR="002A3294" w:rsidRPr="002A3294"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21"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15.05.19</w:t>
      </w:r>
      <w:r w:rsidRPr="002A3294">
        <w:rPr>
          <w:rFonts w:cstheme="minorHAnsi"/>
          <w:sz w:val="20"/>
          <w:szCs w:val="20"/>
        </w:rPr>
        <w:br/>
      </w:r>
    </w:p>
    <w:p w14:paraId="70B00C3A" w14:textId="5E1D6F2D" w:rsidR="0017039F" w:rsidRDefault="0017039F" w:rsidP="00003524">
      <w:pPr>
        <w:jc w:val="both"/>
        <w:rPr>
          <w:rFonts w:cstheme="minorHAnsi"/>
          <w:b/>
          <w:sz w:val="24"/>
          <w:szCs w:val="24"/>
        </w:rPr>
      </w:pPr>
    </w:p>
    <w:p w14:paraId="2A3F02B7" w14:textId="4E57F980" w:rsidR="00C879EE" w:rsidRDefault="00C879EE" w:rsidP="00003524">
      <w:pPr>
        <w:jc w:val="both"/>
        <w:rPr>
          <w:rFonts w:cstheme="minorHAnsi"/>
          <w:b/>
          <w:sz w:val="24"/>
          <w:szCs w:val="24"/>
        </w:rPr>
      </w:pPr>
    </w:p>
    <w:p w14:paraId="200B873B" w14:textId="754FB334" w:rsidR="00C879EE" w:rsidRDefault="00C879EE" w:rsidP="00003524">
      <w:pPr>
        <w:jc w:val="both"/>
        <w:rPr>
          <w:rFonts w:cstheme="minorHAnsi"/>
          <w:b/>
          <w:sz w:val="24"/>
          <w:szCs w:val="24"/>
        </w:rPr>
      </w:pPr>
    </w:p>
    <w:p w14:paraId="0D9ACAC1" w14:textId="06610125" w:rsidR="00C879EE" w:rsidRDefault="00C879EE" w:rsidP="00003524">
      <w:pPr>
        <w:jc w:val="both"/>
        <w:rPr>
          <w:rFonts w:cstheme="minorHAnsi"/>
          <w:b/>
          <w:sz w:val="24"/>
          <w:szCs w:val="24"/>
        </w:rPr>
      </w:pPr>
    </w:p>
    <w:p w14:paraId="5275904D" w14:textId="032DCC18" w:rsidR="00C879EE" w:rsidRDefault="00C879EE" w:rsidP="00003524">
      <w:pPr>
        <w:jc w:val="both"/>
        <w:rPr>
          <w:rFonts w:cstheme="minorHAnsi"/>
          <w:b/>
          <w:sz w:val="24"/>
          <w:szCs w:val="24"/>
        </w:rPr>
      </w:pPr>
    </w:p>
    <w:p w14:paraId="0EFB5A56" w14:textId="5BC54FC3" w:rsidR="00C879EE" w:rsidRDefault="00C879EE" w:rsidP="00003524">
      <w:pPr>
        <w:jc w:val="both"/>
        <w:rPr>
          <w:rFonts w:cstheme="minorHAnsi"/>
          <w:b/>
          <w:sz w:val="24"/>
          <w:szCs w:val="24"/>
        </w:rPr>
      </w:pPr>
    </w:p>
    <w:p w14:paraId="3B91D75D" w14:textId="64FFD75C" w:rsidR="00C879EE" w:rsidRDefault="00C879EE" w:rsidP="00003524">
      <w:pPr>
        <w:jc w:val="both"/>
        <w:rPr>
          <w:rFonts w:cstheme="minorHAnsi"/>
          <w:b/>
          <w:sz w:val="24"/>
          <w:szCs w:val="24"/>
        </w:rPr>
      </w:pPr>
    </w:p>
    <w:p w14:paraId="45F5D6B0" w14:textId="0339F7DB" w:rsidR="00C879EE" w:rsidRDefault="00C879EE" w:rsidP="00003524">
      <w:pPr>
        <w:jc w:val="both"/>
        <w:rPr>
          <w:rFonts w:cstheme="minorHAnsi"/>
          <w:b/>
          <w:sz w:val="24"/>
          <w:szCs w:val="24"/>
        </w:rPr>
      </w:pPr>
    </w:p>
    <w:p w14:paraId="61E63ED5" w14:textId="59056D03" w:rsidR="00C879EE" w:rsidRDefault="00C879EE" w:rsidP="00003524">
      <w:pPr>
        <w:jc w:val="both"/>
        <w:rPr>
          <w:rFonts w:cstheme="minorHAnsi"/>
          <w:b/>
          <w:sz w:val="24"/>
          <w:szCs w:val="24"/>
        </w:rPr>
      </w:pPr>
    </w:p>
    <w:p w14:paraId="4033F1B1" w14:textId="23CBF8D5" w:rsidR="00C879EE" w:rsidRDefault="00C879EE" w:rsidP="00003524">
      <w:pPr>
        <w:jc w:val="both"/>
        <w:rPr>
          <w:rFonts w:cstheme="minorHAnsi"/>
          <w:b/>
          <w:sz w:val="24"/>
          <w:szCs w:val="24"/>
        </w:rPr>
      </w:pPr>
    </w:p>
    <w:p w14:paraId="6315BB93" w14:textId="53C9D915" w:rsidR="00C879EE" w:rsidRDefault="00C879EE" w:rsidP="00003524">
      <w:pPr>
        <w:jc w:val="both"/>
        <w:rPr>
          <w:rFonts w:cstheme="minorHAnsi"/>
          <w:b/>
          <w:sz w:val="24"/>
          <w:szCs w:val="24"/>
        </w:rPr>
      </w:pPr>
    </w:p>
    <w:p w14:paraId="0199DCF0" w14:textId="06BDA2A8" w:rsidR="00C879EE" w:rsidRDefault="00C879EE" w:rsidP="00003524">
      <w:pPr>
        <w:jc w:val="both"/>
        <w:rPr>
          <w:rFonts w:cstheme="minorHAnsi"/>
          <w:b/>
          <w:sz w:val="24"/>
          <w:szCs w:val="24"/>
        </w:rPr>
      </w:pPr>
    </w:p>
    <w:p w14:paraId="3415B4BD" w14:textId="3FC3945C" w:rsidR="00C879EE" w:rsidRDefault="00C879EE" w:rsidP="00003524">
      <w:pPr>
        <w:jc w:val="both"/>
        <w:rPr>
          <w:rFonts w:cstheme="minorHAnsi"/>
          <w:b/>
          <w:sz w:val="24"/>
          <w:szCs w:val="24"/>
        </w:rPr>
      </w:pPr>
    </w:p>
    <w:p w14:paraId="4D1F5983" w14:textId="46B9CEB5" w:rsidR="00C879EE" w:rsidRDefault="00C879EE" w:rsidP="00003524">
      <w:pPr>
        <w:jc w:val="both"/>
        <w:rPr>
          <w:rFonts w:cstheme="minorHAnsi"/>
          <w:b/>
          <w:sz w:val="24"/>
          <w:szCs w:val="24"/>
        </w:rPr>
      </w:pPr>
    </w:p>
    <w:p w14:paraId="613BC09B" w14:textId="77777777" w:rsidR="00C879EE" w:rsidRDefault="00C879EE"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0337DD1B" w14:textId="3E287C8D" w:rsidR="00436E31" w:rsidRPr="002026EC" w:rsidRDefault="00C00631" w:rsidP="00C00631">
      <w:pPr>
        <w:pStyle w:val="Heading1"/>
        <w:rPr>
          <w:rFonts w:asciiTheme="minorHAnsi" w:hAnsiTheme="minorHAnsi" w:cstheme="minorHAnsi"/>
          <w:color w:val="auto"/>
          <w:sz w:val="24"/>
          <w:szCs w:val="24"/>
        </w:rPr>
      </w:pPr>
      <w:bookmarkStart w:id="13" w:name="_Toc41241519"/>
      <w:r w:rsidRPr="002026EC">
        <w:rPr>
          <w:rFonts w:asciiTheme="minorHAnsi" w:hAnsiTheme="minorHAnsi" w:cstheme="minorHAnsi"/>
          <w:color w:val="auto"/>
          <w:sz w:val="24"/>
          <w:szCs w:val="24"/>
        </w:rPr>
        <w:t>Appendix A</w:t>
      </w:r>
      <w:r w:rsidR="002026EC" w:rsidRPr="002026EC">
        <w:rPr>
          <w:rFonts w:asciiTheme="minorHAnsi" w:hAnsiTheme="minorHAnsi" w:cstheme="minorHAnsi"/>
          <w:color w:val="auto"/>
          <w:sz w:val="24"/>
          <w:szCs w:val="24"/>
        </w:rPr>
        <w:t>.1</w:t>
      </w:r>
      <w:bookmarkEnd w:id="13"/>
    </w:p>
    <w:p w14:paraId="758B615C" w14:textId="7F23098B" w:rsidR="00C00631" w:rsidRDefault="00C00631" w:rsidP="00C00631"/>
    <w:p w14:paraId="01A05E45" w14:textId="411CEE77" w:rsidR="002026EC" w:rsidRPr="00C879EE" w:rsidRDefault="00F970CE" w:rsidP="00C879EE">
      <w:pPr>
        <w:rPr>
          <w:sz w:val="24"/>
          <w:szCs w:val="24"/>
        </w:rPr>
      </w:pPr>
      <w:r w:rsidRPr="00C879EE">
        <w:rPr>
          <w:sz w:val="24"/>
          <w:szCs w:val="24"/>
        </w:rPr>
        <w:t xml:space="preserve">Skills </w:t>
      </w:r>
      <w:r w:rsidR="00874EBD" w:rsidRPr="00C879EE">
        <w:rPr>
          <w:sz w:val="24"/>
          <w:szCs w:val="24"/>
        </w:rPr>
        <w:t>Y</w:t>
      </w:r>
      <w:r w:rsidRPr="00C879EE">
        <w:rPr>
          <w:sz w:val="24"/>
          <w:szCs w:val="24"/>
        </w:rPr>
        <w:t>ou Need Communication Quiz</w:t>
      </w:r>
      <w:r w:rsidR="000A08F2" w:rsidRPr="00C879EE">
        <w:rPr>
          <w:sz w:val="24"/>
          <w:szCs w:val="24"/>
        </w:rPr>
        <w:t xml:space="preserve"> </w:t>
      </w:r>
    </w:p>
    <w:p w14:paraId="04F87318" w14:textId="56F59FCE" w:rsidR="00BD4916" w:rsidRPr="000A08F2" w:rsidRDefault="002026EC" w:rsidP="00BD4916">
      <w:r>
        <w:t>RESULTS</w:t>
      </w:r>
    </w:p>
    <w:p w14:paraId="01106BB5" w14:textId="064281C2" w:rsidR="00F970CE" w:rsidRDefault="000A08F2" w:rsidP="00C00631">
      <w:pPr>
        <w:rPr>
          <w:sz w:val="24"/>
          <w:szCs w:val="24"/>
        </w:rPr>
      </w:pPr>
      <w:r w:rsidRPr="00A61DBD">
        <w:rPr>
          <w:noProof/>
        </w:rPr>
        <w:drawing>
          <wp:inline distT="0" distB="0" distL="0" distR="0" wp14:anchorId="59EB9025" wp14:editId="4078A0DB">
            <wp:extent cx="5731510" cy="1978025"/>
            <wp:effectExtent l="0" t="0" r="2540" b="3175"/>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D47FCB.tmp"/>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1978025"/>
                    </a:xfrm>
                    <a:prstGeom prst="rect">
                      <a:avLst/>
                    </a:prstGeom>
                  </pic:spPr>
                </pic:pic>
              </a:graphicData>
            </a:graphic>
          </wp:inline>
        </w:drawing>
      </w:r>
    </w:p>
    <w:p w14:paraId="2B863FC1" w14:textId="6A084C5D" w:rsidR="002E5068" w:rsidRDefault="002E5068" w:rsidP="00C00631">
      <w:pPr>
        <w:rPr>
          <w:sz w:val="24"/>
          <w:szCs w:val="24"/>
        </w:rPr>
      </w:pPr>
    </w:p>
    <w:p w14:paraId="5B666CD1" w14:textId="4E834F03" w:rsidR="00496ADD" w:rsidRDefault="000A08F2" w:rsidP="00C00631">
      <w:pPr>
        <w:rPr>
          <w:sz w:val="24"/>
          <w:szCs w:val="24"/>
        </w:rPr>
      </w:pPr>
      <w:r>
        <w:rPr>
          <w:noProof/>
          <w:sz w:val="24"/>
          <w:szCs w:val="24"/>
        </w:rPr>
        <w:lastRenderedPageBreak/>
        <w:drawing>
          <wp:inline distT="0" distB="0" distL="0" distR="0" wp14:anchorId="1E7AF84A" wp14:editId="2D7526F0">
            <wp:extent cx="5731510" cy="2689860"/>
            <wp:effectExtent l="0" t="0" r="2540" b="0"/>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D41522.tmp"/>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689860"/>
                    </a:xfrm>
                    <a:prstGeom prst="rect">
                      <a:avLst/>
                    </a:prstGeom>
                  </pic:spPr>
                </pic:pic>
              </a:graphicData>
            </a:graphic>
          </wp:inline>
        </w:drawing>
      </w:r>
    </w:p>
    <w:p w14:paraId="7F092D00" w14:textId="5742E313" w:rsidR="00496ADD" w:rsidRDefault="000A08F2" w:rsidP="00C00631">
      <w:pPr>
        <w:rPr>
          <w:sz w:val="24"/>
          <w:szCs w:val="24"/>
        </w:rPr>
      </w:pPr>
      <w:r>
        <w:rPr>
          <w:noProof/>
        </w:rPr>
        <w:drawing>
          <wp:inline distT="0" distB="0" distL="0" distR="0" wp14:anchorId="3C0E392D" wp14:editId="3E75A2A8">
            <wp:extent cx="6051550" cy="1573564"/>
            <wp:effectExtent l="0" t="0" r="6350" b="7620"/>
            <wp:docPr id="16" name="Picture 1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D4D21B.tmp"/>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067410" cy="1577688"/>
                    </a:xfrm>
                    <a:prstGeom prst="rect">
                      <a:avLst/>
                    </a:prstGeom>
                  </pic:spPr>
                </pic:pic>
              </a:graphicData>
            </a:graphic>
          </wp:inline>
        </w:drawing>
      </w:r>
    </w:p>
    <w:p w14:paraId="3CA198FF" w14:textId="336C7B0A" w:rsidR="002E5068" w:rsidRDefault="002E5068" w:rsidP="00C00631">
      <w:pPr>
        <w:rPr>
          <w:sz w:val="24"/>
          <w:szCs w:val="24"/>
        </w:rPr>
      </w:pPr>
    </w:p>
    <w:p w14:paraId="63B8F49D" w14:textId="77777777" w:rsidR="00C879EE" w:rsidRDefault="00C879EE" w:rsidP="00C00631">
      <w:pPr>
        <w:rPr>
          <w:sz w:val="24"/>
          <w:szCs w:val="24"/>
        </w:rPr>
      </w:pPr>
    </w:p>
    <w:p w14:paraId="45C0EBDA" w14:textId="77777777" w:rsidR="00C879EE" w:rsidRPr="00C879EE" w:rsidRDefault="00C879EE" w:rsidP="001945D8">
      <w:pPr>
        <w:pStyle w:val="Heading2"/>
        <w:rPr>
          <w:rFonts w:asciiTheme="minorHAnsi" w:hAnsiTheme="minorHAnsi" w:cstheme="minorHAnsi"/>
          <w:color w:val="auto"/>
          <w:sz w:val="24"/>
          <w:szCs w:val="24"/>
        </w:rPr>
      </w:pPr>
      <w:bookmarkStart w:id="14" w:name="_Toc41241520"/>
      <w:r w:rsidRPr="00C879EE">
        <w:rPr>
          <w:rFonts w:asciiTheme="minorHAnsi" w:hAnsiTheme="minorHAnsi" w:cstheme="minorHAnsi"/>
          <w:color w:val="auto"/>
          <w:sz w:val="24"/>
          <w:szCs w:val="24"/>
        </w:rPr>
        <w:t xml:space="preserve">Appendix </w:t>
      </w:r>
      <w:r w:rsidR="002026EC" w:rsidRPr="00C879EE">
        <w:rPr>
          <w:rFonts w:asciiTheme="minorHAnsi" w:hAnsiTheme="minorHAnsi" w:cstheme="minorHAnsi"/>
          <w:color w:val="auto"/>
          <w:sz w:val="24"/>
          <w:szCs w:val="24"/>
        </w:rPr>
        <w:t>A.2</w:t>
      </w:r>
      <w:bookmarkEnd w:id="14"/>
      <w:r w:rsidR="002026EC" w:rsidRPr="00C879EE">
        <w:rPr>
          <w:rFonts w:asciiTheme="minorHAnsi" w:hAnsiTheme="minorHAnsi" w:cstheme="minorHAnsi"/>
          <w:color w:val="auto"/>
          <w:sz w:val="24"/>
          <w:szCs w:val="24"/>
        </w:rPr>
        <w:t xml:space="preserve"> </w:t>
      </w:r>
    </w:p>
    <w:p w14:paraId="43EDF7B3" w14:textId="77777777" w:rsidR="00C879EE" w:rsidRPr="00C879EE" w:rsidRDefault="00C879EE" w:rsidP="00C879EE">
      <w:pPr>
        <w:rPr>
          <w:sz w:val="24"/>
          <w:szCs w:val="24"/>
        </w:rPr>
      </w:pPr>
    </w:p>
    <w:p w14:paraId="7BDF899A" w14:textId="1524E83C" w:rsidR="00BD4916" w:rsidRPr="00C879EE" w:rsidRDefault="00BD4916" w:rsidP="00C879EE">
      <w:pPr>
        <w:rPr>
          <w:sz w:val="24"/>
          <w:szCs w:val="24"/>
        </w:rPr>
      </w:pPr>
      <w:r w:rsidRPr="00C879EE">
        <w:rPr>
          <w:sz w:val="24"/>
          <w:szCs w:val="24"/>
        </w:rPr>
        <w:t>Mind Tools Communication Quiz</w:t>
      </w:r>
      <w:r w:rsidR="002026EC" w:rsidRPr="00C879EE">
        <w:rPr>
          <w:sz w:val="24"/>
          <w:szCs w:val="24"/>
        </w:rPr>
        <w:t xml:space="preserve"> </w:t>
      </w:r>
    </w:p>
    <w:p w14:paraId="53577DEE" w14:textId="45C2133D" w:rsidR="00BD4916" w:rsidRPr="00C879EE" w:rsidRDefault="002026EC" w:rsidP="00BD4916">
      <w:pPr>
        <w:rPr>
          <w:sz w:val="24"/>
          <w:szCs w:val="24"/>
        </w:rPr>
      </w:pPr>
      <w:r w:rsidRPr="00C879EE">
        <w:rPr>
          <w:sz w:val="24"/>
          <w:szCs w:val="24"/>
        </w:rPr>
        <w:t>RESULTS</w:t>
      </w:r>
    </w:p>
    <w:p w14:paraId="09D660E2" w14:textId="09AD27C9" w:rsidR="00BD4916" w:rsidRPr="00F970CE" w:rsidRDefault="002026EC" w:rsidP="00C00631">
      <w:pPr>
        <w:rPr>
          <w:sz w:val="24"/>
          <w:szCs w:val="24"/>
        </w:rPr>
      </w:pPr>
      <w:r>
        <w:rPr>
          <w:noProof/>
          <w:sz w:val="24"/>
          <w:szCs w:val="24"/>
        </w:rPr>
        <w:lastRenderedPageBreak/>
        <w:drawing>
          <wp:inline distT="0" distB="0" distL="0" distR="0" wp14:anchorId="7CAF0745" wp14:editId="020EE3E5">
            <wp:extent cx="3673158" cy="1402202"/>
            <wp:effectExtent l="0" t="0" r="3810" b="762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1D454B8.tmp"/>
                    <pic:cNvPicPr/>
                  </pic:nvPicPr>
                  <pic:blipFill>
                    <a:blip r:embed="rId25">
                      <a:extLst>
                        <a:ext uri="{28A0092B-C50C-407E-A947-70E740481C1C}">
                          <a14:useLocalDpi xmlns:a14="http://schemas.microsoft.com/office/drawing/2010/main" val="0"/>
                        </a:ext>
                      </a:extLst>
                    </a:blip>
                    <a:stretch>
                      <a:fillRect/>
                    </a:stretch>
                  </pic:blipFill>
                  <pic:spPr>
                    <a:xfrm>
                      <a:off x="0" y="0"/>
                      <a:ext cx="3673158" cy="1402202"/>
                    </a:xfrm>
                    <a:prstGeom prst="rect">
                      <a:avLst/>
                    </a:prstGeom>
                  </pic:spPr>
                </pic:pic>
              </a:graphicData>
            </a:graphic>
          </wp:inline>
        </w:drawing>
      </w:r>
      <w:r>
        <w:rPr>
          <w:noProof/>
          <w:sz w:val="24"/>
          <w:szCs w:val="24"/>
        </w:rPr>
        <w:drawing>
          <wp:inline distT="0" distB="0" distL="0" distR="0" wp14:anchorId="52DBFFE4" wp14:editId="4AD8FEBD">
            <wp:extent cx="5731510" cy="3484880"/>
            <wp:effectExtent l="0" t="0" r="2540" b="1270"/>
            <wp:docPr id="23" name="Picture 2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1D4AF3D.tmp"/>
                    <pic:cNvPicPr/>
                  </pic:nvPicPr>
                  <pic:blipFill>
                    <a:blip r:embed="rId26">
                      <a:extLst>
                        <a:ext uri="{28A0092B-C50C-407E-A947-70E740481C1C}">
                          <a14:useLocalDpi xmlns:a14="http://schemas.microsoft.com/office/drawing/2010/main" val="0"/>
                        </a:ext>
                      </a:extLst>
                    </a:blip>
                    <a:stretch>
                      <a:fillRect/>
                    </a:stretch>
                  </pic:blipFill>
                  <pic:spPr>
                    <a:xfrm>
                      <a:off x="0" y="0"/>
                      <a:ext cx="5731510" cy="3484880"/>
                    </a:xfrm>
                    <a:prstGeom prst="rect">
                      <a:avLst/>
                    </a:prstGeom>
                  </pic:spPr>
                </pic:pic>
              </a:graphicData>
            </a:graphic>
          </wp:inline>
        </w:drawing>
      </w:r>
    </w:p>
    <w:sectPr w:rsidR="00BD4916" w:rsidRPr="00F970CE" w:rsidSect="00B75307">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880D7C" w14:textId="77777777" w:rsidR="006D314E" w:rsidRDefault="006D314E" w:rsidP="00427592">
      <w:pPr>
        <w:spacing w:after="0" w:line="240" w:lineRule="auto"/>
      </w:pPr>
      <w:r>
        <w:separator/>
      </w:r>
    </w:p>
  </w:endnote>
  <w:endnote w:type="continuationSeparator" w:id="0">
    <w:p w14:paraId="3C73B987" w14:textId="77777777" w:rsidR="006D314E" w:rsidRDefault="006D314E" w:rsidP="00427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3D6FB5" w14:textId="77777777" w:rsidR="006D314E" w:rsidRDefault="006D314E" w:rsidP="00427592">
      <w:pPr>
        <w:spacing w:after="0" w:line="240" w:lineRule="auto"/>
      </w:pPr>
      <w:r>
        <w:separator/>
      </w:r>
    </w:p>
  </w:footnote>
  <w:footnote w:type="continuationSeparator" w:id="0">
    <w:p w14:paraId="29F952F4" w14:textId="77777777" w:rsidR="006D314E" w:rsidRDefault="006D314E" w:rsidP="004275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72FCA"/>
    <w:multiLevelType w:val="hybridMultilevel"/>
    <w:tmpl w:val="2F683960"/>
    <w:lvl w:ilvl="0" w:tplc="99221C6E">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71FA6"/>
    <w:multiLevelType w:val="hybridMultilevel"/>
    <w:tmpl w:val="C1A8E64A"/>
    <w:lvl w:ilvl="0" w:tplc="BB4A8B02">
      <w:numFmt w:val="bullet"/>
      <w:lvlText w:val="-"/>
      <w:lvlJc w:val="left"/>
      <w:pPr>
        <w:ind w:left="3240" w:hanging="360"/>
      </w:pPr>
      <w:rPr>
        <w:rFonts w:ascii="Arial" w:eastAsia="Arial"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 w15:restartNumberingAfterBreak="0">
    <w:nsid w:val="05B340FA"/>
    <w:multiLevelType w:val="hybridMultilevel"/>
    <w:tmpl w:val="02DE35D8"/>
    <w:lvl w:ilvl="0" w:tplc="BB4A8B0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5B2E6E"/>
    <w:multiLevelType w:val="hybridMultilevel"/>
    <w:tmpl w:val="69E058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093562"/>
    <w:multiLevelType w:val="hybridMultilevel"/>
    <w:tmpl w:val="6858802C"/>
    <w:lvl w:ilvl="0" w:tplc="927AB5A6">
      <w:start w:val="1"/>
      <w:numFmt w:val="bullet"/>
      <w:lvlText w:val="•"/>
      <w:lvlJc w:val="left"/>
      <w:pPr>
        <w:tabs>
          <w:tab w:val="num" w:pos="720"/>
        </w:tabs>
        <w:ind w:left="720" w:hanging="360"/>
      </w:pPr>
      <w:rPr>
        <w:rFonts w:ascii="Times New Roman" w:hAnsi="Times New Roman" w:hint="default"/>
      </w:rPr>
    </w:lvl>
    <w:lvl w:ilvl="1" w:tplc="192E83EA" w:tentative="1">
      <w:start w:val="1"/>
      <w:numFmt w:val="bullet"/>
      <w:lvlText w:val="•"/>
      <w:lvlJc w:val="left"/>
      <w:pPr>
        <w:tabs>
          <w:tab w:val="num" w:pos="1440"/>
        </w:tabs>
        <w:ind w:left="1440" w:hanging="360"/>
      </w:pPr>
      <w:rPr>
        <w:rFonts w:ascii="Times New Roman" w:hAnsi="Times New Roman" w:hint="default"/>
      </w:rPr>
    </w:lvl>
    <w:lvl w:ilvl="2" w:tplc="2652A604" w:tentative="1">
      <w:start w:val="1"/>
      <w:numFmt w:val="bullet"/>
      <w:lvlText w:val="•"/>
      <w:lvlJc w:val="left"/>
      <w:pPr>
        <w:tabs>
          <w:tab w:val="num" w:pos="2160"/>
        </w:tabs>
        <w:ind w:left="2160" w:hanging="360"/>
      </w:pPr>
      <w:rPr>
        <w:rFonts w:ascii="Times New Roman" w:hAnsi="Times New Roman" w:hint="default"/>
      </w:rPr>
    </w:lvl>
    <w:lvl w:ilvl="3" w:tplc="87789CD2" w:tentative="1">
      <w:start w:val="1"/>
      <w:numFmt w:val="bullet"/>
      <w:lvlText w:val="•"/>
      <w:lvlJc w:val="left"/>
      <w:pPr>
        <w:tabs>
          <w:tab w:val="num" w:pos="2880"/>
        </w:tabs>
        <w:ind w:left="2880" w:hanging="360"/>
      </w:pPr>
      <w:rPr>
        <w:rFonts w:ascii="Times New Roman" w:hAnsi="Times New Roman" w:hint="default"/>
      </w:rPr>
    </w:lvl>
    <w:lvl w:ilvl="4" w:tplc="A7A28638" w:tentative="1">
      <w:start w:val="1"/>
      <w:numFmt w:val="bullet"/>
      <w:lvlText w:val="•"/>
      <w:lvlJc w:val="left"/>
      <w:pPr>
        <w:tabs>
          <w:tab w:val="num" w:pos="3600"/>
        </w:tabs>
        <w:ind w:left="3600" w:hanging="360"/>
      </w:pPr>
      <w:rPr>
        <w:rFonts w:ascii="Times New Roman" w:hAnsi="Times New Roman" w:hint="default"/>
      </w:rPr>
    </w:lvl>
    <w:lvl w:ilvl="5" w:tplc="A49EE530" w:tentative="1">
      <w:start w:val="1"/>
      <w:numFmt w:val="bullet"/>
      <w:lvlText w:val="•"/>
      <w:lvlJc w:val="left"/>
      <w:pPr>
        <w:tabs>
          <w:tab w:val="num" w:pos="4320"/>
        </w:tabs>
        <w:ind w:left="4320" w:hanging="360"/>
      </w:pPr>
      <w:rPr>
        <w:rFonts w:ascii="Times New Roman" w:hAnsi="Times New Roman" w:hint="default"/>
      </w:rPr>
    </w:lvl>
    <w:lvl w:ilvl="6" w:tplc="F6B6287A" w:tentative="1">
      <w:start w:val="1"/>
      <w:numFmt w:val="bullet"/>
      <w:lvlText w:val="•"/>
      <w:lvlJc w:val="left"/>
      <w:pPr>
        <w:tabs>
          <w:tab w:val="num" w:pos="5040"/>
        </w:tabs>
        <w:ind w:left="5040" w:hanging="360"/>
      </w:pPr>
      <w:rPr>
        <w:rFonts w:ascii="Times New Roman" w:hAnsi="Times New Roman" w:hint="default"/>
      </w:rPr>
    </w:lvl>
    <w:lvl w:ilvl="7" w:tplc="4620B39E" w:tentative="1">
      <w:start w:val="1"/>
      <w:numFmt w:val="bullet"/>
      <w:lvlText w:val="•"/>
      <w:lvlJc w:val="left"/>
      <w:pPr>
        <w:tabs>
          <w:tab w:val="num" w:pos="5760"/>
        </w:tabs>
        <w:ind w:left="5760" w:hanging="360"/>
      </w:pPr>
      <w:rPr>
        <w:rFonts w:ascii="Times New Roman" w:hAnsi="Times New Roman" w:hint="default"/>
      </w:rPr>
    </w:lvl>
    <w:lvl w:ilvl="8" w:tplc="296437F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65F60FE"/>
    <w:multiLevelType w:val="hybridMultilevel"/>
    <w:tmpl w:val="8110D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0C7E42"/>
    <w:multiLevelType w:val="hybridMultilevel"/>
    <w:tmpl w:val="F338521E"/>
    <w:lvl w:ilvl="0" w:tplc="B5D66790">
      <w:start w:val="1"/>
      <w:numFmt w:val="bullet"/>
      <w:lvlText w:val=""/>
      <w:lvlJc w:val="left"/>
      <w:pPr>
        <w:ind w:left="786" w:hanging="360"/>
      </w:pPr>
      <w:rPr>
        <w:rFonts w:ascii="Symbol" w:hAnsi="Symbol" w:hint="default"/>
        <w:color w:val="auto"/>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7" w15:restartNumberingAfterBreak="0">
    <w:nsid w:val="1E7770FA"/>
    <w:multiLevelType w:val="hybridMultilevel"/>
    <w:tmpl w:val="1310B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167E2D"/>
    <w:multiLevelType w:val="hybridMultilevel"/>
    <w:tmpl w:val="9C7CDE72"/>
    <w:lvl w:ilvl="0" w:tplc="BB4A8B0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C15701"/>
    <w:multiLevelType w:val="hybridMultilevel"/>
    <w:tmpl w:val="29B684A2"/>
    <w:lvl w:ilvl="0" w:tplc="B5D6679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3F26E8"/>
    <w:multiLevelType w:val="hybridMultilevel"/>
    <w:tmpl w:val="4E8603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2E712E"/>
    <w:multiLevelType w:val="hybridMultilevel"/>
    <w:tmpl w:val="9A2638D0"/>
    <w:lvl w:ilvl="0" w:tplc="150EFCE8">
      <w:start w:val="1"/>
      <w:numFmt w:val="bullet"/>
      <w:lvlText w:val="•"/>
      <w:lvlJc w:val="left"/>
      <w:pPr>
        <w:tabs>
          <w:tab w:val="num" w:pos="720"/>
        </w:tabs>
        <w:ind w:left="720" w:hanging="360"/>
      </w:pPr>
      <w:rPr>
        <w:rFonts w:ascii="Times New Roman" w:hAnsi="Times New Roman" w:hint="default"/>
      </w:rPr>
    </w:lvl>
    <w:lvl w:ilvl="1" w:tplc="E6EC8352" w:tentative="1">
      <w:start w:val="1"/>
      <w:numFmt w:val="bullet"/>
      <w:lvlText w:val="•"/>
      <w:lvlJc w:val="left"/>
      <w:pPr>
        <w:tabs>
          <w:tab w:val="num" w:pos="1440"/>
        </w:tabs>
        <w:ind w:left="1440" w:hanging="360"/>
      </w:pPr>
      <w:rPr>
        <w:rFonts w:ascii="Times New Roman" w:hAnsi="Times New Roman" w:hint="default"/>
      </w:rPr>
    </w:lvl>
    <w:lvl w:ilvl="2" w:tplc="4A5893B6" w:tentative="1">
      <w:start w:val="1"/>
      <w:numFmt w:val="bullet"/>
      <w:lvlText w:val="•"/>
      <w:lvlJc w:val="left"/>
      <w:pPr>
        <w:tabs>
          <w:tab w:val="num" w:pos="2160"/>
        </w:tabs>
        <w:ind w:left="2160" w:hanging="360"/>
      </w:pPr>
      <w:rPr>
        <w:rFonts w:ascii="Times New Roman" w:hAnsi="Times New Roman" w:hint="default"/>
      </w:rPr>
    </w:lvl>
    <w:lvl w:ilvl="3" w:tplc="56C2B0EC" w:tentative="1">
      <w:start w:val="1"/>
      <w:numFmt w:val="bullet"/>
      <w:lvlText w:val="•"/>
      <w:lvlJc w:val="left"/>
      <w:pPr>
        <w:tabs>
          <w:tab w:val="num" w:pos="2880"/>
        </w:tabs>
        <w:ind w:left="2880" w:hanging="360"/>
      </w:pPr>
      <w:rPr>
        <w:rFonts w:ascii="Times New Roman" w:hAnsi="Times New Roman" w:hint="default"/>
      </w:rPr>
    </w:lvl>
    <w:lvl w:ilvl="4" w:tplc="039CBE90" w:tentative="1">
      <w:start w:val="1"/>
      <w:numFmt w:val="bullet"/>
      <w:lvlText w:val="•"/>
      <w:lvlJc w:val="left"/>
      <w:pPr>
        <w:tabs>
          <w:tab w:val="num" w:pos="3600"/>
        </w:tabs>
        <w:ind w:left="3600" w:hanging="360"/>
      </w:pPr>
      <w:rPr>
        <w:rFonts w:ascii="Times New Roman" w:hAnsi="Times New Roman" w:hint="default"/>
      </w:rPr>
    </w:lvl>
    <w:lvl w:ilvl="5" w:tplc="23666C66" w:tentative="1">
      <w:start w:val="1"/>
      <w:numFmt w:val="bullet"/>
      <w:lvlText w:val="•"/>
      <w:lvlJc w:val="left"/>
      <w:pPr>
        <w:tabs>
          <w:tab w:val="num" w:pos="4320"/>
        </w:tabs>
        <w:ind w:left="4320" w:hanging="360"/>
      </w:pPr>
      <w:rPr>
        <w:rFonts w:ascii="Times New Roman" w:hAnsi="Times New Roman" w:hint="default"/>
      </w:rPr>
    </w:lvl>
    <w:lvl w:ilvl="6" w:tplc="18000FC4" w:tentative="1">
      <w:start w:val="1"/>
      <w:numFmt w:val="bullet"/>
      <w:lvlText w:val="•"/>
      <w:lvlJc w:val="left"/>
      <w:pPr>
        <w:tabs>
          <w:tab w:val="num" w:pos="5040"/>
        </w:tabs>
        <w:ind w:left="5040" w:hanging="360"/>
      </w:pPr>
      <w:rPr>
        <w:rFonts w:ascii="Times New Roman" w:hAnsi="Times New Roman" w:hint="default"/>
      </w:rPr>
    </w:lvl>
    <w:lvl w:ilvl="7" w:tplc="1BA83ADA" w:tentative="1">
      <w:start w:val="1"/>
      <w:numFmt w:val="bullet"/>
      <w:lvlText w:val="•"/>
      <w:lvlJc w:val="left"/>
      <w:pPr>
        <w:tabs>
          <w:tab w:val="num" w:pos="5760"/>
        </w:tabs>
        <w:ind w:left="5760" w:hanging="360"/>
      </w:pPr>
      <w:rPr>
        <w:rFonts w:ascii="Times New Roman" w:hAnsi="Times New Roman" w:hint="default"/>
      </w:rPr>
    </w:lvl>
    <w:lvl w:ilvl="8" w:tplc="401CDBF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BDC4228"/>
    <w:multiLevelType w:val="hybridMultilevel"/>
    <w:tmpl w:val="224AC832"/>
    <w:lvl w:ilvl="0" w:tplc="99221C6E">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DED146D"/>
    <w:multiLevelType w:val="hybridMultilevel"/>
    <w:tmpl w:val="13AAE83C"/>
    <w:lvl w:ilvl="0" w:tplc="5470E1B2">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644492"/>
    <w:multiLevelType w:val="hybridMultilevel"/>
    <w:tmpl w:val="97CE417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33113F03"/>
    <w:multiLevelType w:val="hybridMultilevel"/>
    <w:tmpl w:val="085859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E54343"/>
    <w:multiLevelType w:val="hybridMultilevel"/>
    <w:tmpl w:val="2A9E6CEE"/>
    <w:lvl w:ilvl="0" w:tplc="025A978E">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7" w15:restartNumberingAfterBreak="0">
    <w:nsid w:val="36A92DF8"/>
    <w:multiLevelType w:val="hybridMultilevel"/>
    <w:tmpl w:val="A000ACA0"/>
    <w:lvl w:ilvl="0" w:tplc="BB4A8B0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EF4AD5"/>
    <w:multiLevelType w:val="hybridMultilevel"/>
    <w:tmpl w:val="E9F8570C"/>
    <w:lvl w:ilvl="0" w:tplc="99221C6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F31A20"/>
    <w:multiLevelType w:val="hybridMultilevel"/>
    <w:tmpl w:val="DCB488CC"/>
    <w:lvl w:ilvl="0" w:tplc="BB4A8B02">
      <w:numFmt w:val="bullet"/>
      <w:lvlText w:val="-"/>
      <w:lvlJc w:val="left"/>
      <w:pPr>
        <w:tabs>
          <w:tab w:val="num" w:pos="893"/>
        </w:tabs>
        <w:ind w:left="893" w:hanging="360"/>
      </w:pPr>
      <w:rPr>
        <w:rFonts w:ascii="Arial" w:eastAsia="Arial" w:hAnsi="Arial" w:cs="Arial" w:hint="default"/>
      </w:rPr>
    </w:lvl>
    <w:lvl w:ilvl="1" w:tplc="2612CF9A" w:tentative="1">
      <w:start w:val="1"/>
      <w:numFmt w:val="bullet"/>
      <w:lvlText w:val="•"/>
      <w:lvlJc w:val="left"/>
      <w:pPr>
        <w:tabs>
          <w:tab w:val="num" w:pos="1613"/>
        </w:tabs>
        <w:ind w:left="1613" w:hanging="360"/>
      </w:pPr>
      <w:rPr>
        <w:rFonts w:ascii="Times New Roman" w:hAnsi="Times New Roman" w:hint="default"/>
      </w:rPr>
    </w:lvl>
    <w:lvl w:ilvl="2" w:tplc="00B223B0" w:tentative="1">
      <w:start w:val="1"/>
      <w:numFmt w:val="bullet"/>
      <w:lvlText w:val="•"/>
      <w:lvlJc w:val="left"/>
      <w:pPr>
        <w:tabs>
          <w:tab w:val="num" w:pos="2333"/>
        </w:tabs>
        <w:ind w:left="2333" w:hanging="360"/>
      </w:pPr>
      <w:rPr>
        <w:rFonts w:ascii="Times New Roman" w:hAnsi="Times New Roman" w:hint="default"/>
      </w:rPr>
    </w:lvl>
    <w:lvl w:ilvl="3" w:tplc="88E64ED2" w:tentative="1">
      <w:start w:val="1"/>
      <w:numFmt w:val="bullet"/>
      <w:lvlText w:val="•"/>
      <w:lvlJc w:val="left"/>
      <w:pPr>
        <w:tabs>
          <w:tab w:val="num" w:pos="3053"/>
        </w:tabs>
        <w:ind w:left="3053" w:hanging="360"/>
      </w:pPr>
      <w:rPr>
        <w:rFonts w:ascii="Times New Roman" w:hAnsi="Times New Roman" w:hint="default"/>
      </w:rPr>
    </w:lvl>
    <w:lvl w:ilvl="4" w:tplc="4BE2740C" w:tentative="1">
      <w:start w:val="1"/>
      <w:numFmt w:val="bullet"/>
      <w:lvlText w:val="•"/>
      <w:lvlJc w:val="left"/>
      <w:pPr>
        <w:tabs>
          <w:tab w:val="num" w:pos="3773"/>
        </w:tabs>
        <w:ind w:left="3773" w:hanging="360"/>
      </w:pPr>
      <w:rPr>
        <w:rFonts w:ascii="Times New Roman" w:hAnsi="Times New Roman" w:hint="default"/>
      </w:rPr>
    </w:lvl>
    <w:lvl w:ilvl="5" w:tplc="764E1964" w:tentative="1">
      <w:start w:val="1"/>
      <w:numFmt w:val="bullet"/>
      <w:lvlText w:val="•"/>
      <w:lvlJc w:val="left"/>
      <w:pPr>
        <w:tabs>
          <w:tab w:val="num" w:pos="4493"/>
        </w:tabs>
        <w:ind w:left="4493" w:hanging="360"/>
      </w:pPr>
      <w:rPr>
        <w:rFonts w:ascii="Times New Roman" w:hAnsi="Times New Roman" w:hint="default"/>
      </w:rPr>
    </w:lvl>
    <w:lvl w:ilvl="6" w:tplc="700E66D0" w:tentative="1">
      <w:start w:val="1"/>
      <w:numFmt w:val="bullet"/>
      <w:lvlText w:val="•"/>
      <w:lvlJc w:val="left"/>
      <w:pPr>
        <w:tabs>
          <w:tab w:val="num" w:pos="5213"/>
        </w:tabs>
        <w:ind w:left="5213" w:hanging="360"/>
      </w:pPr>
      <w:rPr>
        <w:rFonts w:ascii="Times New Roman" w:hAnsi="Times New Roman" w:hint="default"/>
      </w:rPr>
    </w:lvl>
    <w:lvl w:ilvl="7" w:tplc="D7B027A2" w:tentative="1">
      <w:start w:val="1"/>
      <w:numFmt w:val="bullet"/>
      <w:lvlText w:val="•"/>
      <w:lvlJc w:val="left"/>
      <w:pPr>
        <w:tabs>
          <w:tab w:val="num" w:pos="5933"/>
        </w:tabs>
        <w:ind w:left="5933" w:hanging="360"/>
      </w:pPr>
      <w:rPr>
        <w:rFonts w:ascii="Times New Roman" w:hAnsi="Times New Roman" w:hint="default"/>
      </w:rPr>
    </w:lvl>
    <w:lvl w:ilvl="8" w:tplc="C04CACB4" w:tentative="1">
      <w:start w:val="1"/>
      <w:numFmt w:val="bullet"/>
      <w:lvlText w:val="•"/>
      <w:lvlJc w:val="left"/>
      <w:pPr>
        <w:tabs>
          <w:tab w:val="num" w:pos="6653"/>
        </w:tabs>
        <w:ind w:left="6653" w:hanging="360"/>
      </w:pPr>
      <w:rPr>
        <w:rFonts w:ascii="Times New Roman" w:hAnsi="Times New Roman" w:hint="default"/>
      </w:rPr>
    </w:lvl>
  </w:abstractNum>
  <w:abstractNum w:abstractNumId="20" w15:restartNumberingAfterBreak="0">
    <w:nsid w:val="3E0F7FC7"/>
    <w:multiLevelType w:val="hybridMultilevel"/>
    <w:tmpl w:val="87984BB4"/>
    <w:lvl w:ilvl="0" w:tplc="025A978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C60A57"/>
    <w:multiLevelType w:val="hybridMultilevel"/>
    <w:tmpl w:val="CD4A1E2E"/>
    <w:lvl w:ilvl="0" w:tplc="025A978E">
      <w:start w:val="1"/>
      <w:numFmt w:val="bullet"/>
      <w:lvlText w:val=""/>
      <w:lvlJc w:val="left"/>
      <w:pPr>
        <w:ind w:left="1494" w:hanging="360"/>
      </w:pPr>
      <w:rPr>
        <w:rFonts w:ascii="Wingdings" w:hAnsi="Wingdings"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22" w15:restartNumberingAfterBreak="0">
    <w:nsid w:val="42AE4D5A"/>
    <w:multiLevelType w:val="hybridMultilevel"/>
    <w:tmpl w:val="55645FBE"/>
    <w:lvl w:ilvl="0" w:tplc="025A978E">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3085CA5"/>
    <w:multiLevelType w:val="hybridMultilevel"/>
    <w:tmpl w:val="FDD43D50"/>
    <w:lvl w:ilvl="0" w:tplc="B5D66790">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3927587"/>
    <w:multiLevelType w:val="hybridMultilevel"/>
    <w:tmpl w:val="1F36A95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4D2D6FEB"/>
    <w:multiLevelType w:val="hybridMultilevel"/>
    <w:tmpl w:val="9FD42F9C"/>
    <w:lvl w:ilvl="0" w:tplc="025A978E">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DE91D60"/>
    <w:multiLevelType w:val="hybridMultilevel"/>
    <w:tmpl w:val="20189DA2"/>
    <w:lvl w:ilvl="0" w:tplc="0809000F">
      <w:start w:val="1"/>
      <w:numFmt w:val="decimal"/>
      <w:lvlText w:val="%1."/>
      <w:lvlJc w:val="left"/>
      <w:pPr>
        <w:ind w:left="1440" w:hanging="360"/>
      </w:pPr>
      <w:rPr>
        <w:rFonts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2AF44E0"/>
    <w:multiLevelType w:val="hybridMultilevel"/>
    <w:tmpl w:val="ED267772"/>
    <w:lvl w:ilvl="0" w:tplc="5470E1B2">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CA5E16"/>
    <w:multiLevelType w:val="hybridMultilevel"/>
    <w:tmpl w:val="58064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173782"/>
    <w:multiLevelType w:val="hybridMultilevel"/>
    <w:tmpl w:val="44F49606"/>
    <w:lvl w:ilvl="0" w:tplc="BB4A8B02">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5E62153"/>
    <w:multiLevelType w:val="hybridMultilevel"/>
    <w:tmpl w:val="D14E44DE"/>
    <w:lvl w:ilvl="0" w:tplc="025A978E">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59137DBF"/>
    <w:multiLevelType w:val="hybridMultilevel"/>
    <w:tmpl w:val="DBEA1DB8"/>
    <w:lvl w:ilvl="0" w:tplc="025A978E">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59746D94"/>
    <w:multiLevelType w:val="hybridMultilevel"/>
    <w:tmpl w:val="28407D56"/>
    <w:lvl w:ilvl="0" w:tplc="C51423C6">
      <w:start w:val="1"/>
      <w:numFmt w:val="bullet"/>
      <w:lvlText w:val="•"/>
      <w:lvlJc w:val="left"/>
      <w:pPr>
        <w:tabs>
          <w:tab w:val="num" w:pos="720"/>
        </w:tabs>
        <w:ind w:left="720" w:hanging="360"/>
      </w:pPr>
      <w:rPr>
        <w:rFonts w:ascii="Times New Roman" w:hAnsi="Times New Roman" w:hint="default"/>
      </w:rPr>
    </w:lvl>
    <w:lvl w:ilvl="1" w:tplc="BA5E46CE" w:tentative="1">
      <w:start w:val="1"/>
      <w:numFmt w:val="bullet"/>
      <w:lvlText w:val="•"/>
      <w:lvlJc w:val="left"/>
      <w:pPr>
        <w:tabs>
          <w:tab w:val="num" w:pos="1440"/>
        </w:tabs>
        <w:ind w:left="1440" w:hanging="360"/>
      </w:pPr>
      <w:rPr>
        <w:rFonts w:ascii="Times New Roman" w:hAnsi="Times New Roman" w:hint="default"/>
      </w:rPr>
    </w:lvl>
    <w:lvl w:ilvl="2" w:tplc="AE30E228" w:tentative="1">
      <w:start w:val="1"/>
      <w:numFmt w:val="bullet"/>
      <w:lvlText w:val="•"/>
      <w:lvlJc w:val="left"/>
      <w:pPr>
        <w:tabs>
          <w:tab w:val="num" w:pos="2160"/>
        </w:tabs>
        <w:ind w:left="2160" w:hanging="360"/>
      </w:pPr>
      <w:rPr>
        <w:rFonts w:ascii="Times New Roman" w:hAnsi="Times New Roman" w:hint="default"/>
      </w:rPr>
    </w:lvl>
    <w:lvl w:ilvl="3" w:tplc="DB56F76A" w:tentative="1">
      <w:start w:val="1"/>
      <w:numFmt w:val="bullet"/>
      <w:lvlText w:val="•"/>
      <w:lvlJc w:val="left"/>
      <w:pPr>
        <w:tabs>
          <w:tab w:val="num" w:pos="2880"/>
        </w:tabs>
        <w:ind w:left="2880" w:hanging="360"/>
      </w:pPr>
      <w:rPr>
        <w:rFonts w:ascii="Times New Roman" w:hAnsi="Times New Roman" w:hint="default"/>
      </w:rPr>
    </w:lvl>
    <w:lvl w:ilvl="4" w:tplc="361C5A90" w:tentative="1">
      <w:start w:val="1"/>
      <w:numFmt w:val="bullet"/>
      <w:lvlText w:val="•"/>
      <w:lvlJc w:val="left"/>
      <w:pPr>
        <w:tabs>
          <w:tab w:val="num" w:pos="3600"/>
        </w:tabs>
        <w:ind w:left="3600" w:hanging="360"/>
      </w:pPr>
      <w:rPr>
        <w:rFonts w:ascii="Times New Roman" w:hAnsi="Times New Roman" w:hint="default"/>
      </w:rPr>
    </w:lvl>
    <w:lvl w:ilvl="5" w:tplc="98A68532" w:tentative="1">
      <w:start w:val="1"/>
      <w:numFmt w:val="bullet"/>
      <w:lvlText w:val="•"/>
      <w:lvlJc w:val="left"/>
      <w:pPr>
        <w:tabs>
          <w:tab w:val="num" w:pos="4320"/>
        </w:tabs>
        <w:ind w:left="4320" w:hanging="360"/>
      </w:pPr>
      <w:rPr>
        <w:rFonts w:ascii="Times New Roman" w:hAnsi="Times New Roman" w:hint="default"/>
      </w:rPr>
    </w:lvl>
    <w:lvl w:ilvl="6" w:tplc="3F6EED38" w:tentative="1">
      <w:start w:val="1"/>
      <w:numFmt w:val="bullet"/>
      <w:lvlText w:val="•"/>
      <w:lvlJc w:val="left"/>
      <w:pPr>
        <w:tabs>
          <w:tab w:val="num" w:pos="5040"/>
        </w:tabs>
        <w:ind w:left="5040" w:hanging="360"/>
      </w:pPr>
      <w:rPr>
        <w:rFonts w:ascii="Times New Roman" w:hAnsi="Times New Roman" w:hint="default"/>
      </w:rPr>
    </w:lvl>
    <w:lvl w:ilvl="7" w:tplc="242E775C" w:tentative="1">
      <w:start w:val="1"/>
      <w:numFmt w:val="bullet"/>
      <w:lvlText w:val="•"/>
      <w:lvlJc w:val="left"/>
      <w:pPr>
        <w:tabs>
          <w:tab w:val="num" w:pos="5760"/>
        </w:tabs>
        <w:ind w:left="5760" w:hanging="360"/>
      </w:pPr>
      <w:rPr>
        <w:rFonts w:ascii="Times New Roman" w:hAnsi="Times New Roman" w:hint="default"/>
      </w:rPr>
    </w:lvl>
    <w:lvl w:ilvl="8" w:tplc="606C7890" w:tentative="1">
      <w:start w:val="1"/>
      <w:numFmt w:val="bullet"/>
      <w:lvlText w:val="•"/>
      <w:lvlJc w:val="left"/>
      <w:pPr>
        <w:tabs>
          <w:tab w:val="num" w:pos="6480"/>
        </w:tabs>
        <w:ind w:left="6480" w:hanging="360"/>
      </w:pPr>
      <w:rPr>
        <w:rFonts w:ascii="Times New Roman" w:hAnsi="Times New Roman" w:hint="default"/>
      </w:rPr>
    </w:lvl>
  </w:abstractNum>
  <w:abstractNum w:abstractNumId="33" w15:restartNumberingAfterBreak="0">
    <w:nsid w:val="5A5E1CEF"/>
    <w:multiLevelType w:val="hybridMultilevel"/>
    <w:tmpl w:val="B0B218E0"/>
    <w:lvl w:ilvl="0" w:tplc="025A978E">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4" w15:restartNumberingAfterBreak="0">
    <w:nsid w:val="5CDF2D2F"/>
    <w:multiLevelType w:val="hybridMultilevel"/>
    <w:tmpl w:val="2F8C8FAA"/>
    <w:lvl w:ilvl="0" w:tplc="025A978E">
      <w:start w:val="1"/>
      <w:numFmt w:val="bullet"/>
      <w:lvlText w:val=""/>
      <w:lvlJc w:val="left"/>
      <w:pPr>
        <w:ind w:left="1860" w:hanging="360"/>
      </w:pPr>
      <w:rPr>
        <w:rFonts w:ascii="Wingdings" w:hAnsi="Wingdings"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35" w15:restartNumberingAfterBreak="0">
    <w:nsid w:val="60061EF2"/>
    <w:multiLevelType w:val="multilevel"/>
    <w:tmpl w:val="B0B82B4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36" w15:restartNumberingAfterBreak="0">
    <w:nsid w:val="72B37C0D"/>
    <w:multiLevelType w:val="hybridMultilevel"/>
    <w:tmpl w:val="B1B4CFAC"/>
    <w:lvl w:ilvl="0" w:tplc="99221C6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340C49"/>
    <w:multiLevelType w:val="hybridMultilevel"/>
    <w:tmpl w:val="E8664FAE"/>
    <w:lvl w:ilvl="0" w:tplc="5470E1B2">
      <w:start w:val="1"/>
      <w:numFmt w:val="bullet"/>
      <w:lvlText w:val="•"/>
      <w:lvlJc w:val="left"/>
      <w:pPr>
        <w:tabs>
          <w:tab w:val="num" w:pos="893"/>
        </w:tabs>
        <w:ind w:left="893" w:hanging="360"/>
      </w:pPr>
      <w:rPr>
        <w:rFonts w:ascii="Times New Roman" w:hAnsi="Times New Roman" w:hint="default"/>
      </w:rPr>
    </w:lvl>
    <w:lvl w:ilvl="1" w:tplc="2612CF9A" w:tentative="1">
      <w:start w:val="1"/>
      <w:numFmt w:val="bullet"/>
      <w:lvlText w:val="•"/>
      <w:lvlJc w:val="left"/>
      <w:pPr>
        <w:tabs>
          <w:tab w:val="num" w:pos="1613"/>
        </w:tabs>
        <w:ind w:left="1613" w:hanging="360"/>
      </w:pPr>
      <w:rPr>
        <w:rFonts w:ascii="Times New Roman" w:hAnsi="Times New Roman" w:hint="default"/>
      </w:rPr>
    </w:lvl>
    <w:lvl w:ilvl="2" w:tplc="00B223B0" w:tentative="1">
      <w:start w:val="1"/>
      <w:numFmt w:val="bullet"/>
      <w:lvlText w:val="•"/>
      <w:lvlJc w:val="left"/>
      <w:pPr>
        <w:tabs>
          <w:tab w:val="num" w:pos="2333"/>
        </w:tabs>
        <w:ind w:left="2333" w:hanging="360"/>
      </w:pPr>
      <w:rPr>
        <w:rFonts w:ascii="Times New Roman" w:hAnsi="Times New Roman" w:hint="default"/>
      </w:rPr>
    </w:lvl>
    <w:lvl w:ilvl="3" w:tplc="88E64ED2" w:tentative="1">
      <w:start w:val="1"/>
      <w:numFmt w:val="bullet"/>
      <w:lvlText w:val="•"/>
      <w:lvlJc w:val="left"/>
      <w:pPr>
        <w:tabs>
          <w:tab w:val="num" w:pos="3053"/>
        </w:tabs>
        <w:ind w:left="3053" w:hanging="360"/>
      </w:pPr>
      <w:rPr>
        <w:rFonts w:ascii="Times New Roman" w:hAnsi="Times New Roman" w:hint="default"/>
      </w:rPr>
    </w:lvl>
    <w:lvl w:ilvl="4" w:tplc="4BE2740C" w:tentative="1">
      <w:start w:val="1"/>
      <w:numFmt w:val="bullet"/>
      <w:lvlText w:val="•"/>
      <w:lvlJc w:val="left"/>
      <w:pPr>
        <w:tabs>
          <w:tab w:val="num" w:pos="3773"/>
        </w:tabs>
        <w:ind w:left="3773" w:hanging="360"/>
      </w:pPr>
      <w:rPr>
        <w:rFonts w:ascii="Times New Roman" w:hAnsi="Times New Roman" w:hint="default"/>
      </w:rPr>
    </w:lvl>
    <w:lvl w:ilvl="5" w:tplc="764E1964" w:tentative="1">
      <w:start w:val="1"/>
      <w:numFmt w:val="bullet"/>
      <w:lvlText w:val="•"/>
      <w:lvlJc w:val="left"/>
      <w:pPr>
        <w:tabs>
          <w:tab w:val="num" w:pos="4493"/>
        </w:tabs>
        <w:ind w:left="4493" w:hanging="360"/>
      </w:pPr>
      <w:rPr>
        <w:rFonts w:ascii="Times New Roman" w:hAnsi="Times New Roman" w:hint="default"/>
      </w:rPr>
    </w:lvl>
    <w:lvl w:ilvl="6" w:tplc="700E66D0" w:tentative="1">
      <w:start w:val="1"/>
      <w:numFmt w:val="bullet"/>
      <w:lvlText w:val="•"/>
      <w:lvlJc w:val="left"/>
      <w:pPr>
        <w:tabs>
          <w:tab w:val="num" w:pos="5213"/>
        </w:tabs>
        <w:ind w:left="5213" w:hanging="360"/>
      </w:pPr>
      <w:rPr>
        <w:rFonts w:ascii="Times New Roman" w:hAnsi="Times New Roman" w:hint="default"/>
      </w:rPr>
    </w:lvl>
    <w:lvl w:ilvl="7" w:tplc="D7B027A2" w:tentative="1">
      <w:start w:val="1"/>
      <w:numFmt w:val="bullet"/>
      <w:lvlText w:val="•"/>
      <w:lvlJc w:val="left"/>
      <w:pPr>
        <w:tabs>
          <w:tab w:val="num" w:pos="5933"/>
        </w:tabs>
        <w:ind w:left="5933" w:hanging="360"/>
      </w:pPr>
      <w:rPr>
        <w:rFonts w:ascii="Times New Roman" w:hAnsi="Times New Roman" w:hint="default"/>
      </w:rPr>
    </w:lvl>
    <w:lvl w:ilvl="8" w:tplc="C04CACB4" w:tentative="1">
      <w:start w:val="1"/>
      <w:numFmt w:val="bullet"/>
      <w:lvlText w:val="•"/>
      <w:lvlJc w:val="left"/>
      <w:pPr>
        <w:tabs>
          <w:tab w:val="num" w:pos="6653"/>
        </w:tabs>
        <w:ind w:left="6653" w:hanging="360"/>
      </w:pPr>
      <w:rPr>
        <w:rFonts w:ascii="Times New Roman" w:hAnsi="Times New Roman" w:hint="default"/>
      </w:rPr>
    </w:lvl>
  </w:abstractNum>
  <w:abstractNum w:abstractNumId="38" w15:restartNumberingAfterBreak="0">
    <w:nsid w:val="776F1E2A"/>
    <w:multiLevelType w:val="hybridMultilevel"/>
    <w:tmpl w:val="775C6A74"/>
    <w:lvl w:ilvl="0" w:tplc="025A978E">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9D838DD"/>
    <w:multiLevelType w:val="hybridMultilevel"/>
    <w:tmpl w:val="70E6C4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F417CF"/>
    <w:multiLevelType w:val="hybridMultilevel"/>
    <w:tmpl w:val="4E7E9D8A"/>
    <w:lvl w:ilvl="0" w:tplc="025A978E">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6"/>
  </w:num>
  <w:num w:numId="2">
    <w:abstractNumId w:val="18"/>
  </w:num>
  <w:num w:numId="3">
    <w:abstractNumId w:val="12"/>
  </w:num>
  <w:num w:numId="4">
    <w:abstractNumId w:val="6"/>
  </w:num>
  <w:num w:numId="5">
    <w:abstractNumId w:val="17"/>
  </w:num>
  <w:num w:numId="6">
    <w:abstractNumId w:val="1"/>
  </w:num>
  <w:num w:numId="7">
    <w:abstractNumId w:val="0"/>
  </w:num>
  <w:num w:numId="8">
    <w:abstractNumId w:val="39"/>
  </w:num>
  <w:num w:numId="9">
    <w:abstractNumId w:val="9"/>
  </w:num>
  <w:num w:numId="10">
    <w:abstractNumId w:val="23"/>
  </w:num>
  <w:num w:numId="11">
    <w:abstractNumId w:val="26"/>
  </w:num>
  <w:num w:numId="12">
    <w:abstractNumId w:val="3"/>
  </w:num>
  <w:num w:numId="13">
    <w:abstractNumId w:val="37"/>
  </w:num>
  <w:num w:numId="14">
    <w:abstractNumId w:val="32"/>
  </w:num>
  <w:num w:numId="15">
    <w:abstractNumId w:val="14"/>
  </w:num>
  <w:num w:numId="16">
    <w:abstractNumId w:val="19"/>
  </w:num>
  <w:num w:numId="17">
    <w:abstractNumId w:val="8"/>
  </w:num>
  <w:num w:numId="18">
    <w:abstractNumId w:val="29"/>
  </w:num>
  <w:num w:numId="19">
    <w:abstractNumId w:val="2"/>
  </w:num>
  <w:num w:numId="20">
    <w:abstractNumId w:val="7"/>
  </w:num>
  <w:num w:numId="21">
    <w:abstractNumId w:val="13"/>
  </w:num>
  <w:num w:numId="22">
    <w:abstractNumId w:val="27"/>
  </w:num>
  <w:num w:numId="23">
    <w:abstractNumId w:val="35"/>
  </w:num>
  <w:num w:numId="24">
    <w:abstractNumId w:val="5"/>
  </w:num>
  <w:num w:numId="25">
    <w:abstractNumId w:val="21"/>
  </w:num>
  <w:num w:numId="26">
    <w:abstractNumId w:val="38"/>
  </w:num>
  <w:num w:numId="27">
    <w:abstractNumId w:val="31"/>
  </w:num>
  <w:num w:numId="28">
    <w:abstractNumId w:val="40"/>
  </w:num>
  <w:num w:numId="29">
    <w:abstractNumId w:val="30"/>
  </w:num>
  <w:num w:numId="30">
    <w:abstractNumId w:val="34"/>
  </w:num>
  <w:num w:numId="31">
    <w:abstractNumId w:val="33"/>
  </w:num>
  <w:num w:numId="32">
    <w:abstractNumId w:val="25"/>
  </w:num>
  <w:num w:numId="33">
    <w:abstractNumId w:val="16"/>
  </w:num>
  <w:num w:numId="34">
    <w:abstractNumId w:val="20"/>
  </w:num>
  <w:num w:numId="35">
    <w:abstractNumId w:val="22"/>
  </w:num>
  <w:num w:numId="36">
    <w:abstractNumId w:val="4"/>
  </w:num>
  <w:num w:numId="37">
    <w:abstractNumId w:val="11"/>
  </w:num>
  <w:num w:numId="38">
    <w:abstractNumId w:val="28"/>
  </w:num>
  <w:num w:numId="39">
    <w:abstractNumId w:val="24"/>
  </w:num>
  <w:num w:numId="40">
    <w:abstractNumId w:val="10"/>
  </w:num>
  <w:num w:numId="4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25FE5"/>
    <w:rsid w:val="00043E70"/>
    <w:rsid w:val="00047DC3"/>
    <w:rsid w:val="0005674F"/>
    <w:rsid w:val="000624AC"/>
    <w:rsid w:val="00066562"/>
    <w:rsid w:val="00073440"/>
    <w:rsid w:val="00080390"/>
    <w:rsid w:val="00080F1D"/>
    <w:rsid w:val="00084C5A"/>
    <w:rsid w:val="000951B0"/>
    <w:rsid w:val="000A08F2"/>
    <w:rsid w:val="000C3593"/>
    <w:rsid w:val="000C35CF"/>
    <w:rsid w:val="000E59E5"/>
    <w:rsid w:val="000F70B6"/>
    <w:rsid w:val="000F73F3"/>
    <w:rsid w:val="0013527B"/>
    <w:rsid w:val="001639D5"/>
    <w:rsid w:val="0017039F"/>
    <w:rsid w:val="00176223"/>
    <w:rsid w:val="001774EC"/>
    <w:rsid w:val="001945D8"/>
    <w:rsid w:val="00195B71"/>
    <w:rsid w:val="001B697A"/>
    <w:rsid w:val="001C3064"/>
    <w:rsid w:val="001D5D99"/>
    <w:rsid w:val="001E1C66"/>
    <w:rsid w:val="001E3208"/>
    <w:rsid w:val="001E4372"/>
    <w:rsid w:val="001F3A9D"/>
    <w:rsid w:val="002026EC"/>
    <w:rsid w:val="00202F91"/>
    <w:rsid w:val="00215A04"/>
    <w:rsid w:val="002356DB"/>
    <w:rsid w:val="00272E78"/>
    <w:rsid w:val="00296780"/>
    <w:rsid w:val="002A3294"/>
    <w:rsid w:val="002B516A"/>
    <w:rsid w:val="002E179F"/>
    <w:rsid w:val="002E5068"/>
    <w:rsid w:val="002F143A"/>
    <w:rsid w:val="00302311"/>
    <w:rsid w:val="00305FC7"/>
    <w:rsid w:val="00317B69"/>
    <w:rsid w:val="00323A01"/>
    <w:rsid w:val="00324398"/>
    <w:rsid w:val="003356D2"/>
    <w:rsid w:val="0035082C"/>
    <w:rsid w:val="003513CF"/>
    <w:rsid w:val="00370AED"/>
    <w:rsid w:val="00377741"/>
    <w:rsid w:val="00390E86"/>
    <w:rsid w:val="003A3CD0"/>
    <w:rsid w:val="003B5137"/>
    <w:rsid w:val="003C5B9C"/>
    <w:rsid w:val="003C7CF3"/>
    <w:rsid w:val="003E232F"/>
    <w:rsid w:val="003E5ED0"/>
    <w:rsid w:val="003E74C6"/>
    <w:rsid w:val="003E784B"/>
    <w:rsid w:val="003F0B65"/>
    <w:rsid w:val="00411533"/>
    <w:rsid w:val="0041381D"/>
    <w:rsid w:val="004207AF"/>
    <w:rsid w:val="00427592"/>
    <w:rsid w:val="00434D4B"/>
    <w:rsid w:val="004350D6"/>
    <w:rsid w:val="00436E31"/>
    <w:rsid w:val="00450048"/>
    <w:rsid w:val="00456B23"/>
    <w:rsid w:val="00471793"/>
    <w:rsid w:val="004861CE"/>
    <w:rsid w:val="00496ADD"/>
    <w:rsid w:val="004C549E"/>
    <w:rsid w:val="004C7A31"/>
    <w:rsid w:val="004C7B28"/>
    <w:rsid w:val="004D194F"/>
    <w:rsid w:val="004E0420"/>
    <w:rsid w:val="004E1761"/>
    <w:rsid w:val="004F112C"/>
    <w:rsid w:val="00520934"/>
    <w:rsid w:val="0052104E"/>
    <w:rsid w:val="00523A45"/>
    <w:rsid w:val="00526425"/>
    <w:rsid w:val="00561019"/>
    <w:rsid w:val="0056222F"/>
    <w:rsid w:val="00592C7D"/>
    <w:rsid w:val="005B123E"/>
    <w:rsid w:val="005B5B77"/>
    <w:rsid w:val="005E285C"/>
    <w:rsid w:val="005F6551"/>
    <w:rsid w:val="00623A05"/>
    <w:rsid w:val="00647FDF"/>
    <w:rsid w:val="006519DB"/>
    <w:rsid w:val="006519F0"/>
    <w:rsid w:val="00666D42"/>
    <w:rsid w:val="00680C81"/>
    <w:rsid w:val="006A0A61"/>
    <w:rsid w:val="006A2A14"/>
    <w:rsid w:val="006A3B8A"/>
    <w:rsid w:val="006A644A"/>
    <w:rsid w:val="006C164A"/>
    <w:rsid w:val="006D314E"/>
    <w:rsid w:val="006D6A4F"/>
    <w:rsid w:val="006E709D"/>
    <w:rsid w:val="00702C48"/>
    <w:rsid w:val="00721DC0"/>
    <w:rsid w:val="00745B45"/>
    <w:rsid w:val="00764706"/>
    <w:rsid w:val="00764D41"/>
    <w:rsid w:val="0077107D"/>
    <w:rsid w:val="00773124"/>
    <w:rsid w:val="007A5F21"/>
    <w:rsid w:val="007D5AEB"/>
    <w:rsid w:val="007E6B1B"/>
    <w:rsid w:val="007F3E35"/>
    <w:rsid w:val="00822F00"/>
    <w:rsid w:val="00832F8B"/>
    <w:rsid w:val="00833908"/>
    <w:rsid w:val="00857E19"/>
    <w:rsid w:val="00871548"/>
    <w:rsid w:val="00874EBD"/>
    <w:rsid w:val="008A6344"/>
    <w:rsid w:val="008B47A3"/>
    <w:rsid w:val="008C4BEC"/>
    <w:rsid w:val="008D47DB"/>
    <w:rsid w:val="008E1C9D"/>
    <w:rsid w:val="008F682E"/>
    <w:rsid w:val="00927890"/>
    <w:rsid w:val="00936399"/>
    <w:rsid w:val="009453D8"/>
    <w:rsid w:val="00962108"/>
    <w:rsid w:val="00966CA6"/>
    <w:rsid w:val="0097234F"/>
    <w:rsid w:val="00997CB1"/>
    <w:rsid w:val="009A2A32"/>
    <w:rsid w:val="009B295A"/>
    <w:rsid w:val="009C28E6"/>
    <w:rsid w:val="009C7481"/>
    <w:rsid w:val="009F4189"/>
    <w:rsid w:val="00A013E2"/>
    <w:rsid w:val="00A23CDE"/>
    <w:rsid w:val="00A258CE"/>
    <w:rsid w:val="00A43ED4"/>
    <w:rsid w:val="00A4536D"/>
    <w:rsid w:val="00A53868"/>
    <w:rsid w:val="00A671BC"/>
    <w:rsid w:val="00A73182"/>
    <w:rsid w:val="00A81271"/>
    <w:rsid w:val="00A833B7"/>
    <w:rsid w:val="00A835A4"/>
    <w:rsid w:val="00A91DDD"/>
    <w:rsid w:val="00A94479"/>
    <w:rsid w:val="00AA5C6F"/>
    <w:rsid w:val="00AA7F4D"/>
    <w:rsid w:val="00AB1AB9"/>
    <w:rsid w:val="00AD2580"/>
    <w:rsid w:val="00AD412C"/>
    <w:rsid w:val="00AE7D89"/>
    <w:rsid w:val="00B03BA4"/>
    <w:rsid w:val="00B10455"/>
    <w:rsid w:val="00B25F25"/>
    <w:rsid w:val="00B30A2D"/>
    <w:rsid w:val="00B551F8"/>
    <w:rsid w:val="00B75307"/>
    <w:rsid w:val="00B82B40"/>
    <w:rsid w:val="00BC5731"/>
    <w:rsid w:val="00BD1CD3"/>
    <w:rsid w:val="00BD4916"/>
    <w:rsid w:val="00BE4985"/>
    <w:rsid w:val="00BF364F"/>
    <w:rsid w:val="00C00631"/>
    <w:rsid w:val="00C0127D"/>
    <w:rsid w:val="00C11DE4"/>
    <w:rsid w:val="00C17169"/>
    <w:rsid w:val="00C23A16"/>
    <w:rsid w:val="00C354A0"/>
    <w:rsid w:val="00C5425C"/>
    <w:rsid w:val="00C544F4"/>
    <w:rsid w:val="00C558BD"/>
    <w:rsid w:val="00C5669E"/>
    <w:rsid w:val="00C6067D"/>
    <w:rsid w:val="00C61E47"/>
    <w:rsid w:val="00C61E7F"/>
    <w:rsid w:val="00C66D32"/>
    <w:rsid w:val="00C7584B"/>
    <w:rsid w:val="00C879EE"/>
    <w:rsid w:val="00C975A3"/>
    <w:rsid w:val="00CB3C00"/>
    <w:rsid w:val="00CB4C57"/>
    <w:rsid w:val="00CD2EFF"/>
    <w:rsid w:val="00CE73B0"/>
    <w:rsid w:val="00CE7E22"/>
    <w:rsid w:val="00CF1777"/>
    <w:rsid w:val="00CF4130"/>
    <w:rsid w:val="00CF4DFC"/>
    <w:rsid w:val="00D3221A"/>
    <w:rsid w:val="00D61E7D"/>
    <w:rsid w:val="00D84E88"/>
    <w:rsid w:val="00DA6398"/>
    <w:rsid w:val="00DB2788"/>
    <w:rsid w:val="00DB642B"/>
    <w:rsid w:val="00DC432B"/>
    <w:rsid w:val="00DC4659"/>
    <w:rsid w:val="00DD58B9"/>
    <w:rsid w:val="00E0082B"/>
    <w:rsid w:val="00E23F4C"/>
    <w:rsid w:val="00E256DA"/>
    <w:rsid w:val="00E41D43"/>
    <w:rsid w:val="00E46C24"/>
    <w:rsid w:val="00E51B70"/>
    <w:rsid w:val="00EA4C4A"/>
    <w:rsid w:val="00EB0A12"/>
    <w:rsid w:val="00EB5F28"/>
    <w:rsid w:val="00ED1F5C"/>
    <w:rsid w:val="00EE2B7A"/>
    <w:rsid w:val="00EE70DB"/>
    <w:rsid w:val="00EF7AA5"/>
    <w:rsid w:val="00F04A31"/>
    <w:rsid w:val="00F1114C"/>
    <w:rsid w:val="00F112D6"/>
    <w:rsid w:val="00F27E2E"/>
    <w:rsid w:val="00F33A5B"/>
    <w:rsid w:val="00F452F4"/>
    <w:rsid w:val="00F51521"/>
    <w:rsid w:val="00F61C0A"/>
    <w:rsid w:val="00F7654E"/>
    <w:rsid w:val="00F860BD"/>
    <w:rsid w:val="00F90669"/>
    <w:rsid w:val="00F970CE"/>
    <w:rsid w:val="00FA6F3C"/>
    <w:rsid w:val="00FB26DC"/>
    <w:rsid w:val="00FD6E1F"/>
    <w:rsid w:val="00FF5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F41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BC5731"/>
    <w:pPr>
      <w:ind w:left="720"/>
      <w:contextualSpacing/>
    </w:pPr>
  </w:style>
  <w:style w:type="character" w:styleId="UnresolvedMention">
    <w:name w:val="Unresolved Mention"/>
    <w:basedOn w:val="DefaultParagraphFont"/>
    <w:uiPriority w:val="99"/>
    <w:semiHidden/>
    <w:unhideWhenUsed/>
    <w:rsid w:val="001D5D99"/>
    <w:rPr>
      <w:color w:val="605E5C"/>
      <w:shd w:val="clear" w:color="auto" w:fill="E1DFDD"/>
    </w:rPr>
  </w:style>
  <w:style w:type="table" w:styleId="TableGrid">
    <w:name w:val="Table Grid"/>
    <w:basedOn w:val="TableNormal"/>
    <w:uiPriority w:val="39"/>
    <w:rsid w:val="00A812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E0420"/>
    <w:rPr>
      <w:color w:val="954F72" w:themeColor="followedHyperlink"/>
      <w:u w:val="single"/>
    </w:rPr>
  </w:style>
  <w:style w:type="paragraph" w:styleId="NoSpacing">
    <w:name w:val="No Spacing"/>
    <w:uiPriority w:val="1"/>
    <w:qFormat/>
    <w:rsid w:val="001F3A9D"/>
    <w:pPr>
      <w:spacing w:after="0" w:line="240" w:lineRule="auto"/>
    </w:pPr>
  </w:style>
  <w:style w:type="character" w:customStyle="1" w:styleId="Heading3Char">
    <w:name w:val="Heading 3 Char"/>
    <w:basedOn w:val="DefaultParagraphFont"/>
    <w:link w:val="Heading3"/>
    <w:uiPriority w:val="9"/>
    <w:rsid w:val="00CF413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A5C6F"/>
    <w:pPr>
      <w:spacing w:after="100"/>
      <w:ind w:left="440"/>
    </w:pPr>
  </w:style>
  <w:style w:type="character" w:styleId="CommentReference">
    <w:name w:val="annotation reference"/>
    <w:basedOn w:val="DefaultParagraphFont"/>
    <w:uiPriority w:val="99"/>
    <w:semiHidden/>
    <w:unhideWhenUsed/>
    <w:rsid w:val="00AB1AB9"/>
    <w:rPr>
      <w:sz w:val="16"/>
      <w:szCs w:val="16"/>
    </w:rPr>
  </w:style>
  <w:style w:type="paragraph" w:styleId="CommentText">
    <w:name w:val="annotation text"/>
    <w:basedOn w:val="Normal"/>
    <w:link w:val="CommentTextChar"/>
    <w:uiPriority w:val="99"/>
    <w:semiHidden/>
    <w:unhideWhenUsed/>
    <w:rsid w:val="00AB1AB9"/>
    <w:pPr>
      <w:spacing w:line="240" w:lineRule="auto"/>
    </w:pPr>
    <w:rPr>
      <w:sz w:val="20"/>
      <w:szCs w:val="20"/>
    </w:rPr>
  </w:style>
  <w:style w:type="character" w:customStyle="1" w:styleId="CommentTextChar">
    <w:name w:val="Comment Text Char"/>
    <w:basedOn w:val="DefaultParagraphFont"/>
    <w:link w:val="CommentText"/>
    <w:uiPriority w:val="99"/>
    <w:semiHidden/>
    <w:rsid w:val="00AB1AB9"/>
    <w:rPr>
      <w:sz w:val="20"/>
      <w:szCs w:val="20"/>
    </w:rPr>
  </w:style>
  <w:style w:type="paragraph" w:styleId="CommentSubject">
    <w:name w:val="annotation subject"/>
    <w:basedOn w:val="CommentText"/>
    <w:next w:val="CommentText"/>
    <w:link w:val="CommentSubjectChar"/>
    <w:uiPriority w:val="99"/>
    <w:semiHidden/>
    <w:unhideWhenUsed/>
    <w:rsid w:val="00AB1AB9"/>
    <w:rPr>
      <w:b/>
      <w:bCs/>
    </w:rPr>
  </w:style>
  <w:style w:type="character" w:customStyle="1" w:styleId="CommentSubjectChar">
    <w:name w:val="Comment Subject Char"/>
    <w:basedOn w:val="CommentTextChar"/>
    <w:link w:val="CommentSubject"/>
    <w:uiPriority w:val="99"/>
    <w:semiHidden/>
    <w:rsid w:val="00AB1AB9"/>
    <w:rPr>
      <w:b/>
      <w:bCs/>
      <w:sz w:val="20"/>
      <w:szCs w:val="20"/>
    </w:rPr>
  </w:style>
  <w:style w:type="paragraph" w:styleId="BalloonText">
    <w:name w:val="Balloon Text"/>
    <w:basedOn w:val="Normal"/>
    <w:link w:val="BalloonTextChar"/>
    <w:uiPriority w:val="99"/>
    <w:semiHidden/>
    <w:unhideWhenUsed/>
    <w:rsid w:val="00AB1A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1AB9"/>
    <w:rPr>
      <w:rFonts w:ascii="Segoe UI" w:hAnsi="Segoe UI" w:cs="Segoe UI"/>
      <w:sz w:val="18"/>
      <w:szCs w:val="18"/>
    </w:rPr>
  </w:style>
  <w:style w:type="paragraph" w:styleId="Header">
    <w:name w:val="header"/>
    <w:basedOn w:val="Normal"/>
    <w:link w:val="HeaderChar"/>
    <w:uiPriority w:val="99"/>
    <w:unhideWhenUsed/>
    <w:rsid w:val="004275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592"/>
  </w:style>
  <w:style w:type="paragraph" w:styleId="Footer">
    <w:name w:val="footer"/>
    <w:basedOn w:val="Normal"/>
    <w:link w:val="FooterChar"/>
    <w:uiPriority w:val="99"/>
    <w:unhideWhenUsed/>
    <w:rsid w:val="004275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592"/>
  </w:style>
  <w:style w:type="paragraph" w:styleId="NormalWeb">
    <w:name w:val="Normal (Web)"/>
    <w:basedOn w:val="Normal"/>
    <w:uiPriority w:val="99"/>
    <w:semiHidden/>
    <w:unhideWhenUsed/>
    <w:rsid w:val="006A3B8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5291428">
      <w:bodyDiv w:val="1"/>
      <w:marLeft w:val="0"/>
      <w:marRight w:val="0"/>
      <w:marTop w:val="0"/>
      <w:marBottom w:val="0"/>
      <w:divBdr>
        <w:top w:val="none" w:sz="0" w:space="0" w:color="auto"/>
        <w:left w:val="none" w:sz="0" w:space="0" w:color="auto"/>
        <w:bottom w:val="none" w:sz="0" w:space="0" w:color="auto"/>
        <w:right w:val="none" w:sz="0" w:space="0" w:color="auto"/>
      </w:divBdr>
    </w:div>
    <w:div w:id="701057828">
      <w:bodyDiv w:val="1"/>
      <w:marLeft w:val="0"/>
      <w:marRight w:val="0"/>
      <w:marTop w:val="0"/>
      <w:marBottom w:val="0"/>
      <w:divBdr>
        <w:top w:val="none" w:sz="0" w:space="0" w:color="auto"/>
        <w:left w:val="none" w:sz="0" w:space="0" w:color="auto"/>
        <w:bottom w:val="none" w:sz="0" w:space="0" w:color="auto"/>
        <w:right w:val="none" w:sz="0" w:space="0" w:color="auto"/>
      </w:divBdr>
      <w:divsChild>
        <w:div w:id="997804378">
          <w:marLeft w:val="547"/>
          <w:marRight w:val="0"/>
          <w:marTop w:val="0"/>
          <w:marBottom w:val="0"/>
          <w:divBdr>
            <w:top w:val="none" w:sz="0" w:space="0" w:color="auto"/>
            <w:left w:val="none" w:sz="0" w:space="0" w:color="auto"/>
            <w:bottom w:val="none" w:sz="0" w:space="0" w:color="auto"/>
            <w:right w:val="none" w:sz="0" w:space="0" w:color="auto"/>
          </w:divBdr>
        </w:div>
        <w:div w:id="383678780">
          <w:marLeft w:val="547"/>
          <w:marRight w:val="0"/>
          <w:marTop w:val="0"/>
          <w:marBottom w:val="0"/>
          <w:divBdr>
            <w:top w:val="none" w:sz="0" w:space="0" w:color="auto"/>
            <w:left w:val="none" w:sz="0" w:space="0" w:color="auto"/>
            <w:bottom w:val="none" w:sz="0" w:space="0" w:color="auto"/>
            <w:right w:val="none" w:sz="0" w:space="0" w:color="auto"/>
          </w:divBdr>
        </w:div>
        <w:div w:id="1116287908">
          <w:marLeft w:val="547"/>
          <w:marRight w:val="0"/>
          <w:marTop w:val="0"/>
          <w:marBottom w:val="0"/>
          <w:divBdr>
            <w:top w:val="none" w:sz="0" w:space="0" w:color="auto"/>
            <w:left w:val="none" w:sz="0" w:space="0" w:color="auto"/>
            <w:bottom w:val="none" w:sz="0" w:space="0" w:color="auto"/>
            <w:right w:val="none" w:sz="0" w:space="0" w:color="auto"/>
          </w:divBdr>
        </w:div>
        <w:div w:id="1202943025">
          <w:marLeft w:val="547"/>
          <w:marRight w:val="0"/>
          <w:marTop w:val="0"/>
          <w:marBottom w:val="0"/>
          <w:divBdr>
            <w:top w:val="none" w:sz="0" w:space="0" w:color="auto"/>
            <w:left w:val="none" w:sz="0" w:space="0" w:color="auto"/>
            <w:bottom w:val="none" w:sz="0" w:space="0" w:color="auto"/>
            <w:right w:val="none" w:sz="0" w:space="0" w:color="auto"/>
          </w:divBdr>
        </w:div>
      </w:divsChild>
    </w:div>
    <w:div w:id="1178882250">
      <w:bodyDiv w:val="1"/>
      <w:marLeft w:val="0"/>
      <w:marRight w:val="0"/>
      <w:marTop w:val="0"/>
      <w:marBottom w:val="0"/>
      <w:divBdr>
        <w:top w:val="none" w:sz="0" w:space="0" w:color="auto"/>
        <w:left w:val="none" w:sz="0" w:space="0" w:color="auto"/>
        <w:bottom w:val="none" w:sz="0" w:space="0" w:color="auto"/>
        <w:right w:val="none" w:sz="0" w:space="0" w:color="auto"/>
      </w:divBdr>
    </w:div>
    <w:div w:id="1461918403">
      <w:bodyDiv w:val="1"/>
      <w:marLeft w:val="0"/>
      <w:marRight w:val="0"/>
      <w:marTop w:val="0"/>
      <w:marBottom w:val="0"/>
      <w:divBdr>
        <w:top w:val="none" w:sz="0" w:space="0" w:color="auto"/>
        <w:left w:val="none" w:sz="0" w:space="0" w:color="auto"/>
        <w:bottom w:val="none" w:sz="0" w:space="0" w:color="auto"/>
        <w:right w:val="none" w:sz="0" w:space="0" w:color="auto"/>
      </w:divBdr>
      <w:divsChild>
        <w:div w:id="2033220074">
          <w:marLeft w:val="547"/>
          <w:marRight w:val="0"/>
          <w:marTop w:val="0"/>
          <w:marBottom w:val="0"/>
          <w:divBdr>
            <w:top w:val="none" w:sz="0" w:space="0" w:color="auto"/>
            <w:left w:val="none" w:sz="0" w:space="0" w:color="auto"/>
            <w:bottom w:val="none" w:sz="0" w:space="0" w:color="auto"/>
            <w:right w:val="none" w:sz="0" w:space="0" w:color="auto"/>
          </w:divBdr>
        </w:div>
        <w:div w:id="1403717184">
          <w:marLeft w:val="547"/>
          <w:marRight w:val="0"/>
          <w:marTop w:val="0"/>
          <w:marBottom w:val="0"/>
          <w:divBdr>
            <w:top w:val="none" w:sz="0" w:space="0" w:color="auto"/>
            <w:left w:val="none" w:sz="0" w:space="0" w:color="auto"/>
            <w:bottom w:val="none" w:sz="0" w:space="0" w:color="auto"/>
            <w:right w:val="none" w:sz="0" w:space="0" w:color="auto"/>
          </w:divBdr>
        </w:div>
        <w:div w:id="1534725766">
          <w:marLeft w:val="547"/>
          <w:marRight w:val="0"/>
          <w:marTop w:val="0"/>
          <w:marBottom w:val="0"/>
          <w:divBdr>
            <w:top w:val="none" w:sz="0" w:space="0" w:color="auto"/>
            <w:left w:val="none" w:sz="0" w:space="0" w:color="auto"/>
            <w:bottom w:val="none" w:sz="0" w:space="0" w:color="auto"/>
            <w:right w:val="none" w:sz="0" w:space="0" w:color="auto"/>
          </w:divBdr>
        </w:div>
        <w:div w:id="678965730">
          <w:marLeft w:val="547"/>
          <w:marRight w:val="0"/>
          <w:marTop w:val="0"/>
          <w:marBottom w:val="0"/>
          <w:divBdr>
            <w:top w:val="none" w:sz="0" w:space="0" w:color="auto"/>
            <w:left w:val="none" w:sz="0" w:space="0" w:color="auto"/>
            <w:bottom w:val="none" w:sz="0" w:space="0" w:color="auto"/>
            <w:right w:val="none" w:sz="0" w:space="0" w:color="auto"/>
          </w:divBdr>
        </w:div>
        <w:div w:id="82918670">
          <w:marLeft w:val="547"/>
          <w:marRight w:val="0"/>
          <w:marTop w:val="0"/>
          <w:marBottom w:val="0"/>
          <w:divBdr>
            <w:top w:val="none" w:sz="0" w:space="0" w:color="auto"/>
            <w:left w:val="none" w:sz="0" w:space="0" w:color="auto"/>
            <w:bottom w:val="none" w:sz="0" w:space="0" w:color="auto"/>
            <w:right w:val="none" w:sz="0" w:space="0" w:color="auto"/>
          </w:divBdr>
        </w:div>
      </w:divsChild>
    </w:div>
    <w:div w:id="1538002332">
      <w:bodyDiv w:val="1"/>
      <w:marLeft w:val="0"/>
      <w:marRight w:val="0"/>
      <w:marTop w:val="0"/>
      <w:marBottom w:val="0"/>
      <w:divBdr>
        <w:top w:val="none" w:sz="0" w:space="0" w:color="auto"/>
        <w:left w:val="none" w:sz="0" w:space="0" w:color="auto"/>
        <w:bottom w:val="none" w:sz="0" w:space="0" w:color="auto"/>
        <w:right w:val="none" w:sz="0" w:space="0" w:color="auto"/>
      </w:divBdr>
      <w:divsChild>
        <w:div w:id="1597857631">
          <w:marLeft w:val="547"/>
          <w:marRight w:val="0"/>
          <w:marTop w:val="0"/>
          <w:marBottom w:val="0"/>
          <w:divBdr>
            <w:top w:val="none" w:sz="0" w:space="0" w:color="auto"/>
            <w:left w:val="none" w:sz="0" w:space="0" w:color="auto"/>
            <w:bottom w:val="none" w:sz="0" w:space="0" w:color="auto"/>
            <w:right w:val="none" w:sz="0" w:space="0" w:color="auto"/>
          </w:divBdr>
        </w:div>
      </w:divsChild>
    </w:div>
    <w:div w:id="1622881222">
      <w:bodyDiv w:val="1"/>
      <w:marLeft w:val="0"/>
      <w:marRight w:val="0"/>
      <w:marTop w:val="0"/>
      <w:marBottom w:val="0"/>
      <w:divBdr>
        <w:top w:val="none" w:sz="0" w:space="0" w:color="auto"/>
        <w:left w:val="none" w:sz="0" w:space="0" w:color="auto"/>
        <w:bottom w:val="none" w:sz="0" w:space="0" w:color="auto"/>
        <w:right w:val="none" w:sz="0" w:space="0" w:color="auto"/>
      </w:divBdr>
      <w:divsChild>
        <w:div w:id="1876624533">
          <w:marLeft w:val="547"/>
          <w:marRight w:val="0"/>
          <w:marTop w:val="0"/>
          <w:marBottom w:val="0"/>
          <w:divBdr>
            <w:top w:val="none" w:sz="0" w:space="0" w:color="auto"/>
            <w:left w:val="none" w:sz="0" w:space="0" w:color="auto"/>
            <w:bottom w:val="none" w:sz="0" w:space="0" w:color="auto"/>
            <w:right w:val="none" w:sz="0" w:space="0" w:color="auto"/>
          </w:divBdr>
        </w:div>
      </w:divsChild>
    </w:div>
    <w:div w:id="2049063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anagementstudyguide.com/schramm-model-of-communication.htm" TargetMode="External"/><Relationship Id="rId18" Type="http://schemas.openxmlformats.org/officeDocument/2006/relationships/hyperlink" Target="https://www.youtube.com/watch?v=5m_u-GSvkPE" TargetMode="External"/><Relationship Id="rId26" Type="http://schemas.openxmlformats.org/officeDocument/2006/relationships/image" Target="media/image7.tmp"/><Relationship Id="rId3" Type="http://schemas.openxmlformats.org/officeDocument/2006/relationships/styles" Target="styles.xml"/><Relationship Id="rId21" Type="http://schemas.openxmlformats.org/officeDocument/2006/relationships/hyperlink" Target="https://www.skillsyouneed.com/ls/index.php/343479" TargetMode="External"/><Relationship Id="rId7" Type="http://schemas.openxmlformats.org/officeDocument/2006/relationships/endnotes" Target="endnotes.xml"/><Relationship Id="rId12" Type="http://schemas.openxmlformats.org/officeDocument/2006/relationships/hyperlink" Target="https://sk.sagepub.com/books/key-concepts-in-marketing/n46.xml" TargetMode="External"/><Relationship Id="rId17" Type="http://schemas.openxmlformats.org/officeDocument/2006/relationships/hyperlink" Target="https://www.merriamwebster.com/dictionary/communication" TargetMode="External"/><Relationship Id="rId25" Type="http://schemas.openxmlformats.org/officeDocument/2006/relationships/image" Target="media/image6.tmp"/><Relationship Id="rId2" Type="http://schemas.openxmlformats.org/officeDocument/2006/relationships/numbering" Target="numbering.xml"/><Relationship Id="rId16" Type="http://schemas.openxmlformats.org/officeDocument/2006/relationships/hyperlink" Target="https://helpfulprofessor.com/shannon-weaver-model/" TargetMode="External"/><Relationship Id="rId20" Type="http://schemas.openxmlformats.org/officeDocument/2006/relationships/hyperlink" Target="http://manyana-education.blogspot.com/2010/10/communication-cycl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xblog.com/2013/08/24/49571" TargetMode="External"/><Relationship Id="rId24" Type="http://schemas.openxmlformats.org/officeDocument/2006/relationships/image" Target="media/image5.tmp"/><Relationship Id="rId5" Type="http://schemas.openxmlformats.org/officeDocument/2006/relationships/webSettings" Target="webSettings.xml"/><Relationship Id="rId15" Type="http://schemas.openxmlformats.org/officeDocument/2006/relationships/hyperlink" Target="https://www.skillsyouneed.com/ips/what-is-communication.html" TargetMode="External"/><Relationship Id="rId23" Type="http://schemas.openxmlformats.org/officeDocument/2006/relationships/image" Target="media/image4.tmp"/><Relationship Id="rId28" Type="http://schemas.openxmlformats.org/officeDocument/2006/relationships/theme" Target="theme/theme1.xml"/><Relationship Id="rId10" Type="http://schemas.microsoft.com/office/2007/relationships/hdphoto" Target="media/hdphoto1.wdp"/><Relationship Id="rId19" Type="http://schemas.openxmlformats.org/officeDocument/2006/relationships/hyperlink" Target="https://web.microsoftstream.com/video/38fd8c14-835c-427b-975d-e4ab4eaee4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watch?v=vCmHia-nTpA" TargetMode="External"/><Relationship Id="rId22" Type="http://schemas.openxmlformats.org/officeDocument/2006/relationships/image" Target="media/image3.tmp"/><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19</Pages>
  <Words>3143</Words>
  <Characters>17916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daniella ventrice</cp:lastModifiedBy>
  <cp:revision>5</cp:revision>
  <cp:lastPrinted>2020-05-24T17:04:00Z</cp:lastPrinted>
  <dcterms:created xsi:type="dcterms:W3CDTF">2020-05-24T18:01:00Z</dcterms:created>
  <dcterms:modified xsi:type="dcterms:W3CDTF">2020-05-24T18:38:00Z</dcterms:modified>
</cp:coreProperties>
</file>