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626EB" w:rsidRDefault="00F80201">
      <w:pPr>
        <w:rPr>
          <w:noProof/>
        </w:rPr>
      </w:pPr>
      <w:r>
        <w:rPr>
          <w:noProof/>
        </w:rPr>
        <mc:AlternateContent>
          <mc:Choice Requires="wps">
            <w:drawing>
              <wp:anchor distT="0" distB="0" distL="114300" distR="114300" simplePos="0" relativeHeight="251668480" behindDoc="0" locked="0" layoutInCell="1" allowOverlap="1">
                <wp:simplePos x="0" y="0"/>
                <wp:positionH relativeFrom="column">
                  <wp:posOffset>-524510</wp:posOffset>
                </wp:positionH>
                <wp:positionV relativeFrom="paragraph">
                  <wp:posOffset>-996315</wp:posOffset>
                </wp:positionV>
                <wp:extent cx="6764020" cy="2002790"/>
                <wp:effectExtent l="0" t="0" r="17780" b="16510"/>
                <wp:wrapNone/>
                <wp:docPr id="11" name="Rectangle: Rounded Corners 11"/>
                <wp:cNvGraphicFramePr/>
                <a:graphic xmlns:a="http://schemas.openxmlformats.org/drawingml/2006/main">
                  <a:graphicData uri="http://schemas.microsoft.com/office/word/2010/wordprocessingShape">
                    <wps:wsp>
                      <wps:cNvSpPr/>
                      <wps:spPr>
                        <a:xfrm>
                          <a:off x="0" y="0"/>
                          <a:ext cx="6764020" cy="2002790"/>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0E1180" w:rsidRDefault="000E1180" w:rsidP="000E1180">
                            <w:r>
                              <w:t xml:space="preserve">This </w:t>
                            </w:r>
                            <w:r w:rsidR="00E4680E">
                              <w:t xml:space="preserve">poster will expand and to get an </w:t>
                            </w:r>
                            <w:r w:rsidR="001C7C88">
                              <w:t xml:space="preserve">understanding of </w:t>
                            </w:r>
                            <w:r w:rsidR="0086620A">
                              <w:t>Er</w:t>
                            </w:r>
                            <w:r w:rsidR="003F672F">
                              <w:t>ikson’s</w:t>
                            </w:r>
                            <w:r w:rsidR="001C7C88">
                              <w:t xml:space="preserve"> theory of development his 8 stages</w:t>
                            </w:r>
                            <w:r w:rsidR="005B0D4B">
                              <w:t xml:space="preserve"> trust vs mistrust (</w:t>
                            </w:r>
                            <w:r w:rsidR="005F72C3">
                              <w:t>birth-1) Autonomy vs shame and doubt(1-3years) initiative vs guilt(3-5years) industriousness vs inferiority(6-11years) identify vs role confusion (12-18years) intimacy vs isolation (18-35years) generativity vs stagnation(35-55years) ego integrity vs despair (55+)</w:t>
                            </w:r>
                            <w:r w:rsidR="001C7C88">
                              <w:t xml:space="preserve">also </w:t>
                            </w:r>
                            <w:r w:rsidR="00E64DD8">
                              <w:t>Freud</w:t>
                            </w:r>
                            <w:r w:rsidR="002B033E">
                              <w:t xml:space="preserve"> theory</w:t>
                            </w:r>
                            <w:r w:rsidR="005B0D4B">
                              <w:t xml:space="preserve"> of 5 stages oral,(0-12 months) anal,(1-3years) phallic,(3-6years)  latency(6-puberty)</w:t>
                            </w:r>
                            <w:r w:rsidR="002B033E">
                              <w:t xml:space="preserve"> </w:t>
                            </w:r>
                            <w:r w:rsidR="00E64DD8">
                              <w:t xml:space="preserve"> This poster will show you the similarities and differences between both developments. </w:t>
                            </w:r>
                            <w:r w:rsidR="00AF1914">
                              <w:t xml:space="preserve">Both theory’s are based on lifespan but take </w:t>
                            </w:r>
                            <w:r w:rsidR="0086620A">
                              <w:t>two</w:t>
                            </w:r>
                            <w:r w:rsidR="00AF1914">
                              <w:t xml:space="preserve"> </w:t>
                            </w:r>
                            <w:r w:rsidR="0086620A">
                              <w:t xml:space="preserve">different </w:t>
                            </w:r>
                            <w:r w:rsidR="00AF1914">
                              <w:t>to approaches</w:t>
                            </w:r>
                            <w:r w:rsidR="008C58E7">
                              <w:t xml:space="preserve">. As they both believe development </w:t>
                            </w:r>
                            <w:r w:rsidR="0033618A">
                              <w:t>happens in stages.</w:t>
                            </w:r>
                            <w:r w:rsidR="00F31F8B">
                              <w:t xml:space="preserve"> Erickson took Freud’s work and expanded it into an 8 stage development of lifespan</w:t>
                            </w:r>
                            <w:r w:rsidR="00117B81">
                              <w:t xml:space="preserve">. Reason for their similarities </w:t>
                            </w:r>
                            <w:r w:rsidR="0057535B">
                              <w:t xml:space="preserve">staff will be able to support older adults with the </w:t>
                            </w:r>
                            <w:r w:rsidR="00C80F08">
                              <w:t>findings from this poster.</w:t>
                            </w:r>
                            <w:r w:rsidR="005F72C3">
                              <w:t xml:space="preserve"> The main expansions will be the last stage from erikson.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1" o:spid="_x0000_s1026" style="position:absolute;margin-left:-41.3pt;margin-top:-78.45pt;width:532.6pt;height:157.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" fillcolor="#00b0f0" strokecolor="#1f3763 [1604]" strokeweight="1pt">
                <v:stroke joinstyle="miter"/>
                <v:textbox>
                  <w:txbxContent>
                    <w:p w:rsidR="000E1180" w:rsidRDefault="000E1180" w:rsidP="000E1180">
                      <w:r>
                        <w:t xml:space="preserve">This </w:t>
                      </w:r>
                      <w:r w:rsidR="00E4680E">
                        <w:t xml:space="preserve">poster will expand and to get an </w:t>
                      </w:r>
                      <w:r w:rsidR="001C7C88">
                        <w:t xml:space="preserve">understanding of </w:t>
                      </w:r>
                      <w:r w:rsidR="0086620A">
                        <w:t>Er</w:t>
                      </w:r>
                      <w:r w:rsidR="003F672F">
                        <w:t>ikson’s</w:t>
                      </w:r>
                      <w:r w:rsidR="001C7C88">
                        <w:t xml:space="preserve"> theory of development his 8 stages</w:t>
                      </w:r>
                      <w:r w:rsidR="005B0D4B">
                        <w:t xml:space="preserve"> trust vs mistrust (</w:t>
                      </w:r>
                      <w:r w:rsidR="005F72C3">
                        <w:t>birth-1) Autonomy vs shame and doubt(1-3years) initiative vs guilt(3-5years) industriousness vs inferiority(6-11years) identify vs role confusion (12-18years) intimacy vs isolation (18-35years) generativity vs stagnation(35-55years) ego integrity vs despair (55+)</w:t>
                      </w:r>
                      <w:r w:rsidR="001C7C88">
                        <w:t xml:space="preserve">also </w:t>
                      </w:r>
                      <w:r w:rsidR="00E64DD8">
                        <w:t>Freud</w:t>
                      </w:r>
                      <w:r w:rsidR="002B033E">
                        <w:t xml:space="preserve"> theory</w:t>
                      </w:r>
                      <w:r w:rsidR="005B0D4B">
                        <w:t xml:space="preserve"> of 5 stages oral,(0-12 months) anal,(1-3years) phallic,(3-6years)  latency(6-puberty)</w:t>
                      </w:r>
                      <w:r w:rsidR="002B033E">
                        <w:t xml:space="preserve"> </w:t>
                      </w:r>
                      <w:r w:rsidR="00E64DD8">
                        <w:t xml:space="preserve"> This poster will show you the similarities and differences between both developments. </w:t>
                      </w:r>
                      <w:r w:rsidR="00AF1914">
                        <w:t xml:space="preserve">Both theory’s are based on lifespan but take </w:t>
                      </w:r>
                      <w:r w:rsidR="0086620A">
                        <w:t>two</w:t>
                      </w:r>
                      <w:r w:rsidR="00AF1914">
                        <w:t xml:space="preserve"> </w:t>
                      </w:r>
                      <w:r w:rsidR="0086620A">
                        <w:t xml:space="preserve">different </w:t>
                      </w:r>
                      <w:r w:rsidR="00AF1914">
                        <w:t>to approaches</w:t>
                      </w:r>
                      <w:r w:rsidR="008C58E7">
                        <w:t xml:space="preserve">. As they both believe development </w:t>
                      </w:r>
                      <w:r w:rsidR="0033618A">
                        <w:t>happens in stages.</w:t>
                      </w:r>
                      <w:r w:rsidR="00F31F8B">
                        <w:t xml:space="preserve"> Erickson took Freud’s work and expanded it into an 8 stage development of lifespan</w:t>
                      </w:r>
                      <w:r w:rsidR="00117B81">
                        <w:t xml:space="preserve">. Reason for their similarities </w:t>
                      </w:r>
                      <w:r w:rsidR="0057535B">
                        <w:t xml:space="preserve">staff will be able to support older adults with the </w:t>
                      </w:r>
                      <w:r w:rsidR="00C80F08">
                        <w:t>findings from this poster.</w:t>
                      </w:r>
                      <w:r w:rsidR="005F72C3">
                        <w:t xml:space="preserve"> The main expansions will be the last stage from erikson.</w:t>
                      </w:r>
                    </w:p>
                  </w:txbxContent>
                </v:textbox>
              </v:roundrect>
            </w:pict>
          </mc:Fallback>
        </mc:AlternateContent>
      </w: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5F72C3">
      <w:pPr>
        <w:rPr>
          <w:noProof/>
        </w:rPr>
      </w:pPr>
      <w:r>
        <w:rPr>
          <w:noProof/>
        </w:rPr>
        <mc:AlternateContent>
          <mc:Choice Requires="wps">
            <w:drawing>
              <wp:anchor distT="0" distB="0" distL="114300" distR="114300" simplePos="0" relativeHeight="251680768" behindDoc="0" locked="0" layoutInCell="1" allowOverlap="1">
                <wp:simplePos x="0" y="0"/>
                <wp:positionH relativeFrom="column">
                  <wp:posOffset>4797496</wp:posOffset>
                </wp:positionH>
                <wp:positionV relativeFrom="paragraph">
                  <wp:posOffset>85146</wp:posOffset>
                </wp:positionV>
                <wp:extent cx="1540510" cy="512445"/>
                <wp:effectExtent l="0" t="0" r="8890" b="8255"/>
                <wp:wrapNone/>
                <wp:docPr id="8" name="Rectangle: Rounded Corners 8"/>
                <wp:cNvGraphicFramePr/>
                <a:graphic xmlns:a="http://schemas.openxmlformats.org/drawingml/2006/main">
                  <a:graphicData uri="http://schemas.microsoft.com/office/word/2010/wordprocessingShape">
                    <wps:wsp>
                      <wps:cNvSpPr/>
                      <wps:spPr>
                        <a:xfrm>
                          <a:off x="0" y="0"/>
                          <a:ext cx="1540510" cy="512445"/>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740DAB" w:rsidRDefault="00740DAB" w:rsidP="00740DAB">
                            <w:pPr>
                              <w:jc w:val="center"/>
                            </w:pPr>
                            <w:r>
                              <w:t xml:space="preserve">Parisle Edwards </w:t>
                            </w:r>
                          </w:p>
                          <w:p w:rsidR="00740DAB" w:rsidRDefault="00900DFE" w:rsidP="00740DAB">
                            <w:pPr>
                              <w:jc w:val="center"/>
                            </w:pPr>
                            <w:r>
                              <w:t>2010405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8" o:spid="_x0000_s1027" style="position:absolute;margin-left:377.75pt;margin-top:6.7pt;width:121.3pt;height:40.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" fillcolor="#00b0f0" strokecolor="#1f3763 [1604]" strokeweight="1pt">
                <v:stroke joinstyle="miter"/>
                <v:textbox>
                  <w:txbxContent>
                    <w:p w:rsidR="00740DAB" w:rsidRDefault="00740DAB" w:rsidP="00740DAB">
                      <w:pPr>
                        <w:jc w:val="center"/>
                      </w:pPr>
                      <w:r>
                        <w:t xml:space="preserve">Parisle Edwards </w:t>
                      </w:r>
                    </w:p>
                    <w:p w:rsidR="00740DAB" w:rsidRDefault="00900DFE" w:rsidP="00740DAB">
                      <w:pPr>
                        <w:jc w:val="center"/>
                      </w:pPr>
                      <w:r>
                        <w:t>2010405</w:t>
                      </w:r>
                    </w:p>
                  </w:txbxContent>
                </v:textbox>
              </v:roundrect>
            </w:pict>
          </mc:Fallback>
        </mc:AlternateContent>
      </w:r>
    </w:p>
    <w:p w:rsidR="00003B43" w:rsidRDefault="005F72C3">
      <w:pPr>
        <w:rPr>
          <w:noProof/>
        </w:rPr>
      </w:pPr>
      <w:r>
        <w:rPr>
          <w:noProof/>
        </w:rPr>
        <mc:AlternateContent>
          <mc:Choice Requires="wps">
            <w:drawing>
              <wp:anchor distT="0" distB="0" distL="114300" distR="114300" simplePos="0" relativeHeight="251663360" behindDoc="0" locked="0" layoutInCell="1" allowOverlap="1">
                <wp:simplePos x="0" y="0"/>
                <wp:positionH relativeFrom="column">
                  <wp:posOffset>-640081</wp:posOffset>
                </wp:positionH>
                <wp:positionV relativeFrom="paragraph">
                  <wp:posOffset>181467</wp:posOffset>
                </wp:positionV>
                <wp:extent cx="6911975" cy="1256665"/>
                <wp:effectExtent l="38100" t="165100" r="34925" b="165735"/>
                <wp:wrapNone/>
                <wp:docPr id="5" name="Punched Tape 5"/>
                <wp:cNvGraphicFramePr/>
                <a:graphic xmlns:a="http://schemas.openxmlformats.org/drawingml/2006/main">
                  <a:graphicData uri="http://schemas.microsoft.com/office/word/2010/wordprocessingShape">
                    <wps:wsp>
                      <wps:cNvSpPr/>
                      <wps:spPr>
                        <a:xfrm rot="265092">
                          <a:off x="0" y="0"/>
                          <a:ext cx="6911975" cy="1256665"/>
                        </a:xfrm>
                        <a:prstGeom prst="flowChartPunchedTape">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94E43" w:rsidRPr="00AF1914" w:rsidRDefault="00136188" w:rsidP="00654383">
                            <w:pPr>
                              <w:rPr>
                                <w:color w:val="5B9BD5" w:themeColor="accent5"/>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F1914">
                              <w:rPr>
                                <w:color w:val="5B9BD5" w:themeColor="accent5"/>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B14715" w:rsidRPr="00AF1914">
                              <w:rPr>
                                <w:color w:val="5B9BD5" w:themeColor="accent5"/>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Understanding psychological development across lifespan</w:t>
                            </w:r>
                            <w:r w:rsidRPr="00AF1914">
                              <w:rPr>
                                <w:color w:val="5B9BD5" w:themeColor="accent5"/>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Punched Tape 5" o:spid="_x0000_s1028" type="#_x0000_t122" style="position:absolute;margin-left:-50.4pt;margin-top:14.3pt;width:544.25pt;height:98.95pt;rotation:289551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" fillcolor="yellow" strokecolor="black [3213]" strokeweight="1pt">
                <v:textbox>
                  <w:txbxContent>
                    <w:p w:rsidR="00194E43" w:rsidRPr="00AF1914" w:rsidRDefault="00136188" w:rsidP="00654383">
                      <w:pPr>
                        <w:rPr>
                          <w:color w:val="5B9BD5" w:themeColor="accent5"/>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F1914">
                        <w:rPr>
                          <w:color w:val="5B9BD5" w:themeColor="accent5"/>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B14715" w:rsidRPr="00AF1914">
                        <w:rPr>
                          <w:color w:val="5B9BD5" w:themeColor="accent5"/>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Understanding psychological development across lifespan</w:t>
                      </w:r>
                      <w:r w:rsidRPr="00AF1914">
                        <w:rPr>
                          <w:color w:val="5B9BD5" w:themeColor="accent5"/>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p>
                  </w:txbxContent>
                </v:textbox>
              </v:shape>
            </w:pict>
          </mc:Fallback>
        </mc:AlternateContent>
      </w: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C132E3">
      <w:pPr>
        <w:rPr>
          <w:noProof/>
        </w:rPr>
      </w:pPr>
      <w:r>
        <w:rPr>
          <w:noProof/>
        </w:rPr>
        <mc:AlternateContent>
          <mc:Choice Requires="wps">
            <w:drawing>
              <wp:anchor distT="0" distB="0" distL="114300" distR="114300" simplePos="0" relativeHeight="251681792" behindDoc="0" locked="0" layoutInCell="1" allowOverlap="1">
                <wp:simplePos x="0" y="0"/>
                <wp:positionH relativeFrom="column">
                  <wp:posOffset>-243205</wp:posOffset>
                </wp:positionH>
                <wp:positionV relativeFrom="paragraph">
                  <wp:posOffset>137795</wp:posOffset>
                </wp:positionV>
                <wp:extent cx="1195705" cy="318770"/>
                <wp:effectExtent l="0" t="0" r="10795" b="11430"/>
                <wp:wrapNone/>
                <wp:docPr id="6" name="Text Box 6"/>
                <wp:cNvGraphicFramePr/>
                <a:graphic xmlns:a="http://schemas.openxmlformats.org/drawingml/2006/main">
                  <a:graphicData uri="http://schemas.microsoft.com/office/word/2010/wordprocessingShape">
                    <wps:wsp>
                      <wps:cNvSpPr txBox="1"/>
                      <wps:spPr>
                        <a:xfrm>
                          <a:off x="0" y="0"/>
                          <a:ext cx="1195705" cy="318770"/>
                        </a:xfrm>
                        <a:prstGeom prst="rect">
                          <a:avLst/>
                        </a:prstGeom>
                        <a:solidFill>
                          <a:schemeClr val="lt1"/>
                        </a:solidFill>
                        <a:ln w="6350">
                          <a:solidFill>
                            <a:prstClr val="black"/>
                          </a:solidFill>
                        </a:ln>
                      </wps:spPr>
                      <wps:txbx>
                        <w:txbxContent>
                          <w:p w:rsidR="00AA204A" w:rsidRDefault="00AA204A">
                            <w:r>
                              <w:t>Eri</w:t>
                            </w:r>
                            <w:r w:rsidR="00C132E3">
                              <w:t xml:space="preserve">kson’s </w:t>
                            </w:r>
                            <w:r w:rsidR="00360BB0">
                              <w:t>T</w:t>
                            </w:r>
                            <w:r w:rsidR="00C132E3">
                              <w:t xml:space="preserve">heory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9" type="#_x0000_t202" style="position:absolute;margin-left:-19.15pt;margin-top:10.85pt;width:94.15pt;height:25.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" fillcolor="white [3201]" strokeweight=".5pt">
                <v:textbox>
                  <w:txbxContent>
                    <w:p w:rsidR="00AA204A" w:rsidRDefault="00AA204A">
                      <w:r>
                        <w:t>Eri</w:t>
                      </w:r>
                      <w:r w:rsidR="00C132E3">
                        <w:t xml:space="preserve">kson’s </w:t>
                      </w:r>
                      <w:r w:rsidR="00360BB0">
                        <w:t>T</w:t>
                      </w:r>
                      <w:r w:rsidR="00C132E3">
                        <w:t xml:space="preserve">heory </w:t>
                      </w:r>
                    </w:p>
                  </w:txbxContent>
                </v:textbox>
              </v:shape>
            </w:pict>
          </mc:Fallback>
        </mc:AlternateContent>
      </w:r>
    </w:p>
    <w:p w:rsidR="00003B43" w:rsidRDefault="005F72C3">
      <w:pPr>
        <w:rPr>
          <w:noProof/>
        </w:rPr>
      </w:pPr>
      <w:r>
        <w:rPr>
          <w:noProof/>
        </w:rPr>
        <mc:AlternateContent>
          <mc:Choice Requires="wps">
            <w:drawing>
              <wp:anchor distT="45720" distB="45720" distL="114300" distR="114300" simplePos="0" relativeHeight="251682816" behindDoc="0" locked="0" layoutInCell="1" allowOverlap="1">
                <wp:simplePos x="0" y="0"/>
                <wp:positionH relativeFrom="column">
                  <wp:posOffset>3797935</wp:posOffset>
                </wp:positionH>
                <wp:positionV relativeFrom="paragraph">
                  <wp:posOffset>18415</wp:posOffset>
                </wp:positionV>
                <wp:extent cx="1291590" cy="261620"/>
                <wp:effectExtent l="0" t="0" r="16510" b="17780"/>
                <wp:wrapSquare wrapText="bothSides"/>
                <wp:docPr id="7" name="Text Box 7"/>
                <wp:cNvGraphicFramePr/>
                <a:graphic xmlns:a="http://schemas.openxmlformats.org/drawingml/2006/main">
                  <a:graphicData uri="http://schemas.microsoft.com/office/word/2010/wordprocessingShape">
                    <wps:wsp>
                      <wps:cNvSpPr txBox="1"/>
                      <wps:spPr>
                        <a:xfrm>
                          <a:off x="0" y="0"/>
                          <a:ext cx="1291590" cy="261620"/>
                        </a:xfrm>
                        <a:prstGeom prst="rect">
                          <a:avLst/>
                        </a:prstGeom>
                        <a:solidFill>
                          <a:prstClr val="white"/>
                        </a:solidFill>
                        <a:ln w="6350">
                          <a:solidFill>
                            <a:prstClr val="black"/>
                          </a:solidFill>
                        </a:ln>
                      </wps:spPr>
                      <wps:txbx>
                        <w:txbxContent>
                          <w:p w:rsidR="00C132E3" w:rsidRDefault="00420B6A">
                            <w:r>
                              <w:t>Freud’s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0" type="#_x0000_t202" style="position:absolute;margin-left:299.05pt;margin-top:1.45pt;width:101.7pt;height:20.6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" strokeweight=".5pt">
                <v:textbox>
                  <w:txbxContent>
                    <w:p w:rsidR="00C132E3" w:rsidRDefault="00420B6A">
                      <w:r>
                        <w:t>Freud’s Theory</w:t>
                      </w:r>
                    </w:p>
                  </w:txbxContent>
                </v:textbox>
                <w10:wrap type="square"/>
              </v:shape>
            </w:pict>
          </mc:Fallback>
        </mc:AlternateContent>
      </w:r>
    </w:p>
    <w:p w:rsidR="00003B43" w:rsidRDefault="005F72C3">
      <w:pPr>
        <w:rPr>
          <w:noProof/>
        </w:rPr>
      </w:pPr>
      <w:r>
        <w:rPr>
          <w:noProof/>
        </w:rPr>
        <mc:AlternateContent>
          <mc:Choice Requires="wps">
            <w:drawing>
              <wp:anchor distT="0" distB="0" distL="114300" distR="114300" simplePos="0" relativeHeight="251661312" behindDoc="0" locked="0" layoutInCell="1" allowOverlap="1" wp14:anchorId="1D749307" wp14:editId="1C3930B0">
                <wp:simplePos x="0" y="0"/>
                <wp:positionH relativeFrom="column">
                  <wp:posOffset>3357000</wp:posOffset>
                </wp:positionH>
                <wp:positionV relativeFrom="paragraph">
                  <wp:posOffset>122111</wp:posOffset>
                </wp:positionV>
                <wp:extent cx="3145155" cy="2802255"/>
                <wp:effectExtent l="0" t="0" r="17145" b="17145"/>
                <wp:wrapNone/>
                <wp:docPr id="2" name="Rectangle: Rounded Corners 2"/>
                <wp:cNvGraphicFramePr/>
                <a:graphic xmlns:a="http://schemas.openxmlformats.org/drawingml/2006/main">
                  <a:graphicData uri="http://schemas.microsoft.com/office/word/2010/wordprocessingShape">
                    <wps:wsp>
                      <wps:cNvSpPr/>
                      <wps:spPr>
                        <a:xfrm>
                          <a:off x="0" y="0"/>
                          <a:ext cx="3145155" cy="2802255"/>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0674AB" w:rsidRPr="00BB2E99" w:rsidRDefault="00BB2E99" w:rsidP="000674AB">
                            <w:pPr>
                              <w:rPr>
                                <w:sz w:val="12"/>
                                <w:szCs w:val="12"/>
                              </w:rPr>
                            </w:pPr>
                            <w:r>
                              <w:rPr>
                                <w:sz w:val="12"/>
                                <w:szCs w:val="12"/>
                              </w:rPr>
                              <w:t>Fre</w:t>
                            </w:r>
                            <w:r w:rsidR="00F92B4F">
                              <w:rPr>
                                <w:sz w:val="12"/>
                                <w:szCs w:val="12"/>
                              </w:rPr>
                              <w:t xml:space="preserve">uds theory of psychosexual is about </w:t>
                            </w:r>
                            <w:r w:rsidR="00066CF7">
                              <w:rPr>
                                <w:sz w:val="12"/>
                                <w:szCs w:val="12"/>
                              </w:rPr>
                              <w:t xml:space="preserve">that what happens in childhood can have an long lasting effect in </w:t>
                            </w:r>
                            <w:r w:rsidR="001C4FC7">
                              <w:rPr>
                                <w:sz w:val="12"/>
                                <w:szCs w:val="12"/>
                              </w:rPr>
                              <w:t>adulthood</w:t>
                            </w:r>
                            <w:r w:rsidR="00B227FA">
                              <w:rPr>
                                <w:sz w:val="12"/>
                                <w:szCs w:val="12"/>
                              </w:rPr>
                              <w:t>. Just like Erickson’s Freud’s has stages</w:t>
                            </w:r>
                            <w:r w:rsidR="00CC73F9">
                              <w:rPr>
                                <w:sz w:val="12"/>
                                <w:szCs w:val="12"/>
                              </w:rPr>
                              <w:t xml:space="preserve"> of development but focuses more on children development</w:t>
                            </w:r>
                            <w:r w:rsidR="004B2DD1">
                              <w:rPr>
                                <w:sz w:val="12"/>
                                <w:szCs w:val="12"/>
                              </w:rPr>
                              <w:t>.</w:t>
                            </w:r>
                            <w:r w:rsidR="00B229FD">
                              <w:rPr>
                                <w:sz w:val="12"/>
                                <w:szCs w:val="12"/>
                              </w:rPr>
                              <w:t xml:space="preserve">Freud’s theory is also dedicated to the mind he </w:t>
                            </w:r>
                            <w:r w:rsidR="0043069E">
                              <w:rPr>
                                <w:sz w:val="12"/>
                                <w:szCs w:val="12"/>
                              </w:rPr>
                              <w:t xml:space="preserve">believes that the human brain is split in to two the conscious and </w:t>
                            </w:r>
                            <w:r w:rsidR="003263F9">
                              <w:rPr>
                                <w:sz w:val="12"/>
                                <w:szCs w:val="12"/>
                              </w:rPr>
                              <w:t>subconscious, to add he splits the mind</w:t>
                            </w:r>
                            <w:r w:rsidR="00630C1B">
                              <w:rPr>
                                <w:sz w:val="12"/>
                                <w:szCs w:val="12"/>
                              </w:rPr>
                              <w:t xml:space="preserve"> personality</w:t>
                            </w:r>
                            <w:r w:rsidR="003263F9">
                              <w:rPr>
                                <w:sz w:val="12"/>
                                <w:szCs w:val="12"/>
                              </w:rPr>
                              <w:t xml:space="preserve"> into three other components being the</w:t>
                            </w:r>
                            <w:r w:rsidR="00630C1B">
                              <w:rPr>
                                <w:sz w:val="12"/>
                                <w:szCs w:val="12"/>
                              </w:rPr>
                              <w:t xml:space="preserve"> </w:t>
                            </w:r>
                            <w:r w:rsidR="00A10300">
                              <w:rPr>
                                <w:sz w:val="12"/>
                                <w:szCs w:val="12"/>
                              </w:rPr>
                              <w:t xml:space="preserve">‘Id’ ‘ego’ and ‘superego’ </w:t>
                            </w:r>
                            <w:r w:rsidR="000B476D">
                              <w:rPr>
                                <w:sz w:val="12"/>
                                <w:szCs w:val="12"/>
                              </w:rPr>
                              <w:t xml:space="preserve">Freud’s believes that the mind is very </w:t>
                            </w:r>
                            <w:r w:rsidR="00B45303">
                              <w:rPr>
                                <w:sz w:val="12"/>
                                <w:szCs w:val="12"/>
                              </w:rPr>
                              <w:t xml:space="preserve">powerful when you put your mind to it. </w:t>
                            </w:r>
                            <w:r w:rsidR="00856A93">
                              <w:rPr>
                                <w:sz w:val="12"/>
                                <w:szCs w:val="12"/>
                              </w:rPr>
                              <w:t xml:space="preserve">‘Talk therapy’ </w:t>
                            </w:r>
                            <w:r w:rsidR="001700C9">
                              <w:rPr>
                                <w:sz w:val="12"/>
                                <w:szCs w:val="12"/>
                              </w:rPr>
                              <w:t xml:space="preserve">he observed that discussing her experiences </w:t>
                            </w:r>
                            <w:r w:rsidR="00D135CB">
                              <w:rPr>
                                <w:sz w:val="12"/>
                                <w:szCs w:val="12"/>
                              </w:rPr>
                              <w:t xml:space="preserve">provided some relief from her symptoms (Cherry, 2020) </w:t>
                            </w:r>
                            <w:r w:rsidR="004A5F40">
                              <w:rPr>
                                <w:sz w:val="12"/>
                                <w:szCs w:val="12"/>
                              </w:rPr>
                              <w:t xml:space="preserve">this is now known as the “talking cure” which is why it is vital that as staff you have a communication system </w:t>
                            </w:r>
                            <w:r w:rsidR="00194B87">
                              <w:rPr>
                                <w:sz w:val="12"/>
                                <w:szCs w:val="12"/>
                              </w:rPr>
                              <w:t xml:space="preserve">with your clients as I can be really helpful for them to talk out </w:t>
                            </w:r>
                            <w:r w:rsidR="00000AA4">
                              <w:rPr>
                                <w:sz w:val="12"/>
                                <w:szCs w:val="12"/>
                              </w:rPr>
                              <w:t>experiences or situations to a listening ear, as it can be relaxing and therapeutic.</w:t>
                            </w:r>
                          </w:p>
                          <w:p w:rsidR="000248DB" w:rsidRPr="00EE764C" w:rsidRDefault="00EE764C">
                            <w:pPr>
                              <w:rPr>
                                <w:sz w:val="12"/>
                                <w:szCs w:val="12"/>
                              </w:rPr>
                            </w:pPr>
                            <w:r>
                              <w:rPr>
                                <w:sz w:val="12"/>
                                <w:szCs w:val="12"/>
                              </w:rPr>
                              <w:t xml:space="preserve">Freud compare the mind to an iceberg </w:t>
                            </w:r>
                            <w:r w:rsidR="005615F5">
                              <w:rPr>
                                <w:sz w:val="12"/>
                                <w:szCs w:val="12"/>
                              </w:rPr>
                              <w:t xml:space="preserve">the </w:t>
                            </w:r>
                            <w:r w:rsidR="00987DAB">
                              <w:rPr>
                                <w:sz w:val="12"/>
                                <w:szCs w:val="12"/>
                              </w:rPr>
                              <w:t>conscious part of the mind being the top of the iceberg the part we can see and the  su</w:t>
                            </w:r>
                            <w:r w:rsidR="00B62ED8">
                              <w:rPr>
                                <w:sz w:val="12"/>
                                <w:szCs w:val="12"/>
                              </w:rPr>
                              <w:t xml:space="preserve">bconscious is the part of the ice burg which is under water </w:t>
                            </w:r>
                            <w:r w:rsidR="00115736">
                              <w:rPr>
                                <w:sz w:val="12"/>
                                <w:szCs w:val="12"/>
                              </w:rPr>
                              <w:t xml:space="preserve"> the image </w:t>
                            </w:r>
                            <w:r w:rsidR="002428B1">
                              <w:rPr>
                                <w:sz w:val="12"/>
                                <w:szCs w:val="12"/>
                              </w:rPr>
                              <w:t>serves an illustration metaphor</w:t>
                            </w:r>
                            <w:r w:rsidR="001E4963">
                              <w:rPr>
                                <w:sz w:val="12"/>
                                <w:szCs w:val="12"/>
                              </w:rPr>
                              <w:t xml:space="preserve"> for Freud’s theory (</w:t>
                            </w:r>
                            <w:r w:rsidR="00B4476F">
                              <w:rPr>
                                <w:sz w:val="12"/>
                                <w:szCs w:val="12"/>
                              </w:rPr>
                              <w:t>Green, 2019)</w:t>
                            </w:r>
                            <w:r w:rsidR="00581E34">
                              <w:rPr>
                                <w:sz w:val="12"/>
                                <w:szCs w:val="12"/>
                              </w:rPr>
                              <w:t xml:space="preserve"> if staff have difficulty understanding the </w:t>
                            </w:r>
                            <w:r w:rsidR="00C203C5">
                              <w:rPr>
                                <w:sz w:val="12"/>
                                <w:szCs w:val="12"/>
                              </w:rPr>
                              <w:t xml:space="preserve">subconscious and conscious mind Freud’s </w:t>
                            </w:r>
                            <w:r w:rsidR="00C5236B">
                              <w:rPr>
                                <w:sz w:val="12"/>
                                <w:szCs w:val="12"/>
                              </w:rPr>
                              <w:t xml:space="preserve">iceberg </w:t>
                            </w:r>
                            <w:r w:rsidR="00162C34">
                              <w:rPr>
                                <w:sz w:val="12"/>
                                <w:szCs w:val="12"/>
                              </w:rPr>
                              <w:t xml:space="preserve">metaphor </w:t>
                            </w:r>
                            <w:r w:rsidR="00C203C5">
                              <w:rPr>
                                <w:sz w:val="12"/>
                                <w:szCs w:val="12"/>
                              </w:rPr>
                              <w:t>will help visual his message</w:t>
                            </w:r>
                            <w:r w:rsidR="00162C34">
                              <w:rPr>
                                <w:sz w:val="12"/>
                                <w:szCs w:val="12"/>
                              </w:rPr>
                              <w:t>. Erikson rely focus on the mind how Freud does but he understands the ego</w:t>
                            </w:r>
                            <w:r w:rsidR="004332B8">
                              <w:rPr>
                                <w:sz w:val="12"/>
                                <w:szCs w:val="12"/>
                              </w:rPr>
                              <w:t xml:space="preserve"> and personality traits of development.</w:t>
                            </w:r>
                            <w:r w:rsidR="001032F1">
                              <w:rPr>
                                <w:sz w:val="12"/>
                                <w:szCs w:val="12"/>
                              </w:rPr>
                              <w:t xml:space="preserve"> Freud focuses on the </w:t>
                            </w:r>
                            <w:r w:rsidR="00EF286F">
                              <w:rPr>
                                <w:sz w:val="12"/>
                                <w:szCs w:val="12"/>
                              </w:rPr>
                              <w:t>theory as sex</w:t>
                            </w:r>
                            <w:r w:rsidR="003F4FA3">
                              <w:rPr>
                                <w:sz w:val="12"/>
                                <w:szCs w:val="12"/>
                              </w:rPr>
                              <w:t xml:space="preserve">. </w:t>
                            </w:r>
                            <w:r w:rsidR="002607F9">
                              <w:rPr>
                                <w:sz w:val="12"/>
                                <w:szCs w:val="12"/>
                              </w:rPr>
                              <w:t>Sexual pleasure drive on individual psyche (Stevenson, 2011)</w:t>
                            </w:r>
                            <w:r w:rsidR="00DF1979">
                              <w:rPr>
                                <w:sz w:val="12"/>
                                <w:szCs w:val="12"/>
                              </w:rPr>
                              <w:t xml:space="preserve"> which </w:t>
                            </w:r>
                            <w:r w:rsidR="005F71BD">
                              <w:rPr>
                                <w:sz w:val="12"/>
                                <w:szCs w:val="12"/>
                              </w:rPr>
                              <w:t xml:space="preserve">if he would of expanded like erikson </w:t>
                            </w:r>
                            <w:r w:rsidR="00B535D8">
                              <w:rPr>
                                <w:sz w:val="12"/>
                                <w:szCs w:val="12"/>
                              </w:rPr>
                              <w:t>we could get more of an understanding.</w:t>
                            </w:r>
                            <w:r w:rsidR="00D06DFC">
                              <w:rPr>
                                <w:sz w:val="12"/>
                                <w:szCs w:val="12"/>
                              </w:rPr>
                              <w:t xml:space="preserve"> Fr</w:t>
                            </w:r>
                            <w:r w:rsidR="00730202">
                              <w:rPr>
                                <w:sz w:val="12"/>
                                <w:szCs w:val="12"/>
                              </w:rPr>
                              <w:t xml:space="preserve">eud research is more focused on feeding and physical where as </w:t>
                            </w:r>
                            <w:r w:rsidR="00A3173B">
                              <w:rPr>
                                <w:sz w:val="12"/>
                                <w:szCs w:val="12"/>
                              </w:rPr>
                              <w:t xml:space="preserve">erikson is how a caregiver can care for a child’s </w:t>
                            </w:r>
                            <w:r w:rsidR="00EE7522">
                              <w:rPr>
                                <w:sz w:val="12"/>
                                <w:szCs w:val="12"/>
                              </w:rPr>
                              <w:t>needs</w:t>
                            </w:r>
                            <w:r w:rsidR="0046227B">
                              <w:rPr>
                                <w:sz w:val="12"/>
                                <w:szCs w:val="12"/>
                              </w:rPr>
                              <w:t xml:space="preserve">. </w:t>
                            </w:r>
                            <w:r w:rsidR="003930B9">
                              <w:rPr>
                                <w:sz w:val="12"/>
                                <w:szCs w:val="12"/>
                              </w:rPr>
                              <w:t>Erikson’s theory emphasised how both early and late</w:t>
                            </w:r>
                            <w:r w:rsidR="00C7176B">
                              <w:rPr>
                                <w:sz w:val="12"/>
                                <w:szCs w:val="12"/>
                              </w:rPr>
                              <w:t xml:space="preserve"> experiences are equally important to a person’s development (U</w:t>
                            </w:r>
                            <w:r w:rsidR="00704583">
                              <w:rPr>
                                <w:sz w:val="12"/>
                                <w:szCs w:val="12"/>
                              </w:rPr>
                              <w:t>K</w:t>
                            </w:r>
                            <w:r w:rsidR="00E7158A">
                              <w:rPr>
                                <w:sz w:val="12"/>
                                <w:szCs w:val="12"/>
                              </w:rPr>
                              <w:t xml:space="preserve">Essays, 2018) </w:t>
                            </w:r>
                            <w:r w:rsidR="00D86AFD">
                              <w:rPr>
                                <w:sz w:val="12"/>
                                <w:szCs w:val="12"/>
                              </w:rPr>
                              <w:t>freud</w:t>
                            </w:r>
                            <w:r w:rsidR="00B468C0">
                              <w:rPr>
                                <w:sz w:val="12"/>
                                <w:szCs w:val="12"/>
                              </w:rPr>
                              <w:t xml:space="preserve"> would disagree and he believes that th</w:t>
                            </w:r>
                            <w:r w:rsidR="00D86AFD">
                              <w:rPr>
                                <w:sz w:val="12"/>
                                <w:szCs w:val="12"/>
                              </w:rPr>
                              <w:t>e</w:t>
                            </w:r>
                            <w:r w:rsidR="00B468C0">
                              <w:rPr>
                                <w:sz w:val="12"/>
                                <w:szCs w:val="12"/>
                              </w:rPr>
                              <w:t xml:space="preserve"> </w:t>
                            </w:r>
                            <w:r w:rsidR="0049704B">
                              <w:rPr>
                                <w:sz w:val="12"/>
                                <w:szCs w:val="12"/>
                              </w:rPr>
                              <w:t>development was done in the early stages of life reason for Freud having only 5 stages</w:t>
                            </w:r>
                            <w:r w:rsidR="0047788A">
                              <w:rPr>
                                <w:sz w:val="12"/>
                                <w:szCs w:val="12"/>
                              </w:rPr>
                              <w:t xml:space="preserve"> because he believes that the development does not exceed </w:t>
                            </w:r>
                            <w:r w:rsidR="0024612C">
                              <w:rPr>
                                <w:sz w:val="12"/>
                                <w:szCs w:val="12"/>
                              </w:rPr>
                              <w:t xml:space="preserve">into later Adult life.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749307" id="Rectangle: Rounded Corners 2" o:spid="_x0000_s1031" style="position:absolute;margin-left:264.35pt;margin-top:9.6pt;width:247.65pt;height:22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" fillcolor="#00b0f0" strokecolor="#1f3763 [1604]" strokeweight="1pt">
                <v:stroke joinstyle="miter"/>
                <v:textbox>
                  <w:txbxContent>
                    <w:p w:rsidR="000674AB" w:rsidRPr="00BB2E99" w:rsidRDefault="00BB2E99" w:rsidP="000674AB">
                      <w:pPr>
                        <w:rPr>
                          <w:sz w:val="12"/>
                          <w:szCs w:val="12"/>
                        </w:rPr>
                      </w:pPr>
                      <w:r>
                        <w:rPr>
                          <w:sz w:val="12"/>
                          <w:szCs w:val="12"/>
                        </w:rPr>
                        <w:t>Fre</w:t>
                      </w:r>
                      <w:r w:rsidR="00F92B4F">
                        <w:rPr>
                          <w:sz w:val="12"/>
                          <w:szCs w:val="12"/>
                        </w:rPr>
                        <w:t xml:space="preserve">uds theory of psychosexual is about </w:t>
                      </w:r>
                      <w:r w:rsidR="00066CF7">
                        <w:rPr>
                          <w:sz w:val="12"/>
                          <w:szCs w:val="12"/>
                        </w:rPr>
                        <w:t xml:space="preserve">that what happens in childhood can have an long lasting effect in </w:t>
                      </w:r>
                      <w:r w:rsidR="001C4FC7">
                        <w:rPr>
                          <w:sz w:val="12"/>
                          <w:szCs w:val="12"/>
                        </w:rPr>
                        <w:t>adulthood</w:t>
                      </w:r>
                      <w:r w:rsidR="00B227FA">
                        <w:rPr>
                          <w:sz w:val="12"/>
                          <w:szCs w:val="12"/>
                        </w:rPr>
                        <w:t>. Just like Erickson’s Freud’s has stages</w:t>
                      </w:r>
                      <w:r w:rsidR="00CC73F9">
                        <w:rPr>
                          <w:sz w:val="12"/>
                          <w:szCs w:val="12"/>
                        </w:rPr>
                        <w:t xml:space="preserve"> of development but focuses more on children development</w:t>
                      </w:r>
                      <w:r w:rsidR="004B2DD1">
                        <w:rPr>
                          <w:sz w:val="12"/>
                          <w:szCs w:val="12"/>
                        </w:rPr>
                        <w:t>.</w:t>
                      </w:r>
                      <w:r w:rsidR="00B229FD">
                        <w:rPr>
                          <w:sz w:val="12"/>
                          <w:szCs w:val="12"/>
                        </w:rPr>
                        <w:t xml:space="preserve">Freud’s theory is also dedicated to the mind he </w:t>
                      </w:r>
                      <w:r w:rsidR="0043069E">
                        <w:rPr>
                          <w:sz w:val="12"/>
                          <w:szCs w:val="12"/>
                        </w:rPr>
                        <w:t xml:space="preserve">believes that the human brain is split in to two the conscious and </w:t>
                      </w:r>
                      <w:r w:rsidR="003263F9">
                        <w:rPr>
                          <w:sz w:val="12"/>
                          <w:szCs w:val="12"/>
                        </w:rPr>
                        <w:t>subconscious, to add he splits the mind</w:t>
                      </w:r>
                      <w:r w:rsidR="00630C1B">
                        <w:rPr>
                          <w:sz w:val="12"/>
                          <w:szCs w:val="12"/>
                        </w:rPr>
                        <w:t xml:space="preserve"> personality</w:t>
                      </w:r>
                      <w:r w:rsidR="003263F9">
                        <w:rPr>
                          <w:sz w:val="12"/>
                          <w:szCs w:val="12"/>
                        </w:rPr>
                        <w:t xml:space="preserve"> into three other components being the</w:t>
                      </w:r>
                      <w:r w:rsidR="00630C1B">
                        <w:rPr>
                          <w:sz w:val="12"/>
                          <w:szCs w:val="12"/>
                        </w:rPr>
                        <w:t xml:space="preserve"> </w:t>
                      </w:r>
                      <w:r w:rsidR="00A10300">
                        <w:rPr>
                          <w:sz w:val="12"/>
                          <w:szCs w:val="12"/>
                        </w:rPr>
                        <w:t xml:space="preserve">‘Id’ ‘ego’ and ‘superego’ </w:t>
                      </w:r>
                      <w:r w:rsidR="000B476D">
                        <w:rPr>
                          <w:sz w:val="12"/>
                          <w:szCs w:val="12"/>
                        </w:rPr>
                        <w:t xml:space="preserve">Freud’s believes that the mind is very </w:t>
                      </w:r>
                      <w:r w:rsidR="00B45303">
                        <w:rPr>
                          <w:sz w:val="12"/>
                          <w:szCs w:val="12"/>
                        </w:rPr>
                        <w:t xml:space="preserve">powerful when you put your mind to it. </w:t>
                      </w:r>
                      <w:r w:rsidR="00856A93">
                        <w:rPr>
                          <w:sz w:val="12"/>
                          <w:szCs w:val="12"/>
                        </w:rPr>
                        <w:t xml:space="preserve">‘Talk therapy’ </w:t>
                      </w:r>
                      <w:r w:rsidR="001700C9">
                        <w:rPr>
                          <w:sz w:val="12"/>
                          <w:szCs w:val="12"/>
                        </w:rPr>
                        <w:t xml:space="preserve">he observed that discussing her experiences </w:t>
                      </w:r>
                      <w:r w:rsidR="00D135CB">
                        <w:rPr>
                          <w:sz w:val="12"/>
                          <w:szCs w:val="12"/>
                        </w:rPr>
                        <w:t xml:space="preserve">provided some relief from her symptoms (Cherry, 2020) </w:t>
                      </w:r>
                      <w:r w:rsidR="004A5F40">
                        <w:rPr>
                          <w:sz w:val="12"/>
                          <w:szCs w:val="12"/>
                        </w:rPr>
                        <w:t xml:space="preserve">this is now known as the “talking cure” which is why it is vital that as staff you have a communication system </w:t>
                      </w:r>
                      <w:r w:rsidR="00194B87">
                        <w:rPr>
                          <w:sz w:val="12"/>
                          <w:szCs w:val="12"/>
                        </w:rPr>
                        <w:t xml:space="preserve">with your clients as I can be really helpful for them to talk out </w:t>
                      </w:r>
                      <w:r w:rsidR="00000AA4">
                        <w:rPr>
                          <w:sz w:val="12"/>
                          <w:szCs w:val="12"/>
                        </w:rPr>
                        <w:t>experiences or situations to a listening ear, as it can be relaxing and therapeutic.</w:t>
                      </w:r>
                    </w:p>
                    <w:p w:rsidR="000248DB" w:rsidRPr="00EE764C" w:rsidRDefault="00EE764C">
                      <w:pPr>
                        <w:rPr>
                          <w:sz w:val="12"/>
                          <w:szCs w:val="12"/>
                        </w:rPr>
                      </w:pPr>
                      <w:r>
                        <w:rPr>
                          <w:sz w:val="12"/>
                          <w:szCs w:val="12"/>
                        </w:rPr>
                        <w:t xml:space="preserve">Freud compare the mind to an iceberg </w:t>
                      </w:r>
                      <w:r w:rsidR="005615F5">
                        <w:rPr>
                          <w:sz w:val="12"/>
                          <w:szCs w:val="12"/>
                        </w:rPr>
                        <w:t xml:space="preserve">the </w:t>
                      </w:r>
                      <w:r w:rsidR="00987DAB">
                        <w:rPr>
                          <w:sz w:val="12"/>
                          <w:szCs w:val="12"/>
                        </w:rPr>
                        <w:t>conscious part of the mind being the top of the iceberg the part we can see and the  su</w:t>
                      </w:r>
                      <w:r w:rsidR="00B62ED8">
                        <w:rPr>
                          <w:sz w:val="12"/>
                          <w:szCs w:val="12"/>
                        </w:rPr>
                        <w:t xml:space="preserve">bconscious is the part of the ice burg which is under water </w:t>
                      </w:r>
                      <w:r w:rsidR="00115736">
                        <w:rPr>
                          <w:sz w:val="12"/>
                          <w:szCs w:val="12"/>
                        </w:rPr>
                        <w:t xml:space="preserve"> the image </w:t>
                      </w:r>
                      <w:r w:rsidR="002428B1">
                        <w:rPr>
                          <w:sz w:val="12"/>
                          <w:szCs w:val="12"/>
                        </w:rPr>
                        <w:t>serves an illustration metaphor</w:t>
                      </w:r>
                      <w:r w:rsidR="001E4963">
                        <w:rPr>
                          <w:sz w:val="12"/>
                          <w:szCs w:val="12"/>
                        </w:rPr>
                        <w:t xml:space="preserve"> for Freud’s theory (</w:t>
                      </w:r>
                      <w:r w:rsidR="00B4476F">
                        <w:rPr>
                          <w:sz w:val="12"/>
                          <w:szCs w:val="12"/>
                        </w:rPr>
                        <w:t>Green, 2019)</w:t>
                      </w:r>
                      <w:r w:rsidR="00581E34">
                        <w:rPr>
                          <w:sz w:val="12"/>
                          <w:szCs w:val="12"/>
                        </w:rPr>
                        <w:t xml:space="preserve"> if staff have difficulty understanding the </w:t>
                      </w:r>
                      <w:r w:rsidR="00C203C5">
                        <w:rPr>
                          <w:sz w:val="12"/>
                          <w:szCs w:val="12"/>
                        </w:rPr>
                        <w:t xml:space="preserve">subconscious and conscious mind Freud’s </w:t>
                      </w:r>
                      <w:r w:rsidR="00C5236B">
                        <w:rPr>
                          <w:sz w:val="12"/>
                          <w:szCs w:val="12"/>
                        </w:rPr>
                        <w:t xml:space="preserve">iceberg </w:t>
                      </w:r>
                      <w:r w:rsidR="00162C34">
                        <w:rPr>
                          <w:sz w:val="12"/>
                          <w:szCs w:val="12"/>
                        </w:rPr>
                        <w:t xml:space="preserve">metaphor </w:t>
                      </w:r>
                      <w:r w:rsidR="00C203C5">
                        <w:rPr>
                          <w:sz w:val="12"/>
                          <w:szCs w:val="12"/>
                        </w:rPr>
                        <w:t>will help visual his message</w:t>
                      </w:r>
                      <w:r w:rsidR="00162C34">
                        <w:rPr>
                          <w:sz w:val="12"/>
                          <w:szCs w:val="12"/>
                        </w:rPr>
                        <w:t>. Erikson rely focus on the mind how Freud does but he understands the ego</w:t>
                      </w:r>
                      <w:r w:rsidR="004332B8">
                        <w:rPr>
                          <w:sz w:val="12"/>
                          <w:szCs w:val="12"/>
                        </w:rPr>
                        <w:t xml:space="preserve"> and personality traits of development.</w:t>
                      </w:r>
                      <w:r w:rsidR="001032F1">
                        <w:rPr>
                          <w:sz w:val="12"/>
                          <w:szCs w:val="12"/>
                        </w:rPr>
                        <w:t xml:space="preserve"> Freud focuses on the </w:t>
                      </w:r>
                      <w:r w:rsidR="00EF286F">
                        <w:rPr>
                          <w:sz w:val="12"/>
                          <w:szCs w:val="12"/>
                        </w:rPr>
                        <w:t>theory as sex</w:t>
                      </w:r>
                      <w:r w:rsidR="003F4FA3">
                        <w:rPr>
                          <w:sz w:val="12"/>
                          <w:szCs w:val="12"/>
                        </w:rPr>
                        <w:t xml:space="preserve">. </w:t>
                      </w:r>
                      <w:r w:rsidR="002607F9">
                        <w:rPr>
                          <w:sz w:val="12"/>
                          <w:szCs w:val="12"/>
                        </w:rPr>
                        <w:t>Sexual pleasure drive on individual psyche (Stevenson, 2011)</w:t>
                      </w:r>
                      <w:r w:rsidR="00DF1979">
                        <w:rPr>
                          <w:sz w:val="12"/>
                          <w:szCs w:val="12"/>
                        </w:rPr>
                        <w:t xml:space="preserve"> which </w:t>
                      </w:r>
                      <w:r w:rsidR="005F71BD">
                        <w:rPr>
                          <w:sz w:val="12"/>
                          <w:szCs w:val="12"/>
                        </w:rPr>
                        <w:t xml:space="preserve">if he would of expanded like erikson </w:t>
                      </w:r>
                      <w:r w:rsidR="00B535D8">
                        <w:rPr>
                          <w:sz w:val="12"/>
                          <w:szCs w:val="12"/>
                        </w:rPr>
                        <w:t>we could get more of an understanding.</w:t>
                      </w:r>
                      <w:r w:rsidR="00D06DFC">
                        <w:rPr>
                          <w:sz w:val="12"/>
                          <w:szCs w:val="12"/>
                        </w:rPr>
                        <w:t xml:space="preserve"> Fr</w:t>
                      </w:r>
                      <w:r w:rsidR="00730202">
                        <w:rPr>
                          <w:sz w:val="12"/>
                          <w:szCs w:val="12"/>
                        </w:rPr>
                        <w:t xml:space="preserve">eud research is more focused on feeding and physical where as </w:t>
                      </w:r>
                      <w:r w:rsidR="00A3173B">
                        <w:rPr>
                          <w:sz w:val="12"/>
                          <w:szCs w:val="12"/>
                        </w:rPr>
                        <w:t xml:space="preserve">erikson is how a caregiver can care for a child’s </w:t>
                      </w:r>
                      <w:r w:rsidR="00EE7522">
                        <w:rPr>
                          <w:sz w:val="12"/>
                          <w:szCs w:val="12"/>
                        </w:rPr>
                        <w:t>needs</w:t>
                      </w:r>
                      <w:r w:rsidR="0046227B">
                        <w:rPr>
                          <w:sz w:val="12"/>
                          <w:szCs w:val="12"/>
                        </w:rPr>
                        <w:t xml:space="preserve">. </w:t>
                      </w:r>
                      <w:r w:rsidR="003930B9">
                        <w:rPr>
                          <w:sz w:val="12"/>
                          <w:szCs w:val="12"/>
                        </w:rPr>
                        <w:t>Erikson’s theory emphasised how both early and late</w:t>
                      </w:r>
                      <w:r w:rsidR="00C7176B">
                        <w:rPr>
                          <w:sz w:val="12"/>
                          <w:szCs w:val="12"/>
                        </w:rPr>
                        <w:t xml:space="preserve"> experiences are equally important to a person’s development (U</w:t>
                      </w:r>
                      <w:r w:rsidR="00704583">
                        <w:rPr>
                          <w:sz w:val="12"/>
                          <w:szCs w:val="12"/>
                        </w:rPr>
                        <w:t>K</w:t>
                      </w:r>
                      <w:r w:rsidR="00E7158A">
                        <w:rPr>
                          <w:sz w:val="12"/>
                          <w:szCs w:val="12"/>
                        </w:rPr>
                        <w:t xml:space="preserve">Essays, 2018) </w:t>
                      </w:r>
                      <w:r w:rsidR="00D86AFD">
                        <w:rPr>
                          <w:sz w:val="12"/>
                          <w:szCs w:val="12"/>
                        </w:rPr>
                        <w:t>freud</w:t>
                      </w:r>
                      <w:r w:rsidR="00B468C0">
                        <w:rPr>
                          <w:sz w:val="12"/>
                          <w:szCs w:val="12"/>
                        </w:rPr>
                        <w:t xml:space="preserve"> would disagree and he believes that th</w:t>
                      </w:r>
                      <w:r w:rsidR="00D86AFD">
                        <w:rPr>
                          <w:sz w:val="12"/>
                          <w:szCs w:val="12"/>
                        </w:rPr>
                        <w:t>e</w:t>
                      </w:r>
                      <w:r w:rsidR="00B468C0">
                        <w:rPr>
                          <w:sz w:val="12"/>
                          <w:szCs w:val="12"/>
                        </w:rPr>
                        <w:t xml:space="preserve"> </w:t>
                      </w:r>
                      <w:r w:rsidR="0049704B">
                        <w:rPr>
                          <w:sz w:val="12"/>
                          <w:szCs w:val="12"/>
                        </w:rPr>
                        <w:t>development was done in the early stages of life reason for Freud having only 5 stages</w:t>
                      </w:r>
                      <w:r w:rsidR="0047788A">
                        <w:rPr>
                          <w:sz w:val="12"/>
                          <w:szCs w:val="12"/>
                        </w:rPr>
                        <w:t xml:space="preserve"> because he believes that the development does not exceed </w:t>
                      </w:r>
                      <w:r w:rsidR="0024612C">
                        <w:rPr>
                          <w:sz w:val="12"/>
                          <w:szCs w:val="12"/>
                        </w:rPr>
                        <w:t xml:space="preserve">into later Adult life. </w:t>
                      </w:r>
                    </w:p>
                  </w:txbxContent>
                </v:textbox>
              </v:roundrect>
            </w:pict>
          </mc:Fallback>
        </mc:AlternateContent>
      </w:r>
      <w:r w:rsidR="00AA204A">
        <w:rPr>
          <w:noProof/>
        </w:rPr>
        <mc:AlternateContent>
          <mc:Choice Requires="wps">
            <w:drawing>
              <wp:anchor distT="0" distB="0" distL="114300" distR="114300" simplePos="0" relativeHeight="251659264" behindDoc="0" locked="0" layoutInCell="1" allowOverlap="1">
                <wp:simplePos x="0" y="0"/>
                <wp:positionH relativeFrom="column">
                  <wp:posOffset>-794980</wp:posOffset>
                </wp:positionH>
                <wp:positionV relativeFrom="paragraph">
                  <wp:posOffset>126351</wp:posOffset>
                </wp:positionV>
                <wp:extent cx="3169920" cy="2865120"/>
                <wp:effectExtent l="0" t="0" r="17780" b="17780"/>
                <wp:wrapNone/>
                <wp:docPr id="1" name="Rectangle: Rounded Corners 1"/>
                <wp:cNvGraphicFramePr/>
                <a:graphic xmlns:a="http://schemas.openxmlformats.org/drawingml/2006/main">
                  <a:graphicData uri="http://schemas.microsoft.com/office/word/2010/wordprocessingShape">
                    <wps:wsp>
                      <wps:cNvSpPr/>
                      <wps:spPr>
                        <a:xfrm>
                          <a:off x="0" y="0"/>
                          <a:ext cx="3169920" cy="2865120"/>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6A7292" w:rsidRDefault="00F97727" w:rsidP="009A2FFA">
                            <w:pPr>
                              <w:rPr>
                                <w:sz w:val="12"/>
                                <w:szCs w:val="12"/>
                              </w:rPr>
                            </w:pPr>
                            <w:r>
                              <w:rPr>
                                <w:sz w:val="12"/>
                                <w:szCs w:val="12"/>
                              </w:rPr>
                              <w:t>Erickson’s</w:t>
                            </w:r>
                            <w:r w:rsidR="005D5B47" w:rsidRPr="003B792A">
                              <w:rPr>
                                <w:sz w:val="12"/>
                                <w:szCs w:val="12"/>
                              </w:rPr>
                              <w:t xml:space="preserve"> theory </w:t>
                            </w:r>
                            <w:r w:rsidR="00B53E04" w:rsidRPr="003B792A">
                              <w:rPr>
                                <w:sz w:val="12"/>
                                <w:szCs w:val="12"/>
                              </w:rPr>
                              <w:t xml:space="preserve">of psychosocial development has eight </w:t>
                            </w:r>
                            <w:r w:rsidR="00DF11F9" w:rsidRPr="003B792A">
                              <w:rPr>
                                <w:sz w:val="12"/>
                                <w:szCs w:val="12"/>
                              </w:rPr>
                              <w:t>stages from the ages of</w:t>
                            </w:r>
                            <w:r w:rsidR="003B792A" w:rsidRPr="003B792A">
                              <w:rPr>
                                <w:sz w:val="12"/>
                                <w:szCs w:val="12"/>
                              </w:rPr>
                              <w:t xml:space="preserve"> newborn</w:t>
                            </w:r>
                            <w:r w:rsidR="00DF11F9" w:rsidRPr="003B792A">
                              <w:rPr>
                                <w:sz w:val="12"/>
                                <w:szCs w:val="12"/>
                              </w:rPr>
                              <w:t xml:space="preserve"> to 55+</w:t>
                            </w:r>
                            <w:r w:rsidR="003D0F76">
                              <w:rPr>
                                <w:sz w:val="12"/>
                                <w:szCs w:val="12"/>
                              </w:rPr>
                              <w:t xml:space="preserve">. Erickson and Freud’s both have stages but Erickson </w:t>
                            </w:r>
                            <w:r w:rsidR="00860248">
                              <w:rPr>
                                <w:sz w:val="12"/>
                                <w:szCs w:val="12"/>
                              </w:rPr>
                              <w:t xml:space="preserve">describes the impact across the whole lifespan and </w:t>
                            </w:r>
                            <w:r w:rsidR="001D2CF6">
                              <w:rPr>
                                <w:sz w:val="12"/>
                                <w:szCs w:val="12"/>
                              </w:rPr>
                              <w:t xml:space="preserve">not </w:t>
                            </w:r>
                            <w:r w:rsidR="00860248">
                              <w:rPr>
                                <w:sz w:val="12"/>
                                <w:szCs w:val="12"/>
                              </w:rPr>
                              <w:t xml:space="preserve"> just in childhood like </w:t>
                            </w:r>
                            <w:r w:rsidR="008C58E7">
                              <w:rPr>
                                <w:sz w:val="12"/>
                                <w:szCs w:val="12"/>
                              </w:rPr>
                              <w:t>Freud.</w:t>
                            </w:r>
                            <w:r w:rsidR="00455128">
                              <w:rPr>
                                <w:sz w:val="12"/>
                                <w:szCs w:val="12"/>
                              </w:rPr>
                              <w:t xml:space="preserve"> Erickson believes that in these 8 stages an individual can succeed or fail</w:t>
                            </w:r>
                            <w:r w:rsidR="003529BF">
                              <w:rPr>
                                <w:sz w:val="12"/>
                                <w:szCs w:val="12"/>
                              </w:rPr>
                              <w:t xml:space="preserve">. In the early stages of development ‘trust </w:t>
                            </w:r>
                            <w:r w:rsidR="0023264A">
                              <w:rPr>
                                <w:sz w:val="12"/>
                                <w:szCs w:val="12"/>
                              </w:rPr>
                              <w:t xml:space="preserve">vs </w:t>
                            </w:r>
                            <w:r w:rsidR="003529BF">
                              <w:rPr>
                                <w:sz w:val="12"/>
                                <w:szCs w:val="12"/>
                              </w:rPr>
                              <w:t xml:space="preserve">mistrust’ </w:t>
                            </w:r>
                            <w:r w:rsidR="00DA60A8">
                              <w:rPr>
                                <w:sz w:val="12"/>
                                <w:szCs w:val="12"/>
                              </w:rPr>
                              <w:t xml:space="preserve">if the </w:t>
                            </w:r>
                            <w:r w:rsidR="008C5CDD">
                              <w:rPr>
                                <w:sz w:val="12"/>
                                <w:szCs w:val="12"/>
                              </w:rPr>
                              <w:t>infant receives consistent, predictable</w:t>
                            </w:r>
                            <w:r w:rsidR="00C845B8">
                              <w:rPr>
                                <w:sz w:val="12"/>
                                <w:szCs w:val="12"/>
                              </w:rPr>
                              <w:t xml:space="preserve"> and reliable, they will develop a sense of trust</w:t>
                            </w:r>
                            <w:r w:rsidR="001115D4">
                              <w:rPr>
                                <w:sz w:val="12"/>
                                <w:szCs w:val="12"/>
                              </w:rPr>
                              <w:t>.</w:t>
                            </w:r>
                            <w:r w:rsidR="00352DE2">
                              <w:rPr>
                                <w:sz w:val="12"/>
                                <w:szCs w:val="12"/>
                              </w:rPr>
                              <w:t>(</w:t>
                            </w:r>
                            <w:r w:rsidR="001115D4">
                              <w:rPr>
                                <w:sz w:val="12"/>
                                <w:szCs w:val="12"/>
                              </w:rPr>
                              <w:t>McLeod, 2018</w:t>
                            </w:r>
                            <w:r w:rsidR="00015E0E">
                              <w:rPr>
                                <w:sz w:val="12"/>
                                <w:szCs w:val="12"/>
                              </w:rPr>
                              <w:t>)</w:t>
                            </w:r>
                            <w:r w:rsidR="00CC6F9A">
                              <w:rPr>
                                <w:sz w:val="12"/>
                                <w:szCs w:val="12"/>
                              </w:rPr>
                              <w:t xml:space="preserve"> meaning if a child cannot trust their care giver then the child will </w:t>
                            </w:r>
                            <w:r w:rsidR="00804923">
                              <w:rPr>
                                <w:sz w:val="12"/>
                                <w:szCs w:val="12"/>
                              </w:rPr>
                              <w:t>have trust issues. In the</w:t>
                            </w:r>
                            <w:r w:rsidR="004E1FEC">
                              <w:rPr>
                                <w:sz w:val="12"/>
                                <w:szCs w:val="12"/>
                              </w:rPr>
                              <w:t xml:space="preserve"> e</w:t>
                            </w:r>
                            <w:r w:rsidR="00804923">
                              <w:rPr>
                                <w:sz w:val="12"/>
                                <w:szCs w:val="12"/>
                              </w:rPr>
                              <w:t>arl</w:t>
                            </w:r>
                            <w:r w:rsidR="004E1FEC">
                              <w:rPr>
                                <w:sz w:val="12"/>
                                <w:szCs w:val="12"/>
                              </w:rPr>
                              <w:t>y</w:t>
                            </w:r>
                            <w:r w:rsidR="00804923">
                              <w:rPr>
                                <w:sz w:val="12"/>
                                <w:szCs w:val="12"/>
                              </w:rPr>
                              <w:t xml:space="preserve"> stages the care giver is </w:t>
                            </w:r>
                            <w:r w:rsidR="009F79E9">
                              <w:rPr>
                                <w:sz w:val="12"/>
                                <w:szCs w:val="12"/>
                              </w:rPr>
                              <w:t>responsible for making the child successful in the stages following up to adolescence</w:t>
                            </w:r>
                            <w:r w:rsidR="007F792A">
                              <w:rPr>
                                <w:sz w:val="12"/>
                                <w:szCs w:val="12"/>
                              </w:rPr>
                              <w:t>.</w:t>
                            </w:r>
                            <w:r w:rsidR="006A7292">
                              <w:rPr>
                                <w:sz w:val="12"/>
                                <w:szCs w:val="12"/>
                              </w:rPr>
                              <w:t xml:space="preserve"> </w:t>
                            </w:r>
                            <w:r w:rsidR="00F96405">
                              <w:rPr>
                                <w:sz w:val="12"/>
                                <w:szCs w:val="12"/>
                              </w:rPr>
                              <w:t>If</w:t>
                            </w:r>
                            <w:r w:rsidR="00E43792">
                              <w:rPr>
                                <w:sz w:val="12"/>
                                <w:szCs w:val="12"/>
                              </w:rPr>
                              <w:t xml:space="preserve"> t</w:t>
                            </w:r>
                            <w:r w:rsidR="00F96405">
                              <w:rPr>
                                <w:sz w:val="12"/>
                                <w:szCs w:val="12"/>
                              </w:rPr>
                              <w:t>he</w:t>
                            </w:r>
                            <w:r w:rsidR="00E43792">
                              <w:rPr>
                                <w:sz w:val="12"/>
                                <w:szCs w:val="12"/>
                              </w:rPr>
                              <w:t xml:space="preserve"> care giver</w:t>
                            </w:r>
                            <w:r w:rsidR="00957E05">
                              <w:rPr>
                                <w:sz w:val="12"/>
                                <w:szCs w:val="12"/>
                              </w:rPr>
                              <w:t xml:space="preserve"> isn</w:t>
                            </w:r>
                            <w:r w:rsidR="00737DE7">
                              <w:rPr>
                                <w:sz w:val="12"/>
                                <w:szCs w:val="12"/>
                              </w:rPr>
                              <w:t>’</w:t>
                            </w:r>
                            <w:r w:rsidR="00957E05">
                              <w:rPr>
                                <w:sz w:val="12"/>
                                <w:szCs w:val="12"/>
                              </w:rPr>
                              <w:t xml:space="preserve">t giving the child the basic tools to </w:t>
                            </w:r>
                            <w:r w:rsidR="00E51DA3">
                              <w:rPr>
                                <w:sz w:val="12"/>
                                <w:szCs w:val="12"/>
                              </w:rPr>
                              <w:t xml:space="preserve">succeed </w:t>
                            </w:r>
                            <w:r w:rsidR="002E4266">
                              <w:rPr>
                                <w:sz w:val="12"/>
                                <w:szCs w:val="12"/>
                              </w:rPr>
                              <w:t xml:space="preserve"> </w:t>
                            </w:r>
                            <w:r w:rsidR="000C3C0F">
                              <w:rPr>
                                <w:sz w:val="12"/>
                                <w:szCs w:val="12"/>
                              </w:rPr>
                              <w:t>growing</w:t>
                            </w:r>
                            <w:r w:rsidR="002E4266">
                              <w:rPr>
                                <w:sz w:val="12"/>
                                <w:szCs w:val="12"/>
                              </w:rPr>
                              <w:t xml:space="preserve"> up the child </w:t>
                            </w:r>
                            <w:r w:rsidR="000C3C0F">
                              <w:rPr>
                                <w:sz w:val="12"/>
                                <w:szCs w:val="12"/>
                              </w:rPr>
                              <w:t>will</w:t>
                            </w:r>
                            <w:r w:rsidR="002E4266">
                              <w:rPr>
                                <w:sz w:val="12"/>
                                <w:szCs w:val="12"/>
                              </w:rPr>
                              <w:t xml:space="preserve"> be less confident and not as independent,  this also relates to freud’s theory</w:t>
                            </w:r>
                            <w:r w:rsidR="000C3C0F">
                              <w:rPr>
                                <w:sz w:val="12"/>
                                <w:szCs w:val="12"/>
                              </w:rPr>
                              <w:t xml:space="preserve"> a</w:t>
                            </w:r>
                            <w:r w:rsidR="002E4266">
                              <w:rPr>
                                <w:sz w:val="12"/>
                                <w:szCs w:val="12"/>
                              </w:rPr>
                              <w:t xml:space="preserve">s he says what happens in childhood can have a long lasting effect in </w:t>
                            </w:r>
                            <w:r w:rsidR="00E51DA3">
                              <w:rPr>
                                <w:sz w:val="12"/>
                                <w:szCs w:val="12"/>
                              </w:rPr>
                              <w:t>adulthood</w:t>
                            </w:r>
                            <w:r w:rsidR="00737DE7">
                              <w:rPr>
                                <w:sz w:val="12"/>
                                <w:szCs w:val="12"/>
                              </w:rPr>
                              <w:t>, meaning the responsibly of your caregiver can shape your fu</w:t>
                            </w:r>
                            <w:r w:rsidR="003C7A8B">
                              <w:rPr>
                                <w:sz w:val="12"/>
                                <w:szCs w:val="12"/>
                              </w:rPr>
                              <w:t>ture. Some could also argue the nature vs nature argume</w:t>
                            </w:r>
                            <w:r w:rsidR="00117D33">
                              <w:rPr>
                                <w:sz w:val="12"/>
                                <w:szCs w:val="12"/>
                              </w:rPr>
                              <w:t>nt t</w:t>
                            </w:r>
                            <w:r w:rsidR="004269C0">
                              <w:rPr>
                                <w:sz w:val="12"/>
                                <w:szCs w:val="12"/>
                              </w:rPr>
                              <w:t xml:space="preserve">o argue both Erickson and Freud. </w:t>
                            </w:r>
                          </w:p>
                          <w:p w:rsidR="006A7292" w:rsidRDefault="006A7292" w:rsidP="009A2FFA">
                            <w:pPr>
                              <w:rPr>
                                <w:sz w:val="12"/>
                                <w:szCs w:val="12"/>
                              </w:rPr>
                            </w:pPr>
                          </w:p>
                          <w:p w:rsidR="00F33169" w:rsidRDefault="00A16306" w:rsidP="009A2FFA">
                            <w:pPr>
                              <w:rPr>
                                <w:sz w:val="12"/>
                                <w:szCs w:val="12"/>
                              </w:rPr>
                            </w:pPr>
                            <w:r>
                              <w:rPr>
                                <w:sz w:val="12"/>
                                <w:szCs w:val="12"/>
                              </w:rPr>
                              <w:t xml:space="preserve"> Ericsson took </w:t>
                            </w:r>
                            <w:r w:rsidR="004A44D2">
                              <w:rPr>
                                <w:sz w:val="12"/>
                                <w:szCs w:val="12"/>
                              </w:rPr>
                              <w:t>Freud’s</w:t>
                            </w:r>
                            <w:r w:rsidR="007D7E7C">
                              <w:rPr>
                                <w:sz w:val="12"/>
                                <w:szCs w:val="12"/>
                              </w:rPr>
                              <w:t xml:space="preserve"> theories </w:t>
                            </w:r>
                            <w:r w:rsidR="005F330F">
                              <w:rPr>
                                <w:sz w:val="12"/>
                                <w:szCs w:val="12"/>
                                <w:lang w:val="x-none"/>
                              </w:rPr>
                              <w:t>and understood that the stages could affect different cultures so people in different</w:t>
                            </w:r>
                            <w:r>
                              <w:rPr>
                                <w:sz w:val="12"/>
                                <w:szCs w:val="12"/>
                                <w:lang w:val="x-none"/>
                              </w:rPr>
                              <w:t xml:space="preserve"> </w:t>
                            </w:r>
                            <w:r w:rsidR="007D7E7C">
                              <w:rPr>
                                <w:sz w:val="12"/>
                                <w:szCs w:val="12"/>
                              </w:rPr>
                              <w:t xml:space="preserve">cultures </w:t>
                            </w:r>
                            <w:r w:rsidR="004B5964">
                              <w:rPr>
                                <w:sz w:val="12"/>
                                <w:szCs w:val="12"/>
                                <w:lang w:val="x-none"/>
                              </w:rPr>
                              <w:t>need to look at his theories in a different light based on their cultural needs</w:t>
                            </w:r>
                            <w:r w:rsidR="00345E59">
                              <w:rPr>
                                <w:sz w:val="12"/>
                                <w:szCs w:val="12"/>
                              </w:rPr>
                              <w:t>.</w:t>
                            </w:r>
                          </w:p>
                          <w:p w:rsidR="00F33169" w:rsidRDefault="00F33169" w:rsidP="009A2FFA">
                            <w:pPr>
                              <w:rPr>
                                <w:sz w:val="12"/>
                                <w:szCs w:val="12"/>
                              </w:rPr>
                            </w:pPr>
                          </w:p>
                          <w:p w:rsidR="009A2FFA" w:rsidRPr="00F65D53" w:rsidRDefault="00345E59" w:rsidP="009A2FFA">
                            <w:pPr>
                              <w:rPr>
                                <w:sz w:val="12"/>
                                <w:szCs w:val="12"/>
                              </w:rPr>
                            </w:pPr>
                            <w:r>
                              <w:rPr>
                                <w:sz w:val="12"/>
                                <w:szCs w:val="12"/>
                              </w:rPr>
                              <w:t xml:space="preserve"> The </w:t>
                            </w:r>
                            <w:r w:rsidR="002C70EF">
                              <w:rPr>
                                <w:sz w:val="12"/>
                                <w:szCs w:val="12"/>
                              </w:rPr>
                              <w:t>final stage (8</w:t>
                            </w:r>
                            <w:r w:rsidR="002C70EF" w:rsidRPr="002C70EF">
                              <w:rPr>
                                <w:sz w:val="12"/>
                                <w:szCs w:val="12"/>
                                <w:vertAlign w:val="superscript"/>
                              </w:rPr>
                              <w:t>th</w:t>
                            </w:r>
                            <w:r w:rsidR="002C70EF">
                              <w:rPr>
                                <w:sz w:val="12"/>
                                <w:szCs w:val="12"/>
                              </w:rPr>
                              <w:t xml:space="preserve"> stage) of Erickson development  from 55 years this is where it is known to have looked back on life but only some will do it with a good heart and others will feel like their life has been wasted.</w:t>
                            </w:r>
                            <w:r w:rsidR="008D4E7C">
                              <w:rPr>
                                <w:sz w:val="12"/>
                                <w:szCs w:val="12"/>
                              </w:rPr>
                              <w:t xml:space="preserve"> </w:t>
                            </w:r>
                            <w:r w:rsidR="001C1E1E">
                              <w:rPr>
                                <w:sz w:val="12"/>
                                <w:szCs w:val="12"/>
                              </w:rPr>
                              <w:t>Ego</w:t>
                            </w:r>
                            <w:r w:rsidR="005314B6">
                              <w:rPr>
                                <w:sz w:val="12"/>
                                <w:szCs w:val="12"/>
                              </w:rPr>
                              <w:t xml:space="preserve"> </w:t>
                            </w:r>
                            <w:r w:rsidR="008D4E7C">
                              <w:rPr>
                                <w:sz w:val="12"/>
                                <w:szCs w:val="12"/>
                              </w:rPr>
                              <w:t>Integrity vs despair.</w:t>
                            </w:r>
                            <w:r w:rsidR="001C1E1E">
                              <w:rPr>
                                <w:sz w:val="12"/>
                                <w:szCs w:val="12"/>
                              </w:rPr>
                              <w:t xml:space="preserve"> </w:t>
                            </w:r>
                            <w:r w:rsidR="00D34D35">
                              <w:rPr>
                                <w:sz w:val="12"/>
                                <w:szCs w:val="12"/>
                              </w:rPr>
                              <w:t>This stage is where you could know if an Adult was successful</w:t>
                            </w:r>
                            <w:r w:rsidR="00BC585E">
                              <w:rPr>
                                <w:sz w:val="12"/>
                                <w:szCs w:val="12"/>
                              </w:rPr>
                              <w:t>. In</w:t>
                            </w:r>
                            <w:r w:rsidR="00D917AA">
                              <w:rPr>
                                <w:sz w:val="12"/>
                                <w:szCs w:val="12"/>
                              </w:rPr>
                              <w:t>suffi</w:t>
                            </w:r>
                            <w:r w:rsidR="00F40E9F">
                              <w:rPr>
                                <w:sz w:val="12"/>
                                <w:szCs w:val="12"/>
                              </w:rPr>
                              <w:t xml:space="preserve">cient sense of belonging and not enough time left to try again to find </w:t>
                            </w:r>
                            <w:r w:rsidR="00CF4AD8">
                              <w:rPr>
                                <w:sz w:val="12"/>
                                <w:szCs w:val="12"/>
                              </w:rPr>
                              <w:t>fulfilment. (Hearn</w:t>
                            </w:r>
                            <w:r w:rsidR="002E6762">
                              <w:rPr>
                                <w:sz w:val="12"/>
                                <w:szCs w:val="12"/>
                              </w:rPr>
                              <w:t>, at el,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 o:spid="_x0000_s1032" style="position:absolute;margin-left:-62.6pt;margin-top:9.95pt;width:249.6pt;height:225.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" fillcolor="#00b0f0" strokecolor="#1f3763 [1604]" strokeweight="1pt">
                <v:stroke joinstyle="miter"/>
                <v:textbox>
                  <w:txbxContent>
                    <w:p w:rsidR="006A7292" w:rsidRDefault="00F97727" w:rsidP="009A2FFA">
                      <w:pPr>
                        <w:rPr>
                          <w:sz w:val="12"/>
                          <w:szCs w:val="12"/>
                        </w:rPr>
                      </w:pPr>
                      <w:r>
                        <w:rPr>
                          <w:sz w:val="12"/>
                          <w:szCs w:val="12"/>
                        </w:rPr>
                        <w:t>Erickson’s</w:t>
                      </w:r>
                      <w:r w:rsidR="005D5B47" w:rsidRPr="003B792A">
                        <w:rPr>
                          <w:sz w:val="12"/>
                          <w:szCs w:val="12"/>
                        </w:rPr>
                        <w:t xml:space="preserve"> theory </w:t>
                      </w:r>
                      <w:r w:rsidR="00B53E04" w:rsidRPr="003B792A">
                        <w:rPr>
                          <w:sz w:val="12"/>
                          <w:szCs w:val="12"/>
                        </w:rPr>
                        <w:t xml:space="preserve">of psychosocial development has eight </w:t>
                      </w:r>
                      <w:r w:rsidR="00DF11F9" w:rsidRPr="003B792A">
                        <w:rPr>
                          <w:sz w:val="12"/>
                          <w:szCs w:val="12"/>
                        </w:rPr>
                        <w:t>stages from the ages of</w:t>
                      </w:r>
                      <w:r w:rsidR="003B792A" w:rsidRPr="003B792A">
                        <w:rPr>
                          <w:sz w:val="12"/>
                          <w:szCs w:val="12"/>
                        </w:rPr>
                        <w:t xml:space="preserve"> newborn</w:t>
                      </w:r>
                      <w:r w:rsidR="00DF11F9" w:rsidRPr="003B792A">
                        <w:rPr>
                          <w:sz w:val="12"/>
                          <w:szCs w:val="12"/>
                        </w:rPr>
                        <w:t xml:space="preserve"> to 55+</w:t>
                      </w:r>
                      <w:r w:rsidR="003D0F76">
                        <w:rPr>
                          <w:sz w:val="12"/>
                          <w:szCs w:val="12"/>
                        </w:rPr>
                        <w:t xml:space="preserve">. Erickson and Freud’s both have stages but Erickson </w:t>
                      </w:r>
                      <w:r w:rsidR="00860248">
                        <w:rPr>
                          <w:sz w:val="12"/>
                          <w:szCs w:val="12"/>
                        </w:rPr>
                        <w:t xml:space="preserve">describes the impact across the whole lifespan and </w:t>
                      </w:r>
                      <w:r w:rsidR="001D2CF6">
                        <w:rPr>
                          <w:sz w:val="12"/>
                          <w:szCs w:val="12"/>
                        </w:rPr>
                        <w:t xml:space="preserve">not </w:t>
                      </w:r>
                      <w:r w:rsidR="00860248">
                        <w:rPr>
                          <w:sz w:val="12"/>
                          <w:szCs w:val="12"/>
                        </w:rPr>
                        <w:t xml:space="preserve"> just in childhood like </w:t>
                      </w:r>
                      <w:r w:rsidR="008C58E7">
                        <w:rPr>
                          <w:sz w:val="12"/>
                          <w:szCs w:val="12"/>
                        </w:rPr>
                        <w:t>Freud.</w:t>
                      </w:r>
                      <w:r w:rsidR="00455128">
                        <w:rPr>
                          <w:sz w:val="12"/>
                          <w:szCs w:val="12"/>
                        </w:rPr>
                        <w:t xml:space="preserve"> Erickson believes that in these 8 stages an individual can succeed or fail</w:t>
                      </w:r>
                      <w:r w:rsidR="003529BF">
                        <w:rPr>
                          <w:sz w:val="12"/>
                          <w:szCs w:val="12"/>
                        </w:rPr>
                        <w:t xml:space="preserve">. In the early stages of development ‘trust </w:t>
                      </w:r>
                      <w:r w:rsidR="0023264A">
                        <w:rPr>
                          <w:sz w:val="12"/>
                          <w:szCs w:val="12"/>
                        </w:rPr>
                        <w:t xml:space="preserve">vs </w:t>
                      </w:r>
                      <w:r w:rsidR="003529BF">
                        <w:rPr>
                          <w:sz w:val="12"/>
                          <w:szCs w:val="12"/>
                        </w:rPr>
                        <w:t xml:space="preserve">mistrust’ </w:t>
                      </w:r>
                      <w:r w:rsidR="00DA60A8">
                        <w:rPr>
                          <w:sz w:val="12"/>
                          <w:szCs w:val="12"/>
                        </w:rPr>
                        <w:t xml:space="preserve">if the </w:t>
                      </w:r>
                      <w:r w:rsidR="008C5CDD">
                        <w:rPr>
                          <w:sz w:val="12"/>
                          <w:szCs w:val="12"/>
                        </w:rPr>
                        <w:t>infant receives consistent, predictable</w:t>
                      </w:r>
                      <w:r w:rsidR="00C845B8">
                        <w:rPr>
                          <w:sz w:val="12"/>
                          <w:szCs w:val="12"/>
                        </w:rPr>
                        <w:t xml:space="preserve"> and reliable, they will develop a sense of trust</w:t>
                      </w:r>
                      <w:r w:rsidR="001115D4">
                        <w:rPr>
                          <w:sz w:val="12"/>
                          <w:szCs w:val="12"/>
                        </w:rPr>
                        <w:t>.</w:t>
                      </w:r>
                      <w:r w:rsidR="00352DE2">
                        <w:rPr>
                          <w:sz w:val="12"/>
                          <w:szCs w:val="12"/>
                        </w:rPr>
                        <w:t>(</w:t>
                      </w:r>
                      <w:r w:rsidR="001115D4">
                        <w:rPr>
                          <w:sz w:val="12"/>
                          <w:szCs w:val="12"/>
                        </w:rPr>
                        <w:t>McLeod, 2018</w:t>
                      </w:r>
                      <w:r w:rsidR="00015E0E">
                        <w:rPr>
                          <w:sz w:val="12"/>
                          <w:szCs w:val="12"/>
                        </w:rPr>
                        <w:t>)</w:t>
                      </w:r>
                      <w:r w:rsidR="00CC6F9A">
                        <w:rPr>
                          <w:sz w:val="12"/>
                          <w:szCs w:val="12"/>
                        </w:rPr>
                        <w:t xml:space="preserve"> meaning if a child cannot trust their care giver then the child will </w:t>
                      </w:r>
                      <w:r w:rsidR="00804923">
                        <w:rPr>
                          <w:sz w:val="12"/>
                          <w:szCs w:val="12"/>
                        </w:rPr>
                        <w:t>have trust issues. In the</w:t>
                      </w:r>
                      <w:r w:rsidR="004E1FEC">
                        <w:rPr>
                          <w:sz w:val="12"/>
                          <w:szCs w:val="12"/>
                        </w:rPr>
                        <w:t xml:space="preserve"> e</w:t>
                      </w:r>
                      <w:r w:rsidR="00804923">
                        <w:rPr>
                          <w:sz w:val="12"/>
                          <w:szCs w:val="12"/>
                        </w:rPr>
                        <w:t>arl</w:t>
                      </w:r>
                      <w:r w:rsidR="004E1FEC">
                        <w:rPr>
                          <w:sz w:val="12"/>
                          <w:szCs w:val="12"/>
                        </w:rPr>
                        <w:t>y</w:t>
                      </w:r>
                      <w:r w:rsidR="00804923">
                        <w:rPr>
                          <w:sz w:val="12"/>
                          <w:szCs w:val="12"/>
                        </w:rPr>
                        <w:t xml:space="preserve"> stages the care giver is </w:t>
                      </w:r>
                      <w:r w:rsidR="009F79E9">
                        <w:rPr>
                          <w:sz w:val="12"/>
                          <w:szCs w:val="12"/>
                        </w:rPr>
                        <w:t>responsible for making the child successful in the stages following up to adolescence</w:t>
                      </w:r>
                      <w:r w:rsidR="007F792A">
                        <w:rPr>
                          <w:sz w:val="12"/>
                          <w:szCs w:val="12"/>
                        </w:rPr>
                        <w:t>.</w:t>
                      </w:r>
                      <w:r w:rsidR="006A7292">
                        <w:rPr>
                          <w:sz w:val="12"/>
                          <w:szCs w:val="12"/>
                        </w:rPr>
                        <w:t xml:space="preserve"> </w:t>
                      </w:r>
                      <w:r w:rsidR="00F96405">
                        <w:rPr>
                          <w:sz w:val="12"/>
                          <w:szCs w:val="12"/>
                        </w:rPr>
                        <w:t>If</w:t>
                      </w:r>
                      <w:r w:rsidR="00E43792">
                        <w:rPr>
                          <w:sz w:val="12"/>
                          <w:szCs w:val="12"/>
                        </w:rPr>
                        <w:t xml:space="preserve"> t</w:t>
                      </w:r>
                      <w:r w:rsidR="00F96405">
                        <w:rPr>
                          <w:sz w:val="12"/>
                          <w:szCs w:val="12"/>
                        </w:rPr>
                        <w:t>he</w:t>
                      </w:r>
                      <w:r w:rsidR="00E43792">
                        <w:rPr>
                          <w:sz w:val="12"/>
                          <w:szCs w:val="12"/>
                        </w:rPr>
                        <w:t xml:space="preserve"> care giver</w:t>
                      </w:r>
                      <w:r w:rsidR="00957E05">
                        <w:rPr>
                          <w:sz w:val="12"/>
                          <w:szCs w:val="12"/>
                        </w:rPr>
                        <w:t xml:space="preserve"> isn</w:t>
                      </w:r>
                      <w:r w:rsidR="00737DE7">
                        <w:rPr>
                          <w:sz w:val="12"/>
                          <w:szCs w:val="12"/>
                        </w:rPr>
                        <w:t>’</w:t>
                      </w:r>
                      <w:r w:rsidR="00957E05">
                        <w:rPr>
                          <w:sz w:val="12"/>
                          <w:szCs w:val="12"/>
                        </w:rPr>
                        <w:t xml:space="preserve">t giving the child the basic tools to </w:t>
                      </w:r>
                      <w:r w:rsidR="00E51DA3">
                        <w:rPr>
                          <w:sz w:val="12"/>
                          <w:szCs w:val="12"/>
                        </w:rPr>
                        <w:t xml:space="preserve">succeed </w:t>
                      </w:r>
                      <w:r w:rsidR="002E4266">
                        <w:rPr>
                          <w:sz w:val="12"/>
                          <w:szCs w:val="12"/>
                        </w:rPr>
                        <w:t xml:space="preserve"> </w:t>
                      </w:r>
                      <w:r w:rsidR="000C3C0F">
                        <w:rPr>
                          <w:sz w:val="12"/>
                          <w:szCs w:val="12"/>
                        </w:rPr>
                        <w:t>growing</w:t>
                      </w:r>
                      <w:r w:rsidR="002E4266">
                        <w:rPr>
                          <w:sz w:val="12"/>
                          <w:szCs w:val="12"/>
                        </w:rPr>
                        <w:t xml:space="preserve"> up the child </w:t>
                      </w:r>
                      <w:r w:rsidR="000C3C0F">
                        <w:rPr>
                          <w:sz w:val="12"/>
                          <w:szCs w:val="12"/>
                        </w:rPr>
                        <w:t>will</w:t>
                      </w:r>
                      <w:r w:rsidR="002E4266">
                        <w:rPr>
                          <w:sz w:val="12"/>
                          <w:szCs w:val="12"/>
                        </w:rPr>
                        <w:t xml:space="preserve"> be less confident and not as independent,  this also relates to freud’s theory</w:t>
                      </w:r>
                      <w:r w:rsidR="000C3C0F">
                        <w:rPr>
                          <w:sz w:val="12"/>
                          <w:szCs w:val="12"/>
                        </w:rPr>
                        <w:t xml:space="preserve"> a</w:t>
                      </w:r>
                      <w:r w:rsidR="002E4266">
                        <w:rPr>
                          <w:sz w:val="12"/>
                          <w:szCs w:val="12"/>
                        </w:rPr>
                        <w:t xml:space="preserve">s he says what happens in childhood can have a long lasting effect in </w:t>
                      </w:r>
                      <w:r w:rsidR="00E51DA3">
                        <w:rPr>
                          <w:sz w:val="12"/>
                          <w:szCs w:val="12"/>
                        </w:rPr>
                        <w:t>adulthood</w:t>
                      </w:r>
                      <w:r w:rsidR="00737DE7">
                        <w:rPr>
                          <w:sz w:val="12"/>
                          <w:szCs w:val="12"/>
                        </w:rPr>
                        <w:t>, meaning the responsibly of your caregiver can shape your fu</w:t>
                      </w:r>
                      <w:r w:rsidR="003C7A8B">
                        <w:rPr>
                          <w:sz w:val="12"/>
                          <w:szCs w:val="12"/>
                        </w:rPr>
                        <w:t>ture. Some could also argue the nature vs nature argume</w:t>
                      </w:r>
                      <w:r w:rsidR="00117D33">
                        <w:rPr>
                          <w:sz w:val="12"/>
                          <w:szCs w:val="12"/>
                        </w:rPr>
                        <w:t>nt t</w:t>
                      </w:r>
                      <w:r w:rsidR="004269C0">
                        <w:rPr>
                          <w:sz w:val="12"/>
                          <w:szCs w:val="12"/>
                        </w:rPr>
                        <w:t xml:space="preserve">o argue both Erickson and Freud. </w:t>
                      </w:r>
                    </w:p>
                    <w:p w:rsidR="006A7292" w:rsidRDefault="006A7292" w:rsidP="009A2FFA">
                      <w:pPr>
                        <w:rPr>
                          <w:sz w:val="12"/>
                          <w:szCs w:val="12"/>
                        </w:rPr>
                      </w:pPr>
                    </w:p>
                    <w:p w:rsidR="00F33169" w:rsidRDefault="00A16306" w:rsidP="009A2FFA">
                      <w:pPr>
                        <w:rPr>
                          <w:sz w:val="12"/>
                          <w:szCs w:val="12"/>
                        </w:rPr>
                      </w:pPr>
                      <w:r>
                        <w:rPr>
                          <w:sz w:val="12"/>
                          <w:szCs w:val="12"/>
                        </w:rPr>
                        <w:t xml:space="preserve"> Ericsson took </w:t>
                      </w:r>
                      <w:r w:rsidR="004A44D2">
                        <w:rPr>
                          <w:sz w:val="12"/>
                          <w:szCs w:val="12"/>
                        </w:rPr>
                        <w:t>Freud’s</w:t>
                      </w:r>
                      <w:r w:rsidR="007D7E7C">
                        <w:rPr>
                          <w:sz w:val="12"/>
                          <w:szCs w:val="12"/>
                        </w:rPr>
                        <w:t xml:space="preserve"> theories </w:t>
                      </w:r>
                      <w:r w:rsidR="005F330F">
                        <w:rPr>
                          <w:sz w:val="12"/>
                          <w:szCs w:val="12"/>
                          <w:lang w:val="x-none"/>
                        </w:rPr>
                        <w:t>and understood that the stages could affect different cultures so people in different</w:t>
                      </w:r>
                      <w:r>
                        <w:rPr>
                          <w:sz w:val="12"/>
                          <w:szCs w:val="12"/>
                          <w:lang w:val="x-none"/>
                        </w:rPr>
                        <w:t xml:space="preserve"> </w:t>
                      </w:r>
                      <w:r w:rsidR="007D7E7C">
                        <w:rPr>
                          <w:sz w:val="12"/>
                          <w:szCs w:val="12"/>
                        </w:rPr>
                        <w:t xml:space="preserve">cultures </w:t>
                      </w:r>
                      <w:r w:rsidR="004B5964">
                        <w:rPr>
                          <w:sz w:val="12"/>
                          <w:szCs w:val="12"/>
                          <w:lang w:val="x-none"/>
                        </w:rPr>
                        <w:t>need to look at his theories in a different light based on their cultural needs</w:t>
                      </w:r>
                      <w:r w:rsidR="00345E59">
                        <w:rPr>
                          <w:sz w:val="12"/>
                          <w:szCs w:val="12"/>
                        </w:rPr>
                        <w:t>.</w:t>
                      </w:r>
                    </w:p>
                    <w:p w:rsidR="00F33169" w:rsidRDefault="00F33169" w:rsidP="009A2FFA">
                      <w:pPr>
                        <w:rPr>
                          <w:sz w:val="12"/>
                          <w:szCs w:val="12"/>
                        </w:rPr>
                      </w:pPr>
                    </w:p>
                    <w:p w:rsidR="009A2FFA" w:rsidRPr="00F65D53" w:rsidRDefault="00345E59" w:rsidP="009A2FFA">
                      <w:pPr>
                        <w:rPr>
                          <w:sz w:val="12"/>
                          <w:szCs w:val="12"/>
                        </w:rPr>
                      </w:pPr>
                      <w:r>
                        <w:rPr>
                          <w:sz w:val="12"/>
                          <w:szCs w:val="12"/>
                        </w:rPr>
                        <w:t xml:space="preserve"> The </w:t>
                      </w:r>
                      <w:r w:rsidR="002C70EF">
                        <w:rPr>
                          <w:sz w:val="12"/>
                          <w:szCs w:val="12"/>
                        </w:rPr>
                        <w:t>final stage (8</w:t>
                      </w:r>
                      <w:r w:rsidR="002C70EF" w:rsidRPr="002C70EF">
                        <w:rPr>
                          <w:sz w:val="12"/>
                          <w:szCs w:val="12"/>
                          <w:vertAlign w:val="superscript"/>
                        </w:rPr>
                        <w:t>th</w:t>
                      </w:r>
                      <w:r w:rsidR="002C70EF">
                        <w:rPr>
                          <w:sz w:val="12"/>
                          <w:szCs w:val="12"/>
                        </w:rPr>
                        <w:t xml:space="preserve"> stage) of Erickson development  from 55 years this is where it is known to have looked back on life but only some will do it with a good heart and others will feel like their life has been wasted.</w:t>
                      </w:r>
                      <w:r w:rsidR="008D4E7C">
                        <w:rPr>
                          <w:sz w:val="12"/>
                          <w:szCs w:val="12"/>
                        </w:rPr>
                        <w:t xml:space="preserve"> </w:t>
                      </w:r>
                      <w:r w:rsidR="001C1E1E">
                        <w:rPr>
                          <w:sz w:val="12"/>
                          <w:szCs w:val="12"/>
                        </w:rPr>
                        <w:t>Ego</w:t>
                      </w:r>
                      <w:r w:rsidR="005314B6">
                        <w:rPr>
                          <w:sz w:val="12"/>
                          <w:szCs w:val="12"/>
                        </w:rPr>
                        <w:t xml:space="preserve"> </w:t>
                      </w:r>
                      <w:r w:rsidR="008D4E7C">
                        <w:rPr>
                          <w:sz w:val="12"/>
                          <w:szCs w:val="12"/>
                        </w:rPr>
                        <w:t>Integrity vs despair.</w:t>
                      </w:r>
                      <w:r w:rsidR="001C1E1E">
                        <w:rPr>
                          <w:sz w:val="12"/>
                          <w:szCs w:val="12"/>
                        </w:rPr>
                        <w:t xml:space="preserve"> </w:t>
                      </w:r>
                      <w:r w:rsidR="00D34D35">
                        <w:rPr>
                          <w:sz w:val="12"/>
                          <w:szCs w:val="12"/>
                        </w:rPr>
                        <w:t>This stage is where you could know if an Adult was successful</w:t>
                      </w:r>
                      <w:r w:rsidR="00BC585E">
                        <w:rPr>
                          <w:sz w:val="12"/>
                          <w:szCs w:val="12"/>
                        </w:rPr>
                        <w:t>. In</w:t>
                      </w:r>
                      <w:r w:rsidR="00D917AA">
                        <w:rPr>
                          <w:sz w:val="12"/>
                          <w:szCs w:val="12"/>
                        </w:rPr>
                        <w:t>suffi</w:t>
                      </w:r>
                      <w:r w:rsidR="00F40E9F">
                        <w:rPr>
                          <w:sz w:val="12"/>
                          <w:szCs w:val="12"/>
                        </w:rPr>
                        <w:t xml:space="preserve">cient sense of belonging and not enough time left to try again to find </w:t>
                      </w:r>
                      <w:r w:rsidR="00CF4AD8">
                        <w:rPr>
                          <w:sz w:val="12"/>
                          <w:szCs w:val="12"/>
                        </w:rPr>
                        <w:t>fulfilment. (Hearn</w:t>
                      </w:r>
                      <w:r w:rsidR="002E6762">
                        <w:rPr>
                          <w:sz w:val="12"/>
                          <w:szCs w:val="12"/>
                        </w:rPr>
                        <w:t>, at el, 2011)</w:t>
                      </w:r>
                    </w:p>
                  </w:txbxContent>
                </v:textbox>
              </v:roundrect>
            </w:pict>
          </mc:Fallback>
        </mc:AlternateContent>
      </w: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704583">
      <w:pPr>
        <w:rPr>
          <w:noProof/>
        </w:rPr>
      </w:pPr>
      <w:r w:rsidRPr="00215D86">
        <w:rPr>
          <w:noProof/>
        </w:rPr>
        <mc:AlternateContent>
          <mc:Choice Requires="wps">
            <w:drawing>
              <wp:anchor distT="0" distB="0" distL="114300" distR="114300" simplePos="0" relativeHeight="251679744" behindDoc="0" locked="0" layoutInCell="1" allowOverlap="1" wp14:anchorId="6FEFC8FF" wp14:editId="5CFECECE">
                <wp:simplePos x="0" y="0"/>
                <wp:positionH relativeFrom="column">
                  <wp:posOffset>1419225</wp:posOffset>
                </wp:positionH>
                <wp:positionV relativeFrom="paragraph">
                  <wp:posOffset>43815</wp:posOffset>
                </wp:positionV>
                <wp:extent cx="2800350" cy="2589530"/>
                <wp:effectExtent l="0" t="0" r="19050" b="13970"/>
                <wp:wrapNone/>
                <wp:docPr id="4" name="Oval 4"/>
                <wp:cNvGraphicFramePr/>
                <a:graphic xmlns:a="http://schemas.openxmlformats.org/drawingml/2006/main">
                  <a:graphicData uri="http://schemas.microsoft.com/office/word/2010/wordprocessingShape">
                    <wps:wsp>
                      <wps:cNvSpPr/>
                      <wps:spPr>
                        <a:xfrm>
                          <a:off x="0" y="0"/>
                          <a:ext cx="2800350" cy="2589530"/>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215D86" w:rsidRPr="00D254BD" w:rsidRDefault="00215D86">
                            <w:pPr>
                              <w:rPr>
                                <w:sz w:val="12"/>
                                <w:szCs w:val="12"/>
                              </w:rPr>
                            </w:pPr>
                            <w:r w:rsidRPr="00754739">
                              <w:rPr>
                                <w:sz w:val="12"/>
                                <w:szCs w:val="12"/>
                              </w:rPr>
                              <w:t xml:space="preserve">Erikson is and updated expansion on Freud’s work he developed it from Freud’s </w:t>
                            </w:r>
                            <w:r>
                              <w:rPr>
                                <w:sz w:val="12"/>
                                <w:szCs w:val="12"/>
                              </w:rPr>
                              <w:t>5 stages oral anal phallic  latent genital are the stages from 0 months to 12years onwards for example. Stage 1 is oral ages 0-12 months babies are known for putting things in their mouth such as toys, hands reason for it being oral stage. Erikson’s stage one mistrust vs trust  the care giver meets the needs of developing trust. As you can see erikson</w:t>
                            </w:r>
                            <w:r w:rsidR="004773F2">
                              <w:rPr>
                                <w:sz w:val="12"/>
                                <w:szCs w:val="12"/>
                              </w:rPr>
                              <w:t xml:space="preserve">’s stage 1 is very different to Freud’s </w:t>
                            </w:r>
                            <w:r w:rsidR="00654E4F">
                              <w:rPr>
                                <w:sz w:val="12"/>
                                <w:szCs w:val="12"/>
                              </w:rPr>
                              <w:t xml:space="preserve">as erikson forces on the mental </w:t>
                            </w:r>
                            <w:r w:rsidR="001C797D">
                              <w:rPr>
                                <w:sz w:val="12"/>
                                <w:szCs w:val="12"/>
                              </w:rPr>
                              <w:t>s</w:t>
                            </w:r>
                            <w:r w:rsidR="00654E4F">
                              <w:rPr>
                                <w:sz w:val="12"/>
                                <w:szCs w:val="12"/>
                              </w:rPr>
                              <w:t>ide willing to trust someone and Freud’</w:t>
                            </w:r>
                            <w:r w:rsidR="001C797D">
                              <w:rPr>
                                <w:sz w:val="12"/>
                                <w:szCs w:val="12"/>
                              </w:rPr>
                              <w:t xml:space="preserve">s </w:t>
                            </w:r>
                            <w:r w:rsidR="007430AA">
                              <w:rPr>
                                <w:sz w:val="12"/>
                                <w:szCs w:val="12"/>
                              </w:rPr>
                              <w:t xml:space="preserve">talking about the physical side when babies are putting toys, and hands in their mouth. </w:t>
                            </w:r>
                            <w:r w:rsidR="00741BF6">
                              <w:rPr>
                                <w:sz w:val="12"/>
                                <w:szCs w:val="12"/>
                              </w:rPr>
                              <w:t xml:space="preserve"> Both theorist</w:t>
                            </w:r>
                            <w:r w:rsidR="003650E5">
                              <w:rPr>
                                <w:sz w:val="12"/>
                                <w:szCs w:val="12"/>
                              </w:rPr>
                              <w:t xml:space="preserve">s recognise the importance </w:t>
                            </w:r>
                            <w:r w:rsidR="00696C83">
                              <w:rPr>
                                <w:sz w:val="12"/>
                                <w:szCs w:val="12"/>
                              </w:rPr>
                              <w:t>of the unconscious on development (</w:t>
                            </w:r>
                            <w:r w:rsidR="00A52C19">
                              <w:rPr>
                                <w:sz w:val="12"/>
                                <w:szCs w:val="12"/>
                              </w:rPr>
                              <w:t xml:space="preserve">Roundy, 2021) </w:t>
                            </w:r>
                            <w:r w:rsidR="00177216">
                              <w:rPr>
                                <w:sz w:val="12"/>
                                <w:szCs w:val="12"/>
                              </w:rPr>
                              <w:t>they both know the mind plays a big part to our everyday decisions,</w:t>
                            </w:r>
                            <w:r w:rsidR="00004AE3">
                              <w:rPr>
                                <w:sz w:val="12"/>
                                <w:szCs w:val="12"/>
                              </w:rPr>
                              <w:t xml:space="preserve"> and out surroundings and up brining can </w:t>
                            </w:r>
                            <w:r w:rsidR="00554FF7">
                              <w:rPr>
                                <w:sz w:val="12"/>
                                <w:szCs w:val="12"/>
                              </w:rPr>
                              <w:t xml:space="preserve">help develop how your would react in certain situations </w:t>
                            </w:r>
                            <w:r w:rsidR="007108AA">
                              <w:rPr>
                                <w:sz w:val="12"/>
                                <w:szCs w:val="12"/>
                              </w:rPr>
                              <w:t>and how much the ‘ID’ ‘e</w:t>
                            </w:r>
                            <w:r w:rsidR="008027C3">
                              <w:rPr>
                                <w:sz w:val="12"/>
                                <w:szCs w:val="12"/>
                              </w:rPr>
                              <w:t>go’ and ‘superego’ will impact your life for the good or worst.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EFC8FF" id="Oval 4" o:spid="_x0000_s1033" style="position:absolute;margin-left:111.75pt;margin-top:3.45pt;width:220.5pt;height:203.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" fillcolor="#00b0f0" strokecolor="#1f3763 [1604]" strokeweight="1pt">
                <v:stroke joinstyle="miter"/>
                <v:textbox>
                  <w:txbxContent>
                    <w:p w:rsidR="00215D86" w:rsidRPr="00D254BD" w:rsidRDefault="00215D86">
                      <w:pPr>
                        <w:rPr>
                          <w:sz w:val="12"/>
                          <w:szCs w:val="12"/>
                        </w:rPr>
                      </w:pPr>
                      <w:r w:rsidRPr="00754739">
                        <w:rPr>
                          <w:sz w:val="12"/>
                          <w:szCs w:val="12"/>
                        </w:rPr>
                        <w:t xml:space="preserve">Erikson is and updated expansion on Freud’s work he developed it from Freud’s </w:t>
                      </w:r>
                      <w:r>
                        <w:rPr>
                          <w:sz w:val="12"/>
                          <w:szCs w:val="12"/>
                        </w:rPr>
                        <w:t>5 stages oral anal phallic  latent genital are the stages from 0 months to 12years onwards for example. Stage 1 is oral ages 0-12 months babies are known for putting things in their mouth such as toys, hands reason for it being oral stage. Erikson’s stage one mistrust vs trust  the care giver meets the needs of developing trust. As you can see erikson</w:t>
                      </w:r>
                      <w:r w:rsidR="004773F2">
                        <w:rPr>
                          <w:sz w:val="12"/>
                          <w:szCs w:val="12"/>
                        </w:rPr>
                        <w:t xml:space="preserve">’s stage 1 is very different to Freud’s </w:t>
                      </w:r>
                      <w:r w:rsidR="00654E4F">
                        <w:rPr>
                          <w:sz w:val="12"/>
                          <w:szCs w:val="12"/>
                        </w:rPr>
                        <w:t xml:space="preserve">as erikson forces on the mental </w:t>
                      </w:r>
                      <w:r w:rsidR="001C797D">
                        <w:rPr>
                          <w:sz w:val="12"/>
                          <w:szCs w:val="12"/>
                        </w:rPr>
                        <w:t>s</w:t>
                      </w:r>
                      <w:r w:rsidR="00654E4F">
                        <w:rPr>
                          <w:sz w:val="12"/>
                          <w:szCs w:val="12"/>
                        </w:rPr>
                        <w:t>ide willing to trust someone and Freud’</w:t>
                      </w:r>
                      <w:r w:rsidR="001C797D">
                        <w:rPr>
                          <w:sz w:val="12"/>
                          <w:szCs w:val="12"/>
                        </w:rPr>
                        <w:t xml:space="preserve">s </w:t>
                      </w:r>
                      <w:r w:rsidR="007430AA">
                        <w:rPr>
                          <w:sz w:val="12"/>
                          <w:szCs w:val="12"/>
                        </w:rPr>
                        <w:t xml:space="preserve">talking about the physical side when babies are putting toys, and hands in their mouth. </w:t>
                      </w:r>
                      <w:r w:rsidR="00741BF6">
                        <w:rPr>
                          <w:sz w:val="12"/>
                          <w:szCs w:val="12"/>
                        </w:rPr>
                        <w:t xml:space="preserve"> Both theorist</w:t>
                      </w:r>
                      <w:r w:rsidR="003650E5">
                        <w:rPr>
                          <w:sz w:val="12"/>
                          <w:szCs w:val="12"/>
                        </w:rPr>
                        <w:t xml:space="preserve">s recognise the importance </w:t>
                      </w:r>
                      <w:r w:rsidR="00696C83">
                        <w:rPr>
                          <w:sz w:val="12"/>
                          <w:szCs w:val="12"/>
                        </w:rPr>
                        <w:t>of the unconscious on development (</w:t>
                      </w:r>
                      <w:r w:rsidR="00A52C19">
                        <w:rPr>
                          <w:sz w:val="12"/>
                          <w:szCs w:val="12"/>
                        </w:rPr>
                        <w:t xml:space="preserve">Roundy, 2021) </w:t>
                      </w:r>
                      <w:r w:rsidR="00177216">
                        <w:rPr>
                          <w:sz w:val="12"/>
                          <w:szCs w:val="12"/>
                        </w:rPr>
                        <w:t>they both know the mind plays a big part to our everyday decisions,</w:t>
                      </w:r>
                      <w:r w:rsidR="00004AE3">
                        <w:rPr>
                          <w:sz w:val="12"/>
                          <w:szCs w:val="12"/>
                        </w:rPr>
                        <w:t xml:space="preserve"> and out surroundings and up brining can </w:t>
                      </w:r>
                      <w:r w:rsidR="00554FF7">
                        <w:rPr>
                          <w:sz w:val="12"/>
                          <w:szCs w:val="12"/>
                        </w:rPr>
                        <w:t xml:space="preserve">help develop how your would react in certain situations </w:t>
                      </w:r>
                      <w:r w:rsidR="007108AA">
                        <w:rPr>
                          <w:sz w:val="12"/>
                          <w:szCs w:val="12"/>
                        </w:rPr>
                        <w:t>and how much the ‘ID’ ‘e</w:t>
                      </w:r>
                      <w:r w:rsidR="008027C3">
                        <w:rPr>
                          <w:sz w:val="12"/>
                          <w:szCs w:val="12"/>
                        </w:rPr>
                        <w:t>go’ and ‘superego’ will impact your life for the good or worst.</w:t>
                      </w:r>
                    </w:p>
                  </w:txbxContent>
                </v:textbox>
              </v:oval>
            </w:pict>
          </mc:Fallback>
        </mc:AlternateContent>
      </w:r>
    </w:p>
    <w:p w:rsidR="00003B43" w:rsidRDefault="00003B43">
      <w:pPr>
        <w:rPr>
          <w:noProof/>
        </w:rPr>
      </w:pPr>
    </w:p>
    <w:p w:rsidR="00003B43" w:rsidRDefault="00003B43">
      <w:pPr>
        <w:rPr>
          <w:noProof/>
        </w:rPr>
      </w:pPr>
    </w:p>
    <w:p w:rsidR="00003B43" w:rsidRDefault="00B63E53">
      <w:pPr>
        <w:rPr>
          <w:noProof/>
        </w:rPr>
      </w:pPr>
      <w:r>
        <w:rPr>
          <w:noProof/>
        </w:rPr>
        <mc:AlternateContent>
          <mc:Choice Requires="wps">
            <w:drawing>
              <wp:anchor distT="0" distB="0" distL="114300" distR="114300" simplePos="0" relativeHeight="251677696" behindDoc="0" locked="0" layoutInCell="1" allowOverlap="1">
                <wp:simplePos x="0" y="0"/>
                <wp:positionH relativeFrom="column">
                  <wp:posOffset>-527685</wp:posOffset>
                </wp:positionH>
                <wp:positionV relativeFrom="paragraph">
                  <wp:posOffset>184811</wp:posOffset>
                </wp:positionV>
                <wp:extent cx="1828800" cy="1796415"/>
                <wp:effectExtent l="0" t="0" r="12700" b="6985"/>
                <wp:wrapNone/>
                <wp:docPr id="16" name="Rectangle: Rounded Corners 16"/>
                <wp:cNvGraphicFramePr/>
                <a:graphic xmlns:a="http://schemas.openxmlformats.org/drawingml/2006/main">
                  <a:graphicData uri="http://schemas.microsoft.com/office/word/2010/wordprocessingShape">
                    <wps:wsp>
                      <wps:cNvSpPr/>
                      <wps:spPr>
                        <a:xfrm>
                          <a:off x="0" y="0"/>
                          <a:ext cx="1828800" cy="1796415"/>
                        </a:xfrm>
                        <a:prstGeom prst="round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C97EA3" w:rsidRDefault="00A86BBA" w:rsidP="00C97EA3">
                            <w:pPr>
                              <w:jc w:val="center"/>
                            </w:pPr>
                            <w:r>
                              <w:rPr>
                                <w:noProof/>
                              </w:rPr>
                              <w:drawing>
                                <wp:inline distT="0" distB="0" distL="0" distR="0" wp14:anchorId="67764FA2" wp14:editId="13406614">
                                  <wp:extent cx="1454150" cy="1133475"/>
                                  <wp:effectExtent l="0" t="0" r="6350" b="0"/>
                                  <wp:docPr id="10" name="Picture 10">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a:hlinkClick r:id="rId5"/>
                                          </pic:cNvPr>
                                          <pic:cNvPicPr/>
                                        </pic:nvPicPr>
                                        <pic:blipFill>
                                          <a:blip r:embed="rId6"/>
                                          <a:stretch>
                                            <a:fillRect/>
                                          </a:stretch>
                                        </pic:blipFill>
                                        <pic:spPr>
                                          <a:xfrm>
                                            <a:off x="0" y="0"/>
                                            <a:ext cx="1454150" cy="1133475"/>
                                          </a:xfrm>
                                          <a:prstGeom prst="rect">
                                            <a:avLst/>
                                          </a:prstGeom>
                                        </pic:spPr>
                                      </pic:pic>
                                    </a:graphicData>
                                  </a:graphic>
                                </wp:inline>
                              </w:drawing>
                            </w:r>
                          </w:p>
                          <w:p w:rsidR="00AE22E9" w:rsidRPr="00F85924" w:rsidRDefault="00AF58FE" w:rsidP="00FD565B">
                            <w:pPr>
                              <w:rPr>
                                <w:color w:val="000000" w:themeColor="text1"/>
                                <w:sz w:val="12"/>
                                <w:szCs w:val="12"/>
                              </w:rPr>
                            </w:pPr>
                            <w:r>
                              <w:rPr>
                                <w:color w:val="000000" w:themeColor="text1"/>
                                <w:sz w:val="12"/>
                                <w:szCs w:val="12"/>
                              </w:rPr>
                              <w:t xml:space="preserve">In the table above expands on Freud’s theory’s as you can see he only goes up to the start of adolescence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ectangle: Rounded Corners 16" o:spid="_x0000_s1034" style="position:absolute;margin-left:-41.55pt;margin-top:14.55pt;width:2in;height:141.4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" fillcolor="yellow" strokecolor="#1f3763 [1604]" strokeweight="1pt">
                <v:stroke joinstyle="miter"/>
                <v:textbox>
                  <w:txbxContent>
                    <w:p w:rsidR="00C97EA3" w:rsidRDefault="00A86BBA" w:rsidP="00C97EA3">
                      <w:pPr>
                        <w:jc w:val="center"/>
                      </w:pPr>
                      <w:r>
                        <w:rPr>
                          <w:noProof/>
                        </w:rPr>
                        <w:drawing>
                          <wp:inline distT="0" distB="0" distL="0" distR="0" wp14:anchorId="67764FA2" wp14:editId="13406614">
                            <wp:extent cx="1454150" cy="1133475"/>
                            <wp:effectExtent l="0" t="0" r="6350" b="0"/>
                            <wp:docPr id="10" name="Picture 10">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a:hlinkClick r:id="rId5"/>
                                    </pic:cNvPr>
                                    <pic:cNvPicPr/>
                                  </pic:nvPicPr>
                                  <pic:blipFill>
                                    <a:blip r:embed="rId6"/>
                                    <a:stretch>
                                      <a:fillRect/>
                                    </a:stretch>
                                  </pic:blipFill>
                                  <pic:spPr>
                                    <a:xfrm>
                                      <a:off x="0" y="0"/>
                                      <a:ext cx="1454150" cy="1133475"/>
                                    </a:xfrm>
                                    <a:prstGeom prst="rect">
                                      <a:avLst/>
                                    </a:prstGeom>
                                  </pic:spPr>
                                </pic:pic>
                              </a:graphicData>
                            </a:graphic>
                          </wp:inline>
                        </w:drawing>
                      </w:r>
                    </w:p>
                    <w:p w:rsidR="00AE22E9" w:rsidRPr="00F85924" w:rsidRDefault="00AF58FE" w:rsidP="00FD565B">
                      <w:pPr>
                        <w:rPr>
                          <w:color w:val="000000" w:themeColor="text1"/>
                          <w:sz w:val="12"/>
                          <w:szCs w:val="12"/>
                        </w:rPr>
                      </w:pPr>
                      <w:r>
                        <w:rPr>
                          <w:color w:val="000000" w:themeColor="text1"/>
                          <w:sz w:val="12"/>
                          <w:szCs w:val="12"/>
                        </w:rPr>
                        <w:t xml:space="preserve">In the table above expands on Freud’s theory’s as you can see he only goes up to the start of adolescence </w:t>
                      </w:r>
                    </w:p>
                  </w:txbxContent>
                </v:textbox>
              </v:roundrect>
            </w:pict>
          </mc:Fallback>
        </mc:AlternateContent>
      </w:r>
    </w:p>
    <w:p w:rsidR="00003B43" w:rsidRDefault="005F72C3">
      <w:pPr>
        <w:rPr>
          <w:noProof/>
        </w:rPr>
      </w:pPr>
      <w:r>
        <w:rPr>
          <w:noProof/>
        </w:rPr>
        <w:drawing>
          <wp:anchor distT="0" distB="0" distL="114300" distR="114300" simplePos="0" relativeHeight="251672576" behindDoc="0" locked="0" layoutInCell="1" allowOverlap="1" wp14:anchorId="328C7636" wp14:editId="7B792694">
            <wp:simplePos x="0" y="0"/>
            <wp:positionH relativeFrom="column">
              <wp:posOffset>4870517</wp:posOffset>
            </wp:positionH>
            <wp:positionV relativeFrom="paragraph">
              <wp:posOffset>169483</wp:posOffset>
            </wp:positionV>
            <wp:extent cx="1440180" cy="1170176"/>
            <wp:effectExtent l="0" t="0" r="0" b="0"/>
            <wp:wrapNone/>
            <wp:docPr id="3" name="Picture 3">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hlinkClick r:id="rId7"/>
                    </pic:cNvPr>
                    <pic:cNvPicPr/>
                  </pic:nvPicPr>
                  <pic:blipFill>
                    <a:blip r:embed="rId8"/>
                    <a:stretch>
                      <a:fillRect/>
                    </a:stretch>
                  </pic:blipFill>
                  <pic:spPr>
                    <a:xfrm>
                      <a:off x="0" y="0"/>
                      <a:ext cx="1440180" cy="1170176"/>
                    </a:xfrm>
                    <a:prstGeom prst="rect">
                      <a:avLst/>
                    </a:prstGeom>
                  </pic:spPr>
                </pic:pic>
              </a:graphicData>
            </a:graphic>
            <wp14:sizeRelH relativeFrom="margin">
              <wp14:pctWidth>0</wp14:pctWidth>
            </wp14:sizeRelH>
            <wp14:sizeRelV relativeFrom="margin">
              <wp14:pctHeight>0</wp14:pctHeight>
            </wp14:sizeRelV>
          </wp:anchor>
        </w:drawing>
      </w:r>
      <w:r w:rsidR="00B63E53">
        <w:rPr>
          <w:noProof/>
        </w:rPr>
        <mc:AlternateContent>
          <mc:Choice Requires="wps">
            <w:drawing>
              <wp:anchor distT="0" distB="0" distL="114300" distR="114300" simplePos="0" relativeHeight="251658239" behindDoc="0" locked="0" layoutInCell="1" allowOverlap="1">
                <wp:simplePos x="0" y="0"/>
                <wp:positionH relativeFrom="column">
                  <wp:posOffset>4686522</wp:posOffset>
                </wp:positionH>
                <wp:positionV relativeFrom="paragraph">
                  <wp:posOffset>13775</wp:posOffset>
                </wp:positionV>
                <wp:extent cx="1828800" cy="1841500"/>
                <wp:effectExtent l="0" t="0" r="12700" b="12700"/>
                <wp:wrapNone/>
                <wp:docPr id="21" name="Rectangle: Rounded Corners 21"/>
                <wp:cNvGraphicFramePr/>
                <a:graphic xmlns:a="http://schemas.openxmlformats.org/drawingml/2006/main">
                  <a:graphicData uri="http://schemas.microsoft.com/office/word/2010/wordprocessingShape">
                    <wps:wsp>
                      <wps:cNvSpPr/>
                      <wps:spPr>
                        <a:xfrm>
                          <a:off x="0" y="0"/>
                          <a:ext cx="1828800" cy="1841500"/>
                        </a:xfrm>
                        <a:prstGeom prst="round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190B5A" w:rsidRPr="00190B5A" w:rsidRDefault="00631C05" w:rsidP="00190B5A">
                            <w:pPr>
                              <w:rPr>
                                <w:color w:val="000000" w:themeColor="text1"/>
                                <w:sz w:val="12"/>
                                <w:szCs w:val="12"/>
                              </w:rPr>
                            </w:pPr>
                            <w:r>
                              <w:rPr>
                                <w:color w:val="000000" w:themeColor="text1"/>
                                <w:sz w:val="12"/>
                                <w:szCs w:val="12"/>
                              </w:rPr>
                              <w:t>In the table above shows Erikson’s 8 stages</w:t>
                            </w:r>
                            <w:r w:rsidR="00A570E7">
                              <w:rPr>
                                <w:color w:val="000000" w:themeColor="text1"/>
                                <w:sz w:val="12"/>
                                <w:szCs w:val="12"/>
                              </w:rPr>
                              <w:t xml:space="preserve"> showing what stage relates to the age</w:t>
                            </w:r>
                            <w:r>
                              <w:rPr>
                                <w:color w:val="000000" w:themeColor="text1"/>
                                <w:sz w:val="12"/>
                                <w:szCs w:val="12"/>
                              </w:rPr>
                              <w:t xml:space="preserve"> </w:t>
                            </w:r>
                            <w:r w:rsidR="00D51C99">
                              <w:rPr>
                                <w:color w:val="000000" w:themeColor="text1"/>
                                <w:sz w:val="12"/>
                                <w:szCs w:val="12"/>
                              </w:rPr>
                              <w:t xml:space="preserve">in each stage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oundrect id="Rectangle: Rounded Corners 21" o:spid="_x0000_s1035" style="position:absolute;margin-left:369pt;margin-top:1.1pt;width:2in;height:145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" fillcolor="yellow" strokecolor="#1f3763 [1604]" strokeweight="1pt">
                <v:stroke joinstyle="miter"/>
                <v:textbox>
                  <w:txbxContent>
                    <w:p w:rsidR="00190B5A" w:rsidRPr="00190B5A" w:rsidRDefault="00631C05" w:rsidP="00190B5A">
                      <w:pPr>
                        <w:rPr>
                          <w:color w:val="000000" w:themeColor="text1"/>
                          <w:sz w:val="12"/>
                          <w:szCs w:val="12"/>
                        </w:rPr>
                      </w:pPr>
                      <w:r>
                        <w:rPr>
                          <w:color w:val="000000" w:themeColor="text1"/>
                          <w:sz w:val="12"/>
                          <w:szCs w:val="12"/>
                        </w:rPr>
                        <w:t>In the table above shows Erikson’s 8 stages</w:t>
                      </w:r>
                      <w:r w:rsidR="00A570E7">
                        <w:rPr>
                          <w:color w:val="000000" w:themeColor="text1"/>
                          <w:sz w:val="12"/>
                          <w:szCs w:val="12"/>
                        </w:rPr>
                        <w:t xml:space="preserve"> showing what stage relates to the age</w:t>
                      </w:r>
                      <w:r>
                        <w:rPr>
                          <w:color w:val="000000" w:themeColor="text1"/>
                          <w:sz w:val="12"/>
                          <w:szCs w:val="12"/>
                        </w:rPr>
                        <w:t xml:space="preserve"> </w:t>
                      </w:r>
                      <w:r w:rsidR="00D51C99">
                        <w:rPr>
                          <w:color w:val="000000" w:themeColor="text1"/>
                          <w:sz w:val="12"/>
                          <w:szCs w:val="12"/>
                        </w:rPr>
                        <w:t xml:space="preserve">in each stage </w:t>
                      </w:r>
                    </w:p>
                  </w:txbxContent>
                </v:textbox>
              </v:roundrect>
            </w:pict>
          </mc:Fallback>
        </mc:AlternateContent>
      </w: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003B43">
      <w:pPr>
        <w:rPr>
          <w:noProof/>
        </w:rPr>
      </w:pPr>
    </w:p>
    <w:p w:rsidR="00003B43" w:rsidRDefault="00B63E53">
      <w:pPr>
        <w:rPr>
          <w:noProof/>
        </w:rPr>
      </w:pPr>
      <w:r>
        <w:rPr>
          <w:noProof/>
        </w:rPr>
        <mc:AlternateContent>
          <mc:Choice Requires="wps">
            <w:drawing>
              <wp:anchor distT="0" distB="0" distL="114300" distR="114300" simplePos="0" relativeHeight="251684864" behindDoc="0" locked="0" layoutInCell="1" allowOverlap="1">
                <wp:simplePos x="0" y="0"/>
                <wp:positionH relativeFrom="column">
                  <wp:posOffset>-454025</wp:posOffset>
                </wp:positionH>
                <wp:positionV relativeFrom="paragraph">
                  <wp:posOffset>241300</wp:posOffset>
                </wp:positionV>
                <wp:extent cx="1828800" cy="1866900"/>
                <wp:effectExtent l="0" t="0" r="12700" b="12700"/>
                <wp:wrapNone/>
                <wp:docPr id="13" name="Rectangle: Rounded Corners 13"/>
                <wp:cNvGraphicFramePr/>
                <a:graphic xmlns:a="http://schemas.openxmlformats.org/drawingml/2006/main">
                  <a:graphicData uri="http://schemas.microsoft.com/office/word/2010/wordprocessingShape">
                    <wps:wsp>
                      <wps:cNvSpPr/>
                      <wps:spPr>
                        <a:xfrm>
                          <a:off x="0" y="0"/>
                          <a:ext cx="1828800" cy="1866900"/>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B63E53" w:rsidRDefault="00B63E53" w:rsidP="00B63E53">
                            <w:pPr>
                              <w:rPr>
                                <w:sz w:val="12"/>
                                <w:szCs w:val="12"/>
                              </w:rPr>
                            </w:pPr>
                            <w:r>
                              <w:rPr>
                                <w:sz w:val="12"/>
                                <w:szCs w:val="12"/>
                              </w:rPr>
                              <w:t>Staff please note that you are caring for older adults do going off erikson theory they are in the stage of ego integrity vs despair. It vital you get an understanding of what your older adult may be going through the integrity stage or the despair stage of the 8</w:t>
                            </w:r>
                            <w:r w:rsidRPr="00B63E53">
                              <w:rPr>
                                <w:sz w:val="12"/>
                                <w:szCs w:val="12"/>
                                <w:vertAlign w:val="superscript"/>
                              </w:rPr>
                              <w:t>th</w:t>
                            </w:r>
                            <w:r>
                              <w:rPr>
                                <w:sz w:val="12"/>
                                <w:szCs w:val="12"/>
                              </w:rPr>
                              <w:t xml:space="preserve"> stage (erikson)</w:t>
                            </w:r>
                          </w:p>
                          <w:p w:rsidR="00B63E53" w:rsidRDefault="00B63E53" w:rsidP="00B63E53">
                            <w:pPr>
                              <w:rPr>
                                <w:sz w:val="12"/>
                                <w:szCs w:val="12"/>
                              </w:rPr>
                            </w:pPr>
                          </w:p>
                          <w:p w:rsidR="00B63E53" w:rsidRDefault="00B63E53" w:rsidP="00B63E53">
                            <w:pPr>
                              <w:rPr>
                                <w:sz w:val="12"/>
                                <w:szCs w:val="12"/>
                              </w:rPr>
                            </w:pPr>
                            <w:r>
                              <w:rPr>
                                <w:sz w:val="12"/>
                                <w:szCs w:val="12"/>
                              </w:rPr>
                              <w:t xml:space="preserve">Integrity </w:t>
                            </w:r>
                          </w:p>
                          <w:p w:rsidR="00B63E53" w:rsidRDefault="00B63E53" w:rsidP="00B63E53">
                            <w:pPr>
                              <w:pStyle w:val="ListParagraph"/>
                              <w:numPr>
                                <w:ilvl w:val="0"/>
                                <w:numId w:val="3"/>
                              </w:numPr>
                              <w:rPr>
                                <w:sz w:val="12"/>
                                <w:szCs w:val="12"/>
                              </w:rPr>
                            </w:pPr>
                            <w:r>
                              <w:rPr>
                                <w:sz w:val="12"/>
                                <w:szCs w:val="12"/>
                              </w:rPr>
                              <w:t xml:space="preserve">Feeling whole </w:t>
                            </w:r>
                          </w:p>
                          <w:p w:rsidR="00B63E53" w:rsidRDefault="00B63E53" w:rsidP="00B63E53">
                            <w:pPr>
                              <w:pStyle w:val="ListParagraph"/>
                              <w:numPr>
                                <w:ilvl w:val="0"/>
                                <w:numId w:val="3"/>
                              </w:numPr>
                              <w:rPr>
                                <w:sz w:val="12"/>
                                <w:szCs w:val="12"/>
                              </w:rPr>
                            </w:pPr>
                            <w:r>
                              <w:rPr>
                                <w:sz w:val="12"/>
                                <w:szCs w:val="12"/>
                              </w:rPr>
                              <w:t>No regrets</w:t>
                            </w:r>
                          </w:p>
                          <w:p w:rsidR="00B63E53" w:rsidRDefault="00B63E53" w:rsidP="00B63E53">
                            <w:pPr>
                              <w:pStyle w:val="ListParagraph"/>
                              <w:numPr>
                                <w:ilvl w:val="0"/>
                                <w:numId w:val="3"/>
                              </w:numPr>
                              <w:rPr>
                                <w:sz w:val="12"/>
                                <w:szCs w:val="12"/>
                              </w:rPr>
                            </w:pPr>
                            <w:r>
                              <w:rPr>
                                <w:sz w:val="12"/>
                                <w:szCs w:val="12"/>
                              </w:rPr>
                              <w:t>Satisfied with life</w:t>
                            </w:r>
                          </w:p>
                          <w:p w:rsidR="00B63E53" w:rsidRDefault="00B63E53" w:rsidP="00B63E53">
                            <w:pPr>
                              <w:rPr>
                                <w:sz w:val="12"/>
                                <w:szCs w:val="12"/>
                              </w:rPr>
                            </w:pPr>
                            <w:r>
                              <w:rPr>
                                <w:sz w:val="12"/>
                                <w:szCs w:val="12"/>
                              </w:rPr>
                              <w:t xml:space="preserve">Despair </w:t>
                            </w:r>
                          </w:p>
                          <w:p w:rsidR="00B63E53" w:rsidRDefault="00B63E53" w:rsidP="00B63E53">
                            <w:pPr>
                              <w:pStyle w:val="ListParagraph"/>
                              <w:numPr>
                                <w:ilvl w:val="0"/>
                                <w:numId w:val="4"/>
                              </w:numPr>
                              <w:rPr>
                                <w:sz w:val="12"/>
                                <w:szCs w:val="12"/>
                              </w:rPr>
                            </w:pPr>
                            <w:r>
                              <w:rPr>
                                <w:sz w:val="12"/>
                                <w:szCs w:val="12"/>
                              </w:rPr>
                              <w:t xml:space="preserve">Depression </w:t>
                            </w:r>
                          </w:p>
                          <w:p w:rsidR="00B63E53" w:rsidRDefault="00B63E53" w:rsidP="00B63E53">
                            <w:pPr>
                              <w:pStyle w:val="ListParagraph"/>
                              <w:numPr>
                                <w:ilvl w:val="0"/>
                                <w:numId w:val="4"/>
                              </w:numPr>
                              <w:rPr>
                                <w:sz w:val="12"/>
                                <w:szCs w:val="12"/>
                              </w:rPr>
                            </w:pPr>
                            <w:r>
                              <w:rPr>
                                <w:sz w:val="12"/>
                                <w:szCs w:val="12"/>
                              </w:rPr>
                              <w:t>Regrets</w:t>
                            </w:r>
                          </w:p>
                          <w:p w:rsidR="00B63E53" w:rsidRDefault="00B63E53" w:rsidP="00B63E53">
                            <w:pPr>
                              <w:pStyle w:val="ListParagraph"/>
                              <w:numPr>
                                <w:ilvl w:val="0"/>
                                <w:numId w:val="4"/>
                              </w:numPr>
                              <w:rPr>
                                <w:sz w:val="12"/>
                                <w:szCs w:val="12"/>
                              </w:rPr>
                            </w:pPr>
                            <w:r>
                              <w:rPr>
                                <w:sz w:val="12"/>
                                <w:szCs w:val="12"/>
                              </w:rPr>
                              <w:t>Not enough time left</w:t>
                            </w:r>
                          </w:p>
                          <w:p w:rsidR="005B0D4B" w:rsidRPr="005B0D4B" w:rsidRDefault="005B0D4B" w:rsidP="005B0D4B">
                            <w:pPr>
                              <w:rPr>
                                <w:sz w:val="12"/>
                                <w:szCs w:val="12"/>
                              </w:rPr>
                            </w:pPr>
                            <w:r>
                              <w:rPr>
                                <w:sz w:val="12"/>
                                <w:szCs w:val="12"/>
                              </w:rPr>
                              <w:t>(Boyd,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id="Rectangle: Rounded Corners 13" o:spid="_x0000_s1036" style="position:absolute;margin-left:-35.75pt;margin-top:19pt;width:2in;height:147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" fillcolor="#00b0f0" strokecolor="#1f3763 [1604]" strokeweight="1pt">
                <v:stroke joinstyle="miter"/>
                <v:textbox>
                  <w:txbxContent>
                    <w:p w:rsidR="00B63E53" w:rsidRDefault="00B63E53" w:rsidP="00B63E53">
                      <w:pPr>
                        <w:rPr>
                          <w:sz w:val="12"/>
                          <w:szCs w:val="12"/>
                        </w:rPr>
                      </w:pPr>
                      <w:r>
                        <w:rPr>
                          <w:sz w:val="12"/>
                          <w:szCs w:val="12"/>
                        </w:rPr>
                        <w:t>Staff please note that you are caring for older adults do going off erikson theory they are in the stage of ego integrity vs despair. It vital you get an understanding of what your older adult may be going through the integrity stage or the despair stage of the 8</w:t>
                      </w:r>
                      <w:r w:rsidRPr="00B63E53">
                        <w:rPr>
                          <w:sz w:val="12"/>
                          <w:szCs w:val="12"/>
                          <w:vertAlign w:val="superscript"/>
                        </w:rPr>
                        <w:t>th</w:t>
                      </w:r>
                      <w:r>
                        <w:rPr>
                          <w:sz w:val="12"/>
                          <w:szCs w:val="12"/>
                        </w:rPr>
                        <w:t xml:space="preserve"> stage (erikson)</w:t>
                      </w:r>
                    </w:p>
                    <w:p w:rsidR="00B63E53" w:rsidRDefault="00B63E53" w:rsidP="00B63E53">
                      <w:pPr>
                        <w:rPr>
                          <w:sz w:val="12"/>
                          <w:szCs w:val="12"/>
                        </w:rPr>
                      </w:pPr>
                    </w:p>
                    <w:p w:rsidR="00B63E53" w:rsidRDefault="00B63E53" w:rsidP="00B63E53">
                      <w:pPr>
                        <w:rPr>
                          <w:sz w:val="12"/>
                          <w:szCs w:val="12"/>
                        </w:rPr>
                      </w:pPr>
                      <w:r>
                        <w:rPr>
                          <w:sz w:val="12"/>
                          <w:szCs w:val="12"/>
                        </w:rPr>
                        <w:t xml:space="preserve">Integrity </w:t>
                      </w:r>
                    </w:p>
                    <w:p w:rsidR="00B63E53" w:rsidRDefault="00B63E53" w:rsidP="00B63E53">
                      <w:pPr>
                        <w:pStyle w:val="ListParagraph"/>
                        <w:numPr>
                          <w:ilvl w:val="0"/>
                          <w:numId w:val="3"/>
                        </w:numPr>
                        <w:rPr>
                          <w:sz w:val="12"/>
                          <w:szCs w:val="12"/>
                        </w:rPr>
                      </w:pPr>
                      <w:r>
                        <w:rPr>
                          <w:sz w:val="12"/>
                          <w:szCs w:val="12"/>
                        </w:rPr>
                        <w:t xml:space="preserve">Feeling whole </w:t>
                      </w:r>
                    </w:p>
                    <w:p w:rsidR="00B63E53" w:rsidRDefault="00B63E53" w:rsidP="00B63E53">
                      <w:pPr>
                        <w:pStyle w:val="ListParagraph"/>
                        <w:numPr>
                          <w:ilvl w:val="0"/>
                          <w:numId w:val="3"/>
                        </w:numPr>
                        <w:rPr>
                          <w:sz w:val="12"/>
                          <w:szCs w:val="12"/>
                        </w:rPr>
                      </w:pPr>
                      <w:r>
                        <w:rPr>
                          <w:sz w:val="12"/>
                          <w:szCs w:val="12"/>
                        </w:rPr>
                        <w:t>No regrets</w:t>
                      </w:r>
                    </w:p>
                    <w:p w:rsidR="00B63E53" w:rsidRDefault="00B63E53" w:rsidP="00B63E53">
                      <w:pPr>
                        <w:pStyle w:val="ListParagraph"/>
                        <w:numPr>
                          <w:ilvl w:val="0"/>
                          <w:numId w:val="3"/>
                        </w:numPr>
                        <w:rPr>
                          <w:sz w:val="12"/>
                          <w:szCs w:val="12"/>
                        </w:rPr>
                      </w:pPr>
                      <w:r>
                        <w:rPr>
                          <w:sz w:val="12"/>
                          <w:szCs w:val="12"/>
                        </w:rPr>
                        <w:t>Satisfied with life</w:t>
                      </w:r>
                    </w:p>
                    <w:p w:rsidR="00B63E53" w:rsidRDefault="00B63E53" w:rsidP="00B63E53">
                      <w:pPr>
                        <w:rPr>
                          <w:sz w:val="12"/>
                          <w:szCs w:val="12"/>
                        </w:rPr>
                      </w:pPr>
                      <w:r>
                        <w:rPr>
                          <w:sz w:val="12"/>
                          <w:szCs w:val="12"/>
                        </w:rPr>
                        <w:t xml:space="preserve">Despair </w:t>
                      </w:r>
                    </w:p>
                    <w:p w:rsidR="00B63E53" w:rsidRDefault="00B63E53" w:rsidP="00B63E53">
                      <w:pPr>
                        <w:pStyle w:val="ListParagraph"/>
                        <w:numPr>
                          <w:ilvl w:val="0"/>
                          <w:numId w:val="4"/>
                        </w:numPr>
                        <w:rPr>
                          <w:sz w:val="12"/>
                          <w:szCs w:val="12"/>
                        </w:rPr>
                      </w:pPr>
                      <w:r>
                        <w:rPr>
                          <w:sz w:val="12"/>
                          <w:szCs w:val="12"/>
                        </w:rPr>
                        <w:t xml:space="preserve">Depression </w:t>
                      </w:r>
                    </w:p>
                    <w:p w:rsidR="00B63E53" w:rsidRDefault="00B63E53" w:rsidP="00B63E53">
                      <w:pPr>
                        <w:pStyle w:val="ListParagraph"/>
                        <w:numPr>
                          <w:ilvl w:val="0"/>
                          <w:numId w:val="4"/>
                        </w:numPr>
                        <w:rPr>
                          <w:sz w:val="12"/>
                          <w:szCs w:val="12"/>
                        </w:rPr>
                      </w:pPr>
                      <w:r>
                        <w:rPr>
                          <w:sz w:val="12"/>
                          <w:szCs w:val="12"/>
                        </w:rPr>
                        <w:t>Regrets</w:t>
                      </w:r>
                    </w:p>
                    <w:p w:rsidR="00B63E53" w:rsidRDefault="00B63E53" w:rsidP="00B63E53">
                      <w:pPr>
                        <w:pStyle w:val="ListParagraph"/>
                        <w:numPr>
                          <w:ilvl w:val="0"/>
                          <w:numId w:val="4"/>
                        </w:numPr>
                        <w:rPr>
                          <w:sz w:val="12"/>
                          <w:szCs w:val="12"/>
                        </w:rPr>
                      </w:pPr>
                      <w:r>
                        <w:rPr>
                          <w:sz w:val="12"/>
                          <w:szCs w:val="12"/>
                        </w:rPr>
                        <w:t>Not enough time left</w:t>
                      </w:r>
                    </w:p>
                    <w:p w:rsidR="005B0D4B" w:rsidRPr="005B0D4B" w:rsidRDefault="005B0D4B" w:rsidP="005B0D4B">
                      <w:pPr>
                        <w:rPr>
                          <w:sz w:val="12"/>
                          <w:szCs w:val="12"/>
                        </w:rPr>
                      </w:pPr>
                      <w:r>
                        <w:rPr>
                          <w:sz w:val="12"/>
                          <w:szCs w:val="12"/>
                        </w:rPr>
                        <w:t>(Boyd, 2014)</w:t>
                      </w:r>
                    </w:p>
                  </w:txbxContent>
                </v:textbox>
              </v:roundrect>
            </w:pict>
          </mc:Fallback>
        </mc:AlternateContent>
      </w:r>
      <w:r w:rsidR="006265A7">
        <w:rPr>
          <w:noProof/>
        </w:rPr>
        <mc:AlternateContent>
          <mc:Choice Requires="wps">
            <w:drawing>
              <wp:anchor distT="0" distB="0" distL="114300" distR="114300" simplePos="0" relativeHeight="251666432" behindDoc="0" locked="0" layoutInCell="1" allowOverlap="1">
                <wp:simplePos x="0" y="0"/>
                <wp:positionH relativeFrom="column">
                  <wp:posOffset>2039620</wp:posOffset>
                </wp:positionH>
                <wp:positionV relativeFrom="paragraph">
                  <wp:posOffset>114300</wp:posOffset>
                </wp:positionV>
                <wp:extent cx="1931035" cy="1931035"/>
                <wp:effectExtent l="0" t="0" r="12065" b="12065"/>
                <wp:wrapNone/>
                <wp:docPr id="9" name="Rectangle: Rounded Corners 9"/>
                <wp:cNvGraphicFramePr/>
                <a:graphic xmlns:a="http://schemas.openxmlformats.org/drawingml/2006/main">
                  <a:graphicData uri="http://schemas.microsoft.com/office/word/2010/wordprocessingShape">
                    <wps:wsp>
                      <wps:cNvSpPr/>
                      <wps:spPr>
                        <a:xfrm>
                          <a:off x="0" y="0"/>
                          <a:ext cx="1931035" cy="1931035"/>
                        </a:xfrm>
                        <a:prstGeom prst="round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235855" w:rsidRPr="007F6E1B" w:rsidRDefault="004D4137" w:rsidP="006A0365">
                            <w:pPr>
                              <w:rPr>
                                <w:color w:val="000000" w:themeColor="text1"/>
                                <w:sz w:val="12"/>
                                <w:szCs w:val="12"/>
                              </w:rPr>
                            </w:pPr>
                            <w:r>
                              <w:rPr>
                                <w:color w:val="000000" w:themeColor="text1"/>
                                <w:sz w:val="12"/>
                                <w:szCs w:val="12"/>
                              </w:rPr>
                              <w:t>S</w:t>
                            </w:r>
                            <w:r w:rsidR="00235855" w:rsidRPr="007F6E1B">
                              <w:rPr>
                                <w:color w:val="000000" w:themeColor="text1"/>
                                <w:sz w:val="12"/>
                                <w:szCs w:val="12"/>
                              </w:rPr>
                              <w:t>upport that staff can give older adults.</w:t>
                            </w:r>
                          </w:p>
                          <w:p w:rsidR="00235855" w:rsidRPr="007F6E1B" w:rsidRDefault="00235855" w:rsidP="006A0365">
                            <w:pPr>
                              <w:rPr>
                                <w:color w:val="000000" w:themeColor="text1"/>
                                <w:sz w:val="12"/>
                                <w:szCs w:val="12"/>
                              </w:rPr>
                            </w:pPr>
                            <w:r w:rsidRPr="007F6E1B">
                              <w:rPr>
                                <w:color w:val="000000" w:themeColor="text1"/>
                                <w:sz w:val="12"/>
                                <w:szCs w:val="12"/>
                              </w:rPr>
                              <w:t>These can be simple things such as opening jam jars, phone calls, transport.</w:t>
                            </w:r>
                            <w:r w:rsidR="00B068C8">
                              <w:rPr>
                                <w:color w:val="000000" w:themeColor="text1"/>
                                <w:sz w:val="12"/>
                                <w:szCs w:val="12"/>
                              </w:rPr>
                              <w:t xml:space="preserve"> </w:t>
                            </w:r>
                            <w:r w:rsidR="00EA4B40">
                              <w:rPr>
                                <w:color w:val="000000" w:themeColor="text1"/>
                                <w:sz w:val="12"/>
                                <w:szCs w:val="12"/>
                              </w:rPr>
                              <w:t xml:space="preserve">Others may need extra </w:t>
                            </w:r>
                            <w:r w:rsidR="008543C3">
                              <w:rPr>
                                <w:color w:val="000000" w:themeColor="text1"/>
                                <w:sz w:val="12"/>
                                <w:szCs w:val="12"/>
                              </w:rPr>
                              <w:t xml:space="preserve">support with everyday things they was able to do for the self’s before. </w:t>
                            </w:r>
                          </w:p>
                          <w:p w:rsidR="00235855" w:rsidRPr="00755367" w:rsidRDefault="00755367">
                            <w:pPr>
                              <w:rPr>
                                <w:color w:val="000000" w:themeColor="text1"/>
                                <w:sz w:val="12"/>
                                <w:szCs w:val="12"/>
                              </w:rPr>
                            </w:pPr>
                            <w:r>
                              <w:rPr>
                                <w:color w:val="000000" w:themeColor="text1"/>
                                <w:sz w:val="12"/>
                                <w:szCs w:val="12"/>
                              </w:rPr>
                              <w:t>Erickson’</w:t>
                            </w:r>
                            <w:r w:rsidR="00CC0771">
                              <w:rPr>
                                <w:color w:val="000000" w:themeColor="text1"/>
                                <w:sz w:val="12"/>
                                <w:szCs w:val="12"/>
                              </w:rPr>
                              <w:t xml:space="preserve">s </w:t>
                            </w:r>
                            <w:r w:rsidR="00C54B3E">
                              <w:rPr>
                                <w:color w:val="000000" w:themeColor="text1"/>
                                <w:sz w:val="12"/>
                                <w:szCs w:val="12"/>
                              </w:rPr>
                              <w:t>‘stage 8’ an Freud’s talk therapy as explained above</w:t>
                            </w:r>
                            <w:r w:rsidR="00317A66">
                              <w:rPr>
                                <w:color w:val="000000" w:themeColor="text1"/>
                                <w:sz w:val="12"/>
                                <w:szCs w:val="12"/>
                              </w:rPr>
                              <w:t xml:space="preserve">. Once you have an understanding of both </w:t>
                            </w:r>
                            <w:r w:rsidR="001934E1">
                              <w:rPr>
                                <w:color w:val="000000" w:themeColor="text1"/>
                                <w:sz w:val="12"/>
                                <w:szCs w:val="12"/>
                              </w:rPr>
                              <w:t xml:space="preserve">you can then </w:t>
                            </w:r>
                            <w:r w:rsidR="00DA1FEA">
                              <w:rPr>
                                <w:color w:val="000000" w:themeColor="text1"/>
                                <w:sz w:val="12"/>
                                <w:szCs w:val="12"/>
                              </w:rPr>
                              <w:t xml:space="preserve">alter their support to fit the older adults needs. Example: </w:t>
                            </w:r>
                            <w:r w:rsidR="005A224F">
                              <w:rPr>
                                <w:color w:val="000000" w:themeColor="text1"/>
                                <w:sz w:val="12"/>
                                <w:szCs w:val="12"/>
                              </w:rPr>
                              <w:t xml:space="preserve">if an older adult is in ‘integrity’ stage then you can give support </w:t>
                            </w:r>
                            <w:r w:rsidR="002577CF">
                              <w:rPr>
                                <w:color w:val="000000" w:themeColor="text1"/>
                                <w:sz w:val="12"/>
                                <w:szCs w:val="12"/>
                              </w:rPr>
                              <w:t xml:space="preserve">by looking </w:t>
                            </w:r>
                            <w:r w:rsidR="00F65C1F">
                              <w:rPr>
                                <w:color w:val="000000" w:themeColor="text1"/>
                                <w:sz w:val="12"/>
                                <w:szCs w:val="12"/>
                              </w:rPr>
                              <w:t xml:space="preserve">though </w:t>
                            </w:r>
                            <w:r w:rsidR="003D0E18">
                              <w:rPr>
                                <w:color w:val="000000" w:themeColor="text1"/>
                                <w:sz w:val="12"/>
                                <w:szCs w:val="12"/>
                              </w:rPr>
                              <w:t>ol</w:t>
                            </w:r>
                            <w:r w:rsidR="00F65C1F">
                              <w:rPr>
                                <w:color w:val="000000" w:themeColor="text1"/>
                                <w:sz w:val="12"/>
                                <w:szCs w:val="12"/>
                              </w:rPr>
                              <w:t xml:space="preserve">d photos together and making them talk to you about past experiences </w:t>
                            </w:r>
                            <w:r w:rsidR="00150BA4">
                              <w:rPr>
                                <w:color w:val="000000" w:themeColor="text1"/>
                                <w:sz w:val="12"/>
                                <w:szCs w:val="12"/>
                              </w:rPr>
                              <w:t xml:space="preserve">Freud’s ‘talk therapy’ </w:t>
                            </w:r>
                            <w:r w:rsidR="005A0E05">
                              <w:rPr>
                                <w:color w:val="000000" w:themeColor="text1"/>
                                <w:sz w:val="12"/>
                                <w:szCs w:val="12"/>
                              </w:rPr>
                              <w:t>found that pa</w:t>
                            </w:r>
                            <w:r w:rsidR="00802569">
                              <w:rPr>
                                <w:color w:val="000000" w:themeColor="text1"/>
                                <w:sz w:val="12"/>
                                <w:szCs w:val="12"/>
                              </w:rPr>
                              <w:t>tients would talk freely to him without hy</w:t>
                            </w:r>
                            <w:r w:rsidR="004538B3">
                              <w:rPr>
                                <w:color w:val="000000" w:themeColor="text1"/>
                                <w:sz w:val="12"/>
                                <w:szCs w:val="12"/>
                              </w:rPr>
                              <w:t>pnosis (McM</w:t>
                            </w:r>
                            <w:r w:rsidR="000878EF">
                              <w:rPr>
                                <w:color w:val="000000" w:themeColor="text1"/>
                                <w:sz w:val="12"/>
                                <w:szCs w:val="12"/>
                              </w:rPr>
                              <w:t>anus</w:t>
                            </w:r>
                            <w:r w:rsidR="006265A7">
                              <w:rPr>
                                <w:color w:val="000000" w:themeColor="text1"/>
                                <w:sz w:val="12"/>
                                <w:szCs w:val="12"/>
                              </w:rPr>
                              <w:t>, 2021</w:t>
                            </w:r>
                            <w:r w:rsidR="0063018E">
                              <w:rPr>
                                <w:color w:val="000000" w:themeColor="text1"/>
                                <w:sz w:val="12"/>
                                <w:szCs w:val="12"/>
                              </w:rPr>
                              <w:t xml:space="preserve">) people find it easier </w:t>
                            </w:r>
                            <w:r w:rsidR="00124E81">
                              <w:rPr>
                                <w:color w:val="000000" w:themeColor="text1"/>
                                <w:sz w:val="12"/>
                                <w:szCs w:val="12"/>
                              </w:rPr>
                              <w:t>to open up when they are given a fair chance.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9" o:spid="_x0000_s1037" style="position:absolute;margin-left:160.6pt;margin-top:9pt;width:152.05pt;height:152.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" fillcolor="yellow" strokecolor="#1f3763 [1604]" strokeweight="1pt">
                <v:stroke joinstyle="miter"/>
                <v:textbox>
                  <w:txbxContent>
                    <w:p w:rsidR="00235855" w:rsidRPr="007F6E1B" w:rsidRDefault="004D4137" w:rsidP="006A0365">
                      <w:pPr>
                        <w:rPr>
                          <w:color w:val="000000" w:themeColor="text1"/>
                          <w:sz w:val="12"/>
                          <w:szCs w:val="12"/>
                        </w:rPr>
                      </w:pPr>
                      <w:r>
                        <w:rPr>
                          <w:color w:val="000000" w:themeColor="text1"/>
                          <w:sz w:val="12"/>
                          <w:szCs w:val="12"/>
                        </w:rPr>
                        <w:t>S</w:t>
                      </w:r>
                      <w:r w:rsidR="00235855" w:rsidRPr="007F6E1B">
                        <w:rPr>
                          <w:color w:val="000000" w:themeColor="text1"/>
                          <w:sz w:val="12"/>
                          <w:szCs w:val="12"/>
                        </w:rPr>
                        <w:t>upport that staff can give older adults.</w:t>
                      </w:r>
                    </w:p>
                    <w:p w:rsidR="00235855" w:rsidRPr="007F6E1B" w:rsidRDefault="00235855" w:rsidP="006A0365">
                      <w:pPr>
                        <w:rPr>
                          <w:color w:val="000000" w:themeColor="text1"/>
                          <w:sz w:val="12"/>
                          <w:szCs w:val="12"/>
                        </w:rPr>
                      </w:pPr>
                      <w:r w:rsidRPr="007F6E1B">
                        <w:rPr>
                          <w:color w:val="000000" w:themeColor="text1"/>
                          <w:sz w:val="12"/>
                          <w:szCs w:val="12"/>
                        </w:rPr>
                        <w:t>These can be simple things such as opening jam jars, phone calls, transport.</w:t>
                      </w:r>
                      <w:r w:rsidR="00B068C8">
                        <w:rPr>
                          <w:color w:val="000000" w:themeColor="text1"/>
                          <w:sz w:val="12"/>
                          <w:szCs w:val="12"/>
                        </w:rPr>
                        <w:t xml:space="preserve"> </w:t>
                      </w:r>
                      <w:r w:rsidR="00EA4B40">
                        <w:rPr>
                          <w:color w:val="000000" w:themeColor="text1"/>
                          <w:sz w:val="12"/>
                          <w:szCs w:val="12"/>
                        </w:rPr>
                        <w:t xml:space="preserve">Others may need extra </w:t>
                      </w:r>
                      <w:r w:rsidR="008543C3">
                        <w:rPr>
                          <w:color w:val="000000" w:themeColor="text1"/>
                          <w:sz w:val="12"/>
                          <w:szCs w:val="12"/>
                        </w:rPr>
                        <w:t xml:space="preserve">support with everyday things they was able to do for the self’s before. </w:t>
                      </w:r>
                    </w:p>
                    <w:p w:rsidR="00235855" w:rsidRPr="00755367" w:rsidRDefault="00755367">
                      <w:pPr>
                        <w:rPr>
                          <w:color w:val="000000" w:themeColor="text1"/>
                          <w:sz w:val="12"/>
                          <w:szCs w:val="12"/>
                        </w:rPr>
                      </w:pPr>
                      <w:r>
                        <w:rPr>
                          <w:color w:val="000000" w:themeColor="text1"/>
                          <w:sz w:val="12"/>
                          <w:szCs w:val="12"/>
                        </w:rPr>
                        <w:t>Erickson’</w:t>
                      </w:r>
                      <w:r w:rsidR="00CC0771">
                        <w:rPr>
                          <w:color w:val="000000" w:themeColor="text1"/>
                          <w:sz w:val="12"/>
                          <w:szCs w:val="12"/>
                        </w:rPr>
                        <w:t xml:space="preserve">s </w:t>
                      </w:r>
                      <w:r w:rsidR="00C54B3E">
                        <w:rPr>
                          <w:color w:val="000000" w:themeColor="text1"/>
                          <w:sz w:val="12"/>
                          <w:szCs w:val="12"/>
                        </w:rPr>
                        <w:t>‘stage 8’ an Freud’s talk therapy as explained above</w:t>
                      </w:r>
                      <w:r w:rsidR="00317A66">
                        <w:rPr>
                          <w:color w:val="000000" w:themeColor="text1"/>
                          <w:sz w:val="12"/>
                          <w:szCs w:val="12"/>
                        </w:rPr>
                        <w:t xml:space="preserve">. Once you have an understanding of both </w:t>
                      </w:r>
                      <w:r w:rsidR="001934E1">
                        <w:rPr>
                          <w:color w:val="000000" w:themeColor="text1"/>
                          <w:sz w:val="12"/>
                          <w:szCs w:val="12"/>
                        </w:rPr>
                        <w:t xml:space="preserve">you can then </w:t>
                      </w:r>
                      <w:r w:rsidR="00DA1FEA">
                        <w:rPr>
                          <w:color w:val="000000" w:themeColor="text1"/>
                          <w:sz w:val="12"/>
                          <w:szCs w:val="12"/>
                        </w:rPr>
                        <w:t xml:space="preserve">alter their support to fit the older adults needs. Example: </w:t>
                      </w:r>
                      <w:r w:rsidR="005A224F">
                        <w:rPr>
                          <w:color w:val="000000" w:themeColor="text1"/>
                          <w:sz w:val="12"/>
                          <w:szCs w:val="12"/>
                        </w:rPr>
                        <w:t xml:space="preserve">if an older adult is in ‘integrity’ stage then you can give support </w:t>
                      </w:r>
                      <w:r w:rsidR="002577CF">
                        <w:rPr>
                          <w:color w:val="000000" w:themeColor="text1"/>
                          <w:sz w:val="12"/>
                          <w:szCs w:val="12"/>
                        </w:rPr>
                        <w:t xml:space="preserve">by looking </w:t>
                      </w:r>
                      <w:r w:rsidR="00F65C1F">
                        <w:rPr>
                          <w:color w:val="000000" w:themeColor="text1"/>
                          <w:sz w:val="12"/>
                          <w:szCs w:val="12"/>
                        </w:rPr>
                        <w:t xml:space="preserve">though </w:t>
                      </w:r>
                      <w:r w:rsidR="003D0E18">
                        <w:rPr>
                          <w:color w:val="000000" w:themeColor="text1"/>
                          <w:sz w:val="12"/>
                          <w:szCs w:val="12"/>
                        </w:rPr>
                        <w:t>ol</w:t>
                      </w:r>
                      <w:r w:rsidR="00F65C1F">
                        <w:rPr>
                          <w:color w:val="000000" w:themeColor="text1"/>
                          <w:sz w:val="12"/>
                          <w:szCs w:val="12"/>
                        </w:rPr>
                        <w:t xml:space="preserve">d photos together and making them talk to you about past experiences </w:t>
                      </w:r>
                      <w:r w:rsidR="00150BA4">
                        <w:rPr>
                          <w:color w:val="000000" w:themeColor="text1"/>
                          <w:sz w:val="12"/>
                          <w:szCs w:val="12"/>
                        </w:rPr>
                        <w:t xml:space="preserve">Freud’s ‘talk therapy’ </w:t>
                      </w:r>
                      <w:r w:rsidR="005A0E05">
                        <w:rPr>
                          <w:color w:val="000000" w:themeColor="text1"/>
                          <w:sz w:val="12"/>
                          <w:szCs w:val="12"/>
                        </w:rPr>
                        <w:t>found that pa</w:t>
                      </w:r>
                      <w:r w:rsidR="00802569">
                        <w:rPr>
                          <w:color w:val="000000" w:themeColor="text1"/>
                          <w:sz w:val="12"/>
                          <w:szCs w:val="12"/>
                        </w:rPr>
                        <w:t>tients would talk freely to him without hy</w:t>
                      </w:r>
                      <w:r w:rsidR="004538B3">
                        <w:rPr>
                          <w:color w:val="000000" w:themeColor="text1"/>
                          <w:sz w:val="12"/>
                          <w:szCs w:val="12"/>
                        </w:rPr>
                        <w:t>pnosis (McM</w:t>
                      </w:r>
                      <w:r w:rsidR="000878EF">
                        <w:rPr>
                          <w:color w:val="000000" w:themeColor="text1"/>
                          <w:sz w:val="12"/>
                          <w:szCs w:val="12"/>
                        </w:rPr>
                        <w:t>anus</w:t>
                      </w:r>
                      <w:r w:rsidR="006265A7">
                        <w:rPr>
                          <w:color w:val="000000" w:themeColor="text1"/>
                          <w:sz w:val="12"/>
                          <w:szCs w:val="12"/>
                        </w:rPr>
                        <w:t>, 2021</w:t>
                      </w:r>
                      <w:r w:rsidR="0063018E">
                        <w:rPr>
                          <w:color w:val="000000" w:themeColor="text1"/>
                          <w:sz w:val="12"/>
                          <w:szCs w:val="12"/>
                        </w:rPr>
                        <w:t xml:space="preserve">) people find it easier </w:t>
                      </w:r>
                      <w:r w:rsidR="00124E81">
                        <w:rPr>
                          <w:color w:val="000000" w:themeColor="text1"/>
                          <w:sz w:val="12"/>
                          <w:szCs w:val="12"/>
                        </w:rPr>
                        <w:t>to open up when they are given a fair chance.</w:t>
                      </w:r>
                    </w:p>
                  </w:txbxContent>
                </v:textbox>
              </v:roundrect>
            </w:pict>
          </mc:Fallback>
        </mc:AlternateContent>
      </w:r>
    </w:p>
    <w:p w:rsidR="00003B43" w:rsidRDefault="00B63E53">
      <w:pPr>
        <w:rPr>
          <w:noProof/>
        </w:rPr>
      </w:pPr>
      <w:r>
        <w:rPr>
          <w:noProof/>
        </w:rPr>
        <mc:AlternateContent>
          <mc:Choice Requires="wps">
            <w:drawing>
              <wp:anchor distT="0" distB="0" distL="114300" distR="114300" simplePos="0" relativeHeight="251683840" behindDoc="0" locked="0" layoutInCell="1" allowOverlap="1">
                <wp:simplePos x="0" y="0"/>
                <wp:positionH relativeFrom="column">
                  <wp:posOffset>4691274</wp:posOffset>
                </wp:positionH>
                <wp:positionV relativeFrom="paragraph">
                  <wp:posOffset>39370</wp:posOffset>
                </wp:positionV>
                <wp:extent cx="1791335" cy="1834515"/>
                <wp:effectExtent l="0" t="0" r="12065" b="6985"/>
                <wp:wrapNone/>
                <wp:docPr id="12" name="Rectangle: Rounded Corners 12"/>
                <wp:cNvGraphicFramePr/>
                <a:graphic xmlns:a="http://schemas.openxmlformats.org/drawingml/2006/main">
                  <a:graphicData uri="http://schemas.microsoft.com/office/word/2010/wordprocessingShape">
                    <wps:wsp>
                      <wps:cNvSpPr/>
                      <wps:spPr>
                        <a:xfrm rot="10800000" flipV="1">
                          <a:off x="0" y="0"/>
                          <a:ext cx="1791335" cy="1834515"/>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9F1DE6" w:rsidRPr="009F1DE6" w:rsidRDefault="009F1DE6" w:rsidP="009F1DE6">
                            <w:pPr>
                              <w:rPr>
                                <w:sz w:val="12"/>
                                <w:szCs w:val="12"/>
                              </w:rPr>
                            </w:pPr>
                            <w:r>
                              <w:rPr>
                                <w:sz w:val="12"/>
                                <w:szCs w:val="12"/>
                              </w:rPr>
                              <w:t xml:space="preserve">To conclude erikson is a very much updated expansion on Freud’s theory. Both theorists works get used on a regular basis by students staff and lectures. </w:t>
                            </w:r>
                            <w:r w:rsidR="007D3095">
                              <w:rPr>
                                <w:sz w:val="12"/>
                                <w:szCs w:val="12"/>
                              </w:rPr>
                              <w:t>There are many comparisons and many differences. Freud was the first to create an idea of lifespan and many more have came after and changed around his work or expanded on it just like erikson.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2" o:spid="_x0000_s1038" style="position:absolute;margin-left:369.4pt;margin-top:3.1pt;width:141.05pt;height:144.45pt;rotation:180;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" fillcolor="#00b0f0" strokecolor="#1f3763 [1604]" strokeweight="1pt">
                <v:stroke joinstyle="miter"/>
                <v:textbox>
                  <w:txbxContent>
                    <w:p w:rsidR="009F1DE6" w:rsidRPr="009F1DE6" w:rsidRDefault="009F1DE6" w:rsidP="009F1DE6">
                      <w:pPr>
                        <w:rPr>
                          <w:sz w:val="12"/>
                          <w:szCs w:val="12"/>
                        </w:rPr>
                      </w:pPr>
                      <w:r>
                        <w:rPr>
                          <w:sz w:val="12"/>
                          <w:szCs w:val="12"/>
                        </w:rPr>
                        <w:t xml:space="preserve">To conclude erikson is a very much updated expansion on Freud’s theory. Both theorists works get used on a regular basis by students staff and lectures. </w:t>
                      </w:r>
                      <w:r w:rsidR="007D3095">
                        <w:rPr>
                          <w:sz w:val="12"/>
                          <w:szCs w:val="12"/>
                        </w:rPr>
                        <w:t>There are many comparisons and many differences. Freud was the first to create an idea of lifespan and many more have came after and changed around his work or expanded on it just like erikson.</w:t>
                      </w:r>
                    </w:p>
                  </w:txbxContent>
                </v:textbox>
              </v:roundrect>
            </w:pict>
          </mc:Fallback>
        </mc:AlternateContent>
      </w:r>
    </w:p>
    <w:p w:rsidR="00003B43" w:rsidRDefault="00003B43">
      <w:pPr>
        <w:rPr>
          <w:noProof/>
        </w:rPr>
      </w:pPr>
    </w:p>
    <w:p w:rsidR="00003B43" w:rsidRDefault="00003B43">
      <w:pPr>
        <w:rPr>
          <w:noProof/>
        </w:rPr>
      </w:pPr>
    </w:p>
    <w:p w:rsidR="00003B43" w:rsidRDefault="00003B43">
      <w:pPr>
        <w:rPr>
          <w:noProof/>
        </w:rPr>
      </w:pPr>
    </w:p>
    <w:p w:rsidR="00896ABD" w:rsidRDefault="00896ABD">
      <w:pPr>
        <w:rPr>
          <w:noProof/>
        </w:rPr>
      </w:pPr>
    </w:p>
    <w:p w:rsidR="00896ABD" w:rsidRDefault="00896ABD">
      <w:pPr>
        <w:rPr>
          <w:noProof/>
        </w:rPr>
      </w:pPr>
    </w:p>
    <w:p w:rsidR="00003B43" w:rsidRDefault="00A54010">
      <w:r>
        <w:t xml:space="preserve">Annotated bibliography </w:t>
      </w:r>
    </w:p>
    <w:p w:rsidR="00B63E53" w:rsidRDefault="00B63E53"/>
    <w:p w:rsidR="00B63E53" w:rsidRDefault="00B63E53">
      <w:r>
        <w:t xml:space="preserve">Boyd, N. (2014) </w:t>
      </w:r>
      <w:r w:rsidRPr="00B63E53">
        <w:rPr>
          <w:i/>
          <w:iCs/>
        </w:rPr>
        <w:t>Ego integrity vs. Despair</w:t>
      </w:r>
      <w:r>
        <w:t xml:space="preserve"> </w:t>
      </w:r>
    </w:p>
    <w:p w:rsidR="00B63E53" w:rsidRDefault="00B63E53"/>
    <w:p w:rsidR="00B63E53" w:rsidRDefault="00B63E53"/>
    <w:p w:rsidR="00B63E53" w:rsidRDefault="00B63E53">
      <w:r>
        <w:t>Available at:</w:t>
      </w:r>
      <w:r w:rsidR="005B0D4B">
        <w:t xml:space="preserve"> </w:t>
      </w:r>
      <w:hyperlink r:id="rId9" w:history="1">
        <w:r w:rsidR="005B0D4B" w:rsidRPr="00ED2583">
          <w:rPr>
            <w:rStyle w:val="Hyperlink"/>
          </w:rPr>
          <w:t>https://study.com/academy/lesson/ego-integrity-vs-despair.html</w:t>
        </w:r>
      </w:hyperlink>
      <w:r w:rsidR="005B0D4B">
        <w:t xml:space="preserve"> </w:t>
      </w:r>
    </w:p>
    <w:p w:rsidR="00B63E53" w:rsidRDefault="00B63E53">
      <w:r>
        <w:t>(Accessed: 18</w:t>
      </w:r>
      <w:r w:rsidRPr="00B63E53">
        <w:rPr>
          <w:vertAlign w:val="superscript"/>
        </w:rPr>
        <w:t>th</w:t>
      </w:r>
      <w:r>
        <w:t xml:space="preserve"> June 2021)</w:t>
      </w:r>
    </w:p>
    <w:p w:rsidR="00B63E53" w:rsidRDefault="00B63E53"/>
    <w:p w:rsidR="00B63E53" w:rsidRDefault="00B63E53">
      <w:r>
        <w:t>This source was about Erikson’s final stage of lifespan development integrity vs despair it had an example of a women in her late adulthood to reflect back on her life erikson theory was one or the other a positive outcome or a negative one but the women in this source had both good and bad. This helped my ouster as I was able to take bullet points from the text and to put into my own words. This source is credible as  the information was what I need for my poster was relevant to my work.</w:t>
      </w:r>
    </w:p>
    <w:p w:rsidR="00B63E53" w:rsidRDefault="00B63E53">
      <w:pPr>
        <w:rPr>
          <w:noProof/>
        </w:rPr>
      </w:pPr>
    </w:p>
    <w:p w:rsidR="00A54010" w:rsidRDefault="00A54010"/>
    <w:p w:rsidR="00A54010" w:rsidRDefault="00A54010">
      <w:r>
        <w:t>Cherry</w:t>
      </w:r>
      <w:r w:rsidR="008C01E6">
        <w:t>,</w:t>
      </w:r>
      <w:r>
        <w:t xml:space="preserve"> K</w:t>
      </w:r>
      <w:r w:rsidR="00BC411D">
        <w:t>.</w:t>
      </w:r>
      <w:r>
        <w:t xml:space="preserve"> </w:t>
      </w:r>
      <w:r w:rsidR="00E36806">
        <w:t>(2020)</w:t>
      </w:r>
      <w:r w:rsidR="00E36806" w:rsidRPr="00A606AD">
        <w:rPr>
          <w:i/>
          <w:iCs/>
        </w:rPr>
        <w:t xml:space="preserve"> An overview of Sigmund Freud’s Theories</w:t>
      </w:r>
      <w:r w:rsidR="00E36806">
        <w:t xml:space="preserve"> </w:t>
      </w:r>
    </w:p>
    <w:p w:rsidR="007538D5" w:rsidRDefault="007538D5"/>
    <w:p w:rsidR="009C7942" w:rsidRDefault="009C7942">
      <w:r>
        <w:t>Available at:</w:t>
      </w:r>
      <w:r w:rsidR="00A42038" w:rsidRPr="00A42038">
        <w:t xml:space="preserve"> </w:t>
      </w:r>
      <w:hyperlink r:id="rId10" w:history="1">
        <w:r w:rsidR="00A42038" w:rsidRPr="008F05DB">
          <w:rPr>
            <w:rStyle w:val="Hyperlink"/>
          </w:rPr>
          <w:t>https://www.verywellmind.com/freudian-theory-2795845</w:t>
        </w:r>
      </w:hyperlink>
      <w:r w:rsidR="00A42038">
        <w:t xml:space="preserve"> </w:t>
      </w:r>
    </w:p>
    <w:p w:rsidR="009C7942" w:rsidRPr="007538D5" w:rsidRDefault="009C7942">
      <w:r>
        <w:t>(Accessed: 17</w:t>
      </w:r>
      <w:r w:rsidRPr="009C7942">
        <w:rPr>
          <w:vertAlign w:val="superscript"/>
        </w:rPr>
        <w:t>th</w:t>
      </w:r>
      <w:r>
        <w:t xml:space="preserve"> June 2021)</w:t>
      </w:r>
    </w:p>
    <w:p w:rsidR="00D92D7A" w:rsidRDefault="00D92D7A"/>
    <w:p w:rsidR="00A606AD" w:rsidRDefault="000A0A70" w:rsidP="00D92D7A">
      <w:pPr>
        <w:spacing w:line="360" w:lineRule="auto"/>
      </w:pPr>
      <w:r>
        <w:t xml:space="preserve"> The re</w:t>
      </w:r>
      <w:r w:rsidR="00C667CE">
        <w:t>search conducted by Cherry</w:t>
      </w:r>
      <w:r w:rsidR="00A46C6E">
        <w:t xml:space="preserve"> explored </w:t>
      </w:r>
      <w:r w:rsidR="00892DB2">
        <w:t xml:space="preserve">Freud’s theories </w:t>
      </w:r>
      <w:r w:rsidR="00D13995">
        <w:t xml:space="preserve">on a whole, how he </w:t>
      </w:r>
      <w:r w:rsidR="000470EB">
        <w:t xml:space="preserve">is so </w:t>
      </w:r>
      <w:r w:rsidR="006858ED">
        <w:t>fascinated with how the brain works also and the wonders of dream analysis how he believed if you can uncalled your dreams it could tell us how the unconscious mind works.</w:t>
      </w:r>
      <w:r w:rsidR="00FB157B">
        <w:rPr>
          <w:lang w:val="x-none"/>
        </w:rPr>
        <w:t xml:space="preserve">It also says </w:t>
      </w:r>
      <w:r w:rsidR="00FB157B">
        <w:t xml:space="preserve">how talking about </w:t>
      </w:r>
      <w:r w:rsidR="00FB157B">
        <w:rPr>
          <w:lang w:val="x-none"/>
        </w:rPr>
        <w:t xml:space="preserve"> our experiences can be helpful</w:t>
      </w:r>
      <w:r w:rsidR="00DF0E79">
        <w:t xml:space="preserve">, </w:t>
      </w:r>
      <w:r w:rsidR="00AA50EB">
        <w:t xml:space="preserve">also known as the talking cure. </w:t>
      </w:r>
      <w:r w:rsidR="00C2716B">
        <w:rPr>
          <w:lang w:val="x-none"/>
        </w:rPr>
        <w:t xml:space="preserve">The research was a breakdown of </w:t>
      </w:r>
      <w:r w:rsidR="00342E00">
        <w:t>Freud’s</w:t>
      </w:r>
      <w:r w:rsidR="00C2716B">
        <w:rPr>
          <w:lang w:val="x-none"/>
        </w:rPr>
        <w:t xml:space="preserve"> </w:t>
      </w:r>
      <w:r w:rsidR="00342E00">
        <w:rPr>
          <w:lang w:val="x-none"/>
        </w:rPr>
        <w:t>Development theories expending and ID</w:t>
      </w:r>
      <w:r w:rsidR="00342E00">
        <w:t xml:space="preserve"> e</w:t>
      </w:r>
      <w:r w:rsidR="00342E00">
        <w:rPr>
          <w:lang w:val="x-none"/>
        </w:rPr>
        <w:t>go and s</w:t>
      </w:r>
      <w:r w:rsidR="00342E00">
        <w:t>uper</w:t>
      </w:r>
      <w:r w:rsidR="00342E00">
        <w:rPr>
          <w:lang w:val="x-none"/>
        </w:rPr>
        <w:t>ego</w:t>
      </w:r>
      <w:r w:rsidR="00FD5F8D">
        <w:t xml:space="preserve">. This source was helpful </w:t>
      </w:r>
      <w:r w:rsidR="0016170F">
        <w:t xml:space="preserve">as it was easy to understand and take </w:t>
      </w:r>
      <w:r w:rsidR="00347BE4">
        <w:t xml:space="preserve">citations a good breakdown of </w:t>
      </w:r>
      <w:r w:rsidR="001F6691">
        <w:t>Freud’s theory.</w:t>
      </w:r>
      <w:r w:rsidR="00500219">
        <w:t xml:space="preserve"> </w:t>
      </w:r>
      <w:r w:rsidR="00C66696">
        <w:t xml:space="preserve">This source was updated recently, understanding that its credible. </w:t>
      </w:r>
    </w:p>
    <w:p w:rsidR="00111B0A" w:rsidRDefault="00111B0A" w:rsidP="00D92D7A">
      <w:pPr>
        <w:spacing w:line="360" w:lineRule="auto"/>
      </w:pPr>
    </w:p>
    <w:p w:rsidR="006B464F" w:rsidRDefault="00BE4BC0" w:rsidP="00D92D7A">
      <w:pPr>
        <w:spacing w:line="360" w:lineRule="auto"/>
        <w:rPr>
          <w:i/>
          <w:iCs/>
        </w:rPr>
      </w:pPr>
      <w:r>
        <w:t>Green, C (2019)</w:t>
      </w:r>
      <w:r w:rsidRPr="004541B0">
        <w:rPr>
          <w:i/>
          <w:iCs/>
        </w:rPr>
        <w:t xml:space="preserve"> </w:t>
      </w:r>
      <w:r w:rsidR="00431047" w:rsidRPr="004541B0">
        <w:rPr>
          <w:i/>
          <w:iCs/>
        </w:rPr>
        <w:t>where did Freud’s ice burg metaphor of mind come from?</w:t>
      </w:r>
      <w:r w:rsidR="004541B0" w:rsidRPr="004541B0">
        <w:rPr>
          <w:i/>
          <w:iCs/>
        </w:rPr>
        <w:t xml:space="preserve"> </w:t>
      </w:r>
    </w:p>
    <w:p w:rsidR="007538D5" w:rsidRDefault="007538D5" w:rsidP="00D92D7A">
      <w:pPr>
        <w:spacing w:line="360" w:lineRule="auto"/>
      </w:pPr>
      <w:r>
        <w:t>Available at:</w:t>
      </w:r>
      <w:r w:rsidR="00BD16BB" w:rsidRPr="00BD16BB">
        <w:t xml:space="preserve"> </w:t>
      </w:r>
      <w:hyperlink r:id="rId11" w:history="1">
        <w:r w:rsidR="00BD16BB" w:rsidRPr="008F05DB">
          <w:rPr>
            <w:rStyle w:val="Hyperlink"/>
          </w:rPr>
          <w:t>https://psycnet.apa.org/record/2019-62691-002</w:t>
        </w:r>
      </w:hyperlink>
      <w:r w:rsidR="00BD16BB">
        <w:t xml:space="preserve"> </w:t>
      </w:r>
    </w:p>
    <w:p w:rsidR="007538D5" w:rsidRPr="007538D5" w:rsidRDefault="007538D5" w:rsidP="00D92D7A">
      <w:pPr>
        <w:spacing w:line="360" w:lineRule="auto"/>
      </w:pPr>
      <w:r>
        <w:t>(Accessed: 17</w:t>
      </w:r>
      <w:r w:rsidRPr="007538D5">
        <w:rPr>
          <w:vertAlign w:val="superscript"/>
        </w:rPr>
        <w:t>th</w:t>
      </w:r>
      <w:r>
        <w:t xml:space="preserve"> June 2021)</w:t>
      </w:r>
    </w:p>
    <w:p w:rsidR="00BE4BC0" w:rsidRDefault="004D0577" w:rsidP="00D92D7A">
      <w:pPr>
        <w:spacing w:line="360" w:lineRule="auto"/>
      </w:pPr>
      <w:r>
        <w:t xml:space="preserve">the research done by green is useful and as it is new being the year 2019 he can change language where needed to get </w:t>
      </w:r>
      <w:r w:rsidR="00313F0F">
        <w:t xml:space="preserve">it to be more modern for students understanding a </w:t>
      </w:r>
      <w:r w:rsidR="006B464F">
        <w:t xml:space="preserve">Freud </w:t>
      </w:r>
      <w:r w:rsidR="00313F0F">
        <w:t xml:space="preserve"> work is used more and more by students. </w:t>
      </w:r>
      <w:r w:rsidR="00CF5353">
        <w:t>It’s about why Freud uses the ice burg to reverent the conscious and subconscious mind</w:t>
      </w:r>
      <w:r w:rsidR="00663ADC">
        <w:t>. Great for visual learners</w:t>
      </w:r>
      <w:r w:rsidR="009F1DE6">
        <w:t>. It helped my poster by the picture. Used not from this source but the information matches my picture and that’s how the source helped my poster by making visual learners have a better understanding of this metaphor.</w:t>
      </w:r>
    </w:p>
    <w:p w:rsidR="004541B0" w:rsidRDefault="004541B0" w:rsidP="00D92D7A">
      <w:pPr>
        <w:spacing w:line="360" w:lineRule="auto"/>
      </w:pPr>
    </w:p>
    <w:p w:rsidR="005E36C4" w:rsidRDefault="00111B0A" w:rsidP="00D92D7A">
      <w:pPr>
        <w:spacing w:line="360" w:lineRule="auto"/>
        <w:rPr>
          <w:i/>
          <w:iCs/>
        </w:rPr>
      </w:pPr>
      <w:r>
        <w:t>Hearn</w:t>
      </w:r>
      <w:r w:rsidR="003A38C5">
        <w:t>, S.</w:t>
      </w:r>
      <w:r w:rsidR="0023030E" w:rsidRPr="00651E19">
        <w:rPr>
          <w:i/>
          <w:iCs/>
        </w:rPr>
        <w:t xml:space="preserve"> et al</w:t>
      </w:r>
      <w:r w:rsidR="00651E19" w:rsidRPr="00651E19">
        <w:rPr>
          <w:i/>
          <w:iCs/>
        </w:rPr>
        <w:t>.</w:t>
      </w:r>
      <w:r w:rsidR="003A38C5">
        <w:t xml:space="preserve"> </w:t>
      </w:r>
      <w:r w:rsidR="00651E19">
        <w:t xml:space="preserve">(2011) </w:t>
      </w:r>
      <w:r w:rsidR="00651E19" w:rsidRPr="0006350E">
        <w:rPr>
          <w:i/>
          <w:iCs/>
        </w:rPr>
        <w:t>between integrity and despair: toward construct val</w:t>
      </w:r>
      <w:r w:rsidR="0006350E" w:rsidRPr="0006350E">
        <w:rPr>
          <w:i/>
          <w:iCs/>
        </w:rPr>
        <w:t>idation of erikson’s eighth stage</w:t>
      </w:r>
      <w:r w:rsidR="00A86251">
        <w:rPr>
          <w:i/>
          <w:iCs/>
        </w:rPr>
        <w:t>.</w:t>
      </w:r>
    </w:p>
    <w:p w:rsidR="00312168" w:rsidRDefault="00312168" w:rsidP="00D92D7A">
      <w:pPr>
        <w:spacing w:line="360" w:lineRule="auto"/>
      </w:pPr>
      <w:r>
        <w:lastRenderedPageBreak/>
        <w:t>Available at:</w:t>
      </w:r>
      <w:r w:rsidR="00517240" w:rsidRPr="00517240">
        <w:t xml:space="preserve"> </w:t>
      </w:r>
      <w:hyperlink r:id="rId12" w:history="1">
        <w:r w:rsidR="00517240" w:rsidRPr="008F05DB">
          <w:rPr>
            <w:rStyle w:val="Hyperlink"/>
          </w:rPr>
          <w:t>https://www.researchgate.net/profile/Simon-Hearn/publication/233946653_Between_Integrity_and_Despair/links/0fcfd50d3a7d78cccf000000/Between-Integrity-and-Despair.pdf</w:t>
        </w:r>
      </w:hyperlink>
      <w:r w:rsidR="00517240">
        <w:t xml:space="preserve"> </w:t>
      </w:r>
    </w:p>
    <w:p w:rsidR="00312168" w:rsidRPr="00312168" w:rsidRDefault="00312168" w:rsidP="00D92D7A">
      <w:pPr>
        <w:spacing w:line="360" w:lineRule="auto"/>
      </w:pPr>
      <w:r>
        <w:t>(Accessed: 17</w:t>
      </w:r>
      <w:r w:rsidRPr="00312168">
        <w:rPr>
          <w:vertAlign w:val="superscript"/>
        </w:rPr>
        <w:t>th</w:t>
      </w:r>
      <w:r>
        <w:t xml:space="preserve"> June 2021)</w:t>
      </w:r>
    </w:p>
    <w:p w:rsidR="00A86251" w:rsidRPr="00A86251" w:rsidRDefault="00A86251" w:rsidP="00D92D7A">
      <w:pPr>
        <w:spacing w:line="360" w:lineRule="auto"/>
      </w:pPr>
      <w:r>
        <w:t xml:space="preserve">This was credible </w:t>
      </w:r>
      <w:r w:rsidR="00ED30F7">
        <w:t xml:space="preserve">for me as its helped my poster, </w:t>
      </w:r>
      <w:r w:rsidR="00C33280">
        <w:t xml:space="preserve">by having </w:t>
      </w:r>
      <w:r w:rsidR="005B0D4B">
        <w:t xml:space="preserve">useful </w:t>
      </w:r>
      <w:r w:rsidR="00F36665">
        <w:t xml:space="preserve">information it stays on track and doesn’t waffle on. </w:t>
      </w:r>
      <w:r w:rsidR="00ED30F7">
        <w:t xml:space="preserve">also when accessing the source </w:t>
      </w:r>
      <w:r w:rsidR="009D6A30">
        <w:t xml:space="preserve">the structure is </w:t>
      </w:r>
      <w:r w:rsidR="00BE003E">
        <w:t>laid</w:t>
      </w:r>
      <w:r w:rsidR="009D6A30">
        <w:t xml:space="preserve"> out nice and has keywords which matched the words I need to find so I didn’t have to read the whole page to find my key point. </w:t>
      </w:r>
      <w:r w:rsidR="005600E9">
        <w:t xml:space="preserve">This is about </w:t>
      </w:r>
      <w:r w:rsidR="00A0538D">
        <w:t>a new take on eri</w:t>
      </w:r>
      <w:r w:rsidR="00901CC6">
        <w:t>kson final stage, by doing a self examination interview.</w:t>
      </w:r>
      <w:r w:rsidR="00172DF5">
        <w:t xml:space="preserve"> Page 2 of 21 was used.</w:t>
      </w:r>
    </w:p>
    <w:p w:rsidR="003A38C5" w:rsidRDefault="003A38C5" w:rsidP="00D92D7A">
      <w:pPr>
        <w:spacing w:line="360" w:lineRule="auto"/>
      </w:pPr>
    </w:p>
    <w:p w:rsidR="00BD16BB" w:rsidRDefault="00BD16BB" w:rsidP="00D92D7A">
      <w:pPr>
        <w:spacing w:line="360" w:lineRule="auto"/>
      </w:pPr>
    </w:p>
    <w:p w:rsidR="00BD16BB" w:rsidRDefault="00BD16BB" w:rsidP="00D92D7A">
      <w:pPr>
        <w:spacing w:line="360" w:lineRule="auto"/>
      </w:pPr>
    </w:p>
    <w:p w:rsidR="00BD16BB" w:rsidRPr="00DC4311" w:rsidRDefault="00171849" w:rsidP="00D92D7A">
      <w:pPr>
        <w:spacing w:line="360" w:lineRule="auto"/>
        <w:rPr>
          <w:i/>
          <w:iCs/>
        </w:rPr>
      </w:pPr>
      <w:r>
        <w:t>McLeod</w:t>
      </w:r>
      <w:r w:rsidR="008C01E6">
        <w:t>,</w:t>
      </w:r>
      <w:r>
        <w:t xml:space="preserve"> S</w:t>
      </w:r>
      <w:r w:rsidR="008C01E6">
        <w:t>.</w:t>
      </w:r>
      <w:r>
        <w:t xml:space="preserve"> (2018)</w:t>
      </w:r>
      <w:r w:rsidR="00BC411D" w:rsidRPr="00837A27">
        <w:rPr>
          <w:i/>
          <w:iCs/>
        </w:rPr>
        <w:t xml:space="preserve"> Erick </w:t>
      </w:r>
      <w:r w:rsidR="00C30CC0" w:rsidRPr="00837A27">
        <w:rPr>
          <w:i/>
          <w:iCs/>
        </w:rPr>
        <w:t xml:space="preserve">Erikson’s Stages Of </w:t>
      </w:r>
      <w:r w:rsidR="00837A27" w:rsidRPr="00837A27">
        <w:rPr>
          <w:i/>
          <w:iCs/>
        </w:rPr>
        <w:t xml:space="preserve">Psychosocial Development </w:t>
      </w:r>
    </w:p>
    <w:p w:rsidR="00BD16BB" w:rsidRPr="00BD16BB" w:rsidRDefault="00BD16BB" w:rsidP="00D92D7A">
      <w:pPr>
        <w:spacing w:line="360" w:lineRule="auto"/>
      </w:pPr>
      <w:r>
        <w:t>(Accessed:</w:t>
      </w:r>
      <w:r w:rsidR="008F2FD9">
        <w:t xml:space="preserve"> 17</w:t>
      </w:r>
      <w:r w:rsidR="008F2FD9" w:rsidRPr="008F2FD9">
        <w:rPr>
          <w:vertAlign w:val="superscript"/>
        </w:rPr>
        <w:t>th</w:t>
      </w:r>
      <w:r w:rsidR="008F2FD9">
        <w:t xml:space="preserve"> June 2021)</w:t>
      </w:r>
    </w:p>
    <w:p w:rsidR="00837A27" w:rsidRDefault="005952B2" w:rsidP="00D92D7A">
      <w:pPr>
        <w:spacing w:line="360" w:lineRule="auto"/>
      </w:pPr>
      <w:r>
        <w:t xml:space="preserve">This </w:t>
      </w:r>
      <w:r w:rsidR="003E6277">
        <w:t>source</w:t>
      </w:r>
      <w:r>
        <w:t xml:space="preserve"> is </w:t>
      </w:r>
      <w:r w:rsidR="003E6277">
        <w:t>credible</w:t>
      </w:r>
      <w:r>
        <w:t xml:space="preserve"> as it breaks down Erikson’s </w:t>
      </w:r>
      <w:r w:rsidR="003E6277">
        <w:t xml:space="preserve">8 stages </w:t>
      </w:r>
      <w:r w:rsidR="008838BF">
        <w:t>as it prov</w:t>
      </w:r>
      <w:r w:rsidR="00D10BD9">
        <w:t xml:space="preserve">ides erikson work </w:t>
      </w:r>
      <w:r w:rsidR="002F0F11">
        <w:t xml:space="preserve">and other </w:t>
      </w:r>
      <w:r w:rsidR="00F92523">
        <w:t>authors take on erikson theory and how they agree that</w:t>
      </w:r>
      <w:r w:rsidR="003E0064">
        <w:t xml:space="preserve"> the early stages can affect late </w:t>
      </w:r>
      <w:r w:rsidR="00E0003B">
        <w:t>adulthood</w:t>
      </w:r>
      <w:r w:rsidR="00936D11">
        <w:t>. This source has helped my poster to expand and to get the readers understanding</w:t>
      </w:r>
      <w:r w:rsidR="004240FF">
        <w:t xml:space="preserve">. It includes erikson </w:t>
      </w:r>
      <w:r w:rsidR="006B3915">
        <w:t xml:space="preserve">8 stages </w:t>
      </w:r>
      <w:r w:rsidR="008B6143">
        <w:t xml:space="preserve">also a comparison between </w:t>
      </w:r>
      <w:r w:rsidR="00453F26">
        <w:t>E</w:t>
      </w:r>
      <w:r w:rsidR="008B6143">
        <w:t xml:space="preserve">rikson and another </w:t>
      </w:r>
      <w:r w:rsidR="00453F26">
        <w:t>author</w:t>
      </w:r>
      <w:r w:rsidR="002B033E">
        <w:t>.</w:t>
      </w:r>
    </w:p>
    <w:p w:rsidR="00DC4311" w:rsidRDefault="00DC4311" w:rsidP="00D92D7A">
      <w:pPr>
        <w:spacing w:line="360" w:lineRule="auto"/>
      </w:pPr>
    </w:p>
    <w:p w:rsidR="000B436F" w:rsidRDefault="002B10CF" w:rsidP="00D92D7A">
      <w:pPr>
        <w:spacing w:line="360" w:lineRule="auto"/>
        <w:rPr>
          <w:i/>
          <w:iCs/>
        </w:rPr>
      </w:pPr>
      <w:r>
        <w:t xml:space="preserve">McManus, </w:t>
      </w:r>
      <w:r w:rsidR="00567E17">
        <w:t>M</w:t>
      </w:r>
      <w:r w:rsidR="00D921BC">
        <w:t>. (2021)</w:t>
      </w:r>
      <w:r w:rsidR="000B436F">
        <w:t xml:space="preserve"> “How </w:t>
      </w:r>
      <w:r w:rsidR="00FC26ED">
        <w:t>Sigmund</w:t>
      </w:r>
      <w:r w:rsidR="000B436F">
        <w:t xml:space="preserve"> freud worked”</w:t>
      </w:r>
      <w:r w:rsidR="00711B10">
        <w:t xml:space="preserve"> </w:t>
      </w:r>
      <w:r w:rsidR="00711B10" w:rsidRPr="00711B10">
        <w:rPr>
          <w:i/>
          <w:iCs/>
        </w:rPr>
        <w:t>Psychoanalysis: The Talking Cure</w:t>
      </w:r>
    </w:p>
    <w:p w:rsidR="0095189E" w:rsidRPr="0095189E" w:rsidRDefault="0095189E" w:rsidP="00D92D7A">
      <w:pPr>
        <w:spacing w:line="360" w:lineRule="auto"/>
      </w:pPr>
      <w:r>
        <w:t>Ava</w:t>
      </w:r>
      <w:r w:rsidR="004C1C89">
        <w:t>ilable at:</w:t>
      </w:r>
      <w:r w:rsidR="00666959" w:rsidRPr="00666959">
        <w:t xml:space="preserve"> </w:t>
      </w:r>
      <w:hyperlink r:id="rId13" w:history="1">
        <w:r w:rsidR="00666959" w:rsidRPr="008F05DB">
          <w:rPr>
            <w:rStyle w:val="Hyperlink"/>
          </w:rPr>
          <w:t>https://health.howstuffworks.com/mental-health/psychologists/sigmund-freud-worked.htm</w:t>
        </w:r>
      </w:hyperlink>
      <w:r w:rsidR="00666959">
        <w:t xml:space="preserve"> </w:t>
      </w:r>
    </w:p>
    <w:p w:rsidR="00260454" w:rsidRDefault="00D347B2" w:rsidP="00D92D7A">
      <w:pPr>
        <w:spacing w:line="360" w:lineRule="auto"/>
      </w:pPr>
      <w:r>
        <w:t>(</w:t>
      </w:r>
      <w:r w:rsidR="00B55B6D">
        <w:t>Accessed</w:t>
      </w:r>
      <w:r>
        <w:t>: 17</w:t>
      </w:r>
      <w:r w:rsidRPr="0095189E">
        <w:rPr>
          <w:vertAlign w:val="superscript"/>
        </w:rPr>
        <w:t>th</w:t>
      </w:r>
      <w:r w:rsidR="0095189E">
        <w:t xml:space="preserve"> June 2021)</w:t>
      </w:r>
    </w:p>
    <w:p w:rsidR="004C1C89" w:rsidRDefault="004C1C89" w:rsidP="00D92D7A">
      <w:pPr>
        <w:spacing w:line="360" w:lineRule="auto"/>
      </w:pPr>
    </w:p>
    <w:p w:rsidR="004C1C89" w:rsidRDefault="004C1C89" w:rsidP="00D92D7A">
      <w:pPr>
        <w:spacing w:line="360" w:lineRule="auto"/>
      </w:pPr>
    </w:p>
    <w:p w:rsidR="003D07EA" w:rsidRDefault="00A52C19" w:rsidP="00D92D7A">
      <w:pPr>
        <w:spacing w:line="360" w:lineRule="auto"/>
        <w:rPr>
          <w:i/>
          <w:iCs/>
        </w:rPr>
      </w:pPr>
      <w:r>
        <w:t>R</w:t>
      </w:r>
      <w:r w:rsidR="00DD739F">
        <w:t>oundy, L. (2021)</w:t>
      </w:r>
      <w:r w:rsidR="005F2ACA">
        <w:t xml:space="preserve"> </w:t>
      </w:r>
      <w:r w:rsidR="005F2ACA" w:rsidRPr="003D07EA">
        <w:rPr>
          <w:i/>
          <w:iCs/>
        </w:rPr>
        <w:t xml:space="preserve">freud and erikson’s approaches to psychoanalytic </w:t>
      </w:r>
      <w:r w:rsidR="003D07EA" w:rsidRPr="003D07EA">
        <w:rPr>
          <w:i/>
          <w:iCs/>
        </w:rPr>
        <w:t>theory: differences and analysis</w:t>
      </w:r>
    </w:p>
    <w:p w:rsidR="004C1C89" w:rsidRDefault="004C1C89" w:rsidP="00D92D7A">
      <w:pPr>
        <w:spacing w:line="360" w:lineRule="auto"/>
      </w:pPr>
      <w:r>
        <w:t>Available at:</w:t>
      </w:r>
      <w:r w:rsidR="00CF41A7">
        <w:t xml:space="preserve"> </w:t>
      </w:r>
      <w:hyperlink r:id="rId14" w:history="1">
        <w:r w:rsidR="00CF41A7" w:rsidRPr="008F05DB">
          <w:rPr>
            <w:rStyle w:val="Hyperlink"/>
          </w:rPr>
          <w:t>https://study.com/academy/lesson/differences-between-freud-and-eriksons-approaches-to-psychoanalytic-theory-differences-analysis.html</w:t>
        </w:r>
      </w:hyperlink>
      <w:r w:rsidR="00CF41A7">
        <w:t xml:space="preserve"> </w:t>
      </w:r>
    </w:p>
    <w:p w:rsidR="004C1C89" w:rsidRPr="004C1C89" w:rsidRDefault="004C1C89" w:rsidP="00D92D7A">
      <w:pPr>
        <w:spacing w:line="360" w:lineRule="auto"/>
      </w:pPr>
      <w:r>
        <w:t>(Accessed: 1</w:t>
      </w:r>
      <w:r w:rsidR="00740DAB">
        <w:t>7</w:t>
      </w:r>
      <w:r w:rsidR="00740DAB" w:rsidRPr="00740DAB">
        <w:rPr>
          <w:vertAlign w:val="superscript"/>
        </w:rPr>
        <w:t>th</w:t>
      </w:r>
      <w:r w:rsidR="00740DAB">
        <w:t xml:space="preserve"> </w:t>
      </w:r>
      <w:r>
        <w:t xml:space="preserve"> June 2021)</w:t>
      </w:r>
    </w:p>
    <w:p w:rsidR="00A52C19" w:rsidRPr="003D07EA" w:rsidRDefault="003D07EA" w:rsidP="00D92D7A">
      <w:pPr>
        <w:spacing w:line="360" w:lineRule="auto"/>
      </w:pPr>
      <w:r>
        <w:t xml:space="preserve">This </w:t>
      </w:r>
      <w:r w:rsidR="00606082">
        <w:t xml:space="preserve">source </w:t>
      </w:r>
      <w:r>
        <w:t>was about the differences and similarities between to two theorists I explain about in my poster erikson and freud</w:t>
      </w:r>
      <w:r w:rsidR="006927AA">
        <w:t xml:space="preserve">. It shows that Freud’s work impacted a lot of people and </w:t>
      </w:r>
      <w:r w:rsidR="00833661">
        <w:t xml:space="preserve">erikson expanded on it </w:t>
      </w:r>
      <w:r w:rsidR="00D7411B">
        <w:t xml:space="preserve">because of this there are many similarities. It was credible </w:t>
      </w:r>
      <w:r w:rsidR="006A7F76">
        <w:t xml:space="preserve">and </w:t>
      </w:r>
      <w:r w:rsidR="00D7411B">
        <w:t>it expanded</w:t>
      </w:r>
      <w:r w:rsidR="006A7F76">
        <w:t xml:space="preserve"> the information well for </w:t>
      </w:r>
      <w:r w:rsidR="00D7411B">
        <w:t xml:space="preserve">my poster </w:t>
      </w:r>
      <w:r w:rsidR="00260454">
        <w:t>and helped me make the link between the two.</w:t>
      </w:r>
      <w:r w:rsidR="00D7411B">
        <w:t xml:space="preserve"> </w:t>
      </w:r>
    </w:p>
    <w:p w:rsidR="006A2246" w:rsidRPr="003D07EA" w:rsidRDefault="006A2246" w:rsidP="00D92D7A">
      <w:pPr>
        <w:spacing w:line="360" w:lineRule="auto"/>
        <w:rPr>
          <w:i/>
          <w:iCs/>
        </w:rPr>
      </w:pPr>
    </w:p>
    <w:p w:rsidR="000400B8" w:rsidRDefault="00D46463" w:rsidP="00D92D7A">
      <w:pPr>
        <w:spacing w:line="360" w:lineRule="auto"/>
        <w:rPr>
          <w:i/>
          <w:iCs/>
        </w:rPr>
      </w:pPr>
      <w:r>
        <w:lastRenderedPageBreak/>
        <w:t>Stevenson, D. (2011)</w:t>
      </w:r>
      <w:r w:rsidRPr="0022159A">
        <w:rPr>
          <w:i/>
          <w:iCs/>
        </w:rPr>
        <w:t xml:space="preserve"> </w:t>
      </w:r>
      <w:r w:rsidR="0033341E" w:rsidRPr="0022159A">
        <w:rPr>
          <w:i/>
          <w:iCs/>
        </w:rPr>
        <w:t>Freuds’s psychosexual stages of development</w:t>
      </w:r>
      <w:r w:rsidR="0022159A">
        <w:rPr>
          <w:i/>
          <w:iCs/>
        </w:rPr>
        <w:t xml:space="preserve"> </w:t>
      </w:r>
    </w:p>
    <w:p w:rsidR="004C1C89" w:rsidRDefault="00312168" w:rsidP="00D92D7A">
      <w:pPr>
        <w:spacing w:line="360" w:lineRule="auto"/>
      </w:pPr>
      <w:r>
        <w:t>Available</w:t>
      </w:r>
      <w:r w:rsidR="00740DAB">
        <w:t xml:space="preserve"> at: </w:t>
      </w:r>
      <w:hyperlink r:id="rId15" w:history="1">
        <w:r w:rsidR="00740DAB" w:rsidRPr="008F05DB">
          <w:rPr>
            <w:rStyle w:val="Hyperlink"/>
          </w:rPr>
          <w:t>http://classes.kvcc.edu/smyers/A_Study_of_Love/Final_Exam_Materials/Freud_Handout_W_2009.doc</w:t>
        </w:r>
      </w:hyperlink>
      <w:r w:rsidR="00740DAB">
        <w:t xml:space="preserve"> </w:t>
      </w:r>
    </w:p>
    <w:p w:rsidR="00312168" w:rsidRPr="00312168" w:rsidRDefault="00312168" w:rsidP="00D92D7A">
      <w:pPr>
        <w:spacing w:line="360" w:lineRule="auto"/>
      </w:pPr>
      <w:r>
        <w:t>(Accessed: 1</w:t>
      </w:r>
      <w:r w:rsidR="00740DAB">
        <w:t>8</w:t>
      </w:r>
      <w:r w:rsidRPr="00312168">
        <w:rPr>
          <w:vertAlign w:val="superscript"/>
        </w:rPr>
        <w:t>th</w:t>
      </w:r>
      <w:r>
        <w:t xml:space="preserve"> June 2021)</w:t>
      </w:r>
    </w:p>
    <w:p w:rsidR="0022159A" w:rsidRDefault="0022159A" w:rsidP="00D92D7A">
      <w:pPr>
        <w:spacing w:line="360" w:lineRule="auto"/>
      </w:pPr>
      <w:r>
        <w:t xml:space="preserve">This source is good but I could not </w:t>
      </w:r>
      <w:r w:rsidR="00F83967">
        <w:t xml:space="preserve">access it all but the stuff I viewed was enough to enhance my poster. </w:t>
      </w:r>
      <w:r w:rsidR="00F86E10">
        <w:t xml:space="preserve">Expanded of Freud’s 5 stages and the individual </w:t>
      </w:r>
      <w:r w:rsidR="00493484">
        <w:t xml:space="preserve">sexual pleasure. </w:t>
      </w:r>
      <w:r w:rsidR="00740DAB">
        <w:t>It’s about Freud’s stages of development how he talks about the oral and genital of developing as a child an each child goes through this stage.</w:t>
      </w:r>
    </w:p>
    <w:p w:rsidR="00584A2F" w:rsidRDefault="00584A2F" w:rsidP="00D92D7A">
      <w:pPr>
        <w:spacing w:line="360" w:lineRule="auto"/>
      </w:pPr>
    </w:p>
    <w:p w:rsidR="004278E2" w:rsidRDefault="004278E2" w:rsidP="00D92D7A">
      <w:pPr>
        <w:spacing w:line="360" w:lineRule="auto"/>
      </w:pPr>
    </w:p>
    <w:p w:rsidR="004278E2" w:rsidRDefault="004278E2" w:rsidP="00D92D7A">
      <w:pPr>
        <w:spacing w:line="360" w:lineRule="auto"/>
      </w:pPr>
    </w:p>
    <w:p w:rsidR="00584A2F" w:rsidRDefault="00284851" w:rsidP="00D92D7A">
      <w:pPr>
        <w:spacing w:line="360" w:lineRule="auto"/>
        <w:rPr>
          <w:i/>
          <w:iCs/>
        </w:rPr>
      </w:pPr>
      <w:r>
        <w:t>UKEssays, (2018)</w:t>
      </w:r>
      <w:r w:rsidRPr="00D82A1B">
        <w:rPr>
          <w:i/>
          <w:iCs/>
        </w:rPr>
        <w:t xml:space="preserve"> </w:t>
      </w:r>
      <w:r w:rsidR="009C4535" w:rsidRPr="00D82A1B">
        <w:rPr>
          <w:i/>
          <w:iCs/>
        </w:rPr>
        <w:t>compare and contrast Freud’s psychosexual stages of development</w:t>
      </w:r>
    </w:p>
    <w:p w:rsidR="00D82A1B" w:rsidRDefault="00D82A1B" w:rsidP="00D92D7A">
      <w:pPr>
        <w:spacing w:line="360" w:lineRule="auto"/>
      </w:pPr>
      <w:r>
        <w:t>Available at:</w:t>
      </w:r>
      <w:r w:rsidR="004278E2">
        <w:t xml:space="preserve"> </w:t>
      </w:r>
      <w:hyperlink r:id="rId16" w:history="1">
        <w:r w:rsidR="004278E2" w:rsidRPr="00ED2583">
          <w:rPr>
            <w:rStyle w:val="Hyperlink"/>
          </w:rPr>
          <w:t>https://www.ukessays.com/essays/psychology/freuds-psychosexual-stages-of-development-psychology-essay.php</w:t>
        </w:r>
      </w:hyperlink>
      <w:r w:rsidR="004278E2">
        <w:t xml:space="preserve"> </w:t>
      </w:r>
    </w:p>
    <w:p w:rsidR="00D82A1B" w:rsidRDefault="00D82A1B" w:rsidP="00D92D7A">
      <w:pPr>
        <w:spacing w:line="360" w:lineRule="auto"/>
      </w:pPr>
      <w:r>
        <w:t>(Accessed: 18</w:t>
      </w:r>
      <w:r w:rsidRPr="00D82A1B">
        <w:rPr>
          <w:vertAlign w:val="superscript"/>
        </w:rPr>
        <w:t>th</w:t>
      </w:r>
      <w:r>
        <w:t xml:space="preserve"> </w:t>
      </w:r>
      <w:r w:rsidR="003A6435">
        <w:t>J</w:t>
      </w:r>
      <w:r>
        <w:t>un</w:t>
      </w:r>
      <w:r w:rsidR="003A6435">
        <w:t>e</w:t>
      </w:r>
      <w:r>
        <w:t xml:space="preserve"> </w:t>
      </w:r>
      <w:r w:rsidR="003A6435">
        <w:t>2021)</w:t>
      </w:r>
    </w:p>
    <w:p w:rsidR="003A6435" w:rsidRDefault="003A6435" w:rsidP="00D92D7A">
      <w:pPr>
        <w:spacing w:line="360" w:lineRule="auto"/>
      </w:pPr>
    </w:p>
    <w:p w:rsidR="003A6435" w:rsidRPr="00D82A1B" w:rsidRDefault="003A6435" w:rsidP="00D92D7A">
      <w:pPr>
        <w:spacing w:line="360" w:lineRule="auto"/>
      </w:pPr>
      <w:r>
        <w:t xml:space="preserve">This source is about </w:t>
      </w:r>
      <w:r w:rsidR="004D14C5">
        <w:t xml:space="preserve">the comparisons and differences between freud and erikson </w:t>
      </w:r>
      <w:r w:rsidR="00483F90">
        <w:t xml:space="preserve">it goes through </w:t>
      </w:r>
      <w:r w:rsidR="005106D5">
        <w:t>each</w:t>
      </w:r>
      <w:r w:rsidR="00483F90">
        <w:t xml:space="preserve"> stage to get an understanding of</w:t>
      </w:r>
      <w:r w:rsidR="00794F52">
        <w:t xml:space="preserve"> what each stages means and how it effects you and hat most </w:t>
      </w:r>
      <w:r w:rsidR="005106D5">
        <w:t>people</w:t>
      </w:r>
      <w:r w:rsidR="00794F52">
        <w:t xml:space="preserve"> will do one or more thing in this s</w:t>
      </w:r>
      <w:r w:rsidR="005106D5">
        <w:t xml:space="preserve">tage. This helped my poster as I could expand on my </w:t>
      </w:r>
      <w:r w:rsidR="00222323">
        <w:t xml:space="preserve">comparison between the two authors. This is </w:t>
      </w:r>
      <w:r w:rsidR="001362AB">
        <w:t>credible</w:t>
      </w:r>
      <w:r w:rsidR="00222323">
        <w:t xml:space="preserve"> and reliable as all the </w:t>
      </w:r>
      <w:r w:rsidR="001362AB">
        <w:t>information was relevant for what I needed in my poster it was also detailed and easy to foll</w:t>
      </w:r>
      <w:r w:rsidR="00070264">
        <w:t>ow and understand.</w:t>
      </w:r>
    </w:p>
    <w:p w:rsidR="00F61DF6" w:rsidRDefault="00F61DF6" w:rsidP="00D92D7A">
      <w:pPr>
        <w:spacing w:line="360" w:lineRule="auto"/>
      </w:pPr>
    </w:p>
    <w:p w:rsidR="009261F9" w:rsidRPr="005952B2" w:rsidRDefault="009261F9" w:rsidP="00D92D7A">
      <w:pPr>
        <w:spacing w:line="360" w:lineRule="auto"/>
      </w:pPr>
    </w:p>
    <w:sectPr w:rsidR="009261F9" w:rsidRPr="005952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31302"/>
    <w:multiLevelType w:val="hybridMultilevel"/>
    <w:tmpl w:val="B7DAA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D2D51"/>
    <w:multiLevelType w:val="hybridMultilevel"/>
    <w:tmpl w:val="8C94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7A18E4"/>
    <w:multiLevelType w:val="hybridMultilevel"/>
    <w:tmpl w:val="2188D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C860DE"/>
    <w:multiLevelType w:val="hybridMultilevel"/>
    <w:tmpl w:val="EEC8F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6EB"/>
    <w:rsid w:val="00000AA4"/>
    <w:rsid w:val="00003B43"/>
    <w:rsid w:val="00004AE3"/>
    <w:rsid w:val="00015E0E"/>
    <w:rsid w:val="00017856"/>
    <w:rsid w:val="000248DB"/>
    <w:rsid w:val="00027782"/>
    <w:rsid w:val="0002796B"/>
    <w:rsid w:val="000400B8"/>
    <w:rsid w:val="00042E26"/>
    <w:rsid w:val="000470EB"/>
    <w:rsid w:val="000626EB"/>
    <w:rsid w:val="0006350E"/>
    <w:rsid w:val="00066CF7"/>
    <w:rsid w:val="000674AB"/>
    <w:rsid w:val="00070264"/>
    <w:rsid w:val="000878EF"/>
    <w:rsid w:val="000A0A70"/>
    <w:rsid w:val="000B436F"/>
    <w:rsid w:val="000B476D"/>
    <w:rsid w:val="000C3C0F"/>
    <w:rsid w:val="000E1180"/>
    <w:rsid w:val="00100560"/>
    <w:rsid w:val="001032F1"/>
    <w:rsid w:val="001115D4"/>
    <w:rsid w:val="00111B0A"/>
    <w:rsid w:val="00115736"/>
    <w:rsid w:val="00117B81"/>
    <w:rsid w:val="00117D33"/>
    <w:rsid w:val="00124E81"/>
    <w:rsid w:val="00136188"/>
    <w:rsid w:val="001362AB"/>
    <w:rsid w:val="00146B3C"/>
    <w:rsid w:val="00146EAF"/>
    <w:rsid w:val="00150BA4"/>
    <w:rsid w:val="0016170F"/>
    <w:rsid w:val="00162C34"/>
    <w:rsid w:val="00163EAC"/>
    <w:rsid w:val="00166639"/>
    <w:rsid w:val="001700C9"/>
    <w:rsid w:val="00171849"/>
    <w:rsid w:val="00172DF5"/>
    <w:rsid w:val="00176602"/>
    <w:rsid w:val="00177216"/>
    <w:rsid w:val="00190B5A"/>
    <w:rsid w:val="001934E1"/>
    <w:rsid w:val="00194B87"/>
    <w:rsid w:val="00194E43"/>
    <w:rsid w:val="0019548C"/>
    <w:rsid w:val="001A39B8"/>
    <w:rsid w:val="001A54A1"/>
    <w:rsid w:val="001B06F0"/>
    <w:rsid w:val="001C1E1E"/>
    <w:rsid w:val="001C403D"/>
    <w:rsid w:val="001C4FC7"/>
    <w:rsid w:val="001C797D"/>
    <w:rsid w:val="001C7C88"/>
    <w:rsid w:val="001D2CF6"/>
    <w:rsid w:val="001D3FD6"/>
    <w:rsid w:val="001E4963"/>
    <w:rsid w:val="001F6691"/>
    <w:rsid w:val="00201E44"/>
    <w:rsid w:val="00203174"/>
    <w:rsid w:val="00205DF4"/>
    <w:rsid w:val="00206AA8"/>
    <w:rsid w:val="00215D86"/>
    <w:rsid w:val="0022159A"/>
    <w:rsid w:val="00222323"/>
    <w:rsid w:val="0023030E"/>
    <w:rsid w:val="0023264A"/>
    <w:rsid w:val="00235855"/>
    <w:rsid w:val="00237CF2"/>
    <w:rsid w:val="002428B1"/>
    <w:rsid w:val="0024612C"/>
    <w:rsid w:val="002577CF"/>
    <w:rsid w:val="00260454"/>
    <w:rsid w:val="002607B9"/>
    <w:rsid w:val="002607F9"/>
    <w:rsid w:val="00262909"/>
    <w:rsid w:val="0027411D"/>
    <w:rsid w:val="00284851"/>
    <w:rsid w:val="002A79B3"/>
    <w:rsid w:val="002B033E"/>
    <w:rsid w:val="002B10CF"/>
    <w:rsid w:val="002C70EF"/>
    <w:rsid w:val="002E4266"/>
    <w:rsid w:val="002E6762"/>
    <w:rsid w:val="002E7B03"/>
    <w:rsid w:val="002F0F11"/>
    <w:rsid w:val="00312168"/>
    <w:rsid w:val="00312B4C"/>
    <w:rsid w:val="00313F0F"/>
    <w:rsid w:val="00317A66"/>
    <w:rsid w:val="003263F9"/>
    <w:rsid w:val="00327760"/>
    <w:rsid w:val="0033341E"/>
    <w:rsid w:val="0033618A"/>
    <w:rsid w:val="00342E00"/>
    <w:rsid w:val="00344EFD"/>
    <w:rsid w:val="00345E59"/>
    <w:rsid w:val="00347BE4"/>
    <w:rsid w:val="003529BF"/>
    <w:rsid w:val="00352DE2"/>
    <w:rsid w:val="00360BB0"/>
    <w:rsid w:val="00362253"/>
    <w:rsid w:val="003650E5"/>
    <w:rsid w:val="0037020F"/>
    <w:rsid w:val="003930B9"/>
    <w:rsid w:val="00397603"/>
    <w:rsid w:val="003A38C5"/>
    <w:rsid w:val="003A4BF2"/>
    <w:rsid w:val="003A6435"/>
    <w:rsid w:val="003B792A"/>
    <w:rsid w:val="003C5EFC"/>
    <w:rsid w:val="003C7A8B"/>
    <w:rsid w:val="003D07EA"/>
    <w:rsid w:val="003D0E18"/>
    <w:rsid w:val="003D0F76"/>
    <w:rsid w:val="003E0064"/>
    <w:rsid w:val="003E6277"/>
    <w:rsid w:val="003F0063"/>
    <w:rsid w:val="003F1626"/>
    <w:rsid w:val="003F4FA3"/>
    <w:rsid w:val="003F672F"/>
    <w:rsid w:val="004156D8"/>
    <w:rsid w:val="00420B6A"/>
    <w:rsid w:val="004240FF"/>
    <w:rsid w:val="0042556A"/>
    <w:rsid w:val="004269C0"/>
    <w:rsid w:val="004278E2"/>
    <w:rsid w:val="0043069E"/>
    <w:rsid w:val="00431047"/>
    <w:rsid w:val="004332B8"/>
    <w:rsid w:val="00435EE5"/>
    <w:rsid w:val="00450429"/>
    <w:rsid w:val="004537EA"/>
    <w:rsid w:val="004538B3"/>
    <w:rsid w:val="00453F26"/>
    <w:rsid w:val="004541B0"/>
    <w:rsid w:val="00455128"/>
    <w:rsid w:val="0046227B"/>
    <w:rsid w:val="004773F2"/>
    <w:rsid w:val="0047788A"/>
    <w:rsid w:val="00483BA6"/>
    <w:rsid w:val="00483F90"/>
    <w:rsid w:val="0049240B"/>
    <w:rsid w:val="00493484"/>
    <w:rsid w:val="0049704B"/>
    <w:rsid w:val="004A44D2"/>
    <w:rsid w:val="004A5F40"/>
    <w:rsid w:val="004B2DD1"/>
    <w:rsid w:val="004B5964"/>
    <w:rsid w:val="004C1C89"/>
    <w:rsid w:val="004D0577"/>
    <w:rsid w:val="004D14C5"/>
    <w:rsid w:val="004D4137"/>
    <w:rsid w:val="004E15A0"/>
    <w:rsid w:val="004E1FEC"/>
    <w:rsid w:val="00500219"/>
    <w:rsid w:val="00502A0D"/>
    <w:rsid w:val="005106D5"/>
    <w:rsid w:val="00517240"/>
    <w:rsid w:val="005314B6"/>
    <w:rsid w:val="00554FF7"/>
    <w:rsid w:val="005600E9"/>
    <w:rsid w:val="005615F5"/>
    <w:rsid w:val="00565CB4"/>
    <w:rsid w:val="00567E17"/>
    <w:rsid w:val="0057320B"/>
    <w:rsid w:val="0057535B"/>
    <w:rsid w:val="00577C87"/>
    <w:rsid w:val="00581E34"/>
    <w:rsid w:val="00584A2F"/>
    <w:rsid w:val="005952B2"/>
    <w:rsid w:val="0059677E"/>
    <w:rsid w:val="005A0E05"/>
    <w:rsid w:val="005A224F"/>
    <w:rsid w:val="005B0D4B"/>
    <w:rsid w:val="005B16ED"/>
    <w:rsid w:val="005B7C43"/>
    <w:rsid w:val="005C12BB"/>
    <w:rsid w:val="005C6015"/>
    <w:rsid w:val="005D5B47"/>
    <w:rsid w:val="005E36C4"/>
    <w:rsid w:val="005E524A"/>
    <w:rsid w:val="005F2ACA"/>
    <w:rsid w:val="005F330F"/>
    <w:rsid w:val="005F71BD"/>
    <w:rsid w:val="005F72C3"/>
    <w:rsid w:val="00606082"/>
    <w:rsid w:val="006265A7"/>
    <w:rsid w:val="0063018E"/>
    <w:rsid w:val="00630C1B"/>
    <w:rsid w:val="00631C05"/>
    <w:rsid w:val="00645C27"/>
    <w:rsid w:val="00651E19"/>
    <w:rsid w:val="00654383"/>
    <w:rsid w:val="00654E4F"/>
    <w:rsid w:val="00663ADC"/>
    <w:rsid w:val="00666959"/>
    <w:rsid w:val="00672E18"/>
    <w:rsid w:val="00675B10"/>
    <w:rsid w:val="006858ED"/>
    <w:rsid w:val="00687000"/>
    <w:rsid w:val="006927AA"/>
    <w:rsid w:val="00696C83"/>
    <w:rsid w:val="006A2246"/>
    <w:rsid w:val="006A7292"/>
    <w:rsid w:val="006A7F76"/>
    <w:rsid w:val="006B3915"/>
    <w:rsid w:val="006B464F"/>
    <w:rsid w:val="006C3E60"/>
    <w:rsid w:val="006D31DA"/>
    <w:rsid w:val="00704583"/>
    <w:rsid w:val="007108AA"/>
    <w:rsid w:val="00711B10"/>
    <w:rsid w:val="007167FF"/>
    <w:rsid w:val="007204EA"/>
    <w:rsid w:val="00730202"/>
    <w:rsid w:val="00737DE7"/>
    <w:rsid w:val="00740DAB"/>
    <w:rsid w:val="00741BF6"/>
    <w:rsid w:val="007430AA"/>
    <w:rsid w:val="007538D5"/>
    <w:rsid w:val="007539B5"/>
    <w:rsid w:val="00754739"/>
    <w:rsid w:val="00755367"/>
    <w:rsid w:val="00756F7B"/>
    <w:rsid w:val="0075750F"/>
    <w:rsid w:val="0078039C"/>
    <w:rsid w:val="00794F52"/>
    <w:rsid w:val="007A5C73"/>
    <w:rsid w:val="007D2938"/>
    <w:rsid w:val="007D2D30"/>
    <w:rsid w:val="007D3095"/>
    <w:rsid w:val="007D5F1F"/>
    <w:rsid w:val="007D7E7C"/>
    <w:rsid w:val="007F6E1B"/>
    <w:rsid w:val="007F792A"/>
    <w:rsid w:val="00802569"/>
    <w:rsid w:val="008027C3"/>
    <w:rsid w:val="00804923"/>
    <w:rsid w:val="00815588"/>
    <w:rsid w:val="0081560A"/>
    <w:rsid w:val="00827492"/>
    <w:rsid w:val="00831E14"/>
    <w:rsid w:val="00833661"/>
    <w:rsid w:val="00837A27"/>
    <w:rsid w:val="00850CBB"/>
    <w:rsid w:val="008543C3"/>
    <w:rsid w:val="00856A93"/>
    <w:rsid w:val="00860248"/>
    <w:rsid w:val="0086620A"/>
    <w:rsid w:val="008838BF"/>
    <w:rsid w:val="00892AAE"/>
    <w:rsid w:val="00892DB2"/>
    <w:rsid w:val="00896ABD"/>
    <w:rsid w:val="008B6143"/>
    <w:rsid w:val="008B67E8"/>
    <w:rsid w:val="008C01E6"/>
    <w:rsid w:val="008C58E7"/>
    <w:rsid w:val="008C5CDD"/>
    <w:rsid w:val="008D4877"/>
    <w:rsid w:val="008D4E7C"/>
    <w:rsid w:val="008D725B"/>
    <w:rsid w:val="008E4380"/>
    <w:rsid w:val="008F2FD9"/>
    <w:rsid w:val="00900DFE"/>
    <w:rsid w:val="00901CC6"/>
    <w:rsid w:val="0090294D"/>
    <w:rsid w:val="00904BE9"/>
    <w:rsid w:val="009261F9"/>
    <w:rsid w:val="00936D11"/>
    <w:rsid w:val="0095189E"/>
    <w:rsid w:val="00957E05"/>
    <w:rsid w:val="00987DAB"/>
    <w:rsid w:val="009A2FFA"/>
    <w:rsid w:val="009B3765"/>
    <w:rsid w:val="009B7961"/>
    <w:rsid w:val="009C17AE"/>
    <w:rsid w:val="009C4535"/>
    <w:rsid w:val="009C7942"/>
    <w:rsid w:val="009D6A30"/>
    <w:rsid w:val="009E4B0C"/>
    <w:rsid w:val="009F1DE6"/>
    <w:rsid w:val="009F79E9"/>
    <w:rsid w:val="00A0538D"/>
    <w:rsid w:val="00A062B9"/>
    <w:rsid w:val="00A10300"/>
    <w:rsid w:val="00A16306"/>
    <w:rsid w:val="00A3173B"/>
    <w:rsid w:val="00A42038"/>
    <w:rsid w:val="00A43057"/>
    <w:rsid w:val="00A46C6E"/>
    <w:rsid w:val="00A52C19"/>
    <w:rsid w:val="00A52EDB"/>
    <w:rsid w:val="00A54010"/>
    <w:rsid w:val="00A570E7"/>
    <w:rsid w:val="00A606AD"/>
    <w:rsid w:val="00A720F5"/>
    <w:rsid w:val="00A836A3"/>
    <w:rsid w:val="00A85F45"/>
    <w:rsid w:val="00A86251"/>
    <w:rsid w:val="00A86BBA"/>
    <w:rsid w:val="00AA10D5"/>
    <w:rsid w:val="00AA204A"/>
    <w:rsid w:val="00AA4BC0"/>
    <w:rsid w:val="00AA50EB"/>
    <w:rsid w:val="00AC0BB5"/>
    <w:rsid w:val="00AC3CE0"/>
    <w:rsid w:val="00AD60DB"/>
    <w:rsid w:val="00AD63AA"/>
    <w:rsid w:val="00AE22E9"/>
    <w:rsid w:val="00AF1914"/>
    <w:rsid w:val="00AF58FE"/>
    <w:rsid w:val="00B068C8"/>
    <w:rsid w:val="00B14715"/>
    <w:rsid w:val="00B227FA"/>
    <w:rsid w:val="00B229FD"/>
    <w:rsid w:val="00B434B0"/>
    <w:rsid w:val="00B4476F"/>
    <w:rsid w:val="00B45303"/>
    <w:rsid w:val="00B468C0"/>
    <w:rsid w:val="00B50302"/>
    <w:rsid w:val="00B50A9C"/>
    <w:rsid w:val="00B535D8"/>
    <w:rsid w:val="00B53E04"/>
    <w:rsid w:val="00B55B6D"/>
    <w:rsid w:val="00B62ED8"/>
    <w:rsid w:val="00B63E53"/>
    <w:rsid w:val="00B71467"/>
    <w:rsid w:val="00B82BDB"/>
    <w:rsid w:val="00B95E40"/>
    <w:rsid w:val="00B95F0A"/>
    <w:rsid w:val="00BB2E99"/>
    <w:rsid w:val="00BB5284"/>
    <w:rsid w:val="00BC2838"/>
    <w:rsid w:val="00BC411D"/>
    <w:rsid w:val="00BC585E"/>
    <w:rsid w:val="00BC61C2"/>
    <w:rsid w:val="00BC7337"/>
    <w:rsid w:val="00BD16BB"/>
    <w:rsid w:val="00BE003E"/>
    <w:rsid w:val="00BE021D"/>
    <w:rsid w:val="00BE0CEF"/>
    <w:rsid w:val="00BE2BA0"/>
    <w:rsid w:val="00BE4BC0"/>
    <w:rsid w:val="00BF3D21"/>
    <w:rsid w:val="00C04E33"/>
    <w:rsid w:val="00C05BA3"/>
    <w:rsid w:val="00C132E3"/>
    <w:rsid w:val="00C171A2"/>
    <w:rsid w:val="00C203C5"/>
    <w:rsid w:val="00C2716B"/>
    <w:rsid w:val="00C30CC0"/>
    <w:rsid w:val="00C33280"/>
    <w:rsid w:val="00C5236B"/>
    <w:rsid w:val="00C54B3E"/>
    <w:rsid w:val="00C652A3"/>
    <w:rsid w:val="00C66696"/>
    <w:rsid w:val="00C667CE"/>
    <w:rsid w:val="00C7176B"/>
    <w:rsid w:val="00C80F08"/>
    <w:rsid w:val="00C845B8"/>
    <w:rsid w:val="00C856C6"/>
    <w:rsid w:val="00C97574"/>
    <w:rsid w:val="00C97EA3"/>
    <w:rsid w:val="00CA78F8"/>
    <w:rsid w:val="00CB5592"/>
    <w:rsid w:val="00CC0771"/>
    <w:rsid w:val="00CC6F9A"/>
    <w:rsid w:val="00CC73F9"/>
    <w:rsid w:val="00CF41A7"/>
    <w:rsid w:val="00CF4AD8"/>
    <w:rsid w:val="00CF5353"/>
    <w:rsid w:val="00D00B3E"/>
    <w:rsid w:val="00D06DFC"/>
    <w:rsid w:val="00D10BD9"/>
    <w:rsid w:val="00D135CB"/>
    <w:rsid w:val="00D13995"/>
    <w:rsid w:val="00D254BD"/>
    <w:rsid w:val="00D347B2"/>
    <w:rsid w:val="00D34D35"/>
    <w:rsid w:val="00D35991"/>
    <w:rsid w:val="00D46463"/>
    <w:rsid w:val="00D51C99"/>
    <w:rsid w:val="00D7411B"/>
    <w:rsid w:val="00D82A1B"/>
    <w:rsid w:val="00D86AFD"/>
    <w:rsid w:val="00D917AA"/>
    <w:rsid w:val="00D921BC"/>
    <w:rsid w:val="00D92D7A"/>
    <w:rsid w:val="00DA1FEA"/>
    <w:rsid w:val="00DA4B1D"/>
    <w:rsid w:val="00DA60A8"/>
    <w:rsid w:val="00DA755C"/>
    <w:rsid w:val="00DB77FB"/>
    <w:rsid w:val="00DC1882"/>
    <w:rsid w:val="00DC4311"/>
    <w:rsid w:val="00DD13A6"/>
    <w:rsid w:val="00DD739F"/>
    <w:rsid w:val="00DE16AC"/>
    <w:rsid w:val="00DF0E79"/>
    <w:rsid w:val="00DF11F9"/>
    <w:rsid w:val="00DF1979"/>
    <w:rsid w:val="00E0003B"/>
    <w:rsid w:val="00E02337"/>
    <w:rsid w:val="00E3315C"/>
    <w:rsid w:val="00E36806"/>
    <w:rsid w:val="00E43792"/>
    <w:rsid w:val="00E4680E"/>
    <w:rsid w:val="00E51DA3"/>
    <w:rsid w:val="00E54D07"/>
    <w:rsid w:val="00E64DD8"/>
    <w:rsid w:val="00E7158A"/>
    <w:rsid w:val="00E76C6F"/>
    <w:rsid w:val="00E867FB"/>
    <w:rsid w:val="00EA260B"/>
    <w:rsid w:val="00EA4B40"/>
    <w:rsid w:val="00EA6CB0"/>
    <w:rsid w:val="00EB2FAA"/>
    <w:rsid w:val="00ED30F7"/>
    <w:rsid w:val="00EE7522"/>
    <w:rsid w:val="00EE764C"/>
    <w:rsid w:val="00EF286F"/>
    <w:rsid w:val="00F11980"/>
    <w:rsid w:val="00F23451"/>
    <w:rsid w:val="00F31F8B"/>
    <w:rsid w:val="00F33169"/>
    <w:rsid w:val="00F36665"/>
    <w:rsid w:val="00F36881"/>
    <w:rsid w:val="00F40E9F"/>
    <w:rsid w:val="00F54BAC"/>
    <w:rsid w:val="00F61DF6"/>
    <w:rsid w:val="00F65C1F"/>
    <w:rsid w:val="00F65D53"/>
    <w:rsid w:val="00F80201"/>
    <w:rsid w:val="00F83967"/>
    <w:rsid w:val="00F85924"/>
    <w:rsid w:val="00F86E10"/>
    <w:rsid w:val="00F92523"/>
    <w:rsid w:val="00F92B4F"/>
    <w:rsid w:val="00F96405"/>
    <w:rsid w:val="00F97727"/>
    <w:rsid w:val="00FB157B"/>
    <w:rsid w:val="00FC26ED"/>
    <w:rsid w:val="00FD565B"/>
    <w:rsid w:val="00FD5F8D"/>
    <w:rsid w:val="00FE5F50"/>
    <w:rsid w:val="00FE5F98"/>
    <w:rsid w:val="00FF4C00"/>
    <w:rsid w:val="00FF7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CBDA8"/>
  <w15:chartTrackingRefBased/>
  <w15:docId w15:val="{B5146002-8627-BF41-825B-8963234E8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46EAF"/>
    <w:rPr>
      <w:color w:val="808080"/>
    </w:rPr>
  </w:style>
  <w:style w:type="paragraph" w:styleId="ListParagraph">
    <w:name w:val="List Paragraph"/>
    <w:basedOn w:val="Normal"/>
    <w:uiPriority w:val="34"/>
    <w:qFormat/>
    <w:rsid w:val="00565CB4"/>
    <w:pPr>
      <w:ind w:left="720"/>
      <w:contextualSpacing/>
    </w:pPr>
  </w:style>
  <w:style w:type="character" w:styleId="Hyperlink">
    <w:name w:val="Hyperlink"/>
    <w:basedOn w:val="DefaultParagraphFont"/>
    <w:uiPriority w:val="99"/>
    <w:unhideWhenUsed/>
    <w:rsid w:val="00666959"/>
    <w:rPr>
      <w:color w:val="0563C1" w:themeColor="hyperlink"/>
      <w:u w:val="single"/>
    </w:rPr>
  </w:style>
  <w:style w:type="character" w:styleId="UnresolvedMention">
    <w:name w:val="Unresolved Mention"/>
    <w:basedOn w:val="DefaultParagraphFont"/>
    <w:uiPriority w:val="99"/>
    <w:semiHidden/>
    <w:unhideWhenUsed/>
    <w:rsid w:val="00666959"/>
    <w:rPr>
      <w:color w:val="605E5C"/>
      <w:shd w:val="clear" w:color="auto" w:fill="E1DFDD"/>
    </w:rPr>
  </w:style>
  <w:style w:type="character" w:styleId="FollowedHyperlink">
    <w:name w:val="FollowedHyperlink"/>
    <w:basedOn w:val="DefaultParagraphFont"/>
    <w:uiPriority w:val="99"/>
    <w:semiHidden/>
    <w:unhideWhenUsed/>
    <w:rsid w:val="00D359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ealth.howstuffworks.com/mental-health/psychologists/sigmund-freud-worked.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clearingnw.com/blog/psychosocial-development-early-childhood-sets-stage-addiction" TargetMode="External"/><Relationship Id="rId12" Type="http://schemas.openxmlformats.org/officeDocument/2006/relationships/hyperlink" Target="https://www.researchgate.net/profile/Simon-Hearn/publication/233946653_Between_Integrity_and_Despair/links/0fcfd50d3a7d78cccf000000/Between-Integrity-and-Despair.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kessays.com/essays/psychology/freuds-psychosexual-stages-of-development-psychology-essay.php"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psycnet.apa.org/record/2019-62691-002" TargetMode="External"/><Relationship Id="rId5" Type="http://schemas.openxmlformats.org/officeDocument/2006/relationships/hyperlink" Target="https://www.psychologynoteshq.com/freud-psychosexual-development/" TargetMode="External"/><Relationship Id="rId15" Type="http://schemas.openxmlformats.org/officeDocument/2006/relationships/hyperlink" Target="http://classes.kvcc.edu/smyers/A_Study_of_Love/Final_Exam_Materials/Freud_Handout_W_2009.doc" TargetMode="External"/><Relationship Id="rId10" Type="http://schemas.openxmlformats.org/officeDocument/2006/relationships/hyperlink" Target="https://www.verywellmind.com/freudian-theory-2795845" TargetMode="External"/><Relationship Id="rId4" Type="http://schemas.openxmlformats.org/officeDocument/2006/relationships/webSettings" Target="webSettings.xml"/><Relationship Id="rId9" Type="http://schemas.openxmlformats.org/officeDocument/2006/relationships/hyperlink" Target="https://study.com/academy/lesson/ego-integrity-vs-despair.html" TargetMode="External"/><Relationship Id="rId14" Type="http://schemas.openxmlformats.org/officeDocument/2006/relationships/hyperlink" Target="https://study.com/academy/lesson/differences-between-freud-and-eriksons-approaches-to-psychoanalytic-theory-differences-analy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936</Words>
  <Characters>5435</Characters>
  <Application>Microsoft Office Word</Application>
  <DocSecurity>0</DocSecurity>
  <Lines>187</Lines>
  <Paragraphs>48</Paragraphs>
  <ScaleCrop>false</ScaleCrop>
  <Company/>
  <LinksUpToDate>false</LinksUpToDate>
  <CharactersWithSpaces>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Parisle Kia Paula Edwards (2010405)</dc:creator>
  <cp:keywords/>
  <dc:description/>
  <cp:lastModifiedBy>Parisle Kia Paula Edwards (2010405)</cp:lastModifiedBy>
  <cp:revision>2</cp:revision>
  <dcterms:created xsi:type="dcterms:W3CDTF">2021-06-18T23:33:00Z</dcterms:created>
  <dcterms:modified xsi:type="dcterms:W3CDTF">2021-06-18T23:33:00Z</dcterms:modified>
</cp:coreProperties>
</file>