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36510867"/>
        <w:docPartObj>
          <w:docPartGallery w:val="Cover Pages"/>
          <w:docPartUnique/>
        </w:docPartObj>
      </w:sdtPr>
      <w:sdtEndPr>
        <w:rPr>
          <w:rFonts w:ascii="Times New Roman" w:eastAsia="Times New Roman" w:hAnsi="Times New Roman" w:cs="Times New Roman"/>
          <w:b/>
          <w:bCs/>
          <w:kern w:val="36"/>
          <w:lang w:eastAsia="en-GB"/>
          <w14:ligatures w14:val="none"/>
        </w:rPr>
      </w:sdtEndPr>
      <w:sdtContent>
        <w:bookmarkStart w:id="0" w:name="_Toc228153394" w:displacedByCustomXml="prev"/>
        <w:p w14:paraId="47F13241" w14:textId="77777777" w:rsidR="009F57F0" w:rsidRPr="00954DC0" w:rsidRDefault="009F57F0" w:rsidP="009F57F0">
          <w:pPr>
            <w:spacing w:line="276" w:lineRule="auto"/>
            <w:jc w:val="both"/>
            <w:rPr>
              <w:rFonts w:ascii="Times New Roman" w:hAnsi="Times New Roman" w:cs="Times New Roman"/>
            </w:rPr>
          </w:pPr>
          <w:r w:rsidRPr="00954DC0">
            <w:rPr>
              <w:rFonts w:ascii="Times New Roman" w:hAnsi="Times New Roman" w:cs="Times New Roman"/>
              <w:noProof/>
            </w:rPr>
            <w:drawing>
              <wp:inline distT="0" distB="0" distL="0" distR="0" wp14:anchorId="4963ECFB" wp14:editId="198737F8">
                <wp:extent cx="1504950" cy="499745"/>
                <wp:effectExtent l="0" t="0" r="0" b="0"/>
                <wp:docPr id="1" name="Picture 50" descr="A black background with a black square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50" descr="A black background with a black square  AI-generated content may be incorrect."/>
                        <pic:cNvPicPr>
                          <a:picLocks noChangeAspect="1" noChangeArrowheads="1"/>
                        </pic:cNvPicPr>
                      </pic:nvPicPr>
                      <pic:blipFill>
                        <a:blip r:embed="rId5"/>
                        <a:stretch>
                          <a:fillRect/>
                        </a:stretch>
                      </pic:blipFill>
                      <pic:spPr bwMode="auto">
                        <a:xfrm>
                          <a:off x="0" y="0"/>
                          <a:ext cx="1504950" cy="499745"/>
                        </a:xfrm>
                        <a:prstGeom prst="rect">
                          <a:avLst/>
                        </a:prstGeom>
                        <a:noFill/>
                      </pic:spPr>
                    </pic:pic>
                  </a:graphicData>
                </a:graphic>
              </wp:inline>
            </w:drawing>
          </w:r>
        </w:p>
        <w:p w14:paraId="0B21B52B" w14:textId="77777777" w:rsidR="009F57F0" w:rsidRPr="00954DC0" w:rsidRDefault="009F57F0" w:rsidP="009F57F0">
          <w:pPr>
            <w:spacing w:line="276" w:lineRule="auto"/>
            <w:jc w:val="both"/>
            <w:rPr>
              <w:rFonts w:ascii="Times New Roman" w:hAnsi="Times New Roman" w:cs="Times New Roman"/>
            </w:rPr>
          </w:pPr>
        </w:p>
        <w:p w14:paraId="272FE606" w14:textId="77777777" w:rsidR="009F57F0" w:rsidRPr="00954DC0" w:rsidRDefault="009F57F0" w:rsidP="009F57F0">
          <w:pPr>
            <w:spacing w:line="276" w:lineRule="auto"/>
            <w:jc w:val="both"/>
            <w:rPr>
              <w:rFonts w:ascii="Times New Roman" w:hAnsi="Times New Roman" w:cs="Times New Roman"/>
            </w:rPr>
          </w:pPr>
        </w:p>
        <w:p w14:paraId="73983EE1" w14:textId="77777777" w:rsidR="009F57F0" w:rsidRPr="00954DC0" w:rsidRDefault="009F57F0" w:rsidP="009F57F0">
          <w:pPr>
            <w:spacing w:line="276" w:lineRule="auto"/>
            <w:jc w:val="both"/>
            <w:rPr>
              <w:rFonts w:ascii="Times New Roman" w:hAnsi="Times New Roman" w:cs="Times New Roman"/>
            </w:rPr>
          </w:pPr>
        </w:p>
        <w:p w14:paraId="32B1419D" w14:textId="77777777" w:rsidR="009F57F0" w:rsidRPr="00954DC0" w:rsidRDefault="009F57F0" w:rsidP="009F57F0">
          <w:pPr>
            <w:spacing w:line="276" w:lineRule="auto"/>
            <w:jc w:val="both"/>
            <w:rPr>
              <w:rFonts w:ascii="Times New Roman" w:hAnsi="Times New Roman" w:cs="Times New Roman"/>
            </w:rPr>
          </w:pPr>
        </w:p>
        <w:p w14:paraId="552EF1E2" w14:textId="77777777" w:rsidR="009F57F0" w:rsidRPr="00954DC0" w:rsidRDefault="009F57F0" w:rsidP="009F57F0">
          <w:pPr>
            <w:spacing w:line="276" w:lineRule="auto"/>
            <w:jc w:val="both"/>
            <w:rPr>
              <w:rFonts w:ascii="Times New Roman" w:hAnsi="Times New Roman" w:cs="Times New Roman"/>
            </w:rPr>
          </w:pPr>
        </w:p>
        <w:p w14:paraId="050260BE" w14:textId="77777777" w:rsidR="009F57F0" w:rsidRPr="00954DC0" w:rsidRDefault="009F57F0" w:rsidP="009F57F0">
          <w:pPr>
            <w:spacing w:line="276" w:lineRule="auto"/>
            <w:jc w:val="both"/>
            <w:rPr>
              <w:rFonts w:ascii="Times New Roman" w:hAnsi="Times New Roman" w:cs="Times New Roman"/>
            </w:rPr>
          </w:pPr>
        </w:p>
        <w:p w14:paraId="4746133E" w14:textId="77777777" w:rsidR="009F57F0" w:rsidRPr="00954DC0" w:rsidRDefault="009F57F0" w:rsidP="009F57F0">
          <w:pPr>
            <w:spacing w:line="276" w:lineRule="auto"/>
            <w:jc w:val="both"/>
            <w:rPr>
              <w:rFonts w:ascii="Times New Roman" w:hAnsi="Times New Roman" w:cs="Times New Roman"/>
            </w:rPr>
          </w:pPr>
        </w:p>
        <w:p w14:paraId="665D1088" w14:textId="77777777" w:rsidR="009F57F0" w:rsidRPr="00954DC0" w:rsidRDefault="009F57F0" w:rsidP="009F57F0">
          <w:pPr>
            <w:spacing w:line="276" w:lineRule="auto"/>
            <w:jc w:val="both"/>
            <w:rPr>
              <w:rFonts w:ascii="Times New Roman" w:hAnsi="Times New Roman" w:cs="Times New Roman"/>
            </w:rPr>
          </w:pPr>
        </w:p>
        <w:p w14:paraId="1B501789" w14:textId="77777777" w:rsidR="009F57F0" w:rsidRPr="00954DC0" w:rsidRDefault="009F57F0" w:rsidP="009F57F0">
          <w:pPr>
            <w:spacing w:line="276" w:lineRule="auto"/>
            <w:jc w:val="both"/>
            <w:rPr>
              <w:rFonts w:ascii="Times New Roman" w:hAnsi="Times New Roman" w:cs="Times New Roman"/>
            </w:rPr>
          </w:pPr>
        </w:p>
        <w:p w14:paraId="6AA3AC59" w14:textId="77777777" w:rsidR="009F57F0" w:rsidRPr="00954DC0" w:rsidRDefault="009F57F0" w:rsidP="009F57F0">
          <w:pPr>
            <w:spacing w:line="276" w:lineRule="auto"/>
            <w:jc w:val="both"/>
            <w:rPr>
              <w:rFonts w:ascii="Times New Roman" w:hAnsi="Times New Roman" w:cs="Times New Roman"/>
            </w:rPr>
          </w:pPr>
        </w:p>
        <w:p w14:paraId="2417BA69" w14:textId="77777777" w:rsidR="009F57F0" w:rsidRPr="00954DC0" w:rsidRDefault="009F57F0" w:rsidP="009F57F0">
          <w:pPr>
            <w:spacing w:line="276" w:lineRule="auto"/>
            <w:jc w:val="both"/>
            <w:rPr>
              <w:rFonts w:ascii="Times New Roman" w:hAnsi="Times New Roman" w:cs="Times New Roman"/>
              <w:sz w:val="58"/>
              <w:szCs w:val="58"/>
            </w:rPr>
          </w:pPr>
        </w:p>
        <w:p w14:paraId="3D570D16" w14:textId="77777777" w:rsidR="009F57F0" w:rsidRPr="00131881" w:rsidRDefault="009F57F0" w:rsidP="009F57F0">
          <w:pPr>
            <w:spacing w:line="276" w:lineRule="auto"/>
            <w:rPr>
              <w:rFonts w:ascii="Times New Roman" w:hAnsi="Times New Roman" w:cs="Times New Roman"/>
              <w:bCs/>
              <w:sz w:val="64"/>
              <w:szCs w:val="64"/>
            </w:rPr>
          </w:pPr>
          <w:r w:rsidRPr="00131881">
            <w:rPr>
              <w:rFonts w:ascii="Times New Roman" w:hAnsi="Times New Roman" w:cs="Times New Roman"/>
              <w:bCs/>
              <w:sz w:val="64"/>
              <w:szCs w:val="64"/>
            </w:rPr>
            <w:t>Configure and manage the Virtualised Enterprise network</w:t>
          </w:r>
        </w:p>
        <w:p w14:paraId="4F9DCEA5" w14:textId="77777777" w:rsidR="009F57F0" w:rsidRPr="00131881" w:rsidRDefault="009F57F0" w:rsidP="009F57F0">
          <w:pPr>
            <w:spacing w:line="276" w:lineRule="auto"/>
            <w:jc w:val="both"/>
            <w:rPr>
              <w:rFonts w:ascii="Times New Roman" w:hAnsi="Times New Roman" w:cs="Times New Roman"/>
              <w:bCs/>
              <w:sz w:val="32"/>
              <w:szCs w:val="32"/>
            </w:rPr>
          </w:pPr>
          <w:bookmarkStart w:id="1" w:name="_Toc45558070"/>
          <w:r w:rsidRPr="00131881">
            <w:rPr>
              <w:rFonts w:ascii="Times New Roman" w:hAnsi="Times New Roman" w:cs="Times New Roman"/>
              <w:bCs/>
              <w:sz w:val="32"/>
              <w:szCs w:val="32"/>
            </w:rPr>
            <w:t>Network Operating Systems and Services</w:t>
          </w:r>
          <w:bookmarkEnd w:id="1"/>
          <w:r w:rsidRPr="00131881">
            <w:rPr>
              <w:rFonts w:ascii="Times New Roman" w:hAnsi="Times New Roman" w:cs="Times New Roman"/>
              <w:bCs/>
              <w:sz w:val="32"/>
              <w:szCs w:val="32"/>
            </w:rPr>
            <w:t xml:space="preserve"> (ACCA5023)</w:t>
          </w:r>
        </w:p>
        <w:p w14:paraId="740D7EFB" w14:textId="77777777" w:rsidR="009F57F0" w:rsidRPr="00954DC0" w:rsidRDefault="009F57F0" w:rsidP="009F57F0">
          <w:pPr>
            <w:spacing w:line="276" w:lineRule="auto"/>
            <w:jc w:val="both"/>
            <w:rPr>
              <w:rFonts w:ascii="Times New Roman" w:hAnsi="Times New Roman" w:cs="Times New Roman"/>
              <w:b/>
            </w:rPr>
          </w:pPr>
        </w:p>
        <w:p w14:paraId="44CD6ABB" w14:textId="77777777" w:rsidR="009F57F0" w:rsidRPr="00954DC0" w:rsidRDefault="009F57F0" w:rsidP="009F57F0">
          <w:pPr>
            <w:spacing w:line="276" w:lineRule="auto"/>
            <w:jc w:val="both"/>
            <w:rPr>
              <w:rFonts w:ascii="Times New Roman" w:hAnsi="Times New Roman" w:cs="Times New Roman"/>
              <w:b/>
            </w:rPr>
          </w:pPr>
        </w:p>
        <w:p w14:paraId="1784520A" w14:textId="77777777" w:rsidR="009F57F0" w:rsidRPr="00954DC0" w:rsidRDefault="009F57F0" w:rsidP="009F57F0">
          <w:pPr>
            <w:spacing w:line="276" w:lineRule="auto"/>
            <w:jc w:val="both"/>
            <w:rPr>
              <w:rFonts w:ascii="Times New Roman" w:hAnsi="Times New Roman" w:cs="Times New Roman"/>
              <w:b/>
            </w:rPr>
          </w:pPr>
        </w:p>
        <w:p w14:paraId="4A4C15C2" w14:textId="77777777" w:rsidR="009F57F0" w:rsidRPr="00954DC0" w:rsidRDefault="009F57F0" w:rsidP="009F57F0">
          <w:pPr>
            <w:spacing w:line="276" w:lineRule="auto"/>
            <w:jc w:val="both"/>
            <w:rPr>
              <w:rFonts w:ascii="Times New Roman" w:hAnsi="Times New Roman" w:cs="Times New Roman"/>
              <w:b/>
            </w:rPr>
          </w:pPr>
        </w:p>
        <w:p w14:paraId="63EBA24B" w14:textId="77777777" w:rsidR="009F57F0" w:rsidRPr="00954DC0" w:rsidRDefault="009F57F0" w:rsidP="009F57F0">
          <w:pPr>
            <w:spacing w:line="276" w:lineRule="auto"/>
            <w:jc w:val="both"/>
            <w:rPr>
              <w:rFonts w:ascii="Times New Roman" w:hAnsi="Times New Roman" w:cs="Times New Roman"/>
              <w:b/>
            </w:rPr>
          </w:pPr>
        </w:p>
        <w:p w14:paraId="61BE09E2" w14:textId="77777777" w:rsidR="009F57F0" w:rsidRPr="00954DC0" w:rsidRDefault="009F57F0" w:rsidP="009F57F0">
          <w:pPr>
            <w:spacing w:line="276" w:lineRule="auto"/>
            <w:jc w:val="both"/>
            <w:rPr>
              <w:rFonts w:ascii="Times New Roman" w:hAnsi="Times New Roman" w:cs="Times New Roman"/>
              <w:b/>
            </w:rPr>
          </w:pPr>
        </w:p>
        <w:p w14:paraId="528E1FDB" w14:textId="77777777" w:rsidR="009F57F0" w:rsidRPr="00954DC0" w:rsidRDefault="009F57F0" w:rsidP="009F57F0">
          <w:pPr>
            <w:spacing w:line="276" w:lineRule="auto"/>
            <w:jc w:val="both"/>
            <w:rPr>
              <w:rFonts w:ascii="Times New Roman" w:hAnsi="Times New Roman" w:cs="Times New Roman"/>
              <w:b/>
            </w:rPr>
          </w:pPr>
        </w:p>
        <w:p w14:paraId="3168FEF5" w14:textId="77777777" w:rsidR="009F57F0" w:rsidRPr="00954DC0" w:rsidRDefault="009F57F0" w:rsidP="009F57F0">
          <w:pPr>
            <w:spacing w:line="276" w:lineRule="auto"/>
            <w:jc w:val="both"/>
            <w:rPr>
              <w:rFonts w:ascii="Times New Roman" w:hAnsi="Times New Roman" w:cs="Times New Roman"/>
              <w:b/>
            </w:rPr>
          </w:pPr>
        </w:p>
        <w:p w14:paraId="2409D426" w14:textId="77777777" w:rsidR="009F57F0" w:rsidRPr="00954DC0" w:rsidRDefault="009F57F0" w:rsidP="009F57F0">
          <w:pPr>
            <w:spacing w:line="276" w:lineRule="auto"/>
            <w:jc w:val="both"/>
            <w:rPr>
              <w:rFonts w:ascii="Times New Roman" w:hAnsi="Times New Roman" w:cs="Times New Roman"/>
              <w:b/>
            </w:rPr>
          </w:pPr>
        </w:p>
        <w:p w14:paraId="281C72CC" w14:textId="77777777" w:rsidR="009F57F0" w:rsidRPr="00954DC0" w:rsidRDefault="009F57F0" w:rsidP="009F57F0">
          <w:pPr>
            <w:spacing w:line="276" w:lineRule="auto"/>
            <w:jc w:val="both"/>
            <w:rPr>
              <w:rFonts w:ascii="Times New Roman" w:hAnsi="Times New Roman" w:cs="Times New Roman"/>
              <w:b/>
            </w:rPr>
          </w:pPr>
        </w:p>
        <w:p w14:paraId="666CD067" w14:textId="77777777" w:rsidR="009F57F0" w:rsidRPr="00954DC0" w:rsidRDefault="009F57F0" w:rsidP="009F57F0">
          <w:pPr>
            <w:spacing w:line="276" w:lineRule="auto"/>
            <w:jc w:val="both"/>
            <w:rPr>
              <w:rFonts w:ascii="Times New Roman" w:hAnsi="Times New Roman" w:cs="Times New Roman"/>
              <w:b/>
            </w:rPr>
          </w:pPr>
        </w:p>
        <w:p w14:paraId="7783E684" w14:textId="77777777" w:rsidR="009F57F0" w:rsidRPr="00954DC0" w:rsidRDefault="009F57F0" w:rsidP="009F57F0">
          <w:pPr>
            <w:spacing w:line="276" w:lineRule="auto"/>
            <w:jc w:val="both"/>
            <w:rPr>
              <w:rFonts w:ascii="Times New Roman" w:hAnsi="Times New Roman" w:cs="Times New Roman"/>
              <w:b/>
            </w:rPr>
          </w:pPr>
        </w:p>
        <w:p w14:paraId="1A2F53C3" w14:textId="77777777" w:rsidR="009F57F0" w:rsidRPr="00954DC0" w:rsidRDefault="009F57F0" w:rsidP="009F57F0">
          <w:pPr>
            <w:spacing w:line="276" w:lineRule="auto"/>
            <w:jc w:val="both"/>
            <w:rPr>
              <w:rFonts w:ascii="Times New Roman" w:hAnsi="Times New Roman" w:cs="Times New Roman"/>
              <w:b/>
            </w:rPr>
          </w:pPr>
        </w:p>
        <w:p w14:paraId="24AD126B" w14:textId="77777777" w:rsidR="009F57F0" w:rsidRPr="00954DC0" w:rsidRDefault="009F57F0" w:rsidP="009F57F0">
          <w:pPr>
            <w:spacing w:line="276" w:lineRule="auto"/>
            <w:jc w:val="both"/>
            <w:rPr>
              <w:rFonts w:ascii="Times New Roman" w:hAnsi="Times New Roman" w:cs="Times New Roman"/>
              <w:b/>
            </w:rPr>
          </w:pPr>
        </w:p>
        <w:p w14:paraId="1EA85DA7" w14:textId="77777777" w:rsidR="009F57F0" w:rsidRPr="00954DC0" w:rsidRDefault="009F57F0" w:rsidP="009F57F0">
          <w:pPr>
            <w:spacing w:line="276" w:lineRule="auto"/>
            <w:jc w:val="both"/>
            <w:rPr>
              <w:rFonts w:ascii="Times New Roman" w:hAnsi="Times New Roman" w:cs="Times New Roman"/>
              <w:b/>
            </w:rPr>
          </w:pPr>
        </w:p>
        <w:p w14:paraId="3C1D8DC9" w14:textId="77777777" w:rsidR="009F57F0" w:rsidRPr="00954DC0" w:rsidRDefault="009F57F0" w:rsidP="009F57F0">
          <w:pPr>
            <w:spacing w:line="276" w:lineRule="auto"/>
            <w:jc w:val="both"/>
            <w:rPr>
              <w:rFonts w:ascii="Times New Roman" w:hAnsi="Times New Roman" w:cs="Times New Roman"/>
              <w:b/>
            </w:rPr>
          </w:pPr>
        </w:p>
        <w:p w14:paraId="54D521BF" w14:textId="77777777" w:rsidR="009F57F0" w:rsidRPr="00954DC0" w:rsidRDefault="009F57F0" w:rsidP="009F57F0">
          <w:pPr>
            <w:spacing w:line="276" w:lineRule="auto"/>
            <w:jc w:val="both"/>
            <w:rPr>
              <w:rFonts w:ascii="Times New Roman" w:hAnsi="Times New Roman" w:cs="Times New Roman"/>
              <w:b/>
            </w:rPr>
          </w:pPr>
        </w:p>
        <w:p w14:paraId="0F7C9267" w14:textId="77777777" w:rsidR="009F57F0" w:rsidRPr="00954DC0" w:rsidRDefault="009F57F0" w:rsidP="009F57F0">
          <w:pPr>
            <w:spacing w:line="276" w:lineRule="auto"/>
            <w:jc w:val="both"/>
            <w:rPr>
              <w:rFonts w:ascii="Times New Roman" w:hAnsi="Times New Roman" w:cs="Times New Roman"/>
              <w:b/>
            </w:rPr>
          </w:pPr>
        </w:p>
        <w:p w14:paraId="3909301E" w14:textId="77777777" w:rsidR="009F57F0" w:rsidRPr="00954DC0" w:rsidRDefault="009F57F0" w:rsidP="009F57F0">
          <w:pPr>
            <w:spacing w:line="276" w:lineRule="auto"/>
            <w:jc w:val="both"/>
            <w:rPr>
              <w:rFonts w:ascii="Times New Roman" w:hAnsi="Times New Roman" w:cs="Times New Roman"/>
              <w:b/>
            </w:rPr>
          </w:pPr>
        </w:p>
        <w:p w14:paraId="3087B94E" w14:textId="77777777" w:rsidR="009F57F0" w:rsidRPr="00954DC0" w:rsidRDefault="009F57F0" w:rsidP="009F57F0">
          <w:pPr>
            <w:spacing w:line="276" w:lineRule="auto"/>
            <w:jc w:val="both"/>
            <w:rPr>
              <w:rFonts w:ascii="Times New Roman" w:hAnsi="Times New Roman" w:cs="Times New Roman"/>
              <w:b/>
            </w:rPr>
          </w:pPr>
        </w:p>
        <w:p w14:paraId="61DCA6F9" w14:textId="77777777" w:rsidR="009F57F0" w:rsidRPr="00954DC0" w:rsidRDefault="009F57F0" w:rsidP="009F57F0">
          <w:pPr>
            <w:spacing w:line="276" w:lineRule="auto"/>
            <w:jc w:val="center"/>
            <w:rPr>
              <w:rFonts w:ascii="Times New Roman" w:hAnsi="Times New Roman" w:cs="Times New Roman"/>
              <w:bCs/>
            </w:rPr>
          </w:pPr>
          <w:r w:rsidRPr="00954DC0">
            <w:rPr>
              <w:rFonts w:ascii="Times New Roman" w:hAnsi="Times New Roman" w:cs="Times New Roman"/>
              <w:bCs/>
            </w:rPr>
            <w:t>Kawam de Oliveira (2412430)</w:t>
          </w:r>
        </w:p>
        <w:p w14:paraId="68FE7CCA" w14:textId="77777777" w:rsidR="009F57F0" w:rsidRPr="00131881" w:rsidRDefault="009F57F0" w:rsidP="009F57F0">
          <w:pPr>
            <w:spacing w:line="276" w:lineRule="auto"/>
            <w:jc w:val="center"/>
            <w:rPr>
              <w:rFonts w:ascii="Times New Roman" w:hAnsi="Times New Roman" w:cs="Times New Roman"/>
              <w:bCs/>
            </w:rPr>
          </w:pPr>
          <w:r w:rsidRPr="00954DC0">
            <w:rPr>
              <w:rFonts w:ascii="Times New Roman" w:hAnsi="Times New Roman" w:cs="Times New Roman"/>
              <w:bCs/>
            </w:rPr>
            <w:t>2412430@student.uwtsd.ac.uk</w:t>
          </w:r>
          <w:bookmarkEnd w:id="0"/>
        </w:p>
        <w:sdt>
          <w:sdtPr>
            <w:rPr>
              <w:rFonts w:ascii="Times New Roman" w:eastAsiaTheme="minorHAnsi" w:hAnsi="Times New Roman" w:cs="Times New Roman"/>
              <w:b w:val="0"/>
              <w:bCs w:val="0"/>
              <w:color w:val="auto"/>
              <w:kern w:val="2"/>
              <w:sz w:val="24"/>
              <w:szCs w:val="24"/>
              <w:lang w:val="en-GB" w:eastAsia="en-US"/>
              <w14:ligatures w14:val="standardContextual"/>
            </w:rPr>
            <w:id w:val="1520662258"/>
            <w:docPartObj>
              <w:docPartGallery w:val="Table of Contents"/>
              <w:docPartUnique/>
            </w:docPartObj>
          </w:sdtPr>
          <w:sdtEndPr>
            <w:rPr>
              <w:noProof/>
            </w:rPr>
          </w:sdtEndPr>
          <w:sdtContent>
            <w:p w14:paraId="06064587" w14:textId="77777777" w:rsidR="009F57F0" w:rsidRPr="009F57F0" w:rsidRDefault="009F57F0" w:rsidP="009F57F0">
              <w:pPr>
                <w:pStyle w:val="TOCHeading"/>
                <w:spacing w:before="0"/>
                <w:rPr>
                  <w:rFonts w:ascii="Times New Roman" w:hAnsi="Times New Roman" w:cs="Times New Roman"/>
                  <w:sz w:val="24"/>
                  <w:szCs w:val="24"/>
                </w:rPr>
              </w:pPr>
              <w:r w:rsidRPr="009F57F0">
                <w:rPr>
                  <w:rFonts w:ascii="Times New Roman" w:hAnsi="Times New Roman" w:cs="Times New Roman"/>
                  <w:sz w:val="24"/>
                  <w:szCs w:val="24"/>
                </w:rPr>
                <w:t>Table of Contents</w:t>
              </w:r>
            </w:p>
            <w:p w14:paraId="39A5EDFC" w14:textId="77777777" w:rsidR="009F57F0" w:rsidRPr="009F57F0" w:rsidRDefault="009F57F0" w:rsidP="009F57F0">
              <w:pPr>
                <w:spacing w:line="276" w:lineRule="auto"/>
                <w:jc w:val="both"/>
                <w:rPr>
                  <w:rFonts w:ascii="Times New Roman" w:hAnsi="Times New Roman" w:cs="Times New Roman"/>
                  <w:lang w:val="en-US"/>
                </w:rPr>
              </w:pPr>
            </w:p>
            <w:p w14:paraId="2DA7C140" w14:textId="77777777" w:rsidR="009F57F0" w:rsidRPr="009F57F0" w:rsidRDefault="009F57F0" w:rsidP="009F57F0">
              <w:pPr>
                <w:pStyle w:val="TOC1"/>
                <w:tabs>
                  <w:tab w:val="right" w:leader="dot" w:pos="9736"/>
                </w:tabs>
                <w:spacing w:before="0" w:line="276" w:lineRule="auto"/>
                <w:jc w:val="both"/>
                <w:rPr>
                  <w:rFonts w:ascii="Times New Roman" w:eastAsiaTheme="minorEastAsia" w:hAnsi="Times New Roman" w:cs="Times New Roman"/>
                  <w:b w:val="0"/>
                  <w:bCs w:val="0"/>
                  <w:noProof/>
                  <w:sz w:val="24"/>
                  <w:szCs w:val="24"/>
                  <w:lang w:eastAsia="en-GB"/>
                </w:rPr>
              </w:pPr>
              <w:r w:rsidRPr="009F57F0">
                <w:rPr>
                  <w:rFonts w:ascii="Times New Roman" w:hAnsi="Times New Roman" w:cs="Times New Roman"/>
                  <w:b w:val="0"/>
                  <w:bCs w:val="0"/>
                  <w:sz w:val="24"/>
                  <w:szCs w:val="24"/>
                </w:rPr>
                <w:fldChar w:fldCharType="begin"/>
              </w:r>
              <w:r w:rsidRPr="009F57F0">
                <w:rPr>
                  <w:rFonts w:ascii="Times New Roman" w:hAnsi="Times New Roman" w:cs="Times New Roman"/>
                  <w:sz w:val="24"/>
                  <w:szCs w:val="24"/>
                </w:rPr>
                <w:instrText xml:space="preserve"> TOC \o "1-3" \h \z \u </w:instrText>
              </w:r>
              <w:r w:rsidRPr="009F57F0">
                <w:rPr>
                  <w:rFonts w:ascii="Times New Roman" w:hAnsi="Times New Roman" w:cs="Times New Roman"/>
                  <w:b w:val="0"/>
                  <w:bCs w:val="0"/>
                  <w:sz w:val="24"/>
                  <w:szCs w:val="24"/>
                </w:rPr>
                <w:fldChar w:fldCharType="separate"/>
              </w:r>
              <w:hyperlink w:anchor="_Toc229394157" w:history="1">
                <w:r w:rsidRPr="009F57F0">
                  <w:rPr>
                    <w:rStyle w:val="Hyperlink"/>
                    <w:rFonts w:ascii="Times New Roman" w:eastAsia="Times New Roman" w:hAnsi="Times New Roman" w:cs="Times New Roman"/>
                    <w:noProof/>
                    <w:sz w:val="24"/>
                    <w:szCs w:val="24"/>
                    <w:lang w:eastAsia="en-GB"/>
                  </w:rPr>
                  <w:t>1. Introduction</w:t>
                </w:r>
                <w:r w:rsidRPr="009F57F0">
                  <w:rPr>
                    <w:rFonts w:ascii="Times New Roman" w:hAnsi="Times New Roman" w:cs="Times New Roman"/>
                    <w:noProof/>
                    <w:webHidden/>
                    <w:sz w:val="24"/>
                    <w:szCs w:val="24"/>
                  </w:rPr>
                  <w:tab/>
                </w:r>
                <w:r w:rsidRPr="009F57F0">
                  <w:rPr>
                    <w:rFonts w:ascii="Times New Roman" w:hAnsi="Times New Roman" w:cs="Times New Roman"/>
                    <w:noProof/>
                    <w:webHidden/>
                    <w:sz w:val="24"/>
                    <w:szCs w:val="24"/>
                  </w:rPr>
                  <w:fldChar w:fldCharType="begin"/>
                </w:r>
                <w:r w:rsidRPr="009F57F0">
                  <w:rPr>
                    <w:rFonts w:ascii="Times New Roman" w:hAnsi="Times New Roman" w:cs="Times New Roman"/>
                    <w:noProof/>
                    <w:webHidden/>
                    <w:sz w:val="24"/>
                    <w:szCs w:val="24"/>
                  </w:rPr>
                  <w:instrText xml:space="preserve"> PAGEREF _Toc229394157 \h </w:instrText>
                </w:r>
                <w:r w:rsidRPr="009F57F0">
                  <w:rPr>
                    <w:rFonts w:ascii="Times New Roman" w:hAnsi="Times New Roman" w:cs="Times New Roman"/>
                    <w:noProof/>
                    <w:webHidden/>
                    <w:sz w:val="24"/>
                    <w:szCs w:val="24"/>
                  </w:rPr>
                </w:r>
                <w:r w:rsidRPr="009F57F0">
                  <w:rPr>
                    <w:rFonts w:ascii="Times New Roman" w:hAnsi="Times New Roman" w:cs="Times New Roman"/>
                    <w:noProof/>
                    <w:webHidden/>
                    <w:sz w:val="24"/>
                    <w:szCs w:val="24"/>
                  </w:rPr>
                  <w:fldChar w:fldCharType="separate"/>
                </w:r>
                <w:r w:rsidRPr="009F57F0">
                  <w:rPr>
                    <w:rFonts w:ascii="Times New Roman" w:hAnsi="Times New Roman" w:cs="Times New Roman"/>
                    <w:noProof/>
                    <w:webHidden/>
                    <w:sz w:val="24"/>
                    <w:szCs w:val="24"/>
                  </w:rPr>
                  <w:t>2</w:t>
                </w:r>
                <w:r w:rsidRPr="009F57F0">
                  <w:rPr>
                    <w:rFonts w:ascii="Times New Roman" w:hAnsi="Times New Roman" w:cs="Times New Roman"/>
                    <w:noProof/>
                    <w:webHidden/>
                    <w:sz w:val="24"/>
                    <w:szCs w:val="24"/>
                  </w:rPr>
                  <w:fldChar w:fldCharType="end"/>
                </w:r>
              </w:hyperlink>
            </w:p>
            <w:p w14:paraId="17AD92E3" w14:textId="77777777" w:rsidR="009F57F0" w:rsidRPr="009F57F0" w:rsidRDefault="009F57F0" w:rsidP="009F57F0">
              <w:pPr>
                <w:pStyle w:val="TOC1"/>
                <w:tabs>
                  <w:tab w:val="right" w:leader="dot" w:pos="9736"/>
                </w:tabs>
                <w:spacing w:before="0" w:line="276" w:lineRule="auto"/>
                <w:jc w:val="both"/>
                <w:rPr>
                  <w:rFonts w:ascii="Times New Roman" w:eastAsiaTheme="minorEastAsia" w:hAnsi="Times New Roman" w:cs="Times New Roman"/>
                  <w:b w:val="0"/>
                  <w:bCs w:val="0"/>
                  <w:noProof/>
                  <w:sz w:val="24"/>
                  <w:szCs w:val="24"/>
                  <w:lang w:eastAsia="en-GB"/>
                </w:rPr>
              </w:pPr>
              <w:hyperlink w:anchor="_Toc229394158" w:history="1">
                <w:r w:rsidRPr="009F57F0">
                  <w:rPr>
                    <w:rStyle w:val="Hyperlink"/>
                    <w:rFonts w:ascii="Times New Roman" w:eastAsia="Times New Roman" w:hAnsi="Times New Roman" w:cs="Times New Roman"/>
                    <w:noProof/>
                    <w:sz w:val="24"/>
                    <w:szCs w:val="24"/>
                    <w:lang w:eastAsia="en-GB"/>
                  </w:rPr>
                  <w:t>2. Routing</w:t>
                </w:r>
                <w:r w:rsidRPr="009F57F0">
                  <w:rPr>
                    <w:rFonts w:ascii="Times New Roman" w:hAnsi="Times New Roman" w:cs="Times New Roman"/>
                    <w:noProof/>
                    <w:webHidden/>
                    <w:sz w:val="24"/>
                    <w:szCs w:val="24"/>
                  </w:rPr>
                  <w:tab/>
                </w:r>
                <w:r w:rsidRPr="009F57F0">
                  <w:rPr>
                    <w:rFonts w:ascii="Times New Roman" w:hAnsi="Times New Roman" w:cs="Times New Roman"/>
                    <w:noProof/>
                    <w:webHidden/>
                    <w:sz w:val="24"/>
                    <w:szCs w:val="24"/>
                  </w:rPr>
                  <w:fldChar w:fldCharType="begin"/>
                </w:r>
                <w:r w:rsidRPr="009F57F0">
                  <w:rPr>
                    <w:rFonts w:ascii="Times New Roman" w:hAnsi="Times New Roman" w:cs="Times New Roman"/>
                    <w:noProof/>
                    <w:webHidden/>
                    <w:sz w:val="24"/>
                    <w:szCs w:val="24"/>
                  </w:rPr>
                  <w:instrText xml:space="preserve"> PAGEREF _Toc229394158 \h </w:instrText>
                </w:r>
                <w:r w:rsidRPr="009F57F0">
                  <w:rPr>
                    <w:rFonts w:ascii="Times New Roman" w:hAnsi="Times New Roman" w:cs="Times New Roman"/>
                    <w:noProof/>
                    <w:webHidden/>
                    <w:sz w:val="24"/>
                    <w:szCs w:val="24"/>
                  </w:rPr>
                </w:r>
                <w:r w:rsidRPr="009F57F0">
                  <w:rPr>
                    <w:rFonts w:ascii="Times New Roman" w:hAnsi="Times New Roman" w:cs="Times New Roman"/>
                    <w:noProof/>
                    <w:webHidden/>
                    <w:sz w:val="24"/>
                    <w:szCs w:val="24"/>
                  </w:rPr>
                  <w:fldChar w:fldCharType="separate"/>
                </w:r>
                <w:r w:rsidRPr="009F57F0">
                  <w:rPr>
                    <w:rFonts w:ascii="Times New Roman" w:hAnsi="Times New Roman" w:cs="Times New Roman"/>
                    <w:noProof/>
                    <w:webHidden/>
                    <w:sz w:val="24"/>
                    <w:szCs w:val="24"/>
                  </w:rPr>
                  <w:t>3</w:t>
                </w:r>
                <w:r w:rsidRPr="009F57F0">
                  <w:rPr>
                    <w:rFonts w:ascii="Times New Roman" w:hAnsi="Times New Roman" w:cs="Times New Roman"/>
                    <w:noProof/>
                    <w:webHidden/>
                    <w:sz w:val="24"/>
                    <w:szCs w:val="24"/>
                  </w:rPr>
                  <w:fldChar w:fldCharType="end"/>
                </w:r>
              </w:hyperlink>
            </w:p>
            <w:p w14:paraId="78E8D1BF" w14:textId="77777777" w:rsidR="009F57F0" w:rsidRPr="009F57F0" w:rsidRDefault="009F57F0" w:rsidP="009F57F0">
              <w:pPr>
                <w:pStyle w:val="TOC2"/>
                <w:tabs>
                  <w:tab w:val="right" w:leader="dot" w:pos="9736"/>
                </w:tabs>
                <w:spacing w:before="0" w:line="276" w:lineRule="auto"/>
                <w:jc w:val="both"/>
                <w:rPr>
                  <w:rFonts w:ascii="Times New Roman" w:eastAsiaTheme="minorEastAsia" w:hAnsi="Times New Roman" w:cs="Times New Roman"/>
                  <w:i w:val="0"/>
                  <w:iCs w:val="0"/>
                  <w:noProof/>
                  <w:sz w:val="24"/>
                  <w:szCs w:val="24"/>
                  <w:lang w:eastAsia="en-GB"/>
                </w:rPr>
              </w:pPr>
              <w:hyperlink w:anchor="_Toc229394159" w:history="1">
                <w:r w:rsidRPr="009F57F0">
                  <w:rPr>
                    <w:rStyle w:val="Hyperlink"/>
                    <w:rFonts w:ascii="Times New Roman" w:eastAsia="Times New Roman" w:hAnsi="Times New Roman" w:cs="Times New Roman"/>
                    <w:i w:val="0"/>
                    <w:iCs w:val="0"/>
                    <w:noProof/>
                    <w:sz w:val="24"/>
                    <w:szCs w:val="24"/>
                  </w:rPr>
                  <w:t>2.1 Routing in Swansea Network</w:t>
                </w:r>
                <w:r w:rsidRPr="009F57F0">
                  <w:rPr>
                    <w:rFonts w:ascii="Times New Roman" w:hAnsi="Times New Roman" w:cs="Times New Roman"/>
                    <w:i w:val="0"/>
                    <w:iCs w:val="0"/>
                    <w:noProof/>
                    <w:webHidden/>
                    <w:sz w:val="24"/>
                    <w:szCs w:val="24"/>
                  </w:rPr>
                  <w:tab/>
                </w:r>
                <w:r w:rsidRPr="009F57F0">
                  <w:rPr>
                    <w:rFonts w:ascii="Times New Roman" w:hAnsi="Times New Roman" w:cs="Times New Roman"/>
                    <w:i w:val="0"/>
                    <w:iCs w:val="0"/>
                    <w:noProof/>
                    <w:webHidden/>
                    <w:sz w:val="24"/>
                    <w:szCs w:val="24"/>
                  </w:rPr>
                  <w:fldChar w:fldCharType="begin"/>
                </w:r>
                <w:r w:rsidRPr="009F57F0">
                  <w:rPr>
                    <w:rFonts w:ascii="Times New Roman" w:hAnsi="Times New Roman" w:cs="Times New Roman"/>
                    <w:i w:val="0"/>
                    <w:iCs w:val="0"/>
                    <w:noProof/>
                    <w:webHidden/>
                    <w:sz w:val="24"/>
                    <w:szCs w:val="24"/>
                  </w:rPr>
                  <w:instrText xml:space="preserve"> PAGEREF _Toc229394159 \h </w:instrText>
                </w:r>
                <w:r w:rsidRPr="009F57F0">
                  <w:rPr>
                    <w:rFonts w:ascii="Times New Roman" w:hAnsi="Times New Roman" w:cs="Times New Roman"/>
                    <w:i w:val="0"/>
                    <w:iCs w:val="0"/>
                    <w:noProof/>
                    <w:webHidden/>
                    <w:sz w:val="24"/>
                    <w:szCs w:val="24"/>
                  </w:rPr>
                </w:r>
                <w:r w:rsidRPr="009F57F0">
                  <w:rPr>
                    <w:rFonts w:ascii="Times New Roman" w:hAnsi="Times New Roman" w:cs="Times New Roman"/>
                    <w:i w:val="0"/>
                    <w:iCs w:val="0"/>
                    <w:noProof/>
                    <w:webHidden/>
                    <w:sz w:val="24"/>
                    <w:szCs w:val="24"/>
                  </w:rPr>
                  <w:fldChar w:fldCharType="separate"/>
                </w:r>
                <w:r w:rsidRPr="009F57F0">
                  <w:rPr>
                    <w:rFonts w:ascii="Times New Roman" w:hAnsi="Times New Roman" w:cs="Times New Roman"/>
                    <w:i w:val="0"/>
                    <w:iCs w:val="0"/>
                    <w:noProof/>
                    <w:webHidden/>
                    <w:sz w:val="24"/>
                    <w:szCs w:val="24"/>
                  </w:rPr>
                  <w:t>3</w:t>
                </w:r>
                <w:r w:rsidRPr="009F57F0">
                  <w:rPr>
                    <w:rFonts w:ascii="Times New Roman" w:hAnsi="Times New Roman" w:cs="Times New Roman"/>
                    <w:i w:val="0"/>
                    <w:iCs w:val="0"/>
                    <w:noProof/>
                    <w:webHidden/>
                    <w:sz w:val="24"/>
                    <w:szCs w:val="24"/>
                  </w:rPr>
                  <w:fldChar w:fldCharType="end"/>
                </w:r>
              </w:hyperlink>
            </w:p>
            <w:p w14:paraId="16C390F0" w14:textId="77777777" w:rsidR="009F57F0" w:rsidRPr="009F57F0" w:rsidRDefault="009F57F0" w:rsidP="009F57F0">
              <w:pPr>
                <w:pStyle w:val="TOC2"/>
                <w:tabs>
                  <w:tab w:val="right" w:leader="dot" w:pos="9736"/>
                </w:tabs>
                <w:spacing w:before="0" w:line="276" w:lineRule="auto"/>
                <w:jc w:val="both"/>
                <w:rPr>
                  <w:rFonts w:ascii="Times New Roman" w:eastAsiaTheme="minorEastAsia" w:hAnsi="Times New Roman" w:cs="Times New Roman"/>
                  <w:i w:val="0"/>
                  <w:iCs w:val="0"/>
                  <w:noProof/>
                  <w:sz w:val="24"/>
                  <w:szCs w:val="24"/>
                  <w:lang w:eastAsia="en-GB"/>
                </w:rPr>
              </w:pPr>
              <w:hyperlink w:anchor="_Toc229394160" w:history="1">
                <w:r w:rsidRPr="009F57F0">
                  <w:rPr>
                    <w:rStyle w:val="Hyperlink"/>
                    <w:rFonts w:ascii="Times New Roman" w:eastAsia="Times New Roman" w:hAnsi="Times New Roman" w:cs="Times New Roman"/>
                    <w:i w:val="0"/>
                    <w:iCs w:val="0"/>
                    <w:noProof/>
                    <w:sz w:val="24"/>
                    <w:szCs w:val="24"/>
                  </w:rPr>
                  <w:t>2.2 Routing in London Network</w:t>
                </w:r>
                <w:r w:rsidRPr="009F57F0">
                  <w:rPr>
                    <w:rFonts w:ascii="Times New Roman" w:hAnsi="Times New Roman" w:cs="Times New Roman"/>
                    <w:i w:val="0"/>
                    <w:iCs w:val="0"/>
                    <w:noProof/>
                    <w:webHidden/>
                    <w:sz w:val="24"/>
                    <w:szCs w:val="24"/>
                  </w:rPr>
                  <w:tab/>
                </w:r>
                <w:r w:rsidRPr="009F57F0">
                  <w:rPr>
                    <w:rFonts w:ascii="Times New Roman" w:hAnsi="Times New Roman" w:cs="Times New Roman"/>
                    <w:i w:val="0"/>
                    <w:iCs w:val="0"/>
                    <w:noProof/>
                    <w:webHidden/>
                    <w:sz w:val="24"/>
                    <w:szCs w:val="24"/>
                  </w:rPr>
                  <w:fldChar w:fldCharType="begin"/>
                </w:r>
                <w:r w:rsidRPr="009F57F0">
                  <w:rPr>
                    <w:rFonts w:ascii="Times New Roman" w:hAnsi="Times New Roman" w:cs="Times New Roman"/>
                    <w:i w:val="0"/>
                    <w:iCs w:val="0"/>
                    <w:noProof/>
                    <w:webHidden/>
                    <w:sz w:val="24"/>
                    <w:szCs w:val="24"/>
                  </w:rPr>
                  <w:instrText xml:space="preserve"> PAGEREF _Toc229394160 \h </w:instrText>
                </w:r>
                <w:r w:rsidRPr="009F57F0">
                  <w:rPr>
                    <w:rFonts w:ascii="Times New Roman" w:hAnsi="Times New Roman" w:cs="Times New Roman"/>
                    <w:i w:val="0"/>
                    <w:iCs w:val="0"/>
                    <w:noProof/>
                    <w:webHidden/>
                    <w:sz w:val="24"/>
                    <w:szCs w:val="24"/>
                  </w:rPr>
                </w:r>
                <w:r w:rsidRPr="009F57F0">
                  <w:rPr>
                    <w:rFonts w:ascii="Times New Roman" w:hAnsi="Times New Roman" w:cs="Times New Roman"/>
                    <w:i w:val="0"/>
                    <w:iCs w:val="0"/>
                    <w:noProof/>
                    <w:webHidden/>
                    <w:sz w:val="24"/>
                    <w:szCs w:val="24"/>
                  </w:rPr>
                  <w:fldChar w:fldCharType="separate"/>
                </w:r>
                <w:r w:rsidRPr="009F57F0">
                  <w:rPr>
                    <w:rFonts w:ascii="Times New Roman" w:hAnsi="Times New Roman" w:cs="Times New Roman"/>
                    <w:i w:val="0"/>
                    <w:iCs w:val="0"/>
                    <w:noProof/>
                    <w:webHidden/>
                    <w:sz w:val="24"/>
                    <w:szCs w:val="24"/>
                  </w:rPr>
                  <w:t>5</w:t>
                </w:r>
                <w:r w:rsidRPr="009F57F0">
                  <w:rPr>
                    <w:rFonts w:ascii="Times New Roman" w:hAnsi="Times New Roman" w:cs="Times New Roman"/>
                    <w:i w:val="0"/>
                    <w:iCs w:val="0"/>
                    <w:noProof/>
                    <w:webHidden/>
                    <w:sz w:val="24"/>
                    <w:szCs w:val="24"/>
                  </w:rPr>
                  <w:fldChar w:fldCharType="end"/>
                </w:r>
              </w:hyperlink>
            </w:p>
            <w:p w14:paraId="679C0719" w14:textId="77777777" w:rsidR="009F57F0" w:rsidRPr="009F57F0" w:rsidRDefault="009F57F0" w:rsidP="009F57F0">
              <w:pPr>
                <w:pStyle w:val="TOC1"/>
                <w:tabs>
                  <w:tab w:val="right" w:leader="dot" w:pos="9736"/>
                </w:tabs>
                <w:spacing w:before="0" w:line="276" w:lineRule="auto"/>
                <w:jc w:val="both"/>
                <w:rPr>
                  <w:rFonts w:ascii="Times New Roman" w:eastAsiaTheme="minorEastAsia" w:hAnsi="Times New Roman" w:cs="Times New Roman"/>
                  <w:b w:val="0"/>
                  <w:bCs w:val="0"/>
                  <w:noProof/>
                  <w:sz w:val="24"/>
                  <w:szCs w:val="24"/>
                  <w:lang w:eastAsia="en-GB"/>
                </w:rPr>
              </w:pPr>
              <w:hyperlink w:anchor="_Toc229394161" w:history="1">
                <w:r w:rsidRPr="009F57F0">
                  <w:rPr>
                    <w:rStyle w:val="Hyperlink"/>
                    <w:rFonts w:ascii="Times New Roman" w:eastAsia="Times New Roman" w:hAnsi="Times New Roman" w:cs="Times New Roman"/>
                    <w:noProof/>
                    <w:sz w:val="24"/>
                    <w:szCs w:val="24"/>
                    <w:lang w:eastAsia="en-GB"/>
                  </w:rPr>
                  <w:t>3. Domain Server</w:t>
                </w:r>
                <w:r w:rsidRPr="009F57F0">
                  <w:rPr>
                    <w:rFonts w:ascii="Times New Roman" w:hAnsi="Times New Roman" w:cs="Times New Roman"/>
                    <w:noProof/>
                    <w:webHidden/>
                    <w:sz w:val="24"/>
                    <w:szCs w:val="24"/>
                  </w:rPr>
                  <w:tab/>
                </w:r>
                <w:r w:rsidRPr="009F57F0">
                  <w:rPr>
                    <w:rFonts w:ascii="Times New Roman" w:hAnsi="Times New Roman" w:cs="Times New Roman"/>
                    <w:noProof/>
                    <w:webHidden/>
                    <w:sz w:val="24"/>
                    <w:szCs w:val="24"/>
                  </w:rPr>
                  <w:fldChar w:fldCharType="begin"/>
                </w:r>
                <w:r w:rsidRPr="009F57F0">
                  <w:rPr>
                    <w:rFonts w:ascii="Times New Roman" w:hAnsi="Times New Roman" w:cs="Times New Roman"/>
                    <w:noProof/>
                    <w:webHidden/>
                    <w:sz w:val="24"/>
                    <w:szCs w:val="24"/>
                  </w:rPr>
                  <w:instrText xml:space="preserve"> PAGEREF _Toc229394161 \h </w:instrText>
                </w:r>
                <w:r w:rsidRPr="009F57F0">
                  <w:rPr>
                    <w:rFonts w:ascii="Times New Roman" w:hAnsi="Times New Roman" w:cs="Times New Roman"/>
                    <w:noProof/>
                    <w:webHidden/>
                    <w:sz w:val="24"/>
                    <w:szCs w:val="24"/>
                  </w:rPr>
                </w:r>
                <w:r w:rsidRPr="009F57F0">
                  <w:rPr>
                    <w:rFonts w:ascii="Times New Roman" w:hAnsi="Times New Roman" w:cs="Times New Roman"/>
                    <w:noProof/>
                    <w:webHidden/>
                    <w:sz w:val="24"/>
                    <w:szCs w:val="24"/>
                  </w:rPr>
                  <w:fldChar w:fldCharType="separate"/>
                </w:r>
                <w:r w:rsidRPr="009F57F0">
                  <w:rPr>
                    <w:rFonts w:ascii="Times New Roman" w:hAnsi="Times New Roman" w:cs="Times New Roman"/>
                    <w:noProof/>
                    <w:webHidden/>
                    <w:sz w:val="24"/>
                    <w:szCs w:val="24"/>
                  </w:rPr>
                  <w:t>6</w:t>
                </w:r>
                <w:r w:rsidRPr="009F57F0">
                  <w:rPr>
                    <w:rFonts w:ascii="Times New Roman" w:hAnsi="Times New Roman" w:cs="Times New Roman"/>
                    <w:noProof/>
                    <w:webHidden/>
                    <w:sz w:val="24"/>
                    <w:szCs w:val="24"/>
                  </w:rPr>
                  <w:fldChar w:fldCharType="end"/>
                </w:r>
              </w:hyperlink>
            </w:p>
            <w:p w14:paraId="67C947F6" w14:textId="77777777" w:rsidR="009F57F0" w:rsidRPr="009F57F0" w:rsidRDefault="009F57F0" w:rsidP="009F57F0">
              <w:pPr>
                <w:pStyle w:val="TOC2"/>
                <w:tabs>
                  <w:tab w:val="right" w:leader="dot" w:pos="9736"/>
                </w:tabs>
                <w:spacing w:before="0" w:line="276" w:lineRule="auto"/>
                <w:jc w:val="both"/>
                <w:rPr>
                  <w:rFonts w:ascii="Times New Roman" w:eastAsiaTheme="minorEastAsia" w:hAnsi="Times New Roman" w:cs="Times New Roman"/>
                  <w:i w:val="0"/>
                  <w:iCs w:val="0"/>
                  <w:noProof/>
                  <w:sz w:val="24"/>
                  <w:szCs w:val="24"/>
                  <w:lang w:eastAsia="en-GB"/>
                </w:rPr>
              </w:pPr>
              <w:hyperlink w:anchor="_Toc229394162" w:history="1">
                <w:r w:rsidRPr="009F57F0">
                  <w:rPr>
                    <w:rStyle w:val="Hyperlink"/>
                    <w:rFonts w:ascii="Times New Roman" w:eastAsia="Times New Roman" w:hAnsi="Times New Roman" w:cs="Times New Roman"/>
                    <w:i w:val="0"/>
                    <w:iCs w:val="0"/>
                    <w:noProof/>
                    <w:sz w:val="24"/>
                    <w:szCs w:val="24"/>
                  </w:rPr>
                  <w:t>3.1 Forest Creation</w:t>
                </w:r>
                <w:r w:rsidRPr="009F57F0">
                  <w:rPr>
                    <w:rFonts w:ascii="Times New Roman" w:hAnsi="Times New Roman" w:cs="Times New Roman"/>
                    <w:i w:val="0"/>
                    <w:iCs w:val="0"/>
                    <w:noProof/>
                    <w:webHidden/>
                    <w:sz w:val="24"/>
                    <w:szCs w:val="24"/>
                  </w:rPr>
                  <w:tab/>
                </w:r>
                <w:r w:rsidRPr="009F57F0">
                  <w:rPr>
                    <w:rFonts w:ascii="Times New Roman" w:hAnsi="Times New Roman" w:cs="Times New Roman"/>
                    <w:i w:val="0"/>
                    <w:iCs w:val="0"/>
                    <w:noProof/>
                    <w:webHidden/>
                    <w:sz w:val="24"/>
                    <w:szCs w:val="24"/>
                  </w:rPr>
                  <w:fldChar w:fldCharType="begin"/>
                </w:r>
                <w:r w:rsidRPr="009F57F0">
                  <w:rPr>
                    <w:rFonts w:ascii="Times New Roman" w:hAnsi="Times New Roman" w:cs="Times New Roman"/>
                    <w:i w:val="0"/>
                    <w:iCs w:val="0"/>
                    <w:noProof/>
                    <w:webHidden/>
                    <w:sz w:val="24"/>
                    <w:szCs w:val="24"/>
                  </w:rPr>
                  <w:instrText xml:space="preserve"> PAGEREF _Toc229394162 \h </w:instrText>
                </w:r>
                <w:r w:rsidRPr="009F57F0">
                  <w:rPr>
                    <w:rFonts w:ascii="Times New Roman" w:hAnsi="Times New Roman" w:cs="Times New Roman"/>
                    <w:i w:val="0"/>
                    <w:iCs w:val="0"/>
                    <w:noProof/>
                    <w:webHidden/>
                    <w:sz w:val="24"/>
                    <w:szCs w:val="24"/>
                  </w:rPr>
                </w:r>
                <w:r w:rsidRPr="009F57F0">
                  <w:rPr>
                    <w:rFonts w:ascii="Times New Roman" w:hAnsi="Times New Roman" w:cs="Times New Roman"/>
                    <w:i w:val="0"/>
                    <w:iCs w:val="0"/>
                    <w:noProof/>
                    <w:webHidden/>
                    <w:sz w:val="24"/>
                    <w:szCs w:val="24"/>
                  </w:rPr>
                  <w:fldChar w:fldCharType="separate"/>
                </w:r>
                <w:r w:rsidRPr="009F57F0">
                  <w:rPr>
                    <w:rFonts w:ascii="Times New Roman" w:hAnsi="Times New Roman" w:cs="Times New Roman"/>
                    <w:i w:val="0"/>
                    <w:iCs w:val="0"/>
                    <w:noProof/>
                    <w:webHidden/>
                    <w:sz w:val="24"/>
                    <w:szCs w:val="24"/>
                  </w:rPr>
                  <w:t>7</w:t>
                </w:r>
                <w:r w:rsidRPr="009F57F0">
                  <w:rPr>
                    <w:rFonts w:ascii="Times New Roman" w:hAnsi="Times New Roman" w:cs="Times New Roman"/>
                    <w:i w:val="0"/>
                    <w:iCs w:val="0"/>
                    <w:noProof/>
                    <w:webHidden/>
                    <w:sz w:val="24"/>
                    <w:szCs w:val="24"/>
                  </w:rPr>
                  <w:fldChar w:fldCharType="end"/>
                </w:r>
              </w:hyperlink>
            </w:p>
            <w:p w14:paraId="2FDA8834" w14:textId="77777777" w:rsidR="009F57F0" w:rsidRPr="009F57F0" w:rsidRDefault="009F57F0" w:rsidP="009F57F0">
              <w:pPr>
                <w:pStyle w:val="TOC2"/>
                <w:tabs>
                  <w:tab w:val="right" w:leader="dot" w:pos="9736"/>
                </w:tabs>
                <w:spacing w:before="0" w:line="276" w:lineRule="auto"/>
                <w:jc w:val="both"/>
                <w:rPr>
                  <w:rFonts w:ascii="Times New Roman" w:eastAsiaTheme="minorEastAsia" w:hAnsi="Times New Roman" w:cs="Times New Roman"/>
                  <w:i w:val="0"/>
                  <w:iCs w:val="0"/>
                  <w:noProof/>
                  <w:sz w:val="24"/>
                  <w:szCs w:val="24"/>
                  <w:lang w:eastAsia="en-GB"/>
                </w:rPr>
              </w:pPr>
              <w:hyperlink w:anchor="_Toc229394163" w:history="1">
                <w:r w:rsidRPr="009F57F0">
                  <w:rPr>
                    <w:rStyle w:val="Hyperlink"/>
                    <w:rFonts w:ascii="Times New Roman" w:eastAsia="Times New Roman" w:hAnsi="Times New Roman" w:cs="Times New Roman"/>
                    <w:i w:val="0"/>
                    <w:iCs w:val="0"/>
                    <w:noProof/>
                    <w:sz w:val="24"/>
                    <w:szCs w:val="24"/>
                  </w:rPr>
                  <w:t>3.2 DNS A Records</w:t>
                </w:r>
                <w:r w:rsidRPr="009F57F0">
                  <w:rPr>
                    <w:rFonts w:ascii="Times New Roman" w:hAnsi="Times New Roman" w:cs="Times New Roman"/>
                    <w:i w:val="0"/>
                    <w:iCs w:val="0"/>
                    <w:noProof/>
                    <w:webHidden/>
                    <w:sz w:val="24"/>
                    <w:szCs w:val="24"/>
                  </w:rPr>
                  <w:tab/>
                </w:r>
                <w:r w:rsidRPr="009F57F0">
                  <w:rPr>
                    <w:rFonts w:ascii="Times New Roman" w:hAnsi="Times New Roman" w:cs="Times New Roman"/>
                    <w:i w:val="0"/>
                    <w:iCs w:val="0"/>
                    <w:noProof/>
                    <w:webHidden/>
                    <w:sz w:val="24"/>
                    <w:szCs w:val="24"/>
                  </w:rPr>
                  <w:fldChar w:fldCharType="begin"/>
                </w:r>
                <w:r w:rsidRPr="009F57F0">
                  <w:rPr>
                    <w:rFonts w:ascii="Times New Roman" w:hAnsi="Times New Roman" w:cs="Times New Roman"/>
                    <w:i w:val="0"/>
                    <w:iCs w:val="0"/>
                    <w:noProof/>
                    <w:webHidden/>
                    <w:sz w:val="24"/>
                    <w:szCs w:val="24"/>
                  </w:rPr>
                  <w:instrText xml:space="preserve"> PAGEREF _Toc229394163 \h </w:instrText>
                </w:r>
                <w:r w:rsidRPr="009F57F0">
                  <w:rPr>
                    <w:rFonts w:ascii="Times New Roman" w:hAnsi="Times New Roman" w:cs="Times New Roman"/>
                    <w:i w:val="0"/>
                    <w:iCs w:val="0"/>
                    <w:noProof/>
                    <w:webHidden/>
                    <w:sz w:val="24"/>
                    <w:szCs w:val="24"/>
                  </w:rPr>
                </w:r>
                <w:r w:rsidRPr="009F57F0">
                  <w:rPr>
                    <w:rFonts w:ascii="Times New Roman" w:hAnsi="Times New Roman" w:cs="Times New Roman"/>
                    <w:i w:val="0"/>
                    <w:iCs w:val="0"/>
                    <w:noProof/>
                    <w:webHidden/>
                    <w:sz w:val="24"/>
                    <w:szCs w:val="24"/>
                  </w:rPr>
                  <w:fldChar w:fldCharType="separate"/>
                </w:r>
                <w:r w:rsidRPr="009F57F0">
                  <w:rPr>
                    <w:rFonts w:ascii="Times New Roman" w:hAnsi="Times New Roman" w:cs="Times New Roman"/>
                    <w:i w:val="0"/>
                    <w:iCs w:val="0"/>
                    <w:noProof/>
                    <w:webHidden/>
                    <w:sz w:val="24"/>
                    <w:szCs w:val="24"/>
                  </w:rPr>
                  <w:t>8</w:t>
                </w:r>
                <w:r w:rsidRPr="009F57F0">
                  <w:rPr>
                    <w:rFonts w:ascii="Times New Roman" w:hAnsi="Times New Roman" w:cs="Times New Roman"/>
                    <w:i w:val="0"/>
                    <w:iCs w:val="0"/>
                    <w:noProof/>
                    <w:webHidden/>
                    <w:sz w:val="24"/>
                    <w:szCs w:val="24"/>
                  </w:rPr>
                  <w:fldChar w:fldCharType="end"/>
                </w:r>
              </w:hyperlink>
            </w:p>
            <w:p w14:paraId="6DA7F294" w14:textId="77777777" w:rsidR="009F57F0" w:rsidRPr="009F57F0" w:rsidRDefault="009F57F0" w:rsidP="009F57F0">
              <w:pPr>
                <w:pStyle w:val="TOC2"/>
                <w:tabs>
                  <w:tab w:val="right" w:leader="dot" w:pos="9736"/>
                </w:tabs>
                <w:spacing w:before="0" w:line="276" w:lineRule="auto"/>
                <w:jc w:val="both"/>
                <w:rPr>
                  <w:rFonts w:ascii="Times New Roman" w:eastAsiaTheme="minorEastAsia" w:hAnsi="Times New Roman" w:cs="Times New Roman"/>
                  <w:i w:val="0"/>
                  <w:iCs w:val="0"/>
                  <w:noProof/>
                  <w:sz w:val="24"/>
                  <w:szCs w:val="24"/>
                  <w:lang w:eastAsia="en-GB"/>
                </w:rPr>
              </w:pPr>
              <w:hyperlink w:anchor="_Toc229394164" w:history="1">
                <w:r w:rsidRPr="009F57F0">
                  <w:rPr>
                    <w:rStyle w:val="Hyperlink"/>
                    <w:rFonts w:ascii="Times New Roman" w:eastAsia="Times New Roman" w:hAnsi="Times New Roman" w:cs="Times New Roman"/>
                    <w:i w:val="0"/>
                    <w:iCs w:val="0"/>
                    <w:noProof/>
                    <w:sz w:val="24"/>
                    <w:szCs w:val="24"/>
                  </w:rPr>
                  <w:t>3.3 Reverse Lookup Zone and PTR Records</w:t>
                </w:r>
                <w:r w:rsidRPr="009F57F0">
                  <w:rPr>
                    <w:rFonts w:ascii="Times New Roman" w:hAnsi="Times New Roman" w:cs="Times New Roman"/>
                    <w:i w:val="0"/>
                    <w:iCs w:val="0"/>
                    <w:noProof/>
                    <w:webHidden/>
                    <w:sz w:val="24"/>
                    <w:szCs w:val="24"/>
                  </w:rPr>
                  <w:tab/>
                </w:r>
                <w:r w:rsidRPr="009F57F0">
                  <w:rPr>
                    <w:rFonts w:ascii="Times New Roman" w:hAnsi="Times New Roman" w:cs="Times New Roman"/>
                    <w:i w:val="0"/>
                    <w:iCs w:val="0"/>
                    <w:noProof/>
                    <w:webHidden/>
                    <w:sz w:val="24"/>
                    <w:szCs w:val="24"/>
                  </w:rPr>
                  <w:fldChar w:fldCharType="begin"/>
                </w:r>
                <w:r w:rsidRPr="009F57F0">
                  <w:rPr>
                    <w:rFonts w:ascii="Times New Roman" w:hAnsi="Times New Roman" w:cs="Times New Roman"/>
                    <w:i w:val="0"/>
                    <w:iCs w:val="0"/>
                    <w:noProof/>
                    <w:webHidden/>
                    <w:sz w:val="24"/>
                    <w:szCs w:val="24"/>
                  </w:rPr>
                  <w:instrText xml:space="preserve"> PAGEREF _Toc229394164 \h </w:instrText>
                </w:r>
                <w:r w:rsidRPr="009F57F0">
                  <w:rPr>
                    <w:rFonts w:ascii="Times New Roman" w:hAnsi="Times New Roman" w:cs="Times New Roman"/>
                    <w:i w:val="0"/>
                    <w:iCs w:val="0"/>
                    <w:noProof/>
                    <w:webHidden/>
                    <w:sz w:val="24"/>
                    <w:szCs w:val="24"/>
                  </w:rPr>
                </w:r>
                <w:r w:rsidRPr="009F57F0">
                  <w:rPr>
                    <w:rFonts w:ascii="Times New Roman" w:hAnsi="Times New Roman" w:cs="Times New Roman"/>
                    <w:i w:val="0"/>
                    <w:iCs w:val="0"/>
                    <w:noProof/>
                    <w:webHidden/>
                    <w:sz w:val="24"/>
                    <w:szCs w:val="24"/>
                  </w:rPr>
                  <w:fldChar w:fldCharType="separate"/>
                </w:r>
                <w:r w:rsidRPr="009F57F0">
                  <w:rPr>
                    <w:rFonts w:ascii="Times New Roman" w:hAnsi="Times New Roman" w:cs="Times New Roman"/>
                    <w:i w:val="0"/>
                    <w:iCs w:val="0"/>
                    <w:noProof/>
                    <w:webHidden/>
                    <w:sz w:val="24"/>
                    <w:szCs w:val="24"/>
                  </w:rPr>
                  <w:t>9</w:t>
                </w:r>
                <w:r w:rsidRPr="009F57F0">
                  <w:rPr>
                    <w:rFonts w:ascii="Times New Roman" w:hAnsi="Times New Roman" w:cs="Times New Roman"/>
                    <w:i w:val="0"/>
                    <w:iCs w:val="0"/>
                    <w:noProof/>
                    <w:webHidden/>
                    <w:sz w:val="24"/>
                    <w:szCs w:val="24"/>
                  </w:rPr>
                  <w:fldChar w:fldCharType="end"/>
                </w:r>
              </w:hyperlink>
            </w:p>
            <w:p w14:paraId="5F1200BD" w14:textId="77777777" w:rsidR="009F57F0" w:rsidRPr="009F57F0" w:rsidRDefault="009F57F0" w:rsidP="009F57F0">
              <w:pPr>
                <w:pStyle w:val="TOC1"/>
                <w:tabs>
                  <w:tab w:val="right" w:leader="dot" w:pos="9736"/>
                </w:tabs>
                <w:spacing w:before="0" w:line="276" w:lineRule="auto"/>
                <w:jc w:val="both"/>
                <w:rPr>
                  <w:rFonts w:ascii="Times New Roman" w:eastAsiaTheme="minorEastAsia" w:hAnsi="Times New Roman" w:cs="Times New Roman"/>
                  <w:b w:val="0"/>
                  <w:bCs w:val="0"/>
                  <w:noProof/>
                  <w:sz w:val="24"/>
                  <w:szCs w:val="24"/>
                  <w:lang w:eastAsia="en-GB"/>
                </w:rPr>
              </w:pPr>
              <w:hyperlink w:anchor="_Toc229394165" w:history="1">
                <w:r w:rsidRPr="009F57F0">
                  <w:rPr>
                    <w:rStyle w:val="Hyperlink"/>
                    <w:rFonts w:ascii="Times New Roman" w:eastAsia="Times New Roman" w:hAnsi="Times New Roman" w:cs="Times New Roman"/>
                    <w:noProof/>
                    <w:sz w:val="24"/>
                    <w:szCs w:val="24"/>
                    <w:lang w:eastAsia="en-GB"/>
                  </w:rPr>
                  <w:t>4. Encrypted Connection between Swansea and London</w:t>
                </w:r>
                <w:r w:rsidRPr="009F57F0">
                  <w:rPr>
                    <w:rFonts w:ascii="Times New Roman" w:hAnsi="Times New Roman" w:cs="Times New Roman"/>
                    <w:noProof/>
                    <w:webHidden/>
                    <w:sz w:val="24"/>
                    <w:szCs w:val="24"/>
                  </w:rPr>
                  <w:tab/>
                </w:r>
                <w:r w:rsidRPr="009F57F0">
                  <w:rPr>
                    <w:rFonts w:ascii="Times New Roman" w:hAnsi="Times New Roman" w:cs="Times New Roman"/>
                    <w:noProof/>
                    <w:webHidden/>
                    <w:sz w:val="24"/>
                    <w:szCs w:val="24"/>
                  </w:rPr>
                  <w:fldChar w:fldCharType="begin"/>
                </w:r>
                <w:r w:rsidRPr="009F57F0">
                  <w:rPr>
                    <w:rFonts w:ascii="Times New Roman" w:hAnsi="Times New Roman" w:cs="Times New Roman"/>
                    <w:noProof/>
                    <w:webHidden/>
                    <w:sz w:val="24"/>
                    <w:szCs w:val="24"/>
                  </w:rPr>
                  <w:instrText xml:space="preserve"> PAGEREF _Toc229394165 \h </w:instrText>
                </w:r>
                <w:r w:rsidRPr="009F57F0">
                  <w:rPr>
                    <w:rFonts w:ascii="Times New Roman" w:hAnsi="Times New Roman" w:cs="Times New Roman"/>
                    <w:noProof/>
                    <w:webHidden/>
                    <w:sz w:val="24"/>
                    <w:szCs w:val="24"/>
                  </w:rPr>
                </w:r>
                <w:r w:rsidRPr="009F57F0">
                  <w:rPr>
                    <w:rFonts w:ascii="Times New Roman" w:hAnsi="Times New Roman" w:cs="Times New Roman"/>
                    <w:noProof/>
                    <w:webHidden/>
                    <w:sz w:val="24"/>
                    <w:szCs w:val="24"/>
                  </w:rPr>
                  <w:fldChar w:fldCharType="separate"/>
                </w:r>
                <w:r w:rsidRPr="009F57F0">
                  <w:rPr>
                    <w:rFonts w:ascii="Times New Roman" w:hAnsi="Times New Roman" w:cs="Times New Roman"/>
                    <w:noProof/>
                    <w:webHidden/>
                    <w:sz w:val="24"/>
                    <w:szCs w:val="24"/>
                  </w:rPr>
                  <w:t>11</w:t>
                </w:r>
                <w:r w:rsidRPr="009F57F0">
                  <w:rPr>
                    <w:rFonts w:ascii="Times New Roman" w:hAnsi="Times New Roman" w:cs="Times New Roman"/>
                    <w:noProof/>
                    <w:webHidden/>
                    <w:sz w:val="24"/>
                    <w:szCs w:val="24"/>
                  </w:rPr>
                  <w:fldChar w:fldCharType="end"/>
                </w:r>
              </w:hyperlink>
            </w:p>
            <w:p w14:paraId="50B33EEE" w14:textId="77777777" w:rsidR="009F57F0" w:rsidRPr="009F57F0" w:rsidRDefault="009F57F0" w:rsidP="009F57F0">
              <w:pPr>
                <w:pStyle w:val="TOC2"/>
                <w:tabs>
                  <w:tab w:val="right" w:leader="dot" w:pos="9736"/>
                </w:tabs>
                <w:spacing w:before="0" w:line="276" w:lineRule="auto"/>
                <w:jc w:val="both"/>
                <w:rPr>
                  <w:rFonts w:ascii="Times New Roman" w:eastAsiaTheme="minorEastAsia" w:hAnsi="Times New Roman" w:cs="Times New Roman"/>
                  <w:i w:val="0"/>
                  <w:iCs w:val="0"/>
                  <w:noProof/>
                  <w:sz w:val="24"/>
                  <w:szCs w:val="24"/>
                  <w:lang w:eastAsia="en-GB"/>
                </w:rPr>
              </w:pPr>
              <w:hyperlink w:anchor="_Toc229394166" w:history="1">
                <w:r w:rsidRPr="009F57F0">
                  <w:rPr>
                    <w:rStyle w:val="Hyperlink"/>
                    <w:rFonts w:ascii="Times New Roman" w:eastAsia="Times New Roman" w:hAnsi="Times New Roman" w:cs="Times New Roman"/>
                    <w:i w:val="0"/>
                    <w:iCs w:val="0"/>
                    <w:noProof/>
                    <w:sz w:val="24"/>
                    <w:szCs w:val="24"/>
                  </w:rPr>
                  <w:t>4.1 Site-to-Site Connectivity to London Network</w:t>
                </w:r>
                <w:r w:rsidRPr="009F57F0">
                  <w:rPr>
                    <w:rFonts w:ascii="Times New Roman" w:hAnsi="Times New Roman" w:cs="Times New Roman"/>
                    <w:i w:val="0"/>
                    <w:iCs w:val="0"/>
                    <w:noProof/>
                    <w:webHidden/>
                    <w:sz w:val="24"/>
                    <w:szCs w:val="24"/>
                  </w:rPr>
                  <w:tab/>
                </w:r>
                <w:r w:rsidRPr="009F57F0">
                  <w:rPr>
                    <w:rFonts w:ascii="Times New Roman" w:hAnsi="Times New Roman" w:cs="Times New Roman"/>
                    <w:i w:val="0"/>
                    <w:iCs w:val="0"/>
                    <w:noProof/>
                    <w:webHidden/>
                    <w:sz w:val="24"/>
                    <w:szCs w:val="24"/>
                  </w:rPr>
                  <w:fldChar w:fldCharType="begin"/>
                </w:r>
                <w:r w:rsidRPr="009F57F0">
                  <w:rPr>
                    <w:rFonts w:ascii="Times New Roman" w:hAnsi="Times New Roman" w:cs="Times New Roman"/>
                    <w:i w:val="0"/>
                    <w:iCs w:val="0"/>
                    <w:noProof/>
                    <w:webHidden/>
                    <w:sz w:val="24"/>
                    <w:szCs w:val="24"/>
                  </w:rPr>
                  <w:instrText xml:space="preserve"> PAGEREF _Toc229394166 \h </w:instrText>
                </w:r>
                <w:r w:rsidRPr="009F57F0">
                  <w:rPr>
                    <w:rFonts w:ascii="Times New Roman" w:hAnsi="Times New Roman" w:cs="Times New Roman"/>
                    <w:i w:val="0"/>
                    <w:iCs w:val="0"/>
                    <w:noProof/>
                    <w:webHidden/>
                    <w:sz w:val="24"/>
                    <w:szCs w:val="24"/>
                  </w:rPr>
                </w:r>
                <w:r w:rsidRPr="009F57F0">
                  <w:rPr>
                    <w:rFonts w:ascii="Times New Roman" w:hAnsi="Times New Roman" w:cs="Times New Roman"/>
                    <w:i w:val="0"/>
                    <w:iCs w:val="0"/>
                    <w:noProof/>
                    <w:webHidden/>
                    <w:sz w:val="24"/>
                    <w:szCs w:val="24"/>
                  </w:rPr>
                  <w:fldChar w:fldCharType="separate"/>
                </w:r>
                <w:r w:rsidRPr="009F57F0">
                  <w:rPr>
                    <w:rFonts w:ascii="Times New Roman" w:hAnsi="Times New Roman" w:cs="Times New Roman"/>
                    <w:i w:val="0"/>
                    <w:iCs w:val="0"/>
                    <w:noProof/>
                    <w:webHidden/>
                    <w:sz w:val="24"/>
                    <w:szCs w:val="24"/>
                  </w:rPr>
                  <w:t>11</w:t>
                </w:r>
                <w:r w:rsidRPr="009F57F0">
                  <w:rPr>
                    <w:rFonts w:ascii="Times New Roman" w:hAnsi="Times New Roman" w:cs="Times New Roman"/>
                    <w:i w:val="0"/>
                    <w:iCs w:val="0"/>
                    <w:noProof/>
                    <w:webHidden/>
                    <w:sz w:val="24"/>
                    <w:szCs w:val="24"/>
                  </w:rPr>
                  <w:fldChar w:fldCharType="end"/>
                </w:r>
              </w:hyperlink>
            </w:p>
            <w:p w14:paraId="07821C5D" w14:textId="77777777" w:rsidR="009F57F0" w:rsidRPr="009F57F0" w:rsidRDefault="009F57F0" w:rsidP="009F57F0">
              <w:pPr>
                <w:pStyle w:val="TOC1"/>
                <w:tabs>
                  <w:tab w:val="right" w:leader="dot" w:pos="9736"/>
                </w:tabs>
                <w:spacing w:before="0" w:line="276" w:lineRule="auto"/>
                <w:jc w:val="both"/>
                <w:rPr>
                  <w:rFonts w:ascii="Times New Roman" w:eastAsiaTheme="minorEastAsia" w:hAnsi="Times New Roman" w:cs="Times New Roman"/>
                  <w:b w:val="0"/>
                  <w:bCs w:val="0"/>
                  <w:noProof/>
                  <w:sz w:val="24"/>
                  <w:szCs w:val="24"/>
                  <w:lang w:eastAsia="en-GB"/>
                </w:rPr>
              </w:pPr>
              <w:hyperlink w:anchor="_Toc229394167" w:history="1">
                <w:r w:rsidRPr="009F57F0">
                  <w:rPr>
                    <w:rStyle w:val="Hyperlink"/>
                    <w:rFonts w:ascii="Times New Roman" w:eastAsia="Times New Roman" w:hAnsi="Times New Roman" w:cs="Times New Roman"/>
                    <w:noProof/>
                    <w:sz w:val="24"/>
                    <w:szCs w:val="24"/>
                    <w:lang w:eastAsia="en-GB"/>
                  </w:rPr>
                  <w:t>5. Users</w:t>
                </w:r>
                <w:r w:rsidRPr="009F57F0">
                  <w:rPr>
                    <w:rFonts w:ascii="Times New Roman" w:hAnsi="Times New Roman" w:cs="Times New Roman"/>
                    <w:noProof/>
                    <w:webHidden/>
                    <w:sz w:val="24"/>
                    <w:szCs w:val="24"/>
                  </w:rPr>
                  <w:tab/>
                </w:r>
                <w:r w:rsidRPr="009F57F0">
                  <w:rPr>
                    <w:rFonts w:ascii="Times New Roman" w:hAnsi="Times New Roman" w:cs="Times New Roman"/>
                    <w:noProof/>
                    <w:webHidden/>
                    <w:sz w:val="24"/>
                    <w:szCs w:val="24"/>
                  </w:rPr>
                  <w:fldChar w:fldCharType="begin"/>
                </w:r>
                <w:r w:rsidRPr="009F57F0">
                  <w:rPr>
                    <w:rFonts w:ascii="Times New Roman" w:hAnsi="Times New Roman" w:cs="Times New Roman"/>
                    <w:noProof/>
                    <w:webHidden/>
                    <w:sz w:val="24"/>
                    <w:szCs w:val="24"/>
                  </w:rPr>
                  <w:instrText xml:space="preserve"> PAGEREF _Toc229394167 \h </w:instrText>
                </w:r>
                <w:r w:rsidRPr="009F57F0">
                  <w:rPr>
                    <w:rFonts w:ascii="Times New Roman" w:hAnsi="Times New Roman" w:cs="Times New Roman"/>
                    <w:noProof/>
                    <w:webHidden/>
                    <w:sz w:val="24"/>
                    <w:szCs w:val="24"/>
                  </w:rPr>
                </w:r>
                <w:r w:rsidRPr="009F57F0">
                  <w:rPr>
                    <w:rFonts w:ascii="Times New Roman" w:hAnsi="Times New Roman" w:cs="Times New Roman"/>
                    <w:noProof/>
                    <w:webHidden/>
                    <w:sz w:val="24"/>
                    <w:szCs w:val="24"/>
                  </w:rPr>
                  <w:fldChar w:fldCharType="separate"/>
                </w:r>
                <w:r w:rsidRPr="009F57F0">
                  <w:rPr>
                    <w:rFonts w:ascii="Times New Roman" w:hAnsi="Times New Roman" w:cs="Times New Roman"/>
                    <w:noProof/>
                    <w:webHidden/>
                    <w:sz w:val="24"/>
                    <w:szCs w:val="24"/>
                  </w:rPr>
                  <w:t>12</w:t>
                </w:r>
                <w:r w:rsidRPr="009F57F0">
                  <w:rPr>
                    <w:rFonts w:ascii="Times New Roman" w:hAnsi="Times New Roman" w:cs="Times New Roman"/>
                    <w:noProof/>
                    <w:webHidden/>
                    <w:sz w:val="24"/>
                    <w:szCs w:val="24"/>
                  </w:rPr>
                  <w:fldChar w:fldCharType="end"/>
                </w:r>
              </w:hyperlink>
            </w:p>
            <w:p w14:paraId="2586BE7B" w14:textId="77777777" w:rsidR="009F57F0" w:rsidRPr="009F57F0" w:rsidRDefault="009F57F0" w:rsidP="009F57F0">
              <w:pPr>
                <w:pStyle w:val="TOC2"/>
                <w:tabs>
                  <w:tab w:val="right" w:leader="dot" w:pos="9736"/>
                </w:tabs>
                <w:spacing w:before="0" w:line="276" w:lineRule="auto"/>
                <w:jc w:val="both"/>
                <w:rPr>
                  <w:rFonts w:ascii="Times New Roman" w:eastAsiaTheme="minorEastAsia" w:hAnsi="Times New Roman" w:cs="Times New Roman"/>
                  <w:i w:val="0"/>
                  <w:iCs w:val="0"/>
                  <w:noProof/>
                  <w:sz w:val="24"/>
                  <w:szCs w:val="24"/>
                  <w:lang w:eastAsia="en-GB"/>
                </w:rPr>
              </w:pPr>
              <w:hyperlink w:anchor="_Toc229394168" w:history="1">
                <w:r w:rsidRPr="009F57F0">
                  <w:rPr>
                    <w:rStyle w:val="Hyperlink"/>
                    <w:rFonts w:ascii="Times New Roman" w:eastAsia="Times New Roman" w:hAnsi="Times New Roman" w:cs="Times New Roman"/>
                    <w:i w:val="0"/>
                    <w:iCs w:val="0"/>
                    <w:noProof/>
                    <w:sz w:val="24"/>
                    <w:szCs w:val="24"/>
                  </w:rPr>
                  <w:t>5.1 Domain User Accou</w:t>
                </w:r>
                <w:r w:rsidRPr="009F57F0">
                  <w:rPr>
                    <w:rStyle w:val="Hyperlink"/>
                    <w:rFonts w:ascii="Times New Roman" w:eastAsia="Times New Roman" w:hAnsi="Times New Roman" w:cs="Times New Roman"/>
                    <w:i w:val="0"/>
                    <w:iCs w:val="0"/>
                    <w:noProof/>
                    <w:sz w:val="24"/>
                    <w:szCs w:val="24"/>
                  </w:rPr>
                  <w:t>n</w:t>
                </w:r>
                <w:r w:rsidRPr="009F57F0">
                  <w:rPr>
                    <w:rStyle w:val="Hyperlink"/>
                    <w:rFonts w:ascii="Times New Roman" w:eastAsia="Times New Roman" w:hAnsi="Times New Roman" w:cs="Times New Roman"/>
                    <w:i w:val="0"/>
                    <w:iCs w:val="0"/>
                    <w:noProof/>
                    <w:sz w:val="24"/>
                    <w:szCs w:val="24"/>
                  </w:rPr>
                  <w:t>t Creation</w:t>
                </w:r>
                <w:r w:rsidRPr="009F57F0">
                  <w:rPr>
                    <w:rFonts w:ascii="Times New Roman" w:hAnsi="Times New Roman" w:cs="Times New Roman"/>
                    <w:i w:val="0"/>
                    <w:iCs w:val="0"/>
                    <w:noProof/>
                    <w:webHidden/>
                    <w:sz w:val="24"/>
                    <w:szCs w:val="24"/>
                  </w:rPr>
                  <w:tab/>
                </w:r>
                <w:r w:rsidRPr="009F57F0">
                  <w:rPr>
                    <w:rFonts w:ascii="Times New Roman" w:hAnsi="Times New Roman" w:cs="Times New Roman"/>
                    <w:i w:val="0"/>
                    <w:iCs w:val="0"/>
                    <w:noProof/>
                    <w:webHidden/>
                    <w:sz w:val="24"/>
                    <w:szCs w:val="24"/>
                  </w:rPr>
                  <w:fldChar w:fldCharType="begin"/>
                </w:r>
                <w:r w:rsidRPr="009F57F0">
                  <w:rPr>
                    <w:rFonts w:ascii="Times New Roman" w:hAnsi="Times New Roman" w:cs="Times New Roman"/>
                    <w:i w:val="0"/>
                    <w:iCs w:val="0"/>
                    <w:noProof/>
                    <w:webHidden/>
                    <w:sz w:val="24"/>
                    <w:szCs w:val="24"/>
                  </w:rPr>
                  <w:instrText xml:space="preserve"> PAGEREF _Toc229394168 \h </w:instrText>
                </w:r>
                <w:r w:rsidRPr="009F57F0">
                  <w:rPr>
                    <w:rFonts w:ascii="Times New Roman" w:hAnsi="Times New Roman" w:cs="Times New Roman"/>
                    <w:i w:val="0"/>
                    <w:iCs w:val="0"/>
                    <w:noProof/>
                    <w:webHidden/>
                    <w:sz w:val="24"/>
                    <w:szCs w:val="24"/>
                  </w:rPr>
                </w:r>
                <w:r w:rsidRPr="009F57F0">
                  <w:rPr>
                    <w:rFonts w:ascii="Times New Roman" w:hAnsi="Times New Roman" w:cs="Times New Roman"/>
                    <w:i w:val="0"/>
                    <w:iCs w:val="0"/>
                    <w:noProof/>
                    <w:webHidden/>
                    <w:sz w:val="24"/>
                    <w:szCs w:val="24"/>
                  </w:rPr>
                  <w:fldChar w:fldCharType="separate"/>
                </w:r>
                <w:r w:rsidRPr="009F57F0">
                  <w:rPr>
                    <w:rFonts w:ascii="Times New Roman" w:hAnsi="Times New Roman" w:cs="Times New Roman"/>
                    <w:i w:val="0"/>
                    <w:iCs w:val="0"/>
                    <w:noProof/>
                    <w:webHidden/>
                    <w:sz w:val="24"/>
                    <w:szCs w:val="24"/>
                  </w:rPr>
                  <w:t>13</w:t>
                </w:r>
                <w:r w:rsidRPr="009F57F0">
                  <w:rPr>
                    <w:rFonts w:ascii="Times New Roman" w:hAnsi="Times New Roman" w:cs="Times New Roman"/>
                    <w:i w:val="0"/>
                    <w:iCs w:val="0"/>
                    <w:noProof/>
                    <w:webHidden/>
                    <w:sz w:val="24"/>
                    <w:szCs w:val="24"/>
                  </w:rPr>
                  <w:fldChar w:fldCharType="end"/>
                </w:r>
              </w:hyperlink>
            </w:p>
            <w:p w14:paraId="3D462BFB" w14:textId="77777777" w:rsidR="009F57F0" w:rsidRPr="009F57F0" w:rsidRDefault="009F57F0" w:rsidP="009F57F0">
              <w:pPr>
                <w:pStyle w:val="TOC1"/>
                <w:tabs>
                  <w:tab w:val="right" w:leader="dot" w:pos="9736"/>
                </w:tabs>
                <w:spacing w:before="0" w:line="276" w:lineRule="auto"/>
                <w:jc w:val="both"/>
                <w:rPr>
                  <w:rFonts w:ascii="Times New Roman" w:eastAsiaTheme="minorEastAsia" w:hAnsi="Times New Roman" w:cs="Times New Roman"/>
                  <w:b w:val="0"/>
                  <w:bCs w:val="0"/>
                  <w:noProof/>
                  <w:sz w:val="24"/>
                  <w:szCs w:val="24"/>
                  <w:lang w:eastAsia="en-GB"/>
                </w:rPr>
              </w:pPr>
              <w:hyperlink w:anchor="_Toc229394169" w:history="1">
                <w:r w:rsidRPr="009F57F0">
                  <w:rPr>
                    <w:rStyle w:val="Hyperlink"/>
                    <w:rFonts w:ascii="Times New Roman" w:eastAsia="Times New Roman" w:hAnsi="Times New Roman" w:cs="Times New Roman"/>
                    <w:noProof/>
                    <w:sz w:val="24"/>
                    <w:szCs w:val="24"/>
                    <w:lang w:eastAsia="en-GB"/>
                  </w:rPr>
                  <w:t>6. Domain Membership</w:t>
                </w:r>
                <w:r w:rsidRPr="009F57F0">
                  <w:rPr>
                    <w:rFonts w:ascii="Times New Roman" w:hAnsi="Times New Roman" w:cs="Times New Roman"/>
                    <w:noProof/>
                    <w:webHidden/>
                    <w:sz w:val="24"/>
                    <w:szCs w:val="24"/>
                  </w:rPr>
                  <w:tab/>
                </w:r>
                <w:r w:rsidRPr="009F57F0">
                  <w:rPr>
                    <w:rFonts w:ascii="Times New Roman" w:hAnsi="Times New Roman" w:cs="Times New Roman"/>
                    <w:noProof/>
                    <w:webHidden/>
                    <w:sz w:val="24"/>
                    <w:szCs w:val="24"/>
                  </w:rPr>
                  <w:fldChar w:fldCharType="begin"/>
                </w:r>
                <w:r w:rsidRPr="009F57F0">
                  <w:rPr>
                    <w:rFonts w:ascii="Times New Roman" w:hAnsi="Times New Roman" w:cs="Times New Roman"/>
                    <w:noProof/>
                    <w:webHidden/>
                    <w:sz w:val="24"/>
                    <w:szCs w:val="24"/>
                  </w:rPr>
                  <w:instrText xml:space="preserve"> PAGEREF _Toc229394169 \h </w:instrText>
                </w:r>
                <w:r w:rsidRPr="009F57F0">
                  <w:rPr>
                    <w:rFonts w:ascii="Times New Roman" w:hAnsi="Times New Roman" w:cs="Times New Roman"/>
                    <w:noProof/>
                    <w:webHidden/>
                    <w:sz w:val="24"/>
                    <w:szCs w:val="24"/>
                  </w:rPr>
                </w:r>
                <w:r w:rsidRPr="009F57F0">
                  <w:rPr>
                    <w:rFonts w:ascii="Times New Roman" w:hAnsi="Times New Roman" w:cs="Times New Roman"/>
                    <w:noProof/>
                    <w:webHidden/>
                    <w:sz w:val="24"/>
                    <w:szCs w:val="24"/>
                  </w:rPr>
                  <w:fldChar w:fldCharType="separate"/>
                </w:r>
                <w:r w:rsidRPr="009F57F0">
                  <w:rPr>
                    <w:rFonts w:ascii="Times New Roman" w:hAnsi="Times New Roman" w:cs="Times New Roman"/>
                    <w:noProof/>
                    <w:webHidden/>
                    <w:sz w:val="24"/>
                    <w:szCs w:val="24"/>
                  </w:rPr>
                  <w:t>14</w:t>
                </w:r>
                <w:r w:rsidRPr="009F57F0">
                  <w:rPr>
                    <w:rFonts w:ascii="Times New Roman" w:hAnsi="Times New Roman" w:cs="Times New Roman"/>
                    <w:noProof/>
                    <w:webHidden/>
                    <w:sz w:val="24"/>
                    <w:szCs w:val="24"/>
                  </w:rPr>
                  <w:fldChar w:fldCharType="end"/>
                </w:r>
              </w:hyperlink>
            </w:p>
            <w:p w14:paraId="481217F8" w14:textId="77777777" w:rsidR="009F57F0" w:rsidRPr="009F57F0" w:rsidRDefault="009F57F0" w:rsidP="009F57F0">
              <w:pPr>
                <w:pStyle w:val="TOC2"/>
                <w:tabs>
                  <w:tab w:val="right" w:leader="dot" w:pos="9736"/>
                </w:tabs>
                <w:spacing w:before="0" w:line="276" w:lineRule="auto"/>
                <w:jc w:val="both"/>
                <w:rPr>
                  <w:rFonts w:ascii="Times New Roman" w:eastAsiaTheme="minorEastAsia" w:hAnsi="Times New Roman" w:cs="Times New Roman"/>
                  <w:i w:val="0"/>
                  <w:iCs w:val="0"/>
                  <w:noProof/>
                  <w:sz w:val="24"/>
                  <w:szCs w:val="24"/>
                  <w:lang w:eastAsia="en-GB"/>
                </w:rPr>
              </w:pPr>
              <w:hyperlink w:anchor="_Toc229394170" w:history="1">
                <w:r w:rsidRPr="009F57F0">
                  <w:rPr>
                    <w:rStyle w:val="Hyperlink"/>
                    <w:rFonts w:ascii="Times New Roman" w:eastAsia="Times New Roman" w:hAnsi="Times New Roman" w:cs="Times New Roman"/>
                    <w:i w:val="0"/>
                    <w:iCs w:val="0"/>
                    <w:noProof/>
                    <w:sz w:val="24"/>
                    <w:szCs w:val="24"/>
                  </w:rPr>
                  <w:t>6.1 Joining L-CD, ClientS1 and ClientL1 to the Domain</w:t>
                </w:r>
                <w:r w:rsidRPr="009F57F0">
                  <w:rPr>
                    <w:rFonts w:ascii="Times New Roman" w:hAnsi="Times New Roman" w:cs="Times New Roman"/>
                    <w:i w:val="0"/>
                    <w:iCs w:val="0"/>
                    <w:noProof/>
                    <w:webHidden/>
                    <w:sz w:val="24"/>
                    <w:szCs w:val="24"/>
                  </w:rPr>
                  <w:tab/>
                </w:r>
                <w:r w:rsidRPr="009F57F0">
                  <w:rPr>
                    <w:rFonts w:ascii="Times New Roman" w:hAnsi="Times New Roman" w:cs="Times New Roman"/>
                    <w:i w:val="0"/>
                    <w:iCs w:val="0"/>
                    <w:noProof/>
                    <w:webHidden/>
                    <w:sz w:val="24"/>
                    <w:szCs w:val="24"/>
                  </w:rPr>
                  <w:fldChar w:fldCharType="begin"/>
                </w:r>
                <w:r w:rsidRPr="009F57F0">
                  <w:rPr>
                    <w:rFonts w:ascii="Times New Roman" w:hAnsi="Times New Roman" w:cs="Times New Roman"/>
                    <w:i w:val="0"/>
                    <w:iCs w:val="0"/>
                    <w:noProof/>
                    <w:webHidden/>
                    <w:sz w:val="24"/>
                    <w:szCs w:val="24"/>
                  </w:rPr>
                  <w:instrText xml:space="preserve"> PAGEREF _Toc229394170 \h </w:instrText>
                </w:r>
                <w:r w:rsidRPr="009F57F0">
                  <w:rPr>
                    <w:rFonts w:ascii="Times New Roman" w:hAnsi="Times New Roman" w:cs="Times New Roman"/>
                    <w:i w:val="0"/>
                    <w:iCs w:val="0"/>
                    <w:noProof/>
                    <w:webHidden/>
                    <w:sz w:val="24"/>
                    <w:szCs w:val="24"/>
                  </w:rPr>
                </w:r>
                <w:r w:rsidRPr="009F57F0">
                  <w:rPr>
                    <w:rFonts w:ascii="Times New Roman" w:hAnsi="Times New Roman" w:cs="Times New Roman"/>
                    <w:i w:val="0"/>
                    <w:iCs w:val="0"/>
                    <w:noProof/>
                    <w:webHidden/>
                    <w:sz w:val="24"/>
                    <w:szCs w:val="24"/>
                  </w:rPr>
                  <w:fldChar w:fldCharType="separate"/>
                </w:r>
                <w:r w:rsidRPr="009F57F0">
                  <w:rPr>
                    <w:rFonts w:ascii="Times New Roman" w:hAnsi="Times New Roman" w:cs="Times New Roman"/>
                    <w:i w:val="0"/>
                    <w:iCs w:val="0"/>
                    <w:noProof/>
                    <w:webHidden/>
                    <w:sz w:val="24"/>
                    <w:szCs w:val="24"/>
                  </w:rPr>
                  <w:t>14</w:t>
                </w:r>
                <w:r w:rsidRPr="009F57F0">
                  <w:rPr>
                    <w:rFonts w:ascii="Times New Roman" w:hAnsi="Times New Roman" w:cs="Times New Roman"/>
                    <w:i w:val="0"/>
                    <w:iCs w:val="0"/>
                    <w:noProof/>
                    <w:webHidden/>
                    <w:sz w:val="24"/>
                    <w:szCs w:val="24"/>
                  </w:rPr>
                  <w:fldChar w:fldCharType="end"/>
                </w:r>
              </w:hyperlink>
            </w:p>
            <w:p w14:paraId="792E727C" w14:textId="77777777" w:rsidR="009F57F0" w:rsidRPr="009F57F0" w:rsidRDefault="009F57F0" w:rsidP="009F57F0">
              <w:pPr>
                <w:pStyle w:val="TOC1"/>
                <w:tabs>
                  <w:tab w:val="right" w:leader="dot" w:pos="9736"/>
                </w:tabs>
                <w:spacing w:before="0" w:line="276" w:lineRule="auto"/>
                <w:jc w:val="both"/>
                <w:rPr>
                  <w:rFonts w:ascii="Times New Roman" w:eastAsiaTheme="minorEastAsia" w:hAnsi="Times New Roman" w:cs="Times New Roman"/>
                  <w:b w:val="0"/>
                  <w:bCs w:val="0"/>
                  <w:noProof/>
                  <w:sz w:val="24"/>
                  <w:szCs w:val="24"/>
                  <w:lang w:eastAsia="en-GB"/>
                </w:rPr>
              </w:pPr>
              <w:hyperlink w:anchor="_Toc229394171" w:history="1">
                <w:r w:rsidRPr="009F57F0">
                  <w:rPr>
                    <w:rStyle w:val="Hyperlink"/>
                    <w:rFonts w:ascii="Times New Roman" w:eastAsia="Times New Roman" w:hAnsi="Times New Roman" w:cs="Times New Roman"/>
                    <w:noProof/>
                    <w:sz w:val="24"/>
                    <w:szCs w:val="24"/>
                    <w:lang w:eastAsia="en-GB"/>
                  </w:rPr>
                  <w:t>7. DHCP Server</w:t>
                </w:r>
                <w:r w:rsidRPr="009F57F0">
                  <w:rPr>
                    <w:rFonts w:ascii="Times New Roman" w:hAnsi="Times New Roman" w:cs="Times New Roman"/>
                    <w:noProof/>
                    <w:webHidden/>
                    <w:sz w:val="24"/>
                    <w:szCs w:val="24"/>
                  </w:rPr>
                  <w:tab/>
                </w:r>
                <w:r w:rsidRPr="009F57F0">
                  <w:rPr>
                    <w:rFonts w:ascii="Times New Roman" w:hAnsi="Times New Roman" w:cs="Times New Roman"/>
                    <w:noProof/>
                    <w:webHidden/>
                    <w:sz w:val="24"/>
                    <w:szCs w:val="24"/>
                  </w:rPr>
                  <w:fldChar w:fldCharType="begin"/>
                </w:r>
                <w:r w:rsidRPr="009F57F0">
                  <w:rPr>
                    <w:rFonts w:ascii="Times New Roman" w:hAnsi="Times New Roman" w:cs="Times New Roman"/>
                    <w:noProof/>
                    <w:webHidden/>
                    <w:sz w:val="24"/>
                    <w:szCs w:val="24"/>
                  </w:rPr>
                  <w:instrText xml:space="preserve"> PAGEREF _Toc229394171 \h </w:instrText>
                </w:r>
                <w:r w:rsidRPr="009F57F0">
                  <w:rPr>
                    <w:rFonts w:ascii="Times New Roman" w:hAnsi="Times New Roman" w:cs="Times New Roman"/>
                    <w:noProof/>
                    <w:webHidden/>
                    <w:sz w:val="24"/>
                    <w:szCs w:val="24"/>
                  </w:rPr>
                </w:r>
                <w:r w:rsidRPr="009F57F0">
                  <w:rPr>
                    <w:rFonts w:ascii="Times New Roman" w:hAnsi="Times New Roman" w:cs="Times New Roman"/>
                    <w:noProof/>
                    <w:webHidden/>
                    <w:sz w:val="24"/>
                    <w:szCs w:val="24"/>
                  </w:rPr>
                  <w:fldChar w:fldCharType="separate"/>
                </w:r>
                <w:r w:rsidRPr="009F57F0">
                  <w:rPr>
                    <w:rFonts w:ascii="Times New Roman" w:hAnsi="Times New Roman" w:cs="Times New Roman"/>
                    <w:noProof/>
                    <w:webHidden/>
                    <w:sz w:val="24"/>
                    <w:szCs w:val="24"/>
                  </w:rPr>
                  <w:t>15</w:t>
                </w:r>
                <w:r w:rsidRPr="009F57F0">
                  <w:rPr>
                    <w:rFonts w:ascii="Times New Roman" w:hAnsi="Times New Roman" w:cs="Times New Roman"/>
                    <w:noProof/>
                    <w:webHidden/>
                    <w:sz w:val="24"/>
                    <w:szCs w:val="24"/>
                  </w:rPr>
                  <w:fldChar w:fldCharType="end"/>
                </w:r>
              </w:hyperlink>
            </w:p>
            <w:p w14:paraId="05EB06BF" w14:textId="77777777" w:rsidR="009F57F0" w:rsidRPr="009F57F0" w:rsidRDefault="009F57F0" w:rsidP="009F57F0">
              <w:pPr>
                <w:pStyle w:val="TOC2"/>
                <w:tabs>
                  <w:tab w:val="right" w:leader="dot" w:pos="9736"/>
                </w:tabs>
                <w:spacing w:before="0" w:line="276" w:lineRule="auto"/>
                <w:jc w:val="both"/>
                <w:rPr>
                  <w:rFonts w:ascii="Times New Roman" w:eastAsiaTheme="minorEastAsia" w:hAnsi="Times New Roman" w:cs="Times New Roman"/>
                  <w:i w:val="0"/>
                  <w:iCs w:val="0"/>
                  <w:noProof/>
                  <w:sz w:val="24"/>
                  <w:szCs w:val="24"/>
                  <w:lang w:eastAsia="en-GB"/>
                </w:rPr>
              </w:pPr>
              <w:hyperlink w:anchor="_Toc229394172" w:history="1">
                <w:r w:rsidRPr="009F57F0">
                  <w:rPr>
                    <w:rStyle w:val="Hyperlink"/>
                    <w:rFonts w:ascii="Times New Roman" w:hAnsi="Times New Roman" w:cs="Times New Roman"/>
                    <w:i w:val="0"/>
                    <w:iCs w:val="0"/>
                    <w:noProof/>
                    <w:sz w:val="24"/>
                    <w:szCs w:val="24"/>
                  </w:rPr>
                  <w:t>7.1 DHCP Scope and Options Configuration on S-DC</w:t>
                </w:r>
                <w:r w:rsidRPr="009F57F0">
                  <w:rPr>
                    <w:rFonts w:ascii="Times New Roman" w:hAnsi="Times New Roman" w:cs="Times New Roman"/>
                    <w:i w:val="0"/>
                    <w:iCs w:val="0"/>
                    <w:noProof/>
                    <w:webHidden/>
                    <w:sz w:val="24"/>
                    <w:szCs w:val="24"/>
                  </w:rPr>
                  <w:tab/>
                </w:r>
                <w:r w:rsidRPr="009F57F0">
                  <w:rPr>
                    <w:rFonts w:ascii="Times New Roman" w:hAnsi="Times New Roman" w:cs="Times New Roman"/>
                    <w:i w:val="0"/>
                    <w:iCs w:val="0"/>
                    <w:noProof/>
                    <w:webHidden/>
                    <w:sz w:val="24"/>
                    <w:szCs w:val="24"/>
                  </w:rPr>
                  <w:fldChar w:fldCharType="begin"/>
                </w:r>
                <w:r w:rsidRPr="009F57F0">
                  <w:rPr>
                    <w:rFonts w:ascii="Times New Roman" w:hAnsi="Times New Roman" w:cs="Times New Roman"/>
                    <w:i w:val="0"/>
                    <w:iCs w:val="0"/>
                    <w:noProof/>
                    <w:webHidden/>
                    <w:sz w:val="24"/>
                    <w:szCs w:val="24"/>
                  </w:rPr>
                  <w:instrText xml:space="preserve"> PAGEREF _Toc229394172 \h </w:instrText>
                </w:r>
                <w:r w:rsidRPr="009F57F0">
                  <w:rPr>
                    <w:rFonts w:ascii="Times New Roman" w:hAnsi="Times New Roman" w:cs="Times New Roman"/>
                    <w:i w:val="0"/>
                    <w:iCs w:val="0"/>
                    <w:noProof/>
                    <w:webHidden/>
                    <w:sz w:val="24"/>
                    <w:szCs w:val="24"/>
                  </w:rPr>
                </w:r>
                <w:r w:rsidRPr="009F57F0">
                  <w:rPr>
                    <w:rFonts w:ascii="Times New Roman" w:hAnsi="Times New Roman" w:cs="Times New Roman"/>
                    <w:i w:val="0"/>
                    <w:iCs w:val="0"/>
                    <w:noProof/>
                    <w:webHidden/>
                    <w:sz w:val="24"/>
                    <w:szCs w:val="24"/>
                  </w:rPr>
                  <w:fldChar w:fldCharType="separate"/>
                </w:r>
                <w:r w:rsidRPr="009F57F0">
                  <w:rPr>
                    <w:rFonts w:ascii="Times New Roman" w:hAnsi="Times New Roman" w:cs="Times New Roman"/>
                    <w:i w:val="0"/>
                    <w:iCs w:val="0"/>
                    <w:noProof/>
                    <w:webHidden/>
                    <w:sz w:val="24"/>
                    <w:szCs w:val="24"/>
                  </w:rPr>
                  <w:t>15</w:t>
                </w:r>
                <w:r w:rsidRPr="009F57F0">
                  <w:rPr>
                    <w:rFonts w:ascii="Times New Roman" w:hAnsi="Times New Roman" w:cs="Times New Roman"/>
                    <w:i w:val="0"/>
                    <w:iCs w:val="0"/>
                    <w:noProof/>
                    <w:webHidden/>
                    <w:sz w:val="24"/>
                    <w:szCs w:val="24"/>
                  </w:rPr>
                  <w:fldChar w:fldCharType="end"/>
                </w:r>
              </w:hyperlink>
            </w:p>
            <w:p w14:paraId="246E7F11" w14:textId="77777777" w:rsidR="009F57F0" w:rsidRPr="009F57F0" w:rsidRDefault="009F57F0" w:rsidP="009F57F0">
              <w:pPr>
                <w:pStyle w:val="TOC2"/>
                <w:tabs>
                  <w:tab w:val="right" w:leader="dot" w:pos="9736"/>
                </w:tabs>
                <w:spacing w:before="0" w:line="276" w:lineRule="auto"/>
                <w:jc w:val="both"/>
                <w:rPr>
                  <w:rFonts w:ascii="Times New Roman" w:eastAsiaTheme="minorEastAsia" w:hAnsi="Times New Roman" w:cs="Times New Roman"/>
                  <w:i w:val="0"/>
                  <w:iCs w:val="0"/>
                  <w:noProof/>
                  <w:sz w:val="24"/>
                  <w:szCs w:val="24"/>
                  <w:lang w:eastAsia="en-GB"/>
                </w:rPr>
              </w:pPr>
              <w:hyperlink w:anchor="_Toc229394173" w:history="1">
                <w:r w:rsidRPr="009F57F0">
                  <w:rPr>
                    <w:rStyle w:val="Hyperlink"/>
                    <w:rFonts w:ascii="Times New Roman" w:hAnsi="Times New Roman" w:cs="Times New Roman"/>
                    <w:i w:val="0"/>
                    <w:iCs w:val="0"/>
                    <w:noProof/>
                    <w:sz w:val="24"/>
                    <w:szCs w:val="24"/>
                  </w:rPr>
                  <w:t>7.2 DHCP Relay and Client Addressing</w:t>
                </w:r>
                <w:r w:rsidRPr="009F57F0">
                  <w:rPr>
                    <w:rFonts w:ascii="Times New Roman" w:hAnsi="Times New Roman" w:cs="Times New Roman"/>
                    <w:i w:val="0"/>
                    <w:iCs w:val="0"/>
                    <w:noProof/>
                    <w:webHidden/>
                    <w:sz w:val="24"/>
                    <w:szCs w:val="24"/>
                  </w:rPr>
                  <w:tab/>
                </w:r>
                <w:r w:rsidRPr="009F57F0">
                  <w:rPr>
                    <w:rFonts w:ascii="Times New Roman" w:hAnsi="Times New Roman" w:cs="Times New Roman"/>
                    <w:i w:val="0"/>
                    <w:iCs w:val="0"/>
                    <w:noProof/>
                    <w:webHidden/>
                    <w:sz w:val="24"/>
                    <w:szCs w:val="24"/>
                  </w:rPr>
                  <w:fldChar w:fldCharType="begin"/>
                </w:r>
                <w:r w:rsidRPr="009F57F0">
                  <w:rPr>
                    <w:rFonts w:ascii="Times New Roman" w:hAnsi="Times New Roman" w:cs="Times New Roman"/>
                    <w:i w:val="0"/>
                    <w:iCs w:val="0"/>
                    <w:noProof/>
                    <w:webHidden/>
                    <w:sz w:val="24"/>
                    <w:szCs w:val="24"/>
                  </w:rPr>
                  <w:instrText xml:space="preserve"> PAGEREF _Toc229394173 \h </w:instrText>
                </w:r>
                <w:r w:rsidRPr="009F57F0">
                  <w:rPr>
                    <w:rFonts w:ascii="Times New Roman" w:hAnsi="Times New Roman" w:cs="Times New Roman"/>
                    <w:i w:val="0"/>
                    <w:iCs w:val="0"/>
                    <w:noProof/>
                    <w:webHidden/>
                    <w:sz w:val="24"/>
                    <w:szCs w:val="24"/>
                  </w:rPr>
                </w:r>
                <w:r w:rsidRPr="009F57F0">
                  <w:rPr>
                    <w:rFonts w:ascii="Times New Roman" w:hAnsi="Times New Roman" w:cs="Times New Roman"/>
                    <w:i w:val="0"/>
                    <w:iCs w:val="0"/>
                    <w:noProof/>
                    <w:webHidden/>
                    <w:sz w:val="24"/>
                    <w:szCs w:val="24"/>
                  </w:rPr>
                  <w:fldChar w:fldCharType="separate"/>
                </w:r>
                <w:r w:rsidRPr="009F57F0">
                  <w:rPr>
                    <w:rFonts w:ascii="Times New Roman" w:hAnsi="Times New Roman" w:cs="Times New Roman"/>
                    <w:i w:val="0"/>
                    <w:iCs w:val="0"/>
                    <w:noProof/>
                    <w:webHidden/>
                    <w:sz w:val="24"/>
                    <w:szCs w:val="24"/>
                  </w:rPr>
                  <w:t>16</w:t>
                </w:r>
                <w:r w:rsidRPr="009F57F0">
                  <w:rPr>
                    <w:rFonts w:ascii="Times New Roman" w:hAnsi="Times New Roman" w:cs="Times New Roman"/>
                    <w:i w:val="0"/>
                    <w:iCs w:val="0"/>
                    <w:noProof/>
                    <w:webHidden/>
                    <w:sz w:val="24"/>
                    <w:szCs w:val="24"/>
                  </w:rPr>
                  <w:fldChar w:fldCharType="end"/>
                </w:r>
              </w:hyperlink>
            </w:p>
            <w:p w14:paraId="3E0D7310" w14:textId="77777777" w:rsidR="009F57F0" w:rsidRPr="009F57F0" w:rsidRDefault="009F57F0" w:rsidP="009F57F0">
              <w:pPr>
                <w:pStyle w:val="TOC1"/>
                <w:tabs>
                  <w:tab w:val="right" w:leader="dot" w:pos="9736"/>
                </w:tabs>
                <w:spacing w:before="0" w:line="276" w:lineRule="auto"/>
                <w:jc w:val="both"/>
                <w:rPr>
                  <w:rFonts w:ascii="Times New Roman" w:eastAsiaTheme="minorEastAsia" w:hAnsi="Times New Roman" w:cs="Times New Roman"/>
                  <w:b w:val="0"/>
                  <w:bCs w:val="0"/>
                  <w:noProof/>
                  <w:sz w:val="24"/>
                  <w:szCs w:val="24"/>
                  <w:lang w:eastAsia="en-GB"/>
                </w:rPr>
              </w:pPr>
              <w:hyperlink w:anchor="_Toc229394174" w:history="1">
                <w:r w:rsidRPr="009F57F0">
                  <w:rPr>
                    <w:rStyle w:val="Hyperlink"/>
                    <w:rFonts w:ascii="Times New Roman" w:eastAsia="Times New Roman" w:hAnsi="Times New Roman" w:cs="Times New Roman"/>
                    <w:noProof/>
                    <w:sz w:val="24"/>
                    <w:szCs w:val="24"/>
                    <w:lang w:eastAsia="en-GB"/>
                  </w:rPr>
                  <w:t>8. Test and Troubleshoot</w:t>
                </w:r>
                <w:r w:rsidRPr="009F57F0">
                  <w:rPr>
                    <w:rFonts w:ascii="Times New Roman" w:hAnsi="Times New Roman" w:cs="Times New Roman"/>
                    <w:noProof/>
                    <w:webHidden/>
                    <w:sz w:val="24"/>
                    <w:szCs w:val="24"/>
                  </w:rPr>
                  <w:tab/>
                </w:r>
                <w:r w:rsidRPr="009F57F0">
                  <w:rPr>
                    <w:rFonts w:ascii="Times New Roman" w:hAnsi="Times New Roman" w:cs="Times New Roman"/>
                    <w:noProof/>
                    <w:webHidden/>
                    <w:sz w:val="24"/>
                    <w:szCs w:val="24"/>
                  </w:rPr>
                  <w:fldChar w:fldCharType="begin"/>
                </w:r>
                <w:r w:rsidRPr="009F57F0">
                  <w:rPr>
                    <w:rFonts w:ascii="Times New Roman" w:hAnsi="Times New Roman" w:cs="Times New Roman"/>
                    <w:noProof/>
                    <w:webHidden/>
                    <w:sz w:val="24"/>
                    <w:szCs w:val="24"/>
                  </w:rPr>
                  <w:instrText xml:space="preserve"> PAGEREF _Toc229394174 \h </w:instrText>
                </w:r>
                <w:r w:rsidRPr="009F57F0">
                  <w:rPr>
                    <w:rFonts w:ascii="Times New Roman" w:hAnsi="Times New Roman" w:cs="Times New Roman"/>
                    <w:noProof/>
                    <w:webHidden/>
                    <w:sz w:val="24"/>
                    <w:szCs w:val="24"/>
                  </w:rPr>
                </w:r>
                <w:r w:rsidRPr="009F57F0">
                  <w:rPr>
                    <w:rFonts w:ascii="Times New Roman" w:hAnsi="Times New Roman" w:cs="Times New Roman"/>
                    <w:noProof/>
                    <w:webHidden/>
                    <w:sz w:val="24"/>
                    <w:szCs w:val="24"/>
                  </w:rPr>
                  <w:fldChar w:fldCharType="separate"/>
                </w:r>
                <w:r w:rsidRPr="009F57F0">
                  <w:rPr>
                    <w:rFonts w:ascii="Times New Roman" w:hAnsi="Times New Roman" w:cs="Times New Roman"/>
                    <w:noProof/>
                    <w:webHidden/>
                    <w:sz w:val="24"/>
                    <w:szCs w:val="24"/>
                  </w:rPr>
                  <w:t>16</w:t>
                </w:r>
                <w:r w:rsidRPr="009F57F0">
                  <w:rPr>
                    <w:rFonts w:ascii="Times New Roman" w:hAnsi="Times New Roman" w:cs="Times New Roman"/>
                    <w:noProof/>
                    <w:webHidden/>
                    <w:sz w:val="24"/>
                    <w:szCs w:val="24"/>
                  </w:rPr>
                  <w:fldChar w:fldCharType="end"/>
                </w:r>
              </w:hyperlink>
            </w:p>
            <w:p w14:paraId="2503F605" w14:textId="77777777" w:rsidR="009F57F0" w:rsidRPr="009F57F0" w:rsidRDefault="009F57F0" w:rsidP="009F57F0">
              <w:pPr>
                <w:pStyle w:val="TOC2"/>
                <w:tabs>
                  <w:tab w:val="right" w:leader="dot" w:pos="9736"/>
                </w:tabs>
                <w:spacing w:before="0" w:line="276" w:lineRule="auto"/>
                <w:jc w:val="both"/>
                <w:rPr>
                  <w:rFonts w:ascii="Times New Roman" w:eastAsiaTheme="minorEastAsia" w:hAnsi="Times New Roman" w:cs="Times New Roman"/>
                  <w:i w:val="0"/>
                  <w:iCs w:val="0"/>
                  <w:noProof/>
                  <w:sz w:val="24"/>
                  <w:szCs w:val="24"/>
                  <w:lang w:eastAsia="en-GB"/>
                </w:rPr>
              </w:pPr>
              <w:hyperlink w:anchor="_Toc229394175" w:history="1">
                <w:r w:rsidRPr="009F57F0">
                  <w:rPr>
                    <w:rStyle w:val="Hyperlink"/>
                    <w:rFonts w:ascii="Times New Roman" w:hAnsi="Times New Roman" w:cs="Times New Roman"/>
                    <w:i w:val="0"/>
                    <w:iCs w:val="0"/>
                    <w:noProof/>
                    <w:sz w:val="24"/>
                    <w:szCs w:val="24"/>
                  </w:rPr>
                  <w:t>8.1 Network Connectivity Testing</w:t>
                </w:r>
                <w:r w:rsidRPr="009F57F0">
                  <w:rPr>
                    <w:rFonts w:ascii="Times New Roman" w:hAnsi="Times New Roman" w:cs="Times New Roman"/>
                    <w:i w:val="0"/>
                    <w:iCs w:val="0"/>
                    <w:noProof/>
                    <w:webHidden/>
                    <w:sz w:val="24"/>
                    <w:szCs w:val="24"/>
                  </w:rPr>
                  <w:tab/>
                </w:r>
                <w:r w:rsidRPr="009F57F0">
                  <w:rPr>
                    <w:rFonts w:ascii="Times New Roman" w:hAnsi="Times New Roman" w:cs="Times New Roman"/>
                    <w:i w:val="0"/>
                    <w:iCs w:val="0"/>
                    <w:noProof/>
                    <w:webHidden/>
                    <w:sz w:val="24"/>
                    <w:szCs w:val="24"/>
                  </w:rPr>
                  <w:fldChar w:fldCharType="begin"/>
                </w:r>
                <w:r w:rsidRPr="009F57F0">
                  <w:rPr>
                    <w:rFonts w:ascii="Times New Roman" w:hAnsi="Times New Roman" w:cs="Times New Roman"/>
                    <w:i w:val="0"/>
                    <w:iCs w:val="0"/>
                    <w:noProof/>
                    <w:webHidden/>
                    <w:sz w:val="24"/>
                    <w:szCs w:val="24"/>
                  </w:rPr>
                  <w:instrText xml:space="preserve"> PAGEREF _Toc229394175 \h </w:instrText>
                </w:r>
                <w:r w:rsidRPr="009F57F0">
                  <w:rPr>
                    <w:rFonts w:ascii="Times New Roman" w:hAnsi="Times New Roman" w:cs="Times New Roman"/>
                    <w:i w:val="0"/>
                    <w:iCs w:val="0"/>
                    <w:noProof/>
                    <w:webHidden/>
                    <w:sz w:val="24"/>
                    <w:szCs w:val="24"/>
                  </w:rPr>
                </w:r>
                <w:r w:rsidRPr="009F57F0">
                  <w:rPr>
                    <w:rFonts w:ascii="Times New Roman" w:hAnsi="Times New Roman" w:cs="Times New Roman"/>
                    <w:i w:val="0"/>
                    <w:iCs w:val="0"/>
                    <w:noProof/>
                    <w:webHidden/>
                    <w:sz w:val="24"/>
                    <w:szCs w:val="24"/>
                  </w:rPr>
                  <w:fldChar w:fldCharType="separate"/>
                </w:r>
                <w:r w:rsidRPr="009F57F0">
                  <w:rPr>
                    <w:rFonts w:ascii="Times New Roman" w:hAnsi="Times New Roman" w:cs="Times New Roman"/>
                    <w:i w:val="0"/>
                    <w:iCs w:val="0"/>
                    <w:noProof/>
                    <w:webHidden/>
                    <w:sz w:val="24"/>
                    <w:szCs w:val="24"/>
                  </w:rPr>
                  <w:t>16</w:t>
                </w:r>
                <w:r w:rsidRPr="009F57F0">
                  <w:rPr>
                    <w:rFonts w:ascii="Times New Roman" w:hAnsi="Times New Roman" w:cs="Times New Roman"/>
                    <w:i w:val="0"/>
                    <w:iCs w:val="0"/>
                    <w:noProof/>
                    <w:webHidden/>
                    <w:sz w:val="24"/>
                    <w:szCs w:val="24"/>
                  </w:rPr>
                  <w:fldChar w:fldCharType="end"/>
                </w:r>
              </w:hyperlink>
            </w:p>
            <w:p w14:paraId="2401E30D" w14:textId="77777777" w:rsidR="009F57F0" w:rsidRPr="009F57F0" w:rsidRDefault="009F57F0" w:rsidP="009F57F0">
              <w:pPr>
                <w:pStyle w:val="TOC1"/>
                <w:tabs>
                  <w:tab w:val="right" w:leader="dot" w:pos="9736"/>
                </w:tabs>
                <w:spacing w:before="0" w:line="276" w:lineRule="auto"/>
                <w:jc w:val="both"/>
                <w:rPr>
                  <w:rFonts w:ascii="Times New Roman" w:eastAsiaTheme="minorEastAsia" w:hAnsi="Times New Roman" w:cs="Times New Roman"/>
                  <w:b w:val="0"/>
                  <w:bCs w:val="0"/>
                  <w:noProof/>
                  <w:sz w:val="24"/>
                  <w:szCs w:val="24"/>
                  <w:lang w:eastAsia="en-GB"/>
                </w:rPr>
              </w:pPr>
              <w:hyperlink w:anchor="_Toc229394176" w:history="1">
                <w:r w:rsidRPr="009F57F0">
                  <w:rPr>
                    <w:rStyle w:val="Hyperlink"/>
                    <w:rFonts w:ascii="Times New Roman" w:eastAsia="Times New Roman" w:hAnsi="Times New Roman" w:cs="Times New Roman"/>
                    <w:noProof/>
                    <w:sz w:val="24"/>
                    <w:szCs w:val="24"/>
                    <w:lang w:eastAsia="en-GB"/>
                  </w:rPr>
                  <w:t>9. Disk Drive</w:t>
                </w:r>
                <w:r w:rsidRPr="009F57F0">
                  <w:rPr>
                    <w:rFonts w:ascii="Times New Roman" w:hAnsi="Times New Roman" w:cs="Times New Roman"/>
                    <w:noProof/>
                    <w:webHidden/>
                    <w:sz w:val="24"/>
                    <w:szCs w:val="24"/>
                  </w:rPr>
                  <w:tab/>
                </w:r>
                <w:r w:rsidRPr="009F57F0">
                  <w:rPr>
                    <w:rFonts w:ascii="Times New Roman" w:hAnsi="Times New Roman" w:cs="Times New Roman"/>
                    <w:noProof/>
                    <w:webHidden/>
                    <w:sz w:val="24"/>
                    <w:szCs w:val="24"/>
                  </w:rPr>
                  <w:fldChar w:fldCharType="begin"/>
                </w:r>
                <w:r w:rsidRPr="009F57F0">
                  <w:rPr>
                    <w:rFonts w:ascii="Times New Roman" w:hAnsi="Times New Roman" w:cs="Times New Roman"/>
                    <w:noProof/>
                    <w:webHidden/>
                    <w:sz w:val="24"/>
                    <w:szCs w:val="24"/>
                  </w:rPr>
                  <w:instrText xml:space="preserve"> PAGEREF _Toc229394176 \h </w:instrText>
                </w:r>
                <w:r w:rsidRPr="009F57F0">
                  <w:rPr>
                    <w:rFonts w:ascii="Times New Roman" w:hAnsi="Times New Roman" w:cs="Times New Roman"/>
                    <w:noProof/>
                    <w:webHidden/>
                    <w:sz w:val="24"/>
                    <w:szCs w:val="24"/>
                  </w:rPr>
                </w:r>
                <w:r w:rsidRPr="009F57F0">
                  <w:rPr>
                    <w:rFonts w:ascii="Times New Roman" w:hAnsi="Times New Roman" w:cs="Times New Roman"/>
                    <w:noProof/>
                    <w:webHidden/>
                    <w:sz w:val="24"/>
                    <w:szCs w:val="24"/>
                  </w:rPr>
                  <w:fldChar w:fldCharType="separate"/>
                </w:r>
                <w:r w:rsidRPr="009F57F0">
                  <w:rPr>
                    <w:rFonts w:ascii="Times New Roman" w:hAnsi="Times New Roman" w:cs="Times New Roman"/>
                    <w:noProof/>
                    <w:webHidden/>
                    <w:sz w:val="24"/>
                    <w:szCs w:val="24"/>
                  </w:rPr>
                  <w:t>18</w:t>
                </w:r>
                <w:r w:rsidRPr="009F57F0">
                  <w:rPr>
                    <w:rFonts w:ascii="Times New Roman" w:hAnsi="Times New Roman" w:cs="Times New Roman"/>
                    <w:noProof/>
                    <w:webHidden/>
                    <w:sz w:val="24"/>
                    <w:szCs w:val="24"/>
                  </w:rPr>
                  <w:fldChar w:fldCharType="end"/>
                </w:r>
              </w:hyperlink>
            </w:p>
            <w:p w14:paraId="77703D44" w14:textId="77777777" w:rsidR="009F57F0" w:rsidRPr="009F57F0" w:rsidRDefault="009F57F0" w:rsidP="009F57F0">
              <w:pPr>
                <w:pStyle w:val="TOC2"/>
                <w:tabs>
                  <w:tab w:val="right" w:leader="dot" w:pos="9736"/>
                </w:tabs>
                <w:spacing w:before="0" w:line="276" w:lineRule="auto"/>
                <w:jc w:val="both"/>
                <w:rPr>
                  <w:rFonts w:ascii="Times New Roman" w:eastAsiaTheme="minorEastAsia" w:hAnsi="Times New Roman" w:cs="Times New Roman"/>
                  <w:i w:val="0"/>
                  <w:iCs w:val="0"/>
                  <w:noProof/>
                  <w:sz w:val="24"/>
                  <w:szCs w:val="24"/>
                  <w:lang w:eastAsia="en-GB"/>
                </w:rPr>
              </w:pPr>
              <w:hyperlink w:anchor="_Toc229394177" w:history="1">
                <w:r w:rsidRPr="009F57F0">
                  <w:rPr>
                    <w:rStyle w:val="Hyperlink"/>
                    <w:rFonts w:ascii="Times New Roman" w:hAnsi="Times New Roman" w:cs="Times New Roman"/>
                    <w:i w:val="0"/>
                    <w:iCs w:val="0"/>
                    <w:noProof/>
                    <w:sz w:val="24"/>
                    <w:szCs w:val="24"/>
                  </w:rPr>
                  <w:t>9.1 SwanseaFiles Drive Mounting, Sharing and Permissions</w:t>
                </w:r>
                <w:r w:rsidRPr="009F57F0">
                  <w:rPr>
                    <w:rFonts w:ascii="Times New Roman" w:hAnsi="Times New Roman" w:cs="Times New Roman"/>
                    <w:i w:val="0"/>
                    <w:iCs w:val="0"/>
                    <w:noProof/>
                    <w:webHidden/>
                    <w:sz w:val="24"/>
                    <w:szCs w:val="24"/>
                  </w:rPr>
                  <w:tab/>
                </w:r>
                <w:r w:rsidRPr="009F57F0">
                  <w:rPr>
                    <w:rFonts w:ascii="Times New Roman" w:hAnsi="Times New Roman" w:cs="Times New Roman"/>
                    <w:i w:val="0"/>
                    <w:iCs w:val="0"/>
                    <w:noProof/>
                    <w:webHidden/>
                    <w:sz w:val="24"/>
                    <w:szCs w:val="24"/>
                  </w:rPr>
                  <w:fldChar w:fldCharType="begin"/>
                </w:r>
                <w:r w:rsidRPr="009F57F0">
                  <w:rPr>
                    <w:rFonts w:ascii="Times New Roman" w:hAnsi="Times New Roman" w:cs="Times New Roman"/>
                    <w:i w:val="0"/>
                    <w:iCs w:val="0"/>
                    <w:noProof/>
                    <w:webHidden/>
                    <w:sz w:val="24"/>
                    <w:szCs w:val="24"/>
                  </w:rPr>
                  <w:instrText xml:space="preserve"> PAGEREF _Toc229394177 \h </w:instrText>
                </w:r>
                <w:r w:rsidRPr="009F57F0">
                  <w:rPr>
                    <w:rFonts w:ascii="Times New Roman" w:hAnsi="Times New Roman" w:cs="Times New Roman"/>
                    <w:i w:val="0"/>
                    <w:iCs w:val="0"/>
                    <w:noProof/>
                    <w:webHidden/>
                    <w:sz w:val="24"/>
                    <w:szCs w:val="24"/>
                  </w:rPr>
                </w:r>
                <w:r w:rsidRPr="009F57F0">
                  <w:rPr>
                    <w:rFonts w:ascii="Times New Roman" w:hAnsi="Times New Roman" w:cs="Times New Roman"/>
                    <w:i w:val="0"/>
                    <w:iCs w:val="0"/>
                    <w:noProof/>
                    <w:webHidden/>
                    <w:sz w:val="24"/>
                    <w:szCs w:val="24"/>
                  </w:rPr>
                  <w:fldChar w:fldCharType="separate"/>
                </w:r>
                <w:r w:rsidRPr="009F57F0">
                  <w:rPr>
                    <w:rFonts w:ascii="Times New Roman" w:hAnsi="Times New Roman" w:cs="Times New Roman"/>
                    <w:i w:val="0"/>
                    <w:iCs w:val="0"/>
                    <w:noProof/>
                    <w:webHidden/>
                    <w:sz w:val="24"/>
                    <w:szCs w:val="24"/>
                  </w:rPr>
                  <w:t>18</w:t>
                </w:r>
                <w:r w:rsidRPr="009F57F0">
                  <w:rPr>
                    <w:rFonts w:ascii="Times New Roman" w:hAnsi="Times New Roman" w:cs="Times New Roman"/>
                    <w:i w:val="0"/>
                    <w:iCs w:val="0"/>
                    <w:noProof/>
                    <w:webHidden/>
                    <w:sz w:val="24"/>
                    <w:szCs w:val="24"/>
                  </w:rPr>
                  <w:fldChar w:fldCharType="end"/>
                </w:r>
              </w:hyperlink>
            </w:p>
            <w:p w14:paraId="27EB47D9" w14:textId="77777777" w:rsidR="009F57F0" w:rsidRPr="009F57F0" w:rsidRDefault="009F57F0" w:rsidP="009F57F0">
              <w:pPr>
                <w:pStyle w:val="TOC1"/>
                <w:tabs>
                  <w:tab w:val="right" w:leader="dot" w:pos="9736"/>
                </w:tabs>
                <w:spacing w:before="0" w:line="276" w:lineRule="auto"/>
                <w:jc w:val="both"/>
                <w:rPr>
                  <w:rFonts w:ascii="Times New Roman" w:eastAsiaTheme="minorEastAsia" w:hAnsi="Times New Roman" w:cs="Times New Roman"/>
                  <w:b w:val="0"/>
                  <w:bCs w:val="0"/>
                  <w:noProof/>
                  <w:sz w:val="24"/>
                  <w:szCs w:val="24"/>
                  <w:lang w:eastAsia="en-GB"/>
                </w:rPr>
              </w:pPr>
              <w:hyperlink w:anchor="_Toc229394178" w:history="1">
                <w:r w:rsidRPr="009F57F0">
                  <w:rPr>
                    <w:rStyle w:val="Hyperlink"/>
                    <w:rFonts w:ascii="Times New Roman" w:eastAsia="Times New Roman" w:hAnsi="Times New Roman" w:cs="Times New Roman"/>
                    <w:noProof/>
                    <w:sz w:val="24"/>
                    <w:szCs w:val="24"/>
                    <w:lang w:eastAsia="en-GB"/>
                  </w:rPr>
                  <w:t>10. IIS Server</w:t>
                </w:r>
                <w:r w:rsidRPr="009F57F0">
                  <w:rPr>
                    <w:rFonts w:ascii="Times New Roman" w:hAnsi="Times New Roman" w:cs="Times New Roman"/>
                    <w:noProof/>
                    <w:webHidden/>
                    <w:sz w:val="24"/>
                    <w:szCs w:val="24"/>
                  </w:rPr>
                  <w:tab/>
                </w:r>
                <w:r w:rsidRPr="009F57F0">
                  <w:rPr>
                    <w:rFonts w:ascii="Times New Roman" w:hAnsi="Times New Roman" w:cs="Times New Roman"/>
                    <w:noProof/>
                    <w:webHidden/>
                    <w:sz w:val="24"/>
                    <w:szCs w:val="24"/>
                  </w:rPr>
                  <w:fldChar w:fldCharType="begin"/>
                </w:r>
                <w:r w:rsidRPr="009F57F0">
                  <w:rPr>
                    <w:rFonts w:ascii="Times New Roman" w:hAnsi="Times New Roman" w:cs="Times New Roman"/>
                    <w:noProof/>
                    <w:webHidden/>
                    <w:sz w:val="24"/>
                    <w:szCs w:val="24"/>
                  </w:rPr>
                  <w:instrText xml:space="preserve"> PAGEREF _Toc229394178 \h </w:instrText>
                </w:r>
                <w:r w:rsidRPr="009F57F0">
                  <w:rPr>
                    <w:rFonts w:ascii="Times New Roman" w:hAnsi="Times New Roman" w:cs="Times New Roman"/>
                    <w:noProof/>
                    <w:webHidden/>
                    <w:sz w:val="24"/>
                    <w:szCs w:val="24"/>
                  </w:rPr>
                </w:r>
                <w:r w:rsidRPr="009F57F0">
                  <w:rPr>
                    <w:rFonts w:ascii="Times New Roman" w:hAnsi="Times New Roman" w:cs="Times New Roman"/>
                    <w:noProof/>
                    <w:webHidden/>
                    <w:sz w:val="24"/>
                    <w:szCs w:val="24"/>
                  </w:rPr>
                  <w:fldChar w:fldCharType="separate"/>
                </w:r>
                <w:r w:rsidRPr="009F57F0">
                  <w:rPr>
                    <w:rFonts w:ascii="Times New Roman" w:hAnsi="Times New Roman" w:cs="Times New Roman"/>
                    <w:noProof/>
                    <w:webHidden/>
                    <w:sz w:val="24"/>
                    <w:szCs w:val="24"/>
                  </w:rPr>
                  <w:t>19</w:t>
                </w:r>
                <w:r w:rsidRPr="009F57F0">
                  <w:rPr>
                    <w:rFonts w:ascii="Times New Roman" w:hAnsi="Times New Roman" w:cs="Times New Roman"/>
                    <w:noProof/>
                    <w:webHidden/>
                    <w:sz w:val="24"/>
                    <w:szCs w:val="24"/>
                  </w:rPr>
                  <w:fldChar w:fldCharType="end"/>
                </w:r>
              </w:hyperlink>
            </w:p>
            <w:p w14:paraId="08302A20" w14:textId="77777777" w:rsidR="009F57F0" w:rsidRPr="009F57F0" w:rsidRDefault="009F57F0" w:rsidP="009F57F0">
              <w:pPr>
                <w:pStyle w:val="TOC2"/>
                <w:tabs>
                  <w:tab w:val="right" w:leader="dot" w:pos="9736"/>
                </w:tabs>
                <w:spacing w:before="0" w:line="276" w:lineRule="auto"/>
                <w:jc w:val="both"/>
                <w:rPr>
                  <w:rFonts w:ascii="Times New Roman" w:eastAsiaTheme="minorEastAsia" w:hAnsi="Times New Roman" w:cs="Times New Roman"/>
                  <w:i w:val="0"/>
                  <w:iCs w:val="0"/>
                  <w:noProof/>
                  <w:sz w:val="24"/>
                  <w:szCs w:val="24"/>
                  <w:lang w:eastAsia="en-GB"/>
                </w:rPr>
              </w:pPr>
              <w:hyperlink w:anchor="_Toc229394179" w:history="1">
                <w:r w:rsidRPr="009F57F0">
                  <w:rPr>
                    <w:rStyle w:val="Hyperlink"/>
                    <w:rFonts w:ascii="Times New Roman" w:hAnsi="Times New Roman" w:cs="Times New Roman"/>
                    <w:i w:val="0"/>
                    <w:iCs w:val="0"/>
                    <w:noProof/>
                    <w:sz w:val="24"/>
                    <w:szCs w:val="24"/>
                  </w:rPr>
                  <w:t>10.1 Webs.kawam.acca Website and Windows Authentication</w:t>
                </w:r>
                <w:r w:rsidRPr="009F57F0">
                  <w:rPr>
                    <w:rFonts w:ascii="Times New Roman" w:hAnsi="Times New Roman" w:cs="Times New Roman"/>
                    <w:i w:val="0"/>
                    <w:iCs w:val="0"/>
                    <w:noProof/>
                    <w:webHidden/>
                    <w:sz w:val="24"/>
                    <w:szCs w:val="24"/>
                  </w:rPr>
                  <w:tab/>
                </w:r>
                <w:r w:rsidRPr="009F57F0">
                  <w:rPr>
                    <w:rFonts w:ascii="Times New Roman" w:hAnsi="Times New Roman" w:cs="Times New Roman"/>
                    <w:i w:val="0"/>
                    <w:iCs w:val="0"/>
                    <w:noProof/>
                    <w:webHidden/>
                    <w:sz w:val="24"/>
                    <w:szCs w:val="24"/>
                  </w:rPr>
                  <w:fldChar w:fldCharType="begin"/>
                </w:r>
                <w:r w:rsidRPr="009F57F0">
                  <w:rPr>
                    <w:rFonts w:ascii="Times New Roman" w:hAnsi="Times New Roman" w:cs="Times New Roman"/>
                    <w:i w:val="0"/>
                    <w:iCs w:val="0"/>
                    <w:noProof/>
                    <w:webHidden/>
                    <w:sz w:val="24"/>
                    <w:szCs w:val="24"/>
                  </w:rPr>
                  <w:instrText xml:space="preserve"> PAGEREF _Toc229394179 \h </w:instrText>
                </w:r>
                <w:r w:rsidRPr="009F57F0">
                  <w:rPr>
                    <w:rFonts w:ascii="Times New Roman" w:hAnsi="Times New Roman" w:cs="Times New Roman"/>
                    <w:i w:val="0"/>
                    <w:iCs w:val="0"/>
                    <w:noProof/>
                    <w:webHidden/>
                    <w:sz w:val="24"/>
                    <w:szCs w:val="24"/>
                  </w:rPr>
                </w:r>
                <w:r w:rsidRPr="009F57F0">
                  <w:rPr>
                    <w:rFonts w:ascii="Times New Roman" w:hAnsi="Times New Roman" w:cs="Times New Roman"/>
                    <w:i w:val="0"/>
                    <w:iCs w:val="0"/>
                    <w:noProof/>
                    <w:webHidden/>
                    <w:sz w:val="24"/>
                    <w:szCs w:val="24"/>
                  </w:rPr>
                  <w:fldChar w:fldCharType="separate"/>
                </w:r>
                <w:r w:rsidRPr="009F57F0">
                  <w:rPr>
                    <w:rFonts w:ascii="Times New Roman" w:hAnsi="Times New Roman" w:cs="Times New Roman"/>
                    <w:i w:val="0"/>
                    <w:iCs w:val="0"/>
                    <w:noProof/>
                    <w:webHidden/>
                    <w:sz w:val="24"/>
                    <w:szCs w:val="24"/>
                  </w:rPr>
                  <w:t>19</w:t>
                </w:r>
                <w:r w:rsidRPr="009F57F0">
                  <w:rPr>
                    <w:rFonts w:ascii="Times New Roman" w:hAnsi="Times New Roman" w:cs="Times New Roman"/>
                    <w:i w:val="0"/>
                    <w:iCs w:val="0"/>
                    <w:noProof/>
                    <w:webHidden/>
                    <w:sz w:val="24"/>
                    <w:szCs w:val="24"/>
                  </w:rPr>
                  <w:fldChar w:fldCharType="end"/>
                </w:r>
              </w:hyperlink>
            </w:p>
            <w:p w14:paraId="3ACCBC62" w14:textId="77777777" w:rsidR="009F57F0" w:rsidRPr="009F57F0" w:rsidRDefault="009F57F0" w:rsidP="009F57F0">
              <w:pPr>
                <w:pStyle w:val="TOC1"/>
                <w:tabs>
                  <w:tab w:val="right" w:leader="dot" w:pos="9736"/>
                </w:tabs>
                <w:spacing w:before="0" w:line="276" w:lineRule="auto"/>
                <w:jc w:val="both"/>
                <w:rPr>
                  <w:rFonts w:ascii="Times New Roman" w:eastAsiaTheme="minorEastAsia" w:hAnsi="Times New Roman" w:cs="Times New Roman"/>
                  <w:b w:val="0"/>
                  <w:bCs w:val="0"/>
                  <w:noProof/>
                  <w:sz w:val="24"/>
                  <w:szCs w:val="24"/>
                  <w:lang w:eastAsia="en-GB"/>
                </w:rPr>
              </w:pPr>
              <w:hyperlink w:anchor="_Toc229394180" w:history="1">
                <w:r w:rsidRPr="009F57F0">
                  <w:rPr>
                    <w:rStyle w:val="Hyperlink"/>
                    <w:rFonts w:ascii="Times New Roman" w:eastAsia="Times New Roman" w:hAnsi="Times New Roman" w:cs="Times New Roman"/>
                    <w:noProof/>
                    <w:kern w:val="36"/>
                    <w:sz w:val="24"/>
                    <w:szCs w:val="24"/>
                    <w:lang w:eastAsia="en-GB"/>
                    <w14:ligatures w14:val="none"/>
                  </w:rPr>
                  <w:t>11. Remote Desktop Services</w:t>
                </w:r>
                <w:r w:rsidRPr="009F57F0">
                  <w:rPr>
                    <w:rFonts w:ascii="Times New Roman" w:hAnsi="Times New Roman" w:cs="Times New Roman"/>
                    <w:noProof/>
                    <w:webHidden/>
                    <w:sz w:val="24"/>
                    <w:szCs w:val="24"/>
                  </w:rPr>
                  <w:tab/>
                </w:r>
                <w:r w:rsidRPr="009F57F0">
                  <w:rPr>
                    <w:rFonts w:ascii="Times New Roman" w:hAnsi="Times New Roman" w:cs="Times New Roman"/>
                    <w:noProof/>
                    <w:webHidden/>
                    <w:sz w:val="24"/>
                    <w:szCs w:val="24"/>
                  </w:rPr>
                  <w:fldChar w:fldCharType="begin"/>
                </w:r>
                <w:r w:rsidRPr="009F57F0">
                  <w:rPr>
                    <w:rFonts w:ascii="Times New Roman" w:hAnsi="Times New Roman" w:cs="Times New Roman"/>
                    <w:noProof/>
                    <w:webHidden/>
                    <w:sz w:val="24"/>
                    <w:szCs w:val="24"/>
                  </w:rPr>
                  <w:instrText xml:space="preserve"> PAGEREF _Toc229394180 \h </w:instrText>
                </w:r>
                <w:r w:rsidRPr="009F57F0">
                  <w:rPr>
                    <w:rFonts w:ascii="Times New Roman" w:hAnsi="Times New Roman" w:cs="Times New Roman"/>
                    <w:noProof/>
                    <w:webHidden/>
                    <w:sz w:val="24"/>
                    <w:szCs w:val="24"/>
                  </w:rPr>
                </w:r>
                <w:r w:rsidRPr="009F57F0">
                  <w:rPr>
                    <w:rFonts w:ascii="Times New Roman" w:hAnsi="Times New Roman" w:cs="Times New Roman"/>
                    <w:noProof/>
                    <w:webHidden/>
                    <w:sz w:val="24"/>
                    <w:szCs w:val="24"/>
                  </w:rPr>
                  <w:fldChar w:fldCharType="separate"/>
                </w:r>
                <w:r w:rsidRPr="009F57F0">
                  <w:rPr>
                    <w:rFonts w:ascii="Times New Roman" w:hAnsi="Times New Roman" w:cs="Times New Roman"/>
                    <w:noProof/>
                    <w:webHidden/>
                    <w:sz w:val="24"/>
                    <w:szCs w:val="24"/>
                  </w:rPr>
                  <w:t>21</w:t>
                </w:r>
                <w:r w:rsidRPr="009F57F0">
                  <w:rPr>
                    <w:rFonts w:ascii="Times New Roman" w:hAnsi="Times New Roman" w:cs="Times New Roman"/>
                    <w:noProof/>
                    <w:webHidden/>
                    <w:sz w:val="24"/>
                    <w:szCs w:val="24"/>
                  </w:rPr>
                  <w:fldChar w:fldCharType="end"/>
                </w:r>
              </w:hyperlink>
            </w:p>
            <w:p w14:paraId="5B63BC43" w14:textId="77777777" w:rsidR="009F57F0" w:rsidRPr="009F57F0" w:rsidRDefault="009F57F0" w:rsidP="009F57F0">
              <w:pPr>
                <w:pStyle w:val="TOC2"/>
                <w:tabs>
                  <w:tab w:val="right" w:leader="dot" w:pos="9736"/>
                </w:tabs>
                <w:spacing w:before="0" w:line="276" w:lineRule="auto"/>
                <w:jc w:val="both"/>
                <w:rPr>
                  <w:rFonts w:ascii="Times New Roman" w:eastAsiaTheme="minorEastAsia" w:hAnsi="Times New Roman" w:cs="Times New Roman"/>
                  <w:i w:val="0"/>
                  <w:iCs w:val="0"/>
                  <w:noProof/>
                  <w:sz w:val="24"/>
                  <w:szCs w:val="24"/>
                  <w:lang w:eastAsia="en-GB"/>
                </w:rPr>
              </w:pPr>
              <w:hyperlink w:anchor="_Toc229394181" w:history="1">
                <w:r w:rsidRPr="009F57F0">
                  <w:rPr>
                    <w:rStyle w:val="Hyperlink"/>
                    <w:rFonts w:ascii="Times New Roman" w:hAnsi="Times New Roman" w:cs="Times New Roman"/>
                    <w:i w:val="0"/>
                    <w:iCs w:val="0"/>
                    <w:noProof/>
                    <w:sz w:val="24"/>
                    <w:szCs w:val="24"/>
                  </w:rPr>
                  <w:t>11.1 Remote Access Name Resolution for S-DC</w:t>
                </w:r>
                <w:r w:rsidRPr="009F57F0">
                  <w:rPr>
                    <w:rFonts w:ascii="Times New Roman" w:hAnsi="Times New Roman" w:cs="Times New Roman"/>
                    <w:i w:val="0"/>
                    <w:iCs w:val="0"/>
                    <w:noProof/>
                    <w:webHidden/>
                    <w:sz w:val="24"/>
                    <w:szCs w:val="24"/>
                  </w:rPr>
                  <w:tab/>
                </w:r>
                <w:r w:rsidRPr="009F57F0">
                  <w:rPr>
                    <w:rFonts w:ascii="Times New Roman" w:hAnsi="Times New Roman" w:cs="Times New Roman"/>
                    <w:i w:val="0"/>
                    <w:iCs w:val="0"/>
                    <w:noProof/>
                    <w:webHidden/>
                    <w:sz w:val="24"/>
                    <w:szCs w:val="24"/>
                  </w:rPr>
                  <w:fldChar w:fldCharType="begin"/>
                </w:r>
                <w:r w:rsidRPr="009F57F0">
                  <w:rPr>
                    <w:rFonts w:ascii="Times New Roman" w:hAnsi="Times New Roman" w:cs="Times New Roman"/>
                    <w:i w:val="0"/>
                    <w:iCs w:val="0"/>
                    <w:noProof/>
                    <w:webHidden/>
                    <w:sz w:val="24"/>
                    <w:szCs w:val="24"/>
                  </w:rPr>
                  <w:instrText xml:space="preserve"> PAGEREF _Toc229394181 \h </w:instrText>
                </w:r>
                <w:r w:rsidRPr="009F57F0">
                  <w:rPr>
                    <w:rFonts w:ascii="Times New Roman" w:hAnsi="Times New Roman" w:cs="Times New Roman"/>
                    <w:i w:val="0"/>
                    <w:iCs w:val="0"/>
                    <w:noProof/>
                    <w:webHidden/>
                    <w:sz w:val="24"/>
                    <w:szCs w:val="24"/>
                  </w:rPr>
                </w:r>
                <w:r w:rsidRPr="009F57F0">
                  <w:rPr>
                    <w:rFonts w:ascii="Times New Roman" w:hAnsi="Times New Roman" w:cs="Times New Roman"/>
                    <w:i w:val="0"/>
                    <w:iCs w:val="0"/>
                    <w:noProof/>
                    <w:webHidden/>
                    <w:sz w:val="24"/>
                    <w:szCs w:val="24"/>
                  </w:rPr>
                  <w:fldChar w:fldCharType="separate"/>
                </w:r>
                <w:r w:rsidRPr="009F57F0">
                  <w:rPr>
                    <w:rFonts w:ascii="Times New Roman" w:hAnsi="Times New Roman" w:cs="Times New Roman"/>
                    <w:i w:val="0"/>
                    <w:iCs w:val="0"/>
                    <w:noProof/>
                    <w:webHidden/>
                    <w:sz w:val="24"/>
                    <w:szCs w:val="24"/>
                  </w:rPr>
                  <w:t>21</w:t>
                </w:r>
                <w:r w:rsidRPr="009F57F0">
                  <w:rPr>
                    <w:rFonts w:ascii="Times New Roman" w:hAnsi="Times New Roman" w:cs="Times New Roman"/>
                    <w:i w:val="0"/>
                    <w:iCs w:val="0"/>
                    <w:noProof/>
                    <w:webHidden/>
                    <w:sz w:val="24"/>
                    <w:szCs w:val="24"/>
                  </w:rPr>
                  <w:fldChar w:fldCharType="end"/>
                </w:r>
              </w:hyperlink>
            </w:p>
            <w:p w14:paraId="1C3A4D2E" w14:textId="77777777" w:rsidR="009F57F0" w:rsidRPr="009F57F0" w:rsidRDefault="009F57F0" w:rsidP="009F57F0">
              <w:pPr>
                <w:pStyle w:val="TOC1"/>
                <w:tabs>
                  <w:tab w:val="right" w:leader="dot" w:pos="9736"/>
                </w:tabs>
                <w:spacing w:before="0" w:line="276" w:lineRule="auto"/>
                <w:jc w:val="both"/>
                <w:rPr>
                  <w:rFonts w:ascii="Times New Roman" w:eastAsiaTheme="minorEastAsia" w:hAnsi="Times New Roman" w:cs="Times New Roman"/>
                  <w:b w:val="0"/>
                  <w:bCs w:val="0"/>
                  <w:noProof/>
                  <w:sz w:val="24"/>
                  <w:szCs w:val="24"/>
                  <w:lang w:eastAsia="en-GB"/>
                </w:rPr>
              </w:pPr>
              <w:hyperlink w:anchor="_Toc229394182" w:history="1">
                <w:r w:rsidRPr="009F57F0">
                  <w:rPr>
                    <w:rStyle w:val="Hyperlink"/>
                    <w:rFonts w:ascii="Times New Roman" w:eastAsia="Times New Roman" w:hAnsi="Times New Roman" w:cs="Times New Roman"/>
                    <w:noProof/>
                    <w:kern w:val="36"/>
                    <w:sz w:val="24"/>
                    <w:szCs w:val="24"/>
                    <w:lang w:eastAsia="en-GB"/>
                    <w14:ligatures w14:val="none"/>
                  </w:rPr>
                  <w:t>12. Conclusion</w:t>
                </w:r>
                <w:r w:rsidRPr="009F57F0">
                  <w:rPr>
                    <w:rFonts w:ascii="Times New Roman" w:hAnsi="Times New Roman" w:cs="Times New Roman"/>
                    <w:noProof/>
                    <w:webHidden/>
                    <w:sz w:val="24"/>
                    <w:szCs w:val="24"/>
                  </w:rPr>
                  <w:tab/>
                </w:r>
                <w:r w:rsidRPr="009F57F0">
                  <w:rPr>
                    <w:rFonts w:ascii="Times New Roman" w:hAnsi="Times New Roman" w:cs="Times New Roman"/>
                    <w:noProof/>
                    <w:webHidden/>
                    <w:sz w:val="24"/>
                    <w:szCs w:val="24"/>
                  </w:rPr>
                  <w:fldChar w:fldCharType="begin"/>
                </w:r>
                <w:r w:rsidRPr="009F57F0">
                  <w:rPr>
                    <w:rFonts w:ascii="Times New Roman" w:hAnsi="Times New Roman" w:cs="Times New Roman"/>
                    <w:noProof/>
                    <w:webHidden/>
                    <w:sz w:val="24"/>
                    <w:szCs w:val="24"/>
                  </w:rPr>
                  <w:instrText xml:space="preserve"> PAGEREF _Toc229394182 \h </w:instrText>
                </w:r>
                <w:r w:rsidRPr="009F57F0">
                  <w:rPr>
                    <w:rFonts w:ascii="Times New Roman" w:hAnsi="Times New Roman" w:cs="Times New Roman"/>
                    <w:noProof/>
                    <w:webHidden/>
                    <w:sz w:val="24"/>
                    <w:szCs w:val="24"/>
                  </w:rPr>
                </w:r>
                <w:r w:rsidRPr="009F57F0">
                  <w:rPr>
                    <w:rFonts w:ascii="Times New Roman" w:hAnsi="Times New Roman" w:cs="Times New Roman"/>
                    <w:noProof/>
                    <w:webHidden/>
                    <w:sz w:val="24"/>
                    <w:szCs w:val="24"/>
                  </w:rPr>
                  <w:fldChar w:fldCharType="separate"/>
                </w:r>
                <w:r w:rsidRPr="009F57F0">
                  <w:rPr>
                    <w:rFonts w:ascii="Times New Roman" w:hAnsi="Times New Roman" w:cs="Times New Roman"/>
                    <w:noProof/>
                    <w:webHidden/>
                    <w:sz w:val="24"/>
                    <w:szCs w:val="24"/>
                  </w:rPr>
                  <w:t>22</w:t>
                </w:r>
                <w:r w:rsidRPr="009F57F0">
                  <w:rPr>
                    <w:rFonts w:ascii="Times New Roman" w:hAnsi="Times New Roman" w:cs="Times New Roman"/>
                    <w:noProof/>
                    <w:webHidden/>
                    <w:sz w:val="24"/>
                    <w:szCs w:val="24"/>
                  </w:rPr>
                  <w:fldChar w:fldCharType="end"/>
                </w:r>
              </w:hyperlink>
            </w:p>
            <w:p w14:paraId="03AF9456" w14:textId="77777777" w:rsidR="009F57F0" w:rsidRPr="009F57F0" w:rsidRDefault="009F57F0" w:rsidP="009F57F0">
              <w:pPr>
                <w:pStyle w:val="TOC1"/>
                <w:tabs>
                  <w:tab w:val="right" w:leader="dot" w:pos="9736"/>
                </w:tabs>
                <w:spacing w:before="0" w:line="276" w:lineRule="auto"/>
                <w:jc w:val="both"/>
                <w:rPr>
                  <w:rFonts w:ascii="Times New Roman" w:eastAsiaTheme="minorEastAsia" w:hAnsi="Times New Roman" w:cs="Times New Roman"/>
                  <w:b w:val="0"/>
                  <w:bCs w:val="0"/>
                  <w:noProof/>
                  <w:sz w:val="24"/>
                  <w:szCs w:val="24"/>
                  <w:lang w:eastAsia="en-GB"/>
                </w:rPr>
              </w:pPr>
              <w:hyperlink w:anchor="_Toc229394183" w:history="1">
                <w:r w:rsidRPr="009F57F0">
                  <w:rPr>
                    <w:rStyle w:val="Hyperlink"/>
                    <w:rFonts w:ascii="Times New Roman" w:eastAsia="Times New Roman" w:hAnsi="Times New Roman" w:cs="Times New Roman"/>
                    <w:noProof/>
                    <w:sz w:val="24"/>
                    <w:szCs w:val="24"/>
                    <w:lang w:eastAsia="en-GB"/>
                  </w:rPr>
                  <w:t>13. References</w:t>
                </w:r>
                <w:r w:rsidRPr="009F57F0">
                  <w:rPr>
                    <w:rFonts w:ascii="Times New Roman" w:hAnsi="Times New Roman" w:cs="Times New Roman"/>
                    <w:noProof/>
                    <w:webHidden/>
                    <w:sz w:val="24"/>
                    <w:szCs w:val="24"/>
                  </w:rPr>
                  <w:tab/>
                </w:r>
                <w:r w:rsidRPr="009F57F0">
                  <w:rPr>
                    <w:rFonts w:ascii="Times New Roman" w:hAnsi="Times New Roman" w:cs="Times New Roman"/>
                    <w:noProof/>
                    <w:webHidden/>
                    <w:sz w:val="24"/>
                    <w:szCs w:val="24"/>
                  </w:rPr>
                  <w:fldChar w:fldCharType="begin"/>
                </w:r>
                <w:r w:rsidRPr="009F57F0">
                  <w:rPr>
                    <w:rFonts w:ascii="Times New Roman" w:hAnsi="Times New Roman" w:cs="Times New Roman"/>
                    <w:noProof/>
                    <w:webHidden/>
                    <w:sz w:val="24"/>
                    <w:szCs w:val="24"/>
                  </w:rPr>
                  <w:instrText xml:space="preserve"> PAGEREF _Toc229394183 \h </w:instrText>
                </w:r>
                <w:r w:rsidRPr="009F57F0">
                  <w:rPr>
                    <w:rFonts w:ascii="Times New Roman" w:hAnsi="Times New Roman" w:cs="Times New Roman"/>
                    <w:noProof/>
                    <w:webHidden/>
                    <w:sz w:val="24"/>
                    <w:szCs w:val="24"/>
                  </w:rPr>
                </w:r>
                <w:r w:rsidRPr="009F57F0">
                  <w:rPr>
                    <w:rFonts w:ascii="Times New Roman" w:hAnsi="Times New Roman" w:cs="Times New Roman"/>
                    <w:noProof/>
                    <w:webHidden/>
                    <w:sz w:val="24"/>
                    <w:szCs w:val="24"/>
                  </w:rPr>
                  <w:fldChar w:fldCharType="separate"/>
                </w:r>
                <w:r w:rsidRPr="009F57F0">
                  <w:rPr>
                    <w:rFonts w:ascii="Times New Roman" w:hAnsi="Times New Roman" w:cs="Times New Roman"/>
                    <w:noProof/>
                    <w:webHidden/>
                    <w:sz w:val="24"/>
                    <w:szCs w:val="24"/>
                  </w:rPr>
                  <w:t>23</w:t>
                </w:r>
                <w:r w:rsidRPr="009F57F0">
                  <w:rPr>
                    <w:rFonts w:ascii="Times New Roman" w:hAnsi="Times New Roman" w:cs="Times New Roman"/>
                    <w:noProof/>
                    <w:webHidden/>
                    <w:sz w:val="24"/>
                    <w:szCs w:val="24"/>
                  </w:rPr>
                  <w:fldChar w:fldCharType="end"/>
                </w:r>
              </w:hyperlink>
            </w:p>
            <w:p w14:paraId="01DA6AAF" w14:textId="77777777" w:rsidR="009F57F0" w:rsidRPr="009F57F0" w:rsidRDefault="009F57F0" w:rsidP="009F57F0">
              <w:pPr>
                <w:spacing w:line="276" w:lineRule="auto"/>
                <w:jc w:val="both"/>
                <w:rPr>
                  <w:rFonts w:ascii="Times New Roman" w:hAnsi="Times New Roman" w:cs="Times New Roman"/>
                </w:rPr>
              </w:pPr>
              <w:r w:rsidRPr="009F57F0">
                <w:rPr>
                  <w:rFonts w:ascii="Times New Roman" w:hAnsi="Times New Roman" w:cs="Times New Roman"/>
                  <w:b/>
                  <w:bCs/>
                  <w:noProof/>
                </w:rPr>
                <w:fldChar w:fldCharType="end"/>
              </w:r>
            </w:p>
          </w:sdtContent>
        </w:sdt>
      </w:sdtContent>
    </w:sdt>
    <w:p w14:paraId="333B5AF8" w14:textId="77777777" w:rsidR="009F57F0" w:rsidRDefault="009F57F0" w:rsidP="009F57F0">
      <w:pPr>
        <w:pStyle w:val="Heading1"/>
      </w:pPr>
      <w:bookmarkStart w:id="2" w:name="_Toc229394157"/>
    </w:p>
    <w:p w14:paraId="071DBA0F" w14:textId="77777777" w:rsidR="009F57F0" w:rsidRDefault="009F57F0" w:rsidP="009F57F0">
      <w:pPr>
        <w:rPr>
          <w:lang w:eastAsia="en-GB"/>
        </w:rPr>
      </w:pPr>
    </w:p>
    <w:p w14:paraId="1A779364" w14:textId="77777777" w:rsidR="009F57F0" w:rsidRDefault="009F57F0" w:rsidP="009F57F0">
      <w:pPr>
        <w:rPr>
          <w:lang w:eastAsia="en-GB"/>
        </w:rPr>
      </w:pPr>
    </w:p>
    <w:p w14:paraId="785E10CE" w14:textId="77777777" w:rsidR="009F57F0" w:rsidRDefault="009F57F0" w:rsidP="009F57F0">
      <w:pPr>
        <w:rPr>
          <w:lang w:eastAsia="en-GB"/>
        </w:rPr>
      </w:pPr>
    </w:p>
    <w:p w14:paraId="4BB7B8DA" w14:textId="77777777" w:rsidR="009F57F0" w:rsidRDefault="009F57F0" w:rsidP="009F57F0">
      <w:pPr>
        <w:rPr>
          <w:lang w:eastAsia="en-GB"/>
        </w:rPr>
      </w:pPr>
    </w:p>
    <w:p w14:paraId="623B735C" w14:textId="77777777" w:rsidR="009F57F0" w:rsidRDefault="009F57F0" w:rsidP="009F57F0">
      <w:pPr>
        <w:rPr>
          <w:lang w:eastAsia="en-GB"/>
        </w:rPr>
      </w:pPr>
    </w:p>
    <w:p w14:paraId="1DC58D68" w14:textId="77777777" w:rsidR="009F57F0" w:rsidRDefault="009F57F0" w:rsidP="009F57F0">
      <w:pPr>
        <w:pStyle w:val="Heading1"/>
      </w:pPr>
      <w:r w:rsidRPr="00C66AD1">
        <w:lastRenderedPageBreak/>
        <w:t>1. Introduction</w:t>
      </w:r>
      <w:bookmarkEnd w:id="2"/>
    </w:p>
    <w:p w14:paraId="3ECE815C" w14:textId="77777777" w:rsidR="009F57F0" w:rsidRPr="00C66AD1" w:rsidRDefault="009F57F0" w:rsidP="009F57F0">
      <w:pPr>
        <w:spacing w:line="276" w:lineRule="auto"/>
        <w:jc w:val="both"/>
        <w:outlineLvl w:val="0"/>
        <w:rPr>
          <w:rFonts w:ascii="Times New Roman" w:eastAsia="Times New Roman" w:hAnsi="Times New Roman" w:cs="Times New Roman"/>
          <w:b/>
          <w:bCs/>
          <w:kern w:val="36"/>
          <w:lang w:eastAsia="en-GB"/>
          <w14:ligatures w14:val="none"/>
        </w:rPr>
      </w:pPr>
    </w:p>
    <w:p w14:paraId="13457134" w14:textId="77777777" w:rsidR="009F57F0" w:rsidRPr="0069276E" w:rsidRDefault="009F57F0" w:rsidP="009F57F0">
      <w:pPr>
        <w:pStyle w:val="NormalWeb"/>
        <w:spacing w:before="0" w:beforeAutospacing="0" w:after="0" w:afterAutospacing="0" w:line="276" w:lineRule="auto"/>
        <w:jc w:val="both"/>
      </w:pPr>
      <w:r w:rsidRPr="0069276E">
        <w:t>This report documents the second stage of the virtualised enterprise network developed for the Network Operating Systems and Services assessment. It builds on the Coursework 1 topology, where the Swansea and London networks were created using Windows Server, Debian Server, Windows Client and Debian Client virtual machines across segmented local area networks and an inter server transit link [1].</w:t>
      </w:r>
    </w:p>
    <w:p w14:paraId="6A149601" w14:textId="77777777" w:rsidR="009F57F0" w:rsidRPr="0069276E" w:rsidRDefault="009F57F0" w:rsidP="009F57F0">
      <w:pPr>
        <w:pStyle w:val="NormalWeb"/>
        <w:spacing w:before="0" w:beforeAutospacing="0" w:after="0" w:afterAutospacing="0" w:line="276" w:lineRule="auto"/>
        <w:jc w:val="both"/>
      </w:pPr>
      <w:r w:rsidRPr="0069276E">
        <w:t>This stage developed the existing topology into a functional enterprise style network through the configuration of routing, domain services, Domain Name System (DNS), Dynamic Host Configuration Protocol (DHCP), domain membership, file sharing, Internet Information Services (IIS) web access and Remote Desktop access. The Swansea server, S-DC, acted as the main infrastructure server, while the London server, L-CD, supported packet forwarding and relay functions for the London network [2].</w:t>
      </w:r>
    </w:p>
    <w:p w14:paraId="32CB9475" w14:textId="77777777" w:rsidR="009F57F0" w:rsidRPr="0069276E" w:rsidRDefault="009F57F0" w:rsidP="009F57F0">
      <w:pPr>
        <w:spacing w:line="276" w:lineRule="auto"/>
        <w:jc w:val="both"/>
        <w:rPr>
          <w:rFonts w:ascii="Times New Roman" w:hAnsi="Times New Roman" w:cs="Times New Roman"/>
        </w:rPr>
      </w:pPr>
      <w:r w:rsidRPr="0069276E">
        <w:rPr>
          <w:rFonts w:ascii="Times New Roman" w:hAnsi="Times New Roman" w:cs="Times New Roman"/>
        </w:rPr>
        <w:t>The implementation was evidenced through screenshots, service checks and connectivity tests, allowing the report to demonstrate configuration, verification and reflective technical judgement.</w:t>
      </w:r>
    </w:p>
    <w:p w14:paraId="470B1C27" w14:textId="77777777" w:rsidR="009F57F0" w:rsidRDefault="009F57F0" w:rsidP="009F57F0">
      <w:pPr>
        <w:spacing w:line="276" w:lineRule="auto"/>
        <w:jc w:val="both"/>
        <w:rPr>
          <w:rFonts w:ascii="Times New Roman" w:eastAsia="Times New Roman" w:hAnsi="Times New Roman" w:cs="Times New Roman"/>
          <w:kern w:val="0"/>
          <w:lang w:eastAsia="en-GB"/>
          <w14:ligatures w14:val="none"/>
        </w:rPr>
      </w:pPr>
    </w:p>
    <w:p w14:paraId="1043E13B" w14:textId="77777777" w:rsidR="009F57F0" w:rsidRDefault="009F57F0" w:rsidP="009F57F0">
      <w:pPr>
        <w:spacing w:line="276" w:lineRule="auto"/>
        <w:jc w:val="both"/>
        <w:rPr>
          <w:rFonts w:ascii="Times New Roman" w:eastAsia="Times New Roman" w:hAnsi="Times New Roman" w:cs="Times New Roman"/>
          <w:kern w:val="0"/>
          <w:lang w:eastAsia="en-GB"/>
          <w14:ligatures w14:val="none"/>
        </w:rPr>
      </w:pPr>
    </w:p>
    <w:p w14:paraId="17245ED7" w14:textId="77777777" w:rsidR="009F57F0" w:rsidRDefault="009F57F0" w:rsidP="009F57F0">
      <w:pPr>
        <w:spacing w:line="276" w:lineRule="auto"/>
        <w:jc w:val="both"/>
        <w:rPr>
          <w:rFonts w:ascii="Times New Roman" w:eastAsia="Times New Roman" w:hAnsi="Times New Roman" w:cs="Times New Roman"/>
          <w:kern w:val="0"/>
          <w:lang w:eastAsia="en-GB"/>
          <w14:ligatures w14:val="none"/>
        </w:rPr>
      </w:pPr>
    </w:p>
    <w:p w14:paraId="69571FBE" w14:textId="77777777" w:rsidR="009F57F0" w:rsidRDefault="009F57F0" w:rsidP="009F57F0">
      <w:pPr>
        <w:spacing w:line="276" w:lineRule="auto"/>
        <w:jc w:val="both"/>
        <w:rPr>
          <w:rFonts w:ascii="Times New Roman" w:eastAsia="Times New Roman" w:hAnsi="Times New Roman" w:cs="Times New Roman"/>
          <w:kern w:val="0"/>
          <w:lang w:eastAsia="en-GB"/>
          <w14:ligatures w14:val="none"/>
        </w:rPr>
      </w:pPr>
    </w:p>
    <w:p w14:paraId="4E699A5C" w14:textId="77777777" w:rsidR="009F57F0" w:rsidRDefault="009F57F0" w:rsidP="009F57F0">
      <w:pPr>
        <w:spacing w:line="276" w:lineRule="auto"/>
        <w:jc w:val="both"/>
        <w:rPr>
          <w:rFonts w:ascii="Times New Roman" w:eastAsia="Times New Roman" w:hAnsi="Times New Roman" w:cs="Times New Roman"/>
          <w:kern w:val="0"/>
          <w:lang w:eastAsia="en-GB"/>
          <w14:ligatures w14:val="none"/>
        </w:rPr>
      </w:pPr>
    </w:p>
    <w:p w14:paraId="44538933" w14:textId="77777777" w:rsidR="009F57F0" w:rsidRDefault="009F57F0" w:rsidP="009F57F0">
      <w:pPr>
        <w:spacing w:line="276" w:lineRule="auto"/>
        <w:jc w:val="both"/>
        <w:rPr>
          <w:rFonts w:ascii="Times New Roman" w:eastAsia="Times New Roman" w:hAnsi="Times New Roman" w:cs="Times New Roman"/>
          <w:kern w:val="0"/>
          <w:lang w:eastAsia="en-GB"/>
          <w14:ligatures w14:val="none"/>
        </w:rPr>
      </w:pPr>
    </w:p>
    <w:p w14:paraId="53C331D5" w14:textId="77777777" w:rsidR="009F57F0" w:rsidRDefault="009F57F0" w:rsidP="009F57F0">
      <w:pPr>
        <w:spacing w:line="276" w:lineRule="auto"/>
        <w:jc w:val="both"/>
        <w:rPr>
          <w:rFonts w:ascii="Times New Roman" w:eastAsia="Times New Roman" w:hAnsi="Times New Roman" w:cs="Times New Roman"/>
          <w:kern w:val="0"/>
          <w:lang w:eastAsia="en-GB"/>
          <w14:ligatures w14:val="none"/>
        </w:rPr>
      </w:pPr>
    </w:p>
    <w:p w14:paraId="025B9D16" w14:textId="77777777" w:rsidR="009F57F0" w:rsidRDefault="009F57F0" w:rsidP="009F57F0">
      <w:pPr>
        <w:spacing w:line="276" w:lineRule="auto"/>
        <w:jc w:val="both"/>
        <w:rPr>
          <w:rFonts w:ascii="Times New Roman" w:eastAsia="Times New Roman" w:hAnsi="Times New Roman" w:cs="Times New Roman"/>
          <w:kern w:val="0"/>
          <w:lang w:eastAsia="en-GB"/>
          <w14:ligatures w14:val="none"/>
        </w:rPr>
      </w:pPr>
    </w:p>
    <w:p w14:paraId="0FA60D44" w14:textId="77777777" w:rsidR="009F57F0" w:rsidRDefault="009F57F0" w:rsidP="009F57F0">
      <w:pPr>
        <w:spacing w:line="276" w:lineRule="auto"/>
        <w:jc w:val="both"/>
        <w:rPr>
          <w:rFonts w:ascii="Times New Roman" w:eastAsia="Times New Roman" w:hAnsi="Times New Roman" w:cs="Times New Roman"/>
          <w:kern w:val="0"/>
          <w:lang w:eastAsia="en-GB"/>
          <w14:ligatures w14:val="none"/>
        </w:rPr>
      </w:pPr>
    </w:p>
    <w:p w14:paraId="7057ACFD" w14:textId="77777777" w:rsidR="009F57F0" w:rsidRDefault="009F57F0" w:rsidP="009F57F0">
      <w:pPr>
        <w:spacing w:line="276" w:lineRule="auto"/>
        <w:jc w:val="both"/>
        <w:rPr>
          <w:rFonts w:ascii="Times New Roman" w:eastAsia="Times New Roman" w:hAnsi="Times New Roman" w:cs="Times New Roman"/>
          <w:kern w:val="0"/>
          <w:lang w:eastAsia="en-GB"/>
          <w14:ligatures w14:val="none"/>
        </w:rPr>
      </w:pPr>
    </w:p>
    <w:p w14:paraId="6E945B18" w14:textId="77777777" w:rsidR="009F57F0" w:rsidRDefault="009F57F0" w:rsidP="009F57F0">
      <w:pPr>
        <w:spacing w:line="276" w:lineRule="auto"/>
        <w:jc w:val="both"/>
        <w:rPr>
          <w:rFonts w:ascii="Times New Roman" w:eastAsia="Times New Roman" w:hAnsi="Times New Roman" w:cs="Times New Roman"/>
          <w:kern w:val="0"/>
          <w:lang w:eastAsia="en-GB"/>
          <w14:ligatures w14:val="none"/>
        </w:rPr>
      </w:pPr>
    </w:p>
    <w:p w14:paraId="4C77AB38" w14:textId="77777777" w:rsidR="009F57F0" w:rsidRDefault="009F57F0" w:rsidP="009F57F0">
      <w:pPr>
        <w:spacing w:line="276" w:lineRule="auto"/>
        <w:jc w:val="both"/>
        <w:rPr>
          <w:rFonts w:ascii="Times New Roman" w:eastAsia="Times New Roman" w:hAnsi="Times New Roman" w:cs="Times New Roman"/>
          <w:kern w:val="0"/>
          <w:lang w:eastAsia="en-GB"/>
          <w14:ligatures w14:val="none"/>
        </w:rPr>
      </w:pPr>
    </w:p>
    <w:p w14:paraId="25F054CB" w14:textId="77777777" w:rsidR="009F57F0" w:rsidRDefault="009F57F0" w:rsidP="009F57F0">
      <w:pPr>
        <w:spacing w:line="276" w:lineRule="auto"/>
        <w:jc w:val="both"/>
        <w:rPr>
          <w:rFonts w:ascii="Times New Roman" w:eastAsia="Times New Roman" w:hAnsi="Times New Roman" w:cs="Times New Roman"/>
          <w:kern w:val="0"/>
          <w:lang w:eastAsia="en-GB"/>
          <w14:ligatures w14:val="none"/>
        </w:rPr>
      </w:pPr>
    </w:p>
    <w:p w14:paraId="0FF1B43C" w14:textId="77777777" w:rsidR="009F57F0" w:rsidRDefault="009F57F0" w:rsidP="009F57F0">
      <w:pPr>
        <w:spacing w:line="276" w:lineRule="auto"/>
        <w:jc w:val="both"/>
        <w:rPr>
          <w:rFonts w:ascii="Times New Roman" w:eastAsia="Times New Roman" w:hAnsi="Times New Roman" w:cs="Times New Roman"/>
          <w:kern w:val="0"/>
          <w:lang w:eastAsia="en-GB"/>
          <w14:ligatures w14:val="none"/>
        </w:rPr>
      </w:pPr>
    </w:p>
    <w:p w14:paraId="469C1606" w14:textId="77777777" w:rsidR="009F57F0" w:rsidRDefault="009F57F0" w:rsidP="009F57F0">
      <w:pPr>
        <w:spacing w:line="276" w:lineRule="auto"/>
        <w:jc w:val="both"/>
        <w:rPr>
          <w:rFonts w:ascii="Times New Roman" w:eastAsia="Times New Roman" w:hAnsi="Times New Roman" w:cs="Times New Roman"/>
          <w:kern w:val="0"/>
          <w:lang w:eastAsia="en-GB"/>
          <w14:ligatures w14:val="none"/>
        </w:rPr>
      </w:pPr>
    </w:p>
    <w:p w14:paraId="6D05AECE" w14:textId="77777777" w:rsidR="009F57F0" w:rsidRDefault="009F57F0" w:rsidP="009F57F0">
      <w:pPr>
        <w:spacing w:line="276" w:lineRule="auto"/>
        <w:jc w:val="both"/>
        <w:rPr>
          <w:rFonts w:ascii="Times New Roman" w:eastAsia="Times New Roman" w:hAnsi="Times New Roman" w:cs="Times New Roman"/>
          <w:kern w:val="0"/>
          <w:lang w:eastAsia="en-GB"/>
          <w14:ligatures w14:val="none"/>
        </w:rPr>
      </w:pPr>
    </w:p>
    <w:p w14:paraId="0E1011BF" w14:textId="77777777" w:rsidR="009F57F0" w:rsidRDefault="009F57F0" w:rsidP="009F57F0">
      <w:pPr>
        <w:spacing w:line="276" w:lineRule="auto"/>
        <w:jc w:val="both"/>
        <w:rPr>
          <w:rFonts w:ascii="Times New Roman" w:eastAsia="Times New Roman" w:hAnsi="Times New Roman" w:cs="Times New Roman"/>
          <w:kern w:val="0"/>
          <w:lang w:eastAsia="en-GB"/>
          <w14:ligatures w14:val="none"/>
        </w:rPr>
      </w:pPr>
    </w:p>
    <w:p w14:paraId="19857813" w14:textId="77777777" w:rsidR="009F57F0" w:rsidRDefault="009F57F0" w:rsidP="009F57F0">
      <w:pPr>
        <w:spacing w:line="276" w:lineRule="auto"/>
        <w:jc w:val="both"/>
        <w:rPr>
          <w:rFonts w:ascii="Times New Roman" w:eastAsia="Times New Roman" w:hAnsi="Times New Roman" w:cs="Times New Roman"/>
          <w:kern w:val="0"/>
          <w:lang w:eastAsia="en-GB"/>
          <w14:ligatures w14:val="none"/>
        </w:rPr>
      </w:pPr>
    </w:p>
    <w:p w14:paraId="305C2068" w14:textId="77777777" w:rsidR="009F57F0" w:rsidRDefault="009F57F0" w:rsidP="009F57F0">
      <w:pPr>
        <w:spacing w:line="276" w:lineRule="auto"/>
        <w:jc w:val="both"/>
        <w:rPr>
          <w:rFonts w:ascii="Times New Roman" w:eastAsia="Times New Roman" w:hAnsi="Times New Roman" w:cs="Times New Roman"/>
          <w:kern w:val="0"/>
          <w:lang w:eastAsia="en-GB"/>
          <w14:ligatures w14:val="none"/>
        </w:rPr>
      </w:pPr>
    </w:p>
    <w:p w14:paraId="595415C3" w14:textId="77777777" w:rsidR="009F57F0" w:rsidRDefault="009F57F0" w:rsidP="009F57F0">
      <w:pPr>
        <w:spacing w:line="276" w:lineRule="auto"/>
        <w:jc w:val="both"/>
        <w:rPr>
          <w:rFonts w:ascii="Times New Roman" w:eastAsia="Times New Roman" w:hAnsi="Times New Roman" w:cs="Times New Roman"/>
          <w:kern w:val="0"/>
          <w:lang w:eastAsia="en-GB"/>
          <w14:ligatures w14:val="none"/>
        </w:rPr>
      </w:pPr>
    </w:p>
    <w:p w14:paraId="09D3CDD5" w14:textId="77777777" w:rsidR="009F57F0" w:rsidRDefault="009F57F0" w:rsidP="009F57F0">
      <w:pPr>
        <w:spacing w:line="276" w:lineRule="auto"/>
        <w:jc w:val="both"/>
        <w:rPr>
          <w:rFonts w:ascii="Times New Roman" w:eastAsia="Times New Roman" w:hAnsi="Times New Roman" w:cs="Times New Roman"/>
          <w:kern w:val="0"/>
          <w:lang w:eastAsia="en-GB"/>
          <w14:ligatures w14:val="none"/>
        </w:rPr>
      </w:pPr>
    </w:p>
    <w:p w14:paraId="1D8C1EC0" w14:textId="77777777" w:rsidR="009F57F0" w:rsidRDefault="009F57F0" w:rsidP="009F57F0">
      <w:pPr>
        <w:spacing w:line="276" w:lineRule="auto"/>
        <w:jc w:val="both"/>
        <w:rPr>
          <w:rFonts w:ascii="Times New Roman" w:eastAsia="Times New Roman" w:hAnsi="Times New Roman" w:cs="Times New Roman"/>
          <w:kern w:val="0"/>
          <w:lang w:eastAsia="en-GB"/>
          <w14:ligatures w14:val="none"/>
        </w:rPr>
      </w:pPr>
    </w:p>
    <w:p w14:paraId="23847256" w14:textId="77777777" w:rsidR="009F57F0" w:rsidRDefault="009F57F0" w:rsidP="009F57F0">
      <w:pPr>
        <w:spacing w:line="276" w:lineRule="auto"/>
        <w:jc w:val="both"/>
        <w:rPr>
          <w:rFonts w:ascii="Times New Roman" w:eastAsia="Times New Roman" w:hAnsi="Times New Roman" w:cs="Times New Roman"/>
          <w:kern w:val="0"/>
          <w:lang w:eastAsia="en-GB"/>
          <w14:ligatures w14:val="none"/>
        </w:rPr>
      </w:pPr>
    </w:p>
    <w:p w14:paraId="2B2304C4" w14:textId="77777777" w:rsidR="009F57F0" w:rsidRDefault="009F57F0" w:rsidP="009F57F0">
      <w:pPr>
        <w:spacing w:line="276" w:lineRule="auto"/>
        <w:jc w:val="both"/>
        <w:rPr>
          <w:rFonts w:ascii="Times New Roman" w:eastAsia="Times New Roman" w:hAnsi="Times New Roman" w:cs="Times New Roman"/>
          <w:kern w:val="0"/>
          <w:lang w:eastAsia="en-GB"/>
          <w14:ligatures w14:val="none"/>
        </w:rPr>
      </w:pPr>
    </w:p>
    <w:p w14:paraId="797A9D87" w14:textId="77777777" w:rsidR="009F57F0" w:rsidRDefault="009F57F0" w:rsidP="009F57F0">
      <w:pPr>
        <w:spacing w:line="276" w:lineRule="auto"/>
        <w:jc w:val="both"/>
        <w:rPr>
          <w:rFonts w:ascii="Times New Roman" w:eastAsia="Times New Roman" w:hAnsi="Times New Roman" w:cs="Times New Roman"/>
          <w:kern w:val="0"/>
          <w:lang w:eastAsia="en-GB"/>
          <w14:ligatures w14:val="none"/>
        </w:rPr>
      </w:pPr>
    </w:p>
    <w:p w14:paraId="6FFA4B70" w14:textId="77777777" w:rsidR="009F57F0" w:rsidRDefault="009F57F0" w:rsidP="009F57F0">
      <w:pPr>
        <w:spacing w:line="276" w:lineRule="auto"/>
        <w:jc w:val="both"/>
        <w:rPr>
          <w:rFonts w:ascii="Times New Roman" w:eastAsia="Times New Roman" w:hAnsi="Times New Roman" w:cs="Times New Roman"/>
          <w:kern w:val="0"/>
          <w:lang w:eastAsia="en-GB"/>
          <w14:ligatures w14:val="none"/>
        </w:rPr>
      </w:pPr>
    </w:p>
    <w:p w14:paraId="702CEA37" w14:textId="77777777" w:rsidR="009F57F0" w:rsidRPr="00C66AD1" w:rsidRDefault="009F57F0" w:rsidP="009F57F0">
      <w:pPr>
        <w:spacing w:line="276" w:lineRule="auto"/>
        <w:jc w:val="both"/>
        <w:rPr>
          <w:rFonts w:ascii="Times New Roman" w:eastAsia="Times New Roman" w:hAnsi="Times New Roman" w:cs="Times New Roman"/>
          <w:kern w:val="0"/>
          <w:lang w:eastAsia="en-GB"/>
          <w14:ligatures w14:val="none"/>
        </w:rPr>
      </w:pPr>
    </w:p>
    <w:p w14:paraId="06223ACB" w14:textId="77777777" w:rsidR="009F57F0" w:rsidRDefault="009F57F0" w:rsidP="009F57F0">
      <w:pPr>
        <w:pStyle w:val="Heading1"/>
      </w:pPr>
      <w:bookmarkStart w:id="3" w:name="_Toc229394158"/>
      <w:r w:rsidRPr="00C66AD1">
        <w:lastRenderedPageBreak/>
        <w:t>2. Routing</w:t>
      </w:r>
      <w:bookmarkEnd w:id="3"/>
    </w:p>
    <w:p w14:paraId="6A362621" w14:textId="77777777" w:rsidR="009F57F0" w:rsidRPr="00C66AD1" w:rsidRDefault="009F57F0" w:rsidP="009F57F0">
      <w:pPr>
        <w:spacing w:line="276" w:lineRule="auto"/>
        <w:jc w:val="both"/>
        <w:outlineLvl w:val="1"/>
        <w:rPr>
          <w:rFonts w:ascii="Times New Roman" w:eastAsia="Times New Roman" w:hAnsi="Times New Roman" w:cs="Times New Roman"/>
          <w:b/>
          <w:bCs/>
          <w:kern w:val="0"/>
          <w:lang w:eastAsia="en-GB"/>
          <w14:ligatures w14:val="none"/>
        </w:rPr>
      </w:pPr>
    </w:p>
    <w:p w14:paraId="3A61BC85" w14:textId="77777777" w:rsidR="009F57F0" w:rsidRPr="0069276E" w:rsidRDefault="009F57F0" w:rsidP="009F57F0">
      <w:pPr>
        <w:pStyle w:val="NormalWeb"/>
        <w:spacing w:before="0" w:beforeAutospacing="0" w:after="0" w:afterAutospacing="0" w:line="276" w:lineRule="auto"/>
        <w:jc w:val="both"/>
      </w:pPr>
      <w:r w:rsidRPr="0069276E">
        <w:t>Routing was required to enable controlled communication between the segmented Swansea and London networks. In Coursework 1, cross network communication was intentionally restricted. In this stage, routing was introduced so that devices on the Swansea network could communicate with devices on the London network through the inter server transit link [3].</w:t>
      </w:r>
    </w:p>
    <w:p w14:paraId="528A0FCF" w14:textId="77777777" w:rsidR="009F57F0" w:rsidRPr="0069276E" w:rsidRDefault="009F57F0" w:rsidP="009F57F0">
      <w:pPr>
        <w:pStyle w:val="NormalWeb"/>
        <w:spacing w:before="0" w:beforeAutospacing="0" w:after="0" w:afterAutospacing="0" w:line="276" w:lineRule="auto"/>
        <w:jc w:val="both"/>
      </w:pPr>
      <w:r w:rsidRPr="0069276E">
        <w:t>This was essential because later services, including Dynamic Host Configuration Protocol (DHCP) relay, Domain Name System (DNS) resolution, domain authentication, file sharing and remote access, depended on successful Layer 3 communication between the 192.168.1.0/24 and 192.168.2.0/24 networks. Therefore, routing was configured on both sides of the topology, with S-DC using Routing and Remote Access Service (RRAS) and L-CD using persistent IP forwarding and routing [4].</w:t>
      </w:r>
    </w:p>
    <w:p w14:paraId="158D5BB5" w14:textId="77777777" w:rsidR="009F57F0" w:rsidRPr="00C66AD1" w:rsidRDefault="009F57F0" w:rsidP="009F57F0">
      <w:pPr>
        <w:spacing w:line="276" w:lineRule="auto"/>
        <w:jc w:val="both"/>
        <w:rPr>
          <w:rFonts w:ascii="Times New Roman" w:eastAsia="Times New Roman" w:hAnsi="Times New Roman" w:cs="Times New Roman"/>
          <w:kern w:val="0"/>
          <w:lang w:eastAsia="en-GB"/>
          <w14:ligatures w14:val="none"/>
        </w:rPr>
      </w:pPr>
    </w:p>
    <w:p w14:paraId="6B03EA9F" w14:textId="77777777" w:rsidR="009F57F0" w:rsidRPr="00C66AD1" w:rsidRDefault="009F57F0" w:rsidP="009F57F0">
      <w:pPr>
        <w:pStyle w:val="Heading2"/>
        <w:rPr>
          <w:rFonts w:eastAsia="Times New Roman"/>
        </w:rPr>
      </w:pPr>
      <w:bookmarkStart w:id="4" w:name="_Toc229394159"/>
      <w:r w:rsidRPr="00C66AD1">
        <w:rPr>
          <w:rFonts w:eastAsia="Times New Roman"/>
        </w:rPr>
        <w:t>2.1 Routing in Swansea Network</w:t>
      </w:r>
      <w:bookmarkEnd w:id="4"/>
    </w:p>
    <w:p w14:paraId="104CB4A0" w14:textId="77777777" w:rsidR="009F57F0" w:rsidRPr="0069276E" w:rsidRDefault="009F57F0" w:rsidP="009F57F0">
      <w:pPr>
        <w:pStyle w:val="NormalWeb"/>
        <w:spacing w:before="0" w:beforeAutospacing="0" w:after="0" w:afterAutospacing="0" w:line="276" w:lineRule="auto"/>
        <w:jc w:val="both"/>
      </w:pPr>
      <w:r w:rsidRPr="0069276E">
        <w:t>Routing in the Swansea network was configured on S-DC by enabling Routing and Remote Access Service (RRAS). This allowed the Windows Server to forward traffic from the Swansea local area network (LAN) to the London subnet through the inter server transit link. A static route was added so that traffic destined for the London network used the correct next hop address on L-CD [3].</w:t>
      </w:r>
    </w:p>
    <w:p w14:paraId="69BA0FF3" w14:textId="77777777" w:rsidR="009F57F0" w:rsidRPr="00C66AD1" w:rsidRDefault="009F57F0" w:rsidP="009F57F0">
      <w:pPr>
        <w:spacing w:line="276" w:lineRule="auto"/>
        <w:jc w:val="both"/>
        <w:rPr>
          <w:rFonts w:ascii="Times New Roman" w:eastAsia="Times New Roman" w:hAnsi="Times New Roman" w:cs="Times New Roman"/>
          <w:kern w:val="0"/>
          <w:lang w:eastAsia="en-GB"/>
          <w14:ligatures w14:val="none"/>
        </w:rPr>
      </w:pPr>
    </w:p>
    <w:p w14:paraId="2202D577" w14:textId="77777777" w:rsidR="009F57F0" w:rsidRPr="00C66AD1" w:rsidRDefault="009F57F0" w:rsidP="009F57F0">
      <w:pPr>
        <w:spacing w:line="276" w:lineRule="auto"/>
        <w:jc w:val="center"/>
        <w:rPr>
          <w:rFonts w:ascii="Times New Roman" w:eastAsia="Times New Roman" w:hAnsi="Times New Roman" w:cs="Times New Roman"/>
          <w:kern w:val="0"/>
          <w:lang w:eastAsia="en-GB"/>
          <w14:ligatures w14:val="none"/>
        </w:rPr>
      </w:pPr>
      <w:r w:rsidRPr="00C66AD1">
        <w:rPr>
          <w:rFonts w:ascii="Times New Roman" w:eastAsia="Times New Roman" w:hAnsi="Times New Roman" w:cs="Times New Roman"/>
          <w:noProof/>
          <w:kern w:val="0"/>
          <w:lang w:eastAsia="en-GB"/>
        </w:rPr>
        <w:drawing>
          <wp:inline distT="0" distB="0" distL="0" distR="0" wp14:anchorId="737AF650" wp14:editId="4F48575E">
            <wp:extent cx="4683760" cy="3513060"/>
            <wp:effectExtent l="12700" t="12700" r="15240" b="17780"/>
            <wp:docPr id="146382651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826511" name="Picture 1463826511"/>
                    <pic:cNvPicPr/>
                  </pic:nvPicPr>
                  <pic:blipFill>
                    <a:blip r:embed="rId6">
                      <a:extLst>
                        <a:ext uri="{28A0092B-C50C-407E-A947-70E740481C1C}">
                          <a14:useLocalDpi xmlns:a14="http://schemas.microsoft.com/office/drawing/2010/main" val="0"/>
                        </a:ext>
                      </a:extLst>
                    </a:blip>
                    <a:stretch>
                      <a:fillRect/>
                    </a:stretch>
                  </pic:blipFill>
                  <pic:spPr>
                    <a:xfrm>
                      <a:off x="0" y="0"/>
                      <a:ext cx="4730177" cy="3547875"/>
                    </a:xfrm>
                    <a:prstGeom prst="rect">
                      <a:avLst/>
                    </a:prstGeom>
                    <a:ln>
                      <a:solidFill>
                        <a:schemeClr val="accent1"/>
                      </a:solidFill>
                    </a:ln>
                  </pic:spPr>
                </pic:pic>
              </a:graphicData>
            </a:graphic>
          </wp:inline>
        </w:drawing>
      </w:r>
    </w:p>
    <w:p w14:paraId="61C3F731" w14:textId="77777777" w:rsidR="009F57F0" w:rsidRPr="00C66AD1" w:rsidRDefault="009F57F0" w:rsidP="009F57F0">
      <w:pPr>
        <w:spacing w:line="276" w:lineRule="auto"/>
        <w:jc w:val="center"/>
        <w:rPr>
          <w:rFonts w:ascii="Times New Roman" w:eastAsia="Times New Roman" w:hAnsi="Times New Roman" w:cs="Times New Roman"/>
          <w:kern w:val="0"/>
          <w:sz w:val="18"/>
          <w:szCs w:val="18"/>
          <w:lang w:eastAsia="en-GB"/>
          <w14:ligatures w14:val="none"/>
        </w:rPr>
      </w:pPr>
      <w:r w:rsidRPr="00C66AD1">
        <w:rPr>
          <w:rFonts w:ascii="Times New Roman" w:eastAsia="Times New Roman" w:hAnsi="Times New Roman" w:cs="Times New Roman"/>
          <w:kern w:val="0"/>
          <w:sz w:val="18"/>
          <w:szCs w:val="18"/>
          <w:lang w:eastAsia="en-GB"/>
          <w14:ligatures w14:val="none"/>
        </w:rPr>
        <w:t>Figure 1. Routing and Remote Access Service installed and enabled on S-DC.</w:t>
      </w:r>
    </w:p>
    <w:p w14:paraId="35EEFF26" w14:textId="77777777" w:rsidR="009F57F0" w:rsidRPr="00C66AD1" w:rsidRDefault="009F57F0" w:rsidP="009F57F0">
      <w:pPr>
        <w:spacing w:line="276" w:lineRule="auto"/>
        <w:jc w:val="both"/>
        <w:rPr>
          <w:rFonts w:ascii="Times New Roman" w:eastAsia="Times New Roman" w:hAnsi="Times New Roman" w:cs="Times New Roman"/>
          <w:kern w:val="0"/>
          <w:lang w:eastAsia="en-GB"/>
          <w14:ligatures w14:val="none"/>
        </w:rPr>
      </w:pPr>
    </w:p>
    <w:p w14:paraId="2CBF214F" w14:textId="77777777" w:rsidR="009F57F0" w:rsidRPr="0069276E" w:rsidRDefault="009F57F0" w:rsidP="009F57F0">
      <w:pPr>
        <w:pStyle w:val="NormalWeb"/>
        <w:spacing w:before="0" w:beforeAutospacing="0" w:after="0" w:afterAutospacing="0" w:line="276" w:lineRule="auto"/>
        <w:jc w:val="both"/>
      </w:pPr>
      <w:r w:rsidRPr="0069276E">
        <w:t>The routing table was checked to confirm that S-DC had a valid route to the London network. This verification was necessary because London clients required access to services hosted on S-DC, including authentication, DNS and shared resources.</w:t>
      </w:r>
    </w:p>
    <w:p w14:paraId="3B6D98A2" w14:textId="77777777" w:rsidR="009F57F0" w:rsidRPr="00C66AD1" w:rsidRDefault="009F57F0" w:rsidP="009F57F0">
      <w:pPr>
        <w:spacing w:line="276" w:lineRule="auto"/>
        <w:jc w:val="both"/>
        <w:rPr>
          <w:rFonts w:ascii="Times New Roman" w:eastAsia="Times New Roman" w:hAnsi="Times New Roman" w:cs="Times New Roman"/>
          <w:kern w:val="0"/>
          <w:lang w:eastAsia="en-GB"/>
          <w14:ligatures w14:val="none"/>
        </w:rPr>
      </w:pPr>
    </w:p>
    <w:p w14:paraId="76855CE2" w14:textId="77777777" w:rsidR="009F57F0" w:rsidRPr="00C66AD1" w:rsidRDefault="009F57F0" w:rsidP="009F57F0">
      <w:pPr>
        <w:spacing w:line="276" w:lineRule="auto"/>
        <w:jc w:val="center"/>
        <w:rPr>
          <w:rFonts w:ascii="Times New Roman" w:eastAsia="Times New Roman" w:hAnsi="Times New Roman" w:cs="Times New Roman"/>
          <w:kern w:val="0"/>
          <w:lang w:eastAsia="en-GB"/>
          <w14:ligatures w14:val="none"/>
        </w:rPr>
      </w:pPr>
      <w:r w:rsidRPr="00C66AD1">
        <w:rPr>
          <w:rFonts w:ascii="Times New Roman" w:eastAsia="Times New Roman" w:hAnsi="Times New Roman" w:cs="Times New Roman"/>
          <w:noProof/>
          <w:kern w:val="0"/>
          <w:lang w:eastAsia="en-GB"/>
        </w:rPr>
        <w:lastRenderedPageBreak/>
        <w:drawing>
          <wp:inline distT="0" distB="0" distL="0" distR="0" wp14:anchorId="254C982D" wp14:editId="0676C6D3">
            <wp:extent cx="4682490" cy="3380740"/>
            <wp:effectExtent l="12700" t="12700" r="16510" b="10160"/>
            <wp:docPr id="36590557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905577" name="Picture 365905577"/>
                    <pic:cNvPicPr/>
                  </pic:nvPicPr>
                  <pic:blipFill>
                    <a:blip r:embed="rId7">
                      <a:extLst>
                        <a:ext uri="{28A0092B-C50C-407E-A947-70E740481C1C}">
                          <a14:useLocalDpi xmlns:a14="http://schemas.microsoft.com/office/drawing/2010/main" val="0"/>
                        </a:ext>
                      </a:extLst>
                    </a:blip>
                    <a:stretch>
                      <a:fillRect/>
                    </a:stretch>
                  </pic:blipFill>
                  <pic:spPr>
                    <a:xfrm>
                      <a:off x="0" y="0"/>
                      <a:ext cx="4732855" cy="3417103"/>
                    </a:xfrm>
                    <a:prstGeom prst="rect">
                      <a:avLst/>
                    </a:prstGeom>
                    <a:ln>
                      <a:solidFill>
                        <a:schemeClr val="accent1"/>
                      </a:solidFill>
                    </a:ln>
                  </pic:spPr>
                </pic:pic>
              </a:graphicData>
            </a:graphic>
          </wp:inline>
        </w:drawing>
      </w:r>
    </w:p>
    <w:p w14:paraId="754948BA" w14:textId="77777777" w:rsidR="009F57F0" w:rsidRDefault="009F57F0" w:rsidP="009F57F0">
      <w:pPr>
        <w:spacing w:line="276" w:lineRule="auto"/>
        <w:jc w:val="center"/>
        <w:rPr>
          <w:rFonts w:ascii="Times New Roman" w:eastAsia="Times New Roman" w:hAnsi="Times New Roman" w:cs="Times New Roman"/>
          <w:kern w:val="0"/>
          <w:sz w:val="18"/>
          <w:szCs w:val="18"/>
          <w:lang w:eastAsia="en-GB"/>
          <w14:ligatures w14:val="none"/>
        </w:rPr>
      </w:pPr>
      <w:r w:rsidRPr="00C66AD1">
        <w:rPr>
          <w:rFonts w:ascii="Times New Roman" w:eastAsia="Times New Roman" w:hAnsi="Times New Roman" w:cs="Times New Roman"/>
          <w:kern w:val="0"/>
          <w:sz w:val="18"/>
          <w:szCs w:val="18"/>
          <w:lang w:eastAsia="en-GB"/>
          <w14:ligatures w14:val="none"/>
        </w:rPr>
        <w:t>Figure 2. Static route configured on S-DC for the London network.</w:t>
      </w:r>
    </w:p>
    <w:p w14:paraId="177806BA" w14:textId="77777777" w:rsidR="009F57F0" w:rsidRPr="00C66AD1" w:rsidRDefault="009F57F0" w:rsidP="009F57F0">
      <w:pPr>
        <w:spacing w:line="276" w:lineRule="auto"/>
        <w:jc w:val="center"/>
        <w:rPr>
          <w:rFonts w:ascii="Times New Roman" w:eastAsia="Times New Roman" w:hAnsi="Times New Roman" w:cs="Times New Roman"/>
          <w:kern w:val="0"/>
          <w:sz w:val="18"/>
          <w:szCs w:val="18"/>
          <w:lang w:eastAsia="en-GB"/>
          <w14:ligatures w14:val="none"/>
        </w:rPr>
      </w:pPr>
    </w:p>
    <w:p w14:paraId="72A6CA7C" w14:textId="77777777" w:rsidR="009F57F0" w:rsidRPr="0069276E" w:rsidRDefault="009F57F0" w:rsidP="009F57F0">
      <w:pPr>
        <w:pStyle w:val="NormalWeb"/>
        <w:spacing w:before="0" w:beforeAutospacing="0" w:after="0" w:afterAutospacing="0" w:line="276" w:lineRule="auto"/>
        <w:jc w:val="both"/>
      </w:pPr>
      <w:r w:rsidRPr="0069276E">
        <w:t>The Windows firewall was configured to allow Internet Control Message Protocol (ICMP) traffic for testing. This supported connectivity checks using ping while keeping the firewall enabled, which was more appropriate than disabling protection entirely because only the required diagnostic traffic was permitted [16].</w:t>
      </w:r>
    </w:p>
    <w:p w14:paraId="03B2EABD" w14:textId="77777777" w:rsidR="009F57F0" w:rsidRPr="00C66AD1" w:rsidRDefault="009F57F0" w:rsidP="009F57F0">
      <w:pPr>
        <w:spacing w:line="276" w:lineRule="auto"/>
        <w:jc w:val="both"/>
        <w:rPr>
          <w:rFonts w:ascii="Times New Roman" w:eastAsia="Times New Roman" w:hAnsi="Times New Roman" w:cs="Times New Roman"/>
          <w:kern w:val="0"/>
          <w:lang w:eastAsia="en-GB"/>
          <w14:ligatures w14:val="none"/>
        </w:rPr>
      </w:pPr>
    </w:p>
    <w:p w14:paraId="01E41986" w14:textId="77777777" w:rsidR="009F57F0" w:rsidRPr="00C66AD1" w:rsidRDefault="009F57F0" w:rsidP="009F57F0">
      <w:pPr>
        <w:spacing w:line="276" w:lineRule="auto"/>
        <w:jc w:val="center"/>
        <w:rPr>
          <w:rFonts w:ascii="Times New Roman" w:eastAsia="Times New Roman" w:hAnsi="Times New Roman" w:cs="Times New Roman"/>
          <w:kern w:val="0"/>
          <w:lang w:eastAsia="en-GB"/>
          <w14:ligatures w14:val="none"/>
        </w:rPr>
      </w:pPr>
      <w:r w:rsidRPr="00C66AD1">
        <w:rPr>
          <w:rFonts w:ascii="Times New Roman" w:eastAsia="Times New Roman" w:hAnsi="Times New Roman" w:cs="Times New Roman"/>
          <w:noProof/>
          <w:kern w:val="0"/>
          <w:lang w:eastAsia="en-GB"/>
        </w:rPr>
        <w:drawing>
          <wp:inline distT="0" distB="0" distL="0" distR="0" wp14:anchorId="15B64347" wp14:editId="0C3FBE3B">
            <wp:extent cx="4683125" cy="3096260"/>
            <wp:effectExtent l="12700" t="12700" r="15875" b="15240"/>
            <wp:docPr id="171890674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906748" name="Picture 1718906748"/>
                    <pic:cNvPicPr/>
                  </pic:nvPicPr>
                  <pic:blipFill>
                    <a:blip r:embed="rId8">
                      <a:extLst>
                        <a:ext uri="{28A0092B-C50C-407E-A947-70E740481C1C}">
                          <a14:useLocalDpi xmlns:a14="http://schemas.microsoft.com/office/drawing/2010/main" val="0"/>
                        </a:ext>
                      </a:extLst>
                    </a:blip>
                    <a:stretch>
                      <a:fillRect/>
                    </a:stretch>
                  </pic:blipFill>
                  <pic:spPr>
                    <a:xfrm>
                      <a:off x="0" y="0"/>
                      <a:ext cx="4737271" cy="3132059"/>
                    </a:xfrm>
                    <a:prstGeom prst="rect">
                      <a:avLst/>
                    </a:prstGeom>
                    <a:ln>
                      <a:solidFill>
                        <a:schemeClr val="accent1"/>
                      </a:solidFill>
                    </a:ln>
                  </pic:spPr>
                </pic:pic>
              </a:graphicData>
            </a:graphic>
          </wp:inline>
        </w:drawing>
      </w:r>
    </w:p>
    <w:p w14:paraId="26B3DA63" w14:textId="77777777" w:rsidR="009F57F0" w:rsidRDefault="009F57F0" w:rsidP="009F57F0">
      <w:pPr>
        <w:spacing w:line="276" w:lineRule="auto"/>
        <w:jc w:val="center"/>
        <w:rPr>
          <w:rFonts w:ascii="Times New Roman" w:eastAsia="Times New Roman" w:hAnsi="Times New Roman" w:cs="Times New Roman"/>
          <w:kern w:val="0"/>
          <w:sz w:val="18"/>
          <w:szCs w:val="18"/>
          <w:lang w:eastAsia="en-GB"/>
          <w14:ligatures w14:val="none"/>
        </w:rPr>
      </w:pPr>
      <w:r w:rsidRPr="00C66AD1">
        <w:rPr>
          <w:rFonts w:ascii="Times New Roman" w:eastAsia="Times New Roman" w:hAnsi="Times New Roman" w:cs="Times New Roman"/>
          <w:kern w:val="0"/>
          <w:sz w:val="18"/>
          <w:szCs w:val="18"/>
          <w:lang w:eastAsia="en-GB"/>
          <w14:ligatures w14:val="none"/>
        </w:rPr>
        <w:t>Figure 3. Windows Defender Firewall rule allowing ICMPv4 echo requests on S-DC.</w:t>
      </w:r>
    </w:p>
    <w:p w14:paraId="5CCDBDFD" w14:textId="77777777" w:rsidR="009F57F0" w:rsidRPr="00C66AD1" w:rsidRDefault="009F57F0" w:rsidP="009F57F0">
      <w:pPr>
        <w:spacing w:line="276" w:lineRule="auto"/>
        <w:jc w:val="center"/>
        <w:rPr>
          <w:rFonts w:ascii="Times New Roman" w:eastAsia="Times New Roman" w:hAnsi="Times New Roman" w:cs="Times New Roman"/>
          <w:kern w:val="0"/>
          <w:sz w:val="18"/>
          <w:szCs w:val="18"/>
          <w:lang w:eastAsia="en-GB"/>
          <w14:ligatures w14:val="none"/>
        </w:rPr>
      </w:pPr>
    </w:p>
    <w:p w14:paraId="5BFE8254" w14:textId="77777777" w:rsidR="009F57F0" w:rsidRPr="00C66AD1" w:rsidRDefault="009F57F0" w:rsidP="009F57F0">
      <w:pPr>
        <w:spacing w:line="276" w:lineRule="auto"/>
        <w:jc w:val="both"/>
        <w:rPr>
          <w:rFonts w:ascii="Times New Roman" w:eastAsia="Times New Roman" w:hAnsi="Times New Roman" w:cs="Times New Roman"/>
          <w:kern w:val="0"/>
          <w:lang w:eastAsia="en-GB"/>
          <w14:ligatures w14:val="none"/>
        </w:rPr>
      </w:pPr>
    </w:p>
    <w:p w14:paraId="4DDAAE2D" w14:textId="77777777" w:rsidR="009F57F0" w:rsidRPr="00C66AD1" w:rsidRDefault="009F57F0" w:rsidP="009F57F0">
      <w:pPr>
        <w:pStyle w:val="Heading2"/>
        <w:rPr>
          <w:rFonts w:eastAsia="Times New Roman"/>
        </w:rPr>
      </w:pPr>
      <w:bookmarkStart w:id="5" w:name="_Toc229394160"/>
      <w:r w:rsidRPr="00C66AD1">
        <w:rPr>
          <w:rFonts w:eastAsia="Times New Roman"/>
        </w:rPr>
        <w:t>2.2 Routing in London Network</w:t>
      </w:r>
      <w:bookmarkEnd w:id="5"/>
    </w:p>
    <w:p w14:paraId="5958D022" w14:textId="77777777" w:rsidR="009F57F0" w:rsidRPr="0069276E" w:rsidRDefault="009F57F0" w:rsidP="009F57F0">
      <w:pPr>
        <w:pStyle w:val="NormalWeb"/>
        <w:spacing w:before="0" w:beforeAutospacing="0" w:after="0" w:afterAutospacing="0" w:line="276" w:lineRule="auto"/>
        <w:jc w:val="both"/>
      </w:pPr>
      <w:r w:rsidRPr="0069276E">
        <w:t xml:space="preserve">Routing in the London network was configured on L-CD, which required persistent Internet Protocol (IP) forwarding to route traffic between its London local area network (LAN) interface and the transit </w:t>
      </w:r>
      <w:r w:rsidRPr="0069276E">
        <w:lastRenderedPageBreak/>
        <w:t>interface. This allowed ClientL1 and other London side systems to access services hosted on S-DC [4].</w:t>
      </w:r>
    </w:p>
    <w:p w14:paraId="3F3595BF" w14:textId="77777777" w:rsidR="009F57F0" w:rsidRDefault="009F57F0" w:rsidP="009F57F0">
      <w:pPr>
        <w:spacing w:line="276" w:lineRule="auto"/>
        <w:jc w:val="both"/>
        <w:rPr>
          <w:rFonts w:ascii="Times New Roman" w:hAnsi="Times New Roman" w:cs="Times New Roman"/>
        </w:rPr>
      </w:pPr>
      <w:r w:rsidRPr="0069276E">
        <w:rPr>
          <w:rFonts w:ascii="Times New Roman" w:hAnsi="Times New Roman" w:cs="Times New Roman"/>
        </w:rPr>
        <w:t>The Linux kernel setting net.ipv4.ip_forward was enabled and made persistent so that packet forwarding would remain active after reboot. This improved reliability because the routing function did not depend on a temporary command.</w:t>
      </w:r>
    </w:p>
    <w:p w14:paraId="05BEA1B9" w14:textId="77777777" w:rsidR="009F57F0" w:rsidRDefault="009F57F0" w:rsidP="009F57F0">
      <w:pPr>
        <w:spacing w:line="276" w:lineRule="auto"/>
        <w:jc w:val="both"/>
        <w:rPr>
          <w:rFonts w:ascii="Times New Roman" w:eastAsia="Times New Roman" w:hAnsi="Times New Roman" w:cs="Times New Roman"/>
          <w:kern w:val="0"/>
          <w:lang w:eastAsia="en-GB"/>
          <w14:ligatures w14:val="none"/>
        </w:rPr>
      </w:pPr>
    </w:p>
    <w:p w14:paraId="7D4EE7CE" w14:textId="77777777" w:rsidR="009F57F0" w:rsidRPr="00C66AD1" w:rsidRDefault="009F57F0" w:rsidP="009F57F0">
      <w:pPr>
        <w:spacing w:line="276" w:lineRule="auto"/>
        <w:jc w:val="center"/>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drawing>
          <wp:inline distT="0" distB="0" distL="0" distR="0" wp14:anchorId="0471A332" wp14:editId="168E6CC4">
            <wp:extent cx="4682490" cy="3075940"/>
            <wp:effectExtent l="12700" t="12700" r="16510" b="10160"/>
            <wp:docPr id="196263163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631631" name="Picture 1962631631"/>
                    <pic:cNvPicPr/>
                  </pic:nvPicPr>
                  <pic:blipFill>
                    <a:blip r:embed="rId9">
                      <a:extLst>
                        <a:ext uri="{28A0092B-C50C-407E-A947-70E740481C1C}">
                          <a14:useLocalDpi xmlns:a14="http://schemas.microsoft.com/office/drawing/2010/main" val="0"/>
                        </a:ext>
                      </a:extLst>
                    </a:blip>
                    <a:stretch>
                      <a:fillRect/>
                    </a:stretch>
                  </pic:blipFill>
                  <pic:spPr>
                    <a:xfrm>
                      <a:off x="0" y="0"/>
                      <a:ext cx="4682980" cy="3076262"/>
                    </a:xfrm>
                    <a:prstGeom prst="rect">
                      <a:avLst/>
                    </a:prstGeom>
                    <a:ln>
                      <a:solidFill>
                        <a:schemeClr val="accent1"/>
                      </a:solidFill>
                    </a:ln>
                  </pic:spPr>
                </pic:pic>
              </a:graphicData>
            </a:graphic>
          </wp:inline>
        </w:drawing>
      </w:r>
    </w:p>
    <w:p w14:paraId="571FD37A" w14:textId="77777777" w:rsidR="009F57F0" w:rsidRDefault="009F57F0" w:rsidP="009F57F0">
      <w:pPr>
        <w:spacing w:line="276" w:lineRule="auto"/>
        <w:jc w:val="center"/>
        <w:rPr>
          <w:rFonts w:ascii="Times New Roman" w:eastAsia="Times New Roman" w:hAnsi="Times New Roman" w:cs="Times New Roman"/>
          <w:kern w:val="0"/>
          <w:sz w:val="18"/>
          <w:szCs w:val="18"/>
          <w:lang w:eastAsia="en-GB"/>
          <w14:ligatures w14:val="none"/>
        </w:rPr>
      </w:pPr>
      <w:r w:rsidRPr="000642E2">
        <w:rPr>
          <w:rFonts w:ascii="Times New Roman" w:eastAsia="Times New Roman" w:hAnsi="Times New Roman" w:cs="Times New Roman"/>
          <w:kern w:val="0"/>
          <w:sz w:val="18"/>
          <w:szCs w:val="18"/>
          <w:lang w:eastAsia="en-GB"/>
          <w14:ligatures w14:val="none"/>
        </w:rPr>
        <w:t>Figure 4. Persistent IPv4 forwarding enabled on L-CD.</w:t>
      </w:r>
    </w:p>
    <w:p w14:paraId="7B00E315" w14:textId="77777777" w:rsidR="009F57F0" w:rsidRPr="000642E2" w:rsidRDefault="009F57F0" w:rsidP="009F57F0">
      <w:pPr>
        <w:spacing w:line="276" w:lineRule="auto"/>
        <w:jc w:val="center"/>
        <w:rPr>
          <w:rFonts w:ascii="Times New Roman" w:eastAsia="Times New Roman" w:hAnsi="Times New Roman" w:cs="Times New Roman"/>
          <w:kern w:val="0"/>
          <w:sz w:val="18"/>
          <w:szCs w:val="18"/>
          <w:lang w:eastAsia="en-GB"/>
          <w14:ligatures w14:val="none"/>
        </w:rPr>
      </w:pPr>
    </w:p>
    <w:p w14:paraId="6C148ED1" w14:textId="77777777" w:rsidR="009F57F0" w:rsidRPr="0069276E" w:rsidRDefault="009F57F0" w:rsidP="009F57F0">
      <w:pPr>
        <w:pStyle w:val="NormalWeb"/>
        <w:spacing w:before="0" w:beforeAutospacing="0" w:after="0" w:afterAutospacing="0" w:line="276" w:lineRule="auto"/>
        <w:jc w:val="both"/>
      </w:pPr>
      <w:r w:rsidRPr="0069276E">
        <w:t>The routing table was checked to confirm that L-CD had valid routes for both the Swansea and London networks, ensuring that traffic from the London LAN could be forwarded through the transit link.</w:t>
      </w:r>
    </w:p>
    <w:p w14:paraId="6BB7E13B" w14:textId="77777777" w:rsidR="009F57F0" w:rsidRPr="00C66AD1" w:rsidRDefault="009F57F0" w:rsidP="009F57F0">
      <w:pPr>
        <w:spacing w:line="276" w:lineRule="auto"/>
        <w:jc w:val="center"/>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drawing>
          <wp:inline distT="0" distB="0" distL="0" distR="0" wp14:anchorId="70EF4622" wp14:editId="266289A1">
            <wp:extent cx="4683125" cy="3472180"/>
            <wp:effectExtent l="12700" t="12700" r="15875" b="7620"/>
            <wp:docPr id="79905948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059480" name="Picture 799059480"/>
                    <pic:cNvPicPr/>
                  </pic:nvPicPr>
                  <pic:blipFill rotWithShape="1">
                    <a:blip r:embed="rId10">
                      <a:extLst>
                        <a:ext uri="{28A0092B-C50C-407E-A947-70E740481C1C}">
                          <a14:useLocalDpi xmlns:a14="http://schemas.microsoft.com/office/drawing/2010/main" val="0"/>
                        </a:ext>
                      </a:extLst>
                    </a:blip>
                    <a:srcRect r="34660"/>
                    <a:stretch>
                      <a:fillRect/>
                    </a:stretch>
                  </pic:blipFill>
                  <pic:spPr bwMode="auto">
                    <a:xfrm>
                      <a:off x="0" y="0"/>
                      <a:ext cx="4715553" cy="3496223"/>
                    </a:xfrm>
                    <a:prstGeom prst="rect">
                      <a:avLst/>
                    </a:prstGeom>
                    <a:ln>
                      <a:solidFill>
                        <a:schemeClr val="accent1"/>
                      </a:solidFill>
                    </a:ln>
                    <a:extLst>
                      <a:ext uri="{53640926-AAD7-44D8-BBD7-CCE9431645EC}">
                        <a14:shadowObscured xmlns:a14="http://schemas.microsoft.com/office/drawing/2010/main"/>
                      </a:ext>
                    </a:extLst>
                  </pic:spPr>
                </pic:pic>
              </a:graphicData>
            </a:graphic>
          </wp:inline>
        </w:drawing>
      </w:r>
    </w:p>
    <w:p w14:paraId="084897A3" w14:textId="77777777" w:rsidR="009F57F0" w:rsidRDefault="009F57F0" w:rsidP="009F57F0">
      <w:pPr>
        <w:spacing w:line="276" w:lineRule="auto"/>
        <w:jc w:val="center"/>
        <w:rPr>
          <w:rFonts w:ascii="Times New Roman" w:eastAsia="Times New Roman" w:hAnsi="Times New Roman" w:cs="Times New Roman"/>
          <w:kern w:val="0"/>
          <w:sz w:val="18"/>
          <w:szCs w:val="18"/>
          <w:lang w:eastAsia="en-GB"/>
          <w14:ligatures w14:val="none"/>
        </w:rPr>
      </w:pPr>
      <w:r w:rsidRPr="00E22D36">
        <w:rPr>
          <w:rFonts w:ascii="Times New Roman" w:eastAsia="Times New Roman" w:hAnsi="Times New Roman" w:cs="Times New Roman"/>
          <w:kern w:val="0"/>
          <w:sz w:val="18"/>
          <w:szCs w:val="18"/>
          <w:lang w:eastAsia="en-GB"/>
          <w14:ligatures w14:val="none"/>
        </w:rPr>
        <w:t xml:space="preserve">Figure 5. L-CD routing table showing routes for the </w:t>
      </w:r>
      <w:r>
        <w:rPr>
          <w:rFonts w:ascii="Times New Roman" w:eastAsia="Times New Roman" w:hAnsi="Times New Roman" w:cs="Times New Roman"/>
          <w:kern w:val="0"/>
          <w:sz w:val="18"/>
          <w:szCs w:val="18"/>
          <w:lang w:eastAsia="en-GB"/>
          <w14:ligatures w14:val="none"/>
        </w:rPr>
        <w:t>L-CD (</w:t>
      </w:r>
      <w:r w:rsidRPr="00E22D36">
        <w:rPr>
          <w:rFonts w:ascii="Times New Roman" w:eastAsia="Times New Roman" w:hAnsi="Times New Roman" w:cs="Times New Roman"/>
          <w:kern w:val="0"/>
          <w:sz w:val="18"/>
          <w:szCs w:val="18"/>
          <w:lang w:eastAsia="en-GB"/>
          <w14:ligatures w14:val="none"/>
        </w:rPr>
        <w:t>London</w:t>
      </w:r>
      <w:r>
        <w:rPr>
          <w:rFonts w:ascii="Times New Roman" w:eastAsia="Times New Roman" w:hAnsi="Times New Roman" w:cs="Times New Roman"/>
          <w:kern w:val="0"/>
          <w:sz w:val="18"/>
          <w:szCs w:val="18"/>
          <w:lang w:eastAsia="en-GB"/>
          <w14:ligatures w14:val="none"/>
        </w:rPr>
        <w:t>) to</w:t>
      </w:r>
      <w:r w:rsidRPr="00E22D36">
        <w:rPr>
          <w:rFonts w:ascii="Times New Roman" w:eastAsia="Times New Roman" w:hAnsi="Times New Roman" w:cs="Times New Roman"/>
          <w:kern w:val="0"/>
          <w:sz w:val="18"/>
          <w:szCs w:val="18"/>
          <w:lang w:eastAsia="en-GB"/>
          <w14:ligatures w14:val="none"/>
        </w:rPr>
        <w:t xml:space="preserve"> </w:t>
      </w:r>
      <w:r>
        <w:rPr>
          <w:rFonts w:ascii="Times New Roman" w:eastAsia="Times New Roman" w:hAnsi="Times New Roman" w:cs="Times New Roman"/>
          <w:kern w:val="0"/>
          <w:sz w:val="18"/>
          <w:szCs w:val="18"/>
          <w:lang w:eastAsia="en-GB"/>
          <w14:ligatures w14:val="none"/>
        </w:rPr>
        <w:t>S-DC (</w:t>
      </w:r>
      <w:r w:rsidRPr="00E22D36">
        <w:rPr>
          <w:rFonts w:ascii="Times New Roman" w:eastAsia="Times New Roman" w:hAnsi="Times New Roman" w:cs="Times New Roman"/>
          <w:kern w:val="0"/>
          <w:sz w:val="18"/>
          <w:szCs w:val="18"/>
          <w:lang w:eastAsia="en-GB"/>
          <w14:ligatures w14:val="none"/>
        </w:rPr>
        <w:t>Swansea</w:t>
      </w:r>
      <w:r>
        <w:rPr>
          <w:rFonts w:ascii="Times New Roman" w:eastAsia="Times New Roman" w:hAnsi="Times New Roman" w:cs="Times New Roman"/>
          <w:kern w:val="0"/>
          <w:sz w:val="18"/>
          <w:szCs w:val="18"/>
          <w:lang w:eastAsia="en-GB"/>
          <w14:ligatures w14:val="none"/>
        </w:rPr>
        <w:t>)</w:t>
      </w:r>
      <w:r w:rsidRPr="00E22D36">
        <w:rPr>
          <w:rFonts w:ascii="Times New Roman" w:eastAsia="Times New Roman" w:hAnsi="Times New Roman" w:cs="Times New Roman"/>
          <w:kern w:val="0"/>
          <w:sz w:val="18"/>
          <w:szCs w:val="18"/>
          <w:lang w:eastAsia="en-GB"/>
          <w14:ligatures w14:val="none"/>
        </w:rPr>
        <w:t xml:space="preserve"> </w:t>
      </w:r>
      <w:r>
        <w:rPr>
          <w:rFonts w:ascii="Times New Roman" w:eastAsia="Times New Roman" w:hAnsi="Times New Roman" w:cs="Times New Roman"/>
          <w:kern w:val="0"/>
          <w:sz w:val="18"/>
          <w:szCs w:val="18"/>
          <w:lang w:eastAsia="en-GB"/>
          <w14:ligatures w14:val="none"/>
        </w:rPr>
        <w:t>and</w:t>
      </w:r>
      <w:r w:rsidRPr="00E22D36">
        <w:rPr>
          <w:rFonts w:ascii="Times New Roman" w:eastAsia="Times New Roman" w:hAnsi="Times New Roman" w:cs="Times New Roman"/>
          <w:kern w:val="0"/>
          <w:sz w:val="18"/>
          <w:szCs w:val="18"/>
          <w:lang w:eastAsia="en-GB"/>
          <w14:ligatures w14:val="none"/>
        </w:rPr>
        <w:t xml:space="preserve"> transit networks.</w:t>
      </w:r>
    </w:p>
    <w:p w14:paraId="63EDFDC9" w14:textId="77777777" w:rsidR="009F57F0" w:rsidRPr="00E22D36" w:rsidRDefault="009F57F0" w:rsidP="009F57F0">
      <w:pPr>
        <w:spacing w:line="276" w:lineRule="auto"/>
        <w:jc w:val="center"/>
        <w:rPr>
          <w:rFonts w:ascii="Times New Roman" w:eastAsia="Times New Roman" w:hAnsi="Times New Roman" w:cs="Times New Roman"/>
          <w:kern w:val="0"/>
          <w:sz w:val="18"/>
          <w:szCs w:val="18"/>
          <w:lang w:eastAsia="en-GB"/>
          <w14:ligatures w14:val="none"/>
        </w:rPr>
      </w:pPr>
    </w:p>
    <w:p w14:paraId="3C2E035A" w14:textId="77777777" w:rsidR="009F57F0" w:rsidRDefault="009F57F0" w:rsidP="009F57F0">
      <w:pPr>
        <w:pStyle w:val="NormalWeb"/>
        <w:spacing w:before="0" w:beforeAutospacing="0" w:after="0" w:afterAutospacing="0" w:line="276" w:lineRule="auto"/>
        <w:jc w:val="both"/>
      </w:pPr>
      <w:r w:rsidRPr="0069276E">
        <w:lastRenderedPageBreak/>
        <w:t>After routing was configured on both S-DC and L-CD, connectivity tests confirmed successful communication between the two sites. Successful ping results confirmed routed communication between both sites and provided evidence that later services could operate across the topology.</w:t>
      </w:r>
    </w:p>
    <w:p w14:paraId="4C436CC9" w14:textId="77777777" w:rsidR="009F57F0" w:rsidRDefault="009F57F0" w:rsidP="009F57F0">
      <w:pPr>
        <w:pStyle w:val="Heading1"/>
      </w:pPr>
      <w:bookmarkStart w:id="6" w:name="_Toc229394161"/>
      <w:r w:rsidRPr="00C66AD1">
        <w:t>3. Domain Server</w:t>
      </w:r>
      <w:bookmarkEnd w:id="6"/>
    </w:p>
    <w:p w14:paraId="51B133BC" w14:textId="77777777" w:rsidR="009F57F0" w:rsidRPr="00C66AD1" w:rsidRDefault="009F57F0" w:rsidP="009F57F0">
      <w:pPr>
        <w:spacing w:line="276" w:lineRule="auto"/>
        <w:jc w:val="both"/>
        <w:outlineLvl w:val="0"/>
        <w:rPr>
          <w:rFonts w:ascii="Times New Roman" w:eastAsia="Times New Roman" w:hAnsi="Times New Roman" w:cs="Times New Roman"/>
          <w:b/>
          <w:bCs/>
          <w:kern w:val="36"/>
          <w:lang w:eastAsia="en-GB"/>
          <w14:ligatures w14:val="none"/>
        </w:rPr>
      </w:pPr>
    </w:p>
    <w:p w14:paraId="161A8F89" w14:textId="77777777" w:rsidR="009F57F0" w:rsidRPr="0069276E" w:rsidRDefault="009F57F0" w:rsidP="009F57F0">
      <w:pPr>
        <w:pStyle w:val="NormalWeb"/>
        <w:spacing w:before="0" w:beforeAutospacing="0" w:after="0" w:afterAutospacing="0" w:line="276" w:lineRule="auto"/>
        <w:jc w:val="both"/>
      </w:pPr>
      <w:r w:rsidRPr="0069276E">
        <w:t>The domain server configuration was implemented on S-DC to provide centralised authentication, name resolution and administrative control across the Swansea and London networks. This developed the Coursework 1 topology from basic virtual machine connectivity into a managed domain infrastructure [5].</w:t>
      </w:r>
    </w:p>
    <w:p w14:paraId="14014540" w14:textId="77777777" w:rsidR="009F57F0" w:rsidRPr="0069276E" w:rsidRDefault="009F57F0" w:rsidP="009F57F0">
      <w:pPr>
        <w:pStyle w:val="NormalWeb"/>
        <w:spacing w:before="0" w:beforeAutospacing="0" w:after="0" w:afterAutospacing="0" w:line="276" w:lineRule="auto"/>
        <w:jc w:val="both"/>
      </w:pPr>
      <w:r w:rsidRPr="0069276E">
        <w:t>Active Directory Domain Services (AD DS) was installed on S-DC and used to create the domain forest kawam.acca. AD DS provides a centralised directory for managing users, computers and authentication within a Windows Server environment. Domain Name System (DNS) was also essential because domain controllers rely on DNS records to locate directory services and support domain communication [5][6].</w:t>
      </w:r>
    </w:p>
    <w:p w14:paraId="0FCA70DC" w14:textId="77777777" w:rsidR="009F57F0" w:rsidRPr="00C66AD1" w:rsidRDefault="009F57F0" w:rsidP="009F57F0">
      <w:pPr>
        <w:spacing w:line="276" w:lineRule="auto"/>
        <w:jc w:val="both"/>
        <w:rPr>
          <w:rFonts w:ascii="Times New Roman" w:eastAsia="Times New Roman" w:hAnsi="Times New Roman" w:cs="Times New Roman"/>
          <w:kern w:val="0"/>
          <w:lang w:eastAsia="en-GB"/>
          <w14:ligatures w14:val="none"/>
        </w:rPr>
      </w:pPr>
    </w:p>
    <w:p w14:paraId="64585BC5" w14:textId="77777777" w:rsidR="009F57F0" w:rsidRPr="00C66AD1" w:rsidRDefault="009F57F0" w:rsidP="009F57F0">
      <w:pPr>
        <w:spacing w:line="276" w:lineRule="auto"/>
        <w:jc w:val="center"/>
        <w:rPr>
          <w:rFonts w:ascii="Times New Roman" w:eastAsia="Times New Roman" w:hAnsi="Times New Roman" w:cs="Times New Roman"/>
          <w:kern w:val="0"/>
          <w:lang w:eastAsia="en-GB"/>
          <w14:ligatures w14:val="none"/>
        </w:rPr>
      </w:pPr>
      <w:r>
        <w:rPr>
          <w:rFonts w:ascii="Times New Roman" w:eastAsia="Times New Roman" w:hAnsi="Times New Roman" w:cs="Times New Roman"/>
          <w:b/>
          <w:bCs/>
          <w:noProof/>
          <w:kern w:val="0"/>
          <w:lang w:eastAsia="en-GB"/>
        </w:rPr>
        <w:drawing>
          <wp:inline distT="0" distB="0" distL="0" distR="0" wp14:anchorId="2D46A1F5" wp14:editId="09BFFDE3">
            <wp:extent cx="4689475" cy="2974340"/>
            <wp:effectExtent l="12700" t="12700" r="9525" b="10160"/>
            <wp:docPr id="44730644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306447" name="Picture 447306447"/>
                    <pic:cNvPicPr/>
                  </pic:nvPicPr>
                  <pic:blipFill rotWithShape="1">
                    <a:blip r:embed="rId11">
                      <a:extLst>
                        <a:ext uri="{28A0092B-C50C-407E-A947-70E740481C1C}">
                          <a14:useLocalDpi xmlns:a14="http://schemas.microsoft.com/office/drawing/2010/main" val="0"/>
                        </a:ext>
                      </a:extLst>
                    </a:blip>
                    <a:srcRect t="14871" r="1733"/>
                    <a:stretch>
                      <a:fillRect/>
                    </a:stretch>
                  </pic:blipFill>
                  <pic:spPr bwMode="auto">
                    <a:xfrm>
                      <a:off x="0" y="0"/>
                      <a:ext cx="4755425" cy="3016169"/>
                    </a:xfrm>
                    <a:prstGeom prst="rect">
                      <a:avLst/>
                    </a:prstGeom>
                    <a:ln>
                      <a:solidFill>
                        <a:schemeClr val="accent1"/>
                      </a:solidFill>
                    </a:ln>
                    <a:extLst>
                      <a:ext uri="{53640926-AAD7-44D8-BBD7-CCE9431645EC}">
                        <a14:shadowObscured xmlns:a14="http://schemas.microsoft.com/office/drawing/2010/main"/>
                      </a:ext>
                    </a:extLst>
                  </pic:spPr>
                </pic:pic>
              </a:graphicData>
            </a:graphic>
          </wp:inline>
        </w:drawing>
      </w:r>
    </w:p>
    <w:p w14:paraId="2CC58915" w14:textId="77777777" w:rsidR="009F57F0" w:rsidRDefault="009F57F0" w:rsidP="009F57F0">
      <w:pPr>
        <w:spacing w:line="276" w:lineRule="auto"/>
        <w:jc w:val="center"/>
        <w:rPr>
          <w:rFonts w:ascii="Times New Roman" w:eastAsia="Times New Roman" w:hAnsi="Times New Roman" w:cs="Times New Roman"/>
          <w:kern w:val="0"/>
          <w:sz w:val="18"/>
          <w:szCs w:val="18"/>
          <w:lang w:eastAsia="en-GB"/>
          <w14:ligatures w14:val="none"/>
        </w:rPr>
      </w:pPr>
      <w:r w:rsidRPr="00E22D36">
        <w:rPr>
          <w:rFonts w:ascii="Times New Roman" w:eastAsia="Times New Roman" w:hAnsi="Times New Roman" w:cs="Times New Roman"/>
          <w:kern w:val="0"/>
          <w:sz w:val="18"/>
          <w:szCs w:val="18"/>
          <w:lang w:eastAsia="en-GB"/>
          <w14:ligatures w14:val="none"/>
        </w:rPr>
        <w:t xml:space="preserve">Figure 6. Successful ICMP test from the </w:t>
      </w:r>
      <w:r>
        <w:rPr>
          <w:rFonts w:ascii="Times New Roman" w:eastAsia="Times New Roman" w:hAnsi="Times New Roman" w:cs="Times New Roman"/>
          <w:kern w:val="0"/>
          <w:sz w:val="18"/>
          <w:szCs w:val="18"/>
          <w:lang w:eastAsia="en-GB"/>
          <w14:ligatures w14:val="none"/>
        </w:rPr>
        <w:t>S-DC (</w:t>
      </w:r>
      <w:r w:rsidRPr="00E22D36">
        <w:rPr>
          <w:rFonts w:ascii="Times New Roman" w:eastAsia="Times New Roman" w:hAnsi="Times New Roman" w:cs="Times New Roman"/>
          <w:kern w:val="0"/>
          <w:sz w:val="18"/>
          <w:szCs w:val="18"/>
          <w:lang w:eastAsia="en-GB"/>
          <w14:ligatures w14:val="none"/>
        </w:rPr>
        <w:t>Swansea network</w:t>
      </w:r>
      <w:r>
        <w:rPr>
          <w:rFonts w:ascii="Times New Roman" w:eastAsia="Times New Roman" w:hAnsi="Times New Roman" w:cs="Times New Roman"/>
          <w:kern w:val="0"/>
          <w:sz w:val="18"/>
          <w:szCs w:val="18"/>
          <w:lang w:eastAsia="en-GB"/>
          <w14:ligatures w14:val="none"/>
        </w:rPr>
        <w:t>)</w:t>
      </w:r>
      <w:r w:rsidRPr="00E22D36">
        <w:rPr>
          <w:rFonts w:ascii="Times New Roman" w:eastAsia="Times New Roman" w:hAnsi="Times New Roman" w:cs="Times New Roman"/>
          <w:kern w:val="0"/>
          <w:sz w:val="18"/>
          <w:szCs w:val="18"/>
          <w:lang w:eastAsia="en-GB"/>
          <w14:ligatures w14:val="none"/>
        </w:rPr>
        <w:t xml:space="preserve"> to the </w:t>
      </w:r>
      <w:r>
        <w:rPr>
          <w:rFonts w:ascii="Times New Roman" w:eastAsia="Times New Roman" w:hAnsi="Times New Roman" w:cs="Times New Roman"/>
          <w:kern w:val="0"/>
          <w:sz w:val="18"/>
          <w:szCs w:val="18"/>
          <w:lang w:eastAsia="en-GB"/>
          <w14:ligatures w14:val="none"/>
        </w:rPr>
        <w:t>L-CD (</w:t>
      </w:r>
      <w:r w:rsidRPr="00E22D36">
        <w:rPr>
          <w:rFonts w:ascii="Times New Roman" w:eastAsia="Times New Roman" w:hAnsi="Times New Roman" w:cs="Times New Roman"/>
          <w:kern w:val="0"/>
          <w:sz w:val="18"/>
          <w:szCs w:val="18"/>
          <w:lang w:eastAsia="en-GB"/>
          <w14:ligatures w14:val="none"/>
        </w:rPr>
        <w:t>London network</w:t>
      </w:r>
      <w:r>
        <w:rPr>
          <w:rFonts w:ascii="Times New Roman" w:eastAsia="Times New Roman" w:hAnsi="Times New Roman" w:cs="Times New Roman"/>
          <w:kern w:val="0"/>
          <w:sz w:val="18"/>
          <w:szCs w:val="18"/>
          <w:lang w:eastAsia="en-GB"/>
          <w14:ligatures w14:val="none"/>
        </w:rPr>
        <w:t>)</w:t>
      </w:r>
      <w:r w:rsidRPr="00E22D36">
        <w:rPr>
          <w:rFonts w:ascii="Times New Roman" w:eastAsia="Times New Roman" w:hAnsi="Times New Roman" w:cs="Times New Roman"/>
          <w:kern w:val="0"/>
          <w:sz w:val="18"/>
          <w:szCs w:val="18"/>
          <w:lang w:eastAsia="en-GB"/>
          <w14:ligatures w14:val="none"/>
        </w:rPr>
        <w:t>.</w:t>
      </w:r>
    </w:p>
    <w:p w14:paraId="3128AF6A" w14:textId="77777777" w:rsidR="009F57F0" w:rsidRDefault="009F57F0" w:rsidP="009F57F0">
      <w:pPr>
        <w:spacing w:line="276" w:lineRule="auto"/>
        <w:jc w:val="center"/>
        <w:rPr>
          <w:rFonts w:ascii="Times New Roman" w:eastAsia="Times New Roman" w:hAnsi="Times New Roman" w:cs="Times New Roman"/>
          <w:kern w:val="0"/>
          <w:sz w:val="18"/>
          <w:szCs w:val="18"/>
          <w:lang w:eastAsia="en-GB"/>
          <w14:ligatures w14:val="none"/>
        </w:rPr>
      </w:pPr>
    </w:p>
    <w:p w14:paraId="00DE459C" w14:textId="77777777" w:rsidR="009F57F0" w:rsidRPr="00E22D36" w:rsidRDefault="009F57F0" w:rsidP="009F57F0">
      <w:pPr>
        <w:spacing w:line="276" w:lineRule="auto"/>
        <w:jc w:val="center"/>
        <w:rPr>
          <w:rFonts w:ascii="Times New Roman" w:eastAsia="Times New Roman" w:hAnsi="Times New Roman" w:cs="Times New Roman"/>
          <w:kern w:val="0"/>
          <w:sz w:val="18"/>
          <w:szCs w:val="18"/>
          <w:lang w:eastAsia="en-GB"/>
          <w14:ligatures w14:val="none"/>
        </w:rPr>
      </w:pPr>
      <w:r>
        <w:rPr>
          <w:rFonts w:ascii="Times New Roman" w:eastAsia="Times New Roman" w:hAnsi="Times New Roman" w:cs="Times New Roman"/>
          <w:noProof/>
          <w:kern w:val="0"/>
          <w:sz w:val="18"/>
          <w:szCs w:val="18"/>
          <w:lang w:eastAsia="en-GB"/>
        </w:rPr>
        <w:lastRenderedPageBreak/>
        <w:drawing>
          <wp:inline distT="0" distB="0" distL="0" distR="0" wp14:anchorId="257BA4B0" wp14:editId="1369C8C2">
            <wp:extent cx="4682711" cy="2741295"/>
            <wp:effectExtent l="12700" t="12700" r="16510" b="14605"/>
            <wp:docPr id="99375223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752231" name="Picture 993752231"/>
                    <pic:cNvPicPr/>
                  </pic:nvPicPr>
                  <pic:blipFill rotWithShape="1">
                    <a:blip r:embed="rId12">
                      <a:extLst>
                        <a:ext uri="{28A0092B-C50C-407E-A947-70E740481C1C}">
                          <a14:useLocalDpi xmlns:a14="http://schemas.microsoft.com/office/drawing/2010/main" val="0"/>
                        </a:ext>
                      </a:extLst>
                    </a:blip>
                    <a:srcRect t="7591" b="26034"/>
                    <a:stretch>
                      <a:fillRect/>
                    </a:stretch>
                  </pic:blipFill>
                  <pic:spPr bwMode="auto">
                    <a:xfrm>
                      <a:off x="0" y="0"/>
                      <a:ext cx="4742671" cy="2776396"/>
                    </a:xfrm>
                    <a:prstGeom prst="rect">
                      <a:avLst/>
                    </a:prstGeom>
                    <a:ln>
                      <a:solidFill>
                        <a:schemeClr val="accent1"/>
                      </a:solidFill>
                    </a:ln>
                    <a:extLst>
                      <a:ext uri="{53640926-AAD7-44D8-BBD7-CCE9431645EC}">
                        <a14:shadowObscured xmlns:a14="http://schemas.microsoft.com/office/drawing/2010/main"/>
                      </a:ext>
                    </a:extLst>
                  </pic:spPr>
                </pic:pic>
              </a:graphicData>
            </a:graphic>
          </wp:inline>
        </w:drawing>
      </w:r>
    </w:p>
    <w:p w14:paraId="6A212BD0" w14:textId="77777777" w:rsidR="009F57F0" w:rsidRDefault="009F57F0" w:rsidP="009F57F0">
      <w:pPr>
        <w:spacing w:line="276" w:lineRule="auto"/>
        <w:jc w:val="center"/>
        <w:rPr>
          <w:rFonts w:ascii="Times New Roman" w:eastAsia="Times New Roman" w:hAnsi="Times New Roman" w:cs="Times New Roman"/>
          <w:kern w:val="0"/>
          <w:sz w:val="18"/>
          <w:szCs w:val="18"/>
          <w:lang w:eastAsia="en-GB"/>
          <w14:ligatures w14:val="none"/>
        </w:rPr>
      </w:pPr>
      <w:r w:rsidRPr="00E22D36">
        <w:rPr>
          <w:rFonts w:ascii="Times New Roman" w:eastAsia="Times New Roman" w:hAnsi="Times New Roman" w:cs="Times New Roman"/>
          <w:kern w:val="0"/>
          <w:sz w:val="18"/>
          <w:szCs w:val="18"/>
          <w:lang w:eastAsia="en-GB"/>
          <w14:ligatures w14:val="none"/>
        </w:rPr>
        <w:t xml:space="preserve">Figure 7. Successful ICMP test from the </w:t>
      </w:r>
      <w:r>
        <w:rPr>
          <w:rFonts w:ascii="Times New Roman" w:eastAsia="Times New Roman" w:hAnsi="Times New Roman" w:cs="Times New Roman"/>
          <w:kern w:val="0"/>
          <w:sz w:val="18"/>
          <w:szCs w:val="18"/>
          <w:lang w:eastAsia="en-GB"/>
          <w14:ligatures w14:val="none"/>
        </w:rPr>
        <w:t>L-CD (</w:t>
      </w:r>
      <w:r w:rsidRPr="00E22D36">
        <w:rPr>
          <w:rFonts w:ascii="Times New Roman" w:eastAsia="Times New Roman" w:hAnsi="Times New Roman" w:cs="Times New Roman"/>
          <w:kern w:val="0"/>
          <w:sz w:val="18"/>
          <w:szCs w:val="18"/>
          <w:lang w:eastAsia="en-GB"/>
          <w14:ligatures w14:val="none"/>
        </w:rPr>
        <w:t>London network</w:t>
      </w:r>
      <w:r>
        <w:rPr>
          <w:rFonts w:ascii="Times New Roman" w:eastAsia="Times New Roman" w:hAnsi="Times New Roman" w:cs="Times New Roman"/>
          <w:kern w:val="0"/>
          <w:sz w:val="18"/>
          <w:szCs w:val="18"/>
          <w:lang w:eastAsia="en-GB"/>
          <w14:ligatures w14:val="none"/>
        </w:rPr>
        <w:t>)</w:t>
      </w:r>
      <w:r w:rsidRPr="00E22D36">
        <w:rPr>
          <w:rFonts w:ascii="Times New Roman" w:eastAsia="Times New Roman" w:hAnsi="Times New Roman" w:cs="Times New Roman"/>
          <w:kern w:val="0"/>
          <w:sz w:val="18"/>
          <w:szCs w:val="18"/>
          <w:lang w:eastAsia="en-GB"/>
          <w14:ligatures w14:val="none"/>
        </w:rPr>
        <w:t xml:space="preserve"> to the </w:t>
      </w:r>
      <w:r>
        <w:rPr>
          <w:rFonts w:ascii="Times New Roman" w:eastAsia="Times New Roman" w:hAnsi="Times New Roman" w:cs="Times New Roman"/>
          <w:kern w:val="0"/>
          <w:sz w:val="18"/>
          <w:szCs w:val="18"/>
          <w:lang w:eastAsia="en-GB"/>
          <w14:ligatures w14:val="none"/>
        </w:rPr>
        <w:t>S-DC (</w:t>
      </w:r>
      <w:r w:rsidRPr="00E22D36">
        <w:rPr>
          <w:rFonts w:ascii="Times New Roman" w:eastAsia="Times New Roman" w:hAnsi="Times New Roman" w:cs="Times New Roman"/>
          <w:kern w:val="0"/>
          <w:sz w:val="18"/>
          <w:szCs w:val="18"/>
          <w:lang w:eastAsia="en-GB"/>
          <w14:ligatures w14:val="none"/>
        </w:rPr>
        <w:t>Swansea network</w:t>
      </w:r>
      <w:r>
        <w:rPr>
          <w:rFonts w:ascii="Times New Roman" w:eastAsia="Times New Roman" w:hAnsi="Times New Roman" w:cs="Times New Roman"/>
          <w:kern w:val="0"/>
          <w:sz w:val="18"/>
          <w:szCs w:val="18"/>
          <w:lang w:eastAsia="en-GB"/>
          <w14:ligatures w14:val="none"/>
        </w:rPr>
        <w:t>)</w:t>
      </w:r>
      <w:r w:rsidRPr="00E22D36">
        <w:rPr>
          <w:rFonts w:ascii="Times New Roman" w:eastAsia="Times New Roman" w:hAnsi="Times New Roman" w:cs="Times New Roman"/>
          <w:kern w:val="0"/>
          <w:sz w:val="18"/>
          <w:szCs w:val="18"/>
          <w:lang w:eastAsia="en-GB"/>
          <w14:ligatures w14:val="none"/>
        </w:rPr>
        <w:t>.</w:t>
      </w:r>
    </w:p>
    <w:p w14:paraId="159AC8F8" w14:textId="77777777" w:rsidR="009F57F0" w:rsidRDefault="009F57F0" w:rsidP="009F57F0">
      <w:pPr>
        <w:spacing w:line="276" w:lineRule="auto"/>
        <w:jc w:val="center"/>
        <w:rPr>
          <w:rFonts w:ascii="Times New Roman" w:eastAsia="Times New Roman" w:hAnsi="Times New Roman" w:cs="Times New Roman"/>
          <w:kern w:val="0"/>
          <w:sz w:val="18"/>
          <w:szCs w:val="18"/>
          <w:lang w:eastAsia="en-GB"/>
          <w14:ligatures w14:val="none"/>
        </w:rPr>
      </w:pPr>
    </w:p>
    <w:p w14:paraId="6E1CA171" w14:textId="77777777" w:rsidR="009F57F0" w:rsidRPr="0069276E" w:rsidRDefault="009F57F0" w:rsidP="009F57F0">
      <w:pPr>
        <w:pStyle w:val="NormalWeb"/>
        <w:spacing w:before="0" w:beforeAutospacing="0" w:after="0" w:afterAutospacing="0" w:line="276" w:lineRule="auto"/>
        <w:jc w:val="both"/>
      </w:pPr>
      <w:r w:rsidRPr="0069276E">
        <w:t>Overall, this configuration established S-DC as the central domain controller.</w:t>
      </w:r>
    </w:p>
    <w:p w14:paraId="5B6A539A" w14:textId="77777777" w:rsidR="009F57F0" w:rsidRPr="00E22D36" w:rsidRDefault="009F57F0" w:rsidP="009F57F0">
      <w:pPr>
        <w:tabs>
          <w:tab w:val="left" w:pos="1936"/>
        </w:tabs>
        <w:spacing w:line="276" w:lineRule="auto"/>
        <w:rPr>
          <w:rFonts w:ascii="Times New Roman" w:eastAsia="Times New Roman" w:hAnsi="Times New Roman" w:cs="Times New Roman"/>
          <w:kern w:val="0"/>
          <w:sz w:val="18"/>
          <w:szCs w:val="18"/>
          <w:lang w:eastAsia="en-GB"/>
          <w14:ligatures w14:val="none"/>
        </w:rPr>
      </w:pPr>
    </w:p>
    <w:p w14:paraId="191615D6" w14:textId="77777777" w:rsidR="009F57F0" w:rsidRDefault="009F57F0" w:rsidP="009F57F0">
      <w:pPr>
        <w:spacing w:line="276" w:lineRule="auto"/>
        <w:jc w:val="both"/>
        <w:rPr>
          <w:rFonts w:ascii="Times New Roman" w:eastAsia="Times New Roman" w:hAnsi="Times New Roman" w:cs="Times New Roman"/>
          <w:kern w:val="0"/>
          <w:lang w:eastAsia="en-GB"/>
          <w14:ligatures w14:val="none"/>
        </w:rPr>
      </w:pPr>
      <w:r w:rsidRPr="00C66AD1">
        <w:rPr>
          <w:rFonts w:ascii="Times New Roman" w:eastAsia="Times New Roman" w:hAnsi="Times New Roman" w:cs="Times New Roman"/>
          <w:kern w:val="0"/>
          <w:lang w:eastAsia="en-GB"/>
          <w14:ligatures w14:val="none"/>
        </w:rPr>
        <w:t>The implemented London routing configuration met the functional requirement by enabling persistent packet forwarding and route communication between the two networks. Although a fully evidenced encrypted IKE/IPsec site to site VPN would represent a stronger advanced extension, the implemented routing configuration successfully supported the core inter site communication required for the rest of the assessment [2].</w:t>
      </w:r>
    </w:p>
    <w:p w14:paraId="7F5072E1" w14:textId="77777777" w:rsidR="009F57F0" w:rsidRPr="00C66AD1" w:rsidRDefault="009F57F0" w:rsidP="009F57F0">
      <w:pPr>
        <w:spacing w:line="276" w:lineRule="auto"/>
        <w:jc w:val="both"/>
        <w:rPr>
          <w:rFonts w:ascii="Times New Roman" w:eastAsia="Times New Roman" w:hAnsi="Times New Roman" w:cs="Times New Roman"/>
          <w:kern w:val="0"/>
          <w:lang w:eastAsia="en-GB"/>
          <w14:ligatures w14:val="none"/>
        </w:rPr>
      </w:pPr>
    </w:p>
    <w:p w14:paraId="4C540E29" w14:textId="77777777" w:rsidR="009F57F0" w:rsidRPr="009908CD" w:rsidRDefault="009F57F0" w:rsidP="009F57F0">
      <w:pPr>
        <w:pStyle w:val="Heading2"/>
        <w:rPr>
          <w:rFonts w:eastAsia="Times New Roman"/>
        </w:rPr>
      </w:pPr>
      <w:bookmarkStart w:id="7" w:name="_Toc229394162"/>
      <w:r w:rsidRPr="009908CD">
        <w:rPr>
          <w:rFonts w:eastAsia="Times New Roman"/>
        </w:rPr>
        <w:t>3.1 Forest Creation</w:t>
      </w:r>
      <w:bookmarkEnd w:id="7"/>
    </w:p>
    <w:p w14:paraId="4FB00E70" w14:textId="77777777" w:rsidR="009F57F0" w:rsidRPr="0069276E" w:rsidRDefault="009F57F0" w:rsidP="009F57F0">
      <w:pPr>
        <w:pStyle w:val="NormalWeb"/>
        <w:spacing w:before="0" w:beforeAutospacing="0" w:after="0" w:afterAutospacing="0" w:line="276" w:lineRule="auto"/>
        <w:jc w:val="both"/>
      </w:pPr>
      <w:r w:rsidRPr="0069276E">
        <w:t>A new Active Directory forest was created using the domain name kawam.acca. This established S-DC as the Domain Controller and enabled users, computers and services to be managed centrally across the network [5].</w:t>
      </w:r>
    </w:p>
    <w:p w14:paraId="3026CCD5" w14:textId="77777777" w:rsidR="009F57F0" w:rsidRDefault="009F57F0" w:rsidP="009F57F0">
      <w:pPr>
        <w:spacing w:line="276" w:lineRule="auto"/>
        <w:jc w:val="both"/>
        <w:rPr>
          <w:rFonts w:ascii="Times New Roman" w:hAnsi="Times New Roman" w:cs="Times New Roman"/>
        </w:rPr>
      </w:pPr>
      <w:r w:rsidRPr="0069276E">
        <w:rPr>
          <w:rFonts w:ascii="Times New Roman" w:hAnsi="Times New Roman" w:cs="Times New Roman"/>
        </w:rPr>
        <w:t>After the Active Directory Domain Services (AD DS) role was installed, S-DC was promoted to a Domain Controller, creating the kawam.acca forest and enabling centralised authentication and directory services.</w:t>
      </w:r>
    </w:p>
    <w:p w14:paraId="5B8CE1AB" w14:textId="77777777" w:rsidR="009F57F0" w:rsidRDefault="009F57F0" w:rsidP="009F57F0">
      <w:pPr>
        <w:spacing w:line="276" w:lineRule="auto"/>
        <w:jc w:val="both"/>
        <w:rPr>
          <w:rFonts w:ascii="Times New Roman" w:eastAsia="Times New Roman" w:hAnsi="Times New Roman" w:cs="Times New Roman"/>
          <w:kern w:val="0"/>
          <w:lang w:eastAsia="en-GB"/>
          <w14:ligatures w14:val="none"/>
        </w:rPr>
      </w:pPr>
    </w:p>
    <w:p w14:paraId="46BA323D" w14:textId="77777777" w:rsidR="009F57F0" w:rsidRPr="009908CD" w:rsidRDefault="009F57F0" w:rsidP="009F57F0">
      <w:pPr>
        <w:spacing w:line="276" w:lineRule="auto"/>
        <w:jc w:val="center"/>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lastRenderedPageBreak/>
        <w:drawing>
          <wp:inline distT="0" distB="0" distL="0" distR="0" wp14:anchorId="5C4785A1" wp14:editId="3EDE5272">
            <wp:extent cx="4714240" cy="3535922"/>
            <wp:effectExtent l="12700" t="12700" r="10160" b="7620"/>
            <wp:docPr id="3727404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740469" name="Picture 372740469"/>
                    <pic:cNvPicPr/>
                  </pic:nvPicPr>
                  <pic:blipFill>
                    <a:blip r:embed="rId13">
                      <a:extLst>
                        <a:ext uri="{28A0092B-C50C-407E-A947-70E740481C1C}">
                          <a14:useLocalDpi xmlns:a14="http://schemas.microsoft.com/office/drawing/2010/main" val="0"/>
                        </a:ext>
                      </a:extLst>
                    </a:blip>
                    <a:stretch>
                      <a:fillRect/>
                    </a:stretch>
                  </pic:blipFill>
                  <pic:spPr>
                    <a:xfrm>
                      <a:off x="0" y="0"/>
                      <a:ext cx="4746121" cy="3559835"/>
                    </a:xfrm>
                    <a:prstGeom prst="rect">
                      <a:avLst/>
                    </a:prstGeom>
                    <a:ln>
                      <a:solidFill>
                        <a:schemeClr val="accent1"/>
                      </a:solidFill>
                    </a:ln>
                  </pic:spPr>
                </pic:pic>
              </a:graphicData>
            </a:graphic>
          </wp:inline>
        </w:drawing>
      </w:r>
    </w:p>
    <w:p w14:paraId="7026352F" w14:textId="77777777" w:rsidR="009F57F0" w:rsidRPr="009908CD" w:rsidRDefault="009F57F0" w:rsidP="009F57F0">
      <w:pPr>
        <w:spacing w:line="276" w:lineRule="auto"/>
        <w:jc w:val="center"/>
        <w:rPr>
          <w:rFonts w:ascii="Times New Roman" w:eastAsia="Times New Roman" w:hAnsi="Times New Roman" w:cs="Times New Roman"/>
          <w:kern w:val="0"/>
          <w:sz w:val="18"/>
          <w:szCs w:val="18"/>
          <w:lang w:eastAsia="en-GB"/>
          <w14:ligatures w14:val="none"/>
        </w:rPr>
      </w:pPr>
      <w:r w:rsidRPr="009908CD">
        <w:rPr>
          <w:rFonts w:ascii="Times New Roman" w:eastAsia="Times New Roman" w:hAnsi="Times New Roman" w:cs="Times New Roman"/>
          <w:kern w:val="0"/>
          <w:sz w:val="18"/>
          <w:szCs w:val="18"/>
          <w:lang w:eastAsia="en-GB"/>
          <w14:ligatures w14:val="none"/>
        </w:rPr>
        <w:t>Figure 8. S-DC configured as the Domain Controller for the kawam.acca forest.</w:t>
      </w:r>
    </w:p>
    <w:p w14:paraId="04D342EA" w14:textId="77777777" w:rsidR="009F57F0" w:rsidRPr="009908CD" w:rsidRDefault="009F57F0" w:rsidP="009F57F0">
      <w:pPr>
        <w:spacing w:line="276" w:lineRule="auto"/>
        <w:jc w:val="center"/>
        <w:rPr>
          <w:rFonts w:ascii="Times New Roman" w:eastAsia="Times New Roman" w:hAnsi="Times New Roman" w:cs="Times New Roman"/>
          <w:kern w:val="0"/>
          <w:sz w:val="18"/>
          <w:szCs w:val="18"/>
          <w:lang w:eastAsia="en-GB"/>
          <w14:ligatures w14:val="none"/>
        </w:rPr>
      </w:pPr>
    </w:p>
    <w:p w14:paraId="37BAC1A2" w14:textId="77777777" w:rsidR="009F57F0" w:rsidRPr="009908CD" w:rsidRDefault="009F57F0" w:rsidP="009F57F0">
      <w:pPr>
        <w:spacing w:line="276" w:lineRule="auto"/>
        <w:jc w:val="both"/>
        <w:rPr>
          <w:rFonts w:ascii="Times New Roman" w:eastAsia="Times New Roman" w:hAnsi="Times New Roman" w:cs="Times New Roman"/>
          <w:kern w:val="0"/>
          <w:lang w:eastAsia="en-GB"/>
          <w14:ligatures w14:val="none"/>
        </w:rPr>
      </w:pPr>
      <w:r w:rsidRPr="009908CD">
        <w:rPr>
          <w:rFonts w:ascii="Times New Roman" w:eastAsia="Times New Roman" w:hAnsi="Times New Roman" w:cs="Times New Roman"/>
          <w:kern w:val="0"/>
          <w:lang w:eastAsia="en-GB"/>
          <w14:ligatures w14:val="none"/>
        </w:rPr>
        <w:t>The configuration was verified using Active Directory administrative tools, confirming that the forest had been created successfully and that S-DC was operating as the central domain server.</w:t>
      </w:r>
    </w:p>
    <w:p w14:paraId="12A3274A" w14:textId="77777777" w:rsidR="009F57F0" w:rsidRDefault="009F57F0" w:rsidP="009F57F0">
      <w:pPr>
        <w:spacing w:line="276" w:lineRule="auto"/>
        <w:jc w:val="both"/>
        <w:rPr>
          <w:rFonts w:ascii="Times New Roman" w:eastAsia="Times New Roman" w:hAnsi="Times New Roman" w:cs="Times New Roman"/>
          <w:kern w:val="0"/>
          <w:lang w:eastAsia="en-GB"/>
          <w14:ligatures w14:val="none"/>
        </w:rPr>
      </w:pPr>
    </w:p>
    <w:p w14:paraId="182707A5" w14:textId="77777777" w:rsidR="009F57F0" w:rsidRPr="0069276E" w:rsidRDefault="009F57F0" w:rsidP="009F57F0">
      <w:pPr>
        <w:pStyle w:val="NormalWeb"/>
        <w:spacing w:before="0" w:beforeAutospacing="0" w:after="0" w:afterAutospacing="0" w:line="276" w:lineRule="auto"/>
        <w:jc w:val="both"/>
      </w:pPr>
    </w:p>
    <w:p w14:paraId="2C5CFC8A" w14:textId="77777777" w:rsidR="009F57F0" w:rsidRDefault="009F57F0" w:rsidP="009F57F0">
      <w:pPr>
        <w:pStyle w:val="NormalWeb"/>
        <w:spacing w:before="0" w:beforeAutospacing="0" w:after="0" w:afterAutospacing="0" w:line="276" w:lineRule="auto"/>
        <w:jc w:val="both"/>
      </w:pPr>
      <w:r w:rsidRPr="0069276E">
        <w:t>Password policy evidence would further strengthen the secure domain configuration because account controls support stronger authentication and reduce the likelihood of weak credential use [16].</w:t>
      </w:r>
    </w:p>
    <w:p w14:paraId="06510B6F" w14:textId="77777777" w:rsidR="009F57F0" w:rsidRDefault="009F57F0" w:rsidP="009F57F0">
      <w:pPr>
        <w:pStyle w:val="NormalWeb"/>
        <w:spacing w:before="0" w:beforeAutospacing="0" w:after="0" w:afterAutospacing="0" w:line="276" w:lineRule="auto"/>
        <w:jc w:val="both"/>
      </w:pPr>
    </w:p>
    <w:p w14:paraId="6E3057DF" w14:textId="77777777" w:rsidR="009F57F0" w:rsidRPr="009908CD" w:rsidRDefault="009F57F0" w:rsidP="009F57F0">
      <w:pPr>
        <w:spacing w:line="276" w:lineRule="auto"/>
        <w:jc w:val="center"/>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drawing>
          <wp:inline distT="0" distB="0" distL="0" distR="0" wp14:anchorId="720DBAE6" wp14:editId="13C80171">
            <wp:extent cx="4676274" cy="2438400"/>
            <wp:effectExtent l="12700" t="12700" r="10160" b="12700"/>
            <wp:docPr id="2088244905"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244905" name="Picture 2088244905"/>
                    <pic:cNvPicPr/>
                  </pic:nvPicPr>
                  <pic:blipFill rotWithShape="1">
                    <a:blip r:embed="rId14">
                      <a:extLst>
                        <a:ext uri="{28A0092B-C50C-407E-A947-70E740481C1C}">
                          <a14:useLocalDpi xmlns:a14="http://schemas.microsoft.com/office/drawing/2010/main" val="0"/>
                        </a:ext>
                      </a:extLst>
                    </a:blip>
                    <a:srcRect l="1807" t="19851" r="2482" b="22675"/>
                    <a:stretch>
                      <a:fillRect/>
                    </a:stretch>
                  </pic:blipFill>
                  <pic:spPr bwMode="auto">
                    <a:xfrm>
                      <a:off x="0" y="0"/>
                      <a:ext cx="4732492" cy="2467714"/>
                    </a:xfrm>
                    <a:prstGeom prst="rect">
                      <a:avLst/>
                    </a:prstGeom>
                    <a:ln>
                      <a:solidFill>
                        <a:schemeClr val="accent1"/>
                      </a:solidFill>
                    </a:ln>
                    <a:extLst>
                      <a:ext uri="{53640926-AAD7-44D8-BBD7-CCE9431645EC}">
                        <a14:shadowObscured xmlns:a14="http://schemas.microsoft.com/office/drawing/2010/main"/>
                      </a:ext>
                    </a:extLst>
                  </pic:spPr>
                </pic:pic>
              </a:graphicData>
            </a:graphic>
          </wp:inline>
        </w:drawing>
      </w:r>
    </w:p>
    <w:p w14:paraId="4FA7E8D7" w14:textId="77777777" w:rsidR="009F57F0" w:rsidRDefault="009F57F0" w:rsidP="009F57F0">
      <w:pPr>
        <w:spacing w:line="276" w:lineRule="auto"/>
        <w:jc w:val="center"/>
        <w:rPr>
          <w:rFonts w:ascii="Times New Roman" w:eastAsia="Times New Roman" w:hAnsi="Times New Roman" w:cs="Times New Roman"/>
          <w:kern w:val="0"/>
          <w:sz w:val="18"/>
          <w:szCs w:val="18"/>
          <w:lang w:eastAsia="en-GB"/>
          <w14:ligatures w14:val="none"/>
        </w:rPr>
      </w:pPr>
      <w:r w:rsidRPr="00E34D01">
        <w:rPr>
          <w:rFonts w:ascii="Times New Roman" w:eastAsia="Times New Roman" w:hAnsi="Times New Roman" w:cs="Times New Roman"/>
          <w:kern w:val="0"/>
          <w:sz w:val="18"/>
          <w:szCs w:val="18"/>
          <w:lang w:eastAsia="en-GB"/>
          <w14:ligatures w14:val="none"/>
        </w:rPr>
        <w:t xml:space="preserve">Figure </w:t>
      </w:r>
      <w:r>
        <w:rPr>
          <w:rFonts w:ascii="Times New Roman" w:eastAsia="Times New Roman" w:hAnsi="Times New Roman" w:cs="Times New Roman"/>
          <w:kern w:val="0"/>
          <w:sz w:val="18"/>
          <w:szCs w:val="18"/>
          <w:lang w:eastAsia="en-GB"/>
          <w14:ligatures w14:val="none"/>
        </w:rPr>
        <w:t>9</w:t>
      </w:r>
      <w:r w:rsidRPr="00E34D01">
        <w:rPr>
          <w:rFonts w:ascii="Times New Roman" w:eastAsia="Times New Roman" w:hAnsi="Times New Roman" w:cs="Times New Roman"/>
          <w:kern w:val="0"/>
          <w:sz w:val="18"/>
          <w:szCs w:val="18"/>
          <w:lang w:eastAsia="en-GB"/>
          <w14:ligatures w14:val="none"/>
        </w:rPr>
        <w:t>. Domain password policy or account policy settings configured for kawam.acca.</w:t>
      </w:r>
    </w:p>
    <w:p w14:paraId="779C706B" w14:textId="77777777" w:rsidR="009F57F0" w:rsidRPr="00E34D01" w:rsidRDefault="009F57F0" w:rsidP="009F57F0">
      <w:pPr>
        <w:spacing w:line="276" w:lineRule="auto"/>
        <w:jc w:val="center"/>
        <w:rPr>
          <w:rFonts w:ascii="Times New Roman" w:eastAsia="Times New Roman" w:hAnsi="Times New Roman" w:cs="Times New Roman"/>
          <w:kern w:val="0"/>
          <w:sz w:val="18"/>
          <w:szCs w:val="18"/>
          <w:lang w:eastAsia="en-GB"/>
          <w14:ligatures w14:val="none"/>
        </w:rPr>
      </w:pPr>
    </w:p>
    <w:p w14:paraId="4791C3CA" w14:textId="77777777" w:rsidR="009F57F0" w:rsidRPr="000C7C03" w:rsidRDefault="009F57F0" w:rsidP="009F57F0">
      <w:pPr>
        <w:pStyle w:val="Heading2"/>
        <w:rPr>
          <w:rFonts w:eastAsia="Times New Roman"/>
        </w:rPr>
      </w:pPr>
      <w:bookmarkStart w:id="8" w:name="_Toc229394163"/>
      <w:r w:rsidRPr="000C7C03">
        <w:rPr>
          <w:rFonts w:eastAsia="Times New Roman"/>
        </w:rPr>
        <w:t>3.2 DNS A Records</w:t>
      </w:r>
      <w:bookmarkEnd w:id="8"/>
    </w:p>
    <w:p w14:paraId="3E10ED15" w14:textId="77777777" w:rsidR="009F57F0" w:rsidRDefault="009F57F0" w:rsidP="009F57F0">
      <w:pPr>
        <w:pStyle w:val="NormalWeb"/>
        <w:spacing w:before="0" w:beforeAutospacing="0" w:after="0" w:afterAutospacing="0" w:line="276" w:lineRule="auto"/>
        <w:jc w:val="both"/>
      </w:pPr>
      <w:r w:rsidRPr="0069276E">
        <w:t xml:space="preserve">Domain Name System (DNS) A records were configured to support name resolution across the Swansea and London networks. This allowed domain members and network services to resolve </w:t>
      </w:r>
      <w:r w:rsidRPr="0069276E">
        <w:lastRenderedPageBreak/>
        <w:t>internal hostnames, including S-DC, L-CD, client machines, the Internet Information Services (IIS) website and Remote Desktop Services (RDS) access records [6].</w:t>
      </w:r>
    </w:p>
    <w:p w14:paraId="2A640A29" w14:textId="77777777" w:rsidR="009F57F0" w:rsidRPr="0069276E" w:rsidRDefault="009F57F0" w:rsidP="009F57F0">
      <w:pPr>
        <w:pStyle w:val="NormalWeb"/>
        <w:spacing w:before="0" w:beforeAutospacing="0" w:after="0" w:afterAutospacing="0" w:line="276" w:lineRule="auto"/>
        <w:jc w:val="both"/>
      </w:pPr>
      <w:r w:rsidRPr="0069276E">
        <w:t>Records were created for the main infrastructure systems and service aliases, including webs.kawam.acca and rds.kawam.acca. These mapped hostnames to Internet Protocol version 4 (IPv4) addresses, allowing clients to access services through meaningful domain names rather than direct IP addresses. This also aligns with secure DNS practice because consistent records support service availability and troubleshooting [7].</w:t>
      </w:r>
    </w:p>
    <w:p w14:paraId="5AE67DF7" w14:textId="77777777" w:rsidR="009F57F0" w:rsidRDefault="009F57F0" w:rsidP="009F57F0">
      <w:pPr>
        <w:spacing w:line="276" w:lineRule="auto"/>
        <w:jc w:val="both"/>
        <w:rPr>
          <w:rFonts w:ascii="Times New Roman" w:eastAsia="Times New Roman" w:hAnsi="Times New Roman" w:cs="Times New Roman"/>
          <w:kern w:val="0"/>
          <w:lang w:eastAsia="en-GB"/>
          <w14:ligatures w14:val="none"/>
        </w:rPr>
      </w:pPr>
    </w:p>
    <w:p w14:paraId="577B59FA" w14:textId="77777777" w:rsidR="009F57F0" w:rsidRPr="000C7C03" w:rsidRDefault="009F57F0" w:rsidP="009F57F0">
      <w:pPr>
        <w:spacing w:line="276" w:lineRule="auto"/>
        <w:jc w:val="center"/>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drawing>
          <wp:inline distT="0" distB="0" distL="0" distR="0" wp14:anchorId="7AEC1780" wp14:editId="4E4E8654">
            <wp:extent cx="4683760" cy="3513060"/>
            <wp:effectExtent l="12700" t="12700" r="15240" b="17780"/>
            <wp:docPr id="86887845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878451" name="Picture 868878451"/>
                    <pic:cNvPicPr/>
                  </pic:nvPicPr>
                  <pic:blipFill>
                    <a:blip r:embed="rId15">
                      <a:extLst>
                        <a:ext uri="{28A0092B-C50C-407E-A947-70E740481C1C}">
                          <a14:useLocalDpi xmlns:a14="http://schemas.microsoft.com/office/drawing/2010/main" val="0"/>
                        </a:ext>
                      </a:extLst>
                    </a:blip>
                    <a:stretch>
                      <a:fillRect/>
                    </a:stretch>
                  </pic:blipFill>
                  <pic:spPr>
                    <a:xfrm>
                      <a:off x="0" y="0"/>
                      <a:ext cx="4683760" cy="3513060"/>
                    </a:xfrm>
                    <a:prstGeom prst="rect">
                      <a:avLst/>
                    </a:prstGeom>
                    <a:ln>
                      <a:solidFill>
                        <a:schemeClr val="accent1"/>
                      </a:solidFill>
                    </a:ln>
                  </pic:spPr>
                </pic:pic>
              </a:graphicData>
            </a:graphic>
          </wp:inline>
        </w:drawing>
      </w:r>
    </w:p>
    <w:p w14:paraId="32379F37" w14:textId="77777777" w:rsidR="009F57F0" w:rsidRDefault="009F57F0" w:rsidP="009F57F0">
      <w:pPr>
        <w:spacing w:line="276" w:lineRule="auto"/>
        <w:jc w:val="center"/>
        <w:rPr>
          <w:rFonts w:ascii="Times New Roman" w:eastAsia="Times New Roman" w:hAnsi="Times New Roman" w:cs="Times New Roman"/>
          <w:kern w:val="0"/>
          <w:sz w:val="16"/>
          <w:szCs w:val="16"/>
          <w:lang w:eastAsia="en-GB"/>
          <w14:ligatures w14:val="none"/>
        </w:rPr>
      </w:pPr>
      <w:r w:rsidRPr="000C7C03">
        <w:rPr>
          <w:rFonts w:ascii="Times New Roman" w:eastAsia="Times New Roman" w:hAnsi="Times New Roman" w:cs="Times New Roman"/>
          <w:kern w:val="0"/>
          <w:sz w:val="16"/>
          <w:szCs w:val="16"/>
          <w:lang w:eastAsia="en-GB"/>
          <w14:ligatures w14:val="none"/>
        </w:rPr>
        <w:t>Figure 1</w:t>
      </w:r>
      <w:r>
        <w:rPr>
          <w:rFonts w:ascii="Times New Roman" w:eastAsia="Times New Roman" w:hAnsi="Times New Roman" w:cs="Times New Roman"/>
          <w:kern w:val="0"/>
          <w:sz w:val="16"/>
          <w:szCs w:val="16"/>
          <w:lang w:eastAsia="en-GB"/>
          <w14:ligatures w14:val="none"/>
        </w:rPr>
        <w:t>0</w:t>
      </w:r>
      <w:r w:rsidRPr="000C7C03">
        <w:rPr>
          <w:rFonts w:ascii="Times New Roman" w:eastAsia="Times New Roman" w:hAnsi="Times New Roman" w:cs="Times New Roman"/>
          <w:kern w:val="0"/>
          <w:sz w:val="16"/>
          <w:szCs w:val="16"/>
          <w:lang w:eastAsia="en-GB"/>
          <w14:ligatures w14:val="none"/>
        </w:rPr>
        <w:t>. Forward lookup zone for kawam.acca showing infrastructure DNS A records.</w:t>
      </w:r>
    </w:p>
    <w:p w14:paraId="1AE3E131" w14:textId="77777777" w:rsidR="009F57F0" w:rsidRPr="000C7C03" w:rsidRDefault="009F57F0" w:rsidP="009F57F0">
      <w:pPr>
        <w:spacing w:line="276" w:lineRule="auto"/>
        <w:jc w:val="center"/>
        <w:rPr>
          <w:rFonts w:ascii="Times New Roman" w:eastAsia="Times New Roman" w:hAnsi="Times New Roman" w:cs="Times New Roman"/>
          <w:kern w:val="0"/>
          <w:sz w:val="16"/>
          <w:szCs w:val="16"/>
          <w:lang w:eastAsia="en-GB"/>
          <w14:ligatures w14:val="none"/>
        </w:rPr>
      </w:pPr>
    </w:p>
    <w:p w14:paraId="3342D0F8" w14:textId="77777777" w:rsidR="009F57F0" w:rsidRDefault="009F57F0" w:rsidP="009F57F0">
      <w:pPr>
        <w:pStyle w:val="NormalWeb"/>
        <w:spacing w:before="0" w:beforeAutospacing="0" w:after="0" w:afterAutospacing="0" w:line="276" w:lineRule="auto"/>
        <w:jc w:val="both"/>
      </w:pPr>
      <w:r w:rsidRPr="0069276E">
        <w:t>The DNS configuration was tested using nslookup. Successful resolution of dns.kawam.acca to the Swansea server address confirmed that the DNS record had been configured correctly.</w:t>
      </w:r>
    </w:p>
    <w:p w14:paraId="25578E77" w14:textId="77777777" w:rsidR="009F57F0" w:rsidRDefault="009F57F0" w:rsidP="009F57F0">
      <w:pPr>
        <w:pStyle w:val="NormalWeb"/>
        <w:spacing w:before="0" w:beforeAutospacing="0" w:after="0" w:afterAutospacing="0" w:line="276" w:lineRule="auto"/>
        <w:jc w:val="both"/>
      </w:pPr>
    </w:p>
    <w:p w14:paraId="2B0132F0" w14:textId="77777777" w:rsidR="009F57F0" w:rsidRPr="000C7C03" w:rsidRDefault="009F57F0" w:rsidP="009F57F0">
      <w:pPr>
        <w:spacing w:line="276" w:lineRule="auto"/>
        <w:jc w:val="center"/>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drawing>
          <wp:inline distT="0" distB="0" distL="0" distR="0" wp14:anchorId="358435E2" wp14:editId="2C13F220">
            <wp:extent cx="4686300" cy="871220"/>
            <wp:effectExtent l="12700" t="12700" r="12700" b="17780"/>
            <wp:docPr id="750146597"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146597" name="Picture 750146597"/>
                    <pic:cNvPicPr/>
                  </pic:nvPicPr>
                  <pic:blipFill rotWithShape="1">
                    <a:blip r:embed="rId16">
                      <a:extLst>
                        <a:ext uri="{28A0092B-C50C-407E-A947-70E740481C1C}">
                          <a14:useLocalDpi xmlns:a14="http://schemas.microsoft.com/office/drawing/2010/main" val="0"/>
                        </a:ext>
                      </a:extLst>
                    </a:blip>
                    <a:srcRect t="14056" r="33405" b="69902"/>
                    <a:stretch>
                      <a:fillRect/>
                    </a:stretch>
                  </pic:blipFill>
                  <pic:spPr bwMode="auto">
                    <a:xfrm>
                      <a:off x="0" y="0"/>
                      <a:ext cx="4762792" cy="885440"/>
                    </a:xfrm>
                    <a:prstGeom prst="rect">
                      <a:avLst/>
                    </a:prstGeom>
                    <a:ln w="9525" cap="flat" cmpd="sng" algn="ctr">
                      <a:solidFill>
                        <a:srgbClr val="156082"/>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680BF481" w14:textId="77777777" w:rsidR="009F57F0" w:rsidRDefault="009F57F0" w:rsidP="009F57F0">
      <w:pPr>
        <w:spacing w:line="276" w:lineRule="auto"/>
        <w:jc w:val="center"/>
        <w:rPr>
          <w:rFonts w:ascii="Times New Roman" w:eastAsia="Times New Roman" w:hAnsi="Times New Roman" w:cs="Times New Roman"/>
          <w:kern w:val="0"/>
          <w:sz w:val="18"/>
          <w:szCs w:val="18"/>
          <w:lang w:eastAsia="en-GB"/>
          <w14:ligatures w14:val="none"/>
        </w:rPr>
      </w:pPr>
      <w:r w:rsidRPr="00D120D5">
        <w:rPr>
          <w:rFonts w:ascii="Times New Roman" w:eastAsia="Times New Roman" w:hAnsi="Times New Roman" w:cs="Times New Roman"/>
          <w:kern w:val="0"/>
          <w:sz w:val="18"/>
          <w:szCs w:val="18"/>
          <w:lang w:eastAsia="en-GB"/>
          <w14:ligatures w14:val="none"/>
        </w:rPr>
        <w:t>Figure 1</w:t>
      </w:r>
      <w:r>
        <w:rPr>
          <w:rFonts w:ascii="Times New Roman" w:eastAsia="Times New Roman" w:hAnsi="Times New Roman" w:cs="Times New Roman"/>
          <w:kern w:val="0"/>
          <w:sz w:val="18"/>
          <w:szCs w:val="18"/>
          <w:lang w:eastAsia="en-GB"/>
          <w14:ligatures w14:val="none"/>
        </w:rPr>
        <w:t>1</w:t>
      </w:r>
      <w:r w:rsidRPr="00D120D5">
        <w:rPr>
          <w:rFonts w:ascii="Times New Roman" w:eastAsia="Times New Roman" w:hAnsi="Times New Roman" w:cs="Times New Roman"/>
          <w:kern w:val="0"/>
          <w:sz w:val="18"/>
          <w:szCs w:val="18"/>
          <w:lang w:eastAsia="en-GB"/>
          <w14:ligatures w14:val="none"/>
        </w:rPr>
        <w:t>. DNS A records verified for DNS services.</w:t>
      </w:r>
    </w:p>
    <w:p w14:paraId="2DAFF878" w14:textId="77777777" w:rsidR="009F57F0" w:rsidRPr="00D120D5" w:rsidRDefault="009F57F0" w:rsidP="009F57F0">
      <w:pPr>
        <w:spacing w:line="276" w:lineRule="auto"/>
        <w:jc w:val="center"/>
        <w:rPr>
          <w:rFonts w:ascii="Times New Roman" w:eastAsia="Times New Roman" w:hAnsi="Times New Roman" w:cs="Times New Roman"/>
          <w:kern w:val="0"/>
          <w:sz w:val="18"/>
          <w:szCs w:val="18"/>
          <w:lang w:eastAsia="en-GB"/>
          <w14:ligatures w14:val="none"/>
        </w:rPr>
      </w:pPr>
    </w:p>
    <w:p w14:paraId="52DBD3E2" w14:textId="77777777" w:rsidR="009F57F0" w:rsidRPr="000C7C03" w:rsidRDefault="009F57F0" w:rsidP="009F57F0">
      <w:pPr>
        <w:pStyle w:val="Heading2"/>
        <w:rPr>
          <w:rFonts w:eastAsia="Times New Roman"/>
        </w:rPr>
      </w:pPr>
      <w:bookmarkStart w:id="9" w:name="_Toc229394164"/>
      <w:r w:rsidRPr="000C7C03">
        <w:rPr>
          <w:rFonts w:eastAsia="Times New Roman"/>
        </w:rPr>
        <w:t>3.3 Reverse Lookup Zone and PTR Records</w:t>
      </w:r>
      <w:bookmarkEnd w:id="9"/>
    </w:p>
    <w:p w14:paraId="565C5918" w14:textId="77777777" w:rsidR="009F57F0" w:rsidRPr="0069276E" w:rsidRDefault="009F57F0" w:rsidP="009F57F0">
      <w:pPr>
        <w:pStyle w:val="NormalWeb"/>
        <w:spacing w:before="0" w:beforeAutospacing="0" w:after="0" w:afterAutospacing="0" w:line="276" w:lineRule="auto"/>
        <w:jc w:val="both"/>
      </w:pPr>
      <w:r w:rsidRPr="0069276E">
        <w:t>A reverse lookup zone was configured to support Internet Protocol (IP) to name resolution through Pointer (PTR) records. This complemented the forward lookup zone by allowing IP addresses to resolve back to hostnames, supporting troubleshooting, service verification and administrative clarity [7].</w:t>
      </w:r>
    </w:p>
    <w:p w14:paraId="2FD2DF50" w14:textId="77777777" w:rsidR="009F57F0" w:rsidRPr="000C7C03" w:rsidRDefault="009F57F0" w:rsidP="009F57F0">
      <w:pPr>
        <w:spacing w:line="276" w:lineRule="auto"/>
        <w:jc w:val="both"/>
        <w:rPr>
          <w:rFonts w:ascii="Times New Roman" w:eastAsia="Times New Roman" w:hAnsi="Times New Roman" w:cs="Times New Roman"/>
          <w:kern w:val="0"/>
          <w:lang w:eastAsia="en-GB"/>
          <w14:ligatures w14:val="none"/>
        </w:rPr>
      </w:pPr>
    </w:p>
    <w:p w14:paraId="47CDC1A0" w14:textId="77777777" w:rsidR="009F57F0" w:rsidRPr="00D120D5" w:rsidRDefault="009F57F0" w:rsidP="009F57F0">
      <w:pPr>
        <w:spacing w:line="276" w:lineRule="auto"/>
        <w:jc w:val="center"/>
        <w:rPr>
          <w:rFonts w:ascii="Times New Roman" w:eastAsia="Times New Roman" w:hAnsi="Times New Roman" w:cs="Times New Roman"/>
          <w:kern w:val="0"/>
          <w:sz w:val="18"/>
          <w:szCs w:val="18"/>
          <w:lang w:eastAsia="en-GB"/>
          <w14:ligatures w14:val="none"/>
        </w:rPr>
      </w:pPr>
      <w:r w:rsidRPr="00D120D5">
        <w:rPr>
          <w:rFonts w:ascii="Times New Roman" w:eastAsia="Times New Roman" w:hAnsi="Times New Roman" w:cs="Times New Roman"/>
          <w:noProof/>
          <w:kern w:val="0"/>
          <w:sz w:val="18"/>
          <w:szCs w:val="18"/>
          <w:lang w:eastAsia="en-GB"/>
        </w:rPr>
        <w:lastRenderedPageBreak/>
        <w:drawing>
          <wp:inline distT="0" distB="0" distL="0" distR="0" wp14:anchorId="143C72FF" wp14:editId="6E144B0B">
            <wp:extent cx="4682490" cy="2720340"/>
            <wp:effectExtent l="12700" t="12700" r="16510" b="10160"/>
            <wp:docPr id="1827539759"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539759" name="Picture 1827539759"/>
                    <pic:cNvPicPr/>
                  </pic:nvPicPr>
                  <pic:blipFill>
                    <a:blip r:embed="rId17">
                      <a:extLst>
                        <a:ext uri="{28A0092B-C50C-407E-A947-70E740481C1C}">
                          <a14:useLocalDpi xmlns:a14="http://schemas.microsoft.com/office/drawing/2010/main" val="0"/>
                        </a:ext>
                      </a:extLst>
                    </a:blip>
                    <a:stretch>
                      <a:fillRect/>
                    </a:stretch>
                  </pic:blipFill>
                  <pic:spPr>
                    <a:xfrm>
                      <a:off x="0" y="0"/>
                      <a:ext cx="4714380" cy="2738867"/>
                    </a:xfrm>
                    <a:prstGeom prst="rect">
                      <a:avLst/>
                    </a:prstGeom>
                    <a:ln>
                      <a:solidFill>
                        <a:schemeClr val="accent1"/>
                      </a:solidFill>
                    </a:ln>
                  </pic:spPr>
                </pic:pic>
              </a:graphicData>
            </a:graphic>
          </wp:inline>
        </w:drawing>
      </w:r>
    </w:p>
    <w:p w14:paraId="3B89EE7E" w14:textId="77777777" w:rsidR="009F57F0" w:rsidRDefault="009F57F0" w:rsidP="009F57F0">
      <w:pPr>
        <w:spacing w:line="276" w:lineRule="auto"/>
        <w:jc w:val="center"/>
        <w:rPr>
          <w:rFonts w:ascii="Times New Roman" w:eastAsia="Times New Roman" w:hAnsi="Times New Roman" w:cs="Times New Roman"/>
          <w:kern w:val="0"/>
          <w:sz w:val="18"/>
          <w:szCs w:val="18"/>
          <w:lang w:eastAsia="en-GB"/>
          <w14:ligatures w14:val="none"/>
        </w:rPr>
      </w:pPr>
      <w:r w:rsidRPr="00D120D5">
        <w:rPr>
          <w:rFonts w:ascii="Times New Roman" w:eastAsia="Times New Roman" w:hAnsi="Times New Roman" w:cs="Times New Roman"/>
          <w:kern w:val="0"/>
          <w:sz w:val="18"/>
          <w:szCs w:val="18"/>
          <w:lang w:eastAsia="en-GB"/>
          <w14:ligatures w14:val="none"/>
        </w:rPr>
        <w:t>Figure 1</w:t>
      </w:r>
      <w:r>
        <w:rPr>
          <w:rFonts w:ascii="Times New Roman" w:eastAsia="Times New Roman" w:hAnsi="Times New Roman" w:cs="Times New Roman"/>
          <w:kern w:val="0"/>
          <w:sz w:val="18"/>
          <w:szCs w:val="18"/>
          <w:lang w:eastAsia="en-GB"/>
          <w14:ligatures w14:val="none"/>
        </w:rPr>
        <w:t>2</w:t>
      </w:r>
      <w:r w:rsidRPr="00D120D5">
        <w:rPr>
          <w:rFonts w:ascii="Times New Roman" w:eastAsia="Times New Roman" w:hAnsi="Times New Roman" w:cs="Times New Roman"/>
          <w:kern w:val="0"/>
          <w:sz w:val="18"/>
          <w:szCs w:val="18"/>
          <w:lang w:eastAsia="en-GB"/>
          <w14:ligatures w14:val="none"/>
        </w:rPr>
        <w:t>. Reverse lookup zone configured for the Swansea network.</w:t>
      </w:r>
    </w:p>
    <w:p w14:paraId="358F29AC" w14:textId="77777777" w:rsidR="009F57F0" w:rsidRDefault="009F57F0" w:rsidP="009F57F0">
      <w:pPr>
        <w:spacing w:line="276" w:lineRule="auto"/>
        <w:jc w:val="center"/>
        <w:rPr>
          <w:rFonts w:ascii="Times New Roman" w:eastAsia="Times New Roman" w:hAnsi="Times New Roman" w:cs="Times New Roman"/>
          <w:kern w:val="0"/>
          <w:sz w:val="18"/>
          <w:szCs w:val="18"/>
          <w:lang w:eastAsia="en-GB"/>
          <w14:ligatures w14:val="none"/>
        </w:rPr>
      </w:pPr>
    </w:p>
    <w:p w14:paraId="503E736A" w14:textId="77777777" w:rsidR="009F57F0" w:rsidRPr="0069276E" w:rsidRDefault="009F57F0" w:rsidP="009F57F0">
      <w:pPr>
        <w:pStyle w:val="NormalWeb"/>
        <w:spacing w:before="0" w:beforeAutospacing="0" w:after="0" w:afterAutospacing="0" w:line="276" w:lineRule="auto"/>
        <w:jc w:val="both"/>
      </w:pPr>
      <w:r w:rsidRPr="0069276E">
        <w:t>PTR records were created for key infrastructure hosts across the Swansea and London networks, including S-DC, ClientS1, L-CD and ClientL1. This ensured that reverse lookups could identify the correct system from its assigned IP address.</w:t>
      </w:r>
    </w:p>
    <w:p w14:paraId="06DE91BD" w14:textId="77777777" w:rsidR="009F57F0" w:rsidRDefault="009F57F0" w:rsidP="009F57F0">
      <w:pPr>
        <w:spacing w:line="276" w:lineRule="auto"/>
        <w:jc w:val="both"/>
        <w:rPr>
          <w:rFonts w:ascii="Times New Roman" w:eastAsia="Times New Roman" w:hAnsi="Times New Roman" w:cs="Times New Roman"/>
          <w:kern w:val="0"/>
          <w:lang w:eastAsia="en-GB"/>
          <w14:ligatures w14:val="none"/>
        </w:rPr>
      </w:pPr>
    </w:p>
    <w:p w14:paraId="2389A62D" w14:textId="77777777" w:rsidR="009F57F0" w:rsidRPr="00D120D5" w:rsidRDefault="009F57F0" w:rsidP="009F57F0">
      <w:pPr>
        <w:spacing w:line="276" w:lineRule="auto"/>
        <w:jc w:val="center"/>
        <w:rPr>
          <w:rFonts w:ascii="Times New Roman" w:eastAsia="Times New Roman" w:hAnsi="Times New Roman" w:cs="Times New Roman"/>
          <w:kern w:val="0"/>
          <w:sz w:val="18"/>
          <w:szCs w:val="18"/>
          <w:lang w:eastAsia="en-GB"/>
          <w14:ligatures w14:val="none"/>
        </w:rPr>
      </w:pPr>
      <w:r w:rsidRPr="00D120D5">
        <w:rPr>
          <w:rFonts w:ascii="Times New Roman" w:eastAsia="Times New Roman" w:hAnsi="Times New Roman" w:cs="Times New Roman"/>
          <w:noProof/>
          <w:kern w:val="0"/>
          <w:sz w:val="18"/>
          <w:szCs w:val="18"/>
          <w:lang w:eastAsia="en-GB"/>
        </w:rPr>
        <w:drawing>
          <wp:inline distT="0" distB="0" distL="0" distR="0" wp14:anchorId="1B8FDDDC" wp14:editId="793EF3F2">
            <wp:extent cx="4683125" cy="2639060"/>
            <wp:effectExtent l="12700" t="12700" r="15875" b="15240"/>
            <wp:docPr id="1029119907"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119907" name="Picture 1029119907"/>
                    <pic:cNvPicPr/>
                  </pic:nvPicPr>
                  <pic:blipFill>
                    <a:blip r:embed="rId18">
                      <a:extLst>
                        <a:ext uri="{28A0092B-C50C-407E-A947-70E740481C1C}">
                          <a14:useLocalDpi xmlns:a14="http://schemas.microsoft.com/office/drawing/2010/main" val="0"/>
                        </a:ext>
                      </a:extLst>
                    </a:blip>
                    <a:stretch>
                      <a:fillRect/>
                    </a:stretch>
                  </pic:blipFill>
                  <pic:spPr>
                    <a:xfrm>
                      <a:off x="0" y="0"/>
                      <a:ext cx="4714506" cy="2656744"/>
                    </a:xfrm>
                    <a:prstGeom prst="rect">
                      <a:avLst/>
                    </a:prstGeom>
                    <a:ln>
                      <a:solidFill>
                        <a:schemeClr val="accent1"/>
                      </a:solidFill>
                    </a:ln>
                  </pic:spPr>
                </pic:pic>
              </a:graphicData>
            </a:graphic>
          </wp:inline>
        </w:drawing>
      </w:r>
    </w:p>
    <w:p w14:paraId="72B8CDC2" w14:textId="77777777" w:rsidR="009F57F0" w:rsidRPr="00D120D5" w:rsidRDefault="009F57F0" w:rsidP="009F57F0">
      <w:pPr>
        <w:spacing w:line="276" w:lineRule="auto"/>
        <w:jc w:val="center"/>
        <w:rPr>
          <w:rFonts w:ascii="Times New Roman" w:eastAsia="Times New Roman" w:hAnsi="Times New Roman" w:cs="Times New Roman"/>
          <w:kern w:val="0"/>
          <w:sz w:val="18"/>
          <w:szCs w:val="18"/>
          <w:lang w:eastAsia="en-GB"/>
          <w14:ligatures w14:val="none"/>
        </w:rPr>
      </w:pPr>
      <w:r w:rsidRPr="00D120D5">
        <w:rPr>
          <w:rFonts w:ascii="Times New Roman" w:eastAsia="Times New Roman" w:hAnsi="Times New Roman" w:cs="Times New Roman"/>
          <w:kern w:val="0"/>
          <w:sz w:val="18"/>
          <w:szCs w:val="18"/>
          <w:lang w:eastAsia="en-GB"/>
          <w14:ligatures w14:val="none"/>
        </w:rPr>
        <w:t>Figure 1</w:t>
      </w:r>
      <w:r>
        <w:rPr>
          <w:rFonts w:ascii="Times New Roman" w:eastAsia="Times New Roman" w:hAnsi="Times New Roman" w:cs="Times New Roman"/>
          <w:kern w:val="0"/>
          <w:sz w:val="18"/>
          <w:szCs w:val="18"/>
          <w:lang w:eastAsia="en-GB"/>
          <w14:ligatures w14:val="none"/>
        </w:rPr>
        <w:t>3</w:t>
      </w:r>
      <w:r w:rsidRPr="00D120D5">
        <w:rPr>
          <w:rFonts w:ascii="Times New Roman" w:eastAsia="Times New Roman" w:hAnsi="Times New Roman" w:cs="Times New Roman"/>
          <w:kern w:val="0"/>
          <w:sz w:val="18"/>
          <w:szCs w:val="18"/>
          <w:lang w:eastAsia="en-GB"/>
          <w14:ligatures w14:val="none"/>
        </w:rPr>
        <w:t>. PTR records created for the London reverse lookup zone.</w:t>
      </w:r>
    </w:p>
    <w:p w14:paraId="36BA7B45" w14:textId="77777777" w:rsidR="009F57F0" w:rsidRPr="00D120D5" w:rsidRDefault="009F57F0" w:rsidP="009F57F0">
      <w:pPr>
        <w:spacing w:line="276" w:lineRule="auto"/>
        <w:jc w:val="center"/>
        <w:rPr>
          <w:rFonts w:ascii="Times New Roman" w:eastAsia="Times New Roman" w:hAnsi="Times New Roman" w:cs="Times New Roman"/>
          <w:kern w:val="0"/>
          <w:sz w:val="18"/>
          <w:szCs w:val="18"/>
          <w:lang w:eastAsia="en-GB"/>
          <w14:ligatures w14:val="none"/>
        </w:rPr>
      </w:pPr>
    </w:p>
    <w:p w14:paraId="2B17E035" w14:textId="77777777" w:rsidR="009F57F0" w:rsidRPr="0069276E" w:rsidRDefault="009F57F0" w:rsidP="009F57F0">
      <w:pPr>
        <w:pStyle w:val="NormalWeb"/>
        <w:spacing w:before="0" w:beforeAutospacing="0" w:after="0" w:afterAutospacing="0" w:line="276" w:lineRule="auto"/>
        <w:jc w:val="both"/>
      </w:pPr>
      <w:r w:rsidRPr="0069276E">
        <w:t>The configuration was tested using nslookup. The results showed that 192.168.1.1 resolved to S-DC.kawam.acca and 192.168.2.1 resolved to L-CD.kawam.acca, confirming that the reverse DNS records were functioning correctly. Together, the forward and reverse DNS records supported domain and service name resolution.</w:t>
      </w:r>
    </w:p>
    <w:p w14:paraId="4E01186F" w14:textId="77777777" w:rsidR="009F57F0" w:rsidRPr="00A827AA" w:rsidRDefault="009F57F0" w:rsidP="009F57F0">
      <w:pPr>
        <w:spacing w:line="276" w:lineRule="auto"/>
        <w:jc w:val="both"/>
        <w:rPr>
          <w:rFonts w:ascii="Times New Roman" w:eastAsia="Times New Roman" w:hAnsi="Times New Roman" w:cs="Times New Roman"/>
          <w:kern w:val="0"/>
          <w:lang w:eastAsia="en-GB"/>
          <w14:ligatures w14:val="none"/>
        </w:rPr>
      </w:pPr>
    </w:p>
    <w:p w14:paraId="1B134998" w14:textId="77777777" w:rsidR="009F57F0" w:rsidRPr="00D15D85" w:rsidRDefault="009F57F0" w:rsidP="009F57F0">
      <w:pPr>
        <w:spacing w:line="276" w:lineRule="auto"/>
        <w:jc w:val="center"/>
        <w:rPr>
          <w:rFonts w:ascii="Times New Roman" w:eastAsia="Times New Roman" w:hAnsi="Times New Roman" w:cs="Times New Roman"/>
          <w:kern w:val="0"/>
          <w:sz w:val="18"/>
          <w:szCs w:val="18"/>
          <w:lang w:eastAsia="en-GB"/>
          <w14:ligatures w14:val="none"/>
        </w:rPr>
      </w:pPr>
      <w:r w:rsidRPr="00D15D85">
        <w:rPr>
          <w:rFonts w:ascii="Times New Roman" w:eastAsia="Times New Roman" w:hAnsi="Times New Roman" w:cs="Times New Roman"/>
          <w:noProof/>
          <w:kern w:val="0"/>
          <w:sz w:val="18"/>
          <w:szCs w:val="18"/>
          <w:lang w:eastAsia="en-GB"/>
        </w:rPr>
        <w:lastRenderedPageBreak/>
        <w:drawing>
          <wp:inline distT="0" distB="0" distL="0" distR="0" wp14:anchorId="7F217F80" wp14:editId="4325439E">
            <wp:extent cx="4685653" cy="2700020"/>
            <wp:effectExtent l="12700" t="12700" r="13970" b="17780"/>
            <wp:docPr id="1497658277"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658277" name="Picture 1497658277"/>
                    <pic:cNvPicPr/>
                  </pic:nvPicPr>
                  <pic:blipFill rotWithShape="1">
                    <a:blip r:embed="rId19">
                      <a:extLst>
                        <a:ext uri="{28A0092B-C50C-407E-A947-70E740481C1C}">
                          <a14:useLocalDpi xmlns:a14="http://schemas.microsoft.com/office/drawing/2010/main" val="0"/>
                        </a:ext>
                      </a:extLst>
                    </a:blip>
                    <a:srcRect r="2004"/>
                    <a:stretch>
                      <a:fillRect/>
                    </a:stretch>
                  </pic:blipFill>
                  <pic:spPr bwMode="auto">
                    <a:xfrm>
                      <a:off x="0" y="0"/>
                      <a:ext cx="4691323" cy="2703287"/>
                    </a:xfrm>
                    <a:prstGeom prst="rect">
                      <a:avLst/>
                    </a:prstGeom>
                    <a:ln w="9525" cap="flat" cmpd="sng" algn="ctr">
                      <a:solidFill>
                        <a:srgbClr val="156082"/>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4DFB1BF1" w14:textId="77777777" w:rsidR="009F57F0" w:rsidRDefault="009F57F0" w:rsidP="009F57F0">
      <w:pPr>
        <w:spacing w:line="276" w:lineRule="auto"/>
        <w:jc w:val="center"/>
        <w:rPr>
          <w:rFonts w:ascii="Times New Roman" w:hAnsi="Times New Roman" w:cs="Times New Roman"/>
          <w:sz w:val="18"/>
          <w:szCs w:val="18"/>
        </w:rPr>
      </w:pPr>
      <w:r w:rsidRPr="00A827AA">
        <w:rPr>
          <w:rFonts w:ascii="Times New Roman" w:hAnsi="Times New Roman" w:cs="Times New Roman"/>
          <w:sz w:val="18"/>
          <w:szCs w:val="18"/>
        </w:rPr>
        <w:t>Figure 1</w:t>
      </w:r>
      <w:r>
        <w:rPr>
          <w:rFonts w:ascii="Times New Roman" w:hAnsi="Times New Roman" w:cs="Times New Roman"/>
          <w:sz w:val="18"/>
          <w:szCs w:val="18"/>
        </w:rPr>
        <w:t>4</w:t>
      </w:r>
      <w:r w:rsidRPr="00A827AA">
        <w:rPr>
          <w:rFonts w:ascii="Times New Roman" w:hAnsi="Times New Roman" w:cs="Times New Roman"/>
          <w:sz w:val="18"/>
          <w:szCs w:val="18"/>
        </w:rPr>
        <w:t xml:space="preserve">. Reverse DNS lookup test showing 192.168.1.1 resolving to S-DC.kawam.acca and </w:t>
      </w:r>
    </w:p>
    <w:p w14:paraId="356BD095" w14:textId="77777777" w:rsidR="009F57F0" w:rsidRDefault="009F57F0" w:rsidP="009F57F0">
      <w:pPr>
        <w:spacing w:line="276" w:lineRule="auto"/>
        <w:jc w:val="center"/>
        <w:rPr>
          <w:rFonts w:ascii="Times New Roman" w:hAnsi="Times New Roman" w:cs="Times New Roman"/>
          <w:sz w:val="18"/>
          <w:szCs w:val="18"/>
        </w:rPr>
      </w:pPr>
      <w:r w:rsidRPr="00A827AA">
        <w:rPr>
          <w:rFonts w:ascii="Times New Roman" w:hAnsi="Times New Roman" w:cs="Times New Roman"/>
          <w:sz w:val="18"/>
          <w:szCs w:val="18"/>
        </w:rPr>
        <w:t>192.168.2.1 resolving to L-CD.kawam.acca.</w:t>
      </w:r>
    </w:p>
    <w:p w14:paraId="042DAA6A" w14:textId="77777777" w:rsidR="009F57F0" w:rsidRDefault="009F57F0" w:rsidP="009F57F0">
      <w:pPr>
        <w:spacing w:line="276" w:lineRule="auto"/>
        <w:jc w:val="center"/>
        <w:rPr>
          <w:rFonts w:ascii="Times New Roman" w:hAnsi="Times New Roman" w:cs="Times New Roman"/>
          <w:sz w:val="18"/>
          <w:szCs w:val="18"/>
        </w:rPr>
      </w:pPr>
    </w:p>
    <w:p w14:paraId="66EF6685" w14:textId="77777777" w:rsidR="009F57F0" w:rsidRDefault="009F57F0" w:rsidP="009F57F0">
      <w:pPr>
        <w:pStyle w:val="NormalWeb"/>
        <w:spacing w:before="0" w:beforeAutospacing="0" w:after="0" w:afterAutospacing="0" w:line="276" w:lineRule="auto"/>
        <w:jc w:val="both"/>
      </w:pPr>
      <w:r w:rsidRPr="0069276E">
        <w:t>Together, the forward and reverse DNS records supported domain and service name resolution.</w:t>
      </w:r>
    </w:p>
    <w:p w14:paraId="093CD722" w14:textId="77777777" w:rsidR="009F57F0" w:rsidRPr="000C7C03" w:rsidRDefault="009F57F0" w:rsidP="009F57F0">
      <w:pPr>
        <w:spacing w:line="276" w:lineRule="auto"/>
        <w:jc w:val="both"/>
        <w:rPr>
          <w:rFonts w:ascii="Times New Roman" w:eastAsia="Times New Roman" w:hAnsi="Times New Roman" w:cs="Times New Roman"/>
          <w:kern w:val="0"/>
          <w:lang w:eastAsia="en-GB"/>
          <w14:ligatures w14:val="none"/>
        </w:rPr>
      </w:pPr>
    </w:p>
    <w:p w14:paraId="7E15EC85" w14:textId="77777777" w:rsidR="009F57F0" w:rsidRDefault="009F57F0" w:rsidP="009F57F0">
      <w:pPr>
        <w:pStyle w:val="Heading1"/>
      </w:pPr>
      <w:bookmarkStart w:id="10" w:name="_Toc229394165"/>
      <w:r w:rsidRPr="00012205">
        <w:t>4. Encrypted Connection between Swansea and London</w:t>
      </w:r>
      <w:bookmarkEnd w:id="10"/>
    </w:p>
    <w:p w14:paraId="2A1F9ADC" w14:textId="77777777" w:rsidR="009F57F0" w:rsidRPr="00012205" w:rsidRDefault="009F57F0" w:rsidP="009F57F0">
      <w:pPr>
        <w:spacing w:line="276" w:lineRule="auto"/>
        <w:jc w:val="both"/>
        <w:outlineLvl w:val="2"/>
        <w:rPr>
          <w:rFonts w:ascii="Times New Roman" w:eastAsia="Times New Roman" w:hAnsi="Times New Roman" w:cs="Times New Roman"/>
          <w:b/>
          <w:bCs/>
          <w:kern w:val="0"/>
          <w:lang w:eastAsia="en-GB"/>
          <w14:ligatures w14:val="none"/>
        </w:rPr>
      </w:pPr>
    </w:p>
    <w:p w14:paraId="1984BD05" w14:textId="77777777" w:rsidR="009F57F0" w:rsidRPr="0069276E" w:rsidRDefault="009F57F0" w:rsidP="009F57F0">
      <w:pPr>
        <w:pStyle w:val="NormalWeb"/>
        <w:spacing w:before="0" w:beforeAutospacing="0" w:after="0" w:afterAutospacing="0" w:line="276" w:lineRule="auto"/>
        <w:jc w:val="both"/>
      </w:pPr>
      <w:r w:rsidRPr="0069276E">
        <w:t>The assessment required a site-to-site connection between the Swansea and London networks. In this implementation, the available evidence confirms persistent routed connectivity between S-DC and L-CD, allowing traffic to pass between the 192.168.1.0/24 and 192.168.2.0/24 subnets through the transit network [2].</w:t>
      </w:r>
    </w:p>
    <w:p w14:paraId="14542D27" w14:textId="77777777" w:rsidR="009F57F0" w:rsidRDefault="009F57F0" w:rsidP="009F57F0">
      <w:pPr>
        <w:pStyle w:val="NormalWeb"/>
        <w:spacing w:before="0" w:beforeAutospacing="0" w:after="0" w:afterAutospacing="0" w:line="276" w:lineRule="auto"/>
        <w:jc w:val="both"/>
      </w:pPr>
      <w:r w:rsidRPr="0069276E">
        <w:t>Although the assessment guidance refers to an encrypted Virtual Private Network (VPN), the screenshots evidence routed inter site communication rather than a separate encrypted tunnel. Therefore, this section presents the validated connection accurately, while recognising that a fully evidenced IPsec VPN would be a future security improvement [16].</w:t>
      </w:r>
    </w:p>
    <w:p w14:paraId="7C54FDD1" w14:textId="77777777" w:rsidR="009F57F0" w:rsidRPr="00012205" w:rsidRDefault="009F57F0" w:rsidP="009F57F0">
      <w:pPr>
        <w:spacing w:line="276" w:lineRule="auto"/>
        <w:jc w:val="both"/>
        <w:rPr>
          <w:rFonts w:ascii="Times New Roman" w:eastAsia="Times New Roman" w:hAnsi="Times New Roman" w:cs="Times New Roman"/>
          <w:kern w:val="0"/>
          <w:lang w:eastAsia="en-GB"/>
          <w14:ligatures w14:val="none"/>
        </w:rPr>
      </w:pPr>
    </w:p>
    <w:p w14:paraId="639A3428" w14:textId="77777777" w:rsidR="009F57F0" w:rsidRPr="00794020" w:rsidRDefault="009F57F0" w:rsidP="009F57F0">
      <w:pPr>
        <w:pStyle w:val="Heading2"/>
        <w:rPr>
          <w:rFonts w:eastAsia="Times New Roman"/>
        </w:rPr>
      </w:pPr>
      <w:bookmarkStart w:id="11" w:name="_Toc229394166"/>
      <w:r w:rsidRPr="00794020">
        <w:rPr>
          <w:rFonts w:eastAsia="Times New Roman"/>
        </w:rPr>
        <w:t>4.1 Site-to-Site Connectivity to London Network</w:t>
      </w:r>
      <w:bookmarkEnd w:id="11"/>
    </w:p>
    <w:p w14:paraId="2DCFDEB0" w14:textId="77777777" w:rsidR="009F57F0" w:rsidRPr="0069276E" w:rsidRDefault="009F57F0" w:rsidP="009F57F0">
      <w:pPr>
        <w:pStyle w:val="NormalWeb"/>
        <w:spacing w:before="0" w:beforeAutospacing="0" w:after="0" w:afterAutospacing="0" w:line="276" w:lineRule="auto"/>
        <w:jc w:val="both"/>
      </w:pPr>
      <w:r w:rsidRPr="0069276E">
        <w:t>Persistent site to site communication was supported through the routing configuration evidenced in Section 2. As shown in Figure 4, L-CD was configured with persistent Internet Protocol version 4 (IPv4) forwarding and a static route to the Swansea network through the transit link. This allowed London side traffic to reach services hosted on S-DC [4].</w:t>
      </w:r>
    </w:p>
    <w:p w14:paraId="1A9EDEF4" w14:textId="77777777" w:rsidR="009F57F0" w:rsidRDefault="009F57F0" w:rsidP="009F57F0">
      <w:pPr>
        <w:spacing w:line="276" w:lineRule="auto"/>
        <w:jc w:val="both"/>
        <w:rPr>
          <w:rFonts w:ascii="Times New Roman" w:eastAsia="Times New Roman" w:hAnsi="Times New Roman" w:cs="Times New Roman"/>
          <w:kern w:val="0"/>
          <w:lang w:eastAsia="en-GB"/>
          <w14:ligatures w14:val="none"/>
        </w:rPr>
      </w:pPr>
    </w:p>
    <w:p w14:paraId="5BDC0863" w14:textId="77777777" w:rsidR="009F57F0" w:rsidRPr="00012205" w:rsidRDefault="009F57F0" w:rsidP="009F57F0">
      <w:pPr>
        <w:spacing w:line="276" w:lineRule="auto"/>
        <w:jc w:val="center"/>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lastRenderedPageBreak/>
        <w:drawing>
          <wp:inline distT="0" distB="0" distL="0" distR="0" wp14:anchorId="079FD074" wp14:editId="190CB3A1">
            <wp:extent cx="4703445" cy="2824480"/>
            <wp:effectExtent l="12700" t="12700" r="8255" b="7620"/>
            <wp:docPr id="1394090196"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090196" name="Picture 1394090196"/>
                    <pic:cNvPicPr/>
                  </pic:nvPicPr>
                  <pic:blipFill rotWithShape="1">
                    <a:blip r:embed="rId20">
                      <a:extLst>
                        <a:ext uri="{28A0092B-C50C-407E-A947-70E740481C1C}">
                          <a14:useLocalDpi xmlns:a14="http://schemas.microsoft.com/office/drawing/2010/main" val="0"/>
                        </a:ext>
                      </a:extLst>
                    </a:blip>
                    <a:srcRect t="3770" r="1437"/>
                    <a:stretch>
                      <a:fillRect/>
                    </a:stretch>
                  </pic:blipFill>
                  <pic:spPr bwMode="auto">
                    <a:xfrm>
                      <a:off x="0" y="0"/>
                      <a:ext cx="4734752" cy="2843280"/>
                    </a:xfrm>
                    <a:prstGeom prst="rect">
                      <a:avLst/>
                    </a:prstGeom>
                    <a:ln>
                      <a:solidFill>
                        <a:schemeClr val="accent1"/>
                      </a:solidFill>
                    </a:ln>
                    <a:extLst>
                      <a:ext uri="{53640926-AAD7-44D8-BBD7-CCE9431645EC}">
                        <a14:shadowObscured xmlns:a14="http://schemas.microsoft.com/office/drawing/2010/main"/>
                      </a:ext>
                    </a:extLst>
                  </pic:spPr>
                </pic:pic>
              </a:graphicData>
            </a:graphic>
          </wp:inline>
        </w:drawing>
      </w:r>
    </w:p>
    <w:p w14:paraId="233A9E53" w14:textId="77777777" w:rsidR="009F57F0" w:rsidRDefault="009F57F0" w:rsidP="009F57F0">
      <w:pPr>
        <w:spacing w:line="276" w:lineRule="auto"/>
        <w:jc w:val="center"/>
        <w:rPr>
          <w:rFonts w:ascii="Times New Roman" w:hAnsi="Times New Roman" w:cs="Times New Roman"/>
          <w:sz w:val="18"/>
          <w:szCs w:val="18"/>
        </w:rPr>
      </w:pPr>
      <w:r w:rsidRPr="006964C2">
        <w:rPr>
          <w:rFonts w:ascii="Times New Roman" w:hAnsi="Times New Roman" w:cs="Times New Roman"/>
          <w:sz w:val="18"/>
          <w:szCs w:val="18"/>
        </w:rPr>
        <w:t>Figure 1</w:t>
      </w:r>
      <w:r>
        <w:rPr>
          <w:rFonts w:ascii="Times New Roman" w:hAnsi="Times New Roman" w:cs="Times New Roman"/>
          <w:sz w:val="18"/>
          <w:szCs w:val="18"/>
        </w:rPr>
        <w:t>5</w:t>
      </w:r>
      <w:r w:rsidRPr="006964C2">
        <w:rPr>
          <w:rFonts w:ascii="Times New Roman" w:hAnsi="Times New Roman" w:cs="Times New Roman"/>
          <w:sz w:val="18"/>
          <w:szCs w:val="18"/>
        </w:rPr>
        <w:t xml:space="preserve">. Successful connectivity test from </w:t>
      </w:r>
      <w:r>
        <w:rPr>
          <w:rFonts w:ascii="Times New Roman" w:hAnsi="Times New Roman" w:cs="Times New Roman"/>
          <w:sz w:val="18"/>
          <w:szCs w:val="18"/>
        </w:rPr>
        <w:t xml:space="preserve">Swansea </w:t>
      </w:r>
      <w:r w:rsidRPr="006964C2">
        <w:rPr>
          <w:rFonts w:ascii="Times New Roman" w:hAnsi="Times New Roman" w:cs="Times New Roman"/>
          <w:sz w:val="18"/>
          <w:szCs w:val="18"/>
        </w:rPr>
        <w:t xml:space="preserve">to </w:t>
      </w:r>
      <w:r>
        <w:rPr>
          <w:rFonts w:ascii="Times New Roman" w:hAnsi="Times New Roman" w:cs="Times New Roman"/>
          <w:sz w:val="18"/>
          <w:szCs w:val="18"/>
        </w:rPr>
        <w:t>London</w:t>
      </w:r>
      <w:r w:rsidRPr="006964C2">
        <w:rPr>
          <w:rFonts w:ascii="Times New Roman" w:hAnsi="Times New Roman" w:cs="Times New Roman"/>
          <w:sz w:val="18"/>
          <w:szCs w:val="18"/>
        </w:rPr>
        <w:t xml:space="preserve"> across the inter-site route.</w:t>
      </w:r>
    </w:p>
    <w:p w14:paraId="1AD8A042" w14:textId="77777777" w:rsidR="009F57F0" w:rsidRPr="006964C2" w:rsidRDefault="009F57F0" w:rsidP="009F57F0">
      <w:pPr>
        <w:spacing w:line="276" w:lineRule="auto"/>
        <w:jc w:val="center"/>
        <w:rPr>
          <w:rFonts w:ascii="Times New Roman" w:eastAsia="Times New Roman" w:hAnsi="Times New Roman" w:cs="Times New Roman"/>
          <w:kern w:val="0"/>
          <w:sz w:val="18"/>
          <w:szCs w:val="18"/>
          <w:lang w:eastAsia="en-GB"/>
          <w14:ligatures w14:val="none"/>
        </w:rPr>
      </w:pPr>
    </w:p>
    <w:p w14:paraId="0388D01C" w14:textId="77777777" w:rsidR="009F57F0" w:rsidRPr="0069276E" w:rsidRDefault="009F57F0" w:rsidP="009F57F0">
      <w:pPr>
        <w:pStyle w:val="NormalWeb"/>
        <w:spacing w:before="0" w:beforeAutospacing="0" w:after="0" w:afterAutospacing="0" w:line="276" w:lineRule="auto"/>
        <w:jc w:val="both"/>
      </w:pPr>
      <w:r w:rsidRPr="0069276E">
        <w:t>Connectivity was tested using Internet Control Message Protocol (ICMP). Successful replies from 20.0.0.2 and 192.168.2.1 confirmed that S-DC could reach both the L-CD transit interface and the London gateway address. This demonstrated that traffic could pass across the routed path and support later cross network services.</w:t>
      </w:r>
    </w:p>
    <w:p w14:paraId="32A46444" w14:textId="77777777" w:rsidR="009F57F0" w:rsidRDefault="009F57F0" w:rsidP="009F57F0">
      <w:pPr>
        <w:spacing w:line="276" w:lineRule="auto"/>
        <w:jc w:val="both"/>
        <w:rPr>
          <w:rFonts w:ascii="Times New Roman" w:eastAsia="Times New Roman" w:hAnsi="Times New Roman" w:cs="Times New Roman"/>
          <w:kern w:val="0"/>
          <w:lang w:eastAsia="en-GB"/>
          <w14:ligatures w14:val="none"/>
        </w:rPr>
      </w:pPr>
    </w:p>
    <w:p w14:paraId="67A750FA" w14:textId="77777777" w:rsidR="009F57F0" w:rsidRPr="00012205" w:rsidRDefault="009F57F0" w:rsidP="009F57F0">
      <w:pPr>
        <w:spacing w:line="276" w:lineRule="auto"/>
        <w:jc w:val="center"/>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drawing>
          <wp:inline distT="0" distB="0" distL="0" distR="0" wp14:anchorId="1753F7E4" wp14:editId="0B59957C">
            <wp:extent cx="4650105" cy="2797269"/>
            <wp:effectExtent l="12700" t="12700" r="10795" b="9525"/>
            <wp:docPr id="1199762502"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762502" name="Picture 1199762502"/>
                    <pic:cNvPicPr/>
                  </pic:nvPicPr>
                  <pic:blipFill rotWithShape="1">
                    <a:blip r:embed="rId11">
                      <a:extLst>
                        <a:ext uri="{28A0092B-C50C-407E-A947-70E740481C1C}">
                          <a14:useLocalDpi xmlns:a14="http://schemas.microsoft.com/office/drawing/2010/main" val="0"/>
                        </a:ext>
                      </a:extLst>
                    </a:blip>
                    <a:srcRect t="20193" r="1863" b="1"/>
                    <a:stretch>
                      <a:fillRect/>
                    </a:stretch>
                  </pic:blipFill>
                  <pic:spPr bwMode="auto">
                    <a:xfrm>
                      <a:off x="0" y="0"/>
                      <a:ext cx="4682225" cy="2816591"/>
                    </a:xfrm>
                    <a:prstGeom prst="rect">
                      <a:avLst/>
                    </a:prstGeom>
                    <a:ln w="9525" cap="flat" cmpd="sng" algn="ctr">
                      <a:solidFill>
                        <a:srgbClr val="156082"/>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18DA8394" w14:textId="77777777" w:rsidR="009F57F0" w:rsidRDefault="009F57F0" w:rsidP="009F57F0">
      <w:pPr>
        <w:spacing w:line="276" w:lineRule="auto"/>
        <w:jc w:val="center"/>
        <w:rPr>
          <w:rFonts w:ascii="Times New Roman" w:hAnsi="Times New Roman" w:cs="Times New Roman"/>
          <w:sz w:val="18"/>
          <w:szCs w:val="18"/>
        </w:rPr>
      </w:pPr>
      <w:r w:rsidRPr="006964C2">
        <w:rPr>
          <w:rFonts w:ascii="Times New Roman" w:hAnsi="Times New Roman" w:cs="Times New Roman"/>
          <w:sz w:val="18"/>
          <w:szCs w:val="18"/>
        </w:rPr>
        <w:t>Figure 1</w:t>
      </w:r>
      <w:r>
        <w:rPr>
          <w:rFonts w:ascii="Times New Roman" w:hAnsi="Times New Roman" w:cs="Times New Roman"/>
          <w:sz w:val="18"/>
          <w:szCs w:val="18"/>
        </w:rPr>
        <w:t>6</w:t>
      </w:r>
      <w:r w:rsidRPr="006964C2">
        <w:rPr>
          <w:rFonts w:ascii="Times New Roman" w:hAnsi="Times New Roman" w:cs="Times New Roman"/>
          <w:sz w:val="18"/>
          <w:szCs w:val="18"/>
        </w:rPr>
        <w:t xml:space="preserve">. Successful connectivity test from </w:t>
      </w:r>
      <w:r>
        <w:rPr>
          <w:rFonts w:ascii="Times New Roman" w:hAnsi="Times New Roman" w:cs="Times New Roman"/>
          <w:sz w:val="18"/>
          <w:szCs w:val="18"/>
        </w:rPr>
        <w:t xml:space="preserve">Swansea </w:t>
      </w:r>
      <w:r w:rsidRPr="006964C2">
        <w:rPr>
          <w:rFonts w:ascii="Times New Roman" w:hAnsi="Times New Roman" w:cs="Times New Roman"/>
          <w:sz w:val="18"/>
          <w:szCs w:val="18"/>
        </w:rPr>
        <w:t>to</w:t>
      </w:r>
      <w:r>
        <w:rPr>
          <w:rFonts w:ascii="Times New Roman" w:hAnsi="Times New Roman" w:cs="Times New Roman"/>
          <w:sz w:val="18"/>
          <w:szCs w:val="18"/>
        </w:rPr>
        <w:t xml:space="preserve"> London</w:t>
      </w:r>
      <w:r w:rsidRPr="006964C2">
        <w:rPr>
          <w:rFonts w:ascii="Times New Roman" w:hAnsi="Times New Roman" w:cs="Times New Roman"/>
          <w:sz w:val="18"/>
          <w:szCs w:val="18"/>
        </w:rPr>
        <w:t xml:space="preserve"> across the inter-site route.</w:t>
      </w:r>
    </w:p>
    <w:p w14:paraId="11F688CE" w14:textId="77777777" w:rsidR="009F57F0" w:rsidRPr="006964C2" w:rsidRDefault="009F57F0" w:rsidP="009F57F0">
      <w:pPr>
        <w:spacing w:line="276" w:lineRule="auto"/>
        <w:jc w:val="center"/>
        <w:rPr>
          <w:rFonts w:ascii="Times New Roman" w:eastAsia="Times New Roman" w:hAnsi="Times New Roman" w:cs="Times New Roman"/>
          <w:kern w:val="0"/>
          <w:sz w:val="18"/>
          <w:szCs w:val="18"/>
          <w:lang w:eastAsia="en-GB"/>
          <w14:ligatures w14:val="none"/>
        </w:rPr>
      </w:pPr>
    </w:p>
    <w:p w14:paraId="39EAF79D" w14:textId="77777777" w:rsidR="009F57F0" w:rsidRPr="00012205" w:rsidRDefault="009F57F0" w:rsidP="009F57F0">
      <w:pPr>
        <w:pStyle w:val="NormalWeb"/>
        <w:spacing w:before="0" w:beforeAutospacing="0" w:after="0" w:afterAutospacing="0" w:line="276" w:lineRule="auto"/>
        <w:jc w:val="both"/>
      </w:pPr>
      <w:r w:rsidRPr="0069276E">
        <w:t>Overall, the configuration met the practical communication requirement by enabling reliable routed inter site traffic. However, because no encrypted tunnel evidence was available, it is presented as routed connectivity rather than a confirmed encrypted VPN.</w:t>
      </w:r>
    </w:p>
    <w:p w14:paraId="062A2565" w14:textId="77777777" w:rsidR="009F57F0" w:rsidRDefault="009F57F0" w:rsidP="009F57F0">
      <w:pPr>
        <w:pStyle w:val="Heading1"/>
      </w:pPr>
      <w:bookmarkStart w:id="12" w:name="_Toc229394167"/>
      <w:r w:rsidRPr="00C66AD1">
        <w:t>5. Users</w:t>
      </w:r>
      <w:bookmarkEnd w:id="12"/>
    </w:p>
    <w:p w14:paraId="19E941A0" w14:textId="77777777" w:rsidR="009F57F0" w:rsidRPr="00C66AD1" w:rsidRDefault="009F57F0" w:rsidP="009F57F0">
      <w:pPr>
        <w:spacing w:line="276" w:lineRule="auto"/>
        <w:jc w:val="both"/>
        <w:outlineLvl w:val="0"/>
        <w:rPr>
          <w:rFonts w:ascii="Times New Roman" w:eastAsia="Times New Roman" w:hAnsi="Times New Roman" w:cs="Times New Roman"/>
          <w:b/>
          <w:bCs/>
          <w:kern w:val="36"/>
          <w:lang w:eastAsia="en-GB"/>
          <w14:ligatures w14:val="none"/>
        </w:rPr>
      </w:pPr>
    </w:p>
    <w:p w14:paraId="248757DD" w14:textId="77777777" w:rsidR="009F57F0" w:rsidRPr="0069276E" w:rsidRDefault="009F57F0" w:rsidP="009F57F0">
      <w:pPr>
        <w:pStyle w:val="NormalWeb"/>
        <w:spacing w:before="0" w:beforeAutospacing="0" w:after="0" w:afterAutospacing="0" w:line="276" w:lineRule="auto"/>
        <w:jc w:val="both"/>
      </w:pPr>
      <w:r w:rsidRPr="0069276E">
        <w:t xml:space="preserve">User accounts were created in the kawam.acca domain to support centralised authentication and access control. This was necessary because later services, including file sharing, Internet Information Services </w:t>
      </w:r>
      <w:r w:rsidRPr="0069276E">
        <w:lastRenderedPageBreak/>
        <w:t>(IIS) Windows Authentication and Remote Desktop access, relied on Active Directory rather than separate local accounts on individual machines [5].</w:t>
      </w:r>
    </w:p>
    <w:p w14:paraId="774290B9" w14:textId="77777777" w:rsidR="009F57F0" w:rsidRPr="00C66AD1" w:rsidRDefault="009F57F0" w:rsidP="009F57F0">
      <w:pPr>
        <w:spacing w:line="276" w:lineRule="auto"/>
        <w:jc w:val="both"/>
        <w:rPr>
          <w:rFonts w:ascii="Times New Roman" w:eastAsia="Times New Roman" w:hAnsi="Times New Roman" w:cs="Times New Roman"/>
          <w:kern w:val="0"/>
          <w:lang w:eastAsia="en-GB"/>
          <w14:ligatures w14:val="none"/>
        </w:rPr>
      </w:pPr>
    </w:p>
    <w:p w14:paraId="4FB7086F" w14:textId="77777777" w:rsidR="009F57F0" w:rsidRPr="00D97679" w:rsidRDefault="009F57F0" w:rsidP="009F57F0">
      <w:pPr>
        <w:pStyle w:val="Heading2"/>
        <w:rPr>
          <w:rFonts w:eastAsia="Times New Roman"/>
        </w:rPr>
      </w:pPr>
      <w:bookmarkStart w:id="13" w:name="_Toc229394168"/>
      <w:r w:rsidRPr="00D97679">
        <w:rPr>
          <w:rFonts w:eastAsia="Times New Roman"/>
        </w:rPr>
        <w:t>5.1 Domain User Account Creation</w:t>
      </w:r>
      <w:bookmarkEnd w:id="13"/>
    </w:p>
    <w:p w14:paraId="3BCB7480" w14:textId="77777777" w:rsidR="009F57F0" w:rsidRPr="0069276E" w:rsidRDefault="009F57F0" w:rsidP="009F57F0">
      <w:pPr>
        <w:pStyle w:val="NormalWeb"/>
        <w:spacing w:before="0" w:beforeAutospacing="0" w:after="0" w:afterAutospacing="0" w:line="276" w:lineRule="auto"/>
        <w:jc w:val="both"/>
      </w:pPr>
      <w:r w:rsidRPr="0069276E">
        <w:t>User accounts were created in line with the details provided in the users_list_updated.xlsx file. To meet the required naming convention, each Security Account Manager (SAM) account name used the first letter of the user’s first name, followed by a dot and the user’s surname.</w:t>
      </w:r>
    </w:p>
    <w:p w14:paraId="074114BE" w14:textId="77777777" w:rsidR="009F57F0" w:rsidRPr="0069276E" w:rsidRDefault="009F57F0" w:rsidP="009F57F0">
      <w:pPr>
        <w:pStyle w:val="NormalWeb"/>
        <w:spacing w:before="0" w:beforeAutospacing="0" w:after="0" w:afterAutospacing="0" w:line="276" w:lineRule="auto"/>
        <w:jc w:val="both"/>
      </w:pPr>
      <w:r w:rsidRPr="0069276E">
        <w:t>PowerShell was used to create the accounts in bulk, rather than entering each user manually through Active Directory Users and Computers. This improved consistency and reduced manual error. The New-ADUser cmdlet was used with imported user data to create multiple domain accounts efficiently [11].</w:t>
      </w:r>
    </w:p>
    <w:p w14:paraId="66C56003" w14:textId="77777777" w:rsidR="009F57F0" w:rsidRDefault="009F57F0" w:rsidP="009F57F0">
      <w:pPr>
        <w:spacing w:line="276" w:lineRule="auto"/>
        <w:jc w:val="both"/>
        <w:rPr>
          <w:rFonts w:ascii="Times New Roman" w:eastAsia="Times New Roman" w:hAnsi="Times New Roman" w:cs="Times New Roman"/>
          <w:kern w:val="0"/>
          <w:lang w:eastAsia="en-GB"/>
          <w14:ligatures w14:val="none"/>
        </w:rPr>
      </w:pPr>
    </w:p>
    <w:p w14:paraId="3D014CA0" w14:textId="77777777" w:rsidR="009F57F0" w:rsidRPr="00D97679" w:rsidRDefault="009F57F0" w:rsidP="009F57F0">
      <w:pPr>
        <w:spacing w:line="276" w:lineRule="auto"/>
        <w:jc w:val="center"/>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drawing>
          <wp:inline distT="0" distB="0" distL="0" distR="0" wp14:anchorId="06C87D9B" wp14:editId="548768B1">
            <wp:extent cx="3603625" cy="3147060"/>
            <wp:effectExtent l="12700" t="12700" r="15875" b="15240"/>
            <wp:docPr id="1441707802"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707802" name="Picture 1441707802"/>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633070" cy="3172774"/>
                    </a:xfrm>
                    <a:prstGeom prst="rect">
                      <a:avLst/>
                    </a:prstGeom>
                    <a:ln>
                      <a:solidFill>
                        <a:srgbClr val="156082"/>
                      </a:solidFill>
                    </a:ln>
                  </pic:spPr>
                </pic:pic>
              </a:graphicData>
            </a:graphic>
          </wp:inline>
        </w:drawing>
      </w:r>
    </w:p>
    <w:p w14:paraId="75E5616D" w14:textId="77777777" w:rsidR="009F57F0" w:rsidRPr="00D97679" w:rsidRDefault="009F57F0" w:rsidP="009F57F0">
      <w:pPr>
        <w:spacing w:line="276" w:lineRule="auto"/>
        <w:jc w:val="center"/>
        <w:rPr>
          <w:rFonts w:ascii="Times New Roman" w:eastAsia="Times New Roman" w:hAnsi="Times New Roman" w:cs="Times New Roman"/>
          <w:kern w:val="0"/>
          <w:sz w:val="18"/>
          <w:szCs w:val="18"/>
          <w:lang w:eastAsia="en-GB"/>
          <w14:ligatures w14:val="none"/>
        </w:rPr>
      </w:pPr>
      <w:r w:rsidRPr="00D97679">
        <w:rPr>
          <w:rFonts w:ascii="Times New Roman" w:eastAsia="Times New Roman" w:hAnsi="Times New Roman" w:cs="Times New Roman"/>
          <w:kern w:val="0"/>
          <w:sz w:val="18"/>
          <w:szCs w:val="18"/>
          <w:lang w:eastAsia="en-GB"/>
          <w14:ligatures w14:val="none"/>
        </w:rPr>
        <w:t xml:space="preserve">Figure </w:t>
      </w:r>
      <w:r>
        <w:rPr>
          <w:rFonts w:ascii="Times New Roman" w:eastAsia="Times New Roman" w:hAnsi="Times New Roman" w:cs="Times New Roman"/>
          <w:kern w:val="0"/>
          <w:sz w:val="18"/>
          <w:szCs w:val="18"/>
          <w:lang w:eastAsia="en-GB"/>
          <w14:ligatures w14:val="none"/>
        </w:rPr>
        <w:t>17</w:t>
      </w:r>
      <w:r w:rsidRPr="00D97679">
        <w:rPr>
          <w:rFonts w:ascii="Times New Roman" w:eastAsia="Times New Roman" w:hAnsi="Times New Roman" w:cs="Times New Roman"/>
          <w:kern w:val="0"/>
          <w:sz w:val="18"/>
          <w:szCs w:val="18"/>
          <w:lang w:eastAsia="en-GB"/>
          <w14:ligatures w14:val="none"/>
        </w:rPr>
        <w:t xml:space="preserve">. </w:t>
      </w:r>
      <w:r>
        <w:rPr>
          <w:rFonts w:ascii="Times New Roman" w:eastAsia="Times New Roman" w:hAnsi="Times New Roman" w:cs="Times New Roman"/>
          <w:kern w:val="0"/>
          <w:sz w:val="18"/>
          <w:szCs w:val="18"/>
          <w:lang w:eastAsia="en-GB"/>
          <w14:ligatures w14:val="none"/>
        </w:rPr>
        <w:t>PowerShell S</w:t>
      </w:r>
      <w:r w:rsidRPr="00D97679">
        <w:rPr>
          <w:rFonts w:ascii="Times New Roman" w:eastAsia="Times New Roman" w:hAnsi="Times New Roman" w:cs="Times New Roman"/>
          <w:kern w:val="0"/>
          <w:sz w:val="18"/>
          <w:szCs w:val="18"/>
          <w:lang w:eastAsia="en-GB"/>
          <w14:ligatures w14:val="none"/>
        </w:rPr>
        <w:t>cript</w:t>
      </w:r>
      <w:r>
        <w:rPr>
          <w:rFonts w:ascii="Times New Roman" w:eastAsia="Times New Roman" w:hAnsi="Times New Roman" w:cs="Times New Roman"/>
          <w:kern w:val="0"/>
          <w:sz w:val="18"/>
          <w:szCs w:val="18"/>
          <w:lang w:eastAsia="en-GB"/>
          <w14:ligatures w14:val="none"/>
        </w:rPr>
        <w:t xml:space="preserve"> </w:t>
      </w:r>
      <w:r w:rsidRPr="00D97679">
        <w:rPr>
          <w:rFonts w:ascii="Times New Roman" w:eastAsia="Times New Roman" w:hAnsi="Times New Roman" w:cs="Times New Roman"/>
          <w:kern w:val="0"/>
          <w:sz w:val="18"/>
          <w:szCs w:val="18"/>
          <w:lang w:eastAsia="en-GB"/>
          <w14:ligatures w14:val="none"/>
        </w:rPr>
        <w:t>to create bulk</w:t>
      </w:r>
      <w:r>
        <w:rPr>
          <w:rFonts w:ascii="Times New Roman" w:eastAsia="Times New Roman" w:hAnsi="Times New Roman" w:cs="Times New Roman"/>
          <w:kern w:val="0"/>
          <w:sz w:val="18"/>
          <w:szCs w:val="18"/>
          <w:lang w:eastAsia="en-GB"/>
          <w14:ligatures w14:val="none"/>
        </w:rPr>
        <w:t xml:space="preserve"> </w:t>
      </w:r>
      <w:r w:rsidRPr="00D97679">
        <w:rPr>
          <w:rFonts w:ascii="Times New Roman" w:eastAsia="Times New Roman" w:hAnsi="Times New Roman" w:cs="Times New Roman"/>
          <w:kern w:val="0"/>
          <w:sz w:val="18"/>
          <w:szCs w:val="18"/>
          <w:lang w:eastAsia="en-GB"/>
          <w14:ligatures w14:val="none"/>
        </w:rPr>
        <w:t>domain users.</w:t>
      </w:r>
    </w:p>
    <w:p w14:paraId="7BD7817D" w14:textId="77777777" w:rsidR="009F57F0" w:rsidRPr="00D97679" w:rsidRDefault="009F57F0" w:rsidP="009F57F0">
      <w:pPr>
        <w:spacing w:line="276" w:lineRule="auto"/>
        <w:jc w:val="both"/>
        <w:rPr>
          <w:rFonts w:ascii="Times New Roman" w:eastAsia="Times New Roman" w:hAnsi="Times New Roman" w:cs="Times New Roman"/>
          <w:kern w:val="0"/>
          <w:lang w:eastAsia="en-GB"/>
          <w14:ligatures w14:val="none"/>
        </w:rPr>
      </w:pPr>
    </w:p>
    <w:p w14:paraId="158F9206" w14:textId="77777777" w:rsidR="009F57F0" w:rsidRDefault="009F57F0" w:rsidP="009F57F0">
      <w:pPr>
        <w:spacing w:line="276" w:lineRule="auto"/>
        <w:jc w:val="both"/>
        <w:rPr>
          <w:rFonts w:ascii="Times New Roman" w:hAnsi="Times New Roman" w:cs="Times New Roman"/>
        </w:rPr>
      </w:pPr>
      <w:r w:rsidRPr="0069276E">
        <w:rPr>
          <w:rFonts w:ascii="Times New Roman" w:hAnsi="Times New Roman" w:cs="Times New Roman"/>
        </w:rPr>
        <w:t>The script applied the required naming convention and created the accounts within the kawam.acca domain, allowing users to be authenticated centrally by the Domain Controller.</w:t>
      </w:r>
    </w:p>
    <w:p w14:paraId="3FE19C2A" w14:textId="77777777" w:rsidR="009F57F0" w:rsidRDefault="009F57F0" w:rsidP="009F57F0">
      <w:pPr>
        <w:spacing w:line="276" w:lineRule="auto"/>
        <w:jc w:val="both"/>
        <w:rPr>
          <w:rFonts w:ascii="Times New Roman" w:eastAsia="Times New Roman" w:hAnsi="Times New Roman" w:cs="Times New Roman"/>
          <w:kern w:val="0"/>
          <w:lang w:eastAsia="en-GB"/>
          <w14:ligatures w14:val="none"/>
        </w:rPr>
      </w:pPr>
    </w:p>
    <w:p w14:paraId="4D30C2A3" w14:textId="77777777" w:rsidR="009F57F0" w:rsidRPr="00D97679" w:rsidRDefault="009F57F0" w:rsidP="009F57F0">
      <w:pPr>
        <w:spacing w:line="276" w:lineRule="auto"/>
        <w:jc w:val="center"/>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drawing>
          <wp:inline distT="0" distB="0" distL="0" distR="0" wp14:anchorId="69C82FC8" wp14:editId="3FDDF18F">
            <wp:extent cx="4672330" cy="2286000"/>
            <wp:effectExtent l="0" t="0" r="1270" b="0"/>
            <wp:docPr id="215807912"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807912" name="Picture 215807912"/>
                    <pic:cNvPicPr/>
                  </pic:nvPicPr>
                  <pic:blipFill rotWithShape="1">
                    <a:blip r:embed="rId22">
                      <a:extLst>
                        <a:ext uri="{28A0092B-C50C-407E-A947-70E740481C1C}">
                          <a14:useLocalDpi xmlns:a14="http://schemas.microsoft.com/office/drawing/2010/main" val="0"/>
                        </a:ext>
                      </a:extLst>
                    </a:blip>
                    <a:srcRect b="31589"/>
                    <a:stretch>
                      <a:fillRect/>
                    </a:stretch>
                  </pic:blipFill>
                  <pic:spPr bwMode="auto">
                    <a:xfrm>
                      <a:off x="0" y="0"/>
                      <a:ext cx="4736208" cy="2317253"/>
                    </a:xfrm>
                    <a:prstGeom prst="rect">
                      <a:avLst/>
                    </a:prstGeom>
                    <a:ln>
                      <a:noFill/>
                    </a:ln>
                    <a:extLst>
                      <a:ext uri="{53640926-AAD7-44D8-BBD7-CCE9431645EC}">
                        <a14:shadowObscured xmlns:a14="http://schemas.microsoft.com/office/drawing/2010/main"/>
                      </a:ext>
                    </a:extLst>
                  </pic:spPr>
                </pic:pic>
              </a:graphicData>
            </a:graphic>
          </wp:inline>
        </w:drawing>
      </w:r>
    </w:p>
    <w:p w14:paraId="62A7B6B6" w14:textId="77777777" w:rsidR="009F57F0" w:rsidRPr="00D97679" w:rsidRDefault="009F57F0" w:rsidP="009F57F0">
      <w:pPr>
        <w:spacing w:line="276" w:lineRule="auto"/>
        <w:jc w:val="center"/>
        <w:rPr>
          <w:rFonts w:ascii="Times New Roman" w:eastAsia="Times New Roman" w:hAnsi="Times New Roman" w:cs="Times New Roman"/>
          <w:kern w:val="0"/>
          <w:sz w:val="18"/>
          <w:szCs w:val="18"/>
          <w:lang w:eastAsia="en-GB"/>
          <w14:ligatures w14:val="none"/>
        </w:rPr>
      </w:pPr>
      <w:r w:rsidRPr="00D97679">
        <w:rPr>
          <w:rFonts w:ascii="Times New Roman" w:eastAsia="Times New Roman" w:hAnsi="Times New Roman" w:cs="Times New Roman"/>
          <w:kern w:val="0"/>
          <w:sz w:val="18"/>
          <w:szCs w:val="18"/>
          <w:lang w:eastAsia="en-GB"/>
          <w14:ligatures w14:val="none"/>
        </w:rPr>
        <w:t xml:space="preserve">Figure </w:t>
      </w:r>
      <w:r>
        <w:rPr>
          <w:rFonts w:ascii="Times New Roman" w:eastAsia="Times New Roman" w:hAnsi="Times New Roman" w:cs="Times New Roman"/>
          <w:kern w:val="0"/>
          <w:sz w:val="18"/>
          <w:szCs w:val="18"/>
          <w:lang w:eastAsia="en-GB"/>
          <w14:ligatures w14:val="none"/>
        </w:rPr>
        <w:t>18</w:t>
      </w:r>
      <w:r w:rsidRPr="00D97679">
        <w:rPr>
          <w:rFonts w:ascii="Times New Roman" w:eastAsia="Times New Roman" w:hAnsi="Times New Roman" w:cs="Times New Roman"/>
          <w:kern w:val="0"/>
          <w:sz w:val="18"/>
          <w:szCs w:val="18"/>
          <w:lang w:eastAsia="en-GB"/>
          <w14:ligatures w14:val="none"/>
        </w:rPr>
        <w:t>. PowerShell output confirming successful domain user creation.</w:t>
      </w:r>
    </w:p>
    <w:p w14:paraId="5719599B" w14:textId="77777777" w:rsidR="009F57F0" w:rsidRPr="00D97679" w:rsidRDefault="009F57F0" w:rsidP="009F57F0">
      <w:pPr>
        <w:spacing w:line="276" w:lineRule="auto"/>
        <w:jc w:val="both"/>
        <w:rPr>
          <w:rFonts w:ascii="Times New Roman" w:eastAsia="Times New Roman" w:hAnsi="Times New Roman" w:cs="Times New Roman"/>
          <w:kern w:val="0"/>
          <w:lang w:eastAsia="en-GB"/>
          <w14:ligatures w14:val="none"/>
        </w:rPr>
      </w:pPr>
    </w:p>
    <w:p w14:paraId="028F61F5" w14:textId="77777777" w:rsidR="009F57F0" w:rsidRPr="0069276E" w:rsidRDefault="009F57F0" w:rsidP="009F57F0">
      <w:pPr>
        <w:pStyle w:val="NormalWeb"/>
        <w:spacing w:before="0" w:beforeAutospacing="0" w:after="0" w:afterAutospacing="0" w:line="276" w:lineRule="auto"/>
        <w:jc w:val="both"/>
      </w:pPr>
      <w:r w:rsidRPr="0069276E">
        <w:t>After execution, Active Directory Users and Computers was checked to confirm that the accounts had been created successfully.</w:t>
      </w:r>
    </w:p>
    <w:p w14:paraId="51ADB4E4" w14:textId="77777777" w:rsidR="009F57F0" w:rsidRDefault="009F57F0" w:rsidP="009F57F0">
      <w:pPr>
        <w:spacing w:line="276" w:lineRule="auto"/>
        <w:jc w:val="both"/>
        <w:rPr>
          <w:rFonts w:ascii="Times New Roman" w:eastAsia="Times New Roman" w:hAnsi="Times New Roman" w:cs="Times New Roman"/>
          <w:kern w:val="0"/>
          <w:lang w:eastAsia="en-GB"/>
          <w14:ligatures w14:val="none"/>
        </w:rPr>
      </w:pPr>
    </w:p>
    <w:p w14:paraId="10017436" w14:textId="77777777" w:rsidR="009F57F0" w:rsidRPr="00D97679" w:rsidRDefault="009F57F0" w:rsidP="009F57F0">
      <w:pPr>
        <w:spacing w:line="276" w:lineRule="auto"/>
        <w:jc w:val="center"/>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drawing>
          <wp:inline distT="0" distB="0" distL="0" distR="0" wp14:anchorId="4088D5FD" wp14:editId="5C8618FC">
            <wp:extent cx="4683760" cy="3513060"/>
            <wp:effectExtent l="12700" t="12700" r="15240" b="17780"/>
            <wp:docPr id="74148279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482792" name="Picture 741482792"/>
                    <pic:cNvPicPr/>
                  </pic:nvPicPr>
                  <pic:blipFill>
                    <a:blip r:embed="rId23">
                      <a:extLst>
                        <a:ext uri="{28A0092B-C50C-407E-A947-70E740481C1C}">
                          <a14:useLocalDpi xmlns:a14="http://schemas.microsoft.com/office/drawing/2010/main" val="0"/>
                        </a:ext>
                      </a:extLst>
                    </a:blip>
                    <a:stretch>
                      <a:fillRect/>
                    </a:stretch>
                  </pic:blipFill>
                  <pic:spPr>
                    <a:xfrm>
                      <a:off x="0" y="0"/>
                      <a:ext cx="4704149" cy="3528353"/>
                    </a:xfrm>
                    <a:prstGeom prst="rect">
                      <a:avLst/>
                    </a:prstGeom>
                    <a:ln>
                      <a:solidFill>
                        <a:srgbClr val="156082"/>
                      </a:solidFill>
                    </a:ln>
                  </pic:spPr>
                </pic:pic>
              </a:graphicData>
            </a:graphic>
          </wp:inline>
        </w:drawing>
      </w:r>
    </w:p>
    <w:p w14:paraId="22D3FCE2" w14:textId="77777777" w:rsidR="009F57F0" w:rsidRPr="00D97679" w:rsidRDefault="009F57F0" w:rsidP="009F57F0">
      <w:pPr>
        <w:spacing w:line="276" w:lineRule="auto"/>
        <w:jc w:val="center"/>
        <w:rPr>
          <w:rFonts w:ascii="Times New Roman" w:eastAsia="Times New Roman" w:hAnsi="Times New Roman" w:cs="Times New Roman"/>
          <w:kern w:val="0"/>
          <w:sz w:val="18"/>
          <w:szCs w:val="18"/>
          <w:lang w:eastAsia="en-GB"/>
          <w14:ligatures w14:val="none"/>
        </w:rPr>
      </w:pPr>
      <w:r w:rsidRPr="00D97679">
        <w:rPr>
          <w:rFonts w:ascii="Times New Roman" w:eastAsia="Times New Roman" w:hAnsi="Times New Roman" w:cs="Times New Roman"/>
          <w:kern w:val="0"/>
          <w:sz w:val="18"/>
          <w:szCs w:val="18"/>
          <w:lang w:eastAsia="en-GB"/>
          <w14:ligatures w14:val="none"/>
        </w:rPr>
        <w:t xml:space="preserve">Figure </w:t>
      </w:r>
      <w:r>
        <w:rPr>
          <w:rFonts w:ascii="Times New Roman" w:eastAsia="Times New Roman" w:hAnsi="Times New Roman" w:cs="Times New Roman"/>
          <w:kern w:val="0"/>
          <w:sz w:val="18"/>
          <w:szCs w:val="18"/>
          <w:lang w:eastAsia="en-GB"/>
          <w14:ligatures w14:val="none"/>
        </w:rPr>
        <w:t>19</w:t>
      </w:r>
      <w:r w:rsidRPr="00D97679">
        <w:rPr>
          <w:rFonts w:ascii="Times New Roman" w:eastAsia="Times New Roman" w:hAnsi="Times New Roman" w:cs="Times New Roman"/>
          <w:kern w:val="0"/>
          <w:sz w:val="18"/>
          <w:szCs w:val="18"/>
          <w:lang w:eastAsia="en-GB"/>
          <w14:ligatures w14:val="none"/>
        </w:rPr>
        <w:t>. Active Directory Users and Computers showing the created domain user accounts.</w:t>
      </w:r>
    </w:p>
    <w:p w14:paraId="39992598" w14:textId="77777777" w:rsidR="009F57F0" w:rsidRPr="00D97679" w:rsidRDefault="009F57F0" w:rsidP="009F57F0">
      <w:pPr>
        <w:spacing w:line="276" w:lineRule="auto"/>
        <w:jc w:val="both"/>
        <w:rPr>
          <w:rFonts w:ascii="Times New Roman" w:eastAsia="Times New Roman" w:hAnsi="Times New Roman" w:cs="Times New Roman"/>
          <w:kern w:val="0"/>
          <w:lang w:eastAsia="en-GB"/>
          <w14:ligatures w14:val="none"/>
        </w:rPr>
      </w:pPr>
    </w:p>
    <w:p w14:paraId="43441A9A" w14:textId="77777777" w:rsidR="009F57F0" w:rsidRPr="0069276E" w:rsidRDefault="009F57F0" w:rsidP="009F57F0">
      <w:pPr>
        <w:pStyle w:val="NormalWeb"/>
        <w:spacing w:before="0" w:beforeAutospacing="0" w:after="0" w:afterAutospacing="0" w:line="276" w:lineRule="auto"/>
        <w:jc w:val="both"/>
      </w:pPr>
      <w:r w:rsidRPr="0069276E">
        <w:t>This met the user creation requirement and supported later testing of domain logon, shared folder access and Internet Information Services (IIS) Windows Authentication.</w:t>
      </w:r>
    </w:p>
    <w:p w14:paraId="26BD4C61" w14:textId="77777777" w:rsidR="009F57F0" w:rsidRPr="00D97679" w:rsidRDefault="009F57F0" w:rsidP="009F57F0">
      <w:pPr>
        <w:spacing w:line="276" w:lineRule="auto"/>
        <w:jc w:val="both"/>
        <w:rPr>
          <w:rFonts w:ascii="Times New Roman" w:eastAsia="Times New Roman" w:hAnsi="Times New Roman" w:cs="Times New Roman"/>
          <w:kern w:val="0"/>
          <w:lang w:eastAsia="en-GB"/>
          <w14:ligatures w14:val="none"/>
        </w:rPr>
      </w:pPr>
    </w:p>
    <w:p w14:paraId="4727F530" w14:textId="77777777" w:rsidR="009F57F0" w:rsidRDefault="009F57F0" w:rsidP="009F57F0">
      <w:pPr>
        <w:pStyle w:val="Heading1"/>
      </w:pPr>
      <w:bookmarkStart w:id="14" w:name="_Toc229394169"/>
      <w:r w:rsidRPr="00882311">
        <w:t>6. Domain Membership</w:t>
      </w:r>
      <w:bookmarkEnd w:id="14"/>
    </w:p>
    <w:p w14:paraId="62F60502" w14:textId="77777777" w:rsidR="009F57F0" w:rsidRPr="00882311" w:rsidRDefault="009F57F0" w:rsidP="009F57F0">
      <w:pPr>
        <w:spacing w:line="276" w:lineRule="auto"/>
        <w:jc w:val="both"/>
        <w:outlineLvl w:val="1"/>
        <w:rPr>
          <w:rFonts w:ascii="Times New Roman" w:eastAsia="Times New Roman" w:hAnsi="Times New Roman" w:cs="Times New Roman"/>
          <w:b/>
          <w:bCs/>
          <w:kern w:val="0"/>
          <w:lang w:eastAsia="en-GB"/>
          <w14:ligatures w14:val="none"/>
        </w:rPr>
      </w:pPr>
    </w:p>
    <w:p w14:paraId="132AFE03" w14:textId="77777777" w:rsidR="009F57F0" w:rsidRPr="0069276E" w:rsidRDefault="009F57F0" w:rsidP="009F57F0">
      <w:pPr>
        <w:pStyle w:val="NormalWeb"/>
        <w:spacing w:before="0" w:beforeAutospacing="0" w:after="0" w:afterAutospacing="0" w:line="276" w:lineRule="auto"/>
        <w:jc w:val="both"/>
      </w:pPr>
      <w:r w:rsidRPr="0069276E">
        <w:t>Domain membership was configured for L-CD, ClientS1 and ClientL1 so that the main server and client systems could be managed through the kawam.acca domain. This was necessary because the assessment required these systems to authenticate against the domain rather than operate as independent local machines. Joining the domain enabled centralised identity, authentication and resource management [5][12].</w:t>
      </w:r>
    </w:p>
    <w:p w14:paraId="735F7C39" w14:textId="77777777" w:rsidR="009F57F0" w:rsidRPr="00882311" w:rsidRDefault="009F57F0" w:rsidP="009F57F0">
      <w:pPr>
        <w:spacing w:line="276" w:lineRule="auto"/>
        <w:jc w:val="both"/>
        <w:rPr>
          <w:rFonts w:ascii="Times New Roman" w:eastAsia="Times New Roman" w:hAnsi="Times New Roman" w:cs="Times New Roman"/>
          <w:kern w:val="0"/>
          <w:lang w:eastAsia="en-GB"/>
          <w14:ligatures w14:val="none"/>
        </w:rPr>
      </w:pPr>
    </w:p>
    <w:p w14:paraId="312D8D52" w14:textId="77777777" w:rsidR="009F57F0" w:rsidRPr="00882311" w:rsidRDefault="009F57F0" w:rsidP="009F57F0">
      <w:pPr>
        <w:pStyle w:val="Heading2"/>
        <w:rPr>
          <w:rFonts w:eastAsia="Times New Roman"/>
        </w:rPr>
      </w:pPr>
      <w:bookmarkStart w:id="15" w:name="_Toc229394170"/>
      <w:r w:rsidRPr="00882311">
        <w:rPr>
          <w:rFonts w:eastAsia="Times New Roman"/>
        </w:rPr>
        <w:t>6.1 Joining L-CD, ClientS1 and ClientL1 to the Domain</w:t>
      </w:r>
      <w:bookmarkEnd w:id="15"/>
    </w:p>
    <w:p w14:paraId="3B934AF2" w14:textId="77777777" w:rsidR="009F57F0" w:rsidRPr="0069276E" w:rsidRDefault="009F57F0" w:rsidP="009F57F0">
      <w:pPr>
        <w:pStyle w:val="NormalWeb"/>
        <w:spacing w:before="0" w:beforeAutospacing="0" w:after="0" w:afterAutospacing="0" w:line="276" w:lineRule="auto"/>
        <w:jc w:val="both"/>
      </w:pPr>
      <w:r w:rsidRPr="0069276E">
        <w:t>ClientS1, L-CD and ClientL1 were joined to the kawam.acca domain so that each system could be recognised and managed within the same Active Directory environment. This was required because later services, including shared folder access, Domain Name System (DNS) resolution, Internet Information Services (IIS) authentication and Remote Desktop access, depended on communication with the Domain Controller.</w:t>
      </w:r>
    </w:p>
    <w:p w14:paraId="1CAEFCAF" w14:textId="77777777" w:rsidR="009F57F0" w:rsidRDefault="009F57F0" w:rsidP="009F57F0">
      <w:pPr>
        <w:pStyle w:val="NormalWeb"/>
        <w:spacing w:before="0" w:beforeAutospacing="0" w:after="0" w:afterAutospacing="0" w:line="276" w:lineRule="auto"/>
        <w:jc w:val="both"/>
      </w:pPr>
      <w:r w:rsidRPr="0069276E">
        <w:t>Domain membership was verified using PowerShell. The Get-ADComputer command confirmed that the expected computer objects existed in Active Directory and displayed their associated DNS hostnames.</w:t>
      </w:r>
    </w:p>
    <w:p w14:paraId="00208617" w14:textId="77777777" w:rsidR="009F57F0" w:rsidRDefault="009F57F0" w:rsidP="009F57F0">
      <w:pPr>
        <w:pStyle w:val="NormalWeb"/>
        <w:spacing w:before="0" w:beforeAutospacing="0" w:after="0" w:afterAutospacing="0"/>
        <w:jc w:val="center"/>
      </w:pPr>
      <w:r>
        <w:rPr>
          <w:noProof/>
        </w:rPr>
        <w:lastRenderedPageBreak/>
        <w:drawing>
          <wp:inline distT="0" distB="0" distL="0" distR="0" wp14:anchorId="1F795FBA" wp14:editId="0E5A36CB">
            <wp:extent cx="4681220" cy="1317328"/>
            <wp:effectExtent l="12700" t="12700" r="17780" b="16510"/>
            <wp:docPr id="1492923332"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2923332" name="Picture 1492923332"/>
                    <pic:cNvPicPr/>
                  </pic:nvPicPr>
                  <pic:blipFill rotWithShape="1">
                    <a:blip r:embed="rId24">
                      <a:extLst>
                        <a:ext uri="{28A0092B-C50C-407E-A947-70E740481C1C}">
                          <a14:useLocalDpi xmlns:a14="http://schemas.microsoft.com/office/drawing/2010/main" val="0"/>
                        </a:ext>
                      </a:extLst>
                    </a:blip>
                    <a:srcRect r="1990" b="63229"/>
                    <a:stretch>
                      <a:fillRect/>
                    </a:stretch>
                  </pic:blipFill>
                  <pic:spPr bwMode="auto">
                    <a:xfrm>
                      <a:off x="0" y="0"/>
                      <a:ext cx="4743207" cy="1334771"/>
                    </a:xfrm>
                    <a:prstGeom prst="rect">
                      <a:avLst/>
                    </a:prstGeom>
                    <a:ln>
                      <a:solidFill>
                        <a:srgbClr val="156082"/>
                      </a:solidFill>
                    </a:ln>
                    <a:extLst>
                      <a:ext uri="{53640926-AAD7-44D8-BBD7-CCE9431645EC}">
                        <a14:shadowObscured xmlns:a14="http://schemas.microsoft.com/office/drawing/2010/main"/>
                      </a:ext>
                    </a:extLst>
                  </pic:spPr>
                </pic:pic>
              </a:graphicData>
            </a:graphic>
          </wp:inline>
        </w:drawing>
      </w:r>
    </w:p>
    <w:p w14:paraId="7AC4E2E3" w14:textId="77777777" w:rsidR="009F57F0" w:rsidRPr="00DF497B" w:rsidRDefault="009F57F0" w:rsidP="009F57F0">
      <w:pPr>
        <w:spacing w:line="276" w:lineRule="auto"/>
        <w:jc w:val="center"/>
        <w:rPr>
          <w:rFonts w:ascii="Times New Roman" w:eastAsia="Times New Roman" w:hAnsi="Times New Roman" w:cs="Times New Roman"/>
          <w:kern w:val="0"/>
          <w:sz w:val="18"/>
          <w:szCs w:val="18"/>
          <w:lang w:eastAsia="en-GB"/>
          <w14:ligatures w14:val="none"/>
        </w:rPr>
      </w:pPr>
      <w:r w:rsidRPr="00DF497B">
        <w:rPr>
          <w:rFonts w:ascii="Times New Roman" w:eastAsia="Times New Roman" w:hAnsi="Times New Roman" w:cs="Times New Roman"/>
          <w:kern w:val="0"/>
          <w:sz w:val="18"/>
          <w:szCs w:val="18"/>
          <w:lang w:eastAsia="en-GB"/>
          <w14:ligatures w14:val="none"/>
        </w:rPr>
        <w:t xml:space="preserve">Figure </w:t>
      </w:r>
      <w:r>
        <w:rPr>
          <w:rFonts w:ascii="Times New Roman" w:eastAsia="Times New Roman" w:hAnsi="Times New Roman" w:cs="Times New Roman"/>
          <w:kern w:val="0"/>
          <w:sz w:val="18"/>
          <w:szCs w:val="18"/>
          <w:lang w:eastAsia="en-GB"/>
          <w14:ligatures w14:val="none"/>
        </w:rPr>
        <w:t>20</w:t>
      </w:r>
      <w:r w:rsidRPr="00DF497B">
        <w:rPr>
          <w:rFonts w:ascii="Times New Roman" w:eastAsia="Times New Roman" w:hAnsi="Times New Roman" w:cs="Times New Roman"/>
          <w:kern w:val="0"/>
          <w:sz w:val="18"/>
          <w:szCs w:val="18"/>
          <w:lang w:eastAsia="en-GB"/>
          <w14:ligatures w14:val="none"/>
        </w:rPr>
        <w:t>. PowerShell output confirming domain-joined computer objects in kawam.acca.</w:t>
      </w:r>
    </w:p>
    <w:p w14:paraId="6E412A0E" w14:textId="77777777" w:rsidR="009F57F0" w:rsidRDefault="009F57F0" w:rsidP="009F57F0">
      <w:pPr>
        <w:spacing w:line="276" w:lineRule="auto"/>
        <w:jc w:val="both"/>
      </w:pPr>
    </w:p>
    <w:p w14:paraId="54F75272" w14:textId="77777777" w:rsidR="009F57F0" w:rsidRDefault="009F57F0" w:rsidP="009F57F0">
      <w:pPr>
        <w:pStyle w:val="NormalWeb"/>
        <w:spacing w:before="0" w:beforeAutospacing="0" w:after="0" w:afterAutospacing="0" w:line="276" w:lineRule="auto"/>
        <w:jc w:val="both"/>
      </w:pPr>
      <w:r w:rsidRPr="0069276E">
        <w:t>The output included S-DC, ClientS1, ClientL1 and L-CD, confirming that both Swansea and London systems had joined the domain. This confirmed that the topology was operating as a centrally managed domain environment.</w:t>
      </w:r>
    </w:p>
    <w:p w14:paraId="2F22C6E4" w14:textId="77777777" w:rsidR="009F57F0" w:rsidRPr="00DF497B" w:rsidRDefault="009F57F0" w:rsidP="009F57F0">
      <w:pPr>
        <w:spacing w:line="276" w:lineRule="auto"/>
        <w:jc w:val="both"/>
        <w:rPr>
          <w:rFonts w:ascii="Times New Roman" w:eastAsia="Times New Roman" w:hAnsi="Times New Roman" w:cs="Times New Roman"/>
          <w:kern w:val="0"/>
          <w:lang w:eastAsia="en-GB"/>
          <w14:ligatures w14:val="none"/>
        </w:rPr>
      </w:pPr>
    </w:p>
    <w:p w14:paraId="6434ECBF" w14:textId="77777777" w:rsidR="009F57F0" w:rsidRDefault="009F57F0" w:rsidP="009F57F0">
      <w:pPr>
        <w:pStyle w:val="Heading1"/>
      </w:pPr>
      <w:bookmarkStart w:id="16" w:name="_Toc229394171"/>
      <w:r w:rsidRPr="00C66AD1">
        <w:t>7. DHCP Server</w:t>
      </w:r>
      <w:bookmarkEnd w:id="16"/>
    </w:p>
    <w:p w14:paraId="5D6B4602" w14:textId="77777777" w:rsidR="009F57F0" w:rsidRPr="00C66AD1" w:rsidRDefault="009F57F0" w:rsidP="009F57F0">
      <w:pPr>
        <w:spacing w:line="276" w:lineRule="auto"/>
        <w:jc w:val="both"/>
        <w:outlineLvl w:val="0"/>
        <w:rPr>
          <w:rFonts w:ascii="Times New Roman" w:eastAsia="Times New Roman" w:hAnsi="Times New Roman" w:cs="Times New Roman"/>
          <w:b/>
          <w:bCs/>
          <w:kern w:val="36"/>
          <w:lang w:eastAsia="en-GB"/>
          <w14:ligatures w14:val="none"/>
        </w:rPr>
      </w:pPr>
    </w:p>
    <w:p w14:paraId="7769A6C5" w14:textId="77777777" w:rsidR="009F57F0" w:rsidRPr="0069276E" w:rsidRDefault="009F57F0" w:rsidP="009F57F0">
      <w:pPr>
        <w:pStyle w:val="NormalWeb"/>
        <w:spacing w:before="0" w:beforeAutospacing="0" w:after="0" w:afterAutospacing="0" w:line="276" w:lineRule="auto"/>
        <w:jc w:val="both"/>
      </w:pPr>
      <w:bookmarkStart w:id="17" w:name="_Toc229394172"/>
      <w:r w:rsidRPr="0069276E">
        <w:t>Dynamic Host Configuration Protocol (DHCP) was configured to provide automatic Internet Protocol version 4 (IPv4) addressing for the Swansea and London networks. This reduced manual configuration and supported a more centrally managed network design [8][9].</w:t>
      </w:r>
    </w:p>
    <w:p w14:paraId="2B2FD0EC" w14:textId="77777777" w:rsidR="009F57F0" w:rsidRDefault="009F57F0" w:rsidP="009F57F0">
      <w:pPr>
        <w:pStyle w:val="NormalWeb"/>
        <w:spacing w:before="0" w:beforeAutospacing="0" w:after="0" w:afterAutospacing="0" w:line="276" w:lineRule="auto"/>
        <w:jc w:val="both"/>
      </w:pPr>
      <w:r w:rsidRPr="0069276E">
        <w:t>The DHCP Server role was configured on S-DC because it already hosted the main infrastructure services, including Active Directory, Domain Name System (DNS) and internal name resolution. Separate DHCP scopes were required because the Swansea and London networks used different IPv4 subnets. Each scope defined the address range and related settings needed by clients, including subnet mask, default gateway and DNS server information [8].</w:t>
      </w:r>
    </w:p>
    <w:p w14:paraId="646EC33A" w14:textId="77777777" w:rsidR="009F57F0" w:rsidRPr="0069276E" w:rsidRDefault="009F57F0" w:rsidP="009F57F0">
      <w:pPr>
        <w:pStyle w:val="NormalWeb"/>
        <w:spacing w:before="0" w:beforeAutospacing="0" w:after="0" w:afterAutospacing="0" w:line="276" w:lineRule="auto"/>
        <w:jc w:val="both"/>
      </w:pPr>
    </w:p>
    <w:p w14:paraId="08446B94" w14:textId="77777777" w:rsidR="009F57F0" w:rsidRPr="00C17E40" w:rsidRDefault="009F57F0" w:rsidP="009F57F0">
      <w:pPr>
        <w:pStyle w:val="Heading2"/>
      </w:pPr>
      <w:r w:rsidRPr="00C17E40">
        <w:t>7.1 DHCP Scope and Options Configuration on S-DC</w:t>
      </w:r>
      <w:bookmarkEnd w:id="17"/>
    </w:p>
    <w:p w14:paraId="43DFC8A2" w14:textId="77777777" w:rsidR="009F57F0" w:rsidRPr="0069276E" w:rsidRDefault="009F57F0" w:rsidP="009F57F0">
      <w:pPr>
        <w:pStyle w:val="NormalWeb"/>
        <w:spacing w:before="0" w:beforeAutospacing="0" w:after="0" w:afterAutospacing="0" w:line="276" w:lineRule="auto"/>
        <w:jc w:val="both"/>
      </w:pPr>
      <w:r w:rsidRPr="0069276E">
        <w:t>S-DC was configured with separate Dynamic Host Configuration Protocol (DHCP) scopes for the Swansea and London networks. The Swansea scope served the 192.168.1.0/24 subnet, while the London scope served the 192.168.2.0/24 subnet. This allowed the central DHCP server to manage address allocation across both routed networks [8].</w:t>
      </w:r>
    </w:p>
    <w:p w14:paraId="7B20CDB5" w14:textId="77777777" w:rsidR="009F57F0" w:rsidRDefault="009F57F0" w:rsidP="009F57F0">
      <w:pPr>
        <w:pStyle w:val="NormalWeb"/>
        <w:spacing w:before="0" w:beforeAutospacing="0" w:after="0" w:afterAutospacing="0" w:line="276" w:lineRule="auto"/>
        <w:jc w:val="both"/>
      </w:pPr>
      <w:r w:rsidRPr="0069276E">
        <w:t>DHCP options were configured to provide the required network settings. For the London scope, the router option was set to 192.168.2.1, the Domain Name System (DNS) server was set to 192.168.1.1, and the domain suffix was configured as kawam.acca. This ensured that London clients received the correct gateway, DNS and internal domain information [9].</w:t>
      </w:r>
    </w:p>
    <w:p w14:paraId="3480974F" w14:textId="77777777" w:rsidR="009F57F0" w:rsidRDefault="009F57F0" w:rsidP="009F57F0">
      <w:pPr>
        <w:pStyle w:val="NormalWeb"/>
        <w:spacing w:before="0" w:beforeAutospacing="0" w:after="0" w:afterAutospacing="0" w:line="276" w:lineRule="auto"/>
        <w:jc w:val="both"/>
      </w:pPr>
    </w:p>
    <w:p w14:paraId="44398399" w14:textId="77777777" w:rsidR="009F57F0" w:rsidRDefault="009F57F0" w:rsidP="009F57F0">
      <w:pPr>
        <w:pStyle w:val="NormalWeb"/>
        <w:spacing w:before="0" w:beforeAutospacing="0" w:after="0" w:afterAutospacing="0" w:line="276" w:lineRule="auto"/>
        <w:jc w:val="center"/>
      </w:pPr>
      <w:r>
        <w:rPr>
          <w:noProof/>
          <w14:ligatures w14:val="standardContextual"/>
        </w:rPr>
        <w:drawing>
          <wp:inline distT="0" distB="0" distL="0" distR="0" wp14:anchorId="35F4C384" wp14:editId="09FD7A85">
            <wp:extent cx="4652962" cy="1775460"/>
            <wp:effectExtent l="12700" t="12700" r="8255" b="15240"/>
            <wp:docPr id="349372412"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372412" name="Picture 349372412"/>
                    <pic:cNvPicPr/>
                  </pic:nvPicPr>
                  <pic:blipFill rotWithShape="1">
                    <a:blip r:embed="rId25">
                      <a:extLst>
                        <a:ext uri="{28A0092B-C50C-407E-A947-70E740481C1C}">
                          <a14:useLocalDpi xmlns:a14="http://schemas.microsoft.com/office/drawing/2010/main" val="0"/>
                        </a:ext>
                      </a:extLst>
                    </a:blip>
                    <a:srcRect b="49126"/>
                    <a:stretch>
                      <a:fillRect/>
                    </a:stretch>
                  </pic:blipFill>
                  <pic:spPr bwMode="auto">
                    <a:xfrm>
                      <a:off x="0" y="0"/>
                      <a:ext cx="4703824" cy="1794868"/>
                    </a:xfrm>
                    <a:prstGeom prst="rect">
                      <a:avLst/>
                    </a:prstGeom>
                    <a:ln w="9525" cap="flat" cmpd="sng" algn="ctr">
                      <a:solidFill>
                        <a:srgbClr val="156082"/>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6D7A4C83" w14:textId="77777777" w:rsidR="009F57F0" w:rsidRPr="00C17E40" w:rsidRDefault="009F57F0" w:rsidP="009F57F0">
      <w:pPr>
        <w:pStyle w:val="NormalWeb"/>
        <w:spacing w:before="0" w:beforeAutospacing="0" w:after="0" w:afterAutospacing="0" w:line="276" w:lineRule="auto"/>
        <w:jc w:val="center"/>
        <w:rPr>
          <w:sz w:val="18"/>
          <w:szCs w:val="18"/>
        </w:rPr>
      </w:pPr>
      <w:r w:rsidRPr="00C17E40">
        <w:rPr>
          <w:sz w:val="18"/>
          <w:szCs w:val="18"/>
        </w:rPr>
        <w:t xml:space="preserve">Figure </w:t>
      </w:r>
      <w:r>
        <w:rPr>
          <w:sz w:val="18"/>
          <w:szCs w:val="18"/>
        </w:rPr>
        <w:t>21</w:t>
      </w:r>
      <w:r w:rsidRPr="00C17E40">
        <w:rPr>
          <w:sz w:val="18"/>
          <w:szCs w:val="18"/>
        </w:rPr>
        <w:t>. DHCP scopes and scope options configured on S-DC for the Swansea and London networks.</w:t>
      </w:r>
    </w:p>
    <w:p w14:paraId="07D625D2" w14:textId="77777777" w:rsidR="009F57F0" w:rsidRDefault="009F57F0" w:rsidP="009F57F0">
      <w:pPr>
        <w:pStyle w:val="NormalWeb"/>
        <w:spacing w:before="0" w:beforeAutospacing="0" w:after="0" w:afterAutospacing="0" w:line="276" w:lineRule="auto"/>
        <w:jc w:val="both"/>
      </w:pPr>
    </w:p>
    <w:p w14:paraId="3D758FE1" w14:textId="77777777" w:rsidR="009F57F0" w:rsidRPr="00C17E40" w:rsidRDefault="009F57F0" w:rsidP="009F57F0">
      <w:pPr>
        <w:pStyle w:val="Heading2"/>
      </w:pPr>
      <w:bookmarkStart w:id="18" w:name="_Toc229394173"/>
      <w:r w:rsidRPr="00C17E40">
        <w:t>7.2 DHCP Relay and Client Addressing</w:t>
      </w:r>
      <w:bookmarkEnd w:id="18"/>
    </w:p>
    <w:p w14:paraId="621D731E" w14:textId="77777777" w:rsidR="009F57F0" w:rsidRPr="0069276E" w:rsidRDefault="009F57F0" w:rsidP="009F57F0">
      <w:pPr>
        <w:pStyle w:val="NormalWeb"/>
        <w:spacing w:before="0" w:beforeAutospacing="0" w:after="0" w:afterAutospacing="0" w:line="276" w:lineRule="auto"/>
        <w:jc w:val="both"/>
      </w:pPr>
      <w:r w:rsidRPr="0069276E">
        <w:t>Because S-DC was located in the Swansea network and ClientL1 was located in the London network, Dynamic Host Configuration Protocol (DHCP) traffic required relay support across the routed boundary. L-CD was therefore used as the London side relay point to forward DHCP requests from the London network to the central DHCP server on S-DC [8].</w:t>
      </w:r>
    </w:p>
    <w:p w14:paraId="1ED63193" w14:textId="77777777" w:rsidR="009F57F0" w:rsidRPr="0069276E" w:rsidRDefault="009F57F0" w:rsidP="009F57F0">
      <w:pPr>
        <w:pStyle w:val="NormalWeb"/>
        <w:spacing w:before="0" w:beforeAutospacing="0" w:after="0" w:afterAutospacing="0" w:line="276" w:lineRule="auto"/>
        <w:jc w:val="both"/>
      </w:pPr>
      <w:r w:rsidRPr="0069276E">
        <w:t>Although limited screenshot evidence is available for the relay configuration, the London scope and its required options were configured on S-DC. These included the London gateway, internal Domain Name System (DNS) server and kawam.acca domain suffix, allowing London clients to receive appropriate network settings.</w:t>
      </w:r>
    </w:p>
    <w:p w14:paraId="1A38888E" w14:textId="77777777" w:rsidR="009F57F0" w:rsidRDefault="009F57F0" w:rsidP="009F57F0">
      <w:pPr>
        <w:pStyle w:val="NormalWeb"/>
        <w:spacing w:before="0" w:beforeAutospacing="0" w:after="0" w:afterAutospacing="0" w:line="276" w:lineRule="auto"/>
        <w:jc w:val="both"/>
      </w:pPr>
      <w:r w:rsidRPr="0069276E">
        <w:t>The DHCP configuration met the requirement by using S-DC as the central DHCP server with separate Swansea and London scopes. Further relay or lease evidence would strengthen the section, but the available screenshots demonstrate the required scope and option configuration.</w:t>
      </w:r>
    </w:p>
    <w:p w14:paraId="05DB7340" w14:textId="77777777" w:rsidR="009F57F0" w:rsidRDefault="009F57F0" w:rsidP="009F57F0">
      <w:pPr>
        <w:pStyle w:val="NormalWeb"/>
        <w:spacing w:before="0" w:beforeAutospacing="0" w:after="0" w:afterAutospacing="0" w:line="276" w:lineRule="auto"/>
        <w:jc w:val="both"/>
      </w:pPr>
    </w:p>
    <w:p w14:paraId="4EE1128D" w14:textId="77777777" w:rsidR="009F57F0" w:rsidRDefault="009F57F0" w:rsidP="009F57F0">
      <w:pPr>
        <w:pStyle w:val="Heading1"/>
      </w:pPr>
      <w:bookmarkStart w:id="19" w:name="_Toc229394174"/>
      <w:r w:rsidRPr="00C66AD1">
        <w:t>8. Test and Troubleshoot</w:t>
      </w:r>
      <w:bookmarkEnd w:id="19"/>
    </w:p>
    <w:p w14:paraId="2B917CD2" w14:textId="77777777" w:rsidR="009F57F0" w:rsidRPr="00C66AD1" w:rsidRDefault="009F57F0" w:rsidP="009F57F0">
      <w:pPr>
        <w:spacing w:line="276" w:lineRule="auto"/>
        <w:jc w:val="both"/>
        <w:outlineLvl w:val="0"/>
        <w:rPr>
          <w:rFonts w:ascii="Times New Roman" w:eastAsia="Times New Roman" w:hAnsi="Times New Roman" w:cs="Times New Roman"/>
          <w:b/>
          <w:bCs/>
          <w:kern w:val="36"/>
          <w:lang w:eastAsia="en-GB"/>
          <w14:ligatures w14:val="none"/>
        </w:rPr>
      </w:pPr>
    </w:p>
    <w:p w14:paraId="076E56B7" w14:textId="77777777" w:rsidR="009F57F0" w:rsidRPr="0069276E" w:rsidRDefault="009F57F0" w:rsidP="009F57F0">
      <w:pPr>
        <w:pStyle w:val="NormalWeb"/>
        <w:spacing w:before="0" w:beforeAutospacing="0" w:after="0" w:afterAutospacing="0" w:line="276" w:lineRule="auto"/>
        <w:jc w:val="both"/>
      </w:pPr>
      <w:bookmarkStart w:id="20" w:name="_Toc229394175"/>
      <w:r w:rsidRPr="0069276E">
        <w:t>Testing and troubleshooting confirmed that routing, DNS resolution and cross network communication were operational after configuration.</w:t>
      </w:r>
    </w:p>
    <w:p w14:paraId="2F015677" w14:textId="77777777" w:rsidR="009F57F0" w:rsidRDefault="009F57F0" w:rsidP="009F57F0">
      <w:pPr>
        <w:pStyle w:val="NormalWeb"/>
        <w:spacing w:before="0" w:beforeAutospacing="0" w:after="0" w:afterAutospacing="0" w:line="276" w:lineRule="auto"/>
        <w:jc w:val="both"/>
      </w:pPr>
      <w:r w:rsidRPr="0069276E">
        <w:t>Connectivity was tested from both sites. Successful ping results from L-CD to Swansea addresses confirmed that return traffic was functioning correctly, which was essential for domain services, DNS communication and access to shared resources [6].</w:t>
      </w:r>
    </w:p>
    <w:p w14:paraId="615EDE9B" w14:textId="77777777" w:rsidR="009F57F0" w:rsidRPr="0069276E" w:rsidRDefault="009F57F0" w:rsidP="009F57F0">
      <w:pPr>
        <w:pStyle w:val="NormalWeb"/>
        <w:spacing w:before="0" w:beforeAutospacing="0" w:after="0" w:afterAutospacing="0" w:line="276" w:lineRule="auto"/>
        <w:jc w:val="both"/>
      </w:pPr>
    </w:p>
    <w:p w14:paraId="0F8ED62D" w14:textId="77777777" w:rsidR="009F57F0" w:rsidRPr="00840581" w:rsidRDefault="009F57F0" w:rsidP="009F57F0">
      <w:pPr>
        <w:pStyle w:val="Heading2"/>
      </w:pPr>
      <w:r w:rsidRPr="00840581">
        <w:t>8.1 Network Connectivity Testing</w:t>
      </w:r>
      <w:bookmarkEnd w:id="20"/>
    </w:p>
    <w:p w14:paraId="75BB251B" w14:textId="77777777" w:rsidR="009F57F0" w:rsidRDefault="009F57F0" w:rsidP="009F57F0">
      <w:pPr>
        <w:pStyle w:val="NormalWeb"/>
        <w:spacing w:before="0" w:beforeAutospacing="0" w:after="0" w:afterAutospacing="0" w:line="276" w:lineRule="auto"/>
      </w:pPr>
    </w:p>
    <w:p w14:paraId="278B75D2" w14:textId="77777777" w:rsidR="009F57F0" w:rsidRDefault="009F57F0" w:rsidP="009F57F0">
      <w:pPr>
        <w:pStyle w:val="NormalWeb"/>
        <w:spacing w:before="0" w:beforeAutospacing="0" w:after="0" w:afterAutospacing="0" w:line="276" w:lineRule="auto"/>
        <w:jc w:val="center"/>
      </w:pPr>
      <w:r>
        <w:rPr>
          <w:noProof/>
          <w14:ligatures w14:val="standardContextual"/>
        </w:rPr>
        <w:drawing>
          <wp:inline distT="0" distB="0" distL="0" distR="0" wp14:anchorId="5C51F271" wp14:editId="4ECEC6BF">
            <wp:extent cx="4579620" cy="3177540"/>
            <wp:effectExtent l="12700" t="12700" r="17780" b="10160"/>
            <wp:docPr id="55946118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461185" name="Picture 559461185"/>
                    <pic:cNvPicPr/>
                  </pic:nvPicPr>
                  <pic:blipFill rotWithShape="1">
                    <a:blip r:embed="rId26">
                      <a:extLst>
                        <a:ext uri="{28A0092B-C50C-407E-A947-70E740481C1C}">
                          <a14:useLocalDpi xmlns:a14="http://schemas.microsoft.com/office/drawing/2010/main" val="0"/>
                        </a:ext>
                      </a:extLst>
                    </a:blip>
                    <a:srcRect r="2207"/>
                    <a:stretch>
                      <a:fillRect/>
                    </a:stretch>
                  </pic:blipFill>
                  <pic:spPr bwMode="auto">
                    <a:xfrm>
                      <a:off x="0" y="0"/>
                      <a:ext cx="4613474" cy="3201029"/>
                    </a:xfrm>
                    <a:prstGeom prst="rect">
                      <a:avLst/>
                    </a:prstGeom>
                    <a:ln w="9525" cap="flat" cmpd="sng" algn="ctr">
                      <a:solidFill>
                        <a:srgbClr val="156082"/>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2C33BA41" w14:textId="77777777" w:rsidR="009F57F0" w:rsidRPr="00840581" w:rsidRDefault="009F57F0" w:rsidP="009F57F0">
      <w:pPr>
        <w:pStyle w:val="NormalWeb"/>
        <w:spacing w:before="0" w:beforeAutospacing="0" w:after="0" w:afterAutospacing="0" w:line="276" w:lineRule="auto"/>
        <w:jc w:val="center"/>
        <w:rPr>
          <w:sz w:val="18"/>
          <w:szCs w:val="18"/>
        </w:rPr>
      </w:pPr>
      <w:r w:rsidRPr="00840581">
        <w:rPr>
          <w:sz w:val="18"/>
          <w:szCs w:val="18"/>
        </w:rPr>
        <w:t xml:space="preserve">Figure </w:t>
      </w:r>
      <w:r>
        <w:rPr>
          <w:sz w:val="18"/>
          <w:szCs w:val="18"/>
        </w:rPr>
        <w:t>22</w:t>
      </w:r>
      <w:r w:rsidRPr="00840581">
        <w:rPr>
          <w:sz w:val="18"/>
          <w:szCs w:val="18"/>
        </w:rPr>
        <w:t>. Successful connectivity test from S-DC to the London network.</w:t>
      </w:r>
    </w:p>
    <w:p w14:paraId="577D1598" w14:textId="77777777" w:rsidR="009F57F0" w:rsidRDefault="009F57F0" w:rsidP="009F57F0">
      <w:pPr>
        <w:pStyle w:val="NormalWeb"/>
        <w:spacing w:before="0" w:beforeAutospacing="0" w:after="0" w:afterAutospacing="0" w:line="276" w:lineRule="auto"/>
      </w:pPr>
    </w:p>
    <w:p w14:paraId="74B25B15" w14:textId="77777777" w:rsidR="009F57F0" w:rsidRDefault="009F57F0" w:rsidP="009F57F0">
      <w:pPr>
        <w:pStyle w:val="NormalWeb"/>
        <w:spacing w:before="0" w:beforeAutospacing="0" w:after="0" w:afterAutospacing="0" w:line="276" w:lineRule="auto"/>
      </w:pPr>
    </w:p>
    <w:p w14:paraId="795D1FEC" w14:textId="77777777" w:rsidR="009F57F0" w:rsidRDefault="009F57F0" w:rsidP="009F57F0">
      <w:pPr>
        <w:pStyle w:val="NormalWeb"/>
        <w:spacing w:before="0" w:beforeAutospacing="0" w:after="0" w:afterAutospacing="0" w:line="276" w:lineRule="auto"/>
        <w:jc w:val="center"/>
      </w:pPr>
      <w:r>
        <w:rPr>
          <w:noProof/>
          <w14:ligatures w14:val="standardContextual"/>
        </w:rPr>
        <w:lastRenderedPageBreak/>
        <w:drawing>
          <wp:inline distT="0" distB="0" distL="0" distR="0" wp14:anchorId="6DAB643A" wp14:editId="6330F2EA">
            <wp:extent cx="4690745" cy="3380740"/>
            <wp:effectExtent l="12700" t="12700" r="8255" b="10160"/>
            <wp:docPr id="627828894"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828894" name="Picture 627828894"/>
                    <pic:cNvPicPr/>
                  </pic:nvPicPr>
                  <pic:blipFill rotWithShape="1">
                    <a:blip r:embed="rId27">
                      <a:extLst>
                        <a:ext uri="{28A0092B-C50C-407E-A947-70E740481C1C}">
                          <a14:useLocalDpi xmlns:a14="http://schemas.microsoft.com/office/drawing/2010/main" val="0"/>
                        </a:ext>
                      </a:extLst>
                    </a:blip>
                    <a:srcRect t="11874" b="30123"/>
                    <a:stretch>
                      <a:fillRect/>
                    </a:stretch>
                  </pic:blipFill>
                  <pic:spPr bwMode="auto">
                    <a:xfrm>
                      <a:off x="0" y="0"/>
                      <a:ext cx="4737359" cy="3414336"/>
                    </a:xfrm>
                    <a:prstGeom prst="rect">
                      <a:avLst/>
                    </a:prstGeom>
                    <a:ln w="9525" cap="flat" cmpd="sng" algn="ctr">
                      <a:solidFill>
                        <a:srgbClr val="156082"/>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049EA523" w14:textId="77777777" w:rsidR="009F57F0" w:rsidRPr="00840581" w:rsidRDefault="009F57F0" w:rsidP="009F57F0">
      <w:pPr>
        <w:pStyle w:val="NormalWeb"/>
        <w:spacing w:before="0" w:beforeAutospacing="0" w:after="0" w:afterAutospacing="0" w:line="276" w:lineRule="auto"/>
        <w:jc w:val="center"/>
        <w:rPr>
          <w:sz w:val="18"/>
          <w:szCs w:val="18"/>
        </w:rPr>
      </w:pPr>
      <w:r w:rsidRPr="00840581">
        <w:rPr>
          <w:sz w:val="18"/>
          <w:szCs w:val="18"/>
        </w:rPr>
        <w:t xml:space="preserve">Figure </w:t>
      </w:r>
      <w:r>
        <w:rPr>
          <w:sz w:val="18"/>
          <w:szCs w:val="18"/>
        </w:rPr>
        <w:t>23</w:t>
      </w:r>
      <w:r w:rsidRPr="00840581">
        <w:rPr>
          <w:sz w:val="18"/>
          <w:szCs w:val="18"/>
        </w:rPr>
        <w:t>. Successful connectivity test from L-CD to the Swansea network.</w:t>
      </w:r>
    </w:p>
    <w:p w14:paraId="5531E1B1" w14:textId="77777777" w:rsidR="009F57F0" w:rsidRDefault="009F57F0" w:rsidP="009F57F0">
      <w:pPr>
        <w:pStyle w:val="NormalWeb"/>
        <w:spacing w:before="0" w:beforeAutospacing="0" w:after="0" w:afterAutospacing="0" w:line="276" w:lineRule="auto"/>
      </w:pPr>
    </w:p>
    <w:p w14:paraId="75AC230E" w14:textId="77777777" w:rsidR="009F57F0" w:rsidRPr="0069276E" w:rsidRDefault="009F57F0" w:rsidP="009F57F0">
      <w:pPr>
        <w:pStyle w:val="NormalWeb"/>
        <w:spacing w:before="0" w:beforeAutospacing="0" w:after="0" w:afterAutospacing="0" w:line="276" w:lineRule="auto"/>
        <w:jc w:val="both"/>
      </w:pPr>
      <w:r w:rsidRPr="0069276E">
        <w:t>DNS testing was completed using internal service names. The nslookup results confirmed that records such as dns.kawam.acca, dhcp.kawam.acca, webs.kawam.acca and rds.kawam.acca resolved to the expected internal address. This confirmed that DNS records were available to clients and domain systems [7].</w:t>
      </w:r>
    </w:p>
    <w:p w14:paraId="67C9D588" w14:textId="77777777" w:rsidR="009F57F0" w:rsidRDefault="009F57F0" w:rsidP="009F57F0">
      <w:pPr>
        <w:pStyle w:val="NormalWeb"/>
        <w:spacing w:before="0" w:beforeAutospacing="0" w:after="0" w:afterAutospacing="0" w:line="276" w:lineRule="auto"/>
      </w:pPr>
    </w:p>
    <w:p w14:paraId="4511AF94" w14:textId="77777777" w:rsidR="009F57F0" w:rsidRDefault="009F57F0" w:rsidP="009F57F0">
      <w:pPr>
        <w:pStyle w:val="NormalWeb"/>
        <w:spacing w:before="0" w:beforeAutospacing="0" w:after="0" w:afterAutospacing="0" w:line="276" w:lineRule="auto"/>
        <w:jc w:val="center"/>
      </w:pPr>
      <w:r>
        <w:rPr>
          <w:noProof/>
          <w14:ligatures w14:val="standardContextual"/>
        </w:rPr>
        <w:drawing>
          <wp:inline distT="0" distB="0" distL="0" distR="0" wp14:anchorId="67E3DFC9" wp14:editId="2C0D07A0">
            <wp:extent cx="4676140" cy="3014980"/>
            <wp:effectExtent l="12700" t="12700" r="10160" b="7620"/>
            <wp:docPr id="164532065"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32065" name="Picture 164532065"/>
                    <pic:cNvPicPr/>
                  </pic:nvPicPr>
                  <pic:blipFill rotWithShape="1">
                    <a:blip r:embed="rId28">
                      <a:extLst>
                        <a:ext uri="{28A0092B-C50C-407E-A947-70E740481C1C}">
                          <a14:useLocalDpi xmlns:a14="http://schemas.microsoft.com/office/drawing/2010/main" val="0"/>
                        </a:ext>
                      </a:extLst>
                    </a:blip>
                    <a:srcRect l="1" t="14425" r="2802" b="27765"/>
                    <a:stretch>
                      <a:fillRect/>
                    </a:stretch>
                  </pic:blipFill>
                  <pic:spPr bwMode="auto">
                    <a:xfrm>
                      <a:off x="0" y="0"/>
                      <a:ext cx="4684646" cy="3020464"/>
                    </a:xfrm>
                    <a:prstGeom prst="rect">
                      <a:avLst/>
                    </a:prstGeom>
                    <a:ln w="9525" cap="flat" cmpd="sng" algn="ctr">
                      <a:solidFill>
                        <a:srgbClr val="156082"/>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52898D31" w14:textId="77777777" w:rsidR="009F57F0" w:rsidRPr="00840581" w:rsidRDefault="009F57F0" w:rsidP="009F57F0">
      <w:pPr>
        <w:pStyle w:val="NormalWeb"/>
        <w:spacing w:before="0" w:beforeAutospacing="0" w:after="0" w:afterAutospacing="0" w:line="276" w:lineRule="auto"/>
        <w:jc w:val="center"/>
        <w:rPr>
          <w:sz w:val="18"/>
          <w:szCs w:val="18"/>
        </w:rPr>
      </w:pPr>
      <w:r w:rsidRPr="00840581">
        <w:rPr>
          <w:sz w:val="18"/>
          <w:szCs w:val="18"/>
        </w:rPr>
        <w:t xml:space="preserve">Figure </w:t>
      </w:r>
      <w:r>
        <w:rPr>
          <w:sz w:val="18"/>
          <w:szCs w:val="18"/>
        </w:rPr>
        <w:t>24</w:t>
      </w:r>
      <w:r w:rsidRPr="00840581">
        <w:rPr>
          <w:sz w:val="18"/>
          <w:szCs w:val="18"/>
        </w:rPr>
        <w:t>. Successful DNS resolution for internal DNS, DHCP, web and RDS service records.</w:t>
      </w:r>
    </w:p>
    <w:p w14:paraId="01FA7522" w14:textId="77777777" w:rsidR="009F57F0" w:rsidRDefault="009F57F0" w:rsidP="009F57F0">
      <w:pPr>
        <w:pStyle w:val="NormalWeb"/>
        <w:spacing w:before="0" w:beforeAutospacing="0" w:after="0" w:afterAutospacing="0" w:line="276" w:lineRule="auto"/>
      </w:pPr>
    </w:p>
    <w:p w14:paraId="006C5526" w14:textId="77777777" w:rsidR="009F57F0" w:rsidRPr="0069276E" w:rsidRDefault="009F57F0" w:rsidP="009F57F0">
      <w:pPr>
        <w:pStyle w:val="NormalWeb"/>
        <w:spacing w:before="0" w:beforeAutospacing="0" w:after="0" w:afterAutospacing="0" w:line="276" w:lineRule="auto"/>
        <w:jc w:val="both"/>
      </w:pPr>
      <w:r w:rsidRPr="0069276E">
        <w:t>Troubleshooting focused on routing, DNS and firewall behaviour, as issues in these areas could prevent service validation. After corrections were applied, successful ping and nslookup results confirmed that the Swansea and London networks were connected and operational.</w:t>
      </w:r>
    </w:p>
    <w:p w14:paraId="570B4455" w14:textId="77777777" w:rsidR="009F57F0" w:rsidRPr="00C66AD1" w:rsidRDefault="009F57F0" w:rsidP="009F57F0">
      <w:pPr>
        <w:spacing w:line="276" w:lineRule="auto"/>
        <w:jc w:val="both"/>
        <w:rPr>
          <w:rFonts w:ascii="Times New Roman" w:eastAsia="Times New Roman" w:hAnsi="Times New Roman" w:cs="Times New Roman"/>
          <w:kern w:val="0"/>
          <w:lang w:eastAsia="en-GB"/>
          <w14:ligatures w14:val="none"/>
        </w:rPr>
      </w:pPr>
    </w:p>
    <w:p w14:paraId="66496430" w14:textId="77777777" w:rsidR="009F57F0" w:rsidRDefault="009F57F0" w:rsidP="009F57F0">
      <w:pPr>
        <w:pStyle w:val="Heading1"/>
      </w:pPr>
      <w:bookmarkStart w:id="21" w:name="_Toc229394176"/>
      <w:r w:rsidRPr="00C66AD1">
        <w:lastRenderedPageBreak/>
        <w:t>9. Disk Drive</w:t>
      </w:r>
      <w:bookmarkEnd w:id="21"/>
    </w:p>
    <w:p w14:paraId="28956114" w14:textId="77777777" w:rsidR="009F57F0" w:rsidRPr="00C66AD1" w:rsidRDefault="009F57F0" w:rsidP="009F57F0">
      <w:pPr>
        <w:spacing w:line="276" w:lineRule="auto"/>
        <w:jc w:val="both"/>
        <w:outlineLvl w:val="0"/>
        <w:rPr>
          <w:rFonts w:ascii="Times New Roman" w:eastAsia="Times New Roman" w:hAnsi="Times New Roman" w:cs="Times New Roman"/>
          <w:b/>
          <w:bCs/>
          <w:kern w:val="36"/>
          <w:lang w:eastAsia="en-GB"/>
          <w14:ligatures w14:val="none"/>
        </w:rPr>
      </w:pPr>
    </w:p>
    <w:p w14:paraId="05B9F55D" w14:textId="77777777" w:rsidR="009F57F0" w:rsidRPr="0069276E" w:rsidRDefault="009F57F0" w:rsidP="009F57F0">
      <w:pPr>
        <w:pStyle w:val="NormalWeb"/>
        <w:spacing w:before="0" w:beforeAutospacing="0" w:after="0" w:afterAutospacing="0" w:line="276" w:lineRule="auto"/>
        <w:jc w:val="both"/>
      </w:pPr>
      <w:r w:rsidRPr="0069276E">
        <w:t>A second disk was mounted on S-DC as the E drive to provide shared storage for domain users.</w:t>
      </w:r>
    </w:p>
    <w:p w14:paraId="4A06B3FF" w14:textId="77777777" w:rsidR="009F57F0" w:rsidRDefault="009F57F0" w:rsidP="009F57F0">
      <w:pPr>
        <w:pStyle w:val="NormalWeb"/>
        <w:spacing w:before="0" w:beforeAutospacing="0" w:after="0" w:afterAutospacing="0" w:line="276" w:lineRule="auto"/>
        <w:jc w:val="both"/>
      </w:pPr>
    </w:p>
    <w:p w14:paraId="7E3414DA" w14:textId="77777777" w:rsidR="009F57F0" w:rsidRPr="00B4653A" w:rsidRDefault="009F57F0" w:rsidP="009F57F0">
      <w:pPr>
        <w:pStyle w:val="Heading2"/>
      </w:pPr>
      <w:bookmarkStart w:id="22" w:name="_Toc229394177"/>
      <w:r w:rsidRPr="00B4653A">
        <w:t>9.1 SwanseaFiles Drive Mounting, Sharing and Permissions</w:t>
      </w:r>
      <w:bookmarkEnd w:id="22"/>
    </w:p>
    <w:p w14:paraId="2F10D985" w14:textId="77777777" w:rsidR="009F57F0" w:rsidRDefault="009F57F0" w:rsidP="009F57F0">
      <w:pPr>
        <w:pStyle w:val="NormalWeb"/>
        <w:spacing w:before="0" w:beforeAutospacing="0" w:after="0" w:afterAutospacing="0" w:line="276" w:lineRule="auto"/>
        <w:jc w:val="both"/>
      </w:pPr>
      <w:r w:rsidRPr="0069276E">
        <w:t>The additional disk was configured on S-DC as the E drive, and the SwanseaFiles folder was created as a separate storage location for shared domain files. This avoided storing user accessible data directly on the system drive. The folder was then shared using the Universal Naming Convention (UNC) path \S-DC\SwanseaFiles [13].</w:t>
      </w:r>
    </w:p>
    <w:p w14:paraId="34759391" w14:textId="77777777" w:rsidR="009F57F0" w:rsidRPr="0069276E" w:rsidRDefault="009F57F0" w:rsidP="009F57F0">
      <w:pPr>
        <w:pStyle w:val="NormalWeb"/>
        <w:spacing w:before="0" w:beforeAutospacing="0" w:after="0" w:afterAutospacing="0" w:line="276" w:lineRule="auto"/>
        <w:jc w:val="both"/>
      </w:pPr>
    </w:p>
    <w:p w14:paraId="1DAAE9C2" w14:textId="77777777" w:rsidR="009F57F0" w:rsidRDefault="009F57F0" w:rsidP="009F57F0">
      <w:pPr>
        <w:pStyle w:val="NormalWeb"/>
        <w:spacing w:before="0" w:beforeAutospacing="0" w:after="0" w:afterAutospacing="0" w:line="276" w:lineRule="auto"/>
        <w:jc w:val="center"/>
      </w:pPr>
      <w:r>
        <w:rPr>
          <w:noProof/>
          <w14:ligatures w14:val="standardContextual"/>
        </w:rPr>
        <w:drawing>
          <wp:inline distT="0" distB="0" distL="0" distR="0" wp14:anchorId="0AEA444B" wp14:editId="584AA971">
            <wp:extent cx="4680585" cy="3573780"/>
            <wp:effectExtent l="12700" t="12700" r="18415" b="7620"/>
            <wp:docPr id="170312912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129128" name="Picture 1703129128"/>
                    <pic:cNvPicPr/>
                  </pic:nvPicPr>
                  <pic:blipFill>
                    <a:blip r:embed="rId29">
                      <a:extLst>
                        <a:ext uri="{28A0092B-C50C-407E-A947-70E740481C1C}">
                          <a14:useLocalDpi xmlns:a14="http://schemas.microsoft.com/office/drawing/2010/main" val="0"/>
                        </a:ext>
                      </a:extLst>
                    </a:blip>
                    <a:stretch>
                      <a:fillRect/>
                    </a:stretch>
                  </pic:blipFill>
                  <pic:spPr>
                    <a:xfrm>
                      <a:off x="0" y="0"/>
                      <a:ext cx="4716480" cy="3601187"/>
                    </a:xfrm>
                    <a:prstGeom prst="rect">
                      <a:avLst/>
                    </a:prstGeom>
                    <a:ln>
                      <a:solidFill>
                        <a:srgbClr val="156082"/>
                      </a:solidFill>
                    </a:ln>
                  </pic:spPr>
                </pic:pic>
              </a:graphicData>
            </a:graphic>
          </wp:inline>
        </w:drawing>
      </w:r>
    </w:p>
    <w:p w14:paraId="40D68747" w14:textId="77777777" w:rsidR="009F57F0" w:rsidRDefault="009F57F0" w:rsidP="009F57F0">
      <w:pPr>
        <w:pStyle w:val="NormalWeb"/>
        <w:spacing w:before="0" w:beforeAutospacing="0" w:after="0" w:afterAutospacing="0" w:line="276" w:lineRule="auto"/>
        <w:jc w:val="center"/>
        <w:rPr>
          <w:sz w:val="18"/>
          <w:szCs w:val="18"/>
        </w:rPr>
      </w:pPr>
      <w:r w:rsidRPr="00B4653A">
        <w:rPr>
          <w:sz w:val="18"/>
          <w:szCs w:val="18"/>
        </w:rPr>
        <w:t xml:space="preserve">Figure </w:t>
      </w:r>
      <w:r>
        <w:rPr>
          <w:sz w:val="18"/>
          <w:szCs w:val="18"/>
        </w:rPr>
        <w:t>25</w:t>
      </w:r>
      <w:r w:rsidRPr="00B4653A">
        <w:rPr>
          <w:sz w:val="18"/>
          <w:szCs w:val="18"/>
        </w:rPr>
        <w:t>. SwanseaFiles folder created on the E drive and shared with Domain Users permissions.</w:t>
      </w:r>
    </w:p>
    <w:p w14:paraId="0110736E" w14:textId="77777777" w:rsidR="009F57F0" w:rsidRPr="00B4653A" w:rsidRDefault="009F57F0" w:rsidP="009F57F0">
      <w:pPr>
        <w:pStyle w:val="NormalWeb"/>
        <w:spacing w:before="0" w:beforeAutospacing="0" w:after="0" w:afterAutospacing="0" w:line="276" w:lineRule="auto"/>
        <w:jc w:val="center"/>
        <w:rPr>
          <w:sz w:val="18"/>
          <w:szCs w:val="18"/>
        </w:rPr>
      </w:pPr>
    </w:p>
    <w:p w14:paraId="6F29051F" w14:textId="77777777" w:rsidR="009F57F0" w:rsidRPr="0069276E" w:rsidRDefault="009F57F0" w:rsidP="009F57F0">
      <w:pPr>
        <w:pStyle w:val="NormalWeb"/>
        <w:spacing w:before="0" w:beforeAutospacing="0" w:after="0" w:afterAutospacing="0" w:line="276" w:lineRule="auto"/>
        <w:jc w:val="both"/>
      </w:pPr>
      <w:r w:rsidRPr="0069276E">
        <w:t>Share permissions were configured so that Domain Users had Full Control, enabling authenticated users to create, modify and manage files within the shared folder. This supported centralised access control because permissions were assigned to a domain group rather than individual local accounts [10].</w:t>
      </w:r>
    </w:p>
    <w:p w14:paraId="13B65F04" w14:textId="77777777" w:rsidR="009F57F0" w:rsidRPr="0069276E" w:rsidRDefault="009F57F0" w:rsidP="009F57F0">
      <w:pPr>
        <w:pStyle w:val="NormalWeb"/>
        <w:spacing w:before="0" w:beforeAutospacing="0" w:after="0" w:afterAutospacing="0" w:line="276" w:lineRule="auto"/>
        <w:jc w:val="both"/>
      </w:pPr>
      <w:r w:rsidRPr="0069276E">
        <w:t>New Technology File System (NTFS) permissions were also reviewed, as effective access depends on both share and NTFS permissions. The evidence showed that Authenticated Users had read based permissions, including Read and execute, List folder contents and Read, which provided an additional layer of control [13].</w:t>
      </w:r>
    </w:p>
    <w:p w14:paraId="5667D8EB" w14:textId="77777777" w:rsidR="009F57F0" w:rsidRDefault="009F57F0" w:rsidP="009F57F0">
      <w:pPr>
        <w:pStyle w:val="NormalWeb"/>
        <w:spacing w:before="0" w:beforeAutospacing="0" w:after="0" w:afterAutospacing="0" w:line="276" w:lineRule="auto"/>
        <w:jc w:val="both"/>
      </w:pPr>
    </w:p>
    <w:p w14:paraId="68F99F9D" w14:textId="77777777" w:rsidR="009F57F0" w:rsidRDefault="009F57F0" w:rsidP="009F57F0">
      <w:pPr>
        <w:pStyle w:val="NormalWeb"/>
        <w:spacing w:before="0" w:beforeAutospacing="0" w:after="0" w:afterAutospacing="0" w:line="276" w:lineRule="auto"/>
        <w:jc w:val="center"/>
      </w:pPr>
      <w:r>
        <w:rPr>
          <w:noProof/>
          <w14:ligatures w14:val="standardContextual"/>
        </w:rPr>
        <w:lastRenderedPageBreak/>
        <w:drawing>
          <wp:inline distT="0" distB="0" distL="0" distR="0" wp14:anchorId="435336BB" wp14:editId="6A67863D">
            <wp:extent cx="4683125" cy="2750820"/>
            <wp:effectExtent l="12700" t="12700" r="15875" b="17780"/>
            <wp:docPr id="85021656"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21656" name="Picture 85021656"/>
                    <pic:cNvPicPr/>
                  </pic:nvPicPr>
                  <pic:blipFill>
                    <a:blip r:embed="rId30">
                      <a:extLst>
                        <a:ext uri="{28A0092B-C50C-407E-A947-70E740481C1C}">
                          <a14:useLocalDpi xmlns:a14="http://schemas.microsoft.com/office/drawing/2010/main" val="0"/>
                        </a:ext>
                      </a:extLst>
                    </a:blip>
                    <a:stretch>
                      <a:fillRect/>
                    </a:stretch>
                  </pic:blipFill>
                  <pic:spPr>
                    <a:xfrm>
                      <a:off x="0" y="0"/>
                      <a:ext cx="4719944" cy="2772447"/>
                    </a:xfrm>
                    <a:prstGeom prst="rect">
                      <a:avLst/>
                    </a:prstGeom>
                    <a:ln>
                      <a:solidFill>
                        <a:srgbClr val="156082"/>
                      </a:solidFill>
                    </a:ln>
                  </pic:spPr>
                </pic:pic>
              </a:graphicData>
            </a:graphic>
          </wp:inline>
        </w:drawing>
      </w:r>
    </w:p>
    <w:p w14:paraId="4B6D279F" w14:textId="77777777" w:rsidR="009F57F0" w:rsidRDefault="009F57F0" w:rsidP="009F57F0">
      <w:pPr>
        <w:pStyle w:val="NormalWeb"/>
        <w:spacing w:before="0" w:beforeAutospacing="0" w:after="0" w:afterAutospacing="0" w:line="276" w:lineRule="auto"/>
        <w:jc w:val="center"/>
        <w:rPr>
          <w:sz w:val="18"/>
          <w:szCs w:val="18"/>
        </w:rPr>
      </w:pPr>
      <w:r w:rsidRPr="00B4653A">
        <w:rPr>
          <w:sz w:val="18"/>
          <w:szCs w:val="18"/>
        </w:rPr>
        <w:t xml:space="preserve">Figure </w:t>
      </w:r>
      <w:r>
        <w:rPr>
          <w:sz w:val="18"/>
          <w:szCs w:val="18"/>
        </w:rPr>
        <w:t>26</w:t>
      </w:r>
      <w:r w:rsidRPr="00B4653A">
        <w:rPr>
          <w:sz w:val="18"/>
          <w:szCs w:val="18"/>
        </w:rPr>
        <w:t>. NTFS security permissions configured for</w:t>
      </w:r>
      <w:r>
        <w:rPr>
          <w:sz w:val="18"/>
          <w:szCs w:val="18"/>
        </w:rPr>
        <w:t xml:space="preserve"> Authenticated Users </w:t>
      </w:r>
      <w:r w:rsidRPr="00B4653A">
        <w:rPr>
          <w:sz w:val="18"/>
          <w:szCs w:val="18"/>
        </w:rPr>
        <w:t>the SwanseaFiles folder on the E drive.</w:t>
      </w:r>
    </w:p>
    <w:p w14:paraId="3595D395" w14:textId="77777777" w:rsidR="009F57F0" w:rsidRPr="00B4653A" w:rsidRDefault="009F57F0" w:rsidP="009F57F0">
      <w:pPr>
        <w:pStyle w:val="NormalWeb"/>
        <w:spacing w:before="0" w:beforeAutospacing="0" w:after="0" w:afterAutospacing="0" w:line="276" w:lineRule="auto"/>
        <w:jc w:val="center"/>
        <w:rPr>
          <w:sz w:val="18"/>
          <w:szCs w:val="18"/>
        </w:rPr>
      </w:pPr>
    </w:p>
    <w:p w14:paraId="4FE2C648" w14:textId="77777777" w:rsidR="009F57F0" w:rsidRPr="004E2A15" w:rsidRDefault="009F57F0" w:rsidP="009F57F0">
      <w:pPr>
        <w:spacing w:line="276" w:lineRule="auto"/>
        <w:jc w:val="both"/>
        <w:rPr>
          <w:rFonts w:ascii="Times New Roman" w:hAnsi="Times New Roman" w:cs="Times New Roman"/>
        </w:rPr>
      </w:pPr>
      <w:r w:rsidRPr="00B36775">
        <w:rPr>
          <w:rFonts w:ascii="Times New Roman" w:hAnsi="Times New Roman" w:cs="Times New Roman"/>
        </w:rPr>
        <w:t xml:space="preserve">The screenshots demonstrate the required drive mounting, folder sharing and permission configuration, although </w:t>
      </w:r>
      <w:proofErr w:type="gramStart"/>
      <w:r w:rsidRPr="00B36775">
        <w:rPr>
          <w:rFonts w:ascii="Times New Roman" w:hAnsi="Times New Roman" w:cs="Times New Roman"/>
        </w:rPr>
        <w:t>client side</w:t>
      </w:r>
      <w:proofErr w:type="gramEnd"/>
      <w:r w:rsidRPr="00B36775">
        <w:rPr>
          <w:rFonts w:ascii="Times New Roman" w:hAnsi="Times New Roman" w:cs="Times New Roman"/>
        </w:rPr>
        <w:t xml:space="preserve"> access testing would strengthen the evidence.</w:t>
      </w:r>
    </w:p>
    <w:p w14:paraId="49DD991D" w14:textId="77777777" w:rsidR="009F57F0" w:rsidRPr="00B36775" w:rsidRDefault="009F57F0" w:rsidP="009F57F0">
      <w:pPr>
        <w:pStyle w:val="Heading1"/>
      </w:pPr>
      <w:bookmarkStart w:id="23" w:name="_Toc229394178"/>
      <w:r w:rsidRPr="00B36775">
        <w:t>10. IIS Server</w:t>
      </w:r>
      <w:bookmarkEnd w:id="23"/>
    </w:p>
    <w:p w14:paraId="5547C906" w14:textId="77777777" w:rsidR="009F57F0" w:rsidRPr="00131881" w:rsidRDefault="009F57F0" w:rsidP="009F57F0">
      <w:pPr>
        <w:rPr>
          <w:lang w:eastAsia="en-GB"/>
        </w:rPr>
      </w:pPr>
    </w:p>
    <w:p w14:paraId="3DF7BCB4" w14:textId="77777777" w:rsidR="009F57F0" w:rsidRPr="0069276E" w:rsidRDefault="009F57F0" w:rsidP="009F57F0">
      <w:pPr>
        <w:pStyle w:val="NormalWeb"/>
        <w:spacing w:before="0" w:beforeAutospacing="0" w:after="0" w:afterAutospacing="0" w:line="276" w:lineRule="auto"/>
        <w:jc w:val="both"/>
      </w:pPr>
      <w:r w:rsidRPr="0069276E">
        <w:t>Internet Information Services (IIS) was configured on S-DC to host the internal webs.kawam.acca website. Windows Authentication was used so access could be controlled through kawam.acca domain credentials rather than anonymous access [14].</w:t>
      </w:r>
    </w:p>
    <w:p w14:paraId="640F10D7" w14:textId="77777777" w:rsidR="009F57F0" w:rsidRDefault="009F57F0" w:rsidP="009F57F0">
      <w:pPr>
        <w:pStyle w:val="NormalWeb"/>
        <w:spacing w:before="0" w:beforeAutospacing="0" w:after="0" w:afterAutospacing="0" w:line="276" w:lineRule="auto"/>
        <w:jc w:val="both"/>
      </w:pPr>
    </w:p>
    <w:p w14:paraId="310604F0" w14:textId="77777777" w:rsidR="009F57F0" w:rsidRPr="00F16F92" w:rsidRDefault="009F57F0" w:rsidP="009F57F0">
      <w:pPr>
        <w:pStyle w:val="Heading2"/>
      </w:pPr>
      <w:bookmarkStart w:id="24" w:name="_Toc229394179"/>
      <w:r w:rsidRPr="00F16F92">
        <w:t xml:space="preserve">10.1 </w:t>
      </w:r>
      <w:r>
        <w:t>W</w:t>
      </w:r>
      <w:r w:rsidRPr="00F16F92">
        <w:t>ebs.kawam.acca Website and Windows Authentication</w:t>
      </w:r>
      <w:bookmarkEnd w:id="24"/>
    </w:p>
    <w:p w14:paraId="4EF83631" w14:textId="77777777" w:rsidR="009F57F0" w:rsidRPr="0069276E" w:rsidRDefault="009F57F0" w:rsidP="009F57F0">
      <w:pPr>
        <w:pStyle w:val="NormalWeb"/>
        <w:spacing w:before="0" w:beforeAutospacing="0" w:after="0" w:afterAutospacing="0" w:line="276" w:lineRule="auto"/>
        <w:jc w:val="both"/>
      </w:pPr>
      <w:r w:rsidRPr="0069276E">
        <w:t>The Internet Information Services (IIS) website was configured with the hostname webs.kawam.acca, matching the Domain Name System (DNS) A record created earlier. This allowed domain clients to access the site using a fully qualified domain name rather than the server Internet Protocol (IP) address [6][14].</w:t>
      </w:r>
    </w:p>
    <w:p w14:paraId="2343C8D3" w14:textId="77777777" w:rsidR="009F57F0" w:rsidRDefault="009F57F0" w:rsidP="009F57F0">
      <w:pPr>
        <w:pStyle w:val="NormalWeb"/>
        <w:spacing w:before="0" w:beforeAutospacing="0" w:after="0" w:afterAutospacing="0" w:line="276" w:lineRule="auto"/>
        <w:jc w:val="both"/>
      </w:pPr>
    </w:p>
    <w:p w14:paraId="7A7C0404" w14:textId="77777777" w:rsidR="009F57F0" w:rsidRDefault="009F57F0" w:rsidP="009F57F0">
      <w:pPr>
        <w:pStyle w:val="NormalWeb"/>
        <w:spacing w:before="0" w:beforeAutospacing="0" w:after="0" w:afterAutospacing="0" w:line="276" w:lineRule="auto"/>
        <w:jc w:val="center"/>
      </w:pPr>
      <w:r>
        <w:rPr>
          <w:noProof/>
          <w14:ligatures w14:val="standardContextual"/>
        </w:rPr>
        <w:drawing>
          <wp:inline distT="0" distB="0" distL="0" distR="0" wp14:anchorId="2095B7FD" wp14:editId="2AC038FB">
            <wp:extent cx="4682393" cy="2689860"/>
            <wp:effectExtent l="12700" t="12700" r="17145" b="15240"/>
            <wp:docPr id="950656893"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656893" name="Picture 950656893"/>
                    <pic:cNvPicPr/>
                  </pic:nvPicPr>
                  <pic:blipFill>
                    <a:blip r:embed="rId31">
                      <a:extLst>
                        <a:ext uri="{28A0092B-C50C-407E-A947-70E740481C1C}">
                          <a14:useLocalDpi xmlns:a14="http://schemas.microsoft.com/office/drawing/2010/main" val="0"/>
                        </a:ext>
                      </a:extLst>
                    </a:blip>
                    <a:stretch>
                      <a:fillRect/>
                    </a:stretch>
                  </pic:blipFill>
                  <pic:spPr>
                    <a:xfrm>
                      <a:off x="0" y="0"/>
                      <a:ext cx="4718688" cy="2710710"/>
                    </a:xfrm>
                    <a:prstGeom prst="rect">
                      <a:avLst/>
                    </a:prstGeom>
                    <a:ln>
                      <a:solidFill>
                        <a:srgbClr val="156082"/>
                      </a:solidFill>
                    </a:ln>
                  </pic:spPr>
                </pic:pic>
              </a:graphicData>
            </a:graphic>
          </wp:inline>
        </w:drawing>
      </w:r>
    </w:p>
    <w:p w14:paraId="02B30498" w14:textId="77777777" w:rsidR="009F57F0" w:rsidRPr="00F16F92" w:rsidRDefault="009F57F0" w:rsidP="009F57F0">
      <w:pPr>
        <w:pStyle w:val="NormalWeb"/>
        <w:spacing w:before="0" w:beforeAutospacing="0" w:after="0" w:afterAutospacing="0" w:line="276" w:lineRule="auto"/>
        <w:jc w:val="center"/>
        <w:rPr>
          <w:sz w:val="18"/>
          <w:szCs w:val="18"/>
        </w:rPr>
      </w:pPr>
      <w:r w:rsidRPr="00F16F92">
        <w:rPr>
          <w:sz w:val="18"/>
          <w:szCs w:val="18"/>
        </w:rPr>
        <w:t xml:space="preserve">Figure </w:t>
      </w:r>
      <w:r>
        <w:rPr>
          <w:sz w:val="18"/>
          <w:szCs w:val="18"/>
        </w:rPr>
        <w:t>27</w:t>
      </w:r>
      <w:r w:rsidRPr="00F16F92">
        <w:rPr>
          <w:sz w:val="18"/>
          <w:szCs w:val="18"/>
        </w:rPr>
        <w:t>. IIS site binding configured for webs.kawam.acca.</w:t>
      </w:r>
    </w:p>
    <w:p w14:paraId="28C3E75A" w14:textId="77777777" w:rsidR="009F57F0" w:rsidRDefault="009F57F0" w:rsidP="009F57F0">
      <w:pPr>
        <w:pStyle w:val="NormalWeb"/>
        <w:spacing w:before="0" w:beforeAutospacing="0" w:after="0" w:afterAutospacing="0" w:line="276" w:lineRule="auto"/>
        <w:jc w:val="both"/>
      </w:pPr>
    </w:p>
    <w:p w14:paraId="7E8F4102" w14:textId="77777777" w:rsidR="009F57F0" w:rsidRPr="0069276E" w:rsidRDefault="009F57F0" w:rsidP="009F57F0">
      <w:pPr>
        <w:pStyle w:val="NormalWeb"/>
        <w:spacing w:before="0" w:beforeAutospacing="0" w:after="0" w:afterAutospacing="0" w:line="276" w:lineRule="auto"/>
        <w:jc w:val="both"/>
      </w:pPr>
      <w:r w:rsidRPr="0069276E">
        <w:t>Windows Authentication was enabled so authenticated users could access the internal website using their kawam.acca domain credentials. Anonymous Authentication was disabled to prevent unauthorised access and support a domain-controlled access model [14].</w:t>
      </w:r>
    </w:p>
    <w:p w14:paraId="58BDEE59" w14:textId="77777777" w:rsidR="009F57F0" w:rsidRDefault="009F57F0" w:rsidP="009F57F0">
      <w:pPr>
        <w:pStyle w:val="NormalWeb"/>
        <w:spacing w:before="0" w:beforeAutospacing="0" w:after="0" w:afterAutospacing="0" w:line="276" w:lineRule="auto"/>
        <w:jc w:val="both"/>
      </w:pPr>
    </w:p>
    <w:p w14:paraId="096DB982" w14:textId="77777777" w:rsidR="009F57F0" w:rsidRDefault="009F57F0" w:rsidP="009F57F0">
      <w:pPr>
        <w:pStyle w:val="NormalWeb"/>
        <w:spacing w:before="0" w:beforeAutospacing="0" w:after="0" w:afterAutospacing="0" w:line="276" w:lineRule="auto"/>
        <w:jc w:val="both"/>
      </w:pPr>
    </w:p>
    <w:p w14:paraId="5172564A" w14:textId="77777777" w:rsidR="009F57F0" w:rsidRDefault="009F57F0" w:rsidP="009F57F0">
      <w:pPr>
        <w:pStyle w:val="NormalWeb"/>
        <w:spacing w:before="0" w:beforeAutospacing="0" w:after="0" w:afterAutospacing="0" w:line="276" w:lineRule="auto"/>
        <w:jc w:val="center"/>
      </w:pPr>
      <w:r>
        <w:rPr>
          <w:noProof/>
          <w14:ligatures w14:val="standardContextual"/>
        </w:rPr>
        <w:drawing>
          <wp:inline distT="0" distB="0" distL="0" distR="0" wp14:anchorId="2B56C762" wp14:editId="3B2BB80B">
            <wp:extent cx="4683440" cy="3116580"/>
            <wp:effectExtent l="12700" t="12700" r="15875" b="7620"/>
            <wp:docPr id="2037352320"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352320" name="Picture 2037352320"/>
                    <pic:cNvPicPr/>
                  </pic:nvPicPr>
                  <pic:blipFill>
                    <a:blip r:embed="rId32">
                      <a:extLst>
                        <a:ext uri="{28A0092B-C50C-407E-A947-70E740481C1C}">
                          <a14:useLocalDpi xmlns:a14="http://schemas.microsoft.com/office/drawing/2010/main" val="0"/>
                        </a:ext>
                      </a:extLst>
                    </a:blip>
                    <a:stretch>
                      <a:fillRect/>
                    </a:stretch>
                  </pic:blipFill>
                  <pic:spPr>
                    <a:xfrm>
                      <a:off x="0" y="0"/>
                      <a:ext cx="4692586" cy="3122666"/>
                    </a:xfrm>
                    <a:prstGeom prst="rect">
                      <a:avLst/>
                    </a:prstGeom>
                    <a:ln>
                      <a:solidFill>
                        <a:srgbClr val="156082"/>
                      </a:solidFill>
                    </a:ln>
                  </pic:spPr>
                </pic:pic>
              </a:graphicData>
            </a:graphic>
          </wp:inline>
        </w:drawing>
      </w:r>
    </w:p>
    <w:p w14:paraId="2A653937" w14:textId="77777777" w:rsidR="009F57F0" w:rsidRPr="00F16F92" w:rsidRDefault="009F57F0" w:rsidP="009F57F0">
      <w:pPr>
        <w:pStyle w:val="NormalWeb"/>
        <w:spacing w:before="0" w:beforeAutospacing="0" w:after="0" w:afterAutospacing="0" w:line="276" w:lineRule="auto"/>
        <w:jc w:val="center"/>
        <w:rPr>
          <w:sz w:val="18"/>
          <w:szCs w:val="18"/>
        </w:rPr>
      </w:pPr>
      <w:r w:rsidRPr="00F16F92">
        <w:rPr>
          <w:sz w:val="18"/>
          <w:szCs w:val="18"/>
        </w:rPr>
        <w:t xml:space="preserve">Figure </w:t>
      </w:r>
      <w:r>
        <w:rPr>
          <w:sz w:val="18"/>
          <w:szCs w:val="18"/>
        </w:rPr>
        <w:t>28</w:t>
      </w:r>
      <w:r w:rsidRPr="00F16F92">
        <w:rPr>
          <w:sz w:val="18"/>
          <w:szCs w:val="18"/>
        </w:rPr>
        <w:t>. Windows Authentication enabled and Anonymous Authentication disabled for webs.kawam.acca.</w:t>
      </w:r>
    </w:p>
    <w:p w14:paraId="0850AEC7" w14:textId="77777777" w:rsidR="009F57F0" w:rsidRDefault="009F57F0" w:rsidP="009F57F0">
      <w:pPr>
        <w:pStyle w:val="NormalWeb"/>
        <w:spacing w:before="0" w:beforeAutospacing="0" w:after="0" w:afterAutospacing="0" w:line="276" w:lineRule="auto"/>
        <w:jc w:val="both"/>
      </w:pPr>
    </w:p>
    <w:p w14:paraId="1A4DB9D3" w14:textId="77777777" w:rsidR="009F57F0" w:rsidRPr="0069276E" w:rsidRDefault="009F57F0" w:rsidP="009F57F0">
      <w:pPr>
        <w:pStyle w:val="NormalWeb"/>
        <w:spacing w:before="0" w:beforeAutospacing="0" w:after="0" w:afterAutospacing="0" w:line="276" w:lineRule="auto"/>
        <w:jc w:val="both"/>
      </w:pPr>
      <w:r w:rsidRPr="0069276E">
        <w:t>The website was tested using PowerShell. The Invoke-WebRequest command returned StatusCode 200, confirming that the site was reachable through its internal DNS name. The output also displayed the required Welcome to Swansea Website message and showed that authentication was being used.</w:t>
      </w:r>
    </w:p>
    <w:p w14:paraId="32DE899A" w14:textId="77777777" w:rsidR="009F57F0" w:rsidRDefault="009F57F0" w:rsidP="009F57F0">
      <w:pPr>
        <w:pStyle w:val="NormalWeb"/>
        <w:spacing w:before="0" w:beforeAutospacing="0" w:after="0" w:afterAutospacing="0" w:line="276" w:lineRule="auto"/>
        <w:jc w:val="both"/>
      </w:pPr>
    </w:p>
    <w:p w14:paraId="1E51AA65" w14:textId="77777777" w:rsidR="009F57F0" w:rsidRDefault="009F57F0" w:rsidP="009F57F0">
      <w:pPr>
        <w:pStyle w:val="NormalWeb"/>
        <w:spacing w:before="0" w:beforeAutospacing="0" w:after="0" w:afterAutospacing="0" w:line="276" w:lineRule="auto"/>
        <w:jc w:val="center"/>
      </w:pPr>
      <w:r>
        <w:rPr>
          <w:noProof/>
          <w14:ligatures w14:val="standardContextual"/>
        </w:rPr>
        <w:drawing>
          <wp:inline distT="0" distB="0" distL="0" distR="0" wp14:anchorId="174055BD" wp14:editId="1A26020A">
            <wp:extent cx="4681855" cy="3319780"/>
            <wp:effectExtent l="12700" t="12700" r="17145" b="7620"/>
            <wp:docPr id="189499690"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99690" name="Picture 189499690"/>
                    <pic:cNvPicPr/>
                  </pic:nvPicPr>
                  <pic:blipFill rotWithShape="1">
                    <a:blip r:embed="rId32">
                      <a:extLst>
                        <a:ext uri="{28A0092B-C50C-407E-A947-70E740481C1C}">
                          <a14:useLocalDpi xmlns:a14="http://schemas.microsoft.com/office/drawing/2010/main" val="0"/>
                        </a:ext>
                      </a:extLst>
                    </a:blip>
                    <a:srcRect r="1804"/>
                    <a:stretch>
                      <a:fillRect/>
                    </a:stretch>
                  </pic:blipFill>
                  <pic:spPr bwMode="auto">
                    <a:xfrm>
                      <a:off x="0" y="0"/>
                      <a:ext cx="4701159" cy="3333468"/>
                    </a:xfrm>
                    <a:prstGeom prst="rect">
                      <a:avLst/>
                    </a:prstGeom>
                    <a:ln>
                      <a:solidFill>
                        <a:srgbClr val="156082"/>
                      </a:solidFill>
                    </a:ln>
                    <a:extLst>
                      <a:ext uri="{53640926-AAD7-44D8-BBD7-CCE9431645EC}">
                        <a14:shadowObscured xmlns:a14="http://schemas.microsoft.com/office/drawing/2010/main"/>
                      </a:ext>
                    </a:extLst>
                  </pic:spPr>
                </pic:pic>
              </a:graphicData>
            </a:graphic>
          </wp:inline>
        </w:drawing>
      </w:r>
    </w:p>
    <w:p w14:paraId="3E02A92D" w14:textId="77777777" w:rsidR="009F57F0" w:rsidRPr="00F16F92" w:rsidRDefault="009F57F0" w:rsidP="009F57F0">
      <w:pPr>
        <w:pStyle w:val="NormalWeb"/>
        <w:spacing w:before="0" w:beforeAutospacing="0" w:after="0" w:afterAutospacing="0" w:line="276" w:lineRule="auto"/>
        <w:jc w:val="center"/>
        <w:rPr>
          <w:sz w:val="18"/>
          <w:szCs w:val="18"/>
        </w:rPr>
      </w:pPr>
      <w:r w:rsidRPr="00F16F92">
        <w:rPr>
          <w:sz w:val="18"/>
          <w:szCs w:val="18"/>
        </w:rPr>
        <w:t xml:space="preserve">Figure </w:t>
      </w:r>
      <w:r>
        <w:rPr>
          <w:sz w:val="18"/>
          <w:szCs w:val="18"/>
        </w:rPr>
        <w:t>29</w:t>
      </w:r>
      <w:r w:rsidRPr="00F16F92">
        <w:rPr>
          <w:sz w:val="18"/>
          <w:szCs w:val="18"/>
        </w:rPr>
        <w:t>. Successful authenticated web request to webs.kawam.acca showing the Swansea welcome page.</w:t>
      </w:r>
    </w:p>
    <w:p w14:paraId="0720FDF1" w14:textId="77777777" w:rsidR="009F57F0" w:rsidRDefault="009F57F0" w:rsidP="009F57F0">
      <w:pPr>
        <w:pStyle w:val="NormalWeb"/>
        <w:spacing w:before="0" w:beforeAutospacing="0" w:after="0" w:afterAutospacing="0" w:line="276" w:lineRule="auto"/>
        <w:jc w:val="both"/>
      </w:pPr>
    </w:p>
    <w:p w14:paraId="17BAAAD2" w14:textId="77777777" w:rsidR="009F57F0" w:rsidRPr="0069276E" w:rsidRDefault="009F57F0" w:rsidP="009F57F0">
      <w:pPr>
        <w:pStyle w:val="NormalWeb"/>
        <w:spacing w:before="0" w:beforeAutospacing="0" w:after="0" w:afterAutospacing="0" w:line="276" w:lineRule="auto"/>
        <w:jc w:val="both"/>
      </w:pPr>
      <w:r w:rsidRPr="0069276E">
        <w:t>Overall, this met the IIS requirement, although HTTPS was not implemented. This should be considered a future security improvement because encrypted web access would provide stronger protection for authentication traffic [16].</w:t>
      </w:r>
    </w:p>
    <w:p w14:paraId="6F37EA77" w14:textId="77777777" w:rsidR="009F57F0" w:rsidRDefault="009F57F0" w:rsidP="009F57F0">
      <w:pPr>
        <w:pStyle w:val="NormalWeb"/>
        <w:spacing w:before="0" w:beforeAutospacing="0" w:after="0" w:afterAutospacing="0" w:line="276" w:lineRule="auto"/>
        <w:jc w:val="both"/>
      </w:pPr>
    </w:p>
    <w:p w14:paraId="4F2ACF91" w14:textId="77777777" w:rsidR="009F57F0" w:rsidRDefault="009F57F0" w:rsidP="009F57F0">
      <w:pPr>
        <w:spacing w:line="276" w:lineRule="auto"/>
        <w:jc w:val="both"/>
        <w:outlineLvl w:val="0"/>
        <w:rPr>
          <w:rFonts w:ascii="Times New Roman" w:eastAsia="Times New Roman" w:hAnsi="Times New Roman" w:cs="Times New Roman"/>
          <w:b/>
          <w:bCs/>
          <w:kern w:val="36"/>
          <w:lang w:eastAsia="en-GB"/>
          <w14:ligatures w14:val="none"/>
        </w:rPr>
      </w:pPr>
      <w:bookmarkStart w:id="25" w:name="_Toc229394180"/>
      <w:r w:rsidRPr="00C66AD1">
        <w:rPr>
          <w:rFonts w:ascii="Times New Roman" w:eastAsia="Times New Roman" w:hAnsi="Times New Roman" w:cs="Times New Roman"/>
          <w:b/>
          <w:bCs/>
          <w:kern w:val="36"/>
          <w:lang w:eastAsia="en-GB"/>
          <w14:ligatures w14:val="none"/>
        </w:rPr>
        <w:t>11. Remote Desktop Services</w:t>
      </w:r>
      <w:bookmarkEnd w:id="25"/>
    </w:p>
    <w:p w14:paraId="3869BC93" w14:textId="77777777" w:rsidR="009F57F0" w:rsidRPr="00C66AD1" w:rsidRDefault="009F57F0" w:rsidP="009F57F0">
      <w:pPr>
        <w:spacing w:line="276" w:lineRule="auto"/>
        <w:jc w:val="both"/>
        <w:outlineLvl w:val="0"/>
        <w:rPr>
          <w:rFonts w:ascii="Times New Roman" w:eastAsia="Times New Roman" w:hAnsi="Times New Roman" w:cs="Times New Roman"/>
          <w:b/>
          <w:bCs/>
          <w:kern w:val="36"/>
          <w:lang w:eastAsia="en-GB"/>
          <w14:ligatures w14:val="none"/>
        </w:rPr>
      </w:pPr>
    </w:p>
    <w:p w14:paraId="4B743782" w14:textId="77777777" w:rsidR="009F57F0" w:rsidRPr="0069276E" w:rsidRDefault="009F57F0" w:rsidP="009F57F0">
      <w:pPr>
        <w:pStyle w:val="NormalWeb"/>
        <w:spacing w:before="0" w:beforeAutospacing="0" w:after="0" w:afterAutospacing="0" w:line="276" w:lineRule="auto"/>
        <w:jc w:val="both"/>
      </w:pPr>
      <w:r w:rsidRPr="0069276E">
        <w:t>Remote Desktop Services (RDS) were prepared to support name based administrative access to S-DC within the domain [15].</w:t>
      </w:r>
    </w:p>
    <w:p w14:paraId="4482437A" w14:textId="77777777" w:rsidR="009F57F0" w:rsidRDefault="009F57F0" w:rsidP="009F57F0">
      <w:pPr>
        <w:pStyle w:val="NormalWeb"/>
        <w:spacing w:before="0" w:beforeAutospacing="0" w:after="0" w:afterAutospacing="0" w:line="276" w:lineRule="auto"/>
        <w:jc w:val="both"/>
      </w:pPr>
    </w:p>
    <w:p w14:paraId="54638393" w14:textId="77777777" w:rsidR="009F57F0" w:rsidRPr="00B267F5" w:rsidRDefault="009F57F0" w:rsidP="009F57F0">
      <w:pPr>
        <w:pStyle w:val="Heading2"/>
      </w:pPr>
      <w:bookmarkStart w:id="26" w:name="_Toc229394181"/>
      <w:r w:rsidRPr="00B267F5">
        <w:t>11.1 Remote Access Name Resolution for S-DC</w:t>
      </w:r>
      <w:bookmarkEnd w:id="26"/>
    </w:p>
    <w:p w14:paraId="08BB7998" w14:textId="77777777" w:rsidR="009F57F0" w:rsidRPr="0069276E" w:rsidRDefault="009F57F0" w:rsidP="009F57F0">
      <w:pPr>
        <w:pStyle w:val="NormalWeb"/>
        <w:spacing w:before="0" w:beforeAutospacing="0" w:after="0" w:afterAutospacing="0" w:line="276" w:lineRule="auto"/>
        <w:jc w:val="both"/>
      </w:pPr>
      <w:r w:rsidRPr="0069276E">
        <w:t>A Domain Name System (DNS) A record was configured for rds.kawam.acca and pointed to S-DC at 192.168.1.1. This supported name access to the Remote Desktop service, allowing users to connect through a service hostname rather than the server Internet Protocol (IP) address [15].</w:t>
      </w:r>
    </w:p>
    <w:p w14:paraId="1B3471DF" w14:textId="77777777" w:rsidR="009F57F0" w:rsidRDefault="009F57F0" w:rsidP="009F57F0">
      <w:pPr>
        <w:pStyle w:val="NormalWeb"/>
        <w:spacing w:before="0" w:beforeAutospacing="0" w:after="0" w:afterAutospacing="0" w:line="276" w:lineRule="auto"/>
        <w:jc w:val="both"/>
      </w:pPr>
    </w:p>
    <w:p w14:paraId="46012D96" w14:textId="77777777" w:rsidR="009F57F0" w:rsidRDefault="009F57F0" w:rsidP="009F57F0">
      <w:pPr>
        <w:pStyle w:val="NormalWeb"/>
        <w:spacing w:before="0" w:beforeAutospacing="0" w:after="0" w:afterAutospacing="0" w:line="276" w:lineRule="auto"/>
        <w:jc w:val="center"/>
      </w:pPr>
      <w:r>
        <w:rPr>
          <w:noProof/>
          <w14:ligatures w14:val="standardContextual"/>
        </w:rPr>
        <w:drawing>
          <wp:inline distT="0" distB="0" distL="0" distR="0" wp14:anchorId="3F28ECF6" wp14:editId="20175D1B">
            <wp:extent cx="4703222" cy="1016000"/>
            <wp:effectExtent l="12700" t="12700" r="8890" b="12700"/>
            <wp:docPr id="188933752"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33752" name="Picture 188933752"/>
                    <pic:cNvPicPr/>
                  </pic:nvPicPr>
                  <pic:blipFill rotWithShape="1">
                    <a:blip r:embed="rId28">
                      <a:extLst>
                        <a:ext uri="{28A0092B-C50C-407E-A947-70E740481C1C}">
                          <a14:useLocalDpi xmlns:a14="http://schemas.microsoft.com/office/drawing/2010/main" val="0"/>
                        </a:ext>
                      </a:extLst>
                    </a:blip>
                    <a:srcRect t="55782" r="29155" b="28914"/>
                    <a:stretch>
                      <a:fillRect/>
                    </a:stretch>
                  </pic:blipFill>
                  <pic:spPr bwMode="auto">
                    <a:xfrm>
                      <a:off x="0" y="0"/>
                      <a:ext cx="4758045" cy="1027843"/>
                    </a:xfrm>
                    <a:prstGeom prst="rect">
                      <a:avLst/>
                    </a:prstGeom>
                    <a:ln>
                      <a:solidFill>
                        <a:srgbClr val="156082"/>
                      </a:solidFill>
                    </a:ln>
                    <a:extLst>
                      <a:ext uri="{53640926-AAD7-44D8-BBD7-CCE9431645EC}">
                        <a14:shadowObscured xmlns:a14="http://schemas.microsoft.com/office/drawing/2010/main"/>
                      </a:ext>
                    </a:extLst>
                  </pic:spPr>
                </pic:pic>
              </a:graphicData>
            </a:graphic>
          </wp:inline>
        </w:drawing>
      </w:r>
    </w:p>
    <w:p w14:paraId="363EA876" w14:textId="77777777" w:rsidR="009F57F0" w:rsidRPr="00B36775" w:rsidRDefault="009F57F0" w:rsidP="009F57F0">
      <w:pPr>
        <w:pStyle w:val="NormalWeb"/>
        <w:spacing w:before="0" w:beforeAutospacing="0" w:after="0" w:afterAutospacing="0" w:line="276" w:lineRule="auto"/>
        <w:jc w:val="center"/>
        <w:rPr>
          <w:sz w:val="18"/>
          <w:szCs w:val="18"/>
        </w:rPr>
      </w:pPr>
      <w:r w:rsidRPr="00B36775">
        <w:rPr>
          <w:sz w:val="18"/>
          <w:szCs w:val="18"/>
        </w:rPr>
        <w:t xml:space="preserve">Figure </w:t>
      </w:r>
      <w:r>
        <w:rPr>
          <w:sz w:val="18"/>
          <w:szCs w:val="18"/>
        </w:rPr>
        <w:t>30</w:t>
      </w:r>
      <w:r w:rsidRPr="00B36775">
        <w:rPr>
          <w:sz w:val="18"/>
          <w:szCs w:val="18"/>
        </w:rPr>
        <w:t>. DNS A record for rds.kawam.acca resolving to S-DC.</w:t>
      </w:r>
    </w:p>
    <w:p w14:paraId="1CD18FF6" w14:textId="77777777" w:rsidR="009F57F0" w:rsidRDefault="009F57F0" w:rsidP="009F57F0">
      <w:pPr>
        <w:pStyle w:val="NormalWeb"/>
        <w:spacing w:before="0" w:beforeAutospacing="0" w:after="0" w:afterAutospacing="0" w:line="276" w:lineRule="auto"/>
        <w:jc w:val="both"/>
      </w:pPr>
    </w:p>
    <w:p w14:paraId="2E8C82B8" w14:textId="77777777" w:rsidR="009F57F0" w:rsidRPr="0069276E" w:rsidRDefault="009F57F0" w:rsidP="009F57F0">
      <w:pPr>
        <w:pStyle w:val="NormalWeb"/>
        <w:spacing w:before="0" w:beforeAutospacing="0" w:after="0" w:afterAutospacing="0" w:line="276" w:lineRule="auto"/>
        <w:jc w:val="both"/>
      </w:pPr>
      <w:r w:rsidRPr="0069276E">
        <w:t>The record was tested using a name resolution command, and the successful result confirmed that the Remote Desktop hostname resolved to the correct server address. This was important because Remote Desktop Protocol (RDP) access depends on reliable connectivity and DNS resolution across the domain [15].</w:t>
      </w:r>
    </w:p>
    <w:p w14:paraId="5F7FA914" w14:textId="77777777" w:rsidR="009F57F0" w:rsidRDefault="009F57F0" w:rsidP="009F57F0">
      <w:pPr>
        <w:pStyle w:val="NormalWeb"/>
        <w:spacing w:before="0" w:beforeAutospacing="0" w:after="0" w:afterAutospacing="0" w:line="276" w:lineRule="auto"/>
        <w:jc w:val="both"/>
      </w:pPr>
    </w:p>
    <w:p w14:paraId="3F86551C" w14:textId="77777777" w:rsidR="009F57F0" w:rsidRDefault="009F57F0" w:rsidP="009F57F0">
      <w:pPr>
        <w:pStyle w:val="NormalWeb"/>
        <w:spacing w:before="0" w:beforeAutospacing="0" w:after="0" w:afterAutospacing="0" w:line="276" w:lineRule="auto"/>
        <w:jc w:val="center"/>
      </w:pPr>
      <w:r>
        <w:rPr>
          <w:noProof/>
          <w14:ligatures w14:val="standardContextual"/>
        </w:rPr>
        <w:drawing>
          <wp:inline distT="0" distB="0" distL="0" distR="0" wp14:anchorId="3B5B9014" wp14:editId="42B31CBE">
            <wp:extent cx="4704080" cy="1330960"/>
            <wp:effectExtent l="12700" t="12700" r="7620" b="15240"/>
            <wp:docPr id="525783291"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783291" name="Picture 525783291"/>
                    <pic:cNvPicPr/>
                  </pic:nvPicPr>
                  <pic:blipFill rotWithShape="1">
                    <a:blip r:embed="rId33">
                      <a:extLst>
                        <a:ext uri="{28A0092B-C50C-407E-A947-70E740481C1C}">
                          <a14:useLocalDpi xmlns:a14="http://schemas.microsoft.com/office/drawing/2010/main" val="0"/>
                        </a:ext>
                      </a:extLst>
                    </a:blip>
                    <a:srcRect t="3064" r="23989" b="68263"/>
                    <a:stretch>
                      <a:fillRect/>
                    </a:stretch>
                  </pic:blipFill>
                  <pic:spPr bwMode="auto">
                    <a:xfrm>
                      <a:off x="0" y="0"/>
                      <a:ext cx="4727340" cy="1337541"/>
                    </a:xfrm>
                    <a:prstGeom prst="rect">
                      <a:avLst/>
                    </a:prstGeom>
                    <a:ln>
                      <a:solidFill>
                        <a:srgbClr val="156082"/>
                      </a:solidFill>
                    </a:ln>
                    <a:extLst>
                      <a:ext uri="{53640926-AAD7-44D8-BBD7-CCE9431645EC}">
                        <a14:shadowObscured xmlns:a14="http://schemas.microsoft.com/office/drawing/2010/main"/>
                      </a:ext>
                    </a:extLst>
                  </pic:spPr>
                </pic:pic>
              </a:graphicData>
            </a:graphic>
          </wp:inline>
        </w:drawing>
      </w:r>
    </w:p>
    <w:p w14:paraId="1F7BDBC8" w14:textId="77777777" w:rsidR="009F57F0" w:rsidRPr="00A827AA" w:rsidRDefault="009F57F0" w:rsidP="009F57F0">
      <w:pPr>
        <w:pStyle w:val="NormalWeb"/>
        <w:spacing w:before="0" w:beforeAutospacing="0" w:after="0" w:afterAutospacing="0" w:line="276" w:lineRule="auto"/>
        <w:jc w:val="center"/>
        <w:rPr>
          <w:sz w:val="18"/>
          <w:szCs w:val="18"/>
        </w:rPr>
      </w:pPr>
      <w:r w:rsidRPr="00A827AA">
        <w:rPr>
          <w:sz w:val="18"/>
          <w:szCs w:val="18"/>
        </w:rPr>
        <w:t xml:space="preserve">Figure </w:t>
      </w:r>
      <w:r>
        <w:rPr>
          <w:sz w:val="18"/>
          <w:szCs w:val="18"/>
        </w:rPr>
        <w:t>31</w:t>
      </w:r>
      <w:r w:rsidRPr="00A827AA">
        <w:rPr>
          <w:sz w:val="18"/>
          <w:szCs w:val="18"/>
        </w:rPr>
        <w:t>. DNS resolution test for the Remote Desktop service hostname.</w:t>
      </w:r>
    </w:p>
    <w:p w14:paraId="6DAB3B81" w14:textId="77777777" w:rsidR="009F57F0" w:rsidRDefault="009F57F0" w:rsidP="009F57F0">
      <w:pPr>
        <w:pStyle w:val="NormalWeb"/>
        <w:spacing w:before="0" w:beforeAutospacing="0" w:after="0" w:afterAutospacing="0" w:line="276" w:lineRule="auto"/>
        <w:jc w:val="both"/>
      </w:pPr>
    </w:p>
    <w:p w14:paraId="5D16B860" w14:textId="77777777" w:rsidR="009F57F0" w:rsidRPr="0069276E" w:rsidRDefault="009F57F0" w:rsidP="009F57F0">
      <w:pPr>
        <w:spacing w:line="276" w:lineRule="auto"/>
        <w:jc w:val="both"/>
        <w:outlineLvl w:val="0"/>
        <w:rPr>
          <w:rFonts w:ascii="Times New Roman" w:eastAsia="Times New Roman" w:hAnsi="Times New Roman" w:cs="Times New Roman"/>
          <w:kern w:val="0"/>
          <w:lang w:eastAsia="en-GB"/>
          <w14:ligatures w14:val="none"/>
        </w:rPr>
      </w:pPr>
      <w:r w:rsidRPr="0069276E">
        <w:rPr>
          <w:rFonts w:ascii="Times New Roman" w:eastAsia="Times New Roman" w:hAnsi="Times New Roman" w:cs="Times New Roman"/>
          <w:kern w:val="0"/>
          <w:lang w:eastAsia="en-GB"/>
          <w14:ligatures w14:val="none"/>
        </w:rPr>
        <w:t>The evidence confirms DNS based preparation for Remote Desktop access, but does not prove a full RDP session, firewall rule or TCP port 3389 listening state. CISA guidance highlights the importance of securing remote access software, so future work should include stronger evidence of access control and exposure reduction [16].</w:t>
      </w:r>
    </w:p>
    <w:p w14:paraId="4BAC2619" w14:textId="77777777" w:rsidR="009F57F0" w:rsidRDefault="009F57F0" w:rsidP="009F57F0">
      <w:pPr>
        <w:spacing w:line="276" w:lineRule="auto"/>
        <w:jc w:val="both"/>
        <w:outlineLvl w:val="0"/>
        <w:rPr>
          <w:rFonts w:ascii="Times New Roman" w:eastAsia="Times New Roman" w:hAnsi="Times New Roman" w:cs="Times New Roman"/>
          <w:b/>
          <w:bCs/>
          <w:kern w:val="36"/>
          <w:lang w:eastAsia="en-GB"/>
          <w14:ligatures w14:val="none"/>
        </w:rPr>
      </w:pPr>
    </w:p>
    <w:p w14:paraId="263E6427" w14:textId="77777777" w:rsidR="009F57F0" w:rsidRDefault="009F57F0" w:rsidP="009F57F0">
      <w:pPr>
        <w:spacing w:line="276" w:lineRule="auto"/>
        <w:jc w:val="both"/>
        <w:outlineLvl w:val="0"/>
        <w:rPr>
          <w:rFonts w:ascii="Times New Roman" w:eastAsia="Times New Roman" w:hAnsi="Times New Roman" w:cs="Times New Roman"/>
          <w:b/>
          <w:bCs/>
          <w:kern w:val="36"/>
          <w:lang w:eastAsia="en-GB"/>
          <w14:ligatures w14:val="none"/>
        </w:rPr>
      </w:pPr>
    </w:p>
    <w:p w14:paraId="4294E231" w14:textId="77777777" w:rsidR="009F57F0" w:rsidRDefault="009F57F0" w:rsidP="009F57F0">
      <w:pPr>
        <w:spacing w:line="276" w:lineRule="auto"/>
        <w:jc w:val="both"/>
        <w:outlineLvl w:val="0"/>
        <w:rPr>
          <w:rFonts w:ascii="Times New Roman" w:eastAsia="Times New Roman" w:hAnsi="Times New Roman" w:cs="Times New Roman"/>
          <w:b/>
          <w:bCs/>
          <w:kern w:val="36"/>
          <w:lang w:eastAsia="en-GB"/>
          <w14:ligatures w14:val="none"/>
        </w:rPr>
      </w:pPr>
    </w:p>
    <w:p w14:paraId="64B64A37" w14:textId="77777777" w:rsidR="009F57F0" w:rsidRDefault="009F57F0" w:rsidP="009F57F0">
      <w:pPr>
        <w:spacing w:line="276" w:lineRule="auto"/>
        <w:jc w:val="both"/>
        <w:outlineLvl w:val="0"/>
        <w:rPr>
          <w:rFonts w:ascii="Times New Roman" w:eastAsia="Times New Roman" w:hAnsi="Times New Roman" w:cs="Times New Roman"/>
          <w:b/>
          <w:bCs/>
          <w:kern w:val="36"/>
          <w:lang w:eastAsia="en-GB"/>
          <w14:ligatures w14:val="none"/>
        </w:rPr>
      </w:pPr>
    </w:p>
    <w:p w14:paraId="72F028B7" w14:textId="77777777" w:rsidR="009F57F0" w:rsidRDefault="009F57F0" w:rsidP="009F57F0">
      <w:pPr>
        <w:spacing w:line="276" w:lineRule="auto"/>
        <w:jc w:val="both"/>
        <w:outlineLvl w:val="0"/>
        <w:rPr>
          <w:rFonts w:ascii="Times New Roman" w:eastAsia="Times New Roman" w:hAnsi="Times New Roman" w:cs="Times New Roman"/>
          <w:b/>
          <w:bCs/>
          <w:kern w:val="36"/>
          <w:lang w:eastAsia="en-GB"/>
          <w14:ligatures w14:val="none"/>
        </w:rPr>
      </w:pPr>
    </w:p>
    <w:p w14:paraId="0256E1F4" w14:textId="77777777" w:rsidR="009F57F0" w:rsidRDefault="009F57F0" w:rsidP="009F57F0">
      <w:pPr>
        <w:spacing w:line="276" w:lineRule="auto"/>
        <w:jc w:val="both"/>
        <w:outlineLvl w:val="0"/>
        <w:rPr>
          <w:rFonts w:ascii="Times New Roman" w:eastAsia="Times New Roman" w:hAnsi="Times New Roman" w:cs="Times New Roman"/>
          <w:b/>
          <w:bCs/>
          <w:kern w:val="36"/>
          <w:lang w:eastAsia="en-GB"/>
          <w14:ligatures w14:val="none"/>
        </w:rPr>
      </w:pPr>
      <w:bookmarkStart w:id="27" w:name="_Toc229394182"/>
      <w:r w:rsidRPr="00C66AD1">
        <w:rPr>
          <w:rFonts w:ascii="Times New Roman" w:eastAsia="Times New Roman" w:hAnsi="Times New Roman" w:cs="Times New Roman"/>
          <w:b/>
          <w:bCs/>
          <w:kern w:val="36"/>
          <w:lang w:eastAsia="en-GB"/>
          <w14:ligatures w14:val="none"/>
        </w:rPr>
        <w:lastRenderedPageBreak/>
        <w:t>12. Conclusion</w:t>
      </w:r>
      <w:bookmarkEnd w:id="27"/>
    </w:p>
    <w:p w14:paraId="5A270FA7" w14:textId="77777777" w:rsidR="009F57F0" w:rsidRPr="00C66AD1" w:rsidRDefault="009F57F0" w:rsidP="009F57F0">
      <w:pPr>
        <w:spacing w:line="276" w:lineRule="auto"/>
        <w:jc w:val="both"/>
        <w:outlineLvl w:val="0"/>
        <w:rPr>
          <w:rFonts w:ascii="Times New Roman" w:eastAsia="Times New Roman" w:hAnsi="Times New Roman" w:cs="Times New Roman"/>
          <w:b/>
          <w:bCs/>
          <w:kern w:val="36"/>
          <w:lang w:eastAsia="en-GB"/>
          <w14:ligatures w14:val="none"/>
        </w:rPr>
      </w:pPr>
    </w:p>
    <w:p w14:paraId="2790547C" w14:textId="77777777" w:rsidR="009F57F0" w:rsidRPr="0069276E" w:rsidRDefault="009F57F0" w:rsidP="009F57F0">
      <w:pPr>
        <w:pStyle w:val="NormalWeb"/>
        <w:spacing w:before="0" w:beforeAutospacing="0" w:after="0" w:afterAutospacing="0" w:line="276" w:lineRule="auto"/>
        <w:jc w:val="both"/>
      </w:pPr>
      <w:r w:rsidRPr="0069276E">
        <w:t>The Coursework 2 implementation successfully developed the Swansea and London topology from a segmented virtual network into a functional enterprise style environment. The project configured routing, Domain Name System (DNS), Dynamic Host Configuration Protocol (DHCP), Active Directory, domain membership, file sharing, Internet Information Services (IIS) and Remote Desktop supporting configuration across both sites.</w:t>
      </w:r>
    </w:p>
    <w:p w14:paraId="6705E938" w14:textId="77777777" w:rsidR="009F57F0" w:rsidRPr="0069276E" w:rsidRDefault="009F57F0" w:rsidP="009F57F0">
      <w:pPr>
        <w:pStyle w:val="NormalWeb"/>
        <w:spacing w:before="0" w:beforeAutospacing="0" w:after="0" w:afterAutospacing="0" w:line="276" w:lineRule="auto"/>
        <w:jc w:val="both"/>
      </w:pPr>
      <w:r w:rsidRPr="0069276E">
        <w:t>Final validation showed that all fourteen scripted checks passed with zero failures, confirming that the core assessed services were operational. The implementation also demonstrated service interdependence, as routing enabled cross site communication, DNS supported domain and service access, DHCP provided automatic addressing, and Active Directory enabled centralised user and computer management. Although advanced features such as HTTPS binding, signed Remote Desktop certificates and a fully evidenced IPsec Virtual Private Network (VPN) remain future improvements, the completed configuration met the main functional requirements. Overall, the evidence demonstrates a tested and stable enterprise style network across the Swansea and London sites.</w:t>
      </w:r>
    </w:p>
    <w:p w14:paraId="68D0F0D1" w14:textId="77777777" w:rsidR="009F57F0" w:rsidRDefault="009F57F0" w:rsidP="009F57F0">
      <w:pPr>
        <w:rPr>
          <w:rFonts w:ascii="Times New Roman" w:hAnsi="Times New Roman" w:cs="Times New Roman"/>
        </w:rPr>
      </w:pPr>
      <w:r>
        <w:rPr>
          <w:rFonts w:ascii="Times New Roman" w:hAnsi="Times New Roman" w:cs="Times New Roman"/>
        </w:rPr>
        <w:br w:type="page"/>
      </w:r>
    </w:p>
    <w:p w14:paraId="32B37C36" w14:textId="77777777" w:rsidR="009F57F0" w:rsidRPr="008A7CE9" w:rsidRDefault="009F57F0" w:rsidP="009F57F0">
      <w:pPr>
        <w:pStyle w:val="Heading1"/>
        <w:jc w:val="both"/>
      </w:pPr>
      <w:bookmarkStart w:id="28" w:name="_Toc229394183"/>
      <w:r w:rsidRPr="00C66AD1">
        <w:rPr>
          <w:szCs w:val="24"/>
        </w:rPr>
        <w:lastRenderedPageBreak/>
        <w:t>1</w:t>
      </w:r>
      <w:r>
        <w:t>3</w:t>
      </w:r>
      <w:r w:rsidRPr="00C66AD1">
        <w:rPr>
          <w:szCs w:val="24"/>
        </w:rPr>
        <w:t xml:space="preserve">. </w:t>
      </w:r>
      <w:r>
        <w:t>References</w:t>
      </w:r>
      <w:bookmarkEnd w:id="28"/>
    </w:p>
    <w:p w14:paraId="2AB0E7E1" w14:textId="77777777" w:rsidR="009F57F0" w:rsidRDefault="009F57F0" w:rsidP="009F57F0">
      <w:pPr>
        <w:pStyle w:val="NormalWeb"/>
        <w:jc w:val="both"/>
      </w:pPr>
      <w:r>
        <w:t>[1] Microsoft, “Windows Server documentation,” Microsoft Learn, 2026. [Online]. Available: https://learn.microsoft.com/en-us/windows-server/ [Accessed: May 10, 2026].</w:t>
      </w:r>
    </w:p>
    <w:p w14:paraId="5FBC686C" w14:textId="77777777" w:rsidR="009F57F0" w:rsidRDefault="009F57F0" w:rsidP="009F57F0">
      <w:pPr>
        <w:pStyle w:val="NormalWeb"/>
        <w:jc w:val="both"/>
      </w:pPr>
      <w:r>
        <w:t>[2] Microsoft, “Remote Access in Windows Server,” Microsoft Learn, Jun. 20, 2023. [Online]. Available: https://learn.microsoft.com/en-us/windows-server/remote/remote-access/remote-access [Accessed: May 10, 2026].</w:t>
      </w:r>
    </w:p>
    <w:p w14:paraId="59FECE3A" w14:textId="77777777" w:rsidR="009F57F0" w:rsidRDefault="009F57F0" w:rsidP="009F57F0">
      <w:pPr>
        <w:pStyle w:val="NormalWeb"/>
        <w:jc w:val="both"/>
      </w:pPr>
      <w:r>
        <w:t>[3] Microsoft, “Routing and Remote Access Service,” Microsoft Learn, Aug. 30, 2016. [Online]. Available: https://learn.microsoft.com/en-us/previous-versions/windows/it-pro/windows-server-2012-r2-and-2012/dn614140(v=ws.11) [Accessed: May 10, 2026].</w:t>
      </w:r>
    </w:p>
    <w:p w14:paraId="1F3A5C7E" w14:textId="77777777" w:rsidR="009F57F0" w:rsidRDefault="009F57F0" w:rsidP="009F57F0">
      <w:pPr>
        <w:pStyle w:val="NormalWeb"/>
        <w:jc w:val="both"/>
      </w:pPr>
      <w:r>
        <w:t>[4] F. Baker, “Requirements for IP Version 4 Routers,” Internet Engineering Task Force, RFC 1812, Jun. 1995. [Online]. Available: https://www.rfc-editor.org/rfc/rfc1812 [Accessed: May 10, 2026].</w:t>
      </w:r>
    </w:p>
    <w:p w14:paraId="1CFB03F3" w14:textId="77777777" w:rsidR="009F57F0" w:rsidRDefault="009F57F0" w:rsidP="009F57F0">
      <w:pPr>
        <w:pStyle w:val="NormalWeb"/>
        <w:jc w:val="both"/>
      </w:pPr>
      <w:r>
        <w:t>[5] Microsoft, “Active Directory Domain Services overview,” Microsoft Learn, Mar. 11, 2025. [Online]. Available: https://learn.microsoft.com/en-us/windows-server/identity/ad-ds/get-started/virtual-dc/active-directory-domain-services-overview [Accessed: May 10, 2026].</w:t>
      </w:r>
    </w:p>
    <w:p w14:paraId="64D34144" w14:textId="77777777" w:rsidR="009F57F0" w:rsidRDefault="009F57F0" w:rsidP="009F57F0">
      <w:pPr>
        <w:pStyle w:val="NormalWeb"/>
        <w:jc w:val="both"/>
      </w:pPr>
      <w:r>
        <w:t>[6] Microsoft, “DNS Server in Windows Server,” Microsoft Learn, 2025. [Online]. Available: https://learn.microsoft.com/en-us/windows-server/networking/dns/dns-top [Accessed: May 10, 2026].</w:t>
      </w:r>
    </w:p>
    <w:p w14:paraId="177BAC31" w14:textId="77777777" w:rsidR="009F57F0" w:rsidRDefault="009F57F0" w:rsidP="009F57F0">
      <w:pPr>
        <w:pStyle w:val="NormalWeb"/>
        <w:jc w:val="both"/>
      </w:pPr>
      <w:r>
        <w:t>[7] R. Chandramouli and S. Rose, “Secure Domain Name System Deployment Guide,” National Institute of Standards and Technology, Special Publication 800-81-2, Sep. 2013. [Online]. Available: https://doi.org/10.6028/NIST.SP.800-81-2 [Accessed: May 10, 2026].</w:t>
      </w:r>
    </w:p>
    <w:p w14:paraId="7E898925" w14:textId="77777777" w:rsidR="009F57F0" w:rsidRDefault="009F57F0" w:rsidP="009F57F0">
      <w:pPr>
        <w:pStyle w:val="NormalWeb"/>
        <w:jc w:val="both"/>
      </w:pPr>
      <w:r>
        <w:t>[8] Microsoft, “Quickstart Install and configure DHCP Server,” Microsoft Learn, Apr. 21, 2025. [Online]. Available: https://learn.microsoft.com/en-us/windows-server/networking/technologies/dhcp/quickstart-install-configure-dhcp-server [Accessed: May 10, 2026].</w:t>
      </w:r>
    </w:p>
    <w:p w14:paraId="7D5F5D3A" w14:textId="77777777" w:rsidR="009F57F0" w:rsidRDefault="009F57F0" w:rsidP="009F57F0">
      <w:pPr>
        <w:pStyle w:val="NormalWeb"/>
        <w:jc w:val="both"/>
      </w:pPr>
      <w:r>
        <w:t>[9] R. Droms, “Dynamic Host Configuration Protocol,” Internet Engineering Task Force, RFC 2131, Mar. 1997. [Online]. Available: https://www.rfc-editor.org/rfc/rfc2131 [Accessed: May 10, 2026].</w:t>
      </w:r>
    </w:p>
    <w:p w14:paraId="4E8885F6" w14:textId="77777777" w:rsidR="009F57F0" w:rsidRDefault="009F57F0" w:rsidP="009F57F0">
      <w:pPr>
        <w:pStyle w:val="NormalWeb"/>
        <w:jc w:val="both"/>
      </w:pPr>
      <w:r>
        <w:t>[10] Microsoft, “Active Directory security groups,” Microsoft Learn, Sep. 22, 2025. [Online]. Available: https://learn.microsoft.com/en-us/windows-server/identity/ad-ds/manage/understand-security-groups [Accessed: May 10, 2026].</w:t>
      </w:r>
    </w:p>
    <w:p w14:paraId="66880D00" w14:textId="77777777" w:rsidR="009F57F0" w:rsidRDefault="009F57F0" w:rsidP="009F57F0">
      <w:pPr>
        <w:pStyle w:val="NormalWeb"/>
        <w:jc w:val="both"/>
      </w:pPr>
      <w:r>
        <w:t>[11] Microsoft, “New-ADUser,” Microsoft Learn, 2025. [Online]. Available: https://learn.microsoft.com/en-us/powershell/module/activedirectory/new-aduser [Accessed: May 10, 2026].</w:t>
      </w:r>
    </w:p>
    <w:p w14:paraId="0C67A2A7" w14:textId="77777777" w:rsidR="009F57F0" w:rsidRDefault="009F57F0" w:rsidP="009F57F0">
      <w:pPr>
        <w:pStyle w:val="NormalWeb"/>
        <w:jc w:val="both"/>
      </w:pPr>
      <w:r>
        <w:t>[12] Microsoft, “Add-Computer,” Microsoft Learn, 2025. [Online]. Available: https://learn.microsoft.com/en-us/powershell/module/microsoft.powershell.management/add-computer [Accessed: May 10, 2026].</w:t>
      </w:r>
    </w:p>
    <w:p w14:paraId="7ED7987C" w14:textId="77777777" w:rsidR="009F57F0" w:rsidRDefault="009F57F0" w:rsidP="009F57F0">
      <w:pPr>
        <w:pStyle w:val="NormalWeb"/>
        <w:jc w:val="both"/>
      </w:pPr>
      <w:r>
        <w:t>[13] Microsoft, “Share and NTFS permissions on a file server,” Microsoft Learn, 2025. [Online]. Available: https://learn.microsoft.com/en-us/windows-server/storage/file-server/best-practices-analyzer/smb-open-file-sharing-ports [Accessed: May 10, 2026].</w:t>
      </w:r>
    </w:p>
    <w:p w14:paraId="3001D99D" w14:textId="77777777" w:rsidR="009F57F0" w:rsidRDefault="009F57F0" w:rsidP="009F57F0">
      <w:pPr>
        <w:pStyle w:val="NormalWeb"/>
        <w:jc w:val="both"/>
      </w:pPr>
      <w:r>
        <w:lastRenderedPageBreak/>
        <w:t>[14] Microsoft, “Configure Windows Authentication,” Microsoft Learn, Aug. 23, 2022. [Online]. Available: https://learn.microsoft.com/en-us/iis/configuration/system.webserver/security/authentication/windowsauthentication/ [Accessed: May 10, 2026].</w:t>
      </w:r>
    </w:p>
    <w:p w14:paraId="52062C95" w14:textId="77777777" w:rsidR="009F57F0" w:rsidRDefault="009F57F0" w:rsidP="009F57F0">
      <w:pPr>
        <w:pStyle w:val="NormalWeb"/>
        <w:jc w:val="both"/>
      </w:pPr>
      <w:r>
        <w:t>[15] Microsoft, “Remote Desktop Services overview in Windows Server,” Microsoft Learn, Oct. 30, 2025. [Online]. Available: https://learn.microsoft.com/en-us/windows-server/remote/remote-desktop-services/overview [Accessed: May 10, 2026].</w:t>
      </w:r>
    </w:p>
    <w:p w14:paraId="51E93415" w14:textId="77777777" w:rsidR="009F57F0" w:rsidRDefault="009F57F0" w:rsidP="009F57F0">
      <w:pPr>
        <w:pStyle w:val="NormalWeb"/>
        <w:jc w:val="both"/>
      </w:pPr>
      <w:r>
        <w:t>[16] Cybersecurity and Infrastructure Security Agency, “Guide to Securing Remote Access Software,” Jun. 2023. [Online]. Available: https://www.cisa.gov/resources-tools/resources/guide-securing-remote-access-software [Accessed: May 10, 2026].</w:t>
      </w:r>
    </w:p>
    <w:p w14:paraId="7A7FEF4E" w14:textId="77777777" w:rsidR="009F57F0" w:rsidRDefault="009F57F0" w:rsidP="009F57F0">
      <w:pPr>
        <w:pStyle w:val="NormalWeb"/>
        <w:jc w:val="both"/>
      </w:pPr>
      <w:r>
        <w:t>[17] Google Translate, private communication, 2026. [Accessed: May 10, 2026].</w:t>
      </w:r>
    </w:p>
    <w:p w14:paraId="190C6FD6" w14:textId="77777777" w:rsidR="009F57F0" w:rsidRDefault="009F57F0" w:rsidP="009F57F0">
      <w:pPr>
        <w:pStyle w:val="NormalWeb"/>
        <w:jc w:val="both"/>
      </w:pPr>
      <w:r>
        <w:t>[18] OpenAI’s ChatGPT, private communication, 2026. [Accessed: May 10, 2026].</w:t>
      </w:r>
    </w:p>
    <w:p w14:paraId="0D2B18D2" w14:textId="77777777" w:rsidR="009F57F0" w:rsidRDefault="009F57F0" w:rsidP="009F57F0"/>
    <w:p w14:paraId="05524EB3" w14:textId="77777777" w:rsidR="004552D6" w:rsidRDefault="004552D6"/>
    <w:sectPr w:rsidR="004552D6" w:rsidSect="009F57F0">
      <w:footerReference w:type="even" r:id="rId34"/>
      <w:footerReference w:type="default" r:id="rId35"/>
      <w:footerReference w:type="first" r:id="rId36"/>
      <w:pgSz w:w="11906" w:h="16838"/>
      <w:pgMar w:top="1146" w:right="1080" w:bottom="1440" w:left="108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65860456"/>
      <w:docPartObj>
        <w:docPartGallery w:val="Page Numbers (Bottom of Page)"/>
        <w:docPartUnique/>
      </w:docPartObj>
    </w:sdtPr>
    <w:sdtContent>
      <w:p w14:paraId="6C6277D1" w14:textId="77777777" w:rsidR="009F57F0" w:rsidRDefault="009F57F0" w:rsidP="00091E7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189B821E" w14:textId="77777777" w:rsidR="009F57F0" w:rsidRDefault="009F57F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34287155"/>
      <w:docPartObj>
        <w:docPartGallery w:val="Page Numbers (Bottom of Page)"/>
        <w:docPartUnique/>
      </w:docPartObj>
    </w:sdtPr>
    <w:sdtContent>
      <w:p w14:paraId="1D57EADC" w14:textId="77777777" w:rsidR="009F57F0" w:rsidRDefault="009F57F0" w:rsidP="00091E7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50D9B770" w14:textId="77777777" w:rsidR="009F57F0" w:rsidRDefault="009F57F0" w:rsidP="00131881">
    <w:pPr>
      <w:pStyle w:val="Footer"/>
      <w:jc w:val="right"/>
    </w:pPr>
    <w:r>
      <w:rPr>
        <w:noProof/>
      </w:rPr>
      <w:drawing>
        <wp:inline distT="0" distB="0" distL="0" distR="0" wp14:anchorId="1BB76D50" wp14:editId="66E949C3">
          <wp:extent cx="537845" cy="359410"/>
          <wp:effectExtent l="0" t="0" r="0" b="0"/>
          <wp:docPr id="228387230" name="Picture 51" descr="A colorful logo with black background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51" descr="A colorful logo with black background  AI-generated content may be incorrect."/>
                  <pic:cNvPicPr>
                    <a:picLocks noChangeAspect="1" noChangeArrowheads="1"/>
                  </pic:cNvPicPr>
                </pic:nvPicPr>
                <pic:blipFill>
                  <a:blip r:embed="rId1"/>
                  <a:stretch>
                    <a:fillRect/>
                  </a:stretch>
                </pic:blipFill>
                <pic:spPr bwMode="auto">
                  <a:xfrm>
                    <a:off x="0" y="0"/>
                    <a:ext cx="537845" cy="359410"/>
                  </a:xfrm>
                  <a:prstGeom prst="rect">
                    <a:avLst/>
                  </a:prstGeom>
                  <a:noFill/>
                </pic:spPr>
              </pic:pic>
            </a:graphicData>
          </a:graphic>
        </wp:inline>
      </w:drawing>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BFA46B" w14:textId="77777777" w:rsidR="009F57F0" w:rsidRDefault="009F57F0" w:rsidP="00131881">
    <w:pPr>
      <w:pStyle w:val="Footer"/>
      <w:jc w:val="right"/>
    </w:pPr>
    <w:r>
      <w:rPr>
        <w:noProof/>
      </w:rPr>
      <w:drawing>
        <wp:inline distT="0" distB="0" distL="0" distR="0" wp14:anchorId="38D26BE8" wp14:editId="7B826477">
          <wp:extent cx="537845" cy="359410"/>
          <wp:effectExtent l="0" t="0" r="0" b="0"/>
          <wp:docPr id="12" name="Picture 51" descr="A colorful logo with black background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51" descr="A colorful logo with black background  AI-generated content may be incorrect."/>
                  <pic:cNvPicPr>
                    <a:picLocks noChangeAspect="1" noChangeArrowheads="1"/>
                  </pic:cNvPicPr>
                </pic:nvPicPr>
                <pic:blipFill>
                  <a:blip r:embed="rId1"/>
                  <a:stretch>
                    <a:fillRect/>
                  </a:stretch>
                </pic:blipFill>
                <pic:spPr bwMode="auto">
                  <a:xfrm>
                    <a:off x="0" y="0"/>
                    <a:ext cx="537845" cy="359410"/>
                  </a:xfrm>
                  <a:prstGeom prst="rect">
                    <a:avLst/>
                  </a:prstGeom>
                  <a:noFill/>
                </pic:spPr>
              </pic:pic>
            </a:graphicData>
          </a:graphic>
        </wp:inline>
      </w:drawing>
    </w: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9F0A23"/>
    <w:multiLevelType w:val="hybridMultilevel"/>
    <w:tmpl w:val="04C2E5E4"/>
    <w:lvl w:ilvl="0" w:tplc="CCD0028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7523A59"/>
    <w:multiLevelType w:val="multilevel"/>
    <w:tmpl w:val="63F8A862"/>
    <w:lvl w:ilvl="0">
      <w:start w:val="1"/>
      <w:numFmt w:val="decimal"/>
      <w:pStyle w:val="NoSpacing"/>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1492255446">
    <w:abstractNumId w:val="0"/>
  </w:num>
  <w:num w:numId="2" w16cid:durableId="3531949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57F0"/>
    <w:rsid w:val="00056ECF"/>
    <w:rsid w:val="002925FA"/>
    <w:rsid w:val="002B19DC"/>
    <w:rsid w:val="003C3855"/>
    <w:rsid w:val="004552D6"/>
    <w:rsid w:val="00471979"/>
    <w:rsid w:val="00580833"/>
    <w:rsid w:val="005A73DA"/>
    <w:rsid w:val="00693551"/>
    <w:rsid w:val="006C2151"/>
    <w:rsid w:val="00875BC0"/>
    <w:rsid w:val="008C25D3"/>
    <w:rsid w:val="00954D0F"/>
    <w:rsid w:val="00967019"/>
    <w:rsid w:val="009F57F0"/>
    <w:rsid w:val="00A41648"/>
    <w:rsid w:val="00A83C8B"/>
    <w:rsid w:val="00B62353"/>
    <w:rsid w:val="00B64EBB"/>
    <w:rsid w:val="00D76F71"/>
    <w:rsid w:val="00EF316E"/>
    <w:rsid w:val="00F20552"/>
    <w:rsid w:val="00F77A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6C6383E"/>
  <w15:chartTrackingRefBased/>
  <w15:docId w15:val="{97DD9100-5632-184C-A53A-E579D5525A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57F0"/>
  </w:style>
  <w:style w:type="paragraph" w:styleId="Heading1">
    <w:name w:val="heading 1"/>
    <w:basedOn w:val="Normal"/>
    <w:next w:val="Normal"/>
    <w:link w:val="Heading1Char"/>
    <w:autoRedefine/>
    <w:uiPriority w:val="9"/>
    <w:qFormat/>
    <w:rsid w:val="002B19DC"/>
    <w:pPr>
      <w:keepNext/>
      <w:keepLines/>
      <w:spacing w:before="360" w:after="80"/>
      <w:outlineLvl w:val="0"/>
    </w:pPr>
    <w:rPr>
      <w:rFonts w:ascii="Times New Roman" w:eastAsiaTheme="majorEastAsia" w:hAnsi="Times New Roman" w:cs="Times New Roman"/>
      <w:b/>
      <w:color w:val="000000" w:themeColor="text1"/>
      <w:szCs w:val="36"/>
    </w:rPr>
  </w:style>
  <w:style w:type="paragraph" w:styleId="Heading2">
    <w:name w:val="heading 2"/>
    <w:basedOn w:val="Normal"/>
    <w:next w:val="Normal"/>
    <w:link w:val="Heading2Char"/>
    <w:autoRedefine/>
    <w:uiPriority w:val="9"/>
    <w:unhideWhenUsed/>
    <w:qFormat/>
    <w:rsid w:val="00471979"/>
    <w:pPr>
      <w:keepNext/>
      <w:keepLines/>
      <w:spacing w:line="276" w:lineRule="auto"/>
      <w:outlineLvl w:val="1"/>
    </w:pPr>
    <w:rPr>
      <w:rFonts w:ascii="Times New Roman" w:eastAsiaTheme="majorEastAsia" w:hAnsi="Times New Roman" w:cs="Times New Roman"/>
      <w:b/>
      <w:color w:val="000000" w:themeColor="text1"/>
      <w:kern w:val="0"/>
      <w:lang w:eastAsia="en-GB"/>
      <w14:ligatures w14:val="none"/>
    </w:rPr>
  </w:style>
  <w:style w:type="paragraph" w:styleId="Heading3">
    <w:name w:val="heading 3"/>
    <w:basedOn w:val="Normal"/>
    <w:next w:val="Normal"/>
    <w:link w:val="Heading3Char"/>
    <w:autoRedefine/>
    <w:uiPriority w:val="9"/>
    <w:unhideWhenUsed/>
    <w:qFormat/>
    <w:rsid w:val="00B64EBB"/>
    <w:pPr>
      <w:keepNext/>
      <w:keepLines/>
      <w:spacing w:before="160" w:after="80"/>
      <w:outlineLvl w:val="2"/>
    </w:pPr>
    <w:rPr>
      <w:rFonts w:ascii="Times New Roman" w:eastAsiaTheme="majorEastAsia" w:hAnsi="Times New Roman" w:cstheme="majorBidi"/>
      <w:b/>
      <w:color w:val="000000" w:themeColor="text1"/>
      <w:szCs w:val="28"/>
    </w:rPr>
  </w:style>
  <w:style w:type="paragraph" w:styleId="Heading4">
    <w:name w:val="heading 4"/>
    <w:basedOn w:val="Heading3"/>
    <w:next w:val="Heading3"/>
    <w:link w:val="Heading4Char"/>
    <w:autoRedefine/>
    <w:uiPriority w:val="9"/>
    <w:unhideWhenUsed/>
    <w:qFormat/>
    <w:rsid w:val="00471979"/>
    <w:pPr>
      <w:spacing w:before="80" w:after="40" w:line="276" w:lineRule="auto"/>
      <w:jc w:val="both"/>
      <w:outlineLvl w:val="3"/>
    </w:pPr>
    <w:rPr>
      <w:b w:val="0"/>
      <w:i/>
      <w:iCs/>
      <w:kern w:val="0"/>
      <w:szCs w:val="24"/>
      <w:lang w:eastAsia="en-GB"/>
      <w14:ligatures w14:val="none"/>
    </w:rPr>
  </w:style>
  <w:style w:type="paragraph" w:styleId="Heading5">
    <w:name w:val="heading 5"/>
    <w:basedOn w:val="Normal"/>
    <w:next w:val="Normal"/>
    <w:link w:val="Heading5Char"/>
    <w:autoRedefine/>
    <w:uiPriority w:val="9"/>
    <w:unhideWhenUsed/>
    <w:qFormat/>
    <w:rsid w:val="00471979"/>
    <w:pPr>
      <w:keepNext/>
      <w:keepLines/>
      <w:spacing w:before="80" w:after="40"/>
      <w:jc w:val="center"/>
      <w:outlineLvl w:val="4"/>
    </w:pPr>
    <w:rPr>
      <w:rFonts w:ascii="Times New Roman" w:eastAsiaTheme="majorEastAsia" w:hAnsi="Times New Roman" w:cstheme="majorBidi"/>
      <w:i/>
      <w:color w:val="000000" w:themeColor="text1"/>
      <w:kern w:val="0"/>
      <w:sz w:val="16"/>
      <w:lang w:eastAsia="en-GB"/>
      <w14:ligatures w14:val="none"/>
    </w:rPr>
  </w:style>
  <w:style w:type="paragraph" w:styleId="Heading6">
    <w:name w:val="heading 6"/>
    <w:basedOn w:val="Normal"/>
    <w:next w:val="Normal"/>
    <w:link w:val="Heading6Char"/>
    <w:uiPriority w:val="9"/>
    <w:semiHidden/>
    <w:unhideWhenUsed/>
    <w:qFormat/>
    <w:rsid w:val="009F57F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57F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57F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57F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19DC"/>
    <w:rPr>
      <w:rFonts w:ascii="Times New Roman" w:eastAsiaTheme="majorEastAsia" w:hAnsi="Times New Roman" w:cs="Times New Roman"/>
      <w:b/>
      <w:color w:val="000000" w:themeColor="text1"/>
      <w:szCs w:val="36"/>
    </w:rPr>
  </w:style>
  <w:style w:type="character" w:customStyle="1" w:styleId="Heading2Char">
    <w:name w:val="Heading 2 Char"/>
    <w:basedOn w:val="DefaultParagraphFont"/>
    <w:link w:val="Heading2"/>
    <w:uiPriority w:val="9"/>
    <w:rsid w:val="00471979"/>
    <w:rPr>
      <w:rFonts w:ascii="Times New Roman" w:eastAsiaTheme="majorEastAsia" w:hAnsi="Times New Roman" w:cs="Times New Roman"/>
      <w:b/>
      <w:color w:val="000000" w:themeColor="text1"/>
      <w:kern w:val="0"/>
      <w:lang w:eastAsia="en-GB"/>
      <w14:ligatures w14:val="none"/>
    </w:rPr>
  </w:style>
  <w:style w:type="paragraph" w:styleId="NoSpacing">
    <w:name w:val="No Spacing"/>
    <w:link w:val="NoSpacingChar"/>
    <w:autoRedefine/>
    <w:uiPriority w:val="1"/>
    <w:qFormat/>
    <w:rsid w:val="00B64EBB"/>
    <w:pPr>
      <w:numPr>
        <w:numId w:val="2"/>
      </w:numPr>
      <w:ind w:hanging="360"/>
    </w:pPr>
    <w:rPr>
      <w:rFonts w:ascii="Times New Roman" w:eastAsiaTheme="minorEastAsia" w:hAnsi="Times New Roman"/>
      <w:b/>
      <w:kern w:val="0"/>
      <w:szCs w:val="22"/>
      <w:lang w:val="en-US" w:eastAsia="zh-CN"/>
      <w14:ligatures w14:val="none"/>
    </w:rPr>
  </w:style>
  <w:style w:type="character" w:customStyle="1" w:styleId="NoSpacingChar">
    <w:name w:val="No Spacing Char"/>
    <w:basedOn w:val="DefaultParagraphFont"/>
    <w:link w:val="NoSpacing"/>
    <w:uiPriority w:val="1"/>
    <w:rsid w:val="00B64EBB"/>
    <w:rPr>
      <w:rFonts w:ascii="Times New Roman" w:eastAsiaTheme="minorEastAsia" w:hAnsi="Times New Roman"/>
      <w:b/>
      <w:kern w:val="0"/>
      <w:szCs w:val="22"/>
      <w:lang w:val="en-US" w:eastAsia="zh-CN"/>
      <w14:ligatures w14:val="none"/>
    </w:rPr>
  </w:style>
  <w:style w:type="character" w:customStyle="1" w:styleId="Heading3Char">
    <w:name w:val="Heading 3 Char"/>
    <w:basedOn w:val="DefaultParagraphFont"/>
    <w:link w:val="Heading3"/>
    <w:uiPriority w:val="9"/>
    <w:rsid w:val="00B64EBB"/>
    <w:rPr>
      <w:rFonts w:ascii="Times New Roman" w:eastAsiaTheme="majorEastAsia" w:hAnsi="Times New Roman" w:cstheme="majorBidi"/>
      <w:b/>
      <w:color w:val="000000" w:themeColor="text1"/>
      <w:szCs w:val="28"/>
    </w:rPr>
  </w:style>
  <w:style w:type="character" w:customStyle="1" w:styleId="Heading4Char">
    <w:name w:val="Heading 4 Char"/>
    <w:basedOn w:val="DefaultParagraphFont"/>
    <w:link w:val="Heading4"/>
    <w:uiPriority w:val="9"/>
    <w:rsid w:val="00471979"/>
    <w:rPr>
      <w:rFonts w:ascii="Times New Roman" w:eastAsiaTheme="majorEastAsia" w:hAnsi="Times New Roman" w:cstheme="majorBidi"/>
      <w:i/>
      <w:iCs/>
      <w:color w:val="000000" w:themeColor="text1"/>
      <w:kern w:val="0"/>
      <w:lang w:eastAsia="en-GB"/>
      <w14:ligatures w14:val="none"/>
    </w:rPr>
  </w:style>
  <w:style w:type="character" w:customStyle="1" w:styleId="Heading5Char">
    <w:name w:val="Heading 5 Char"/>
    <w:basedOn w:val="DefaultParagraphFont"/>
    <w:link w:val="Heading5"/>
    <w:uiPriority w:val="9"/>
    <w:rsid w:val="00471979"/>
    <w:rPr>
      <w:rFonts w:ascii="Times New Roman" w:eastAsiaTheme="majorEastAsia" w:hAnsi="Times New Roman" w:cstheme="majorBidi"/>
      <w:i/>
      <w:color w:val="000000" w:themeColor="text1"/>
      <w:kern w:val="0"/>
      <w:sz w:val="16"/>
      <w:lang w:eastAsia="en-GB"/>
      <w14:ligatures w14:val="none"/>
    </w:rPr>
  </w:style>
  <w:style w:type="paragraph" w:customStyle="1" w:styleId="IEEE-Affil">
    <w:name w:val="IEEE-Affil."/>
    <w:basedOn w:val="Normal"/>
    <w:link w:val="IEEE-AffilChar"/>
    <w:autoRedefine/>
    <w:qFormat/>
    <w:rsid w:val="00471979"/>
    <w:pPr>
      <w:spacing w:after="160" w:line="259" w:lineRule="auto"/>
      <w:jc w:val="center"/>
    </w:pPr>
    <w:rPr>
      <w:rFonts w:ascii="Times New Roman" w:eastAsiaTheme="minorEastAsia" w:hAnsi="Times New Roman" w:cs="Times New Roman"/>
      <w:i/>
      <w:iCs/>
      <w:kern w:val="0"/>
      <w:szCs w:val="20"/>
      <w:lang w:eastAsia="en-GB"/>
      <w14:ligatures w14:val="none"/>
    </w:rPr>
  </w:style>
  <w:style w:type="character" w:customStyle="1" w:styleId="IEEE-AffilChar">
    <w:name w:val="IEEE-Affil. Char"/>
    <w:basedOn w:val="DefaultParagraphFont"/>
    <w:link w:val="IEEE-Affil"/>
    <w:rsid w:val="00471979"/>
    <w:rPr>
      <w:rFonts w:ascii="Times New Roman" w:eastAsiaTheme="minorEastAsia" w:hAnsi="Times New Roman" w:cs="Times New Roman"/>
      <w:i/>
      <w:iCs/>
      <w:kern w:val="0"/>
      <w:szCs w:val="20"/>
      <w:lang w:eastAsia="en-GB"/>
      <w14:ligatures w14:val="none"/>
    </w:rPr>
  </w:style>
  <w:style w:type="character" w:customStyle="1" w:styleId="Heading6Char">
    <w:name w:val="Heading 6 Char"/>
    <w:basedOn w:val="DefaultParagraphFont"/>
    <w:link w:val="Heading6"/>
    <w:uiPriority w:val="9"/>
    <w:semiHidden/>
    <w:rsid w:val="009F57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57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57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57F0"/>
    <w:rPr>
      <w:rFonts w:eastAsiaTheme="majorEastAsia" w:cstheme="majorBidi"/>
      <w:color w:val="272727" w:themeColor="text1" w:themeTint="D8"/>
    </w:rPr>
  </w:style>
  <w:style w:type="paragraph" w:styleId="Title">
    <w:name w:val="Title"/>
    <w:basedOn w:val="Normal"/>
    <w:next w:val="Normal"/>
    <w:link w:val="TitleChar"/>
    <w:uiPriority w:val="10"/>
    <w:qFormat/>
    <w:rsid w:val="009F57F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57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57F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57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57F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F57F0"/>
    <w:rPr>
      <w:i/>
      <w:iCs/>
      <w:color w:val="404040" w:themeColor="text1" w:themeTint="BF"/>
    </w:rPr>
  </w:style>
  <w:style w:type="paragraph" w:styleId="ListParagraph">
    <w:name w:val="List Paragraph"/>
    <w:basedOn w:val="Normal"/>
    <w:uiPriority w:val="34"/>
    <w:qFormat/>
    <w:rsid w:val="009F57F0"/>
    <w:pPr>
      <w:ind w:left="720"/>
      <w:contextualSpacing/>
    </w:pPr>
  </w:style>
  <w:style w:type="character" w:styleId="IntenseEmphasis">
    <w:name w:val="Intense Emphasis"/>
    <w:basedOn w:val="DefaultParagraphFont"/>
    <w:uiPriority w:val="21"/>
    <w:qFormat/>
    <w:rsid w:val="009F57F0"/>
    <w:rPr>
      <w:i/>
      <w:iCs/>
      <w:color w:val="0F4761" w:themeColor="accent1" w:themeShade="BF"/>
    </w:rPr>
  </w:style>
  <w:style w:type="paragraph" w:styleId="IntenseQuote">
    <w:name w:val="Intense Quote"/>
    <w:basedOn w:val="Normal"/>
    <w:next w:val="Normal"/>
    <w:link w:val="IntenseQuoteChar"/>
    <w:uiPriority w:val="30"/>
    <w:qFormat/>
    <w:rsid w:val="009F57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F57F0"/>
    <w:rPr>
      <w:i/>
      <w:iCs/>
      <w:color w:val="0F4761" w:themeColor="accent1" w:themeShade="BF"/>
    </w:rPr>
  </w:style>
  <w:style w:type="character" w:styleId="IntenseReference">
    <w:name w:val="Intense Reference"/>
    <w:basedOn w:val="DefaultParagraphFont"/>
    <w:uiPriority w:val="32"/>
    <w:qFormat/>
    <w:rsid w:val="009F57F0"/>
    <w:rPr>
      <w:b/>
      <w:bCs/>
      <w:smallCaps/>
      <w:color w:val="0F4761" w:themeColor="accent1" w:themeShade="BF"/>
      <w:spacing w:val="5"/>
    </w:rPr>
  </w:style>
  <w:style w:type="character" w:styleId="Hyperlink">
    <w:name w:val="Hyperlink"/>
    <w:basedOn w:val="DefaultParagraphFont"/>
    <w:uiPriority w:val="99"/>
    <w:unhideWhenUsed/>
    <w:rsid w:val="009F57F0"/>
    <w:rPr>
      <w:color w:val="0000FF"/>
      <w:u w:val="single"/>
    </w:rPr>
  </w:style>
  <w:style w:type="paragraph" w:styleId="NormalWeb">
    <w:name w:val="Normal (Web)"/>
    <w:basedOn w:val="Normal"/>
    <w:uiPriority w:val="99"/>
    <w:unhideWhenUsed/>
    <w:rsid w:val="009F57F0"/>
    <w:pPr>
      <w:spacing w:before="100" w:beforeAutospacing="1" w:after="100" w:afterAutospacing="1"/>
    </w:pPr>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9F57F0"/>
    <w:pPr>
      <w:tabs>
        <w:tab w:val="center" w:pos="4513"/>
        <w:tab w:val="right" w:pos="9026"/>
      </w:tabs>
    </w:pPr>
  </w:style>
  <w:style w:type="character" w:customStyle="1" w:styleId="FooterChar">
    <w:name w:val="Footer Char"/>
    <w:basedOn w:val="DefaultParagraphFont"/>
    <w:link w:val="Footer"/>
    <w:uiPriority w:val="99"/>
    <w:rsid w:val="009F57F0"/>
  </w:style>
  <w:style w:type="paragraph" w:styleId="TOCHeading">
    <w:name w:val="TOC Heading"/>
    <w:basedOn w:val="Heading1"/>
    <w:next w:val="Normal"/>
    <w:uiPriority w:val="39"/>
    <w:unhideWhenUsed/>
    <w:qFormat/>
    <w:rsid w:val="009F57F0"/>
    <w:pPr>
      <w:spacing w:before="480" w:after="0" w:line="276" w:lineRule="auto"/>
      <w:jc w:val="both"/>
      <w:outlineLvl w:val="9"/>
    </w:pPr>
    <w:rPr>
      <w:rFonts w:asciiTheme="majorHAnsi" w:eastAsia="Times New Roman" w:hAnsiTheme="majorHAnsi" w:cstheme="majorBidi"/>
      <w:bCs/>
      <w:color w:val="0F4761" w:themeColor="accent1" w:themeShade="BF"/>
      <w:kern w:val="0"/>
      <w:sz w:val="28"/>
      <w:szCs w:val="28"/>
      <w:lang w:val="en-US" w:eastAsia="en-GB"/>
      <w14:ligatures w14:val="none"/>
    </w:rPr>
  </w:style>
  <w:style w:type="paragraph" w:styleId="TOC1">
    <w:name w:val="toc 1"/>
    <w:basedOn w:val="Normal"/>
    <w:next w:val="Normal"/>
    <w:autoRedefine/>
    <w:uiPriority w:val="39"/>
    <w:unhideWhenUsed/>
    <w:rsid w:val="009F57F0"/>
    <w:pPr>
      <w:spacing w:before="240" w:after="120"/>
    </w:pPr>
    <w:rPr>
      <w:b/>
      <w:bCs/>
      <w:sz w:val="20"/>
      <w:szCs w:val="20"/>
    </w:rPr>
  </w:style>
  <w:style w:type="paragraph" w:styleId="TOC2">
    <w:name w:val="toc 2"/>
    <w:basedOn w:val="Normal"/>
    <w:next w:val="Normal"/>
    <w:autoRedefine/>
    <w:uiPriority w:val="39"/>
    <w:unhideWhenUsed/>
    <w:rsid w:val="009F57F0"/>
    <w:pPr>
      <w:spacing w:before="120"/>
      <w:ind w:left="240"/>
    </w:pPr>
    <w:rPr>
      <w:i/>
      <w:iCs/>
      <w:sz w:val="20"/>
      <w:szCs w:val="20"/>
    </w:rPr>
  </w:style>
  <w:style w:type="character" w:styleId="PageNumber">
    <w:name w:val="page number"/>
    <w:basedOn w:val="DefaultParagraphFont"/>
    <w:uiPriority w:val="99"/>
    <w:semiHidden/>
    <w:unhideWhenUsed/>
    <w:rsid w:val="009F57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21" Type="http://schemas.openxmlformats.org/officeDocument/2006/relationships/image" Target="media/image17.png"/><Relationship Id="rId34" Type="http://schemas.openxmlformats.org/officeDocument/2006/relationships/footer" Target="footer1.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png"/><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image" Target="media/image25.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image" Target="media/image28.png"/><Relationship Id="rId37"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footer" Target="footer3.xml"/><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image" Target="media/image27.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footer" Target="footer2.xml"/><Relationship Id="rId8" Type="http://schemas.openxmlformats.org/officeDocument/2006/relationships/image" Target="media/image4.png"/><Relationship Id="rId3" Type="http://schemas.openxmlformats.org/officeDocument/2006/relationships/settings" Target="settings.xml"/></Relationships>
</file>

<file path=word/_rels/footer2.xml.rels><?xml version="1.0" encoding="UTF-8" standalone="yes"?>
<Relationships xmlns="http://schemas.openxmlformats.org/package/2006/relationships"><Relationship Id="rId1" Type="http://schemas.openxmlformats.org/officeDocument/2006/relationships/image" Target="media/image30.png"/></Relationships>
</file>

<file path=word/_rels/footer3.xml.rels><?xml version="1.0" encoding="UTF-8" standalone="yes"?>
<Relationships xmlns="http://schemas.openxmlformats.org/package/2006/relationships"><Relationship Id="rId1" Type="http://schemas.openxmlformats.org/officeDocument/2006/relationships/image" Target="media/image3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25</Pages>
  <Words>4484</Words>
  <Characters>25565</Characters>
  <Application>Microsoft Office Word</Application>
  <DocSecurity>0</DocSecurity>
  <Lines>213</Lines>
  <Paragraphs>59</Paragraphs>
  <ScaleCrop>false</ScaleCrop>
  <Company/>
  <LinksUpToDate>false</LinksUpToDate>
  <CharactersWithSpaces>29990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Kawam De Oliveira (2412430)</dc:creator>
  <cp:keywords/>
  <dc:description/>
  <cp:lastModifiedBy>Kawam De Oliveira (2412430)</cp:lastModifiedBy>
  <cp:revision>1</cp:revision>
  <dcterms:created xsi:type="dcterms:W3CDTF">2026-05-11T13:57:00Z</dcterms:created>
  <dcterms:modified xsi:type="dcterms:W3CDTF">2026-05-11T13:58:00Z</dcterms:modified>
</cp:coreProperties>
</file>