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00D646" w14:textId="2E920841" w:rsidR="00562948" w:rsidRPr="00E53A85" w:rsidRDefault="00562948" w:rsidP="00E53A85">
      <w:pPr>
        <w:jc w:val="center"/>
        <w:rPr>
          <w:rFonts w:cs="Arial"/>
          <w:b/>
          <w:bCs/>
          <w:sz w:val="48"/>
          <w:szCs w:val="48"/>
        </w:rPr>
      </w:pPr>
      <w:r w:rsidRPr="00E53A85">
        <w:rPr>
          <w:rFonts w:cs="Arial"/>
          <w:b/>
          <w:bCs/>
          <w:sz w:val="48"/>
          <w:szCs w:val="48"/>
        </w:rPr>
        <w:t>BA (Hons) Business Management</w:t>
      </w:r>
    </w:p>
    <w:p w14:paraId="02021FFD" w14:textId="12B6B05D" w:rsidR="0061011C" w:rsidRPr="00E53A85" w:rsidRDefault="0061011C" w:rsidP="00E53A85">
      <w:pPr>
        <w:jc w:val="center"/>
        <w:rPr>
          <w:rFonts w:cs="Arial"/>
          <w:b/>
          <w:bCs/>
          <w:sz w:val="44"/>
          <w:szCs w:val="44"/>
        </w:rPr>
      </w:pPr>
      <w:r w:rsidRPr="00E53A85">
        <w:rPr>
          <w:rFonts w:cs="Arial"/>
          <w:b/>
          <w:bCs/>
          <w:sz w:val="44"/>
          <w:szCs w:val="44"/>
        </w:rPr>
        <w:t>LCBB5013 – Entrepreneurship</w:t>
      </w:r>
    </w:p>
    <w:p w14:paraId="22E8C6BE" w14:textId="0058B27D" w:rsidR="0061011C" w:rsidRPr="00E53A85" w:rsidRDefault="0061011C" w:rsidP="00E53A85">
      <w:pPr>
        <w:jc w:val="center"/>
        <w:rPr>
          <w:b/>
          <w:bCs/>
          <w:sz w:val="36"/>
          <w:szCs w:val="36"/>
        </w:rPr>
      </w:pPr>
      <w:r w:rsidRPr="00E53A85">
        <w:rPr>
          <w:b/>
          <w:bCs/>
          <w:sz w:val="36"/>
          <w:szCs w:val="36"/>
        </w:rPr>
        <w:t>Assignment Title: Task 1 Business Plan Development</w:t>
      </w:r>
    </w:p>
    <w:p w14:paraId="57A4D422" w14:textId="77777777" w:rsidR="00E53A85" w:rsidRDefault="00E53A85" w:rsidP="000A78E3">
      <w:pPr>
        <w:rPr>
          <w:b/>
          <w:bCs/>
          <w:sz w:val="36"/>
          <w:szCs w:val="36"/>
        </w:rPr>
      </w:pPr>
    </w:p>
    <w:p w14:paraId="0B81A412" w14:textId="77777777" w:rsidR="00E53A85" w:rsidRDefault="00E53A85" w:rsidP="000A78E3">
      <w:pPr>
        <w:rPr>
          <w:b/>
          <w:bCs/>
        </w:rPr>
      </w:pPr>
    </w:p>
    <w:p w14:paraId="021D6B92" w14:textId="77777777" w:rsidR="0061011C" w:rsidRDefault="0061011C" w:rsidP="000A78E3">
      <w:pPr>
        <w:rPr>
          <w:b/>
          <w:bCs/>
        </w:rPr>
      </w:pPr>
    </w:p>
    <w:p w14:paraId="3DEE3794" w14:textId="77777777" w:rsidR="00562948" w:rsidRDefault="00562948">
      <w:pPr>
        <w:spacing w:after="160" w:line="278" w:lineRule="auto"/>
        <w:jc w:val="left"/>
        <w:rPr>
          <w:b/>
          <w:bCs/>
        </w:rPr>
      </w:pPr>
      <w:r>
        <w:rPr>
          <w:b/>
          <w:bCs/>
        </w:rPr>
        <w:br w:type="page"/>
      </w:r>
    </w:p>
    <w:sdt>
      <w:sdtPr>
        <w:rPr>
          <w:rFonts w:ascii="Arial" w:eastAsiaTheme="minorHAnsi" w:hAnsi="Arial" w:cs="Arial"/>
          <w:b/>
          <w:bCs/>
          <w:color w:val="auto"/>
          <w:kern w:val="2"/>
          <w:sz w:val="24"/>
          <w:szCs w:val="24"/>
          <w:lang w:val="en-GB"/>
          <w14:ligatures w14:val="standardContextual"/>
        </w:rPr>
        <w:id w:val="-1860034870"/>
        <w:docPartObj>
          <w:docPartGallery w:val="Table of Contents"/>
          <w:docPartUnique/>
        </w:docPartObj>
      </w:sdtPr>
      <w:sdtEndPr>
        <w:rPr>
          <w:rFonts w:cstheme="minorBidi"/>
          <w:noProof/>
        </w:rPr>
      </w:sdtEndPr>
      <w:sdtContent>
        <w:p w14:paraId="3DD2A512" w14:textId="06AD7C98" w:rsidR="0061011C" w:rsidRPr="0061011C" w:rsidRDefault="0061011C" w:rsidP="0061011C">
          <w:pPr>
            <w:pStyle w:val="TOCHeading"/>
            <w:jc w:val="center"/>
            <w:rPr>
              <w:rFonts w:ascii="Arial" w:hAnsi="Arial" w:cs="Arial"/>
              <w:b/>
              <w:bCs/>
              <w:color w:val="auto"/>
            </w:rPr>
          </w:pPr>
          <w:r w:rsidRPr="0061011C">
            <w:rPr>
              <w:rFonts w:ascii="Arial" w:hAnsi="Arial" w:cs="Arial"/>
              <w:b/>
              <w:bCs/>
              <w:color w:val="auto"/>
            </w:rPr>
            <w:t>Table of Contents</w:t>
          </w:r>
        </w:p>
        <w:p w14:paraId="42EBF01A" w14:textId="02ED03E4" w:rsidR="0061011C" w:rsidRDefault="0061011C">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30981328" w:history="1">
            <w:r w:rsidRPr="00F3539D">
              <w:rPr>
                <w:rStyle w:val="Hyperlink"/>
                <w:noProof/>
              </w:rPr>
              <w:t>Element 1: Business Idea, Products/Services, Objectives and USP</w:t>
            </w:r>
            <w:r>
              <w:rPr>
                <w:noProof/>
                <w:webHidden/>
              </w:rPr>
              <w:tab/>
            </w:r>
            <w:r>
              <w:rPr>
                <w:noProof/>
                <w:webHidden/>
              </w:rPr>
              <w:fldChar w:fldCharType="begin"/>
            </w:r>
            <w:r>
              <w:rPr>
                <w:noProof/>
                <w:webHidden/>
              </w:rPr>
              <w:instrText xml:space="preserve"> PAGEREF _Toc230981328 \h </w:instrText>
            </w:r>
            <w:r>
              <w:rPr>
                <w:noProof/>
                <w:webHidden/>
              </w:rPr>
            </w:r>
            <w:r>
              <w:rPr>
                <w:noProof/>
                <w:webHidden/>
              </w:rPr>
              <w:fldChar w:fldCharType="separate"/>
            </w:r>
            <w:r>
              <w:rPr>
                <w:noProof/>
                <w:webHidden/>
              </w:rPr>
              <w:t>3</w:t>
            </w:r>
            <w:r>
              <w:rPr>
                <w:noProof/>
                <w:webHidden/>
              </w:rPr>
              <w:fldChar w:fldCharType="end"/>
            </w:r>
          </w:hyperlink>
        </w:p>
        <w:p w14:paraId="7066EB76" w14:textId="73A3CB8B" w:rsidR="0061011C" w:rsidRDefault="0061011C">
          <w:pPr>
            <w:pStyle w:val="TOC2"/>
            <w:tabs>
              <w:tab w:val="right" w:leader="dot" w:pos="9016"/>
            </w:tabs>
            <w:rPr>
              <w:rFonts w:asciiTheme="minorHAnsi" w:eastAsiaTheme="minorEastAsia" w:hAnsiTheme="minorHAnsi"/>
              <w:noProof/>
              <w:lang w:eastAsia="en-GB"/>
            </w:rPr>
          </w:pPr>
          <w:hyperlink w:anchor="_Toc230981329" w:history="1">
            <w:r w:rsidRPr="00F3539D">
              <w:rPr>
                <w:rStyle w:val="Hyperlink"/>
                <w:noProof/>
              </w:rPr>
              <w:t>Introduction to Starbucks</w:t>
            </w:r>
            <w:r>
              <w:rPr>
                <w:noProof/>
                <w:webHidden/>
              </w:rPr>
              <w:tab/>
            </w:r>
            <w:r>
              <w:rPr>
                <w:noProof/>
                <w:webHidden/>
              </w:rPr>
              <w:fldChar w:fldCharType="begin"/>
            </w:r>
            <w:r>
              <w:rPr>
                <w:noProof/>
                <w:webHidden/>
              </w:rPr>
              <w:instrText xml:space="preserve"> PAGEREF _Toc230981329 \h </w:instrText>
            </w:r>
            <w:r>
              <w:rPr>
                <w:noProof/>
                <w:webHidden/>
              </w:rPr>
            </w:r>
            <w:r>
              <w:rPr>
                <w:noProof/>
                <w:webHidden/>
              </w:rPr>
              <w:fldChar w:fldCharType="separate"/>
            </w:r>
            <w:r>
              <w:rPr>
                <w:noProof/>
                <w:webHidden/>
              </w:rPr>
              <w:t>3</w:t>
            </w:r>
            <w:r>
              <w:rPr>
                <w:noProof/>
                <w:webHidden/>
              </w:rPr>
              <w:fldChar w:fldCharType="end"/>
            </w:r>
          </w:hyperlink>
        </w:p>
        <w:p w14:paraId="37640A2D" w14:textId="2788C131" w:rsidR="0061011C" w:rsidRDefault="0061011C">
          <w:pPr>
            <w:pStyle w:val="TOC2"/>
            <w:tabs>
              <w:tab w:val="right" w:leader="dot" w:pos="9016"/>
            </w:tabs>
            <w:rPr>
              <w:rFonts w:asciiTheme="minorHAnsi" w:eastAsiaTheme="minorEastAsia" w:hAnsiTheme="minorHAnsi"/>
              <w:noProof/>
              <w:lang w:eastAsia="en-GB"/>
            </w:rPr>
          </w:pPr>
          <w:hyperlink w:anchor="_Toc230981330" w:history="1">
            <w:r w:rsidRPr="00F3539D">
              <w:rPr>
                <w:rStyle w:val="Hyperlink"/>
                <w:noProof/>
              </w:rPr>
              <w:t>Products and Services Offered</w:t>
            </w:r>
            <w:r>
              <w:rPr>
                <w:noProof/>
                <w:webHidden/>
              </w:rPr>
              <w:tab/>
            </w:r>
            <w:r>
              <w:rPr>
                <w:noProof/>
                <w:webHidden/>
              </w:rPr>
              <w:fldChar w:fldCharType="begin"/>
            </w:r>
            <w:r>
              <w:rPr>
                <w:noProof/>
                <w:webHidden/>
              </w:rPr>
              <w:instrText xml:space="preserve"> PAGEREF _Toc230981330 \h </w:instrText>
            </w:r>
            <w:r>
              <w:rPr>
                <w:noProof/>
                <w:webHidden/>
              </w:rPr>
            </w:r>
            <w:r>
              <w:rPr>
                <w:noProof/>
                <w:webHidden/>
              </w:rPr>
              <w:fldChar w:fldCharType="separate"/>
            </w:r>
            <w:r>
              <w:rPr>
                <w:noProof/>
                <w:webHidden/>
              </w:rPr>
              <w:t>3</w:t>
            </w:r>
            <w:r>
              <w:rPr>
                <w:noProof/>
                <w:webHidden/>
              </w:rPr>
              <w:fldChar w:fldCharType="end"/>
            </w:r>
          </w:hyperlink>
        </w:p>
        <w:p w14:paraId="13E72104" w14:textId="6B50F84A" w:rsidR="0061011C" w:rsidRDefault="0061011C">
          <w:pPr>
            <w:pStyle w:val="TOC2"/>
            <w:tabs>
              <w:tab w:val="right" w:leader="dot" w:pos="9016"/>
            </w:tabs>
            <w:rPr>
              <w:rFonts w:asciiTheme="minorHAnsi" w:eastAsiaTheme="minorEastAsia" w:hAnsiTheme="minorHAnsi"/>
              <w:noProof/>
              <w:lang w:eastAsia="en-GB"/>
            </w:rPr>
          </w:pPr>
          <w:hyperlink w:anchor="_Toc230981331" w:history="1">
            <w:r w:rsidRPr="00F3539D">
              <w:rPr>
                <w:rStyle w:val="Hyperlink"/>
                <w:noProof/>
              </w:rPr>
              <w:t>Business Objectives</w:t>
            </w:r>
            <w:r>
              <w:rPr>
                <w:noProof/>
                <w:webHidden/>
              </w:rPr>
              <w:tab/>
            </w:r>
            <w:r>
              <w:rPr>
                <w:noProof/>
                <w:webHidden/>
              </w:rPr>
              <w:fldChar w:fldCharType="begin"/>
            </w:r>
            <w:r>
              <w:rPr>
                <w:noProof/>
                <w:webHidden/>
              </w:rPr>
              <w:instrText xml:space="preserve"> PAGEREF _Toc230981331 \h </w:instrText>
            </w:r>
            <w:r>
              <w:rPr>
                <w:noProof/>
                <w:webHidden/>
              </w:rPr>
            </w:r>
            <w:r>
              <w:rPr>
                <w:noProof/>
                <w:webHidden/>
              </w:rPr>
              <w:fldChar w:fldCharType="separate"/>
            </w:r>
            <w:r>
              <w:rPr>
                <w:noProof/>
                <w:webHidden/>
              </w:rPr>
              <w:t>4</w:t>
            </w:r>
            <w:r>
              <w:rPr>
                <w:noProof/>
                <w:webHidden/>
              </w:rPr>
              <w:fldChar w:fldCharType="end"/>
            </w:r>
          </w:hyperlink>
        </w:p>
        <w:p w14:paraId="24EA4091" w14:textId="161F052D" w:rsidR="0061011C" w:rsidRDefault="0061011C">
          <w:pPr>
            <w:pStyle w:val="TOC2"/>
            <w:tabs>
              <w:tab w:val="right" w:leader="dot" w:pos="9016"/>
            </w:tabs>
            <w:rPr>
              <w:rFonts w:asciiTheme="minorHAnsi" w:eastAsiaTheme="minorEastAsia" w:hAnsiTheme="minorHAnsi"/>
              <w:noProof/>
              <w:lang w:eastAsia="en-GB"/>
            </w:rPr>
          </w:pPr>
          <w:hyperlink w:anchor="_Toc230981332" w:history="1">
            <w:r w:rsidRPr="00F3539D">
              <w:rPr>
                <w:rStyle w:val="Hyperlink"/>
                <w:noProof/>
              </w:rPr>
              <w:t>Unique Selling Point (USP)</w:t>
            </w:r>
            <w:r>
              <w:rPr>
                <w:noProof/>
                <w:webHidden/>
              </w:rPr>
              <w:tab/>
            </w:r>
            <w:r>
              <w:rPr>
                <w:noProof/>
                <w:webHidden/>
              </w:rPr>
              <w:fldChar w:fldCharType="begin"/>
            </w:r>
            <w:r>
              <w:rPr>
                <w:noProof/>
                <w:webHidden/>
              </w:rPr>
              <w:instrText xml:space="preserve"> PAGEREF _Toc230981332 \h </w:instrText>
            </w:r>
            <w:r>
              <w:rPr>
                <w:noProof/>
                <w:webHidden/>
              </w:rPr>
            </w:r>
            <w:r>
              <w:rPr>
                <w:noProof/>
                <w:webHidden/>
              </w:rPr>
              <w:fldChar w:fldCharType="separate"/>
            </w:r>
            <w:r>
              <w:rPr>
                <w:noProof/>
                <w:webHidden/>
              </w:rPr>
              <w:t>4</w:t>
            </w:r>
            <w:r>
              <w:rPr>
                <w:noProof/>
                <w:webHidden/>
              </w:rPr>
              <w:fldChar w:fldCharType="end"/>
            </w:r>
          </w:hyperlink>
        </w:p>
        <w:p w14:paraId="49BBB14C" w14:textId="54E040E2" w:rsidR="0061011C" w:rsidRDefault="0061011C">
          <w:pPr>
            <w:pStyle w:val="TOC1"/>
            <w:tabs>
              <w:tab w:val="right" w:leader="dot" w:pos="9016"/>
            </w:tabs>
            <w:rPr>
              <w:rFonts w:asciiTheme="minorHAnsi" w:eastAsiaTheme="minorEastAsia" w:hAnsiTheme="minorHAnsi"/>
              <w:noProof/>
              <w:lang w:eastAsia="en-GB"/>
            </w:rPr>
          </w:pPr>
          <w:hyperlink w:anchor="_Toc230981333" w:history="1">
            <w:r w:rsidRPr="00F3539D">
              <w:rPr>
                <w:rStyle w:val="Hyperlink"/>
                <w:noProof/>
              </w:rPr>
              <w:t>Element 2: Business Environment and Competitor Analysis</w:t>
            </w:r>
            <w:r>
              <w:rPr>
                <w:noProof/>
                <w:webHidden/>
              </w:rPr>
              <w:tab/>
            </w:r>
            <w:r>
              <w:rPr>
                <w:noProof/>
                <w:webHidden/>
              </w:rPr>
              <w:fldChar w:fldCharType="begin"/>
            </w:r>
            <w:r>
              <w:rPr>
                <w:noProof/>
                <w:webHidden/>
              </w:rPr>
              <w:instrText xml:space="preserve"> PAGEREF _Toc230981333 \h </w:instrText>
            </w:r>
            <w:r>
              <w:rPr>
                <w:noProof/>
                <w:webHidden/>
              </w:rPr>
            </w:r>
            <w:r>
              <w:rPr>
                <w:noProof/>
                <w:webHidden/>
              </w:rPr>
              <w:fldChar w:fldCharType="separate"/>
            </w:r>
            <w:r>
              <w:rPr>
                <w:noProof/>
                <w:webHidden/>
              </w:rPr>
              <w:t>5</w:t>
            </w:r>
            <w:r>
              <w:rPr>
                <w:noProof/>
                <w:webHidden/>
              </w:rPr>
              <w:fldChar w:fldCharType="end"/>
            </w:r>
          </w:hyperlink>
        </w:p>
        <w:p w14:paraId="408D9A69" w14:textId="5E7D4086" w:rsidR="0061011C" w:rsidRDefault="0061011C">
          <w:pPr>
            <w:pStyle w:val="TOC2"/>
            <w:tabs>
              <w:tab w:val="right" w:leader="dot" w:pos="9016"/>
            </w:tabs>
            <w:rPr>
              <w:rFonts w:asciiTheme="minorHAnsi" w:eastAsiaTheme="minorEastAsia" w:hAnsiTheme="minorHAnsi"/>
              <w:noProof/>
              <w:lang w:eastAsia="en-GB"/>
            </w:rPr>
          </w:pPr>
          <w:hyperlink w:anchor="_Toc230981334" w:history="1">
            <w:r w:rsidRPr="00F3539D">
              <w:rPr>
                <w:rStyle w:val="Hyperlink"/>
                <w:noProof/>
              </w:rPr>
              <w:t>SWOT Analysis</w:t>
            </w:r>
            <w:r>
              <w:rPr>
                <w:noProof/>
                <w:webHidden/>
              </w:rPr>
              <w:tab/>
            </w:r>
            <w:r>
              <w:rPr>
                <w:noProof/>
                <w:webHidden/>
              </w:rPr>
              <w:fldChar w:fldCharType="begin"/>
            </w:r>
            <w:r>
              <w:rPr>
                <w:noProof/>
                <w:webHidden/>
              </w:rPr>
              <w:instrText xml:space="preserve"> PAGEREF _Toc230981334 \h </w:instrText>
            </w:r>
            <w:r>
              <w:rPr>
                <w:noProof/>
                <w:webHidden/>
              </w:rPr>
            </w:r>
            <w:r>
              <w:rPr>
                <w:noProof/>
                <w:webHidden/>
              </w:rPr>
              <w:fldChar w:fldCharType="separate"/>
            </w:r>
            <w:r>
              <w:rPr>
                <w:noProof/>
                <w:webHidden/>
              </w:rPr>
              <w:t>5</w:t>
            </w:r>
            <w:r>
              <w:rPr>
                <w:noProof/>
                <w:webHidden/>
              </w:rPr>
              <w:fldChar w:fldCharType="end"/>
            </w:r>
          </w:hyperlink>
        </w:p>
        <w:p w14:paraId="136973E8" w14:textId="419DDA84" w:rsidR="0061011C" w:rsidRDefault="0061011C">
          <w:pPr>
            <w:pStyle w:val="TOC2"/>
            <w:tabs>
              <w:tab w:val="right" w:leader="dot" w:pos="9016"/>
            </w:tabs>
            <w:rPr>
              <w:rFonts w:asciiTheme="minorHAnsi" w:eastAsiaTheme="minorEastAsia" w:hAnsiTheme="minorHAnsi"/>
              <w:noProof/>
              <w:lang w:eastAsia="en-GB"/>
            </w:rPr>
          </w:pPr>
          <w:hyperlink w:anchor="_Toc230981335" w:history="1">
            <w:r w:rsidRPr="00F3539D">
              <w:rPr>
                <w:rStyle w:val="Hyperlink"/>
                <w:noProof/>
              </w:rPr>
              <w:t>Competitor Analysis</w:t>
            </w:r>
            <w:r>
              <w:rPr>
                <w:noProof/>
                <w:webHidden/>
              </w:rPr>
              <w:tab/>
            </w:r>
            <w:r>
              <w:rPr>
                <w:noProof/>
                <w:webHidden/>
              </w:rPr>
              <w:fldChar w:fldCharType="begin"/>
            </w:r>
            <w:r>
              <w:rPr>
                <w:noProof/>
                <w:webHidden/>
              </w:rPr>
              <w:instrText xml:space="preserve"> PAGEREF _Toc230981335 \h </w:instrText>
            </w:r>
            <w:r>
              <w:rPr>
                <w:noProof/>
                <w:webHidden/>
              </w:rPr>
            </w:r>
            <w:r>
              <w:rPr>
                <w:noProof/>
                <w:webHidden/>
              </w:rPr>
              <w:fldChar w:fldCharType="separate"/>
            </w:r>
            <w:r>
              <w:rPr>
                <w:noProof/>
                <w:webHidden/>
              </w:rPr>
              <w:t>7</w:t>
            </w:r>
            <w:r>
              <w:rPr>
                <w:noProof/>
                <w:webHidden/>
              </w:rPr>
              <w:fldChar w:fldCharType="end"/>
            </w:r>
          </w:hyperlink>
        </w:p>
        <w:p w14:paraId="4F9042E1" w14:textId="015B151B" w:rsidR="0061011C" w:rsidRDefault="0061011C">
          <w:pPr>
            <w:pStyle w:val="TOC3"/>
            <w:tabs>
              <w:tab w:val="right" w:leader="dot" w:pos="9016"/>
            </w:tabs>
            <w:rPr>
              <w:rFonts w:asciiTheme="minorHAnsi" w:eastAsiaTheme="minorEastAsia" w:hAnsiTheme="minorHAnsi"/>
              <w:noProof/>
              <w:lang w:eastAsia="en-GB"/>
            </w:rPr>
          </w:pPr>
          <w:hyperlink w:anchor="_Toc230981336" w:history="1">
            <w:r w:rsidRPr="00F3539D">
              <w:rPr>
                <w:rStyle w:val="Hyperlink"/>
                <w:noProof/>
              </w:rPr>
              <w:t>Direct Competitors</w:t>
            </w:r>
            <w:r>
              <w:rPr>
                <w:noProof/>
                <w:webHidden/>
              </w:rPr>
              <w:tab/>
            </w:r>
            <w:r>
              <w:rPr>
                <w:noProof/>
                <w:webHidden/>
              </w:rPr>
              <w:fldChar w:fldCharType="begin"/>
            </w:r>
            <w:r>
              <w:rPr>
                <w:noProof/>
                <w:webHidden/>
              </w:rPr>
              <w:instrText xml:space="preserve"> PAGEREF _Toc230981336 \h </w:instrText>
            </w:r>
            <w:r>
              <w:rPr>
                <w:noProof/>
                <w:webHidden/>
              </w:rPr>
            </w:r>
            <w:r>
              <w:rPr>
                <w:noProof/>
                <w:webHidden/>
              </w:rPr>
              <w:fldChar w:fldCharType="separate"/>
            </w:r>
            <w:r>
              <w:rPr>
                <w:noProof/>
                <w:webHidden/>
              </w:rPr>
              <w:t>7</w:t>
            </w:r>
            <w:r>
              <w:rPr>
                <w:noProof/>
                <w:webHidden/>
              </w:rPr>
              <w:fldChar w:fldCharType="end"/>
            </w:r>
          </w:hyperlink>
        </w:p>
        <w:p w14:paraId="6C628308" w14:textId="65A88C68" w:rsidR="0061011C" w:rsidRDefault="0061011C">
          <w:pPr>
            <w:pStyle w:val="TOC3"/>
            <w:tabs>
              <w:tab w:val="right" w:leader="dot" w:pos="9016"/>
            </w:tabs>
            <w:rPr>
              <w:rFonts w:asciiTheme="minorHAnsi" w:eastAsiaTheme="minorEastAsia" w:hAnsiTheme="minorHAnsi"/>
              <w:noProof/>
              <w:lang w:eastAsia="en-GB"/>
            </w:rPr>
          </w:pPr>
          <w:hyperlink w:anchor="_Toc230981337" w:history="1">
            <w:r w:rsidRPr="00F3539D">
              <w:rPr>
                <w:rStyle w:val="Hyperlink"/>
                <w:noProof/>
              </w:rPr>
              <w:t>Indirect Competitors</w:t>
            </w:r>
            <w:r>
              <w:rPr>
                <w:noProof/>
                <w:webHidden/>
              </w:rPr>
              <w:tab/>
            </w:r>
            <w:r>
              <w:rPr>
                <w:noProof/>
                <w:webHidden/>
              </w:rPr>
              <w:fldChar w:fldCharType="begin"/>
            </w:r>
            <w:r>
              <w:rPr>
                <w:noProof/>
                <w:webHidden/>
              </w:rPr>
              <w:instrText xml:space="preserve"> PAGEREF _Toc230981337 \h </w:instrText>
            </w:r>
            <w:r>
              <w:rPr>
                <w:noProof/>
                <w:webHidden/>
              </w:rPr>
            </w:r>
            <w:r>
              <w:rPr>
                <w:noProof/>
                <w:webHidden/>
              </w:rPr>
              <w:fldChar w:fldCharType="separate"/>
            </w:r>
            <w:r>
              <w:rPr>
                <w:noProof/>
                <w:webHidden/>
              </w:rPr>
              <w:t>7</w:t>
            </w:r>
            <w:r>
              <w:rPr>
                <w:noProof/>
                <w:webHidden/>
              </w:rPr>
              <w:fldChar w:fldCharType="end"/>
            </w:r>
          </w:hyperlink>
        </w:p>
        <w:p w14:paraId="1A49CD2F" w14:textId="6618A11E" w:rsidR="0061011C" w:rsidRDefault="0061011C">
          <w:pPr>
            <w:pStyle w:val="TOC1"/>
            <w:tabs>
              <w:tab w:val="right" w:leader="dot" w:pos="9016"/>
            </w:tabs>
            <w:rPr>
              <w:rFonts w:asciiTheme="minorHAnsi" w:eastAsiaTheme="minorEastAsia" w:hAnsiTheme="minorHAnsi"/>
              <w:noProof/>
              <w:lang w:eastAsia="en-GB"/>
            </w:rPr>
          </w:pPr>
          <w:hyperlink w:anchor="_Toc230981338" w:history="1">
            <w:r w:rsidRPr="00F3539D">
              <w:rPr>
                <w:rStyle w:val="Hyperlink"/>
                <w:noProof/>
              </w:rPr>
              <w:t>Element 3: 4Ps, Market Segmentation and Marketing Strategies</w:t>
            </w:r>
            <w:r>
              <w:rPr>
                <w:noProof/>
                <w:webHidden/>
              </w:rPr>
              <w:tab/>
            </w:r>
            <w:r>
              <w:rPr>
                <w:noProof/>
                <w:webHidden/>
              </w:rPr>
              <w:fldChar w:fldCharType="begin"/>
            </w:r>
            <w:r>
              <w:rPr>
                <w:noProof/>
                <w:webHidden/>
              </w:rPr>
              <w:instrText xml:space="preserve"> PAGEREF _Toc230981338 \h </w:instrText>
            </w:r>
            <w:r>
              <w:rPr>
                <w:noProof/>
                <w:webHidden/>
              </w:rPr>
            </w:r>
            <w:r>
              <w:rPr>
                <w:noProof/>
                <w:webHidden/>
              </w:rPr>
              <w:fldChar w:fldCharType="separate"/>
            </w:r>
            <w:r>
              <w:rPr>
                <w:noProof/>
                <w:webHidden/>
              </w:rPr>
              <w:t>7</w:t>
            </w:r>
            <w:r>
              <w:rPr>
                <w:noProof/>
                <w:webHidden/>
              </w:rPr>
              <w:fldChar w:fldCharType="end"/>
            </w:r>
          </w:hyperlink>
        </w:p>
        <w:p w14:paraId="1C51408B" w14:textId="7C79F127" w:rsidR="0061011C" w:rsidRDefault="0061011C">
          <w:pPr>
            <w:pStyle w:val="TOC2"/>
            <w:tabs>
              <w:tab w:val="right" w:leader="dot" w:pos="9016"/>
            </w:tabs>
            <w:rPr>
              <w:rFonts w:asciiTheme="minorHAnsi" w:eastAsiaTheme="minorEastAsia" w:hAnsiTheme="minorHAnsi"/>
              <w:noProof/>
              <w:lang w:eastAsia="en-GB"/>
            </w:rPr>
          </w:pPr>
          <w:hyperlink w:anchor="_Toc230981339" w:history="1">
            <w:r w:rsidRPr="00F3539D">
              <w:rPr>
                <w:rStyle w:val="Hyperlink"/>
                <w:noProof/>
              </w:rPr>
              <w:t>Market Segmentation and Target Customers</w:t>
            </w:r>
            <w:r>
              <w:rPr>
                <w:noProof/>
                <w:webHidden/>
              </w:rPr>
              <w:tab/>
            </w:r>
            <w:r>
              <w:rPr>
                <w:noProof/>
                <w:webHidden/>
              </w:rPr>
              <w:fldChar w:fldCharType="begin"/>
            </w:r>
            <w:r>
              <w:rPr>
                <w:noProof/>
                <w:webHidden/>
              </w:rPr>
              <w:instrText xml:space="preserve"> PAGEREF _Toc230981339 \h </w:instrText>
            </w:r>
            <w:r>
              <w:rPr>
                <w:noProof/>
                <w:webHidden/>
              </w:rPr>
            </w:r>
            <w:r>
              <w:rPr>
                <w:noProof/>
                <w:webHidden/>
              </w:rPr>
              <w:fldChar w:fldCharType="separate"/>
            </w:r>
            <w:r>
              <w:rPr>
                <w:noProof/>
                <w:webHidden/>
              </w:rPr>
              <w:t>7</w:t>
            </w:r>
            <w:r>
              <w:rPr>
                <w:noProof/>
                <w:webHidden/>
              </w:rPr>
              <w:fldChar w:fldCharType="end"/>
            </w:r>
          </w:hyperlink>
        </w:p>
        <w:p w14:paraId="7425DE5F" w14:textId="5001EFFF" w:rsidR="0061011C" w:rsidRDefault="0061011C">
          <w:pPr>
            <w:pStyle w:val="TOC3"/>
            <w:tabs>
              <w:tab w:val="right" w:leader="dot" w:pos="9016"/>
            </w:tabs>
            <w:rPr>
              <w:rFonts w:asciiTheme="minorHAnsi" w:eastAsiaTheme="minorEastAsia" w:hAnsiTheme="minorHAnsi"/>
              <w:noProof/>
              <w:lang w:eastAsia="en-GB"/>
            </w:rPr>
          </w:pPr>
          <w:hyperlink w:anchor="_Toc230981340" w:history="1">
            <w:r w:rsidRPr="00F3539D">
              <w:rPr>
                <w:rStyle w:val="Hyperlink"/>
                <w:noProof/>
              </w:rPr>
              <w:t>Demographic Segmentation</w:t>
            </w:r>
            <w:r>
              <w:rPr>
                <w:noProof/>
                <w:webHidden/>
              </w:rPr>
              <w:tab/>
            </w:r>
            <w:r>
              <w:rPr>
                <w:noProof/>
                <w:webHidden/>
              </w:rPr>
              <w:fldChar w:fldCharType="begin"/>
            </w:r>
            <w:r>
              <w:rPr>
                <w:noProof/>
                <w:webHidden/>
              </w:rPr>
              <w:instrText xml:space="preserve"> PAGEREF _Toc230981340 \h </w:instrText>
            </w:r>
            <w:r>
              <w:rPr>
                <w:noProof/>
                <w:webHidden/>
              </w:rPr>
            </w:r>
            <w:r>
              <w:rPr>
                <w:noProof/>
                <w:webHidden/>
              </w:rPr>
              <w:fldChar w:fldCharType="separate"/>
            </w:r>
            <w:r>
              <w:rPr>
                <w:noProof/>
                <w:webHidden/>
              </w:rPr>
              <w:t>7</w:t>
            </w:r>
            <w:r>
              <w:rPr>
                <w:noProof/>
                <w:webHidden/>
              </w:rPr>
              <w:fldChar w:fldCharType="end"/>
            </w:r>
          </w:hyperlink>
        </w:p>
        <w:p w14:paraId="6BD0E675" w14:textId="23DDB025" w:rsidR="0061011C" w:rsidRDefault="0061011C">
          <w:pPr>
            <w:pStyle w:val="TOC3"/>
            <w:tabs>
              <w:tab w:val="right" w:leader="dot" w:pos="9016"/>
            </w:tabs>
            <w:rPr>
              <w:rFonts w:asciiTheme="minorHAnsi" w:eastAsiaTheme="minorEastAsia" w:hAnsiTheme="minorHAnsi"/>
              <w:noProof/>
              <w:lang w:eastAsia="en-GB"/>
            </w:rPr>
          </w:pPr>
          <w:hyperlink w:anchor="_Toc230981341" w:history="1">
            <w:r w:rsidRPr="00F3539D">
              <w:rPr>
                <w:rStyle w:val="Hyperlink"/>
                <w:noProof/>
              </w:rPr>
              <w:t>Geographic Segmentation</w:t>
            </w:r>
            <w:r>
              <w:rPr>
                <w:noProof/>
                <w:webHidden/>
              </w:rPr>
              <w:tab/>
            </w:r>
            <w:r>
              <w:rPr>
                <w:noProof/>
                <w:webHidden/>
              </w:rPr>
              <w:fldChar w:fldCharType="begin"/>
            </w:r>
            <w:r>
              <w:rPr>
                <w:noProof/>
                <w:webHidden/>
              </w:rPr>
              <w:instrText xml:space="preserve"> PAGEREF _Toc230981341 \h </w:instrText>
            </w:r>
            <w:r>
              <w:rPr>
                <w:noProof/>
                <w:webHidden/>
              </w:rPr>
            </w:r>
            <w:r>
              <w:rPr>
                <w:noProof/>
                <w:webHidden/>
              </w:rPr>
              <w:fldChar w:fldCharType="separate"/>
            </w:r>
            <w:r>
              <w:rPr>
                <w:noProof/>
                <w:webHidden/>
              </w:rPr>
              <w:t>8</w:t>
            </w:r>
            <w:r>
              <w:rPr>
                <w:noProof/>
                <w:webHidden/>
              </w:rPr>
              <w:fldChar w:fldCharType="end"/>
            </w:r>
          </w:hyperlink>
        </w:p>
        <w:p w14:paraId="482611C3" w14:textId="4E0E907C" w:rsidR="0061011C" w:rsidRDefault="0061011C">
          <w:pPr>
            <w:pStyle w:val="TOC3"/>
            <w:tabs>
              <w:tab w:val="right" w:leader="dot" w:pos="9016"/>
            </w:tabs>
            <w:rPr>
              <w:rFonts w:asciiTheme="minorHAnsi" w:eastAsiaTheme="minorEastAsia" w:hAnsiTheme="minorHAnsi"/>
              <w:noProof/>
              <w:lang w:eastAsia="en-GB"/>
            </w:rPr>
          </w:pPr>
          <w:hyperlink w:anchor="_Toc230981342" w:history="1">
            <w:r w:rsidRPr="00F3539D">
              <w:rPr>
                <w:rStyle w:val="Hyperlink"/>
                <w:noProof/>
              </w:rPr>
              <w:t>Psychographic Segmentation</w:t>
            </w:r>
            <w:r>
              <w:rPr>
                <w:noProof/>
                <w:webHidden/>
              </w:rPr>
              <w:tab/>
            </w:r>
            <w:r>
              <w:rPr>
                <w:noProof/>
                <w:webHidden/>
              </w:rPr>
              <w:fldChar w:fldCharType="begin"/>
            </w:r>
            <w:r>
              <w:rPr>
                <w:noProof/>
                <w:webHidden/>
              </w:rPr>
              <w:instrText xml:space="preserve"> PAGEREF _Toc230981342 \h </w:instrText>
            </w:r>
            <w:r>
              <w:rPr>
                <w:noProof/>
                <w:webHidden/>
              </w:rPr>
            </w:r>
            <w:r>
              <w:rPr>
                <w:noProof/>
                <w:webHidden/>
              </w:rPr>
              <w:fldChar w:fldCharType="separate"/>
            </w:r>
            <w:r>
              <w:rPr>
                <w:noProof/>
                <w:webHidden/>
              </w:rPr>
              <w:t>8</w:t>
            </w:r>
            <w:r>
              <w:rPr>
                <w:noProof/>
                <w:webHidden/>
              </w:rPr>
              <w:fldChar w:fldCharType="end"/>
            </w:r>
          </w:hyperlink>
        </w:p>
        <w:p w14:paraId="77843808" w14:textId="1B7E8730" w:rsidR="0061011C" w:rsidRDefault="0061011C">
          <w:pPr>
            <w:pStyle w:val="TOC3"/>
            <w:tabs>
              <w:tab w:val="right" w:leader="dot" w:pos="9016"/>
            </w:tabs>
            <w:rPr>
              <w:rFonts w:asciiTheme="minorHAnsi" w:eastAsiaTheme="minorEastAsia" w:hAnsiTheme="minorHAnsi"/>
              <w:noProof/>
              <w:lang w:eastAsia="en-GB"/>
            </w:rPr>
          </w:pPr>
          <w:hyperlink w:anchor="_Toc230981343" w:history="1">
            <w:r w:rsidRPr="00F3539D">
              <w:rPr>
                <w:rStyle w:val="Hyperlink"/>
                <w:noProof/>
              </w:rPr>
              <w:t>Behavioural Segmentation</w:t>
            </w:r>
            <w:r>
              <w:rPr>
                <w:noProof/>
                <w:webHidden/>
              </w:rPr>
              <w:tab/>
            </w:r>
            <w:r>
              <w:rPr>
                <w:noProof/>
                <w:webHidden/>
              </w:rPr>
              <w:fldChar w:fldCharType="begin"/>
            </w:r>
            <w:r>
              <w:rPr>
                <w:noProof/>
                <w:webHidden/>
              </w:rPr>
              <w:instrText xml:space="preserve"> PAGEREF _Toc230981343 \h </w:instrText>
            </w:r>
            <w:r>
              <w:rPr>
                <w:noProof/>
                <w:webHidden/>
              </w:rPr>
            </w:r>
            <w:r>
              <w:rPr>
                <w:noProof/>
                <w:webHidden/>
              </w:rPr>
              <w:fldChar w:fldCharType="separate"/>
            </w:r>
            <w:r>
              <w:rPr>
                <w:noProof/>
                <w:webHidden/>
              </w:rPr>
              <w:t>8</w:t>
            </w:r>
            <w:r>
              <w:rPr>
                <w:noProof/>
                <w:webHidden/>
              </w:rPr>
              <w:fldChar w:fldCharType="end"/>
            </w:r>
          </w:hyperlink>
        </w:p>
        <w:p w14:paraId="26669513" w14:textId="21A30EE2" w:rsidR="0061011C" w:rsidRDefault="0061011C">
          <w:pPr>
            <w:pStyle w:val="TOC2"/>
            <w:tabs>
              <w:tab w:val="right" w:leader="dot" w:pos="9016"/>
            </w:tabs>
            <w:rPr>
              <w:rFonts w:asciiTheme="minorHAnsi" w:eastAsiaTheme="minorEastAsia" w:hAnsiTheme="minorHAnsi"/>
              <w:noProof/>
              <w:lang w:eastAsia="en-GB"/>
            </w:rPr>
          </w:pPr>
          <w:hyperlink w:anchor="_Toc230981344" w:history="1">
            <w:r w:rsidRPr="00F3539D">
              <w:rPr>
                <w:rStyle w:val="Hyperlink"/>
                <w:noProof/>
              </w:rPr>
              <w:t>Application of the 4Ps of Marketing</w:t>
            </w:r>
            <w:r>
              <w:rPr>
                <w:noProof/>
                <w:webHidden/>
              </w:rPr>
              <w:tab/>
            </w:r>
            <w:r>
              <w:rPr>
                <w:noProof/>
                <w:webHidden/>
              </w:rPr>
              <w:fldChar w:fldCharType="begin"/>
            </w:r>
            <w:r>
              <w:rPr>
                <w:noProof/>
                <w:webHidden/>
              </w:rPr>
              <w:instrText xml:space="preserve"> PAGEREF _Toc230981344 \h </w:instrText>
            </w:r>
            <w:r>
              <w:rPr>
                <w:noProof/>
                <w:webHidden/>
              </w:rPr>
            </w:r>
            <w:r>
              <w:rPr>
                <w:noProof/>
                <w:webHidden/>
              </w:rPr>
              <w:fldChar w:fldCharType="separate"/>
            </w:r>
            <w:r>
              <w:rPr>
                <w:noProof/>
                <w:webHidden/>
              </w:rPr>
              <w:t>8</w:t>
            </w:r>
            <w:r>
              <w:rPr>
                <w:noProof/>
                <w:webHidden/>
              </w:rPr>
              <w:fldChar w:fldCharType="end"/>
            </w:r>
          </w:hyperlink>
        </w:p>
        <w:p w14:paraId="4871D1A5" w14:textId="2550B801" w:rsidR="0061011C" w:rsidRDefault="0061011C">
          <w:pPr>
            <w:pStyle w:val="TOC2"/>
            <w:tabs>
              <w:tab w:val="right" w:leader="dot" w:pos="9016"/>
            </w:tabs>
            <w:rPr>
              <w:rFonts w:asciiTheme="minorHAnsi" w:eastAsiaTheme="minorEastAsia" w:hAnsiTheme="minorHAnsi"/>
              <w:noProof/>
              <w:lang w:eastAsia="en-GB"/>
            </w:rPr>
          </w:pPr>
          <w:hyperlink w:anchor="_Toc230981345" w:history="1">
            <w:r w:rsidRPr="00F3539D">
              <w:rPr>
                <w:rStyle w:val="Hyperlink"/>
                <w:noProof/>
              </w:rPr>
              <w:t>Online Marketing Strategies</w:t>
            </w:r>
            <w:r>
              <w:rPr>
                <w:noProof/>
                <w:webHidden/>
              </w:rPr>
              <w:tab/>
            </w:r>
            <w:r>
              <w:rPr>
                <w:noProof/>
                <w:webHidden/>
              </w:rPr>
              <w:fldChar w:fldCharType="begin"/>
            </w:r>
            <w:r>
              <w:rPr>
                <w:noProof/>
                <w:webHidden/>
              </w:rPr>
              <w:instrText xml:space="preserve"> PAGEREF _Toc230981345 \h </w:instrText>
            </w:r>
            <w:r>
              <w:rPr>
                <w:noProof/>
                <w:webHidden/>
              </w:rPr>
            </w:r>
            <w:r>
              <w:rPr>
                <w:noProof/>
                <w:webHidden/>
              </w:rPr>
              <w:fldChar w:fldCharType="separate"/>
            </w:r>
            <w:r>
              <w:rPr>
                <w:noProof/>
                <w:webHidden/>
              </w:rPr>
              <w:t>10</w:t>
            </w:r>
            <w:r>
              <w:rPr>
                <w:noProof/>
                <w:webHidden/>
              </w:rPr>
              <w:fldChar w:fldCharType="end"/>
            </w:r>
          </w:hyperlink>
        </w:p>
        <w:p w14:paraId="51847551" w14:textId="03D05093" w:rsidR="0061011C" w:rsidRDefault="0061011C">
          <w:pPr>
            <w:pStyle w:val="TOC1"/>
            <w:tabs>
              <w:tab w:val="right" w:leader="dot" w:pos="9016"/>
            </w:tabs>
            <w:rPr>
              <w:rFonts w:asciiTheme="minorHAnsi" w:eastAsiaTheme="minorEastAsia" w:hAnsiTheme="minorHAnsi"/>
              <w:noProof/>
              <w:lang w:eastAsia="en-GB"/>
            </w:rPr>
          </w:pPr>
          <w:hyperlink w:anchor="_Toc230981346" w:history="1">
            <w:r w:rsidRPr="00F3539D">
              <w:rPr>
                <w:rStyle w:val="Hyperlink"/>
                <w:noProof/>
              </w:rPr>
              <w:t>Element 4: Financial Planning</w:t>
            </w:r>
            <w:r>
              <w:rPr>
                <w:noProof/>
                <w:webHidden/>
              </w:rPr>
              <w:tab/>
            </w:r>
            <w:r>
              <w:rPr>
                <w:noProof/>
                <w:webHidden/>
              </w:rPr>
              <w:fldChar w:fldCharType="begin"/>
            </w:r>
            <w:r>
              <w:rPr>
                <w:noProof/>
                <w:webHidden/>
              </w:rPr>
              <w:instrText xml:space="preserve"> PAGEREF _Toc230981346 \h </w:instrText>
            </w:r>
            <w:r>
              <w:rPr>
                <w:noProof/>
                <w:webHidden/>
              </w:rPr>
            </w:r>
            <w:r>
              <w:rPr>
                <w:noProof/>
                <w:webHidden/>
              </w:rPr>
              <w:fldChar w:fldCharType="separate"/>
            </w:r>
            <w:r>
              <w:rPr>
                <w:noProof/>
                <w:webHidden/>
              </w:rPr>
              <w:t>11</w:t>
            </w:r>
            <w:r>
              <w:rPr>
                <w:noProof/>
                <w:webHidden/>
              </w:rPr>
              <w:fldChar w:fldCharType="end"/>
            </w:r>
          </w:hyperlink>
        </w:p>
        <w:p w14:paraId="61957E1D" w14:textId="170FB689" w:rsidR="0061011C" w:rsidRDefault="0061011C">
          <w:pPr>
            <w:pStyle w:val="TOC2"/>
            <w:tabs>
              <w:tab w:val="right" w:leader="dot" w:pos="9016"/>
            </w:tabs>
            <w:rPr>
              <w:rFonts w:asciiTheme="minorHAnsi" w:eastAsiaTheme="minorEastAsia" w:hAnsiTheme="minorHAnsi"/>
              <w:noProof/>
              <w:lang w:eastAsia="en-GB"/>
            </w:rPr>
          </w:pPr>
          <w:hyperlink w:anchor="_Toc230981347" w:history="1">
            <w:r w:rsidRPr="00F3539D">
              <w:rPr>
                <w:rStyle w:val="Hyperlink"/>
                <w:noProof/>
              </w:rPr>
              <w:t>Financial Growth and Performance</w:t>
            </w:r>
            <w:r>
              <w:rPr>
                <w:noProof/>
                <w:webHidden/>
              </w:rPr>
              <w:tab/>
            </w:r>
            <w:r>
              <w:rPr>
                <w:noProof/>
                <w:webHidden/>
              </w:rPr>
              <w:fldChar w:fldCharType="begin"/>
            </w:r>
            <w:r>
              <w:rPr>
                <w:noProof/>
                <w:webHidden/>
              </w:rPr>
              <w:instrText xml:space="preserve"> PAGEREF _Toc230981347 \h </w:instrText>
            </w:r>
            <w:r>
              <w:rPr>
                <w:noProof/>
                <w:webHidden/>
              </w:rPr>
            </w:r>
            <w:r>
              <w:rPr>
                <w:noProof/>
                <w:webHidden/>
              </w:rPr>
              <w:fldChar w:fldCharType="separate"/>
            </w:r>
            <w:r>
              <w:rPr>
                <w:noProof/>
                <w:webHidden/>
              </w:rPr>
              <w:t>11</w:t>
            </w:r>
            <w:r>
              <w:rPr>
                <w:noProof/>
                <w:webHidden/>
              </w:rPr>
              <w:fldChar w:fldCharType="end"/>
            </w:r>
          </w:hyperlink>
        </w:p>
        <w:p w14:paraId="3F1408A2" w14:textId="64EC088E" w:rsidR="0061011C" w:rsidRDefault="0061011C">
          <w:pPr>
            <w:pStyle w:val="TOC2"/>
            <w:tabs>
              <w:tab w:val="right" w:leader="dot" w:pos="9016"/>
            </w:tabs>
            <w:rPr>
              <w:rFonts w:asciiTheme="minorHAnsi" w:eastAsiaTheme="minorEastAsia" w:hAnsiTheme="minorHAnsi"/>
              <w:noProof/>
              <w:lang w:eastAsia="en-GB"/>
            </w:rPr>
          </w:pPr>
          <w:hyperlink w:anchor="_Toc230981348" w:history="1">
            <w:r w:rsidRPr="00F3539D">
              <w:rPr>
                <w:rStyle w:val="Hyperlink"/>
                <w:noProof/>
              </w:rPr>
              <w:t>Initial Funding and Early Business Growth</w:t>
            </w:r>
            <w:r>
              <w:rPr>
                <w:noProof/>
                <w:webHidden/>
              </w:rPr>
              <w:tab/>
            </w:r>
            <w:r>
              <w:rPr>
                <w:noProof/>
                <w:webHidden/>
              </w:rPr>
              <w:fldChar w:fldCharType="begin"/>
            </w:r>
            <w:r>
              <w:rPr>
                <w:noProof/>
                <w:webHidden/>
              </w:rPr>
              <w:instrText xml:space="preserve"> PAGEREF _Toc230981348 \h </w:instrText>
            </w:r>
            <w:r>
              <w:rPr>
                <w:noProof/>
                <w:webHidden/>
              </w:rPr>
            </w:r>
            <w:r>
              <w:rPr>
                <w:noProof/>
                <w:webHidden/>
              </w:rPr>
              <w:fldChar w:fldCharType="separate"/>
            </w:r>
            <w:r>
              <w:rPr>
                <w:noProof/>
                <w:webHidden/>
              </w:rPr>
              <w:t>12</w:t>
            </w:r>
            <w:r>
              <w:rPr>
                <w:noProof/>
                <w:webHidden/>
              </w:rPr>
              <w:fldChar w:fldCharType="end"/>
            </w:r>
          </w:hyperlink>
        </w:p>
        <w:p w14:paraId="7E9C107B" w14:textId="01AB895B" w:rsidR="0061011C" w:rsidRDefault="0061011C">
          <w:pPr>
            <w:pStyle w:val="TOC1"/>
            <w:tabs>
              <w:tab w:val="right" w:leader="dot" w:pos="9016"/>
            </w:tabs>
            <w:rPr>
              <w:rFonts w:asciiTheme="minorHAnsi" w:eastAsiaTheme="minorEastAsia" w:hAnsiTheme="minorHAnsi"/>
              <w:noProof/>
              <w:lang w:eastAsia="en-GB"/>
            </w:rPr>
          </w:pPr>
          <w:hyperlink w:anchor="_Toc230981349" w:history="1">
            <w:r w:rsidRPr="00F3539D">
              <w:rPr>
                <w:rStyle w:val="Hyperlink"/>
                <w:noProof/>
              </w:rPr>
              <w:t>References</w:t>
            </w:r>
            <w:r>
              <w:rPr>
                <w:noProof/>
                <w:webHidden/>
              </w:rPr>
              <w:tab/>
            </w:r>
            <w:r>
              <w:rPr>
                <w:noProof/>
                <w:webHidden/>
              </w:rPr>
              <w:fldChar w:fldCharType="begin"/>
            </w:r>
            <w:r>
              <w:rPr>
                <w:noProof/>
                <w:webHidden/>
              </w:rPr>
              <w:instrText xml:space="preserve"> PAGEREF _Toc230981349 \h </w:instrText>
            </w:r>
            <w:r>
              <w:rPr>
                <w:noProof/>
                <w:webHidden/>
              </w:rPr>
            </w:r>
            <w:r>
              <w:rPr>
                <w:noProof/>
                <w:webHidden/>
              </w:rPr>
              <w:fldChar w:fldCharType="separate"/>
            </w:r>
            <w:r>
              <w:rPr>
                <w:noProof/>
                <w:webHidden/>
              </w:rPr>
              <w:t>13</w:t>
            </w:r>
            <w:r>
              <w:rPr>
                <w:noProof/>
                <w:webHidden/>
              </w:rPr>
              <w:fldChar w:fldCharType="end"/>
            </w:r>
          </w:hyperlink>
        </w:p>
        <w:p w14:paraId="55137B94" w14:textId="44313286" w:rsidR="0061011C" w:rsidRDefault="0061011C">
          <w:r>
            <w:rPr>
              <w:b/>
              <w:bCs/>
              <w:noProof/>
            </w:rPr>
            <w:fldChar w:fldCharType="end"/>
          </w:r>
        </w:p>
      </w:sdtContent>
    </w:sdt>
    <w:p w14:paraId="23AC8010" w14:textId="77777777" w:rsidR="0061011C" w:rsidRDefault="0061011C" w:rsidP="000A78E3">
      <w:pPr>
        <w:rPr>
          <w:b/>
          <w:bCs/>
        </w:rPr>
      </w:pPr>
    </w:p>
    <w:p w14:paraId="0D371B28" w14:textId="77777777" w:rsidR="0061011C" w:rsidRDefault="0061011C">
      <w:pPr>
        <w:spacing w:after="160" w:line="278" w:lineRule="auto"/>
        <w:jc w:val="left"/>
        <w:rPr>
          <w:b/>
          <w:bCs/>
        </w:rPr>
      </w:pPr>
      <w:r>
        <w:rPr>
          <w:b/>
          <w:bCs/>
        </w:rPr>
        <w:br w:type="page"/>
      </w:r>
    </w:p>
    <w:p w14:paraId="057AC503" w14:textId="161990E5" w:rsidR="0061011C" w:rsidRPr="0061011C" w:rsidRDefault="0061011C" w:rsidP="0061011C">
      <w:pPr>
        <w:jc w:val="center"/>
        <w:rPr>
          <w:b/>
          <w:bCs/>
          <w:sz w:val="32"/>
          <w:szCs w:val="32"/>
        </w:rPr>
      </w:pPr>
      <w:r w:rsidRPr="0061011C">
        <w:rPr>
          <w:b/>
          <w:bCs/>
          <w:sz w:val="32"/>
          <w:szCs w:val="32"/>
        </w:rPr>
        <w:lastRenderedPageBreak/>
        <w:t>Business Plan Development</w:t>
      </w:r>
    </w:p>
    <w:p w14:paraId="0D153B76" w14:textId="5B7DD5AA" w:rsidR="000A78E3" w:rsidRPr="000A78E3" w:rsidRDefault="000A78E3" w:rsidP="0061011C">
      <w:pPr>
        <w:pStyle w:val="Heading1"/>
      </w:pPr>
      <w:bookmarkStart w:id="0" w:name="_Toc230981328"/>
      <w:r w:rsidRPr="000A78E3">
        <w:t>Element 1: Business Idea, Products/Services, Objectives and USP</w:t>
      </w:r>
      <w:bookmarkEnd w:id="0"/>
    </w:p>
    <w:p w14:paraId="0296C61C" w14:textId="77777777" w:rsidR="000A78E3" w:rsidRPr="000A78E3" w:rsidRDefault="000A78E3" w:rsidP="0061011C">
      <w:pPr>
        <w:pStyle w:val="Heading2"/>
      </w:pPr>
      <w:bookmarkStart w:id="1" w:name="_Toc230981329"/>
      <w:r w:rsidRPr="000A78E3">
        <w:t>Introduction to Starbucks</w:t>
      </w:r>
      <w:bookmarkEnd w:id="1"/>
    </w:p>
    <w:p w14:paraId="585E5A07" w14:textId="77777777" w:rsidR="00F2441C" w:rsidRDefault="00F2441C" w:rsidP="00F2441C">
      <w:r>
        <w:t>Starbucks Corporation is a food and beverage company and one of the world's largest coffee-beverage companies, offering a chain of coffeehouses. Starbucks was started in Seattle, Washington, in 1971 and sold high-quality coffee beans before joining Howard Schultz's vision to turn it into a global café chain. It has thousands of stores around the world and is dedicated to offering high-quality products for premium coffee and providing unparalleled customer experiences (Starbucks, 2024).</w:t>
      </w:r>
    </w:p>
    <w:p w14:paraId="7D31722C" w14:textId="4AA58B95" w:rsidR="000A78E3" w:rsidRPr="000A78E3" w:rsidRDefault="00F2441C" w:rsidP="000A78E3">
      <w:r>
        <w:t>Creating a comfortable ambience for the customers and offering them high-quality coffee is the main business concept of Starbucks. Starbucks presented the idea of the third place, which provides comfort between home and work, where customers can relax, socialise, or work. The business idea helped to make Starbucks a giant. It was a visionary business approach that set Starbucks apart from other conventional coffee shops and paved the way for the company's success worldwide. Starbucks was able to seize and utilise innovative business ideas that provide customer value as an outcome of experience-based retailing, which is essential for entrepreneurial growth (Burns, 2020).</w:t>
      </w:r>
    </w:p>
    <w:p w14:paraId="737D2AE7" w14:textId="77777777" w:rsidR="000A78E3" w:rsidRPr="000A78E3" w:rsidRDefault="000A78E3" w:rsidP="0061011C">
      <w:pPr>
        <w:pStyle w:val="Heading2"/>
      </w:pPr>
      <w:bookmarkStart w:id="2" w:name="_Toc230981330"/>
      <w:r w:rsidRPr="000A78E3">
        <w:t>Products and Services Offered</w:t>
      </w:r>
      <w:bookmarkEnd w:id="2"/>
    </w:p>
    <w:p w14:paraId="72359845" w14:textId="624863EF" w:rsidR="00F2441C" w:rsidRDefault="00F2441C" w:rsidP="00F2441C">
      <w:r>
        <w:t>Starbucks provides a range of products and drinks, gourmet food offerings and customer services to appeal to different preferences. Espresso drinks, coffee</w:t>
      </w:r>
      <w:r w:rsidR="0061011C">
        <w:t xml:space="preserve"> and</w:t>
      </w:r>
      <w:r>
        <w:t xml:space="preserve"> hot beverages (cappuccinos, lattes, teas) are its primary products, alongside other cold and seasonal beverages. The company also licenses bakery products, bakery items, desserts</w:t>
      </w:r>
      <w:r w:rsidR="0061011C">
        <w:t xml:space="preserve"> and</w:t>
      </w:r>
      <w:r>
        <w:t xml:space="preserve"> packs of coffee in retail stores and grocery shops.</w:t>
      </w:r>
    </w:p>
    <w:p w14:paraId="0D1F7BCA" w14:textId="56911503" w:rsidR="00F2441C" w:rsidRDefault="00F2441C" w:rsidP="00F2441C">
      <w:r>
        <w:t xml:space="preserve">Product customisation is the greatest strength of Starbucks. Drinks can be </w:t>
      </w:r>
      <w:r w:rsidR="00562948">
        <w:t>customised</w:t>
      </w:r>
      <w:r>
        <w:t xml:space="preserve"> by milk varieties, flavours, levels of sweetness</w:t>
      </w:r>
      <w:r w:rsidR="0061011C">
        <w:t xml:space="preserve"> and</w:t>
      </w:r>
      <w:r>
        <w:t xml:space="preserve"> toppings. This customer focus helps to enhance customer satisfaction and the likelihood of repeat business. A business with a personalised customer experience is more likely to create a loyal customer base and maintain traditional competitive advantage</w:t>
      </w:r>
      <w:r w:rsidR="004815AC">
        <w:t xml:space="preserve"> (</w:t>
      </w:r>
      <w:r>
        <w:t>Kotler and Armstrong 2022).</w:t>
      </w:r>
    </w:p>
    <w:p w14:paraId="0BDCBD71" w14:textId="3B922230" w:rsidR="00F2441C" w:rsidRDefault="00F2441C" w:rsidP="00F2441C">
      <w:r>
        <w:t xml:space="preserve">Apart from the physical product, Starbucks delivers with digital services, </w:t>
      </w:r>
      <w:r w:rsidR="00562948">
        <w:t xml:space="preserve">a </w:t>
      </w:r>
      <w:r>
        <w:t>mobile app</w:t>
      </w:r>
      <w:r w:rsidR="0061011C">
        <w:t xml:space="preserve"> and</w:t>
      </w:r>
      <w:r>
        <w:t xml:space="preserve"> </w:t>
      </w:r>
      <w:r w:rsidR="00562948">
        <w:t xml:space="preserve">a </w:t>
      </w:r>
      <w:r>
        <w:t xml:space="preserve">loyalty initiative. Users can place orders online and make cashless </w:t>
      </w:r>
      <w:r w:rsidR="0061011C">
        <w:t>transactions and</w:t>
      </w:r>
      <w:r>
        <w:t xml:space="preserve"> can also accumulate reward points via Starbucks Rewards. Considering the </w:t>
      </w:r>
      <w:r>
        <w:lastRenderedPageBreak/>
        <w:t>convenience and involvement of customers, digital innovation has become more and more crucial in today's business (Chaffey and Ellis-Chadwick, 2019). Starbucks worked well with technology and incorporated it into its business to better please the customer and to create a saner working environment.</w:t>
      </w:r>
    </w:p>
    <w:p w14:paraId="5D8EF0CC" w14:textId="72FD5945" w:rsidR="000A78E3" w:rsidRPr="000A78E3" w:rsidRDefault="00F2441C" w:rsidP="00F2441C">
      <w:r>
        <w:t>Moreover, Starbucks' dedication to sustainability and responsible sourcing is evident. It works to source its coffee ethically using the Coffee and Farmer Equity (C.A.F.E.) standards</w:t>
      </w:r>
      <w:r w:rsidR="0061011C">
        <w:t xml:space="preserve"> and</w:t>
      </w:r>
      <w:r>
        <w:t xml:space="preserve"> endeavours to minimise environmental effects, particularly by using recycled packaging and waste minimisation programs. This Sustainability initiative enhances the </w:t>
      </w:r>
      <w:r w:rsidR="0061011C">
        <w:t>corporate</w:t>
      </w:r>
      <w:r>
        <w:t xml:space="preserve"> image of the company and is appealing to consumers who seek products with an environmental conscience.</w:t>
      </w:r>
    </w:p>
    <w:p w14:paraId="43288191" w14:textId="77777777" w:rsidR="000A78E3" w:rsidRPr="000A78E3" w:rsidRDefault="000A78E3" w:rsidP="0061011C">
      <w:pPr>
        <w:pStyle w:val="Heading2"/>
      </w:pPr>
      <w:bookmarkStart w:id="3" w:name="_Toc230981331"/>
      <w:r w:rsidRPr="000A78E3">
        <w:t>Business Objectives</w:t>
      </w:r>
      <w:bookmarkEnd w:id="3"/>
    </w:p>
    <w:p w14:paraId="3746F5A4" w14:textId="2449A2BF" w:rsidR="00F2441C" w:rsidRDefault="00F2441C" w:rsidP="00F2441C">
      <w:r>
        <w:t>Organisations have goals for their business</w:t>
      </w:r>
      <w:r w:rsidR="0061011C">
        <w:t xml:space="preserve"> and</w:t>
      </w:r>
      <w:r>
        <w:t xml:space="preserve"> these goals give strategic directions and guidelines to measure the progress and performance of the business. Starbucks have both short term as well as long term goals that will aid in the growth and market leadership of the business.</w:t>
      </w:r>
    </w:p>
    <w:p w14:paraId="384A547E" w14:textId="35E2D8C6" w:rsidR="00F2441C" w:rsidRDefault="00F2441C" w:rsidP="00F2441C">
      <w:r>
        <w:t xml:space="preserve">Enhancing customer engagement via digital innovation and personalised services is an important </w:t>
      </w:r>
      <w:r w:rsidR="00562948">
        <w:t>short-term</w:t>
      </w:r>
      <w:r>
        <w:t xml:space="preserve"> goal. Starbucks </w:t>
      </w:r>
      <w:r w:rsidR="00562948">
        <w:t>is updating its</w:t>
      </w:r>
      <w:r>
        <w:t xml:space="preserve"> mobile app and Starbucks Rewards to make things easier for customers and ensure their satisfaction. Reducing service time and enhancing supply chain management are other short-term goals for efficiency improvements. Starbucks' efficient operations also allow </w:t>
      </w:r>
      <w:r w:rsidR="00562948">
        <w:t>it</w:t>
      </w:r>
      <w:r>
        <w:t xml:space="preserve"> to ensure product quality and customer satisfaction in markets around the world </w:t>
      </w:r>
      <w:proofErr w:type="gramStart"/>
      <w:r>
        <w:t>( Slack</w:t>
      </w:r>
      <w:proofErr w:type="gramEnd"/>
      <w:r>
        <w:t xml:space="preserve"> and Brandon-Jones, 2022).</w:t>
      </w:r>
    </w:p>
    <w:p w14:paraId="16983D4B" w14:textId="5661CDF4" w:rsidR="00F2441C" w:rsidRDefault="00F2441C" w:rsidP="00F2441C">
      <w:r>
        <w:t>Long-term goals include expansion to international markets, sustainability</w:t>
      </w:r>
      <w:r w:rsidR="0061011C">
        <w:t xml:space="preserve"> and</w:t>
      </w:r>
      <w:r>
        <w:t xml:space="preserve"> brand leadership. Starbucks plans to continue to grow in emerging markets where the </w:t>
      </w:r>
      <w:r w:rsidR="00562948">
        <w:t>higher-quality</w:t>
      </w:r>
      <w:r>
        <w:t xml:space="preserve"> coffee products are in demand. Continuing to be the top premier coffee brand is another major goal that was met with innovation, employee training and customer experience management.</w:t>
      </w:r>
    </w:p>
    <w:p w14:paraId="2C2D06E5" w14:textId="4C5372F5" w:rsidR="000A78E3" w:rsidRPr="000A78E3" w:rsidRDefault="00F2441C" w:rsidP="00F2441C">
      <w:r>
        <w:t>Another long-term goal is sustainability. As part of Starbucks' commitment to the environment, the company will cut carbon emissions, waste and conserve water. According to Freeman et al. (2021), companies in the 21st century have to deliver value to their investors and society</w:t>
      </w:r>
      <w:r w:rsidR="0061011C">
        <w:t xml:space="preserve"> and</w:t>
      </w:r>
      <w:r>
        <w:t xml:space="preserve"> that is precisely what Starbucks is doing with its sustainability efforts.</w:t>
      </w:r>
    </w:p>
    <w:p w14:paraId="437CF841" w14:textId="77777777" w:rsidR="000A78E3" w:rsidRPr="000A78E3" w:rsidRDefault="000A78E3" w:rsidP="0061011C">
      <w:pPr>
        <w:pStyle w:val="Heading2"/>
      </w:pPr>
      <w:bookmarkStart w:id="4" w:name="_Toc230981332"/>
      <w:r w:rsidRPr="000A78E3">
        <w:t>Unique Selling Point (USP)</w:t>
      </w:r>
      <w:bookmarkEnd w:id="4"/>
    </w:p>
    <w:p w14:paraId="049E8722" w14:textId="702B775C" w:rsidR="00F2441C" w:rsidRDefault="00F2441C" w:rsidP="00F2441C">
      <w:r>
        <w:lastRenderedPageBreak/>
        <w:t xml:space="preserve">Starbucks' USP is its ability to offer higher-quality coffee along with a different customer experience. Many of Starbucks' competitors compete primarily on price. Rather, it's about brand image, customer service, store </w:t>
      </w:r>
      <w:r w:rsidR="00562948">
        <w:t>ambience</w:t>
      </w:r>
      <w:r w:rsidR="0061011C">
        <w:t xml:space="preserve"> and</w:t>
      </w:r>
      <w:r>
        <w:t xml:space="preserve"> product quality.</w:t>
      </w:r>
    </w:p>
    <w:p w14:paraId="50B2D9AD" w14:textId="339C9A47" w:rsidR="00F2441C" w:rsidRDefault="00F2441C" w:rsidP="00F2441C">
      <w:r>
        <w:t xml:space="preserve">The third-place concept is </w:t>
      </w:r>
      <w:r w:rsidR="00562948">
        <w:t>Starbucks'</w:t>
      </w:r>
      <w:r>
        <w:t xml:space="preserve"> biggest competitive edge. Stores decorate to provide a relaxed and inviting ambience, modern decor, complimentary Wi-Fi and </w:t>
      </w:r>
      <w:r w:rsidR="00562948">
        <w:t>cosy</w:t>
      </w:r>
      <w:r>
        <w:t xml:space="preserve"> seating. Emotional connection helps customers to be loyal and return.</w:t>
      </w:r>
    </w:p>
    <w:p w14:paraId="3E09FABD" w14:textId="78558FC5" w:rsidR="000A78E3" w:rsidRPr="000A78E3" w:rsidRDefault="00F2441C" w:rsidP="00F2441C">
      <w:r>
        <w:t>Product personalisation is an additional USP to note. This allows customers to personalise their drinks to their liking, enhancing their drinking experience. Starbucks has an effective international brand reputation with qualities of quality, lifestyle and social responsibility. The company can ensure high levels of price per cup and customer satisfaction in the competitive coffee market by taking these measures.</w:t>
      </w:r>
    </w:p>
    <w:p w14:paraId="6CD47DD9" w14:textId="77777777" w:rsidR="000A78E3" w:rsidRPr="000A78E3" w:rsidRDefault="000A78E3" w:rsidP="0061011C">
      <w:pPr>
        <w:pStyle w:val="Heading1"/>
      </w:pPr>
      <w:bookmarkStart w:id="5" w:name="_Toc230981333"/>
      <w:r w:rsidRPr="000A78E3">
        <w:t>Element 2: Business Environment and Competitor Analysis</w:t>
      </w:r>
      <w:bookmarkEnd w:id="5"/>
    </w:p>
    <w:p w14:paraId="7CB49142" w14:textId="2207ADEA" w:rsidR="000A78E3" w:rsidRPr="000A78E3" w:rsidRDefault="00DB55AA" w:rsidP="000A78E3">
      <w:r w:rsidRPr="00DB55AA">
        <w:t>The business Starbucks Corporation runs is a highly competitive and dynamic environment</w:t>
      </w:r>
      <w:r w:rsidR="00562948">
        <w:t>,</w:t>
      </w:r>
      <w:r w:rsidRPr="00DB55AA">
        <w:t xml:space="preserve"> which is affected by the economic conditions, trends of the consumers and technological developments</w:t>
      </w:r>
      <w:r w:rsidR="0061011C">
        <w:t>,</w:t>
      </w:r>
      <w:r w:rsidRPr="00DB55AA">
        <w:t xml:space="preserve"> as well as sustainability concerns. Starbucks can use a SWOT analysis to analyse its internal and external environments. SWOT analysis is a key strategic tool that helps business identify their strengths, weaknesses, opportunities and threats (Johnson et al., 2020).</w:t>
      </w:r>
    </w:p>
    <w:p w14:paraId="52E4BC0C" w14:textId="77777777" w:rsidR="000A78E3" w:rsidRDefault="000A78E3" w:rsidP="0061011C">
      <w:pPr>
        <w:pStyle w:val="Heading2"/>
      </w:pPr>
      <w:bookmarkStart w:id="6" w:name="_Toc230981334"/>
      <w:r w:rsidRPr="000A78E3">
        <w:t>SWOT Analysis</w:t>
      </w:r>
      <w:bookmarkEnd w:id="6"/>
    </w:p>
    <w:tbl>
      <w:tblPr>
        <w:tblStyle w:val="TableGrid"/>
        <w:tblW w:w="0" w:type="auto"/>
        <w:tblLook w:val="04A0" w:firstRow="1" w:lastRow="0" w:firstColumn="1" w:lastColumn="0" w:noHBand="0" w:noVBand="1"/>
      </w:tblPr>
      <w:tblGrid>
        <w:gridCol w:w="4508"/>
        <w:gridCol w:w="4508"/>
      </w:tblGrid>
      <w:tr w:rsidR="00377317" w:rsidRPr="00BF36A8" w14:paraId="74A1F530" w14:textId="77777777" w:rsidTr="00377317">
        <w:tc>
          <w:tcPr>
            <w:tcW w:w="4508" w:type="dxa"/>
          </w:tcPr>
          <w:p w14:paraId="72B4B7B6" w14:textId="3D9B0029" w:rsidR="00377317" w:rsidRPr="00BF36A8" w:rsidRDefault="006E1C6A" w:rsidP="00BF36A8">
            <w:pPr>
              <w:jc w:val="center"/>
              <w:rPr>
                <w:b/>
                <w:bCs/>
              </w:rPr>
            </w:pPr>
            <w:r w:rsidRPr="00BF36A8">
              <w:rPr>
                <w:b/>
                <w:bCs/>
              </w:rPr>
              <w:t>Strengths</w:t>
            </w:r>
          </w:p>
        </w:tc>
        <w:tc>
          <w:tcPr>
            <w:tcW w:w="4508" w:type="dxa"/>
          </w:tcPr>
          <w:p w14:paraId="19F8B0C3" w14:textId="283A10DA" w:rsidR="00377317" w:rsidRPr="00BF36A8" w:rsidRDefault="006E1C6A" w:rsidP="00BF36A8">
            <w:pPr>
              <w:jc w:val="center"/>
              <w:rPr>
                <w:b/>
                <w:bCs/>
              </w:rPr>
            </w:pPr>
            <w:r w:rsidRPr="00BF36A8">
              <w:rPr>
                <w:b/>
                <w:bCs/>
              </w:rPr>
              <w:t>Weaknesses</w:t>
            </w:r>
          </w:p>
        </w:tc>
      </w:tr>
      <w:tr w:rsidR="00377317" w14:paraId="3B36943E" w14:textId="77777777" w:rsidTr="00377317">
        <w:tc>
          <w:tcPr>
            <w:tcW w:w="4508" w:type="dxa"/>
          </w:tcPr>
          <w:p w14:paraId="127A7818" w14:textId="77777777" w:rsidR="00377317" w:rsidRDefault="00203E30" w:rsidP="00C70D11">
            <w:pPr>
              <w:pStyle w:val="ListParagraph"/>
              <w:numPr>
                <w:ilvl w:val="0"/>
                <w:numId w:val="1"/>
              </w:numPr>
            </w:pPr>
            <w:r>
              <w:t>Powerful global brand identification.</w:t>
            </w:r>
          </w:p>
          <w:p w14:paraId="415D11F3" w14:textId="5D916B29" w:rsidR="00203E30" w:rsidRDefault="00FE2815" w:rsidP="00C70D11">
            <w:pPr>
              <w:pStyle w:val="ListParagraph"/>
              <w:numPr>
                <w:ilvl w:val="0"/>
                <w:numId w:val="1"/>
              </w:numPr>
            </w:pPr>
            <w:r>
              <w:t>High-quality</w:t>
            </w:r>
            <w:r w:rsidR="00203E30">
              <w:t xml:space="preserve"> consumer service</w:t>
            </w:r>
            <w:r w:rsidR="008A1500">
              <w:t xml:space="preserve"> and high-end products.</w:t>
            </w:r>
          </w:p>
          <w:p w14:paraId="663382B6" w14:textId="77777777" w:rsidR="008A1500" w:rsidRDefault="00BE4786" w:rsidP="00C70D11">
            <w:pPr>
              <w:pStyle w:val="ListParagraph"/>
              <w:numPr>
                <w:ilvl w:val="0"/>
                <w:numId w:val="1"/>
              </w:numPr>
            </w:pPr>
            <w:r>
              <w:t>Advanced digital innovation</w:t>
            </w:r>
            <w:r w:rsidR="00256A6A">
              <w:t>.</w:t>
            </w:r>
          </w:p>
          <w:p w14:paraId="51610307" w14:textId="77777777" w:rsidR="00256A6A" w:rsidRDefault="006F61C9" w:rsidP="00C70D11">
            <w:pPr>
              <w:pStyle w:val="ListParagraph"/>
              <w:numPr>
                <w:ilvl w:val="0"/>
                <w:numId w:val="1"/>
              </w:numPr>
            </w:pPr>
            <w:r>
              <w:t>Starbucks reward programs</w:t>
            </w:r>
            <w:r w:rsidR="00D518C4">
              <w:t>.</w:t>
            </w:r>
          </w:p>
          <w:p w14:paraId="7A746C9A" w14:textId="77777777" w:rsidR="00D518C4" w:rsidRDefault="00D518C4" w:rsidP="00C70D11">
            <w:pPr>
              <w:pStyle w:val="ListParagraph"/>
              <w:numPr>
                <w:ilvl w:val="0"/>
                <w:numId w:val="1"/>
              </w:numPr>
            </w:pPr>
            <w:r>
              <w:t>Ethical sourcing initiative of the raw materials.</w:t>
            </w:r>
          </w:p>
          <w:p w14:paraId="6DDE3DBA" w14:textId="77777777" w:rsidR="00031688" w:rsidRDefault="00031688" w:rsidP="00C70D11">
            <w:pPr>
              <w:pStyle w:val="ListParagraph"/>
              <w:numPr>
                <w:ilvl w:val="0"/>
                <w:numId w:val="1"/>
              </w:numPr>
            </w:pPr>
            <w:r>
              <w:t xml:space="preserve">40,199 </w:t>
            </w:r>
            <w:r w:rsidR="00F510E3">
              <w:t>Starbucks</w:t>
            </w:r>
            <w:r>
              <w:t xml:space="preserve"> outlets globally.</w:t>
            </w:r>
          </w:p>
          <w:p w14:paraId="0448362A" w14:textId="306D6500" w:rsidR="00F510E3" w:rsidRDefault="00F510E3" w:rsidP="00C70D11">
            <w:pPr>
              <w:pStyle w:val="ListParagraph"/>
              <w:numPr>
                <w:ilvl w:val="0"/>
                <w:numId w:val="1"/>
              </w:numPr>
            </w:pPr>
            <w:r>
              <w:t xml:space="preserve">Appeal to the socially </w:t>
            </w:r>
            <w:r w:rsidR="00996472">
              <w:t xml:space="preserve">conscious customers through </w:t>
            </w:r>
            <w:r w:rsidR="00AD7E40">
              <w:t xml:space="preserve">the </w:t>
            </w:r>
            <w:r w:rsidR="00996472">
              <w:t>Coffee and Farmer Equity</w:t>
            </w:r>
            <w:r w:rsidR="007B42C2">
              <w:t xml:space="preserve"> (C.A.F.E) program</w:t>
            </w:r>
            <w:r w:rsidR="002952DF">
              <w:t>.</w:t>
            </w:r>
          </w:p>
        </w:tc>
        <w:tc>
          <w:tcPr>
            <w:tcW w:w="4508" w:type="dxa"/>
          </w:tcPr>
          <w:p w14:paraId="7FBD2898" w14:textId="77777777" w:rsidR="00377317" w:rsidRDefault="00E27CDD" w:rsidP="00C70D11">
            <w:pPr>
              <w:pStyle w:val="ListParagraph"/>
              <w:numPr>
                <w:ilvl w:val="0"/>
                <w:numId w:val="1"/>
              </w:numPr>
            </w:pPr>
            <w:r>
              <w:t>High product pricing demotivates the price-sensitive consumers.</w:t>
            </w:r>
          </w:p>
          <w:p w14:paraId="1809C8AD" w14:textId="77777777" w:rsidR="00E27CDD" w:rsidRDefault="00E27CDD" w:rsidP="00C70D11">
            <w:pPr>
              <w:pStyle w:val="ListParagraph"/>
              <w:numPr>
                <w:ilvl w:val="0"/>
                <w:numId w:val="1"/>
              </w:numPr>
            </w:pPr>
            <w:r>
              <w:t>Over-dependence on coffee sales.</w:t>
            </w:r>
          </w:p>
          <w:p w14:paraId="1FBE48D2" w14:textId="77777777" w:rsidR="00E27CDD" w:rsidRDefault="00E27CDD" w:rsidP="00C70D11">
            <w:pPr>
              <w:pStyle w:val="ListParagraph"/>
              <w:numPr>
                <w:ilvl w:val="0"/>
                <w:numId w:val="1"/>
              </w:numPr>
            </w:pPr>
            <w:r>
              <w:t>Price volatility of coffee beans.</w:t>
            </w:r>
          </w:p>
          <w:p w14:paraId="0D838B2B" w14:textId="77777777" w:rsidR="00E27CDD" w:rsidRDefault="00E27CDD" w:rsidP="00C70D11">
            <w:pPr>
              <w:pStyle w:val="ListParagraph"/>
              <w:numPr>
                <w:ilvl w:val="0"/>
                <w:numId w:val="1"/>
              </w:numPr>
            </w:pPr>
            <w:r>
              <w:t>Supply chain disruption.</w:t>
            </w:r>
          </w:p>
          <w:p w14:paraId="6152A952" w14:textId="5E0E5EC8" w:rsidR="00E27CDD" w:rsidRDefault="00E27CDD" w:rsidP="00C70D11">
            <w:pPr>
              <w:pStyle w:val="ListParagraph"/>
              <w:numPr>
                <w:ilvl w:val="0"/>
                <w:numId w:val="1"/>
              </w:numPr>
            </w:pPr>
            <w:r>
              <w:t>Management of thousands of outlets worldwide.</w:t>
            </w:r>
          </w:p>
        </w:tc>
      </w:tr>
      <w:tr w:rsidR="00377317" w:rsidRPr="00606616" w14:paraId="40E33E2C" w14:textId="77777777" w:rsidTr="00377317">
        <w:tc>
          <w:tcPr>
            <w:tcW w:w="4508" w:type="dxa"/>
          </w:tcPr>
          <w:p w14:paraId="37E1E61E" w14:textId="1C9972AF" w:rsidR="00377317" w:rsidRPr="00606616" w:rsidRDefault="006E1C6A" w:rsidP="00606616">
            <w:pPr>
              <w:jc w:val="center"/>
              <w:rPr>
                <w:b/>
                <w:bCs/>
              </w:rPr>
            </w:pPr>
            <w:r w:rsidRPr="00606616">
              <w:rPr>
                <w:b/>
                <w:bCs/>
              </w:rPr>
              <w:t>Opportunities</w:t>
            </w:r>
          </w:p>
        </w:tc>
        <w:tc>
          <w:tcPr>
            <w:tcW w:w="4508" w:type="dxa"/>
          </w:tcPr>
          <w:p w14:paraId="7045CD56" w14:textId="12568578" w:rsidR="00377317" w:rsidRPr="00606616" w:rsidRDefault="006E1C6A" w:rsidP="00606616">
            <w:pPr>
              <w:jc w:val="center"/>
              <w:rPr>
                <w:b/>
                <w:bCs/>
              </w:rPr>
            </w:pPr>
            <w:r w:rsidRPr="00606616">
              <w:rPr>
                <w:b/>
                <w:bCs/>
              </w:rPr>
              <w:t>Threats</w:t>
            </w:r>
          </w:p>
        </w:tc>
      </w:tr>
      <w:tr w:rsidR="00377317" w:rsidRPr="00BF36A8" w14:paraId="7EA4F1CC" w14:textId="77777777" w:rsidTr="00377317">
        <w:tc>
          <w:tcPr>
            <w:tcW w:w="4508" w:type="dxa"/>
          </w:tcPr>
          <w:p w14:paraId="42F34A81" w14:textId="0A7E1799" w:rsidR="00377317" w:rsidRDefault="003122B8" w:rsidP="00C70D11">
            <w:pPr>
              <w:pStyle w:val="ListParagraph"/>
              <w:numPr>
                <w:ilvl w:val="0"/>
                <w:numId w:val="1"/>
              </w:numPr>
            </w:pPr>
            <w:r>
              <w:lastRenderedPageBreak/>
              <w:t xml:space="preserve">Expansion into emerging markets such as </w:t>
            </w:r>
            <w:r w:rsidR="001D5BBE">
              <w:t xml:space="preserve">the </w:t>
            </w:r>
            <w:r w:rsidR="00DB16DC">
              <w:t>Middle East, China and India.</w:t>
            </w:r>
          </w:p>
          <w:p w14:paraId="6C996E65" w14:textId="77777777" w:rsidR="001D5BBE" w:rsidRDefault="001D5BBE" w:rsidP="00C70D11">
            <w:pPr>
              <w:pStyle w:val="ListParagraph"/>
              <w:numPr>
                <w:ilvl w:val="0"/>
                <w:numId w:val="1"/>
              </w:numPr>
            </w:pPr>
            <w:r>
              <w:t>Increased urbanisation.</w:t>
            </w:r>
          </w:p>
          <w:p w14:paraId="0F6CC601" w14:textId="77777777" w:rsidR="001D5BBE" w:rsidRDefault="001D5BBE" w:rsidP="00C70D11">
            <w:pPr>
              <w:pStyle w:val="ListParagraph"/>
              <w:numPr>
                <w:ilvl w:val="0"/>
                <w:numId w:val="1"/>
              </w:numPr>
            </w:pPr>
            <w:r>
              <w:t>Rise of disposable income.</w:t>
            </w:r>
          </w:p>
          <w:p w14:paraId="0D032A88" w14:textId="77777777" w:rsidR="003142E9" w:rsidRDefault="002754CF" w:rsidP="003142E9">
            <w:pPr>
              <w:pStyle w:val="ListParagraph"/>
              <w:numPr>
                <w:ilvl w:val="0"/>
                <w:numId w:val="1"/>
              </w:numPr>
            </w:pPr>
            <w:r>
              <w:t xml:space="preserve">Technological innovation can help in the improvement of </w:t>
            </w:r>
            <w:r w:rsidR="00803E1A">
              <w:t>delivery services, customisation of digital marketing techniques</w:t>
            </w:r>
            <w:r w:rsidR="007D47F5">
              <w:t xml:space="preserve"> and mobile ordering systems.</w:t>
            </w:r>
          </w:p>
          <w:p w14:paraId="68D50768" w14:textId="1CA5CADB" w:rsidR="004E4000" w:rsidRPr="00BF36A8" w:rsidRDefault="004E4000" w:rsidP="003142E9">
            <w:pPr>
              <w:pStyle w:val="ListParagraph"/>
              <w:numPr>
                <w:ilvl w:val="0"/>
                <w:numId w:val="1"/>
              </w:numPr>
            </w:pPr>
            <w:r>
              <w:t>Health conscious</w:t>
            </w:r>
            <w:r w:rsidR="00554281">
              <w:t>ness</w:t>
            </w:r>
            <w:r>
              <w:t xml:space="preserve"> of the customers can help Starbucks to remain in its leading position. </w:t>
            </w:r>
          </w:p>
        </w:tc>
        <w:tc>
          <w:tcPr>
            <w:tcW w:w="4508" w:type="dxa"/>
          </w:tcPr>
          <w:p w14:paraId="0402B5DB" w14:textId="77777777" w:rsidR="00377317" w:rsidRDefault="00882FF9" w:rsidP="00C70D11">
            <w:pPr>
              <w:pStyle w:val="ListParagraph"/>
              <w:numPr>
                <w:ilvl w:val="0"/>
                <w:numId w:val="1"/>
              </w:numPr>
            </w:pPr>
            <w:r>
              <w:t>Strong competition in the food market.</w:t>
            </w:r>
          </w:p>
          <w:p w14:paraId="1CFD41CE" w14:textId="77777777" w:rsidR="00882FF9" w:rsidRDefault="0084124C" w:rsidP="00C70D11">
            <w:pPr>
              <w:pStyle w:val="ListParagraph"/>
              <w:numPr>
                <w:ilvl w:val="0"/>
                <w:numId w:val="1"/>
              </w:numPr>
            </w:pPr>
            <w:r>
              <w:t>Uncertainty of economic condition.</w:t>
            </w:r>
          </w:p>
          <w:p w14:paraId="546E1BBA" w14:textId="77777777" w:rsidR="0084124C" w:rsidRDefault="0084124C" w:rsidP="00C70D11">
            <w:pPr>
              <w:pStyle w:val="ListParagraph"/>
              <w:numPr>
                <w:ilvl w:val="0"/>
                <w:numId w:val="1"/>
              </w:numPr>
            </w:pPr>
            <w:r>
              <w:t>Rising inflation rates.</w:t>
            </w:r>
          </w:p>
          <w:p w14:paraId="4F8A106C" w14:textId="7A32CD81" w:rsidR="0084124C" w:rsidRPr="00BF36A8" w:rsidRDefault="0084124C" w:rsidP="00C70D11">
            <w:pPr>
              <w:pStyle w:val="ListParagraph"/>
              <w:numPr>
                <w:ilvl w:val="0"/>
                <w:numId w:val="1"/>
              </w:numPr>
            </w:pPr>
            <w:r>
              <w:t xml:space="preserve">Climate change also </w:t>
            </w:r>
            <w:proofErr w:type="gramStart"/>
            <w:r>
              <w:t>have</w:t>
            </w:r>
            <w:proofErr w:type="gramEnd"/>
            <w:r>
              <w:t xml:space="preserve"> a negative impact on </w:t>
            </w:r>
            <w:r w:rsidR="00156D0E">
              <w:t xml:space="preserve">the </w:t>
            </w:r>
            <w:r>
              <w:t xml:space="preserve">supply chain and distribution. </w:t>
            </w:r>
          </w:p>
        </w:tc>
      </w:tr>
    </w:tbl>
    <w:p w14:paraId="4DA88283" w14:textId="77777777" w:rsidR="00377317" w:rsidRDefault="00377317" w:rsidP="00377317"/>
    <w:p w14:paraId="256EA5EA" w14:textId="77777777" w:rsidR="00377317" w:rsidRPr="00377317" w:rsidRDefault="00377317" w:rsidP="00377317"/>
    <w:p w14:paraId="2C0EF86B" w14:textId="77777777" w:rsidR="000A78E3" w:rsidRPr="0061011C" w:rsidRDefault="000A78E3" w:rsidP="0061011C">
      <w:pPr>
        <w:rPr>
          <w:b/>
          <w:bCs/>
        </w:rPr>
      </w:pPr>
      <w:r w:rsidRPr="0061011C">
        <w:rPr>
          <w:b/>
          <w:bCs/>
        </w:rPr>
        <w:t>Strengths</w:t>
      </w:r>
    </w:p>
    <w:p w14:paraId="2552DD19" w14:textId="333DF9FE" w:rsidR="00DB55AA" w:rsidRDefault="00DB55AA" w:rsidP="00DB55AA">
      <w:r>
        <w:t>Starbucks's one main strength is its powerful global brand Identification. The Company is known for its high-quality customer service, customer experience and its selected products of the highest quality in the world. Starbucks has established a strong customer link by providing a comfortable place for customers to socialise or work, the “third place” concept (Kotler and Keller, 2021).</w:t>
      </w:r>
    </w:p>
    <w:p w14:paraId="76F8DE19" w14:textId="62EE1A23" w:rsidR="00DB55AA" w:rsidRDefault="00DB55AA" w:rsidP="00DB55AA">
      <w:r>
        <w:t>Starbucks' digital innovation is also noteworthy. Its mobile app and Starbucks Rewards program enhance customer convenience and repeat sales. Chaffey and Ellis-Chadwick (2019) assert that digital technology also leads to better customer engagement and business competitiveness. Another advantage is its worldwide reach, with thousands of Starbucks outlets located in various countries around the globe.</w:t>
      </w:r>
    </w:p>
    <w:p w14:paraId="6942863E" w14:textId="4D2144C3" w:rsidR="000A78E3" w:rsidRPr="000A78E3" w:rsidRDefault="00DB55AA" w:rsidP="00DB55AA">
      <w:r>
        <w:t>Moreover, Starbucks is dedicated to sustainability and ethical sourcing. It provides a programme for responsible sourcing and environmental sustainability, called Coffee and Farmer Equity (C.A.F.E.), thereby broadening its appeal to socially conscious customers.</w:t>
      </w:r>
    </w:p>
    <w:p w14:paraId="6A0062F5" w14:textId="77777777" w:rsidR="000A78E3" w:rsidRPr="0061011C" w:rsidRDefault="000A78E3" w:rsidP="0061011C">
      <w:pPr>
        <w:rPr>
          <w:b/>
          <w:bCs/>
        </w:rPr>
      </w:pPr>
      <w:r w:rsidRPr="0061011C">
        <w:rPr>
          <w:b/>
          <w:bCs/>
        </w:rPr>
        <w:t>Weaknesses</w:t>
      </w:r>
    </w:p>
    <w:p w14:paraId="2B2C41CF" w14:textId="2FAE6002" w:rsidR="00BC3D15" w:rsidRDefault="00BC3D15" w:rsidP="00BC3D15">
      <w:r>
        <w:t xml:space="preserve">Although </w:t>
      </w:r>
      <w:r w:rsidR="00562948">
        <w:t>Starbucks</w:t>
      </w:r>
      <w:r>
        <w:t xml:space="preserve"> has </w:t>
      </w:r>
      <w:r w:rsidR="00562948">
        <w:t>strengths</w:t>
      </w:r>
      <w:r>
        <w:t xml:space="preserve">, there are also weaknesses. One area of limitation is its high pricing. Consumers who are sensitive to price may find Starbucks items to </w:t>
      </w:r>
      <w:r>
        <w:lastRenderedPageBreak/>
        <w:t>be out of their budget when compared with many of its competitors. In times of economic downturn, customers can opt for cheaper options.</w:t>
      </w:r>
    </w:p>
    <w:p w14:paraId="5BE570CC" w14:textId="77777777" w:rsidR="00BC3D15" w:rsidRDefault="00BC3D15" w:rsidP="00BC3D15">
      <w:r>
        <w:t>The company is also dependent on coffee sales to a large extent. Coffee is still used as the primary source of income for Starbucks, but the company has expanded the diversity of its products. This makes them more susceptible to the price volatility of coffee beans and disruptions to the supply chain (Ferrell and Hartline, 2021).</w:t>
      </w:r>
    </w:p>
    <w:p w14:paraId="298E39CD" w14:textId="0C2530B5" w:rsidR="000A78E3" w:rsidRPr="000A78E3" w:rsidRDefault="00BC3D15" w:rsidP="00BC3D15">
      <w:r>
        <w:t>Managing the thousands of stores in multiple countries around the world also presents a management hurdle. Variations in service quality or customer experience can harm the brand.</w:t>
      </w:r>
    </w:p>
    <w:p w14:paraId="0D3E4034" w14:textId="77777777" w:rsidR="000A78E3" w:rsidRPr="0061011C" w:rsidRDefault="000A78E3" w:rsidP="0061011C">
      <w:pPr>
        <w:rPr>
          <w:b/>
          <w:bCs/>
        </w:rPr>
      </w:pPr>
      <w:r w:rsidRPr="0061011C">
        <w:rPr>
          <w:b/>
          <w:bCs/>
        </w:rPr>
        <w:t>Opportunities</w:t>
      </w:r>
    </w:p>
    <w:p w14:paraId="40347C49" w14:textId="44F06E88" w:rsidR="00BC3D15" w:rsidRDefault="00BC3D15" w:rsidP="00BC3D15">
      <w:r>
        <w:t xml:space="preserve">Starbucks has multiple avenues of prospective growth. Expansion into emerging markets like India, China and the Middle East, where there is a growing demand for the premium coffee products, is one such opportunity. The increasing urbanisation and a rise in disposable income </w:t>
      </w:r>
      <w:r w:rsidR="00562948">
        <w:t>provide</w:t>
      </w:r>
      <w:r>
        <w:t xml:space="preserve"> headroom within these regions.</w:t>
      </w:r>
    </w:p>
    <w:p w14:paraId="3890DF80" w14:textId="5BAF0E1D" w:rsidR="00BC3D15" w:rsidRDefault="00BC3D15" w:rsidP="00BC3D15">
      <w:r>
        <w:t>Starbucks has opportunities for technological innovation as well. It can keep developing mobile ordering systems, delivery services</w:t>
      </w:r>
      <w:r w:rsidR="0061011C">
        <w:t xml:space="preserve"> and</w:t>
      </w:r>
      <w:r>
        <w:t xml:space="preserve"> </w:t>
      </w:r>
      <w:r w:rsidR="00562948">
        <w:t>customisation</w:t>
      </w:r>
      <w:r>
        <w:t xml:space="preserve"> of digital marketing techniques to further improve the ease and effectiveness of </w:t>
      </w:r>
      <w:r w:rsidR="00562948">
        <w:t>its</w:t>
      </w:r>
      <w:r>
        <w:t xml:space="preserve"> operations (Chaffey and Ellis-Chadwick, 2019).</w:t>
      </w:r>
    </w:p>
    <w:p w14:paraId="19AED5DB" w14:textId="28DB0951" w:rsidR="000A78E3" w:rsidRPr="000A78E3" w:rsidRDefault="00BC3D15" w:rsidP="00BC3D15">
      <w:r>
        <w:t>Moreover, as consumer demands for sustainable and healthier products continue to rise, Starbucks will have further chances to introduce more plant-based drinks and eco-friendly packaging.</w:t>
      </w:r>
    </w:p>
    <w:p w14:paraId="7B91A6A9" w14:textId="77777777" w:rsidR="000A78E3" w:rsidRPr="0061011C" w:rsidRDefault="000A78E3" w:rsidP="0061011C">
      <w:pPr>
        <w:rPr>
          <w:b/>
          <w:bCs/>
        </w:rPr>
      </w:pPr>
      <w:r w:rsidRPr="0061011C">
        <w:rPr>
          <w:b/>
          <w:bCs/>
        </w:rPr>
        <w:t>Threats</w:t>
      </w:r>
    </w:p>
    <w:p w14:paraId="70E1174F" w14:textId="2FF30724" w:rsidR="00BC3D15" w:rsidRDefault="00BC3D15" w:rsidP="00BC3D15">
      <w:r>
        <w:t xml:space="preserve">Starbucks' major competitor </w:t>
      </w:r>
      <w:r w:rsidR="00562948">
        <w:t>faces</w:t>
      </w:r>
      <w:r>
        <w:t xml:space="preserve"> strong competition in the coffee and food services market. The market is dominated by </w:t>
      </w:r>
      <w:r w:rsidR="00562948">
        <w:t>several</w:t>
      </w:r>
      <w:r>
        <w:t xml:space="preserve"> fast food and independent coffee shops alongside plenty of chain coffee stores. There could be a deterioration of customer loyalty and profit margins due to the high levels of competition.</w:t>
      </w:r>
    </w:p>
    <w:p w14:paraId="29307277" w14:textId="2716F7EB" w:rsidR="000A78E3" w:rsidRPr="000A78E3" w:rsidRDefault="00BC3D15" w:rsidP="00BC3D15">
      <w:r>
        <w:t xml:space="preserve">Another challenge is the uncertainty of the economy and inflation rates, which puts a strain on the company's profitability because these factors will add to operational costs (labour, rent, raw materials). Further, climate change could have adverse impacts on </w:t>
      </w:r>
      <w:r w:rsidR="00562948">
        <w:t xml:space="preserve">the </w:t>
      </w:r>
      <w:r>
        <w:t>production and supply chain of coffee beans around the world</w:t>
      </w:r>
      <w:r w:rsidR="00562948">
        <w:t>;</w:t>
      </w:r>
      <w:r>
        <w:t xml:space="preserve"> hence, there </w:t>
      </w:r>
      <w:r w:rsidR="00562948">
        <w:t>are</w:t>
      </w:r>
      <w:r>
        <w:t xml:space="preserve"> associated risks for longer-term business.</w:t>
      </w:r>
    </w:p>
    <w:p w14:paraId="0815B5B3" w14:textId="77777777" w:rsidR="000A78E3" w:rsidRPr="000A78E3" w:rsidRDefault="000A78E3" w:rsidP="0061011C">
      <w:pPr>
        <w:pStyle w:val="Heading2"/>
      </w:pPr>
      <w:bookmarkStart w:id="7" w:name="_Toc230981335"/>
      <w:r w:rsidRPr="000A78E3">
        <w:t>Competitor Analysis</w:t>
      </w:r>
      <w:bookmarkEnd w:id="7"/>
    </w:p>
    <w:p w14:paraId="43E83EF6" w14:textId="370AE488" w:rsidR="000A78E3" w:rsidRPr="000A78E3" w:rsidRDefault="00BC3D15" w:rsidP="000A78E3">
      <w:r w:rsidRPr="00BC3D15">
        <w:t>Starbucks faces competition from both direct and indirect competitors.</w:t>
      </w:r>
    </w:p>
    <w:p w14:paraId="3FC44047" w14:textId="77777777" w:rsidR="000A78E3" w:rsidRPr="000A78E3" w:rsidRDefault="000A78E3" w:rsidP="0061011C">
      <w:pPr>
        <w:pStyle w:val="Heading3"/>
      </w:pPr>
      <w:bookmarkStart w:id="8" w:name="_Toc230981336"/>
      <w:r w:rsidRPr="000A78E3">
        <w:lastRenderedPageBreak/>
        <w:t>Direct Competitors</w:t>
      </w:r>
      <w:bookmarkEnd w:id="8"/>
    </w:p>
    <w:p w14:paraId="29A0782F" w14:textId="77777777" w:rsidR="00BC3D15" w:rsidRDefault="00BC3D15" w:rsidP="00BC3D15">
      <w:r>
        <w:t>Starbucks has Dunkin as a key competitor. Dunkin is an organisation whose service is geared towards price-sensitive customers because it provides quick service, convenience and low prices. Dunkin competes on cost leadership and operational efficiency as opposed to Starbucks' premium positioning (Ferrell and Hartline, 2021).</w:t>
      </w:r>
    </w:p>
    <w:p w14:paraId="24EAB202" w14:textId="2D964E1F" w:rsidR="000A78E3" w:rsidRPr="000A78E3" w:rsidRDefault="00BC3D15" w:rsidP="00BC3D15">
      <w:r>
        <w:t xml:space="preserve">Another interesting direct competitor is Costa Coffee, in particular within the UK and European markets. Challenges </w:t>
      </w:r>
      <w:r w:rsidR="00562948">
        <w:t>are</w:t>
      </w:r>
      <w:r>
        <w:t xml:space="preserve"> their ability to provide the same café experience and respond with </w:t>
      </w:r>
      <w:r w:rsidR="00562948">
        <w:t>high-quality</w:t>
      </w:r>
      <w:r>
        <w:t xml:space="preserve"> coffee products</w:t>
      </w:r>
      <w:r w:rsidR="0061011C">
        <w:t xml:space="preserve"> and</w:t>
      </w:r>
      <w:r>
        <w:t xml:space="preserve"> beat them at their own game by launching stores in strategic locations and creating customer loyalty programs.</w:t>
      </w:r>
    </w:p>
    <w:p w14:paraId="5ABBADF3" w14:textId="77777777" w:rsidR="000A78E3" w:rsidRPr="000A78E3" w:rsidRDefault="000A78E3" w:rsidP="0061011C">
      <w:pPr>
        <w:pStyle w:val="Heading3"/>
      </w:pPr>
      <w:bookmarkStart w:id="9" w:name="_Toc230981337"/>
      <w:r w:rsidRPr="000A78E3">
        <w:t>Indirect Competitors</w:t>
      </w:r>
      <w:bookmarkEnd w:id="9"/>
    </w:p>
    <w:p w14:paraId="032832D0" w14:textId="77777777" w:rsidR="00BC3D15" w:rsidRDefault="00BC3D15" w:rsidP="00BC3D15">
      <w:r>
        <w:t>McDonald's competes indirectly via its McCafé coffee products, which offer cheaper coffee than other McDonald's locations, as well as fast food. Convenience and affordability are the reasons people go to McCafé.</w:t>
      </w:r>
    </w:p>
    <w:p w14:paraId="12B41E93" w14:textId="26FD349C" w:rsidR="000A78E3" w:rsidRDefault="00BC3D15" w:rsidP="00BC3D15">
      <w:r>
        <w:t xml:space="preserve">Another form of competition </w:t>
      </w:r>
      <w:r w:rsidR="00562948">
        <w:t>is</w:t>
      </w:r>
      <w:r>
        <w:t xml:space="preserve"> independent coffee establishments. Local coffee shops offer </w:t>
      </w:r>
      <w:r w:rsidR="00562948">
        <w:t>personalised</w:t>
      </w:r>
      <w:r>
        <w:t xml:space="preserve"> service, distinct environments and artisanal coffee products, which are enterprises that are highly sought after by many consumers. The shift toward businesses providing </w:t>
      </w:r>
      <w:r w:rsidR="00562948">
        <w:t>locals</w:t>
      </w:r>
      <w:r>
        <w:t xml:space="preserve"> is adding more competition for Starbucks.</w:t>
      </w:r>
    </w:p>
    <w:p w14:paraId="1F593DAD" w14:textId="4E28EA5F" w:rsidR="000A78E3" w:rsidRPr="000A78E3" w:rsidRDefault="000A78E3" w:rsidP="0061011C">
      <w:pPr>
        <w:pStyle w:val="Heading1"/>
      </w:pPr>
      <w:bookmarkStart w:id="10" w:name="_Toc230981338"/>
      <w:r w:rsidRPr="000A78E3">
        <w:t>Element 3: 4Ps, Market Segmentation and Marketing Strategies</w:t>
      </w:r>
      <w:bookmarkEnd w:id="10"/>
    </w:p>
    <w:p w14:paraId="3D9FEBDE" w14:textId="77777777" w:rsidR="000A78E3" w:rsidRPr="000A78E3" w:rsidRDefault="000A78E3" w:rsidP="0061011C">
      <w:pPr>
        <w:pStyle w:val="Heading2"/>
      </w:pPr>
      <w:bookmarkStart w:id="11" w:name="_Toc230981339"/>
      <w:r w:rsidRPr="000A78E3">
        <w:t>Market Segmentation and Target Customers</w:t>
      </w:r>
      <w:bookmarkEnd w:id="11"/>
    </w:p>
    <w:p w14:paraId="3B286B35" w14:textId="2769293D" w:rsidR="000A78E3" w:rsidRPr="000A78E3" w:rsidRDefault="00BC3D15" w:rsidP="000A78E3">
      <w:r w:rsidRPr="00BC3D15">
        <w:t xml:space="preserve">Market Segmentation is the method used by Starbucks Corporation to </w:t>
      </w:r>
      <w:r w:rsidR="00562948">
        <w:t>recognise</w:t>
      </w:r>
      <w:r w:rsidRPr="00BC3D15">
        <w:t xml:space="preserve"> and act upon certain groups of customers who have different needs and lifestyles</w:t>
      </w:r>
      <w:r w:rsidR="0061011C">
        <w:t xml:space="preserve"> and</w:t>
      </w:r>
      <w:r w:rsidRPr="00BC3D15">
        <w:t xml:space="preserve"> they have different purchasing behaviours. Consumers can be segmented into smaller groups by demographic, geographic, psychographic and behavioural characteristics</w:t>
      </w:r>
      <w:r w:rsidR="0061011C">
        <w:t xml:space="preserve"> and</w:t>
      </w:r>
      <w:r w:rsidRPr="00BC3D15">
        <w:t xml:space="preserve"> this is called market segmentation (Kotler and Armstrong, 2022). Starbucks is able to make use of this strategy very successfully to keep the relationship with its customers and to ensure that they have the competitive advantage.</w:t>
      </w:r>
    </w:p>
    <w:p w14:paraId="18A595A4" w14:textId="77777777" w:rsidR="000A78E3" w:rsidRPr="000A78E3" w:rsidRDefault="000A78E3" w:rsidP="0061011C">
      <w:pPr>
        <w:pStyle w:val="Heading3"/>
      </w:pPr>
      <w:bookmarkStart w:id="12" w:name="_Toc230981340"/>
      <w:r w:rsidRPr="000A78E3">
        <w:t>Demographic Segmentation</w:t>
      </w:r>
      <w:bookmarkEnd w:id="12"/>
    </w:p>
    <w:p w14:paraId="0EDFB656" w14:textId="063D2894" w:rsidR="00BC3D15" w:rsidRDefault="00BC3D15" w:rsidP="00BC3D15">
      <w:r>
        <w:t xml:space="preserve">Starbucks </w:t>
      </w:r>
      <w:r w:rsidR="00562948">
        <w:t>targets</w:t>
      </w:r>
      <w:r>
        <w:t xml:space="preserve"> mainly the young adults and </w:t>
      </w:r>
      <w:r w:rsidR="00562948">
        <w:t xml:space="preserve">the </w:t>
      </w:r>
      <w:r>
        <w:t>middle-income age group of 18-45 years old. The customer group consists of university students, office people, professionals and urban consumers who are ready to pay premium costs for high-quality coffee beans and café experiences. Starbucks also has an interest in attracting people who have moderate to higher disposable income</w:t>
      </w:r>
      <w:r w:rsidR="00562948">
        <w:t>,</w:t>
      </w:r>
      <w:r>
        <w:t xml:space="preserve"> as this generally </w:t>
      </w:r>
      <w:r w:rsidR="00562948">
        <w:t>allows</w:t>
      </w:r>
      <w:r>
        <w:t xml:space="preserve"> them to purchase more expensive products than their competitors do.</w:t>
      </w:r>
    </w:p>
    <w:p w14:paraId="3762C61A" w14:textId="77777777" w:rsidR="00BC3D15" w:rsidRPr="00BC3D15" w:rsidRDefault="00BC3D15" w:rsidP="0061011C">
      <w:pPr>
        <w:pStyle w:val="Heading3"/>
      </w:pPr>
      <w:bookmarkStart w:id="13" w:name="_Toc230981341"/>
      <w:r w:rsidRPr="00BC3D15">
        <w:lastRenderedPageBreak/>
        <w:t>Geographic Segmentation</w:t>
      </w:r>
      <w:bookmarkEnd w:id="13"/>
    </w:p>
    <w:p w14:paraId="6356AA83" w14:textId="605AF6C4" w:rsidR="00BC3D15" w:rsidRDefault="00BC3D15" w:rsidP="00BC3D15">
      <w:r>
        <w:t xml:space="preserve">Starbucks is international and adjusts </w:t>
      </w:r>
      <w:r w:rsidR="00562948">
        <w:t xml:space="preserve">its </w:t>
      </w:r>
      <w:r>
        <w:t>products based on the preferences and differences of the local markets. Its primary target areas are urban and metropolitan with high population density, purchasing power</w:t>
      </w:r>
      <w:r w:rsidR="0061011C">
        <w:t xml:space="preserve"> and</w:t>
      </w:r>
      <w:r>
        <w:t xml:space="preserve"> busy lifestyles. Shopping </w:t>
      </w:r>
      <w:r w:rsidR="00562948">
        <w:t>centres</w:t>
      </w:r>
      <w:r>
        <w:t>, airports, business areas and universities are generally all places where you can find a store which is easy to access and convenient for people.</w:t>
      </w:r>
    </w:p>
    <w:p w14:paraId="0ED83FFB" w14:textId="77777777" w:rsidR="00BC3D15" w:rsidRPr="00BC3D15" w:rsidRDefault="00BC3D15" w:rsidP="0061011C">
      <w:pPr>
        <w:pStyle w:val="Heading3"/>
      </w:pPr>
      <w:bookmarkStart w:id="14" w:name="_Toc230981342"/>
      <w:r w:rsidRPr="00BC3D15">
        <w:t>Psychographic Segmentation</w:t>
      </w:r>
      <w:bookmarkEnd w:id="14"/>
    </w:p>
    <w:p w14:paraId="191B323D" w14:textId="1AE68480" w:rsidR="00BC3D15" w:rsidRDefault="00BC3D15" w:rsidP="00BC3D15">
      <w:r>
        <w:t>Starbucks' psychographic segmentation is one of its best marketing practices. Consumers with a focus on lifestyle, convenience, social interaction and premium experiences are the company's target. A lot of people feel the Starbucks brand gives them a sense of status, comfort</w:t>
      </w:r>
      <w:r w:rsidR="0061011C">
        <w:t xml:space="preserve"> and</w:t>
      </w:r>
      <w:r>
        <w:t xml:space="preserve"> modern living. Baines et al. (2021) stated that psychographic segmentation can "establish emotional links with consumers based on shared values or lifestyles.</w:t>
      </w:r>
    </w:p>
    <w:p w14:paraId="43630E86" w14:textId="77777777" w:rsidR="00BC3D15" w:rsidRPr="00BC3D15" w:rsidRDefault="00BC3D15" w:rsidP="0061011C">
      <w:pPr>
        <w:pStyle w:val="Heading3"/>
      </w:pPr>
      <w:bookmarkStart w:id="15" w:name="_Toc230981343"/>
      <w:r w:rsidRPr="00BC3D15">
        <w:t>Behavioural Segmentation</w:t>
      </w:r>
      <w:bookmarkEnd w:id="15"/>
    </w:p>
    <w:p w14:paraId="35027EA9" w14:textId="53DE9EFD" w:rsidR="00BC3D15" w:rsidRDefault="00BC3D15" w:rsidP="00BC3D15">
      <w:r>
        <w:t>Starbucks also segments according to behaviour segmentation</w:t>
      </w:r>
      <w:r w:rsidR="00562948">
        <w:t>,</w:t>
      </w:r>
      <w:r>
        <w:t xml:space="preserve"> which is the behaviour of customers who like to buy Starbucks' coffee product many times, in addition to using digital services. Starbucks Rewards gathers information from customers, offering tailored discounts, recommendations and offers. This leads to repeat buying and provides better customer loyalty.</w:t>
      </w:r>
    </w:p>
    <w:p w14:paraId="7FCF55E4" w14:textId="55B2520C" w:rsidR="000A78E3" w:rsidRPr="000A78E3" w:rsidRDefault="000A78E3" w:rsidP="0061011C">
      <w:pPr>
        <w:pStyle w:val="Heading2"/>
      </w:pPr>
      <w:bookmarkStart w:id="16" w:name="_Toc230981344"/>
      <w:r w:rsidRPr="000A78E3">
        <w:t>Application of the 4Ps of Marketing</w:t>
      </w:r>
      <w:bookmarkEnd w:id="16"/>
    </w:p>
    <w:p w14:paraId="285651D4" w14:textId="4C14BDB5" w:rsidR="00BC3D15" w:rsidRDefault="00BC3D15" w:rsidP="00BC3D15">
      <w:r>
        <w:t>The marketing mix or 4Ps is product, price, place and promotion. Starbucks uses these marketing elements effectively in order to build a strong market position and gain customers.</w:t>
      </w:r>
    </w:p>
    <w:p w14:paraId="128E0963" w14:textId="77777777" w:rsidR="00BC3D15" w:rsidRPr="0061011C" w:rsidRDefault="00BC3D15" w:rsidP="0061011C">
      <w:pPr>
        <w:rPr>
          <w:b/>
          <w:bCs/>
        </w:rPr>
      </w:pPr>
      <w:r w:rsidRPr="0061011C">
        <w:rPr>
          <w:b/>
          <w:bCs/>
        </w:rPr>
        <w:t>Product</w:t>
      </w:r>
    </w:p>
    <w:p w14:paraId="6E0AC67F" w14:textId="50A2330B" w:rsidR="00BC3D15" w:rsidRDefault="00BC3D15" w:rsidP="00BC3D15">
      <w:r>
        <w:t>Starbucks sells a variety of its products</w:t>
      </w:r>
      <w:r w:rsidR="00562948">
        <w:t>,</w:t>
      </w:r>
      <w:r>
        <w:t xml:space="preserve"> such as espresso-based drinks, brewed beverages, teas, cold drinks, baked goods, sandwiches and snack items. Their marketing efforts include an average of 2 – 3 seasonal drink lines and an assortment of </w:t>
      </w:r>
      <w:r w:rsidR="00562948">
        <w:t xml:space="preserve">a </w:t>
      </w:r>
      <w:r>
        <w:t>limited number of re-release products every season to ensure that customers come back for more.</w:t>
      </w:r>
    </w:p>
    <w:p w14:paraId="2E6DE46F" w14:textId="77777777" w:rsidR="00BC3D15" w:rsidRDefault="00BC3D15" w:rsidP="00BC3D15">
      <w:r>
        <w:t xml:space="preserve">Personalisation is one of Starbucks' biggest pluses when it comes to the products. Milks, flavours, toppings and sweetness are all options that can be tailored according to the customer. Adopting a customer-centred approach ensures that customers are satisfied, leading to an exceptional experience. Kotler and Keller (2021) state that </w:t>
      </w:r>
      <w:r>
        <w:lastRenderedPageBreak/>
        <w:t>product differentiation is a must for ensuring competitive advantage in crowded markets.</w:t>
      </w:r>
    </w:p>
    <w:p w14:paraId="03355651" w14:textId="5D48C75A" w:rsidR="00BC3D15" w:rsidRDefault="00BC3D15" w:rsidP="00BC3D15">
      <w:r>
        <w:t>Product quality and sustainability are also important to Starbucks. The company's Coffee and Farmer Equity (C.A.F.E.) policy and its commitment to sourcing ethically ensure the beans it uses are sourced ethically, while responding to the diet preferences of consumers to introduce plant-based alternatives to coffee.</w:t>
      </w:r>
    </w:p>
    <w:p w14:paraId="303D22D7" w14:textId="77777777" w:rsidR="00BC3D15" w:rsidRPr="0061011C" w:rsidRDefault="00BC3D15" w:rsidP="0061011C">
      <w:pPr>
        <w:rPr>
          <w:b/>
          <w:bCs/>
        </w:rPr>
      </w:pPr>
      <w:r w:rsidRPr="0061011C">
        <w:rPr>
          <w:b/>
          <w:bCs/>
        </w:rPr>
        <w:t>Price</w:t>
      </w:r>
    </w:p>
    <w:p w14:paraId="346E5B8A" w14:textId="7BB25F91" w:rsidR="00BC3D15" w:rsidRDefault="00BC3D15" w:rsidP="00BC3D15">
      <w:r>
        <w:t>Starbucks is using a premium pricing strategy. Comparatively, its offerings have a higher price tag than those of rivals like Dunkin' and McCafé. In exchange for the higher prices</w:t>
      </w:r>
      <w:r w:rsidR="00562948">
        <w:t>,</w:t>
      </w:r>
      <w:r>
        <w:t xml:space="preserve"> the company argues for its product quality, superior branding, customer service and store atmosphere.</w:t>
      </w:r>
    </w:p>
    <w:p w14:paraId="08BA87EA" w14:textId="2DAA1DE6" w:rsidR="00BC3D15" w:rsidRDefault="00BC3D15" w:rsidP="00BC3D15">
      <w:r>
        <w:t xml:space="preserve">A premium price enables Starbucks to boost its self-image as a </w:t>
      </w:r>
      <w:r w:rsidR="00562948">
        <w:t>high-quality</w:t>
      </w:r>
      <w:r>
        <w:t xml:space="preserve"> lifestyle brand. Consumers are willing to pay more than the price of the Starbucks products and experience because they feel that Starbucks has something better for them. The high price, however, can reduce the affordability of the choice for low-income consumers during economic downturns (Ferrell and Hartline, 2021).</w:t>
      </w:r>
    </w:p>
    <w:p w14:paraId="1BED84EB" w14:textId="75F53089" w:rsidR="000A78E3" w:rsidRPr="000A78E3" w:rsidRDefault="00BC3D15" w:rsidP="00BC3D15">
      <w:r>
        <w:t xml:space="preserve">Starbucks can also </w:t>
      </w:r>
      <w:r w:rsidR="00562948">
        <w:t>utilise</w:t>
      </w:r>
      <w:r>
        <w:t xml:space="preserve"> psychological pricing as well as loyalty rewards to get people to buy again. Starbucks Rewards is rewarding customers for their loyalty with promotions that add no harm to its bottom line.</w:t>
      </w:r>
    </w:p>
    <w:p w14:paraId="27B6FFF2" w14:textId="77777777" w:rsidR="000A78E3" w:rsidRPr="0061011C" w:rsidRDefault="000A78E3" w:rsidP="0061011C">
      <w:pPr>
        <w:rPr>
          <w:b/>
          <w:bCs/>
        </w:rPr>
      </w:pPr>
      <w:r w:rsidRPr="0061011C">
        <w:rPr>
          <w:b/>
          <w:bCs/>
        </w:rPr>
        <w:t>Place</w:t>
      </w:r>
    </w:p>
    <w:p w14:paraId="34DD6A21" w14:textId="095BD191" w:rsidR="0031588F" w:rsidRDefault="0031588F" w:rsidP="0031588F">
      <w:r>
        <w:t>Starbucks has an effective distribution system and location strategy</w:t>
      </w:r>
      <w:r w:rsidR="00562948">
        <w:t>,</w:t>
      </w:r>
      <w:r>
        <w:t xml:space="preserve"> which allows it to </w:t>
      </w:r>
      <w:r w:rsidR="00562948">
        <w:t>maximise</w:t>
      </w:r>
      <w:r>
        <w:t xml:space="preserve"> customer convenience and accessibility. They run stores, licensed stores, drive-</w:t>
      </w:r>
      <w:proofErr w:type="spellStart"/>
      <w:r>
        <w:t>thrus</w:t>
      </w:r>
      <w:proofErr w:type="spellEnd"/>
      <w:r>
        <w:t>, airport stores, supermarket stores and their digital delivery platform.</w:t>
      </w:r>
    </w:p>
    <w:p w14:paraId="2D3D3939" w14:textId="7F4A9F33" w:rsidR="0031588F" w:rsidRDefault="0031588F" w:rsidP="0031588F">
      <w:r>
        <w:t xml:space="preserve">Starbucks grow the majority of their stores in busy urban </w:t>
      </w:r>
      <w:r w:rsidR="00562948">
        <w:t>neighbourhoods</w:t>
      </w:r>
      <w:r>
        <w:t xml:space="preserve"> like shopping </w:t>
      </w:r>
      <w:r w:rsidR="00562948">
        <w:t>centres</w:t>
      </w:r>
      <w:r>
        <w:t>, office areas, major modes of transportation</w:t>
      </w:r>
      <w:r w:rsidR="0061011C">
        <w:t xml:space="preserve"> and</w:t>
      </w:r>
      <w:r>
        <w:t xml:space="preserve"> universities. Such strategic positioning can boost visibility and </w:t>
      </w:r>
      <w:r w:rsidR="00562948">
        <w:t>accessibility</w:t>
      </w:r>
      <w:r>
        <w:t xml:space="preserve"> for customers. Moreover, Starbucks has stepped up its virtual activities by introducing mobile ordering and delivery options with online food delivery services.</w:t>
      </w:r>
    </w:p>
    <w:p w14:paraId="086AFD40" w14:textId="2B2E2BCA" w:rsidR="000A78E3" w:rsidRPr="000A78E3" w:rsidRDefault="0031588F" w:rsidP="0031588F">
      <w:r>
        <w:t xml:space="preserve">Another critical consideration in the firm's place strategy concerns how the firm's retail locations are designed. Starbucks stores are designed to be comfortable and welcoming with free Wi-Fi access, modern </w:t>
      </w:r>
      <w:r w:rsidR="00562948">
        <w:t>interiors</w:t>
      </w:r>
      <w:r w:rsidR="0061011C">
        <w:t xml:space="preserve"> and</w:t>
      </w:r>
      <w:r>
        <w:t xml:space="preserve"> comfortable seating. This helps to reinforce the company's “third place” vision and customer retention rates.</w:t>
      </w:r>
    </w:p>
    <w:p w14:paraId="4A9BB16A" w14:textId="77777777" w:rsidR="000A78E3" w:rsidRPr="0061011C" w:rsidRDefault="000A78E3" w:rsidP="0061011C">
      <w:pPr>
        <w:rPr>
          <w:b/>
          <w:bCs/>
        </w:rPr>
      </w:pPr>
      <w:r w:rsidRPr="0061011C">
        <w:rPr>
          <w:b/>
          <w:bCs/>
        </w:rPr>
        <w:t>Promotion</w:t>
      </w:r>
    </w:p>
    <w:p w14:paraId="15983504" w14:textId="7024FBB9" w:rsidR="0031588F" w:rsidRDefault="0031588F" w:rsidP="0031588F">
      <w:r>
        <w:lastRenderedPageBreak/>
        <w:t xml:space="preserve">Starbucks employ the integrated marketing communication strategies to encourage its </w:t>
      </w:r>
      <w:r w:rsidR="00562948">
        <w:t>products</w:t>
      </w:r>
      <w:r>
        <w:t xml:space="preserve"> and </w:t>
      </w:r>
      <w:r w:rsidR="00562948">
        <w:t>keep</w:t>
      </w:r>
      <w:r>
        <w:t xml:space="preserve"> superior customer relationships. Digital marketing, social media advertising, loyalty programmes</w:t>
      </w:r>
      <w:r w:rsidR="0061011C">
        <w:t xml:space="preserve"> and</w:t>
      </w:r>
      <w:r>
        <w:t xml:space="preserve"> seasonal campaigns are </w:t>
      </w:r>
      <w:r w:rsidR="00562948">
        <w:t xml:space="preserve">a </w:t>
      </w:r>
      <w:r>
        <w:t>few of the elements that play a significant role in the company's operations.</w:t>
      </w:r>
    </w:p>
    <w:p w14:paraId="0B36A649" w14:textId="23F5130C" w:rsidR="0031588F" w:rsidRDefault="0031588F" w:rsidP="0031588F">
      <w:r>
        <w:t>Starbucks is essential to use social media platforms like Instagram, Facebook</w:t>
      </w:r>
      <w:r w:rsidR="0061011C">
        <w:t xml:space="preserve"> and</w:t>
      </w:r>
      <w:r>
        <w:t xml:space="preserve"> TikTok in their promotions. The firm posts interesting material, seasonal beverages, pollution reduction initiatives and customer experiences regularly to catch the interest of younger consumers. Chaffey and Ellis-Chadwick (2019) believe that social media marketing helps improve customer engagement and awareness of the brand.</w:t>
      </w:r>
    </w:p>
    <w:p w14:paraId="4A95EB1A" w14:textId="77777777" w:rsidR="0031588F" w:rsidRDefault="0031588F" w:rsidP="0031588F">
      <w:r>
        <w:t>The Starbucks Rewards is another good promotional program. Customers are awarded points on purchases and get custom offers, discounts and free products. This, in turn, helps to foster customer loyalty and repeat sales.</w:t>
      </w:r>
    </w:p>
    <w:p w14:paraId="1BB3258E" w14:textId="70A58F0C" w:rsidR="000A78E3" w:rsidRPr="000A78E3" w:rsidRDefault="0031588F" w:rsidP="0031588F">
      <w:r>
        <w:t>Pumpkin Spice Latte marketing produces more buzz and sales for those seasonally available products. Starbucks is making emotional connections with their customers in the area of limited editions and personalised marketing.</w:t>
      </w:r>
      <w:r w:rsidR="00562948">
        <w:t xml:space="preserve"> </w:t>
      </w:r>
      <w:r>
        <w:t xml:space="preserve">Starbucks makes emotional connections with customers via </w:t>
      </w:r>
      <w:r w:rsidR="00562948">
        <w:t>limited-edition</w:t>
      </w:r>
      <w:r>
        <w:t xml:space="preserve"> products and marketing personalisation.</w:t>
      </w:r>
    </w:p>
    <w:p w14:paraId="42B47AE6" w14:textId="77777777" w:rsidR="000A78E3" w:rsidRPr="000A78E3" w:rsidRDefault="000A78E3" w:rsidP="0061011C">
      <w:pPr>
        <w:pStyle w:val="Heading2"/>
      </w:pPr>
      <w:bookmarkStart w:id="17" w:name="_Toc230981345"/>
      <w:r w:rsidRPr="000A78E3">
        <w:t>Online Marketing Strategies</w:t>
      </w:r>
      <w:bookmarkEnd w:id="17"/>
    </w:p>
    <w:p w14:paraId="217B338E" w14:textId="72611C00" w:rsidR="0031588F" w:rsidRDefault="0031588F" w:rsidP="0031588F">
      <w:r>
        <w:t>Starbucks is very good at online marketing</w:t>
      </w:r>
      <w:r w:rsidR="0061011C">
        <w:t xml:space="preserve"> and</w:t>
      </w:r>
      <w:r>
        <w:t xml:space="preserve"> this marketing helps to draw people to and keep them at their business. Businesses in highly competitive industries have come to </w:t>
      </w:r>
      <w:r w:rsidR="00562948">
        <w:t>realise</w:t>
      </w:r>
      <w:r>
        <w:t xml:space="preserve"> the need for digital transformation. Starbucks is leveraging mobile technology, social media marketing, personalised communication and e-commerce platforms to enhance customer engagement and convenience.</w:t>
      </w:r>
    </w:p>
    <w:p w14:paraId="0E7599BE" w14:textId="1C5211A1" w:rsidR="0031588F" w:rsidRDefault="0031588F" w:rsidP="0031588F">
      <w:r>
        <w:t>The Starbucks mobile application is a prime example of an easier and more successful way to engage in Digital marketing. Customers will be able to shop online, pay, redeem reward points and receive personalised invites. This enhances customer satisfaction and boosts brand loyalty.</w:t>
      </w:r>
    </w:p>
    <w:p w14:paraId="5097C89E" w14:textId="75E95CEE" w:rsidR="0031588F" w:rsidRDefault="0031588F" w:rsidP="0031588F">
      <w:r>
        <w:t>Social media marketing also has a significant application in the online marketing of Starbucks. The company increases its reach and engagement on the internet through interactive campaigns, the use of influencers and customer-generated content. Sometimes</w:t>
      </w:r>
      <w:r w:rsidR="00562948">
        <w:t>,</w:t>
      </w:r>
      <w:r>
        <w:t xml:space="preserve"> the younger consumers are targeted through digital marketing by way of seasonal items and sustainable products.</w:t>
      </w:r>
    </w:p>
    <w:p w14:paraId="26B6161A" w14:textId="73A08541" w:rsidR="003A7BFC" w:rsidRDefault="0031588F" w:rsidP="0031588F">
      <w:r>
        <w:t xml:space="preserve">Furthermore, Starbucks resorts to customer data analytics for </w:t>
      </w:r>
      <w:r w:rsidR="00562948">
        <w:t>personalised</w:t>
      </w:r>
      <w:r>
        <w:t xml:space="preserve"> marketing communication. </w:t>
      </w:r>
      <w:r w:rsidR="00562948">
        <w:t>Customised</w:t>
      </w:r>
      <w:r>
        <w:t xml:space="preserve"> suggestions and </w:t>
      </w:r>
      <w:r w:rsidR="00562948">
        <w:t>personalised</w:t>
      </w:r>
      <w:r>
        <w:t xml:space="preserve"> promotions are bound to </w:t>
      </w:r>
      <w:r>
        <w:lastRenderedPageBreak/>
        <w:t>boost consumer satisfaction and improve repeat sales. Data-driven marketing strategies lead to longer customer retention and hence long-lasting profitability (Chaffey &amp; Ellis-Chadwick, 2019).</w:t>
      </w:r>
    </w:p>
    <w:p w14:paraId="0F6765CA" w14:textId="77777777" w:rsidR="000A78E3" w:rsidRPr="000A78E3" w:rsidRDefault="000A78E3" w:rsidP="0061011C">
      <w:pPr>
        <w:pStyle w:val="Heading1"/>
      </w:pPr>
      <w:bookmarkStart w:id="18" w:name="_Toc230981346"/>
      <w:r w:rsidRPr="000A78E3">
        <w:t>Element 4: Financial Planning</w:t>
      </w:r>
      <w:bookmarkEnd w:id="18"/>
    </w:p>
    <w:p w14:paraId="0CB8A8E3" w14:textId="3E8DD1AC" w:rsidR="000A78E3" w:rsidRPr="000A78E3" w:rsidRDefault="0031588F" w:rsidP="000A78E3">
      <w:r w:rsidRPr="0031588F">
        <w:t>Since its founding in 1971, Starbucks Corporation has shown outstanding financial achievement. It started as a small coffee bean shop in Seattle and has grown into one of the largest coffeehouse chains in the world. Starbucks’ growth and profitability in the long run have been facilitated through its financial planning, positioning</w:t>
      </w:r>
      <w:r w:rsidR="0061011C">
        <w:t xml:space="preserve"> and</w:t>
      </w:r>
      <w:r w:rsidRPr="0031588F">
        <w:t xml:space="preserve"> continuous expansion strategies.</w:t>
      </w:r>
    </w:p>
    <w:p w14:paraId="2333D047" w14:textId="77777777" w:rsidR="000A78E3" w:rsidRDefault="000A78E3" w:rsidP="0061011C">
      <w:pPr>
        <w:pStyle w:val="Heading2"/>
      </w:pPr>
      <w:bookmarkStart w:id="19" w:name="_Toc230981347"/>
      <w:r w:rsidRPr="000A78E3">
        <w:t>Financial Growth and Performance</w:t>
      </w:r>
      <w:bookmarkEnd w:id="19"/>
    </w:p>
    <w:p w14:paraId="30A32417" w14:textId="09E2EA27" w:rsidR="00A147B5" w:rsidRDefault="00635BFF" w:rsidP="00A147B5">
      <w:r>
        <w:t>Howard Schultz</w:t>
      </w:r>
      <w:r w:rsidR="00713AE7">
        <w:t xml:space="preserve"> joined Starbucks in 1982 and after that</w:t>
      </w:r>
      <w:r w:rsidR="009A6141">
        <w:t>,</w:t>
      </w:r>
      <w:r w:rsidR="00713AE7">
        <w:t xml:space="preserve"> he transformed the business model of the company through the introduction of café-style</w:t>
      </w:r>
      <w:r w:rsidR="00CF5F02">
        <w:t xml:space="preserve"> </w:t>
      </w:r>
      <w:r w:rsidR="009A6141">
        <w:t>coffeehouses</w:t>
      </w:r>
      <w:r w:rsidR="00CF5F02">
        <w:t xml:space="preserve">, which </w:t>
      </w:r>
      <w:r w:rsidR="009A6141">
        <w:t>were</w:t>
      </w:r>
      <w:r w:rsidR="00CF5F02">
        <w:t xml:space="preserve"> inspired by the Italian espresso bars</w:t>
      </w:r>
      <w:r w:rsidR="009A6141">
        <w:t xml:space="preserve"> (Starbucks, 2024)</w:t>
      </w:r>
      <w:r w:rsidR="001F1B56">
        <w:t>.</w:t>
      </w:r>
      <w:r w:rsidR="001F28AD">
        <w:t xml:space="preserve"> </w:t>
      </w:r>
      <w:r w:rsidR="00D52432">
        <w:t xml:space="preserve">This is considered to be a strategic shift </w:t>
      </w:r>
      <w:r w:rsidR="002631A8">
        <w:t xml:space="preserve">that helped in rapid business growth through the improvement of </w:t>
      </w:r>
      <w:r w:rsidR="00C979B7">
        <w:t xml:space="preserve">consumer experiences while expanding the </w:t>
      </w:r>
      <w:r w:rsidR="004F125C">
        <w:t>organisation’s</w:t>
      </w:r>
      <w:r w:rsidR="00C979B7">
        <w:t xml:space="preserve"> market presence</w:t>
      </w:r>
      <w:r w:rsidR="009A07D8">
        <w:t xml:space="preserve">. </w:t>
      </w:r>
      <w:r w:rsidR="00823586">
        <w:t xml:space="preserve">By the end of the fiscal year 2024, Starbucks </w:t>
      </w:r>
      <w:r w:rsidR="004F125C">
        <w:t>had</w:t>
      </w:r>
      <w:r w:rsidR="00823586">
        <w:t xml:space="preserve"> been operating approximately 40,199 stores globally, which comprises 52% of the </w:t>
      </w:r>
      <w:r w:rsidR="00502517">
        <w:t xml:space="preserve">company-direct operated stores and </w:t>
      </w:r>
      <w:r w:rsidR="006E117F">
        <w:t xml:space="preserve">the rest of 48% under licensed </w:t>
      </w:r>
      <w:r w:rsidR="004F125C">
        <w:t>stores</w:t>
      </w:r>
      <w:r w:rsidR="006E117F">
        <w:t xml:space="preserve"> (Starbucks, 2024).</w:t>
      </w:r>
      <w:r w:rsidR="009A07D8">
        <w:t xml:space="preserve"> </w:t>
      </w:r>
    </w:p>
    <w:p w14:paraId="29B50B4A" w14:textId="77777777" w:rsidR="0031588F" w:rsidRDefault="0031588F" w:rsidP="0031588F">
      <w:r>
        <w:t>Starbucks' recent star rating suggests that even with economic uncertainty and market challenges overseas, financial performance remains strong. Global expansion, digital innovation and customer loyalty contributed to the growth of the company's revenue. Starbucks' 2024 revenue was more than USD 35 billion, continuing the recovery and growth after Covid-19 (Starbucks 2024).</w:t>
      </w:r>
    </w:p>
    <w:p w14:paraId="217ED486" w14:textId="77777777" w:rsidR="0031588F" w:rsidRDefault="0031588F" w:rsidP="0031588F">
      <w:r>
        <w:t>Starbucks is a store whose success has been significantly driven by its digital transformation plan. The Starbucks Rewards Initiative and mobile app provided an engaging method to reach and encourage customers to return to the venue. During the pandemic, digital ordering and delivery became vital to the Starbucks business to ensure continued sales while dining was limited in stores.</w:t>
      </w:r>
    </w:p>
    <w:p w14:paraId="19ABECD4" w14:textId="41E81E78" w:rsidR="0031588F" w:rsidRDefault="0031588F" w:rsidP="0031588F">
      <w:r>
        <w:t xml:space="preserve">Starbucks further enjoys good overseas business, especially </w:t>
      </w:r>
      <w:r w:rsidR="00562948">
        <w:t xml:space="preserve">in </w:t>
      </w:r>
      <w:r>
        <w:t>China and other emerging markets. The company has diversified its revenue generation and minimised its reliance on one market through its international expansion. International diversification is giving a company a stronger foundation of stability and long-term growth prospects (Ferrell &amp; Hartline, 2021).</w:t>
      </w:r>
    </w:p>
    <w:p w14:paraId="43225C77" w14:textId="05E80805" w:rsidR="000A78E3" w:rsidRPr="000A78E3" w:rsidRDefault="0031588F" w:rsidP="0031588F">
      <w:r>
        <w:lastRenderedPageBreak/>
        <w:t xml:space="preserve">Furthermore, Starbucks is also </w:t>
      </w:r>
      <w:r w:rsidR="00562948">
        <w:t>known</w:t>
      </w:r>
      <w:r>
        <w:t xml:space="preserve"> for its ability to rely on premium pricing and better use of </w:t>
      </w:r>
      <w:r w:rsidR="00562948">
        <w:t>resource</w:t>
      </w:r>
      <w:r>
        <w:t xml:space="preserve"> management and control. Labour costs, raw material costs and other expenses are on the rise in every place that Starbucks has a store, but the brand itself maintains high profit margins because of its perceived high-end discriminating quality by the customer. The firm's capacity for retaining clients helps maintain financial stability even in times of inflation and economic volatility.</w:t>
      </w:r>
    </w:p>
    <w:p w14:paraId="18420C3D" w14:textId="77777777" w:rsidR="000A78E3" w:rsidRDefault="000A78E3" w:rsidP="0061011C">
      <w:pPr>
        <w:pStyle w:val="Heading2"/>
      </w:pPr>
      <w:bookmarkStart w:id="20" w:name="_Toc230981348"/>
      <w:r w:rsidRPr="000A78E3">
        <w:t>Initial Funding and Early Business Growth</w:t>
      </w:r>
      <w:bookmarkEnd w:id="20"/>
    </w:p>
    <w:p w14:paraId="75D87939" w14:textId="7EC9CAC3" w:rsidR="002B6B53" w:rsidRDefault="002B6B53" w:rsidP="002B6B53">
      <w:r>
        <w:t xml:space="preserve">Starbucks </w:t>
      </w:r>
      <w:r w:rsidR="00750899">
        <w:t xml:space="preserve">was established as a small business that </w:t>
      </w:r>
      <w:r w:rsidR="00091EDC">
        <w:t>was</w:t>
      </w:r>
      <w:r w:rsidR="00750899">
        <w:t xml:space="preserve"> funded by Zev Siegel</w:t>
      </w:r>
      <w:r w:rsidR="00B277F4">
        <w:t>, Gordon Bowker and Jerry Baldwin</w:t>
      </w:r>
      <w:r w:rsidR="00131EAB">
        <w:t>. The founders have used their own capital</w:t>
      </w:r>
      <w:r w:rsidR="00D963C0">
        <w:t>,</w:t>
      </w:r>
      <w:r w:rsidR="00131EAB">
        <w:t xml:space="preserve"> along with some small business loans</w:t>
      </w:r>
      <w:r w:rsidR="00D963C0">
        <w:t>, which</w:t>
      </w:r>
      <w:r w:rsidR="00131EAB">
        <w:t xml:space="preserve"> </w:t>
      </w:r>
      <w:r w:rsidR="00091EDC">
        <w:t>have</w:t>
      </w:r>
      <w:r w:rsidR="00131EAB">
        <w:t xml:space="preserve"> led to the </w:t>
      </w:r>
      <w:r w:rsidR="003B2FD4">
        <w:t xml:space="preserve">growth of </w:t>
      </w:r>
      <w:r w:rsidR="00091EDC">
        <w:t xml:space="preserve">the </w:t>
      </w:r>
      <w:r w:rsidR="003B2FD4">
        <w:t xml:space="preserve">original Starbucks in Seattle. </w:t>
      </w:r>
      <w:r w:rsidR="00E67DD2">
        <w:t xml:space="preserve">The initial products </w:t>
      </w:r>
      <w:r w:rsidR="00115E0B">
        <w:t>of Starbucks</w:t>
      </w:r>
      <w:r w:rsidR="00C57370">
        <w:t xml:space="preserve"> have been </w:t>
      </w:r>
      <w:r w:rsidR="00B329A8">
        <w:t xml:space="preserve">high-quality coffee beans along with coffee-making equipment. </w:t>
      </w:r>
    </w:p>
    <w:p w14:paraId="6CDF3457" w14:textId="2446B486" w:rsidR="00DD19FE" w:rsidRDefault="00FE6DFD" w:rsidP="002B6B53">
      <w:r>
        <w:t xml:space="preserve">Howard Schultz </w:t>
      </w:r>
      <w:r w:rsidR="00DC5070">
        <w:t xml:space="preserve">entered the business during </w:t>
      </w:r>
      <w:r w:rsidR="00076A09">
        <w:t xml:space="preserve">the </w:t>
      </w:r>
      <w:r w:rsidR="00DC5070">
        <w:t>1980</w:t>
      </w:r>
      <w:r w:rsidR="00031C24">
        <w:t>s</w:t>
      </w:r>
      <w:r w:rsidR="00D34657">
        <w:t xml:space="preserve"> and led the company in achieving major growth</w:t>
      </w:r>
      <w:r w:rsidR="008C2B2F">
        <w:t xml:space="preserve">. Schultz </w:t>
      </w:r>
      <w:r w:rsidR="00076A09">
        <w:t>has</w:t>
      </w:r>
      <w:r w:rsidR="008C2B2F">
        <w:t xml:space="preserve"> seen a potential opportunity to enter the new markets with cafes that can resemble </w:t>
      </w:r>
      <w:r w:rsidR="00696C24">
        <w:t>those in Italy</w:t>
      </w:r>
      <w:r w:rsidR="00286F34">
        <w:t xml:space="preserve">. For the expansion of this business, Starbucks </w:t>
      </w:r>
      <w:r w:rsidR="00E95C88">
        <w:t>took</w:t>
      </w:r>
      <w:r w:rsidR="00286F34">
        <w:t xml:space="preserve"> </w:t>
      </w:r>
      <w:r w:rsidR="002C5833">
        <w:t>the support of external investment</w:t>
      </w:r>
      <w:r w:rsidR="006E04E8">
        <w:t xml:space="preserve"> and took out a portion of its profit to reinvest </w:t>
      </w:r>
      <w:r w:rsidR="00E95C88">
        <w:t>in</w:t>
      </w:r>
      <w:r w:rsidR="006E04E8">
        <w:t xml:space="preserve"> the opening of new stores. </w:t>
      </w:r>
      <w:r w:rsidR="0041135A">
        <w:t xml:space="preserve">During the early phase of the business expansion and growth, entrepreneurial </w:t>
      </w:r>
      <w:r w:rsidR="007A0135">
        <w:t>companies</w:t>
      </w:r>
      <w:r w:rsidR="0041135A">
        <w:t xml:space="preserve"> </w:t>
      </w:r>
      <w:r w:rsidR="00E95C88">
        <w:t>have</w:t>
      </w:r>
      <w:r w:rsidR="00547042">
        <w:t xml:space="preserve"> been </w:t>
      </w:r>
      <w:r w:rsidR="007A0135">
        <w:t>utilising</w:t>
      </w:r>
      <w:r w:rsidR="00547042">
        <w:t xml:space="preserve"> </w:t>
      </w:r>
      <w:r w:rsidR="00C0475B">
        <w:t xml:space="preserve">retained profits, outside funding and </w:t>
      </w:r>
      <w:r w:rsidR="007A4F20">
        <w:t xml:space="preserve">personal investment </w:t>
      </w:r>
      <w:r w:rsidR="00EA50D1">
        <w:t>(Burns, 2020).</w:t>
      </w:r>
    </w:p>
    <w:p w14:paraId="79381366" w14:textId="0DC9AC62" w:rsidR="00D963C0" w:rsidRDefault="00D462E4" w:rsidP="002B6B53">
      <w:r>
        <w:t>S</w:t>
      </w:r>
      <w:r w:rsidR="00FA23CF">
        <w:t>tarbucks</w:t>
      </w:r>
      <w:r w:rsidR="00207F88">
        <w:t xml:space="preserve"> </w:t>
      </w:r>
      <w:r w:rsidR="00FF68F7">
        <w:t>went</w:t>
      </w:r>
      <w:r w:rsidR="00207F88">
        <w:t xml:space="preserve"> public in 1992 with its Initial Public Offering (IPO)</w:t>
      </w:r>
      <w:r w:rsidR="00DC3E2C">
        <w:t>. This was considered to be most valuable for them for</w:t>
      </w:r>
      <w:r w:rsidR="007E6712">
        <w:t xml:space="preserve"> their financial capital </w:t>
      </w:r>
      <w:r w:rsidR="00F040D3">
        <w:t xml:space="preserve">to help in the expansion of their global operations, develop their products, make improvements to their operations and </w:t>
      </w:r>
      <w:r w:rsidR="00820DB1">
        <w:t xml:space="preserve">grow their marketing efforts. </w:t>
      </w:r>
      <w:r w:rsidR="00FF68F7">
        <w:t>Starbucks</w:t>
      </w:r>
      <w:r w:rsidR="003A4705">
        <w:t xml:space="preserve"> </w:t>
      </w:r>
      <w:r w:rsidR="007D0DD2">
        <w:t xml:space="preserve">has </w:t>
      </w:r>
      <w:r w:rsidR="00FF68F7">
        <w:t>been</w:t>
      </w:r>
      <w:r w:rsidR="007D0DD2">
        <w:t xml:space="preserve"> ge</w:t>
      </w:r>
      <w:r w:rsidR="0054557F">
        <w:t>tting high rate of growth in the international market</w:t>
      </w:r>
      <w:r w:rsidR="00A91DE5">
        <w:t>. The strong marketing of the company in the coffee industry</w:t>
      </w:r>
      <w:r w:rsidR="0021105B">
        <w:t xml:space="preserve"> must have </w:t>
      </w:r>
      <w:r w:rsidR="00FF68F7">
        <w:t>brought</w:t>
      </w:r>
      <w:r w:rsidR="0021105B">
        <w:t xml:space="preserve"> significant benefits from its public investments. </w:t>
      </w:r>
    </w:p>
    <w:p w14:paraId="567120D6" w14:textId="77777777" w:rsidR="0031588F" w:rsidRDefault="0031588F">
      <w:pPr>
        <w:spacing w:after="160" w:line="278" w:lineRule="auto"/>
        <w:jc w:val="left"/>
      </w:pPr>
    </w:p>
    <w:p w14:paraId="33C4A85D" w14:textId="267E4D88" w:rsidR="000A78E3" w:rsidRDefault="000A78E3">
      <w:pPr>
        <w:spacing w:after="160" w:line="278" w:lineRule="auto"/>
        <w:jc w:val="left"/>
      </w:pPr>
      <w:r>
        <w:br w:type="page"/>
      </w:r>
    </w:p>
    <w:p w14:paraId="6E36104C" w14:textId="77777777" w:rsidR="000A78E3" w:rsidRPr="000A78E3" w:rsidRDefault="000A78E3" w:rsidP="0061011C">
      <w:pPr>
        <w:pStyle w:val="Heading1"/>
      </w:pPr>
      <w:bookmarkStart w:id="21" w:name="_Toc230981349"/>
      <w:r w:rsidRPr="000A78E3">
        <w:lastRenderedPageBreak/>
        <w:t>References</w:t>
      </w:r>
      <w:bookmarkEnd w:id="21"/>
    </w:p>
    <w:p w14:paraId="2B1C153E" w14:textId="76E381F7" w:rsidR="000A78E3" w:rsidRPr="000A78E3" w:rsidRDefault="000A78E3" w:rsidP="000A78E3">
      <w:r w:rsidRPr="000A78E3">
        <w:t>Baines, P., Fill, C. and Rosengren, S. (2021)</w:t>
      </w:r>
      <w:r w:rsidR="00562948">
        <w:t>.</w:t>
      </w:r>
      <w:r w:rsidRPr="000A78E3">
        <w:t xml:space="preserve"> </w:t>
      </w:r>
      <w:r w:rsidRPr="000A78E3">
        <w:rPr>
          <w:i/>
          <w:iCs/>
        </w:rPr>
        <w:t>Marketing</w:t>
      </w:r>
      <w:r w:rsidRPr="000A78E3">
        <w:t>. 5th edn. Oxford: Oxford University Press.</w:t>
      </w:r>
    </w:p>
    <w:p w14:paraId="6F67B912" w14:textId="5073F2BE" w:rsidR="000A78E3" w:rsidRPr="000A78E3" w:rsidRDefault="000A78E3" w:rsidP="000A78E3">
      <w:r w:rsidRPr="000A78E3">
        <w:t>Burns, P. (2020)</w:t>
      </w:r>
      <w:r w:rsidR="00562948">
        <w:t>.</w:t>
      </w:r>
      <w:r w:rsidRPr="000A78E3">
        <w:t xml:space="preserve"> </w:t>
      </w:r>
      <w:r w:rsidRPr="000A78E3">
        <w:rPr>
          <w:i/>
          <w:iCs/>
        </w:rPr>
        <w:t>Entrepreneurship and Small Business</w:t>
      </w:r>
      <w:r w:rsidRPr="000A78E3">
        <w:t>. 5th edn. London: Red Globe Press.</w:t>
      </w:r>
    </w:p>
    <w:p w14:paraId="7933E7AA" w14:textId="77777777" w:rsidR="000A78E3" w:rsidRPr="000A78E3" w:rsidRDefault="000A78E3" w:rsidP="000A78E3">
      <w:r w:rsidRPr="000A78E3">
        <w:t xml:space="preserve">Chaffey, D. and Ellis-Chadwick, F. (2019) </w:t>
      </w:r>
      <w:r w:rsidRPr="000A78E3">
        <w:rPr>
          <w:i/>
          <w:iCs/>
        </w:rPr>
        <w:t>Digital Marketing</w:t>
      </w:r>
      <w:r w:rsidRPr="000A78E3">
        <w:t>. 7th edn. Harlow: Pearson.</w:t>
      </w:r>
    </w:p>
    <w:p w14:paraId="574B55F9" w14:textId="77777777" w:rsidR="000A78E3" w:rsidRPr="000A78E3" w:rsidRDefault="000A78E3" w:rsidP="000A78E3">
      <w:r w:rsidRPr="000A78E3">
        <w:t xml:space="preserve">Ferrell, O.C. and Hartline, M. (2021) </w:t>
      </w:r>
      <w:r w:rsidRPr="000A78E3">
        <w:rPr>
          <w:i/>
          <w:iCs/>
        </w:rPr>
        <w:t>Marketing Strategy</w:t>
      </w:r>
      <w:r w:rsidRPr="000A78E3">
        <w:t>. 8th edn. Boston: Cengage Learning.</w:t>
      </w:r>
    </w:p>
    <w:p w14:paraId="002E1CFC" w14:textId="77777777" w:rsidR="000A78E3" w:rsidRPr="000A78E3" w:rsidRDefault="000A78E3" w:rsidP="000A78E3">
      <w:r w:rsidRPr="000A78E3">
        <w:t xml:space="preserve">Freeman, R.E., Phillips, R. and Sisodia, R. (2021) ‘Tensions in Stakeholder Theory’, </w:t>
      </w:r>
      <w:r w:rsidRPr="000A78E3">
        <w:rPr>
          <w:i/>
          <w:iCs/>
        </w:rPr>
        <w:t>Business and Society Review</w:t>
      </w:r>
      <w:r w:rsidRPr="000A78E3">
        <w:t>, 126(2), pp. 1–15.</w:t>
      </w:r>
    </w:p>
    <w:p w14:paraId="041A95C4" w14:textId="2ACC640C" w:rsidR="000A78E3" w:rsidRPr="000A78E3" w:rsidRDefault="000A78E3" w:rsidP="000A78E3">
      <w:r w:rsidRPr="000A78E3">
        <w:t>Johnson, G., Scholes, K. and Whittington, R. (2020)</w:t>
      </w:r>
      <w:r w:rsidR="00562948">
        <w:t>.</w:t>
      </w:r>
      <w:r w:rsidRPr="000A78E3">
        <w:t xml:space="preserve"> </w:t>
      </w:r>
      <w:r w:rsidRPr="000A78E3">
        <w:rPr>
          <w:i/>
          <w:iCs/>
        </w:rPr>
        <w:t>Exploring Corporate Strategy</w:t>
      </w:r>
      <w:r w:rsidRPr="000A78E3">
        <w:t>. 12th edn. Harlow: Pearson.</w:t>
      </w:r>
    </w:p>
    <w:p w14:paraId="0AF025BF" w14:textId="17A65CC9" w:rsidR="000A78E3" w:rsidRPr="000A78E3" w:rsidRDefault="000A78E3" w:rsidP="000A78E3">
      <w:r w:rsidRPr="000A78E3">
        <w:t>Kotler, P. and Armstrong, G. (2022)</w:t>
      </w:r>
      <w:r w:rsidR="00562948">
        <w:t>.</w:t>
      </w:r>
      <w:r w:rsidRPr="000A78E3">
        <w:t xml:space="preserve"> </w:t>
      </w:r>
      <w:r w:rsidRPr="000A78E3">
        <w:rPr>
          <w:i/>
          <w:iCs/>
        </w:rPr>
        <w:t>Principles of Marketing</w:t>
      </w:r>
      <w:r w:rsidRPr="000A78E3">
        <w:t>. 19th edn. Harlow: Pearson.</w:t>
      </w:r>
    </w:p>
    <w:p w14:paraId="39E4D24F" w14:textId="77777777" w:rsidR="000A78E3" w:rsidRPr="000A78E3" w:rsidRDefault="000A78E3" w:rsidP="000A78E3">
      <w:r w:rsidRPr="000A78E3">
        <w:t xml:space="preserve">Kotler, P. and Keller, K.L. (2021) </w:t>
      </w:r>
      <w:r w:rsidRPr="000A78E3">
        <w:rPr>
          <w:i/>
          <w:iCs/>
        </w:rPr>
        <w:t>Marketing Management</w:t>
      </w:r>
      <w:r w:rsidRPr="000A78E3">
        <w:t>. 16th edn. Harlow: Pearson.</w:t>
      </w:r>
    </w:p>
    <w:p w14:paraId="1A650405" w14:textId="77777777" w:rsidR="000A78E3" w:rsidRPr="000A78E3" w:rsidRDefault="000A78E3" w:rsidP="000A78E3">
      <w:r w:rsidRPr="000A78E3">
        <w:t xml:space="preserve">Slack, N. and Brandon-Jones, A. (2022) </w:t>
      </w:r>
      <w:r w:rsidRPr="000A78E3">
        <w:rPr>
          <w:i/>
          <w:iCs/>
        </w:rPr>
        <w:t>Operations Management</w:t>
      </w:r>
      <w:r w:rsidRPr="000A78E3">
        <w:t>. 10th edn. Harlow: Pearson.</w:t>
      </w:r>
    </w:p>
    <w:p w14:paraId="3057F169" w14:textId="77777777" w:rsidR="000A78E3" w:rsidRPr="000A78E3" w:rsidRDefault="000A78E3" w:rsidP="000A78E3">
      <w:r w:rsidRPr="000A78E3">
        <w:t xml:space="preserve">Starbucks (2024) </w:t>
      </w:r>
      <w:r w:rsidRPr="000A78E3">
        <w:rPr>
          <w:i/>
          <w:iCs/>
        </w:rPr>
        <w:t>Annual Report 2024</w:t>
      </w:r>
      <w:r w:rsidRPr="000A78E3">
        <w:t xml:space="preserve">. Available at: </w:t>
      </w:r>
      <w:hyperlink r:id="rId8" w:tgtFrame="_new" w:history="1">
        <w:r w:rsidRPr="000A78E3">
          <w:rPr>
            <w:rStyle w:val="Hyperlink"/>
          </w:rPr>
          <w:t>https://www.starbucks.com/</w:t>
        </w:r>
      </w:hyperlink>
      <w:r w:rsidRPr="000A78E3">
        <w:t xml:space="preserve"> (Accessed: 28 May 2026).</w:t>
      </w:r>
    </w:p>
    <w:p w14:paraId="175464C5" w14:textId="57578DC9" w:rsidR="000A78E3" w:rsidRDefault="00AB503F" w:rsidP="000A78E3">
      <w:r w:rsidRPr="000B37A3">
        <w:t>Starbucks (2024)</w:t>
      </w:r>
      <w:r w:rsidRPr="00AB503F">
        <w:t xml:space="preserve"> </w:t>
      </w:r>
      <w:r w:rsidRPr="00AB503F">
        <w:rPr>
          <w:i/>
          <w:iCs/>
        </w:rPr>
        <w:t>Fiscal 2024 Annual Report</w:t>
      </w:r>
      <w:r w:rsidRPr="00AB503F">
        <w:t xml:space="preserve">. Available at: </w:t>
      </w:r>
      <w:hyperlink r:id="rId9" w:tgtFrame="_blank" w:history="1">
        <w:r w:rsidRPr="00AB503F">
          <w:rPr>
            <w:rStyle w:val="Hyperlink"/>
          </w:rPr>
          <w:t>Starbucks Investor Relations – FY24 Annual Report</w:t>
        </w:r>
      </w:hyperlink>
      <w:r w:rsidRPr="00AB503F">
        <w:t xml:space="preserve"> (Accessed: 25 June 2026).</w:t>
      </w:r>
    </w:p>
    <w:p w14:paraId="5C8E66F5" w14:textId="7FE33360" w:rsidR="001F1B56" w:rsidRDefault="001F1B56" w:rsidP="000A78E3">
      <w:r w:rsidRPr="001F1B56">
        <w:t xml:space="preserve">Starbucks (2024) </w:t>
      </w:r>
      <w:r w:rsidRPr="001F1B56">
        <w:rPr>
          <w:i/>
          <w:iCs/>
        </w:rPr>
        <w:t>About Us</w:t>
      </w:r>
      <w:r w:rsidRPr="001F1B56">
        <w:t xml:space="preserve">. Starbucks Coffee Company. Available at: </w:t>
      </w:r>
      <w:hyperlink r:id="rId10" w:tgtFrame="_blank" w:history="1">
        <w:r w:rsidRPr="001F1B56">
          <w:rPr>
            <w:rStyle w:val="Hyperlink"/>
          </w:rPr>
          <w:t>Starbucks About Us</w:t>
        </w:r>
      </w:hyperlink>
      <w:r w:rsidRPr="001F1B56">
        <w:t xml:space="preserve"> (Accessed: 26 June 2026).</w:t>
      </w:r>
    </w:p>
    <w:p w14:paraId="3C6C1D5D" w14:textId="6B97BA4E" w:rsidR="00091EDC" w:rsidRPr="000A78E3" w:rsidRDefault="00091EDC" w:rsidP="000A78E3"/>
    <w:sectPr w:rsidR="00091EDC" w:rsidRPr="000A78E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ABE160" w14:textId="77777777" w:rsidR="00C7260B" w:rsidRDefault="00C7260B" w:rsidP="0061011C">
      <w:pPr>
        <w:spacing w:line="240" w:lineRule="auto"/>
      </w:pPr>
      <w:r>
        <w:separator/>
      </w:r>
    </w:p>
  </w:endnote>
  <w:endnote w:type="continuationSeparator" w:id="0">
    <w:p w14:paraId="2B527630" w14:textId="77777777" w:rsidR="00C7260B" w:rsidRDefault="00C7260B" w:rsidP="006101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6284885"/>
      <w:docPartObj>
        <w:docPartGallery w:val="Page Numbers (Bottom of Page)"/>
        <w:docPartUnique/>
      </w:docPartObj>
    </w:sdtPr>
    <w:sdtEndPr>
      <w:rPr>
        <w:noProof/>
      </w:rPr>
    </w:sdtEndPr>
    <w:sdtContent>
      <w:p w14:paraId="477BA36A" w14:textId="3F29B47E" w:rsidR="0061011C" w:rsidRDefault="006101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1C719F" w14:textId="77777777" w:rsidR="0061011C" w:rsidRDefault="006101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FF91CC" w14:textId="77777777" w:rsidR="00C7260B" w:rsidRDefault="00C7260B" w:rsidP="0061011C">
      <w:pPr>
        <w:spacing w:line="240" w:lineRule="auto"/>
      </w:pPr>
      <w:r>
        <w:separator/>
      </w:r>
    </w:p>
  </w:footnote>
  <w:footnote w:type="continuationSeparator" w:id="0">
    <w:p w14:paraId="2E806916" w14:textId="77777777" w:rsidR="00C7260B" w:rsidRDefault="00C7260B" w:rsidP="0061011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236E54"/>
    <w:multiLevelType w:val="hybridMultilevel"/>
    <w:tmpl w:val="701EC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50583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8E3"/>
    <w:rsid w:val="00022BBD"/>
    <w:rsid w:val="00023030"/>
    <w:rsid w:val="00031688"/>
    <w:rsid w:val="00031C24"/>
    <w:rsid w:val="00076A09"/>
    <w:rsid w:val="00091EDC"/>
    <w:rsid w:val="000A78E3"/>
    <w:rsid w:val="000B37A3"/>
    <w:rsid w:val="00115E0B"/>
    <w:rsid w:val="00131764"/>
    <w:rsid w:val="00131EAB"/>
    <w:rsid w:val="00156D0E"/>
    <w:rsid w:val="00174E8C"/>
    <w:rsid w:val="001D5BBE"/>
    <w:rsid w:val="001F1B56"/>
    <w:rsid w:val="001F28AD"/>
    <w:rsid w:val="00203E30"/>
    <w:rsid w:val="00207F88"/>
    <w:rsid w:val="0021105B"/>
    <w:rsid w:val="002446DC"/>
    <w:rsid w:val="00256A6A"/>
    <w:rsid w:val="002631A8"/>
    <w:rsid w:val="002754CF"/>
    <w:rsid w:val="00286F34"/>
    <w:rsid w:val="002909C3"/>
    <w:rsid w:val="002952DF"/>
    <w:rsid w:val="002B6B53"/>
    <w:rsid w:val="002C5833"/>
    <w:rsid w:val="0030471F"/>
    <w:rsid w:val="00307FCE"/>
    <w:rsid w:val="003122B8"/>
    <w:rsid w:val="003142E9"/>
    <w:rsid w:val="0031588F"/>
    <w:rsid w:val="00377317"/>
    <w:rsid w:val="003A4705"/>
    <w:rsid w:val="003A7BFC"/>
    <w:rsid w:val="003B2FD4"/>
    <w:rsid w:val="0041135A"/>
    <w:rsid w:val="004815AC"/>
    <w:rsid w:val="004B665B"/>
    <w:rsid w:val="004E4000"/>
    <w:rsid w:val="004F125C"/>
    <w:rsid w:val="004F5C22"/>
    <w:rsid w:val="00502517"/>
    <w:rsid w:val="0054557F"/>
    <w:rsid w:val="00547042"/>
    <w:rsid w:val="00554281"/>
    <w:rsid w:val="00562948"/>
    <w:rsid w:val="00606616"/>
    <w:rsid w:val="0061011C"/>
    <w:rsid w:val="00635BFF"/>
    <w:rsid w:val="00696C24"/>
    <w:rsid w:val="006E04E8"/>
    <w:rsid w:val="006E117F"/>
    <w:rsid w:val="006E1C6A"/>
    <w:rsid w:val="006F61C9"/>
    <w:rsid w:val="00713AE7"/>
    <w:rsid w:val="00750899"/>
    <w:rsid w:val="007A0135"/>
    <w:rsid w:val="007A4F20"/>
    <w:rsid w:val="007B42C2"/>
    <w:rsid w:val="007D0DD2"/>
    <w:rsid w:val="007D47F5"/>
    <w:rsid w:val="007E6712"/>
    <w:rsid w:val="00803E1A"/>
    <w:rsid w:val="00820DB1"/>
    <w:rsid w:val="00823586"/>
    <w:rsid w:val="0084124C"/>
    <w:rsid w:val="00854C1D"/>
    <w:rsid w:val="00882FF9"/>
    <w:rsid w:val="008A1500"/>
    <w:rsid w:val="008C2B2F"/>
    <w:rsid w:val="008D2ADA"/>
    <w:rsid w:val="00986951"/>
    <w:rsid w:val="00996472"/>
    <w:rsid w:val="009A07D8"/>
    <w:rsid w:val="009A0BB4"/>
    <w:rsid w:val="009A6141"/>
    <w:rsid w:val="009D3FEA"/>
    <w:rsid w:val="00A147B5"/>
    <w:rsid w:val="00A4696F"/>
    <w:rsid w:val="00A91DE5"/>
    <w:rsid w:val="00AB503F"/>
    <w:rsid w:val="00AD7E40"/>
    <w:rsid w:val="00B0208B"/>
    <w:rsid w:val="00B277F4"/>
    <w:rsid w:val="00B329A8"/>
    <w:rsid w:val="00BB6E21"/>
    <w:rsid w:val="00BC3D15"/>
    <w:rsid w:val="00BE4786"/>
    <w:rsid w:val="00BF36A8"/>
    <w:rsid w:val="00C0475B"/>
    <w:rsid w:val="00C53646"/>
    <w:rsid w:val="00C57370"/>
    <w:rsid w:val="00C70D11"/>
    <w:rsid w:val="00C7260B"/>
    <w:rsid w:val="00C979B7"/>
    <w:rsid w:val="00CF5F02"/>
    <w:rsid w:val="00D34657"/>
    <w:rsid w:val="00D35914"/>
    <w:rsid w:val="00D462E4"/>
    <w:rsid w:val="00D518C4"/>
    <w:rsid w:val="00D52432"/>
    <w:rsid w:val="00D963C0"/>
    <w:rsid w:val="00DB16DC"/>
    <w:rsid w:val="00DB55AA"/>
    <w:rsid w:val="00DC3E2C"/>
    <w:rsid w:val="00DC5070"/>
    <w:rsid w:val="00DD19FE"/>
    <w:rsid w:val="00E27CDD"/>
    <w:rsid w:val="00E46D95"/>
    <w:rsid w:val="00E53A85"/>
    <w:rsid w:val="00E67DD2"/>
    <w:rsid w:val="00E95C88"/>
    <w:rsid w:val="00EA50D1"/>
    <w:rsid w:val="00EB2686"/>
    <w:rsid w:val="00F040D3"/>
    <w:rsid w:val="00F2441C"/>
    <w:rsid w:val="00F510E3"/>
    <w:rsid w:val="00FA23CF"/>
    <w:rsid w:val="00FE2815"/>
    <w:rsid w:val="00FE6DFD"/>
    <w:rsid w:val="00FF68F7"/>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344A9"/>
  <w15:chartTrackingRefBased/>
  <w15:docId w15:val="{C1AF8885-CCE5-4B07-8B70-C125E4073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5C22"/>
    <w:pPr>
      <w:spacing w:after="0" w:line="360" w:lineRule="auto"/>
      <w:jc w:val="both"/>
    </w:pPr>
    <w:rPr>
      <w:rFonts w:ascii="Arial" w:hAnsi="Arial"/>
    </w:rPr>
  </w:style>
  <w:style w:type="paragraph" w:styleId="Heading1">
    <w:name w:val="heading 1"/>
    <w:basedOn w:val="Normal"/>
    <w:next w:val="Normal"/>
    <w:link w:val="Heading1Char"/>
    <w:autoRedefine/>
    <w:uiPriority w:val="9"/>
    <w:qFormat/>
    <w:rsid w:val="004F5C22"/>
    <w:pPr>
      <w:keepNext/>
      <w:keepLines/>
      <w:outlineLvl w:val="0"/>
    </w:pPr>
    <w:rPr>
      <w:rFonts w:eastAsiaTheme="majorEastAsia" w:cstheme="majorBidi"/>
      <w:b/>
      <w:szCs w:val="40"/>
    </w:rPr>
  </w:style>
  <w:style w:type="paragraph" w:styleId="Heading2">
    <w:name w:val="heading 2"/>
    <w:basedOn w:val="Normal"/>
    <w:next w:val="Normal"/>
    <w:link w:val="Heading2Char"/>
    <w:autoRedefine/>
    <w:uiPriority w:val="9"/>
    <w:unhideWhenUsed/>
    <w:qFormat/>
    <w:rsid w:val="004F5C22"/>
    <w:pPr>
      <w:outlineLvl w:val="1"/>
    </w:pPr>
    <w:rPr>
      <w:b/>
    </w:rPr>
  </w:style>
  <w:style w:type="paragraph" w:styleId="Heading3">
    <w:name w:val="heading 3"/>
    <w:basedOn w:val="Normal"/>
    <w:next w:val="Normal"/>
    <w:link w:val="Heading3Char"/>
    <w:autoRedefine/>
    <w:uiPriority w:val="9"/>
    <w:unhideWhenUsed/>
    <w:qFormat/>
    <w:rsid w:val="004F5C22"/>
    <w:pPr>
      <w:keepNext/>
      <w:keepLines/>
      <w:outlineLvl w:val="2"/>
    </w:pPr>
    <w:rPr>
      <w:rFonts w:eastAsiaTheme="majorEastAsia" w:cstheme="majorBidi"/>
      <w:b/>
      <w:szCs w:val="28"/>
    </w:rPr>
  </w:style>
  <w:style w:type="paragraph" w:styleId="Heading4">
    <w:name w:val="heading 4"/>
    <w:basedOn w:val="Normal"/>
    <w:next w:val="Normal"/>
    <w:link w:val="Heading4Char"/>
    <w:autoRedefine/>
    <w:uiPriority w:val="9"/>
    <w:semiHidden/>
    <w:unhideWhenUsed/>
    <w:qFormat/>
    <w:rsid w:val="004F5C22"/>
    <w:pPr>
      <w:keepNext/>
      <w:keepLines/>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0A78E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A78E3"/>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A78E3"/>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A78E3"/>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A78E3"/>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C22"/>
    <w:rPr>
      <w:rFonts w:ascii="Arial" w:eastAsiaTheme="majorEastAsia" w:hAnsi="Arial" w:cstheme="majorBidi"/>
      <w:b/>
      <w:szCs w:val="40"/>
    </w:rPr>
  </w:style>
  <w:style w:type="character" w:customStyle="1" w:styleId="Heading2Char">
    <w:name w:val="Heading 2 Char"/>
    <w:basedOn w:val="DefaultParagraphFont"/>
    <w:link w:val="Heading2"/>
    <w:uiPriority w:val="9"/>
    <w:rsid w:val="004F5C22"/>
    <w:rPr>
      <w:rFonts w:ascii="Arial" w:hAnsi="Arial"/>
      <w:b/>
    </w:rPr>
  </w:style>
  <w:style w:type="character" w:customStyle="1" w:styleId="Heading3Char">
    <w:name w:val="Heading 3 Char"/>
    <w:basedOn w:val="DefaultParagraphFont"/>
    <w:link w:val="Heading3"/>
    <w:uiPriority w:val="9"/>
    <w:rsid w:val="004F5C22"/>
    <w:rPr>
      <w:rFonts w:ascii="Arial" w:eastAsiaTheme="majorEastAsia" w:hAnsi="Arial" w:cstheme="majorBidi"/>
      <w:b/>
      <w:szCs w:val="28"/>
    </w:rPr>
  </w:style>
  <w:style w:type="character" w:customStyle="1" w:styleId="Heading4Char">
    <w:name w:val="Heading 4 Char"/>
    <w:basedOn w:val="DefaultParagraphFont"/>
    <w:link w:val="Heading4"/>
    <w:uiPriority w:val="9"/>
    <w:semiHidden/>
    <w:rsid w:val="004F5C22"/>
    <w:rPr>
      <w:rFonts w:ascii="Arial" w:eastAsiaTheme="majorEastAsia" w:hAnsi="Arial" w:cstheme="majorBidi"/>
      <w:b/>
      <w:iCs/>
    </w:rPr>
  </w:style>
  <w:style w:type="character" w:customStyle="1" w:styleId="Heading5Char">
    <w:name w:val="Heading 5 Char"/>
    <w:basedOn w:val="DefaultParagraphFont"/>
    <w:link w:val="Heading5"/>
    <w:uiPriority w:val="9"/>
    <w:semiHidden/>
    <w:rsid w:val="000A78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78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78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78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78E3"/>
    <w:rPr>
      <w:rFonts w:eastAsiaTheme="majorEastAsia" w:cstheme="majorBidi"/>
      <w:color w:val="272727" w:themeColor="text1" w:themeTint="D8"/>
    </w:rPr>
  </w:style>
  <w:style w:type="paragraph" w:styleId="Title">
    <w:name w:val="Title"/>
    <w:basedOn w:val="Normal"/>
    <w:next w:val="Normal"/>
    <w:link w:val="TitleChar"/>
    <w:uiPriority w:val="10"/>
    <w:qFormat/>
    <w:rsid w:val="000A78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78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78E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78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78E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A78E3"/>
    <w:rPr>
      <w:rFonts w:ascii="Arial" w:hAnsi="Arial"/>
      <w:i/>
      <w:iCs/>
      <w:color w:val="404040" w:themeColor="text1" w:themeTint="BF"/>
    </w:rPr>
  </w:style>
  <w:style w:type="paragraph" w:styleId="ListParagraph">
    <w:name w:val="List Paragraph"/>
    <w:basedOn w:val="Normal"/>
    <w:uiPriority w:val="34"/>
    <w:qFormat/>
    <w:rsid w:val="000A78E3"/>
    <w:pPr>
      <w:ind w:left="720"/>
      <w:contextualSpacing/>
    </w:pPr>
  </w:style>
  <w:style w:type="character" w:styleId="IntenseEmphasis">
    <w:name w:val="Intense Emphasis"/>
    <w:basedOn w:val="DefaultParagraphFont"/>
    <w:uiPriority w:val="21"/>
    <w:qFormat/>
    <w:rsid w:val="000A78E3"/>
    <w:rPr>
      <w:i/>
      <w:iCs/>
      <w:color w:val="0F4761" w:themeColor="accent1" w:themeShade="BF"/>
    </w:rPr>
  </w:style>
  <w:style w:type="paragraph" w:styleId="IntenseQuote">
    <w:name w:val="Intense Quote"/>
    <w:basedOn w:val="Normal"/>
    <w:next w:val="Normal"/>
    <w:link w:val="IntenseQuoteChar"/>
    <w:uiPriority w:val="30"/>
    <w:qFormat/>
    <w:rsid w:val="000A78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78E3"/>
    <w:rPr>
      <w:rFonts w:ascii="Arial" w:hAnsi="Arial"/>
      <w:i/>
      <w:iCs/>
      <w:color w:val="0F4761" w:themeColor="accent1" w:themeShade="BF"/>
    </w:rPr>
  </w:style>
  <w:style w:type="character" w:styleId="IntenseReference">
    <w:name w:val="Intense Reference"/>
    <w:basedOn w:val="DefaultParagraphFont"/>
    <w:uiPriority w:val="32"/>
    <w:qFormat/>
    <w:rsid w:val="000A78E3"/>
    <w:rPr>
      <w:b/>
      <w:bCs/>
      <w:smallCaps/>
      <w:color w:val="0F4761" w:themeColor="accent1" w:themeShade="BF"/>
      <w:spacing w:val="5"/>
    </w:rPr>
  </w:style>
  <w:style w:type="character" w:styleId="Hyperlink">
    <w:name w:val="Hyperlink"/>
    <w:basedOn w:val="DefaultParagraphFont"/>
    <w:uiPriority w:val="99"/>
    <w:unhideWhenUsed/>
    <w:rsid w:val="000A78E3"/>
    <w:rPr>
      <w:color w:val="467886" w:themeColor="hyperlink"/>
      <w:u w:val="single"/>
    </w:rPr>
  </w:style>
  <w:style w:type="character" w:styleId="UnresolvedMention">
    <w:name w:val="Unresolved Mention"/>
    <w:basedOn w:val="DefaultParagraphFont"/>
    <w:uiPriority w:val="99"/>
    <w:semiHidden/>
    <w:unhideWhenUsed/>
    <w:rsid w:val="000A78E3"/>
    <w:rPr>
      <w:color w:val="605E5C"/>
      <w:shd w:val="clear" w:color="auto" w:fill="E1DFDD"/>
    </w:rPr>
  </w:style>
  <w:style w:type="paragraph" w:styleId="Header">
    <w:name w:val="header"/>
    <w:basedOn w:val="Normal"/>
    <w:link w:val="HeaderChar"/>
    <w:uiPriority w:val="99"/>
    <w:unhideWhenUsed/>
    <w:rsid w:val="0061011C"/>
    <w:pPr>
      <w:tabs>
        <w:tab w:val="center" w:pos="4513"/>
        <w:tab w:val="right" w:pos="9026"/>
      </w:tabs>
      <w:spacing w:line="240" w:lineRule="auto"/>
    </w:pPr>
  </w:style>
  <w:style w:type="character" w:customStyle="1" w:styleId="HeaderChar">
    <w:name w:val="Header Char"/>
    <w:basedOn w:val="DefaultParagraphFont"/>
    <w:link w:val="Header"/>
    <w:uiPriority w:val="99"/>
    <w:rsid w:val="0061011C"/>
    <w:rPr>
      <w:rFonts w:ascii="Arial" w:hAnsi="Arial"/>
    </w:rPr>
  </w:style>
  <w:style w:type="paragraph" w:styleId="Footer">
    <w:name w:val="footer"/>
    <w:basedOn w:val="Normal"/>
    <w:link w:val="FooterChar"/>
    <w:uiPriority w:val="99"/>
    <w:unhideWhenUsed/>
    <w:rsid w:val="0061011C"/>
    <w:pPr>
      <w:tabs>
        <w:tab w:val="center" w:pos="4513"/>
        <w:tab w:val="right" w:pos="9026"/>
      </w:tabs>
      <w:spacing w:line="240" w:lineRule="auto"/>
    </w:pPr>
  </w:style>
  <w:style w:type="character" w:customStyle="1" w:styleId="FooterChar">
    <w:name w:val="Footer Char"/>
    <w:basedOn w:val="DefaultParagraphFont"/>
    <w:link w:val="Footer"/>
    <w:uiPriority w:val="99"/>
    <w:rsid w:val="0061011C"/>
    <w:rPr>
      <w:rFonts w:ascii="Arial" w:hAnsi="Arial"/>
    </w:rPr>
  </w:style>
  <w:style w:type="paragraph" w:styleId="TOCHeading">
    <w:name w:val="TOC Heading"/>
    <w:basedOn w:val="Heading1"/>
    <w:next w:val="Normal"/>
    <w:uiPriority w:val="39"/>
    <w:unhideWhenUsed/>
    <w:qFormat/>
    <w:rsid w:val="0061011C"/>
    <w:pPr>
      <w:spacing w:before="24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61011C"/>
    <w:pPr>
      <w:spacing w:after="100"/>
    </w:pPr>
  </w:style>
  <w:style w:type="paragraph" w:styleId="TOC2">
    <w:name w:val="toc 2"/>
    <w:basedOn w:val="Normal"/>
    <w:next w:val="Normal"/>
    <w:autoRedefine/>
    <w:uiPriority w:val="39"/>
    <w:unhideWhenUsed/>
    <w:rsid w:val="0061011C"/>
    <w:pPr>
      <w:spacing w:after="100"/>
      <w:ind w:left="240"/>
    </w:pPr>
  </w:style>
  <w:style w:type="paragraph" w:styleId="TOC3">
    <w:name w:val="toc 3"/>
    <w:basedOn w:val="Normal"/>
    <w:next w:val="Normal"/>
    <w:autoRedefine/>
    <w:uiPriority w:val="39"/>
    <w:unhideWhenUsed/>
    <w:rsid w:val="0061011C"/>
    <w:pPr>
      <w:spacing w:after="100"/>
      <w:ind w:left="480"/>
    </w:pPr>
  </w:style>
  <w:style w:type="table" w:styleId="TableGrid">
    <w:name w:val="Table Grid"/>
    <w:basedOn w:val="TableNormal"/>
    <w:uiPriority w:val="39"/>
    <w:rsid w:val="003773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83342">
      <w:bodyDiv w:val="1"/>
      <w:marLeft w:val="0"/>
      <w:marRight w:val="0"/>
      <w:marTop w:val="0"/>
      <w:marBottom w:val="0"/>
      <w:divBdr>
        <w:top w:val="none" w:sz="0" w:space="0" w:color="auto"/>
        <w:left w:val="none" w:sz="0" w:space="0" w:color="auto"/>
        <w:bottom w:val="none" w:sz="0" w:space="0" w:color="auto"/>
        <w:right w:val="none" w:sz="0" w:space="0" w:color="auto"/>
      </w:divBdr>
    </w:div>
    <w:div w:id="249312568">
      <w:bodyDiv w:val="1"/>
      <w:marLeft w:val="0"/>
      <w:marRight w:val="0"/>
      <w:marTop w:val="0"/>
      <w:marBottom w:val="0"/>
      <w:divBdr>
        <w:top w:val="none" w:sz="0" w:space="0" w:color="auto"/>
        <w:left w:val="none" w:sz="0" w:space="0" w:color="auto"/>
        <w:bottom w:val="none" w:sz="0" w:space="0" w:color="auto"/>
        <w:right w:val="none" w:sz="0" w:space="0" w:color="auto"/>
      </w:divBdr>
    </w:div>
    <w:div w:id="384069657">
      <w:bodyDiv w:val="1"/>
      <w:marLeft w:val="0"/>
      <w:marRight w:val="0"/>
      <w:marTop w:val="0"/>
      <w:marBottom w:val="0"/>
      <w:divBdr>
        <w:top w:val="none" w:sz="0" w:space="0" w:color="auto"/>
        <w:left w:val="none" w:sz="0" w:space="0" w:color="auto"/>
        <w:bottom w:val="none" w:sz="0" w:space="0" w:color="auto"/>
        <w:right w:val="none" w:sz="0" w:space="0" w:color="auto"/>
      </w:divBdr>
    </w:div>
    <w:div w:id="497156502">
      <w:bodyDiv w:val="1"/>
      <w:marLeft w:val="0"/>
      <w:marRight w:val="0"/>
      <w:marTop w:val="0"/>
      <w:marBottom w:val="0"/>
      <w:divBdr>
        <w:top w:val="none" w:sz="0" w:space="0" w:color="auto"/>
        <w:left w:val="none" w:sz="0" w:space="0" w:color="auto"/>
        <w:bottom w:val="none" w:sz="0" w:space="0" w:color="auto"/>
        <w:right w:val="none" w:sz="0" w:space="0" w:color="auto"/>
      </w:divBdr>
    </w:div>
    <w:div w:id="602346818">
      <w:bodyDiv w:val="1"/>
      <w:marLeft w:val="0"/>
      <w:marRight w:val="0"/>
      <w:marTop w:val="0"/>
      <w:marBottom w:val="0"/>
      <w:divBdr>
        <w:top w:val="none" w:sz="0" w:space="0" w:color="auto"/>
        <w:left w:val="none" w:sz="0" w:space="0" w:color="auto"/>
        <w:bottom w:val="none" w:sz="0" w:space="0" w:color="auto"/>
        <w:right w:val="none" w:sz="0" w:space="0" w:color="auto"/>
      </w:divBdr>
    </w:div>
    <w:div w:id="748650253">
      <w:bodyDiv w:val="1"/>
      <w:marLeft w:val="0"/>
      <w:marRight w:val="0"/>
      <w:marTop w:val="0"/>
      <w:marBottom w:val="0"/>
      <w:divBdr>
        <w:top w:val="none" w:sz="0" w:space="0" w:color="auto"/>
        <w:left w:val="none" w:sz="0" w:space="0" w:color="auto"/>
        <w:bottom w:val="none" w:sz="0" w:space="0" w:color="auto"/>
        <w:right w:val="none" w:sz="0" w:space="0" w:color="auto"/>
      </w:divBdr>
    </w:div>
    <w:div w:id="1128889530">
      <w:bodyDiv w:val="1"/>
      <w:marLeft w:val="0"/>
      <w:marRight w:val="0"/>
      <w:marTop w:val="0"/>
      <w:marBottom w:val="0"/>
      <w:divBdr>
        <w:top w:val="none" w:sz="0" w:space="0" w:color="auto"/>
        <w:left w:val="none" w:sz="0" w:space="0" w:color="auto"/>
        <w:bottom w:val="none" w:sz="0" w:space="0" w:color="auto"/>
        <w:right w:val="none" w:sz="0" w:space="0" w:color="auto"/>
      </w:divBdr>
    </w:div>
    <w:div w:id="1482381610">
      <w:bodyDiv w:val="1"/>
      <w:marLeft w:val="0"/>
      <w:marRight w:val="0"/>
      <w:marTop w:val="0"/>
      <w:marBottom w:val="0"/>
      <w:divBdr>
        <w:top w:val="none" w:sz="0" w:space="0" w:color="auto"/>
        <w:left w:val="none" w:sz="0" w:space="0" w:color="auto"/>
        <w:bottom w:val="none" w:sz="0" w:space="0" w:color="auto"/>
        <w:right w:val="none" w:sz="0" w:space="0" w:color="auto"/>
      </w:divBdr>
    </w:div>
    <w:div w:id="1514146773">
      <w:bodyDiv w:val="1"/>
      <w:marLeft w:val="0"/>
      <w:marRight w:val="0"/>
      <w:marTop w:val="0"/>
      <w:marBottom w:val="0"/>
      <w:divBdr>
        <w:top w:val="none" w:sz="0" w:space="0" w:color="auto"/>
        <w:left w:val="none" w:sz="0" w:space="0" w:color="auto"/>
        <w:bottom w:val="none" w:sz="0" w:space="0" w:color="auto"/>
        <w:right w:val="none" w:sz="0" w:space="0" w:color="auto"/>
      </w:divBdr>
    </w:div>
    <w:div w:id="1543861978">
      <w:bodyDiv w:val="1"/>
      <w:marLeft w:val="0"/>
      <w:marRight w:val="0"/>
      <w:marTop w:val="0"/>
      <w:marBottom w:val="0"/>
      <w:divBdr>
        <w:top w:val="none" w:sz="0" w:space="0" w:color="auto"/>
        <w:left w:val="none" w:sz="0" w:space="0" w:color="auto"/>
        <w:bottom w:val="none" w:sz="0" w:space="0" w:color="auto"/>
        <w:right w:val="none" w:sz="0" w:space="0" w:color="auto"/>
      </w:divBdr>
    </w:div>
    <w:div w:id="1676416451">
      <w:bodyDiv w:val="1"/>
      <w:marLeft w:val="0"/>
      <w:marRight w:val="0"/>
      <w:marTop w:val="0"/>
      <w:marBottom w:val="0"/>
      <w:divBdr>
        <w:top w:val="none" w:sz="0" w:space="0" w:color="auto"/>
        <w:left w:val="none" w:sz="0" w:space="0" w:color="auto"/>
        <w:bottom w:val="none" w:sz="0" w:space="0" w:color="auto"/>
        <w:right w:val="none" w:sz="0" w:space="0" w:color="auto"/>
      </w:divBdr>
    </w:div>
    <w:div w:id="1678263804">
      <w:bodyDiv w:val="1"/>
      <w:marLeft w:val="0"/>
      <w:marRight w:val="0"/>
      <w:marTop w:val="0"/>
      <w:marBottom w:val="0"/>
      <w:divBdr>
        <w:top w:val="none" w:sz="0" w:space="0" w:color="auto"/>
        <w:left w:val="none" w:sz="0" w:space="0" w:color="auto"/>
        <w:bottom w:val="none" w:sz="0" w:space="0" w:color="auto"/>
        <w:right w:val="none" w:sz="0" w:space="0" w:color="auto"/>
      </w:divBdr>
    </w:div>
    <w:div w:id="1709572197">
      <w:bodyDiv w:val="1"/>
      <w:marLeft w:val="0"/>
      <w:marRight w:val="0"/>
      <w:marTop w:val="0"/>
      <w:marBottom w:val="0"/>
      <w:divBdr>
        <w:top w:val="none" w:sz="0" w:space="0" w:color="auto"/>
        <w:left w:val="none" w:sz="0" w:space="0" w:color="auto"/>
        <w:bottom w:val="none" w:sz="0" w:space="0" w:color="auto"/>
        <w:right w:val="none" w:sz="0" w:space="0" w:color="auto"/>
      </w:divBdr>
    </w:div>
    <w:div w:id="1713963333">
      <w:bodyDiv w:val="1"/>
      <w:marLeft w:val="0"/>
      <w:marRight w:val="0"/>
      <w:marTop w:val="0"/>
      <w:marBottom w:val="0"/>
      <w:divBdr>
        <w:top w:val="none" w:sz="0" w:space="0" w:color="auto"/>
        <w:left w:val="none" w:sz="0" w:space="0" w:color="auto"/>
        <w:bottom w:val="none" w:sz="0" w:space="0" w:color="auto"/>
        <w:right w:val="none" w:sz="0" w:space="0" w:color="auto"/>
      </w:divBdr>
    </w:div>
    <w:div w:id="1832259701">
      <w:bodyDiv w:val="1"/>
      <w:marLeft w:val="0"/>
      <w:marRight w:val="0"/>
      <w:marTop w:val="0"/>
      <w:marBottom w:val="0"/>
      <w:divBdr>
        <w:top w:val="none" w:sz="0" w:space="0" w:color="auto"/>
        <w:left w:val="none" w:sz="0" w:space="0" w:color="auto"/>
        <w:bottom w:val="none" w:sz="0" w:space="0" w:color="auto"/>
        <w:right w:val="none" w:sz="0" w:space="0" w:color="auto"/>
      </w:divBdr>
    </w:div>
    <w:div w:id="2089301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rbucks.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starbucks.com/about-us/?utm_source=chatgpt.com" TargetMode="External"/><Relationship Id="rId4" Type="http://schemas.openxmlformats.org/officeDocument/2006/relationships/settings" Target="settings.xml"/><Relationship Id="rId9" Type="http://schemas.openxmlformats.org/officeDocument/2006/relationships/hyperlink" Target="https://s203.q4cdn.com/326826266/files/doc_financials/2024/ar/Starbucks-Fiscal-2024-Annual-Report.pdf?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A3D7F1-088E-451D-BE05-7AB9EF6C31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14</Pages>
  <Words>4219</Words>
  <Characters>24054</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167</cp:revision>
  <dcterms:created xsi:type="dcterms:W3CDTF">2026-05-28T19:33:00Z</dcterms:created>
  <dcterms:modified xsi:type="dcterms:W3CDTF">2026-06-26T06:49:00Z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153b5ab1-eca8-4620-a2b0-b417e4b6fe99</vt:lpwstr>
  </property>
</Properties>
</file>