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6A27789"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5523BEE8" wp14:editId="575FB14E">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664C3" w:rsidRPr="00F664C3">
        <w:rPr>
          <w:rFonts w:ascii="Arial" w:hAnsi="Arial" w:cs="Arial"/>
          <w:b/>
          <w:sz w:val="28"/>
          <w:szCs w:val="28"/>
        </w:rPr>
        <w:t>GA36c</w:t>
      </w:r>
    </w:p>
    <w:p w14:paraId="11D08BE7"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2B4C71BE" w14:textId="77777777" w:rsidTr="00A406E5">
        <w:tc>
          <w:tcPr>
            <w:tcW w:w="9922" w:type="dxa"/>
            <w:shd w:val="clear" w:color="auto" w:fill="C0C0C0"/>
          </w:tcPr>
          <w:p w14:paraId="0893DB30" w14:textId="77777777" w:rsidR="00681FA9" w:rsidRPr="00A406E5" w:rsidRDefault="00552351" w:rsidP="00552351">
            <w:pPr>
              <w:pStyle w:val="Heading4"/>
              <w:rPr>
                <w:rFonts w:ascii="Arial" w:hAnsi="Arial" w:cs="Arial"/>
                <w:b/>
              </w:rPr>
            </w:pPr>
            <w:r w:rsidRPr="00A406E5">
              <w:rPr>
                <w:rFonts w:ascii="Arial" w:hAnsi="Arial" w:cs="Arial"/>
                <w:b/>
              </w:rPr>
              <w:t>LEVEL 6</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bl>
    <w:p w14:paraId="2EB44D6E"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43B0B59E" w14:textId="77777777" w:rsidTr="008F1308">
        <w:tc>
          <w:tcPr>
            <w:tcW w:w="2093" w:type="dxa"/>
            <w:shd w:val="pct15" w:color="auto" w:fill="auto"/>
          </w:tcPr>
          <w:p w14:paraId="560B52C5"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0B73394B"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5E69B109"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17B9885A" w14:textId="77777777" w:rsidR="003B3F9D" w:rsidRPr="00A406E5" w:rsidRDefault="003B3F9D" w:rsidP="001E57C1">
            <w:pPr>
              <w:spacing w:before="120" w:after="120"/>
              <w:jc w:val="both"/>
              <w:rPr>
                <w:rFonts w:ascii="Arial" w:hAnsi="Arial" w:cs="Arial"/>
                <w:b/>
                <w:sz w:val="22"/>
                <w:szCs w:val="22"/>
              </w:rPr>
            </w:pPr>
          </w:p>
        </w:tc>
      </w:tr>
      <w:tr w:rsidR="00CD1ABC" w:rsidRPr="00A406E5" w14:paraId="2BEDB44C" w14:textId="77777777" w:rsidTr="00A406E5">
        <w:tc>
          <w:tcPr>
            <w:tcW w:w="2093" w:type="dxa"/>
            <w:shd w:val="pct15" w:color="auto" w:fill="auto"/>
          </w:tcPr>
          <w:p w14:paraId="6D344ED4" w14:textId="77777777" w:rsidR="00CD1ABC" w:rsidRPr="00A406E5" w:rsidRDefault="00CD1ABC" w:rsidP="00CD1AB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0AC11274" w14:textId="77777777" w:rsidR="00CD1ABC" w:rsidRPr="00A406E5" w:rsidRDefault="00CD1ABC" w:rsidP="00CD1ABC">
            <w:pPr>
              <w:spacing w:before="120" w:after="120"/>
              <w:jc w:val="both"/>
              <w:rPr>
                <w:rFonts w:ascii="Arial" w:hAnsi="Arial" w:cs="Arial"/>
                <w:b/>
                <w:sz w:val="22"/>
                <w:szCs w:val="22"/>
              </w:rPr>
            </w:pPr>
            <w:r>
              <w:rPr>
                <w:rFonts w:ascii="Arial" w:hAnsi="Arial" w:cs="Arial"/>
                <w:b/>
                <w:sz w:val="22"/>
                <w:szCs w:val="22"/>
              </w:rPr>
              <w:t>BA Business and Management</w:t>
            </w:r>
          </w:p>
        </w:tc>
      </w:tr>
      <w:tr w:rsidR="00CD1ABC" w:rsidRPr="00A406E5" w14:paraId="5C0541A6" w14:textId="77777777" w:rsidTr="00A628CC">
        <w:tc>
          <w:tcPr>
            <w:tcW w:w="2093" w:type="dxa"/>
            <w:shd w:val="pct15" w:color="auto" w:fill="auto"/>
          </w:tcPr>
          <w:p w14:paraId="592A9E60" w14:textId="77777777" w:rsidR="00CD1ABC" w:rsidRPr="00A406E5" w:rsidRDefault="00CD1ABC" w:rsidP="00CD1AB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tcPr>
          <w:p w14:paraId="530AAFC0" w14:textId="77777777" w:rsidR="00CD1ABC" w:rsidRPr="00A406E5" w:rsidRDefault="00CD1ABC" w:rsidP="00CD1ABC">
            <w:pPr>
              <w:tabs>
                <w:tab w:val="left" w:pos="5025"/>
              </w:tabs>
              <w:spacing w:before="120" w:after="120"/>
              <w:jc w:val="both"/>
              <w:rPr>
                <w:rFonts w:ascii="Arial" w:hAnsi="Arial" w:cs="Arial"/>
                <w:b/>
                <w:sz w:val="22"/>
                <w:szCs w:val="22"/>
              </w:rPr>
            </w:pPr>
            <w:r>
              <w:rPr>
                <w:rFonts w:ascii="Arial" w:hAnsi="Arial" w:cs="Arial"/>
                <w:b/>
                <w:sz w:val="22"/>
                <w:szCs w:val="22"/>
              </w:rPr>
              <w:t>Strategies for Resilience and Prosperity</w:t>
            </w:r>
          </w:p>
        </w:tc>
      </w:tr>
      <w:tr w:rsidR="00CD1ABC" w:rsidRPr="00A406E5" w14:paraId="713F36FD" w14:textId="77777777" w:rsidTr="008F1308">
        <w:tc>
          <w:tcPr>
            <w:tcW w:w="2093" w:type="dxa"/>
            <w:shd w:val="pct15" w:color="auto" w:fill="auto"/>
          </w:tcPr>
          <w:p w14:paraId="50B46288" w14:textId="77777777" w:rsidR="00CD1ABC" w:rsidRPr="00A406E5" w:rsidRDefault="00CD1ABC" w:rsidP="00CD1AB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3334E475" w14:textId="77777777" w:rsidR="00CD1ABC" w:rsidRPr="00A406E5" w:rsidRDefault="00CD1ABC" w:rsidP="00CD1ABC">
            <w:pPr>
              <w:spacing w:before="120" w:after="120"/>
              <w:jc w:val="both"/>
              <w:rPr>
                <w:rFonts w:ascii="Arial" w:hAnsi="Arial" w:cs="Arial"/>
                <w:b/>
                <w:sz w:val="22"/>
                <w:szCs w:val="22"/>
              </w:rPr>
            </w:pPr>
            <w:r>
              <w:rPr>
                <w:rFonts w:ascii="Arial" w:hAnsi="Arial" w:cs="Arial"/>
                <w:b/>
                <w:sz w:val="22"/>
                <w:szCs w:val="22"/>
              </w:rPr>
              <w:t>BMSP6006</w:t>
            </w:r>
          </w:p>
        </w:tc>
        <w:tc>
          <w:tcPr>
            <w:tcW w:w="2268" w:type="dxa"/>
            <w:shd w:val="clear" w:color="auto" w:fill="D9D9D9"/>
          </w:tcPr>
          <w:p w14:paraId="0F2D294F" w14:textId="77777777" w:rsidR="00CD1ABC" w:rsidRPr="004D5E9B" w:rsidRDefault="00CD1ABC" w:rsidP="00CD1ABC">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52967624" w14:textId="77777777" w:rsidR="00CD1ABC" w:rsidRPr="00A406E5" w:rsidRDefault="00CD1ABC" w:rsidP="00CD1ABC">
            <w:pPr>
              <w:spacing w:before="120" w:after="120"/>
              <w:jc w:val="both"/>
              <w:rPr>
                <w:rFonts w:ascii="Arial" w:hAnsi="Arial" w:cs="Arial"/>
                <w:b/>
                <w:sz w:val="22"/>
                <w:szCs w:val="22"/>
              </w:rPr>
            </w:pPr>
            <w:r>
              <w:rPr>
                <w:rFonts w:ascii="Arial" w:hAnsi="Arial" w:cs="Arial"/>
                <w:b/>
                <w:sz w:val="22"/>
                <w:szCs w:val="22"/>
              </w:rPr>
              <w:t>60%</w:t>
            </w:r>
          </w:p>
        </w:tc>
      </w:tr>
      <w:tr w:rsidR="00CD1ABC" w:rsidRPr="00A406E5" w14:paraId="5261A227" w14:textId="77777777" w:rsidTr="008F1308">
        <w:tc>
          <w:tcPr>
            <w:tcW w:w="2093" w:type="dxa"/>
            <w:shd w:val="pct15" w:color="auto" w:fill="auto"/>
          </w:tcPr>
          <w:p w14:paraId="212D880A" w14:textId="77777777" w:rsidR="00CD1ABC" w:rsidRPr="00A406E5" w:rsidRDefault="00CD1ABC" w:rsidP="00CD1AB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6AC8B27C" w14:textId="18E43023" w:rsidR="00CD1ABC" w:rsidRPr="00A406E5" w:rsidRDefault="00ED4874" w:rsidP="00CD1ABC">
            <w:pPr>
              <w:spacing w:before="120" w:after="120"/>
              <w:jc w:val="both"/>
              <w:rPr>
                <w:rFonts w:ascii="Arial" w:hAnsi="Arial" w:cs="Arial"/>
                <w:b/>
                <w:sz w:val="22"/>
                <w:szCs w:val="22"/>
              </w:rPr>
            </w:pPr>
            <w:r>
              <w:rPr>
                <w:rFonts w:ascii="Arial" w:hAnsi="Arial" w:cs="Arial"/>
                <w:b/>
                <w:sz w:val="22"/>
                <w:szCs w:val="22"/>
              </w:rPr>
              <w:t>Anthony Burns</w:t>
            </w:r>
          </w:p>
        </w:tc>
        <w:tc>
          <w:tcPr>
            <w:tcW w:w="2268" w:type="dxa"/>
            <w:shd w:val="clear" w:color="auto" w:fill="D9D9D9"/>
          </w:tcPr>
          <w:p w14:paraId="30742A7F" w14:textId="77777777" w:rsidR="00CD1ABC" w:rsidRPr="00A406E5" w:rsidRDefault="00CD1ABC" w:rsidP="00CD1AB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738F0FE4" w14:textId="0D9E9D2E" w:rsidR="00CD1ABC" w:rsidRPr="00984848" w:rsidRDefault="00E01522" w:rsidP="00CD1ABC">
            <w:pPr>
              <w:spacing w:before="120" w:after="120"/>
              <w:jc w:val="both"/>
              <w:rPr>
                <w:rFonts w:ascii="Arial" w:hAnsi="Arial" w:cs="Arial"/>
                <w:b/>
              </w:rPr>
            </w:pPr>
            <w:r>
              <w:rPr>
                <w:rFonts w:ascii="Arial" w:hAnsi="Arial" w:cs="Arial"/>
                <w:b/>
              </w:rPr>
              <w:t>Laura James</w:t>
            </w:r>
          </w:p>
        </w:tc>
      </w:tr>
      <w:tr w:rsidR="00CD1ABC" w:rsidRPr="00A406E5" w14:paraId="5E733100" w14:textId="77777777" w:rsidTr="008F1308">
        <w:tc>
          <w:tcPr>
            <w:tcW w:w="2093" w:type="dxa"/>
            <w:shd w:val="pct15" w:color="auto" w:fill="auto"/>
          </w:tcPr>
          <w:p w14:paraId="0696839E" w14:textId="77777777" w:rsidR="00CD1ABC" w:rsidRPr="00A406E5" w:rsidRDefault="00CD1ABC" w:rsidP="00CD1AB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574408E2" w14:textId="77777777" w:rsidR="00CD1ABC" w:rsidRPr="00A406E5" w:rsidRDefault="00CD1ABC" w:rsidP="00CD1ABC">
            <w:pPr>
              <w:spacing w:before="120" w:after="120"/>
              <w:jc w:val="both"/>
              <w:rPr>
                <w:rFonts w:ascii="Arial" w:hAnsi="Arial" w:cs="Arial"/>
                <w:b/>
                <w:sz w:val="22"/>
                <w:szCs w:val="22"/>
              </w:rPr>
            </w:pPr>
            <w:r>
              <w:rPr>
                <w:rFonts w:ascii="Arial" w:hAnsi="Arial" w:cs="Arial"/>
                <w:b/>
                <w:sz w:val="22"/>
                <w:szCs w:val="22"/>
              </w:rPr>
              <w:t>Report</w:t>
            </w:r>
          </w:p>
        </w:tc>
        <w:tc>
          <w:tcPr>
            <w:tcW w:w="2268" w:type="dxa"/>
            <w:shd w:val="pct15" w:color="auto" w:fill="auto"/>
          </w:tcPr>
          <w:p w14:paraId="6815A0B0" w14:textId="77777777" w:rsidR="00CD1ABC" w:rsidRPr="00A406E5" w:rsidRDefault="00CD1ABC" w:rsidP="00CD1AB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20C270EE" w14:textId="77777777" w:rsidR="00CD1ABC" w:rsidRPr="00A406E5" w:rsidRDefault="00CD1ABC" w:rsidP="00CD1ABC">
            <w:pPr>
              <w:spacing w:before="120" w:after="120"/>
              <w:jc w:val="both"/>
              <w:rPr>
                <w:rFonts w:ascii="Arial" w:hAnsi="Arial" w:cs="Arial"/>
                <w:b/>
                <w:sz w:val="22"/>
                <w:szCs w:val="22"/>
              </w:rPr>
            </w:pPr>
            <w:r>
              <w:rPr>
                <w:rFonts w:ascii="Arial" w:hAnsi="Arial" w:cs="Arial"/>
                <w:b/>
                <w:sz w:val="22"/>
                <w:szCs w:val="22"/>
              </w:rPr>
              <w:t>2,500 words</w:t>
            </w:r>
          </w:p>
        </w:tc>
      </w:tr>
      <w:tr w:rsidR="00CD1ABC" w:rsidRPr="00A406E5" w14:paraId="102E6C69" w14:textId="77777777" w:rsidTr="008F1308">
        <w:tc>
          <w:tcPr>
            <w:tcW w:w="2093" w:type="dxa"/>
            <w:shd w:val="pct15" w:color="auto" w:fill="auto"/>
          </w:tcPr>
          <w:p w14:paraId="042BC557" w14:textId="77777777" w:rsidR="00CD1ABC" w:rsidRPr="00A406E5" w:rsidRDefault="00CD1ABC" w:rsidP="00CD1AB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tcPr>
          <w:p w14:paraId="1E3E4325" w14:textId="12C27C8E" w:rsidR="00CD1ABC" w:rsidRPr="00A406E5" w:rsidRDefault="00CD1ABC" w:rsidP="00FF1BC4">
            <w:pPr>
              <w:spacing w:before="120" w:after="120"/>
              <w:jc w:val="both"/>
              <w:rPr>
                <w:rFonts w:ascii="Arial" w:hAnsi="Arial" w:cs="Arial"/>
                <w:b/>
                <w:sz w:val="22"/>
                <w:szCs w:val="22"/>
              </w:rPr>
            </w:pPr>
            <w:r>
              <w:rPr>
                <w:rFonts w:ascii="Arial" w:hAnsi="Arial" w:cs="Arial"/>
                <w:b/>
                <w:sz w:val="22"/>
                <w:szCs w:val="22"/>
              </w:rPr>
              <w:t>Friday</w:t>
            </w:r>
            <w:r w:rsidR="00C871D7">
              <w:rPr>
                <w:rFonts w:ascii="Arial" w:hAnsi="Arial" w:cs="Arial"/>
                <w:b/>
                <w:sz w:val="22"/>
                <w:szCs w:val="22"/>
              </w:rPr>
              <w:t xml:space="preserve"> 11th</w:t>
            </w:r>
            <w:r w:rsidR="005F3616">
              <w:rPr>
                <w:rFonts w:ascii="Arial" w:hAnsi="Arial" w:cs="Arial"/>
                <w:b/>
                <w:sz w:val="22"/>
                <w:szCs w:val="22"/>
              </w:rPr>
              <w:t xml:space="preserve"> </w:t>
            </w:r>
            <w:r w:rsidR="00CA5DBD">
              <w:rPr>
                <w:rFonts w:ascii="Arial" w:hAnsi="Arial" w:cs="Arial"/>
                <w:b/>
                <w:sz w:val="22"/>
                <w:szCs w:val="22"/>
              </w:rPr>
              <w:t>December</w:t>
            </w:r>
            <w:r w:rsidR="00FF1BC4">
              <w:rPr>
                <w:rFonts w:ascii="Arial" w:hAnsi="Arial" w:cs="Arial"/>
                <w:b/>
                <w:sz w:val="22"/>
                <w:szCs w:val="22"/>
              </w:rPr>
              <w:t xml:space="preserve"> 202</w:t>
            </w:r>
            <w:r w:rsidR="00C05F66">
              <w:rPr>
                <w:rFonts w:ascii="Arial" w:hAnsi="Arial" w:cs="Arial"/>
                <w:b/>
                <w:sz w:val="22"/>
                <w:szCs w:val="22"/>
              </w:rPr>
              <w:t>6</w:t>
            </w:r>
          </w:p>
        </w:tc>
        <w:tc>
          <w:tcPr>
            <w:tcW w:w="2268" w:type="dxa"/>
            <w:shd w:val="pct15" w:color="auto" w:fill="auto"/>
          </w:tcPr>
          <w:p w14:paraId="55A2A02E" w14:textId="77777777" w:rsidR="00CD1ABC" w:rsidRPr="00A406E5" w:rsidRDefault="00CD1ABC" w:rsidP="00CD1ABC">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5AE7F853" w14:textId="278B2AA0" w:rsidR="00CD1ABC" w:rsidRPr="00A406E5" w:rsidRDefault="003F6B6A" w:rsidP="00FF1BC4">
            <w:pPr>
              <w:spacing w:before="120" w:after="120"/>
              <w:jc w:val="both"/>
              <w:rPr>
                <w:rFonts w:ascii="Arial" w:hAnsi="Arial" w:cs="Arial"/>
                <w:b/>
                <w:sz w:val="22"/>
                <w:szCs w:val="22"/>
              </w:rPr>
            </w:pPr>
            <w:r>
              <w:rPr>
                <w:rFonts w:ascii="Arial" w:hAnsi="Arial" w:cs="Arial"/>
                <w:b/>
                <w:sz w:val="22"/>
                <w:szCs w:val="22"/>
              </w:rPr>
              <w:t>27</w:t>
            </w:r>
            <w:r w:rsidR="00ED4874">
              <w:rPr>
                <w:rFonts w:ascii="Arial" w:hAnsi="Arial" w:cs="Arial"/>
                <w:b/>
                <w:sz w:val="22"/>
                <w:szCs w:val="22"/>
              </w:rPr>
              <w:t>th</w:t>
            </w:r>
            <w:r w:rsidR="00911542">
              <w:rPr>
                <w:rFonts w:ascii="Arial" w:hAnsi="Arial" w:cs="Arial"/>
                <w:b/>
                <w:sz w:val="22"/>
                <w:szCs w:val="22"/>
              </w:rPr>
              <w:t xml:space="preserve"> </w:t>
            </w:r>
            <w:r w:rsidR="00ED4874">
              <w:rPr>
                <w:rFonts w:ascii="Arial" w:hAnsi="Arial" w:cs="Arial"/>
                <w:b/>
                <w:sz w:val="22"/>
                <w:szCs w:val="22"/>
              </w:rPr>
              <w:t>January</w:t>
            </w:r>
            <w:r w:rsidR="00FF1BC4">
              <w:rPr>
                <w:rFonts w:ascii="Arial" w:hAnsi="Arial" w:cs="Arial"/>
                <w:b/>
                <w:sz w:val="22"/>
                <w:szCs w:val="22"/>
              </w:rPr>
              <w:t xml:space="preserve"> 202</w:t>
            </w:r>
            <w:r w:rsidR="00C05F66">
              <w:rPr>
                <w:rFonts w:ascii="Arial" w:hAnsi="Arial" w:cs="Arial"/>
                <w:b/>
                <w:sz w:val="22"/>
                <w:szCs w:val="22"/>
              </w:rPr>
              <w:t>7</w:t>
            </w:r>
          </w:p>
        </w:tc>
      </w:tr>
      <w:tr w:rsidR="00CD1ABC" w:rsidRPr="00A406E5" w14:paraId="506D8926" w14:textId="77777777" w:rsidTr="00A406E5">
        <w:tc>
          <w:tcPr>
            <w:tcW w:w="2093" w:type="dxa"/>
            <w:shd w:val="pct15" w:color="auto" w:fill="auto"/>
          </w:tcPr>
          <w:p w14:paraId="6001ACF8" w14:textId="77777777" w:rsidR="00CD1ABC" w:rsidRPr="00A406E5" w:rsidRDefault="00CD1ABC" w:rsidP="00CD1AB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tcPr>
          <w:p w14:paraId="3B55821B" w14:textId="77777777" w:rsidR="00CD1ABC" w:rsidRPr="00A406E5" w:rsidRDefault="00CD1ABC" w:rsidP="00CD1ABC">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5A6D21BF" w14:textId="77777777" w:rsidR="00CD1ABC" w:rsidRPr="00A406E5" w:rsidRDefault="00CD1ABC" w:rsidP="00CD1ABC">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27B4715B" w14:textId="77777777" w:rsidR="00CD1ABC" w:rsidRPr="00A406E5" w:rsidRDefault="00CD1ABC" w:rsidP="00CD1ABC">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CD1ABC" w:rsidRPr="00A406E5" w14:paraId="4BA37B10" w14:textId="77777777" w:rsidTr="00A406E5">
        <w:tc>
          <w:tcPr>
            <w:tcW w:w="2093" w:type="dxa"/>
            <w:shd w:val="pct15" w:color="auto" w:fill="auto"/>
          </w:tcPr>
          <w:p w14:paraId="15334F86" w14:textId="77777777" w:rsidR="00CD1ABC" w:rsidRPr="00A406E5" w:rsidRDefault="00CD1ABC" w:rsidP="00CD1ABC">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tcPr>
          <w:p w14:paraId="6C7E7D8D" w14:textId="77777777" w:rsidR="00CD1ABC" w:rsidRPr="00A406E5" w:rsidRDefault="00CD1ABC" w:rsidP="00CD1ABC">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59B503EE" w14:textId="77777777" w:rsidR="0028204E" w:rsidRPr="00A406E5" w:rsidRDefault="0028204E" w:rsidP="00DB116D">
      <w:pPr>
        <w:rPr>
          <w:rFonts w:ascii="Arial" w:hAnsi="Arial" w:cs="Arial"/>
          <w:sz w:val="32"/>
        </w:rPr>
      </w:pPr>
    </w:p>
    <w:p w14:paraId="1064A99D" w14:textId="77777777" w:rsidR="00152E9D" w:rsidRPr="00A406E5" w:rsidRDefault="00152E9D" w:rsidP="00DB116D">
      <w:pPr>
        <w:rPr>
          <w:rFonts w:ascii="Arial" w:hAnsi="Arial" w:cs="Arial"/>
          <w:sz w:val="32"/>
        </w:rPr>
      </w:pPr>
    </w:p>
    <w:p w14:paraId="00CBB1F3" w14:textId="77777777" w:rsidR="00152E9D" w:rsidRPr="00A406E5" w:rsidRDefault="00152E9D" w:rsidP="00DB116D">
      <w:pPr>
        <w:rPr>
          <w:rFonts w:ascii="Arial" w:hAnsi="Arial" w:cs="Arial"/>
          <w:sz w:val="32"/>
        </w:rPr>
      </w:pPr>
    </w:p>
    <w:p w14:paraId="21765673" w14:textId="77777777" w:rsidR="00152E9D" w:rsidRPr="00A406E5" w:rsidRDefault="00152E9D" w:rsidP="00DB116D">
      <w:pPr>
        <w:rPr>
          <w:rFonts w:ascii="Arial" w:hAnsi="Arial" w:cs="Arial"/>
          <w:sz w:val="32"/>
        </w:rPr>
      </w:pPr>
    </w:p>
    <w:p w14:paraId="53DF42D5" w14:textId="77777777" w:rsidR="00152E9D" w:rsidRPr="00A406E5" w:rsidRDefault="00152E9D" w:rsidP="00DB116D">
      <w:pPr>
        <w:rPr>
          <w:rFonts w:ascii="Arial" w:hAnsi="Arial" w:cs="Arial"/>
          <w:sz w:val="32"/>
        </w:rPr>
      </w:pPr>
    </w:p>
    <w:p w14:paraId="3713CE8B" w14:textId="77777777" w:rsidR="00152E9D" w:rsidRPr="00A406E5" w:rsidRDefault="00152E9D" w:rsidP="00DB116D">
      <w:pPr>
        <w:rPr>
          <w:rFonts w:ascii="Arial" w:hAnsi="Arial" w:cs="Arial"/>
          <w:sz w:val="32"/>
        </w:rPr>
      </w:pPr>
    </w:p>
    <w:p w14:paraId="0DE76E89" w14:textId="77777777" w:rsidR="00A406E5" w:rsidRDefault="00A406E5">
      <w:pPr>
        <w:rPr>
          <w:rFonts w:ascii="Arial" w:hAnsi="Arial" w:cs="Arial"/>
          <w:sz w:val="32"/>
        </w:rPr>
      </w:pPr>
      <w:r>
        <w:rPr>
          <w:rFonts w:ascii="Arial" w:hAnsi="Arial" w:cs="Arial"/>
          <w:sz w:val="32"/>
        </w:rPr>
        <w:br w:type="page"/>
      </w:r>
    </w:p>
    <w:p w14:paraId="02882E8D"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5D813988" w14:textId="77777777" w:rsidTr="00A406E5">
        <w:tc>
          <w:tcPr>
            <w:tcW w:w="9747" w:type="dxa"/>
            <w:shd w:val="pct10" w:color="auto" w:fill="auto"/>
          </w:tcPr>
          <w:p w14:paraId="3D6E9437"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5638D647"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25786967" w14:textId="77777777" w:rsidTr="00A406E5">
        <w:tc>
          <w:tcPr>
            <w:tcW w:w="9747" w:type="dxa"/>
          </w:tcPr>
          <w:p w14:paraId="41890B25" w14:textId="77777777" w:rsidR="00CD1ABC" w:rsidRDefault="00CD1ABC" w:rsidP="00CD1ABC">
            <w:pPr>
              <w:ind w:left="360"/>
              <w:rPr>
                <w:rFonts w:ascii="Arial" w:hAnsi="Arial" w:cs="Arial"/>
                <w:sz w:val="22"/>
                <w:szCs w:val="22"/>
              </w:rPr>
            </w:pPr>
          </w:p>
          <w:p w14:paraId="417D6421" w14:textId="77777777" w:rsidR="00CD1ABC" w:rsidRPr="00EF6DCF" w:rsidRDefault="00CD1ABC" w:rsidP="00CD1ABC">
            <w:pPr>
              <w:rPr>
                <w:rFonts w:ascii="Arial" w:hAnsi="Arial" w:cs="Arial"/>
                <w:sz w:val="22"/>
                <w:szCs w:val="22"/>
              </w:rPr>
            </w:pPr>
            <w:r w:rsidRPr="00EF6DCF">
              <w:rPr>
                <w:rFonts w:ascii="Arial" w:hAnsi="Arial" w:cs="Arial"/>
                <w:sz w:val="22"/>
                <w:szCs w:val="22"/>
              </w:rPr>
              <w:t>Upon the successful completion of this module, you should be able to demonstrate the ability to:</w:t>
            </w:r>
          </w:p>
          <w:p w14:paraId="02773017" w14:textId="77777777" w:rsidR="00CD1ABC" w:rsidRDefault="00CD1ABC" w:rsidP="00CD1ABC">
            <w:pPr>
              <w:ind w:left="360"/>
              <w:rPr>
                <w:rFonts w:ascii="Arial" w:hAnsi="Arial" w:cs="Arial"/>
                <w:sz w:val="22"/>
                <w:szCs w:val="22"/>
              </w:rPr>
            </w:pPr>
          </w:p>
          <w:p w14:paraId="317C9DA0" w14:textId="77777777" w:rsidR="00CD1ABC" w:rsidRPr="00C241FD" w:rsidRDefault="00CD1ABC" w:rsidP="00CD1ABC">
            <w:pPr>
              <w:numPr>
                <w:ilvl w:val="0"/>
                <w:numId w:val="17"/>
              </w:numPr>
              <w:overflowPunct w:val="0"/>
              <w:autoSpaceDE w:val="0"/>
              <w:autoSpaceDN w:val="0"/>
              <w:adjustRightInd w:val="0"/>
              <w:ind w:left="851" w:hanging="567"/>
              <w:jc w:val="both"/>
              <w:textAlignment w:val="baseline"/>
              <w:rPr>
                <w:rFonts w:ascii="Arial" w:hAnsi="Arial" w:cs="Arial"/>
                <w:sz w:val="22"/>
                <w:szCs w:val="22"/>
              </w:rPr>
            </w:pPr>
            <w:r w:rsidRPr="00C241FD">
              <w:rPr>
                <w:rFonts w:ascii="Arial" w:hAnsi="Arial" w:cs="Arial"/>
                <w:sz w:val="22"/>
                <w:szCs w:val="22"/>
              </w:rPr>
              <w:t>Critically appraise an organisation’s strategic direction.</w:t>
            </w:r>
          </w:p>
          <w:p w14:paraId="14B7D09B" w14:textId="77777777" w:rsidR="00CD1ABC" w:rsidRPr="00C241FD" w:rsidRDefault="00CD1ABC" w:rsidP="00CD1ABC">
            <w:pPr>
              <w:overflowPunct w:val="0"/>
              <w:autoSpaceDE w:val="0"/>
              <w:autoSpaceDN w:val="0"/>
              <w:adjustRightInd w:val="0"/>
              <w:ind w:left="851"/>
              <w:jc w:val="both"/>
              <w:textAlignment w:val="baseline"/>
              <w:rPr>
                <w:rFonts w:ascii="Arial" w:hAnsi="Arial" w:cs="Arial"/>
                <w:sz w:val="22"/>
                <w:szCs w:val="22"/>
              </w:rPr>
            </w:pPr>
          </w:p>
          <w:p w14:paraId="6ACA8DBE" w14:textId="77777777" w:rsidR="00CD1ABC" w:rsidRPr="00C241FD" w:rsidRDefault="00CD1ABC" w:rsidP="00CD1ABC">
            <w:pPr>
              <w:numPr>
                <w:ilvl w:val="0"/>
                <w:numId w:val="17"/>
              </w:numPr>
              <w:overflowPunct w:val="0"/>
              <w:autoSpaceDE w:val="0"/>
              <w:autoSpaceDN w:val="0"/>
              <w:adjustRightInd w:val="0"/>
              <w:ind w:left="851" w:hanging="567"/>
              <w:jc w:val="both"/>
              <w:textAlignment w:val="baseline"/>
              <w:rPr>
                <w:rFonts w:ascii="Arial" w:hAnsi="Arial" w:cs="Arial"/>
                <w:sz w:val="22"/>
                <w:szCs w:val="22"/>
              </w:rPr>
            </w:pPr>
            <w:r w:rsidRPr="00C241FD">
              <w:rPr>
                <w:rFonts w:ascii="Arial" w:hAnsi="Arial" w:cs="Arial"/>
                <w:sz w:val="22"/>
                <w:szCs w:val="22"/>
              </w:rPr>
              <w:t>Critically analyse the components of an organisation’s internal and external environment.</w:t>
            </w:r>
          </w:p>
          <w:p w14:paraId="77AC9E24" w14:textId="77777777" w:rsidR="00CD1ABC" w:rsidRPr="00C241FD" w:rsidRDefault="00CD1ABC" w:rsidP="00CD1ABC">
            <w:pPr>
              <w:overflowPunct w:val="0"/>
              <w:autoSpaceDE w:val="0"/>
              <w:autoSpaceDN w:val="0"/>
              <w:adjustRightInd w:val="0"/>
              <w:ind w:left="851"/>
              <w:jc w:val="both"/>
              <w:textAlignment w:val="baseline"/>
              <w:rPr>
                <w:rFonts w:ascii="Arial" w:hAnsi="Arial" w:cs="Arial"/>
                <w:sz w:val="22"/>
                <w:szCs w:val="22"/>
              </w:rPr>
            </w:pPr>
          </w:p>
          <w:p w14:paraId="343BCF7A" w14:textId="77777777" w:rsidR="00CD1ABC" w:rsidRPr="00C241FD" w:rsidRDefault="00CD1ABC" w:rsidP="00CD1ABC">
            <w:pPr>
              <w:pStyle w:val="ListParagraph"/>
              <w:numPr>
                <w:ilvl w:val="0"/>
                <w:numId w:val="18"/>
              </w:numPr>
              <w:rPr>
                <w:rFonts w:ascii="Arial" w:hAnsi="Arial" w:cs="Arial"/>
                <w:sz w:val="22"/>
                <w:szCs w:val="22"/>
              </w:rPr>
            </w:pPr>
            <w:r>
              <w:rPr>
                <w:rFonts w:ascii="Arial" w:hAnsi="Arial" w:cs="Arial"/>
                <w:sz w:val="22"/>
                <w:szCs w:val="22"/>
              </w:rPr>
              <w:t xml:space="preserve">    </w:t>
            </w:r>
            <w:r w:rsidRPr="00C241FD">
              <w:rPr>
                <w:rFonts w:ascii="Arial" w:hAnsi="Arial" w:cs="Arial"/>
                <w:sz w:val="22"/>
                <w:szCs w:val="22"/>
              </w:rPr>
              <w:t>Formulate new strategies for the changing nature of business.</w:t>
            </w:r>
          </w:p>
          <w:p w14:paraId="759353A8" w14:textId="77777777" w:rsidR="00C01A3F" w:rsidRPr="00A406E5" w:rsidRDefault="00C01A3F" w:rsidP="00A85BFE">
            <w:pPr>
              <w:rPr>
                <w:rFonts w:ascii="Arial" w:hAnsi="Arial" w:cs="Arial"/>
                <w:sz w:val="22"/>
                <w:szCs w:val="22"/>
              </w:rPr>
            </w:pPr>
          </w:p>
          <w:p w14:paraId="2FFD5A27" w14:textId="77777777" w:rsidR="00C01A3F" w:rsidRPr="00A406E5" w:rsidRDefault="00C01A3F" w:rsidP="004D5E9B">
            <w:pPr>
              <w:rPr>
                <w:rFonts w:ascii="Arial" w:hAnsi="Arial" w:cs="Arial"/>
                <w:sz w:val="22"/>
                <w:szCs w:val="22"/>
              </w:rPr>
            </w:pPr>
          </w:p>
        </w:tc>
      </w:tr>
    </w:tbl>
    <w:p w14:paraId="17706917" w14:textId="77777777" w:rsidR="00C01A3F" w:rsidRPr="00A406E5" w:rsidRDefault="00C01A3F" w:rsidP="00BA1176">
      <w:pPr>
        <w:rPr>
          <w:rFonts w:ascii="Arial" w:hAnsi="Arial" w:cs="Arial"/>
          <w:b/>
        </w:rPr>
      </w:pPr>
    </w:p>
    <w:p w14:paraId="4E7C5492" w14:textId="77777777" w:rsidR="00C01A3F" w:rsidRPr="00A406E5" w:rsidRDefault="00C01A3F" w:rsidP="00BA1176">
      <w:pPr>
        <w:rPr>
          <w:rFonts w:ascii="Arial" w:hAnsi="Arial" w:cs="Arial"/>
          <w:b/>
        </w:rPr>
      </w:pPr>
    </w:p>
    <w:p w14:paraId="12C54E3E"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4F60D41F" w14:textId="77777777" w:rsidTr="00A406E5">
        <w:tc>
          <w:tcPr>
            <w:tcW w:w="9781" w:type="dxa"/>
            <w:shd w:val="clear" w:color="auto" w:fill="C0C0C0"/>
          </w:tcPr>
          <w:p w14:paraId="365754E6"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50B67790" w14:textId="77777777" w:rsidR="00EE6F25" w:rsidRPr="00A406E5" w:rsidRDefault="00EE6F25" w:rsidP="005969E2">
      <w:pPr>
        <w:jc w:val="both"/>
        <w:rPr>
          <w:rFonts w:ascii="Arial" w:hAnsi="Arial" w:cs="Arial"/>
          <w:sz w:val="22"/>
          <w:szCs w:val="22"/>
        </w:rPr>
      </w:pPr>
    </w:p>
    <w:p w14:paraId="00704680" w14:textId="77777777" w:rsidR="00ED4874" w:rsidRPr="00ED4874" w:rsidRDefault="00ED4874" w:rsidP="00ED4874">
      <w:pPr>
        <w:jc w:val="both"/>
        <w:rPr>
          <w:rFonts w:ascii="Arial" w:hAnsi="Arial" w:cs="Arial"/>
          <w:b/>
          <w:sz w:val="24"/>
          <w:szCs w:val="24"/>
        </w:rPr>
      </w:pPr>
      <w:r w:rsidRPr="00ED4874">
        <w:rPr>
          <w:rFonts w:ascii="Arial" w:hAnsi="Arial" w:cs="Arial"/>
          <w:b/>
          <w:sz w:val="24"/>
          <w:szCs w:val="24"/>
        </w:rPr>
        <w:t>Assessment Component 1 – 60%</w:t>
      </w:r>
    </w:p>
    <w:p w14:paraId="6E4D5BA9" w14:textId="77777777" w:rsidR="00ED4874" w:rsidRPr="00ED4874" w:rsidRDefault="00ED4874" w:rsidP="00ED4874">
      <w:pPr>
        <w:jc w:val="both"/>
        <w:rPr>
          <w:rFonts w:ascii="Arial" w:hAnsi="Arial" w:cs="Arial"/>
          <w:b/>
          <w:sz w:val="24"/>
          <w:szCs w:val="24"/>
        </w:rPr>
      </w:pPr>
    </w:p>
    <w:p w14:paraId="28C26752" w14:textId="77777777" w:rsidR="00ED4874" w:rsidRPr="00ED4874" w:rsidRDefault="00ED4874" w:rsidP="00ED4874">
      <w:pPr>
        <w:jc w:val="both"/>
        <w:rPr>
          <w:rFonts w:ascii="Arial" w:hAnsi="Arial" w:cs="Arial"/>
          <w:sz w:val="24"/>
          <w:szCs w:val="24"/>
        </w:rPr>
      </w:pPr>
      <w:r w:rsidRPr="00ED4874">
        <w:rPr>
          <w:rFonts w:ascii="Arial" w:hAnsi="Arial" w:cs="Arial"/>
          <w:sz w:val="24"/>
          <w:szCs w:val="24"/>
        </w:rPr>
        <w:t>Coursework Written Report (2,500 words)</w:t>
      </w:r>
    </w:p>
    <w:p w14:paraId="45027CA5" w14:textId="77777777" w:rsidR="00ED4874" w:rsidRPr="00ED4874" w:rsidRDefault="00ED4874" w:rsidP="00ED4874">
      <w:pPr>
        <w:jc w:val="both"/>
        <w:rPr>
          <w:rFonts w:ascii="Arial" w:hAnsi="Arial" w:cs="Arial"/>
          <w:sz w:val="24"/>
          <w:szCs w:val="24"/>
        </w:rPr>
      </w:pPr>
    </w:p>
    <w:p w14:paraId="0B74A734" w14:textId="77777777" w:rsidR="00ED4874" w:rsidRPr="00C05F66" w:rsidRDefault="00ED4874" w:rsidP="00ED4874">
      <w:pPr>
        <w:jc w:val="both"/>
        <w:rPr>
          <w:rFonts w:ascii="Arial" w:hAnsi="Arial" w:cs="Arial"/>
          <w:b/>
          <w:bCs/>
          <w:sz w:val="24"/>
          <w:szCs w:val="24"/>
        </w:rPr>
      </w:pPr>
      <w:r w:rsidRPr="00C05F66">
        <w:rPr>
          <w:rFonts w:ascii="Arial" w:hAnsi="Arial" w:cs="Arial"/>
          <w:b/>
          <w:bCs/>
          <w:sz w:val="24"/>
          <w:szCs w:val="24"/>
        </w:rPr>
        <w:t>Please prepare a report of 2,500 words which fully addresses the following brief:</w:t>
      </w:r>
    </w:p>
    <w:p w14:paraId="153F2087" w14:textId="77777777" w:rsidR="00ED4874" w:rsidRPr="00ED4874" w:rsidRDefault="00ED4874" w:rsidP="00ED4874">
      <w:pPr>
        <w:jc w:val="both"/>
        <w:rPr>
          <w:rFonts w:ascii="Arial" w:hAnsi="Arial" w:cs="Arial"/>
          <w:sz w:val="24"/>
          <w:szCs w:val="24"/>
        </w:rPr>
      </w:pPr>
    </w:p>
    <w:p w14:paraId="50E09B37" w14:textId="77777777" w:rsidR="00C05F66" w:rsidRDefault="00C05F66" w:rsidP="00C05F66">
      <w:pPr>
        <w:jc w:val="both"/>
        <w:rPr>
          <w:rFonts w:ascii="Arial" w:hAnsi="Arial" w:cs="Arial"/>
          <w:sz w:val="24"/>
          <w:szCs w:val="24"/>
        </w:rPr>
      </w:pPr>
      <w:r w:rsidRPr="00C05F66">
        <w:rPr>
          <w:rFonts w:ascii="Arial" w:hAnsi="Arial" w:cs="Arial"/>
          <w:sz w:val="24"/>
          <w:szCs w:val="24"/>
        </w:rPr>
        <w:t>Using appropriate academic theories and models, conduct a detailed analysis of the internal and external environment of a chosen organisation, demonstrating how the organisation addresses sustainability and resilience.</w:t>
      </w:r>
    </w:p>
    <w:p w14:paraId="3F49709C" w14:textId="77777777" w:rsidR="00C05F66" w:rsidRPr="00C05F66" w:rsidRDefault="00C05F66" w:rsidP="00C05F66">
      <w:pPr>
        <w:jc w:val="both"/>
        <w:rPr>
          <w:rFonts w:ascii="Arial" w:hAnsi="Arial" w:cs="Arial"/>
          <w:sz w:val="24"/>
          <w:szCs w:val="24"/>
        </w:rPr>
      </w:pPr>
    </w:p>
    <w:p w14:paraId="53AF69F7" w14:textId="77777777" w:rsidR="00C05F66" w:rsidRDefault="00C05F66" w:rsidP="00C05F66">
      <w:pPr>
        <w:jc w:val="both"/>
        <w:rPr>
          <w:rFonts w:ascii="Arial" w:hAnsi="Arial" w:cs="Arial"/>
          <w:sz w:val="24"/>
          <w:szCs w:val="24"/>
        </w:rPr>
      </w:pPr>
      <w:r w:rsidRPr="00C05F66">
        <w:rPr>
          <w:rFonts w:ascii="Arial" w:hAnsi="Arial" w:cs="Arial"/>
          <w:sz w:val="24"/>
          <w:szCs w:val="24"/>
        </w:rPr>
        <w:t>The organisation should be selected by you and approved by your module tutor before you begin the analysis.</w:t>
      </w:r>
    </w:p>
    <w:p w14:paraId="3C9D92B5" w14:textId="77777777" w:rsidR="00C05F66" w:rsidRPr="00C05F66" w:rsidRDefault="00C05F66" w:rsidP="00C05F66">
      <w:pPr>
        <w:jc w:val="both"/>
        <w:rPr>
          <w:rFonts w:ascii="Arial" w:hAnsi="Arial" w:cs="Arial"/>
          <w:sz w:val="24"/>
          <w:szCs w:val="24"/>
        </w:rPr>
      </w:pPr>
    </w:p>
    <w:p w14:paraId="0B811288" w14:textId="77777777" w:rsidR="00C05F66" w:rsidRPr="00C05F66" w:rsidRDefault="00C05F66" w:rsidP="00C05F66">
      <w:pPr>
        <w:jc w:val="both"/>
        <w:rPr>
          <w:rFonts w:ascii="Arial" w:hAnsi="Arial" w:cs="Arial"/>
          <w:sz w:val="24"/>
          <w:szCs w:val="24"/>
        </w:rPr>
      </w:pPr>
      <w:r w:rsidRPr="00C05F66">
        <w:rPr>
          <w:rFonts w:ascii="Arial" w:hAnsi="Arial" w:cs="Arial"/>
          <w:sz w:val="24"/>
          <w:szCs w:val="24"/>
        </w:rPr>
        <w:t>Your work should:</w:t>
      </w:r>
    </w:p>
    <w:p w14:paraId="71B0B129" w14:textId="77777777" w:rsidR="00C05F66" w:rsidRPr="00C05F66" w:rsidRDefault="00C05F66" w:rsidP="00C05F66">
      <w:pPr>
        <w:numPr>
          <w:ilvl w:val="0"/>
          <w:numId w:val="20"/>
        </w:numPr>
        <w:jc w:val="both"/>
        <w:rPr>
          <w:rFonts w:ascii="Arial" w:hAnsi="Arial" w:cs="Arial"/>
          <w:sz w:val="24"/>
          <w:szCs w:val="24"/>
        </w:rPr>
      </w:pPr>
      <w:r w:rsidRPr="00C05F66">
        <w:rPr>
          <w:rFonts w:ascii="Arial" w:hAnsi="Arial" w:cs="Arial"/>
          <w:sz w:val="24"/>
          <w:szCs w:val="24"/>
        </w:rPr>
        <w:t xml:space="preserve">Apply relevant academic theories and analytical models effectively </w:t>
      </w:r>
    </w:p>
    <w:p w14:paraId="22897638" w14:textId="77777777" w:rsidR="00C05F66" w:rsidRPr="00C05F66" w:rsidRDefault="00C05F66" w:rsidP="00C05F66">
      <w:pPr>
        <w:numPr>
          <w:ilvl w:val="0"/>
          <w:numId w:val="20"/>
        </w:numPr>
        <w:jc w:val="both"/>
        <w:rPr>
          <w:rFonts w:ascii="Arial" w:hAnsi="Arial" w:cs="Arial"/>
          <w:sz w:val="24"/>
          <w:szCs w:val="24"/>
        </w:rPr>
      </w:pPr>
      <w:r w:rsidRPr="00C05F66">
        <w:rPr>
          <w:rFonts w:ascii="Arial" w:hAnsi="Arial" w:cs="Arial"/>
          <w:sz w:val="24"/>
          <w:szCs w:val="24"/>
        </w:rPr>
        <w:t xml:space="preserve">Include a stakeholder analysis </w:t>
      </w:r>
    </w:p>
    <w:p w14:paraId="0E8913CB" w14:textId="77777777" w:rsidR="00C05F66" w:rsidRPr="00C05F66" w:rsidRDefault="00C05F66" w:rsidP="00C05F66">
      <w:pPr>
        <w:numPr>
          <w:ilvl w:val="0"/>
          <w:numId w:val="20"/>
        </w:numPr>
        <w:jc w:val="both"/>
        <w:rPr>
          <w:rFonts w:ascii="Arial" w:hAnsi="Arial" w:cs="Arial"/>
          <w:sz w:val="24"/>
          <w:szCs w:val="24"/>
        </w:rPr>
      </w:pPr>
      <w:r w:rsidRPr="00C05F66">
        <w:rPr>
          <w:rFonts w:ascii="Arial" w:hAnsi="Arial" w:cs="Arial"/>
          <w:sz w:val="24"/>
          <w:szCs w:val="24"/>
        </w:rPr>
        <w:t xml:space="preserve">Critically evaluate the organisation’s approach to sustainability and resilience </w:t>
      </w:r>
    </w:p>
    <w:p w14:paraId="3BC9173B" w14:textId="77777777" w:rsidR="00C05F66" w:rsidRPr="00C05F66" w:rsidRDefault="00C05F66" w:rsidP="00C05F66">
      <w:pPr>
        <w:numPr>
          <w:ilvl w:val="0"/>
          <w:numId w:val="20"/>
        </w:numPr>
        <w:jc w:val="both"/>
        <w:rPr>
          <w:rFonts w:ascii="Arial" w:hAnsi="Arial" w:cs="Arial"/>
          <w:sz w:val="24"/>
          <w:szCs w:val="24"/>
        </w:rPr>
      </w:pPr>
      <w:r w:rsidRPr="00C05F66">
        <w:rPr>
          <w:rFonts w:ascii="Arial" w:hAnsi="Arial" w:cs="Arial"/>
          <w:sz w:val="24"/>
          <w:szCs w:val="24"/>
        </w:rPr>
        <w:t xml:space="preserve">Be supported by relevant factual evidence and publicly available information about the organisation </w:t>
      </w:r>
    </w:p>
    <w:p w14:paraId="2C8D0D06" w14:textId="77777777" w:rsidR="00C05F66" w:rsidRDefault="00C05F66" w:rsidP="00C05F66">
      <w:pPr>
        <w:numPr>
          <w:ilvl w:val="0"/>
          <w:numId w:val="20"/>
        </w:numPr>
        <w:jc w:val="both"/>
        <w:rPr>
          <w:rFonts w:ascii="Arial" w:hAnsi="Arial" w:cs="Arial"/>
          <w:sz w:val="24"/>
          <w:szCs w:val="24"/>
        </w:rPr>
      </w:pPr>
      <w:r w:rsidRPr="00C05F66">
        <w:rPr>
          <w:rFonts w:ascii="Arial" w:hAnsi="Arial" w:cs="Arial"/>
          <w:sz w:val="24"/>
          <w:szCs w:val="24"/>
        </w:rPr>
        <w:t xml:space="preserve">Demonstrate clear links between the analysis and appropriate academic literature </w:t>
      </w:r>
    </w:p>
    <w:p w14:paraId="5132CA45" w14:textId="77777777" w:rsidR="00C05F66" w:rsidRPr="00C05F66" w:rsidRDefault="00C05F66" w:rsidP="00C05F66">
      <w:pPr>
        <w:ind w:left="720"/>
        <w:jc w:val="both"/>
        <w:rPr>
          <w:rFonts w:ascii="Arial" w:hAnsi="Arial" w:cs="Arial"/>
          <w:sz w:val="24"/>
          <w:szCs w:val="24"/>
        </w:rPr>
      </w:pPr>
    </w:p>
    <w:p w14:paraId="3A3969CF" w14:textId="77777777" w:rsidR="00C05F66" w:rsidRPr="00C05F66" w:rsidRDefault="00C05F66" w:rsidP="00C05F66">
      <w:pPr>
        <w:jc w:val="both"/>
        <w:rPr>
          <w:rFonts w:ascii="Arial" w:hAnsi="Arial" w:cs="Arial"/>
          <w:sz w:val="24"/>
          <w:szCs w:val="24"/>
        </w:rPr>
      </w:pPr>
      <w:r w:rsidRPr="00C05F66">
        <w:rPr>
          <w:rFonts w:ascii="Arial" w:hAnsi="Arial" w:cs="Arial"/>
          <w:sz w:val="24"/>
          <w:szCs w:val="24"/>
        </w:rPr>
        <w:t>The final submission should present a comprehensive, well-researched, and critically reflective analysis.</w:t>
      </w:r>
    </w:p>
    <w:p w14:paraId="04A39E96" w14:textId="77777777" w:rsidR="00ED4874" w:rsidRPr="00ED4874" w:rsidRDefault="00ED4874" w:rsidP="00ED4874">
      <w:pPr>
        <w:jc w:val="both"/>
        <w:rPr>
          <w:rFonts w:ascii="Arial" w:hAnsi="Arial" w:cs="Arial"/>
          <w:sz w:val="24"/>
          <w:szCs w:val="24"/>
        </w:rPr>
      </w:pPr>
    </w:p>
    <w:p w14:paraId="14078283" w14:textId="77777777" w:rsidR="00ED4874" w:rsidRPr="00ED4874" w:rsidRDefault="00ED4874" w:rsidP="00ED4874">
      <w:pPr>
        <w:jc w:val="both"/>
        <w:rPr>
          <w:rFonts w:ascii="Arial" w:hAnsi="Arial" w:cs="Arial"/>
          <w:sz w:val="24"/>
          <w:szCs w:val="24"/>
        </w:rPr>
      </w:pPr>
      <w:r w:rsidRPr="00ED4874">
        <w:rPr>
          <w:rFonts w:ascii="Arial" w:hAnsi="Arial" w:cs="Arial"/>
          <w:sz w:val="24"/>
          <w:szCs w:val="24"/>
        </w:rPr>
        <w:t>Your work should be presented in report style of 2,500 words (+/- 10% acceptable).  Within your work you should discuss a range of theory, drawing from the work discussed within the module as well as your own additional research.</w:t>
      </w:r>
    </w:p>
    <w:p w14:paraId="7F26A0E5" w14:textId="77777777" w:rsidR="00ED4874" w:rsidRPr="00ED4874" w:rsidRDefault="00ED4874" w:rsidP="00ED4874">
      <w:pPr>
        <w:rPr>
          <w:rFonts w:ascii="Arial" w:hAnsi="Arial" w:cs="Arial"/>
          <w:sz w:val="22"/>
          <w:szCs w:val="22"/>
        </w:rPr>
      </w:pPr>
    </w:p>
    <w:p w14:paraId="07F77212" w14:textId="77777777" w:rsidR="00ED4874" w:rsidRPr="00ED4874" w:rsidRDefault="00ED4874" w:rsidP="00ED4874">
      <w:pPr>
        <w:rPr>
          <w:rFonts w:ascii="Arial" w:hAnsi="Arial" w:cs="Arial"/>
          <w:sz w:val="22"/>
          <w:szCs w:val="22"/>
        </w:rPr>
      </w:pPr>
    </w:p>
    <w:p w14:paraId="3ADFE033" w14:textId="3BD82AD1" w:rsidR="00ED4874" w:rsidRPr="00ED4874" w:rsidRDefault="00ED4874" w:rsidP="00ED4874">
      <w:pPr>
        <w:rPr>
          <w:rFonts w:ascii="Arial" w:hAnsi="Arial" w:cs="Arial"/>
          <w:sz w:val="22"/>
          <w:szCs w:val="22"/>
        </w:rPr>
      </w:pPr>
      <w:r w:rsidRPr="00ED4874">
        <w:rPr>
          <w:rFonts w:ascii="Arial" w:hAnsi="Arial" w:cs="Arial"/>
          <w:b/>
          <w:sz w:val="22"/>
          <w:szCs w:val="22"/>
        </w:rPr>
        <w:t>Hand in date:</w:t>
      </w:r>
      <w:r w:rsidRPr="00ED4874">
        <w:rPr>
          <w:rFonts w:ascii="Arial" w:hAnsi="Arial" w:cs="Arial"/>
          <w:sz w:val="22"/>
          <w:szCs w:val="22"/>
        </w:rPr>
        <w:t xml:space="preserve"> </w:t>
      </w:r>
      <w:r w:rsidRPr="00ED4874">
        <w:rPr>
          <w:rFonts w:ascii="Arial" w:hAnsi="Arial" w:cs="Arial"/>
          <w:b/>
          <w:bCs/>
          <w:sz w:val="22"/>
          <w:szCs w:val="22"/>
        </w:rPr>
        <w:t>One electronic copy to be submitted by Friday 1</w:t>
      </w:r>
      <w:r w:rsidR="000D4896">
        <w:rPr>
          <w:rFonts w:ascii="Arial" w:hAnsi="Arial" w:cs="Arial"/>
          <w:b/>
          <w:bCs/>
          <w:sz w:val="22"/>
          <w:szCs w:val="22"/>
        </w:rPr>
        <w:t>1th</w:t>
      </w:r>
      <w:r w:rsidRPr="00ED4874">
        <w:rPr>
          <w:rFonts w:ascii="Arial" w:hAnsi="Arial" w:cs="Arial"/>
          <w:b/>
          <w:bCs/>
          <w:sz w:val="22"/>
          <w:szCs w:val="22"/>
        </w:rPr>
        <w:t xml:space="preserve"> December 202</w:t>
      </w:r>
      <w:r w:rsidR="006044E5">
        <w:rPr>
          <w:rFonts w:ascii="Arial" w:hAnsi="Arial" w:cs="Arial"/>
          <w:b/>
          <w:bCs/>
          <w:sz w:val="22"/>
          <w:szCs w:val="22"/>
        </w:rPr>
        <w:t>6</w:t>
      </w:r>
      <w:r w:rsidRPr="00ED4874">
        <w:rPr>
          <w:rFonts w:ascii="Arial" w:hAnsi="Arial" w:cs="Arial"/>
          <w:b/>
          <w:bCs/>
          <w:sz w:val="22"/>
          <w:szCs w:val="22"/>
        </w:rPr>
        <w:t xml:space="preserve"> via Turnitin.</w:t>
      </w:r>
    </w:p>
    <w:p w14:paraId="39A8DF31" w14:textId="77777777" w:rsidR="00ED4874" w:rsidRPr="00ED4874" w:rsidRDefault="00ED4874" w:rsidP="00ED4874">
      <w:pPr>
        <w:rPr>
          <w:rFonts w:ascii="Arial" w:hAnsi="Arial" w:cs="Arial"/>
          <w:sz w:val="22"/>
          <w:szCs w:val="22"/>
        </w:rPr>
      </w:pPr>
    </w:p>
    <w:p w14:paraId="1E872C66" w14:textId="0EA14B38" w:rsidR="00ED4874" w:rsidRPr="00ED4874" w:rsidRDefault="00ED4874" w:rsidP="00ED4874">
      <w:pPr>
        <w:rPr>
          <w:rFonts w:ascii="Arial" w:hAnsi="Arial" w:cs="Arial"/>
          <w:sz w:val="22"/>
          <w:szCs w:val="22"/>
        </w:rPr>
      </w:pPr>
      <w:r w:rsidRPr="00ED4874">
        <w:rPr>
          <w:rFonts w:ascii="Arial" w:hAnsi="Arial" w:cs="Arial"/>
          <w:b/>
          <w:sz w:val="22"/>
          <w:szCs w:val="22"/>
        </w:rPr>
        <w:t>Return date of provisional marks &amp; written feedback:</w:t>
      </w:r>
      <w:r w:rsidRPr="00ED4874">
        <w:rPr>
          <w:rFonts w:ascii="Arial" w:hAnsi="Arial" w:cs="Arial"/>
          <w:sz w:val="22"/>
          <w:szCs w:val="22"/>
        </w:rPr>
        <w:t xml:space="preserve"> </w:t>
      </w:r>
      <w:r w:rsidRPr="00ED4874">
        <w:rPr>
          <w:rFonts w:ascii="Arial" w:hAnsi="Arial" w:cs="Arial"/>
          <w:b/>
          <w:bCs/>
          <w:sz w:val="22"/>
          <w:szCs w:val="22"/>
        </w:rPr>
        <w:t>2</w:t>
      </w:r>
      <w:r w:rsidR="000D4896">
        <w:rPr>
          <w:rFonts w:ascii="Arial" w:hAnsi="Arial" w:cs="Arial"/>
          <w:b/>
          <w:bCs/>
          <w:sz w:val="22"/>
          <w:szCs w:val="22"/>
        </w:rPr>
        <w:t>7th</w:t>
      </w:r>
      <w:r w:rsidRPr="00ED4874">
        <w:rPr>
          <w:rFonts w:ascii="Arial" w:hAnsi="Arial" w:cs="Arial"/>
          <w:b/>
          <w:bCs/>
          <w:sz w:val="22"/>
          <w:szCs w:val="22"/>
        </w:rPr>
        <w:t xml:space="preserve"> January 202</w:t>
      </w:r>
      <w:r w:rsidR="006044E5">
        <w:rPr>
          <w:rFonts w:ascii="Arial" w:hAnsi="Arial" w:cs="Arial"/>
          <w:b/>
          <w:bCs/>
          <w:sz w:val="22"/>
          <w:szCs w:val="22"/>
        </w:rPr>
        <w:t>7</w:t>
      </w:r>
    </w:p>
    <w:p w14:paraId="42BF177A" w14:textId="77777777" w:rsidR="00ED4874" w:rsidRPr="00ED4874" w:rsidRDefault="00ED4874" w:rsidP="00ED4874">
      <w:pPr>
        <w:rPr>
          <w:rFonts w:ascii="Arial" w:hAnsi="Arial" w:cs="Arial"/>
          <w:sz w:val="22"/>
          <w:szCs w:val="22"/>
        </w:rPr>
      </w:pPr>
    </w:p>
    <w:p w14:paraId="37F475AB" w14:textId="77777777" w:rsidR="00ED4874" w:rsidRPr="00ED4874" w:rsidRDefault="00ED4874" w:rsidP="00ED4874">
      <w:pPr>
        <w:jc w:val="both"/>
        <w:rPr>
          <w:rFonts w:ascii="Arial" w:hAnsi="Arial" w:cs="Arial"/>
          <w:sz w:val="22"/>
          <w:szCs w:val="22"/>
        </w:rPr>
      </w:pPr>
      <w:r w:rsidRPr="00ED4874">
        <w:rPr>
          <w:rFonts w:ascii="Arial" w:hAnsi="Arial" w:cs="Arial"/>
          <w:sz w:val="22"/>
          <w:szCs w:val="22"/>
        </w:rPr>
        <w:t>Late submission of the electronic version of the assignment will result in a late penalty mark.  Penalties for late submission: Up to one week late, maximum mark of 40%.  Over one week late, Refer.  Only the Extenuating Circumstances Panel may grant an extension.</w:t>
      </w:r>
    </w:p>
    <w:p w14:paraId="3852EC80" w14:textId="77777777" w:rsidR="00ED4874" w:rsidRPr="00ED4874" w:rsidRDefault="00ED4874" w:rsidP="00ED4874">
      <w:pPr>
        <w:jc w:val="both"/>
        <w:rPr>
          <w:rFonts w:ascii="Arial" w:hAnsi="Arial" w:cs="Arial"/>
          <w:sz w:val="22"/>
          <w:szCs w:val="22"/>
        </w:rPr>
      </w:pPr>
    </w:p>
    <w:p w14:paraId="6047B9FF" w14:textId="77777777" w:rsidR="00ED4874" w:rsidRPr="00ED4874" w:rsidRDefault="00ED4874" w:rsidP="00ED4874">
      <w:pPr>
        <w:jc w:val="both"/>
        <w:rPr>
          <w:rFonts w:ascii="Arial" w:hAnsi="Arial" w:cs="Arial"/>
          <w:sz w:val="22"/>
          <w:szCs w:val="22"/>
        </w:rPr>
      </w:pPr>
    </w:p>
    <w:p w14:paraId="3AB76120" w14:textId="77777777" w:rsidR="00ED4874" w:rsidRPr="00ED4874" w:rsidRDefault="00ED4874" w:rsidP="00ED4874">
      <w:pPr>
        <w:keepNext/>
        <w:ind w:left="567" w:firstLine="142"/>
        <w:jc w:val="both"/>
        <w:outlineLvl w:val="1"/>
        <w:rPr>
          <w:rFonts w:ascii="Arial" w:hAnsi="Arial" w:cs="Arial"/>
          <w:b/>
          <w:sz w:val="22"/>
          <w:szCs w:val="22"/>
        </w:rPr>
      </w:pPr>
      <w:r w:rsidRPr="00ED4874">
        <w:rPr>
          <w:rFonts w:ascii="Arial" w:hAnsi="Arial" w:cs="Arial"/>
          <w:b/>
          <w:sz w:val="22"/>
          <w:szCs w:val="22"/>
        </w:rPr>
        <w:lastRenderedPageBreak/>
        <w:t>Use of Generative AI in Assessment</w:t>
      </w:r>
    </w:p>
    <w:p w14:paraId="2815DB46" w14:textId="77777777" w:rsidR="00ED4874" w:rsidRPr="00ED4874" w:rsidRDefault="00ED4874" w:rsidP="00ED4874">
      <w:pPr>
        <w:rPr>
          <w:rFonts w:ascii="Arial" w:hAnsi="Arial" w:cs="Arial"/>
          <w:sz w:val="22"/>
          <w:szCs w:val="22"/>
        </w:rPr>
      </w:pPr>
      <w:r w:rsidRPr="00ED4874">
        <w:tab/>
      </w:r>
      <w:r w:rsidRPr="00ED4874">
        <w:rPr>
          <w:rFonts w:ascii="Arial" w:hAnsi="Arial" w:cs="Arial"/>
          <w:sz w:val="22"/>
          <w:szCs w:val="22"/>
        </w:rPr>
        <w:t>(Lecturer to indicate Yes or Not against each element)</w:t>
      </w:r>
    </w:p>
    <w:p w14:paraId="6989CD51" w14:textId="77777777" w:rsidR="00ED4874" w:rsidRPr="00ED4874" w:rsidRDefault="00ED4874" w:rsidP="00ED4874">
      <w:pPr>
        <w:rPr>
          <w:rFonts w:eastAsia="Calibri"/>
        </w:rPr>
      </w:pPr>
      <w:r w:rsidRPr="00ED4874">
        <w:rPr>
          <w:rFonts w:eastAsia="Calibri"/>
        </w:rPr>
        <w:tab/>
      </w:r>
      <w:r w:rsidRPr="00ED4874">
        <w:rPr>
          <w:rFonts w:eastAsia="Calibri"/>
        </w:rPr>
        <w:tab/>
      </w:r>
      <w:r w:rsidRPr="00ED4874">
        <w:rPr>
          <w:rFonts w:eastAsia="Calibri"/>
        </w:rPr>
        <w:tab/>
      </w:r>
      <w:r w:rsidRPr="00ED4874">
        <w:rPr>
          <w:rFonts w:eastAsia="Calibri"/>
        </w:rPr>
        <w:tab/>
      </w:r>
      <w:r w:rsidRPr="00ED4874">
        <w:rPr>
          <w:rFonts w:eastAsia="Calibri"/>
        </w:rPr>
        <w:tab/>
      </w:r>
      <w:r w:rsidRPr="00ED4874">
        <w:rPr>
          <w:rFonts w:eastAsia="Calibri"/>
        </w:rPr>
        <w:tab/>
      </w:r>
      <w:r w:rsidRPr="00ED4874">
        <w:rPr>
          <w:rFonts w:eastAsia="Calibri"/>
        </w:rPr>
        <w:tab/>
      </w:r>
      <w:r w:rsidRPr="00ED4874">
        <w:rPr>
          <w:rFonts w:eastAsia="Calibri"/>
        </w:rPr>
        <w:tab/>
      </w:r>
      <w:r w:rsidRPr="00ED4874">
        <w:rPr>
          <w:rFonts w:eastAsia="Calibri"/>
        </w:rPr>
        <w:tab/>
      </w:r>
      <w:r w:rsidRPr="00ED4874">
        <w:rPr>
          <w:rFonts w:eastAsia="Calibri"/>
        </w:rPr>
        <w:tab/>
      </w:r>
      <w:r w:rsidRPr="00ED4874">
        <w:rPr>
          <w:rFonts w:eastAsia="Calibri"/>
        </w:rPr>
        <w:tab/>
      </w:r>
      <w:r w:rsidRPr="00ED4874">
        <w:rPr>
          <w:rFonts w:eastAsia="Calibri"/>
        </w:rPr>
        <w:tab/>
      </w:r>
    </w:p>
    <w:p w14:paraId="669681CD" w14:textId="77777777" w:rsidR="00ED4874" w:rsidRPr="00ED4874" w:rsidRDefault="00ED4874" w:rsidP="00ED4874">
      <w:pPr>
        <w:rPr>
          <w:rFonts w:eastAsia="Calibri"/>
        </w:rPr>
      </w:pPr>
    </w:p>
    <w:tbl>
      <w:tblPr>
        <w:tblW w:w="9064" w:type="dxa"/>
        <w:tblInd w:w="607" w:type="dxa"/>
        <w:tblBorders>
          <w:top w:val="single" w:sz="6" w:space="0" w:color="auto"/>
          <w:left w:val="single" w:sz="6" w:space="0" w:color="auto"/>
          <w:bottom w:val="single" w:sz="6" w:space="0" w:color="auto"/>
          <w:right w:val="single" w:sz="6" w:space="0" w:color="auto"/>
          <w:insideH w:val="single" w:sz="4" w:space="0" w:color="000000"/>
          <w:insideV w:val="single" w:sz="4" w:space="0" w:color="000000"/>
        </w:tblBorders>
        <w:tblLayout w:type="fixed"/>
        <w:tblLook w:val="04A0" w:firstRow="1" w:lastRow="0" w:firstColumn="1" w:lastColumn="0" w:noHBand="0" w:noVBand="1"/>
      </w:tblPr>
      <w:tblGrid>
        <w:gridCol w:w="2250"/>
        <w:gridCol w:w="5397"/>
        <w:gridCol w:w="1417"/>
      </w:tblGrid>
      <w:tr w:rsidR="00ED4874" w:rsidRPr="00ED4874" w14:paraId="1C6B6CAD" w14:textId="77777777" w:rsidTr="00D53DB1">
        <w:trPr>
          <w:trHeight w:val="300"/>
        </w:trPr>
        <w:tc>
          <w:tcPr>
            <w:tcW w:w="2250" w:type="dxa"/>
            <w:tcMar>
              <w:left w:w="105" w:type="dxa"/>
              <w:right w:w="105" w:type="dxa"/>
            </w:tcMar>
          </w:tcPr>
          <w:p w14:paraId="36FE8C76" w14:textId="77777777" w:rsidR="00ED4874" w:rsidRPr="00ED4874" w:rsidRDefault="00ED4874" w:rsidP="00ED4874">
            <w:pPr>
              <w:spacing w:line="259" w:lineRule="auto"/>
              <w:rPr>
                <w:rFonts w:ascii="Arial" w:eastAsia="Calibri" w:hAnsi="Arial" w:cs="Arial"/>
                <w:sz w:val="22"/>
                <w:szCs w:val="22"/>
              </w:rPr>
            </w:pPr>
            <w:r w:rsidRPr="00ED4874">
              <w:rPr>
                <w:rFonts w:ascii="Arial" w:eastAsia="Calibri" w:hAnsi="Arial" w:cs="Arial"/>
                <w:sz w:val="22"/>
                <w:szCs w:val="22"/>
              </w:rPr>
              <w:t>RESEARCH</w:t>
            </w:r>
          </w:p>
        </w:tc>
        <w:tc>
          <w:tcPr>
            <w:tcW w:w="5397" w:type="dxa"/>
            <w:tcMar>
              <w:left w:w="105" w:type="dxa"/>
              <w:right w:w="105" w:type="dxa"/>
            </w:tcMar>
          </w:tcPr>
          <w:p w14:paraId="5E5F4F6D" w14:textId="71BD1C9F" w:rsidR="00ED4874" w:rsidRPr="00ED4874" w:rsidRDefault="00BE74FA" w:rsidP="00ED4874">
            <w:pPr>
              <w:spacing w:line="259" w:lineRule="auto"/>
              <w:rPr>
                <w:rFonts w:ascii="Arial" w:eastAsia="Calibri" w:hAnsi="Arial" w:cs="Arial"/>
                <w:sz w:val="22"/>
                <w:szCs w:val="22"/>
              </w:rPr>
            </w:pPr>
            <w:r w:rsidRPr="00BE74FA">
              <w:rPr>
                <w:rFonts w:ascii="Arial" w:eastAsia="Calibri" w:hAnsi="Arial" w:cs="Arial"/>
                <w:sz w:val="22"/>
                <w:szCs w:val="22"/>
              </w:rPr>
              <w:t>For this assessment, you can use Generative AI to support you in research and data analysis. </w:t>
            </w:r>
          </w:p>
        </w:tc>
        <w:tc>
          <w:tcPr>
            <w:tcW w:w="1417" w:type="dxa"/>
          </w:tcPr>
          <w:p w14:paraId="0976EA28" w14:textId="77777777" w:rsidR="00ED4874" w:rsidRPr="00ED4874" w:rsidRDefault="00ED4874" w:rsidP="00ED4874">
            <w:pPr>
              <w:rPr>
                <w:rFonts w:ascii="Arial" w:eastAsia="Calibri" w:hAnsi="Arial" w:cs="Arial"/>
                <w:sz w:val="22"/>
                <w:szCs w:val="22"/>
              </w:rPr>
            </w:pPr>
            <w:r w:rsidRPr="00ED4874">
              <w:rPr>
                <w:rFonts w:ascii="Arial" w:eastAsia="Calibri" w:hAnsi="Arial" w:cs="Arial"/>
                <w:sz w:val="22"/>
                <w:szCs w:val="22"/>
              </w:rPr>
              <w:t xml:space="preserve">Yes </w:t>
            </w:r>
            <w:r w:rsidRPr="00ED4874">
              <w:rPr>
                <w:rFonts w:ascii="MS Gothic" w:eastAsia="MS Gothic" w:hAnsi="MS Gothic" w:cs="Arial" w:hint="eastAsia"/>
                <w:sz w:val="22"/>
                <w:szCs w:val="22"/>
              </w:rPr>
              <w:t>☒</w:t>
            </w:r>
          </w:p>
          <w:p w14:paraId="3201C70A" w14:textId="77777777" w:rsidR="00ED4874" w:rsidRPr="00ED4874" w:rsidRDefault="00ED4874" w:rsidP="00ED4874">
            <w:pPr>
              <w:rPr>
                <w:rFonts w:ascii="Arial" w:eastAsia="Calibri" w:hAnsi="Arial" w:cs="Arial"/>
                <w:sz w:val="22"/>
                <w:szCs w:val="22"/>
              </w:rPr>
            </w:pPr>
          </w:p>
          <w:p w14:paraId="093DA18E" w14:textId="77777777" w:rsidR="00ED4874" w:rsidRPr="00ED4874" w:rsidRDefault="00ED4874" w:rsidP="00ED4874">
            <w:pPr>
              <w:rPr>
                <w:rFonts w:ascii="Arial" w:eastAsia="Calibri" w:hAnsi="Arial" w:cs="Arial"/>
                <w:sz w:val="22"/>
                <w:szCs w:val="22"/>
              </w:rPr>
            </w:pPr>
            <w:proofErr w:type="gramStart"/>
            <w:r w:rsidRPr="00ED4874">
              <w:rPr>
                <w:rFonts w:ascii="Arial" w:eastAsia="Calibri" w:hAnsi="Arial" w:cs="Arial"/>
                <w:sz w:val="22"/>
                <w:szCs w:val="22"/>
              </w:rPr>
              <w:t xml:space="preserve">No  </w:t>
            </w:r>
            <w:r w:rsidRPr="00ED4874">
              <w:rPr>
                <w:rFonts w:ascii="MS Gothic" w:eastAsia="MS Gothic" w:hAnsi="MS Gothic" w:cs="Arial" w:hint="eastAsia"/>
                <w:sz w:val="22"/>
                <w:szCs w:val="22"/>
              </w:rPr>
              <w:t>☐</w:t>
            </w:r>
            <w:proofErr w:type="gramEnd"/>
          </w:p>
        </w:tc>
      </w:tr>
      <w:tr w:rsidR="00ED4874" w:rsidRPr="00ED4874" w14:paraId="4FDCAA54" w14:textId="77777777" w:rsidTr="00D53DB1">
        <w:trPr>
          <w:trHeight w:val="300"/>
        </w:trPr>
        <w:tc>
          <w:tcPr>
            <w:tcW w:w="2250" w:type="dxa"/>
            <w:tcMar>
              <w:left w:w="105" w:type="dxa"/>
              <w:right w:w="105" w:type="dxa"/>
            </w:tcMar>
          </w:tcPr>
          <w:p w14:paraId="6034E324" w14:textId="77777777" w:rsidR="00ED4874" w:rsidRPr="00ED4874" w:rsidRDefault="00ED4874" w:rsidP="00ED4874">
            <w:pPr>
              <w:spacing w:line="259" w:lineRule="auto"/>
              <w:rPr>
                <w:rFonts w:ascii="Arial" w:eastAsia="Calibri" w:hAnsi="Arial" w:cs="Arial"/>
                <w:sz w:val="22"/>
                <w:szCs w:val="22"/>
              </w:rPr>
            </w:pPr>
            <w:r w:rsidRPr="00ED4874">
              <w:rPr>
                <w:rFonts w:ascii="Arial" w:eastAsia="Calibri" w:hAnsi="Arial" w:cs="Arial"/>
                <w:sz w:val="22"/>
                <w:szCs w:val="22"/>
              </w:rPr>
              <w:t>STRUCTURE</w:t>
            </w:r>
          </w:p>
        </w:tc>
        <w:tc>
          <w:tcPr>
            <w:tcW w:w="5397" w:type="dxa"/>
            <w:tcMar>
              <w:left w:w="105" w:type="dxa"/>
              <w:right w:w="105" w:type="dxa"/>
            </w:tcMar>
          </w:tcPr>
          <w:p w14:paraId="67FAC20E" w14:textId="77777777" w:rsidR="00ED4874" w:rsidRPr="00ED4874" w:rsidRDefault="00ED4874" w:rsidP="00ED4874">
            <w:pPr>
              <w:spacing w:line="259" w:lineRule="auto"/>
              <w:rPr>
                <w:rFonts w:ascii="Arial" w:eastAsia="Calibri" w:hAnsi="Arial" w:cs="Arial"/>
                <w:sz w:val="22"/>
                <w:szCs w:val="22"/>
              </w:rPr>
            </w:pPr>
            <w:r w:rsidRPr="00ED4874">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19F37518" w14:textId="77777777" w:rsidR="00ED4874" w:rsidRPr="00ED4874" w:rsidRDefault="00ED4874" w:rsidP="00ED4874">
            <w:pPr>
              <w:rPr>
                <w:rFonts w:ascii="Arial" w:eastAsia="Calibri" w:hAnsi="Arial" w:cs="Arial"/>
                <w:sz w:val="22"/>
                <w:szCs w:val="22"/>
              </w:rPr>
            </w:pPr>
            <w:r w:rsidRPr="00ED4874">
              <w:rPr>
                <w:rFonts w:ascii="Arial" w:eastAsia="Calibri" w:hAnsi="Arial" w:cs="Arial"/>
                <w:sz w:val="22"/>
                <w:szCs w:val="22"/>
              </w:rPr>
              <w:t xml:space="preserve">Yes </w:t>
            </w:r>
            <w:r w:rsidRPr="00ED4874">
              <w:rPr>
                <w:rFonts w:ascii="MS Gothic" w:eastAsia="MS Gothic" w:hAnsi="MS Gothic" w:cs="Arial" w:hint="eastAsia"/>
                <w:sz w:val="22"/>
                <w:szCs w:val="22"/>
              </w:rPr>
              <w:t>☒</w:t>
            </w:r>
          </w:p>
          <w:p w14:paraId="2BDFE3AD" w14:textId="77777777" w:rsidR="00ED4874" w:rsidRPr="00ED4874" w:rsidRDefault="00ED4874" w:rsidP="00ED4874">
            <w:pPr>
              <w:rPr>
                <w:rFonts w:ascii="Arial" w:eastAsia="Calibri" w:hAnsi="Arial" w:cs="Arial"/>
                <w:sz w:val="22"/>
                <w:szCs w:val="22"/>
              </w:rPr>
            </w:pPr>
          </w:p>
          <w:p w14:paraId="472E220A" w14:textId="77777777" w:rsidR="00ED4874" w:rsidRPr="00ED4874" w:rsidRDefault="00ED4874" w:rsidP="00ED4874">
            <w:pPr>
              <w:rPr>
                <w:rFonts w:ascii="Arial" w:eastAsia="Calibri" w:hAnsi="Arial" w:cs="Arial"/>
                <w:sz w:val="22"/>
                <w:szCs w:val="22"/>
              </w:rPr>
            </w:pPr>
            <w:proofErr w:type="gramStart"/>
            <w:r w:rsidRPr="00ED4874">
              <w:rPr>
                <w:rFonts w:ascii="Arial" w:eastAsia="Calibri" w:hAnsi="Arial" w:cs="Arial"/>
                <w:sz w:val="22"/>
                <w:szCs w:val="22"/>
              </w:rPr>
              <w:t xml:space="preserve">No  </w:t>
            </w:r>
            <w:r w:rsidRPr="00ED4874">
              <w:rPr>
                <w:rFonts w:ascii="MS Gothic" w:eastAsia="MS Gothic" w:hAnsi="MS Gothic" w:cs="Arial" w:hint="eastAsia"/>
                <w:sz w:val="22"/>
                <w:szCs w:val="22"/>
              </w:rPr>
              <w:t>☐</w:t>
            </w:r>
            <w:proofErr w:type="gramEnd"/>
          </w:p>
        </w:tc>
      </w:tr>
      <w:tr w:rsidR="00ED4874" w:rsidRPr="00ED4874" w14:paraId="4C2C4C38" w14:textId="77777777" w:rsidTr="00D53DB1">
        <w:trPr>
          <w:trHeight w:val="300"/>
        </w:trPr>
        <w:tc>
          <w:tcPr>
            <w:tcW w:w="2250" w:type="dxa"/>
            <w:tcMar>
              <w:left w:w="105" w:type="dxa"/>
              <w:right w:w="105" w:type="dxa"/>
            </w:tcMar>
          </w:tcPr>
          <w:p w14:paraId="5F7F4A68" w14:textId="77777777" w:rsidR="00ED4874" w:rsidRPr="00ED4874" w:rsidRDefault="00ED4874" w:rsidP="00ED4874">
            <w:pPr>
              <w:spacing w:line="259" w:lineRule="auto"/>
              <w:rPr>
                <w:rFonts w:ascii="Arial" w:eastAsia="Calibri" w:hAnsi="Arial" w:cs="Arial"/>
                <w:sz w:val="22"/>
                <w:szCs w:val="22"/>
              </w:rPr>
            </w:pPr>
            <w:r w:rsidRPr="00ED4874">
              <w:rPr>
                <w:rFonts w:ascii="Arial" w:eastAsia="Calibri" w:hAnsi="Arial" w:cs="Arial"/>
                <w:sz w:val="22"/>
                <w:szCs w:val="22"/>
              </w:rPr>
              <w:t>PROOFREADING</w:t>
            </w:r>
          </w:p>
        </w:tc>
        <w:tc>
          <w:tcPr>
            <w:tcW w:w="5397" w:type="dxa"/>
            <w:tcMar>
              <w:left w:w="105" w:type="dxa"/>
              <w:right w:w="105" w:type="dxa"/>
            </w:tcMar>
          </w:tcPr>
          <w:p w14:paraId="31565538" w14:textId="77777777" w:rsidR="00ED4874" w:rsidRPr="00ED4874" w:rsidRDefault="00ED4874" w:rsidP="00ED4874">
            <w:pPr>
              <w:spacing w:line="259" w:lineRule="auto"/>
              <w:rPr>
                <w:rFonts w:ascii="Arial" w:eastAsia="Calibri" w:hAnsi="Arial" w:cs="Arial"/>
                <w:sz w:val="22"/>
                <w:szCs w:val="22"/>
              </w:rPr>
            </w:pPr>
            <w:r w:rsidRPr="00ED4874">
              <w:rPr>
                <w:rFonts w:ascii="Arial" w:eastAsia="Calibri" w:hAnsi="Arial" w:cs="Arial"/>
                <w:sz w:val="22"/>
                <w:szCs w:val="22"/>
              </w:rPr>
              <w:t>For this assessment, you can use Generative AI to check your own text/creation for grammatical and syntactical mistakes, including rephrasing of your own work within specific standards.</w:t>
            </w:r>
          </w:p>
        </w:tc>
        <w:tc>
          <w:tcPr>
            <w:tcW w:w="1417" w:type="dxa"/>
          </w:tcPr>
          <w:p w14:paraId="58100C3A" w14:textId="77777777" w:rsidR="00ED4874" w:rsidRPr="00ED4874" w:rsidRDefault="00ED4874" w:rsidP="00ED4874">
            <w:pPr>
              <w:rPr>
                <w:rFonts w:ascii="Arial" w:eastAsia="Calibri" w:hAnsi="Arial" w:cs="Arial"/>
                <w:sz w:val="22"/>
                <w:szCs w:val="22"/>
              </w:rPr>
            </w:pPr>
            <w:r w:rsidRPr="00ED4874">
              <w:rPr>
                <w:rFonts w:ascii="Arial" w:eastAsia="Calibri" w:hAnsi="Arial" w:cs="Arial"/>
                <w:sz w:val="22"/>
                <w:szCs w:val="22"/>
              </w:rPr>
              <w:t xml:space="preserve">Yes </w:t>
            </w:r>
            <w:r w:rsidRPr="00ED4874">
              <w:rPr>
                <w:rFonts w:ascii="MS Gothic" w:eastAsia="MS Gothic" w:hAnsi="MS Gothic" w:cs="Arial" w:hint="eastAsia"/>
                <w:sz w:val="22"/>
                <w:szCs w:val="22"/>
              </w:rPr>
              <w:t>☒</w:t>
            </w:r>
          </w:p>
          <w:p w14:paraId="7AB1E076" w14:textId="77777777" w:rsidR="00ED4874" w:rsidRPr="00ED4874" w:rsidRDefault="00ED4874" w:rsidP="00ED4874">
            <w:pPr>
              <w:rPr>
                <w:rFonts w:ascii="Arial" w:eastAsia="Calibri" w:hAnsi="Arial" w:cs="Arial"/>
                <w:sz w:val="22"/>
                <w:szCs w:val="22"/>
              </w:rPr>
            </w:pPr>
          </w:p>
          <w:p w14:paraId="14FD1571" w14:textId="77777777" w:rsidR="00ED4874" w:rsidRPr="00ED4874" w:rsidRDefault="00ED4874" w:rsidP="00ED4874">
            <w:pPr>
              <w:rPr>
                <w:rFonts w:ascii="Arial" w:eastAsia="Calibri" w:hAnsi="Arial" w:cs="Arial"/>
                <w:sz w:val="22"/>
                <w:szCs w:val="22"/>
              </w:rPr>
            </w:pPr>
            <w:proofErr w:type="gramStart"/>
            <w:r w:rsidRPr="00ED4874">
              <w:rPr>
                <w:rFonts w:ascii="Arial" w:eastAsia="Calibri" w:hAnsi="Arial" w:cs="Arial"/>
                <w:sz w:val="22"/>
                <w:szCs w:val="22"/>
              </w:rPr>
              <w:t xml:space="preserve">No  </w:t>
            </w:r>
            <w:r w:rsidRPr="00ED4874">
              <w:rPr>
                <w:rFonts w:ascii="MS Gothic" w:eastAsia="MS Gothic" w:hAnsi="MS Gothic" w:cs="Arial" w:hint="eastAsia"/>
                <w:sz w:val="22"/>
                <w:szCs w:val="22"/>
              </w:rPr>
              <w:t>☐</w:t>
            </w:r>
            <w:proofErr w:type="gramEnd"/>
          </w:p>
        </w:tc>
      </w:tr>
      <w:tr w:rsidR="00ED4874" w:rsidRPr="00ED4874" w14:paraId="018D6280" w14:textId="77777777" w:rsidTr="00D53DB1">
        <w:trPr>
          <w:trHeight w:val="300"/>
        </w:trPr>
        <w:tc>
          <w:tcPr>
            <w:tcW w:w="2250" w:type="dxa"/>
            <w:tcMar>
              <w:left w:w="105" w:type="dxa"/>
              <w:right w:w="105" w:type="dxa"/>
            </w:tcMar>
          </w:tcPr>
          <w:p w14:paraId="5A74D4B6" w14:textId="77777777" w:rsidR="00ED4874" w:rsidRPr="00ED4874" w:rsidRDefault="00ED4874" w:rsidP="00ED4874">
            <w:pPr>
              <w:spacing w:line="259" w:lineRule="auto"/>
              <w:rPr>
                <w:rFonts w:ascii="Arial" w:eastAsia="Calibri" w:hAnsi="Arial" w:cs="Arial"/>
                <w:sz w:val="22"/>
                <w:szCs w:val="22"/>
              </w:rPr>
            </w:pPr>
            <w:r w:rsidRPr="00ED4874">
              <w:rPr>
                <w:rFonts w:ascii="Arial" w:eastAsia="Calibri" w:hAnsi="Arial" w:cs="Arial"/>
                <w:sz w:val="22"/>
                <w:szCs w:val="22"/>
              </w:rPr>
              <w:t>WRITING</w:t>
            </w:r>
          </w:p>
        </w:tc>
        <w:tc>
          <w:tcPr>
            <w:tcW w:w="5397" w:type="dxa"/>
            <w:tcMar>
              <w:left w:w="105" w:type="dxa"/>
              <w:right w:w="105" w:type="dxa"/>
            </w:tcMar>
          </w:tcPr>
          <w:p w14:paraId="4F113830" w14:textId="77777777" w:rsidR="00ED4874" w:rsidRPr="00ED4874" w:rsidRDefault="00ED4874" w:rsidP="00ED4874">
            <w:pPr>
              <w:spacing w:line="259" w:lineRule="auto"/>
              <w:rPr>
                <w:rFonts w:ascii="Arial" w:eastAsia="Calibri" w:hAnsi="Arial" w:cs="Arial"/>
                <w:sz w:val="22"/>
                <w:szCs w:val="22"/>
              </w:rPr>
            </w:pPr>
            <w:r w:rsidRPr="00ED4874">
              <w:rPr>
                <w:rFonts w:ascii="Arial" w:eastAsia="Calibri" w:hAnsi="Arial" w:cs="Arial"/>
                <w:sz w:val="22"/>
                <w:szCs w:val="22"/>
              </w:rPr>
              <w:t>For this assessment, you can use Generative AI to create text for submission.</w:t>
            </w:r>
          </w:p>
        </w:tc>
        <w:tc>
          <w:tcPr>
            <w:tcW w:w="1417" w:type="dxa"/>
          </w:tcPr>
          <w:p w14:paraId="62A55CC2" w14:textId="77777777" w:rsidR="00ED4874" w:rsidRPr="00ED4874" w:rsidRDefault="00ED4874" w:rsidP="00ED4874">
            <w:pPr>
              <w:rPr>
                <w:rFonts w:ascii="Arial" w:eastAsia="Calibri" w:hAnsi="Arial" w:cs="Arial"/>
                <w:sz w:val="22"/>
                <w:szCs w:val="22"/>
              </w:rPr>
            </w:pPr>
            <w:r w:rsidRPr="00ED4874">
              <w:rPr>
                <w:rFonts w:ascii="Arial" w:eastAsia="Calibri" w:hAnsi="Arial" w:cs="Arial"/>
                <w:sz w:val="22"/>
                <w:szCs w:val="22"/>
              </w:rPr>
              <w:t xml:space="preserve">Yes </w:t>
            </w:r>
            <w:r w:rsidRPr="00ED4874">
              <w:rPr>
                <w:rFonts w:ascii="MS Gothic" w:eastAsia="MS Gothic" w:hAnsi="MS Gothic" w:cs="MS Gothic" w:hint="eastAsia"/>
                <w:sz w:val="22"/>
                <w:szCs w:val="22"/>
              </w:rPr>
              <w:t>☐</w:t>
            </w:r>
          </w:p>
          <w:p w14:paraId="7CE457B6" w14:textId="77777777" w:rsidR="00ED4874" w:rsidRPr="00ED4874" w:rsidRDefault="00ED4874" w:rsidP="00ED4874">
            <w:pPr>
              <w:rPr>
                <w:rFonts w:ascii="Arial" w:eastAsia="Calibri" w:hAnsi="Arial" w:cs="Arial"/>
                <w:sz w:val="22"/>
                <w:szCs w:val="22"/>
              </w:rPr>
            </w:pPr>
          </w:p>
          <w:p w14:paraId="5F05EE21" w14:textId="77777777" w:rsidR="00ED4874" w:rsidRPr="00ED4874" w:rsidRDefault="00ED4874" w:rsidP="00ED4874">
            <w:pPr>
              <w:rPr>
                <w:rFonts w:ascii="Arial" w:eastAsia="Calibri" w:hAnsi="Arial" w:cs="Arial"/>
                <w:sz w:val="22"/>
                <w:szCs w:val="22"/>
              </w:rPr>
            </w:pPr>
            <w:proofErr w:type="gramStart"/>
            <w:r w:rsidRPr="00ED4874">
              <w:rPr>
                <w:rFonts w:ascii="Arial" w:eastAsia="Calibri" w:hAnsi="Arial" w:cs="Arial"/>
                <w:sz w:val="22"/>
                <w:szCs w:val="22"/>
              </w:rPr>
              <w:t xml:space="preserve">No  </w:t>
            </w:r>
            <w:r w:rsidRPr="00ED4874">
              <w:rPr>
                <w:rFonts w:ascii="MS Gothic" w:eastAsia="MS Gothic" w:hAnsi="MS Gothic" w:cs="Arial" w:hint="eastAsia"/>
                <w:sz w:val="22"/>
                <w:szCs w:val="22"/>
              </w:rPr>
              <w:t>☒</w:t>
            </w:r>
            <w:proofErr w:type="gramEnd"/>
          </w:p>
        </w:tc>
      </w:tr>
      <w:tr w:rsidR="00ED4874" w:rsidRPr="00ED4874" w14:paraId="5DB4DB78" w14:textId="77777777" w:rsidTr="00D53DB1">
        <w:trPr>
          <w:trHeight w:val="300"/>
        </w:trPr>
        <w:tc>
          <w:tcPr>
            <w:tcW w:w="2250" w:type="dxa"/>
            <w:tcMar>
              <w:left w:w="105" w:type="dxa"/>
              <w:right w:w="105" w:type="dxa"/>
            </w:tcMar>
          </w:tcPr>
          <w:p w14:paraId="28087B4E" w14:textId="77777777" w:rsidR="00ED4874" w:rsidRPr="00ED4874" w:rsidRDefault="00ED4874" w:rsidP="00ED4874">
            <w:pPr>
              <w:spacing w:line="259" w:lineRule="auto"/>
              <w:rPr>
                <w:rFonts w:ascii="Arial" w:eastAsia="Calibri" w:hAnsi="Arial" w:cs="Arial"/>
                <w:sz w:val="22"/>
                <w:szCs w:val="22"/>
              </w:rPr>
            </w:pPr>
            <w:r w:rsidRPr="00ED4874">
              <w:rPr>
                <w:rFonts w:ascii="Arial" w:eastAsia="Calibri" w:hAnsi="Arial" w:cs="Arial"/>
                <w:sz w:val="22"/>
                <w:szCs w:val="22"/>
              </w:rPr>
              <w:t>CREATIVE</w:t>
            </w:r>
          </w:p>
        </w:tc>
        <w:tc>
          <w:tcPr>
            <w:tcW w:w="5397" w:type="dxa"/>
            <w:tcMar>
              <w:left w:w="105" w:type="dxa"/>
              <w:right w:w="105" w:type="dxa"/>
            </w:tcMar>
          </w:tcPr>
          <w:p w14:paraId="686F18A8" w14:textId="77777777" w:rsidR="00ED4874" w:rsidRPr="00ED4874" w:rsidRDefault="00ED4874" w:rsidP="00ED4874">
            <w:pPr>
              <w:spacing w:line="259" w:lineRule="auto"/>
              <w:rPr>
                <w:rFonts w:ascii="Arial" w:eastAsia="Calibri" w:hAnsi="Arial" w:cs="Arial"/>
                <w:sz w:val="22"/>
                <w:szCs w:val="22"/>
              </w:rPr>
            </w:pPr>
            <w:r w:rsidRPr="00ED4874">
              <w:rPr>
                <w:rFonts w:ascii="Arial" w:eastAsia="Calibri" w:hAnsi="Arial" w:cs="Arial"/>
                <w:sz w:val="22"/>
                <w:szCs w:val="22"/>
              </w:rPr>
              <w:t>For this assessment, you can use Generative AI to create creative materials, such as images.</w:t>
            </w:r>
          </w:p>
        </w:tc>
        <w:tc>
          <w:tcPr>
            <w:tcW w:w="1417" w:type="dxa"/>
          </w:tcPr>
          <w:p w14:paraId="0911C8A7" w14:textId="77777777" w:rsidR="00ED4874" w:rsidRPr="00ED4874" w:rsidRDefault="00ED4874" w:rsidP="00ED4874">
            <w:pPr>
              <w:rPr>
                <w:rFonts w:ascii="Arial" w:eastAsia="Calibri" w:hAnsi="Arial" w:cs="Arial"/>
                <w:sz w:val="22"/>
                <w:szCs w:val="22"/>
              </w:rPr>
            </w:pPr>
            <w:r w:rsidRPr="00ED4874">
              <w:rPr>
                <w:rFonts w:ascii="Arial" w:eastAsia="Calibri" w:hAnsi="Arial" w:cs="Arial"/>
                <w:sz w:val="22"/>
                <w:szCs w:val="22"/>
              </w:rPr>
              <w:t xml:space="preserve">Yes </w:t>
            </w:r>
            <w:r w:rsidRPr="00ED4874">
              <w:rPr>
                <w:rFonts w:ascii="MS Gothic" w:eastAsia="MS Gothic" w:hAnsi="MS Gothic" w:cs="MS Gothic" w:hint="eastAsia"/>
                <w:sz w:val="22"/>
                <w:szCs w:val="22"/>
              </w:rPr>
              <w:t>☐</w:t>
            </w:r>
          </w:p>
          <w:p w14:paraId="0A4B61C6" w14:textId="77777777" w:rsidR="00ED4874" w:rsidRPr="00ED4874" w:rsidRDefault="00ED4874" w:rsidP="00ED4874">
            <w:pPr>
              <w:rPr>
                <w:rFonts w:ascii="Arial" w:eastAsia="Calibri" w:hAnsi="Arial" w:cs="Arial"/>
                <w:sz w:val="22"/>
                <w:szCs w:val="22"/>
              </w:rPr>
            </w:pPr>
          </w:p>
          <w:p w14:paraId="08F297C3" w14:textId="77777777" w:rsidR="00ED4874" w:rsidRPr="00ED4874" w:rsidRDefault="00ED4874" w:rsidP="00ED4874">
            <w:pPr>
              <w:rPr>
                <w:rFonts w:ascii="Arial" w:eastAsia="Calibri" w:hAnsi="Arial" w:cs="Arial"/>
                <w:sz w:val="22"/>
                <w:szCs w:val="22"/>
              </w:rPr>
            </w:pPr>
            <w:proofErr w:type="gramStart"/>
            <w:r w:rsidRPr="00ED4874">
              <w:rPr>
                <w:rFonts w:ascii="Arial" w:eastAsia="Calibri" w:hAnsi="Arial" w:cs="Arial"/>
                <w:sz w:val="22"/>
                <w:szCs w:val="22"/>
              </w:rPr>
              <w:t xml:space="preserve">No  </w:t>
            </w:r>
            <w:r w:rsidRPr="00ED4874">
              <w:rPr>
                <w:rFonts w:ascii="MS Gothic" w:eastAsia="MS Gothic" w:hAnsi="MS Gothic" w:cs="Arial" w:hint="eastAsia"/>
                <w:sz w:val="22"/>
                <w:szCs w:val="22"/>
              </w:rPr>
              <w:t>☒</w:t>
            </w:r>
            <w:proofErr w:type="gramEnd"/>
          </w:p>
        </w:tc>
      </w:tr>
      <w:tr w:rsidR="00ED4874" w:rsidRPr="00ED4874" w14:paraId="28ED98EE" w14:textId="77777777" w:rsidTr="00D53DB1">
        <w:trPr>
          <w:trHeight w:val="300"/>
        </w:trPr>
        <w:tc>
          <w:tcPr>
            <w:tcW w:w="2250" w:type="dxa"/>
            <w:tcMar>
              <w:left w:w="105" w:type="dxa"/>
              <w:right w:w="105" w:type="dxa"/>
            </w:tcMar>
          </w:tcPr>
          <w:p w14:paraId="7E547D4E" w14:textId="77777777" w:rsidR="00ED4874" w:rsidRPr="00ED4874" w:rsidRDefault="00ED4874" w:rsidP="00ED4874">
            <w:pPr>
              <w:spacing w:line="259" w:lineRule="auto"/>
              <w:rPr>
                <w:rFonts w:ascii="Arial" w:hAnsi="Arial" w:cs="Arial"/>
                <w:sz w:val="22"/>
                <w:szCs w:val="22"/>
              </w:rPr>
            </w:pPr>
            <w:r w:rsidRPr="00ED4874">
              <w:rPr>
                <w:rFonts w:ascii="Arial" w:eastAsia="Calibri" w:hAnsi="Arial" w:cs="Arial"/>
                <w:sz w:val="22"/>
                <w:szCs w:val="22"/>
              </w:rPr>
              <w:t>PROGRAMING</w:t>
            </w:r>
          </w:p>
        </w:tc>
        <w:tc>
          <w:tcPr>
            <w:tcW w:w="5397" w:type="dxa"/>
            <w:tcMar>
              <w:left w:w="105" w:type="dxa"/>
              <w:right w:w="105" w:type="dxa"/>
            </w:tcMar>
          </w:tcPr>
          <w:p w14:paraId="0A581D10" w14:textId="77777777" w:rsidR="00ED4874" w:rsidRPr="00ED4874" w:rsidRDefault="00ED4874" w:rsidP="00ED4874">
            <w:pPr>
              <w:spacing w:line="259" w:lineRule="auto"/>
              <w:rPr>
                <w:rFonts w:ascii="Arial" w:eastAsia="Calibri" w:hAnsi="Arial" w:cs="Arial"/>
                <w:sz w:val="22"/>
                <w:szCs w:val="22"/>
              </w:rPr>
            </w:pPr>
            <w:r w:rsidRPr="00ED4874">
              <w:rPr>
                <w:rFonts w:ascii="Arial" w:eastAsia="Calibri" w:hAnsi="Arial" w:cs="Arial"/>
                <w:sz w:val="22"/>
                <w:szCs w:val="22"/>
              </w:rPr>
              <w:t>For this assessment, you can use Generative AI to create and check code.</w:t>
            </w:r>
          </w:p>
        </w:tc>
        <w:tc>
          <w:tcPr>
            <w:tcW w:w="1417" w:type="dxa"/>
          </w:tcPr>
          <w:p w14:paraId="715FAEE0" w14:textId="77777777" w:rsidR="00ED4874" w:rsidRPr="00ED4874" w:rsidRDefault="00ED4874" w:rsidP="00ED4874">
            <w:pPr>
              <w:rPr>
                <w:rFonts w:ascii="Arial" w:eastAsia="Calibri" w:hAnsi="Arial" w:cs="Arial"/>
                <w:sz w:val="22"/>
                <w:szCs w:val="22"/>
              </w:rPr>
            </w:pPr>
            <w:r w:rsidRPr="00ED4874">
              <w:rPr>
                <w:rFonts w:ascii="Arial" w:eastAsia="Calibri" w:hAnsi="Arial" w:cs="Arial"/>
                <w:sz w:val="22"/>
                <w:szCs w:val="22"/>
              </w:rPr>
              <w:t xml:space="preserve">Yes </w:t>
            </w:r>
            <w:r w:rsidRPr="00ED4874">
              <w:rPr>
                <w:rFonts w:ascii="MS Gothic" w:eastAsia="MS Gothic" w:hAnsi="MS Gothic" w:cs="MS Gothic" w:hint="eastAsia"/>
                <w:sz w:val="22"/>
                <w:szCs w:val="22"/>
              </w:rPr>
              <w:t>☐</w:t>
            </w:r>
          </w:p>
          <w:p w14:paraId="7EC4ACD3" w14:textId="77777777" w:rsidR="00ED4874" w:rsidRPr="00ED4874" w:rsidRDefault="00ED4874" w:rsidP="00ED4874">
            <w:pPr>
              <w:rPr>
                <w:rFonts w:ascii="Arial" w:eastAsia="Calibri" w:hAnsi="Arial" w:cs="Arial"/>
                <w:sz w:val="22"/>
                <w:szCs w:val="22"/>
              </w:rPr>
            </w:pPr>
          </w:p>
          <w:p w14:paraId="5A2718C1" w14:textId="77777777" w:rsidR="00ED4874" w:rsidRPr="00ED4874" w:rsidRDefault="00ED4874" w:rsidP="00ED4874">
            <w:pPr>
              <w:rPr>
                <w:rFonts w:ascii="Arial" w:eastAsia="Calibri" w:hAnsi="Arial" w:cs="Arial"/>
                <w:sz w:val="22"/>
                <w:szCs w:val="22"/>
              </w:rPr>
            </w:pPr>
            <w:proofErr w:type="gramStart"/>
            <w:r w:rsidRPr="00ED4874">
              <w:rPr>
                <w:rFonts w:ascii="Arial" w:eastAsia="Calibri" w:hAnsi="Arial" w:cs="Arial"/>
                <w:sz w:val="22"/>
                <w:szCs w:val="22"/>
              </w:rPr>
              <w:t xml:space="preserve">No  </w:t>
            </w:r>
            <w:r w:rsidRPr="00ED4874">
              <w:rPr>
                <w:rFonts w:ascii="MS Gothic" w:eastAsia="MS Gothic" w:hAnsi="MS Gothic" w:cs="Arial" w:hint="eastAsia"/>
                <w:sz w:val="22"/>
                <w:szCs w:val="22"/>
              </w:rPr>
              <w:t>☒</w:t>
            </w:r>
            <w:proofErr w:type="gramEnd"/>
          </w:p>
        </w:tc>
      </w:tr>
      <w:tr w:rsidR="00ED4874" w:rsidRPr="00ED4874" w14:paraId="164CCCAF" w14:textId="77777777" w:rsidTr="00D53DB1">
        <w:trPr>
          <w:trHeight w:val="300"/>
        </w:trPr>
        <w:tc>
          <w:tcPr>
            <w:tcW w:w="2250" w:type="dxa"/>
            <w:tcMar>
              <w:left w:w="105" w:type="dxa"/>
              <w:right w:w="105" w:type="dxa"/>
            </w:tcMar>
          </w:tcPr>
          <w:p w14:paraId="3E109CC1" w14:textId="77777777" w:rsidR="00ED4874" w:rsidRPr="00ED4874" w:rsidRDefault="00ED4874" w:rsidP="00ED4874">
            <w:pPr>
              <w:spacing w:line="259" w:lineRule="auto"/>
              <w:rPr>
                <w:rFonts w:ascii="Arial" w:eastAsia="Calibri" w:hAnsi="Arial" w:cs="Arial"/>
                <w:sz w:val="22"/>
                <w:szCs w:val="22"/>
              </w:rPr>
            </w:pPr>
            <w:r w:rsidRPr="00ED4874">
              <w:rPr>
                <w:rFonts w:ascii="Arial" w:eastAsia="Calibri" w:hAnsi="Arial" w:cs="Arial"/>
                <w:sz w:val="22"/>
                <w:szCs w:val="22"/>
              </w:rPr>
              <w:t>NONE</w:t>
            </w:r>
          </w:p>
        </w:tc>
        <w:tc>
          <w:tcPr>
            <w:tcW w:w="5397" w:type="dxa"/>
            <w:tcMar>
              <w:left w:w="105" w:type="dxa"/>
              <w:right w:w="105" w:type="dxa"/>
            </w:tcMar>
          </w:tcPr>
          <w:p w14:paraId="1E5A7E18" w14:textId="77777777" w:rsidR="00ED4874" w:rsidRPr="00ED4874" w:rsidRDefault="00ED4874" w:rsidP="00ED4874">
            <w:pPr>
              <w:spacing w:line="259" w:lineRule="auto"/>
              <w:rPr>
                <w:rFonts w:ascii="Arial" w:eastAsia="Calibri" w:hAnsi="Arial" w:cs="Arial"/>
                <w:sz w:val="22"/>
                <w:szCs w:val="22"/>
              </w:rPr>
            </w:pPr>
            <w:r w:rsidRPr="00ED4874">
              <w:rPr>
                <w:rFonts w:ascii="Arial" w:eastAsia="Calibri" w:hAnsi="Arial" w:cs="Arial"/>
                <w:sz w:val="22"/>
                <w:szCs w:val="22"/>
              </w:rPr>
              <w:t xml:space="preserve">For this assessment, you are not allowed to use </w:t>
            </w:r>
            <w:r w:rsidRPr="00ED4874">
              <w:rPr>
                <w:rFonts w:ascii="Arial" w:eastAsia="Calibri" w:hAnsi="Arial" w:cs="Arial"/>
                <w:b/>
                <w:bCs/>
                <w:sz w:val="22"/>
                <w:szCs w:val="22"/>
              </w:rPr>
              <w:t>any</w:t>
            </w:r>
            <w:r w:rsidRPr="00ED4874">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10A41A5D" w14:textId="77777777" w:rsidR="00ED4874" w:rsidRPr="00ED4874" w:rsidRDefault="00ED4874" w:rsidP="00ED4874">
            <w:pPr>
              <w:rPr>
                <w:rFonts w:ascii="Arial" w:eastAsia="Calibri" w:hAnsi="Arial" w:cs="Arial"/>
                <w:sz w:val="22"/>
                <w:szCs w:val="22"/>
              </w:rPr>
            </w:pPr>
            <w:r w:rsidRPr="00ED4874">
              <w:rPr>
                <w:rFonts w:ascii="Arial" w:eastAsia="Calibri" w:hAnsi="Arial" w:cs="Arial"/>
                <w:sz w:val="22"/>
                <w:szCs w:val="22"/>
              </w:rPr>
              <w:t xml:space="preserve">Yes </w:t>
            </w:r>
            <w:r w:rsidRPr="00ED4874">
              <w:rPr>
                <w:rFonts w:ascii="MS Gothic" w:eastAsia="MS Gothic" w:hAnsi="MS Gothic" w:cs="MS Gothic" w:hint="eastAsia"/>
                <w:sz w:val="22"/>
                <w:szCs w:val="22"/>
              </w:rPr>
              <w:t>☐</w:t>
            </w:r>
          </w:p>
          <w:p w14:paraId="02942BBE" w14:textId="77777777" w:rsidR="00ED4874" w:rsidRPr="00ED4874" w:rsidRDefault="00ED4874" w:rsidP="00ED4874">
            <w:pPr>
              <w:rPr>
                <w:rFonts w:ascii="Arial" w:eastAsia="Calibri" w:hAnsi="Arial" w:cs="Arial"/>
                <w:sz w:val="22"/>
                <w:szCs w:val="22"/>
              </w:rPr>
            </w:pPr>
          </w:p>
          <w:p w14:paraId="095ED638" w14:textId="77777777" w:rsidR="00ED4874" w:rsidRPr="00ED4874" w:rsidRDefault="00ED4874" w:rsidP="00ED4874">
            <w:pPr>
              <w:rPr>
                <w:rFonts w:ascii="Arial" w:eastAsia="Calibri" w:hAnsi="Arial" w:cs="Arial"/>
                <w:sz w:val="22"/>
                <w:szCs w:val="22"/>
              </w:rPr>
            </w:pPr>
            <w:proofErr w:type="gramStart"/>
            <w:r w:rsidRPr="00ED4874">
              <w:rPr>
                <w:rFonts w:ascii="Arial" w:eastAsia="Calibri" w:hAnsi="Arial" w:cs="Arial"/>
                <w:sz w:val="22"/>
                <w:szCs w:val="22"/>
              </w:rPr>
              <w:t xml:space="preserve">No  </w:t>
            </w:r>
            <w:r w:rsidRPr="00ED4874">
              <w:rPr>
                <w:rFonts w:ascii="MS Gothic" w:eastAsia="MS Gothic" w:hAnsi="MS Gothic" w:cs="Arial" w:hint="eastAsia"/>
                <w:sz w:val="22"/>
                <w:szCs w:val="22"/>
              </w:rPr>
              <w:t>☒</w:t>
            </w:r>
            <w:proofErr w:type="gramEnd"/>
          </w:p>
        </w:tc>
      </w:tr>
    </w:tbl>
    <w:p w14:paraId="1B5511BC" w14:textId="77777777" w:rsidR="00ED4874" w:rsidRPr="00ED4874" w:rsidRDefault="00ED4874" w:rsidP="00ED4874">
      <w:pPr>
        <w:ind w:left="720"/>
        <w:rPr>
          <w:rFonts w:ascii="Arial" w:hAnsi="Arial" w:cs="Arial"/>
          <w:sz w:val="24"/>
          <w:szCs w:val="24"/>
        </w:rPr>
      </w:pPr>
    </w:p>
    <w:p w14:paraId="29961E6B" w14:textId="77777777" w:rsidR="00ED4874" w:rsidRPr="00ED4874" w:rsidRDefault="00ED4874" w:rsidP="00ED4874">
      <w:pPr>
        <w:jc w:val="both"/>
        <w:rPr>
          <w:rFonts w:ascii="Arial" w:hAnsi="Arial" w:cs="Arial"/>
          <w:sz w:val="22"/>
          <w:szCs w:val="22"/>
        </w:rPr>
      </w:pPr>
    </w:p>
    <w:p w14:paraId="7F19CB24" w14:textId="77777777" w:rsidR="00ED4874" w:rsidRPr="00ED4874" w:rsidRDefault="00ED4874" w:rsidP="00ED4874">
      <w:pPr>
        <w:jc w:val="both"/>
        <w:rPr>
          <w:rFonts w:ascii="Arial" w:hAnsi="Arial" w:cs="Arial"/>
          <w:sz w:val="22"/>
          <w:szCs w:val="22"/>
        </w:rPr>
      </w:pPr>
    </w:p>
    <w:p w14:paraId="1B932B97" w14:textId="77777777" w:rsidR="00ED4874" w:rsidRPr="00ED4874" w:rsidRDefault="00ED4874" w:rsidP="00ED4874">
      <w:pPr>
        <w:jc w:val="both"/>
        <w:rPr>
          <w:rFonts w:ascii="Arial" w:hAnsi="Arial" w:cs="Arial"/>
          <w:sz w:val="22"/>
          <w:szCs w:val="22"/>
        </w:rPr>
      </w:pPr>
    </w:p>
    <w:p w14:paraId="77FBF354" w14:textId="77777777" w:rsidR="00ED4874" w:rsidRPr="00ED4874" w:rsidRDefault="00ED4874" w:rsidP="00ED4874">
      <w:pPr>
        <w:contextualSpacing/>
        <w:rPr>
          <w:rFonts w:ascii="Calibri" w:hAnsi="Calibri"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ED4874" w:rsidRPr="00ED4874" w14:paraId="42B75BC3" w14:textId="77777777" w:rsidTr="00D53DB1">
        <w:trPr>
          <w:trHeight w:val="414"/>
        </w:trPr>
        <w:tc>
          <w:tcPr>
            <w:tcW w:w="10670" w:type="dxa"/>
            <w:tcBorders>
              <w:top w:val="single" w:sz="4" w:space="0" w:color="auto"/>
              <w:left w:val="single" w:sz="4" w:space="0" w:color="auto"/>
              <w:bottom w:val="single" w:sz="4" w:space="0" w:color="auto"/>
              <w:right w:val="single" w:sz="4" w:space="0" w:color="auto"/>
            </w:tcBorders>
            <w:shd w:val="clear" w:color="auto" w:fill="D9D9D9"/>
            <w:hideMark/>
          </w:tcPr>
          <w:p w14:paraId="17B2D58E" w14:textId="77777777" w:rsidR="00ED4874" w:rsidRPr="00ED4874" w:rsidRDefault="00ED4874" w:rsidP="00ED4874">
            <w:pPr>
              <w:jc w:val="center"/>
              <w:rPr>
                <w:rFonts w:ascii="Calibri" w:hAnsi="Calibri" w:cs="Arial"/>
                <w:b/>
                <w:caps/>
                <w:sz w:val="40"/>
              </w:rPr>
            </w:pPr>
            <w:r w:rsidRPr="00ED4874">
              <w:rPr>
                <w:rFonts w:ascii="Calibri" w:hAnsi="Calibri" w:cs="Arial"/>
                <w:b/>
                <w:caps/>
                <w:sz w:val="40"/>
              </w:rPr>
              <w:t>GUIDANCE FOR Students IN THE COMPLETION OF TASKS</w:t>
            </w:r>
          </w:p>
        </w:tc>
      </w:tr>
    </w:tbl>
    <w:p w14:paraId="0F482401" w14:textId="77777777" w:rsidR="00ED4874" w:rsidRPr="00ED4874" w:rsidRDefault="00ED4874" w:rsidP="00ED4874">
      <w:pPr>
        <w:jc w:val="both"/>
        <w:rPr>
          <w:sz w:val="22"/>
          <w:szCs w:val="22"/>
        </w:rPr>
      </w:pPr>
    </w:p>
    <w:p w14:paraId="5D99FDDF" w14:textId="77777777" w:rsidR="00ED4874" w:rsidRPr="00ED4874" w:rsidRDefault="00ED4874" w:rsidP="00ED4874">
      <w:pPr>
        <w:jc w:val="both"/>
        <w:rPr>
          <w:rFonts w:ascii="Arial" w:hAnsi="Arial" w:cs="Arial"/>
          <w:b/>
          <w:sz w:val="22"/>
          <w:szCs w:val="22"/>
        </w:rPr>
      </w:pPr>
      <w:r w:rsidRPr="00ED4874">
        <w:rPr>
          <w:rFonts w:ascii="Arial" w:hAnsi="Arial" w:cs="Arial"/>
          <w:b/>
          <w:sz w:val="22"/>
          <w:szCs w:val="22"/>
        </w:rPr>
        <w:t>NOTE: The guidance offered below is linked to the five common assessment criteria overleaf.</w:t>
      </w:r>
    </w:p>
    <w:p w14:paraId="77AD4719" w14:textId="77777777" w:rsidR="00ED4874" w:rsidRPr="00ED4874" w:rsidRDefault="00ED4874" w:rsidP="00ED4874">
      <w:pPr>
        <w:rPr>
          <w:rFonts w:ascii="Arial" w:hAnsi="Arial" w:cs="Arial"/>
          <w:b/>
          <w:sz w:val="22"/>
          <w:szCs w:val="22"/>
        </w:rPr>
      </w:pPr>
    </w:p>
    <w:p w14:paraId="4D8D8A49" w14:textId="77777777" w:rsidR="00ED4874" w:rsidRPr="00ED4874" w:rsidRDefault="00ED4874" w:rsidP="00ED4874">
      <w:pPr>
        <w:numPr>
          <w:ilvl w:val="0"/>
          <w:numId w:val="6"/>
        </w:numPr>
        <w:jc w:val="both"/>
        <w:rPr>
          <w:rFonts w:ascii="Arial" w:hAnsi="Arial" w:cs="Arial"/>
          <w:b/>
          <w:sz w:val="22"/>
          <w:szCs w:val="22"/>
        </w:rPr>
      </w:pPr>
      <w:bookmarkStart w:id="0" w:name="_Hlk526170781"/>
      <w:r w:rsidRPr="00ED4874">
        <w:rPr>
          <w:rFonts w:ascii="Arial" w:hAnsi="Arial" w:cs="Arial"/>
          <w:b/>
          <w:sz w:val="22"/>
          <w:szCs w:val="22"/>
        </w:rPr>
        <w:t>Engagement with Literature Skills</w:t>
      </w:r>
    </w:p>
    <w:p w14:paraId="49FEE444" w14:textId="77777777" w:rsidR="00ED4874" w:rsidRPr="00ED4874" w:rsidRDefault="00ED4874" w:rsidP="00ED4874">
      <w:pPr>
        <w:jc w:val="both"/>
        <w:rPr>
          <w:rFonts w:ascii="Arial" w:hAnsi="Arial" w:cs="Arial"/>
          <w:sz w:val="22"/>
          <w:szCs w:val="22"/>
        </w:rPr>
      </w:pPr>
      <w:r w:rsidRPr="00ED4874">
        <w:rPr>
          <w:rFonts w:ascii="Arial" w:hAnsi="Arial" w:cs="Arial"/>
          <w:sz w:val="22"/>
          <w:szCs w:val="22"/>
        </w:rPr>
        <w:t>Your work must be informed and supported by scholarly material that is relevant to and focused on the task(s) set.    You should provide evidence that you have accessed an appropriate range of sources, which may be academic, governmental and industrial; these sources may include academic journal articles, textbooks, current news articles, organisational documents, and websites.  You should consider the credibility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evidence of your research/own reading throughout your work, using a suitable referencing system, including in-text citations in the main body of your work and a reference list at the end of your work.</w:t>
      </w:r>
    </w:p>
    <w:p w14:paraId="5287E50F" w14:textId="77777777" w:rsidR="00ED4874" w:rsidRPr="00ED4874" w:rsidRDefault="00ED4874" w:rsidP="00ED4874">
      <w:pPr>
        <w:jc w:val="both"/>
        <w:rPr>
          <w:rFonts w:ascii="Arial" w:hAnsi="Arial" w:cs="Arial"/>
          <w:sz w:val="22"/>
          <w:szCs w:val="22"/>
        </w:rPr>
      </w:pPr>
    </w:p>
    <w:p w14:paraId="426B60EB" w14:textId="77777777" w:rsidR="00ED4874" w:rsidRPr="00ED4874" w:rsidRDefault="00ED4874" w:rsidP="00ED4874">
      <w:pPr>
        <w:jc w:val="both"/>
        <w:rPr>
          <w:rFonts w:ascii="Arial" w:hAnsi="Arial" w:cs="Arial"/>
          <w:i/>
          <w:sz w:val="22"/>
          <w:szCs w:val="22"/>
        </w:rPr>
      </w:pPr>
      <w:r w:rsidRPr="00ED4874">
        <w:rPr>
          <w:rFonts w:ascii="Arial" w:hAnsi="Arial" w:cs="Arial"/>
          <w:b/>
          <w:i/>
          <w:sz w:val="22"/>
          <w:szCs w:val="22"/>
        </w:rPr>
        <w:t xml:space="preserve">Specific to this assignment: </w:t>
      </w:r>
      <w:r w:rsidRPr="00ED4874">
        <w:rPr>
          <w:rFonts w:ascii="Arial" w:hAnsi="Arial" w:cs="Arial"/>
          <w:i/>
          <w:sz w:val="22"/>
          <w:szCs w:val="22"/>
          <w:u w:val="single"/>
        </w:rPr>
        <w:t>At least 12 academic references</w:t>
      </w:r>
      <w:r w:rsidRPr="00ED4874">
        <w:rPr>
          <w:rFonts w:ascii="Arial" w:hAnsi="Arial" w:cs="Arial"/>
          <w:i/>
          <w:sz w:val="22"/>
          <w:szCs w:val="22"/>
        </w:rPr>
        <w:t xml:space="preserve"> should be cited from credible sources following the APA Referencing method. </w:t>
      </w:r>
    </w:p>
    <w:p w14:paraId="2C71E380" w14:textId="77777777" w:rsidR="00ED4874" w:rsidRPr="00ED4874" w:rsidRDefault="00ED4874" w:rsidP="00ED4874">
      <w:pPr>
        <w:jc w:val="both"/>
        <w:rPr>
          <w:rFonts w:ascii="Arial" w:hAnsi="Arial" w:cs="Arial"/>
          <w:sz w:val="22"/>
          <w:szCs w:val="22"/>
        </w:rPr>
      </w:pPr>
      <w:r w:rsidRPr="00ED4874">
        <w:rPr>
          <w:rFonts w:ascii="Arial" w:hAnsi="Arial" w:cs="Arial"/>
          <w:sz w:val="22"/>
          <w:szCs w:val="22"/>
        </w:rPr>
        <w:t xml:space="preserve"> </w:t>
      </w:r>
    </w:p>
    <w:p w14:paraId="28316DF5" w14:textId="77777777" w:rsidR="00ED4874" w:rsidRPr="00ED4874" w:rsidRDefault="00ED4874" w:rsidP="00ED4874">
      <w:pPr>
        <w:numPr>
          <w:ilvl w:val="0"/>
          <w:numId w:val="6"/>
        </w:numPr>
        <w:jc w:val="both"/>
        <w:rPr>
          <w:rFonts w:ascii="Arial" w:hAnsi="Arial" w:cs="Arial"/>
          <w:b/>
          <w:sz w:val="22"/>
          <w:szCs w:val="22"/>
        </w:rPr>
      </w:pPr>
      <w:r w:rsidRPr="00ED4874">
        <w:rPr>
          <w:rFonts w:ascii="Arial" w:hAnsi="Arial" w:cs="Arial"/>
          <w:b/>
          <w:sz w:val="22"/>
          <w:szCs w:val="22"/>
        </w:rPr>
        <w:t>Knowledge and Understanding of Subject</w:t>
      </w:r>
    </w:p>
    <w:p w14:paraId="0B541C49" w14:textId="77777777" w:rsidR="00ED4874" w:rsidRPr="00ED4874" w:rsidRDefault="00ED4874" w:rsidP="00ED4874">
      <w:pPr>
        <w:jc w:val="both"/>
        <w:rPr>
          <w:rFonts w:ascii="Arial" w:hAnsi="Arial" w:cs="Arial"/>
          <w:sz w:val="22"/>
          <w:szCs w:val="22"/>
        </w:rPr>
      </w:pPr>
      <w:r w:rsidRPr="00ED4874">
        <w:rPr>
          <w:rFonts w:ascii="Arial" w:hAnsi="Arial" w:cs="Arial"/>
          <w:sz w:val="22"/>
          <w:szCs w:val="22"/>
        </w:rPr>
        <w:t xml:space="preserve">At level 4, you should be able to demonstrate knowledge of the underlying concepts and principles associated with your area(s) of study.  Knowledge relates to the facts, information and skills you have acquired through your learning.  You demonstrate your understanding by interpreting the meaning of the facts and information </w:t>
      </w:r>
      <w:r w:rsidRPr="00ED4874">
        <w:rPr>
          <w:rFonts w:ascii="Arial" w:hAnsi="Arial" w:cs="Arial"/>
          <w:sz w:val="22"/>
          <w:szCs w:val="22"/>
        </w:rPr>
        <w:lastRenderedPageBreak/>
        <w:t>(knowledge). This means that you need to select and include in your work the concepts, techniques, models, theories, etc. appropriate to the task(s) set.  You should be able to explain the theories, concepts, etc. to show your understanding.  Your mark/grade will also depend upon the extent to which you demonstrate your knowledge and understanding.</w:t>
      </w:r>
    </w:p>
    <w:p w14:paraId="34CDCC8D" w14:textId="77777777" w:rsidR="00ED4874" w:rsidRPr="00ED4874" w:rsidRDefault="00ED4874" w:rsidP="00ED4874">
      <w:pPr>
        <w:jc w:val="both"/>
        <w:rPr>
          <w:rFonts w:ascii="Arial" w:hAnsi="Arial" w:cs="Arial"/>
          <w:sz w:val="22"/>
          <w:szCs w:val="22"/>
        </w:rPr>
      </w:pPr>
    </w:p>
    <w:p w14:paraId="562D0142" w14:textId="77777777" w:rsidR="00ED4874" w:rsidRPr="00ED4874" w:rsidRDefault="00ED4874" w:rsidP="00ED4874">
      <w:pPr>
        <w:tabs>
          <w:tab w:val="left" w:pos="720"/>
          <w:tab w:val="left" w:pos="1440"/>
        </w:tabs>
        <w:jc w:val="both"/>
        <w:rPr>
          <w:rFonts w:ascii="Arial" w:hAnsi="Arial" w:cs="Arial"/>
          <w:i/>
          <w:sz w:val="22"/>
          <w:szCs w:val="22"/>
          <w:lang w:eastAsia="en-US"/>
        </w:rPr>
      </w:pPr>
      <w:r w:rsidRPr="00ED4874">
        <w:rPr>
          <w:rFonts w:ascii="Arial" w:hAnsi="Arial" w:cs="Arial"/>
          <w:b/>
          <w:i/>
          <w:sz w:val="22"/>
          <w:szCs w:val="22"/>
          <w:lang w:eastAsia="en-US"/>
        </w:rPr>
        <w:t xml:space="preserve">Specific to this assignment:  </w:t>
      </w:r>
      <w:r w:rsidRPr="00ED4874">
        <w:rPr>
          <w:rFonts w:ascii="Arial" w:hAnsi="Arial" w:cs="Arial"/>
          <w:i/>
          <w:sz w:val="22"/>
          <w:szCs w:val="22"/>
          <w:lang w:eastAsia="en-US"/>
        </w:rPr>
        <w:t>Show knowledge and understanding of current approaches used to manage organisational functions concentrating specifically on areas such as:</w:t>
      </w:r>
    </w:p>
    <w:p w14:paraId="1796181F" w14:textId="77777777" w:rsidR="00ED4874" w:rsidRPr="00ED4874" w:rsidRDefault="00ED4874" w:rsidP="00ED4874">
      <w:pPr>
        <w:tabs>
          <w:tab w:val="left" w:pos="720"/>
          <w:tab w:val="left" w:pos="1440"/>
        </w:tabs>
        <w:jc w:val="both"/>
        <w:rPr>
          <w:rFonts w:ascii="Arial" w:hAnsi="Arial" w:cs="Arial"/>
          <w:i/>
          <w:sz w:val="22"/>
          <w:szCs w:val="22"/>
          <w:lang w:eastAsia="en-US"/>
        </w:rPr>
      </w:pPr>
      <w:r w:rsidRPr="00ED4874">
        <w:rPr>
          <w:rFonts w:ascii="Arial" w:hAnsi="Arial" w:cs="Arial"/>
          <w:i/>
          <w:sz w:val="22"/>
          <w:szCs w:val="22"/>
          <w:lang w:eastAsia="en-US"/>
        </w:rPr>
        <w:t>•</w:t>
      </w:r>
      <w:r w:rsidRPr="00ED4874">
        <w:rPr>
          <w:rFonts w:ascii="Arial" w:hAnsi="Arial" w:cs="Arial"/>
          <w:i/>
          <w:sz w:val="22"/>
          <w:szCs w:val="22"/>
          <w:lang w:eastAsia="en-US"/>
        </w:rPr>
        <w:tab/>
        <w:t>Approaches to organisation and management</w:t>
      </w:r>
    </w:p>
    <w:p w14:paraId="74281A40" w14:textId="77777777" w:rsidR="00ED4874" w:rsidRPr="00ED4874" w:rsidRDefault="00ED4874" w:rsidP="00ED4874">
      <w:pPr>
        <w:tabs>
          <w:tab w:val="left" w:pos="720"/>
          <w:tab w:val="left" w:pos="1440"/>
        </w:tabs>
        <w:jc w:val="both"/>
        <w:rPr>
          <w:rFonts w:ascii="Arial" w:hAnsi="Arial" w:cs="Arial"/>
          <w:i/>
          <w:sz w:val="22"/>
          <w:szCs w:val="22"/>
          <w:lang w:eastAsia="en-US"/>
        </w:rPr>
      </w:pPr>
      <w:r w:rsidRPr="00ED4874">
        <w:rPr>
          <w:rFonts w:ascii="Arial" w:hAnsi="Arial" w:cs="Arial"/>
          <w:i/>
          <w:sz w:val="22"/>
          <w:szCs w:val="22"/>
          <w:lang w:eastAsia="en-US"/>
        </w:rPr>
        <w:t>•</w:t>
      </w:r>
      <w:r w:rsidRPr="00ED4874">
        <w:rPr>
          <w:rFonts w:ascii="Arial" w:hAnsi="Arial" w:cs="Arial"/>
          <w:i/>
          <w:sz w:val="22"/>
          <w:szCs w:val="22"/>
          <w:lang w:eastAsia="en-US"/>
        </w:rPr>
        <w:tab/>
        <w:t>Work motivation and satisfaction</w:t>
      </w:r>
    </w:p>
    <w:p w14:paraId="418403E8" w14:textId="77777777" w:rsidR="00ED4874" w:rsidRPr="00ED4874" w:rsidRDefault="00ED4874" w:rsidP="00ED4874">
      <w:pPr>
        <w:tabs>
          <w:tab w:val="left" w:pos="720"/>
          <w:tab w:val="left" w:pos="1440"/>
        </w:tabs>
        <w:jc w:val="both"/>
        <w:rPr>
          <w:rFonts w:ascii="Arial" w:hAnsi="Arial" w:cs="Arial"/>
          <w:i/>
          <w:sz w:val="22"/>
          <w:szCs w:val="22"/>
          <w:lang w:eastAsia="en-US"/>
        </w:rPr>
      </w:pPr>
      <w:r w:rsidRPr="00ED4874">
        <w:rPr>
          <w:rFonts w:ascii="Arial" w:hAnsi="Arial" w:cs="Arial"/>
          <w:i/>
          <w:sz w:val="22"/>
          <w:szCs w:val="22"/>
          <w:lang w:eastAsia="en-US"/>
        </w:rPr>
        <w:t>•</w:t>
      </w:r>
      <w:r w:rsidRPr="00ED4874">
        <w:rPr>
          <w:rFonts w:ascii="Arial" w:hAnsi="Arial" w:cs="Arial"/>
          <w:i/>
          <w:sz w:val="22"/>
          <w:szCs w:val="22"/>
          <w:lang w:eastAsia="en-US"/>
        </w:rPr>
        <w:tab/>
        <w:t>Perception and communication</w:t>
      </w:r>
    </w:p>
    <w:p w14:paraId="0096C276" w14:textId="77777777" w:rsidR="00ED4874" w:rsidRPr="00ED4874" w:rsidRDefault="00ED4874" w:rsidP="00ED4874">
      <w:pPr>
        <w:tabs>
          <w:tab w:val="left" w:pos="720"/>
          <w:tab w:val="left" w:pos="1440"/>
        </w:tabs>
        <w:jc w:val="both"/>
        <w:rPr>
          <w:rFonts w:ascii="Arial" w:hAnsi="Arial" w:cs="Arial"/>
          <w:i/>
          <w:sz w:val="22"/>
          <w:szCs w:val="22"/>
          <w:lang w:eastAsia="en-US"/>
        </w:rPr>
      </w:pPr>
      <w:r w:rsidRPr="00ED4874">
        <w:rPr>
          <w:rFonts w:ascii="Arial" w:hAnsi="Arial" w:cs="Arial"/>
          <w:i/>
          <w:sz w:val="22"/>
          <w:szCs w:val="22"/>
          <w:lang w:eastAsia="en-US"/>
        </w:rPr>
        <w:t>•</w:t>
      </w:r>
      <w:r w:rsidRPr="00ED4874">
        <w:rPr>
          <w:rFonts w:ascii="Arial" w:hAnsi="Arial" w:cs="Arial"/>
          <w:i/>
          <w:sz w:val="22"/>
          <w:szCs w:val="22"/>
          <w:lang w:eastAsia="en-US"/>
        </w:rPr>
        <w:tab/>
        <w:t>Organisational context</w:t>
      </w:r>
    </w:p>
    <w:bookmarkEnd w:id="0"/>
    <w:p w14:paraId="32AEE0EA" w14:textId="77777777" w:rsidR="00ED4874" w:rsidRPr="00ED4874" w:rsidRDefault="00ED4874" w:rsidP="00ED4874">
      <w:pPr>
        <w:jc w:val="both"/>
        <w:rPr>
          <w:rFonts w:ascii="Arial" w:hAnsi="Arial" w:cs="Arial"/>
          <w:i/>
          <w:sz w:val="22"/>
          <w:szCs w:val="22"/>
        </w:rPr>
      </w:pPr>
    </w:p>
    <w:p w14:paraId="79F745C0" w14:textId="77777777" w:rsidR="00ED4874" w:rsidRPr="00ED4874" w:rsidRDefault="00ED4874" w:rsidP="00ED4874">
      <w:pPr>
        <w:numPr>
          <w:ilvl w:val="0"/>
          <w:numId w:val="6"/>
        </w:numPr>
        <w:jc w:val="both"/>
        <w:rPr>
          <w:rFonts w:ascii="Arial" w:hAnsi="Arial" w:cs="Arial"/>
          <w:b/>
          <w:sz w:val="22"/>
          <w:szCs w:val="22"/>
        </w:rPr>
      </w:pPr>
      <w:r w:rsidRPr="00ED4874">
        <w:rPr>
          <w:rFonts w:ascii="Arial" w:hAnsi="Arial" w:cs="Arial"/>
          <w:b/>
          <w:sz w:val="22"/>
          <w:szCs w:val="22"/>
        </w:rPr>
        <w:t>Cognitive and Intellectual Skills</w:t>
      </w:r>
    </w:p>
    <w:p w14:paraId="1E3BCCCD" w14:textId="77777777" w:rsidR="00ED4874" w:rsidRPr="00ED4874" w:rsidRDefault="00ED4874" w:rsidP="00ED4874">
      <w:pPr>
        <w:jc w:val="both"/>
        <w:rPr>
          <w:rFonts w:ascii="Arial" w:hAnsi="Arial" w:cs="Arial"/>
          <w:sz w:val="22"/>
          <w:szCs w:val="22"/>
        </w:rPr>
      </w:pPr>
      <w:r w:rsidRPr="00ED4874">
        <w:rPr>
          <w:rFonts w:ascii="Arial" w:hAnsi="Arial" w:cs="Arial"/>
          <w:sz w:val="22"/>
          <w:szCs w:val="22"/>
        </w:rPr>
        <w:t>You should be able to present, evaluate and interpret qualitative and quantitative data, in order to develop lines of argument and make sound judgements in accordance with basic theories and concepts of your subject(s) of study. You should be able to evaluate the appropriateness of different approaches to solving problems related to your area(s) of study and/or work. Your work must contain evidence of logical, analytical thinking. For example, to examine and break information down into parts, make inferences, compile, compare and contrast information.  This means not just describing what! But also justifying: Why? How? When? Who? Where? At what cost? You should provide justification for your arguments and judgements using evidence that you have reflected upon the ideas of others within the subject area and that you are able to make sound judgements and arguments using data and concepts.  Where relevant, alternative solutions and recommendations may be proposed.</w:t>
      </w:r>
    </w:p>
    <w:p w14:paraId="772CA1DF" w14:textId="77777777" w:rsidR="00ED4874" w:rsidRPr="00ED4874" w:rsidRDefault="00ED4874" w:rsidP="00ED4874">
      <w:pPr>
        <w:jc w:val="both"/>
        <w:rPr>
          <w:rFonts w:ascii="Arial" w:hAnsi="Arial" w:cs="Arial"/>
          <w:sz w:val="22"/>
          <w:szCs w:val="22"/>
        </w:rPr>
      </w:pPr>
    </w:p>
    <w:p w14:paraId="064ADA35" w14:textId="77777777" w:rsidR="00ED4874" w:rsidRPr="00ED4874" w:rsidRDefault="00ED4874" w:rsidP="00ED4874">
      <w:pPr>
        <w:tabs>
          <w:tab w:val="left" w:pos="720"/>
          <w:tab w:val="left" w:pos="1440"/>
        </w:tabs>
        <w:jc w:val="both"/>
        <w:rPr>
          <w:rFonts w:ascii="Arial" w:hAnsi="Arial" w:cs="Arial"/>
          <w:i/>
          <w:sz w:val="22"/>
          <w:szCs w:val="22"/>
          <w:lang w:eastAsia="en-US"/>
        </w:rPr>
      </w:pPr>
      <w:r w:rsidRPr="00ED4874">
        <w:rPr>
          <w:rFonts w:ascii="Arial" w:hAnsi="Arial" w:cs="Arial"/>
          <w:b/>
          <w:i/>
          <w:sz w:val="22"/>
          <w:szCs w:val="22"/>
          <w:lang w:eastAsia="en-US"/>
        </w:rPr>
        <w:t xml:space="preserve">Specific to this assignment: </w:t>
      </w:r>
      <w:r w:rsidRPr="00ED4874">
        <w:rPr>
          <w:rFonts w:ascii="Arial" w:hAnsi="Arial" w:cs="Arial"/>
          <w:i/>
          <w:sz w:val="22"/>
          <w:szCs w:val="22"/>
          <w:lang w:eastAsia="en-US"/>
        </w:rPr>
        <w:t xml:space="preserve">Demonstrate your analytical and evaluation skills of how the current approaches used to manage organisational functions affect the specific areas of your essay. </w:t>
      </w:r>
    </w:p>
    <w:p w14:paraId="00A1CFD7" w14:textId="77777777" w:rsidR="00ED4874" w:rsidRPr="00ED4874" w:rsidRDefault="00ED4874" w:rsidP="00ED4874">
      <w:pPr>
        <w:jc w:val="both"/>
        <w:rPr>
          <w:rFonts w:ascii="Arial" w:hAnsi="Arial" w:cs="Arial"/>
          <w:sz w:val="22"/>
          <w:szCs w:val="22"/>
        </w:rPr>
      </w:pPr>
    </w:p>
    <w:p w14:paraId="5AAF2181" w14:textId="77777777" w:rsidR="00ED4874" w:rsidRPr="00ED4874" w:rsidRDefault="00ED4874" w:rsidP="00ED4874">
      <w:pPr>
        <w:numPr>
          <w:ilvl w:val="0"/>
          <w:numId w:val="6"/>
        </w:numPr>
        <w:jc w:val="both"/>
        <w:rPr>
          <w:rFonts w:ascii="Arial" w:hAnsi="Arial" w:cs="Arial"/>
          <w:b/>
          <w:sz w:val="22"/>
          <w:szCs w:val="22"/>
        </w:rPr>
      </w:pPr>
      <w:r w:rsidRPr="00ED4874">
        <w:rPr>
          <w:rFonts w:ascii="Arial" w:hAnsi="Arial" w:cs="Arial"/>
          <w:b/>
          <w:sz w:val="22"/>
          <w:szCs w:val="22"/>
        </w:rPr>
        <w:t>Practical Skills</w:t>
      </w:r>
    </w:p>
    <w:p w14:paraId="0BA526C3" w14:textId="77777777" w:rsidR="00ED4874" w:rsidRPr="00ED4874" w:rsidRDefault="00ED4874" w:rsidP="00ED4874">
      <w:pPr>
        <w:jc w:val="both"/>
        <w:rPr>
          <w:rFonts w:ascii="Arial" w:hAnsi="Arial" w:cs="Arial"/>
          <w:sz w:val="22"/>
          <w:szCs w:val="22"/>
        </w:rPr>
      </w:pPr>
      <w:r w:rsidRPr="00ED4874">
        <w:rPr>
          <w:rFonts w:ascii="Arial" w:hAnsi="Arial" w:cs="Arial"/>
          <w:sz w:val="22"/>
          <w:szCs w:val="22"/>
        </w:rPr>
        <w:t xml:space="preserve">At level 4, you should be able to apply the basic underlying concepts and principles to evaluate and interpret these within the context of your area of study. You should be able to demonstrate how the subject-related concepts and ideas relate to real world situations and/or a particular context.  How do they work in practice?  You will deploy models, methods, techniques, and/or theories, in that context, to assess current situations, perhaps to formulate plans or solutions to solve problems, or to create artefacts.  This is likely to involve, for instance, the use of real-world artefacts, examples and cases, the application of a model within an organisation and/or benchmarking one theory or organisation against others based on stated criteria.  </w:t>
      </w:r>
    </w:p>
    <w:p w14:paraId="59CCBE10" w14:textId="77777777" w:rsidR="00ED4874" w:rsidRPr="00ED4874" w:rsidRDefault="00ED4874" w:rsidP="00ED4874">
      <w:pPr>
        <w:ind w:left="360"/>
        <w:jc w:val="both"/>
        <w:rPr>
          <w:rFonts w:ascii="Arial" w:hAnsi="Arial" w:cs="Arial"/>
          <w:sz w:val="22"/>
          <w:szCs w:val="22"/>
        </w:rPr>
      </w:pPr>
    </w:p>
    <w:p w14:paraId="1EA440A2" w14:textId="77777777" w:rsidR="00ED4874" w:rsidRPr="00ED4874" w:rsidRDefault="00ED4874" w:rsidP="00ED4874">
      <w:pPr>
        <w:jc w:val="both"/>
        <w:rPr>
          <w:rFonts w:ascii="Arial" w:hAnsi="Arial" w:cs="Arial"/>
          <w:b/>
          <w:i/>
          <w:sz w:val="22"/>
          <w:szCs w:val="22"/>
        </w:rPr>
      </w:pPr>
      <w:r w:rsidRPr="00ED4874">
        <w:rPr>
          <w:rFonts w:ascii="Arial" w:hAnsi="Arial" w:cs="Arial"/>
          <w:b/>
          <w:i/>
          <w:sz w:val="22"/>
          <w:szCs w:val="22"/>
        </w:rPr>
        <w:t xml:space="preserve">Specific to this assignment: </w:t>
      </w:r>
      <w:r w:rsidRPr="00ED4874">
        <w:rPr>
          <w:rFonts w:ascii="Arial" w:hAnsi="Arial" w:cs="Arial"/>
          <w:i/>
          <w:sz w:val="22"/>
          <w:szCs w:val="22"/>
        </w:rPr>
        <w:t>Apply all appropriate theory to your chosen organisation.</w:t>
      </w:r>
      <w:r w:rsidRPr="00ED4874">
        <w:rPr>
          <w:rFonts w:ascii="Arial" w:hAnsi="Arial" w:cs="Arial"/>
          <w:b/>
          <w:i/>
          <w:sz w:val="22"/>
          <w:szCs w:val="22"/>
        </w:rPr>
        <w:t xml:space="preserve"> </w:t>
      </w:r>
    </w:p>
    <w:p w14:paraId="1E505202" w14:textId="77777777" w:rsidR="00ED4874" w:rsidRPr="00ED4874" w:rsidRDefault="00ED4874" w:rsidP="00ED4874">
      <w:pPr>
        <w:ind w:left="360"/>
        <w:jc w:val="both"/>
        <w:rPr>
          <w:rFonts w:ascii="Arial" w:hAnsi="Arial" w:cs="Arial"/>
          <w:b/>
          <w:sz w:val="22"/>
          <w:szCs w:val="22"/>
        </w:rPr>
      </w:pPr>
    </w:p>
    <w:p w14:paraId="0A66D153" w14:textId="77777777" w:rsidR="00ED4874" w:rsidRPr="00ED4874" w:rsidRDefault="00ED4874" w:rsidP="00ED4874">
      <w:pPr>
        <w:jc w:val="both"/>
        <w:rPr>
          <w:rFonts w:ascii="Arial" w:hAnsi="Arial" w:cs="Arial"/>
          <w:b/>
          <w:sz w:val="22"/>
          <w:szCs w:val="22"/>
        </w:rPr>
      </w:pPr>
      <w:r w:rsidRPr="00ED4874">
        <w:rPr>
          <w:rFonts w:ascii="Arial" w:hAnsi="Arial" w:cs="Arial"/>
          <w:b/>
          <w:sz w:val="22"/>
          <w:szCs w:val="22"/>
        </w:rPr>
        <w:t>5.</w:t>
      </w:r>
      <w:r w:rsidRPr="00ED4874">
        <w:rPr>
          <w:rFonts w:ascii="Arial" w:hAnsi="Arial" w:cs="Arial"/>
          <w:b/>
          <w:sz w:val="22"/>
          <w:szCs w:val="22"/>
        </w:rPr>
        <w:tab/>
        <w:t>Transferable Skills for Life and Professional Practice</w:t>
      </w:r>
    </w:p>
    <w:p w14:paraId="25791247" w14:textId="77777777" w:rsidR="00ED4874" w:rsidRPr="00ED4874" w:rsidRDefault="00ED4874" w:rsidP="00ED4874">
      <w:pPr>
        <w:jc w:val="both"/>
        <w:rPr>
          <w:rFonts w:ascii="Arial" w:hAnsi="Arial" w:cs="Arial"/>
          <w:sz w:val="22"/>
          <w:szCs w:val="22"/>
        </w:rPr>
      </w:pPr>
      <w:r w:rsidRPr="00ED4874">
        <w:rPr>
          <w:rFonts w:ascii="Arial" w:hAnsi="Arial" w:cs="Arial"/>
          <w:sz w:val="22"/>
          <w:szCs w:val="22"/>
        </w:rPr>
        <w:t xml:space="preserve">Your work must provide evidence of the qualities and transferable skills necessary for employment requiring the exercise of some personal responsibility.  This includes </w:t>
      </w:r>
      <w:proofErr w:type="gramStart"/>
      <w:r w:rsidRPr="00ED4874">
        <w:rPr>
          <w:rFonts w:ascii="Arial" w:hAnsi="Arial" w:cs="Arial"/>
          <w:sz w:val="22"/>
          <w:szCs w:val="22"/>
        </w:rPr>
        <w:t>demonstrating:</w:t>
      </w:r>
      <w:proofErr w:type="gramEnd"/>
      <w:r w:rsidRPr="00ED4874">
        <w:rPr>
          <w:rFonts w:ascii="Arial" w:hAnsi="Arial" w:cs="Arial"/>
          <w:sz w:val="22"/>
          <w:szCs w:val="22"/>
        </w:rPr>
        <w:t xml:space="preserve"> that you can communicate the results of your study/work accurately and reliably, and with structured and coherent arguments; that you can initiate and complete tasks and procedures, whether individually and/or collaboratively; fluency of expression; clarity and effectiveness in presentation and organisation. Work should be coherent and well-structured in presentation and organisation.</w:t>
      </w:r>
    </w:p>
    <w:p w14:paraId="30BEFF51" w14:textId="77777777" w:rsidR="00ED4874" w:rsidRPr="00ED4874" w:rsidRDefault="00ED4874" w:rsidP="00ED4874">
      <w:pPr>
        <w:jc w:val="both"/>
        <w:rPr>
          <w:rFonts w:ascii="Arial" w:hAnsi="Arial" w:cs="Arial"/>
          <w:sz w:val="22"/>
          <w:szCs w:val="22"/>
        </w:rPr>
      </w:pPr>
    </w:p>
    <w:p w14:paraId="2A5591E1" w14:textId="77777777" w:rsidR="00ED4874" w:rsidRPr="00ED4874" w:rsidRDefault="00ED4874" w:rsidP="00ED4874">
      <w:pPr>
        <w:jc w:val="both"/>
        <w:rPr>
          <w:rFonts w:ascii="Arial" w:hAnsi="Arial" w:cs="Arial"/>
          <w:i/>
          <w:sz w:val="22"/>
          <w:szCs w:val="22"/>
        </w:rPr>
      </w:pPr>
      <w:r w:rsidRPr="00ED4874">
        <w:rPr>
          <w:rFonts w:ascii="Arial" w:hAnsi="Arial" w:cs="Arial"/>
          <w:b/>
          <w:i/>
          <w:sz w:val="22"/>
          <w:szCs w:val="22"/>
        </w:rPr>
        <w:t>Specific to this assignment</w:t>
      </w:r>
      <w:r w:rsidRPr="00ED4874">
        <w:rPr>
          <w:rFonts w:ascii="Arial" w:hAnsi="Arial" w:cs="Arial"/>
          <w:b/>
          <w:sz w:val="22"/>
          <w:szCs w:val="22"/>
        </w:rPr>
        <w:t xml:space="preserve">: </w:t>
      </w:r>
      <w:r w:rsidRPr="00ED4874">
        <w:rPr>
          <w:rFonts w:ascii="Arial" w:hAnsi="Arial" w:cs="Arial"/>
          <w:i/>
          <w:sz w:val="22"/>
          <w:szCs w:val="22"/>
        </w:rPr>
        <w:t>Your essay should be presented with a professional tone written in the third person that provides the</w:t>
      </w:r>
      <w:r w:rsidRPr="00ED4874">
        <w:rPr>
          <w:rFonts w:ascii="Arial" w:hAnsi="Arial" w:cs="Arial"/>
          <w:b/>
          <w:sz w:val="22"/>
          <w:szCs w:val="22"/>
        </w:rPr>
        <w:t xml:space="preserve"> </w:t>
      </w:r>
      <w:r w:rsidRPr="00ED4874">
        <w:rPr>
          <w:rFonts w:ascii="Arial" w:hAnsi="Arial" w:cs="Arial"/>
          <w:i/>
          <w:sz w:val="22"/>
          <w:szCs w:val="22"/>
        </w:rPr>
        <w:t xml:space="preserve">reader with a coherent answer to the question. The use of </w:t>
      </w:r>
      <w:proofErr w:type="gramStart"/>
      <w:r w:rsidRPr="00ED4874">
        <w:rPr>
          <w:rFonts w:ascii="Arial" w:hAnsi="Arial" w:cs="Arial"/>
          <w:i/>
          <w:sz w:val="22"/>
          <w:szCs w:val="22"/>
        </w:rPr>
        <w:t>sub headings</w:t>
      </w:r>
      <w:proofErr w:type="gramEnd"/>
      <w:r w:rsidRPr="00ED4874">
        <w:rPr>
          <w:rFonts w:ascii="Arial" w:hAnsi="Arial" w:cs="Arial"/>
          <w:i/>
          <w:sz w:val="22"/>
          <w:szCs w:val="22"/>
        </w:rPr>
        <w:t xml:space="preserve"> (Introduction, Main Body, Conclusion, References) is permitted to aid with structuring your essay. </w:t>
      </w:r>
    </w:p>
    <w:p w14:paraId="2FCA3B35" w14:textId="77777777" w:rsidR="00ED4874" w:rsidRPr="00ED4874" w:rsidRDefault="00ED4874" w:rsidP="00ED4874">
      <w:pPr>
        <w:jc w:val="both"/>
        <w:rPr>
          <w:rFonts w:ascii="Arial" w:hAnsi="Arial" w:cs="Arial"/>
          <w:sz w:val="22"/>
          <w:szCs w:val="22"/>
        </w:rPr>
      </w:pPr>
    </w:p>
    <w:p w14:paraId="7C4E2B41" w14:textId="77777777" w:rsidR="00ED4874" w:rsidRPr="00ED4874" w:rsidRDefault="00ED4874" w:rsidP="00ED4874">
      <w:pPr>
        <w:jc w:val="both"/>
        <w:rPr>
          <w:rFonts w:ascii="Arial" w:hAnsi="Arial" w:cs="Arial"/>
          <w:b/>
          <w:sz w:val="22"/>
          <w:szCs w:val="22"/>
        </w:rPr>
      </w:pPr>
      <w:r w:rsidRPr="00ED4874">
        <w:rPr>
          <w:rFonts w:ascii="Arial" w:hAnsi="Arial" w:cs="Arial"/>
          <w:b/>
          <w:sz w:val="22"/>
          <w:szCs w:val="22"/>
        </w:rPr>
        <w:t>Essential Resources:</w:t>
      </w:r>
    </w:p>
    <w:p w14:paraId="5DDE55FF" w14:textId="77777777" w:rsidR="00ED4874" w:rsidRPr="00ED4874" w:rsidRDefault="00ED4874" w:rsidP="00ED4874">
      <w:pPr>
        <w:numPr>
          <w:ilvl w:val="0"/>
          <w:numId w:val="7"/>
        </w:numPr>
        <w:jc w:val="both"/>
        <w:rPr>
          <w:rFonts w:ascii="Arial" w:hAnsi="Arial" w:cs="Arial"/>
          <w:sz w:val="22"/>
          <w:szCs w:val="22"/>
        </w:rPr>
      </w:pPr>
      <w:r w:rsidRPr="00ED4874">
        <w:rPr>
          <w:rFonts w:ascii="Arial" w:hAnsi="Arial" w:cs="Arial"/>
          <w:sz w:val="22"/>
          <w:szCs w:val="22"/>
        </w:rPr>
        <w:t>Resources listed on the lecture schedule and on Moodle</w:t>
      </w:r>
    </w:p>
    <w:p w14:paraId="3595FB5E" w14:textId="77777777" w:rsidR="00ED4874" w:rsidRPr="00ED4874" w:rsidRDefault="00ED4874" w:rsidP="00ED4874">
      <w:pPr>
        <w:numPr>
          <w:ilvl w:val="0"/>
          <w:numId w:val="7"/>
        </w:numPr>
        <w:contextualSpacing/>
        <w:jc w:val="both"/>
        <w:rPr>
          <w:rFonts w:ascii="Arial" w:hAnsi="Arial" w:cs="Arial"/>
          <w:sz w:val="22"/>
          <w:szCs w:val="22"/>
        </w:rPr>
      </w:pPr>
      <w:r w:rsidRPr="00ED4874">
        <w:rPr>
          <w:rFonts w:ascii="Arial" w:hAnsi="Arial" w:cs="Arial"/>
          <w:sz w:val="22"/>
          <w:szCs w:val="22"/>
        </w:rPr>
        <w:t xml:space="preserve">The student handbook </w:t>
      </w:r>
    </w:p>
    <w:p w14:paraId="55D915EC" w14:textId="77777777" w:rsidR="00ED4874" w:rsidRPr="00ED4874" w:rsidRDefault="00ED4874" w:rsidP="00ED4874">
      <w:r w:rsidRPr="00ED4874">
        <w:rPr>
          <w:rFonts w:ascii="Arial" w:hAnsi="Arial" w:cs="Arial"/>
        </w:rPr>
        <w:br w:type="page"/>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ED4874" w:rsidRPr="00ED4874" w14:paraId="79A99DBF" w14:textId="77777777" w:rsidTr="00D53DB1">
        <w:trPr>
          <w:jc w:val="center"/>
        </w:trPr>
        <w:tc>
          <w:tcPr>
            <w:tcW w:w="10670" w:type="dxa"/>
            <w:tcBorders>
              <w:top w:val="single" w:sz="4" w:space="0" w:color="auto"/>
              <w:left w:val="single" w:sz="4" w:space="0" w:color="auto"/>
              <w:bottom w:val="single" w:sz="4" w:space="0" w:color="auto"/>
              <w:right w:val="single" w:sz="4" w:space="0" w:color="auto"/>
            </w:tcBorders>
            <w:shd w:val="clear" w:color="auto" w:fill="BFBFBF"/>
            <w:hideMark/>
          </w:tcPr>
          <w:p w14:paraId="042AD13C" w14:textId="77777777" w:rsidR="00ED4874" w:rsidRPr="00ED4874" w:rsidRDefault="00ED4874" w:rsidP="00ED4874">
            <w:r w:rsidRPr="00ED4874">
              <w:rPr>
                <w:sz w:val="32"/>
                <w:szCs w:val="32"/>
              </w:rPr>
              <w:lastRenderedPageBreak/>
              <w:br w:type="page"/>
            </w:r>
            <w:r w:rsidRPr="00ED4874">
              <w:rPr>
                <w:rFonts w:ascii="Calibri" w:hAnsi="Calibri" w:cs="Arial"/>
                <w:b/>
                <w:caps/>
                <w:sz w:val="40"/>
              </w:rPr>
              <w:t xml:space="preserve">                 marking criteria and Student FEEDBACK</w:t>
            </w:r>
          </w:p>
        </w:tc>
      </w:tr>
    </w:tbl>
    <w:p w14:paraId="7B159601" w14:textId="77777777" w:rsidR="00ED4874" w:rsidRPr="00ED4874" w:rsidRDefault="00ED4874" w:rsidP="00ED4874"/>
    <w:p w14:paraId="06289AAE" w14:textId="77777777" w:rsidR="00ED4874" w:rsidRPr="00ED4874" w:rsidRDefault="00ED4874" w:rsidP="00ED4874">
      <w:pPr>
        <w:tabs>
          <w:tab w:val="left" w:pos="720"/>
          <w:tab w:val="left" w:pos="1440"/>
        </w:tabs>
        <w:jc w:val="both"/>
        <w:rPr>
          <w:rFonts w:ascii="Calibri" w:hAnsi="Calibri"/>
          <w:lang w:eastAsia="en-US"/>
        </w:rPr>
      </w:pPr>
      <w:r w:rsidRPr="00ED4874">
        <w:rPr>
          <w:rFonts w:ascii="Calibri" w:hAnsi="Calibri"/>
          <w:lang w:eastAsia="en-US"/>
        </w:rPr>
        <w:t xml:space="preserve">This section details the assessment criteria. The </w:t>
      </w:r>
      <w:r w:rsidRPr="00ED4874">
        <w:rPr>
          <w:rFonts w:ascii="Calibri" w:hAnsi="Calibri"/>
          <w:i/>
          <w:lang w:eastAsia="en-US"/>
        </w:rPr>
        <w:t>extent</w:t>
      </w:r>
      <w:r w:rsidRPr="00ED4874">
        <w:rPr>
          <w:rFonts w:ascii="Calibri" w:hAnsi="Calibri"/>
          <w:lang w:eastAsia="en-US"/>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p w14:paraId="5EC2B17E" w14:textId="77777777" w:rsidR="00ED4874" w:rsidRPr="00ED4874" w:rsidRDefault="00ED4874" w:rsidP="00ED4874">
      <w:pPr>
        <w:rPr>
          <w:rFonts w:ascii="Calibri" w:hAnsi="Calibri"/>
          <w:b/>
          <w:sz w:val="22"/>
          <w:szCs w:val="22"/>
        </w:rPr>
        <w:sectPr w:rsidR="00ED4874" w:rsidRPr="00ED4874" w:rsidSect="00ED4874">
          <w:footerReference w:type="default" r:id="rId9"/>
          <w:pgSz w:w="11894" w:h="16834"/>
          <w:pgMar w:top="720" w:right="720" w:bottom="720" w:left="720" w:header="706" w:footer="454" w:gutter="0"/>
          <w:paperSrc w:first="1" w:other="1"/>
          <w:cols w:space="720"/>
        </w:sectPr>
      </w:pPr>
    </w:p>
    <w:p w14:paraId="6E201606" w14:textId="77777777" w:rsidR="00ED4874" w:rsidRPr="00ED4874" w:rsidRDefault="00ED4874" w:rsidP="00ED4874">
      <w:pPr>
        <w:rPr>
          <w:rFonts w:ascii="Calibri" w:hAnsi="Calibri"/>
          <w:b/>
          <w:sz w:val="22"/>
          <w:szCs w:val="22"/>
        </w:rPr>
      </w:pPr>
    </w:p>
    <w:tbl>
      <w:tblPr>
        <w:tblW w:w="5000" w:type="pct"/>
        <w:tblLook w:val="04A0" w:firstRow="1" w:lastRow="0" w:firstColumn="1" w:lastColumn="0" w:noHBand="0" w:noVBand="1"/>
      </w:tblPr>
      <w:tblGrid>
        <w:gridCol w:w="9264"/>
        <w:gridCol w:w="591"/>
        <w:gridCol w:w="589"/>
      </w:tblGrid>
      <w:tr w:rsidR="00ED4874" w:rsidRPr="00ED4874" w14:paraId="31DA52CF" w14:textId="77777777" w:rsidTr="00D53DB1">
        <w:trPr>
          <w:trHeight w:val="1002"/>
        </w:trPr>
        <w:tc>
          <w:tcPr>
            <w:tcW w:w="4435" w:type="pct"/>
            <w:tcBorders>
              <w:top w:val="single" w:sz="4" w:space="0" w:color="auto"/>
              <w:left w:val="single" w:sz="4" w:space="0" w:color="auto"/>
              <w:bottom w:val="nil"/>
              <w:right w:val="single" w:sz="4" w:space="0" w:color="auto"/>
            </w:tcBorders>
            <w:shd w:val="clear" w:color="auto" w:fill="BFBFBF"/>
            <w:vAlign w:val="center"/>
            <w:hideMark/>
          </w:tcPr>
          <w:p w14:paraId="5FF9C98E" w14:textId="77777777" w:rsidR="00ED4874" w:rsidRPr="00ED4874" w:rsidRDefault="00ED4874" w:rsidP="00ED4874">
            <w:pPr>
              <w:rPr>
                <w:rFonts w:ascii="Calibri" w:hAnsi="Calibri"/>
                <w:b/>
                <w:sz w:val="22"/>
              </w:rPr>
            </w:pPr>
            <w:bookmarkStart w:id="1" w:name="_Hlk526171291"/>
            <w:r w:rsidRPr="00ED4874">
              <w:rPr>
                <w:rFonts w:ascii="Calibri" w:hAnsi="Calibri"/>
                <w:b/>
                <w:sz w:val="22"/>
                <w:szCs w:val="16"/>
              </w:rPr>
              <w:t xml:space="preserve">Common Assessment Criteria </w:t>
            </w:r>
            <w:r w:rsidRPr="00ED4874">
              <w:rPr>
                <w:rFonts w:ascii="Calibri" w:hAnsi="Calibri"/>
                <w:b/>
                <w:sz w:val="22"/>
              </w:rPr>
              <w:t>Applied</w:t>
            </w:r>
          </w:p>
        </w:tc>
        <w:tc>
          <w:tcPr>
            <w:tcW w:w="283" w:type="pct"/>
            <w:tcBorders>
              <w:top w:val="single" w:sz="4" w:space="0" w:color="auto"/>
              <w:left w:val="single" w:sz="4" w:space="0" w:color="auto"/>
              <w:bottom w:val="nil"/>
              <w:right w:val="single" w:sz="4" w:space="0" w:color="auto"/>
            </w:tcBorders>
            <w:shd w:val="clear" w:color="auto" w:fill="BFBFBF"/>
            <w:textDirection w:val="btLr"/>
            <w:hideMark/>
          </w:tcPr>
          <w:p w14:paraId="0CB643A7" w14:textId="77777777" w:rsidR="00ED4874" w:rsidRPr="00ED4874" w:rsidRDefault="00ED4874" w:rsidP="00ED4874">
            <w:pPr>
              <w:ind w:left="34" w:right="113"/>
              <w:jc w:val="center"/>
              <w:rPr>
                <w:rFonts w:ascii="Calibri" w:hAnsi="Calibri"/>
                <w:b/>
                <w:sz w:val="14"/>
                <w:szCs w:val="14"/>
              </w:rPr>
            </w:pPr>
            <w:r w:rsidRPr="00ED4874">
              <w:rPr>
                <w:rFonts w:ascii="Calibri" w:hAnsi="Calibri"/>
                <w:b/>
                <w:sz w:val="14"/>
                <w:szCs w:val="14"/>
              </w:rPr>
              <w:t>Marks available</w:t>
            </w:r>
          </w:p>
        </w:tc>
        <w:tc>
          <w:tcPr>
            <w:tcW w:w="282"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hideMark/>
          </w:tcPr>
          <w:p w14:paraId="474E02D5" w14:textId="77777777" w:rsidR="00ED4874" w:rsidRPr="00ED4874" w:rsidRDefault="00ED4874" w:rsidP="00ED4874">
            <w:pPr>
              <w:ind w:left="113" w:right="113"/>
              <w:jc w:val="center"/>
              <w:rPr>
                <w:rFonts w:ascii="Calibri" w:hAnsi="Calibri"/>
                <w:b/>
                <w:sz w:val="14"/>
                <w:szCs w:val="14"/>
              </w:rPr>
            </w:pPr>
            <w:r w:rsidRPr="00ED4874">
              <w:rPr>
                <w:rFonts w:ascii="Calibri" w:hAnsi="Calibri"/>
                <w:b/>
                <w:sz w:val="14"/>
                <w:szCs w:val="14"/>
              </w:rPr>
              <w:t xml:space="preserve">Marks </w:t>
            </w:r>
          </w:p>
          <w:p w14:paraId="16CF82D1" w14:textId="77777777" w:rsidR="00ED4874" w:rsidRPr="00ED4874" w:rsidRDefault="00ED4874" w:rsidP="00ED4874">
            <w:pPr>
              <w:ind w:left="113" w:right="113"/>
              <w:jc w:val="center"/>
              <w:rPr>
                <w:rFonts w:ascii="Calibri" w:hAnsi="Calibri"/>
                <w:b/>
                <w:sz w:val="14"/>
                <w:szCs w:val="14"/>
              </w:rPr>
            </w:pPr>
            <w:r w:rsidRPr="00ED4874">
              <w:rPr>
                <w:rFonts w:ascii="Calibri" w:hAnsi="Calibri"/>
                <w:b/>
                <w:sz w:val="14"/>
                <w:szCs w:val="14"/>
              </w:rPr>
              <w:t>awarded</w:t>
            </w:r>
          </w:p>
        </w:tc>
      </w:tr>
      <w:tr w:rsidR="00ED4874" w:rsidRPr="00ED4874" w14:paraId="4972DC00" w14:textId="77777777" w:rsidTr="00D53DB1">
        <w:trPr>
          <w:trHeight w:val="450"/>
        </w:trPr>
        <w:tc>
          <w:tcPr>
            <w:tcW w:w="4435" w:type="pct"/>
            <w:tcBorders>
              <w:top w:val="single" w:sz="4" w:space="0" w:color="auto"/>
              <w:left w:val="single" w:sz="4" w:space="0" w:color="auto"/>
              <w:bottom w:val="nil"/>
              <w:right w:val="single" w:sz="4" w:space="0" w:color="auto"/>
            </w:tcBorders>
            <w:shd w:val="clear" w:color="auto" w:fill="D9D9D9"/>
            <w:hideMark/>
          </w:tcPr>
          <w:p w14:paraId="1FA7A299" w14:textId="77777777" w:rsidR="00ED4874" w:rsidRPr="00ED4874" w:rsidRDefault="00ED4874" w:rsidP="00ED4874">
            <w:pPr>
              <w:rPr>
                <w:rFonts w:ascii="Arial" w:hAnsi="Arial" w:cs="Arial"/>
                <w:b/>
                <w:sz w:val="16"/>
                <w:szCs w:val="16"/>
              </w:rPr>
            </w:pPr>
            <w:r w:rsidRPr="00ED4874">
              <w:rPr>
                <w:rFonts w:ascii="Arial" w:hAnsi="Arial" w:cs="Arial"/>
                <w:b/>
                <w:szCs w:val="16"/>
              </w:rPr>
              <w:t xml:space="preserve">1. </w:t>
            </w:r>
            <w:r w:rsidRPr="00ED4874">
              <w:rPr>
                <w:rFonts w:ascii="Arial" w:hAnsi="Arial" w:cs="Arial"/>
                <w:b/>
              </w:rPr>
              <w:t>Engagement with Literature Skills</w:t>
            </w:r>
          </w:p>
          <w:p w14:paraId="7D15816C" w14:textId="77777777" w:rsidR="00ED4874" w:rsidRPr="00ED4874" w:rsidRDefault="00ED4874" w:rsidP="00ED4874">
            <w:pPr>
              <w:spacing w:after="120"/>
              <w:rPr>
                <w:rFonts w:ascii="Calibri" w:hAnsi="Calibri"/>
                <w:sz w:val="14"/>
                <w:szCs w:val="14"/>
              </w:rPr>
            </w:pPr>
          </w:p>
        </w:tc>
        <w:tc>
          <w:tcPr>
            <w:tcW w:w="283" w:type="pct"/>
            <w:tcBorders>
              <w:top w:val="single" w:sz="4" w:space="0" w:color="auto"/>
              <w:left w:val="single" w:sz="4" w:space="0" w:color="auto"/>
              <w:bottom w:val="nil"/>
              <w:right w:val="single" w:sz="4" w:space="0" w:color="auto"/>
            </w:tcBorders>
            <w:shd w:val="clear" w:color="auto" w:fill="D9D9D9"/>
            <w:hideMark/>
          </w:tcPr>
          <w:p w14:paraId="3D131521" w14:textId="77777777" w:rsidR="00ED4874" w:rsidRPr="00ED4874" w:rsidRDefault="00ED4874" w:rsidP="00ED4874">
            <w:pPr>
              <w:jc w:val="center"/>
              <w:rPr>
                <w:rFonts w:ascii="Calibri" w:hAnsi="Calibri"/>
                <w:sz w:val="32"/>
              </w:rPr>
            </w:pPr>
            <w:r w:rsidRPr="00ED4874">
              <w:rPr>
                <w:rFonts w:ascii="Calibri" w:hAnsi="Calibri"/>
                <w:sz w:val="32"/>
              </w:rPr>
              <w:t>20</w:t>
            </w:r>
          </w:p>
        </w:tc>
        <w:tc>
          <w:tcPr>
            <w:tcW w:w="282" w:type="pct"/>
            <w:tcBorders>
              <w:top w:val="single" w:sz="4" w:space="0" w:color="auto"/>
              <w:left w:val="single" w:sz="4" w:space="0" w:color="auto"/>
              <w:bottom w:val="single" w:sz="4" w:space="0" w:color="auto"/>
              <w:right w:val="single" w:sz="4" w:space="0" w:color="auto"/>
            </w:tcBorders>
            <w:shd w:val="clear" w:color="auto" w:fill="D9D9D9"/>
          </w:tcPr>
          <w:p w14:paraId="201E676F" w14:textId="77777777" w:rsidR="00ED4874" w:rsidRPr="00ED4874" w:rsidRDefault="00ED4874" w:rsidP="00ED4874">
            <w:pPr>
              <w:jc w:val="center"/>
              <w:rPr>
                <w:rFonts w:ascii="Calibri" w:hAnsi="Calibri"/>
                <w:sz w:val="32"/>
              </w:rPr>
            </w:pPr>
          </w:p>
        </w:tc>
      </w:tr>
      <w:tr w:rsidR="00ED4874" w:rsidRPr="00ED4874" w14:paraId="56406454" w14:textId="77777777" w:rsidTr="00D53DB1">
        <w:trPr>
          <w:trHeight w:val="450"/>
        </w:trPr>
        <w:tc>
          <w:tcPr>
            <w:tcW w:w="4435" w:type="pct"/>
            <w:vMerge w:val="restart"/>
            <w:tcBorders>
              <w:top w:val="single" w:sz="4" w:space="0" w:color="auto"/>
              <w:left w:val="single" w:sz="4" w:space="0" w:color="auto"/>
              <w:bottom w:val="single" w:sz="4" w:space="0" w:color="auto"/>
              <w:right w:val="single" w:sz="4" w:space="0" w:color="auto"/>
            </w:tcBorders>
          </w:tcPr>
          <w:p w14:paraId="566EBB33" w14:textId="77777777" w:rsidR="00ED4874" w:rsidRPr="00ED4874" w:rsidRDefault="00ED4874" w:rsidP="00ED4874">
            <w:pPr>
              <w:spacing w:after="120"/>
              <w:rPr>
                <w:rFonts w:ascii="Calibri" w:hAnsi="Calibri"/>
                <w:sz w:val="14"/>
                <w:szCs w:val="14"/>
              </w:rPr>
            </w:pPr>
          </w:p>
          <w:p w14:paraId="71106D24" w14:textId="77777777" w:rsidR="00ED4874" w:rsidRPr="00ED4874" w:rsidRDefault="00ED4874" w:rsidP="00ED4874">
            <w:pPr>
              <w:spacing w:after="120"/>
              <w:rPr>
                <w:rFonts w:ascii="Calibri" w:hAnsi="Calibri"/>
                <w:sz w:val="14"/>
                <w:szCs w:val="14"/>
              </w:rPr>
            </w:pPr>
          </w:p>
          <w:p w14:paraId="1E37E136" w14:textId="77777777" w:rsidR="00ED4874" w:rsidRPr="00ED4874" w:rsidRDefault="00ED4874" w:rsidP="00ED4874">
            <w:pPr>
              <w:spacing w:after="120"/>
              <w:rPr>
                <w:rFonts w:ascii="Calibri" w:hAnsi="Calibri"/>
                <w:sz w:val="14"/>
                <w:szCs w:val="14"/>
              </w:rPr>
            </w:pPr>
          </w:p>
          <w:p w14:paraId="60C79414" w14:textId="77777777" w:rsidR="00ED4874" w:rsidRPr="00ED4874" w:rsidRDefault="00ED4874" w:rsidP="00ED4874">
            <w:pPr>
              <w:spacing w:after="120"/>
              <w:rPr>
                <w:rFonts w:ascii="Calibri" w:hAnsi="Calibri"/>
                <w:sz w:val="14"/>
                <w:szCs w:val="14"/>
              </w:rPr>
            </w:pPr>
          </w:p>
          <w:p w14:paraId="6388BDB2" w14:textId="77777777" w:rsidR="00ED4874" w:rsidRPr="00ED4874" w:rsidRDefault="00ED4874" w:rsidP="00ED4874">
            <w:pPr>
              <w:spacing w:after="120"/>
              <w:rPr>
                <w:rFonts w:ascii="Calibri" w:hAnsi="Calibri"/>
                <w:sz w:val="14"/>
                <w:szCs w:val="14"/>
              </w:rPr>
            </w:pPr>
          </w:p>
          <w:p w14:paraId="0FE24E3A" w14:textId="77777777" w:rsidR="00ED4874" w:rsidRPr="00ED4874" w:rsidRDefault="00ED4874" w:rsidP="00ED4874">
            <w:pPr>
              <w:spacing w:after="120"/>
              <w:rPr>
                <w:rFonts w:ascii="Calibri" w:hAnsi="Calibri"/>
                <w:sz w:val="14"/>
                <w:szCs w:val="14"/>
              </w:rPr>
            </w:pPr>
          </w:p>
        </w:tc>
        <w:tc>
          <w:tcPr>
            <w:tcW w:w="283" w:type="pct"/>
            <w:tcBorders>
              <w:top w:val="single" w:sz="4" w:space="0" w:color="auto"/>
              <w:left w:val="single" w:sz="4" w:space="0" w:color="auto"/>
              <w:bottom w:val="nil"/>
              <w:right w:val="single" w:sz="4" w:space="0" w:color="auto"/>
            </w:tcBorders>
          </w:tcPr>
          <w:p w14:paraId="77DFC482" w14:textId="77777777" w:rsidR="00ED4874" w:rsidRPr="00ED4874" w:rsidRDefault="00ED4874" w:rsidP="00ED4874">
            <w:pPr>
              <w:jc w:val="center"/>
              <w:rPr>
                <w:rFonts w:ascii="Calibri" w:hAnsi="Calibri"/>
                <w:sz w:val="32"/>
              </w:rPr>
            </w:pPr>
          </w:p>
        </w:tc>
        <w:tc>
          <w:tcPr>
            <w:tcW w:w="282" w:type="pct"/>
            <w:vMerge w:val="restart"/>
            <w:tcBorders>
              <w:top w:val="single" w:sz="4" w:space="0" w:color="auto"/>
              <w:left w:val="single" w:sz="4" w:space="0" w:color="auto"/>
              <w:bottom w:val="single" w:sz="4" w:space="0" w:color="auto"/>
              <w:right w:val="single" w:sz="4" w:space="0" w:color="auto"/>
            </w:tcBorders>
          </w:tcPr>
          <w:p w14:paraId="5E82AD54" w14:textId="77777777" w:rsidR="00ED4874" w:rsidRPr="00ED4874" w:rsidRDefault="00ED4874" w:rsidP="00ED4874">
            <w:pPr>
              <w:jc w:val="center"/>
              <w:rPr>
                <w:rFonts w:ascii="Calibri" w:hAnsi="Calibri"/>
                <w:sz w:val="32"/>
              </w:rPr>
            </w:pPr>
          </w:p>
        </w:tc>
      </w:tr>
      <w:tr w:rsidR="00ED4874" w:rsidRPr="00ED4874" w14:paraId="1B658BB4" w14:textId="77777777" w:rsidTr="00D53DB1">
        <w:trPr>
          <w:trHeight w:val="451"/>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F55CB2B" w14:textId="77777777" w:rsidR="00ED4874" w:rsidRPr="00ED4874" w:rsidRDefault="00ED4874" w:rsidP="00ED4874">
            <w:pPr>
              <w:rPr>
                <w:rFonts w:ascii="Calibri" w:hAnsi="Calibri"/>
                <w:sz w:val="14"/>
                <w:szCs w:val="14"/>
              </w:rPr>
            </w:pPr>
          </w:p>
        </w:tc>
        <w:tc>
          <w:tcPr>
            <w:tcW w:w="283" w:type="pct"/>
            <w:tcBorders>
              <w:top w:val="nil"/>
              <w:left w:val="single" w:sz="4" w:space="0" w:color="auto"/>
              <w:bottom w:val="single" w:sz="4" w:space="0" w:color="auto"/>
              <w:right w:val="single" w:sz="4" w:space="0" w:color="auto"/>
            </w:tcBorders>
          </w:tcPr>
          <w:p w14:paraId="19603CF7" w14:textId="77777777" w:rsidR="00ED4874" w:rsidRPr="00ED4874" w:rsidRDefault="00ED4874" w:rsidP="00ED4874">
            <w:pPr>
              <w:jc w:val="center"/>
              <w:rPr>
                <w:rFonts w:ascii="Calibri" w:hAnsi="Calibri"/>
                <w:sz w:val="3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C0F8B73" w14:textId="77777777" w:rsidR="00ED4874" w:rsidRPr="00ED4874" w:rsidRDefault="00ED4874" w:rsidP="00ED4874">
            <w:pPr>
              <w:rPr>
                <w:rFonts w:ascii="Calibri" w:hAnsi="Calibri"/>
                <w:sz w:val="32"/>
              </w:rPr>
            </w:pPr>
          </w:p>
        </w:tc>
      </w:tr>
      <w:tr w:rsidR="00ED4874" w:rsidRPr="00ED4874" w14:paraId="7B0A18C7" w14:textId="77777777" w:rsidTr="00D53DB1">
        <w:trPr>
          <w:trHeight w:val="450"/>
        </w:trPr>
        <w:tc>
          <w:tcPr>
            <w:tcW w:w="4435" w:type="pct"/>
            <w:tcBorders>
              <w:top w:val="single" w:sz="4" w:space="0" w:color="auto"/>
              <w:left w:val="single" w:sz="4" w:space="0" w:color="auto"/>
              <w:bottom w:val="nil"/>
              <w:right w:val="single" w:sz="4" w:space="0" w:color="auto"/>
            </w:tcBorders>
            <w:shd w:val="clear" w:color="auto" w:fill="D9D9D9"/>
            <w:hideMark/>
          </w:tcPr>
          <w:p w14:paraId="21AD3276" w14:textId="77777777" w:rsidR="00ED4874" w:rsidRPr="00ED4874" w:rsidRDefault="00ED4874" w:rsidP="00ED4874">
            <w:pPr>
              <w:spacing w:after="120"/>
              <w:rPr>
                <w:rFonts w:ascii="Calibri" w:hAnsi="Calibri"/>
                <w:sz w:val="14"/>
                <w:szCs w:val="14"/>
              </w:rPr>
            </w:pPr>
            <w:r w:rsidRPr="00ED4874">
              <w:rPr>
                <w:rFonts w:ascii="Arial" w:hAnsi="Arial" w:cs="Arial"/>
                <w:b/>
                <w:szCs w:val="16"/>
              </w:rPr>
              <w:t xml:space="preserve">2. </w:t>
            </w:r>
            <w:r w:rsidRPr="00ED4874">
              <w:rPr>
                <w:rFonts w:ascii="Arial" w:hAnsi="Arial" w:cs="Arial"/>
                <w:b/>
              </w:rPr>
              <w:t>Knowledge and Understanding Skills</w:t>
            </w:r>
          </w:p>
        </w:tc>
        <w:tc>
          <w:tcPr>
            <w:tcW w:w="283" w:type="pct"/>
            <w:tcBorders>
              <w:top w:val="single" w:sz="4" w:space="0" w:color="auto"/>
              <w:left w:val="single" w:sz="4" w:space="0" w:color="auto"/>
              <w:bottom w:val="nil"/>
              <w:right w:val="single" w:sz="4" w:space="0" w:color="auto"/>
            </w:tcBorders>
            <w:shd w:val="clear" w:color="auto" w:fill="D9D9D9"/>
            <w:hideMark/>
          </w:tcPr>
          <w:p w14:paraId="0C75A9F1" w14:textId="77777777" w:rsidR="00ED4874" w:rsidRPr="00ED4874" w:rsidRDefault="00ED4874" w:rsidP="00ED4874">
            <w:pPr>
              <w:jc w:val="center"/>
              <w:rPr>
                <w:rFonts w:ascii="Calibri" w:hAnsi="Calibri"/>
                <w:sz w:val="32"/>
              </w:rPr>
            </w:pPr>
            <w:r w:rsidRPr="00ED4874">
              <w:rPr>
                <w:rFonts w:ascii="Calibri" w:hAnsi="Calibri"/>
                <w:sz w:val="32"/>
              </w:rPr>
              <w:t>30</w:t>
            </w:r>
          </w:p>
        </w:tc>
        <w:tc>
          <w:tcPr>
            <w:tcW w:w="282" w:type="pct"/>
            <w:tcBorders>
              <w:top w:val="single" w:sz="4" w:space="0" w:color="auto"/>
              <w:left w:val="single" w:sz="4" w:space="0" w:color="auto"/>
              <w:bottom w:val="single" w:sz="4" w:space="0" w:color="auto"/>
              <w:right w:val="single" w:sz="4" w:space="0" w:color="auto"/>
            </w:tcBorders>
            <w:shd w:val="clear" w:color="auto" w:fill="D9D9D9"/>
          </w:tcPr>
          <w:p w14:paraId="19054A8F" w14:textId="77777777" w:rsidR="00ED4874" w:rsidRPr="00ED4874" w:rsidRDefault="00ED4874" w:rsidP="00ED4874">
            <w:pPr>
              <w:jc w:val="center"/>
              <w:rPr>
                <w:rFonts w:ascii="Calibri" w:hAnsi="Calibri"/>
                <w:sz w:val="32"/>
              </w:rPr>
            </w:pPr>
          </w:p>
        </w:tc>
      </w:tr>
      <w:tr w:rsidR="00ED4874" w:rsidRPr="00ED4874" w14:paraId="673C204E" w14:textId="77777777" w:rsidTr="00D53DB1">
        <w:trPr>
          <w:trHeight w:val="450"/>
        </w:trPr>
        <w:tc>
          <w:tcPr>
            <w:tcW w:w="4435" w:type="pct"/>
            <w:vMerge w:val="restart"/>
            <w:tcBorders>
              <w:top w:val="single" w:sz="4" w:space="0" w:color="auto"/>
              <w:left w:val="single" w:sz="4" w:space="0" w:color="auto"/>
              <w:bottom w:val="single" w:sz="4" w:space="0" w:color="auto"/>
              <w:right w:val="single" w:sz="4" w:space="0" w:color="auto"/>
            </w:tcBorders>
          </w:tcPr>
          <w:p w14:paraId="4D657969" w14:textId="77777777" w:rsidR="00ED4874" w:rsidRPr="00ED4874" w:rsidRDefault="00ED4874" w:rsidP="00ED4874">
            <w:pPr>
              <w:spacing w:after="120"/>
              <w:rPr>
                <w:rFonts w:ascii="Calibri" w:hAnsi="Calibri"/>
                <w:sz w:val="14"/>
                <w:szCs w:val="14"/>
              </w:rPr>
            </w:pPr>
          </w:p>
          <w:p w14:paraId="48EF995F" w14:textId="77777777" w:rsidR="00ED4874" w:rsidRPr="00ED4874" w:rsidRDefault="00ED4874" w:rsidP="00ED4874">
            <w:pPr>
              <w:spacing w:after="120"/>
              <w:rPr>
                <w:rFonts w:ascii="Calibri" w:hAnsi="Calibri"/>
                <w:sz w:val="14"/>
                <w:szCs w:val="14"/>
              </w:rPr>
            </w:pPr>
          </w:p>
          <w:p w14:paraId="2ADB9E64" w14:textId="77777777" w:rsidR="00ED4874" w:rsidRPr="00ED4874" w:rsidRDefault="00ED4874" w:rsidP="00ED4874">
            <w:pPr>
              <w:spacing w:after="120"/>
              <w:rPr>
                <w:rFonts w:ascii="Calibri" w:hAnsi="Calibri"/>
                <w:sz w:val="14"/>
                <w:szCs w:val="14"/>
              </w:rPr>
            </w:pPr>
          </w:p>
          <w:p w14:paraId="465823BE" w14:textId="77777777" w:rsidR="00ED4874" w:rsidRPr="00ED4874" w:rsidRDefault="00ED4874" w:rsidP="00ED4874">
            <w:pPr>
              <w:spacing w:after="120"/>
              <w:rPr>
                <w:rFonts w:ascii="Calibri" w:hAnsi="Calibri"/>
                <w:sz w:val="14"/>
                <w:szCs w:val="14"/>
              </w:rPr>
            </w:pPr>
          </w:p>
          <w:p w14:paraId="3E5FF974" w14:textId="77777777" w:rsidR="00ED4874" w:rsidRPr="00ED4874" w:rsidRDefault="00ED4874" w:rsidP="00ED4874">
            <w:pPr>
              <w:spacing w:after="120"/>
              <w:rPr>
                <w:rFonts w:ascii="Calibri" w:hAnsi="Calibri"/>
                <w:sz w:val="14"/>
                <w:szCs w:val="14"/>
              </w:rPr>
            </w:pPr>
          </w:p>
          <w:p w14:paraId="02F1B149" w14:textId="77777777" w:rsidR="00ED4874" w:rsidRPr="00ED4874" w:rsidRDefault="00ED4874" w:rsidP="00ED4874">
            <w:pPr>
              <w:spacing w:after="120"/>
              <w:rPr>
                <w:rFonts w:ascii="Calibri" w:hAnsi="Calibri"/>
                <w:sz w:val="14"/>
                <w:szCs w:val="14"/>
              </w:rPr>
            </w:pPr>
          </w:p>
        </w:tc>
        <w:tc>
          <w:tcPr>
            <w:tcW w:w="283" w:type="pct"/>
            <w:tcBorders>
              <w:top w:val="single" w:sz="4" w:space="0" w:color="auto"/>
              <w:left w:val="single" w:sz="4" w:space="0" w:color="auto"/>
              <w:bottom w:val="nil"/>
              <w:right w:val="single" w:sz="4" w:space="0" w:color="auto"/>
            </w:tcBorders>
          </w:tcPr>
          <w:p w14:paraId="0D2ADE57" w14:textId="77777777" w:rsidR="00ED4874" w:rsidRPr="00ED4874" w:rsidRDefault="00ED4874" w:rsidP="00ED4874">
            <w:pPr>
              <w:jc w:val="center"/>
              <w:rPr>
                <w:rFonts w:ascii="Calibri" w:hAnsi="Calibri"/>
                <w:sz w:val="32"/>
              </w:rPr>
            </w:pPr>
          </w:p>
        </w:tc>
        <w:tc>
          <w:tcPr>
            <w:tcW w:w="282" w:type="pct"/>
            <w:vMerge w:val="restart"/>
            <w:tcBorders>
              <w:top w:val="single" w:sz="4" w:space="0" w:color="auto"/>
              <w:left w:val="single" w:sz="4" w:space="0" w:color="auto"/>
              <w:bottom w:val="single" w:sz="4" w:space="0" w:color="auto"/>
              <w:right w:val="single" w:sz="4" w:space="0" w:color="auto"/>
            </w:tcBorders>
          </w:tcPr>
          <w:p w14:paraId="40A07883" w14:textId="77777777" w:rsidR="00ED4874" w:rsidRPr="00ED4874" w:rsidRDefault="00ED4874" w:rsidP="00ED4874">
            <w:pPr>
              <w:jc w:val="center"/>
              <w:rPr>
                <w:rFonts w:ascii="Calibri" w:hAnsi="Calibri"/>
                <w:sz w:val="32"/>
              </w:rPr>
            </w:pPr>
          </w:p>
        </w:tc>
      </w:tr>
      <w:tr w:rsidR="00ED4874" w:rsidRPr="00ED4874" w14:paraId="2AF167F9" w14:textId="77777777" w:rsidTr="00D53DB1">
        <w:trPr>
          <w:trHeight w:val="451"/>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8B04261" w14:textId="77777777" w:rsidR="00ED4874" w:rsidRPr="00ED4874" w:rsidRDefault="00ED4874" w:rsidP="00ED4874">
            <w:pPr>
              <w:rPr>
                <w:rFonts w:ascii="Calibri" w:hAnsi="Calibri"/>
                <w:sz w:val="14"/>
                <w:szCs w:val="14"/>
              </w:rPr>
            </w:pPr>
          </w:p>
        </w:tc>
        <w:tc>
          <w:tcPr>
            <w:tcW w:w="283" w:type="pct"/>
            <w:tcBorders>
              <w:top w:val="nil"/>
              <w:left w:val="single" w:sz="4" w:space="0" w:color="auto"/>
              <w:bottom w:val="single" w:sz="4" w:space="0" w:color="auto"/>
              <w:right w:val="single" w:sz="4" w:space="0" w:color="auto"/>
            </w:tcBorders>
          </w:tcPr>
          <w:p w14:paraId="6CEF483F" w14:textId="77777777" w:rsidR="00ED4874" w:rsidRPr="00ED4874" w:rsidRDefault="00ED4874" w:rsidP="00ED4874">
            <w:pPr>
              <w:jc w:val="center"/>
              <w:rPr>
                <w:rFonts w:ascii="Calibri" w:hAnsi="Calibri"/>
                <w:sz w:val="3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2B37DE4" w14:textId="77777777" w:rsidR="00ED4874" w:rsidRPr="00ED4874" w:rsidRDefault="00ED4874" w:rsidP="00ED4874">
            <w:pPr>
              <w:rPr>
                <w:rFonts w:ascii="Calibri" w:hAnsi="Calibri"/>
                <w:sz w:val="32"/>
              </w:rPr>
            </w:pPr>
          </w:p>
        </w:tc>
      </w:tr>
      <w:tr w:rsidR="00ED4874" w:rsidRPr="00ED4874" w14:paraId="6246336C" w14:textId="77777777" w:rsidTr="00D53DB1">
        <w:trPr>
          <w:trHeight w:val="450"/>
        </w:trPr>
        <w:tc>
          <w:tcPr>
            <w:tcW w:w="4435" w:type="pct"/>
            <w:tcBorders>
              <w:top w:val="single" w:sz="4" w:space="0" w:color="auto"/>
              <w:left w:val="single" w:sz="4" w:space="0" w:color="auto"/>
              <w:bottom w:val="nil"/>
              <w:right w:val="single" w:sz="4" w:space="0" w:color="auto"/>
            </w:tcBorders>
            <w:shd w:val="clear" w:color="auto" w:fill="D9D9D9"/>
            <w:hideMark/>
          </w:tcPr>
          <w:p w14:paraId="0A2E94A0" w14:textId="77777777" w:rsidR="00ED4874" w:rsidRPr="00ED4874" w:rsidRDefault="00ED4874" w:rsidP="00ED4874">
            <w:pPr>
              <w:rPr>
                <w:rFonts w:ascii="Arial" w:hAnsi="Arial" w:cs="Arial"/>
                <w:b/>
                <w:sz w:val="16"/>
                <w:szCs w:val="16"/>
              </w:rPr>
            </w:pPr>
            <w:r w:rsidRPr="00ED4874">
              <w:rPr>
                <w:rFonts w:ascii="Arial" w:hAnsi="Arial" w:cs="Arial"/>
                <w:b/>
                <w:szCs w:val="16"/>
              </w:rPr>
              <w:t xml:space="preserve">3. </w:t>
            </w:r>
            <w:r w:rsidRPr="00ED4874">
              <w:rPr>
                <w:rFonts w:ascii="Arial" w:hAnsi="Arial" w:cs="Arial"/>
                <w:b/>
              </w:rPr>
              <w:t>Cognitive and Intellectual Skills</w:t>
            </w:r>
          </w:p>
          <w:p w14:paraId="38087772" w14:textId="77777777" w:rsidR="00ED4874" w:rsidRPr="00ED4874" w:rsidRDefault="00ED4874" w:rsidP="00ED4874">
            <w:pPr>
              <w:spacing w:after="120"/>
              <w:rPr>
                <w:rFonts w:ascii="Calibri" w:hAnsi="Calibri"/>
                <w:sz w:val="14"/>
                <w:szCs w:val="14"/>
              </w:rPr>
            </w:pPr>
          </w:p>
        </w:tc>
        <w:tc>
          <w:tcPr>
            <w:tcW w:w="283" w:type="pct"/>
            <w:tcBorders>
              <w:top w:val="single" w:sz="4" w:space="0" w:color="auto"/>
              <w:left w:val="single" w:sz="4" w:space="0" w:color="auto"/>
              <w:bottom w:val="nil"/>
              <w:right w:val="single" w:sz="4" w:space="0" w:color="auto"/>
            </w:tcBorders>
            <w:shd w:val="clear" w:color="auto" w:fill="D9D9D9"/>
            <w:hideMark/>
          </w:tcPr>
          <w:p w14:paraId="37DB2888" w14:textId="77777777" w:rsidR="00ED4874" w:rsidRPr="00ED4874" w:rsidRDefault="00ED4874" w:rsidP="00ED4874">
            <w:pPr>
              <w:jc w:val="center"/>
              <w:rPr>
                <w:rFonts w:ascii="Calibri" w:hAnsi="Calibri"/>
                <w:sz w:val="32"/>
              </w:rPr>
            </w:pPr>
            <w:r w:rsidRPr="00ED4874">
              <w:rPr>
                <w:rFonts w:ascii="Calibri" w:hAnsi="Calibri"/>
                <w:sz w:val="32"/>
              </w:rPr>
              <w:t>30</w:t>
            </w:r>
          </w:p>
        </w:tc>
        <w:tc>
          <w:tcPr>
            <w:tcW w:w="282" w:type="pct"/>
            <w:tcBorders>
              <w:top w:val="single" w:sz="4" w:space="0" w:color="auto"/>
              <w:left w:val="single" w:sz="4" w:space="0" w:color="auto"/>
              <w:bottom w:val="single" w:sz="4" w:space="0" w:color="auto"/>
              <w:right w:val="single" w:sz="4" w:space="0" w:color="auto"/>
            </w:tcBorders>
            <w:shd w:val="clear" w:color="auto" w:fill="D9D9D9"/>
          </w:tcPr>
          <w:p w14:paraId="6DAEB442" w14:textId="77777777" w:rsidR="00ED4874" w:rsidRPr="00ED4874" w:rsidRDefault="00ED4874" w:rsidP="00ED4874">
            <w:pPr>
              <w:jc w:val="center"/>
              <w:rPr>
                <w:rFonts w:ascii="Calibri" w:hAnsi="Calibri"/>
                <w:sz w:val="32"/>
              </w:rPr>
            </w:pPr>
          </w:p>
        </w:tc>
      </w:tr>
      <w:tr w:rsidR="00ED4874" w:rsidRPr="00ED4874" w14:paraId="43AA6F0B" w14:textId="77777777" w:rsidTr="00D53DB1">
        <w:trPr>
          <w:trHeight w:val="450"/>
        </w:trPr>
        <w:tc>
          <w:tcPr>
            <w:tcW w:w="4435" w:type="pct"/>
            <w:vMerge w:val="restart"/>
            <w:tcBorders>
              <w:top w:val="single" w:sz="4" w:space="0" w:color="auto"/>
              <w:left w:val="single" w:sz="4" w:space="0" w:color="auto"/>
              <w:bottom w:val="single" w:sz="4" w:space="0" w:color="auto"/>
              <w:right w:val="single" w:sz="4" w:space="0" w:color="auto"/>
            </w:tcBorders>
          </w:tcPr>
          <w:p w14:paraId="3A2FA25B" w14:textId="77777777" w:rsidR="00ED4874" w:rsidRPr="00ED4874" w:rsidRDefault="00ED4874" w:rsidP="00ED4874">
            <w:pPr>
              <w:spacing w:after="120"/>
              <w:rPr>
                <w:rFonts w:ascii="Calibri" w:hAnsi="Calibri"/>
                <w:sz w:val="14"/>
                <w:szCs w:val="14"/>
              </w:rPr>
            </w:pPr>
          </w:p>
          <w:p w14:paraId="50745B05" w14:textId="77777777" w:rsidR="00ED4874" w:rsidRPr="00ED4874" w:rsidRDefault="00ED4874" w:rsidP="00ED4874">
            <w:pPr>
              <w:spacing w:after="120"/>
              <w:rPr>
                <w:rFonts w:ascii="Calibri" w:hAnsi="Calibri"/>
                <w:sz w:val="14"/>
                <w:szCs w:val="14"/>
              </w:rPr>
            </w:pPr>
          </w:p>
          <w:p w14:paraId="1AD4A01E" w14:textId="77777777" w:rsidR="00ED4874" w:rsidRPr="00ED4874" w:rsidRDefault="00ED4874" w:rsidP="00ED4874">
            <w:pPr>
              <w:spacing w:after="120"/>
              <w:rPr>
                <w:rFonts w:ascii="Calibri" w:hAnsi="Calibri"/>
                <w:sz w:val="14"/>
                <w:szCs w:val="14"/>
              </w:rPr>
            </w:pPr>
          </w:p>
          <w:p w14:paraId="6A0F5572" w14:textId="77777777" w:rsidR="00ED4874" w:rsidRPr="00ED4874" w:rsidRDefault="00ED4874" w:rsidP="00ED4874">
            <w:pPr>
              <w:spacing w:after="120"/>
              <w:rPr>
                <w:rFonts w:ascii="Calibri" w:hAnsi="Calibri"/>
                <w:sz w:val="14"/>
                <w:szCs w:val="14"/>
              </w:rPr>
            </w:pPr>
          </w:p>
          <w:p w14:paraId="694DD93E" w14:textId="77777777" w:rsidR="00ED4874" w:rsidRPr="00ED4874" w:rsidRDefault="00ED4874" w:rsidP="00ED4874">
            <w:pPr>
              <w:spacing w:after="120"/>
              <w:rPr>
                <w:rFonts w:ascii="Calibri" w:hAnsi="Calibri"/>
                <w:sz w:val="14"/>
                <w:szCs w:val="14"/>
              </w:rPr>
            </w:pPr>
          </w:p>
          <w:p w14:paraId="6A940FC4" w14:textId="77777777" w:rsidR="00ED4874" w:rsidRPr="00ED4874" w:rsidRDefault="00ED4874" w:rsidP="00ED4874">
            <w:pPr>
              <w:spacing w:after="120"/>
              <w:rPr>
                <w:rFonts w:ascii="Calibri" w:hAnsi="Calibri"/>
                <w:sz w:val="14"/>
                <w:szCs w:val="14"/>
              </w:rPr>
            </w:pPr>
          </w:p>
        </w:tc>
        <w:tc>
          <w:tcPr>
            <w:tcW w:w="283" w:type="pct"/>
            <w:tcBorders>
              <w:top w:val="single" w:sz="4" w:space="0" w:color="auto"/>
              <w:left w:val="single" w:sz="4" w:space="0" w:color="auto"/>
              <w:bottom w:val="nil"/>
              <w:right w:val="single" w:sz="4" w:space="0" w:color="auto"/>
            </w:tcBorders>
          </w:tcPr>
          <w:p w14:paraId="4D2DAFCA" w14:textId="77777777" w:rsidR="00ED4874" w:rsidRPr="00ED4874" w:rsidRDefault="00ED4874" w:rsidP="00ED4874">
            <w:pPr>
              <w:jc w:val="center"/>
              <w:rPr>
                <w:rFonts w:ascii="Calibri" w:hAnsi="Calibri"/>
                <w:sz w:val="32"/>
              </w:rPr>
            </w:pPr>
          </w:p>
        </w:tc>
        <w:tc>
          <w:tcPr>
            <w:tcW w:w="282" w:type="pct"/>
            <w:vMerge w:val="restart"/>
            <w:tcBorders>
              <w:top w:val="single" w:sz="4" w:space="0" w:color="auto"/>
              <w:left w:val="single" w:sz="4" w:space="0" w:color="auto"/>
              <w:bottom w:val="single" w:sz="4" w:space="0" w:color="auto"/>
              <w:right w:val="single" w:sz="4" w:space="0" w:color="auto"/>
            </w:tcBorders>
          </w:tcPr>
          <w:p w14:paraId="6CBDAD33" w14:textId="77777777" w:rsidR="00ED4874" w:rsidRPr="00ED4874" w:rsidRDefault="00ED4874" w:rsidP="00ED4874">
            <w:pPr>
              <w:jc w:val="center"/>
              <w:rPr>
                <w:rFonts w:ascii="Calibri" w:hAnsi="Calibri"/>
                <w:sz w:val="32"/>
              </w:rPr>
            </w:pPr>
          </w:p>
        </w:tc>
      </w:tr>
      <w:tr w:rsidR="00ED4874" w:rsidRPr="00ED4874" w14:paraId="04285CFE" w14:textId="77777777" w:rsidTr="00D53DB1">
        <w:trPr>
          <w:trHeight w:val="911"/>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C72DA06" w14:textId="77777777" w:rsidR="00ED4874" w:rsidRPr="00ED4874" w:rsidRDefault="00ED4874" w:rsidP="00ED4874">
            <w:pPr>
              <w:rPr>
                <w:rFonts w:ascii="Calibri" w:hAnsi="Calibri"/>
                <w:sz w:val="14"/>
                <w:szCs w:val="14"/>
              </w:rPr>
            </w:pPr>
          </w:p>
        </w:tc>
        <w:tc>
          <w:tcPr>
            <w:tcW w:w="283" w:type="pct"/>
            <w:tcBorders>
              <w:top w:val="nil"/>
              <w:left w:val="single" w:sz="4" w:space="0" w:color="auto"/>
              <w:right w:val="single" w:sz="4" w:space="0" w:color="auto"/>
            </w:tcBorders>
          </w:tcPr>
          <w:p w14:paraId="5D2320FF" w14:textId="77777777" w:rsidR="00ED4874" w:rsidRPr="00ED4874" w:rsidRDefault="00ED4874" w:rsidP="00ED4874">
            <w:pPr>
              <w:jc w:val="center"/>
              <w:rPr>
                <w:rFonts w:ascii="Calibri" w:hAnsi="Calibri"/>
                <w:sz w:val="3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7B5CA8D" w14:textId="77777777" w:rsidR="00ED4874" w:rsidRPr="00ED4874" w:rsidRDefault="00ED4874" w:rsidP="00ED4874">
            <w:pPr>
              <w:rPr>
                <w:rFonts w:ascii="Calibri" w:hAnsi="Calibri"/>
                <w:sz w:val="32"/>
              </w:rPr>
            </w:pPr>
          </w:p>
        </w:tc>
      </w:tr>
      <w:tr w:rsidR="00ED4874" w:rsidRPr="00ED4874" w14:paraId="638B99E9" w14:textId="77777777" w:rsidTr="00D53DB1">
        <w:trPr>
          <w:trHeight w:val="450"/>
        </w:trPr>
        <w:tc>
          <w:tcPr>
            <w:tcW w:w="4435" w:type="pct"/>
            <w:tcBorders>
              <w:top w:val="single" w:sz="4" w:space="0" w:color="auto"/>
              <w:left w:val="single" w:sz="4" w:space="0" w:color="auto"/>
              <w:bottom w:val="nil"/>
              <w:right w:val="single" w:sz="4" w:space="0" w:color="auto"/>
            </w:tcBorders>
            <w:shd w:val="clear" w:color="auto" w:fill="D9D9D9"/>
            <w:hideMark/>
          </w:tcPr>
          <w:p w14:paraId="1B84209E" w14:textId="77777777" w:rsidR="00ED4874" w:rsidRPr="00ED4874" w:rsidRDefault="00ED4874" w:rsidP="00ED4874">
            <w:pPr>
              <w:rPr>
                <w:rFonts w:ascii="Arial" w:hAnsi="Arial" w:cs="Arial"/>
                <w:b/>
                <w:sz w:val="16"/>
                <w:szCs w:val="16"/>
              </w:rPr>
            </w:pPr>
            <w:r w:rsidRPr="00ED4874">
              <w:rPr>
                <w:rFonts w:ascii="Arial" w:hAnsi="Arial" w:cs="Arial"/>
                <w:b/>
                <w:szCs w:val="16"/>
              </w:rPr>
              <w:t>4. Practical Application Skills</w:t>
            </w:r>
          </w:p>
          <w:p w14:paraId="36E4048C" w14:textId="77777777" w:rsidR="00ED4874" w:rsidRPr="00ED4874" w:rsidRDefault="00ED4874" w:rsidP="00ED4874">
            <w:pPr>
              <w:spacing w:after="120"/>
              <w:rPr>
                <w:rFonts w:ascii="Calibri" w:hAnsi="Calibri"/>
                <w:sz w:val="14"/>
                <w:szCs w:val="14"/>
              </w:rPr>
            </w:pPr>
          </w:p>
        </w:tc>
        <w:tc>
          <w:tcPr>
            <w:tcW w:w="283" w:type="pct"/>
            <w:tcBorders>
              <w:top w:val="single" w:sz="4" w:space="0" w:color="auto"/>
              <w:left w:val="single" w:sz="4" w:space="0" w:color="auto"/>
              <w:bottom w:val="nil"/>
              <w:right w:val="single" w:sz="4" w:space="0" w:color="auto"/>
            </w:tcBorders>
            <w:shd w:val="clear" w:color="auto" w:fill="D9D9D9"/>
            <w:hideMark/>
          </w:tcPr>
          <w:p w14:paraId="648F3CB5" w14:textId="77777777" w:rsidR="00ED4874" w:rsidRPr="00ED4874" w:rsidRDefault="00ED4874" w:rsidP="00ED4874">
            <w:pPr>
              <w:jc w:val="center"/>
              <w:rPr>
                <w:rFonts w:ascii="Calibri" w:hAnsi="Calibri"/>
                <w:sz w:val="32"/>
              </w:rPr>
            </w:pPr>
            <w:r w:rsidRPr="00ED4874">
              <w:rPr>
                <w:rFonts w:ascii="Calibri" w:hAnsi="Calibri"/>
                <w:sz w:val="32"/>
              </w:rPr>
              <w:t>10</w:t>
            </w:r>
          </w:p>
        </w:tc>
        <w:tc>
          <w:tcPr>
            <w:tcW w:w="282" w:type="pct"/>
            <w:tcBorders>
              <w:top w:val="single" w:sz="4" w:space="0" w:color="auto"/>
              <w:left w:val="single" w:sz="4" w:space="0" w:color="auto"/>
              <w:bottom w:val="single" w:sz="4" w:space="0" w:color="auto"/>
              <w:right w:val="single" w:sz="4" w:space="0" w:color="auto"/>
            </w:tcBorders>
            <w:shd w:val="clear" w:color="auto" w:fill="D9D9D9"/>
          </w:tcPr>
          <w:p w14:paraId="6618E164" w14:textId="77777777" w:rsidR="00ED4874" w:rsidRPr="00ED4874" w:rsidRDefault="00ED4874" w:rsidP="00ED4874">
            <w:pPr>
              <w:jc w:val="center"/>
              <w:rPr>
                <w:rFonts w:ascii="Calibri" w:hAnsi="Calibri"/>
                <w:sz w:val="32"/>
              </w:rPr>
            </w:pPr>
          </w:p>
        </w:tc>
      </w:tr>
      <w:tr w:rsidR="00ED4874" w:rsidRPr="00ED4874" w14:paraId="0BA17E8D" w14:textId="77777777" w:rsidTr="00D53DB1">
        <w:trPr>
          <w:trHeight w:val="451"/>
        </w:trPr>
        <w:tc>
          <w:tcPr>
            <w:tcW w:w="4435" w:type="pct"/>
            <w:tcBorders>
              <w:top w:val="single" w:sz="4" w:space="0" w:color="auto"/>
              <w:left w:val="single" w:sz="4" w:space="0" w:color="auto"/>
              <w:bottom w:val="single" w:sz="4" w:space="0" w:color="auto"/>
              <w:right w:val="single" w:sz="4" w:space="0" w:color="auto"/>
            </w:tcBorders>
          </w:tcPr>
          <w:p w14:paraId="7D9C5EA6" w14:textId="77777777" w:rsidR="00ED4874" w:rsidRPr="00ED4874" w:rsidRDefault="00ED4874" w:rsidP="00ED4874">
            <w:pPr>
              <w:spacing w:after="120"/>
              <w:rPr>
                <w:rFonts w:ascii="Calibri" w:hAnsi="Calibri"/>
                <w:sz w:val="14"/>
                <w:szCs w:val="14"/>
              </w:rPr>
            </w:pPr>
          </w:p>
          <w:p w14:paraId="72E812CB" w14:textId="77777777" w:rsidR="00ED4874" w:rsidRPr="00ED4874" w:rsidRDefault="00ED4874" w:rsidP="00ED4874">
            <w:pPr>
              <w:spacing w:after="120"/>
              <w:rPr>
                <w:rFonts w:ascii="Calibri" w:hAnsi="Calibri"/>
                <w:sz w:val="14"/>
                <w:szCs w:val="14"/>
              </w:rPr>
            </w:pPr>
          </w:p>
          <w:p w14:paraId="4C25E5C3" w14:textId="77777777" w:rsidR="00ED4874" w:rsidRPr="00ED4874" w:rsidRDefault="00ED4874" w:rsidP="00ED4874">
            <w:pPr>
              <w:spacing w:after="120"/>
              <w:rPr>
                <w:rFonts w:ascii="Calibri" w:hAnsi="Calibri"/>
                <w:sz w:val="14"/>
                <w:szCs w:val="14"/>
              </w:rPr>
            </w:pPr>
          </w:p>
          <w:p w14:paraId="64EC58F5" w14:textId="77777777" w:rsidR="00ED4874" w:rsidRPr="00ED4874" w:rsidRDefault="00ED4874" w:rsidP="00ED4874">
            <w:pPr>
              <w:spacing w:after="120"/>
              <w:rPr>
                <w:rFonts w:ascii="Calibri" w:hAnsi="Calibri"/>
                <w:sz w:val="14"/>
                <w:szCs w:val="14"/>
              </w:rPr>
            </w:pPr>
          </w:p>
          <w:p w14:paraId="5A1D9727" w14:textId="77777777" w:rsidR="00ED4874" w:rsidRPr="00ED4874" w:rsidRDefault="00ED4874" w:rsidP="00ED4874">
            <w:pPr>
              <w:spacing w:after="120"/>
              <w:rPr>
                <w:rFonts w:ascii="Calibri" w:hAnsi="Calibri"/>
                <w:sz w:val="14"/>
                <w:szCs w:val="14"/>
              </w:rPr>
            </w:pPr>
          </w:p>
        </w:tc>
        <w:tc>
          <w:tcPr>
            <w:tcW w:w="283" w:type="pct"/>
            <w:tcBorders>
              <w:top w:val="single" w:sz="4" w:space="0" w:color="auto"/>
              <w:left w:val="single" w:sz="4" w:space="0" w:color="auto"/>
              <w:bottom w:val="nil"/>
              <w:right w:val="single" w:sz="4" w:space="0" w:color="auto"/>
            </w:tcBorders>
          </w:tcPr>
          <w:p w14:paraId="3C3C9F71" w14:textId="77777777" w:rsidR="00ED4874" w:rsidRPr="00ED4874" w:rsidRDefault="00ED4874" w:rsidP="00ED4874">
            <w:pPr>
              <w:jc w:val="center"/>
              <w:rPr>
                <w:rFonts w:ascii="Calibri" w:hAnsi="Calibri"/>
                <w:sz w:val="32"/>
              </w:rPr>
            </w:pPr>
          </w:p>
        </w:tc>
        <w:tc>
          <w:tcPr>
            <w:tcW w:w="282" w:type="pct"/>
            <w:tcBorders>
              <w:top w:val="single" w:sz="4" w:space="0" w:color="auto"/>
              <w:left w:val="single" w:sz="4" w:space="0" w:color="auto"/>
              <w:bottom w:val="single" w:sz="4" w:space="0" w:color="auto"/>
              <w:right w:val="single" w:sz="4" w:space="0" w:color="auto"/>
            </w:tcBorders>
          </w:tcPr>
          <w:p w14:paraId="7CBD7795" w14:textId="77777777" w:rsidR="00ED4874" w:rsidRPr="00ED4874" w:rsidRDefault="00ED4874" w:rsidP="00ED4874">
            <w:pPr>
              <w:jc w:val="center"/>
              <w:rPr>
                <w:rFonts w:ascii="Calibri" w:hAnsi="Calibri"/>
                <w:sz w:val="32"/>
              </w:rPr>
            </w:pPr>
          </w:p>
        </w:tc>
      </w:tr>
      <w:tr w:rsidR="00ED4874" w:rsidRPr="00ED4874" w14:paraId="639563A3" w14:textId="77777777" w:rsidTr="00D53DB1">
        <w:trPr>
          <w:trHeight w:val="450"/>
        </w:trPr>
        <w:tc>
          <w:tcPr>
            <w:tcW w:w="4435" w:type="pct"/>
            <w:tcBorders>
              <w:top w:val="single" w:sz="4" w:space="0" w:color="auto"/>
              <w:left w:val="single" w:sz="4" w:space="0" w:color="auto"/>
              <w:bottom w:val="nil"/>
              <w:right w:val="single" w:sz="4" w:space="0" w:color="auto"/>
            </w:tcBorders>
            <w:shd w:val="clear" w:color="auto" w:fill="D9D9D9"/>
            <w:hideMark/>
          </w:tcPr>
          <w:p w14:paraId="4D809E98" w14:textId="77777777" w:rsidR="00ED4874" w:rsidRPr="00ED4874" w:rsidRDefault="00ED4874" w:rsidP="00ED4874">
            <w:pPr>
              <w:rPr>
                <w:rFonts w:ascii="Arial" w:hAnsi="Arial" w:cs="Arial"/>
                <w:b/>
                <w:sz w:val="16"/>
                <w:szCs w:val="16"/>
              </w:rPr>
            </w:pPr>
            <w:r w:rsidRPr="00ED4874">
              <w:rPr>
                <w:rFonts w:ascii="Arial" w:hAnsi="Arial" w:cs="Arial"/>
                <w:b/>
                <w:szCs w:val="16"/>
              </w:rPr>
              <w:t xml:space="preserve">5. </w:t>
            </w:r>
            <w:r w:rsidRPr="00ED4874">
              <w:rPr>
                <w:rFonts w:ascii="Arial" w:hAnsi="Arial" w:cs="Arial"/>
                <w:b/>
              </w:rPr>
              <w:t>Transferable Skills for Life and Professional Practice</w:t>
            </w:r>
          </w:p>
        </w:tc>
        <w:tc>
          <w:tcPr>
            <w:tcW w:w="283" w:type="pct"/>
            <w:tcBorders>
              <w:top w:val="single" w:sz="4" w:space="0" w:color="auto"/>
              <w:left w:val="single" w:sz="4" w:space="0" w:color="auto"/>
              <w:bottom w:val="single" w:sz="4" w:space="0" w:color="auto"/>
              <w:right w:val="single" w:sz="4" w:space="0" w:color="auto"/>
            </w:tcBorders>
            <w:shd w:val="clear" w:color="auto" w:fill="D9D9D9"/>
            <w:hideMark/>
          </w:tcPr>
          <w:p w14:paraId="5A510FF9" w14:textId="77777777" w:rsidR="00ED4874" w:rsidRPr="00ED4874" w:rsidRDefault="00ED4874" w:rsidP="00ED4874">
            <w:pPr>
              <w:jc w:val="center"/>
              <w:rPr>
                <w:rFonts w:ascii="Calibri" w:hAnsi="Calibri"/>
                <w:sz w:val="32"/>
              </w:rPr>
            </w:pPr>
            <w:r w:rsidRPr="00ED4874">
              <w:rPr>
                <w:rFonts w:ascii="Calibri" w:hAnsi="Calibri"/>
                <w:sz w:val="32"/>
              </w:rPr>
              <w:t>10</w:t>
            </w:r>
          </w:p>
        </w:tc>
        <w:tc>
          <w:tcPr>
            <w:tcW w:w="282" w:type="pct"/>
            <w:tcBorders>
              <w:top w:val="single" w:sz="4" w:space="0" w:color="auto"/>
              <w:left w:val="single" w:sz="4" w:space="0" w:color="auto"/>
              <w:bottom w:val="single" w:sz="4" w:space="0" w:color="auto"/>
              <w:right w:val="single" w:sz="4" w:space="0" w:color="auto"/>
            </w:tcBorders>
            <w:shd w:val="clear" w:color="auto" w:fill="D9D9D9"/>
          </w:tcPr>
          <w:p w14:paraId="72DEACBA" w14:textId="77777777" w:rsidR="00ED4874" w:rsidRPr="00ED4874" w:rsidRDefault="00ED4874" w:rsidP="00ED4874">
            <w:pPr>
              <w:jc w:val="center"/>
              <w:rPr>
                <w:rFonts w:ascii="Calibri" w:hAnsi="Calibri"/>
                <w:sz w:val="32"/>
              </w:rPr>
            </w:pPr>
          </w:p>
        </w:tc>
      </w:tr>
      <w:tr w:rsidR="00ED4874" w:rsidRPr="00ED4874" w14:paraId="05255289" w14:textId="77777777" w:rsidTr="00D53DB1">
        <w:trPr>
          <w:trHeight w:val="451"/>
        </w:trPr>
        <w:tc>
          <w:tcPr>
            <w:tcW w:w="4435" w:type="pct"/>
            <w:tcBorders>
              <w:top w:val="single" w:sz="4" w:space="0" w:color="auto"/>
              <w:left w:val="single" w:sz="4" w:space="0" w:color="auto"/>
              <w:bottom w:val="single" w:sz="4" w:space="0" w:color="auto"/>
              <w:right w:val="single" w:sz="4" w:space="0" w:color="auto"/>
            </w:tcBorders>
          </w:tcPr>
          <w:p w14:paraId="751C5F05" w14:textId="77777777" w:rsidR="00ED4874" w:rsidRPr="00ED4874" w:rsidRDefault="00ED4874" w:rsidP="00ED4874">
            <w:pPr>
              <w:spacing w:after="120"/>
              <w:rPr>
                <w:rFonts w:ascii="Calibri" w:hAnsi="Calibri"/>
                <w:sz w:val="14"/>
                <w:szCs w:val="14"/>
              </w:rPr>
            </w:pPr>
          </w:p>
          <w:p w14:paraId="5C7637DA" w14:textId="77777777" w:rsidR="00ED4874" w:rsidRPr="00ED4874" w:rsidRDefault="00ED4874" w:rsidP="00ED4874">
            <w:pPr>
              <w:spacing w:after="120"/>
              <w:rPr>
                <w:rFonts w:ascii="Calibri" w:hAnsi="Calibri"/>
                <w:sz w:val="14"/>
                <w:szCs w:val="14"/>
              </w:rPr>
            </w:pPr>
          </w:p>
          <w:p w14:paraId="3E499BE8" w14:textId="77777777" w:rsidR="00ED4874" w:rsidRPr="00ED4874" w:rsidRDefault="00ED4874" w:rsidP="00ED4874">
            <w:pPr>
              <w:spacing w:after="120"/>
              <w:rPr>
                <w:rFonts w:ascii="Calibri" w:hAnsi="Calibri"/>
                <w:sz w:val="14"/>
                <w:szCs w:val="14"/>
              </w:rPr>
            </w:pPr>
          </w:p>
          <w:p w14:paraId="28EEFAD5" w14:textId="77777777" w:rsidR="00ED4874" w:rsidRPr="00ED4874" w:rsidRDefault="00ED4874" w:rsidP="00ED4874">
            <w:pPr>
              <w:spacing w:after="120"/>
              <w:rPr>
                <w:rFonts w:ascii="Calibri" w:hAnsi="Calibri"/>
                <w:sz w:val="14"/>
                <w:szCs w:val="14"/>
              </w:rPr>
            </w:pPr>
          </w:p>
          <w:p w14:paraId="73199844" w14:textId="77777777" w:rsidR="00ED4874" w:rsidRPr="00ED4874" w:rsidRDefault="00ED4874" w:rsidP="00ED4874">
            <w:pPr>
              <w:spacing w:after="120"/>
              <w:rPr>
                <w:rFonts w:ascii="Calibri" w:hAnsi="Calibri"/>
                <w:sz w:val="14"/>
                <w:szCs w:val="14"/>
              </w:rPr>
            </w:pPr>
          </w:p>
        </w:tc>
        <w:tc>
          <w:tcPr>
            <w:tcW w:w="283" w:type="pct"/>
            <w:tcBorders>
              <w:top w:val="single" w:sz="4" w:space="0" w:color="auto"/>
              <w:left w:val="single" w:sz="4" w:space="0" w:color="auto"/>
              <w:bottom w:val="single" w:sz="4" w:space="0" w:color="auto"/>
              <w:right w:val="single" w:sz="4" w:space="0" w:color="auto"/>
            </w:tcBorders>
          </w:tcPr>
          <w:p w14:paraId="37F34F35" w14:textId="77777777" w:rsidR="00ED4874" w:rsidRPr="00ED4874" w:rsidRDefault="00ED4874" w:rsidP="00ED4874">
            <w:pPr>
              <w:jc w:val="center"/>
              <w:rPr>
                <w:rFonts w:ascii="Calibri" w:hAnsi="Calibri"/>
                <w:sz w:val="32"/>
              </w:rPr>
            </w:pPr>
          </w:p>
        </w:tc>
        <w:tc>
          <w:tcPr>
            <w:tcW w:w="282" w:type="pct"/>
            <w:tcBorders>
              <w:top w:val="single" w:sz="4" w:space="0" w:color="auto"/>
              <w:left w:val="single" w:sz="4" w:space="0" w:color="auto"/>
              <w:bottom w:val="single" w:sz="4" w:space="0" w:color="auto"/>
              <w:right w:val="single" w:sz="4" w:space="0" w:color="auto"/>
            </w:tcBorders>
          </w:tcPr>
          <w:p w14:paraId="0C326A51" w14:textId="77777777" w:rsidR="00ED4874" w:rsidRPr="00ED4874" w:rsidRDefault="00ED4874" w:rsidP="00ED4874">
            <w:pPr>
              <w:jc w:val="center"/>
              <w:rPr>
                <w:rFonts w:ascii="Calibri" w:hAnsi="Calibri"/>
                <w:sz w:val="32"/>
              </w:rPr>
            </w:pPr>
          </w:p>
        </w:tc>
      </w:tr>
      <w:bookmarkEnd w:id="1"/>
    </w:tbl>
    <w:p w14:paraId="03DC1296" w14:textId="77777777" w:rsidR="00ED4874" w:rsidRPr="00ED4874" w:rsidRDefault="00ED4874" w:rsidP="00ED4874">
      <w:pPr>
        <w:ind w:left="284" w:right="531"/>
        <w:rPr>
          <w:rFonts w:ascii="Calibri" w:hAnsi="Calibri"/>
          <w:b/>
          <w:sz w:val="16"/>
          <w:szCs w:val="16"/>
        </w:rPr>
      </w:pPr>
    </w:p>
    <w:tbl>
      <w:tblPr>
        <w:tblpPr w:leftFromText="180" w:rightFromText="180" w:vertAnchor="text" w:horzAnchor="margin" w:tblpXSpec="center" w:tblpY="82"/>
        <w:tblW w:w="106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061"/>
        <w:gridCol w:w="3328"/>
        <w:gridCol w:w="1276"/>
      </w:tblGrid>
      <w:tr w:rsidR="00ED4874" w:rsidRPr="00ED4874" w14:paraId="1846AFD1" w14:textId="77777777" w:rsidTr="00D53DB1">
        <w:trPr>
          <w:cantSplit/>
        </w:trPr>
        <w:tc>
          <w:tcPr>
            <w:tcW w:w="6062" w:type="dxa"/>
            <w:tcBorders>
              <w:top w:val="single" w:sz="4" w:space="0" w:color="auto"/>
              <w:left w:val="single" w:sz="4" w:space="0" w:color="auto"/>
              <w:bottom w:val="single" w:sz="4" w:space="0" w:color="auto"/>
              <w:right w:val="single" w:sz="4" w:space="0" w:color="auto"/>
            </w:tcBorders>
            <w:shd w:val="pct15" w:color="auto" w:fill="auto"/>
            <w:vAlign w:val="center"/>
            <w:hideMark/>
          </w:tcPr>
          <w:p w14:paraId="2CC1BC8A" w14:textId="77777777" w:rsidR="00ED4874" w:rsidRPr="00ED4874" w:rsidRDefault="00ED4874" w:rsidP="00ED4874">
            <w:pPr>
              <w:rPr>
                <w:rFonts w:ascii="Calibri" w:hAnsi="Calibri"/>
                <w:sz w:val="16"/>
                <w:szCs w:val="16"/>
              </w:rPr>
            </w:pPr>
            <w:r w:rsidRPr="00ED4874">
              <w:rPr>
                <w:rFonts w:ascii="Calibri" w:hAnsi="Calibri" w:cs="Arial"/>
                <w:b/>
                <w:bCs/>
                <w:sz w:val="22"/>
                <w:szCs w:val="22"/>
              </w:rPr>
              <w:t xml:space="preserve">Assignment Mark </w:t>
            </w:r>
            <w:r w:rsidRPr="00ED4874">
              <w:rPr>
                <w:rFonts w:ascii="Calibri" w:hAnsi="Calibri" w:cs="Arial"/>
                <w:bCs/>
                <w:sz w:val="22"/>
                <w:szCs w:val="22"/>
              </w:rPr>
              <w:t>(</w:t>
            </w:r>
            <w:r w:rsidRPr="00ED4874">
              <w:rPr>
                <w:rFonts w:ascii="Calibri" w:hAnsi="Calibri"/>
                <w:sz w:val="16"/>
                <w:szCs w:val="16"/>
              </w:rPr>
              <w:t>Assessment marks are subject to ratification at the Exam Board.  These comments and marks are to give feedback on module work and are for guidance only until they are confirmed. )</w:t>
            </w:r>
          </w:p>
        </w:tc>
        <w:tc>
          <w:tcPr>
            <w:tcW w:w="3328" w:type="dxa"/>
            <w:tcBorders>
              <w:top w:val="single" w:sz="4" w:space="0" w:color="auto"/>
              <w:left w:val="single" w:sz="4" w:space="0" w:color="auto"/>
              <w:bottom w:val="single" w:sz="4" w:space="0" w:color="auto"/>
              <w:right w:val="single" w:sz="4" w:space="0" w:color="auto"/>
            </w:tcBorders>
            <w:shd w:val="pct15" w:color="auto" w:fill="auto"/>
            <w:vAlign w:val="bottom"/>
            <w:hideMark/>
          </w:tcPr>
          <w:p w14:paraId="1F6ACEE1" w14:textId="77777777" w:rsidR="00ED4874" w:rsidRPr="00ED4874" w:rsidRDefault="00ED4874" w:rsidP="00ED4874">
            <w:pPr>
              <w:rPr>
                <w:rFonts w:ascii="Calibri" w:hAnsi="Calibri" w:cs="Arial"/>
                <w:b/>
                <w:bCs/>
                <w:sz w:val="16"/>
                <w:szCs w:val="16"/>
              </w:rPr>
            </w:pPr>
            <w:r w:rsidRPr="00ED4874">
              <w:rPr>
                <w:rFonts w:ascii="Calibri" w:hAnsi="Calibri" w:cs="Arial"/>
                <w:b/>
                <w:sz w:val="16"/>
                <w:szCs w:val="16"/>
              </w:rPr>
              <w:t>Late Submission Penalties (tick if appropriate)</w:t>
            </w:r>
          </w:p>
        </w:tc>
        <w:tc>
          <w:tcPr>
            <w:tcW w:w="1276" w:type="dxa"/>
            <w:tcBorders>
              <w:top w:val="single" w:sz="4" w:space="0" w:color="auto"/>
              <w:left w:val="single" w:sz="4" w:space="0" w:color="auto"/>
              <w:bottom w:val="single" w:sz="4" w:space="0" w:color="auto"/>
              <w:right w:val="single" w:sz="4" w:space="0" w:color="auto"/>
            </w:tcBorders>
            <w:vAlign w:val="center"/>
            <w:hideMark/>
          </w:tcPr>
          <w:p w14:paraId="5F8F51EC" w14:textId="77777777" w:rsidR="00ED4874" w:rsidRPr="00ED4874" w:rsidRDefault="00ED4874" w:rsidP="00ED4874">
            <w:pPr>
              <w:jc w:val="right"/>
              <w:rPr>
                <w:rFonts w:ascii="Calibri" w:hAnsi="Calibri" w:cs="Arial"/>
                <w:b/>
                <w:bCs/>
              </w:rPr>
            </w:pPr>
            <w:r w:rsidRPr="00ED4874">
              <w:rPr>
                <w:rFonts w:ascii="Calibri" w:hAnsi="Calibri" w:cs="Arial"/>
                <w:b/>
                <w:bCs/>
              </w:rPr>
              <w:t>%</w:t>
            </w:r>
          </w:p>
        </w:tc>
      </w:tr>
    </w:tbl>
    <w:p w14:paraId="75F1466A" w14:textId="77777777" w:rsidR="00C01A3F" w:rsidRPr="00A406E5" w:rsidRDefault="00C01A3F" w:rsidP="00D22D9C">
      <w:pPr>
        <w:jc w:val="both"/>
        <w:rPr>
          <w:rFonts w:ascii="Arial" w:hAnsi="Arial" w:cs="Arial"/>
          <w:sz w:val="22"/>
          <w:szCs w:val="22"/>
        </w:rPr>
      </w:pPr>
    </w:p>
    <w:p w14:paraId="44274013" w14:textId="77777777" w:rsidR="00FB3B4E" w:rsidRPr="00A406E5" w:rsidRDefault="00FB3B4E" w:rsidP="00D22D9C">
      <w:pPr>
        <w:jc w:val="both"/>
        <w:rPr>
          <w:rFonts w:ascii="Arial" w:hAnsi="Arial" w:cs="Arial"/>
          <w:sz w:val="22"/>
          <w:szCs w:val="22"/>
        </w:rPr>
      </w:pPr>
    </w:p>
    <w:p w14:paraId="30D20493" w14:textId="77777777" w:rsidR="00D22D9C" w:rsidRPr="00A406E5" w:rsidRDefault="00D22D9C" w:rsidP="00D22D9C">
      <w:pPr>
        <w:jc w:val="both"/>
        <w:rPr>
          <w:rFonts w:ascii="Arial" w:hAnsi="Arial" w:cs="Arial"/>
          <w:sz w:val="22"/>
          <w:szCs w:val="22"/>
        </w:rPr>
      </w:pPr>
    </w:p>
    <w:p w14:paraId="040655EB"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021ADC09"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24AE27A4" w14:textId="77777777" w:rsidTr="00152E9D">
        <w:trPr>
          <w:jc w:val="center"/>
        </w:trPr>
        <w:tc>
          <w:tcPr>
            <w:tcW w:w="10670" w:type="dxa"/>
            <w:shd w:val="clear" w:color="auto" w:fill="BFBFBF"/>
          </w:tcPr>
          <w:p w14:paraId="5B77F991"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483381A4" w14:textId="77777777" w:rsidR="00152E9D" w:rsidRPr="00A406E5" w:rsidRDefault="00152E9D" w:rsidP="00152E9D">
      <w:pPr>
        <w:rPr>
          <w:rFonts w:ascii="Arial" w:hAnsi="Arial" w:cs="Arial"/>
        </w:rPr>
      </w:pPr>
    </w:p>
    <w:p w14:paraId="7B0139DB"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7915791F" w14:textId="77777777" w:rsidR="00152E9D" w:rsidRPr="00A406E5" w:rsidRDefault="00152E9D" w:rsidP="00152E9D">
      <w:pPr>
        <w:rPr>
          <w:rFonts w:ascii="Arial" w:hAnsi="Arial" w:cs="Arial"/>
          <w:b/>
          <w:sz w:val="22"/>
          <w:szCs w:val="22"/>
        </w:rPr>
        <w:sectPr w:rsidR="00152E9D" w:rsidRPr="00A406E5" w:rsidSect="00F31C04">
          <w:footerReference w:type="default" r:id="rId10"/>
          <w:pgSz w:w="11894" w:h="16834"/>
          <w:pgMar w:top="720" w:right="720" w:bottom="720" w:left="720" w:header="706" w:footer="454" w:gutter="0"/>
          <w:paperSrc w:first="1" w:other="1"/>
          <w:cols w:space="720"/>
          <w:docGrid w:linePitch="272"/>
        </w:sectPr>
      </w:pPr>
    </w:p>
    <w:p w14:paraId="47D49020"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32011F74"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40A9EAD3"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51A27A44"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613965D5"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72048221"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71EC43A4"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0207B88"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292FFACE"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30B587FB"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F2E652D" w14:textId="77777777" w:rsidR="00152E9D" w:rsidRPr="00A406E5" w:rsidRDefault="00152E9D" w:rsidP="00152E9D">
            <w:pPr>
              <w:jc w:val="center"/>
              <w:rPr>
                <w:rFonts w:ascii="Arial" w:hAnsi="Arial" w:cs="Arial"/>
                <w:sz w:val="32"/>
              </w:rPr>
            </w:pPr>
          </w:p>
        </w:tc>
      </w:tr>
      <w:tr w:rsidR="00152E9D" w:rsidRPr="00A406E5" w14:paraId="757F35AC"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FEBD1AF" w14:textId="77777777" w:rsidR="00152E9D" w:rsidRPr="00A406E5" w:rsidRDefault="00152E9D" w:rsidP="00152E9D">
            <w:pPr>
              <w:spacing w:after="120"/>
              <w:rPr>
                <w:rFonts w:ascii="Arial" w:hAnsi="Arial" w:cs="Arial"/>
                <w:sz w:val="14"/>
                <w:szCs w:val="14"/>
              </w:rPr>
            </w:pPr>
          </w:p>
          <w:p w14:paraId="64D7D7A6" w14:textId="77777777" w:rsidR="00152E9D" w:rsidRPr="00A406E5" w:rsidRDefault="00152E9D" w:rsidP="00152E9D">
            <w:pPr>
              <w:spacing w:after="120"/>
              <w:rPr>
                <w:rFonts w:ascii="Arial" w:hAnsi="Arial" w:cs="Arial"/>
                <w:sz w:val="14"/>
                <w:szCs w:val="14"/>
              </w:rPr>
            </w:pPr>
          </w:p>
          <w:p w14:paraId="4778FA88" w14:textId="77777777" w:rsidR="00152E9D" w:rsidRPr="00A406E5" w:rsidRDefault="00152E9D" w:rsidP="00152E9D">
            <w:pPr>
              <w:spacing w:after="120"/>
              <w:rPr>
                <w:rFonts w:ascii="Arial" w:hAnsi="Arial" w:cs="Arial"/>
                <w:sz w:val="14"/>
                <w:szCs w:val="14"/>
              </w:rPr>
            </w:pPr>
          </w:p>
          <w:p w14:paraId="07301D95" w14:textId="77777777" w:rsidR="00152E9D" w:rsidRPr="00A406E5" w:rsidRDefault="00152E9D" w:rsidP="00152E9D">
            <w:pPr>
              <w:spacing w:after="120"/>
              <w:rPr>
                <w:rFonts w:ascii="Arial" w:hAnsi="Arial" w:cs="Arial"/>
                <w:sz w:val="14"/>
                <w:szCs w:val="14"/>
              </w:rPr>
            </w:pPr>
          </w:p>
          <w:p w14:paraId="5BEB9F5D" w14:textId="77777777" w:rsidR="00152E9D" w:rsidRPr="00A406E5" w:rsidRDefault="00152E9D" w:rsidP="00152E9D">
            <w:pPr>
              <w:spacing w:after="120"/>
              <w:rPr>
                <w:rFonts w:ascii="Arial" w:hAnsi="Arial" w:cs="Arial"/>
                <w:sz w:val="14"/>
                <w:szCs w:val="14"/>
              </w:rPr>
            </w:pPr>
          </w:p>
          <w:p w14:paraId="794DA28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2600209" w14:textId="77777777" w:rsidR="00152E9D" w:rsidRPr="00A406E5" w:rsidRDefault="00CD1ABC"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283ADEB9" w14:textId="77777777" w:rsidR="00152E9D" w:rsidRPr="00A406E5" w:rsidRDefault="00152E9D" w:rsidP="00152E9D">
            <w:pPr>
              <w:jc w:val="center"/>
              <w:rPr>
                <w:rFonts w:ascii="Arial" w:hAnsi="Arial" w:cs="Arial"/>
                <w:sz w:val="32"/>
              </w:rPr>
            </w:pPr>
          </w:p>
        </w:tc>
      </w:tr>
      <w:tr w:rsidR="00152E9D" w:rsidRPr="00A406E5" w14:paraId="48A643C8" w14:textId="77777777" w:rsidTr="00A85BFE">
        <w:trPr>
          <w:trHeight w:val="451"/>
        </w:trPr>
        <w:tc>
          <w:tcPr>
            <w:tcW w:w="4169" w:type="pct"/>
            <w:vMerge/>
            <w:tcBorders>
              <w:left w:val="single" w:sz="4" w:space="0" w:color="auto"/>
              <w:bottom w:val="single" w:sz="4" w:space="0" w:color="auto"/>
              <w:right w:val="single" w:sz="4" w:space="0" w:color="auto"/>
            </w:tcBorders>
          </w:tcPr>
          <w:p w14:paraId="2C3AF8DA"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D69964A"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6B77F96" w14:textId="77777777" w:rsidR="00152E9D" w:rsidRPr="00A406E5" w:rsidRDefault="00152E9D" w:rsidP="00152E9D">
            <w:pPr>
              <w:jc w:val="center"/>
              <w:rPr>
                <w:rFonts w:ascii="Arial" w:hAnsi="Arial" w:cs="Arial"/>
                <w:sz w:val="32"/>
              </w:rPr>
            </w:pPr>
          </w:p>
        </w:tc>
      </w:tr>
      <w:tr w:rsidR="00152E9D" w:rsidRPr="00A406E5" w14:paraId="7D0D0B10"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D832287"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1AD06AD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89F6CC2"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71C203A" w14:textId="77777777" w:rsidR="00152E9D" w:rsidRPr="00A406E5" w:rsidRDefault="00152E9D" w:rsidP="00152E9D">
            <w:pPr>
              <w:jc w:val="center"/>
              <w:rPr>
                <w:rFonts w:ascii="Arial" w:hAnsi="Arial" w:cs="Arial"/>
                <w:sz w:val="32"/>
              </w:rPr>
            </w:pPr>
          </w:p>
        </w:tc>
      </w:tr>
      <w:tr w:rsidR="00152E9D" w:rsidRPr="00A406E5" w14:paraId="35079779"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86E5547" w14:textId="77777777" w:rsidR="00152E9D" w:rsidRPr="00A406E5" w:rsidRDefault="00152E9D" w:rsidP="00152E9D">
            <w:pPr>
              <w:spacing w:after="120"/>
              <w:rPr>
                <w:rFonts w:ascii="Arial" w:hAnsi="Arial" w:cs="Arial"/>
                <w:sz w:val="14"/>
                <w:szCs w:val="14"/>
              </w:rPr>
            </w:pPr>
          </w:p>
          <w:p w14:paraId="3BCA775C" w14:textId="77777777" w:rsidR="00152E9D" w:rsidRPr="00A406E5" w:rsidRDefault="00152E9D" w:rsidP="00152E9D">
            <w:pPr>
              <w:spacing w:after="120"/>
              <w:rPr>
                <w:rFonts w:ascii="Arial" w:hAnsi="Arial" w:cs="Arial"/>
                <w:sz w:val="14"/>
                <w:szCs w:val="14"/>
              </w:rPr>
            </w:pPr>
          </w:p>
          <w:p w14:paraId="6151D3EB" w14:textId="77777777" w:rsidR="00152E9D" w:rsidRPr="00A406E5" w:rsidRDefault="00152E9D" w:rsidP="00152E9D">
            <w:pPr>
              <w:spacing w:after="120"/>
              <w:rPr>
                <w:rFonts w:ascii="Arial" w:hAnsi="Arial" w:cs="Arial"/>
                <w:sz w:val="14"/>
                <w:szCs w:val="14"/>
              </w:rPr>
            </w:pPr>
          </w:p>
          <w:p w14:paraId="1B3BD3DC" w14:textId="77777777" w:rsidR="00152E9D" w:rsidRPr="00A406E5" w:rsidRDefault="00152E9D" w:rsidP="00152E9D">
            <w:pPr>
              <w:spacing w:after="120"/>
              <w:rPr>
                <w:rFonts w:ascii="Arial" w:hAnsi="Arial" w:cs="Arial"/>
                <w:sz w:val="14"/>
                <w:szCs w:val="14"/>
              </w:rPr>
            </w:pPr>
          </w:p>
          <w:p w14:paraId="613B7191" w14:textId="77777777" w:rsidR="00152E9D" w:rsidRPr="00A406E5" w:rsidRDefault="00152E9D" w:rsidP="00152E9D">
            <w:pPr>
              <w:spacing w:after="120"/>
              <w:rPr>
                <w:rFonts w:ascii="Arial" w:hAnsi="Arial" w:cs="Arial"/>
                <w:sz w:val="14"/>
                <w:szCs w:val="14"/>
              </w:rPr>
            </w:pPr>
          </w:p>
          <w:p w14:paraId="4080AEE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3C39F7A" w14:textId="77777777" w:rsidR="00152E9D" w:rsidRPr="00A406E5" w:rsidRDefault="00CD1ABC" w:rsidP="00152E9D">
            <w:pPr>
              <w:jc w:val="center"/>
              <w:rPr>
                <w:rFonts w:ascii="Arial" w:hAnsi="Arial" w:cs="Arial"/>
                <w:sz w:val="32"/>
              </w:rPr>
            </w:pPr>
            <w:r>
              <w:rPr>
                <w:rFonts w:ascii="Arial" w:hAnsi="Arial" w:cs="Arial"/>
                <w:sz w:val="32"/>
              </w:rPr>
              <w:t>30</w:t>
            </w:r>
          </w:p>
        </w:tc>
        <w:tc>
          <w:tcPr>
            <w:tcW w:w="416" w:type="pct"/>
            <w:vMerge w:val="restart"/>
            <w:tcBorders>
              <w:top w:val="single" w:sz="4" w:space="0" w:color="auto"/>
              <w:left w:val="single" w:sz="4" w:space="0" w:color="auto"/>
              <w:bottom w:val="single" w:sz="4" w:space="0" w:color="auto"/>
              <w:right w:val="single" w:sz="4" w:space="0" w:color="auto"/>
            </w:tcBorders>
          </w:tcPr>
          <w:p w14:paraId="22C9DBF2" w14:textId="77777777" w:rsidR="00152E9D" w:rsidRPr="00A406E5" w:rsidRDefault="00152E9D" w:rsidP="00152E9D">
            <w:pPr>
              <w:jc w:val="center"/>
              <w:rPr>
                <w:rFonts w:ascii="Arial" w:hAnsi="Arial" w:cs="Arial"/>
                <w:sz w:val="32"/>
              </w:rPr>
            </w:pPr>
          </w:p>
        </w:tc>
      </w:tr>
      <w:tr w:rsidR="00152E9D" w:rsidRPr="00A406E5" w14:paraId="384DF26A" w14:textId="77777777" w:rsidTr="00A85BFE">
        <w:trPr>
          <w:trHeight w:val="451"/>
        </w:trPr>
        <w:tc>
          <w:tcPr>
            <w:tcW w:w="4169" w:type="pct"/>
            <w:vMerge/>
            <w:tcBorders>
              <w:left w:val="single" w:sz="4" w:space="0" w:color="auto"/>
              <w:bottom w:val="single" w:sz="4" w:space="0" w:color="auto"/>
              <w:right w:val="single" w:sz="4" w:space="0" w:color="auto"/>
            </w:tcBorders>
          </w:tcPr>
          <w:p w14:paraId="7F4ADE83"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6473475"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4B469DC" w14:textId="77777777" w:rsidR="00152E9D" w:rsidRPr="00A406E5" w:rsidRDefault="00152E9D" w:rsidP="00152E9D">
            <w:pPr>
              <w:jc w:val="center"/>
              <w:rPr>
                <w:rFonts w:ascii="Arial" w:hAnsi="Arial" w:cs="Arial"/>
                <w:sz w:val="32"/>
              </w:rPr>
            </w:pPr>
          </w:p>
        </w:tc>
      </w:tr>
      <w:tr w:rsidR="00152E9D" w:rsidRPr="00A406E5" w14:paraId="131F72F6"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159B004"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08C2455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FEA39A7"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7B26D7E" w14:textId="77777777" w:rsidR="00152E9D" w:rsidRPr="00A406E5" w:rsidRDefault="00152E9D" w:rsidP="00152E9D">
            <w:pPr>
              <w:jc w:val="center"/>
              <w:rPr>
                <w:rFonts w:ascii="Arial" w:hAnsi="Arial" w:cs="Arial"/>
                <w:sz w:val="32"/>
              </w:rPr>
            </w:pPr>
          </w:p>
        </w:tc>
      </w:tr>
      <w:tr w:rsidR="00152E9D" w:rsidRPr="00A406E5" w14:paraId="545C5332" w14:textId="77777777" w:rsidTr="00A85BFE">
        <w:trPr>
          <w:trHeight w:val="450"/>
        </w:trPr>
        <w:tc>
          <w:tcPr>
            <w:tcW w:w="4169" w:type="pct"/>
            <w:vMerge w:val="restart"/>
            <w:tcBorders>
              <w:top w:val="single" w:sz="4" w:space="0" w:color="auto"/>
              <w:left w:val="single" w:sz="4" w:space="0" w:color="auto"/>
              <w:right w:val="single" w:sz="4" w:space="0" w:color="auto"/>
            </w:tcBorders>
          </w:tcPr>
          <w:p w14:paraId="388A0855" w14:textId="77777777" w:rsidR="00152E9D" w:rsidRPr="00A406E5" w:rsidRDefault="00152E9D" w:rsidP="00152E9D">
            <w:pPr>
              <w:spacing w:after="120"/>
              <w:rPr>
                <w:rFonts w:ascii="Arial" w:hAnsi="Arial" w:cs="Arial"/>
                <w:sz w:val="14"/>
                <w:szCs w:val="14"/>
              </w:rPr>
            </w:pPr>
          </w:p>
          <w:p w14:paraId="226E6ADD" w14:textId="77777777" w:rsidR="00152E9D" w:rsidRPr="00A406E5" w:rsidRDefault="00152E9D" w:rsidP="00152E9D">
            <w:pPr>
              <w:spacing w:after="120"/>
              <w:rPr>
                <w:rFonts w:ascii="Arial" w:hAnsi="Arial" w:cs="Arial"/>
                <w:sz w:val="14"/>
                <w:szCs w:val="14"/>
              </w:rPr>
            </w:pPr>
          </w:p>
          <w:p w14:paraId="01066CCB" w14:textId="77777777" w:rsidR="00152E9D" w:rsidRPr="00A406E5" w:rsidRDefault="00152E9D" w:rsidP="00152E9D">
            <w:pPr>
              <w:spacing w:after="120"/>
              <w:rPr>
                <w:rFonts w:ascii="Arial" w:hAnsi="Arial" w:cs="Arial"/>
                <w:sz w:val="14"/>
                <w:szCs w:val="14"/>
              </w:rPr>
            </w:pPr>
          </w:p>
          <w:p w14:paraId="6E884650" w14:textId="77777777" w:rsidR="00152E9D" w:rsidRPr="00A406E5" w:rsidRDefault="00152E9D" w:rsidP="00152E9D">
            <w:pPr>
              <w:spacing w:after="120"/>
              <w:rPr>
                <w:rFonts w:ascii="Arial" w:hAnsi="Arial" w:cs="Arial"/>
                <w:sz w:val="14"/>
                <w:szCs w:val="14"/>
              </w:rPr>
            </w:pPr>
          </w:p>
          <w:p w14:paraId="7CFE6F75" w14:textId="77777777" w:rsidR="00152E9D" w:rsidRPr="00A406E5" w:rsidRDefault="00152E9D" w:rsidP="00152E9D">
            <w:pPr>
              <w:spacing w:after="120"/>
              <w:rPr>
                <w:rFonts w:ascii="Arial" w:hAnsi="Arial" w:cs="Arial"/>
                <w:sz w:val="14"/>
                <w:szCs w:val="14"/>
              </w:rPr>
            </w:pPr>
          </w:p>
          <w:p w14:paraId="4806E5B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BA8AF2C" w14:textId="77777777" w:rsidR="00152E9D" w:rsidRPr="00A406E5" w:rsidRDefault="00CD1ABC" w:rsidP="00152E9D">
            <w:pPr>
              <w:jc w:val="center"/>
              <w:rPr>
                <w:rFonts w:ascii="Arial" w:hAnsi="Arial" w:cs="Arial"/>
                <w:sz w:val="32"/>
              </w:rPr>
            </w:pPr>
            <w:r>
              <w:rPr>
                <w:rFonts w:ascii="Arial" w:hAnsi="Arial" w:cs="Arial"/>
                <w:sz w:val="32"/>
              </w:rPr>
              <w:t>30</w:t>
            </w:r>
          </w:p>
        </w:tc>
        <w:tc>
          <w:tcPr>
            <w:tcW w:w="416" w:type="pct"/>
            <w:vMerge w:val="restart"/>
            <w:tcBorders>
              <w:top w:val="single" w:sz="4" w:space="0" w:color="auto"/>
              <w:left w:val="single" w:sz="4" w:space="0" w:color="auto"/>
              <w:bottom w:val="single" w:sz="4" w:space="0" w:color="auto"/>
              <w:right w:val="single" w:sz="4" w:space="0" w:color="auto"/>
            </w:tcBorders>
          </w:tcPr>
          <w:p w14:paraId="2154FC35" w14:textId="77777777" w:rsidR="00152E9D" w:rsidRPr="00A406E5" w:rsidRDefault="00152E9D" w:rsidP="00152E9D">
            <w:pPr>
              <w:jc w:val="center"/>
              <w:rPr>
                <w:rFonts w:ascii="Arial" w:hAnsi="Arial" w:cs="Arial"/>
                <w:sz w:val="32"/>
              </w:rPr>
            </w:pPr>
          </w:p>
        </w:tc>
      </w:tr>
      <w:tr w:rsidR="00152E9D" w:rsidRPr="00A406E5" w14:paraId="7D1931F9" w14:textId="77777777" w:rsidTr="00A85BFE">
        <w:trPr>
          <w:trHeight w:val="451"/>
        </w:trPr>
        <w:tc>
          <w:tcPr>
            <w:tcW w:w="4169" w:type="pct"/>
            <w:vMerge/>
            <w:tcBorders>
              <w:left w:val="single" w:sz="4" w:space="0" w:color="auto"/>
              <w:bottom w:val="single" w:sz="4" w:space="0" w:color="auto"/>
              <w:right w:val="single" w:sz="4" w:space="0" w:color="auto"/>
            </w:tcBorders>
          </w:tcPr>
          <w:p w14:paraId="74F08C1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B3C2467"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D4D6499" w14:textId="77777777" w:rsidR="00152E9D" w:rsidRPr="00A406E5" w:rsidRDefault="00152E9D" w:rsidP="00152E9D">
            <w:pPr>
              <w:jc w:val="center"/>
              <w:rPr>
                <w:rFonts w:ascii="Arial" w:hAnsi="Arial" w:cs="Arial"/>
                <w:sz w:val="32"/>
              </w:rPr>
            </w:pPr>
          </w:p>
        </w:tc>
      </w:tr>
      <w:tr w:rsidR="00152E9D" w:rsidRPr="00A406E5" w14:paraId="50AEA31B"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A9F08FB"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522851D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FD8519C"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8BFC9D4" w14:textId="77777777" w:rsidR="00152E9D" w:rsidRPr="00A406E5" w:rsidRDefault="00152E9D" w:rsidP="00152E9D">
            <w:pPr>
              <w:jc w:val="center"/>
              <w:rPr>
                <w:rFonts w:ascii="Arial" w:hAnsi="Arial" w:cs="Arial"/>
                <w:sz w:val="32"/>
              </w:rPr>
            </w:pPr>
          </w:p>
        </w:tc>
      </w:tr>
      <w:tr w:rsidR="00152E9D" w:rsidRPr="00A406E5" w14:paraId="7E07CBE4" w14:textId="77777777" w:rsidTr="00A85BFE">
        <w:trPr>
          <w:trHeight w:val="451"/>
        </w:trPr>
        <w:tc>
          <w:tcPr>
            <w:tcW w:w="4169" w:type="pct"/>
            <w:vMerge w:val="restart"/>
            <w:tcBorders>
              <w:top w:val="single" w:sz="4" w:space="0" w:color="auto"/>
              <w:left w:val="single" w:sz="4" w:space="0" w:color="auto"/>
              <w:right w:val="single" w:sz="4" w:space="0" w:color="auto"/>
            </w:tcBorders>
          </w:tcPr>
          <w:p w14:paraId="56B41B86" w14:textId="77777777" w:rsidR="00152E9D" w:rsidRPr="00A406E5" w:rsidRDefault="00152E9D" w:rsidP="00152E9D">
            <w:pPr>
              <w:spacing w:after="120"/>
              <w:rPr>
                <w:rFonts w:ascii="Arial" w:hAnsi="Arial" w:cs="Arial"/>
                <w:sz w:val="14"/>
                <w:szCs w:val="14"/>
              </w:rPr>
            </w:pPr>
          </w:p>
          <w:p w14:paraId="5690BFEA" w14:textId="77777777" w:rsidR="00152E9D" w:rsidRPr="00A406E5" w:rsidRDefault="00152E9D" w:rsidP="00152E9D">
            <w:pPr>
              <w:spacing w:after="120"/>
              <w:rPr>
                <w:rFonts w:ascii="Arial" w:hAnsi="Arial" w:cs="Arial"/>
                <w:sz w:val="14"/>
                <w:szCs w:val="14"/>
              </w:rPr>
            </w:pPr>
          </w:p>
          <w:p w14:paraId="0A1F64DA" w14:textId="77777777" w:rsidR="00152E9D" w:rsidRPr="00A406E5" w:rsidRDefault="00152E9D" w:rsidP="00152E9D">
            <w:pPr>
              <w:spacing w:after="120"/>
              <w:rPr>
                <w:rFonts w:ascii="Arial" w:hAnsi="Arial" w:cs="Arial"/>
                <w:sz w:val="14"/>
                <w:szCs w:val="14"/>
              </w:rPr>
            </w:pPr>
          </w:p>
          <w:p w14:paraId="716CC7CC" w14:textId="77777777" w:rsidR="00152E9D" w:rsidRPr="00A406E5" w:rsidRDefault="00152E9D" w:rsidP="00152E9D">
            <w:pPr>
              <w:spacing w:after="120"/>
              <w:rPr>
                <w:rFonts w:ascii="Arial" w:hAnsi="Arial" w:cs="Arial"/>
                <w:sz w:val="14"/>
                <w:szCs w:val="14"/>
              </w:rPr>
            </w:pPr>
          </w:p>
          <w:p w14:paraId="7539DDAF" w14:textId="77777777" w:rsidR="00152E9D" w:rsidRPr="00A406E5" w:rsidRDefault="00152E9D" w:rsidP="00152E9D">
            <w:pPr>
              <w:spacing w:after="120"/>
              <w:rPr>
                <w:rFonts w:ascii="Arial" w:hAnsi="Arial" w:cs="Arial"/>
                <w:sz w:val="14"/>
                <w:szCs w:val="14"/>
              </w:rPr>
            </w:pPr>
          </w:p>
          <w:p w14:paraId="47FA771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EB77236" w14:textId="77777777" w:rsidR="00152E9D" w:rsidRPr="00A406E5" w:rsidRDefault="00CD1ABC" w:rsidP="00152E9D">
            <w:pPr>
              <w:jc w:val="center"/>
              <w:rPr>
                <w:rFonts w:ascii="Arial" w:hAnsi="Arial" w:cs="Arial"/>
                <w:sz w:val="32"/>
              </w:rPr>
            </w:pPr>
            <w:r>
              <w:rPr>
                <w:rFonts w:ascii="Arial" w:hAnsi="Arial" w:cs="Arial"/>
                <w:sz w:val="32"/>
              </w:rPr>
              <w:t>10</w:t>
            </w:r>
          </w:p>
        </w:tc>
        <w:tc>
          <w:tcPr>
            <w:tcW w:w="416" w:type="pct"/>
            <w:vMerge w:val="restart"/>
            <w:tcBorders>
              <w:top w:val="single" w:sz="4" w:space="0" w:color="auto"/>
              <w:left w:val="single" w:sz="4" w:space="0" w:color="auto"/>
              <w:bottom w:val="single" w:sz="4" w:space="0" w:color="auto"/>
              <w:right w:val="single" w:sz="4" w:space="0" w:color="auto"/>
            </w:tcBorders>
          </w:tcPr>
          <w:p w14:paraId="0EA57F0D" w14:textId="77777777" w:rsidR="00152E9D" w:rsidRPr="00A406E5" w:rsidRDefault="00152E9D" w:rsidP="00152E9D">
            <w:pPr>
              <w:jc w:val="center"/>
              <w:rPr>
                <w:rFonts w:ascii="Arial" w:hAnsi="Arial" w:cs="Arial"/>
                <w:sz w:val="32"/>
              </w:rPr>
            </w:pPr>
          </w:p>
        </w:tc>
      </w:tr>
      <w:tr w:rsidR="00152E9D" w:rsidRPr="00A406E5" w14:paraId="79AE3366" w14:textId="77777777" w:rsidTr="00A85BFE">
        <w:trPr>
          <w:trHeight w:val="450"/>
        </w:trPr>
        <w:tc>
          <w:tcPr>
            <w:tcW w:w="4169" w:type="pct"/>
            <w:vMerge/>
            <w:tcBorders>
              <w:left w:val="single" w:sz="4" w:space="0" w:color="auto"/>
              <w:bottom w:val="single" w:sz="4" w:space="0" w:color="auto"/>
              <w:right w:val="single" w:sz="4" w:space="0" w:color="auto"/>
            </w:tcBorders>
          </w:tcPr>
          <w:p w14:paraId="0C25F68C"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7701122"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14E08A4" w14:textId="77777777" w:rsidR="00152E9D" w:rsidRPr="00A406E5" w:rsidRDefault="00152E9D" w:rsidP="00152E9D">
            <w:pPr>
              <w:jc w:val="center"/>
              <w:rPr>
                <w:rFonts w:ascii="Arial" w:hAnsi="Arial" w:cs="Arial"/>
                <w:sz w:val="32"/>
              </w:rPr>
            </w:pPr>
          </w:p>
        </w:tc>
      </w:tr>
      <w:tr w:rsidR="00152E9D" w:rsidRPr="00A406E5" w14:paraId="5EDAF59D"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AF6B64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55BAD28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B2B42A1"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5A82687" w14:textId="77777777" w:rsidR="00152E9D" w:rsidRPr="00A406E5" w:rsidRDefault="00152E9D" w:rsidP="00152E9D">
            <w:pPr>
              <w:jc w:val="center"/>
              <w:rPr>
                <w:rFonts w:ascii="Arial" w:hAnsi="Arial" w:cs="Arial"/>
                <w:sz w:val="32"/>
              </w:rPr>
            </w:pPr>
          </w:p>
        </w:tc>
      </w:tr>
      <w:tr w:rsidR="00152E9D" w:rsidRPr="00A406E5" w14:paraId="21A9DF05" w14:textId="77777777" w:rsidTr="00A85BFE">
        <w:trPr>
          <w:trHeight w:val="451"/>
        </w:trPr>
        <w:tc>
          <w:tcPr>
            <w:tcW w:w="4169" w:type="pct"/>
            <w:vMerge w:val="restart"/>
            <w:tcBorders>
              <w:top w:val="single" w:sz="4" w:space="0" w:color="auto"/>
              <w:left w:val="single" w:sz="4" w:space="0" w:color="auto"/>
              <w:right w:val="single" w:sz="4" w:space="0" w:color="auto"/>
            </w:tcBorders>
          </w:tcPr>
          <w:p w14:paraId="110D6972" w14:textId="77777777" w:rsidR="00152E9D" w:rsidRPr="00A406E5" w:rsidRDefault="00152E9D" w:rsidP="00152E9D">
            <w:pPr>
              <w:spacing w:after="120"/>
              <w:rPr>
                <w:rFonts w:ascii="Arial" w:hAnsi="Arial" w:cs="Arial"/>
                <w:sz w:val="14"/>
                <w:szCs w:val="14"/>
              </w:rPr>
            </w:pPr>
          </w:p>
          <w:p w14:paraId="4A92F2FC" w14:textId="77777777" w:rsidR="00152E9D" w:rsidRPr="00A406E5" w:rsidRDefault="00152E9D" w:rsidP="00152E9D">
            <w:pPr>
              <w:spacing w:after="120"/>
              <w:rPr>
                <w:rFonts w:ascii="Arial" w:hAnsi="Arial" w:cs="Arial"/>
                <w:sz w:val="14"/>
                <w:szCs w:val="14"/>
              </w:rPr>
            </w:pPr>
          </w:p>
          <w:p w14:paraId="02808CB6" w14:textId="77777777" w:rsidR="00152E9D" w:rsidRPr="00A406E5" w:rsidRDefault="00152E9D" w:rsidP="00152E9D">
            <w:pPr>
              <w:spacing w:after="120"/>
              <w:rPr>
                <w:rFonts w:ascii="Arial" w:hAnsi="Arial" w:cs="Arial"/>
                <w:sz w:val="14"/>
                <w:szCs w:val="14"/>
              </w:rPr>
            </w:pPr>
          </w:p>
          <w:p w14:paraId="18A2C97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8174ED8" w14:textId="77777777" w:rsidR="00152E9D" w:rsidRPr="00A406E5" w:rsidRDefault="00CD1ABC" w:rsidP="00152E9D">
            <w:pPr>
              <w:jc w:val="center"/>
              <w:rPr>
                <w:rFonts w:ascii="Arial" w:hAnsi="Arial" w:cs="Arial"/>
                <w:sz w:val="32"/>
              </w:rPr>
            </w:pPr>
            <w:r>
              <w:rPr>
                <w:rFonts w:ascii="Arial" w:hAnsi="Arial" w:cs="Arial"/>
                <w:sz w:val="32"/>
              </w:rPr>
              <w:t>10</w:t>
            </w:r>
          </w:p>
        </w:tc>
        <w:tc>
          <w:tcPr>
            <w:tcW w:w="416" w:type="pct"/>
            <w:vMerge w:val="restart"/>
            <w:tcBorders>
              <w:top w:val="single" w:sz="4" w:space="0" w:color="auto"/>
              <w:left w:val="single" w:sz="4" w:space="0" w:color="auto"/>
              <w:bottom w:val="single" w:sz="4" w:space="0" w:color="auto"/>
              <w:right w:val="single" w:sz="4" w:space="0" w:color="auto"/>
            </w:tcBorders>
          </w:tcPr>
          <w:p w14:paraId="71388DEE" w14:textId="77777777" w:rsidR="00152E9D" w:rsidRPr="00A406E5" w:rsidRDefault="00152E9D" w:rsidP="00152E9D">
            <w:pPr>
              <w:jc w:val="center"/>
              <w:rPr>
                <w:rFonts w:ascii="Arial" w:hAnsi="Arial" w:cs="Arial"/>
                <w:sz w:val="32"/>
              </w:rPr>
            </w:pPr>
          </w:p>
        </w:tc>
      </w:tr>
      <w:tr w:rsidR="00152E9D" w:rsidRPr="00A406E5" w14:paraId="1938B9D1" w14:textId="77777777" w:rsidTr="00A85BFE">
        <w:trPr>
          <w:trHeight w:val="450"/>
        </w:trPr>
        <w:tc>
          <w:tcPr>
            <w:tcW w:w="4169" w:type="pct"/>
            <w:vMerge/>
            <w:tcBorders>
              <w:left w:val="single" w:sz="4" w:space="0" w:color="auto"/>
              <w:bottom w:val="single" w:sz="4" w:space="0" w:color="auto"/>
              <w:right w:val="single" w:sz="4" w:space="0" w:color="auto"/>
            </w:tcBorders>
          </w:tcPr>
          <w:p w14:paraId="0CDD8A87"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A180A00"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7447B3D" w14:textId="77777777" w:rsidR="00152E9D" w:rsidRPr="00A406E5" w:rsidRDefault="00152E9D" w:rsidP="00152E9D">
            <w:pPr>
              <w:jc w:val="center"/>
              <w:rPr>
                <w:rFonts w:ascii="Arial" w:hAnsi="Arial" w:cs="Arial"/>
                <w:sz w:val="32"/>
              </w:rPr>
            </w:pPr>
          </w:p>
        </w:tc>
      </w:tr>
    </w:tbl>
    <w:p w14:paraId="303D34B5"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55707DBE" w14:textId="77777777" w:rsidTr="00152E9D">
        <w:trPr>
          <w:cantSplit/>
        </w:trPr>
        <w:tc>
          <w:tcPr>
            <w:tcW w:w="6062" w:type="dxa"/>
            <w:vMerge w:val="restart"/>
            <w:shd w:val="pct15" w:color="auto" w:fill="auto"/>
            <w:vAlign w:val="center"/>
          </w:tcPr>
          <w:p w14:paraId="371BDCEB"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42F7030E"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193D0834"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301D63D8" w14:textId="77777777" w:rsidTr="00152E9D">
        <w:trPr>
          <w:cantSplit/>
        </w:trPr>
        <w:tc>
          <w:tcPr>
            <w:tcW w:w="6062" w:type="dxa"/>
            <w:vMerge/>
            <w:vAlign w:val="bottom"/>
          </w:tcPr>
          <w:p w14:paraId="5794CD78" w14:textId="77777777" w:rsidR="00152E9D" w:rsidRPr="00A406E5" w:rsidRDefault="00152E9D" w:rsidP="00152E9D">
            <w:pPr>
              <w:rPr>
                <w:rFonts w:ascii="Arial" w:hAnsi="Arial" w:cs="Arial"/>
              </w:rPr>
            </w:pPr>
          </w:p>
        </w:tc>
        <w:tc>
          <w:tcPr>
            <w:tcW w:w="2903" w:type="dxa"/>
            <w:vAlign w:val="bottom"/>
          </w:tcPr>
          <w:p w14:paraId="029B6092"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1DD46AB4" w14:textId="77777777" w:rsidR="00152E9D" w:rsidRPr="00A406E5" w:rsidRDefault="00152E9D" w:rsidP="00152E9D">
            <w:pPr>
              <w:jc w:val="center"/>
              <w:rPr>
                <w:rFonts w:ascii="Arial" w:hAnsi="Arial" w:cs="Arial"/>
                <w:sz w:val="12"/>
                <w:szCs w:val="12"/>
              </w:rPr>
            </w:pPr>
          </w:p>
        </w:tc>
        <w:tc>
          <w:tcPr>
            <w:tcW w:w="1060" w:type="dxa"/>
            <w:vMerge/>
            <w:vAlign w:val="bottom"/>
          </w:tcPr>
          <w:p w14:paraId="790E2E91" w14:textId="77777777" w:rsidR="00152E9D" w:rsidRPr="00A406E5" w:rsidRDefault="00152E9D" w:rsidP="00152E9D">
            <w:pPr>
              <w:ind w:leftChars="71" w:left="142"/>
              <w:rPr>
                <w:rFonts w:ascii="Arial" w:hAnsi="Arial" w:cs="Arial"/>
              </w:rPr>
            </w:pPr>
          </w:p>
        </w:tc>
      </w:tr>
      <w:tr w:rsidR="00152E9D" w:rsidRPr="00A406E5" w14:paraId="329025F3" w14:textId="77777777" w:rsidTr="00152E9D">
        <w:trPr>
          <w:cantSplit/>
        </w:trPr>
        <w:tc>
          <w:tcPr>
            <w:tcW w:w="6062" w:type="dxa"/>
            <w:vMerge/>
            <w:vAlign w:val="bottom"/>
          </w:tcPr>
          <w:p w14:paraId="728C0FFC" w14:textId="77777777" w:rsidR="00152E9D" w:rsidRPr="00A406E5" w:rsidRDefault="00152E9D" w:rsidP="00152E9D">
            <w:pPr>
              <w:rPr>
                <w:rFonts w:ascii="Arial" w:hAnsi="Arial" w:cs="Arial"/>
              </w:rPr>
            </w:pPr>
          </w:p>
        </w:tc>
        <w:tc>
          <w:tcPr>
            <w:tcW w:w="2903" w:type="dxa"/>
            <w:vAlign w:val="bottom"/>
          </w:tcPr>
          <w:p w14:paraId="024E316F"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0CCB1E9C" w14:textId="77777777" w:rsidR="00152E9D" w:rsidRPr="00A406E5" w:rsidRDefault="00152E9D" w:rsidP="00152E9D">
            <w:pPr>
              <w:jc w:val="center"/>
              <w:rPr>
                <w:rFonts w:ascii="Arial" w:hAnsi="Arial" w:cs="Arial"/>
                <w:sz w:val="12"/>
                <w:szCs w:val="12"/>
              </w:rPr>
            </w:pPr>
          </w:p>
        </w:tc>
        <w:tc>
          <w:tcPr>
            <w:tcW w:w="1060" w:type="dxa"/>
            <w:vMerge/>
            <w:vAlign w:val="bottom"/>
          </w:tcPr>
          <w:p w14:paraId="6761EB63" w14:textId="77777777" w:rsidR="00152E9D" w:rsidRPr="00A406E5" w:rsidRDefault="00152E9D" w:rsidP="00152E9D">
            <w:pPr>
              <w:ind w:firstLineChars="141" w:firstLine="282"/>
              <w:rPr>
                <w:rFonts w:ascii="Arial" w:hAnsi="Arial" w:cs="Arial"/>
              </w:rPr>
            </w:pPr>
          </w:p>
        </w:tc>
      </w:tr>
    </w:tbl>
    <w:p w14:paraId="5F0CA288" w14:textId="77777777" w:rsidR="00152E9D" w:rsidRDefault="00152E9D" w:rsidP="00152E9D">
      <w:pPr>
        <w:rPr>
          <w:rFonts w:ascii="Arial" w:hAnsi="Arial" w:cs="Arial"/>
        </w:rPr>
      </w:pPr>
    </w:p>
    <w:p w14:paraId="02C431A6" w14:textId="77777777" w:rsidR="00C073F1" w:rsidRDefault="00C073F1" w:rsidP="00152E9D">
      <w:pPr>
        <w:rPr>
          <w:rFonts w:ascii="Arial" w:hAnsi="Arial" w:cs="Arial"/>
        </w:rPr>
      </w:pPr>
    </w:p>
    <w:p w14:paraId="3BB1528B" w14:textId="77777777" w:rsidR="00C073F1" w:rsidRDefault="00C073F1" w:rsidP="00152E9D">
      <w:pPr>
        <w:rPr>
          <w:rFonts w:ascii="Arial" w:hAnsi="Arial" w:cs="Arial"/>
          <w:vanish/>
        </w:rPr>
        <w:sectPr w:rsidR="00C073F1" w:rsidSect="00F61A20">
          <w:footerReference w:type="default" r:id="rId11"/>
          <w:type w:val="continuous"/>
          <w:pgSz w:w="11894" w:h="16834"/>
          <w:pgMar w:top="720" w:right="720" w:bottom="720" w:left="720" w:header="706" w:footer="706" w:gutter="0"/>
          <w:paperSrc w:first="1" w:other="1"/>
          <w:cols w:space="720"/>
        </w:sectPr>
      </w:pPr>
    </w:p>
    <w:p w14:paraId="1CB882E8"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6D82B1AE" w14:textId="77777777" w:rsidR="00C073F1" w:rsidRPr="00A406E5" w:rsidRDefault="00C073F1" w:rsidP="00152E9D">
      <w:pPr>
        <w:rPr>
          <w:rFonts w:ascii="Arial" w:hAnsi="Arial" w:cs="Arial"/>
          <w:vanish/>
        </w:rPr>
      </w:pPr>
    </w:p>
    <w:p w14:paraId="49E75147"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14:paraId="2C36D40F" w14:textId="77777777" w:rsidTr="00AC5F32">
        <w:tc>
          <w:tcPr>
            <w:tcW w:w="13858" w:type="dxa"/>
            <w:shd w:val="clear" w:color="auto" w:fill="C2D69B" w:themeFill="accent3" w:themeFillTint="99"/>
          </w:tcPr>
          <w:p w14:paraId="4A25EE61"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4E720E9A" w14:textId="77777777" w:rsidR="00C073F1" w:rsidRDefault="00C073F1" w:rsidP="001F50B6">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C073F1" w:rsidRPr="00D9771E" w14:paraId="0B5A1B69" w14:textId="77777777" w:rsidTr="00AC5F32">
        <w:tc>
          <w:tcPr>
            <w:tcW w:w="13948" w:type="dxa"/>
            <w:shd w:val="clear" w:color="auto" w:fill="C2D69B" w:themeFill="accent3" w:themeFillTint="99"/>
          </w:tcPr>
          <w:p w14:paraId="08A70AE8" w14:textId="77777777" w:rsidR="00C073F1" w:rsidRPr="00D9771E" w:rsidRDefault="00C073F1" w:rsidP="0050796C">
            <w:pPr>
              <w:rPr>
                <w:rFonts w:ascii="Arial" w:hAnsi="Arial" w:cs="Arial"/>
                <w:b/>
              </w:rPr>
            </w:pPr>
            <w:r>
              <w:rPr>
                <w:rFonts w:ascii="Arial" w:hAnsi="Arial" w:cs="Arial"/>
                <w:b/>
              </w:rPr>
              <w:t>Level 6</w:t>
            </w:r>
          </w:p>
        </w:tc>
      </w:tr>
      <w:tr w:rsidR="00C073F1" w:rsidRPr="00D9771E" w14:paraId="406219CA" w14:textId="77777777" w:rsidTr="00E05287">
        <w:tc>
          <w:tcPr>
            <w:tcW w:w="13948" w:type="dxa"/>
            <w:shd w:val="clear" w:color="auto" w:fill="EAF1DD" w:themeFill="accent3" w:themeFillTint="33"/>
          </w:tcPr>
          <w:p w14:paraId="1ADA364E" w14:textId="77777777" w:rsidR="00C073F1" w:rsidRPr="00B669B1" w:rsidRDefault="00AC5F32" w:rsidP="0050796C">
            <w:pPr>
              <w:rPr>
                <w:rFonts w:ascii="Arial" w:eastAsia="Arial" w:hAnsi="Arial" w:cs="Arial"/>
                <w:spacing w:val="-1"/>
              </w:rPr>
            </w:pPr>
            <w:r w:rsidRPr="00AC5F32">
              <w:rPr>
                <w:rFonts w:ascii="Arial" w:eastAsia="Arial" w:hAnsi="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14:paraId="0E8430DA" w14:textId="77777777" w:rsidR="00C073F1" w:rsidRPr="00D9771E" w:rsidRDefault="00C073F1" w:rsidP="00C073F1">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C073F1" w:rsidRPr="00D9771E" w14:paraId="245BBFE2" w14:textId="77777777" w:rsidTr="00AC5F32">
        <w:trPr>
          <w:tblHeader/>
        </w:trPr>
        <w:tc>
          <w:tcPr>
            <w:tcW w:w="1735" w:type="dxa"/>
            <w:shd w:val="clear" w:color="auto" w:fill="C2D69B" w:themeFill="accent3" w:themeFillTint="99"/>
          </w:tcPr>
          <w:p w14:paraId="0052E634" w14:textId="77777777" w:rsidR="00C073F1" w:rsidRPr="00C73F6F" w:rsidRDefault="00C073F1" w:rsidP="0050796C">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14:paraId="0756058D"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14:paraId="0A1FAF98"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14:paraId="7CA01300"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SATISFACTORY</w:t>
            </w:r>
          </w:p>
          <w:p w14:paraId="2405F22C" w14:textId="77777777" w:rsidR="00C073F1" w:rsidRPr="00D9771E" w:rsidRDefault="00C073F1" w:rsidP="0050796C">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14:paraId="132848A5"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GOOD</w:t>
            </w:r>
          </w:p>
          <w:p w14:paraId="0B77A06F" w14:textId="77777777" w:rsidR="00C073F1" w:rsidRPr="00D9771E" w:rsidRDefault="00C073F1" w:rsidP="0050796C">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14:paraId="07528889"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VERY GOOD</w:t>
            </w:r>
          </w:p>
          <w:p w14:paraId="044CAAD1" w14:textId="77777777" w:rsidR="00C073F1" w:rsidRPr="00D9771E" w:rsidRDefault="00C073F1" w:rsidP="0050796C">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14:paraId="0C41CC80"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EXCELLENT</w:t>
            </w:r>
          </w:p>
          <w:p w14:paraId="534F034B"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14:paraId="193E4850"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EXCEPTIONAL</w:t>
            </w:r>
          </w:p>
          <w:p w14:paraId="0568E667"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C073F1" w:rsidRPr="00D9771E" w14:paraId="214F2BBB" w14:textId="77777777" w:rsidTr="00AC5F32">
        <w:trPr>
          <w:tblHeader/>
        </w:trPr>
        <w:tc>
          <w:tcPr>
            <w:tcW w:w="1735" w:type="dxa"/>
            <w:shd w:val="clear" w:color="auto" w:fill="C2D69B" w:themeFill="accent3" w:themeFillTint="99"/>
          </w:tcPr>
          <w:p w14:paraId="6EDCF8FF" w14:textId="77777777" w:rsidR="00C073F1" w:rsidRPr="00D9771E" w:rsidRDefault="00C073F1" w:rsidP="0050796C">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2D69B" w:themeFill="accent3" w:themeFillTint="99"/>
            <w:vAlign w:val="bottom"/>
          </w:tcPr>
          <w:p w14:paraId="2E493BCF"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14:paraId="4A8840B3" w14:textId="77777777" w:rsidR="00C073F1" w:rsidRPr="00D9771E" w:rsidRDefault="00C073F1" w:rsidP="0050796C">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14:paraId="6826FE53"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14:paraId="3AF79430"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14:paraId="46FCCDB4"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14:paraId="6B6C4B2E" w14:textId="77777777" w:rsidR="00C073F1" w:rsidRPr="00D9771E" w:rsidRDefault="00C073F1" w:rsidP="0050796C">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14:paraId="348D06EB" w14:textId="77777777" w:rsidR="00C073F1" w:rsidRPr="00D9771E" w:rsidRDefault="00C073F1" w:rsidP="0050796C">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C073F1" w:rsidRPr="00D9771E" w14:paraId="6A2B6380" w14:textId="77777777" w:rsidTr="00AC5F32">
        <w:tc>
          <w:tcPr>
            <w:tcW w:w="1735" w:type="dxa"/>
            <w:shd w:val="clear" w:color="auto" w:fill="C2D69B" w:themeFill="accent3" w:themeFillTint="99"/>
          </w:tcPr>
          <w:p w14:paraId="754D6DE9" w14:textId="77777777" w:rsidR="00C073F1" w:rsidRPr="00F65EEE" w:rsidRDefault="00C073F1" w:rsidP="0050796C">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367E80B3" w14:textId="77777777" w:rsidR="00C073F1" w:rsidRPr="00F65EEE" w:rsidRDefault="00C073F1" w:rsidP="0050796C">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2E1C3303" w14:textId="77777777" w:rsidR="00C073F1" w:rsidRDefault="00C073F1" w:rsidP="0050796C">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ADDC7B8" w14:textId="77777777" w:rsidR="00C073F1" w:rsidRPr="00B669B1" w:rsidRDefault="00C073F1" w:rsidP="0050796C">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79439836" w14:textId="77777777" w:rsidR="00C073F1" w:rsidRPr="00B669B1" w:rsidRDefault="00C073F1" w:rsidP="0050796C">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31333C90" w14:textId="77777777" w:rsidR="00C073F1" w:rsidRPr="00B669B1" w:rsidRDefault="00C073F1" w:rsidP="0050796C">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15A73E5A" w14:textId="77777777" w:rsidR="00C073F1" w:rsidRPr="00B669B1" w:rsidRDefault="00C073F1" w:rsidP="0050796C">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4C0FB499" w14:textId="77777777" w:rsidR="00C073F1" w:rsidRPr="00B669B1" w:rsidRDefault="00C073F1" w:rsidP="0050796C">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11902A60" w14:textId="77777777" w:rsidR="00C073F1" w:rsidRPr="00B669B1" w:rsidRDefault="00C073F1" w:rsidP="0050796C">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62B661B7" w14:textId="77777777" w:rsidR="00C073F1" w:rsidRPr="00B669B1" w:rsidRDefault="00C073F1" w:rsidP="0050796C">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09CF9634" w14:textId="77777777" w:rsidR="00C073F1" w:rsidRPr="00B669B1" w:rsidRDefault="00C073F1" w:rsidP="0050796C">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7BC211DE" w14:textId="77777777" w:rsidR="00C073F1" w:rsidRPr="00B669B1" w:rsidRDefault="00C073F1" w:rsidP="0050796C">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5F346EB4" w14:textId="77777777" w:rsidR="00C073F1" w:rsidRPr="00B669B1" w:rsidRDefault="00C073F1" w:rsidP="0050796C">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7987CF5F" w14:textId="77777777" w:rsidR="00C073F1" w:rsidRPr="00B669B1" w:rsidRDefault="00C073F1" w:rsidP="0050796C">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C073F1" w:rsidRPr="00D9771E" w14:paraId="1B4B4403" w14:textId="77777777" w:rsidTr="00AC5F32">
        <w:tc>
          <w:tcPr>
            <w:tcW w:w="1735" w:type="dxa"/>
            <w:shd w:val="clear" w:color="auto" w:fill="C2D69B" w:themeFill="accent3" w:themeFillTint="99"/>
          </w:tcPr>
          <w:p w14:paraId="1D95063C" w14:textId="77777777" w:rsidR="00C073F1" w:rsidRPr="00CA7DB9" w:rsidRDefault="00C073F1" w:rsidP="0050796C">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(Coherent and detailed </w:t>
            </w:r>
            <w:r w:rsidRPr="00CA7DB9">
              <w:rPr>
                <w:rFonts w:ascii="Arial" w:eastAsia="Arial" w:hAnsi="Arial" w:cs="Arial"/>
                <w:bCs/>
                <w:sz w:val="18"/>
                <w:szCs w:val="18"/>
              </w:rPr>
              <w:lastRenderedPageBreak/>
              <w:t>knowledge and systematic understanding of the subject area, at least some of which is informed by the latest research and/or advanced scholarship within the discipline.)</w:t>
            </w:r>
          </w:p>
          <w:p w14:paraId="791CF260" w14:textId="77777777" w:rsidR="00C073F1" w:rsidRPr="00D9771E" w:rsidRDefault="00C073F1" w:rsidP="0050796C">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668B511F" w14:textId="77777777" w:rsidR="00C073F1" w:rsidRDefault="00C073F1" w:rsidP="0050796C">
            <w:pPr>
              <w:spacing w:after="120"/>
              <w:rPr>
                <w:rFonts w:ascii="Arial" w:hAnsi="Arial" w:cs="Arial"/>
              </w:rPr>
            </w:pPr>
            <w:r w:rsidRPr="00B669B1">
              <w:rPr>
                <w:rFonts w:ascii="Arial" w:hAnsi="Arial" w:cs="Arial"/>
              </w:rPr>
              <w:lastRenderedPageBreak/>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 xml:space="preserve">the subject </w:t>
            </w:r>
            <w:r>
              <w:rPr>
                <w:rFonts w:ascii="Arial" w:hAnsi="Arial" w:cs="Arial"/>
              </w:rPr>
              <w:lastRenderedPageBreak/>
              <w:t>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14:paraId="09B40308" w14:textId="77777777" w:rsidR="00C073F1" w:rsidRPr="00B669B1" w:rsidRDefault="00C073F1" w:rsidP="0050796C">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59E50B8B" w14:textId="77777777" w:rsidR="00C073F1" w:rsidRPr="00B669B1" w:rsidRDefault="00C073F1" w:rsidP="0050796C">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14:paraId="42F8B1D5" w14:textId="77777777" w:rsidR="00C073F1" w:rsidRPr="00B669B1" w:rsidRDefault="00C073F1" w:rsidP="0050796C">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 xml:space="preserve">understanding of the relevant </w:t>
            </w:r>
            <w:r w:rsidRPr="00B669B1">
              <w:rPr>
                <w:rFonts w:ascii="Arial" w:hAnsi="Arial" w:cs="Arial"/>
              </w:rPr>
              <w:lastRenderedPageBreak/>
              <w:t>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59CB0627"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lastRenderedPageBreak/>
              <w:t>unde</w:t>
            </w:r>
            <w:r>
              <w:rPr>
                <w:rFonts w:ascii="Arial" w:hAnsi="Arial" w:cs="Arial"/>
              </w:rPr>
              <w:t>rstanding of 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5CB7F4D6"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w:t>
            </w:r>
            <w:r w:rsidRPr="00B669B1">
              <w:rPr>
                <w:rFonts w:ascii="Arial" w:hAnsi="Arial" w:cs="Arial"/>
              </w:rPr>
              <w:lastRenderedPageBreak/>
              <w:t xml:space="preserve">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18389A73" w14:textId="77777777" w:rsidR="00C073F1" w:rsidRPr="00B669B1" w:rsidRDefault="00C073F1" w:rsidP="0050796C">
            <w:pPr>
              <w:spacing w:after="120"/>
              <w:rPr>
                <w:rFonts w:ascii="Arial" w:hAnsi="Arial" w:cs="Arial"/>
              </w:rPr>
            </w:pPr>
            <w:r w:rsidRPr="00B669B1">
              <w:rPr>
                <w:rFonts w:ascii="Arial" w:hAnsi="Arial" w:cs="Arial"/>
              </w:rPr>
              <w:lastRenderedPageBreak/>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lastRenderedPageBreak/>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14:paraId="4E89E60C" w14:textId="77777777" w:rsidR="00C073F1" w:rsidRPr="00B669B1" w:rsidRDefault="00C073F1" w:rsidP="0050796C">
            <w:pPr>
              <w:spacing w:after="120"/>
              <w:rPr>
                <w:rFonts w:ascii="Arial" w:hAnsi="Arial" w:cs="Arial"/>
              </w:rPr>
            </w:pPr>
            <w:r>
              <w:rPr>
                <w:rFonts w:ascii="Arial" w:hAnsi="Arial" w:cs="Arial"/>
              </w:rPr>
              <w:lastRenderedPageBreak/>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lastRenderedPageBreak/>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00C073F1" w:rsidRPr="00D9771E" w14:paraId="5CE78146" w14:textId="77777777" w:rsidTr="00AC5F32">
        <w:tc>
          <w:tcPr>
            <w:tcW w:w="1735" w:type="dxa"/>
            <w:shd w:val="clear" w:color="auto" w:fill="C2D69B" w:themeFill="accent3" w:themeFillTint="99"/>
          </w:tcPr>
          <w:p w14:paraId="317CDEEA" w14:textId="77777777" w:rsidR="00C073F1" w:rsidRDefault="00C073F1" w:rsidP="0050796C">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1E8076D9" w14:textId="77777777" w:rsidR="00C073F1" w:rsidRPr="00F65EEE" w:rsidRDefault="00C073F1" w:rsidP="0050796C">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concepts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736" w:type="dxa"/>
          </w:tcPr>
          <w:p w14:paraId="415C3361" w14:textId="77777777" w:rsidR="00C073F1" w:rsidRDefault="00C073F1" w:rsidP="0050796C">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14:paraId="092BF432" w14:textId="77777777" w:rsidR="00C073F1" w:rsidRDefault="00C073F1" w:rsidP="0050796C">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14:paraId="7643E17A" w14:textId="77777777" w:rsidR="00C073F1" w:rsidRPr="00B669B1" w:rsidRDefault="00C073F1" w:rsidP="0050796C">
            <w:pPr>
              <w:rPr>
                <w:rFonts w:ascii="Arial" w:hAnsi="Arial" w:cs="Arial"/>
              </w:rPr>
            </w:pPr>
          </w:p>
        </w:tc>
        <w:tc>
          <w:tcPr>
            <w:tcW w:w="1736" w:type="dxa"/>
          </w:tcPr>
          <w:p w14:paraId="252DF1D2" w14:textId="77777777" w:rsidR="00C073F1" w:rsidRPr="00B669B1" w:rsidRDefault="00C073F1" w:rsidP="0050796C">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6EA2B95D" w14:textId="77777777" w:rsidR="00C073F1" w:rsidRPr="00B669B1" w:rsidRDefault="00C073F1" w:rsidP="0050796C">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14:paraId="73AE07D6" w14:textId="77777777" w:rsidR="00C073F1" w:rsidRDefault="00C073F1" w:rsidP="0050796C">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gramStart"/>
            <w:r>
              <w:rPr>
                <w:rFonts w:ascii="Arial" w:hAnsi="Arial" w:cs="Arial"/>
              </w:rPr>
              <w:t>mis-interpretation</w:t>
            </w:r>
            <w:proofErr w:type="gramEnd"/>
            <w:r>
              <w:rPr>
                <w:rFonts w:ascii="Arial" w:hAnsi="Arial" w:cs="Arial"/>
              </w:rPr>
              <w:t>.</w:t>
            </w:r>
          </w:p>
          <w:p w14:paraId="766FA209" w14:textId="77777777" w:rsidR="00C073F1" w:rsidRPr="00E518DC" w:rsidRDefault="00C073F1" w:rsidP="0050796C">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14:paraId="33A838DE" w14:textId="77777777" w:rsidR="00C073F1" w:rsidRPr="00B669B1" w:rsidRDefault="00C073F1" w:rsidP="0050796C">
            <w:pPr>
              <w:rPr>
                <w:rFonts w:ascii="Arial" w:hAnsi="Arial" w:cs="Arial"/>
              </w:rPr>
            </w:pPr>
          </w:p>
        </w:tc>
        <w:tc>
          <w:tcPr>
            <w:tcW w:w="1736" w:type="dxa"/>
          </w:tcPr>
          <w:p w14:paraId="579A7164" w14:textId="77777777" w:rsidR="00C073F1" w:rsidRPr="00B669B1" w:rsidRDefault="00C073F1" w:rsidP="0050796C">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14:paraId="5AFCF3E0" w14:textId="77777777" w:rsidR="00C073F1" w:rsidRPr="00B669B1" w:rsidRDefault="00C073F1" w:rsidP="0050796C">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14:paraId="3524BD74" w14:textId="77777777" w:rsidR="00C073F1" w:rsidRPr="00B669B1" w:rsidRDefault="00C073F1" w:rsidP="0050796C">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 xml:space="preserve">endency to assert/state opinion rather than argue on </w:t>
            </w:r>
            <w:r w:rsidRPr="00CA285D">
              <w:rPr>
                <w:rFonts w:ascii="Arial" w:hAnsi="Arial" w:cs="Arial"/>
              </w:rPr>
              <w:lastRenderedPageBreak/>
              <w:t>t</w:t>
            </w:r>
            <w:r>
              <w:rPr>
                <w:rFonts w:ascii="Arial" w:hAnsi="Arial" w:cs="Arial"/>
              </w:rPr>
              <w:t>he basis of reason and evidence.</w:t>
            </w:r>
          </w:p>
        </w:tc>
        <w:tc>
          <w:tcPr>
            <w:tcW w:w="1736" w:type="dxa"/>
          </w:tcPr>
          <w:p w14:paraId="5D84E640" w14:textId="77777777" w:rsidR="00C073F1" w:rsidRPr="00B669B1" w:rsidRDefault="00C073F1" w:rsidP="0050796C">
            <w:pPr>
              <w:rPr>
                <w:rFonts w:ascii="Arial" w:hAnsi="Arial" w:cs="Arial"/>
              </w:rPr>
            </w:pPr>
            <w:r w:rsidRPr="00B669B1">
              <w:rPr>
                <w:rFonts w:ascii="Arial" w:hAnsi="Arial" w:cs="Arial"/>
              </w:rPr>
              <w:lastRenderedPageBreak/>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14:paraId="4E8220A8" w14:textId="77777777" w:rsidR="00C073F1" w:rsidRPr="00B669B1" w:rsidRDefault="00C073F1" w:rsidP="0050796C">
            <w:pPr>
              <w:rPr>
                <w:rFonts w:ascii="Arial" w:hAnsi="Arial" w:cs="Arial"/>
              </w:rPr>
            </w:pPr>
          </w:p>
        </w:tc>
        <w:tc>
          <w:tcPr>
            <w:tcW w:w="1736" w:type="dxa"/>
          </w:tcPr>
          <w:p w14:paraId="712BAD16" w14:textId="77777777" w:rsidR="00C073F1" w:rsidRPr="00B669B1" w:rsidRDefault="00C073F1" w:rsidP="0050796C">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14:paraId="339C1FF3" w14:textId="77777777" w:rsidR="00C073F1" w:rsidRPr="00B669B1" w:rsidRDefault="00C073F1" w:rsidP="0050796C">
            <w:pPr>
              <w:rPr>
                <w:rFonts w:ascii="Arial" w:hAnsi="Arial" w:cs="Arial"/>
              </w:rPr>
            </w:pPr>
          </w:p>
        </w:tc>
        <w:tc>
          <w:tcPr>
            <w:tcW w:w="1736" w:type="dxa"/>
          </w:tcPr>
          <w:p w14:paraId="078289F8" w14:textId="77777777" w:rsidR="00C073F1" w:rsidRPr="00B669B1" w:rsidRDefault="00C073F1" w:rsidP="0050796C">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14:paraId="35F396A8" w14:textId="77777777" w:rsidR="00C073F1" w:rsidRPr="00B669B1" w:rsidRDefault="00C073F1" w:rsidP="0050796C">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w:t>
            </w:r>
            <w:r w:rsidRPr="00997253">
              <w:rPr>
                <w:rFonts w:ascii="Arial" w:hAnsi="Arial" w:cs="Arial"/>
              </w:rPr>
              <w:lastRenderedPageBreak/>
              <w:t>grasp of the broader field and wider concepts.</w:t>
            </w:r>
          </w:p>
        </w:tc>
      </w:tr>
      <w:tr w:rsidR="00C073F1" w:rsidRPr="00D9771E" w14:paraId="5B5D0C2F" w14:textId="77777777" w:rsidTr="00AC5F32">
        <w:tc>
          <w:tcPr>
            <w:tcW w:w="1735" w:type="dxa"/>
            <w:shd w:val="clear" w:color="auto" w:fill="C2D69B" w:themeFill="accent3" w:themeFillTint="99"/>
          </w:tcPr>
          <w:p w14:paraId="385736E4"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04E1A837"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14:paraId="5FFF0239" w14:textId="77777777" w:rsidR="00C073F1" w:rsidRPr="00B669B1" w:rsidRDefault="00C073F1" w:rsidP="0050796C">
            <w:pPr>
              <w:rPr>
                <w:rFonts w:ascii="Arial" w:hAnsi="Arial" w:cs="Arial"/>
              </w:rPr>
            </w:pPr>
            <w:r w:rsidRPr="00B669B1">
              <w:rPr>
                <w:rFonts w:ascii="Arial" w:hAnsi="Arial" w:cs="Arial"/>
              </w:rPr>
              <w:t>Limited or no use of methods, materials, tools and/or techniques.</w:t>
            </w:r>
          </w:p>
          <w:p w14:paraId="5505200B" w14:textId="77777777" w:rsidR="00C073F1" w:rsidRDefault="00C073F1" w:rsidP="0050796C">
            <w:pPr>
              <w:rPr>
                <w:rFonts w:ascii="Arial" w:hAnsi="Arial" w:cs="Arial"/>
              </w:rPr>
            </w:pPr>
            <w:r w:rsidRPr="00B669B1">
              <w:rPr>
                <w:rFonts w:ascii="Arial" w:hAnsi="Arial" w:cs="Arial"/>
              </w:rPr>
              <w:t>Little or no appreciation of the context of the application.</w:t>
            </w:r>
          </w:p>
          <w:p w14:paraId="40AB2FF2" w14:textId="77777777" w:rsidR="00C073F1" w:rsidRDefault="00C073F1" w:rsidP="0050796C">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025B2A9D" w14:textId="77777777" w:rsidR="00C073F1" w:rsidRPr="00B669B1" w:rsidRDefault="00C073F1" w:rsidP="0050796C">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14:paraId="7E7E7863" w14:textId="77777777" w:rsidR="00C073F1" w:rsidRDefault="00C073F1" w:rsidP="0050796C">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14:paraId="54DD6660" w14:textId="77777777" w:rsidR="00C073F1" w:rsidRPr="00B669B1" w:rsidRDefault="00C073F1" w:rsidP="0050796C">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4CAD5DBF" w14:textId="77777777" w:rsidR="00C073F1" w:rsidRPr="00B669B1" w:rsidRDefault="00C073F1" w:rsidP="0050796C">
            <w:pPr>
              <w:rPr>
                <w:rFonts w:ascii="Arial" w:hAnsi="Arial" w:cs="Arial"/>
              </w:rPr>
            </w:pPr>
          </w:p>
          <w:p w14:paraId="31F23F4E" w14:textId="77777777" w:rsidR="00C073F1" w:rsidRPr="00B669B1" w:rsidRDefault="00C073F1" w:rsidP="0050796C">
            <w:pPr>
              <w:rPr>
                <w:rFonts w:ascii="Arial" w:hAnsi="Arial" w:cs="Arial"/>
              </w:rPr>
            </w:pPr>
          </w:p>
        </w:tc>
        <w:tc>
          <w:tcPr>
            <w:tcW w:w="1736" w:type="dxa"/>
          </w:tcPr>
          <w:p w14:paraId="357361C9" w14:textId="77777777" w:rsidR="00C073F1" w:rsidRPr="00B669B1" w:rsidRDefault="00C073F1" w:rsidP="0050796C">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14:paraId="267B3CAE" w14:textId="77777777" w:rsidR="00C073F1" w:rsidRDefault="00C073F1" w:rsidP="0050796C">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 xml:space="preserve">heoretical knowledge and understanding applied in </w:t>
            </w:r>
            <w:proofErr w:type="gramStart"/>
            <w:r w:rsidRPr="004C2B2B">
              <w:rPr>
                <w:rFonts w:ascii="Arial" w:hAnsi="Arial" w:cs="Arial"/>
              </w:rPr>
              <w:t>practice, but</w:t>
            </w:r>
            <w:proofErr w:type="gramEnd"/>
            <w:r w:rsidRPr="004C2B2B">
              <w:rPr>
                <w:rFonts w:ascii="Arial" w:hAnsi="Arial" w:cs="Arial"/>
              </w:rPr>
              <w:t xml:space="preserve"> not always making logical links between the two</w:t>
            </w:r>
            <w:r>
              <w:rPr>
                <w:rFonts w:ascii="Arial" w:hAnsi="Arial" w:cs="Arial"/>
              </w:rPr>
              <w:t>.</w:t>
            </w:r>
          </w:p>
          <w:p w14:paraId="60D39ED3" w14:textId="77777777" w:rsidR="00C073F1" w:rsidRPr="00B669B1" w:rsidRDefault="00C073F1" w:rsidP="0050796C">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14:paraId="3180E6A9" w14:textId="77777777" w:rsidR="00C073F1" w:rsidRPr="00B669B1" w:rsidRDefault="00C073F1" w:rsidP="0050796C">
            <w:pPr>
              <w:rPr>
                <w:rFonts w:ascii="Arial" w:hAnsi="Arial" w:cs="Arial"/>
              </w:rPr>
            </w:pPr>
            <w:r w:rsidRPr="00B669B1">
              <w:rPr>
                <w:rFonts w:ascii="Arial" w:hAnsi="Arial" w:cs="Arial"/>
              </w:rPr>
              <w:t>A good and appropriate application of standard methods, materials, tools and/or techniques.</w:t>
            </w:r>
          </w:p>
          <w:p w14:paraId="391DAB59" w14:textId="77777777" w:rsidR="00C073F1" w:rsidRDefault="00C073F1" w:rsidP="0050796C">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14:paraId="424359E3" w14:textId="77777777" w:rsidR="00C073F1" w:rsidRPr="00B669B1" w:rsidRDefault="00C073F1" w:rsidP="0050796C">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14:paraId="2CDC2A2A" w14:textId="77777777" w:rsidR="00C073F1" w:rsidRPr="00B669B1" w:rsidRDefault="00C073F1" w:rsidP="0050796C">
            <w:pPr>
              <w:rPr>
                <w:rFonts w:ascii="Arial" w:hAnsi="Arial" w:cs="Arial"/>
              </w:rPr>
            </w:pPr>
            <w:r w:rsidRPr="00B669B1">
              <w:rPr>
                <w:rFonts w:ascii="Arial" w:hAnsi="Arial" w:cs="Arial"/>
              </w:rPr>
              <w:t>A very good application of a range of methods, materials, tools and/or techniques.</w:t>
            </w:r>
          </w:p>
          <w:p w14:paraId="154A58CA" w14:textId="77777777" w:rsidR="00C073F1" w:rsidRPr="00B669B1" w:rsidRDefault="00C073F1" w:rsidP="0050796C">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603CF474" w14:textId="77777777" w:rsidR="00C073F1" w:rsidRPr="00B669B1" w:rsidRDefault="00C073F1" w:rsidP="0050796C">
            <w:pPr>
              <w:rPr>
                <w:rFonts w:ascii="Arial" w:hAnsi="Arial" w:cs="Arial"/>
              </w:rPr>
            </w:pPr>
            <w:r w:rsidRPr="00B669B1">
              <w:rPr>
                <w:rFonts w:ascii="Arial" w:hAnsi="Arial" w:cs="Arial"/>
              </w:rPr>
              <w:t xml:space="preserve">Evidence of some innovation and creativity. </w:t>
            </w:r>
          </w:p>
        </w:tc>
        <w:tc>
          <w:tcPr>
            <w:tcW w:w="1736" w:type="dxa"/>
          </w:tcPr>
          <w:p w14:paraId="1D7AF363" w14:textId="77777777" w:rsidR="00C073F1" w:rsidRPr="00B669B1" w:rsidRDefault="00C073F1" w:rsidP="0050796C">
            <w:pPr>
              <w:rPr>
                <w:rFonts w:ascii="Arial" w:hAnsi="Arial" w:cs="Arial"/>
              </w:rPr>
            </w:pPr>
            <w:r w:rsidRPr="00B669B1">
              <w:rPr>
                <w:rFonts w:ascii="Arial" w:hAnsi="Arial" w:cs="Arial"/>
              </w:rPr>
              <w:t>An advanced application of a range of methods, materials, tools and/or techniques.</w:t>
            </w:r>
          </w:p>
          <w:p w14:paraId="10D7F05D" w14:textId="77777777" w:rsidR="00C073F1" w:rsidRPr="00B669B1" w:rsidRDefault="00C073F1" w:rsidP="0050796C">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472CD9A1" w14:textId="77777777" w:rsidR="00C073F1" w:rsidRPr="00B669B1" w:rsidRDefault="00C073F1" w:rsidP="0050796C">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14:paraId="1EA5D805" w14:textId="77777777" w:rsidR="00C073F1" w:rsidRPr="00B669B1" w:rsidRDefault="00C073F1" w:rsidP="0050796C">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 xml:space="preserve">Assimilation and development of </w:t>
            </w:r>
            <w:proofErr w:type="gramStart"/>
            <w:r w:rsidRPr="00B669B1">
              <w:rPr>
                <w:rFonts w:ascii="Arial" w:hAnsi="Arial" w:cs="Arial"/>
              </w:rPr>
              <w:t>cutting edge</w:t>
            </w:r>
            <w:proofErr w:type="gramEnd"/>
            <w:r w:rsidRPr="00B669B1">
              <w:rPr>
                <w:rFonts w:ascii="Arial" w:hAnsi="Arial" w:cs="Arial"/>
              </w:rPr>
              <w:t xml:space="preserve"> processes and techniques.</w:t>
            </w:r>
          </w:p>
        </w:tc>
      </w:tr>
      <w:tr w:rsidR="00C073F1" w:rsidRPr="00D9771E" w14:paraId="3E6BB33F" w14:textId="77777777" w:rsidTr="00AC5F32">
        <w:tc>
          <w:tcPr>
            <w:tcW w:w="1735" w:type="dxa"/>
            <w:shd w:val="clear" w:color="auto" w:fill="C2D69B" w:themeFill="accent3" w:themeFillTint="99"/>
          </w:tcPr>
          <w:p w14:paraId="1BA95525"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4A343FC3"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initiative and </w:t>
            </w:r>
            <w:r w:rsidRPr="004C2B2B">
              <w:rPr>
                <w:rFonts w:ascii="Arial" w:hAnsi="Arial" w:cs="Arial"/>
                <w:sz w:val="18"/>
                <w:szCs w:val="18"/>
              </w:rPr>
              <w:lastRenderedPageBreak/>
              <w:t>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517EF514" w14:textId="77777777" w:rsidR="00C073F1" w:rsidRPr="00E07BE3" w:rsidRDefault="00C073F1" w:rsidP="0050796C">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0E8CE6EC" w14:textId="77777777" w:rsidR="00C073F1" w:rsidRPr="00E07BE3" w:rsidRDefault="00C073F1" w:rsidP="0050796C">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w:t>
            </w:r>
            <w:r w:rsidRPr="00E07BE3">
              <w:rPr>
                <w:rFonts w:ascii="Arial" w:hAnsi="Arial" w:cs="Arial"/>
              </w:rPr>
              <w:lastRenderedPageBreak/>
              <w:t xml:space="preserve">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14:paraId="4E83995D" w14:textId="77777777" w:rsidR="00C073F1" w:rsidRPr="00ED3ABD" w:rsidRDefault="00C073F1" w:rsidP="0050796C">
            <w:pPr>
              <w:rPr>
                <w:rFonts w:ascii="Arial" w:hAnsi="Arial" w:cs="Arial"/>
              </w:rPr>
            </w:pPr>
          </w:p>
          <w:p w14:paraId="299F7661" w14:textId="77777777" w:rsidR="00C073F1" w:rsidRPr="00E07BE3" w:rsidRDefault="00C073F1" w:rsidP="0050796C">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658D28CC" w14:textId="77777777" w:rsidR="00C073F1" w:rsidRPr="00E07BE3" w:rsidRDefault="00C073F1" w:rsidP="0050796C">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736317D6" w14:textId="77777777" w:rsidR="00C073F1" w:rsidRPr="00E07BE3" w:rsidRDefault="00C073F1" w:rsidP="0050796C">
            <w:pPr>
              <w:rPr>
                <w:rFonts w:ascii="Arial" w:hAnsi="Arial" w:cs="Arial"/>
              </w:rPr>
            </w:pPr>
            <w:r w:rsidRPr="00ED3ABD">
              <w:rPr>
                <w:rFonts w:ascii="Arial" w:hAnsi="Arial" w:cs="Arial"/>
              </w:rPr>
              <w:t xml:space="preserve">Work is poorly presented in a </w:t>
            </w:r>
            <w:r w:rsidRPr="00ED3ABD">
              <w:rPr>
                <w:rFonts w:ascii="Arial" w:hAnsi="Arial" w:cs="Arial"/>
              </w:rPr>
              <w:lastRenderedPageBreak/>
              <w:t xml:space="preserve">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14:paraId="3B966501" w14:textId="77777777" w:rsidR="00C073F1" w:rsidRPr="00E07BE3" w:rsidRDefault="00C073F1" w:rsidP="0050796C">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13AD9F5F" w14:textId="77777777" w:rsidR="00C073F1" w:rsidRPr="00E07BE3" w:rsidRDefault="00C073F1" w:rsidP="0050796C">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06C7C859" w14:textId="77777777" w:rsidR="00C073F1" w:rsidRPr="00E07BE3" w:rsidRDefault="00C073F1" w:rsidP="0050796C">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395DA0BA" w14:textId="77777777" w:rsidR="00C073F1" w:rsidRPr="00E07BE3" w:rsidRDefault="00C073F1" w:rsidP="0050796C">
            <w:pPr>
              <w:rPr>
                <w:rFonts w:ascii="Arial" w:hAnsi="Arial" w:cs="Arial"/>
              </w:rPr>
            </w:pPr>
            <w:r w:rsidRPr="00E07BE3">
              <w:rPr>
                <w:rFonts w:ascii="Arial" w:hAnsi="Arial" w:cs="Arial"/>
              </w:rPr>
              <w:lastRenderedPageBreak/>
              <w:t xml:space="preserve">Can communicate effectively in a suitable </w:t>
            </w:r>
            <w:proofErr w:type="gramStart"/>
            <w:r w:rsidRPr="00E07BE3">
              <w:rPr>
                <w:rFonts w:ascii="Arial" w:hAnsi="Arial" w:cs="Arial"/>
              </w:rPr>
              <w:t>format, but</w:t>
            </w:r>
            <w:proofErr w:type="gramEnd"/>
            <w:r w:rsidRPr="00E07BE3">
              <w:rPr>
                <w:rFonts w:ascii="Arial" w:hAnsi="Arial" w:cs="Arial"/>
              </w:rPr>
              <w:t xml:space="preserve"> may have minor errors.</w:t>
            </w:r>
          </w:p>
          <w:p w14:paraId="57EBC15B" w14:textId="77777777" w:rsidR="00C073F1" w:rsidRPr="00E07BE3" w:rsidRDefault="00C073F1" w:rsidP="0050796C">
            <w:pPr>
              <w:rPr>
                <w:rFonts w:ascii="Arial" w:hAnsi="Arial" w:cs="Arial"/>
              </w:rPr>
            </w:pPr>
            <w:r w:rsidRPr="00E07BE3">
              <w:rPr>
                <w:rFonts w:ascii="Arial" w:hAnsi="Arial" w:cs="Arial"/>
              </w:rPr>
              <w:lastRenderedPageBreak/>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0A65AC55" w14:textId="77777777" w:rsidR="00C073F1" w:rsidRPr="00E07BE3" w:rsidRDefault="00C073F1" w:rsidP="0050796C">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7990FE69" w14:textId="77777777" w:rsidR="00C073F1" w:rsidRPr="00E07BE3" w:rsidRDefault="00C073F1" w:rsidP="0050796C">
            <w:pPr>
              <w:rPr>
                <w:rFonts w:ascii="Arial" w:hAnsi="Arial" w:cs="Arial"/>
              </w:rPr>
            </w:pPr>
            <w:r w:rsidRPr="00E07BE3">
              <w:rPr>
                <w:rFonts w:ascii="Arial" w:hAnsi="Arial" w:cs="Arial"/>
              </w:rPr>
              <w:lastRenderedPageBreak/>
              <w:t>Can communicate well, confidently and consistently in a suitable format.</w:t>
            </w:r>
          </w:p>
          <w:p w14:paraId="4A7CF190" w14:textId="77777777" w:rsidR="00C073F1" w:rsidRPr="00E07BE3" w:rsidRDefault="00C073F1" w:rsidP="0050796C">
            <w:pPr>
              <w:rPr>
                <w:rFonts w:ascii="Arial" w:hAnsi="Arial" w:cs="Arial"/>
              </w:rPr>
            </w:pPr>
            <w:r>
              <w:rPr>
                <w:rFonts w:ascii="Arial" w:hAnsi="Arial" w:cs="Arial"/>
              </w:rPr>
              <w:lastRenderedPageBreak/>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364BFF0C" w14:textId="77777777" w:rsidR="00C073F1" w:rsidRPr="00E07BE3" w:rsidRDefault="00C073F1" w:rsidP="0050796C">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C84521E" w14:textId="77777777" w:rsidR="00C073F1" w:rsidRPr="00E07BE3" w:rsidRDefault="00C073F1" w:rsidP="0050796C">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1B4F0BD0" w14:textId="77777777" w:rsidR="00C073F1" w:rsidRPr="00E07BE3" w:rsidRDefault="00C073F1" w:rsidP="0050796C">
            <w:pPr>
              <w:rPr>
                <w:rFonts w:ascii="Arial" w:hAnsi="Arial" w:cs="Arial"/>
              </w:rPr>
            </w:pPr>
            <w:r w:rsidRPr="00E07BE3">
              <w:rPr>
                <w:rFonts w:ascii="Arial" w:hAnsi="Arial" w:cs="Arial"/>
              </w:rPr>
              <w:lastRenderedPageBreak/>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14:paraId="4284E5E8" w14:textId="77777777" w:rsidR="00C073F1" w:rsidRPr="00E07BE3" w:rsidRDefault="00C073F1" w:rsidP="0050796C">
            <w:pPr>
              <w:rPr>
                <w:rFonts w:ascii="Arial" w:hAnsi="Arial" w:cs="Arial"/>
              </w:rPr>
            </w:pPr>
            <w:r w:rsidRPr="00E07BE3">
              <w:rPr>
                <w:rFonts w:ascii="Arial" w:hAnsi="Arial" w:cs="Arial"/>
              </w:rPr>
              <w:lastRenderedPageBreak/>
              <w:t xml:space="preserve">Can communicate with an exceptionally high level of professionalism. </w:t>
            </w:r>
          </w:p>
          <w:p w14:paraId="7F74C9B9" w14:textId="77777777" w:rsidR="00C073F1" w:rsidRPr="00E07BE3" w:rsidRDefault="00C073F1" w:rsidP="0050796C">
            <w:pPr>
              <w:rPr>
                <w:rFonts w:ascii="Arial" w:hAnsi="Arial" w:cs="Arial"/>
              </w:rPr>
            </w:pPr>
            <w:r w:rsidRPr="00E07BE3">
              <w:rPr>
                <w:rFonts w:ascii="Arial" w:hAnsi="Arial" w:cs="Arial"/>
              </w:rPr>
              <w:lastRenderedPageBreak/>
              <w:t>Work is 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14:paraId="44C8473C" w14:textId="77777777" w:rsidR="00C073F1" w:rsidRPr="00A406E5" w:rsidRDefault="00C073F1" w:rsidP="001F50B6">
      <w:pPr>
        <w:pStyle w:val="NormalWeb"/>
        <w:rPr>
          <w:rFonts w:ascii="Arial" w:hAnsi="Arial" w:cs="Arial"/>
          <w:color w:val="303B44"/>
          <w:sz w:val="22"/>
          <w:szCs w:val="22"/>
        </w:rPr>
      </w:pPr>
    </w:p>
    <w:p w14:paraId="5261B059" w14:textId="77777777" w:rsidR="00995D51" w:rsidRDefault="00995D51">
      <w:pPr>
        <w:pStyle w:val="NormalWeb"/>
        <w:rPr>
          <w:rFonts w:ascii="Arial" w:hAnsi="Arial" w:cs="Arial"/>
          <w:color w:val="303B44"/>
          <w:sz w:val="22"/>
          <w:szCs w:val="22"/>
        </w:rPr>
      </w:pPr>
    </w:p>
    <w:p w14:paraId="08B72139" w14:textId="77777777" w:rsidR="00975DEE" w:rsidRDefault="00975DEE">
      <w:pPr>
        <w:pStyle w:val="NormalWeb"/>
        <w:rPr>
          <w:rFonts w:ascii="Arial" w:hAnsi="Arial" w:cs="Arial"/>
          <w:color w:val="303B44"/>
          <w:sz w:val="22"/>
          <w:szCs w:val="22"/>
        </w:rPr>
      </w:pPr>
    </w:p>
    <w:p w14:paraId="748247D8" w14:textId="77777777" w:rsidR="00975DEE" w:rsidRDefault="00975DEE">
      <w:pPr>
        <w:pStyle w:val="NormalWeb"/>
        <w:rPr>
          <w:rFonts w:ascii="Arial" w:hAnsi="Arial" w:cs="Arial"/>
          <w:color w:val="303B44"/>
          <w:sz w:val="22"/>
          <w:szCs w:val="22"/>
        </w:rPr>
      </w:pPr>
    </w:p>
    <w:p w14:paraId="450B15E4" w14:textId="77777777" w:rsidR="00975DEE" w:rsidRDefault="00975DEE">
      <w:pPr>
        <w:pStyle w:val="NormalWeb"/>
        <w:rPr>
          <w:rFonts w:ascii="Arial" w:hAnsi="Arial" w:cs="Arial"/>
          <w:color w:val="303B44"/>
          <w:sz w:val="22"/>
          <w:szCs w:val="22"/>
        </w:rPr>
      </w:pPr>
    </w:p>
    <w:p w14:paraId="55539F5F" w14:textId="77777777" w:rsidR="00975DEE" w:rsidRDefault="00975DEE">
      <w:pPr>
        <w:pStyle w:val="NormalWeb"/>
        <w:rPr>
          <w:rFonts w:ascii="Arial" w:hAnsi="Arial" w:cs="Arial"/>
          <w:color w:val="303B44"/>
          <w:sz w:val="22"/>
          <w:szCs w:val="22"/>
        </w:rPr>
      </w:pPr>
    </w:p>
    <w:p w14:paraId="0415EDA9" w14:textId="77777777" w:rsidR="00975DEE" w:rsidRDefault="00975DEE">
      <w:pPr>
        <w:pStyle w:val="NormalWeb"/>
        <w:rPr>
          <w:rFonts w:ascii="Arial" w:hAnsi="Arial" w:cs="Arial"/>
          <w:color w:val="303B44"/>
          <w:sz w:val="22"/>
          <w:szCs w:val="22"/>
        </w:rPr>
      </w:pPr>
    </w:p>
    <w:p w14:paraId="584B2052" w14:textId="77777777" w:rsidR="00975DEE" w:rsidRPr="00975DEE" w:rsidRDefault="00975DEE" w:rsidP="00975DEE">
      <w:pPr>
        <w:rPr>
          <w:rFonts w:ascii="Arial" w:hAnsi="Arial" w:cs="Arial"/>
          <w:b/>
        </w:rPr>
      </w:pPr>
      <w:r>
        <w:rPr>
          <w:rFonts w:ascii="Arial" w:hAnsi="Arial" w:cs="Arial"/>
          <w:b/>
        </w:rPr>
        <w:t>THIS DOCUMENT IS ALSO AVAILABLE IN WELSH</w:t>
      </w:r>
    </w:p>
    <w:sectPr w:rsidR="00975DEE" w:rsidRPr="00975DEE"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D505AF1" w14:textId="77777777" w:rsidR="001F4B8C" w:rsidRDefault="001F4B8C">
      <w:r>
        <w:separator/>
      </w:r>
    </w:p>
  </w:endnote>
  <w:endnote w:type="continuationSeparator" w:id="0">
    <w:p w14:paraId="126D95B9" w14:textId="77777777" w:rsidR="001F4B8C" w:rsidRDefault="001F4B8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D399AC" w14:textId="77777777" w:rsidR="00ED4874" w:rsidRDefault="00ED4874">
    <w:pPr>
      <w:pStyle w:val="Footer"/>
      <w:jc w:val="center"/>
    </w:pPr>
    <w:r>
      <w:fldChar w:fldCharType="begin"/>
    </w:r>
    <w:r>
      <w:instrText xml:space="preserve"> PAGE   \* MERGEFORMAT </w:instrText>
    </w:r>
    <w:r>
      <w:fldChar w:fldCharType="separate"/>
    </w:r>
    <w:r>
      <w:rPr>
        <w:noProof/>
      </w:rPr>
      <w:t>1</w:t>
    </w:r>
    <w:r>
      <w:rPr>
        <w:noProof/>
      </w:rPr>
      <w:fldChar w:fldCharType="end"/>
    </w:r>
  </w:p>
  <w:p w14:paraId="52BB56E4" w14:textId="77777777" w:rsidR="00ED4874" w:rsidRDefault="00ED487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93D3A1"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A60F2F">
      <w:rPr>
        <w:b/>
        <w:noProof/>
      </w:rPr>
      <w:t>3</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A60F2F">
      <w:rPr>
        <w:b/>
        <w:noProof/>
      </w:rPr>
      <w:t>9</w:t>
    </w:r>
    <w:r w:rsidR="0017512A">
      <w:rPr>
        <w:b/>
        <w:sz w:val="24"/>
        <w:szCs w:val="24"/>
      </w:rPr>
      <w:fldChar w:fldCharType="end"/>
    </w:r>
  </w:p>
  <w:p w14:paraId="742ABC4C" w14:textId="77777777" w:rsidR="00152E9D" w:rsidRDefault="00152E9D">
    <w:pPr>
      <w:pStyle w:val="Footer"/>
      <w:jc w:val="right"/>
      <w:rPr>
        <w:sz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19249E"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6FC4B97" w14:textId="77777777" w:rsidR="001F4B8C" w:rsidRDefault="001F4B8C">
      <w:r>
        <w:separator/>
      </w:r>
    </w:p>
  </w:footnote>
  <w:footnote w:type="continuationSeparator" w:id="0">
    <w:p w14:paraId="65343301" w14:textId="77777777" w:rsidR="001F4B8C" w:rsidRDefault="001F4B8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9963D14"/>
    <w:multiLevelType w:val="hybridMultilevel"/>
    <w:tmpl w:val="B396F1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3BCC502E"/>
    <w:multiLevelType w:val="multilevel"/>
    <w:tmpl w:val="82C659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5D5526D"/>
    <w:multiLevelType w:val="hybridMultilevel"/>
    <w:tmpl w:val="C3288ED4"/>
    <w:lvl w:ilvl="0" w:tplc="08090001">
      <w:start w:val="1"/>
      <w:numFmt w:val="bullet"/>
      <w:lvlText w:val=""/>
      <w:lvlJc w:val="left"/>
      <w:pPr>
        <w:ind w:left="644" w:hanging="360"/>
      </w:pPr>
      <w:rPr>
        <w:rFonts w:ascii="Symbol" w:hAnsi="Symbol" w:hint="default"/>
      </w:rPr>
    </w:lvl>
    <w:lvl w:ilvl="1" w:tplc="08090003" w:tentative="1">
      <w:start w:val="1"/>
      <w:numFmt w:val="bullet"/>
      <w:lvlText w:val="o"/>
      <w:lvlJc w:val="left"/>
      <w:pPr>
        <w:ind w:left="1364" w:hanging="360"/>
      </w:pPr>
      <w:rPr>
        <w:rFonts w:ascii="Courier New" w:hAnsi="Courier New" w:cs="Courier New" w:hint="default"/>
      </w:rPr>
    </w:lvl>
    <w:lvl w:ilvl="2" w:tplc="08090005" w:tentative="1">
      <w:start w:val="1"/>
      <w:numFmt w:val="bullet"/>
      <w:lvlText w:val=""/>
      <w:lvlJc w:val="left"/>
      <w:pPr>
        <w:ind w:left="2084" w:hanging="360"/>
      </w:pPr>
      <w:rPr>
        <w:rFonts w:ascii="Wingdings" w:hAnsi="Wingdings" w:hint="default"/>
      </w:rPr>
    </w:lvl>
    <w:lvl w:ilvl="3" w:tplc="08090001" w:tentative="1">
      <w:start w:val="1"/>
      <w:numFmt w:val="bullet"/>
      <w:lvlText w:val=""/>
      <w:lvlJc w:val="left"/>
      <w:pPr>
        <w:ind w:left="2804" w:hanging="360"/>
      </w:pPr>
      <w:rPr>
        <w:rFonts w:ascii="Symbol" w:hAnsi="Symbol" w:hint="default"/>
      </w:rPr>
    </w:lvl>
    <w:lvl w:ilvl="4" w:tplc="08090003" w:tentative="1">
      <w:start w:val="1"/>
      <w:numFmt w:val="bullet"/>
      <w:lvlText w:val="o"/>
      <w:lvlJc w:val="left"/>
      <w:pPr>
        <w:ind w:left="3524" w:hanging="360"/>
      </w:pPr>
      <w:rPr>
        <w:rFonts w:ascii="Courier New" w:hAnsi="Courier New" w:cs="Courier New" w:hint="default"/>
      </w:rPr>
    </w:lvl>
    <w:lvl w:ilvl="5" w:tplc="08090005" w:tentative="1">
      <w:start w:val="1"/>
      <w:numFmt w:val="bullet"/>
      <w:lvlText w:val=""/>
      <w:lvlJc w:val="left"/>
      <w:pPr>
        <w:ind w:left="4244" w:hanging="360"/>
      </w:pPr>
      <w:rPr>
        <w:rFonts w:ascii="Wingdings" w:hAnsi="Wingdings" w:hint="default"/>
      </w:rPr>
    </w:lvl>
    <w:lvl w:ilvl="6" w:tplc="08090001" w:tentative="1">
      <w:start w:val="1"/>
      <w:numFmt w:val="bullet"/>
      <w:lvlText w:val=""/>
      <w:lvlJc w:val="left"/>
      <w:pPr>
        <w:ind w:left="4964" w:hanging="360"/>
      </w:pPr>
      <w:rPr>
        <w:rFonts w:ascii="Symbol" w:hAnsi="Symbol" w:hint="default"/>
      </w:rPr>
    </w:lvl>
    <w:lvl w:ilvl="7" w:tplc="08090003" w:tentative="1">
      <w:start w:val="1"/>
      <w:numFmt w:val="bullet"/>
      <w:lvlText w:val="o"/>
      <w:lvlJc w:val="left"/>
      <w:pPr>
        <w:ind w:left="5684" w:hanging="360"/>
      </w:pPr>
      <w:rPr>
        <w:rFonts w:ascii="Courier New" w:hAnsi="Courier New" w:cs="Courier New" w:hint="default"/>
      </w:rPr>
    </w:lvl>
    <w:lvl w:ilvl="8" w:tplc="08090005" w:tentative="1">
      <w:start w:val="1"/>
      <w:numFmt w:val="bullet"/>
      <w:lvlText w:val=""/>
      <w:lvlJc w:val="left"/>
      <w:pPr>
        <w:ind w:left="6404" w:hanging="360"/>
      </w:pPr>
      <w:rPr>
        <w:rFonts w:ascii="Wingdings" w:hAnsi="Wingdings" w:hint="default"/>
      </w:rPr>
    </w:lvl>
  </w:abstractNum>
  <w:abstractNum w:abstractNumId="14"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9" w15:restartNumberingAfterBreak="0">
    <w:nsid w:val="777210E6"/>
    <w:multiLevelType w:val="hybridMultilevel"/>
    <w:tmpl w:val="E26E2B66"/>
    <w:lvl w:ilvl="0" w:tplc="B0CE75B2">
      <w:start w:val="1"/>
      <w:numFmt w:val="bullet"/>
      <w:lvlText w:val=""/>
      <w:lvlJc w:val="left"/>
      <w:pPr>
        <w:ind w:left="720" w:hanging="360"/>
      </w:pPr>
      <w:rPr>
        <w:rFonts w:ascii="Symbol" w:hAnsi="Symbol" w:hint="default"/>
      </w:rPr>
    </w:lvl>
    <w:lvl w:ilvl="1" w:tplc="8E84C2E8" w:tentative="1">
      <w:start w:val="1"/>
      <w:numFmt w:val="bullet"/>
      <w:lvlText w:val="o"/>
      <w:lvlJc w:val="left"/>
      <w:pPr>
        <w:ind w:left="1440" w:hanging="360"/>
      </w:pPr>
      <w:rPr>
        <w:rFonts w:ascii="Courier New" w:hAnsi="Courier New" w:cs="Courier New"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num w:numId="1" w16cid:durableId="130486932">
    <w:abstractNumId w:val="1"/>
  </w:num>
  <w:num w:numId="2" w16cid:durableId="607546929">
    <w:abstractNumId w:val="10"/>
  </w:num>
  <w:num w:numId="3" w16cid:durableId="905071622">
    <w:abstractNumId w:val="18"/>
  </w:num>
  <w:num w:numId="4" w16cid:durableId="1348673292">
    <w:abstractNumId w:val="14"/>
  </w:num>
  <w:num w:numId="5" w16cid:durableId="112134094">
    <w:abstractNumId w:val="8"/>
  </w:num>
  <w:num w:numId="6" w16cid:durableId="2078433654">
    <w:abstractNumId w:val="17"/>
  </w:num>
  <w:num w:numId="7" w16cid:durableId="1508522858">
    <w:abstractNumId w:val="2"/>
  </w:num>
  <w:num w:numId="8" w16cid:durableId="2028755169">
    <w:abstractNumId w:val="16"/>
  </w:num>
  <w:num w:numId="9" w16cid:durableId="894975068">
    <w:abstractNumId w:val="11"/>
  </w:num>
  <w:num w:numId="10" w16cid:durableId="1411538794">
    <w:abstractNumId w:val="5"/>
  </w:num>
  <w:num w:numId="11" w16cid:durableId="493767343">
    <w:abstractNumId w:val="6"/>
  </w:num>
  <w:num w:numId="12" w16cid:durableId="2094621548">
    <w:abstractNumId w:val="9"/>
  </w:num>
  <w:num w:numId="13" w16cid:durableId="1476289071">
    <w:abstractNumId w:val="15"/>
  </w:num>
  <w:num w:numId="14" w16cid:durableId="561671998">
    <w:abstractNumId w:val="4"/>
  </w:num>
  <w:num w:numId="15" w16cid:durableId="548886422">
    <w:abstractNumId w:val="0"/>
  </w:num>
  <w:num w:numId="16" w16cid:durableId="140199469">
    <w:abstractNumId w:val="7"/>
  </w:num>
  <w:num w:numId="17" w16cid:durableId="493649005">
    <w:abstractNumId w:val="19"/>
  </w:num>
  <w:num w:numId="18" w16cid:durableId="1404374025">
    <w:abstractNumId w:val="13"/>
  </w:num>
  <w:num w:numId="19" w16cid:durableId="940989422">
    <w:abstractNumId w:val="3"/>
  </w:num>
  <w:num w:numId="20" w16cid:durableId="15471385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en-GB" w:vendorID="64" w:dllVersion="6" w:nlCheck="1" w:checkStyle="0"/>
  <w:activeWritingStyle w:appName="MSWord" w:lang="en-GB" w:vendorID="64" w:dllVersion="0" w:nlCheck="1" w:checkStyle="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822E5"/>
    <w:rsid w:val="000971FC"/>
    <w:rsid w:val="000A2A3A"/>
    <w:rsid w:val="000A492A"/>
    <w:rsid w:val="000D2F80"/>
    <w:rsid w:val="000D4896"/>
    <w:rsid w:val="000E413A"/>
    <w:rsid w:val="000F5AA3"/>
    <w:rsid w:val="00100396"/>
    <w:rsid w:val="00100B5C"/>
    <w:rsid w:val="00103507"/>
    <w:rsid w:val="001106E9"/>
    <w:rsid w:val="00113E07"/>
    <w:rsid w:val="00124CA5"/>
    <w:rsid w:val="00134F77"/>
    <w:rsid w:val="00152E9D"/>
    <w:rsid w:val="00154487"/>
    <w:rsid w:val="0017512A"/>
    <w:rsid w:val="00196958"/>
    <w:rsid w:val="001A1E39"/>
    <w:rsid w:val="001A24F3"/>
    <w:rsid w:val="001B405C"/>
    <w:rsid w:val="001B5F45"/>
    <w:rsid w:val="001B680B"/>
    <w:rsid w:val="001D1A30"/>
    <w:rsid w:val="001E1050"/>
    <w:rsid w:val="001E1E1F"/>
    <w:rsid w:val="001E2007"/>
    <w:rsid w:val="001E57C1"/>
    <w:rsid w:val="001F07EF"/>
    <w:rsid w:val="001F4B8C"/>
    <w:rsid w:val="001F50B6"/>
    <w:rsid w:val="001F6D7A"/>
    <w:rsid w:val="0022746E"/>
    <w:rsid w:val="00235F71"/>
    <w:rsid w:val="002444CA"/>
    <w:rsid w:val="00260DE6"/>
    <w:rsid w:val="00273FEE"/>
    <w:rsid w:val="0028204E"/>
    <w:rsid w:val="0028591B"/>
    <w:rsid w:val="00291841"/>
    <w:rsid w:val="002A2C44"/>
    <w:rsid w:val="002C449B"/>
    <w:rsid w:val="002C6040"/>
    <w:rsid w:val="002D5B3F"/>
    <w:rsid w:val="002E272E"/>
    <w:rsid w:val="002F5778"/>
    <w:rsid w:val="00305B1F"/>
    <w:rsid w:val="003223E0"/>
    <w:rsid w:val="00352C4A"/>
    <w:rsid w:val="00362560"/>
    <w:rsid w:val="003732FD"/>
    <w:rsid w:val="003753B2"/>
    <w:rsid w:val="00376559"/>
    <w:rsid w:val="00382BAA"/>
    <w:rsid w:val="00384D73"/>
    <w:rsid w:val="00393EB6"/>
    <w:rsid w:val="003A3CE5"/>
    <w:rsid w:val="003B366F"/>
    <w:rsid w:val="003B3F9D"/>
    <w:rsid w:val="003B6C95"/>
    <w:rsid w:val="003E5751"/>
    <w:rsid w:val="003F6B6A"/>
    <w:rsid w:val="004046A9"/>
    <w:rsid w:val="00404C50"/>
    <w:rsid w:val="00421E07"/>
    <w:rsid w:val="00423934"/>
    <w:rsid w:val="00426244"/>
    <w:rsid w:val="00470A38"/>
    <w:rsid w:val="004874DE"/>
    <w:rsid w:val="004B5334"/>
    <w:rsid w:val="004B6C14"/>
    <w:rsid w:val="004C4F19"/>
    <w:rsid w:val="004D5E9B"/>
    <w:rsid w:val="004D63D9"/>
    <w:rsid w:val="004E6585"/>
    <w:rsid w:val="0050249F"/>
    <w:rsid w:val="00524566"/>
    <w:rsid w:val="00530BEF"/>
    <w:rsid w:val="00552351"/>
    <w:rsid w:val="00561F00"/>
    <w:rsid w:val="00562C4E"/>
    <w:rsid w:val="00562DEC"/>
    <w:rsid w:val="00576AB4"/>
    <w:rsid w:val="00577917"/>
    <w:rsid w:val="00590667"/>
    <w:rsid w:val="005969E2"/>
    <w:rsid w:val="005A1689"/>
    <w:rsid w:val="005B61CD"/>
    <w:rsid w:val="005C500C"/>
    <w:rsid w:val="005D1D58"/>
    <w:rsid w:val="005D432C"/>
    <w:rsid w:val="005E0883"/>
    <w:rsid w:val="005E285E"/>
    <w:rsid w:val="005E72F8"/>
    <w:rsid w:val="005F0579"/>
    <w:rsid w:val="005F3616"/>
    <w:rsid w:val="005F3A53"/>
    <w:rsid w:val="006044E5"/>
    <w:rsid w:val="006062A3"/>
    <w:rsid w:val="00610E08"/>
    <w:rsid w:val="006140BF"/>
    <w:rsid w:val="006161BE"/>
    <w:rsid w:val="00620787"/>
    <w:rsid w:val="00632434"/>
    <w:rsid w:val="0063478F"/>
    <w:rsid w:val="00634F5D"/>
    <w:rsid w:val="00644256"/>
    <w:rsid w:val="00646608"/>
    <w:rsid w:val="00661D6F"/>
    <w:rsid w:val="006628E9"/>
    <w:rsid w:val="0066725E"/>
    <w:rsid w:val="006716C7"/>
    <w:rsid w:val="00681208"/>
    <w:rsid w:val="00681FA9"/>
    <w:rsid w:val="00691EA9"/>
    <w:rsid w:val="006934D4"/>
    <w:rsid w:val="006A6DC3"/>
    <w:rsid w:val="006C1480"/>
    <w:rsid w:val="006D49ED"/>
    <w:rsid w:val="006D55CE"/>
    <w:rsid w:val="006D637A"/>
    <w:rsid w:val="006D6B5E"/>
    <w:rsid w:val="006D6F24"/>
    <w:rsid w:val="006E3E4E"/>
    <w:rsid w:val="006F45BF"/>
    <w:rsid w:val="006F60E0"/>
    <w:rsid w:val="00702F71"/>
    <w:rsid w:val="007366DF"/>
    <w:rsid w:val="00757839"/>
    <w:rsid w:val="007604AA"/>
    <w:rsid w:val="00770C51"/>
    <w:rsid w:val="00770C81"/>
    <w:rsid w:val="00791024"/>
    <w:rsid w:val="00793F0A"/>
    <w:rsid w:val="007A2657"/>
    <w:rsid w:val="007C682C"/>
    <w:rsid w:val="007D2385"/>
    <w:rsid w:val="007E6F99"/>
    <w:rsid w:val="007F214F"/>
    <w:rsid w:val="00800069"/>
    <w:rsid w:val="008042F0"/>
    <w:rsid w:val="008310A0"/>
    <w:rsid w:val="00835D29"/>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11542"/>
    <w:rsid w:val="00923EF2"/>
    <w:rsid w:val="00926D25"/>
    <w:rsid w:val="00926E9D"/>
    <w:rsid w:val="00932C6E"/>
    <w:rsid w:val="00933F10"/>
    <w:rsid w:val="009433C5"/>
    <w:rsid w:val="00943BE5"/>
    <w:rsid w:val="00965881"/>
    <w:rsid w:val="00975DEE"/>
    <w:rsid w:val="009871FF"/>
    <w:rsid w:val="00990799"/>
    <w:rsid w:val="00995D51"/>
    <w:rsid w:val="009A0631"/>
    <w:rsid w:val="009B10ED"/>
    <w:rsid w:val="009D3EA4"/>
    <w:rsid w:val="009D649C"/>
    <w:rsid w:val="009E4BC1"/>
    <w:rsid w:val="009F5CB2"/>
    <w:rsid w:val="00A03BB8"/>
    <w:rsid w:val="00A3505D"/>
    <w:rsid w:val="00A4036F"/>
    <w:rsid w:val="00A406E5"/>
    <w:rsid w:val="00A4641C"/>
    <w:rsid w:val="00A55876"/>
    <w:rsid w:val="00A60F2F"/>
    <w:rsid w:val="00A67FB1"/>
    <w:rsid w:val="00A85BFE"/>
    <w:rsid w:val="00AB6FE7"/>
    <w:rsid w:val="00AB7AD7"/>
    <w:rsid w:val="00AC5F32"/>
    <w:rsid w:val="00AD2430"/>
    <w:rsid w:val="00AE41A6"/>
    <w:rsid w:val="00AF0E34"/>
    <w:rsid w:val="00AF271D"/>
    <w:rsid w:val="00AF56C2"/>
    <w:rsid w:val="00B004E6"/>
    <w:rsid w:val="00B0744D"/>
    <w:rsid w:val="00B16F56"/>
    <w:rsid w:val="00B50EA8"/>
    <w:rsid w:val="00B64082"/>
    <w:rsid w:val="00B72325"/>
    <w:rsid w:val="00B81AD3"/>
    <w:rsid w:val="00B829D8"/>
    <w:rsid w:val="00B84B5B"/>
    <w:rsid w:val="00B86446"/>
    <w:rsid w:val="00BA1176"/>
    <w:rsid w:val="00BE0B01"/>
    <w:rsid w:val="00BE74FA"/>
    <w:rsid w:val="00BE79C7"/>
    <w:rsid w:val="00BF3CB5"/>
    <w:rsid w:val="00C01A3F"/>
    <w:rsid w:val="00C05F66"/>
    <w:rsid w:val="00C073F1"/>
    <w:rsid w:val="00C1285B"/>
    <w:rsid w:val="00C1361B"/>
    <w:rsid w:val="00C14E1F"/>
    <w:rsid w:val="00C315AF"/>
    <w:rsid w:val="00C36D9A"/>
    <w:rsid w:val="00C44A72"/>
    <w:rsid w:val="00C61FC2"/>
    <w:rsid w:val="00C705F9"/>
    <w:rsid w:val="00C80F0F"/>
    <w:rsid w:val="00C8667A"/>
    <w:rsid w:val="00C871D7"/>
    <w:rsid w:val="00C93BCB"/>
    <w:rsid w:val="00CA5DBD"/>
    <w:rsid w:val="00CC241A"/>
    <w:rsid w:val="00CD1ABC"/>
    <w:rsid w:val="00CE4035"/>
    <w:rsid w:val="00CE65AB"/>
    <w:rsid w:val="00CF4266"/>
    <w:rsid w:val="00D22D9C"/>
    <w:rsid w:val="00D241F1"/>
    <w:rsid w:val="00D275CB"/>
    <w:rsid w:val="00D30DFA"/>
    <w:rsid w:val="00D463A5"/>
    <w:rsid w:val="00D466E2"/>
    <w:rsid w:val="00D4710D"/>
    <w:rsid w:val="00D47D25"/>
    <w:rsid w:val="00D62ACD"/>
    <w:rsid w:val="00DA36EE"/>
    <w:rsid w:val="00DB116D"/>
    <w:rsid w:val="00DD17CC"/>
    <w:rsid w:val="00DE217A"/>
    <w:rsid w:val="00DF321B"/>
    <w:rsid w:val="00E01522"/>
    <w:rsid w:val="00E05287"/>
    <w:rsid w:val="00E230E0"/>
    <w:rsid w:val="00E51AAC"/>
    <w:rsid w:val="00E66CC0"/>
    <w:rsid w:val="00E728A9"/>
    <w:rsid w:val="00E748A8"/>
    <w:rsid w:val="00E807D9"/>
    <w:rsid w:val="00E83655"/>
    <w:rsid w:val="00EA0F4E"/>
    <w:rsid w:val="00EA295B"/>
    <w:rsid w:val="00EA3B9B"/>
    <w:rsid w:val="00EA6801"/>
    <w:rsid w:val="00EB4F96"/>
    <w:rsid w:val="00ED4874"/>
    <w:rsid w:val="00ED7072"/>
    <w:rsid w:val="00EE3132"/>
    <w:rsid w:val="00EE3D9D"/>
    <w:rsid w:val="00EE6F25"/>
    <w:rsid w:val="00F02126"/>
    <w:rsid w:val="00F03D85"/>
    <w:rsid w:val="00F07C8C"/>
    <w:rsid w:val="00F249F1"/>
    <w:rsid w:val="00F25B9D"/>
    <w:rsid w:val="00F2664E"/>
    <w:rsid w:val="00F31163"/>
    <w:rsid w:val="00F31C04"/>
    <w:rsid w:val="00F442A7"/>
    <w:rsid w:val="00F57A89"/>
    <w:rsid w:val="00F61A20"/>
    <w:rsid w:val="00F63DD9"/>
    <w:rsid w:val="00F664C3"/>
    <w:rsid w:val="00F67644"/>
    <w:rsid w:val="00F8381F"/>
    <w:rsid w:val="00FA04CD"/>
    <w:rsid w:val="00FA25F5"/>
    <w:rsid w:val="00FA2810"/>
    <w:rsid w:val="00FA68F8"/>
    <w:rsid w:val="00FB1DC0"/>
    <w:rsid w:val="00FB3B4E"/>
    <w:rsid w:val="00FB4521"/>
    <w:rsid w:val="00FB4F84"/>
    <w:rsid w:val="00FB5CF8"/>
    <w:rsid w:val="00FE5651"/>
    <w:rsid w:val="00FF1BC4"/>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0A27CFAB"/>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99"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link w:val="ListParagraphChar"/>
    <w:uiPriority w:val="99"/>
    <w:qFormat/>
    <w:rsid w:val="001E2007"/>
    <w:pPr>
      <w:ind w:left="720"/>
      <w:contextualSpacing/>
    </w:pPr>
  </w:style>
  <w:style w:type="character" w:styleId="Emphasis">
    <w:name w:val="Emphasis"/>
    <w:uiPriority w:val="20"/>
    <w:qFormat/>
    <w:rsid w:val="00DF321B"/>
    <w:rPr>
      <w:i/>
      <w:iCs/>
    </w:rPr>
  </w:style>
  <w:style w:type="character" w:customStyle="1" w:styleId="ListParagraphChar">
    <w:name w:val="List Paragraph Char"/>
    <w:link w:val="ListParagraph"/>
    <w:uiPriority w:val="99"/>
    <w:locked/>
    <w:rsid w:val="00CA5DBD"/>
    <w:rPr>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65</TotalTime>
  <Pages>11</Pages>
  <Words>3765</Words>
  <Characters>21462</Characters>
  <Application>Microsoft Office Word</Application>
  <DocSecurity>0</DocSecurity>
  <Lines>178</Lines>
  <Paragraphs>50</Paragraphs>
  <ScaleCrop>false</ScaleCrop>
  <HeadingPairs>
    <vt:vector size="4" baseType="variant">
      <vt:variant>
        <vt:lpstr>Title</vt:lpstr>
      </vt:variant>
      <vt:variant>
        <vt:i4>1</vt:i4>
      </vt:variant>
      <vt:variant>
        <vt:lpstr>Headings</vt:lpstr>
      </vt:variant>
      <vt:variant>
        <vt:i4>1</vt:i4>
      </vt:variant>
    </vt:vector>
  </HeadingPairs>
  <TitlesOfParts>
    <vt:vector size="2" baseType="lpstr">
      <vt:lpstr>GA36c Level 6</vt:lpstr>
      <vt:lpstr>    Use of Generative AI in Assessment</vt:lpstr>
    </vt:vector>
  </TitlesOfParts>
  <Company>S.I.H.E.</Company>
  <LinksUpToDate>false</LinksUpToDate>
  <CharactersWithSpaces>25177</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Anthony Burns</cp:lastModifiedBy>
  <cp:revision>9</cp:revision>
  <cp:lastPrinted>2014-10-10T07:42:00Z</cp:lastPrinted>
  <dcterms:created xsi:type="dcterms:W3CDTF">2026-01-06T11:11:00Z</dcterms:created>
  <dcterms:modified xsi:type="dcterms:W3CDTF">2026-09-09T09:14:00Z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