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B181C" w14:textId="415FAA2C" w:rsidR="008D50D1" w:rsidRPr="00B759F1" w:rsidRDefault="008D50D1">
      <w:pPr>
        <w:rPr>
          <w:b/>
          <w:bCs/>
          <w:sz w:val="40"/>
          <w:szCs w:val="40"/>
        </w:rPr>
      </w:pPr>
      <w:r w:rsidRPr="00B759F1">
        <w:rPr>
          <w:b/>
          <w:bCs/>
          <w:sz w:val="40"/>
          <w:szCs w:val="40"/>
        </w:rPr>
        <w:t>STUDENT NAME: MHENDRA ADHIKARI</w:t>
      </w:r>
    </w:p>
    <w:p w14:paraId="1E227D04" w14:textId="73C4321C" w:rsidR="008D50D1" w:rsidRPr="00B759F1" w:rsidRDefault="008D50D1">
      <w:pPr>
        <w:rPr>
          <w:b/>
          <w:bCs/>
          <w:sz w:val="40"/>
          <w:szCs w:val="40"/>
        </w:rPr>
      </w:pPr>
      <w:r w:rsidRPr="00B759F1">
        <w:rPr>
          <w:b/>
          <w:bCs/>
          <w:sz w:val="40"/>
          <w:szCs w:val="40"/>
        </w:rPr>
        <w:t>STUDENT NUMBER: 2012482</w:t>
      </w:r>
    </w:p>
    <w:p w14:paraId="0AF212A8" w14:textId="7FCFB4E5" w:rsidR="008D50D1" w:rsidRPr="00B759F1" w:rsidRDefault="008D50D1">
      <w:pPr>
        <w:rPr>
          <w:b/>
          <w:bCs/>
          <w:sz w:val="40"/>
          <w:szCs w:val="40"/>
        </w:rPr>
      </w:pPr>
      <w:r w:rsidRPr="00B759F1">
        <w:rPr>
          <w:b/>
          <w:bCs/>
          <w:sz w:val="40"/>
          <w:szCs w:val="40"/>
        </w:rPr>
        <w:t>PROGRAMME: BA INTERNATIONAL HOTEL MANAGEMENT</w:t>
      </w:r>
    </w:p>
    <w:p w14:paraId="7DCF4681" w14:textId="128A9DF5" w:rsidR="008D50D1" w:rsidRPr="00B759F1" w:rsidRDefault="008D50D1">
      <w:pPr>
        <w:rPr>
          <w:b/>
          <w:bCs/>
          <w:sz w:val="40"/>
          <w:szCs w:val="40"/>
        </w:rPr>
      </w:pPr>
      <w:r w:rsidRPr="00B759F1">
        <w:rPr>
          <w:b/>
          <w:bCs/>
          <w:sz w:val="40"/>
          <w:szCs w:val="40"/>
        </w:rPr>
        <w:t>MODULE CODE:  BMIH6001</w:t>
      </w:r>
    </w:p>
    <w:p w14:paraId="79BFBA54" w14:textId="519FBA59" w:rsidR="00B759F1" w:rsidRPr="00B759F1" w:rsidRDefault="00B759F1">
      <w:pPr>
        <w:rPr>
          <w:b/>
          <w:bCs/>
          <w:sz w:val="40"/>
          <w:szCs w:val="40"/>
        </w:rPr>
      </w:pPr>
      <w:r w:rsidRPr="00B759F1">
        <w:rPr>
          <w:b/>
          <w:bCs/>
          <w:sz w:val="40"/>
          <w:szCs w:val="40"/>
        </w:rPr>
        <w:t>LECTURERS: LOLA VILLARD, GUILIA CHIFARI</w:t>
      </w:r>
    </w:p>
    <w:p w14:paraId="2A76EB57" w14:textId="0B78258C" w:rsidR="008D50D1" w:rsidRDefault="00B759F1">
      <w:pPr>
        <w:rPr>
          <w:b/>
          <w:bCs/>
          <w:sz w:val="36"/>
          <w:szCs w:val="36"/>
        </w:rPr>
      </w:pPr>
      <w:r w:rsidRPr="00B759F1">
        <w:rPr>
          <w:b/>
          <w:bCs/>
          <w:sz w:val="40"/>
          <w:szCs w:val="40"/>
        </w:rPr>
        <w:t>ASSIGNMENT TITLE: RESAERCH PAPER- CONTEMPORARY THEME-SUSTAINABILITY</w:t>
      </w:r>
    </w:p>
    <w:p w14:paraId="332FA066" w14:textId="77777777" w:rsidR="008D50D1" w:rsidRDefault="008D50D1">
      <w:pPr>
        <w:rPr>
          <w:b/>
          <w:bCs/>
          <w:sz w:val="36"/>
          <w:szCs w:val="36"/>
        </w:rPr>
      </w:pPr>
    </w:p>
    <w:p w14:paraId="0095C26E" w14:textId="26B77526" w:rsidR="00E03B51" w:rsidRDefault="00E03B51">
      <w:pPr>
        <w:rPr>
          <w:b/>
          <w:bCs/>
          <w:sz w:val="36"/>
          <w:szCs w:val="36"/>
        </w:rPr>
      </w:pPr>
      <w:r w:rsidRPr="00A626BD">
        <w:rPr>
          <w:b/>
          <w:bCs/>
          <w:sz w:val="36"/>
          <w:szCs w:val="36"/>
        </w:rPr>
        <w:t>CONTEMPRORY THEME IN THE HOTEL AND HOSPITALITY SECTOR</w:t>
      </w:r>
    </w:p>
    <w:p w14:paraId="38B7F245" w14:textId="77777777" w:rsidR="00DA0968" w:rsidRPr="00DA0968" w:rsidRDefault="00DA0968">
      <w:pPr>
        <w:rPr>
          <w:b/>
          <w:bCs/>
          <w:sz w:val="36"/>
          <w:szCs w:val="36"/>
        </w:rPr>
      </w:pPr>
    </w:p>
    <w:p w14:paraId="11A4AF6F" w14:textId="6E6F2997" w:rsidR="00E03B51" w:rsidRPr="008D50D1" w:rsidRDefault="00E03B51" w:rsidP="008D50D1">
      <w:pPr>
        <w:spacing w:line="360" w:lineRule="auto"/>
        <w:jc w:val="both"/>
        <w:rPr>
          <w:rFonts w:ascii="Arial" w:hAnsi="Arial" w:cs="Arial"/>
          <w:b/>
          <w:bCs/>
          <w:sz w:val="24"/>
          <w:szCs w:val="24"/>
        </w:rPr>
      </w:pPr>
      <w:r w:rsidRPr="008D50D1">
        <w:rPr>
          <w:rFonts w:ascii="Arial" w:hAnsi="Arial" w:cs="Arial"/>
          <w:b/>
          <w:bCs/>
          <w:sz w:val="24"/>
          <w:szCs w:val="24"/>
        </w:rPr>
        <w:t>INTRODUCTION</w:t>
      </w:r>
    </w:p>
    <w:p w14:paraId="1E787EF1" w14:textId="37D58FBF" w:rsidR="00E03B51" w:rsidRPr="008D50D1" w:rsidRDefault="007D2524" w:rsidP="008D50D1">
      <w:pPr>
        <w:spacing w:line="360" w:lineRule="auto"/>
        <w:jc w:val="both"/>
        <w:rPr>
          <w:rFonts w:ascii="Arial" w:hAnsi="Arial" w:cs="Arial"/>
          <w:sz w:val="24"/>
          <w:szCs w:val="24"/>
        </w:rPr>
      </w:pPr>
      <w:r w:rsidRPr="008D50D1">
        <w:rPr>
          <w:rFonts w:ascii="Arial" w:hAnsi="Arial" w:cs="Arial"/>
          <w:sz w:val="24"/>
          <w:szCs w:val="24"/>
        </w:rPr>
        <w:t>Contemporary means existing or happening now, and therefore seeming modern (Cambridge Dictionary, n.d.).</w:t>
      </w:r>
      <w:r w:rsidR="008518BD" w:rsidRPr="008D50D1">
        <w:rPr>
          <w:rFonts w:ascii="Arial" w:hAnsi="Arial" w:cs="Arial"/>
          <w:sz w:val="24"/>
          <w:szCs w:val="24"/>
        </w:rPr>
        <w:t xml:space="preserve"> </w:t>
      </w:r>
      <w:r w:rsidR="000A2E94" w:rsidRPr="008D50D1">
        <w:rPr>
          <w:rFonts w:ascii="Arial" w:hAnsi="Arial" w:cs="Arial"/>
          <w:sz w:val="24"/>
          <w:szCs w:val="24"/>
        </w:rPr>
        <w:t xml:space="preserve"> </w:t>
      </w:r>
      <w:bookmarkStart w:id="0" w:name="_Hlk147351339"/>
    </w:p>
    <w:bookmarkEnd w:id="0"/>
    <w:p w14:paraId="498E9E0C" w14:textId="7589C346" w:rsidR="00D135A0" w:rsidRPr="008D50D1" w:rsidRDefault="0029184A" w:rsidP="008D50D1">
      <w:pPr>
        <w:spacing w:line="360" w:lineRule="auto"/>
        <w:jc w:val="both"/>
        <w:rPr>
          <w:rFonts w:ascii="Arial" w:hAnsi="Arial" w:cs="Arial"/>
          <w:sz w:val="24"/>
          <w:szCs w:val="24"/>
        </w:rPr>
      </w:pPr>
      <w:r w:rsidRPr="008D50D1">
        <w:rPr>
          <w:rFonts w:ascii="Arial" w:hAnsi="Arial" w:cs="Arial"/>
          <w:sz w:val="24"/>
          <w:szCs w:val="24"/>
        </w:rPr>
        <w:t xml:space="preserve">Sustainability refers to a </w:t>
      </w:r>
      <w:r w:rsidR="00B759F1">
        <w:rPr>
          <w:rFonts w:ascii="Arial" w:hAnsi="Arial" w:cs="Arial"/>
          <w:sz w:val="24"/>
          <w:szCs w:val="24"/>
        </w:rPr>
        <w:t>model</w:t>
      </w:r>
      <w:r w:rsidRPr="008D50D1">
        <w:rPr>
          <w:rFonts w:ascii="Arial" w:hAnsi="Arial" w:cs="Arial"/>
          <w:sz w:val="24"/>
          <w:szCs w:val="24"/>
        </w:rPr>
        <w:t xml:space="preserve"> involving </w:t>
      </w:r>
      <w:r w:rsidR="00B759F1">
        <w:rPr>
          <w:rFonts w:ascii="Arial" w:hAnsi="Arial" w:cs="Arial"/>
          <w:sz w:val="24"/>
          <w:szCs w:val="24"/>
        </w:rPr>
        <w:t>crucial</w:t>
      </w:r>
      <w:r w:rsidRPr="008D50D1">
        <w:rPr>
          <w:rFonts w:ascii="Arial" w:hAnsi="Arial" w:cs="Arial"/>
          <w:sz w:val="24"/>
          <w:szCs w:val="24"/>
        </w:rPr>
        <w:t xml:space="preserve"> long</w:t>
      </w:r>
      <w:r w:rsidR="00016464" w:rsidRPr="008D50D1">
        <w:rPr>
          <w:rFonts w:ascii="Arial" w:hAnsi="Arial" w:cs="Arial"/>
          <w:sz w:val="24"/>
          <w:szCs w:val="24"/>
        </w:rPr>
        <w:t>-</w:t>
      </w:r>
      <w:r w:rsidRPr="008D50D1">
        <w:rPr>
          <w:rFonts w:ascii="Arial" w:hAnsi="Arial" w:cs="Arial"/>
          <w:sz w:val="24"/>
          <w:szCs w:val="24"/>
        </w:rPr>
        <w:t xml:space="preserve"> term thinking on environment</w:t>
      </w:r>
      <w:r w:rsidR="00C3760D" w:rsidRPr="008D50D1">
        <w:rPr>
          <w:rFonts w:ascii="Arial" w:hAnsi="Arial" w:cs="Arial"/>
          <w:sz w:val="24"/>
          <w:szCs w:val="24"/>
        </w:rPr>
        <w:t>, social and economic dimensions in order to meet the companies’ current needs without compromising the ability of future generations to meet their own needs (Griep, Kraak and Beekman, 2022).</w:t>
      </w:r>
    </w:p>
    <w:p w14:paraId="33CD8478" w14:textId="77777777" w:rsidR="00B759F1" w:rsidRDefault="00FE6EF0" w:rsidP="008D50D1">
      <w:pPr>
        <w:spacing w:line="360" w:lineRule="auto"/>
        <w:jc w:val="both"/>
        <w:rPr>
          <w:rFonts w:ascii="Arial" w:hAnsi="Arial" w:cs="Arial"/>
          <w:sz w:val="24"/>
          <w:szCs w:val="24"/>
        </w:rPr>
      </w:pPr>
      <w:r w:rsidRPr="008D50D1">
        <w:rPr>
          <w:rFonts w:ascii="Arial" w:hAnsi="Arial" w:cs="Arial"/>
          <w:sz w:val="24"/>
          <w:szCs w:val="24"/>
        </w:rPr>
        <w:t>Hospitality is one of the biggest sectors in the UK.  It has been contributing a lot in the country’s economy.  The UK hospitality sector is composed of approximately 143,000 businesses, employs around 1.8 million people and in 2019, generated £40.4 billion for the UK economy (GOV.UK, 2021).</w:t>
      </w:r>
    </w:p>
    <w:p w14:paraId="23F43F14" w14:textId="52CD94AD" w:rsidR="008759C6" w:rsidRPr="00B759F1" w:rsidRDefault="00652A4F" w:rsidP="008D50D1">
      <w:pPr>
        <w:spacing w:line="360" w:lineRule="auto"/>
        <w:jc w:val="both"/>
        <w:rPr>
          <w:rFonts w:ascii="Arial" w:hAnsi="Arial" w:cs="Arial"/>
          <w:sz w:val="24"/>
          <w:szCs w:val="24"/>
        </w:rPr>
      </w:pPr>
      <w:r w:rsidRPr="008D50D1">
        <w:rPr>
          <w:rFonts w:ascii="Arial" w:hAnsi="Arial" w:cs="Arial"/>
          <w:kern w:val="0"/>
          <w:sz w:val="24"/>
          <w:szCs w:val="24"/>
        </w:rPr>
        <w:lastRenderedPageBreak/>
        <w:t xml:space="preserve">The contribution of the hotel industry to the economy is increasing all the time. The market size of hotel industry in 2022 was £16.42 billion, which is £5.14 billion more than the previous year which was £11.28 billion (Statista, 2023).  </w:t>
      </w:r>
    </w:p>
    <w:p w14:paraId="698BD29E" w14:textId="013267D5" w:rsidR="008759C6" w:rsidRPr="008D50D1" w:rsidRDefault="008759C6" w:rsidP="008D50D1">
      <w:pPr>
        <w:spacing w:line="360" w:lineRule="auto"/>
        <w:jc w:val="both"/>
        <w:rPr>
          <w:rFonts w:ascii="Arial" w:hAnsi="Arial" w:cs="Arial"/>
          <w:sz w:val="24"/>
          <w:szCs w:val="24"/>
        </w:rPr>
      </w:pPr>
      <w:r w:rsidRPr="008D50D1">
        <w:rPr>
          <w:rFonts w:ascii="Arial" w:hAnsi="Arial" w:cs="Arial"/>
          <w:sz w:val="24"/>
          <w:szCs w:val="24"/>
        </w:rPr>
        <w:t>There was a time when sustainability was only discussed among the scholars, the policy makers and corporate owners, but, now, at this time of the era, sustainability is a topic of concern among the common people as everyone seems to be responsible for the better planet.  According to a survey of US Consumer attitudes on sustainable shopping, three quarters of the Gen Z (people born between 1995-2010) prefer to buy sustainably rather than to go for brand names (World Economic Forum, 2022). Many Sustainability professionals have adopted systems- thinking approach to sustainability rather than view it simply as a compliance or regulation issue and focus on interrelating company’s systems with the larger system of the environment (Frick, 2016).</w:t>
      </w:r>
      <w:r w:rsidR="00AF4038" w:rsidRPr="008D50D1">
        <w:rPr>
          <w:rFonts w:ascii="Arial" w:hAnsi="Arial" w:cs="Arial"/>
          <w:sz w:val="24"/>
          <w:szCs w:val="24"/>
        </w:rPr>
        <w:t xml:space="preserve"> </w:t>
      </w:r>
      <w:r w:rsidR="00F946CA" w:rsidRPr="008D50D1">
        <w:rPr>
          <w:rFonts w:ascii="Arial" w:hAnsi="Arial" w:cs="Arial"/>
          <w:sz w:val="24"/>
          <w:szCs w:val="24"/>
        </w:rPr>
        <w:t xml:space="preserve"> Hotels and other types of accommodation contribute to 2% of the 5% global co2 emission by the tourism sector and it is estimated that 75% of hotels’ environmental impacts can be directly related to excessive consumption of resources and it creates unnecessary operational costs (Rajak, 2023). </w:t>
      </w:r>
      <w:r w:rsidR="003F30E7" w:rsidRPr="008D50D1">
        <w:rPr>
          <w:rFonts w:ascii="Arial" w:hAnsi="Arial" w:cs="Arial"/>
          <w:sz w:val="24"/>
          <w:szCs w:val="24"/>
        </w:rPr>
        <w:t>The above</w:t>
      </w:r>
      <w:r w:rsidR="008D50D1">
        <w:rPr>
          <w:rFonts w:ascii="Arial" w:hAnsi="Arial" w:cs="Arial"/>
          <w:sz w:val="24"/>
          <w:szCs w:val="24"/>
        </w:rPr>
        <w:t>-</w:t>
      </w:r>
      <w:r w:rsidR="003F30E7" w:rsidRPr="008D50D1">
        <w:rPr>
          <w:rFonts w:ascii="Arial" w:hAnsi="Arial" w:cs="Arial"/>
          <w:sz w:val="24"/>
          <w:szCs w:val="24"/>
        </w:rPr>
        <w:t xml:space="preserve"> mentioned facts prove that sustainability has impacts on hospitality industry.</w:t>
      </w:r>
    </w:p>
    <w:p w14:paraId="310B82C9" w14:textId="6DCAC45E" w:rsidR="00652A4F" w:rsidRPr="008D50D1" w:rsidRDefault="00FE6EF0" w:rsidP="008D50D1">
      <w:pPr>
        <w:spacing w:line="360" w:lineRule="auto"/>
        <w:jc w:val="both"/>
        <w:rPr>
          <w:rFonts w:ascii="Arial" w:hAnsi="Arial" w:cs="Arial"/>
          <w:sz w:val="24"/>
          <w:szCs w:val="24"/>
        </w:rPr>
      </w:pPr>
      <w:r w:rsidRPr="008D50D1">
        <w:rPr>
          <w:rFonts w:ascii="Arial" w:hAnsi="Arial" w:cs="Arial"/>
          <w:sz w:val="24"/>
          <w:szCs w:val="24"/>
        </w:rPr>
        <w:t>This research is based on Novotel Manchester Centre</w:t>
      </w:r>
      <w:r w:rsidR="0022538C" w:rsidRPr="008D50D1">
        <w:rPr>
          <w:rFonts w:ascii="Arial" w:hAnsi="Arial" w:cs="Arial"/>
          <w:sz w:val="24"/>
          <w:szCs w:val="24"/>
        </w:rPr>
        <w:t xml:space="preserve"> where I was on placement for 3 months. </w:t>
      </w:r>
      <w:r w:rsidR="00A15720" w:rsidRPr="008D50D1">
        <w:rPr>
          <w:rFonts w:ascii="Arial" w:hAnsi="Arial" w:cs="Arial"/>
          <w:sz w:val="24"/>
          <w:szCs w:val="24"/>
        </w:rPr>
        <w:t xml:space="preserve">The research will focus on a contemporary theme ‘Sustainability’ and how is </w:t>
      </w:r>
      <w:r w:rsidR="003F30E7" w:rsidRPr="008D50D1">
        <w:rPr>
          <w:rFonts w:ascii="Arial" w:hAnsi="Arial" w:cs="Arial"/>
          <w:sz w:val="24"/>
          <w:szCs w:val="24"/>
        </w:rPr>
        <w:t xml:space="preserve">the </w:t>
      </w:r>
      <w:r w:rsidR="00A15720" w:rsidRPr="008D50D1">
        <w:rPr>
          <w:rFonts w:ascii="Arial" w:hAnsi="Arial" w:cs="Arial"/>
          <w:sz w:val="24"/>
          <w:szCs w:val="24"/>
        </w:rPr>
        <w:t xml:space="preserve">hotel responding to it. </w:t>
      </w:r>
      <w:r w:rsidR="0022538C" w:rsidRPr="008D50D1">
        <w:rPr>
          <w:rFonts w:ascii="Arial" w:hAnsi="Arial" w:cs="Arial"/>
          <w:sz w:val="24"/>
          <w:szCs w:val="24"/>
        </w:rPr>
        <w:t xml:space="preserve">During my placement period, I got an opportunity to see the hotel closely. </w:t>
      </w:r>
      <w:r w:rsidRPr="008D50D1">
        <w:rPr>
          <w:rFonts w:ascii="Arial" w:hAnsi="Arial" w:cs="Arial"/>
          <w:sz w:val="24"/>
          <w:szCs w:val="24"/>
        </w:rPr>
        <w:t xml:space="preserve"> </w:t>
      </w:r>
      <w:r w:rsidR="00941F94" w:rsidRPr="008D50D1">
        <w:rPr>
          <w:rFonts w:ascii="Arial" w:hAnsi="Arial" w:cs="Arial"/>
          <w:sz w:val="24"/>
          <w:szCs w:val="24"/>
        </w:rPr>
        <w:t xml:space="preserve">Novotel is a French midscale hotel branch owned by ACCOR established in 1967 (Wikipedia, 2021). </w:t>
      </w:r>
      <w:r w:rsidR="00CD59A6" w:rsidRPr="008D50D1">
        <w:rPr>
          <w:rFonts w:ascii="Arial" w:hAnsi="Arial" w:cs="Arial"/>
          <w:sz w:val="24"/>
          <w:szCs w:val="24"/>
        </w:rPr>
        <w:t>The Novotel Manchester Centre is a 4-star hotel located at 21 Dickinson Street, M1 4LX Manchester with easy access to both Piccadilly and Oxford Road train Station (NOVOTEL, n.d.).</w:t>
      </w:r>
      <w:r w:rsidR="00C52E3F" w:rsidRPr="008D50D1">
        <w:rPr>
          <w:rFonts w:ascii="Arial" w:hAnsi="Arial" w:cs="Arial"/>
          <w:sz w:val="24"/>
          <w:szCs w:val="24"/>
        </w:rPr>
        <w:t xml:space="preserve"> It has 164 rooms over 4 floors and serves full English breakfast and offers 25% parking discount to its customers who park in a nearby public parking, the hotel features fitness, fully equipped gym, sauna, a steam room with intimate lighting</w:t>
      </w:r>
      <w:r w:rsidR="00941F94" w:rsidRPr="008D50D1">
        <w:rPr>
          <w:rFonts w:ascii="Arial" w:hAnsi="Arial" w:cs="Arial"/>
          <w:sz w:val="24"/>
          <w:szCs w:val="24"/>
        </w:rPr>
        <w:t xml:space="preserve"> often attracting couples</w:t>
      </w:r>
      <w:r w:rsidR="00C52E3F" w:rsidRPr="008D50D1">
        <w:rPr>
          <w:rFonts w:ascii="Arial" w:hAnsi="Arial" w:cs="Arial"/>
          <w:sz w:val="24"/>
          <w:szCs w:val="24"/>
        </w:rPr>
        <w:t xml:space="preserve"> (Booking.com, n.d.).</w:t>
      </w:r>
      <w:r w:rsidR="00761876" w:rsidRPr="008D50D1">
        <w:rPr>
          <w:rFonts w:ascii="Arial" w:hAnsi="Arial" w:cs="Arial"/>
          <w:sz w:val="24"/>
          <w:szCs w:val="24"/>
        </w:rPr>
        <w:t xml:space="preserve"> </w:t>
      </w:r>
      <w:r w:rsidR="00A8589F" w:rsidRPr="008D50D1">
        <w:rPr>
          <w:rFonts w:ascii="Arial" w:hAnsi="Arial" w:cs="Arial"/>
          <w:sz w:val="24"/>
          <w:szCs w:val="24"/>
        </w:rPr>
        <w:t>Novotel’s top competitors are City Seasons Hotels, Flora Group Hotels and Abc Tours and Attractions (Owler,</w:t>
      </w:r>
      <w:r w:rsidR="008D50D1">
        <w:rPr>
          <w:rFonts w:ascii="Arial" w:hAnsi="Arial" w:cs="Arial"/>
          <w:sz w:val="24"/>
          <w:szCs w:val="24"/>
        </w:rPr>
        <w:t xml:space="preserve"> </w:t>
      </w:r>
      <w:r w:rsidR="00A8589F" w:rsidRPr="008D50D1">
        <w:rPr>
          <w:rFonts w:ascii="Arial" w:hAnsi="Arial" w:cs="Arial"/>
          <w:sz w:val="24"/>
          <w:szCs w:val="24"/>
        </w:rPr>
        <w:t>n.d.).</w:t>
      </w:r>
      <w:r w:rsidR="0022269B" w:rsidRPr="008D50D1">
        <w:rPr>
          <w:rFonts w:ascii="Arial" w:hAnsi="Arial" w:cs="Arial"/>
          <w:sz w:val="24"/>
          <w:szCs w:val="24"/>
        </w:rPr>
        <w:t xml:space="preserve"> Customers at Novotel pay additional fees like £10 for breakfast, parking fee of £20.25 with 25% discount on it, </w:t>
      </w:r>
      <w:r w:rsidR="005C0100" w:rsidRPr="008D50D1">
        <w:rPr>
          <w:rFonts w:ascii="Arial" w:hAnsi="Arial" w:cs="Arial"/>
          <w:sz w:val="24"/>
          <w:szCs w:val="24"/>
        </w:rPr>
        <w:t>city tax of £1.20 and pet fee of £15/night if you have pet (Book</w:t>
      </w:r>
      <w:r w:rsidR="008D50D1">
        <w:rPr>
          <w:rFonts w:ascii="Arial" w:hAnsi="Arial" w:cs="Arial"/>
          <w:sz w:val="24"/>
          <w:szCs w:val="24"/>
        </w:rPr>
        <w:t xml:space="preserve"> </w:t>
      </w:r>
      <w:r w:rsidR="005C0100" w:rsidRPr="008D50D1">
        <w:rPr>
          <w:rFonts w:ascii="Arial" w:hAnsi="Arial" w:cs="Arial"/>
          <w:sz w:val="24"/>
          <w:szCs w:val="24"/>
        </w:rPr>
        <w:t>Online,</w:t>
      </w:r>
      <w:r w:rsidR="00A15720" w:rsidRPr="008D50D1">
        <w:rPr>
          <w:rFonts w:ascii="Arial" w:hAnsi="Arial" w:cs="Arial"/>
          <w:sz w:val="24"/>
          <w:szCs w:val="24"/>
        </w:rPr>
        <w:t xml:space="preserve"> </w:t>
      </w:r>
      <w:r w:rsidR="005C0100" w:rsidRPr="008D50D1">
        <w:rPr>
          <w:rFonts w:ascii="Arial" w:hAnsi="Arial" w:cs="Arial"/>
          <w:sz w:val="24"/>
          <w:szCs w:val="24"/>
        </w:rPr>
        <w:t>n.d.).</w:t>
      </w:r>
      <w:r w:rsidR="008A7E06" w:rsidRPr="008D50D1">
        <w:rPr>
          <w:rFonts w:ascii="Arial" w:hAnsi="Arial" w:cs="Arial"/>
          <w:sz w:val="24"/>
          <w:szCs w:val="24"/>
        </w:rPr>
        <w:t xml:space="preserve"> The </w:t>
      </w:r>
      <w:r w:rsidR="008A7E06" w:rsidRPr="008D50D1">
        <w:rPr>
          <w:rFonts w:ascii="Arial" w:hAnsi="Arial" w:cs="Arial"/>
          <w:sz w:val="24"/>
          <w:szCs w:val="24"/>
        </w:rPr>
        <w:lastRenderedPageBreak/>
        <w:t>management of the hotel is supportive, the staffs are well trained and hardworking and there is a strong team spirit in hotel.</w:t>
      </w:r>
    </w:p>
    <w:p w14:paraId="6322C0CE" w14:textId="77777777" w:rsidR="00DA0968" w:rsidRPr="008D50D1" w:rsidRDefault="00DA0968" w:rsidP="008D50D1">
      <w:pPr>
        <w:spacing w:line="360" w:lineRule="auto"/>
        <w:jc w:val="both"/>
        <w:rPr>
          <w:rFonts w:ascii="Arial" w:hAnsi="Arial" w:cs="Arial"/>
          <w:sz w:val="24"/>
          <w:szCs w:val="24"/>
        </w:rPr>
      </w:pPr>
    </w:p>
    <w:p w14:paraId="5964D519" w14:textId="2E2B0EF8" w:rsidR="00DA0968" w:rsidRPr="008D50D1" w:rsidRDefault="00DA0968" w:rsidP="008D50D1">
      <w:pPr>
        <w:spacing w:line="360" w:lineRule="auto"/>
        <w:jc w:val="both"/>
        <w:rPr>
          <w:rFonts w:ascii="Arial" w:hAnsi="Arial" w:cs="Arial"/>
          <w:b/>
          <w:bCs/>
          <w:sz w:val="24"/>
          <w:szCs w:val="24"/>
        </w:rPr>
      </w:pPr>
      <w:r w:rsidRPr="008D50D1">
        <w:rPr>
          <w:rFonts w:ascii="Arial" w:hAnsi="Arial" w:cs="Arial"/>
          <w:b/>
          <w:bCs/>
          <w:sz w:val="24"/>
          <w:szCs w:val="24"/>
        </w:rPr>
        <w:t>LITERATURE OVERVIEW</w:t>
      </w:r>
    </w:p>
    <w:p w14:paraId="6F38AB28" w14:textId="2AD42403" w:rsidR="00F32FFC" w:rsidRPr="008D50D1" w:rsidRDefault="00652A4F" w:rsidP="008D50D1">
      <w:pPr>
        <w:spacing w:line="360" w:lineRule="auto"/>
        <w:jc w:val="both"/>
        <w:rPr>
          <w:rFonts w:ascii="Arial" w:hAnsi="Arial" w:cs="Arial"/>
          <w:sz w:val="24"/>
          <w:szCs w:val="24"/>
        </w:rPr>
      </w:pPr>
      <w:r w:rsidRPr="008D50D1">
        <w:rPr>
          <w:rFonts w:ascii="Arial" w:hAnsi="Arial" w:cs="Arial"/>
          <w:sz w:val="24"/>
          <w:szCs w:val="24"/>
        </w:rPr>
        <w:t>People move around for different reasons like leisure, work, hobbies, etc and stay in hotels at different locations and add to the local enemy. According to Hotel Industry Market Statistics, 55% of UK adults have stayed in a hotel in the UK during the last 12 months and 38% of them plan to stay in the hotel in the next 12 months (Marloes, 2022</w:t>
      </w:r>
    </w:p>
    <w:p w14:paraId="1A51A143" w14:textId="798E61DA" w:rsidR="00EC0F4D" w:rsidRPr="008D50D1" w:rsidRDefault="002A0BAC" w:rsidP="008D50D1">
      <w:pPr>
        <w:spacing w:line="360" w:lineRule="auto"/>
        <w:jc w:val="both"/>
        <w:rPr>
          <w:rFonts w:ascii="Arial" w:hAnsi="Arial" w:cs="Arial"/>
          <w:sz w:val="24"/>
          <w:szCs w:val="24"/>
        </w:rPr>
      </w:pPr>
      <w:r w:rsidRPr="008D50D1">
        <w:rPr>
          <w:rFonts w:ascii="Arial" w:hAnsi="Arial" w:cs="Arial"/>
          <w:sz w:val="24"/>
          <w:szCs w:val="24"/>
        </w:rPr>
        <w:t>People are aware of the negative effects of hospitality activities to the climate and hence choose sustainable practices. According to Booking</w:t>
      </w:r>
      <w:r w:rsidR="00B759F1">
        <w:rPr>
          <w:rFonts w:ascii="Arial" w:hAnsi="Arial" w:cs="Arial"/>
          <w:sz w:val="24"/>
          <w:szCs w:val="24"/>
        </w:rPr>
        <w:t>.c</w:t>
      </w:r>
      <w:r w:rsidRPr="008D50D1">
        <w:rPr>
          <w:rFonts w:ascii="Arial" w:hAnsi="Arial" w:cs="Arial"/>
          <w:sz w:val="24"/>
          <w:szCs w:val="24"/>
        </w:rPr>
        <w:t>om</w:t>
      </w:r>
      <w:r w:rsidR="00840493" w:rsidRPr="008D50D1">
        <w:rPr>
          <w:rFonts w:ascii="Arial" w:hAnsi="Arial" w:cs="Arial"/>
          <w:sz w:val="24"/>
          <w:szCs w:val="24"/>
        </w:rPr>
        <w:t>’</w:t>
      </w:r>
      <w:r w:rsidRPr="008D50D1">
        <w:rPr>
          <w:rFonts w:ascii="Arial" w:hAnsi="Arial" w:cs="Arial"/>
          <w:sz w:val="24"/>
          <w:szCs w:val="24"/>
        </w:rPr>
        <w:t>s Sustainable Travel Report, 2022, 81% of global travellers said that travelling sustainably is important to them, with half citing climate change as their influence on making better choices for the environment (Milo,2022).</w:t>
      </w:r>
    </w:p>
    <w:p w14:paraId="4E808473" w14:textId="44F237ED" w:rsidR="00C65FAF" w:rsidRPr="008D50D1" w:rsidRDefault="00DA06BC" w:rsidP="008D50D1">
      <w:pPr>
        <w:spacing w:line="360" w:lineRule="auto"/>
        <w:jc w:val="both"/>
        <w:rPr>
          <w:rFonts w:ascii="Arial" w:hAnsi="Arial" w:cs="Arial"/>
          <w:sz w:val="24"/>
          <w:szCs w:val="24"/>
        </w:rPr>
      </w:pPr>
      <w:r w:rsidRPr="008D50D1">
        <w:rPr>
          <w:rFonts w:ascii="Arial" w:hAnsi="Arial" w:cs="Arial"/>
          <w:sz w:val="24"/>
          <w:szCs w:val="24"/>
        </w:rPr>
        <w:t>Pestle Analysis is a form of analysis used to identi</w:t>
      </w:r>
      <w:r w:rsidR="001506ED" w:rsidRPr="008D50D1">
        <w:rPr>
          <w:rFonts w:ascii="Arial" w:hAnsi="Arial" w:cs="Arial"/>
          <w:sz w:val="24"/>
          <w:szCs w:val="24"/>
        </w:rPr>
        <w:t>f</w:t>
      </w:r>
      <w:r w:rsidRPr="008D50D1">
        <w:rPr>
          <w:rFonts w:ascii="Arial" w:hAnsi="Arial" w:cs="Arial"/>
          <w:sz w:val="24"/>
          <w:szCs w:val="24"/>
        </w:rPr>
        <w:t>y forces in the macro-environment that are currently</w:t>
      </w:r>
      <w:r w:rsidR="001506ED" w:rsidRPr="008D50D1">
        <w:rPr>
          <w:rFonts w:ascii="Arial" w:hAnsi="Arial" w:cs="Arial"/>
          <w:sz w:val="24"/>
          <w:szCs w:val="24"/>
        </w:rPr>
        <w:t xml:space="preserve"> affecting business, and the ones that are likely to do so in future. PESTLE is an acronym for Political, Economic, Social, Technological, Legal and Environmental (Allen, n.d.).</w:t>
      </w:r>
      <w:r w:rsidR="00A15720" w:rsidRPr="008D50D1">
        <w:rPr>
          <w:rFonts w:ascii="Arial" w:hAnsi="Arial" w:cs="Arial"/>
          <w:sz w:val="24"/>
          <w:szCs w:val="24"/>
        </w:rPr>
        <w:t xml:space="preserve"> PESTLE Analysis has been carried out on Novotel Manchester Centre</w:t>
      </w:r>
    </w:p>
    <w:p w14:paraId="0C53B7FF" w14:textId="58FCC79D" w:rsidR="00915D95" w:rsidRPr="008D50D1" w:rsidRDefault="00915D95" w:rsidP="008D50D1">
      <w:pPr>
        <w:spacing w:line="360" w:lineRule="auto"/>
        <w:jc w:val="both"/>
        <w:rPr>
          <w:rFonts w:ascii="Arial" w:hAnsi="Arial" w:cs="Arial"/>
          <w:sz w:val="24"/>
          <w:szCs w:val="24"/>
        </w:rPr>
      </w:pPr>
      <w:r w:rsidRPr="008D50D1">
        <w:rPr>
          <w:rFonts w:ascii="Arial" w:hAnsi="Arial" w:cs="Arial"/>
          <w:sz w:val="24"/>
          <w:szCs w:val="24"/>
        </w:rPr>
        <w:t>P</w:t>
      </w:r>
      <w:r w:rsidR="008A7E06" w:rsidRPr="008D50D1">
        <w:rPr>
          <w:rFonts w:ascii="Arial" w:hAnsi="Arial" w:cs="Arial"/>
          <w:sz w:val="24"/>
          <w:szCs w:val="24"/>
        </w:rPr>
        <w:t>o</w:t>
      </w:r>
      <w:r w:rsidRPr="008D50D1">
        <w:rPr>
          <w:rFonts w:ascii="Arial" w:hAnsi="Arial" w:cs="Arial"/>
          <w:sz w:val="24"/>
          <w:szCs w:val="24"/>
        </w:rPr>
        <w:t xml:space="preserve">litical Factor: Political situation of the country has direct effect on the business performance of the hospitality industry.  Brexit has been the main political factor to affect hotel industry at this time in the UK. Vast majority of EU population left the country as they were not sure about their status in the country and this reduced the workforce willing to work in the sector. Office of National Statistics (ONS) data for 2020 shows that </w:t>
      </w:r>
      <w:r w:rsidR="00C65FAF" w:rsidRPr="008D50D1">
        <w:rPr>
          <w:rFonts w:ascii="Arial" w:hAnsi="Arial" w:cs="Arial"/>
          <w:sz w:val="24"/>
          <w:szCs w:val="24"/>
        </w:rPr>
        <w:t>within a year, the population of EU nationals in the UK dropped from 3.7 million to 3.5 million and experts say that Brexit is one of the main factors in people’s decision to emigrate (Mellor, 2020).</w:t>
      </w:r>
      <w:r w:rsidR="007D0E39" w:rsidRPr="008D50D1">
        <w:rPr>
          <w:rFonts w:ascii="Arial" w:hAnsi="Arial" w:cs="Arial"/>
          <w:sz w:val="24"/>
          <w:szCs w:val="24"/>
        </w:rPr>
        <w:t xml:space="preserve"> </w:t>
      </w:r>
    </w:p>
    <w:p w14:paraId="7B4479A2" w14:textId="30681833" w:rsidR="00FA4EA6" w:rsidRPr="008D50D1" w:rsidRDefault="00C65FAF" w:rsidP="008D50D1">
      <w:pPr>
        <w:spacing w:line="360" w:lineRule="auto"/>
        <w:jc w:val="both"/>
        <w:rPr>
          <w:rFonts w:ascii="Arial" w:hAnsi="Arial" w:cs="Arial"/>
          <w:sz w:val="24"/>
          <w:szCs w:val="24"/>
        </w:rPr>
      </w:pPr>
      <w:r w:rsidRPr="008D50D1">
        <w:rPr>
          <w:rFonts w:ascii="Arial" w:hAnsi="Arial" w:cs="Arial"/>
          <w:sz w:val="24"/>
          <w:szCs w:val="24"/>
        </w:rPr>
        <w:t>Economic Factor: Economic factor is the most important factor affecting hospitality businesses</w:t>
      </w:r>
      <w:r w:rsidR="008568C3" w:rsidRPr="008D50D1">
        <w:rPr>
          <w:rFonts w:ascii="Arial" w:hAnsi="Arial" w:cs="Arial"/>
          <w:sz w:val="24"/>
          <w:szCs w:val="24"/>
        </w:rPr>
        <w:t>. If the economic condition of the nation is good, people will have more disposable income to spend on leisure. In the UK, Brexit has huge effect on the economy.</w:t>
      </w:r>
      <w:r w:rsidR="00DA3C30" w:rsidRPr="008D50D1">
        <w:rPr>
          <w:rFonts w:ascii="Arial" w:hAnsi="Arial" w:cs="Arial"/>
          <w:sz w:val="24"/>
          <w:szCs w:val="24"/>
        </w:rPr>
        <w:t xml:space="preserve"> </w:t>
      </w:r>
      <w:r w:rsidR="00B6744A" w:rsidRPr="008D50D1">
        <w:rPr>
          <w:rFonts w:ascii="Arial" w:hAnsi="Arial" w:cs="Arial"/>
          <w:sz w:val="24"/>
          <w:szCs w:val="24"/>
        </w:rPr>
        <w:t xml:space="preserve"> According to a summary published by CEPR on the impact of Brexit on UK </w:t>
      </w:r>
      <w:r w:rsidR="00B6744A" w:rsidRPr="008D50D1">
        <w:rPr>
          <w:rFonts w:ascii="Arial" w:hAnsi="Arial" w:cs="Arial"/>
          <w:sz w:val="24"/>
          <w:szCs w:val="24"/>
        </w:rPr>
        <w:lastRenderedPageBreak/>
        <w:t>economy, two thirds of the people think Brexit has damaged the economy, and only one in five of the people who voted to leave think that the impact has been positive (Porter, 2023)</w:t>
      </w:r>
      <w:r w:rsidR="007D0E39" w:rsidRPr="008D50D1">
        <w:rPr>
          <w:rFonts w:ascii="Arial" w:hAnsi="Arial" w:cs="Arial"/>
          <w:sz w:val="24"/>
          <w:szCs w:val="24"/>
        </w:rPr>
        <w:t xml:space="preserve">. </w:t>
      </w:r>
      <w:r w:rsidR="007D28D1" w:rsidRPr="008D50D1">
        <w:rPr>
          <w:rFonts w:ascii="Arial" w:hAnsi="Arial" w:cs="Arial"/>
          <w:sz w:val="24"/>
          <w:szCs w:val="24"/>
        </w:rPr>
        <w:t xml:space="preserve"> Economic inflation has negatively affected the hotel as well. The UK inflation rate has stayed at 8.7% and the core inflation, which strips out energy, food, alcohol and tobacco rose by 7% which is at its highest level since 1992 (Mc Garvey, 2023).</w:t>
      </w:r>
    </w:p>
    <w:p w14:paraId="636B3522" w14:textId="05F8B4DE" w:rsidR="007D0E39" w:rsidRPr="008D50D1" w:rsidRDefault="007D0E39" w:rsidP="008D50D1">
      <w:pPr>
        <w:spacing w:line="360" w:lineRule="auto"/>
        <w:jc w:val="both"/>
        <w:rPr>
          <w:rFonts w:ascii="Arial" w:hAnsi="Arial" w:cs="Arial"/>
          <w:sz w:val="24"/>
          <w:szCs w:val="24"/>
        </w:rPr>
      </w:pPr>
      <w:r w:rsidRPr="008D50D1">
        <w:rPr>
          <w:rFonts w:ascii="Arial" w:hAnsi="Arial" w:cs="Arial"/>
          <w:sz w:val="24"/>
          <w:szCs w:val="24"/>
        </w:rPr>
        <w:t>Social Factor</w:t>
      </w:r>
      <w:r w:rsidR="004700B1" w:rsidRPr="008D50D1">
        <w:rPr>
          <w:rFonts w:ascii="Arial" w:hAnsi="Arial" w:cs="Arial"/>
          <w:sz w:val="24"/>
          <w:szCs w:val="24"/>
        </w:rPr>
        <w:t xml:space="preserve">: Income, buying habits, gender roles, age, family structure, etc are the </w:t>
      </w:r>
      <w:r w:rsidR="00A93756" w:rsidRPr="008D50D1">
        <w:rPr>
          <w:rFonts w:ascii="Arial" w:hAnsi="Arial" w:cs="Arial"/>
          <w:sz w:val="24"/>
          <w:szCs w:val="24"/>
        </w:rPr>
        <w:t>s</w:t>
      </w:r>
      <w:r w:rsidR="004700B1" w:rsidRPr="008D50D1">
        <w:rPr>
          <w:rFonts w:ascii="Arial" w:hAnsi="Arial" w:cs="Arial"/>
          <w:sz w:val="24"/>
          <w:szCs w:val="24"/>
        </w:rPr>
        <w:t>ocial fa</w:t>
      </w:r>
      <w:r w:rsidR="00A93756" w:rsidRPr="008D50D1">
        <w:rPr>
          <w:rFonts w:ascii="Arial" w:hAnsi="Arial" w:cs="Arial"/>
          <w:sz w:val="24"/>
          <w:szCs w:val="24"/>
        </w:rPr>
        <w:t xml:space="preserve">ctors affecting the hospitality businesses. </w:t>
      </w:r>
      <w:r w:rsidR="00C55BA6" w:rsidRPr="008D50D1">
        <w:rPr>
          <w:rFonts w:ascii="Arial" w:hAnsi="Arial" w:cs="Arial"/>
          <w:sz w:val="24"/>
          <w:szCs w:val="24"/>
        </w:rPr>
        <w:t xml:space="preserve">Though the country is going through inflation, and the people are struggling to meet the bottom line, </w:t>
      </w:r>
      <w:r w:rsidR="0016598F" w:rsidRPr="008D50D1">
        <w:rPr>
          <w:rFonts w:ascii="Arial" w:hAnsi="Arial" w:cs="Arial"/>
          <w:sz w:val="24"/>
          <w:szCs w:val="24"/>
        </w:rPr>
        <w:t xml:space="preserve">there are certain sectors of the people who are still travelling, lodging in hotels and eating in restaurants. Due to easy access to technology, some jobs can actually be done from anywhere and such people tend to go to different places as they don’t have to lose their annual leave entitlements. Younger generations often tend eat out as they are frequently looking for easy options. And of course, there are people with very high income who are going to have plenty of disposable incomes even when the country is economically weak. To sum up, social factors </w:t>
      </w:r>
      <w:r w:rsidR="004A2CAB" w:rsidRPr="008D50D1">
        <w:rPr>
          <w:rFonts w:ascii="Arial" w:hAnsi="Arial" w:cs="Arial"/>
          <w:sz w:val="24"/>
          <w:szCs w:val="24"/>
        </w:rPr>
        <w:t>at this time are generally contributing positively to the hospitality industry.</w:t>
      </w:r>
      <w:r w:rsidR="00AD5EDD" w:rsidRPr="008D50D1">
        <w:rPr>
          <w:rFonts w:ascii="Arial" w:hAnsi="Arial" w:cs="Arial"/>
          <w:sz w:val="24"/>
          <w:szCs w:val="24"/>
        </w:rPr>
        <w:t xml:space="preserve"> Julia Lo Bue, who is the Chief Executive of Advantage Travel Partnership said that the consumers are doing absolutely anything they can to afford a holiday and it is quite interesting that despite the high inflation rate, the sales on holidays of 700 travel agents were increased by 75% in 2022 (Race, 2022).</w:t>
      </w:r>
    </w:p>
    <w:p w14:paraId="585CAFE6" w14:textId="3F2BB4B5" w:rsidR="002E7C2E" w:rsidRPr="008D50D1" w:rsidRDefault="002E7C2E" w:rsidP="008D50D1">
      <w:pPr>
        <w:spacing w:line="360" w:lineRule="auto"/>
        <w:jc w:val="both"/>
        <w:rPr>
          <w:rFonts w:ascii="Arial" w:hAnsi="Arial" w:cs="Arial"/>
          <w:sz w:val="24"/>
          <w:szCs w:val="24"/>
        </w:rPr>
      </w:pPr>
      <w:r w:rsidRPr="008D50D1">
        <w:rPr>
          <w:rFonts w:ascii="Arial" w:hAnsi="Arial" w:cs="Arial"/>
          <w:sz w:val="24"/>
          <w:szCs w:val="24"/>
        </w:rPr>
        <w:t>Technological Factor: Technology has affected the hospitality industry in multiple ways.</w:t>
      </w:r>
      <w:r w:rsidR="00DD55B3" w:rsidRPr="008D50D1">
        <w:rPr>
          <w:rFonts w:ascii="Arial" w:hAnsi="Arial" w:cs="Arial"/>
          <w:sz w:val="24"/>
          <w:szCs w:val="24"/>
        </w:rPr>
        <w:t xml:space="preserve"> The facility of working from home has created the facility of working while travelling and this contributes positively to the hospitality businesses. At the same, technology has enabled people to read reviews and find out about your business from any corner of the world and make decisions on where to stay. This creates fierce competition among the rivals. The facilities like online booking are </w:t>
      </w:r>
      <w:r w:rsidR="00B5275C" w:rsidRPr="008D50D1">
        <w:rPr>
          <w:rFonts w:ascii="Arial" w:hAnsi="Arial" w:cs="Arial"/>
          <w:sz w:val="24"/>
          <w:szCs w:val="24"/>
        </w:rPr>
        <w:t xml:space="preserve">good for the consumers as well as the businesses but at the same time, </w:t>
      </w:r>
      <w:r w:rsidR="002F3DD5" w:rsidRPr="008D50D1">
        <w:rPr>
          <w:rFonts w:ascii="Arial" w:hAnsi="Arial" w:cs="Arial"/>
          <w:sz w:val="24"/>
          <w:szCs w:val="24"/>
        </w:rPr>
        <w:t>introduction of Artificial Intelligence at the check in and check out points have made the vibe cold which is contrary to the traditional hospitality theme.</w:t>
      </w:r>
    </w:p>
    <w:p w14:paraId="0639A7B2" w14:textId="1E920597" w:rsidR="007F41AC" w:rsidRPr="008D50D1" w:rsidRDefault="007F41AC" w:rsidP="008D50D1">
      <w:pPr>
        <w:spacing w:line="360" w:lineRule="auto"/>
        <w:jc w:val="both"/>
        <w:rPr>
          <w:rFonts w:ascii="Arial" w:hAnsi="Arial" w:cs="Arial"/>
          <w:sz w:val="24"/>
          <w:szCs w:val="24"/>
        </w:rPr>
      </w:pPr>
      <w:r w:rsidRPr="008D50D1">
        <w:rPr>
          <w:rFonts w:ascii="Arial" w:hAnsi="Arial" w:cs="Arial"/>
          <w:sz w:val="24"/>
          <w:szCs w:val="24"/>
        </w:rPr>
        <w:t xml:space="preserve">Legal Factors: Major changes in the UK law after Brexit has hugely affected the hotel industry. There are legal restrictions in hiring EU nationals and this has hit hard on recruitment resulting in staff shortages. The laws of transportation have changed as </w:t>
      </w:r>
      <w:r w:rsidRPr="008D50D1">
        <w:rPr>
          <w:rFonts w:ascii="Arial" w:hAnsi="Arial" w:cs="Arial"/>
          <w:sz w:val="24"/>
          <w:szCs w:val="24"/>
        </w:rPr>
        <w:lastRenderedPageBreak/>
        <w:t>well and hence there is shortages of food products to be used in the sector.</w:t>
      </w:r>
      <w:r w:rsidR="00D66797" w:rsidRPr="008D50D1">
        <w:rPr>
          <w:rFonts w:ascii="Arial" w:hAnsi="Arial" w:cs="Arial"/>
          <w:sz w:val="24"/>
          <w:szCs w:val="24"/>
        </w:rPr>
        <w:t xml:space="preserve"> There has been overall reduction of 540,000 in net immigration until June 2022 since the UK officially exited the EU and Brexit has created labour shortfall leaving UK with 330,000fewer people in the workforce (Nicholson, 2023).</w:t>
      </w:r>
    </w:p>
    <w:p w14:paraId="115A6F95" w14:textId="4E6AF4D3" w:rsidR="009134FE" w:rsidRPr="008D50D1" w:rsidRDefault="009134FE" w:rsidP="008D50D1">
      <w:pPr>
        <w:spacing w:line="360" w:lineRule="auto"/>
        <w:jc w:val="both"/>
        <w:rPr>
          <w:rFonts w:ascii="Arial" w:hAnsi="Arial" w:cs="Arial"/>
          <w:sz w:val="24"/>
          <w:szCs w:val="24"/>
        </w:rPr>
      </w:pPr>
      <w:r w:rsidRPr="008D50D1">
        <w:rPr>
          <w:rFonts w:ascii="Arial" w:hAnsi="Arial" w:cs="Arial"/>
          <w:sz w:val="24"/>
          <w:szCs w:val="24"/>
        </w:rPr>
        <w:t>Environmental Factors</w:t>
      </w:r>
      <w:r w:rsidR="009519C2" w:rsidRPr="008D50D1">
        <w:rPr>
          <w:rFonts w:ascii="Arial" w:hAnsi="Arial" w:cs="Arial"/>
          <w:sz w:val="24"/>
          <w:szCs w:val="24"/>
        </w:rPr>
        <w:t xml:space="preserve">: Environmental issues like carbon-dioxide emissions, green-house effect, climate change and global warming are now taken seriously than ever. Hotels and other types of accommodation </w:t>
      </w:r>
      <w:r w:rsidR="004569B5" w:rsidRPr="008D50D1">
        <w:rPr>
          <w:rFonts w:ascii="Arial" w:hAnsi="Arial" w:cs="Arial"/>
          <w:sz w:val="24"/>
          <w:szCs w:val="24"/>
        </w:rPr>
        <w:t>contribute 2% out of 5% global co2 emission by the tourism sector (Rajak, 2023). Corporates are expected to fulfil their Corporate Social Responsibilities and operate in the most environmentally friendly way possible.</w:t>
      </w:r>
    </w:p>
    <w:p w14:paraId="16AEBF74" w14:textId="77777777" w:rsidR="00DA0968" w:rsidRPr="008D50D1" w:rsidRDefault="00DA0968" w:rsidP="008D50D1">
      <w:pPr>
        <w:spacing w:line="360" w:lineRule="auto"/>
        <w:jc w:val="both"/>
        <w:rPr>
          <w:rFonts w:ascii="Arial" w:hAnsi="Arial" w:cs="Arial"/>
          <w:sz w:val="24"/>
          <w:szCs w:val="24"/>
        </w:rPr>
      </w:pPr>
    </w:p>
    <w:p w14:paraId="22971D9B" w14:textId="06ABFDA1" w:rsidR="00B5275C" w:rsidRPr="008D50D1" w:rsidRDefault="00DA0968" w:rsidP="008D50D1">
      <w:pPr>
        <w:spacing w:line="360" w:lineRule="auto"/>
        <w:jc w:val="both"/>
        <w:rPr>
          <w:rFonts w:ascii="Arial" w:hAnsi="Arial" w:cs="Arial"/>
          <w:b/>
          <w:bCs/>
          <w:sz w:val="24"/>
          <w:szCs w:val="24"/>
        </w:rPr>
      </w:pPr>
      <w:r w:rsidRPr="008D50D1">
        <w:rPr>
          <w:rFonts w:ascii="Arial" w:hAnsi="Arial" w:cs="Arial"/>
          <w:b/>
          <w:bCs/>
          <w:sz w:val="24"/>
          <w:szCs w:val="24"/>
        </w:rPr>
        <w:t>APPLICATION TO THE HOTEL AND THE HOSPITALITY SECTOR</w:t>
      </w:r>
    </w:p>
    <w:p w14:paraId="1EDE1A69" w14:textId="1A39356A" w:rsidR="00A845BC" w:rsidRPr="008D50D1" w:rsidRDefault="008E48E3" w:rsidP="008D50D1">
      <w:pPr>
        <w:spacing w:line="360" w:lineRule="auto"/>
        <w:jc w:val="both"/>
        <w:rPr>
          <w:rFonts w:ascii="Arial" w:hAnsi="Arial" w:cs="Arial"/>
          <w:sz w:val="24"/>
          <w:szCs w:val="24"/>
        </w:rPr>
      </w:pPr>
      <w:r w:rsidRPr="008D50D1">
        <w:rPr>
          <w:rFonts w:ascii="Arial" w:hAnsi="Arial" w:cs="Arial"/>
          <w:sz w:val="24"/>
          <w:szCs w:val="24"/>
        </w:rPr>
        <w:t xml:space="preserve">Housekeeping is an important area in hotel industry.  The ultimate goal of any </w:t>
      </w:r>
      <w:r w:rsidR="00AF4038" w:rsidRPr="008D50D1">
        <w:rPr>
          <w:rFonts w:ascii="Arial" w:hAnsi="Arial" w:cs="Arial"/>
          <w:sz w:val="24"/>
          <w:szCs w:val="24"/>
        </w:rPr>
        <w:t xml:space="preserve">hotel </w:t>
      </w:r>
      <w:r w:rsidRPr="008D50D1">
        <w:rPr>
          <w:rFonts w:ascii="Arial" w:hAnsi="Arial" w:cs="Arial"/>
          <w:sz w:val="24"/>
          <w:szCs w:val="24"/>
        </w:rPr>
        <w:t>setting is to provide clean, comfortable surroundings to its customers as nothing sends stronger message than cleanliness in a hotel.  A survey showed that 65% of travellers rated cleanliness and appearance as their first priority and the sale of rooms constitutes a minimum of 50% of the sales (Negi, n.d.).</w:t>
      </w:r>
    </w:p>
    <w:p w14:paraId="35BDA47B" w14:textId="77E63E69" w:rsidR="003F2065" w:rsidRPr="008D50D1" w:rsidRDefault="003F2065" w:rsidP="008D50D1">
      <w:pPr>
        <w:spacing w:line="360" w:lineRule="auto"/>
        <w:jc w:val="both"/>
        <w:rPr>
          <w:rFonts w:ascii="Arial" w:hAnsi="Arial" w:cs="Arial"/>
          <w:sz w:val="24"/>
          <w:szCs w:val="24"/>
        </w:rPr>
      </w:pPr>
      <w:r w:rsidRPr="008D50D1">
        <w:rPr>
          <w:rFonts w:ascii="Arial" w:hAnsi="Arial" w:cs="Arial"/>
          <w:sz w:val="24"/>
          <w:szCs w:val="24"/>
        </w:rPr>
        <w:t>Social sustainability and its impact on housekeeping department: Though housekeeping is a very physically demanding job, it does require staffs who are in a state well</w:t>
      </w:r>
      <w:r w:rsidR="00941F94" w:rsidRPr="008D50D1">
        <w:rPr>
          <w:rFonts w:ascii="Arial" w:hAnsi="Arial" w:cs="Arial"/>
          <w:sz w:val="24"/>
          <w:szCs w:val="24"/>
        </w:rPr>
        <w:t>-</w:t>
      </w:r>
      <w:r w:rsidRPr="008D50D1">
        <w:rPr>
          <w:rFonts w:ascii="Arial" w:hAnsi="Arial" w:cs="Arial"/>
          <w:sz w:val="24"/>
          <w:szCs w:val="24"/>
        </w:rPr>
        <w:t xml:space="preserve"> being to show up to the work and complete tasks on time.</w:t>
      </w:r>
      <w:r w:rsidR="006A3093" w:rsidRPr="008D50D1">
        <w:rPr>
          <w:rFonts w:ascii="Arial" w:hAnsi="Arial" w:cs="Arial"/>
          <w:sz w:val="24"/>
          <w:szCs w:val="24"/>
        </w:rPr>
        <w:t xml:space="preserve"> </w:t>
      </w:r>
      <w:r w:rsidR="007A07E2" w:rsidRPr="008D50D1">
        <w:rPr>
          <w:rFonts w:ascii="Arial" w:hAnsi="Arial" w:cs="Arial"/>
          <w:sz w:val="24"/>
          <w:szCs w:val="24"/>
        </w:rPr>
        <w:t>Work is purposefully fulfilling certain responsibilities and carrying out duties that require sustained physical or mental effort, often under compulsion (</w:t>
      </w:r>
      <w:r w:rsidR="00FF551D" w:rsidRPr="008D50D1">
        <w:rPr>
          <w:rFonts w:ascii="Arial" w:hAnsi="Arial" w:cs="Arial"/>
          <w:sz w:val="24"/>
          <w:szCs w:val="24"/>
        </w:rPr>
        <w:t xml:space="preserve">Sarkar </w:t>
      </w:r>
      <w:r w:rsidR="007A07E2" w:rsidRPr="008D50D1">
        <w:rPr>
          <w:rFonts w:ascii="Arial" w:hAnsi="Arial" w:cs="Arial"/>
          <w:sz w:val="24"/>
          <w:szCs w:val="24"/>
        </w:rPr>
        <w:t>et al, 2021).</w:t>
      </w:r>
      <w:r w:rsidR="00872413" w:rsidRPr="008D50D1">
        <w:rPr>
          <w:rFonts w:ascii="Arial" w:hAnsi="Arial" w:cs="Arial"/>
          <w:sz w:val="24"/>
          <w:szCs w:val="24"/>
        </w:rPr>
        <w:t xml:space="preserve"> </w:t>
      </w:r>
      <w:r w:rsidR="00102E2C" w:rsidRPr="008D50D1">
        <w:rPr>
          <w:rFonts w:ascii="Arial" w:hAnsi="Arial" w:cs="Arial"/>
          <w:sz w:val="24"/>
          <w:szCs w:val="24"/>
        </w:rPr>
        <w:t>The social issues like divorce, custody of kids, religion, income, etc are rising and people are stressed out leading to poor performance in their jobs.</w:t>
      </w:r>
      <w:r w:rsidR="00FB7B46" w:rsidRPr="008D50D1">
        <w:rPr>
          <w:rFonts w:ascii="Arial" w:hAnsi="Arial" w:cs="Arial"/>
          <w:sz w:val="24"/>
          <w:szCs w:val="24"/>
        </w:rPr>
        <w:t xml:space="preserve"> Employers are now expected to look after employe</w:t>
      </w:r>
      <w:r w:rsidR="00FF551D" w:rsidRPr="008D50D1">
        <w:rPr>
          <w:rFonts w:ascii="Arial" w:hAnsi="Arial" w:cs="Arial"/>
          <w:sz w:val="24"/>
          <w:szCs w:val="24"/>
        </w:rPr>
        <w:t xml:space="preserve">es’ </w:t>
      </w:r>
      <w:r w:rsidR="00FB7B46" w:rsidRPr="008D50D1">
        <w:rPr>
          <w:rFonts w:ascii="Arial" w:hAnsi="Arial" w:cs="Arial"/>
          <w:sz w:val="24"/>
          <w:szCs w:val="24"/>
        </w:rPr>
        <w:t xml:space="preserve">wellbeing apart from giving other conventional facilities like </w:t>
      </w:r>
      <w:r w:rsidR="00FF551D" w:rsidRPr="008D50D1">
        <w:rPr>
          <w:rFonts w:ascii="Arial" w:hAnsi="Arial" w:cs="Arial"/>
          <w:sz w:val="24"/>
          <w:szCs w:val="24"/>
        </w:rPr>
        <w:t>annual leave, sickness leave, maternity leave, etc. Employee well-being has gradually entered the vocabulary of workforce management and ensuring employee well-being is becoming an organizational imperative (Sarkar et al, 2021).</w:t>
      </w:r>
    </w:p>
    <w:p w14:paraId="5A8A6019" w14:textId="509AED78" w:rsidR="009F3C0E" w:rsidRPr="008D50D1" w:rsidRDefault="00DD0F58" w:rsidP="008D50D1">
      <w:pPr>
        <w:spacing w:line="360" w:lineRule="auto"/>
        <w:jc w:val="both"/>
        <w:rPr>
          <w:rFonts w:ascii="Arial" w:hAnsi="Arial" w:cs="Arial"/>
          <w:sz w:val="24"/>
          <w:szCs w:val="24"/>
        </w:rPr>
      </w:pPr>
      <w:r w:rsidRPr="008D50D1">
        <w:rPr>
          <w:rFonts w:ascii="Arial" w:hAnsi="Arial" w:cs="Arial"/>
          <w:sz w:val="24"/>
          <w:szCs w:val="24"/>
        </w:rPr>
        <w:t xml:space="preserve">Economic sustainability and its impact on housekeeping department: </w:t>
      </w:r>
      <w:r w:rsidR="001F3AB8" w:rsidRPr="008D50D1">
        <w:rPr>
          <w:rFonts w:ascii="Arial" w:hAnsi="Arial" w:cs="Arial"/>
          <w:sz w:val="24"/>
          <w:szCs w:val="24"/>
        </w:rPr>
        <w:t xml:space="preserve"> Economic sustainability refers to a company’s ability to continue its operations over a long-term horizon by ensuring that adequate resources are available (Mollenkamp</w:t>
      </w:r>
      <w:r w:rsidR="009F3C0E" w:rsidRPr="008D50D1">
        <w:rPr>
          <w:rFonts w:ascii="Arial" w:hAnsi="Arial" w:cs="Arial"/>
          <w:sz w:val="24"/>
          <w:szCs w:val="24"/>
        </w:rPr>
        <w:t>, 2023).</w:t>
      </w:r>
      <w:r w:rsidR="00D93A28" w:rsidRPr="008D50D1">
        <w:rPr>
          <w:rFonts w:ascii="Arial" w:hAnsi="Arial" w:cs="Arial"/>
          <w:sz w:val="24"/>
          <w:szCs w:val="24"/>
        </w:rPr>
        <w:t xml:space="preserve"> </w:t>
      </w:r>
      <w:r w:rsidR="00D93A28" w:rsidRPr="008D50D1">
        <w:rPr>
          <w:rFonts w:ascii="Arial" w:hAnsi="Arial" w:cs="Arial"/>
          <w:sz w:val="24"/>
          <w:szCs w:val="24"/>
        </w:rPr>
        <w:lastRenderedPageBreak/>
        <w:t>Economy is a major driver in any businesses. If the hotel cannot sustain its economy, it will have to compromise on the quality of the cleaning products and the number of housekeeping staffs and hence this will adversely affect the housekeeping department which ultimately results in poor turnover.</w:t>
      </w:r>
    </w:p>
    <w:p w14:paraId="6ADC705B" w14:textId="25CF4481" w:rsidR="00B759F1" w:rsidRPr="008D50D1" w:rsidRDefault="00431265" w:rsidP="008D50D1">
      <w:pPr>
        <w:spacing w:line="360" w:lineRule="auto"/>
        <w:jc w:val="both"/>
        <w:rPr>
          <w:rFonts w:ascii="Arial" w:hAnsi="Arial" w:cs="Arial"/>
          <w:sz w:val="24"/>
          <w:szCs w:val="24"/>
        </w:rPr>
      </w:pPr>
      <w:r w:rsidRPr="008D50D1">
        <w:rPr>
          <w:rFonts w:ascii="Arial" w:hAnsi="Arial" w:cs="Arial"/>
          <w:sz w:val="24"/>
          <w:szCs w:val="24"/>
        </w:rPr>
        <w:t xml:space="preserve">Environmental Sustainability and its impact on housekeeping department: </w:t>
      </w:r>
      <w:r w:rsidR="00E32896" w:rsidRPr="008D50D1">
        <w:rPr>
          <w:rFonts w:ascii="Arial" w:hAnsi="Arial" w:cs="Arial"/>
          <w:sz w:val="24"/>
          <w:szCs w:val="24"/>
        </w:rPr>
        <w:t xml:space="preserve">Environmental </w:t>
      </w:r>
      <w:r w:rsidR="00F337E6" w:rsidRPr="008D50D1">
        <w:rPr>
          <w:rFonts w:ascii="Arial" w:hAnsi="Arial" w:cs="Arial"/>
          <w:sz w:val="24"/>
          <w:szCs w:val="24"/>
        </w:rPr>
        <w:t>sustainability</w:t>
      </w:r>
      <w:r w:rsidR="00E32896" w:rsidRPr="008D50D1">
        <w:rPr>
          <w:rFonts w:ascii="Arial" w:hAnsi="Arial" w:cs="Arial"/>
          <w:sz w:val="24"/>
          <w:szCs w:val="24"/>
        </w:rPr>
        <w:t xml:space="preserve"> is the responsibility to conserve natural resources and protect global ecosystems to support health and well- being now, and in the future (Sphera,2020). According to World Health Organization, 24% of deaths can be tracked back to avoidable environmental factors (Sphera,2020).</w:t>
      </w:r>
      <w:r w:rsidR="000F70F4" w:rsidRPr="008D50D1">
        <w:rPr>
          <w:rFonts w:ascii="Arial" w:hAnsi="Arial" w:cs="Arial"/>
          <w:sz w:val="24"/>
          <w:szCs w:val="24"/>
        </w:rPr>
        <w:t xml:space="preserve"> </w:t>
      </w:r>
      <w:r w:rsidR="00F337E6" w:rsidRPr="008D50D1">
        <w:rPr>
          <w:rFonts w:ascii="Arial" w:hAnsi="Arial" w:cs="Arial"/>
          <w:sz w:val="24"/>
          <w:szCs w:val="24"/>
        </w:rPr>
        <w:t>People are more and more aware of the negative effects of unsustainable practices to the environment and hotels are expected to run as sustainably as possible. According to Deloitte’s 2023 Travel Industry Outlook, demand for more sustainable travel options is growing as public awareness of human’s contribution to climate change increases (Wadhwa, 2023).</w:t>
      </w:r>
    </w:p>
    <w:p w14:paraId="726B22E5" w14:textId="3E55D932" w:rsidR="003123C0" w:rsidRPr="008D50D1" w:rsidRDefault="003123C0" w:rsidP="008D50D1">
      <w:pPr>
        <w:spacing w:line="360" w:lineRule="auto"/>
        <w:jc w:val="both"/>
        <w:rPr>
          <w:rFonts w:ascii="Arial" w:hAnsi="Arial" w:cs="Arial"/>
          <w:sz w:val="24"/>
          <w:szCs w:val="24"/>
        </w:rPr>
      </w:pPr>
      <w:r w:rsidRPr="008D50D1">
        <w:rPr>
          <w:rFonts w:ascii="Arial" w:hAnsi="Arial" w:cs="Arial"/>
          <w:sz w:val="24"/>
          <w:szCs w:val="24"/>
        </w:rPr>
        <w:t>Housekeeping is an important department in any hotel. Though the employees working in this department are generally, low paid, the impact this department has on the total hotel sales is high. Housekeeping is an operational department in a hotel, which is responsible for cleanliness, maintenance, aesthetic upkeep of rooms, public area and surroundings contributing a minimum of 50% of the hotel sales (TL, n.d</w:t>
      </w:r>
      <w:r w:rsidR="009B2647" w:rsidRPr="008D50D1">
        <w:rPr>
          <w:rFonts w:ascii="Arial" w:hAnsi="Arial" w:cs="Arial"/>
          <w:sz w:val="24"/>
          <w:szCs w:val="24"/>
        </w:rPr>
        <w:t>.).</w:t>
      </w:r>
      <w:r w:rsidRPr="008D50D1">
        <w:rPr>
          <w:rFonts w:ascii="Arial" w:hAnsi="Arial" w:cs="Arial"/>
          <w:sz w:val="24"/>
          <w:szCs w:val="24"/>
        </w:rPr>
        <w:t xml:space="preserve"> </w:t>
      </w:r>
    </w:p>
    <w:p w14:paraId="28BBE48D" w14:textId="2402A4B1" w:rsidR="009B2647" w:rsidRPr="008D50D1" w:rsidRDefault="009B2647" w:rsidP="008D50D1">
      <w:pPr>
        <w:spacing w:line="360" w:lineRule="auto"/>
        <w:jc w:val="both"/>
        <w:rPr>
          <w:rFonts w:ascii="Arial" w:hAnsi="Arial" w:cs="Arial"/>
          <w:sz w:val="24"/>
          <w:szCs w:val="24"/>
        </w:rPr>
      </w:pPr>
      <w:r w:rsidRPr="008D50D1">
        <w:rPr>
          <w:rFonts w:ascii="Arial" w:hAnsi="Arial" w:cs="Arial"/>
          <w:sz w:val="24"/>
          <w:szCs w:val="24"/>
        </w:rPr>
        <w:t>The Housekeeping department at Novotel Manchester Centre is in general a smooth</w:t>
      </w:r>
      <w:r w:rsidR="00861D19" w:rsidRPr="008D50D1">
        <w:rPr>
          <w:rFonts w:ascii="Arial" w:hAnsi="Arial" w:cs="Arial"/>
          <w:sz w:val="24"/>
          <w:szCs w:val="24"/>
        </w:rPr>
        <w:t>-</w:t>
      </w:r>
      <w:r w:rsidRPr="008D50D1">
        <w:rPr>
          <w:rFonts w:ascii="Arial" w:hAnsi="Arial" w:cs="Arial"/>
          <w:sz w:val="24"/>
          <w:szCs w:val="24"/>
        </w:rPr>
        <w:t xml:space="preserve"> running department. </w:t>
      </w:r>
      <w:r w:rsidR="00861D19" w:rsidRPr="008D50D1">
        <w:rPr>
          <w:rFonts w:ascii="Arial" w:hAnsi="Arial" w:cs="Arial"/>
          <w:sz w:val="24"/>
          <w:szCs w:val="24"/>
        </w:rPr>
        <w:t xml:space="preserve">Sustainability is a contemporary theme that is gaining popularity in the hotel industry rapidly. It affects the way housekeeping department runs. </w:t>
      </w:r>
    </w:p>
    <w:p w14:paraId="1FC2C028" w14:textId="204B6B20" w:rsidR="00DD0F58" w:rsidRPr="008D50D1" w:rsidRDefault="00861D19" w:rsidP="008D50D1">
      <w:pPr>
        <w:spacing w:line="360" w:lineRule="auto"/>
        <w:jc w:val="both"/>
        <w:rPr>
          <w:rFonts w:ascii="Arial" w:hAnsi="Arial" w:cs="Arial"/>
          <w:sz w:val="24"/>
          <w:szCs w:val="24"/>
        </w:rPr>
      </w:pPr>
      <w:r w:rsidRPr="008D50D1">
        <w:rPr>
          <w:rFonts w:ascii="Arial" w:hAnsi="Arial" w:cs="Arial"/>
          <w:sz w:val="24"/>
          <w:szCs w:val="24"/>
        </w:rPr>
        <w:t>Social sus</w:t>
      </w:r>
      <w:r w:rsidR="00573F01" w:rsidRPr="008D50D1">
        <w:rPr>
          <w:rFonts w:ascii="Arial" w:hAnsi="Arial" w:cs="Arial"/>
          <w:sz w:val="24"/>
          <w:szCs w:val="24"/>
        </w:rPr>
        <w:t>tainability involves considering and managing the influence of business and development on</w:t>
      </w:r>
      <w:r w:rsidR="00B146B6" w:rsidRPr="008D50D1">
        <w:rPr>
          <w:rFonts w:ascii="Arial" w:hAnsi="Arial" w:cs="Arial"/>
          <w:sz w:val="24"/>
          <w:szCs w:val="24"/>
        </w:rPr>
        <w:t xml:space="preserve"> people’s well-being, needs and relationships, and aims to improve the quality of life for current and future generations (Ricee,2022).</w:t>
      </w:r>
      <w:r w:rsidR="00D9284A" w:rsidRPr="008D50D1">
        <w:rPr>
          <w:rFonts w:ascii="Arial" w:hAnsi="Arial" w:cs="Arial"/>
          <w:sz w:val="24"/>
          <w:szCs w:val="24"/>
        </w:rPr>
        <w:t xml:space="preserve"> The society is at its most unstable at this time. The divorce is at its highest rate and the social fights like   child custody, alimony, social services involvement, etc are increasing day by day. Businesses are expected and often required to consider employees well </w:t>
      </w:r>
      <w:r w:rsidR="000A1FB5" w:rsidRPr="008D50D1">
        <w:rPr>
          <w:rFonts w:ascii="Arial" w:hAnsi="Arial" w:cs="Arial"/>
          <w:sz w:val="24"/>
          <w:szCs w:val="24"/>
        </w:rPr>
        <w:t>-</w:t>
      </w:r>
      <w:r w:rsidR="00D9284A" w:rsidRPr="008D50D1">
        <w:rPr>
          <w:rFonts w:ascii="Arial" w:hAnsi="Arial" w:cs="Arial"/>
          <w:sz w:val="24"/>
          <w:szCs w:val="24"/>
        </w:rPr>
        <w:t>being in addition to paying wages which used to be the case in the olden days.</w:t>
      </w:r>
      <w:r w:rsidR="001047BC" w:rsidRPr="008D50D1">
        <w:rPr>
          <w:rFonts w:ascii="Arial" w:hAnsi="Arial" w:cs="Arial"/>
          <w:sz w:val="24"/>
          <w:szCs w:val="24"/>
        </w:rPr>
        <w:t xml:space="preserve"> The Novotel Manchester Centre considers social responsibility as one of the important factors in its operation. During my placement in the hotel</w:t>
      </w:r>
      <w:r w:rsidR="00B46B23" w:rsidRPr="008D50D1">
        <w:rPr>
          <w:rFonts w:ascii="Arial" w:hAnsi="Arial" w:cs="Arial"/>
          <w:sz w:val="24"/>
          <w:szCs w:val="24"/>
        </w:rPr>
        <w:t xml:space="preserve">, I have seen that the management tries </w:t>
      </w:r>
      <w:r w:rsidR="00B46B23" w:rsidRPr="008D50D1">
        <w:rPr>
          <w:rFonts w:ascii="Arial" w:hAnsi="Arial" w:cs="Arial"/>
          <w:sz w:val="24"/>
          <w:szCs w:val="24"/>
        </w:rPr>
        <w:lastRenderedPageBreak/>
        <w:t>to give the facility of work life balance to its housekeeping employees. There is certain level of flexibility in the rota.</w:t>
      </w:r>
    </w:p>
    <w:p w14:paraId="67CF395D" w14:textId="261EE81A" w:rsidR="000A1FB5" w:rsidRPr="008D50D1" w:rsidRDefault="000A1FB5" w:rsidP="008D50D1">
      <w:pPr>
        <w:spacing w:line="360" w:lineRule="auto"/>
        <w:jc w:val="both"/>
        <w:rPr>
          <w:rFonts w:ascii="Arial" w:hAnsi="Arial" w:cs="Arial"/>
          <w:sz w:val="24"/>
          <w:szCs w:val="24"/>
        </w:rPr>
      </w:pPr>
      <w:r w:rsidRPr="008D50D1">
        <w:rPr>
          <w:rFonts w:ascii="Arial" w:hAnsi="Arial" w:cs="Arial"/>
          <w:sz w:val="24"/>
          <w:szCs w:val="24"/>
        </w:rPr>
        <w:t xml:space="preserve">The company provides packages like Corporate Savings Plan, flexible shifts, working from home, working remotely, yoga classes, access to apps that help distress and recharge and recognising hard work/talent and rewarding their achievements (ACCOR, n.d.). </w:t>
      </w:r>
    </w:p>
    <w:p w14:paraId="408CB5CD" w14:textId="5AA3ED6E" w:rsidR="000A1FB5" w:rsidRPr="008D50D1" w:rsidRDefault="000A1FB5" w:rsidP="008D50D1">
      <w:pPr>
        <w:spacing w:line="360" w:lineRule="auto"/>
        <w:jc w:val="both"/>
        <w:rPr>
          <w:rFonts w:ascii="Arial" w:hAnsi="Arial" w:cs="Arial"/>
          <w:sz w:val="24"/>
          <w:szCs w:val="24"/>
        </w:rPr>
      </w:pPr>
      <w:r w:rsidRPr="008D50D1">
        <w:rPr>
          <w:rFonts w:ascii="Arial" w:hAnsi="Arial" w:cs="Arial"/>
          <w:sz w:val="24"/>
          <w:szCs w:val="24"/>
        </w:rPr>
        <w:t>The hotel strives at giving equal opportunities to the people despite their ethnicity, age,</w:t>
      </w:r>
      <w:r w:rsidR="00FA4D5D" w:rsidRPr="008D50D1">
        <w:rPr>
          <w:rFonts w:ascii="Arial" w:hAnsi="Arial" w:cs="Arial"/>
          <w:sz w:val="24"/>
          <w:szCs w:val="24"/>
        </w:rPr>
        <w:t xml:space="preserve"> gender, </w:t>
      </w:r>
      <w:r w:rsidRPr="008D50D1">
        <w:rPr>
          <w:rFonts w:ascii="Arial" w:hAnsi="Arial" w:cs="Arial"/>
          <w:sz w:val="24"/>
          <w:szCs w:val="24"/>
        </w:rPr>
        <w:t xml:space="preserve">race, sexual orientation, disability and social status.  During my placement, I saw and heard People from diverse background </w:t>
      </w:r>
      <w:r w:rsidR="00FA4D5D" w:rsidRPr="008D50D1">
        <w:rPr>
          <w:rFonts w:ascii="Arial" w:hAnsi="Arial" w:cs="Arial"/>
          <w:sz w:val="24"/>
          <w:szCs w:val="24"/>
        </w:rPr>
        <w:t>climbing the ladder of hierarchy solely because if their hard work/talent. The hotel treats all its guests with equal respect. ACCOR, the parent company of the hotel has set its objectives like 40% women in Executive Committe</w:t>
      </w:r>
      <w:r w:rsidR="00AF3DA7" w:rsidRPr="008D50D1">
        <w:rPr>
          <w:rFonts w:ascii="Arial" w:hAnsi="Arial" w:cs="Arial"/>
          <w:sz w:val="24"/>
          <w:szCs w:val="24"/>
        </w:rPr>
        <w:t>e</w:t>
      </w:r>
      <w:r w:rsidR="00FA4D5D" w:rsidRPr="008D50D1">
        <w:rPr>
          <w:rFonts w:ascii="Arial" w:hAnsi="Arial" w:cs="Arial"/>
          <w:sz w:val="24"/>
          <w:szCs w:val="24"/>
        </w:rPr>
        <w:t>s</w:t>
      </w:r>
      <w:r w:rsidR="00AF3DA7" w:rsidRPr="008D50D1">
        <w:rPr>
          <w:rFonts w:ascii="Arial" w:hAnsi="Arial" w:cs="Arial"/>
          <w:sz w:val="24"/>
          <w:szCs w:val="24"/>
        </w:rPr>
        <w:t>, 45% women is senior leadership and 40% women in General management roles by 2025 (ACCOR, n.d.).</w:t>
      </w:r>
    </w:p>
    <w:p w14:paraId="11CE67CF" w14:textId="24751DDE" w:rsidR="0047676C" w:rsidRPr="008D50D1" w:rsidRDefault="00AF3DA7" w:rsidP="008D50D1">
      <w:pPr>
        <w:spacing w:line="360" w:lineRule="auto"/>
        <w:jc w:val="both"/>
        <w:rPr>
          <w:rFonts w:ascii="Arial" w:hAnsi="Arial" w:cs="Arial"/>
          <w:sz w:val="24"/>
          <w:szCs w:val="24"/>
        </w:rPr>
      </w:pPr>
      <w:r w:rsidRPr="008D50D1">
        <w:rPr>
          <w:rFonts w:ascii="Arial" w:hAnsi="Arial" w:cs="Arial"/>
          <w:sz w:val="24"/>
          <w:szCs w:val="24"/>
        </w:rPr>
        <w:t>Economic Sustainability</w:t>
      </w:r>
      <w:r w:rsidR="001B35EB" w:rsidRPr="008D50D1">
        <w:rPr>
          <w:rFonts w:ascii="Arial" w:hAnsi="Arial" w:cs="Arial"/>
          <w:sz w:val="24"/>
          <w:szCs w:val="24"/>
        </w:rPr>
        <w:t xml:space="preserve"> is a practice by which o</w:t>
      </w:r>
      <w:r w:rsidR="00367676" w:rsidRPr="008D50D1">
        <w:rPr>
          <w:rFonts w:ascii="Arial" w:hAnsi="Arial" w:cs="Arial"/>
          <w:sz w:val="24"/>
          <w:szCs w:val="24"/>
        </w:rPr>
        <w:t>rganizations maintain the profitability by considering its environmental, social, and financial impact over time (Simon, 2023).</w:t>
      </w:r>
      <w:r w:rsidR="0062651C" w:rsidRPr="008D50D1">
        <w:rPr>
          <w:rFonts w:ascii="Arial" w:hAnsi="Arial" w:cs="Arial"/>
          <w:sz w:val="24"/>
          <w:szCs w:val="24"/>
        </w:rPr>
        <w:t xml:space="preserve"> The organizations cannot operate as straight forwardly as they used to anymore. They are often expected to consider multiple things like their impacts on environment, equal opportunities for everyone, sourcing local products, etc. This makes it hard in smooth operation. The hotel does its fare share when it comes to corporate social responsibility and is still making financial growth.</w:t>
      </w:r>
      <w:r w:rsidR="00C9389B" w:rsidRPr="008D50D1">
        <w:rPr>
          <w:rFonts w:ascii="Arial" w:hAnsi="Arial" w:cs="Arial"/>
          <w:sz w:val="24"/>
          <w:szCs w:val="24"/>
        </w:rPr>
        <w:t xml:space="preserve"> ACCOR is planning to open 30 new hotels in India considering introducing more brands to cater to different segments of the customers in 3-5 years (The Economic Times, 2023).</w:t>
      </w:r>
    </w:p>
    <w:p w14:paraId="2D0AFA2D" w14:textId="02108FFF" w:rsidR="0047676C" w:rsidRPr="008D50D1" w:rsidRDefault="0047676C" w:rsidP="008D50D1">
      <w:pPr>
        <w:spacing w:line="360" w:lineRule="auto"/>
        <w:jc w:val="both"/>
        <w:rPr>
          <w:rFonts w:ascii="Arial" w:hAnsi="Arial" w:cs="Arial"/>
          <w:sz w:val="24"/>
          <w:szCs w:val="24"/>
        </w:rPr>
      </w:pPr>
      <w:r w:rsidRPr="008D50D1">
        <w:rPr>
          <w:rFonts w:ascii="Arial" w:hAnsi="Arial" w:cs="Arial"/>
          <w:sz w:val="24"/>
          <w:szCs w:val="24"/>
        </w:rPr>
        <w:t>Environmental susta</w:t>
      </w:r>
      <w:r w:rsidR="00241114" w:rsidRPr="008D50D1">
        <w:rPr>
          <w:rFonts w:ascii="Arial" w:hAnsi="Arial" w:cs="Arial"/>
          <w:sz w:val="24"/>
          <w:szCs w:val="24"/>
        </w:rPr>
        <w:t xml:space="preserve">inability is a practice by which organizations ensure that they will make either none or minimum negative impact on the non-human </w:t>
      </w:r>
      <w:r w:rsidR="001825D9" w:rsidRPr="008D50D1">
        <w:rPr>
          <w:rFonts w:ascii="Arial" w:hAnsi="Arial" w:cs="Arial"/>
          <w:sz w:val="24"/>
          <w:szCs w:val="24"/>
        </w:rPr>
        <w:t>elements of nature like, air, water, trees and wildlife (Webster and Lahneman,2022).</w:t>
      </w:r>
      <w:r w:rsidR="00DA7667" w:rsidRPr="008D50D1">
        <w:rPr>
          <w:rFonts w:ascii="Arial" w:hAnsi="Arial" w:cs="Arial"/>
          <w:sz w:val="24"/>
          <w:szCs w:val="24"/>
        </w:rPr>
        <w:t xml:space="preserve"> </w:t>
      </w:r>
      <w:r w:rsidR="00BE72AE" w:rsidRPr="008D50D1">
        <w:rPr>
          <w:rFonts w:ascii="Arial" w:hAnsi="Arial" w:cs="Arial"/>
          <w:sz w:val="24"/>
          <w:szCs w:val="24"/>
        </w:rPr>
        <w:t>During my placement time, I got an opportunity to know that the hotel is very responsible when it comes to environmental conservation. Novotel World Trade Centre in Dubai is dedicated to sustainability and actively involves in finding ways to reducing carbon emissions, minimizing food waste, reducing the single-use plastics and using local products as much as possible (NOVOTEL,</w:t>
      </w:r>
      <w:r w:rsidR="003F30E7" w:rsidRPr="008D50D1">
        <w:rPr>
          <w:rFonts w:ascii="Arial" w:hAnsi="Arial" w:cs="Arial"/>
          <w:sz w:val="24"/>
          <w:szCs w:val="24"/>
        </w:rPr>
        <w:t xml:space="preserve"> </w:t>
      </w:r>
      <w:r w:rsidR="00BE72AE" w:rsidRPr="008D50D1">
        <w:rPr>
          <w:rFonts w:ascii="Arial" w:hAnsi="Arial" w:cs="Arial"/>
          <w:sz w:val="24"/>
          <w:szCs w:val="24"/>
        </w:rPr>
        <w:t xml:space="preserve">n.d.). </w:t>
      </w:r>
    </w:p>
    <w:p w14:paraId="0977CDED" w14:textId="77777777" w:rsidR="00DA0968" w:rsidRPr="008D50D1" w:rsidRDefault="00DA0968" w:rsidP="008D50D1">
      <w:pPr>
        <w:spacing w:line="360" w:lineRule="auto"/>
        <w:jc w:val="both"/>
        <w:rPr>
          <w:rFonts w:ascii="Arial" w:hAnsi="Arial" w:cs="Arial"/>
          <w:sz w:val="24"/>
          <w:szCs w:val="24"/>
        </w:rPr>
      </w:pPr>
    </w:p>
    <w:p w14:paraId="77DDCD36" w14:textId="7F5B60F6" w:rsidR="00DA0968" w:rsidRPr="008D50D1" w:rsidRDefault="00DA0968" w:rsidP="008D50D1">
      <w:pPr>
        <w:spacing w:line="360" w:lineRule="auto"/>
        <w:jc w:val="both"/>
        <w:rPr>
          <w:rFonts w:ascii="Arial" w:hAnsi="Arial" w:cs="Arial"/>
          <w:b/>
          <w:bCs/>
          <w:sz w:val="24"/>
          <w:szCs w:val="24"/>
        </w:rPr>
      </w:pPr>
      <w:r w:rsidRPr="008D50D1">
        <w:rPr>
          <w:rFonts w:ascii="Arial" w:hAnsi="Arial" w:cs="Arial"/>
          <w:b/>
          <w:bCs/>
          <w:sz w:val="24"/>
          <w:szCs w:val="24"/>
        </w:rPr>
        <w:lastRenderedPageBreak/>
        <w:t>FUTURE POLICY AND MANAGEMENT OPTIONS FOR DEALING WITH ISSUES</w:t>
      </w:r>
    </w:p>
    <w:p w14:paraId="65E76BBD" w14:textId="77777777" w:rsidR="00E0499F" w:rsidRPr="008D50D1" w:rsidRDefault="00752F61" w:rsidP="008D50D1">
      <w:pPr>
        <w:spacing w:line="360" w:lineRule="auto"/>
        <w:jc w:val="both"/>
        <w:rPr>
          <w:rFonts w:ascii="Arial" w:hAnsi="Arial" w:cs="Arial"/>
          <w:sz w:val="24"/>
          <w:szCs w:val="24"/>
        </w:rPr>
      </w:pPr>
      <w:r w:rsidRPr="008D50D1">
        <w:rPr>
          <w:rFonts w:ascii="Arial" w:hAnsi="Arial" w:cs="Arial"/>
          <w:sz w:val="24"/>
          <w:szCs w:val="24"/>
        </w:rPr>
        <w:t xml:space="preserve">Sustainability is a contemporary theme in hotel industry now. It is an important issue in the Novotel Manchester Centre where I was on placement for three months this year. The hotel has already embraced so many sustainable measures, but there is always something new to learn. </w:t>
      </w:r>
      <w:r w:rsidR="00E0499F" w:rsidRPr="008D50D1">
        <w:rPr>
          <w:rFonts w:ascii="Arial" w:hAnsi="Arial" w:cs="Arial"/>
          <w:sz w:val="24"/>
          <w:szCs w:val="24"/>
        </w:rPr>
        <w:t xml:space="preserve"> </w:t>
      </w:r>
    </w:p>
    <w:p w14:paraId="2F22AB5D" w14:textId="401A55A0" w:rsidR="00367676" w:rsidRPr="008D50D1" w:rsidRDefault="00E0499F" w:rsidP="008D50D1">
      <w:pPr>
        <w:spacing w:line="360" w:lineRule="auto"/>
        <w:jc w:val="both"/>
        <w:rPr>
          <w:rFonts w:ascii="Arial" w:hAnsi="Arial" w:cs="Arial"/>
          <w:sz w:val="24"/>
          <w:szCs w:val="24"/>
        </w:rPr>
      </w:pPr>
      <w:r w:rsidRPr="008D50D1">
        <w:rPr>
          <w:rFonts w:ascii="Arial" w:hAnsi="Arial" w:cs="Arial"/>
          <w:sz w:val="24"/>
          <w:szCs w:val="24"/>
        </w:rPr>
        <w:t xml:space="preserve">The hotel can bring a policy of washing towels and linen </w:t>
      </w:r>
      <w:r w:rsidR="00F27E04" w:rsidRPr="008D50D1">
        <w:rPr>
          <w:rFonts w:ascii="Arial" w:hAnsi="Arial" w:cs="Arial"/>
          <w:sz w:val="24"/>
          <w:szCs w:val="24"/>
        </w:rPr>
        <w:t>every three</w:t>
      </w:r>
      <w:r w:rsidRPr="008D50D1">
        <w:rPr>
          <w:rFonts w:ascii="Arial" w:hAnsi="Arial" w:cs="Arial"/>
          <w:sz w:val="24"/>
          <w:szCs w:val="24"/>
        </w:rPr>
        <w:t xml:space="preserve"> days, or when the customers request or when the customers check out rather than washing them every</w:t>
      </w:r>
      <w:r w:rsidR="00F27E04" w:rsidRPr="008D50D1">
        <w:rPr>
          <w:rFonts w:ascii="Arial" w:hAnsi="Arial" w:cs="Arial"/>
          <w:sz w:val="24"/>
          <w:szCs w:val="24"/>
        </w:rPr>
        <w:t xml:space="preserve"> </w:t>
      </w:r>
      <w:r w:rsidRPr="008D50D1">
        <w:rPr>
          <w:rFonts w:ascii="Arial" w:hAnsi="Arial" w:cs="Arial"/>
          <w:sz w:val="24"/>
          <w:szCs w:val="24"/>
        </w:rPr>
        <w:t>day. This will be a sustainable practice for the hotel</w:t>
      </w:r>
      <w:r w:rsidR="003F30E7" w:rsidRPr="008D50D1">
        <w:rPr>
          <w:rFonts w:ascii="Arial" w:hAnsi="Arial" w:cs="Arial"/>
          <w:sz w:val="24"/>
          <w:szCs w:val="24"/>
        </w:rPr>
        <w:t xml:space="preserve"> and it will promote economic sustainability.</w:t>
      </w:r>
    </w:p>
    <w:p w14:paraId="182A06CF" w14:textId="603269C7" w:rsidR="003868A3" w:rsidRPr="008D50D1" w:rsidRDefault="003868A3" w:rsidP="008D50D1">
      <w:pPr>
        <w:spacing w:line="360" w:lineRule="auto"/>
        <w:jc w:val="both"/>
        <w:rPr>
          <w:rFonts w:ascii="Arial" w:hAnsi="Arial" w:cs="Arial"/>
          <w:sz w:val="24"/>
          <w:szCs w:val="24"/>
        </w:rPr>
      </w:pPr>
      <w:r w:rsidRPr="008D50D1">
        <w:rPr>
          <w:rFonts w:ascii="Arial" w:hAnsi="Arial" w:cs="Arial"/>
          <w:sz w:val="24"/>
          <w:szCs w:val="24"/>
        </w:rPr>
        <w:t>A 2019 Booking.com’s survey shows that 55% of global travellers were aiming to make more sustainable choices in 2023 and Beyond (Vision Team, 2021).</w:t>
      </w:r>
    </w:p>
    <w:p w14:paraId="50FC8CA9" w14:textId="1555AAAC" w:rsidR="005A5148" w:rsidRPr="008D50D1" w:rsidRDefault="005A5148" w:rsidP="008D50D1">
      <w:pPr>
        <w:spacing w:line="360" w:lineRule="auto"/>
        <w:jc w:val="both"/>
        <w:rPr>
          <w:rFonts w:ascii="Arial" w:hAnsi="Arial" w:cs="Arial"/>
          <w:sz w:val="24"/>
          <w:szCs w:val="24"/>
        </w:rPr>
      </w:pPr>
      <w:r w:rsidRPr="008D50D1">
        <w:rPr>
          <w:rFonts w:ascii="Arial" w:hAnsi="Arial" w:cs="Arial"/>
          <w:sz w:val="24"/>
          <w:szCs w:val="24"/>
        </w:rPr>
        <w:t xml:space="preserve">According to Statista, 57% of guests are ready to reuse their towels if the hotel has the policy in place and as per Visit England 58% of English customers prefer hotels with eco-friendly practices and the hotels that have </w:t>
      </w:r>
      <w:r w:rsidR="003777E5" w:rsidRPr="008D50D1">
        <w:rPr>
          <w:rFonts w:ascii="Arial" w:hAnsi="Arial" w:cs="Arial"/>
          <w:sz w:val="24"/>
          <w:szCs w:val="24"/>
        </w:rPr>
        <w:t>won green awards (Adams, 2022).</w:t>
      </w:r>
    </w:p>
    <w:p w14:paraId="5794C3A6" w14:textId="721BB6CD" w:rsidR="00006221" w:rsidRPr="008D50D1" w:rsidRDefault="00006221" w:rsidP="008D50D1">
      <w:pPr>
        <w:spacing w:line="360" w:lineRule="auto"/>
        <w:jc w:val="both"/>
        <w:rPr>
          <w:rFonts w:ascii="Arial" w:hAnsi="Arial" w:cs="Arial"/>
          <w:sz w:val="24"/>
          <w:szCs w:val="24"/>
        </w:rPr>
      </w:pPr>
      <w:r w:rsidRPr="008D50D1">
        <w:rPr>
          <w:rFonts w:ascii="Arial" w:hAnsi="Arial" w:cs="Arial"/>
          <w:sz w:val="24"/>
          <w:szCs w:val="24"/>
        </w:rPr>
        <w:t>The hotel does not have parking, swimming pool and free breakfast. This can be a negative factor for economic sustainability because these are often the amenities searched by the people while booking.</w:t>
      </w:r>
      <w:r w:rsidR="00F27E04" w:rsidRPr="008D50D1">
        <w:rPr>
          <w:rFonts w:ascii="Arial" w:hAnsi="Arial" w:cs="Arial"/>
          <w:sz w:val="24"/>
          <w:szCs w:val="24"/>
        </w:rPr>
        <w:t xml:space="preserve"> The hotel already gives 25% discount on the parking fee their customers pay at the public parking nearby. The hotel can give more discount of 50% and it can help in increase booking as people often look for easy/cheap parking facilities while booking.</w:t>
      </w:r>
    </w:p>
    <w:p w14:paraId="31F7480C" w14:textId="764F610D" w:rsidR="002C62E2" w:rsidRPr="008D50D1" w:rsidRDefault="008A717B" w:rsidP="008D50D1">
      <w:pPr>
        <w:spacing w:line="360" w:lineRule="auto"/>
        <w:jc w:val="both"/>
        <w:rPr>
          <w:rFonts w:ascii="Arial" w:hAnsi="Arial" w:cs="Arial"/>
          <w:sz w:val="24"/>
          <w:szCs w:val="24"/>
        </w:rPr>
      </w:pPr>
      <w:r w:rsidRPr="008D50D1">
        <w:rPr>
          <w:rFonts w:ascii="Arial" w:hAnsi="Arial" w:cs="Arial"/>
          <w:sz w:val="24"/>
          <w:szCs w:val="24"/>
        </w:rPr>
        <w:t>The hotel can add employee benefits like adoption assistance like Hilton Hotel does for its social sustainability. Hilton hotel pays up to $10,000 in qualified adoption expenses for employees who apply to adopt (Sohal, 2022).</w:t>
      </w:r>
      <w:r w:rsidR="00750CD4" w:rsidRPr="008D50D1">
        <w:rPr>
          <w:rFonts w:ascii="Arial" w:hAnsi="Arial" w:cs="Arial"/>
          <w:sz w:val="24"/>
          <w:szCs w:val="24"/>
        </w:rPr>
        <w:t xml:space="preserve"> </w:t>
      </w:r>
      <w:r w:rsidR="001D3DCC" w:rsidRPr="008D50D1">
        <w:rPr>
          <w:rFonts w:ascii="Arial" w:hAnsi="Arial" w:cs="Arial"/>
          <w:sz w:val="24"/>
          <w:szCs w:val="24"/>
        </w:rPr>
        <w:t>Employees mental well being is important for them to use their full potential at work. 60% of the employees say that they’d feel more motivated and are more likely to recommend their organisation as a good place to work if their employer took action to support mental well being (Great Minds at Work, 2023).</w:t>
      </w:r>
    </w:p>
    <w:p w14:paraId="5DB1AB4C" w14:textId="317FC45F" w:rsidR="008140F2" w:rsidRPr="008D50D1" w:rsidRDefault="008140F2" w:rsidP="008D50D1">
      <w:pPr>
        <w:spacing w:line="360" w:lineRule="auto"/>
        <w:jc w:val="both"/>
        <w:rPr>
          <w:rFonts w:ascii="Arial" w:hAnsi="Arial" w:cs="Arial"/>
          <w:sz w:val="24"/>
          <w:szCs w:val="24"/>
        </w:rPr>
      </w:pPr>
      <w:r w:rsidRPr="008D50D1">
        <w:rPr>
          <w:rFonts w:ascii="Arial" w:hAnsi="Arial" w:cs="Arial"/>
          <w:sz w:val="24"/>
          <w:szCs w:val="24"/>
        </w:rPr>
        <w:t xml:space="preserve">There is staff shortage in the hotel. To tackle this issue, the hotel can come with some apprenticeship programmes as </w:t>
      </w:r>
      <w:r w:rsidR="003F30E7" w:rsidRPr="008D50D1">
        <w:rPr>
          <w:rFonts w:ascii="Arial" w:hAnsi="Arial" w:cs="Arial"/>
          <w:sz w:val="24"/>
          <w:szCs w:val="24"/>
        </w:rPr>
        <w:t xml:space="preserve">some of the </w:t>
      </w:r>
      <w:r w:rsidRPr="008D50D1">
        <w:rPr>
          <w:rFonts w:ascii="Arial" w:hAnsi="Arial" w:cs="Arial"/>
          <w:sz w:val="24"/>
          <w:szCs w:val="24"/>
        </w:rPr>
        <w:t xml:space="preserve">younger generation are </w:t>
      </w:r>
      <w:r w:rsidR="00AE7EAA" w:rsidRPr="008D50D1">
        <w:rPr>
          <w:rFonts w:ascii="Arial" w:hAnsi="Arial" w:cs="Arial"/>
          <w:sz w:val="24"/>
          <w:szCs w:val="24"/>
        </w:rPr>
        <w:t>either not getting enough grades to get admission in the university or are not wanting to go to university.</w:t>
      </w:r>
      <w:r w:rsidR="003F30E7" w:rsidRPr="008D50D1">
        <w:rPr>
          <w:rFonts w:ascii="Arial" w:hAnsi="Arial" w:cs="Arial"/>
          <w:sz w:val="24"/>
          <w:szCs w:val="24"/>
        </w:rPr>
        <w:t xml:space="preserve"> </w:t>
      </w:r>
      <w:r w:rsidR="003F30E7" w:rsidRPr="008D50D1">
        <w:rPr>
          <w:rFonts w:ascii="Arial" w:hAnsi="Arial" w:cs="Arial"/>
          <w:sz w:val="24"/>
          <w:szCs w:val="24"/>
        </w:rPr>
        <w:lastRenderedPageBreak/>
        <w:t xml:space="preserve">They will be a good work force for the hotel. </w:t>
      </w:r>
      <w:r w:rsidR="00AE7EAA" w:rsidRPr="008D50D1">
        <w:rPr>
          <w:rFonts w:ascii="Arial" w:hAnsi="Arial" w:cs="Arial"/>
          <w:sz w:val="24"/>
          <w:szCs w:val="24"/>
        </w:rPr>
        <w:t xml:space="preserve"> According to research carried out by BDO, which is a business advisory firm, 49% of the participants believe that apprenticeships are better suited to those who don’t get high enough grades to go to university (BDO, 2022).</w:t>
      </w:r>
    </w:p>
    <w:p w14:paraId="65C175CC" w14:textId="17BC77B8" w:rsidR="003F30E7" w:rsidRPr="008D50D1" w:rsidRDefault="003F30E7" w:rsidP="008D50D1">
      <w:pPr>
        <w:spacing w:line="360" w:lineRule="auto"/>
        <w:jc w:val="both"/>
        <w:rPr>
          <w:rFonts w:ascii="Arial" w:hAnsi="Arial" w:cs="Arial"/>
          <w:sz w:val="24"/>
          <w:szCs w:val="24"/>
        </w:rPr>
      </w:pPr>
      <w:r w:rsidRPr="008D50D1">
        <w:rPr>
          <w:rFonts w:ascii="Arial" w:hAnsi="Arial" w:cs="Arial"/>
          <w:sz w:val="24"/>
          <w:szCs w:val="24"/>
        </w:rPr>
        <w:t xml:space="preserve">The country has </w:t>
      </w:r>
      <w:r w:rsidR="00DA0968" w:rsidRPr="008D50D1">
        <w:rPr>
          <w:rFonts w:ascii="Arial" w:hAnsi="Arial" w:cs="Arial"/>
          <w:sz w:val="24"/>
          <w:szCs w:val="24"/>
        </w:rPr>
        <w:t xml:space="preserve">recently </w:t>
      </w:r>
      <w:r w:rsidRPr="008D50D1">
        <w:rPr>
          <w:rFonts w:ascii="Arial" w:hAnsi="Arial" w:cs="Arial"/>
          <w:sz w:val="24"/>
          <w:szCs w:val="24"/>
        </w:rPr>
        <w:t xml:space="preserve">gone through big </w:t>
      </w:r>
      <w:r w:rsidR="00A626BD" w:rsidRPr="008D50D1">
        <w:rPr>
          <w:rFonts w:ascii="Arial" w:hAnsi="Arial" w:cs="Arial"/>
          <w:sz w:val="24"/>
          <w:szCs w:val="24"/>
        </w:rPr>
        <w:t>changes after Brexit and Covid-19. The hotel can constantly observe the environment, look what their contemporaries are doing, take note of any changes in the employment laws and keep on progressing.</w:t>
      </w:r>
    </w:p>
    <w:p w14:paraId="5575A056" w14:textId="1A2EC6B0" w:rsidR="007D2524" w:rsidRPr="008D50D1" w:rsidRDefault="007D2524" w:rsidP="008D50D1">
      <w:pPr>
        <w:spacing w:line="360" w:lineRule="auto"/>
        <w:jc w:val="both"/>
        <w:rPr>
          <w:rFonts w:ascii="Arial" w:hAnsi="Arial" w:cs="Arial"/>
          <w:sz w:val="24"/>
          <w:szCs w:val="24"/>
        </w:rPr>
      </w:pPr>
    </w:p>
    <w:p w14:paraId="15AA20FC" w14:textId="77777777" w:rsidR="000A1FB5" w:rsidRPr="008D50D1" w:rsidRDefault="000A1FB5" w:rsidP="008D50D1">
      <w:pPr>
        <w:spacing w:line="360" w:lineRule="auto"/>
        <w:jc w:val="both"/>
        <w:rPr>
          <w:rFonts w:ascii="Arial" w:hAnsi="Arial" w:cs="Arial"/>
          <w:sz w:val="24"/>
          <w:szCs w:val="24"/>
        </w:rPr>
      </w:pPr>
    </w:p>
    <w:p w14:paraId="15CFC1DB" w14:textId="58458F3C" w:rsidR="007D2524" w:rsidRPr="008D50D1" w:rsidRDefault="00A626BD" w:rsidP="008D50D1">
      <w:pPr>
        <w:spacing w:line="360" w:lineRule="auto"/>
        <w:jc w:val="both"/>
        <w:rPr>
          <w:rFonts w:ascii="Arial" w:hAnsi="Arial" w:cs="Arial"/>
          <w:b/>
          <w:bCs/>
          <w:sz w:val="24"/>
          <w:szCs w:val="24"/>
        </w:rPr>
      </w:pPr>
      <w:r w:rsidRPr="008D50D1">
        <w:rPr>
          <w:rFonts w:ascii="Arial" w:hAnsi="Arial" w:cs="Arial"/>
          <w:b/>
          <w:bCs/>
          <w:sz w:val="24"/>
          <w:szCs w:val="24"/>
        </w:rPr>
        <w:t>REFERENCES</w:t>
      </w:r>
    </w:p>
    <w:p w14:paraId="0BF3CDE9" w14:textId="77777777" w:rsidR="00A626BD" w:rsidRPr="008D50D1" w:rsidRDefault="00A626BD" w:rsidP="008D50D1">
      <w:pPr>
        <w:spacing w:line="360" w:lineRule="auto"/>
        <w:jc w:val="both"/>
        <w:rPr>
          <w:rFonts w:ascii="Arial" w:hAnsi="Arial" w:cs="Arial"/>
          <w:b/>
          <w:bCs/>
          <w:sz w:val="24"/>
          <w:szCs w:val="24"/>
        </w:rPr>
      </w:pPr>
    </w:p>
    <w:p w14:paraId="53E2F759" w14:textId="0D2CCDB2" w:rsidR="00AF3DA7" w:rsidRPr="008D50D1" w:rsidRDefault="00AF3DA7" w:rsidP="008D50D1">
      <w:pPr>
        <w:spacing w:line="360" w:lineRule="auto"/>
        <w:jc w:val="both"/>
        <w:rPr>
          <w:rFonts w:ascii="Arial" w:hAnsi="Arial" w:cs="Arial"/>
          <w:sz w:val="24"/>
          <w:szCs w:val="24"/>
        </w:rPr>
      </w:pPr>
      <w:r w:rsidRPr="008D50D1">
        <w:rPr>
          <w:rFonts w:ascii="Arial" w:hAnsi="Arial" w:cs="Arial"/>
          <w:sz w:val="24"/>
          <w:szCs w:val="24"/>
        </w:rPr>
        <w:t xml:space="preserve">ACCOR. (n.d.). </w:t>
      </w:r>
      <w:r w:rsidRPr="008D50D1">
        <w:rPr>
          <w:rFonts w:ascii="Arial" w:hAnsi="Arial" w:cs="Arial"/>
          <w:i/>
          <w:iCs/>
          <w:sz w:val="24"/>
          <w:szCs w:val="24"/>
        </w:rPr>
        <w:t>Creating a More Inclusive Workplace</w:t>
      </w:r>
      <w:r w:rsidRPr="008D50D1">
        <w:rPr>
          <w:rFonts w:ascii="Arial" w:hAnsi="Arial" w:cs="Arial"/>
          <w:sz w:val="24"/>
          <w:szCs w:val="24"/>
        </w:rPr>
        <w:t xml:space="preserve">. Available at: </w:t>
      </w:r>
      <w:hyperlink r:id="rId6" w:history="1">
        <w:r w:rsidRPr="008D50D1">
          <w:rPr>
            <w:rStyle w:val="Hyperlink"/>
            <w:rFonts w:ascii="Arial" w:hAnsi="Arial" w:cs="Arial"/>
            <w:sz w:val="24"/>
            <w:szCs w:val="24"/>
          </w:rPr>
          <w:t>https://group.accor.com/en/carrers/our-culture-of-inclusion/gender-diversity-equality</w:t>
        </w:r>
      </w:hyperlink>
      <w:r w:rsidRPr="008D50D1">
        <w:rPr>
          <w:rFonts w:ascii="Arial" w:hAnsi="Arial" w:cs="Arial"/>
          <w:sz w:val="24"/>
          <w:szCs w:val="24"/>
        </w:rPr>
        <w:t xml:space="preserve"> (Accessed: 16 October 2023).</w:t>
      </w:r>
    </w:p>
    <w:p w14:paraId="76850FBF" w14:textId="77777777" w:rsidR="000A1FB5" w:rsidRPr="008D50D1" w:rsidRDefault="000A1FB5" w:rsidP="008D50D1">
      <w:pPr>
        <w:spacing w:line="360" w:lineRule="auto"/>
        <w:jc w:val="both"/>
        <w:rPr>
          <w:rFonts w:ascii="Arial" w:hAnsi="Arial" w:cs="Arial"/>
          <w:sz w:val="24"/>
          <w:szCs w:val="24"/>
        </w:rPr>
      </w:pPr>
    </w:p>
    <w:p w14:paraId="1F03E3A9" w14:textId="19722014" w:rsidR="000A1FB5" w:rsidRPr="008D50D1" w:rsidRDefault="000A1FB5" w:rsidP="008D50D1">
      <w:pPr>
        <w:spacing w:line="360" w:lineRule="auto"/>
        <w:jc w:val="both"/>
        <w:rPr>
          <w:rFonts w:ascii="Arial" w:hAnsi="Arial" w:cs="Arial"/>
          <w:sz w:val="24"/>
          <w:szCs w:val="24"/>
        </w:rPr>
      </w:pPr>
      <w:r w:rsidRPr="008D50D1">
        <w:rPr>
          <w:rFonts w:ascii="Arial" w:hAnsi="Arial" w:cs="Arial"/>
          <w:sz w:val="24"/>
          <w:szCs w:val="24"/>
        </w:rPr>
        <w:t>ACCOR</w:t>
      </w:r>
      <w:r w:rsidR="00AF3DA7" w:rsidRPr="008D50D1">
        <w:rPr>
          <w:rFonts w:ascii="Arial" w:hAnsi="Arial" w:cs="Arial"/>
          <w:sz w:val="24"/>
          <w:szCs w:val="24"/>
        </w:rPr>
        <w:t xml:space="preserve">. </w:t>
      </w:r>
      <w:r w:rsidRPr="008D50D1">
        <w:rPr>
          <w:rFonts w:ascii="Arial" w:hAnsi="Arial" w:cs="Arial"/>
          <w:sz w:val="24"/>
          <w:szCs w:val="24"/>
        </w:rPr>
        <w:t xml:space="preserve">(n.d.). </w:t>
      </w:r>
      <w:r w:rsidRPr="008D50D1">
        <w:rPr>
          <w:rFonts w:ascii="Arial" w:hAnsi="Arial" w:cs="Arial"/>
          <w:i/>
          <w:iCs/>
          <w:sz w:val="24"/>
          <w:szCs w:val="24"/>
        </w:rPr>
        <w:t>Accor-Carrer-Benefits</w:t>
      </w:r>
      <w:r w:rsidRPr="008D50D1">
        <w:rPr>
          <w:rFonts w:ascii="Arial" w:hAnsi="Arial" w:cs="Arial"/>
          <w:sz w:val="24"/>
          <w:szCs w:val="24"/>
        </w:rPr>
        <w:t xml:space="preserve">. Available at: </w:t>
      </w:r>
      <w:hyperlink r:id="rId7" w:history="1">
        <w:r w:rsidRPr="008D50D1">
          <w:rPr>
            <w:rStyle w:val="Hyperlink"/>
            <w:rFonts w:ascii="Arial" w:hAnsi="Arial" w:cs="Arial"/>
            <w:sz w:val="24"/>
            <w:szCs w:val="24"/>
          </w:rPr>
          <w:t>https://group.accor.com/en/carrers/join-accor/carrer-growth-opportunities</w:t>
        </w:r>
      </w:hyperlink>
      <w:r w:rsidRPr="008D50D1">
        <w:rPr>
          <w:rFonts w:ascii="Arial" w:hAnsi="Arial" w:cs="Arial"/>
          <w:sz w:val="24"/>
          <w:szCs w:val="24"/>
        </w:rPr>
        <w:t xml:space="preserve">  (Accessed: 16 October 2023).</w:t>
      </w:r>
    </w:p>
    <w:p w14:paraId="028D6559" w14:textId="77777777" w:rsidR="003777E5" w:rsidRPr="008D50D1" w:rsidRDefault="003777E5" w:rsidP="008D50D1">
      <w:pPr>
        <w:spacing w:line="360" w:lineRule="auto"/>
        <w:jc w:val="both"/>
        <w:rPr>
          <w:rFonts w:ascii="Arial" w:hAnsi="Arial" w:cs="Arial"/>
          <w:sz w:val="24"/>
          <w:szCs w:val="24"/>
        </w:rPr>
      </w:pPr>
    </w:p>
    <w:p w14:paraId="2752BD5B" w14:textId="3C035159" w:rsidR="00A626BD" w:rsidRDefault="003777E5" w:rsidP="008D50D1">
      <w:pPr>
        <w:spacing w:line="360" w:lineRule="auto"/>
        <w:jc w:val="both"/>
        <w:rPr>
          <w:rFonts w:ascii="Arial" w:hAnsi="Arial" w:cs="Arial"/>
          <w:sz w:val="24"/>
          <w:szCs w:val="24"/>
        </w:rPr>
      </w:pPr>
      <w:r w:rsidRPr="008D50D1">
        <w:rPr>
          <w:rFonts w:ascii="Arial" w:hAnsi="Arial" w:cs="Arial"/>
          <w:sz w:val="24"/>
          <w:szCs w:val="24"/>
        </w:rPr>
        <w:t>Adams, N. (2021)</w:t>
      </w:r>
      <w:r w:rsidR="0015345F" w:rsidRPr="008D50D1">
        <w:rPr>
          <w:rFonts w:ascii="Arial" w:hAnsi="Arial" w:cs="Arial"/>
          <w:sz w:val="24"/>
          <w:szCs w:val="24"/>
        </w:rPr>
        <w:t xml:space="preserve"> ‘How hotels can be more environmentally friendly’, The Waste Management and Recycling Blog’, 24 June [Online]. Available at: </w:t>
      </w:r>
      <w:hyperlink r:id="rId8" w:history="1">
        <w:r w:rsidR="0015345F" w:rsidRPr="008D50D1">
          <w:rPr>
            <w:rStyle w:val="Hyperlink"/>
            <w:rFonts w:ascii="Arial" w:hAnsi="Arial" w:cs="Arial"/>
            <w:sz w:val="24"/>
            <w:szCs w:val="24"/>
          </w:rPr>
          <w:t>https://www.forgerecycling.co.uk/blog/how-hotels-can-be-more-environmetally-friendly/</w:t>
        </w:r>
      </w:hyperlink>
      <w:r w:rsidR="0015345F" w:rsidRPr="008D50D1">
        <w:rPr>
          <w:rFonts w:ascii="Arial" w:hAnsi="Arial" w:cs="Arial"/>
          <w:sz w:val="24"/>
          <w:szCs w:val="24"/>
        </w:rPr>
        <w:t xml:space="preserve"> (Accessed: 16 </w:t>
      </w:r>
      <w:r w:rsidR="00E0499F" w:rsidRPr="008D50D1">
        <w:rPr>
          <w:rFonts w:ascii="Arial" w:hAnsi="Arial" w:cs="Arial"/>
          <w:sz w:val="24"/>
          <w:szCs w:val="24"/>
        </w:rPr>
        <w:t>October 2023).</w:t>
      </w:r>
    </w:p>
    <w:p w14:paraId="58809E2B" w14:textId="77777777" w:rsidR="008D50D1" w:rsidRPr="008D50D1" w:rsidRDefault="008D50D1" w:rsidP="008D50D1">
      <w:pPr>
        <w:spacing w:line="360" w:lineRule="auto"/>
        <w:jc w:val="both"/>
        <w:rPr>
          <w:rFonts w:ascii="Arial" w:hAnsi="Arial" w:cs="Arial"/>
          <w:sz w:val="24"/>
          <w:szCs w:val="24"/>
        </w:rPr>
      </w:pPr>
    </w:p>
    <w:p w14:paraId="2C370634" w14:textId="77777777" w:rsidR="00A626BD" w:rsidRPr="008D50D1" w:rsidRDefault="00A626BD" w:rsidP="008D50D1">
      <w:pPr>
        <w:spacing w:line="360" w:lineRule="auto"/>
        <w:jc w:val="both"/>
        <w:rPr>
          <w:rFonts w:ascii="Arial" w:hAnsi="Arial" w:cs="Arial"/>
          <w:sz w:val="24"/>
          <w:szCs w:val="24"/>
        </w:rPr>
      </w:pPr>
      <w:r w:rsidRPr="008D50D1">
        <w:rPr>
          <w:rFonts w:ascii="Arial" w:hAnsi="Arial" w:cs="Arial"/>
          <w:sz w:val="24"/>
          <w:szCs w:val="24"/>
        </w:rPr>
        <w:t xml:space="preserve">Allen, B. (n.d.). </w:t>
      </w:r>
      <w:r w:rsidRPr="008D50D1">
        <w:rPr>
          <w:rFonts w:ascii="Arial" w:hAnsi="Arial" w:cs="Arial"/>
          <w:i/>
          <w:iCs/>
          <w:sz w:val="24"/>
          <w:szCs w:val="24"/>
        </w:rPr>
        <w:t>Analysing Organisation Environment.</w:t>
      </w:r>
      <w:r w:rsidRPr="008D50D1">
        <w:rPr>
          <w:rFonts w:ascii="Arial" w:hAnsi="Arial" w:cs="Arial"/>
          <w:sz w:val="24"/>
          <w:szCs w:val="24"/>
        </w:rPr>
        <w:t xml:space="preserve"> N.p.: Select Knowledge Limited</w:t>
      </w:r>
    </w:p>
    <w:p w14:paraId="289B631B" w14:textId="77777777" w:rsidR="00A626BD" w:rsidRPr="008D50D1" w:rsidRDefault="00A626BD" w:rsidP="008D50D1">
      <w:pPr>
        <w:spacing w:line="360" w:lineRule="auto"/>
        <w:jc w:val="both"/>
        <w:rPr>
          <w:rFonts w:ascii="Arial" w:hAnsi="Arial" w:cs="Arial"/>
          <w:sz w:val="24"/>
          <w:szCs w:val="24"/>
        </w:rPr>
      </w:pPr>
    </w:p>
    <w:p w14:paraId="462A707E" w14:textId="09CE9BD5" w:rsidR="00AE7EAA" w:rsidRPr="008D50D1" w:rsidRDefault="00AE7EAA" w:rsidP="008D50D1">
      <w:pPr>
        <w:spacing w:line="360" w:lineRule="auto"/>
        <w:jc w:val="both"/>
        <w:rPr>
          <w:rFonts w:ascii="Arial" w:hAnsi="Arial" w:cs="Arial"/>
          <w:sz w:val="24"/>
          <w:szCs w:val="24"/>
        </w:rPr>
      </w:pPr>
      <w:r w:rsidRPr="008D50D1">
        <w:rPr>
          <w:rFonts w:ascii="Arial" w:hAnsi="Arial" w:cs="Arial"/>
          <w:sz w:val="24"/>
          <w:szCs w:val="24"/>
        </w:rPr>
        <w:lastRenderedPageBreak/>
        <w:t xml:space="preserve">BDO. (2022) ‘Apprenticeships still overlooked by young people’, </w:t>
      </w:r>
      <w:r w:rsidRPr="008D50D1">
        <w:rPr>
          <w:rFonts w:ascii="Arial" w:hAnsi="Arial" w:cs="Arial"/>
          <w:i/>
          <w:iCs/>
          <w:sz w:val="24"/>
          <w:szCs w:val="24"/>
        </w:rPr>
        <w:t>BDO.</w:t>
      </w:r>
      <w:r w:rsidRPr="008D50D1">
        <w:rPr>
          <w:rFonts w:ascii="Arial" w:hAnsi="Arial" w:cs="Arial"/>
          <w:sz w:val="24"/>
          <w:szCs w:val="24"/>
        </w:rPr>
        <w:t xml:space="preserve"> Available at: </w:t>
      </w:r>
      <w:hyperlink r:id="rId9" w:history="1">
        <w:r w:rsidRPr="008D50D1">
          <w:rPr>
            <w:rStyle w:val="Hyperlink"/>
            <w:rFonts w:ascii="Arial" w:hAnsi="Arial" w:cs="Arial"/>
            <w:sz w:val="24"/>
            <w:szCs w:val="24"/>
          </w:rPr>
          <w:t>https://www.bdo.co.uk/en-gb/news/2022/apprenticeships-still-overlooked-by-ypung-people</w:t>
        </w:r>
      </w:hyperlink>
      <w:r w:rsidRPr="008D50D1">
        <w:rPr>
          <w:rFonts w:ascii="Arial" w:hAnsi="Arial" w:cs="Arial"/>
          <w:sz w:val="24"/>
          <w:szCs w:val="24"/>
        </w:rPr>
        <w:t xml:space="preserve"> (Accessed: 17 October 2023).</w:t>
      </w:r>
    </w:p>
    <w:p w14:paraId="72D9B547" w14:textId="77777777" w:rsidR="00761876" w:rsidRPr="008D50D1" w:rsidRDefault="00761876" w:rsidP="008D50D1">
      <w:pPr>
        <w:spacing w:line="360" w:lineRule="auto"/>
        <w:jc w:val="both"/>
        <w:rPr>
          <w:rFonts w:ascii="Arial" w:hAnsi="Arial" w:cs="Arial"/>
          <w:sz w:val="24"/>
          <w:szCs w:val="24"/>
        </w:rPr>
      </w:pPr>
    </w:p>
    <w:p w14:paraId="7662375C" w14:textId="77777777" w:rsidR="00761876" w:rsidRPr="008D50D1" w:rsidRDefault="00761876" w:rsidP="008D50D1">
      <w:pPr>
        <w:spacing w:line="360" w:lineRule="auto"/>
        <w:jc w:val="both"/>
        <w:rPr>
          <w:rFonts w:ascii="Arial" w:hAnsi="Arial" w:cs="Arial"/>
          <w:sz w:val="24"/>
          <w:szCs w:val="24"/>
        </w:rPr>
      </w:pPr>
      <w:r w:rsidRPr="008D50D1">
        <w:rPr>
          <w:rFonts w:ascii="Arial" w:hAnsi="Arial" w:cs="Arial"/>
          <w:sz w:val="24"/>
          <w:szCs w:val="24"/>
        </w:rPr>
        <w:t xml:space="preserve">Booking.com (n.d.). </w:t>
      </w:r>
      <w:r w:rsidRPr="008D50D1">
        <w:rPr>
          <w:rFonts w:ascii="Arial" w:hAnsi="Arial" w:cs="Arial"/>
          <w:i/>
          <w:iCs/>
          <w:sz w:val="24"/>
          <w:szCs w:val="24"/>
        </w:rPr>
        <w:t>Novotel Manchester Centre</w:t>
      </w:r>
      <w:r w:rsidRPr="008D50D1">
        <w:rPr>
          <w:rFonts w:ascii="Arial" w:hAnsi="Arial" w:cs="Arial"/>
          <w:sz w:val="24"/>
          <w:szCs w:val="24"/>
        </w:rPr>
        <w:t xml:space="preserve">. Available at: </w:t>
      </w:r>
      <w:hyperlink r:id="rId10" w:history="1">
        <w:r w:rsidRPr="008D50D1">
          <w:rPr>
            <w:rStyle w:val="Hyperlink"/>
            <w:rFonts w:ascii="Arial" w:hAnsi="Arial" w:cs="Arial"/>
            <w:sz w:val="24"/>
            <w:szCs w:val="24"/>
          </w:rPr>
          <w:t>https://www.booking.com/hotel/gb/novotelmanchester.en.gb.html</w:t>
        </w:r>
      </w:hyperlink>
      <w:r w:rsidRPr="008D50D1">
        <w:rPr>
          <w:rFonts w:ascii="Arial" w:hAnsi="Arial" w:cs="Arial"/>
          <w:sz w:val="24"/>
          <w:szCs w:val="24"/>
        </w:rPr>
        <w:t xml:space="preserve"> (Accessed: 09 October 2023).</w:t>
      </w:r>
    </w:p>
    <w:p w14:paraId="5D5E1C34" w14:textId="0B41E2CA" w:rsidR="002E0D10" w:rsidRPr="008D50D1" w:rsidRDefault="005C0100" w:rsidP="008D50D1">
      <w:pPr>
        <w:spacing w:line="360" w:lineRule="auto"/>
        <w:jc w:val="both"/>
        <w:rPr>
          <w:rFonts w:ascii="Arial" w:hAnsi="Arial" w:cs="Arial"/>
          <w:sz w:val="24"/>
          <w:szCs w:val="24"/>
        </w:rPr>
      </w:pPr>
      <w:r w:rsidRPr="008D50D1">
        <w:rPr>
          <w:rFonts w:ascii="Arial" w:hAnsi="Arial" w:cs="Arial"/>
          <w:sz w:val="24"/>
          <w:szCs w:val="24"/>
        </w:rPr>
        <w:t>Book</w:t>
      </w:r>
      <w:r w:rsidR="00A626BD" w:rsidRPr="008D50D1">
        <w:rPr>
          <w:rFonts w:ascii="Arial" w:hAnsi="Arial" w:cs="Arial"/>
          <w:sz w:val="24"/>
          <w:szCs w:val="24"/>
        </w:rPr>
        <w:t xml:space="preserve"> </w:t>
      </w:r>
      <w:r w:rsidRPr="008D50D1">
        <w:rPr>
          <w:rFonts w:ascii="Arial" w:hAnsi="Arial" w:cs="Arial"/>
          <w:sz w:val="24"/>
          <w:szCs w:val="24"/>
        </w:rPr>
        <w:t xml:space="preserve">Online. (n.d.) ‘Novotel Manchester Centre’, </w:t>
      </w:r>
      <w:r w:rsidRPr="008D50D1">
        <w:rPr>
          <w:rFonts w:ascii="Arial" w:hAnsi="Arial" w:cs="Arial"/>
          <w:i/>
          <w:iCs/>
          <w:sz w:val="24"/>
          <w:szCs w:val="24"/>
        </w:rPr>
        <w:t>Book</w:t>
      </w:r>
      <w:r w:rsidR="00A626BD" w:rsidRPr="008D50D1">
        <w:rPr>
          <w:rFonts w:ascii="Arial" w:hAnsi="Arial" w:cs="Arial"/>
          <w:i/>
          <w:iCs/>
          <w:sz w:val="24"/>
          <w:szCs w:val="24"/>
        </w:rPr>
        <w:t xml:space="preserve"> </w:t>
      </w:r>
      <w:r w:rsidRPr="008D50D1">
        <w:rPr>
          <w:rFonts w:ascii="Arial" w:hAnsi="Arial" w:cs="Arial"/>
          <w:i/>
          <w:iCs/>
          <w:sz w:val="24"/>
          <w:szCs w:val="24"/>
        </w:rPr>
        <w:t>Online</w:t>
      </w:r>
      <w:r w:rsidRPr="008D50D1">
        <w:rPr>
          <w:rFonts w:ascii="Arial" w:hAnsi="Arial" w:cs="Arial"/>
          <w:sz w:val="24"/>
          <w:szCs w:val="24"/>
        </w:rPr>
        <w:t xml:space="preserve">. Available at: </w:t>
      </w:r>
      <w:hyperlink r:id="rId11" w:history="1">
        <w:r w:rsidRPr="008D50D1">
          <w:rPr>
            <w:rStyle w:val="Hyperlink"/>
            <w:rFonts w:ascii="Arial" w:hAnsi="Arial" w:cs="Arial"/>
            <w:sz w:val="24"/>
            <w:szCs w:val="24"/>
          </w:rPr>
          <w:t>https://www.bookonline.com/hotel/novotel/novotel-manchester-centre</w:t>
        </w:r>
      </w:hyperlink>
      <w:r w:rsidRPr="008D50D1">
        <w:rPr>
          <w:rFonts w:ascii="Arial" w:hAnsi="Arial" w:cs="Arial"/>
          <w:sz w:val="24"/>
          <w:szCs w:val="24"/>
        </w:rPr>
        <w:t>? (Accessed: 16 October 2023.</w:t>
      </w:r>
    </w:p>
    <w:p w14:paraId="578E71CD" w14:textId="77777777" w:rsidR="001E1A38" w:rsidRPr="008D50D1" w:rsidRDefault="001E1A38" w:rsidP="008D50D1">
      <w:pPr>
        <w:spacing w:line="360" w:lineRule="auto"/>
        <w:jc w:val="both"/>
        <w:rPr>
          <w:rFonts w:ascii="Arial" w:hAnsi="Arial" w:cs="Arial"/>
          <w:sz w:val="24"/>
          <w:szCs w:val="24"/>
        </w:rPr>
      </w:pPr>
    </w:p>
    <w:p w14:paraId="61A4478A" w14:textId="4329EFB7" w:rsidR="007D2524" w:rsidRPr="008D50D1" w:rsidRDefault="007D2524" w:rsidP="008D50D1">
      <w:pPr>
        <w:spacing w:line="360" w:lineRule="auto"/>
        <w:jc w:val="both"/>
        <w:rPr>
          <w:rFonts w:ascii="Arial" w:hAnsi="Arial" w:cs="Arial"/>
          <w:sz w:val="24"/>
          <w:szCs w:val="24"/>
        </w:rPr>
      </w:pPr>
      <w:r w:rsidRPr="008D50D1">
        <w:rPr>
          <w:rFonts w:ascii="Arial" w:hAnsi="Arial" w:cs="Arial"/>
          <w:sz w:val="24"/>
          <w:szCs w:val="24"/>
        </w:rPr>
        <w:t xml:space="preserve">Cambridge Dictionary (n.d.). Available at: </w:t>
      </w:r>
      <w:hyperlink r:id="rId12" w:history="1">
        <w:r w:rsidRPr="008D50D1">
          <w:rPr>
            <w:rStyle w:val="Hyperlink"/>
            <w:rFonts w:ascii="Arial" w:hAnsi="Arial" w:cs="Arial"/>
            <w:sz w:val="24"/>
            <w:szCs w:val="24"/>
          </w:rPr>
          <w:t>https://dictionary.cambridge.org/dictionary/English/</w:t>
        </w:r>
      </w:hyperlink>
      <w:r w:rsidRPr="008D50D1">
        <w:rPr>
          <w:rFonts w:ascii="Arial" w:hAnsi="Arial" w:cs="Arial"/>
          <w:sz w:val="24"/>
          <w:szCs w:val="24"/>
        </w:rPr>
        <w:t xml:space="preserve"> (Accessed: 03 October 2023).</w:t>
      </w:r>
    </w:p>
    <w:p w14:paraId="2AE7BA33" w14:textId="77777777" w:rsidR="001E1A38" w:rsidRPr="008D50D1" w:rsidRDefault="001E1A38" w:rsidP="008D50D1">
      <w:pPr>
        <w:spacing w:line="360" w:lineRule="auto"/>
        <w:jc w:val="both"/>
        <w:rPr>
          <w:rFonts w:ascii="Arial" w:hAnsi="Arial" w:cs="Arial"/>
          <w:sz w:val="24"/>
          <w:szCs w:val="24"/>
        </w:rPr>
      </w:pPr>
    </w:p>
    <w:p w14:paraId="4E7EC494" w14:textId="57DF181C" w:rsidR="004F4D5F" w:rsidRPr="008D50D1" w:rsidRDefault="004F4D5F" w:rsidP="008D50D1">
      <w:pPr>
        <w:spacing w:line="360" w:lineRule="auto"/>
        <w:jc w:val="both"/>
        <w:rPr>
          <w:rFonts w:ascii="Arial" w:hAnsi="Arial" w:cs="Arial"/>
          <w:sz w:val="24"/>
          <w:szCs w:val="24"/>
        </w:rPr>
      </w:pPr>
      <w:r w:rsidRPr="008D50D1">
        <w:rPr>
          <w:rFonts w:ascii="Arial" w:hAnsi="Arial" w:cs="Arial"/>
          <w:sz w:val="24"/>
          <w:szCs w:val="24"/>
        </w:rPr>
        <w:t xml:space="preserve">Frick, T (2016) </w:t>
      </w:r>
      <w:r w:rsidRPr="008D50D1">
        <w:rPr>
          <w:rFonts w:ascii="Arial" w:hAnsi="Arial" w:cs="Arial"/>
          <w:i/>
          <w:iCs/>
          <w:sz w:val="24"/>
          <w:szCs w:val="24"/>
        </w:rPr>
        <w:t xml:space="preserve">Designing for Sustainability. </w:t>
      </w:r>
      <w:r w:rsidRPr="008D50D1">
        <w:rPr>
          <w:rFonts w:ascii="Arial" w:hAnsi="Arial" w:cs="Arial"/>
          <w:sz w:val="24"/>
          <w:szCs w:val="24"/>
        </w:rPr>
        <w:t>Chicago: O’ Reilly Media</w:t>
      </w:r>
    </w:p>
    <w:p w14:paraId="0347DD12" w14:textId="77777777" w:rsidR="001E1A38" w:rsidRPr="008D50D1" w:rsidRDefault="001E1A38" w:rsidP="008D50D1">
      <w:pPr>
        <w:spacing w:line="360" w:lineRule="auto"/>
        <w:jc w:val="both"/>
        <w:rPr>
          <w:rFonts w:ascii="Arial" w:hAnsi="Arial" w:cs="Arial"/>
          <w:sz w:val="24"/>
          <w:szCs w:val="24"/>
        </w:rPr>
      </w:pPr>
    </w:p>
    <w:p w14:paraId="2E12A4A0" w14:textId="2F1786C0" w:rsidR="000A2E94" w:rsidRPr="008D50D1" w:rsidRDefault="000A2E94" w:rsidP="008D50D1">
      <w:pPr>
        <w:spacing w:line="360" w:lineRule="auto"/>
        <w:jc w:val="both"/>
        <w:rPr>
          <w:rFonts w:ascii="Arial" w:hAnsi="Arial" w:cs="Arial"/>
          <w:sz w:val="24"/>
          <w:szCs w:val="24"/>
        </w:rPr>
      </w:pPr>
      <w:r w:rsidRPr="008D50D1">
        <w:rPr>
          <w:rFonts w:ascii="Arial" w:hAnsi="Arial" w:cs="Arial"/>
          <w:sz w:val="24"/>
          <w:szCs w:val="24"/>
        </w:rPr>
        <w:t xml:space="preserve">GOV.UK (2021). </w:t>
      </w:r>
      <w:r w:rsidRPr="008D50D1">
        <w:rPr>
          <w:rFonts w:ascii="Arial" w:hAnsi="Arial" w:cs="Arial"/>
          <w:i/>
          <w:iCs/>
          <w:sz w:val="24"/>
          <w:szCs w:val="24"/>
        </w:rPr>
        <w:t>Hospitality Strategy: reopening, recovering, resilience.</w:t>
      </w:r>
      <w:r w:rsidRPr="008D50D1">
        <w:rPr>
          <w:rFonts w:ascii="Arial" w:hAnsi="Arial" w:cs="Arial"/>
          <w:sz w:val="24"/>
          <w:szCs w:val="24"/>
        </w:rPr>
        <w:t xml:space="preserve"> Available at: </w:t>
      </w:r>
      <w:hyperlink r:id="rId13" w:history="1">
        <w:r w:rsidRPr="008D50D1">
          <w:rPr>
            <w:rStyle w:val="Hyperlink"/>
            <w:rFonts w:ascii="Arial" w:hAnsi="Arial" w:cs="Arial"/>
            <w:sz w:val="24"/>
            <w:szCs w:val="24"/>
          </w:rPr>
          <w:t>https://www.gov.uk/government/publications/hospitality-strategy</w:t>
        </w:r>
      </w:hyperlink>
      <w:r w:rsidRPr="008D50D1">
        <w:rPr>
          <w:rFonts w:ascii="Arial" w:hAnsi="Arial" w:cs="Arial"/>
          <w:sz w:val="24"/>
          <w:szCs w:val="24"/>
        </w:rPr>
        <w:t xml:space="preserve"> (Accessed: 03 October 2023).</w:t>
      </w:r>
    </w:p>
    <w:p w14:paraId="3CF1C30B" w14:textId="77777777" w:rsidR="001E1A38" w:rsidRPr="008D50D1" w:rsidRDefault="001E1A38" w:rsidP="008D50D1">
      <w:pPr>
        <w:spacing w:line="360" w:lineRule="auto"/>
        <w:jc w:val="both"/>
        <w:rPr>
          <w:rFonts w:ascii="Arial" w:hAnsi="Arial" w:cs="Arial"/>
          <w:sz w:val="24"/>
          <w:szCs w:val="24"/>
        </w:rPr>
      </w:pPr>
    </w:p>
    <w:p w14:paraId="146B2364" w14:textId="5EFCAE82" w:rsidR="00C3760D" w:rsidRPr="008D50D1" w:rsidRDefault="00C3760D" w:rsidP="008D50D1">
      <w:pPr>
        <w:spacing w:line="360" w:lineRule="auto"/>
        <w:jc w:val="both"/>
        <w:rPr>
          <w:rFonts w:ascii="Arial" w:hAnsi="Arial" w:cs="Arial"/>
          <w:sz w:val="24"/>
          <w:szCs w:val="24"/>
        </w:rPr>
      </w:pPr>
      <w:r w:rsidRPr="008D50D1">
        <w:rPr>
          <w:rFonts w:ascii="Arial" w:hAnsi="Arial" w:cs="Arial"/>
          <w:sz w:val="24"/>
          <w:szCs w:val="24"/>
        </w:rPr>
        <w:t xml:space="preserve">Griep, Y., Kraak, J., Beekman, E. (2022) ‘Sustainability is Dead, Long Live Sustainability! Paving the way to include ‘The People’ in Sustainability’, </w:t>
      </w:r>
      <w:r w:rsidRPr="008D50D1">
        <w:rPr>
          <w:rFonts w:ascii="Arial" w:hAnsi="Arial" w:cs="Arial"/>
          <w:i/>
          <w:iCs/>
          <w:sz w:val="24"/>
          <w:szCs w:val="24"/>
        </w:rPr>
        <w:t>Sage Journal</w:t>
      </w:r>
      <w:r w:rsidRPr="008D50D1">
        <w:rPr>
          <w:rFonts w:ascii="Arial" w:hAnsi="Arial" w:cs="Arial"/>
          <w:sz w:val="24"/>
          <w:szCs w:val="24"/>
        </w:rPr>
        <w:t xml:space="preserve">, 48 (3), 755-992. Available at: </w:t>
      </w:r>
      <w:hyperlink r:id="rId14" w:history="1">
        <w:r w:rsidRPr="008D50D1">
          <w:rPr>
            <w:rStyle w:val="Hyperlink"/>
            <w:rFonts w:ascii="Arial" w:hAnsi="Arial" w:cs="Arial"/>
            <w:sz w:val="24"/>
            <w:szCs w:val="24"/>
          </w:rPr>
          <w:t>https://journals-sagepub.com.ezproxy.uwtsd.ac.uk/</w:t>
        </w:r>
      </w:hyperlink>
      <w:r w:rsidRPr="008D50D1">
        <w:rPr>
          <w:rFonts w:ascii="Arial" w:hAnsi="Arial" w:cs="Arial"/>
          <w:sz w:val="24"/>
          <w:szCs w:val="24"/>
        </w:rPr>
        <w:t xml:space="preserve"> (Accessed: 03 October 2023).</w:t>
      </w:r>
    </w:p>
    <w:p w14:paraId="06C21A1B" w14:textId="77777777" w:rsidR="001D3DCC" w:rsidRPr="008D50D1" w:rsidRDefault="001D3DCC" w:rsidP="008D50D1">
      <w:pPr>
        <w:spacing w:line="360" w:lineRule="auto"/>
        <w:jc w:val="both"/>
        <w:rPr>
          <w:rFonts w:ascii="Arial" w:hAnsi="Arial" w:cs="Arial"/>
          <w:sz w:val="24"/>
          <w:szCs w:val="24"/>
        </w:rPr>
      </w:pPr>
    </w:p>
    <w:p w14:paraId="6DAF743C" w14:textId="1821FFBD" w:rsidR="001D3DCC" w:rsidRPr="008D50D1" w:rsidRDefault="001D3DCC" w:rsidP="008D50D1">
      <w:pPr>
        <w:spacing w:line="360" w:lineRule="auto"/>
        <w:jc w:val="both"/>
        <w:rPr>
          <w:rFonts w:ascii="Arial" w:hAnsi="Arial" w:cs="Arial"/>
          <w:sz w:val="24"/>
          <w:szCs w:val="24"/>
        </w:rPr>
      </w:pPr>
      <w:r w:rsidRPr="008D50D1">
        <w:rPr>
          <w:rFonts w:ascii="Arial" w:hAnsi="Arial" w:cs="Arial"/>
          <w:sz w:val="24"/>
          <w:szCs w:val="24"/>
        </w:rPr>
        <w:t xml:space="preserve">Great Minds at Work. (2023) ‘Workplace Wellbeing Statistics’’, </w:t>
      </w:r>
      <w:r w:rsidRPr="008D50D1">
        <w:rPr>
          <w:rFonts w:ascii="Arial" w:hAnsi="Arial" w:cs="Arial"/>
          <w:i/>
          <w:iCs/>
          <w:sz w:val="24"/>
          <w:szCs w:val="24"/>
        </w:rPr>
        <w:t>Great Minds at Work</w:t>
      </w:r>
      <w:r w:rsidR="008140F2" w:rsidRPr="008D50D1">
        <w:rPr>
          <w:rFonts w:ascii="Arial" w:hAnsi="Arial" w:cs="Arial"/>
          <w:i/>
          <w:iCs/>
          <w:sz w:val="24"/>
          <w:szCs w:val="24"/>
        </w:rPr>
        <w:t>.</w:t>
      </w:r>
      <w:r w:rsidR="008140F2" w:rsidRPr="008D50D1">
        <w:rPr>
          <w:rFonts w:ascii="Arial" w:hAnsi="Arial" w:cs="Arial"/>
          <w:sz w:val="24"/>
          <w:szCs w:val="24"/>
        </w:rPr>
        <w:t xml:space="preserve"> Available at: </w:t>
      </w:r>
      <w:hyperlink r:id="rId15" w:history="1">
        <w:r w:rsidR="008140F2" w:rsidRPr="008D50D1">
          <w:rPr>
            <w:rStyle w:val="Hyperlink"/>
            <w:rFonts w:ascii="Arial" w:hAnsi="Arial" w:cs="Arial"/>
            <w:sz w:val="24"/>
            <w:szCs w:val="24"/>
          </w:rPr>
          <w:t>https://greenmindsatwork.com/workplace-well-being-statistics-uk-2023/</w:t>
        </w:r>
      </w:hyperlink>
      <w:r w:rsidR="008140F2" w:rsidRPr="008D50D1">
        <w:rPr>
          <w:rFonts w:ascii="Arial" w:hAnsi="Arial" w:cs="Arial"/>
          <w:sz w:val="24"/>
          <w:szCs w:val="24"/>
        </w:rPr>
        <w:t xml:space="preserve"> (Accessed: 17 October2023).</w:t>
      </w:r>
    </w:p>
    <w:p w14:paraId="1E919B51" w14:textId="77777777" w:rsidR="007D28D1" w:rsidRPr="008D50D1" w:rsidRDefault="007D28D1" w:rsidP="008D50D1">
      <w:pPr>
        <w:spacing w:line="360" w:lineRule="auto"/>
        <w:jc w:val="both"/>
        <w:rPr>
          <w:rFonts w:ascii="Arial" w:hAnsi="Arial" w:cs="Arial"/>
          <w:sz w:val="24"/>
          <w:szCs w:val="24"/>
        </w:rPr>
      </w:pPr>
    </w:p>
    <w:p w14:paraId="481C9C31" w14:textId="75362689" w:rsidR="007D28D1" w:rsidRPr="008D50D1" w:rsidRDefault="007D28D1" w:rsidP="008D50D1">
      <w:pPr>
        <w:spacing w:line="360" w:lineRule="auto"/>
        <w:jc w:val="both"/>
        <w:rPr>
          <w:rFonts w:ascii="Arial" w:hAnsi="Arial" w:cs="Arial"/>
          <w:sz w:val="24"/>
          <w:szCs w:val="24"/>
        </w:rPr>
      </w:pPr>
      <w:r w:rsidRPr="008D50D1">
        <w:rPr>
          <w:rFonts w:ascii="Arial" w:hAnsi="Arial" w:cs="Arial"/>
          <w:sz w:val="24"/>
          <w:szCs w:val="24"/>
        </w:rPr>
        <w:t xml:space="preserve">McGarvey, E. (2023) ‘UK inflation stays at 8.7% despite hopes of fall’, BBC, 21 June. Available at; </w:t>
      </w:r>
      <w:hyperlink r:id="rId16" w:history="1">
        <w:r w:rsidRPr="008D50D1">
          <w:rPr>
            <w:rStyle w:val="Hyperlink"/>
            <w:rFonts w:ascii="Arial" w:hAnsi="Arial" w:cs="Arial"/>
            <w:sz w:val="24"/>
            <w:szCs w:val="24"/>
          </w:rPr>
          <w:t>https://www.bbc.co.uk/news/live/business-</w:t>
        </w:r>
      </w:hyperlink>
      <w:r w:rsidRPr="008D50D1">
        <w:rPr>
          <w:rFonts w:ascii="Arial" w:hAnsi="Arial" w:cs="Arial"/>
          <w:sz w:val="24"/>
          <w:szCs w:val="24"/>
        </w:rPr>
        <w:t xml:space="preserve"> (Accessed: 17 October 2023).</w:t>
      </w:r>
    </w:p>
    <w:p w14:paraId="37221290" w14:textId="77777777" w:rsidR="002D515E" w:rsidRPr="008D50D1" w:rsidRDefault="002D515E" w:rsidP="008D50D1">
      <w:pPr>
        <w:spacing w:line="360" w:lineRule="auto"/>
        <w:jc w:val="both"/>
        <w:rPr>
          <w:rFonts w:ascii="Arial" w:hAnsi="Arial" w:cs="Arial"/>
          <w:sz w:val="24"/>
          <w:szCs w:val="24"/>
        </w:rPr>
      </w:pPr>
    </w:p>
    <w:p w14:paraId="6E60AAF7" w14:textId="290BD09D" w:rsidR="002D515E" w:rsidRPr="008D50D1" w:rsidRDefault="002D515E" w:rsidP="008D50D1">
      <w:pPr>
        <w:spacing w:line="360" w:lineRule="auto"/>
        <w:jc w:val="both"/>
        <w:rPr>
          <w:rFonts w:ascii="Arial" w:hAnsi="Arial" w:cs="Arial"/>
          <w:sz w:val="24"/>
          <w:szCs w:val="24"/>
        </w:rPr>
      </w:pPr>
      <w:r w:rsidRPr="008D50D1">
        <w:rPr>
          <w:rFonts w:ascii="Arial" w:hAnsi="Arial" w:cs="Arial"/>
          <w:sz w:val="24"/>
          <w:szCs w:val="24"/>
        </w:rPr>
        <w:t xml:space="preserve">Mellor, J. (2020) ‘Brexit: Number of EU nationals who have left UK in 2020 revealed’, </w:t>
      </w:r>
      <w:r w:rsidRPr="008D50D1">
        <w:rPr>
          <w:rFonts w:ascii="Arial" w:hAnsi="Arial" w:cs="Arial"/>
          <w:i/>
          <w:iCs/>
          <w:sz w:val="24"/>
          <w:szCs w:val="24"/>
        </w:rPr>
        <w:t>The London Economic</w:t>
      </w:r>
      <w:r w:rsidRPr="008D50D1">
        <w:rPr>
          <w:rFonts w:ascii="Arial" w:hAnsi="Arial" w:cs="Arial"/>
          <w:sz w:val="24"/>
          <w:szCs w:val="24"/>
        </w:rPr>
        <w:t xml:space="preserve"> 17 September [Online].  Available at:  </w:t>
      </w:r>
      <w:hyperlink r:id="rId17" w:history="1">
        <w:r w:rsidRPr="008D50D1">
          <w:rPr>
            <w:rStyle w:val="Hyperlink"/>
            <w:rFonts w:ascii="Arial" w:hAnsi="Arial" w:cs="Arial"/>
            <w:sz w:val="24"/>
            <w:szCs w:val="24"/>
          </w:rPr>
          <w:t>https://www.thelondoneconomic.com/news/brexit-number-of-eu-nationals-who-have-left-uk-2020-revealed-291055/</w:t>
        </w:r>
      </w:hyperlink>
      <w:r w:rsidRPr="008D50D1">
        <w:rPr>
          <w:rFonts w:ascii="Arial" w:hAnsi="Arial" w:cs="Arial"/>
          <w:sz w:val="24"/>
          <w:szCs w:val="24"/>
        </w:rPr>
        <w:t xml:space="preserve"> (Accessed: 05 October 2023).</w:t>
      </w:r>
    </w:p>
    <w:p w14:paraId="68313723" w14:textId="77777777" w:rsidR="001E1A38" w:rsidRPr="008D50D1" w:rsidRDefault="001E1A38" w:rsidP="008D50D1">
      <w:pPr>
        <w:spacing w:line="360" w:lineRule="auto"/>
        <w:jc w:val="both"/>
        <w:rPr>
          <w:rFonts w:ascii="Arial" w:hAnsi="Arial" w:cs="Arial"/>
          <w:sz w:val="24"/>
          <w:szCs w:val="24"/>
        </w:rPr>
      </w:pPr>
    </w:p>
    <w:p w14:paraId="53777BB7" w14:textId="2AE565FE" w:rsidR="001E1A38" w:rsidRPr="008D50D1" w:rsidRDefault="002A0BAC" w:rsidP="008D50D1">
      <w:pPr>
        <w:spacing w:line="360" w:lineRule="auto"/>
        <w:jc w:val="both"/>
        <w:rPr>
          <w:rFonts w:ascii="Arial" w:hAnsi="Arial" w:cs="Arial"/>
          <w:sz w:val="24"/>
          <w:szCs w:val="24"/>
        </w:rPr>
      </w:pPr>
      <w:r w:rsidRPr="008D50D1">
        <w:rPr>
          <w:rFonts w:ascii="Arial" w:hAnsi="Arial" w:cs="Arial"/>
          <w:sz w:val="24"/>
          <w:szCs w:val="24"/>
        </w:rPr>
        <w:t xml:space="preserve">Milo, S. (2022).  Forbes. </w:t>
      </w:r>
      <w:r w:rsidRPr="008D50D1">
        <w:rPr>
          <w:rFonts w:ascii="Arial" w:hAnsi="Arial" w:cs="Arial"/>
          <w:i/>
          <w:iCs/>
          <w:sz w:val="24"/>
          <w:szCs w:val="24"/>
        </w:rPr>
        <w:t>Implementing Sustainability Into The Hospitality Industry</w:t>
      </w:r>
      <w:r w:rsidRPr="008D50D1">
        <w:rPr>
          <w:rFonts w:ascii="Arial" w:hAnsi="Arial" w:cs="Arial"/>
          <w:sz w:val="24"/>
          <w:szCs w:val="24"/>
        </w:rPr>
        <w:t xml:space="preserve"> [Online]. Available at: </w:t>
      </w:r>
      <w:hyperlink r:id="rId18" w:history="1">
        <w:r w:rsidR="00EF4458" w:rsidRPr="008D50D1">
          <w:rPr>
            <w:rStyle w:val="Hyperlink"/>
            <w:rFonts w:ascii="Arial" w:hAnsi="Arial" w:cs="Arial"/>
            <w:sz w:val="24"/>
            <w:szCs w:val="24"/>
          </w:rPr>
          <w:t>https://www.forbes.com/sites/forbesbusinesscouncil/2022/09/29</w:t>
        </w:r>
      </w:hyperlink>
      <w:r w:rsidR="00EF4458" w:rsidRPr="008D50D1">
        <w:rPr>
          <w:rFonts w:ascii="Arial" w:hAnsi="Arial" w:cs="Arial"/>
          <w:sz w:val="24"/>
          <w:szCs w:val="24"/>
        </w:rPr>
        <w:t xml:space="preserve"> (Accessed: 03 October 2023</w:t>
      </w:r>
      <w:r w:rsidR="009F3C0E" w:rsidRPr="008D50D1">
        <w:rPr>
          <w:rFonts w:ascii="Arial" w:hAnsi="Arial" w:cs="Arial"/>
          <w:sz w:val="24"/>
          <w:szCs w:val="24"/>
        </w:rPr>
        <w:t>)</w:t>
      </w:r>
    </w:p>
    <w:p w14:paraId="3EA81F75" w14:textId="77777777" w:rsidR="00A1345F" w:rsidRPr="008D50D1" w:rsidRDefault="00A1345F" w:rsidP="008D50D1">
      <w:pPr>
        <w:spacing w:line="360" w:lineRule="auto"/>
        <w:jc w:val="both"/>
        <w:rPr>
          <w:rFonts w:ascii="Arial" w:hAnsi="Arial" w:cs="Arial"/>
          <w:sz w:val="24"/>
          <w:szCs w:val="24"/>
        </w:rPr>
      </w:pPr>
    </w:p>
    <w:p w14:paraId="0206610C" w14:textId="52F4A24F" w:rsidR="009F3C0E" w:rsidRPr="008D50D1" w:rsidRDefault="009F3C0E" w:rsidP="008D50D1">
      <w:pPr>
        <w:spacing w:line="360" w:lineRule="auto"/>
        <w:jc w:val="both"/>
        <w:rPr>
          <w:rFonts w:ascii="Arial" w:hAnsi="Arial" w:cs="Arial"/>
          <w:sz w:val="24"/>
          <w:szCs w:val="24"/>
        </w:rPr>
      </w:pPr>
      <w:r w:rsidRPr="008D50D1">
        <w:rPr>
          <w:rFonts w:ascii="Arial" w:hAnsi="Arial" w:cs="Arial"/>
          <w:sz w:val="24"/>
          <w:szCs w:val="24"/>
        </w:rPr>
        <w:t xml:space="preserve">Mollenkamp, D. (2023) ‘What is Sustainability? How Sustainabilities Work, Benefits and Example’, </w:t>
      </w:r>
      <w:r w:rsidRPr="008D50D1">
        <w:rPr>
          <w:rFonts w:ascii="Arial" w:hAnsi="Arial" w:cs="Arial"/>
          <w:i/>
          <w:iCs/>
          <w:sz w:val="24"/>
          <w:szCs w:val="24"/>
        </w:rPr>
        <w:t xml:space="preserve">Investopedia, </w:t>
      </w:r>
      <w:r w:rsidRPr="008D50D1">
        <w:rPr>
          <w:rFonts w:ascii="Arial" w:hAnsi="Arial" w:cs="Arial"/>
          <w:sz w:val="24"/>
          <w:szCs w:val="24"/>
        </w:rPr>
        <w:t xml:space="preserve">08 April [online]. Available at: </w:t>
      </w:r>
      <w:hyperlink r:id="rId19" w:history="1">
        <w:r w:rsidR="00A1345F" w:rsidRPr="008D50D1">
          <w:rPr>
            <w:rStyle w:val="Hyperlink"/>
            <w:rFonts w:ascii="Arial" w:hAnsi="Arial" w:cs="Arial"/>
            <w:sz w:val="24"/>
            <w:szCs w:val="24"/>
          </w:rPr>
          <w:t>https://www.investopedia.com/terms/s/sustainability</w:t>
        </w:r>
      </w:hyperlink>
    </w:p>
    <w:p w14:paraId="55833565" w14:textId="77777777" w:rsidR="00A1345F" w:rsidRPr="008D50D1" w:rsidRDefault="00A1345F" w:rsidP="008D50D1">
      <w:pPr>
        <w:spacing w:line="360" w:lineRule="auto"/>
        <w:jc w:val="both"/>
        <w:rPr>
          <w:rFonts w:ascii="Arial" w:hAnsi="Arial" w:cs="Arial"/>
          <w:sz w:val="24"/>
          <w:szCs w:val="24"/>
        </w:rPr>
      </w:pPr>
    </w:p>
    <w:p w14:paraId="050BB271" w14:textId="3D246C5C" w:rsidR="008E48E3" w:rsidRPr="008D50D1" w:rsidRDefault="008E48E3" w:rsidP="008D50D1">
      <w:pPr>
        <w:spacing w:line="360" w:lineRule="auto"/>
        <w:jc w:val="both"/>
        <w:rPr>
          <w:rFonts w:ascii="Arial" w:hAnsi="Arial" w:cs="Arial"/>
          <w:sz w:val="24"/>
          <w:szCs w:val="24"/>
        </w:rPr>
      </w:pPr>
      <w:r w:rsidRPr="008D50D1">
        <w:rPr>
          <w:rFonts w:ascii="Arial" w:hAnsi="Arial" w:cs="Arial"/>
          <w:sz w:val="24"/>
          <w:szCs w:val="24"/>
        </w:rPr>
        <w:t xml:space="preserve">Negi, J. (n.d.). </w:t>
      </w:r>
      <w:r w:rsidR="00AD7A2D" w:rsidRPr="008D50D1">
        <w:rPr>
          <w:rFonts w:ascii="Arial" w:hAnsi="Arial" w:cs="Arial"/>
          <w:i/>
          <w:iCs/>
          <w:sz w:val="24"/>
          <w:szCs w:val="24"/>
        </w:rPr>
        <w:t>HOUSEKEEPIN</w:t>
      </w:r>
      <w:r w:rsidR="009B2647" w:rsidRPr="008D50D1">
        <w:rPr>
          <w:rFonts w:ascii="Arial" w:hAnsi="Arial" w:cs="Arial"/>
          <w:i/>
          <w:iCs/>
          <w:sz w:val="24"/>
          <w:szCs w:val="24"/>
        </w:rPr>
        <w:t>G</w:t>
      </w:r>
      <w:r w:rsidR="00AD7A2D" w:rsidRPr="008D50D1">
        <w:rPr>
          <w:rFonts w:ascii="Arial" w:hAnsi="Arial" w:cs="Arial"/>
          <w:i/>
          <w:iCs/>
          <w:sz w:val="24"/>
          <w:szCs w:val="24"/>
        </w:rPr>
        <w:t xml:space="preserve"> (THEORY AND PRACTICES). </w:t>
      </w:r>
      <w:r w:rsidR="00AD7A2D" w:rsidRPr="008D50D1">
        <w:rPr>
          <w:rFonts w:ascii="Arial" w:hAnsi="Arial" w:cs="Arial"/>
          <w:sz w:val="24"/>
          <w:szCs w:val="24"/>
        </w:rPr>
        <w:t>India: S. Chand Publishing</w:t>
      </w:r>
    </w:p>
    <w:p w14:paraId="2C34D569" w14:textId="77777777" w:rsidR="00A1345F" w:rsidRPr="008D50D1" w:rsidRDefault="00A1345F" w:rsidP="008D50D1">
      <w:pPr>
        <w:spacing w:line="360" w:lineRule="auto"/>
        <w:jc w:val="both"/>
        <w:rPr>
          <w:rFonts w:ascii="Arial" w:hAnsi="Arial" w:cs="Arial"/>
          <w:sz w:val="24"/>
          <w:szCs w:val="24"/>
        </w:rPr>
      </w:pPr>
    </w:p>
    <w:p w14:paraId="405BECEE" w14:textId="0E62E200" w:rsidR="00D66797" w:rsidRPr="008D50D1" w:rsidRDefault="00D66797" w:rsidP="008D50D1">
      <w:pPr>
        <w:spacing w:line="360" w:lineRule="auto"/>
        <w:jc w:val="both"/>
        <w:rPr>
          <w:rFonts w:ascii="Arial" w:hAnsi="Arial" w:cs="Arial"/>
          <w:sz w:val="24"/>
          <w:szCs w:val="24"/>
        </w:rPr>
      </w:pPr>
      <w:r w:rsidRPr="008D50D1">
        <w:rPr>
          <w:rFonts w:ascii="Arial" w:hAnsi="Arial" w:cs="Arial"/>
          <w:sz w:val="24"/>
          <w:szCs w:val="24"/>
        </w:rPr>
        <w:t xml:space="preserve">Nicholson, K. (2023) ‘How Many Workers Has </w:t>
      </w:r>
      <w:r w:rsidR="00AD7A2D" w:rsidRPr="008D50D1">
        <w:rPr>
          <w:rFonts w:ascii="Arial" w:hAnsi="Arial" w:cs="Arial"/>
          <w:sz w:val="24"/>
          <w:szCs w:val="24"/>
        </w:rPr>
        <w:t>t</w:t>
      </w:r>
      <w:r w:rsidRPr="008D50D1">
        <w:rPr>
          <w:rFonts w:ascii="Arial" w:hAnsi="Arial" w:cs="Arial"/>
          <w:sz w:val="24"/>
          <w:szCs w:val="24"/>
        </w:rPr>
        <w:t xml:space="preserve">he UK Lost Due </w:t>
      </w:r>
      <w:r w:rsidR="00AD7A2D" w:rsidRPr="008D50D1">
        <w:rPr>
          <w:rFonts w:ascii="Arial" w:hAnsi="Arial" w:cs="Arial"/>
          <w:sz w:val="24"/>
          <w:szCs w:val="24"/>
        </w:rPr>
        <w:t>t</w:t>
      </w:r>
      <w:r w:rsidRPr="008D50D1">
        <w:rPr>
          <w:rFonts w:ascii="Arial" w:hAnsi="Arial" w:cs="Arial"/>
          <w:sz w:val="24"/>
          <w:szCs w:val="24"/>
        </w:rPr>
        <w:t xml:space="preserve">o Brexit? Researchers Have a Bleak Answer’, </w:t>
      </w:r>
      <w:r w:rsidRPr="008D50D1">
        <w:rPr>
          <w:rFonts w:ascii="Arial" w:hAnsi="Arial" w:cs="Arial"/>
          <w:i/>
          <w:iCs/>
          <w:sz w:val="24"/>
          <w:szCs w:val="24"/>
        </w:rPr>
        <w:t>HUFFPOST</w:t>
      </w:r>
      <w:r w:rsidRPr="008D50D1">
        <w:rPr>
          <w:rFonts w:ascii="Arial" w:hAnsi="Arial" w:cs="Arial"/>
          <w:sz w:val="24"/>
          <w:szCs w:val="24"/>
        </w:rPr>
        <w:t xml:space="preserve">. Available at: </w:t>
      </w:r>
      <w:hyperlink r:id="rId20" w:history="1">
        <w:r w:rsidRPr="008D50D1">
          <w:rPr>
            <w:rStyle w:val="Hyperlink"/>
            <w:rFonts w:ascii="Arial" w:hAnsi="Arial" w:cs="Arial"/>
            <w:sz w:val="24"/>
            <w:szCs w:val="24"/>
          </w:rPr>
          <w:t>https://www.huffingtonpost.co.uk/entry/brexit-problem-staff-shortages-economy-uk</w:t>
        </w:r>
      </w:hyperlink>
      <w:r w:rsidRPr="008D50D1">
        <w:rPr>
          <w:rFonts w:ascii="Arial" w:hAnsi="Arial" w:cs="Arial"/>
          <w:sz w:val="24"/>
          <w:szCs w:val="24"/>
        </w:rPr>
        <w:t xml:space="preserve"> (Accessed: 05 October 2023).</w:t>
      </w:r>
    </w:p>
    <w:p w14:paraId="53AE5BE2" w14:textId="77777777" w:rsidR="00A1345F" w:rsidRPr="008D50D1" w:rsidRDefault="00A1345F" w:rsidP="008D50D1">
      <w:pPr>
        <w:spacing w:line="360" w:lineRule="auto"/>
        <w:jc w:val="both"/>
        <w:rPr>
          <w:rFonts w:ascii="Arial" w:hAnsi="Arial" w:cs="Arial"/>
          <w:sz w:val="24"/>
          <w:szCs w:val="24"/>
        </w:rPr>
      </w:pPr>
    </w:p>
    <w:p w14:paraId="1D619197" w14:textId="06DC603D" w:rsidR="00BE72AE" w:rsidRPr="008D50D1" w:rsidRDefault="00BE72AE" w:rsidP="008D50D1">
      <w:pPr>
        <w:spacing w:line="360" w:lineRule="auto"/>
        <w:jc w:val="both"/>
        <w:rPr>
          <w:rFonts w:ascii="Arial" w:hAnsi="Arial" w:cs="Arial"/>
          <w:sz w:val="24"/>
          <w:szCs w:val="24"/>
        </w:rPr>
      </w:pPr>
      <w:r w:rsidRPr="008D50D1">
        <w:rPr>
          <w:rFonts w:ascii="Arial" w:hAnsi="Arial" w:cs="Arial"/>
          <w:sz w:val="24"/>
          <w:szCs w:val="24"/>
        </w:rPr>
        <w:t xml:space="preserve">NOVOTEL. (n.d.) ‘NOVOTEL WORLD TRADE CENTRE DUBAI’, </w:t>
      </w:r>
      <w:r w:rsidRPr="008D50D1">
        <w:rPr>
          <w:rFonts w:ascii="Arial" w:hAnsi="Arial" w:cs="Arial"/>
          <w:i/>
          <w:iCs/>
          <w:sz w:val="24"/>
          <w:szCs w:val="24"/>
        </w:rPr>
        <w:t>NOVOTEL.</w:t>
      </w:r>
      <w:r w:rsidRPr="008D50D1">
        <w:rPr>
          <w:rFonts w:ascii="Arial" w:hAnsi="Arial" w:cs="Arial"/>
          <w:sz w:val="24"/>
          <w:szCs w:val="24"/>
        </w:rPr>
        <w:t xml:space="preserve"> Available at: </w:t>
      </w:r>
      <w:hyperlink r:id="rId21" w:history="1">
        <w:r w:rsidRPr="008D50D1">
          <w:rPr>
            <w:rStyle w:val="Hyperlink"/>
            <w:rFonts w:ascii="Arial" w:hAnsi="Arial" w:cs="Arial"/>
            <w:sz w:val="24"/>
            <w:szCs w:val="24"/>
          </w:rPr>
          <w:t>https://www.novotel-dubai-world-trade-centre.com/news/sustainability</w:t>
        </w:r>
      </w:hyperlink>
      <w:r w:rsidRPr="008D50D1">
        <w:rPr>
          <w:rFonts w:ascii="Arial" w:hAnsi="Arial" w:cs="Arial"/>
          <w:sz w:val="24"/>
          <w:szCs w:val="24"/>
        </w:rPr>
        <w:t xml:space="preserve"> (Accessed: 16 October 2023).</w:t>
      </w:r>
    </w:p>
    <w:p w14:paraId="264C4165" w14:textId="77777777" w:rsidR="00CD59A6" w:rsidRPr="008D50D1" w:rsidRDefault="00CD59A6" w:rsidP="008D50D1">
      <w:pPr>
        <w:spacing w:line="360" w:lineRule="auto"/>
        <w:jc w:val="both"/>
        <w:rPr>
          <w:rFonts w:ascii="Arial" w:hAnsi="Arial" w:cs="Arial"/>
          <w:sz w:val="24"/>
          <w:szCs w:val="24"/>
        </w:rPr>
      </w:pPr>
    </w:p>
    <w:p w14:paraId="7340253F" w14:textId="502F4B33" w:rsidR="00CD59A6" w:rsidRPr="008D50D1" w:rsidRDefault="00CD59A6" w:rsidP="008D50D1">
      <w:pPr>
        <w:spacing w:line="360" w:lineRule="auto"/>
        <w:jc w:val="both"/>
        <w:rPr>
          <w:rFonts w:ascii="Arial" w:hAnsi="Arial" w:cs="Arial"/>
          <w:sz w:val="24"/>
          <w:szCs w:val="24"/>
        </w:rPr>
      </w:pPr>
      <w:r w:rsidRPr="008D50D1">
        <w:rPr>
          <w:rFonts w:ascii="Arial" w:hAnsi="Arial" w:cs="Arial"/>
          <w:sz w:val="24"/>
          <w:szCs w:val="24"/>
        </w:rPr>
        <w:t xml:space="preserve">NOVOTEL. (n.d.). ‘Novotel Manchester Centre’, </w:t>
      </w:r>
      <w:r w:rsidRPr="008D50D1">
        <w:rPr>
          <w:rFonts w:ascii="Arial" w:hAnsi="Arial" w:cs="Arial"/>
          <w:i/>
          <w:iCs/>
          <w:sz w:val="24"/>
          <w:szCs w:val="24"/>
        </w:rPr>
        <w:t>NOVOTEL.</w:t>
      </w:r>
      <w:r w:rsidRPr="008D50D1">
        <w:rPr>
          <w:rFonts w:ascii="Arial" w:hAnsi="Arial" w:cs="Arial"/>
          <w:sz w:val="24"/>
          <w:szCs w:val="24"/>
        </w:rPr>
        <w:t xml:space="preserve"> Available at: </w:t>
      </w:r>
      <w:hyperlink r:id="rId22" w:history="1">
        <w:r w:rsidRPr="008D50D1">
          <w:rPr>
            <w:rStyle w:val="Hyperlink"/>
            <w:rFonts w:ascii="Arial" w:hAnsi="Arial" w:cs="Arial"/>
            <w:sz w:val="24"/>
            <w:szCs w:val="24"/>
          </w:rPr>
          <w:t>https://all.accor.com/hotel/</w:t>
        </w:r>
      </w:hyperlink>
      <w:r w:rsidRPr="008D50D1">
        <w:rPr>
          <w:rFonts w:ascii="Arial" w:hAnsi="Arial" w:cs="Arial"/>
          <w:sz w:val="24"/>
          <w:szCs w:val="24"/>
        </w:rPr>
        <w:t xml:space="preserve"> (Accessed: 16 October 2023).</w:t>
      </w:r>
    </w:p>
    <w:p w14:paraId="70E10E1A" w14:textId="77777777" w:rsidR="00A626BD" w:rsidRPr="008D50D1" w:rsidRDefault="00A626BD" w:rsidP="008D50D1">
      <w:pPr>
        <w:spacing w:line="360" w:lineRule="auto"/>
        <w:jc w:val="both"/>
        <w:rPr>
          <w:rFonts w:ascii="Arial" w:hAnsi="Arial" w:cs="Arial"/>
          <w:sz w:val="24"/>
          <w:szCs w:val="24"/>
        </w:rPr>
      </w:pPr>
    </w:p>
    <w:p w14:paraId="4A411F7C" w14:textId="6FAEBC91" w:rsidR="00A8589F" w:rsidRPr="008D50D1" w:rsidRDefault="00A8589F" w:rsidP="008D50D1">
      <w:pPr>
        <w:spacing w:line="360" w:lineRule="auto"/>
        <w:jc w:val="both"/>
        <w:rPr>
          <w:rFonts w:ascii="Arial" w:hAnsi="Arial" w:cs="Arial"/>
          <w:sz w:val="24"/>
          <w:szCs w:val="24"/>
        </w:rPr>
      </w:pPr>
      <w:r w:rsidRPr="008D50D1">
        <w:rPr>
          <w:rFonts w:ascii="Arial" w:hAnsi="Arial" w:cs="Arial"/>
          <w:sz w:val="24"/>
          <w:szCs w:val="24"/>
        </w:rPr>
        <w:t>Owler.</w:t>
      </w:r>
      <w:r w:rsidR="00A626BD" w:rsidRPr="008D50D1">
        <w:rPr>
          <w:rFonts w:ascii="Arial" w:hAnsi="Arial" w:cs="Arial"/>
          <w:sz w:val="24"/>
          <w:szCs w:val="24"/>
        </w:rPr>
        <w:t xml:space="preserve"> </w:t>
      </w:r>
      <w:r w:rsidRPr="008D50D1">
        <w:rPr>
          <w:rFonts w:ascii="Arial" w:hAnsi="Arial" w:cs="Arial"/>
          <w:sz w:val="24"/>
          <w:szCs w:val="24"/>
        </w:rPr>
        <w:t>(n.d.)</w:t>
      </w:r>
      <w:r w:rsidR="000948E0" w:rsidRPr="008D50D1">
        <w:rPr>
          <w:rFonts w:ascii="Arial" w:hAnsi="Arial" w:cs="Arial"/>
          <w:sz w:val="24"/>
          <w:szCs w:val="24"/>
        </w:rPr>
        <w:t xml:space="preserve"> ‘Novotel Competitors or Alternatives’, </w:t>
      </w:r>
      <w:r w:rsidR="000948E0" w:rsidRPr="008D50D1">
        <w:rPr>
          <w:rFonts w:ascii="Arial" w:hAnsi="Arial" w:cs="Arial"/>
          <w:i/>
          <w:iCs/>
          <w:sz w:val="24"/>
          <w:szCs w:val="24"/>
        </w:rPr>
        <w:t>Owler</w:t>
      </w:r>
      <w:r w:rsidR="000948E0" w:rsidRPr="008D50D1">
        <w:rPr>
          <w:rFonts w:ascii="Arial" w:hAnsi="Arial" w:cs="Arial"/>
          <w:sz w:val="24"/>
          <w:szCs w:val="24"/>
        </w:rPr>
        <w:t xml:space="preserve">. Available at: </w:t>
      </w:r>
      <w:hyperlink r:id="rId23" w:history="1">
        <w:r w:rsidR="000948E0" w:rsidRPr="008D50D1">
          <w:rPr>
            <w:rStyle w:val="Hyperlink"/>
            <w:rFonts w:ascii="Arial" w:hAnsi="Arial" w:cs="Arial"/>
            <w:sz w:val="24"/>
            <w:szCs w:val="24"/>
          </w:rPr>
          <w:t>https://www.owler.com/company/novotel/competitors</w:t>
        </w:r>
      </w:hyperlink>
      <w:r w:rsidR="000948E0" w:rsidRPr="008D50D1">
        <w:rPr>
          <w:rFonts w:ascii="Arial" w:hAnsi="Arial" w:cs="Arial"/>
          <w:sz w:val="24"/>
          <w:szCs w:val="24"/>
        </w:rPr>
        <w:t xml:space="preserve"> (Accessed: 16 October 2023).</w:t>
      </w:r>
    </w:p>
    <w:p w14:paraId="2C622047" w14:textId="77777777" w:rsidR="00A626BD" w:rsidRPr="008D50D1" w:rsidRDefault="00A626BD" w:rsidP="008D50D1">
      <w:pPr>
        <w:spacing w:line="360" w:lineRule="auto"/>
        <w:jc w:val="both"/>
        <w:rPr>
          <w:rFonts w:ascii="Arial" w:hAnsi="Arial" w:cs="Arial"/>
          <w:sz w:val="24"/>
          <w:szCs w:val="24"/>
        </w:rPr>
      </w:pPr>
    </w:p>
    <w:p w14:paraId="3D254ABB" w14:textId="4F872672" w:rsidR="00FA4EA6" w:rsidRPr="008D50D1" w:rsidRDefault="00FA4EA6" w:rsidP="008D50D1">
      <w:pPr>
        <w:spacing w:line="360" w:lineRule="auto"/>
        <w:jc w:val="both"/>
        <w:rPr>
          <w:rFonts w:ascii="Arial" w:hAnsi="Arial" w:cs="Arial"/>
          <w:sz w:val="24"/>
          <w:szCs w:val="24"/>
        </w:rPr>
      </w:pPr>
      <w:r w:rsidRPr="008D50D1">
        <w:rPr>
          <w:rFonts w:ascii="Arial" w:hAnsi="Arial" w:cs="Arial"/>
          <w:sz w:val="24"/>
          <w:szCs w:val="24"/>
        </w:rPr>
        <w:t xml:space="preserve">Porters, J. (2023) ‘The Impact of Brexit on the UK economy: Reviewing the evidence’, </w:t>
      </w:r>
      <w:r w:rsidRPr="008D50D1">
        <w:rPr>
          <w:rFonts w:ascii="Arial" w:hAnsi="Arial" w:cs="Arial"/>
          <w:i/>
          <w:iCs/>
          <w:sz w:val="24"/>
          <w:szCs w:val="24"/>
        </w:rPr>
        <w:t>CEPR.</w:t>
      </w:r>
      <w:r w:rsidRPr="008D50D1">
        <w:rPr>
          <w:rFonts w:ascii="Arial" w:hAnsi="Arial" w:cs="Arial"/>
          <w:sz w:val="24"/>
          <w:szCs w:val="24"/>
        </w:rPr>
        <w:t xml:space="preserve"> Available at: </w:t>
      </w:r>
      <w:hyperlink r:id="rId24" w:history="1">
        <w:r w:rsidRPr="008D50D1">
          <w:rPr>
            <w:rStyle w:val="Hyperlink"/>
            <w:rFonts w:ascii="Arial" w:hAnsi="Arial" w:cs="Arial"/>
            <w:sz w:val="24"/>
            <w:szCs w:val="24"/>
          </w:rPr>
          <w:t>https://cepr.org/voxeu/columns/impact-brexit-uk-economy-reviewing-evidence</w:t>
        </w:r>
      </w:hyperlink>
      <w:r w:rsidRPr="008D50D1">
        <w:rPr>
          <w:rFonts w:ascii="Arial" w:hAnsi="Arial" w:cs="Arial"/>
          <w:sz w:val="24"/>
          <w:szCs w:val="24"/>
        </w:rPr>
        <w:t xml:space="preserve"> (Accessed: 05 October 2023).</w:t>
      </w:r>
    </w:p>
    <w:p w14:paraId="3D7907F1" w14:textId="77777777" w:rsidR="00A1345F" w:rsidRPr="008D50D1" w:rsidRDefault="00A1345F" w:rsidP="008D50D1">
      <w:pPr>
        <w:spacing w:line="360" w:lineRule="auto"/>
        <w:jc w:val="both"/>
        <w:rPr>
          <w:rFonts w:ascii="Arial" w:hAnsi="Arial" w:cs="Arial"/>
          <w:sz w:val="24"/>
          <w:szCs w:val="24"/>
        </w:rPr>
      </w:pPr>
    </w:p>
    <w:p w14:paraId="722B3459" w14:textId="67368A64" w:rsidR="004569B5" w:rsidRPr="008D50D1" w:rsidRDefault="004569B5" w:rsidP="008D50D1">
      <w:pPr>
        <w:spacing w:line="360" w:lineRule="auto"/>
        <w:jc w:val="both"/>
        <w:rPr>
          <w:rFonts w:ascii="Arial" w:hAnsi="Arial" w:cs="Arial"/>
          <w:sz w:val="24"/>
          <w:szCs w:val="24"/>
        </w:rPr>
      </w:pPr>
      <w:r w:rsidRPr="008D50D1">
        <w:rPr>
          <w:rFonts w:ascii="Arial" w:hAnsi="Arial" w:cs="Arial"/>
          <w:sz w:val="24"/>
          <w:szCs w:val="24"/>
        </w:rPr>
        <w:t xml:space="preserve">Rajak, H. (2023) ‘Environmental Concerns relating to the Hotel Industry’, </w:t>
      </w:r>
      <w:r w:rsidRPr="008D50D1">
        <w:rPr>
          <w:rFonts w:ascii="Arial" w:hAnsi="Arial" w:cs="Arial"/>
          <w:i/>
          <w:iCs/>
          <w:sz w:val="24"/>
          <w:szCs w:val="24"/>
        </w:rPr>
        <w:t>HMHUB.</w:t>
      </w:r>
      <w:r w:rsidRPr="008D50D1">
        <w:rPr>
          <w:rFonts w:ascii="Arial" w:hAnsi="Arial" w:cs="Arial"/>
          <w:sz w:val="24"/>
          <w:szCs w:val="24"/>
        </w:rPr>
        <w:t xml:space="preserve"> Available</w:t>
      </w:r>
      <w:r w:rsidR="008E48E3" w:rsidRPr="008D50D1">
        <w:rPr>
          <w:rFonts w:ascii="Arial" w:hAnsi="Arial" w:cs="Arial"/>
          <w:sz w:val="24"/>
          <w:szCs w:val="24"/>
        </w:rPr>
        <w:t xml:space="preserve"> </w:t>
      </w:r>
      <w:r w:rsidRPr="008D50D1">
        <w:rPr>
          <w:rFonts w:ascii="Arial" w:hAnsi="Arial" w:cs="Arial"/>
          <w:sz w:val="24"/>
          <w:szCs w:val="24"/>
        </w:rPr>
        <w:t xml:space="preserve">at: </w:t>
      </w:r>
      <w:hyperlink r:id="rId25" w:history="1">
        <w:r w:rsidRPr="008D50D1">
          <w:rPr>
            <w:rStyle w:val="Hyperlink"/>
            <w:rFonts w:ascii="Arial" w:hAnsi="Arial" w:cs="Arial"/>
            <w:sz w:val="24"/>
            <w:szCs w:val="24"/>
          </w:rPr>
          <w:t>https://hmhub.in/environmental-concerns-relating-to-hotel-industry/</w:t>
        </w:r>
      </w:hyperlink>
      <w:r w:rsidRPr="008D50D1">
        <w:rPr>
          <w:rFonts w:ascii="Arial" w:hAnsi="Arial" w:cs="Arial"/>
          <w:sz w:val="24"/>
          <w:szCs w:val="24"/>
        </w:rPr>
        <w:t xml:space="preserve"> (Accessed: 05 October 2023).</w:t>
      </w:r>
    </w:p>
    <w:p w14:paraId="15262602" w14:textId="77777777" w:rsidR="00A1345F" w:rsidRPr="008D50D1" w:rsidRDefault="00A1345F" w:rsidP="008D50D1">
      <w:pPr>
        <w:spacing w:line="360" w:lineRule="auto"/>
        <w:jc w:val="both"/>
        <w:rPr>
          <w:rFonts w:ascii="Arial" w:hAnsi="Arial" w:cs="Arial"/>
          <w:sz w:val="24"/>
          <w:szCs w:val="24"/>
        </w:rPr>
      </w:pPr>
    </w:p>
    <w:p w14:paraId="668D2B7E" w14:textId="1127328C" w:rsidR="00AD5EDD" w:rsidRPr="008D50D1" w:rsidRDefault="00AD5EDD" w:rsidP="008D50D1">
      <w:pPr>
        <w:spacing w:line="360" w:lineRule="auto"/>
        <w:jc w:val="both"/>
        <w:rPr>
          <w:rFonts w:ascii="Arial" w:hAnsi="Arial" w:cs="Arial"/>
          <w:sz w:val="24"/>
          <w:szCs w:val="24"/>
        </w:rPr>
      </w:pPr>
      <w:r w:rsidRPr="008D50D1">
        <w:rPr>
          <w:rFonts w:ascii="Arial" w:hAnsi="Arial" w:cs="Arial"/>
          <w:sz w:val="24"/>
          <w:szCs w:val="24"/>
        </w:rPr>
        <w:t xml:space="preserve">Race, M. (2022) ‘Holidaymakers spending more as bookings rise’, </w:t>
      </w:r>
      <w:r w:rsidRPr="008D50D1">
        <w:rPr>
          <w:rFonts w:ascii="Arial" w:hAnsi="Arial" w:cs="Arial"/>
          <w:i/>
          <w:iCs/>
          <w:sz w:val="24"/>
          <w:szCs w:val="24"/>
        </w:rPr>
        <w:t>BBC News</w:t>
      </w:r>
      <w:r w:rsidRPr="008D50D1">
        <w:rPr>
          <w:rFonts w:ascii="Arial" w:hAnsi="Arial" w:cs="Arial"/>
          <w:sz w:val="24"/>
          <w:szCs w:val="24"/>
        </w:rPr>
        <w:t xml:space="preserve"> 13 January [online]. Available at: </w:t>
      </w:r>
      <w:hyperlink r:id="rId26" w:history="1">
        <w:r w:rsidRPr="008D50D1">
          <w:rPr>
            <w:rStyle w:val="Hyperlink"/>
            <w:rFonts w:ascii="Arial" w:hAnsi="Arial" w:cs="Arial"/>
            <w:sz w:val="24"/>
            <w:szCs w:val="24"/>
          </w:rPr>
          <w:t>https://www.bbc.co.uk/news/business-64234234</w:t>
        </w:r>
      </w:hyperlink>
      <w:r w:rsidRPr="008D50D1">
        <w:rPr>
          <w:rFonts w:ascii="Arial" w:hAnsi="Arial" w:cs="Arial"/>
          <w:sz w:val="24"/>
          <w:szCs w:val="24"/>
        </w:rPr>
        <w:t xml:space="preserve"> (Accessed: 05 October 2023).</w:t>
      </w:r>
    </w:p>
    <w:p w14:paraId="172C20F4" w14:textId="77777777" w:rsidR="00A626BD" w:rsidRPr="008D50D1" w:rsidRDefault="00A626BD" w:rsidP="008D50D1">
      <w:pPr>
        <w:spacing w:line="360" w:lineRule="auto"/>
        <w:jc w:val="both"/>
        <w:rPr>
          <w:rFonts w:ascii="Arial" w:hAnsi="Arial" w:cs="Arial"/>
          <w:sz w:val="24"/>
          <w:szCs w:val="24"/>
        </w:rPr>
      </w:pPr>
    </w:p>
    <w:p w14:paraId="6C6B5BD3" w14:textId="3011D1B2" w:rsidR="00F946CA" w:rsidRPr="008D50D1" w:rsidRDefault="00F946CA" w:rsidP="008D50D1">
      <w:pPr>
        <w:spacing w:line="360" w:lineRule="auto"/>
        <w:jc w:val="both"/>
        <w:rPr>
          <w:rFonts w:ascii="Arial" w:hAnsi="Arial" w:cs="Arial"/>
          <w:sz w:val="24"/>
          <w:szCs w:val="24"/>
        </w:rPr>
      </w:pPr>
      <w:r w:rsidRPr="008D50D1">
        <w:rPr>
          <w:rFonts w:ascii="Arial" w:hAnsi="Arial" w:cs="Arial"/>
          <w:sz w:val="24"/>
          <w:szCs w:val="24"/>
        </w:rPr>
        <w:t xml:space="preserve">Rajak, H. (2023) ‘Environmental Concerns relating to Hotel Industry’, </w:t>
      </w:r>
      <w:r w:rsidRPr="008D50D1">
        <w:rPr>
          <w:rFonts w:ascii="Arial" w:hAnsi="Arial" w:cs="Arial"/>
          <w:i/>
          <w:iCs/>
          <w:sz w:val="24"/>
          <w:szCs w:val="24"/>
        </w:rPr>
        <w:t xml:space="preserve">HMHUB, </w:t>
      </w:r>
      <w:r w:rsidRPr="008D50D1">
        <w:rPr>
          <w:rFonts w:ascii="Arial" w:hAnsi="Arial" w:cs="Arial"/>
          <w:sz w:val="24"/>
          <w:szCs w:val="24"/>
        </w:rPr>
        <w:t xml:space="preserve">22 July. Available at: </w:t>
      </w:r>
      <w:hyperlink r:id="rId27" w:history="1">
        <w:r w:rsidRPr="008D50D1">
          <w:rPr>
            <w:rStyle w:val="Hyperlink"/>
            <w:rFonts w:ascii="Arial" w:hAnsi="Arial" w:cs="Arial"/>
            <w:sz w:val="24"/>
            <w:szCs w:val="24"/>
          </w:rPr>
          <w:t>https://hmhub.in/environmental-concerns-relating-to-hotel-industry/</w:t>
        </w:r>
      </w:hyperlink>
      <w:r w:rsidRPr="008D50D1">
        <w:rPr>
          <w:rFonts w:ascii="Arial" w:hAnsi="Arial" w:cs="Arial"/>
          <w:sz w:val="24"/>
          <w:szCs w:val="24"/>
        </w:rPr>
        <w:t xml:space="preserve"> (Accessed: 17 October 2023).</w:t>
      </w:r>
    </w:p>
    <w:p w14:paraId="7B4B3882" w14:textId="77777777" w:rsidR="00A1345F" w:rsidRPr="008D50D1" w:rsidRDefault="00A1345F" w:rsidP="008D50D1">
      <w:pPr>
        <w:spacing w:line="360" w:lineRule="auto"/>
        <w:jc w:val="both"/>
        <w:rPr>
          <w:rFonts w:ascii="Arial" w:hAnsi="Arial" w:cs="Arial"/>
          <w:sz w:val="24"/>
          <w:szCs w:val="24"/>
        </w:rPr>
      </w:pPr>
    </w:p>
    <w:p w14:paraId="6887251D" w14:textId="460231AD" w:rsidR="00B146B6" w:rsidRPr="008D50D1" w:rsidRDefault="00B146B6" w:rsidP="008D50D1">
      <w:pPr>
        <w:spacing w:line="360" w:lineRule="auto"/>
        <w:jc w:val="both"/>
        <w:rPr>
          <w:rFonts w:ascii="Arial" w:hAnsi="Arial" w:cs="Arial"/>
          <w:sz w:val="24"/>
          <w:szCs w:val="24"/>
        </w:rPr>
      </w:pPr>
      <w:r w:rsidRPr="008D50D1">
        <w:rPr>
          <w:rFonts w:ascii="Arial" w:hAnsi="Arial" w:cs="Arial"/>
          <w:sz w:val="24"/>
          <w:szCs w:val="24"/>
        </w:rPr>
        <w:t xml:space="preserve">Rice, S. (2022). </w:t>
      </w:r>
      <w:r w:rsidRPr="008D50D1">
        <w:rPr>
          <w:rFonts w:ascii="Arial" w:hAnsi="Arial" w:cs="Arial"/>
          <w:i/>
          <w:iCs/>
          <w:sz w:val="24"/>
          <w:szCs w:val="24"/>
        </w:rPr>
        <w:t>Social Sustainability- Everything You Need to Know</w:t>
      </w:r>
      <w:r w:rsidRPr="008D50D1">
        <w:rPr>
          <w:rFonts w:ascii="Arial" w:hAnsi="Arial" w:cs="Arial"/>
          <w:sz w:val="24"/>
          <w:szCs w:val="24"/>
        </w:rPr>
        <w:t xml:space="preserve">. Available at: </w:t>
      </w:r>
      <w:hyperlink r:id="rId28" w:history="1">
        <w:r w:rsidRPr="008D50D1">
          <w:rPr>
            <w:rStyle w:val="Hyperlink"/>
            <w:rFonts w:ascii="Arial" w:hAnsi="Arial" w:cs="Arial"/>
            <w:sz w:val="24"/>
            <w:szCs w:val="24"/>
          </w:rPr>
          <w:t>https://diversity.social/social-sustainablity/</w:t>
        </w:r>
      </w:hyperlink>
      <w:r w:rsidRPr="008D50D1">
        <w:rPr>
          <w:rFonts w:ascii="Arial" w:hAnsi="Arial" w:cs="Arial"/>
          <w:sz w:val="24"/>
          <w:szCs w:val="24"/>
        </w:rPr>
        <w:t xml:space="preserve"> (Accessed: 15 October 2023).</w:t>
      </w:r>
    </w:p>
    <w:p w14:paraId="774DF541" w14:textId="77777777" w:rsidR="00A626BD" w:rsidRPr="008D50D1" w:rsidRDefault="00A626BD" w:rsidP="008D50D1">
      <w:pPr>
        <w:spacing w:line="360" w:lineRule="auto"/>
        <w:jc w:val="both"/>
        <w:rPr>
          <w:rFonts w:ascii="Arial" w:hAnsi="Arial" w:cs="Arial"/>
          <w:sz w:val="24"/>
          <w:szCs w:val="24"/>
        </w:rPr>
      </w:pPr>
      <w:r w:rsidRPr="008D50D1">
        <w:rPr>
          <w:rFonts w:ascii="Arial" w:hAnsi="Arial" w:cs="Arial"/>
          <w:sz w:val="24"/>
          <w:szCs w:val="24"/>
        </w:rPr>
        <w:t xml:space="preserve">Sarkar, S., Ahuja, M., Sarkar, S., Bullock. K.M. (2021) </w:t>
      </w:r>
      <w:r w:rsidRPr="008D50D1">
        <w:rPr>
          <w:rFonts w:ascii="Arial" w:hAnsi="Arial" w:cs="Arial"/>
          <w:i/>
          <w:iCs/>
          <w:sz w:val="24"/>
          <w:szCs w:val="24"/>
        </w:rPr>
        <w:t>Navigating Work and life Boundaries</w:t>
      </w:r>
      <w:r w:rsidRPr="008D50D1">
        <w:rPr>
          <w:rFonts w:ascii="Arial" w:hAnsi="Arial" w:cs="Arial"/>
          <w:sz w:val="24"/>
          <w:szCs w:val="24"/>
        </w:rPr>
        <w:t>. Switzerland: Springer International Publishing.</w:t>
      </w:r>
    </w:p>
    <w:p w14:paraId="662B795D" w14:textId="77777777" w:rsidR="00A1345F" w:rsidRPr="008D50D1" w:rsidRDefault="00A1345F" w:rsidP="008D50D1">
      <w:pPr>
        <w:spacing w:line="360" w:lineRule="auto"/>
        <w:jc w:val="both"/>
        <w:rPr>
          <w:rFonts w:ascii="Arial" w:hAnsi="Arial" w:cs="Arial"/>
          <w:sz w:val="24"/>
          <w:szCs w:val="24"/>
        </w:rPr>
      </w:pPr>
    </w:p>
    <w:p w14:paraId="04C86E3A" w14:textId="5940BEB9" w:rsidR="00367676" w:rsidRPr="008D50D1" w:rsidRDefault="008A717B" w:rsidP="008D50D1">
      <w:pPr>
        <w:spacing w:line="360" w:lineRule="auto"/>
        <w:jc w:val="both"/>
        <w:rPr>
          <w:rFonts w:ascii="Arial" w:hAnsi="Arial" w:cs="Arial"/>
          <w:sz w:val="24"/>
          <w:szCs w:val="24"/>
        </w:rPr>
      </w:pPr>
      <w:r w:rsidRPr="008D50D1">
        <w:rPr>
          <w:rFonts w:ascii="Arial" w:hAnsi="Arial" w:cs="Arial"/>
          <w:sz w:val="24"/>
          <w:szCs w:val="24"/>
        </w:rPr>
        <w:t>Sohal, G. (2022) ‘</w:t>
      </w:r>
      <w:r w:rsidR="00A404CE" w:rsidRPr="008D50D1">
        <w:rPr>
          <w:rFonts w:ascii="Arial" w:hAnsi="Arial" w:cs="Arial"/>
          <w:sz w:val="24"/>
          <w:szCs w:val="24"/>
        </w:rPr>
        <w:t xml:space="preserve">Learn From The Best: 11 Hilton Employee Benefits You Should Know About’, </w:t>
      </w:r>
      <w:r w:rsidR="00A404CE" w:rsidRPr="008D50D1">
        <w:rPr>
          <w:rFonts w:ascii="Arial" w:hAnsi="Arial" w:cs="Arial"/>
          <w:i/>
          <w:iCs/>
          <w:sz w:val="24"/>
          <w:szCs w:val="24"/>
        </w:rPr>
        <w:t xml:space="preserve">PerkUp, </w:t>
      </w:r>
      <w:r w:rsidR="00A404CE" w:rsidRPr="008D50D1">
        <w:rPr>
          <w:rFonts w:ascii="Arial" w:hAnsi="Arial" w:cs="Arial"/>
          <w:sz w:val="24"/>
          <w:szCs w:val="24"/>
        </w:rPr>
        <w:t xml:space="preserve">02 June [Online]. Available at: </w:t>
      </w:r>
      <w:hyperlink r:id="rId29" w:history="1">
        <w:r w:rsidR="00A404CE" w:rsidRPr="008D50D1">
          <w:rPr>
            <w:rStyle w:val="Hyperlink"/>
            <w:rFonts w:ascii="Arial" w:hAnsi="Arial" w:cs="Arial"/>
            <w:sz w:val="24"/>
            <w:szCs w:val="24"/>
          </w:rPr>
          <w:t>https://www.perupapp.com/post/learn-from-the-best-11-hilton-employee-benefits-yoy-should-know-about</w:t>
        </w:r>
      </w:hyperlink>
      <w:r w:rsidR="00A404CE" w:rsidRPr="008D50D1">
        <w:rPr>
          <w:rFonts w:ascii="Arial" w:hAnsi="Arial" w:cs="Arial"/>
          <w:sz w:val="24"/>
          <w:szCs w:val="24"/>
        </w:rPr>
        <w:t xml:space="preserve"> (Accessed: 16 October 2023).</w:t>
      </w:r>
    </w:p>
    <w:p w14:paraId="6A620964" w14:textId="786CB26B" w:rsidR="00367676" w:rsidRPr="008D50D1" w:rsidRDefault="00367676" w:rsidP="008D50D1">
      <w:pPr>
        <w:spacing w:line="360" w:lineRule="auto"/>
        <w:jc w:val="both"/>
        <w:rPr>
          <w:rFonts w:ascii="Arial" w:hAnsi="Arial" w:cs="Arial"/>
          <w:sz w:val="24"/>
          <w:szCs w:val="24"/>
        </w:rPr>
      </w:pPr>
      <w:r w:rsidRPr="008D50D1">
        <w:rPr>
          <w:rFonts w:ascii="Arial" w:hAnsi="Arial" w:cs="Arial"/>
          <w:sz w:val="24"/>
          <w:szCs w:val="24"/>
        </w:rPr>
        <w:t xml:space="preserve">Simon, (2023). </w:t>
      </w:r>
      <w:r w:rsidRPr="008D50D1">
        <w:rPr>
          <w:rFonts w:ascii="Arial" w:hAnsi="Arial" w:cs="Arial"/>
          <w:i/>
          <w:iCs/>
          <w:sz w:val="24"/>
          <w:szCs w:val="24"/>
        </w:rPr>
        <w:t>Sustainability Success</w:t>
      </w:r>
      <w:r w:rsidRPr="008D50D1">
        <w:rPr>
          <w:rFonts w:ascii="Arial" w:hAnsi="Arial" w:cs="Arial"/>
          <w:sz w:val="24"/>
          <w:szCs w:val="24"/>
        </w:rPr>
        <w:t xml:space="preserve">. Available at: </w:t>
      </w:r>
      <w:hyperlink r:id="rId30" w:history="1">
        <w:r w:rsidRPr="008D50D1">
          <w:rPr>
            <w:rStyle w:val="Hyperlink"/>
            <w:rFonts w:ascii="Arial" w:hAnsi="Arial" w:cs="Arial"/>
            <w:sz w:val="24"/>
            <w:szCs w:val="24"/>
          </w:rPr>
          <w:t>https://sustainability-success.com/economic-sustainability/</w:t>
        </w:r>
      </w:hyperlink>
      <w:r w:rsidRPr="008D50D1">
        <w:rPr>
          <w:rFonts w:ascii="Arial" w:hAnsi="Arial" w:cs="Arial"/>
          <w:sz w:val="24"/>
          <w:szCs w:val="24"/>
        </w:rPr>
        <w:t xml:space="preserve"> (Accessed: 16 October 2023).</w:t>
      </w:r>
    </w:p>
    <w:p w14:paraId="4F4037F9" w14:textId="77777777" w:rsidR="00C526C4" w:rsidRPr="008D50D1" w:rsidRDefault="00C526C4" w:rsidP="008D50D1">
      <w:pPr>
        <w:spacing w:line="360" w:lineRule="auto"/>
        <w:jc w:val="both"/>
        <w:rPr>
          <w:rFonts w:ascii="Arial" w:hAnsi="Arial" w:cs="Arial"/>
          <w:sz w:val="24"/>
          <w:szCs w:val="24"/>
        </w:rPr>
      </w:pPr>
    </w:p>
    <w:p w14:paraId="39206DA2" w14:textId="2BFCAB5D" w:rsidR="001E1A38" w:rsidRPr="008D50D1" w:rsidRDefault="001E1A38" w:rsidP="008D50D1">
      <w:pPr>
        <w:spacing w:line="360" w:lineRule="auto"/>
        <w:jc w:val="both"/>
        <w:rPr>
          <w:rFonts w:ascii="Arial" w:hAnsi="Arial" w:cs="Arial"/>
          <w:sz w:val="24"/>
          <w:szCs w:val="24"/>
        </w:rPr>
      </w:pPr>
      <w:r w:rsidRPr="008D50D1">
        <w:rPr>
          <w:rFonts w:ascii="Arial" w:hAnsi="Arial" w:cs="Arial"/>
          <w:i/>
          <w:iCs/>
          <w:sz w:val="24"/>
          <w:szCs w:val="24"/>
        </w:rPr>
        <w:t xml:space="preserve">Statista, </w:t>
      </w:r>
      <w:r w:rsidRPr="008D50D1">
        <w:rPr>
          <w:rFonts w:ascii="Arial" w:hAnsi="Arial" w:cs="Arial"/>
          <w:sz w:val="24"/>
          <w:szCs w:val="24"/>
        </w:rPr>
        <w:t xml:space="preserve">Available at: </w:t>
      </w:r>
      <w:hyperlink r:id="rId31" w:history="1">
        <w:r w:rsidRPr="008D50D1">
          <w:rPr>
            <w:rStyle w:val="Hyperlink"/>
            <w:rFonts w:ascii="Arial" w:hAnsi="Arial" w:cs="Arial"/>
            <w:sz w:val="24"/>
            <w:szCs w:val="24"/>
          </w:rPr>
          <w:t>https://www.statista.com/topic/3146/hotel-industry-in-the-united-kingdom</w:t>
        </w:r>
      </w:hyperlink>
      <w:r w:rsidRPr="008D50D1">
        <w:rPr>
          <w:rFonts w:ascii="Arial" w:hAnsi="Arial" w:cs="Arial"/>
          <w:sz w:val="24"/>
          <w:szCs w:val="24"/>
        </w:rPr>
        <w:t xml:space="preserve"> (Accessed: 25 June 2023)</w:t>
      </w:r>
    </w:p>
    <w:p w14:paraId="05636F58" w14:textId="77777777" w:rsidR="00A1345F" w:rsidRPr="008D50D1" w:rsidRDefault="00A1345F" w:rsidP="008D50D1">
      <w:pPr>
        <w:spacing w:line="360" w:lineRule="auto"/>
        <w:jc w:val="both"/>
        <w:rPr>
          <w:rFonts w:ascii="Arial" w:hAnsi="Arial" w:cs="Arial"/>
          <w:sz w:val="24"/>
          <w:szCs w:val="24"/>
        </w:rPr>
      </w:pPr>
    </w:p>
    <w:p w14:paraId="5C3AB544" w14:textId="7822B7D6" w:rsidR="00E32896" w:rsidRPr="008D50D1" w:rsidRDefault="00E32896" w:rsidP="008D50D1">
      <w:pPr>
        <w:spacing w:line="360" w:lineRule="auto"/>
        <w:jc w:val="both"/>
        <w:rPr>
          <w:rFonts w:ascii="Arial" w:hAnsi="Arial" w:cs="Arial"/>
          <w:i/>
          <w:iCs/>
          <w:sz w:val="24"/>
          <w:szCs w:val="24"/>
        </w:rPr>
      </w:pPr>
      <w:r w:rsidRPr="008D50D1">
        <w:rPr>
          <w:rFonts w:ascii="Arial" w:hAnsi="Arial" w:cs="Arial"/>
          <w:i/>
          <w:iCs/>
          <w:sz w:val="24"/>
          <w:szCs w:val="24"/>
        </w:rPr>
        <w:t>Sphera.</w:t>
      </w:r>
      <w:r w:rsidR="0015345F" w:rsidRPr="008D50D1">
        <w:rPr>
          <w:rFonts w:ascii="Arial" w:hAnsi="Arial" w:cs="Arial"/>
          <w:i/>
          <w:iCs/>
          <w:sz w:val="24"/>
          <w:szCs w:val="24"/>
        </w:rPr>
        <w:t xml:space="preserve"> </w:t>
      </w:r>
      <w:r w:rsidRPr="008D50D1">
        <w:rPr>
          <w:rFonts w:ascii="Arial" w:hAnsi="Arial" w:cs="Arial"/>
          <w:i/>
          <w:iCs/>
          <w:sz w:val="24"/>
          <w:szCs w:val="24"/>
        </w:rPr>
        <w:t xml:space="preserve">(2020) ‘What is Environmental Sustainability?’Sphera. Available at: </w:t>
      </w:r>
      <w:hyperlink r:id="rId32" w:history="1">
        <w:r w:rsidR="00D35904" w:rsidRPr="008D50D1">
          <w:rPr>
            <w:rStyle w:val="Hyperlink"/>
            <w:rFonts w:ascii="Arial" w:hAnsi="Arial" w:cs="Arial"/>
            <w:i/>
            <w:iCs/>
            <w:sz w:val="24"/>
            <w:szCs w:val="24"/>
          </w:rPr>
          <w:t>https://sphera.com/glossary/what-is-environmental-sustainability/</w:t>
        </w:r>
      </w:hyperlink>
      <w:r w:rsidR="00D35904" w:rsidRPr="008D50D1">
        <w:rPr>
          <w:rFonts w:ascii="Arial" w:hAnsi="Arial" w:cs="Arial"/>
          <w:i/>
          <w:iCs/>
          <w:sz w:val="24"/>
          <w:szCs w:val="24"/>
        </w:rPr>
        <w:t xml:space="preserve"> (Accessed: 06 October 2023).</w:t>
      </w:r>
    </w:p>
    <w:p w14:paraId="3FEEE894" w14:textId="77777777" w:rsidR="00A1345F" w:rsidRPr="008D50D1" w:rsidRDefault="00A1345F" w:rsidP="008D50D1">
      <w:pPr>
        <w:spacing w:line="360" w:lineRule="auto"/>
        <w:jc w:val="both"/>
        <w:rPr>
          <w:rFonts w:ascii="Arial" w:hAnsi="Arial" w:cs="Arial"/>
          <w:i/>
          <w:iCs/>
          <w:sz w:val="24"/>
          <w:szCs w:val="24"/>
        </w:rPr>
      </w:pPr>
    </w:p>
    <w:p w14:paraId="117C9496" w14:textId="77777777" w:rsidR="0045592E" w:rsidRPr="008D50D1" w:rsidRDefault="00C9389B" w:rsidP="008D50D1">
      <w:pPr>
        <w:spacing w:line="360" w:lineRule="auto"/>
        <w:jc w:val="both"/>
        <w:rPr>
          <w:rFonts w:ascii="Arial" w:hAnsi="Arial" w:cs="Arial"/>
          <w:sz w:val="24"/>
          <w:szCs w:val="24"/>
        </w:rPr>
      </w:pPr>
      <w:r w:rsidRPr="008D50D1">
        <w:rPr>
          <w:rFonts w:ascii="Arial" w:hAnsi="Arial" w:cs="Arial"/>
          <w:sz w:val="24"/>
          <w:szCs w:val="24"/>
        </w:rPr>
        <w:t>The Economic Times.</w:t>
      </w:r>
      <w:r w:rsidRPr="008D50D1">
        <w:rPr>
          <w:rFonts w:ascii="Arial" w:hAnsi="Arial" w:cs="Arial"/>
          <w:i/>
          <w:iCs/>
          <w:sz w:val="24"/>
          <w:szCs w:val="24"/>
        </w:rPr>
        <w:t xml:space="preserve"> </w:t>
      </w:r>
      <w:r w:rsidRPr="008D50D1">
        <w:rPr>
          <w:rFonts w:ascii="Arial" w:hAnsi="Arial" w:cs="Arial"/>
          <w:sz w:val="24"/>
          <w:szCs w:val="24"/>
        </w:rPr>
        <w:t>(2023)</w:t>
      </w:r>
      <w:r w:rsidR="001123DF" w:rsidRPr="008D50D1">
        <w:rPr>
          <w:rFonts w:ascii="Arial" w:hAnsi="Arial" w:cs="Arial"/>
          <w:sz w:val="24"/>
          <w:szCs w:val="24"/>
        </w:rPr>
        <w:t xml:space="preserve"> ‘ACCOR plans to open 30 new hotels in India in 3-5 years’, </w:t>
      </w:r>
      <w:r w:rsidR="001123DF" w:rsidRPr="008D50D1">
        <w:rPr>
          <w:rFonts w:ascii="Arial" w:hAnsi="Arial" w:cs="Arial"/>
          <w:i/>
          <w:iCs/>
          <w:sz w:val="24"/>
          <w:szCs w:val="24"/>
        </w:rPr>
        <w:t>The Economic Times, 08 October [Online]. Available at:</w:t>
      </w:r>
      <w:r w:rsidR="001123DF" w:rsidRPr="008D50D1">
        <w:rPr>
          <w:rFonts w:ascii="Arial" w:hAnsi="Arial" w:cs="Arial"/>
          <w:sz w:val="24"/>
          <w:szCs w:val="24"/>
        </w:rPr>
        <w:t xml:space="preserve"> </w:t>
      </w:r>
    </w:p>
    <w:p w14:paraId="1D953D05" w14:textId="00FD5398" w:rsidR="00C9389B" w:rsidRPr="008D50D1" w:rsidRDefault="00000000" w:rsidP="008D50D1">
      <w:pPr>
        <w:spacing w:line="360" w:lineRule="auto"/>
        <w:jc w:val="both"/>
        <w:rPr>
          <w:rFonts w:ascii="Arial" w:hAnsi="Arial" w:cs="Arial"/>
          <w:sz w:val="24"/>
          <w:szCs w:val="24"/>
        </w:rPr>
      </w:pPr>
      <w:hyperlink r:id="rId33" w:history="1">
        <w:r w:rsidR="001123DF" w:rsidRPr="008D50D1">
          <w:rPr>
            <w:rStyle w:val="Hyperlink"/>
            <w:rFonts w:ascii="Arial" w:hAnsi="Arial" w:cs="Arial"/>
            <w:sz w:val="24"/>
            <w:szCs w:val="24"/>
          </w:rPr>
          <w:t>https://economictimes.indiatimes.com/industry/services/hotels-/-restaurants/accor-plans-to-open-30-new-hotels-in-india</w:t>
        </w:r>
      </w:hyperlink>
      <w:r w:rsidR="001123DF" w:rsidRPr="008D50D1">
        <w:rPr>
          <w:rFonts w:ascii="Arial" w:hAnsi="Arial" w:cs="Arial"/>
          <w:sz w:val="24"/>
          <w:szCs w:val="24"/>
        </w:rPr>
        <w:t xml:space="preserve"> (Accessed: 16 October 2023).</w:t>
      </w:r>
    </w:p>
    <w:p w14:paraId="7B4B8B09" w14:textId="77777777" w:rsidR="00A626BD" w:rsidRPr="008D50D1" w:rsidRDefault="00A626BD" w:rsidP="008D50D1">
      <w:pPr>
        <w:spacing w:line="360" w:lineRule="auto"/>
        <w:jc w:val="both"/>
        <w:rPr>
          <w:rFonts w:ascii="Arial" w:hAnsi="Arial" w:cs="Arial"/>
          <w:sz w:val="24"/>
          <w:szCs w:val="24"/>
        </w:rPr>
      </w:pPr>
    </w:p>
    <w:p w14:paraId="2A778C63" w14:textId="77777777" w:rsidR="00A626BD" w:rsidRPr="008D50D1" w:rsidRDefault="00A626BD" w:rsidP="008D50D1">
      <w:pPr>
        <w:spacing w:line="360" w:lineRule="auto"/>
        <w:jc w:val="both"/>
        <w:rPr>
          <w:rFonts w:ascii="Arial" w:hAnsi="Arial" w:cs="Arial"/>
          <w:sz w:val="24"/>
          <w:szCs w:val="24"/>
        </w:rPr>
      </w:pPr>
      <w:r w:rsidRPr="008D50D1">
        <w:rPr>
          <w:rFonts w:ascii="Arial" w:hAnsi="Arial" w:cs="Arial"/>
          <w:sz w:val="24"/>
          <w:szCs w:val="24"/>
        </w:rPr>
        <w:t xml:space="preserve">TL, P. (n.d.). </w:t>
      </w:r>
      <w:r w:rsidRPr="008D50D1">
        <w:rPr>
          <w:rFonts w:ascii="Arial" w:hAnsi="Arial" w:cs="Arial"/>
          <w:i/>
          <w:iCs/>
          <w:sz w:val="24"/>
          <w:szCs w:val="24"/>
        </w:rPr>
        <w:t>HOTEL HOUSEKEEPING.</w:t>
      </w:r>
      <w:r w:rsidRPr="008D50D1">
        <w:rPr>
          <w:rFonts w:ascii="Arial" w:hAnsi="Arial" w:cs="Arial"/>
          <w:sz w:val="24"/>
          <w:szCs w:val="24"/>
        </w:rPr>
        <w:t xml:space="preserve"> N.P: NestFame Creations Pvt. Ltd.</w:t>
      </w:r>
    </w:p>
    <w:p w14:paraId="551FE65A" w14:textId="77777777" w:rsidR="00A1345F" w:rsidRPr="008D50D1" w:rsidRDefault="00A1345F" w:rsidP="008D50D1">
      <w:pPr>
        <w:spacing w:line="360" w:lineRule="auto"/>
        <w:jc w:val="both"/>
        <w:rPr>
          <w:rFonts w:ascii="Arial" w:hAnsi="Arial" w:cs="Arial"/>
          <w:sz w:val="24"/>
          <w:szCs w:val="24"/>
        </w:rPr>
      </w:pPr>
    </w:p>
    <w:p w14:paraId="45B00114" w14:textId="7ED2A5EE" w:rsidR="003868A3" w:rsidRPr="008D50D1" w:rsidRDefault="003868A3" w:rsidP="008D50D1">
      <w:pPr>
        <w:spacing w:line="360" w:lineRule="auto"/>
        <w:jc w:val="both"/>
        <w:rPr>
          <w:rFonts w:ascii="Arial" w:hAnsi="Arial" w:cs="Arial"/>
          <w:sz w:val="24"/>
          <w:szCs w:val="24"/>
        </w:rPr>
      </w:pPr>
      <w:r w:rsidRPr="008D50D1">
        <w:rPr>
          <w:rFonts w:ascii="Arial" w:hAnsi="Arial" w:cs="Arial"/>
          <w:sz w:val="24"/>
          <w:szCs w:val="24"/>
        </w:rPr>
        <w:t xml:space="preserve">Vision Team. (2021). ‘Small Changes To Make Your Hotel More Sustainable in 2023 and Beyond’, </w:t>
      </w:r>
      <w:r w:rsidRPr="008D50D1">
        <w:rPr>
          <w:rFonts w:ascii="Arial" w:hAnsi="Arial" w:cs="Arial"/>
          <w:i/>
          <w:iCs/>
          <w:sz w:val="24"/>
          <w:szCs w:val="24"/>
        </w:rPr>
        <w:t>Vision Linens.</w:t>
      </w:r>
      <w:r w:rsidR="0045592E" w:rsidRPr="008D50D1">
        <w:rPr>
          <w:rFonts w:ascii="Arial" w:hAnsi="Arial" w:cs="Arial"/>
          <w:sz w:val="24"/>
          <w:szCs w:val="24"/>
        </w:rPr>
        <w:t xml:space="preserve"> Available at: </w:t>
      </w:r>
      <w:hyperlink r:id="rId34" w:history="1">
        <w:r w:rsidR="0045592E" w:rsidRPr="008D50D1">
          <w:rPr>
            <w:rStyle w:val="Hyperlink"/>
            <w:rFonts w:ascii="Arial" w:hAnsi="Arial" w:cs="Arial"/>
            <w:sz w:val="24"/>
            <w:szCs w:val="24"/>
          </w:rPr>
          <w:t>https://www.visionlinens.com/blog/make-your-hotel-more-sustainable</w:t>
        </w:r>
      </w:hyperlink>
      <w:r w:rsidR="0045592E" w:rsidRPr="008D50D1">
        <w:rPr>
          <w:rFonts w:ascii="Arial" w:hAnsi="Arial" w:cs="Arial"/>
          <w:sz w:val="24"/>
          <w:szCs w:val="24"/>
        </w:rPr>
        <w:t xml:space="preserve"> (Accessed: 16 October 2023). </w:t>
      </w:r>
    </w:p>
    <w:p w14:paraId="23F0F4CC" w14:textId="77777777" w:rsidR="00A626BD" w:rsidRPr="008D50D1" w:rsidRDefault="00A626BD" w:rsidP="008D50D1">
      <w:pPr>
        <w:spacing w:line="360" w:lineRule="auto"/>
        <w:jc w:val="both"/>
        <w:rPr>
          <w:rFonts w:ascii="Arial" w:hAnsi="Arial" w:cs="Arial"/>
          <w:sz w:val="24"/>
          <w:szCs w:val="24"/>
        </w:rPr>
      </w:pPr>
    </w:p>
    <w:p w14:paraId="0FFC7F31" w14:textId="77777777" w:rsidR="00A626BD" w:rsidRPr="008D50D1" w:rsidRDefault="00A626BD" w:rsidP="008D50D1">
      <w:pPr>
        <w:spacing w:line="360" w:lineRule="auto"/>
        <w:jc w:val="both"/>
        <w:rPr>
          <w:rFonts w:ascii="Arial" w:hAnsi="Arial" w:cs="Arial"/>
          <w:sz w:val="24"/>
          <w:szCs w:val="24"/>
        </w:rPr>
      </w:pPr>
    </w:p>
    <w:p w14:paraId="435EA474" w14:textId="0D140113" w:rsidR="0047676C" w:rsidRDefault="00A626BD" w:rsidP="008D50D1">
      <w:pPr>
        <w:spacing w:line="360" w:lineRule="auto"/>
        <w:jc w:val="both"/>
        <w:rPr>
          <w:rFonts w:ascii="Arial" w:hAnsi="Arial" w:cs="Arial"/>
          <w:sz w:val="24"/>
          <w:szCs w:val="24"/>
        </w:rPr>
      </w:pPr>
      <w:r w:rsidRPr="008D50D1">
        <w:rPr>
          <w:rFonts w:ascii="Arial" w:hAnsi="Arial" w:cs="Arial"/>
          <w:sz w:val="24"/>
          <w:szCs w:val="24"/>
        </w:rPr>
        <w:lastRenderedPageBreak/>
        <w:t xml:space="preserve">Vries, M. (2022) ‘UK Hotels Market Report 2022’, </w:t>
      </w:r>
      <w:r w:rsidRPr="008D50D1">
        <w:rPr>
          <w:rFonts w:ascii="Arial" w:hAnsi="Arial" w:cs="Arial"/>
          <w:i/>
          <w:iCs/>
          <w:sz w:val="24"/>
          <w:szCs w:val="24"/>
        </w:rPr>
        <w:t>Mintel</w:t>
      </w:r>
      <w:r w:rsidRPr="008D50D1">
        <w:rPr>
          <w:rFonts w:ascii="Arial" w:hAnsi="Arial" w:cs="Arial"/>
          <w:sz w:val="24"/>
          <w:szCs w:val="24"/>
        </w:rPr>
        <w:t xml:space="preserve"> [Online]. Available at: </w:t>
      </w:r>
      <w:hyperlink r:id="rId35" w:history="1">
        <w:r w:rsidRPr="008D50D1">
          <w:rPr>
            <w:rStyle w:val="Hyperlink"/>
            <w:rFonts w:ascii="Arial" w:hAnsi="Arial" w:cs="Arial"/>
            <w:sz w:val="24"/>
            <w:szCs w:val="24"/>
          </w:rPr>
          <w:t>https://store.montel.com/report/uk-hotels-market-report</w:t>
        </w:r>
      </w:hyperlink>
      <w:r w:rsidRPr="008D50D1">
        <w:rPr>
          <w:rFonts w:ascii="Arial" w:hAnsi="Arial" w:cs="Arial"/>
          <w:sz w:val="24"/>
          <w:szCs w:val="24"/>
        </w:rPr>
        <w:t xml:space="preserve"> (Accessed: 04 October 2023).</w:t>
      </w:r>
    </w:p>
    <w:p w14:paraId="205D372C" w14:textId="77777777" w:rsidR="008D50D1" w:rsidRPr="008D50D1" w:rsidRDefault="008D50D1" w:rsidP="008D50D1">
      <w:pPr>
        <w:spacing w:line="360" w:lineRule="auto"/>
        <w:jc w:val="both"/>
        <w:rPr>
          <w:rFonts w:ascii="Arial" w:hAnsi="Arial" w:cs="Arial"/>
          <w:sz w:val="24"/>
          <w:szCs w:val="24"/>
        </w:rPr>
      </w:pPr>
    </w:p>
    <w:p w14:paraId="4B64E75C" w14:textId="5245778D" w:rsidR="00F337E6" w:rsidRPr="008D50D1" w:rsidRDefault="00F337E6" w:rsidP="008D50D1">
      <w:pPr>
        <w:spacing w:line="360" w:lineRule="auto"/>
        <w:jc w:val="both"/>
        <w:rPr>
          <w:rFonts w:ascii="Arial" w:hAnsi="Arial" w:cs="Arial"/>
          <w:sz w:val="24"/>
          <w:szCs w:val="24"/>
        </w:rPr>
      </w:pPr>
      <w:r w:rsidRPr="008D50D1">
        <w:rPr>
          <w:rFonts w:ascii="Arial" w:hAnsi="Arial" w:cs="Arial"/>
          <w:sz w:val="24"/>
          <w:szCs w:val="24"/>
        </w:rPr>
        <w:t xml:space="preserve">Wadhwa, R. (2023) ‘sustainability in luxury hotels’, </w:t>
      </w:r>
      <w:r w:rsidRPr="008D50D1">
        <w:rPr>
          <w:rFonts w:ascii="Arial" w:hAnsi="Arial" w:cs="Arial"/>
          <w:i/>
          <w:iCs/>
          <w:sz w:val="24"/>
          <w:szCs w:val="24"/>
        </w:rPr>
        <w:t>Pressreader</w:t>
      </w:r>
      <w:r w:rsidR="001123DF" w:rsidRPr="008D50D1">
        <w:rPr>
          <w:rFonts w:ascii="Arial" w:hAnsi="Arial" w:cs="Arial"/>
          <w:i/>
          <w:iCs/>
          <w:sz w:val="24"/>
          <w:szCs w:val="24"/>
        </w:rPr>
        <w:t>,</w:t>
      </w:r>
      <w:r w:rsidRPr="008D50D1">
        <w:rPr>
          <w:rFonts w:ascii="Arial" w:hAnsi="Arial" w:cs="Arial"/>
          <w:i/>
          <w:iCs/>
          <w:sz w:val="24"/>
          <w:szCs w:val="24"/>
        </w:rPr>
        <w:t xml:space="preserve"> </w:t>
      </w:r>
      <w:r w:rsidRPr="008D50D1">
        <w:rPr>
          <w:rFonts w:ascii="Arial" w:hAnsi="Arial" w:cs="Arial"/>
          <w:sz w:val="24"/>
          <w:szCs w:val="24"/>
        </w:rPr>
        <w:t>15 Fe</w:t>
      </w:r>
      <w:r w:rsidR="00756418" w:rsidRPr="008D50D1">
        <w:rPr>
          <w:rFonts w:ascii="Arial" w:hAnsi="Arial" w:cs="Arial"/>
          <w:sz w:val="24"/>
          <w:szCs w:val="24"/>
        </w:rPr>
        <w:t xml:space="preserve">bruary [online]. Available at: </w:t>
      </w:r>
      <w:hyperlink r:id="rId36" w:history="1">
        <w:r w:rsidR="00756418" w:rsidRPr="008D50D1">
          <w:rPr>
            <w:rStyle w:val="Hyperlink"/>
            <w:rFonts w:ascii="Arial" w:hAnsi="Arial" w:cs="Arial"/>
            <w:sz w:val="24"/>
            <w:szCs w:val="24"/>
          </w:rPr>
          <w:t>https://blog.prssreader.com/hotels/sustainability-in-luxury-hotels</w:t>
        </w:r>
      </w:hyperlink>
      <w:r w:rsidR="00756418" w:rsidRPr="008D50D1">
        <w:rPr>
          <w:rFonts w:ascii="Arial" w:hAnsi="Arial" w:cs="Arial"/>
          <w:sz w:val="24"/>
          <w:szCs w:val="24"/>
        </w:rPr>
        <w:t xml:space="preserve"> (Accessed: 06 October 2023).</w:t>
      </w:r>
    </w:p>
    <w:p w14:paraId="39EC08F3" w14:textId="77777777" w:rsidR="001825D9" w:rsidRPr="008D50D1" w:rsidRDefault="001825D9" w:rsidP="008D50D1">
      <w:pPr>
        <w:spacing w:line="360" w:lineRule="auto"/>
        <w:jc w:val="both"/>
        <w:rPr>
          <w:rFonts w:ascii="Arial" w:hAnsi="Arial" w:cs="Arial"/>
          <w:sz w:val="24"/>
          <w:szCs w:val="24"/>
        </w:rPr>
      </w:pPr>
    </w:p>
    <w:p w14:paraId="7DD988A1" w14:textId="651319B3" w:rsidR="001825D9" w:rsidRPr="008D50D1" w:rsidRDefault="001825D9" w:rsidP="008D50D1">
      <w:pPr>
        <w:spacing w:line="360" w:lineRule="auto"/>
        <w:jc w:val="both"/>
        <w:rPr>
          <w:rFonts w:ascii="Arial" w:hAnsi="Arial" w:cs="Arial"/>
          <w:sz w:val="24"/>
          <w:szCs w:val="24"/>
        </w:rPr>
      </w:pPr>
      <w:r w:rsidRPr="008D50D1">
        <w:rPr>
          <w:rFonts w:ascii="Arial" w:hAnsi="Arial" w:cs="Arial"/>
          <w:sz w:val="24"/>
          <w:szCs w:val="24"/>
        </w:rPr>
        <w:t>Webster, C.H., Lahneman, B. (2022) ‘Environmental Sustainabil</w:t>
      </w:r>
      <w:r w:rsidR="00DA7667" w:rsidRPr="008D50D1">
        <w:rPr>
          <w:rFonts w:ascii="Arial" w:hAnsi="Arial" w:cs="Arial"/>
          <w:sz w:val="24"/>
          <w:szCs w:val="24"/>
        </w:rPr>
        <w:t xml:space="preserve">ity-Meaning, Examples and Importance’, </w:t>
      </w:r>
      <w:r w:rsidR="00DA7667" w:rsidRPr="008D50D1">
        <w:rPr>
          <w:rFonts w:ascii="Arial" w:hAnsi="Arial" w:cs="Arial"/>
          <w:i/>
          <w:iCs/>
          <w:sz w:val="24"/>
          <w:szCs w:val="24"/>
        </w:rPr>
        <w:t>Network for Business Sustainability.</w:t>
      </w:r>
      <w:r w:rsidR="00DA7667" w:rsidRPr="008D50D1">
        <w:rPr>
          <w:rFonts w:ascii="Arial" w:hAnsi="Arial" w:cs="Arial"/>
          <w:sz w:val="24"/>
          <w:szCs w:val="24"/>
        </w:rPr>
        <w:t xml:space="preserve"> Available at: </w:t>
      </w:r>
      <w:hyperlink r:id="rId37" w:history="1">
        <w:r w:rsidR="00DA7667" w:rsidRPr="008D50D1">
          <w:rPr>
            <w:rStyle w:val="Hyperlink"/>
            <w:rFonts w:ascii="Arial" w:hAnsi="Arial" w:cs="Arial"/>
            <w:sz w:val="24"/>
            <w:szCs w:val="24"/>
          </w:rPr>
          <w:t>https://nbs.net/environmental-sustainability-meaning-examples-importance/</w:t>
        </w:r>
      </w:hyperlink>
      <w:r w:rsidR="00DA7667" w:rsidRPr="008D50D1">
        <w:rPr>
          <w:rFonts w:ascii="Arial" w:hAnsi="Arial" w:cs="Arial"/>
          <w:sz w:val="24"/>
          <w:szCs w:val="24"/>
        </w:rPr>
        <w:t xml:space="preserve"> (Accessed: 16 October 2023).</w:t>
      </w:r>
    </w:p>
    <w:p w14:paraId="586C37DC" w14:textId="77777777" w:rsidR="00A626BD" w:rsidRPr="008D50D1" w:rsidRDefault="00A626BD" w:rsidP="008D50D1">
      <w:pPr>
        <w:spacing w:line="360" w:lineRule="auto"/>
        <w:jc w:val="both"/>
        <w:rPr>
          <w:rFonts w:ascii="Arial" w:hAnsi="Arial" w:cs="Arial"/>
          <w:sz w:val="24"/>
          <w:szCs w:val="24"/>
        </w:rPr>
      </w:pPr>
    </w:p>
    <w:p w14:paraId="72941CFC" w14:textId="0DD9CEFB" w:rsidR="00941F94" w:rsidRPr="008D50D1" w:rsidRDefault="00941F94" w:rsidP="008D50D1">
      <w:pPr>
        <w:spacing w:line="360" w:lineRule="auto"/>
        <w:jc w:val="both"/>
        <w:rPr>
          <w:rFonts w:ascii="Arial" w:hAnsi="Arial" w:cs="Arial"/>
          <w:sz w:val="24"/>
          <w:szCs w:val="24"/>
        </w:rPr>
      </w:pPr>
      <w:r w:rsidRPr="008D50D1">
        <w:rPr>
          <w:rFonts w:ascii="Arial" w:hAnsi="Arial" w:cs="Arial"/>
          <w:sz w:val="24"/>
          <w:szCs w:val="24"/>
        </w:rPr>
        <w:t xml:space="preserve">Wikipedia. (2021). ‘NOVOTEL’, </w:t>
      </w:r>
      <w:r w:rsidRPr="008D50D1">
        <w:rPr>
          <w:rFonts w:ascii="Arial" w:hAnsi="Arial" w:cs="Arial"/>
          <w:i/>
          <w:iCs/>
          <w:sz w:val="24"/>
          <w:szCs w:val="24"/>
        </w:rPr>
        <w:t xml:space="preserve">Wikipedia. </w:t>
      </w:r>
      <w:r w:rsidRPr="008D50D1">
        <w:rPr>
          <w:rFonts w:ascii="Arial" w:hAnsi="Arial" w:cs="Arial"/>
          <w:sz w:val="24"/>
          <w:szCs w:val="24"/>
        </w:rPr>
        <w:t xml:space="preserve">Available at: </w:t>
      </w:r>
      <w:hyperlink r:id="rId38" w:history="1">
        <w:r w:rsidRPr="008D50D1">
          <w:rPr>
            <w:rStyle w:val="Hyperlink"/>
            <w:rFonts w:ascii="Arial" w:hAnsi="Arial" w:cs="Arial"/>
            <w:sz w:val="24"/>
            <w:szCs w:val="24"/>
          </w:rPr>
          <w:t>https://en.wikipedia.org/wiki/novotel</w:t>
        </w:r>
      </w:hyperlink>
      <w:r w:rsidRPr="008D50D1">
        <w:rPr>
          <w:rFonts w:ascii="Arial" w:hAnsi="Arial" w:cs="Arial"/>
          <w:sz w:val="24"/>
          <w:szCs w:val="24"/>
        </w:rPr>
        <w:t xml:space="preserve"> (Accessed: 16 October 2023).</w:t>
      </w:r>
    </w:p>
    <w:p w14:paraId="33D60345" w14:textId="12FEC5CA" w:rsidR="001E1A38" w:rsidRPr="008D50D1" w:rsidRDefault="001E1A38" w:rsidP="008D50D1">
      <w:pPr>
        <w:spacing w:line="360" w:lineRule="auto"/>
        <w:jc w:val="both"/>
        <w:rPr>
          <w:rFonts w:ascii="Arial" w:hAnsi="Arial" w:cs="Arial"/>
          <w:sz w:val="24"/>
          <w:szCs w:val="24"/>
        </w:rPr>
      </w:pPr>
    </w:p>
    <w:p w14:paraId="4FDD11AA" w14:textId="50774576" w:rsidR="00651FD9" w:rsidRPr="008D50D1" w:rsidRDefault="00651FD9" w:rsidP="008D50D1">
      <w:pPr>
        <w:spacing w:line="360" w:lineRule="auto"/>
        <w:jc w:val="both"/>
        <w:rPr>
          <w:rFonts w:ascii="Arial" w:hAnsi="Arial" w:cs="Arial"/>
          <w:sz w:val="24"/>
          <w:szCs w:val="24"/>
        </w:rPr>
      </w:pPr>
      <w:r w:rsidRPr="008D50D1">
        <w:rPr>
          <w:rFonts w:ascii="Arial" w:hAnsi="Arial" w:cs="Arial"/>
          <w:sz w:val="24"/>
          <w:szCs w:val="24"/>
        </w:rPr>
        <w:t xml:space="preserve">World Economic Forum. (2022). ‘Gen Z cares about sustainability more than anyone else- and is starting to make others feel the same’, </w:t>
      </w:r>
      <w:r w:rsidRPr="008D50D1">
        <w:rPr>
          <w:rFonts w:ascii="Arial" w:hAnsi="Arial" w:cs="Arial"/>
          <w:i/>
          <w:iCs/>
          <w:sz w:val="24"/>
          <w:szCs w:val="24"/>
        </w:rPr>
        <w:t>World Economic Forum,</w:t>
      </w:r>
      <w:r w:rsidRPr="008D50D1">
        <w:rPr>
          <w:rFonts w:ascii="Arial" w:hAnsi="Arial" w:cs="Arial"/>
          <w:sz w:val="24"/>
          <w:szCs w:val="24"/>
        </w:rPr>
        <w:t xml:space="preserve"> Available at: </w:t>
      </w:r>
      <w:hyperlink r:id="rId39" w:history="1">
        <w:r w:rsidRPr="008D50D1">
          <w:rPr>
            <w:rStyle w:val="Hyperlink"/>
            <w:rFonts w:ascii="Arial" w:hAnsi="Arial" w:cs="Arial"/>
            <w:sz w:val="24"/>
            <w:szCs w:val="24"/>
          </w:rPr>
          <w:t>https://www.weforum.org/agenda/2022/03/generation-Z-sustainability-lifestyle-buying-deccisions/</w:t>
        </w:r>
      </w:hyperlink>
      <w:r w:rsidRPr="008D50D1">
        <w:rPr>
          <w:rFonts w:ascii="Arial" w:hAnsi="Arial" w:cs="Arial"/>
          <w:sz w:val="24"/>
          <w:szCs w:val="24"/>
        </w:rPr>
        <w:t xml:space="preserve"> (Accessed: 03 October 2023).</w:t>
      </w:r>
    </w:p>
    <w:p w14:paraId="59F40612" w14:textId="77777777" w:rsidR="00A1345F" w:rsidRPr="008D50D1" w:rsidRDefault="00A1345F" w:rsidP="008D50D1">
      <w:pPr>
        <w:spacing w:line="360" w:lineRule="auto"/>
        <w:jc w:val="both"/>
        <w:rPr>
          <w:rFonts w:ascii="Arial" w:hAnsi="Arial" w:cs="Arial"/>
          <w:sz w:val="24"/>
          <w:szCs w:val="24"/>
        </w:rPr>
      </w:pPr>
    </w:p>
    <w:p w14:paraId="770D98D6" w14:textId="77777777" w:rsidR="001E1A38" w:rsidRPr="008D50D1" w:rsidRDefault="001E1A38" w:rsidP="008D50D1">
      <w:pPr>
        <w:spacing w:line="360" w:lineRule="auto"/>
        <w:jc w:val="both"/>
        <w:rPr>
          <w:rFonts w:ascii="Arial" w:hAnsi="Arial" w:cs="Arial"/>
          <w:sz w:val="24"/>
          <w:szCs w:val="24"/>
        </w:rPr>
      </w:pPr>
    </w:p>
    <w:p w14:paraId="2A9B90D1" w14:textId="77777777" w:rsidR="000E6CAD" w:rsidRPr="008D50D1" w:rsidRDefault="000E6CAD" w:rsidP="008D50D1">
      <w:pPr>
        <w:spacing w:line="360" w:lineRule="auto"/>
        <w:jc w:val="both"/>
        <w:rPr>
          <w:rFonts w:ascii="Arial" w:hAnsi="Arial" w:cs="Arial"/>
          <w:sz w:val="24"/>
          <w:szCs w:val="24"/>
        </w:rPr>
      </w:pPr>
    </w:p>
    <w:p w14:paraId="08EB4894" w14:textId="77777777" w:rsidR="00753D9F" w:rsidRPr="008D50D1" w:rsidRDefault="00753D9F" w:rsidP="008D50D1">
      <w:pPr>
        <w:spacing w:line="360" w:lineRule="auto"/>
        <w:jc w:val="both"/>
        <w:rPr>
          <w:rFonts w:ascii="Arial" w:hAnsi="Arial" w:cs="Arial"/>
          <w:sz w:val="24"/>
          <w:szCs w:val="24"/>
        </w:rPr>
      </w:pPr>
    </w:p>
    <w:p w14:paraId="3E893294" w14:textId="77777777" w:rsidR="007D2524" w:rsidRPr="008D50D1" w:rsidRDefault="007D2524" w:rsidP="008D50D1">
      <w:pPr>
        <w:spacing w:line="360" w:lineRule="auto"/>
        <w:jc w:val="both"/>
        <w:rPr>
          <w:rFonts w:ascii="Arial" w:hAnsi="Arial" w:cs="Arial"/>
          <w:i/>
          <w:iCs/>
          <w:sz w:val="24"/>
          <w:szCs w:val="24"/>
        </w:rPr>
      </w:pPr>
    </w:p>
    <w:p w14:paraId="5A02EA91" w14:textId="77777777" w:rsidR="007D2524" w:rsidRPr="008D50D1" w:rsidRDefault="007D2524" w:rsidP="008D50D1">
      <w:pPr>
        <w:spacing w:line="360" w:lineRule="auto"/>
        <w:jc w:val="both"/>
        <w:rPr>
          <w:rFonts w:ascii="Arial" w:hAnsi="Arial" w:cs="Arial"/>
          <w:sz w:val="24"/>
          <w:szCs w:val="24"/>
        </w:rPr>
      </w:pPr>
    </w:p>
    <w:p w14:paraId="0523B00E" w14:textId="77777777" w:rsidR="007D2524" w:rsidRPr="008D50D1" w:rsidRDefault="007D2524" w:rsidP="008D50D1">
      <w:pPr>
        <w:spacing w:line="360" w:lineRule="auto"/>
        <w:jc w:val="both"/>
        <w:rPr>
          <w:rFonts w:ascii="Arial" w:hAnsi="Arial" w:cs="Arial"/>
          <w:sz w:val="24"/>
          <w:szCs w:val="24"/>
        </w:rPr>
      </w:pPr>
    </w:p>
    <w:p w14:paraId="546C2A39" w14:textId="77777777" w:rsidR="007D2524" w:rsidRPr="008D50D1" w:rsidRDefault="007D2524" w:rsidP="008D50D1">
      <w:pPr>
        <w:spacing w:line="360" w:lineRule="auto"/>
        <w:jc w:val="both"/>
        <w:rPr>
          <w:rFonts w:ascii="Arial" w:hAnsi="Arial" w:cs="Arial"/>
          <w:sz w:val="24"/>
          <w:szCs w:val="24"/>
        </w:rPr>
      </w:pPr>
    </w:p>
    <w:p w14:paraId="71A3B216" w14:textId="77777777" w:rsidR="007D2524" w:rsidRPr="008D50D1" w:rsidRDefault="007D2524" w:rsidP="008D50D1">
      <w:pPr>
        <w:spacing w:line="360" w:lineRule="auto"/>
        <w:jc w:val="both"/>
        <w:rPr>
          <w:rFonts w:ascii="Arial" w:hAnsi="Arial" w:cs="Arial"/>
          <w:sz w:val="24"/>
          <w:szCs w:val="24"/>
        </w:rPr>
      </w:pPr>
    </w:p>
    <w:sectPr w:rsidR="007D2524" w:rsidRPr="008D50D1">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FE807" w14:textId="77777777" w:rsidR="00687A8A" w:rsidRDefault="00687A8A" w:rsidP="00723140">
      <w:pPr>
        <w:spacing w:after="0" w:line="240" w:lineRule="auto"/>
      </w:pPr>
      <w:r>
        <w:separator/>
      </w:r>
    </w:p>
  </w:endnote>
  <w:endnote w:type="continuationSeparator" w:id="0">
    <w:p w14:paraId="3A22E253" w14:textId="77777777" w:rsidR="00687A8A" w:rsidRDefault="00687A8A" w:rsidP="00723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90A0F" w14:textId="77777777" w:rsidR="00687A8A" w:rsidRDefault="00687A8A" w:rsidP="00723140">
      <w:pPr>
        <w:spacing w:after="0" w:line="240" w:lineRule="auto"/>
      </w:pPr>
      <w:r>
        <w:separator/>
      </w:r>
    </w:p>
  </w:footnote>
  <w:footnote w:type="continuationSeparator" w:id="0">
    <w:p w14:paraId="7B04B672" w14:textId="77777777" w:rsidR="00687A8A" w:rsidRDefault="00687A8A" w:rsidP="00723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BF09B" w14:textId="77777777" w:rsidR="00723140" w:rsidRDefault="00723140">
    <w:pPr>
      <w:pStyle w:val="Header"/>
    </w:pPr>
  </w:p>
  <w:p w14:paraId="3C84E03E" w14:textId="77777777" w:rsidR="00723140" w:rsidRDefault="00723140">
    <w:pPr>
      <w:pStyle w:val="Header"/>
    </w:pPr>
  </w:p>
  <w:p w14:paraId="76745502" w14:textId="77777777" w:rsidR="00723140" w:rsidRDefault="00723140">
    <w:pPr>
      <w:pStyle w:val="Header"/>
    </w:pPr>
  </w:p>
  <w:p w14:paraId="388A0804" w14:textId="77777777" w:rsidR="00723140" w:rsidRDefault="007231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51"/>
    <w:rsid w:val="00006221"/>
    <w:rsid w:val="00016464"/>
    <w:rsid w:val="000948E0"/>
    <w:rsid w:val="000A1FB5"/>
    <w:rsid w:val="000A2E94"/>
    <w:rsid w:val="000A346C"/>
    <w:rsid w:val="000E6CAD"/>
    <w:rsid w:val="000F70F4"/>
    <w:rsid w:val="00102E2C"/>
    <w:rsid w:val="001047BC"/>
    <w:rsid w:val="001123DF"/>
    <w:rsid w:val="001429B0"/>
    <w:rsid w:val="001506ED"/>
    <w:rsid w:val="0015345F"/>
    <w:rsid w:val="0016598F"/>
    <w:rsid w:val="00172D9B"/>
    <w:rsid w:val="001825D9"/>
    <w:rsid w:val="001941E7"/>
    <w:rsid w:val="001B35EB"/>
    <w:rsid w:val="001D3DCC"/>
    <w:rsid w:val="001E1A38"/>
    <w:rsid w:val="001F3AB8"/>
    <w:rsid w:val="0022269B"/>
    <w:rsid w:val="0022538C"/>
    <w:rsid w:val="00241114"/>
    <w:rsid w:val="0029184A"/>
    <w:rsid w:val="002A0BAC"/>
    <w:rsid w:val="002C62E2"/>
    <w:rsid w:val="002D515E"/>
    <w:rsid w:val="002E0D10"/>
    <w:rsid w:val="002E7C2E"/>
    <w:rsid w:val="002F3DD5"/>
    <w:rsid w:val="002F5E6A"/>
    <w:rsid w:val="003018AA"/>
    <w:rsid w:val="003123C0"/>
    <w:rsid w:val="00354F8B"/>
    <w:rsid w:val="00367676"/>
    <w:rsid w:val="003777E5"/>
    <w:rsid w:val="003868A3"/>
    <w:rsid w:val="003F2065"/>
    <w:rsid w:val="003F30E7"/>
    <w:rsid w:val="00431265"/>
    <w:rsid w:val="00446B87"/>
    <w:rsid w:val="0045592E"/>
    <w:rsid w:val="004569B5"/>
    <w:rsid w:val="004700B1"/>
    <w:rsid w:val="0047676C"/>
    <w:rsid w:val="004A2CAB"/>
    <w:rsid w:val="004B7D15"/>
    <w:rsid w:val="004F4D5F"/>
    <w:rsid w:val="00530E2A"/>
    <w:rsid w:val="00573F01"/>
    <w:rsid w:val="005A5148"/>
    <w:rsid w:val="005C0100"/>
    <w:rsid w:val="005E3F37"/>
    <w:rsid w:val="005E6852"/>
    <w:rsid w:val="0062651C"/>
    <w:rsid w:val="00651FD9"/>
    <w:rsid w:val="00652A4F"/>
    <w:rsid w:val="00655403"/>
    <w:rsid w:val="0068389C"/>
    <w:rsid w:val="00687A8A"/>
    <w:rsid w:val="006A3093"/>
    <w:rsid w:val="006A42C1"/>
    <w:rsid w:val="006F29CC"/>
    <w:rsid w:val="00723140"/>
    <w:rsid w:val="00750CD4"/>
    <w:rsid w:val="00752F61"/>
    <w:rsid w:val="00753D9F"/>
    <w:rsid w:val="00756418"/>
    <w:rsid w:val="00761876"/>
    <w:rsid w:val="007A07E2"/>
    <w:rsid w:val="007D0E39"/>
    <w:rsid w:val="007D2524"/>
    <w:rsid w:val="007D28D1"/>
    <w:rsid w:val="007F41AC"/>
    <w:rsid w:val="008140F2"/>
    <w:rsid w:val="00840493"/>
    <w:rsid w:val="00850A08"/>
    <w:rsid w:val="008518BD"/>
    <w:rsid w:val="008568C3"/>
    <w:rsid w:val="00861D19"/>
    <w:rsid w:val="00872413"/>
    <w:rsid w:val="008759C6"/>
    <w:rsid w:val="008A717B"/>
    <w:rsid w:val="008A7E06"/>
    <w:rsid w:val="008B62C7"/>
    <w:rsid w:val="008C54A9"/>
    <w:rsid w:val="008D50D1"/>
    <w:rsid w:val="008E48E3"/>
    <w:rsid w:val="009134FE"/>
    <w:rsid w:val="00915D95"/>
    <w:rsid w:val="009270C5"/>
    <w:rsid w:val="00941F94"/>
    <w:rsid w:val="00944FA8"/>
    <w:rsid w:val="00945DFB"/>
    <w:rsid w:val="009519C2"/>
    <w:rsid w:val="00982268"/>
    <w:rsid w:val="009966AB"/>
    <w:rsid w:val="009B2647"/>
    <w:rsid w:val="009F3C0E"/>
    <w:rsid w:val="00A1196F"/>
    <w:rsid w:val="00A1345F"/>
    <w:rsid w:val="00A15720"/>
    <w:rsid w:val="00A404CE"/>
    <w:rsid w:val="00A626BD"/>
    <w:rsid w:val="00A845BC"/>
    <w:rsid w:val="00A8589F"/>
    <w:rsid w:val="00A93756"/>
    <w:rsid w:val="00A96D67"/>
    <w:rsid w:val="00AD5EDD"/>
    <w:rsid w:val="00AD7A2D"/>
    <w:rsid w:val="00AE7EAA"/>
    <w:rsid w:val="00AF3DA7"/>
    <w:rsid w:val="00AF4038"/>
    <w:rsid w:val="00B146B6"/>
    <w:rsid w:val="00B46B23"/>
    <w:rsid w:val="00B5275C"/>
    <w:rsid w:val="00B6744A"/>
    <w:rsid w:val="00B759F1"/>
    <w:rsid w:val="00BE72AE"/>
    <w:rsid w:val="00C3760D"/>
    <w:rsid w:val="00C526C4"/>
    <w:rsid w:val="00C52E3F"/>
    <w:rsid w:val="00C55BA6"/>
    <w:rsid w:val="00C65FAF"/>
    <w:rsid w:val="00C9389B"/>
    <w:rsid w:val="00CC030C"/>
    <w:rsid w:val="00CD12CF"/>
    <w:rsid w:val="00CD59A6"/>
    <w:rsid w:val="00D124B1"/>
    <w:rsid w:val="00D135A0"/>
    <w:rsid w:val="00D35904"/>
    <w:rsid w:val="00D66797"/>
    <w:rsid w:val="00D9284A"/>
    <w:rsid w:val="00D93A28"/>
    <w:rsid w:val="00DA06BC"/>
    <w:rsid w:val="00DA0968"/>
    <w:rsid w:val="00DA3C30"/>
    <w:rsid w:val="00DA7667"/>
    <w:rsid w:val="00DD0F58"/>
    <w:rsid w:val="00DD55B3"/>
    <w:rsid w:val="00E03B51"/>
    <w:rsid w:val="00E0499F"/>
    <w:rsid w:val="00E27A7A"/>
    <w:rsid w:val="00E3275A"/>
    <w:rsid w:val="00E32896"/>
    <w:rsid w:val="00E53524"/>
    <w:rsid w:val="00E879BF"/>
    <w:rsid w:val="00EB5CF2"/>
    <w:rsid w:val="00EC0F4D"/>
    <w:rsid w:val="00EF4458"/>
    <w:rsid w:val="00F27E04"/>
    <w:rsid w:val="00F32FFC"/>
    <w:rsid w:val="00F337E6"/>
    <w:rsid w:val="00F946CA"/>
    <w:rsid w:val="00FA4D5D"/>
    <w:rsid w:val="00FA4EA6"/>
    <w:rsid w:val="00FB7B46"/>
    <w:rsid w:val="00FE6EF0"/>
    <w:rsid w:val="00FF551D"/>
    <w:rsid w:val="00FF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6264E"/>
  <w15:chartTrackingRefBased/>
  <w15:docId w15:val="{F789C1CA-8651-4210-B79C-DC22CE61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2524"/>
    <w:rPr>
      <w:color w:val="0563C1" w:themeColor="hyperlink"/>
      <w:u w:val="single"/>
    </w:rPr>
  </w:style>
  <w:style w:type="character" w:styleId="UnresolvedMention">
    <w:name w:val="Unresolved Mention"/>
    <w:basedOn w:val="DefaultParagraphFont"/>
    <w:uiPriority w:val="99"/>
    <w:semiHidden/>
    <w:unhideWhenUsed/>
    <w:rsid w:val="007D2524"/>
    <w:rPr>
      <w:color w:val="605E5C"/>
      <w:shd w:val="clear" w:color="auto" w:fill="E1DFDD"/>
    </w:rPr>
  </w:style>
  <w:style w:type="paragraph" w:styleId="Header">
    <w:name w:val="header"/>
    <w:basedOn w:val="Normal"/>
    <w:link w:val="HeaderChar"/>
    <w:uiPriority w:val="99"/>
    <w:unhideWhenUsed/>
    <w:rsid w:val="00723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140"/>
  </w:style>
  <w:style w:type="paragraph" w:styleId="Footer">
    <w:name w:val="footer"/>
    <w:basedOn w:val="Normal"/>
    <w:link w:val="FooterChar"/>
    <w:uiPriority w:val="99"/>
    <w:unhideWhenUsed/>
    <w:rsid w:val="00723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140"/>
  </w:style>
  <w:style w:type="character" w:styleId="FollowedHyperlink">
    <w:name w:val="FollowedHyperlink"/>
    <w:basedOn w:val="DefaultParagraphFont"/>
    <w:uiPriority w:val="99"/>
    <w:semiHidden/>
    <w:unhideWhenUsed/>
    <w:rsid w:val="00A937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676923">
      <w:bodyDiv w:val="1"/>
      <w:marLeft w:val="0"/>
      <w:marRight w:val="0"/>
      <w:marTop w:val="0"/>
      <w:marBottom w:val="0"/>
      <w:divBdr>
        <w:top w:val="none" w:sz="0" w:space="0" w:color="auto"/>
        <w:left w:val="none" w:sz="0" w:space="0" w:color="auto"/>
        <w:bottom w:val="none" w:sz="0" w:space="0" w:color="auto"/>
        <w:right w:val="none" w:sz="0" w:space="0" w:color="auto"/>
      </w:divBdr>
    </w:div>
    <w:div w:id="190482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hospitality-strategy" TargetMode="External"/><Relationship Id="rId18" Type="http://schemas.openxmlformats.org/officeDocument/2006/relationships/hyperlink" Target="https://www.forbes.com/sites/forbesbusinesscouncil/2022/09/29" TargetMode="External"/><Relationship Id="rId26" Type="http://schemas.openxmlformats.org/officeDocument/2006/relationships/hyperlink" Target="https://www.bbc.co.uk/news/business-64234234" TargetMode="External"/><Relationship Id="rId39" Type="http://schemas.openxmlformats.org/officeDocument/2006/relationships/hyperlink" Target="https://www.weforum.org/agenda/2022/03/generation-Z-sustainability-lifestyle-buying-deccisions/" TargetMode="External"/><Relationship Id="rId21" Type="http://schemas.openxmlformats.org/officeDocument/2006/relationships/hyperlink" Target="https://www.novotel-dubai-world-trade-centre.com/news/sustainability" TargetMode="External"/><Relationship Id="rId34" Type="http://schemas.openxmlformats.org/officeDocument/2006/relationships/hyperlink" Target="https://www.visionlinens.com/blog/make-your-hotel-more-sustainable" TargetMode="External"/><Relationship Id="rId42" Type="http://schemas.openxmlformats.org/officeDocument/2006/relationships/theme" Target="theme/theme1.xml"/><Relationship Id="rId7" Type="http://schemas.openxmlformats.org/officeDocument/2006/relationships/hyperlink" Target="https://group.accor.com/en/carrers/join-accor/carrer-growth-opportunities" TargetMode="External"/><Relationship Id="rId2" Type="http://schemas.openxmlformats.org/officeDocument/2006/relationships/settings" Target="settings.xml"/><Relationship Id="rId16" Type="http://schemas.openxmlformats.org/officeDocument/2006/relationships/hyperlink" Target="https://www.bbc.co.uk/news/live/business-" TargetMode="External"/><Relationship Id="rId20" Type="http://schemas.openxmlformats.org/officeDocument/2006/relationships/hyperlink" Target="https://www.huffingtonpost.co.uk/entry/brexit-problem-staff-shortages-economy-uk" TargetMode="External"/><Relationship Id="rId29" Type="http://schemas.openxmlformats.org/officeDocument/2006/relationships/hyperlink" Target="https://www.perupapp.com/post/learn-from-the-best-11-hilton-employee-benefits-yoy-should-know-about"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roup.accor.com/en/carrers/our-culture-of-inclusion/gender-diversity-equality" TargetMode="External"/><Relationship Id="rId11" Type="http://schemas.openxmlformats.org/officeDocument/2006/relationships/hyperlink" Target="https://www.bookonline.com/hotel/novotel/novotel-manchester-centre" TargetMode="External"/><Relationship Id="rId24" Type="http://schemas.openxmlformats.org/officeDocument/2006/relationships/hyperlink" Target="https://cepr.org/voxeu/columns/impact-brexit-uk-economy-reviewing-evidence" TargetMode="External"/><Relationship Id="rId32" Type="http://schemas.openxmlformats.org/officeDocument/2006/relationships/hyperlink" Target="https://sphera.com/glossary/what-is-environmental-sustainability/" TargetMode="External"/><Relationship Id="rId37" Type="http://schemas.openxmlformats.org/officeDocument/2006/relationships/hyperlink" Target="https://nbs.net/environmental-sustainability-meaning-examples-importance/"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greenmindsatwork.com/workplace-well-being-statistics-uk-2023/" TargetMode="External"/><Relationship Id="rId23" Type="http://schemas.openxmlformats.org/officeDocument/2006/relationships/hyperlink" Target="https://www.owler.com/company/novotel/competitors" TargetMode="External"/><Relationship Id="rId28" Type="http://schemas.openxmlformats.org/officeDocument/2006/relationships/hyperlink" Target="https://diversity.social/social-sustainablity/" TargetMode="External"/><Relationship Id="rId36" Type="http://schemas.openxmlformats.org/officeDocument/2006/relationships/hyperlink" Target="https://blog.prssreader.com/hotels/sustainability-in-luxury-hotels" TargetMode="External"/><Relationship Id="rId10" Type="http://schemas.openxmlformats.org/officeDocument/2006/relationships/hyperlink" Target="https://www.booking.com/hotel/gb/novotelmanchester.en.gb.html" TargetMode="External"/><Relationship Id="rId19" Type="http://schemas.openxmlformats.org/officeDocument/2006/relationships/hyperlink" Target="https://www.investopedia.com/terms/s/sustainability" TargetMode="External"/><Relationship Id="rId31" Type="http://schemas.openxmlformats.org/officeDocument/2006/relationships/hyperlink" Target="https://www.statista.com/topic/3146/hotel-industry-in-the-united-kingdom" TargetMode="External"/><Relationship Id="rId4" Type="http://schemas.openxmlformats.org/officeDocument/2006/relationships/footnotes" Target="footnotes.xml"/><Relationship Id="rId9" Type="http://schemas.openxmlformats.org/officeDocument/2006/relationships/hyperlink" Target="https://www.bdo.co.uk/en-gb/news/2022/apprenticeships-still-overlooked-by-ypung-people" TargetMode="External"/><Relationship Id="rId14" Type="http://schemas.openxmlformats.org/officeDocument/2006/relationships/hyperlink" Target="https://journals-sagepub.com.ezproxy.uwtsd.ac.uk/" TargetMode="External"/><Relationship Id="rId22" Type="http://schemas.openxmlformats.org/officeDocument/2006/relationships/hyperlink" Target="https://all.accor.com/hotel/" TargetMode="External"/><Relationship Id="rId27" Type="http://schemas.openxmlformats.org/officeDocument/2006/relationships/hyperlink" Target="https://hmhub.in/environmental-concerns-relating-to-hotel-industry/" TargetMode="External"/><Relationship Id="rId30" Type="http://schemas.openxmlformats.org/officeDocument/2006/relationships/hyperlink" Target="https://sustainability-success.com/economic-sustainability/" TargetMode="External"/><Relationship Id="rId35" Type="http://schemas.openxmlformats.org/officeDocument/2006/relationships/hyperlink" Target="https://store.montel.com/report/uk-hotels-market-report" TargetMode="External"/><Relationship Id="rId8" Type="http://schemas.openxmlformats.org/officeDocument/2006/relationships/hyperlink" Target="https://www.forgerecycling.co.uk/blog/how-hotels-can-be-more-environmetally-friendly/" TargetMode="External"/><Relationship Id="rId3" Type="http://schemas.openxmlformats.org/officeDocument/2006/relationships/webSettings" Target="webSettings.xml"/><Relationship Id="rId12" Type="http://schemas.openxmlformats.org/officeDocument/2006/relationships/hyperlink" Target="https://dictionary.cambridge.org/dictionary/English/" TargetMode="External"/><Relationship Id="rId17" Type="http://schemas.openxmlformats.org/officeDocument/2006/relationships/hyperlink" Target="https://www.thelondoneconomic.com/news/brexit-number-of-eu-nationals-who-have-left-uk-2020-revealed-291055/" TargetMode="External"/><Relationship Id="rId25" Type="http://schemas.openxmlformats.org/officeDocument/2006/relationships/hyperlink" Target="https://hmhub.in/environmental-concerns-relating-to-hotel-industry/" TargetMode="External"/><Relationship Id="rId33" Type="http://schemas.openxmlformats.org/officeDocument/2006/relationships/hyperlink" Target="https://economictimes.indiatimes.com/industry/services/hotels-/-restaurants/accor-plans-to-open-30-new-hotels-in-india" TargetMode="External"/><Relationship Id="rId38" Type="http://schemas.openxmlformats.org/officeDocument/2006/relationships/hyperlink" Target="https://en.wikipedia.org/wiki/nov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3231</TotalTime>
  <Pages>15</Pages>
  <Words>4188</Words>
  <Characters>23874</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gomar adhikari</dc:creator>
  <cp:keywords/>
  <dc:description/>
  <cp:lastModifiedBy>gomar adhikari</cp:lastModifiedBy>
  <cp:revision>14</cp:revision>
  <dcterms:created xsi:type="dcterms:W3CDTF">2023-10-03T12:28:00Z</dcterms:created>
  <dcterms:modified xsi:type="dcterms:W3CDTF">2023-10-17T12:52:00Z</dcterms:modified>
</cp:coreProperties>
</file>