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9AEC9" w14:textId="77777777" w:rsidR="0015412A" w:rsidRDefault="0015412A" w:rsidP="0015412A">
      <w:pPr>
        <w:pStyle w:val="Title"/>
      </w:pPr>
    </w:p>
    <w:p w14:paraId="442345B6" w14:textId="744A798E" w:rsidR="0015412A" w:rsidRDefault="00B51CF5" w:rsidP="0015412A">
      <w:pPr>
        <w:pStyle w:val="Title"/>
        <w:jc w:val="center"/>
      </w:pPr>
      <w:r>
        <w:t>Catapult Firing Experiment – Taguchi Analysis</w:t>
      </w:r>
    </w:p>
    <w:p w14:paraId="18363827" w14:textId="77777777" w:rsidR="0015412A" w:rsidRDefault="0015412A" w:rsidP="0015412A"/>
    <w:p w14:paraId="7314EC42" w14:textId="77777777" w:rsidR="0015412A" w:rsidRDefault="0015412A" w:rsidP="0015412A"/>
    <w:p w14:paraId="04B893BF" w14:textId="77777777" w:rsidR="0015412A" w:rsidRDefault="0015412A" w:rsidP="0015412A">
      <w:pPr>
        <w:jc w:val="center"/>
      </w:pPr>
      <w:r>
        <w:t>Thomas Appleby (2217664)</w:t>
      </w:r>
    </w:p>
    <w:p w14:paraId="3808ABED" w14:textId="77777777" w:rsidR="0015412A" w:rsidRDefault="0015412A" w:rsidP="0015412A">
      <w:pPr>
        <w:jc w:val="center"/>
      </w:pPr>
    </w:p>
    <w:p w14:paraId="3FB87D03" w14:textId="77777777" w:rsidR="0015412A" w:rsidRDefault="0015412A" w:rsidP="0015412A">
      <w:pPr>
        <w:jc w:val="center"/>
      </w:pPr>
    </w:p>
    <w:p w14:paraId="23A0B4BB" w14:textId="6DCA1190" w:rsidR="0015412A" w:rsidRDefault="0015412A" w:rsidP="0015412A">
      <w:pPr>
        <w:jc w:val="center"/>
      </w:pPr>
      <w:r>
        <w:t>Systems Engineering (ACDA5021)</w:t>
      </w:r>
    </w:p>
    <w:p w14:paraId="67423F33" w14:textId="77777777" w:rsidR="0015412A" w:rsidRDefault="0015412A" w:rsidP="0015412A">
      <w:pPr>
        <w:jc w:val="center"/>
      </w:pPr>
    </w:p>
    <w:p w14:paraId="737F7C7D" w14:textId="77777777" w:rsidR="0015412A" w:rsidRDefault="0015412A" w:rsidP="0015412A">
      <w:pPr>
        <w:jc w:val="center"/>
      </w:pPr>
    </w:p>
    <w:p w14:paraId="7CD7B600" w14:textId="77777777" w:rsidR="0015412A" w:rsidRDefault="0015412A" w:rsidP="0015412A">
      <w:pPr>
        <w:jc w:val="center"/>
      </w:pPr>
    </w:p>
    <w:p w14:paraId="7A6E2218" w14:textId="77777777" w:rsidR="0015412A" w:rsidRDefault="0015412A" w:rsidP="0015412A">
      <w:pPr>
        <w:jc w:val="center"/>
      </w:pPr>
      <w:r>
        <w:t xml:space="preserve">Wales Institute for Science and Art </w:t>
      </w:r>
    </w:p>
    <w:p w14:paraId="6E1EFBE9" w14:textId="77777777" w:rsidR="0015412A" w:rsidRDefault="0015412A" w:rsidP="0015412A">
      <w:pPr>
        <w:jc w:val="center"/>
      </w:pPr>
      <w:r>
        <w:t>University of Wales Trinity Saint David</w:t>
      </w:r>
    </w:p>
    <w:p w14:paraId="35B309F7" w14:textId="77777777" w:rsidR="0015412A" w:rsidRDefault="0015412A" w:rsidP="0015412A">
      <w:pPr>
        <w:jc w:val="center"/>
      </w:pPr>
    </w:p>
    <w:p w14:paraId="309206FF" w14:textId="77777777" w:rsidR="0015412A" w:rsidRDefault="0015412A" w:rsidP="0015412A">
      <w:pPr>
        <w:jc w:val="center"/>
      </w:pPr>
      <w:r>
        <w:rPr>
          <w:noProof/>
          <w:lang w:eastAsia="en-GB" w:bidi="ar-SA"/>
        </w:rPr>
        <w:drawing>
          <wp:inline distT="0" distB="0" distL="0" distR="0" wp14:anchorId="6D233C4D" wp14:editId="7BCD43BD">
            <wp:extent cx="2096770" cy="695325"/>
            <wp:effectExtent l="0" t="0" r="0" b="0"/>
            <wp:docPr id="5" name="Picture 5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UWTSD LOGO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77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054383" w14:textId="77777777" w:rsidR="0015412A" w:rsidRDefault="0015412A"/>
    <w:p w14:paraId="75A8E808" w14:textId="77777777" w:rsidR="000E09B2" w:rsidRDefault="000E09B2"/>
    <w:p w14:paraId="38586B6B" w14:textId="77777777" w:rsidR="000E09B2" w:rsidRDefault="000E09B2"/>
    <w:p w14:paraId="1746F8AC" w14:textId="77777777" w:rsidR="000E09B2" w:rsidRDefault="000E09B2"/>
    <w:p w14:paraId="6328CE12" w14:textId="77777777" w:rsidR="000E09B2" w:rsidRDefault="000E09B2"/>
    <w:p w14:paraId="6DE21B4D" w14:textId="77777777" w:rsidR="000E09B2" w:rsidRDefault="000E09B2"/>
    <w:p w14:paraId="6F51F7B7" w14:textId="77777777" w:rsidR="000E09B2" w:rsidRDefault="000E09B2"/>
    <w:p w14:paraId="05978B11" w14:textId="77777777" w:rsidR="000E09B2" w:rsidRDefault="000E09B2" w:rsidP="00F90307">
      <w:pPr>
        <w:ind w:firstLine="0"/>
      </w:pPr>
    </w:p>
    <w:p w14:paraId="5A6C5DEF" w14:textId="77777777" w:rsidR="00F90307" w:rsidRDefault="00F90307" w:rsidP="00F90307">
      <w:pPr>
        <w:ind w:firstLine="0"/>
      </w:pPr>
    </w:p>
    <w:bookmarkStart w:id="0" w:name="_Toc195889637" w:displacedByCustomXml="next"/>
    <w:sdt>
      <w:sdtPr>
        <w:rPr>
          <w:rFonts w:ascii="Times New Roman" w:eastAsia="Times New Roman" w:hAnsi="Times New Roman" w:cs="Times New Roman"/>
          <w:kern w:val="0"/>
          <w:sz w:val="24"/>
          <w:szCs w:val="22"/>
          <w:lang w:bidi="en-US"/>
          <w14:ligatures w14:val="none"/>
        </w:rPr>
        <w:id w:val="12552094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FD0C9E3" w14:textId="587269CE" w:rsidR="00F90307" w:rsidRPr="00F90307" w:rsidRDefault="00F90307" w:rsidP="00CD25E7">
          <w:pPr>
            <w:pStyle w:val="Heading1"/>
          </w:pPr>
          <w:r w:rsidRPr="00F90307">
            <w:t>Table of Contents</w:t>
          </w:r>
          <w:bookmarkEnd w:id="0"/>
        </w:p>
        <w:p w14:paraId="368ABB1F" w14:textId="71A244D5" w:rsidR="00BE2AF0" w:rsidRDefault="00F9030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eastAsia="en-GB" w:bidi="ar-SA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5889637" w:history="1">
            <w:r w:rsidR="00BE2AF0" w:rsidRPr="00FD2754">
              <w:rPr>
                <w:rStyle w:val="Hyperlink"/>
                <w:noProof/>
              </w:rPr>
              <w:t>Table of Contents</w:t>
            </w:r>
            <w:r w:rsidR="00BE2AF0">
              <w:rPr>
                <w:noProof/>
                <w:webHidden/>
              </w:rPr>
              <w:tab/>
            </w:r>
            <w:r w:rsidR="00BE2AF0">
              <w:rPr>
                <w:noProof/>
                <w:webHidden/>
              </w:rPr>
              <w:fldChar w:fldCharType="begin"/>
            </w:r>
            <w:r w:rsidR="00BE2AF0">
              <w:rPr>
                <w:noProof/>
                <w:webHidden/>
              </w:rPr>
              <w:instrText xml:space="preserve"> PAGEREF _Toc195889637 \h </w:instrText>
            </w:r>
            <w:r w:rsidR="00BE2AF0">
              <w:rPr>
                <w:noProof/>
                <w:webHidden/>
              </w:rPr>
            </w:r>
            <w:r w:rsidR="00BE2AF0">
              <w:rPr>
                <w:noProof/>
                <w:webHidden/>
              </w:rPr>
              <w:fldChar w:fldCharType="separate"/>
            </w:r>
            <w:r w:rsidR="00BE2AF0">
              <w:rPr>
                <w:noProof/>
                <w:webHidden/>
              </w:rPr>
              <w:t>2</w:t>
            </w:r>
            <w:r w:rsidR="00BE2AF0">
              <w:rPr>
                <w:noProof/>
                <w:webHidden/>
              </w:rPr>
              <w:fldChar w:fldCharType="end"/>
            </w:r>
          </w:hyperlink>
        </w:p>
        <w:p w14:paraId="0339718D" w14:textId="2209F7EB" w:rsidR="00BE2AF0" w:rsidRDefault="00BE2AF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eastAsia="en-GB" w:bidi="ar-SA"/>
              <w14:ligatures w14:val="standardContextual"/>
            </w:rPr>
          </w:pPr>
          <w:hyperlink w:anchor="_Toc195889638" w:history="1">
            <w:r w:rsidRPr="00FD2754">
              <w:rPr>
                <w:rStyle w:val="Hyperlink"/>
                <w:noProof/>
              </w:rPr>
              <w:t>Table of Figures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_Toc195889638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C5E72B" w14:textId="603CAB51" w:rsidR="00BE2AF0" w:rsidRDefault="00BE2AF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eastAsia="en-GB" w:bidi="ar-SA"/>
              <w14:ligatures w14:val="standardContextual"/>
            </w:rPr>
          </w:pPr>
          <w:hyperlink w:anchor="_Toc195889639" w:history="1">
            <w:r w:rsidRPr="00FD2754">
              <w:rPr>
                <w:rStyle w:val="Hyperlink"/>
                <w:noProof/>
              </w:rPr>
              <w:t>Aim of the Experiment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_Toc195889639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423843" w14:textId="630368DF" w:rsidR="00BE2AF0" w:rsidRDefault="00BE2AF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eastAsia="en-GB" w:bidi="ar-SA"/>
              <w14:ligatures w14:val="standardContextual"/>
            </w:rPr>
          </w:pPr>
          <w:hyperlink w:anchor="_Toc195889640" w:history="1">
            <w:r w:rsidRPr="00FD2754">
              <w:rPr>
                <w:rStyle w:val="Hyperlink"/>
                <w:noProof/>
              </w:rPr>
              <w:t>Method and Apparatus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_Toc195889640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753270" w14:textId="762E71F5" w:rsidR="00BE2AF0" w:rsidRDefault="00BE2AF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eastAsia="en-GB" w:bidi="ar-SA"/>
              <w14:ligatures w14:val="standardContextual"/>
            </w:rPr>
          </w:pPr>
          <w:hyperlink w:anchor="_Toc195889641" w:history="1">
            <w:r w:rsidRPr="00FD2754">
              <w:rPr>
                <w:rStyle w:val="Hyperlink"/>
                <w:noProof/>
              </w:rPr>
              <w:t>Data Recorded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_Toc195889641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1CD332" w14:textId="7F5CC9FD" w:rsidR="00BE2AF0" w:rsidRDefault="00BE2AF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eastAsia="en-GB" w:bidi="ar-SA"/>
              <w14:ligatures w14:val="standardContextual"/>
            </w:rPr>
          </w:pPr>
          <w:hyperlink w:anchor="_Toc195889642" w:history="1">
            <w:r w:rsidRPr="00FD2754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_Toc195889642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DEFD35" w14:textId="1547BF00" w:rsidR="00BE2AF0" w:rsidRDefault="00BE2AF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eastAsia="en-GB" w:bidi="ar-SA"/>
              <w14:ligatures w14:val="standardContextual"/>
            </w:rPr>
          </w:pPr>
          <w:hyperlink w:anchor="_Toc195889643" w:history="1">
            <w:r w:rsidRPr="00FD2754">
              <w:rPr>
                <w:rStyle w:val="Hyperlink"/>
                <w:noProof/>
              </w:rPr>
              <w:t>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_Toc195889643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DDDDC3" w14:textId="23A49E24" w:rsidR="00F90307" w:rsidRDefault="00F90307">
          <w:r>
            <w:rPr>
              <w:b/>
              <w:bCs/>
              <w:noProof/>
            </w:rPr>
            <w:fldChar w:fldCharType="end"/>
          </w:r>
        </w:p>
      </w:sdtContent>
    </w:sdt>
    <w:p w14:paraId="79F9FDF0" w14:textId="77777777" w:rsidR="004E46B6" w:rsidRDefault="004E46B6" w:rsidP="004E46B6">
      <w:pPr>
        <w:rPr>
          <w:lang w:bidi="ar-SA"/>
        </w:rPr>
      </w:pPr>
    </w:p>
    <w:p w14:paraId="6D5AB5AF" w14:textId="77777777" w:rsidR="00F90307" w:rsidRDefault="00F90307" w:rsidP="004E46B6">
      <w:pPr>
        <w:rPr>
          <w:lang w:bidi="ar-SA"/>
        </w:rPr>
      </w:pPr>
    </w:p>
    <w:p w14:paraId="5F1FF65D" w14:textId="77777777" w:rsidR="00F90307" w:rsidRDefault="00F90307" w:rsidP="004E46B6">
      <w:pPr>
        <w:rPr>
          <w:lang w:bidi="ar-SA"/>
        </w:rPr>
      </w:pPr>
    </w:p>
    <w:p w14:paraId="40E4B15E" w14:textId="77777777" w:rsidR="00F90307" w:rsidRDefault="00F90307" w:rsidP="004E46B6">
      <w:pPr>
        <w:rPr>
          <w:lang w:bidi="ar-SA"/>
        </w:rPr>
      </w:pPr>
    </w:p>
    <w:p w14:paraId="49AF2A3E" w14:textId="77777777" w:rsidR="00F90307" w:rsidRDefault="00F90307" w:rsidP="004E46B6">
      <w:pPr>
        <w:rPr>
          <w:lang w:bidi="ar-SA"/>
        </w:rPr>
      </w:pPr>
    </w:p>
    <w:p w14:paraId="3CC01E33" w14:textId="77777777" w:rsidR="00F90307" w:rsidRDefault="00F90307" w:rsidP="004E46B6">
      <w:pPr>
        <w:rPr>
          <w:lang w:bidi="ar-SA"/>
        </w:rPr>
      </w:pPr>
    </w:p>
    <w:p w14:paraId="68972C4D" w14:textId="77777777" w:rsidR="00F90307" w:rsidRDefault="00F90307" w:rsidP="004E46B6">
      <w:pPr>
        <w:rPr>
          <w:lang w:bidi="ar-SA"/>
        </w:rPr>
      </w:pPr>
    </w:p>
    <w:p w14:paraId="207739C5" w14:textId="77777777" w:rsidR="00F90307" w:rsidRDefault="00F90307" w:rsidP="004E46B6">
      <w:pPr>
        <w:rPr>
          <w:lang w:bidi="ar-SA"/>
        </w:rPr>
      </w:pPr>
    </w:p>
    <w:p w14:paraId="4B1844CD" w14:textId="77777777" w:rsidR="00F90307" w:rsidRDefault="00F90307" w:rsidP="004E46B6">
      <w:pPr>
        <w:rPr>
          <w:lang w:bidi="ar-SA"/>
        </w:rPr>
      </w:pPr>
    </w:p>
    <w:p w14:paraId="0E1979E4" w14:textId="77777777" w:rsidR="00F90307" w:rsidRDefault="00F90307" w:rsidP="004E46B6">
      <w:pPr>
        <w:rPr>
          <w:lang w:bidi="ar-SA"/>
        </w:rPr>
      </w:pPr>
    </w:p>
    <w:p w14:paraId="1AFFFFA0" w14:textId="77777777" w:rsidR="00F90307" w:rsidRDefault="00F90307" w:rsidP="004E46B6">
      <w:pPr>
        <w:rPr>
          <w:lang w:bidi="ar-SA"/>
        </w:rPr>
      </w:pPr>
    </w:p>
    <w:p w14:paraId="72D73C07" w14:textId="2C40F7A2" w:rsidR="00F90307" w:rsidRDefault="00F90307" w:rsidP="00F90307">
      <w:pPr>
        <w:pStyle w:val="Heading1"/>
      </w:pPr>
      <w:bookmarkStart w:id="1" w:name="_Toc195889638"/>
      <w:r>
        <w:lastRenderedPageBreak/>
        <w:t>Table of Figures</w:t>
      </w:r>
      <w:bookmarkEnd w:id="1"/>
    </w:p>
    <w:p w14:paraId="10A7F328" w14:textId="3E54346B" w:rsidR="00E2373C" w:rsidRDefault="000B4CE6" w:rsidP="00E2373C">
      <w:pPr>
        <w:rPr>
          <w:lang w:bidi="ar-SA"/>
        </w:rPr>
      </w:pPr>
      <w:r>
        <w:rPr>
          <w:lang w:bidi="ar-SA"/>
        </w:rPr>
        <w:t>Figure 1 – Data Recorded ………………………………………………………………… 5</w:t>
      </w:r>
    </w:p>
    <w:p w14:paraId="164F15FD" w14:textId="77777777" w:rsidR="00E2373C" w:rsidRDefault="00E2373C" w:rsidP="00E2373C">
      <w:pPr>
        <w:rPr>
          <w:lang w:bidi="ar-SA"/>
        </w:rPr>
      </w:pPr>
    </w:p>
    <w:p w14:paraId="122E6496" w14:textId="77777777" w:rsidR="00E2373C" w:rsidRDefault="00E2373C" w:rsidP="00E2373C">
      <w:pPr>
        <w:rPr>
          <w:lang w:bidi="ar-SA"/>
        </w:rPr>
      </w:pPr>
    </w:p>
    <w:p w14:paraId="5499B9BA" w14:textId="77777777" w:rsidR="00E2373C" w:rsidRDefault="00E2373C" w:rsidP="00E2373C">
      <w:pPr>
        <w:rPr>
          <w:lang w:bidi="ar-SA"/>
        </w:rPr>
      </w:pPr>
    </w:p>
    <w:p w14:paraId="76D5B61B" w14:textId="77777777" w:rsidR="00E2373C" w:rsidRDefault="00E2373C" w:rsidP="00E2373C">
      <w:pPr>
        <w:rPr>
          <w:lang w:bidi="ar-SA"/>
        </w:rPr>
      </w:pPr>
    </w:p>
    <w:p w14:paraId="54E62138" w14:textId="77777777" w:rsidR="00E2373C" w:rsidRDefault="00E2373C" w:rsidP="00E2373C">
      <w:pPr>
        <w:rPr>
          <w:lang w:bidi="ar-SA"/>
        </w:rPr>
      </w:pPr>
    </w:p>
    <w:p w14:paraId="478AC60E" w14:textId="77777777" w:rsidR="00E2373C" w:rsidRDefault="00E2373C" w:rsidP="00E2373C">
      <w:pPr>
        <w:rPr>
          <w:lang w:bidi="ar-SA"/>
        </w:rPr>
      </w:pPr>
    </w:p>
    <w:p w14:paraId="032EE472" w14:textId="77777777" w:rsidR="00E2373C" w:rsidRDefault="00E2373C" w:rsidP="00E2373C">
      <w:pPr>
        <w:rPr>
          <w:lang w:bidi="ar-SA"/>
        </w:rPr>
      </w:pPr>
    </w:p>
    <w:p w14:paraId="187FC368" w14:textId="77777777" w:rsidR="00E2373C" w:rsidRDefault="00E2373C" w:rsidP="00E2373C">
      <w:pPr>
        <w:rPr>
          <w:lang w:bidi="ar-SA"/>
        </w:rPr>
      </w:pPr>
    </w:p>
    <w:p w14:paraId="3315BA2D" w14:textId="77777777" w:rsidR="00E2373C" w:rsidRDefault="00E2373C" w:rsidP="00E2373C">
      <w:pPr>
        <w:rPr>
          <w:lang w:bidi="ar-SA"/>
        </w:rPr>
      </w:pPr>
    </w:p>
    <w:p w14:paraId="44B355AA" w14:textId="77777777" w:rsidR="00E2373C" w:rsidRDefault="00E2373C" w:rsidP="00E2373C">
      <w:pPr>
        <w:rPr>
          <w:lang w:bidi="ar-SA"/>
        </w:rPr>
      </w:pPr>
    </w:p>
    <w:p w14:paraId="686F7495" w14:textId="77777777" w:rsidR="00E2373C" w:rsidRDefault="00E2373C" w:rsidP="00E2373C">
      <w:pPr>
        <w:rPr>
          <w:lang w:bidi="ar-SA"/>
        </w:rPr>
      </w:pPr>
    </w:p>
    <w:p w14:paraId="0600CF6C" w14:textId="77777777" w:rsidR="00E2373C" w:rsidRDefault="00E2373C" w:rsidP="00E2373C">
      <w:pPr>
        <w:rPr>
          <w:lang w:bidi="ar-SA"/>
        </w:rPr>
      </w:pPr>
    </w:p>
    <w:p w14:paraId="7E45FD2F" w14:textId="77777777" w:rsidR="00E2373C" w:rsidRDefault="00E2373C" w:rsidP="00E2373C">
      <w:pPr>
        <w:rPr>
          <w:lang w:bidi="ar-SA"/>
        </w:rPr>
      </w:pPr>
    </w:p>
    <w:p w14:paraId="7CAD3155" w14:textId="77777777" w:rsidR="00E2373C" w:rsidRDefault="00E2373C" w:rsidP="00E2373C">
      <w:pPr>
        <w:rPr>
          <w:lang w:bidi="ar-SA"/>
        </w:rPr>
      </w:pPr>
    </w:p>
    <w:p w14:paraId="15413DB9" w14:textId="77777777" w:rsidR="00E2373C" w:rsidRDefault="00E2373C" w:rsidP="00E2373C">
      <w:pPr>
        <w:rPr>
          <w:lang w:bidi="ar-SA"/>
        </w:rPr>
      </w:pPr>
    </w:p>
    <w:p w14:paraId="5587D319" w14:textId="77777777" w:rsidR="00E2373C" w:rsidRDefault="00E2373C" w:rsidP="00E2373C">
      <w:pPr>
        <w:rPr>
          <w:lang w:bidi="ar-SA"/>
        </w:rPr>
      </w:pPr>
    </w:p>
    <w:p w14:paraId="654E2141" w14:textId="77777777" w:rsidR="00E2373C" w:rsidRDefault="00E2373C" w:rsidP="003205FA">
      <w:pPr>
        <w:ind w:firstLine="0"/>
        <w:rPr>
          <w:lang w:bidi="ar-SA"/>
        </w:rPr>
      </w:pPr>
    </w:p>
    <w:p w14:paraId="6FCF19D7" w14:textId="77777777" w:rsidR="003205FA" w:rsidRDefault="003205FA" w:rsidP="003205FA">
      <w:pPr>
        <w:ind w:firstLine="0"/>
        <w:rPr>
          <w:lang w:bidi="ar-SA"/>
        </w:rPr>
      </w:pPr>
    </w:p>
    <w:p w14:paraId="04BDBA48" w14:textId="77777777" w:rsidR="003205FA" w:rsidRDefault="003205FA" w:rsidP="003205FA">
      <w:pPr>
        <w:ind w:firstLine="0"/>
        <w:rPr>
          <w:lang w:bidi="ar-SA"/>
        </w:rPr>
      </w:pPr>
    </w:p>
    <w:p w14:paraId="36C3753C" w14:textId="77777777" w:rsidR="003205FA" w:rsidRDefault="003205FA" w:rsidP="003205FA">
      <w:pPr>
        <w:ind w:firstLine="0"/>
        <w:rPr>
          <w:lang w:bidi="ar-SA"/>
        </w:rPr>
      </w:pPr>
    </w:p>
    <w:p w14:paraId="132EDE14" w14:textId="77777777" w:rsidR="003205FA" w:rsidRDefault="003205FA" w:rsidP="003205FA">
      <w:pPr>
        <w:ind w:firstLine="0"/>
        <w:rPr>
          <w:lang w:bidi="ar-SA"/>
        </w:rPr>
      </w:pPr>
    </w:p>
    <w:p w14:paraId="7E7A44F4" w14:textId="77777777" w:rsidR="0058707F" w:rsidRDefault="0058707F" w:rsidP="003205FA">
      <w:pPr>
        <w:ind w:firstLine="0"/>
        <w:rPr>
          <w:lang w:bidi="ar-SA"/>
        </w:rPr>
      </w:pPr>
    </w:p>
    <w:p w14:paraId="462B73E7" w14:textId="77777777" w:rsidR="0058707F" w:rsidRDefault="0058707F" w:rsidP="003205FA">
      <w:pPr>
        <w:ind w:firstLine="0"/>
        <w:rPr>
          <w:lang w:bidi="ar-SA"/>
        </w:rPr>
      </w:pPr>
    </w:p>
    <w:p w14:paraId="01A8D80C" w14:textId="77777777" w:rsidR="0058707F" w:rsidRDefault="0058707F" w:rsidP="003205FA">
      <w:pPr>
        <w:ind w:firstLine="0"/>
        <w:rPr>
          <w:lang w:bidi="ar-SA"/>
        </w:rPr>
      </w:pPr>
    </w:p>
    <w:p w14:paraId="134BFF64" w14:textId="77777777" w:rsidR="009407D8" w:rsidRDefault="00117B75" w:rsidP="009407D8">
      <w:pPr>
        <w:pStyle w:val="Heading1"/>
      </w:pPr>
      <w:bookmarkStart w:id="2" w:name="_Toc195889639"/>
      <w:r>
        <w:t xml:space="preserve">Aim of </w:t>
      </w:r>
      <w:r w:rsidR="00726014">
        <w:t xml:space="preserve">the </w:t>
      </w:r>
      <w:r>
        <w:t>Experiment</w:t>
      </w:r>
      <w:bookmarkEnd w:id="2"/>
    </w:p>
    <w:p w14:paraId="62066475" w14:textId="29CF838A" w:rsidR="00CE178D" w:rsidRDefault="00BC571F" w:rsidP="009407D8">
      <w:pPr>
        <w:rPr>
          <w:lang w:bidi="ar-SA"/>
        </w:rPr>
      </w:pPr>
      <w:r w:rsidRPr="009407D8">
        <w:t xml:space="preserve">The aim of the experiment was to </w:t>
      </w:r>
      <w:r w:rsidR="004D3740" w:rsidRPr="009407D8">
        <w:t>determine the key control factors for operation</w:t>
      </w:r>
      <w:r w:rsidR="000A3B40" w:rsidRPr="009407D8">
        <w:t xml:space="preserve"> of the catapult</w:t>
      </w:r>
      <w:r w:rsidR="004130EB" w:rsidRPr="009407D8">
        <w:t xml:space="preserve">. This is worked out by </w:t>
      </w:r>
      <w:r w:rsidR="007E2AFC" w:rsidRPr="009407D8">
        <w:t xml:space="preserve">adjusting key factors </w:t>
      </w:r>
      <w:r w:rsidR="00501CE2" w:rsidRPr="009407D8">
        <w:t xml:space="preserve">to determine what the optimal set up for the catapult could be. This is measured by the distance that the catapult launches a </w:t>
      </w:r>
      <w:r w:rsidR="00CD2215" w:rsidRPr="009407D8">
        <w:t xml:space="preserve">ping pong ball with different set ups according to the </w:t>
      </w:r>
      <w:r w:rsidR="00FF0021" w:rsidRPr="009407D8">
        <w:t xml:space="preserve">data sheet. Each test is completed </w:t>
      </w:r>
      <w:r w:rsidR="00A826CC" w:rsidRPr="009407D8">
        <w:t>three</w:t>
      </w:r>
      <w:r w:rsidR="00FF0021" w:rsidRPr="009407D8">
        <w:t xml:space="preserve"> time</w:t>
      </w:r>
      <w:r w:rsidR="00A826CC" w:rsidRPr="009407D8">
        <w:t>s</w:t>
      </w:r>
      <w:r w:rsidR="00FF0021" w:rsidRPr="009407D8">
        <w:t xml:space="preserve"> s</w:t>
      </w:r>
      <w:r w:rsidR="009407D8">
        <w:t xml:space="preserve">o </w:t>
      </w:r>
      <w:r w:rsidR="00FF0021" w:rsidRPr="009407D8">
        <w:t xml:space="preserve">that </w:t>
      </w:r>
      <w:r w:rsidR="00A826CC" w:rsidRPr="009407D8">
        <w:t>the results can</w:t>
      </w:r>
      <w:r w:rsidR="00CE178D" w:rsidRPr="009407D8">
        <w:t xml:space="preserve"> be normalized</w:t>
      </w:r>
      <w:r w:rsidR="00CE178D">
        <w:rPr>
          <w:lang w:bidi="ar-SA"/>
        </w:rPr>
        <w:t>.</w:t>
      </w:r>
    </w:p>
    <w:p w14:paraId="28AFE473" w14:textId="451EADA7" w:rsidR="004564D4" w:rsidRPr="00F620CA" w:rsidRDefault="00FE316D" w:rsidP="00F620CA">
      <w:pPr>
        <w:pStyle w:val="Heading1"/>
      </w:pPr>
      <w:bookmarkStart w:id="3" w:name="_Toc195889640"/>
      <w:r>
        <w:t>Method and Apparatus</w:t>
      </w:r>
      <w:bookmarkEnd w:id="3"/>
    </w:p>
    <w:p w14:paraId="7F0A5C1A" w14:textId="07C15EFA" w:rsidR="00F620CA" w:rsidRPr="00F620CA" w:rsidRDefault="00791632" w:rsidP="00F620CA">
      <w:pPr>
        <w:rPr>
          <w:szCs w:val="20"/>
        </w:rPr>
      </w:pPr>
      <w:r w:rsidRPr="00F620CA">
        <w:rPr>
          <w:szCs w:val="20"/>
        </w:rPr>
        <w:t>The key factors for this experiment</w:t>
      </w:r>
      <w:r w:rsidR="00667F35" w:rsidRPr="00F620CA">
        <w:rPr>
          <w:szCs w:val="20"/>
        </w:rPr>
        <w:t xml:space="preserve"> are two hole</w:t>
      </w:r>
      <w:r w:rsidR="001C5CAB" w:rsidRPr="00F620CA">
        <w:rPr>
          <w:szCs w:val="20"/>
        </w:rPr>
        <w:t>s</w:t>
      </w:r>
      <w:r w:rsidR="00667F35" w:rsidRPr="00F620CA">
        <w:rPr>
          <w:szCs w:val="20"/>
        </w:rPr>
        <w:t xml:space="preserve"> labelled 1 and 3, they designate the </w:t>
      </w:r>
      <w:r w:rsidR="001C5CAB" w:rsidRPr="00F620CA">
        <w:rPr>
          <w:szCs w:val="20"/>
        </w:rPr>
        <w:t>point on the firing arm that the band is connected to.</w:t>
      </w:r>
      <w:r w:rsidR="00CC3A06" w:rsidRPr="00F620CA">
        <w:rPr>
          <w:szCs w:val="20"/>
        </w:rPr>
        <w:t xml:space="preserve"> The other key factors are </w:t>
      </w:r>
      <w:r w:rsidR="00B109D0" w:rsidRPr="00F620CA">
        <w:rPr>
          <w:szCs w:val="20"/>
        </w:rPr>
        <w:t>points at 140</w:t>
      </w:r>
      <w:r w:rsidR="00DB2785" w:rsidRPr="00F620CA">
        <w:rPr>
          <w:szCs w:val="20"/>
        </w:rPr>
        <w:t>° and 170°</w:t>
      </w:r>
      <w:r w:rsidR="00987DFC" w:rsidRPr="00F620CA">
        <w:rPr>
          <w:szCs w:val="20"/>
        </w:rPr>
        <w:t xml:space="preserve"> they show how far the catapult can be pulled back before it is fired.</w:t>
      </w:r>
    </w:p>
    <w:p w14:paraId="6DD6960D" w14:textId="77777777" w:rsidR="00F620CA" w:rsidRPr="00F620CA" w:rsidRDefault="00F620CA" w:rsidP="00F620CA">
      <w:pPr>
        <w:pStyle w:val="ListParagraph"/>
        <w:numPr>
          <w:ilvl w:val="0"/>
          <w:numId w:val="2"/>
        </w:numPr>
        <w:rPr>
          <w:b/>
          <w:bCs/>
          <w:sz w:val="28"/>
        </w:rPr>
      </w:pPr>
      <w:r w:rsidRPr="00F620CA">
        <w:t>Catapult</w:t>
      </w:r>
    </w:p>
    <w:p w14:paraId="5C476409" w14:textId="77777777" w:rsidR="00F620CA" w:rsidRPr="00F620CA" w:rsidRDefault="00F620CA" w:rsidP="00F620CA">
      <w:pPr>
        <w:pStyle w:val="ListParagraph"/>
        <w:numPr>
          <w:ilvl w:val="0"/>
          <w:numId w:val="2"/>
        </w:numPr>
        <w:rPr>
          <w:b/>
          <w:bCs/>
          <w:sz w:val="28"/>
        </w:rPr>
      </w:pPr>
      <w:r w:rsidRPr="00F620CA">
        <w:t>Elastic Band</w:t>
      </w:r>
    </w:p>
    <w:p w14:paraId="39D59C17" w14:textId="77777777" w:rsidR="00F620CA" w:rsidRPr="00F620CA" w:rsidRDefault="00F620CA" w:rsidP="00F620CA">
      <w:pPr>
        <w:pStyle w:val="ListParagraph"/>
        <w:numPr>
          <w:ilvl w:val="0"/>
          <w:numId w:val="2"/>
        </w:numPr>
        <w:rPr>
          <w:b/>
          <w:bCs/>
          <w:sz w:val="28"/>
        </w:rPr>
      </w:pPr>
      <w:r w:rsidRPr="00F620CA">
        <w:t>Ping Pong Ball</w:t>
      </w:r>
    </w:p>
    <w:p w14:paraId="52D1EAA2" w14:textId="77777777" w:rsidR="00F620CA" w:rsidRPr="00F276A4" w:rsidRDefault="00F620CA" w:rsidP="00F620CA">
      <w:pPr>
        <w:pStyle w:val="ListParagraph"/>
        <w:numPr>
          <w:ilvl w:val="0"/>
          <w:numId w:val="2"/>
        </w:numPr>
        <w:rPr>
          <w:b/>
          <w:bCs/>
          <w:szCs w:val="22"/>
        </w:rPr>
      </w:pPr>
      <w:r w:rsidRPr="00F620CA">
        <w:rPr>
          <w:szCs w:val="22"/>
        </w:rPr>
        <w:t>Tape Measure</w:t>
      </w:r>
    </w:p>
    <w:p w14:paraId="06DE5CC9" w14:textId="2F51612B" w:rsidR="00F276A4" w:rsidRPr="00F620CA" w:rsidRDefault="00F276A4" w:rsidP="00F620CA">
      <w:pPr>
        <w:pStyle w:val="ListParagraph"/>
        <w:numPr>
          <w:ilvl w:val="0"/>
          <w:numId w:val="2"/>
        </w:numPr>
        <w:rPr>
          <w:b/>
          <w:bCs/>
          <w:szCs w:val="22"/>
        </w:rPr>
      </w:pPr>
      <w:r>
        <w:rPr>
          <w:szCs w:val="22"/>
        </w:rPr>
        <w:t>Laptop for recording data</w:t>
      </w:r>
    </w:p>
    <w:p w14:paraId="7C9150D2" w14:textId="77777777" w:rsidR="00F620CA" w:rsidRDefault="00F620CA" w:rsidP="004469B1">
      <w:pPr>
        <w:rPr>
          <w:sz w:val="28"/>
        </w:rPr>
      </w:pPr>
    </w:p>
    <w:p w14:paraId="2D60F21A" w14:textId="4C3A0899" w:rsidR="00D319F2" w:rsidRDefault="005444FF" w:rsidP="00D319F2">
      <w:pPr>
        <w:rPr>
          <w:szCs w:val="20"/>
        </w:rPr>
      </w:pPr>
      <w:r>
        <w:rPr>
          <w:szCs w:val="20"/>
        </w:rPr>
        <w:t xml:space="preserve">The equipment is set up so that the catapult is </w:t>
      </w:r>
      <w:r w:rsidR="00E74591">
        <w:rPr>
          <w:szCs w:val="20"/>
        </w:rPr>
        <w:t>at the end of a large track (for this experiment two tables were used as a track)</w:t>
      </w:r>
      <w:r w:rsidR="001200F0">
        <w:rPr>
          <w:szCs w:val="20"/>
        </w:rPr>
        <w:t xml:space="preserve"> and the tape measure is extended down the track so that </w:t>
      </w:r>
      <w:r w:rsidR="00D76850">
        <w:rPr>
          <w:szCs w:val="20"/>
        </w:rPr>
        <w:t>when the ping pong ball is launched from the catapult the distance the ping pong ball travelled can be recorded.</w:t>
      </w:r>
      <w:r w:rsidR="00E35D7E">
        <w:rPr>
          <w:szCs w:val="20"/>
        </w:rPr>
        <w:t xml:space="preserve"> </w:t>
      </w:r>
      <w:r w:rsidR="00FD3338">
        <w:rPr>
          <w:szCs w:val="20"/>
        </w:rPr>
        <w:t>The first firing is set up so t</w:t>
      </w:r>
      <w:r w:rsidR="00C5519B">
        <w:rPr>
          <w:szCs w:val="20"/>
        </w:rPr>
        <w:t xml:space="preserve">hat the first key factor is in slot 1 and the second is </w:t>
      </w:r>
      <w:r w:rsidR="00D31A8A">
        <w:rPr>
          <w:szCs w:val="20"/>
        </w:rPr>
        <w:t>at 140</w:t>
      </w:r>
      <w:r w:rsidR="0031243C">
        <w:rPr>
          <w:szCs w:val="20"/>
        </w:rPr>
        <w:t xml:space="preserve">° this means that the </w:t>
      </w:r>
      <w:r w:rsidR="008A5F86">
        <w:rPr>
          <w:szCs w:val="20"/>
        </w:rPr>
        <w:t xml:space="preserve">elastic band is </w:t>
      </w:r>
      <w:r w:rsidR="00870C18">
        <w:rPr>
          <w:szCs w:val="20"/>
        </w:rPr>
        <w:t xml:space="preserve">providing a greater amount of turning force on the </w:t>
      </w:r>
      <w:r w:rsidR="005C6988">
        <w:rPr>
          <w:szCs w:val="20"/>
        </w:rPr>
        <w:t>catapult arm but the arm can only be pulled back to 140° position.</w:t>
      </w:r>
      <w:r w:rsidR="00BA2748">
        <w:rPr>
          <w:szCs w:val="20"/>
        </w:rPr>
        <w:t xml:space="preserve"> 3 firings are taken at this </w:t>
      </w:r>
      <w:r w:rsidR="00D319F2">
        <w:rPr>
          <w:szCs w:val="20"/>
        </w:rPr>
        <w:t>at this setup, this is so that an average launch distance can be taken</w:t>
      </w:r>
      <w:r w:rsidR="00613901">
        <w:rPr>
          <w:szCs w:val="20"/>
        </w:rPr>
        <w:t xml:space="preserve">, all data is logged on the </w:t>
      </w:r>
      <w:r w:rsidR="00613901">
        <w:rPr>
          <w:szCs w:val="20"/>
        </w:rPr>
        <w:lastRenderedPageBreak/>
        <w:t>laptop</w:t>
      </w:r>
      <w:r w:rsidR="00D319F2">
        <w:rPr>
          <w:szCs w:val="20"/>
        </w:rPr>
        <w:t>.</w:t>
      </w:r>
      <w:r w:rsidR="004E4DBD">
        <w:rPr>
          <w:szCs w:val="20"/>
        </w:rPr>
        <w:t xml:space="preserve"> Th</w:t>
      </w:r>
      <w:r w:rsidR="00A44B64">
        <w:rPr>
          <w:szCs w:val="20"/>
        </w:rPr>
        <w:t>is is then repeated for all</w:t>
      </w:r>
      <w:r w:rsidR="00613901">
        <w:rPr>
          <w:szCs w:val="20"/>
        </w:rPr>
        <w:t xml:space="preserve"> combinations of key </w:t>
      </w:r>
      <w:proofErr w:type="gramStart"/>
      <w:r w:rsidR="00613901">
        <w:rPr>
          <w:szCs w:val="20"/>
        </w:rPr>
        <w:t>factors</w:t>
      </w:r>
      <w:r w:rsidR="00806669">
        <w:rPr>
          <w:szCs w:val="20"/>
        </w:rPr>
        <w:t>,</w:t>
      </w:r>
      <w:proofErr w:type="gramEnd"/>
      <w:r w:rsidR="00806669">
        <w:rPr>
          <w:szCs w:val="20"/>
        </w:rPr>
        <w:t xml:space="preserve"> an average range can then be determined</w:t>
      </w:r>
      <w:r w:rsidR="00CE62E9">
        <w:rPr>
          <w:szCs w:val="20"/>
        </w:rPr>
        <w:t>.</w:t>
      </w:r>
    </w:p>
    <w:p w14:paraId="740B5B1A" w14:textId="77777777" w:rsidR="000D092F" w:rsidRDefault="000D092F" w:rsidP="00D319F2">
      <w:pPr>
        <w:rPr>
          <w:szCs w:val="20"/>
        </w:rPr>
      </w:pPr>
    </w:p>
    <w:p w14:paraId="5278030E" w14:textId="2704A106" w:rsidR="000D092F" w:rsidRDefault="000D092F" w:rsidP="000D092F">
      <w:pPr>
        <w:pStyle w:val="Heading1"/>
      </w:pPr>
      <w:bookmarkStart w:id="4" w:name="_Toc195889641"/>
      <w:r>
        <w:t>Data Recorded</w:t>
      </w:r>
      <w:bookmarkEnd w:id="4"/>
    </w:p>
    <w:tbl>
      <w:tblPr>
        <w:tblW w:w="10580" w:type="dxa"/>
        <w:tblInd w:w="-515" w:type="dxa"/>
        <w:tblLook w:val="04A0" w:firstRow="1" w:lastRow="0" w:firstColumn="1" w:lastColumn="0" w:noHBand="0" w:noVBand="1"/>
      </w:tblPr>
      <w:tblGrid>
        <w:gridCol w:w="908"/>
        <w:gridCol w:w="1240"/>
        <w:gridCol w:w="960"/>
        <w:gridCol w:w="960"/>
        <w:gridCol w:w="960"/>
        <w:gridCol w:w="960"/>
        <w:gridCol w:w="960"/>
        <w:gridCol w:w="1053"/>
        <w:gridCol w:w="1340"/>
        <w:gridCol w:w="1239"/>
      </w:tblGrid>
      <w:tr w:rsidR="007E3858" w:rsidRPr="007E3858" w14:paraId="15E81803" w14:textId="77777777" w:rsidTr="00870D81">
        <w:trPr>
          <w:trHeight w:val="300"/>
        </w:trPr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A8773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Key Feature 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B0C02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8A2A3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40F13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306CC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8911B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3A035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60492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A1D6C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77D8C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</w:tr>
      <w:tr w:rsidR="007E3858" w:rsidRPr="007E3858" w14:paraId="23E53082" w14:textId="77777777" w:rsidTr="00870D81">
        <w:trPr>
          <w:trHeight w:val="300"/>
        </w:trPr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DEEC1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Level 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D1669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Level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1B21A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A883B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911C7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BF108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AB5C4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C15B0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8F9F3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9A03D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</w:tr>
      <w:tr w:rsidR="007E3858" w:rsidRPr="007E3858" w14:paraId="1ADDCBF2" w14:textId="77777777" w:rsidTr="00870D81">
        <w:trPr>
          <w:trHeight w:val="300"/>
        </w:trPr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2B7BB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F45DD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833AE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398EA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E28D8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1A629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03581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1820F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75E60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C7C69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</w:tr>
      <w:tr w:rsidR="007E3858" w:rsidRPr="007E3858" w14:paraId="3950EDF8" w14:textId="77777777" w:rsidTr="00870D81">
        <w:trPr>
          <w:trHeight w:val="300"/>
        </w:trPr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5C9DF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Key Feature 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E4A61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820F5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56046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B2E46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B3342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A4051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25F5C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110AE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9CF41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</w:tr>
      <w:tr w:rsidR="007E3858" w:rsidRPr="007E3858" w14:paraId="1BB193E6" w14:textId="77777777" w:rsidTr="00870D81">
        <w:trPr>
          <w:trHeight w:val="300"/>
        </w:trPr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61896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Level 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A15FE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Level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AB9DE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95896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82B49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18396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1D2D4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1F7D8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DD15D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5C9F4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</w:tr>
      <w:tr w:rsidR="007E3858" w:rsidRPr="007E3858" w14:paraId="75FFF8D2" w14:textId="77777777" w:rsidTr="00870D81">
        <w:trPr>
          <w:trHeight w:val="315"/>
        </w:trPr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39482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140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4EA51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170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DC38B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3AC72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B8DDF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E728A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CD965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CD98C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2B23D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CBB07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</w:tr>
      <w:tr w:rsidR="007E3858" w:rsidRPr="007E3858" w14:paraId="4BFF520F" w14:textId="77777777" w:rsidTr="00870D81">
        <w:trPr>
          <w:trHeight w:val="315"/>
        </w:trPr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F98519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 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4172E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b/>
                <w:bCs/>
                <w:color w:val="000000"/>
                <w:sz w:val="22"/>
                <w:lang w:eastAsia="en-GB" w:bidi="ar-SA"/>
              </w:rPr>
              <w:t>KF1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A065F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b/>
                <w:bCs/>
                <w:color w:val="000000"/>
                <w:sz w:val="22"/>
                <w:lang w:eastAsia="en-GB" w:bidi="ar-SA"/>
              </w:rPr>
              <w:t xml:space="preserve">KF2 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32901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b/>
                <w:bCs/>
                <w:color w:val="000000"/>
                <w:sz w:val="22"/>
                <w:lang w:eastAsia="en-GB" w:bidi="ar-SA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8D193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b/>
                <w:bCs/>
                <w:color w:val="000000"/>
                <w:sz w:val="22"/>
                <w:lang w:eastAsia="en-GB" w:bidi="ar-SA"/>
              </w:rPr>
              <w:t>1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CAF71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b/>
                <w:bCs/>
                <w:color w:val="000000"/>
                <w:sz w:val="22"/>
                <w:lang w:eastAsia="en-GB" w:bidi="ar-SA"/>
              </w:rPr>
              <w:t>2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38759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b/>
                <w:bCs/>
                <w:color w:val="000000"/>
                <w:sz w:val="22"/>
                <w:lang w:eastAsia="en-GB" w:bidi="ar-SA"/>
              </w:rPr>
              <w:t>3</w:t>
            </w:r>
          </w:p>
        </w:tc>
        <w:tc>
          <w:tcPr>
            <w:tcW w:w="105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2C4091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b/>
                <w:bCs/>
                <w:color w:val="000000"/>
                <w:sz w:val="22"/>
                <w:lang w:eastAsia="en-GB" w:bidi="ar-SA"/>
              </w:rPr>
              <w:t>Ave</w:t>
            </w:r>
          </w:p>
        </w:tc>
        <w:tc>
          <w:tcPr>
            <w:tcW w:w="13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5CF58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 </w:t>
            </w:r>
          </w:p>
        </w:tc>
        <w:tc>
          <w:tcPr>
            <w:tcW w:w="12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E0468D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 </w:t>
            </w:r>
          </w:p>
        </w:tc>
      </w:tr>
      <w:tr w:rsidR="007E3858" w:rsidRPr="007E3858" w14:paraId="72DC50A6" w14:textId="77777777" w:rsidTr="00870D81">
        <w:trPr>
          <w:trHeight w:val="315"/>
        </w:trPr>
        <w:tc>
          <w:tcPr>
            <w:tcW w:w="9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FBE431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Firing 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DDE02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A9AAA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140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3C3E7B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range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5BC8A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104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EDB63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137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835C79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117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7F834B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119.3333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CBF78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b/>
                <w:bCs/>
                <w:color w:val="000000"/>
                <w:sz w:val="22"/>
                <w:lang w:eastAsia="en-GB" w:bidi="ar-SA"/>
              </w:rPr>
              <w:t>KF 1 :1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AA35BC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b/>
                <w:bCs/>
                <w:color w:val="000000"/>
                <w:sz w:val="22"/>
                <w:lang w:eastAsia="en-GB" w:bidi="ar-SA"/>
              </w:rPr>
              <w:t>KF2 :1</w:t>
            </w:r>
          </w:p>
        </w:tc>
      </w:tr>
      <w:tr w:rsidR="007E3858" w:rsidRPr="007E3858" w14:paraId="4B5937C0" w14:textId="77777777" w:rsidTr="00870D81">
        <w:trPr>
          <w:trHeight w:val="315"/>
        </w:trPr>
        <w:tc>
          <w:tcPr>
            <w:tcW w:w="9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0EEAF7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proofErr w:type="spellStart"/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Firng</w:t>
            </w:r>
            <w:proofErr w:type="spellEnd"/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 xml:space="preserve"> 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8C68C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5A0E9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140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BAB906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range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905BB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D95CC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A89C28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70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7B9DB2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70.66667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D968B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201.8333</w:t>
            </w:r>
          </w:p>
        </w:tc>
        <w:tc>
          <w:tcPr>
            <w:tcW w:w="12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4D73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95</w:t>
            </w:r>
          </w:p>
        </w:tc>
      </w:tr>
      <w:tr w:rsidR="007E3858" w:rsidRPr="007E3858" w14:paraId="338D4D3D" w14:textId="77777777" w:rsidTr="00870D81">
        <w:trPr>
          <w:trHeight w:val="450"/>
        </w:trPr>
        <w:tc>
          <w:tcPr>
            <w:tcW w:w="9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BCAE12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Firing 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EC2E7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7F401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170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98AD45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range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C00EA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285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BEA79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273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5EF927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295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8914CC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284.3333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FC8D4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b/>
                <w:bCs/>
                <w:color w:val="000000"/>
                <w:sz w:val="22"/>
                <w:lang w:eastAsia="en-GB" w:bidi="ar-SA"/>
              </w:rPr>
              <w:t>KF 1 :2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F82416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b/>
                <w:bCs/>
                <w:color w:val="000000"/>
                <w:sz w:val="22"/>
                <w:lang w:eastAsia="en-GB" w:bidi="ar-SA"/>
              </w:rPr>
              <w:t>KF2 :2</w:t>
            </w:r>
          </w:p>
        </w:tc>
      </w:tr>
      <w:tr w:rsidR="007E3858" w:rsidRPr="007E3858" w14:paraId="42ECE99D" w14:textId="77777777" w:rsidTr="00870D81">
        <w:trPr>
          <w:trHeight w:val="315"/>
        </w:trPr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D8F0B4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proofErr w:type="spellStart"/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Firng</w:t>
            </w:r>
            <w:proofErr w:type="spellEnd"/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 xml:space="preserve"> 4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71788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EBD10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170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57BDA4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range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32A92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218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515C1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183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306A8D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186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746A1B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195.6667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76135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133.1667</w:t>
            </w:r>
          </w:p>
        </w:tc>
        <w:tc>
          <w:tcPr>
            <w:tcW w:w="12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F8E81A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240</w:t>
            </w:r>
          </w:p>
        </w:tc>
      </w:tr>
      <w:tr w:rsidR="007E3858" w:rsidRPr="007E3858" w14:paraId="2CAFE459" w14:textId="77777777" w:rsidTr="00870D81">
        <w:trPr>
          <w:trHeight w:val="315"/>
        </w:trPr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B0068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B5D7D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E57BB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87A2C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3D0A2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7D135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1CFD9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F7965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25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810EF0F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b/>
                <w:bCs/>
                <w:color w:val="000000"/>
                <w:sz w:val="22"/>
                <w:lang w:eastAsia="en-GB" w:bidi="ar-SA"/>
              </w:rPr>
              <w:t>mid each factor</w:t>
            </w:r>
          </w:p>
        </w:tc>
      </w:tr>
      <w:tr w:rsidR="007E3858" w:rsidRPr="007E3858" w14:paraId="35DD8EE6" w14:textId="77777777" w:rsidTr="00870D81">
        <w:trPr>
          <w:trHeight w:val="315"/>
        </w:trPr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7F243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lang w:eastAsia="en-GB" w:bidi="ar-SA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5DC90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B73A2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FAFDE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AC352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406C4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46F36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B3493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CA997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167.5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F2FCEA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167.5</w:t>
            </w:r>
          </w:p>
        </w:tc>
      </w:tr>
      <w:tr w:rsidR="007E3858" w:rsidRPr="007E3858" w14:paraId="6B96C2B4" w14:textId="77777777" w:rsidTr="00870D81">
        <w:trPr>
          <w:trHeight w:val="315"/>
        </w:trPr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FEAFE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6D928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5A6EE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1B24F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23CDF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5E504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FB885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6C000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1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80993C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hAnsi="Calibri" w:cs="Calibri"/>
                <w:b/>
                <w:bCs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b/>
                <w:bCs/>
                <w:color w:val="000000"/>
                <w:sz w:val="22"/>
                <w:lang w:eastAsia="en-GB" w:bidi="ar-SA"/>
              </w:rPr>
              <w:t>mid combined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839FD1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b/>
                <w:bCs/>
                <w:color w:val="000000"/>
                <w:sz w:val="22"/>
                <w:lang w:eastAsia="en-GB" w:bidi="ar-SA"/>
              </w:rPr>
              <w:t> </w:t>
            </w:r>
          </w:p>
        </w:tc>
      </w:tr>
      <w:tr w:rsidR="007E3858" w:rsidRPr="007E3858" w14:paraId="4CC3D042" w14:textId="77777777" w:rsidTr="00870D81">
        <w:trPr>
          <w:trHeight w:val="315"/>
        </w:trPr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872EC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lang w:eastAsia="en-GB" w:bidi="ar-SA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D8134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28DF1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C3FAC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3A39F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8C13C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9F6A9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87F66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left"/>
              <w:rPr>
                <w:sz w:val="20"/>
                <w:szCs w:val="20"/>
                <w:lang w:eastAsia="en-GB" w:bidi="ar-SA"/>
              </w:rPr>
            </w:pPr>
          </w:p>
        </w:tc>
        <w:tc>
          <w:tcPr>
            <w:tcW w:w="25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EAC22E8" w14:textId="77777777" w:rsidR="007E3858" w:rsidRPr="007E3858" w:rsidRDefault="007E3858" w:rsidP="007E3858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hAnsi="Calibri" w:cs="Calibri"/>
                <w:color w:val="000000"/>
                <w:sz w:val="22"/>
                <w:lang w:eastAsia="en-GB" w:bidi="ar-SA"/>
              </w:rPr>
            </w:pPr>
            <w:r w:rsidRPr="007E3858">
              <w:rPr>
                <w:rFonts w:ascii="Calibri" w:hAnsi="Calibri" w:cs="Calibri"/>
                <w:color w:val="000000"/>
                <w:sz w:val="22"/>
                <w:lang w:eastAsia="en-GB" w:bidi="ar-SA"/>
              </w:rPr>
              <w:t>167.5</w:t>
            </w:r>
          </w:p>
        </w:tc>
      </w:tr>
    </w:tbl>
    <w:p w14:paraId="234E5A0C" w14:textId="2BFD7950" w:rsidR="000D092F" w:rsidRPr="00CA513A" w:rsidRDefault="00CA513A" w:rsidP="000D092F">
      <w:pPr>
        <w:rPr>
          <w:i/>
          <w:iCs/>
          <w:sz w:val="20"/>
          <w:szCs w:val="18"/>
          <w:lang w:bidi="ar-SA"/>
        </w:rPr>
      </w:pPr>
      <w:r w:rsidRPr="00CA513A">
        <w:rPr>
          <w:i/>
          <w:iCs/>
          <w:sz w:val="20"/>
          <w:szCs w:val="18"/>
          <w:lang w:bidi="ar-SA"/>
        </w:rPr>
        <w:t>Figure 1 – Data Recorded</w:t>
      </w:r>
    </w:p>
    <w:p w14:paraId="28ABF94E" w14:textId="77777777" w:rsidR="006F0765" w:rsidRDefault="006F0765" w:rsidP="000D092F">
      <w:pPr>
        <w:rPr>
          <w:lang w:bidi="ar-SA"/>
        </w:rPr>
      </w:pPr>
    </w:p>
    <w:p w14:paraId="17085426" w14:textId="37B6072A" w:rsidR="00992E10" w:rsidRDefault="00992E10" w:rsidP="000D092F">
      <w:pPr>
        <w:rPr>
          <w:lang w:bidi="ar-SA"/>
        </w:rPr>
      </w:pPr>
      <w:r>
        <w:rPr>
          <w:lang w:bidi="ar-SA"/>
        </w:rPr>
        <w:t xml:space="preserve">All </w:t>
      </w:r>
      <w:r w:rsidR="00602090">
        <w:rPr>
          <w:lang w:bidi="ar-SA"/>
        </w:rPr>
        <w:t>distances</w:t>
      </w:r>
      <w:r>
        <w:rPr>
          <w:lang w:bidi="ar-SA"/>
        </w:rPr>
        <w:t xml:space="preserve"> recorded in the </w:t>
      </w:r>
      <w:r w:rsidR="00602090">
        <w:rPr>
          <w:lang w:bidi="ar-SA"/>
        </w:rPr>
        <w:t xml:space="preserve">data </w:t>
      </w:r>
      <w:r>
        <w:rPr>
          <w:lang w:bidi="ar-SA"/>
        </w:rPr>
        <w:t xml:space="preserve">table </w:t>
      </w:r>
      <w:r w:rsidR="00602090">
        <w:rPr>
          <w:lang w:bidi="ar-SA"/>
        </w:rPr>
        <w:t>are</w:t>
      </w:r>
      <w:r>
        <w:rPr>
          <w:lang w:bidi="ar-SA"/>
        </w:rPr>
        <w:t xml:space="preserve"> measured in cm</w:t>
      </w:r>
      <w:r w:rsidR="00602090">
        <w:rPr>
          <w:lang w:bidi="ar-SA"/>
        </w:rPr>
        <w:t xml:space="preserve"> as this is the unit most suited to </w:t>
      </w:r>
      <w:r w:rsidR="009979AE">
        <w:rPr>
          <w:lang w:bidi="ar-SA"/>
        </w:rPr>
        <w:t>the task, the angle</w:t>
      </w:r>
      <w:r w:rsidR="00422D81">
        <w:rPr>
          <w:lang w:bidi="ar-SA"/>
        </w:rPr>
        <w:t xml:space="preserve"> in key factor 2</w:t>
      </w:r>
      <w:r w:rsidR="009979AE">
        <w:rPr>
          <w:lang w:bidi="ar-SA"/>
        </w:rPr>
        <w:t xml:space="preserve"> </w:t>
      </w:r>
      <w:r w:rsidR="00422D81">
        <w:rPr>
          <w:lang w:bidi="ar-SA"/>
        </w:rPr>
        <w:t xml:space="preserve">is measured in degrees by the measure on the side of the catapult. </w:t>
      </w:r>
    </w:p>
    <w:p w14:paraId="27A9BA1A" w14:textId="77777777" w:rsidR="00911F90" w:rsidRDefault="00911F90" w:rsidP="000D092F">
      <w:pPr>
        <w:rPr>
          <w:lang w:bidi="ar-SA"/>
        </w:rPr>
      </w:pPr>
    </w:p>
    <w:p w14:paraId="252D6E6B" w14:textId="062519C1" w:rsidR="00911F90" w:rsidRDefault="00911F90" w:rsidP="000D092F">
      <w:pPr>
        <w:rPr>
          <w:lang w:bidi="ar-SA"/>
        </w:rPr>
      </w:pPr>
      <w:r>
        <w:rPr>
          <w:lang w:bidi="ar-SA"/>
        </w:rPr>
        <w:t xml:space="preserve">As seen by the data the key factor that affects the distance </w:t>
      </w:r>
      <w:r w:rsidR="0052001C">
        <w:rPr>
          <w:lang w:bidi="ar-SA"/>
        </w:rPr>
        <w:t xml:space="preserve">the ping pong ball was launched was the angle at which the </w:t>
      </w:r>
      <w:r w:rsidR="009B41CC">
        <w:rPr>
          <w:lang w:bidi="ar-SA"/>
        </w:rPr>
        <w:t xml:space="preserve">firing arm was pulled back to. The </w:t>
      </w:r>
      <w:r w:rsidR="0048563C">
        <w:rPr>
          <w:lang w:bidi="ar-SA"/>
        </w:rPr>
        <w:t xml:space="preserve">difference in average between </w:t>
      </w:r>
      <w:r w:rsidR="0048563C">
        <w:rPr>
          <w:lang w:bidi="ar-SA"/>
        </w:rPr>
        <w:lastRenderedPageBreak/>
        <w:t xml:space="preserve">the </w:t>
      </w:r>
      <w:r w:rsidR="004C2722">
        <w:rPr>
          <w:lang w:bidi="ar-SA"/>
        </w:rPr>
        <w:t xml:space="preserve">two shots </w:t>
      </w:r>
      <w:r w:rsidR="00374483">
        <w:rPr>
          <w:lang w:bidi="ar-SA"/>
        </w:rPr>
        <w:t xml:space="preserve">with the same key factor 1 is </w:t>
      </w:r>
      <w:r w:rsidR="00F7799B">
        <w:rPr>
          <w:lang w:bidi="ar-SA"/>
        </w:rPr>
        <w:t>greater</w:t>
      </w:r>
      <w:r w:rsidR="00374483">
        <w:rPr>
          <w:lang w:bidi="ar-SA"/>
        </w:rPr>
        <w:t xml:space="preserve"> than the difference in</w:t>
      </w:r>
      <w:r w:rsidR="00E001A7">
        <w:rPr>
          <w:lang w:bidi="ar-SA"/>
        </w:rPr>
        <w:t xml:space="preserve"> averages with the two shots with the same key factor 2</w:t>
      </w:r>
      <w:r w:rsidR="00BE2AF0">
        <w:rPr>
          <w:lang w:bidi="ar-SA"/>
        </w:rPr>
        <w:t>.</w:t>
      </w:r>
      <w:r w:rsidR="00374483">
        <w:rPr>
          <w:lang w:bidi="ar-SA"/>
        </w:rPr>
        <w:t xml:space="preserve"> </w:t>
      </w:r>
    </w:p>
    <w:p w14:paraId="41BD30E5" w14:textId="617722EE" w:rsidR="006F0765" w:rsidRDefault="006F0765" w:rsidP="006F0765">
      <w:pPr>
        <w:pStyle w:val="Heading1"/>
      </w:pPr>
      <w:bookmarkStart w:id="5" w:name="_Toc195889642"/>
      <w:r>
        <w:t>Conclusion</w:t>
      </w:r>
      <w:bookmarkEnd w:id="5"/>
    </w:p>
    <w:p w14:paraId="4D147FA6" w14:textId="6887EDDD" w:rsidR="00883AEA" w:rsidRDefault="00883AEA" w:rsidP="000D092F">
      <w:pPr>
        <w:rPr>
          <w:lang w:bidi="ar-SA"/>
        </w:rPr>
      </w:pPr>
      <w:r>
        <w:rPr>
          <w:lang w:bidi="ar-SA"/>
        </w:rPr>
        <w:t xml:space="preserve">The data recorded shows </w:t>
      </w:r>
      <w:r w:rsidR="00A476B0">
        <w:rPr>
          <w:lang w:bidi="ar-SA"/>
        </w:rPr>
        <w:t xml:space="preserve">that </w:t>
      </w:r>
      <w:r w:rsidR="00A607AA">
        <w:rPr>
          <w:lang w:bidi="ar-SA"/>
        </w:rPr>
        <w:t xml:space="preserve">increasing the distance that the firing arm is pulled back </w:t>
      </w:r>
      <w:r w:rsidR="004D4C70">
        <w:rPr>
          <w:lang w:bidi="ar-SA"/>
        </w:rPr>
        <w:t xml:space="preserve">the further the ping pong ball is likely to go. The data also shows that </w:t>
      </w:r>
      <w:r w:rsidR="0061241F">
        <w:rPr>
          <w:lang w:bidi="ar-SA"/>
        </w:rPr>
        <w:t>the higher up the arm the rubber band is secured the further the ping pong ball is launched</w:t>
      </w:r>
      <w:r w:rsidR="00CC1323">
        <w:rPr>
          <w:lang w:bidi="ar-SA"/>
        </w:rPr>
        <w:t xml:space="preserve">, this is due to the angular motion of </w:t>
      </w:r>
      <w:r w:rsidR="00425E49">
        <w:rPr>
          <w:lang w:bidi="ar-SA"/>
        </w:rPr>
        <w:t xml:space="preserve">the arm is greater when the distance from the turning point is increased. Another real life example </w:t>
      </w:r>
      <w:r w:rsidR="00DB6F41">
        <w:rPr>
          <w:lang w:bidi="ar-SA"/>
        </w:rPr>
        <w:t>of this is in playgrounds how its much easier to use a seesaw if sat at the end and opposed to sitting in the middle.</w:t>
      </w:r>
      <w:r w:rsidR="002A0E25">
        <w:rPr>
          <w:lang w:bidi="ar-SA"/>
        </w:rPr>
        <w:t xml:space="preserve"> The results of this experiment prove this as the seri</w:t>
      </w:r>
      <w:r w:rsidR="005B2029">
        <w:rPr>
          <w:lang w:bidi="ar-SA"/>
        </w:rPr>
        <w:t>als of firing 3 yielded the furthest distances.</w:t>
      </w:r>
      <w:r w:rsidR="00D153A2">
        <w:rPr>
          <w:lang w:bidi="ar-SA"/>
        </w:rPr>
        <w:t xml:space="preserve"> The reason for the need for three </w:t>
      </w:r>
      <w:r w:rsidR="004755C4">
        <w:rPr>
          <w:lang w:bidi="ar-SA"/>
        </w:rPr>
        <w:t xml:space="preserve">shots is also seen as the distance the ping pong ball reaches in every </w:t>
      </w:r>
      <w:r w:rsidR="002726B5">
        <w:rPr>
          <w:lang w:bidi="ar-SA"/>
        </w:rPr>
        <w:t xml:space="preserve">firing varies greatly, the greatest </w:t>
      </w:r>
      <w:r w:rsidR="00A051D3">
        <w:rPr>
          <w:lang w:bidi="ar-SA"/>
        </w:rPr>
        <w:t xml:space="preserve">range between to shots in a single firing is in firing </w:t>
      </w:r>
      <w:r w:rsidR="0056258D">
        <w:rPr>
          <w:lang w:bidi="ar-SA"/>
        </w:rPr>
        <w:t>2 between shot 1 and 2 where there is a difference of 42cm</w:t>
      </w:r>
      <w:r w:rsidR="007818C0">
        <w:rPr>
          <w:lang w:bidi="ar-SA"/>
        </w:rPr>
        <w:t>.</w:t>
      </w:r>
      <w:r w:rsidR="006F5754">
        <w:rPr>
          <w:lang w:bidi="ar-SA"/>
        </w:rPr>
        <w:t xml:space="preserve"> </w:t>
      </w:r>
      <w:r w:rsidR="00CB6721">
        <w:rPr>
          <w:lang w:bidi="ar-SA"/>
        </w:rPr>
        <w:t>The average of each firing was worked out by adding the results</w:t>
      </w:r>
      <w:r w:rsidR="005E27B1">
        <w:rPr>
          <w:lang w:bidi="ar-SA"/>
        </w:rPr>
        <w:t xml:space="preserve"> of the shots</w:t>
      </w:r>
      <w:r w:rsidR="00CB6721">
        <w:rPr>
          <w:lang w:bidi="ar-SA"/>
        </w:rPr>
        <w:t xml:space="preserve"> together and d</w:t>
      </w:r>
      <w:r w:rsidR="005E27B1">
        <w:rPr>
          <w:lang w:bidi="ar-SA"/>
        </w:rPr>
        <w:t xml:space="preserve">ividing by the number of shots which in the case of this experiment was </w:t>
      </w:r>
      <w:r w:rsidR="00DF2D13">
        <w:rPr>
          <w:lang w:bidi="ar-SA"/>
        </w:rPr>
        <w:t>3.</w:t>
      </w:r>
    </w:p>
    <w:p w14:paraId="43B4A7E3" w14:textId="77777777" w:rsidR="00DF2D13" w:rsidRDefault="00DF2D13" w:rsidP="000D092F">
      <w:pPr>
        <w:rPr>
          <w:lang w:bidi="ar-SA"/>
        </w:rPr>
      </w:pPr>
    </w:p>
    <w:p w14:paraId="13E727F9" w14:textId="1A928B93" w:rsidR="00DF2D13" w:rsidRDefault="001405D8" w:rsidP="00DF2D13">
      <w:pPr>
        <w:pStyle w:val="Heading1"/>
      </w:pPr>
      <w:bookmarkStart w:id="6" w:name="_Toc195889643"/>
      <w:r>
        <w:t>Reflection</w:t>
      </w:r>
      <w:bookmarkEnd w:id="6"/>
    </w:p>
    <w:p w14:paraId="71ADD979" w14:textId="4B4696AC" w:rsidR="001405D8" w:rsidRDefault="00EA42C0" w:rsidP="001405D8">
      <w:pPr>
        <w:rPr>
          <w:lang w:bidi="ar-SA"/>
        </w:rPr>
      </w:pPr>
      <w:r>
        <w:rPr>
          <w:lang w:bidi="ar-SA"/>
        </w:rPr>
        <w:t>There are several po</w:t>
      </w:r>
      <w:r w:rsidR="009F3592">
        <w:rPr>
          <w:lang w:bidi="ar-SA"/>
        </w:rPr>
        <w:t>ints of this experiment that I would change if I were to repeat this task.</w:t>
      </w:r>
      <w:r w:rsidR="007370B8">
        <w:rPr>
          <w:lang w:bidi="ar-SA"/>
        </w:rPr>
        <w:t xml:space="preserve"> The first way I would change this experiment is I would use video to record the landing of the ping pong ball</w:t>
      </w:r>
      <w:r w:rsidR="008942D4">
        <w:rPr>
          <w:lang w:bidi="ar-SA"/>
        </w:rPr>
        <w:t xml:space="preserve">, this would allow accurate measurement and provide the possibility for </w:t>
      </w:r>
      <w:r w:rsidR="00D51D1D">
        <w:rPr>
          <w:lang w:bidi="ar-SA"/>
        </w:rPr>
        <w:t xml:space="preserve">checking of data </w:t>
      </w:r>
      <w:r w:rsidR="00773E44">
        <w:rPr>
          <w:lang w:bidi="ar-SA"/>
        </w:rPr>
        <w:t>from multiple people</w:t>
      </w:r>
      <w:r w:rsidR="002905C1">
        <w:rPr>
          <w:lang w:bidi="ar-SA"/>
        </w:rPr>
        <w:t>.</w:t>
      </w:r>
      <w:r w:rsidR="00773E44">
        <w:rPr>
          <w:lang w:bidi="ar-SA"/>
        </w:rPr>
        <w:t xml:space="preserve"> </w:t>
      </w:r>
      <w:r w:rsidR="002905C1">
        <w:rPr>
          <w:lang w:bidi="ar-SA"/>
        </w:rPr>
        <w:t>A</w:t>
      </w:r>
      <w:r w:rsidR="00773E44">
        <w:rPr>
          <w:lang w:bidi="ar-SA"/>
        </w:rPr>
        <w:t xml:space="preserve">s all of the data recording in this experiment was done by </w:t>
      </w:r>
      <w:r w:rsidR="008737D4">
        <w:rPr>
          <w:lang w:bidi="ar-SA"/>
        </w:rPr>
        <w:t>someone watching the ping pong ball to see where it lands</w:t>
      </w:r>
      <w:r w:rsidR="006A67EA">
        <w:rPr>
          <w:lang w:bidi="ar-SA"/>
        </w:rPr>
        <w:t xml:space="preserve"> it means that there </w:t>
      </w:r>
      <w:r w:rsidR="00B84082">
        <w:rPr>
          <w:lang w:bidi="ar-SA"/>
        </w:rPr>
        <w:t>were</w:t>
      </w:r>
      <w:r w:rsidR="006A67EA">
        <w:rPr>
          <w:lang w:bidi="ar-SA"/>
        </w:rPr>
        <w:t xml:space="preserve"> low amounts of accuracy of recording exactly where the ping pong ball landed</w:t>
      </w:r>
      <w:r w:rsidR="00C12FE4">
        <w:rPr>
          <w:lang w:bidi="ar-SA"/>
        </w:rPr>
        <w:t>.</w:t>
      </w:r>
      <w:r w:rsidR="00D659A8">
        <w:rPr>
          <w:lang w:bidi="ar-SA"/>
        </w:rPr>
        <w:t xml:space="preserve"> </w:t>
      </w:r>
      <w:r w:rsidR="00C12FE4">
        <w:rPr>
          <w:lang w:bidi="ar-SA"/>
        </w:rPr>
        <w:t>T</w:t>
      </w:r>
      <w:r w:rsidR="00D659A8">
        <w:rPr>
          <w:lang w:bidi="ar-SA"/>
        </w:rPr>
        <w:t xml:space="preserve">hroughout the experiment various people undertook this role increasing the </w:t>
      </w:r>
      <w:r w:rsidR="00EC104C">
        <w:rPr>
          <w:lang w:bidi="ar-SA"/>
        </w:rPr>
        <w:t xml:space="preserve">variation in the recording of the results </w:t>
      </w:r>
      <w:r w:rsidR="00EC104C">
        <w:rPr>
          <w:lang w:bidi="ar-SA"/>
        </w:rPr>
        <w:lastRenderedPageBreak/>
        <w:t>between firings</w:t>
      </w:r>
      <w:r w:rsidR="00C12FE4">
        <w:rPr>
          <w:lang w:bidi="ar-SA"/>
        </w:rPr>
        <w:t xml:space="preserve">, this also means that the validity of the results could be brought into question as different </w:t>
      </w:r>
      <w:r w:rsidR="00B84082">
        <w:rPr>
          <w:lang w:bidi="ar-SA"/>
        </w:rPr>
        <w:t>people’s</w:t>
      </w:r>
      <w:r w:rsidR="00C12FE4">
        <w:rPr>
          <w:lang w:bidi="ar-SA"/>
        </w:rPr>
        <w:t xml:space="preserve"> interpretations </w:t>
      </w:r>
      <w:r w:rsidR="003D2D4C">
        <w:rPr>
          <w:lang w:bidi="ar-SA"/>
        </w:rPr>
        <w:t>of where a ball lande</w:t>
      </w:r>
      <w:r w:rsidR="006C46FF">
        <w:rPr>
          <w:lang w:bidi="ar-SA"/>
        </w:rPr>
        <w:t>d</w:t>
      </w:r>
      <w:r w:rsidR="003D2D4C">
        <w:rPr>
          <w:lang w:bidi="ar-SA"/>
        </w:rPr>
        <w:t xml:space="preserve"> could be different from each other</w:t>
      </w:r>
      <w:r w:rsidR="001D4E16">
        <w:rPr>
          <w:lang w:bidi="ar-SA"/>
        </w:rPr>
        <w:t>.</w:t>
      </w:r>
    </w:p>
    <w:p w14:paraId="69BD123B" w14:textId="77777777" w:rsidR="001D4E16" w:rsidRDefault="001D4E16" w:rsidP="001405D8">
      <w:pPr>
        <w:rPr>
          <w:lang w:bidi="ar-SA"/>
        </w:rPr>
      </w:pPr>
    </w:p>
    <w:p w14:paraId="38D8661B" w14:textId="0C86F822" w:rsidR="001D4E16" w:rsidRPr="001405D8" w:rsidRDefault="001D4E16" w:rsidP="001405D8">
      <w:pPr>
        <w:rPr>
          <w:lang w:bidi="ar-SA"/>
        </w:rPr>
      </w:pPr>
      <w:r>
        <w:rPr>
          <w:lang w:bidi="ar-SA"/>
        </w:rPr>
        <w:t xml:space="preserve">Another way that this </w:t>
      </w:r>
      <w:r w:rsidR="00145F53">
        <w:rPr>
          <w:lang w:bidi="ar-SA"/>
        </w:rPr>
        <w:t>experiment could be improved is through an increase in the number of shots for each firing</w:t>
      </w:r>
      <w:r w:rsidR="008E190D">
        <w:rPr>
          <w:lang w:bidi="ar-SA"/>
        </w:rPr>
        <w:t>. The larger a sample size the more trustworthy a set of results are.</w:t>
      </w:r>
      <w:r w:rsidR="00166EAF">
        <w:rPr>
          <w:lang w:bidi="ar-SA"/>
        </w:rPr>
        <w:t xml:space="preserve"> This method would also allow </w:t>
      </w:r>
      <w:r w:rsidR="006C46FF">
        <w:rPr>
          <w:lang w:bidi="ar-SA"/>
        </w:rPr>
        <w:t>outliers to be more accurately removed from the measurements increasing the validity of the results.</w:t>
      </w:r>
      <w:r w:rsidR="008203D0">
        <w:rPr>
          <w:lang w:bidi="ar-SA"/>
        </w:rPr>
        <w:t xml:space="preserve"> Increasing the number of shots would mean that the test takes longer to under</w:t>
      </w:r>
      <w:r w:rsidR="00612FE2">
        <w:rPr>
          <w:lang w:bidi="ar-SA"/>
        </w:rPr>
        <w:t>take so a limit of 10 could be implemented so that an appropriate amount of data is taken.</w:t>
      </w:r>
      <w:r w:rsidR="007D395F">
        <w:rPr>
          <w:lang w:bidi="ar-SA"/>
        </w:rPr>
        <w:t xml:space="preserve"> The </w:t>
      </w:r>
      <w:r w:rsidR="00431224">
        <w:rPr>
          <w:lang w:bidi="ar-SA"/>
        </w:rPr>
        <w:t>number of firings with different key factors could also be</w:t>
      </w:r>
      <w:r w:rsidR="00A513C5">
        <w:rPr>
          <w:lang w:bidi="ar-SA"/>
        </w:rPr>
        <w:t xml:space="preserve"> used, this allows for more data on what an ideal set up for the catapult could be.</w:t>
      </w:r>
      <w:r w:rsidR="0055557F">
        <w:rPr>
          <w:lang w:bidi="ar-SA"/>
        </w:rPr>
        <w:t xml:space="preserve"> If the aim of the experiment was to determine how far the catapult could be fired then perhaps adding more elastic bands or </w:t>
      </w:r>
      <w:r w:rsidR="00D974BE">
        <w:rPr>
          <w:lang w:bidi="ar-SA"/>
        </w:rPr>
        <w:t>doubling over the elast</w:t>
      </w:r>
      <w:r w:rsidR="00E4458A">
        <w:rPr>
          <w:lang w:bidi="ar-SA"/>
        </w:rPr>
        <w:t xml:space="preserve">ic </w:t>
      </w:r>
      <w:r w:rsidR="00D974BE">
        <w:rPr>
          <w:lang w:bidi="ar-SA"/>
        </w:rPr>
        <w:t xml:space="preserve">bands to increase the </w:t>
      </w:r>
      <w:r w:rsidR="00E4458A">
        <w:rPr>
          <w:lang w:bidi="ar-SA"/>
        </w:rPr>
        <w:t>elastic</w:t>
      </w:r>
      <w:r w:rsidR="00D974BE">
        <w:rPr>
          <w:lang w:bidi="ar-SA"/>
        </w:rPr>
        <w:t xml:space="preserve"> potential </w:t>
      </w:r>
      <w:r w:rsidR="00E4458A">
        <w:rPr>
          <w:lang w:bidi="ar-SA"/>
        </w:rPr>
        <w:t>of the catapult, the greater the motive force the further the ping pong ball is likely to go.</w:t>
      </w:r>
    </w:p>
    <w:p w14:paraId="1BFDA930" w14:textId="77777777" w:rsidR="00201282" w:rsidRPr="00791632" w:rsidRDefault="00201282" w:rsidP="004469B1">
      <w:pPr>
        <w:rPr>
          <w:sz w:val="28"/>
        </w:rPr>
      </w:pPr>
    </w:p>
    <w:p w14:paraId="7419EEED" w14:textId="5020E121" w:rsidR="004469B1" w:rsidRPr="004469B1" w:rsidRDefault="004469B1" w:rsidP="004469B1">
      <w:pPr>
        <w:rPr>
          <w:b/>
          <w:bCs/>
          <w:sz w:val="28"/>
        </w:rPr>
      </w:pPr>
    </w:p>
    <w:sectPr w:rsidR="004469B1" w:rsidRPr="004469B1" w:rsidSect="00B93541">
      <w:footerReference w:type="defaul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656F1" w14:textId="77777777" w:rsidR="00900BF9" w:rsidRDefault="00900BF9" w:rsidP="000E09B2">
      <w:pPr>
        <w:spacing w:after="0" w:line="240" w:lineRule="auto"/>
      </w:pPr>
      <w:r>
        <w:separator/>
      </w:r>
    </w:p>
  </w:endnote>
  <w:endnote w:type="continuationSeparator" w:id="0">
    <w:p w14:paraId="56852E0A" w14:textId="77777777" w:rsidR="00900BF9" w:rsidRDefault="00900BF9" w:rsidP="000E09B2">
      <w:pPr>
        <w:spacing w:after="0" w:line="240" w:lineRule="auto"/>
      </w:pPr>
      <w:r>
        <w:continuationSeparator/>
      </w:r>
    </w:p>
  </w:endnote>
  <w:endnote w:type="continuationNotice" w:id="1">
    <w:p w14:paraId="22BF35E4" w14:textId="77777777" w:rsidR="00900BF9" w:rsidRDefault="00900BF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273202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6342A9" w14:textId="34F43BD2" w:rsidR="00B93541" w:rsidRDefault="00B9354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7E3508" w14:textId="77777777" w:rsidR="00B93541" w:rsidRDefault="00B935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04D2E9" w14:textId="77777777" w:rsidR="00900BF9" w:rsidRDefault="00900BF9" w:rsidP="000E09B2">
      <w:pPr>
        <w:spacing w:after="0" w:line="240" w:lineRule="auto"/>
      </w:pPr>
      <w:r>
        <w:separator/>
      </w:r>
    </w:p>
  </w:footnote>
  <w:footnote w:type="continuationSeparator" w:id="0">
    <w:p w14:paraId="107D56A6" w14:textId="77777777" w:rsidR="00900BF9" w:rsidRDefault="00900BF9" w:rsidP="000E09B2">
      <w:pPr>
        <w:spacing w:after="0" w:line="240" w:lineRule="auto"/>
      </w:pPr>
      <w:r>
        <w:continuationSeparator/>
      </w:r>
    </w:p>
  </w:footnote>
  <w:footnote w:type="continuationNotice" w:id="1">
    <w:p w14:paraId="30AC35C7" w14:textId="77777777" w:rsidR="00900BF9" w:rsidRDefault="00900BF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E47D1"/>
    <w:multiLevelType w:val="hybridMultilevel"/>
    <w:tmpl w:val="9C969C1C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44FF3356"/>
    <w:multiLevelType w:val="hybridMultilevel"/>
    <w:tmpl w:val="5A642E2C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 w16cid:durableId="1988901115">
    <w:abstractNumId w:val="1"/>
  </w:num>
  <w:num w:numId="2" w16cid:durableId="2028482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12A"/>
    <w:rsid w:val="0001192D"/>
    <w:rsid w:val="000206A6"/>
    <w:rsid w:val="00035D4F"/>
    <w:rsid w:val="00040B79"/>
    <w:rsid w:val="00046FF5"/>
    <w:rsid w:val="00056EF1"/>
    <w:rsid w:val="00061EFC"/>
    <w:rsid w:val="0007794D"/>
    <w:rsid w:val="0008266E"/>
    <w:rsid w:val="000965ED"/>
    <w:rsid w:val="000A1087"/>
    <w:rsid w:val="000A3B40"/>
    <w:rsid w:val="000B4CE6"/>
    <w:rsid w:val="000D092F"/>
    <w:rsid w:val="000E09B2"/>
    <w:rsid w:val="000E1AFA"/>
    <w:rsid w:val="000F30C3"/>
    <w:rsid w:val="000F3753"/>
    <w:rsid w:val="00117B75"/>
    <w:rsid w:val="00117BBF"/>
    <w:rsid w:val="001200F0"/>
    <w:rsid w:val="00134B03"/>
    <w:rsid w:val="00135C0D"/>
    <w:rsid w:val="001405D8"/>
    <w:rsid w:val="00145F53"/>
    <w:rsid w:val="00153673"/>
    <w:rsid w:val="0015412A"/>
    <w:rsid w:val="0016544D"/>
    <w:rsid w:val="00166EAF"/>
    <w:rsid w:val="00192CA6"/>
    <w:rsid w:val="001A08B8"/>
    <w:rsid w:val="001C5CAB"/>
    <w:rsid w:val="001C7ACC"/>
    <w:rsid w:val="001D4E16"/>
    <w:rsid w:val="001F0A03"/>
    <w:rsid w:val="001F65C3"/>
    <w:rsid w:val="001F6D3E"/>
    <w:rsid w:val="00201282"/>
    <w:rsid w:val="00223C1B"/>
    <w:rsid w:val="002726B5"/>
    <w:rsid w:val="00284620"/>
    <w:rsid w:val="002905C1"/>
    <w:rsid w:val="00292CC6"/>
    <w:rsid w:val="00297BD4"/>
    <w:rsid w:val="002A0E25"/>
    <w:rsid w:val="002B2361"/>
    <w:rsid w:val="002F2214"/>
    <w:rsid w:val="0031243C"/>
    <w:rsid w:val="00312DF2"/>
    <w:rsid w:val="003205FA"/>
    <w:rsid w:val="0033070A"/>
    <w:rsid w:val="003435C1"/>
    <w:rsid w:val="00357C09"/>
    <w:rsid w:val="00374483"/>
    <w:rsid w:val="00386C67"/>
    <w:rsid w:val="00395061"/>
    <w:rsid w:val="003A1C5F"/>
    <w:rsid w:val="003D2D4C"/>
    <w:rsid w:val="003E6C2F"/>
    <w:rsid w:val="003F1C21"/>
    <w:rsid w:val="00404F24"/>
    <w:rsid w:val="004130EB"/>
    <w:rsid w:val="00415206"/>
    <w:rsid w:val="00422D81"/>
    <w:rsid w:val="00423204"/>
    <w:rsid w:val="00425A50"/>
    <w:rsid w:val="00425E49"/>
    <w:rsid w:val="00426F98"/>
    <w:rsid w:val="00431224"/>
    <w:rsid w:val="00433818"/>
    <w:rsid w:val="0044481B"/>
    <w:rsid w:val="004469B1"/>
    <w:rsid w:val="00452AE2"/>
    <w:rsid w:val="0045303B"/>
    <w:rsid w:val="004564D4"/>
    <w:rsid w:val="00466E65"/>
    <w:rsid w:val="004755C4"/>
    <w:rsid w:val="0048563C"/>
    <w:rsid w:val="004C2722"/>
    <w:rsid w:val="004D3740"/>
    <w:rsid w:val="004D4C70"/>
    <w:rsid w:val="004E34F9"/>
    <w:rsid w:val="004E46B6"/>
    <w:rsid w:val="004E4DBD"/>
    <w:rsid w:val="004F477C"/>
    <w:rsid w:val="00500375"/>
    <w:rsid w:val="00501CE2"/>
    <w:rsid w:val="0052001C"/>
    <w:rsid w:val="0053140F"/>
    <w:rsid w:val="005444FF"/>
    <w:rsid w:val="00552047"/>
    <w:rsid w:val="0055557F"/>
    <w:rsid w:val="005566EB"/>
    <w:rsid w:val="005609AA"/>
    <w:rsid w:val="0056258D"/>
    <w:rsid w:val="0058707F"/>
    <w:rsid w:val="005B2029"/>
    <w:rsid w:val="005C0D9D"/>
    <w:rsid w:val="005C6988"/>
    <w:rsid w:val="005C7B2D"/>
    <w:rsid w:val="005E2353"/>
    <w:rsid w:val="005E27B1"/>
    <w:rsid w:val="00602090"/>
    <w:rsid w:val="006073CC"/>
    <w:rsid w:val="0061241F"/>
    <w:rsid w:val="00612FE2"/>
    <w:rsid w:val="00613901"/>
    <w:rsid w:val="00614DC2"/>
    <w:rsid w:val="00614F46"/>
    <w:rsid w:val="00617708"/>
    <w:rsid w:val="0063451E"/>
    <w:rsid w:val="00635F86"/>
    <w:rsid w:val="00667F35"/>
    <w:rsid w:val="00685BC7"/>
    <w:rsid w:val="00687A67"/>
    <w:rsid w:val="00696D03"/>
    <w:rsid w:val="006A67EA"/>
    <w:rsid w:val="006C46FF"/>
    <w:rsid w:val="006D1EE3"/>
    <w:rsid w:val="006D6721"/>
    <w:rsid w:val="006F0765"/>
    <w:rsid w:val="006F5754"/>
    <w:rsid w:val="00720596"/>
    <w:rsid w:val="00726014"/>
    <w:rsid w:val="007370B8"/>
    <w:rsid w:val="00744710"/>
    <w:rsid w:val="00752373"/>
    <w:rsid w:val="00773E44"/>
    <w:rsid w:val="007818C0"/>
    <w:rsid w:val="00791632"/>
    <w:rsid w:val="00795222"/>
    <w:rsid w:val="0079C827"/>
    <w:rsid w:val="007A7496"/>
    <w:rsid w:val="007C0B39"/>
    <w:rsid w:val="007D395F"/>
    <w:rsid w:val="007E2AFC"/>
    <w:rsid w:val="007E3858"/>
    <w:rsid w:val="007E46AB"/>
    <w:rsid w:val="007F23EC"/>
    <w:rsid w:val="0080024F"/>
    <w:rsid w:val="008042DE"/>
    <w:rsid w:val="00806669"/>
    <w:rsid w:val="00807F8A"/>
    <w:rsid w:val="008203D0"/>
    <w:rsid w:val="008440AE"/>
    <w:rsid w:val="008461AB"/>
    <w:rsid w:val="00851E4E"/>
    <w:rsid w:val="0086453C"/>
    <w:rsid w:val="00870BF1"/>
    <w:rsid w:val="00870C18"/>
    <w:rsid w:val="00870D81"/>
    <w:rsid w:val="008737D4"/>
    <w:rsid w:val="00883AEA"/>
    <w:rsid w:val="008871D2"/>
    <w:rsid w:val="0089093A"/>
    <w:rsid w:val="008942D4"/>
    <w:rsid w:val="00895E8F"/>
    <w:rsid w:val="008A09DC"/>
    <w:rsid w:val="008A5F86"/>
    <w:rsid w:val="008C42AB"/>
    <w:rsid w:val="008C5EE0"/>
    <w:rsid w:val="008E190D"/>
    <w:rsid w:val="008E44C6"/>
    <w:rsid w:val="00900BF9"/>
    <w:rsid w:val="00911F90"/>
    <w:rsid w:val="00914CCA"/>
    <w:rsid w:val="00921954"/>
    <w:rsid w:val="00932414"/>
    <w:rsid w:val="009379E9"/>
    <w:rsid w:val="009407D8"/>
    <w:rsid w:val="00944EF9"/>
    <w:rsid w:val="00953730"/>
    <w:rsid w:val="00961F8B"/>
    <w:rsid w:val="00973ECE"/>
    <w:rsid w:val="0098378D"/>
    <w:rsid w:val="00987DFC"/>
    <w:rsid w:val="00992E10"/>
    <w:rsid w:val="009948D9"/>
    <w:rsid w:val="009969D8"/>
    <w:rsid w:val="009979AE"/>
    <w:rsid w:val="009A127B"/>
    <w:rsid w:val="009A415F"/>
    <w:rsid w:val="009B41CC"/>
    <w:rsid w:val="009F3592"/>
    <w:rsid w:val="009F44BF"/>
    <w:rsid w:val="009F4D88"/>
    <w:rsid w:val="00A051D3"/>
    <w:rsid w:val="00A35EEA"/>
    <w:rsid w:val="00A44B64"/>
    <w:rsid w:val="00A476B0"/>
    <w:rsid w:val="00A513C5"/>
    <w:rsid w:val="00A54149"/>
    <w:rsid w:val="00A55943"/>
    <w:rsid w:val="00A607AA"/>
    <w:rsid w:val="00A800FE"/>
    <w:rsid w:val="00A826CC"/>
    <w:rsid w:val="00A84284"/>
    <w:rsid w:val="00A8481E"/>
    <w:rsid w:val="00A87799"/>
    <w:rsid w:val="00AA7705"/>
    <w:rsid w:val="00AB1033"/>
    <w:rsid w:val="00AC6DBB"/>
    <w:rsid w:val="00AD2C11"/>
    <w:rsid w:val="00AE0B7B"/>
    <w:rsid w:val="00B045F3"/>
    <w:rsid w:val="00B05D3C"/>
    <w:rsid w:val="00B07869"/>
    <w:rsid w:val="00B109D0"/>
    <w:rsid w:val="00B16009"/>
    <w:rsid w:val="00B51CF5"/>
    <w:rsid w:val="00B65272"/>
    <w:rsid w:val="00B84082"/>
    <w:rsid w:val="00B905BB"/>
    <w:rsid w:val="00B93541"/>
    <w:rsid w:val="00BA2748"/>
    <w:rsid w:val="00BA350D"/>
    <w:rsid w:val="00BA38B2"/>
    <w:rsid w:val="00BA761C"/>
    <w:rsid w:val="00BC1C01"/>
    <w:rsid w:val="00BC3E92"/>
    <w:rsid w:val="00BC571F"/>
    <w:rsid w:val="00BE13A7"/>
    <w:rsid w:val="00BE2AF0"/>
    <w:rsid w:val="00BF4EDA"/>
    <w:rsid w:val="00C06F25"/>
    <w:rsid w:val="00C12C24"/>
    <w:rsid w:val="00C12FE4"/>
    <w:rsid w:val="00C2579A"/>
    <w:rsid w:val="00C316A0"/>
    <w:rsid w:val="00C32A51"/>
    <w:rsid w:val="00C454E3"/>
    <w:rsid w:val="00C5519B"/>
    <w:rsid w:val="00C80027"/>
    <w:rsid w:val="00C865F0"/>
    <w:rsid w:val="00C870A8"/>
    <w:rsid w:val="00C910DA"/>
    <w:rsid w:val="00CA513A"/>
    <w:rsid w:val="00CB24BA"/>
    <w:rsid w:val="00CB5388"/>
    <w:rsid w:val="00CB6721"/>
    <w:rsid w:val="00CB6EE4"/>
    <w:rsid w:val="00CC1323"/>
    <w:rsid w:val="00CC3A06"/>
    <w:rsid w:val="00CD2215"/>
    <w:rsid w:val="00CD25E7"/>
    <w:rsid w:val="00CE10D2"/>
    <w:rsid w:val="00CE178D"/>
    <w:rsid w:val="00CE62E9"/>
    <w:rsid w:val="00D123CA"/>
    <w:rsid w:val="00D153A2"/>
    <w:rsid w:val="00D319F2"/>
    <w:rsid w:val="00D31A8A"/>
    <w:rsid w:val="00D455AC"/>
    <w:rsid w:val="00D51D1D"/>
    <w:rsid w:val="00D549D0"/>
    <w:rsid w:val="00D659A8"/>
    <w:rsid w:val="00D76850"/>
    <w:rsid w:val="00D92F34"/>
    <w:rsid w:val="00D974BE"/>
    <w:rsid w:val="00DA3B37"/>
    <w:rsid w:val="00DB2785"/>
    <w:rsid w:val="00DB6F41"/>
    <w:rsid w:val="00DF2D13"/>
    <w:rsid w:val="00E001A7"/>
    <w:rsid w:val="00E0388F"/>
    <w:rsid w:val="00E15CD1"/>
    <w:rsid w:val="00E2373C"/>
    <w:rsid w:val="00E35D7E"/>
    <w:rsid w:val="00E422EE"/>
    <w:rsid w:val="00E4458A"/>
    <w:rsid w:val="00E57D69"/>
    <w:rsid w:val="00E74591"/>
    <w:rsid w:val="00E92C0C"/>
    <w:rsid w:val="00E9603D"/>
    <w:rsid w:val="00EA42C0"/>
    <w:rsid w:val="00EC104C"/>
    <w:rsid w:val="00EE3CA4"/>
    <w:rsid w:val="00EE751A"/>
    <w:rsid w:val="00EF26A7"/>
    <w:rsid w:val="00EF313D"/>
    <w:rsid w:val="00F068DD"/>
    <w:rsid w:val="00F2577E"/>
    <w:rsid w:val="00F276A4"/>
    <w:rsid w:val="00F41B24"/>
    <w:rsid w:val="00F607EB"/>
    <w:rsid w:val="00F620CA"/>
    <w:rsid w:val="00F64524"/>
    <w:rsid w:val="00F7799B"/>
    <w:rsid w:val="00F90307"/>
    <w:rsid w:val="00F950D9"/>
    <w:rsid w:val="00FA3D7A"/>
    <w:rsid w:val="00FA4C5A"/>
    <w:rsid w:val="00FD3338"/>
    <w:rsid w:val="00FE316D"/>
    <w:rsid w:val="00FE4045"/>
    <w:rsid w:val="00FF0021"/>
    <w:rsid w:val="00FF786C"/>
    <w:rsid w:val="02A37799"/>
    <w:rsid w:val="0FC8A518"/>
    <w:rsid w:val="15F6696F"/>
    <w:rsid w:val="16F706BF"/>
    <w:rsid w:val="1B0C2115"/>
    <w:rsid w:val="1E7835BB"/>
    <w:rsid w:val="2F323949"/>
    <w:rsid w:val="31760E6D"/>
    <w:rsid w:val="40BF64BE"/>
    <w:rsid w:val="43BF76C1"/>
    <w:rsid w:val="4631D14F"/>
    <w:rsid w:val="48CD029C"/>
    <w:rsid w:val="4E76C3CD"/>
    <w:rsid w:val="4FEDF3D0"/>
    <w:rsid w:val="506774CB"/>
    <w:rsid w:val="5191B93C"/>
    <w:rsid w:val="5202ABFD"/>
    <w:rsid w:val="527F277F"/>
    <w:rsid w:val="5E25913D"/>
    <w:rsid w:val="79112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4E95FA"/>
  <w15:chartTrackingRefBased/>
  <w15:docId w15:val="{C9FFC462-6A81-40FD-8381-E4869725C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412A"/>
    <w:pPr>
      <w:spacing w:after="240" w:line="480" w:lineRule="auto"/>
      <w:ind w:firstLine="357"/>
      <w:contextualSpacing/>
      <w:jc w:val="both"/>
    </w:pPr>
    <w:rPr>
      <w:rFonts w:ascii="Times New Roman" w:eastAsia="Times New Roman" w:hAnsi="Times New Roman" w:cs="Times New Roman"/>
      <w:kern w:val="0"/>
      <w:szCs w:val="22"/>
      <w:lang w:bidi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E09B2"/>
    <w:pPr>
      <w:keepNext/>
      <w:keepLines/>
      <w:spacing w:before="360" w:after="80" w:line="278" w:lineRule="auto"/>
      <w:ind w:firstLine="0"/>
      <w:contextualSpacing w:val="0"/>
      <w:jc w:val="left"/>
      <w:outlineLvl w:val="0"/>
    </w:pPr>
    <w:rPr>
      <w:rFonts w:asciiTheme="majorHAnsi" w:eastAsiaTheme="majorEastAsia" w:hAnsiTheme="majorHAnsi" w:cstheme="majorBidi"/>
      <w:kern w:val="2"/>
      <w:sz w:val="40"/>
      <w:szCs w:val="40"/>
      <w:lang w:bidi="ar-S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E46B6"/>
    <w:pPr>
      <w:keepNext/>
      <w:keepLines/>
      <w:spacing w:before="160" w:after="80" w:line="278" w:lineRule="auto"/>
      <w:ind w:firstLine="0"/>
      <w:contextualSpacing w:val="0"/>
      <w:jc w:val="left"/>
      <w:outlineLvl w:val="1"/>
    </w:pPr>
    <w:rPr>
      <w:rFonts w:asciiTheme="majorHAnsi" w:eastAsiaTheme="majorEastAsia" w:hAnsiTheme="majorHAnsi" w:cstheme="majorBidi"/>
      <w:kern w:val="2"/>
      <w:sz w:val="32"/>
      <w:szCs w:val="32"/>
      <w:lang w:bidi="ar-S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412A"/>
    <w:pPr>
      <w:keepNext/>
      <w:keepLines/>
      <w:spacing w:before="160" w:after="80" w:line="278" w:lineRule="auto"/>
      <w:ind w:firstLine="0"/>
      <w:contextualSpacing w:val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bidi="ar-S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412A"/>
    <w:pPr>
      <w:keepNext/>
      <w:keepLines/>
      <w:spacing w:before="80" w:after="40" w:line="278" w:lineRule="auto"/>
      <w:ind w:firstLine="0"/>
      <w:contextualSpacing w:val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bidi="ar-S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412A"/>
    <w:pPr>
      <w:keepNext/>
      <w:keepLines/>
      <w:spacing w:before="80" w:after="40" w:line="278" w:lineRule="auto"/>
      <w:ind w:firstLine="0"/>
      <w:contextualSpacing w:val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bidi="ar-S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412A"/>
    <w:pPr>
      <w:keepNext/>
      <w:keepLines/>
      <w:spacing w:before="40" w:after="0" w:line="278" w:lineRule="auto"/>
      <w:ind w:firstLine="0"/>
      <w:contextualSpacing w:val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bidi="ar-S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412A"/>
    <w:pPr>
      <w:keepNext/>
      <w:keepLines/>
      <w:spacing w:before="40" w:after="0" w:line="278" w:lineRule="auto"/>
      <w:ind w:firstLine="0"/>
      <w:contextualSpacing w:val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bidi="ar-S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412A"/>
    <w:pPr>
      <w:keepNext/>
      <w:keepLines/>
      <w:spacing w:after="0" w:line="278" w:lineRule="auto"/>
      <w:ind w:firstLine="0"/>
      <w:contextualSpacing w:val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bidi="ar-S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412A"/>
    <w:pPr>
      <w:keepNext/>
      <w:keepLines/>
      <w:spacing w:after="0" w:line="278" w:lineRule="auto"/>
      <w:ind w:firstLine="0"/>
      <w:contextualSpacing w:val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bidi="ar-S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09B2"/>
    <w:rPr>
      <w:rFonts w:asciiTheme="majorHAnsi" w:eastAsiaTheme="majorEastAsia" w:hAnsiTheme="majorHAnsi" w:cstheme="majorBidi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E46B6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41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41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41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41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41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41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41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412A"/>
    <w:pPr>
      <w:spacing w:after="80" w:line="240" w:lineRule="auto"/>
      <w:ind w:firstLine="0"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ar-S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541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412A"/>
    <w:pPr>
      <w:numPr>
        <w:ilvl w:val="1"/>
      </w:numPr>
      <w:spacing w:after="160" w:line="278" w:lineRule="auto"/>
      <w:ind w:firstLine="357"/>
      <w:contextualSpacing w:val="0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bidi="ar-S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541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412A"/>
    <w:pPr>
      <w:spacing w:before="160" w:after="160" w:line="278" w:lineRule="auto"/>
      <w:ind w:firstLine="0"/>
      <w:contextualSpacing w:val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bidi="ar-S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541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412A"/>
    <w:pPr>
      <w:spacing w:after="160" w:line="278" w:lineRule="auto"/>
      <w:ind w:left="720" w:firstLine="0"/>
      <w:jc w:val="left"/>
    </w:pPr>
    <w:rPr>
      <w:rFonts w:asciiTheme="minorHAnsi" w:eastAsiaTheme="minorHAnsi" w:hAnsiTheme="minorHAnsi" w:cstheme="minorBidi"/>
      <w:kern w:val="2"/>
      <w:szCs w:val="24"/>
      <w:lang w:bidi="ar-S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541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41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 w:firstLine="0"/>
      <w:contextualSpacing w:val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:lang w:bidi="ar-S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41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412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E09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09B2"/>
    <w:rPr>
      <w:rFonts w:ascii="Times New Roman" w:eastAsia="Times New Roman" w:hAnsi="Times New Roman" w:cs="Times New Roman"/>
      <w:kern w:val="0"/>
      <w:szCs w:val="22"/>
      <w:lang w:bidi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E09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09B2"/>
    <w:rPr>
      <w:rFonts w:ascii="Times New Roman" w:eastAsia="Times New Roman" w:hAnsi="Times New Roman" w:cs="Times New Roman"/>
      <w:kern w:val="0"/>
      <w:szCs w:val="22"/>
      <w:lang w:bidi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F90307"/>
    <w:pPr>
      <w:spacing w:before="240" w:after="0" w:line="259" w:lineRule="auto"/>
      <w:outlineLvl w:val="9"/>
    </w:pPr>
    <w:rPr>
      <w:color w:val="0F4761" w:themeColor="accent1" w:themeShade="BF"/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F9030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90307"/>
    <w:rPr>
      <w:color w:val="467886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20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5" ma:contentTypeDescription="Create a new document." ma:contentTypeScope="" ma:versionID="9c0c0de53bbc6c8b8e56f8f6b5e71e24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132d068838b4efb88e2b7daaf91e88b8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_activity" minOccurs="0"/>
                <xsd:element ref="ns3:MediaServiceSearchProperties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6240FF-631E-4ECA-A192-53C3C9F8873F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cb976d4-72d8-43fd-a100-21d54766e958"/>
    <ds:schemaRef ds:uri="http://purl.org/dc/elements/1.1/"/>
    <ds:schemaRef ds:uri="http://schemas.microsoft.com/office/2006/metadata/properties"/>
    <ds:schemaRef ds:uri="da3f2772-8f1e-4acb-bd98-3a0ee892f48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8BE222A-63DE-4584-B6DA-25076B7F26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12D021-FE72-4AD9-8C44-1C90C07742B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270EF6E-AAFE-43E7-90B0-CC3DBBE2CC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945</Words>
  <Characters>5393</Characters>
  <Application>Microsoft Office Word</Application>
  <DocSecurity>0</DocSecurity>
  <Lines>44</Lines>
  <Paragraphs>12</Paragraphs>
  <ScaleCrop>false</ScaleCrop>
  <Company/>
  <LinksUpToDate>false</LinksUpToDate>
  <CharactersWithSpaces>6326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Appleby (2217664)</dc:creator>
  <cp:keywords/>
  <dc:description/>
  <cp:lastModifiedBy>Joanna Appleby</cp:lastModifiedBy>
  <cp:revision>2</cp:revision>
  <dcterms:created xsi:type="dcterms:W3CDTF">2025-04-18T16:28:00Z</dcterms:created>
  <dcterms:modified xsi:type="dcterms:W3CDTF">2025-04-18T16:28:00Z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