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A0F0A0" w14:textId="77777777" w:rsidR="00934BE8" w:rsidRDefault="00D86D2C" w:rsidP="00456BB3">
      <w:pPr>
        <w:pStyle w:val="NoSpacing"/>
        <w:spacing w:before="1540" w:after="240"/>
        <w:jc w:val="center"/>
        <w:rPr>
          <w:rFonts w:ascii="Bernard MT Condensed" w:hAnsi="Bernard MT Condensed"/>
          <w:color w:val="4472C4" w:themeColor="accent1"/>
          <w:sz w:val="48"/>
          <w:szCs w:val="4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Bernard MT Condensed" w:hAnsi="Bernard MT Condensed"/>
          <w:color w:val="4472C4" w:themeColor="accent1"/>
          <w:sz w:val="48"/>
          <w:szCs w:val="4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APPROACHES TO RESEARCH</w:t>
      </w:r>
      <w:r w:rsidR="00813AC6" w:rsidRPr="00D86D2C">
        <w:rPr>
          <w:rFonts w:ascii="Bernard MT Condensed" w:hAnsi="Bernard MT Condensed"/>
          <w:color w:val="4472C4" w:themeColor="accent1"/>
          <w:sz w:val="48"/>
          <w:szCs w:val="4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AC6404">
        <w:rPr>
          <w:rFonts w:ascii="Bernard MT Condensed" w:hAnsi="Bernard MT Condensed"/>
          <w:color w:val="4472C4" w:themeColor="accent1"/>
          <w:sz w:val="48"/>
          <w:szCs w:val="4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&amp; ACADEMIC COMMUNICATION</w:t>
      </w:r>
    </w:p>
    <w:p w14:paraId="0968D34F" w14:textId="748CE7AE" w:rsidR="00980176" w:rsidRPr="00934BE8" w:rsidRDefault="00980176" w:rsidP="00934BE8">
      <w:pPr>
        <w:pStyle w:val="NoSpacing"/>
        <w:spacing w:before="1540" w:after="240"/>
        <w:jc w:val="center"/>
        <w:rPr>
          <w:rFonts w:ascii="Bernard MT Condensed" w:hAnsi="Bernard MT Condensed"/>
          <w:color w:val="4472C4" w:themeColor="accent1"/>
          <w:sz w:val="48"/>
          <w:szCs w:val="4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Bernard MT Condensed" w:hAnsi="Bernard MT Condensed"/>
          <w:color w:val="4472C4" w:themeColor="accent1"/>
          <w:sz w:val="40"/>
          <w:szCs w:val="4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What is the Impact</w:t>
      </w:r>
      <w:r w:rsidR="001E3CA8">
        <w:rPr>
          <w:rFonts w:ascii="Bernard MT Condensed" w:hAnsi="Bernard MT Condensed"/>
          <w:color w:val="4472C4" w:themeColor="accent1"/>
          <w:sz w:val="40"/>
          <w:szCs w:val="4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of Digital Technology on Business</w:t>
      </w:r>
      <w:r w:rsidR="00C75596">
        <w:rPr>
          <w:rFonts w:ascii="Bernard MT Condensed" w:hAnsi="Bernard MT Condensed"/>
          <w:color w:val="4472C4" w:themeColor="accent1"/>
          <w:sz w:val="40"/>
          <w:szCs w:val="4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Performance</w:t>
      </w:r>
      <w:r w:rsidR="001E3CA8">
        <w:rPr>
          <w:rFonts w:ascii="Bernard MT Condensed" w:hAnsi="Bernard MT Condensed"/>
          <w:color w:val="4472C4" w:themeColor="accent1"/>
          <w:sz w:val="40"/>
          <w:szCs w:val="4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?</w:t>
      </w:r>
    </w:p>
    <w:p w14:paraId="16EBB365" w14:textId="77777777" w:rsidR="00934BE8" w:rsidRPr="000D1E90" w:rsidRDefault="00934BE8" w:rsidP="00934BE8">
      <w:pPr>
        <w:pStyle w:val="NoSpacing"/>
        <w:jc w:val="center"/>
        <w:rPr>
          <w:b/>
          <w:bCs/>
          <w:color w:val="4472C4"/>
          <w:u w:val="single"/>
        </w:rPr>
      </w:pPr>
      <w:r w:rsidRPr="000D1E90">
        <w:rPr>
          <w:b/>
          <w:bCs/>
          <w:color w:val="4472C4"/>
          <w:u w:val="single"/>
        </w:rPr>
        <w:t>[2015357]</w:t>
      </w:r>
    </w:p>
    <w:p w14:paraId="6B4DE4CF" w14:textId="69240FE8" w:rsidR="00934BE8" w:rsidRPr="000D1E90" w:rsidRDefault="00934BE8" w:rsidP="00934BE8">
      <w:pPr>
        <w:pStyle w:val="NoSpacing"/>
        <w:jc w:val="center"/>
        <w:rPr>
          <w:b/>
          <w:bCs/>
          <w:u w:val="single"/>
        </w:rPr>
      </w:pPr>
      <w:r w:rsidRPr="000D1E90">
        <w:rPr>
          <w:b/>
          <w:bCs/>
          <w:color w:val="4472C4"/>
          <w:u w:val="single"/>
        </w:rPr>
        <w:t xml:space="preserve">Word Count- </w:t>
      </w:r>
      <w:r w:rsidR="00BB1D3E">
        <w:rPr>
          <w:b/>
          <w:bCs/>
          <w:color w:val="4472C4"/>
          <w:u w:val="single"/>
        </w:rPr>
        <w:t>6222</w:t>
      </w:r>
    </w:p>
    <w:p w14:paraId="487AFDB7" w14:textId="74DEFB8C" w:rsidR="00ED6D28" w:rsidRDefault="006A5BE5">
      <w:pPr>
        <w:pStyle w:val="NoSpacing"/>
        <w:spacing w:before="1540" w:after="240"/>
        <w:jc w:val="center"/>
      </w:pPr>
      <w:r>
        <w:rPr>
          <w:noProof/>
          <w:color w:val="4472C4"/>
        </w:rPr>
        <w:drawing>
          <wp:inline distT="0" distB="0" distL="0" distR="0" wp14:anchorId="487AFDB7" wp14:editId="487AFDB8">
            <wp:extent cx="1417320" cy="750896"/>
            <wp:effectExtent l="0" t="0" r="0" b="0"/>
            <wp:docPr id="1" name="Picture 14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417320" cy="750896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487AFDB8" w14:textId="2BD6BB94" w:rsidR="00ED6D28" w:rsidRDefault="00ED6D28">
      <w:pPr>
        <w:pStyle w:val="NoSpacing"/>
        <w:pBdr>
          <w:top w:val="single" w:sz="6" w:space="6" w:color="4472C4"/>
          <w:bottom w:val="single" w:sz="6" w:space="6" w:color="4472C4"/>
        </w:pBdr>
        <w:spacing w:after="240"/>
        <w:jc w:val="center"/>
      </w:pPr>
    </w:p>
    <w:p w14:paraId="487AFDB9" w14:textId="6A57E480" w:rsidR="00ED6D28" w:rsidRDefault="00ED6D28">
      <w:pPr>
        <w:pStyle w:val="NoSpacing"/>
        <w:jc w:val="center"/>
      </w:pPr>
    </w:p>
    <w:p w14:paraId="487AFDBC" w14:textId="2CA7CDEF" w:rsidR="00ED6D28" w:rsidRPr="00F21DF6" w:rsidRDefault="006A5BE5" w:rsidP="00F21DF6">
      <w:pPr>
        <w:pStyle w:val="NoSpacing"/>
        <w:spacing w:before="480"/>
        <w:jc w:val="center"/>
      </w:pPr>
      <w:r>
        <w:rPr>
          <w:noProof/>
          <w:color w:val="4472C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87AFDBA" wp14:editId="487AFDBB">
                <wp:simplePos x="0" y="0"/>
                <wp:positionH relativeFrom="page">
                  <wp:posOffset>914400</wp:posOffset>
                </wp:positionH>
                <wp:positionV relativeFrom="page">
                  <wp:posOffset>9088121</wp:posOffset>
                </wp:positionV>
                <wp:extent cx="5731514" cy="589916"/>
                <wp:effectExtent l="0" t="0" r="2536" b="634"/>
                <wp:wrapNone/>
                <wp:docPr id="2" name="Text Box 1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4" cy="58991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  <a:prstDash/>
                        </a:ln>
                      </wps:spPr>
                      <wps:txbx>
                        <w:txbxContent>
                          <w:p w14:paraId="7FA3F26E" w14:textId="77777777" w:rsidR="00934BE8" w:rsidRDefault="00934BE8">
                            <w:pPr>
                              <w:pStyle w:val="NoSpacing"/>
                              <w:jc w:val="center"/>
                              <w:rPr>
                                <w:caps/>
                                <w:color w:val="4472C4"/>
                                <w:sz w:val="28"/>
                                <w:szCs w:val="28"/>
                                <w:u w:val="single"/>
                              </w:rPr>
                            </w:pPr>
                          </w:p>
                          <w:p w14:paraId="21E809C9" w14:textId="77777777" w:rsidR="00934BE8" w:rsidRDefault="00934BE8">
                            <w:pPr>
                              <w:pStyle w:val="NoSpacing"/>
                              <w:jc w:val="center"/>
                              <w:rPr>
                                <w:caps/>
                                <w:color w:val="4472C4"/>
                                <w:sz w:val="28"/>
                                <w:szCs w:val="28"/>
                                <w:u w:val="single"/>
                              </w:rPr>
                            </w:pPr>
                          </w:p>
                          <w:p w14:paraId="7DE9E40D" w14:textId="77777777" w:rsidR="00934BE8" w:rsidRDefault="00934BE8">
                            <w:pPr>
                              <w:pStyle w:val="NoSpacing"/>
                              <w:jc w:val="center"/>
                              <w:rPr>
                                <w:caps/>
                                <w:color w:val="4472C4"/>
                                <w:sz w:val="28"/>
                                <w:szCs w:val="28"/>
                                <w:u w:val="single"/>
                              </w:rPr>
                            </w:pPr>
                          </w:p>
                          <w:p w14:paraId="4A9405AC" w14:textId="77777777" w:rsidR="00934BE8" w:rsidRDefault="00934BE8">
                            <w:pPr>
                              <w:pStyle w:val="NoSpacing"/>
                              <w:jc w:val="center"/>
                              <w:rPr>
                                <w:caps/>
                                <w:color w:val="4472C4"/>
                                <w:sz w:val="28"/>
                                <w:szCs w:val="28"/>
                                <w:u w:val="single"/>
                              </w:rPr>
                            </w:pPr>
                          </w:p>
                        </w:txbxContent>
                      </wps:txbx>
                      <wps:bodyPr vert="horz" wrap="square" lIns="0" tIns="0" rIns="0" bIns="0" anchor="b" anchorCtr="0" compatLnSpc="1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487AFDBA" id="_x0000_t202" coordsize="21600,21600" o:spt="202" path="m,l,21600r21600,l21600,xe">
                <v:stroke joinstyle="miter"/>
                <v:path gradientshapeok="t" o:connecttype="rect"/>
              </v:shapetype>
              <v:shape id="Text Box 142" o:spid="_x0000_s1026" type="#_x0000_t202" style="position:absolute;left:0;text-align:left;margin-left:1in;margin-top:715.6pt;width:451.3pt;height:46.45pt;z-index:251659264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" filled="f" stroked="f">
                <v:textbox style="mso-fit-shape-to-text:t" inset="0,0,0,0">
                  <w:txbxContent>
                    <w:p w14:paraId="7FA3F26E" w14:textId="77777777" w:rsidR="00934BE8" w:rsidRDefault="00934BE8">
                      <w:pPr>
                        <w:pStyle w:val="NoSpacing"/>
                        <w:jc w:val="center"/>
                        <w:rPr>
                          <w:caps/>
                          <w:color w:val="4472C4"/>
                          <w:sz w:val="28"/>
                          <w:szCs w:val="28"/>
                          <w:u w:val="single"/>
                        </w:rPr>
                      </w:pPr>
                    </w:p>
                    <w:p w14:paraId="21E809C9" w14:textId="77777777" w:rsidR="00934BE8" w:rsidRDefault="00934BE8">
                      <w:pPr>
                        <w:pStyle w:val="NoSpacing"/>
                        <w:jc w:val="center"/>
                        <w:rPr>
                          <w:caps/>
                          <w:color w:val="4472C4"/>
                          <w:sz w:val="28"/>
                          <w:szCs w:val="28"/>
                          <w:u w:val="single"/>
                        </w:rPr>
                      </w:pPr>
                    </w:p>
                    <w:p w14:paraId="7DE9E40D" w14:textId="77777777" w:rsidR="00934BE8" w:rsidRDefault="00934BE8">
                      <w:pPr>
                        <w:pStyle w:val="NoSpacing"/>
                        <w:jc w:val="center"/>
                        <w:rPr>
                          <w:caps/>
                          <w:color w:val="4472C4"/>
                          <w:sz w:val="28"/>
                          <w:szCs w:val="28"/>
                          <w:u w:val="single"/>
                        </w:rPr>
                      </w:pPr>
                    </w:p>
                    <w:p w14:paraId="4A9405AC" w14:textId="77777777" w:rsidR="00934BE8" w:rsidRDefault="00934BE8">
                      <w:pPr>
                        <w:pStyle w:val="NoSpacing"/>
                        <w:jc w:val="center"/>
                        <w:rPr>
                          <w:caps/>
                          <w:color w:val="4472C4"/>
                          <w:sz w:val="28"/>
                          <w:szCs w:val="28"/>
                          <w:u w:val="single"/>
                        </w:rPr>
                      </w:pPr>
                    </w:p>
                  </w:txbxContent>
                </v:textbox>
                <w10:wrap anchorx="page" anchory="page"/>
              </v:shape>
            </w:pict>
          </mc:Fallback>
        </mc:AlternateContent>
      </w:r>
      <w:r>
        <w:rPr>
          <w:noProof/>
          <w:color w:val="4472C4"/>
        </w:rPr>
        <w:drawing>
          <wp:inline distT="0" distB="0" distL="0" distR="0" wp14:anchorId="487AFDBC" wp14:editId="487AFDBD">
            <wp:extent cx="758952" cy="478935"/>
            <wp:effectExtent l="0" t="0" r="3048" b="0"/>
            <wp:docPr id="3" name="Picture 14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758952" cy="478935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28D50900" w14:textId="625FF257" w:rsidR="00C35EE7" w:rsidRPr="00DE21B0" w:rsidRDefault="00C35EE7" w:rsidP="002B042F">
      <w:pPr>
        <w:rPr>
          <w:rFonts w:ascii="Times New Roman" w:hAnsi="Times New Roman"/>
          <w:sz w:val="24"/>
          <w:szCs w:val="24"/>
        </w:rPr>
      </w:pPr>
    </w:p>
    <w:p w14:paraId="6520B622" w14:textId="12B450B5" w:rsidR="009033CE" w:rsidRPr="00DE21B0" w:rsidRDefault="009033CE">
      <w:pPr>
        <w:pStyle w:val="ListParagraph"/>
        <w:ind w:left="360"/>
        <w:rPr>
          <w:rFonts w:ascii="Times New Roman" w:hAnsi="Times New Roman"/>
          <w:sz w:val="24"/>
          <w:szCs w:val="24"/>
        </w:rPr>
      </w:pPr>
    </w:p>
    <w:p w14:paraId="2A88E2A2" w14:textId="606B2123" w:rsidR="00522075" w:rsidRPr="00DE21B0" w:rsidRDefault="00522075">
      <w:pPr>
        <w:pStyle w:val="ListParagraph"/>
        <w:ind w:left="360"/>
        <w:rPr>
          <w:rFonts w:ascii="Times New Roman" w:hAnsi="Times New Roman"/>
          <w:sz w:val="24"/>
          <w:szCs w:val="24"/>
        </w:rPr>
      </w:pPr>
    </w:p>
    <w:p w14:paraId="120D6B55" w14:textId="77777777" w:rsidR="0068268D" w:rsidRPr="00DE21B0" w:rsidRDefault="0068268D">
      <w:pPr>
        <w:pStyle w:val="ListParagraph"/>
        <w:ind w:left="360"/>
        <w:rPr>
          <w:rFonts w:ascii="Times New Roman" w:hAnsi="Times New Roman"/>
          <w:sz w:val="24"/>
          <w:szCs w:val="24"/>
        </w:rPr>
      </w:pPr>
    </w:p>
    <w:p w14:paraId="6520C952" w14:textId="1DA6ACA0" w:rsidR="0060339F" w:rsidRPr="00310C21" w:rsidRDefault="0060339F" w:rsidP="00310C21">
      <w:pPr>
        <w:spacing w:line="360" w:lineRule="auto"/>
        <w:rPr>
          <w:rFonts w:ascii="Times New Roman" w:hAnsi="Times New Roman"/>
          <w:b/>
          <w:bCs/>
          <w:sz w:val="24"/>
          <w:szCs w:val="24"/>
        </w:rPr>
      </w:pPr>
      <w:r w:rsidRPr="00310C21">
        <w:rPr>
          <w:rFonts w:ascii="Times New Roman" w:hAnsi="Times New Roman"/>
          <w:b/>
          <w:bCs/>
          <w:sz w:val="24"/>
          <w:szCs w:val="24"/>
        </w:rPr>
        <w:lastRenderedPageBreak/>
        <w:t xml:space="preserve">What is the impact of digital technology on business performance? </w:t>
      </w:r>
    </w:p>
    <w:p w14:paraId="62E99E9A" w14:textId="12551E08" w:rsidR="00401D1F" w:rsidRPr="00310C21" w:rsidRDefault="0060339F" w:rsidP="00310C21">
      <w:pPr>
        <w:spacing w:line="360" w:lineRule="auto"/>
        <w:rPr>
          <w:rFonts w:ascii="Times New Roman" w:hAnsi="Times New Roman"/>
          <w:sz w:val="24"/>
          <w:szCs w:val="24"/>
        </w:rPr>
      </w:pPr>
      <w:r w:rsidRPr="00310C21">
        <w:rPr>
          <w:rFonts w:ascii="Times New Roman" w:hAnsi="Times New Roman"/>
          <w:sz w:val="24"/>
          <w:szCs w:val="24"/>
        </w:rPr>
        <w:t>(Navdeep Randhawa)</w:t>
      </w:r>
    </w:p>
    <w:p w14:paraId="29F678AC" w14:textId="77777777" w:rsidR="00224959" w:rsidRPr="00310C21" w:rsidRDefault="00873805" w:rsidP="00310C21">
      <w:pPr>
        <w:spacing w:line="360" w:lineRule="auto"/>
        <w:rPr>
          <w:rFonts w:ascii="Times New Roman" w:hAnsi="Times New Roman"/>
          <w:b/>
          <w:bCs/>
          <w:sz w:val="24"/>
          <w:szCs w:val="24"/>
        </w:rPr>
      </w:pPr>
      <w:r w:rsidRPr="00310C21">
        <w:rPr>
          <w:rFonts w:ascii="Times New Roman" w:hAnsi="Times New Roman"/>
          <w:b/>
          <w:bCs/>
          <w:sz w:val="24"/>
          <w:szCs w:val="24"/>
        </w:rPr>
        <w:t>Abstract</w:t>
      </w:r>
    </w:p>
    <w:p w14:paraId="2ED6D79F" w14:textId="5CA7C203" w:rsidR="00224959" w:rsidRPr="00310C21" w:rsidRDefault="000E0CD2" w:rsidP="00310C21">
      <w:pPr>
        <w:spacing w:line="360" w:lineRule="auto"/>
        <w:rPr>
          <w:rFonts w:ascii="Times New Roman" w:hAnsi="Times New Roman"/>
          <w:sz w:val="24"/>
          <w:szCs w:val="24"/>
        </w:rPr>
      </w:pPr>
      <w:r w:rsidRPr="00310C21">
        <w:rPr>
          <w:rFonts w:ascii="Times New Roman" w:hAnsi="Times New Roman"/>
          <w:sz w:val="24"/>
          <w:szCs w:val="24"/>
        </w:rPr>
        <w:t xml:space="preserve">This literature review was </w:t>
      </w:r>
      <w:r w:rsidR="00DF6FB4" w:rsidRPr="00310C21">
        <w:rPr>
          <w:rFonts w:ascii="Times New Roman" w:hAnsi="Times New Roman"/>
          <w:sz w:val="24"/>
          <w:szCs w:val="24"/>
        </w:rPr>
        <w:t>produced</w:t>
      </w:r>
      <w:r w:rsidRPr="00310C21">
        <w:rPr>
          <w:rFonts w:ascii="Times New Roman" w:hAnsi="Times New Roman"/>
          <w:sz w:val="24"/>
          <w:szCs w:val="24"/>
        </w:rPr>
        <w:t xml:space="preserve"> to </w:t>
      </w:r>
      <w:r w:rsidR="00A93C74" w:rsidRPr="00310C21">
        <w:rPr>
          <w:rFonts w:ascii="Times New Roman" w:hAnsi="Times New Roman"/>
          <w:sz w:val="24"/>
          <w:szCs w:val="24"/>
        </w:rPr>
        <w:t>determine</w:t>
      </w:r>
      <w:r w:rsidR="00B468D1" w:rsidRPr="00310C21">
        <w:rPr>
          <w:rFonts w:ascii="Times New Roman" w:hAnsi="Times New Roman"/>
          <w:sz w:val="24"/>
          <w:szCs w:val="24"/>
        </w:rPr>
        <w:t xml:space="preserve"> the</w:t>
      </w:r>
      <w:r w:rsidR="00A93C74" w:rsidRPr="00310C21">
        <w:rPr>
          <w:rFonts w:ascii="Times New Roman" w:hAnsi="Times New Roman"/>
          <w:sz w:val="24"/>
          <w:szCs w:val="24"/>
        </w:rPr>
        <w:t xml:space="preserve"> impact of technology on business performance. </w:t>
      </w:r>
      <w:r w:rsidR="00130A0E" w:rsidRPr="00310C21">
        <w:rPr>
          <w:rFonts w:ascii="Times New Roman" w:hAnsi="Times New Roman"/>
          <w:sz w:val="24"/>
          <w:szCs w:val="24"/>
        </w:rPr>
        <w:t xml:space="preserve">8 research papers were located and then scrutinised for how </w:t>
      </w:r>
      <w:r w:rsidR="00723BC4" w:rsidRPr="00310C21">
        <w:rPr>
          <w:rFonts w:ascii="Times New Roman" w:hAnsi="Times New Roman"/>
          <w:sz w:val="24"/>
          <w:szCs w:val="24"/>
        </w:rPr>
        <w:t>applicable</w:t>
      </w:r>
      <w:r w:rsidR="00130A0E" w:rsidRPr="00310C21">
        <w:rPr>
          <w:rFonts w:ascii="Times New Roman" w:hAnsi="Times New Roman"/>
          <w:sz w:val="24"/>
          <w:szCs w:val="24"/>
        </w:rPr>
        <w:t xml:space="preserve"> they were</w:t>
      </w:r>
      <w:r w:rsidR="00723BC4" w:rsidRPr="00310C21">
        <w:rPr>
          <w:rFonts w:ascii="Times New Roman" w:hAnsi="Times New Roman"/>
          <w:sz w:val="24"/>
          <w:szCs w:val="24"/>
        </w:rPr>
        <w:t xml:space="preserve"> in addressing the research question. </w:t>
      </w:r>
      <w:r w:rsidR="009328F5" w:rsidRPr="00310C21">
        <w:rPr>
          <w:rFonts w:ascii="Times New Roman" w:hAnsi="Times New Roman"/>
          <w:sz w:val="24"/>
          <w:szCs w:val="24"/>
        </w:rPr>
        <w:t>The review</w:t>
      </w:r>
      <w:r w:rsidR="00723BC4" w:rsidRPr="00310C21">
        <w:rPr>
          <w:rFonts w:ascii="Times New Roman" w:hAnsi="Times New Roman"/>
          <w:sz w:val="24"/>
          <w:szCs w:val="24"/>
        </w:rPr>
        <w:t xml:space="preserve"> aims to provide businesses with an overview of </w:t>
      </w:r>
      <w:r w:rsidR="008045DC" w:rsidRPr="00310C21">
        <w:rPr>
          <w:rFonts w:ascii="Times New Roman" w:hAnsi="Times New Roman"/>
          <w:sz w:val="24"/>
          <w:szCs w:val="24"/>
        </w:rPr>
        <w:t>the benefits and drawbacks of investing</w:t>
      </w:r>
      <w:r w:rsidR="00144632" w:rsidRPr="00310C21">
        <w:rPr>
          <w:rFonts w:ascii="Times New Roman" w:hAnsi="Times New Roman"/>
          <w:sz w:val="24"/>
          <w:szCs w:val="24"/>
        </w:rPr>
        <w:t xml:space="preserve"> in</w:t>
      </w:r>
      <w:r w:rsidR="008045DC" w:rsidRPr="00310C21">
        <w:rPr>
          <w:rFonts w:ascii="Times New Roman" w:hAnsi="Times New Roman"/>
          <w:sz w:val="24"/>
          <w:szCs w:val="24"/>
        </w:rPr>
        <w:t xml:space="preserve"> such technology</w:t>
      </w:r>
      <w:r w:rsidR="004B2E3B" w:rsidRPr="00310C21">
        <w:rPr>
          <w:rFonts w:ascii="Times New Roman" w:hAnsi="Times New Roman"/>
          <w:sz w:val="24"/>
          <w:szCs w:val="24"/>
        </w:rPr>
        <w:t xml:space="preserve"> in terms of business performance</w:t>
      </w:r>
      <w:r w:rsidR="00144632" w:rsidRPr="00310C21">
        <w:rPr>
          <w:rFonts w:ascii="Times New Roman" w:hAnsi="Times New Roman"/>
          <w:sz w:val="24"/>
          <w:szCs w:val="24"/>
        </w:rPr>
        <w:t xml:space="preserve">. </w:t>
      </w:r>
      <w:r w:rsidR="005C57A6" w:rsidRPr="00310C21">
        <w:rPr>
          <w:rFonts w:ascii="Times New Roman" w:hAnsi="Times New Roman"/>
          <w:sz w:val="24"/>
          <w:szCs w:val="24"/>
        </w:rPr>
        <w:t xml:space="preserve">Secondary qualitative data was accessed to </w:t>
      </w:r>
      <w:r w:rsidR="00854C81" w:rsidRPr="00310C21">
        <w:rPr>
          <w:rFonts w:ascii="Times New Roman" w:hAnsi="Times New Roman"/>
          <w:sz w:val="24"/>
          <w:szCs w:val="24"/>
        </w:rPr>
        <w:t>evaluate</w:t>
      </w:r>
      <w:r w:rsidR="007C722C" w:rsidRPr="00310C21">
        <w:rPr>
          <w:rFonts w:ascii="Times New Roman" w:hAnsi="Times New Roman"/>
          <w:sz w:val="24"/>
          <w:szCs w:val="24"/>
        </w:rPr>
        <w:t xml:space="preserve"> these papers</w:t>
      </w:r>
      <w:r w:rsidR="00516B3E" w:rsidRPr="00310C21">
        <w:rPr>
          <w:rFonts w:ascii="Times New Roman" w:hAnsi="Times New Roman"/>
          <w:sz w:val="24"/>
          <w:szCs w:val="24"/>
        </w:rPr>
        <w:t xml:space="preserve"> </w:t>
      </w:r>
      <w:r w:rsidR="00A409ED" w:rsidRPr="00310C21">
        <w:rPr>
          <w:rFonts w:ascii="Times New Roman" w:hAnsi="Times New Roman"/>
          <w:sz w:val="24"/>
          <w:szCs w:val="24"/>
        </w:rPr>
        <w:t xml:space="preserve">in terms </w:t>
      </w:r>
      <w:r w:rsidR="00E7072C" w:rsidRPr="00310C21">
        <w:rPr>
          <w:rFonts w:ascii="Times New Roman" w:hAnsi="Times New Roman"/>
          <w:sz w:val="24"/>
          <w:szCs w:val="24"/>
        </w:rPr>
        <w:t>of</w:t>
      </w:r>
      <w:r w:rsidR="00A409ED" w:rsidRPr="00310C21">
        <w:rPr>
          <w:rFonts w:ascii="Times New Roman" w:hAnsi="Times New Roman"/>
          <w:sz w:val="24"/>
          <w:szCs w:val="24"/>
        </w:rPr>
        <w:t xml:space="preserve"> th</w:t>
      </w:r>
      <w:r w:rsidR="00D95251" w:rsidRPr="00310C21">
        <w:rPr>
          <w:rFonts w:ascii="Times New Roman" w:hAnsi="Times New Roman"/>
          <w:sz w:val="24"/>
          <w:szCs w:val="24"/>
        </w:rPr>
        <w:t xml:space="preserve">e </w:t>
      </w:r>
      <w:r w:rsidR="00A409ED" w:rsidRPr="00310C21">
        <w:rPr>
          <w:rFonts w:ascii="Times New Roman" w:hAnsi="Times New Roman"/>
          <w:sz w:val="24"/>
          <w:szCs w:val="24"/>
        </w:rPr>
        <w:t xml:space="preserve">epistemological, </w:t>
      </w:r>
      <w:r w:rsidR="00E7072C" w:rsidRPr="00310C21">
        <w:rPr>
          <w:rFonts w:ascii="Times New Roman" w:hAnsi="Times New Roman"/>
          <w:sz w:val="24"/>
          <w:szCs w:val="24"/>
        </w:rPr>
        <w:t>ontological,</w:t>
      </w:r>
      <w:r w:rsidR="00A409ED" w:rsidRPr="00310C21">
        <w:rPr>
          <w:rFonts w:ascii="Times New Roman" w:hAnsi="Times New Roman"/>
          <w:sz w:val="24"/>
          <w:szCs w:val="24"/>
        </w:rPr>
        <w:t xml:space="preserve"> and ethical issues</w:t>
      </w:r>
      <w:r w:rsidR="00E7072C" w:rsidRPr="00310C21">
        <w:rPr>
          <w:rFonts w:ascii="Times New Roman" w:hAnsi="Times New Roman"/>
          <w:sz w:val="24"/>
          <w:szCs w:val="24"/>
        </w:rPr>
        <w:t xml:space="preserve">. </w:t>
      </w:r>
      <w:r w:rsidR="00D95251" w:rsidRPr="00310C21">
        <w:rPr>
          <w:rFonts w:ascii="Times New Roman" w:hAnsi="Times New Roman"/>
          <w:sz w:val="24"/>
          <w:szCs w:val="24"/>
        </w:rPr>
        <w:t xml:space="preserve">Findings illustrated that </w:t>
      </w:r>
      <w:r w:rsidR="00866C0B" w:rsidRPr="00310C21">
        <w:rPr>
          <w:rFonts w:ascii="Times New Roman" w:hAnsi="Times New Roman"/>
          <w:sz w:val="24"/>
          <w:szCs w:val="24"/>
        </w:rPr>
        <w:t xml:space="preserve">there is evidence to suggest that the implementation of </w:t>
      </w:r>
      <w:r w:rsidR="00E34AB5" w:rsidRPr="00310C21">
        <w:rPr>
          <w:rFonts w:ascii="Times New Roman" w:hAnsi="Times New Roman"/>
          <w:sz w:val="24"/>
          <w:szCs w:val="24"/>
        </w:rPr>
        <w:t xml:space="preserve">technology increases efficiency, it also improves productivity and aids businesses to perform better and </w:t>
      </w:r>
      <w:r w:rsidR="00776DEE" w:rsidRPr="00310C21">
        <w:rPr>
          <w:rFonts w:ascii="Times New Roman" w:hAnsi="Times New Roman"/>
          <w:sz w:val="24"/>
          <w:szCs w:val="24"/>
        </w:rPr>
        <w:t xml:space="preserve">obtain higher revenues and profits. </w:t>
      </w:r>
      <w:r w:rsidR="00B95ADC" w:rsidRPr="00310C21">
        <w:rPr>
          <w:rFonts w:ascii="Times New Roman" w:hAnsi="Times New Roman"/>
          <w:sz w:val="24"/>
          <w:szCs w:val="24"/>
        </w:rPr>
        <w:t xml:space="preserve">Although results indicate a lot of positives, there are </w:t>
      </w:r>
      <w:r w:rsidR="00A44643" w:rsidRPr="00310C21">
        <w:rPr>
          <w:rFonts w:ascii="Times New Roman" w:hAnsi="Times New Roman"/>
          <w:sz w:val="24"/>
          <w:szCs w:val="24"/>
        </w:rPr>
        <w:t>also negatives, these are highly focused on the costs involved and the adaptability challenges that come alongside the integration of new technology.</w:t>
      </w:r>
      <w:r w:rsidR="000A12CF" w:rsidRPr="00310C21">
        <w:rPr>
          <w:rFonts w:ascii="Times New Roman" w:hAnsi="Times New Roman"/>
          <w:sz w:val="24"/>
          <w:szCs w:val="24"/>
        </w:rPr>
        <w:t xml:space="preserve"> There appears to be some gaps in the rese</w:t>
      </w:r>
      <w:r w:rsidR="00955443" w:rsidRPr="00310C21">
        <w:rPr>
          <w:rFonts w:ascii="Times New Roman" w:hAnsi="Times New Roman"/>
          <w:sz w:val="24"/>
          <w:szCs w:val="24"/>
        </w:rPr>
        <w:t xml:space="preserve">arch, future research </w:t>
      </w:r>
      <w:r w:rsidR="00F26088" w:rsidRPr="00310C21">
        <w:rPr>
          <w:rFonts w:ascii="Times New Roman" w:hAnsi="Times New Roman"/>
          <w:sz w:val="24"/>
          <w:szCs w:val="24"/>
        </w:rPr>
        <w:t>may</w:t>
      </w:r>
      <w:r w:rsidR="00955443" w:rsidRPr="00310C21">
        <w:rPr>
          <w:rFonts w:ascii="Times New Roman" w:hAnsi="Times New Roman"/>
          <w:sz w:val="24"/>
          <w:szCs w:val="24"/>
        </w:rPr>
        <w:t xml:space="preserve"> well see more </w:t>
      </w:r>
      <w:r w:rsidR="00F26088" w:rsidRPr="00310C21">
        <w:rPr>
          <w:rFonts w:ascii="Times New Roman" w:hAnsi="Times New Roman"/>
          <w:sz w:val="24"/>
          <w:szCs w:val="24"/>
        </w:rPr>
        <w:t>in-depth</w:t>
      </w:r>
      <w:r w:rsidR="00955443" w:rsidRPr="00310C21">
        <w:rPr>
          <w:rFonts w:ascii="Times New Roman" w:hAnsi="Times New Roman"/>
          <w:sz w:val="24"/>
          <w:szCs w:val="24"/>
        </w:rPr>
        <w:t xml:space="preserve"> evaluation of tec</w:t>
      </w:r>
      <w:r w:rsidR="00C2645A" w:rsidRPr="00310C21">
        <w:rPr>
          <w:rFonts w:ascii="Times New Roman" w:hAnsi="Times New Roman"/>
          <w:sz w:val="24"/>
          <w:szCs w:val="24"/>
        </w:rPr>
        <w:t xml:space="preserve">hnology and how it can help businesses perform better and maybe </w:t>
      </w:r>
      <w:r w:rsidR="00CA7F71" w:rsidRPr="00310C21">
        <w:rPr>
          <w:rFonts w:ascii="Times New Roman" w:hAnsi="Times New Roman"/>
          <w:sz w:val="24"/>
          <w:szCs w:val="24"/>
        </w:rPr>
        <w:t>research on how the</w:t>
      </w:r>
      <w:r w:rsidR="00C2645A" w:rsidRPr="00310C21">
        <w:rPr>
          <w:rFonts w:ascii="Times New Roman" w:hAnsi="Times New Roman"/>
          <w:sz w:val="24"/>
          <w:szCs w:val="24"/>
        </w:rPr>
        <w:t xml:space="preserve"> negatives could be minimised. </w:t>
      </w:r>
      <w:r w:rsidR="00F26088" w:rsidRPr="00310C21">
        <w:rPr>
          <w:rFonts w:ascii="Times New Roman" w:hAnsi="Times New Roman"/>
          <w:sz w:val="24"/>
          <w:szCs w:val="24"/>
        </w:rPr>
        <w:t>The papers reviewed follow different methodologies, epistemological and ontological approaches, these are discussed and evaluated in more detail in the literature review.</w:t>
      </w:r>
    </w:p>
    <w:p w14:paraId="7947E764" w14:textId="71D3202D" w:rsidR="00902208" w:rsidRPr="00310C21" w:rsidRDefault="00902208" w:rsidP="00310C21">
      <w:pPr>
        <w:spacing w:line="360" w:lineRule="auto"/>
        <w:rPr>
          <w:rFonts w:ascii="Times New Roman" w:hAnsi="Times New Roman"/>
          <w:b/>
          <w:bCs/>
          <w:sz w:val="24"/>
          <w:szCs w:val="24"/>
        </w:rPr>
      </w:pPr>
      <w:r w:rsidRPr="00310C21">
        <w:rPr>
          <w:rFonts w:ascii="Times New Roman" w:hAnsi="Times New Roman"/>
          <w:b/>
          <w:bCs/>
          <w:sz w:val="24"/>
          <w:szCs w:val="24"/>
        </w:rPr>
        <w:t xml:space="preserve">Key words: </w:t>
      </w:r>
      <w:r w:rsidR="001916B7" w:rsidRPr="00310C21">
        <w:rPr>
          <w:rFonts w:ascii="Times New Roman" w:hAnsi="Times New Roman"/>
          <w:b/>
          <w:bCs/>
          <w:sz w:val="24"/>
          <w:szCs w:val="24"/>
        </w:rPr>
        <w:t xml:space="preserve">Technology, business performance, </w:t>
      </w:r>
      <w:r w:rsidR="00E91CD4" w:rsidRPr="00310C21">
        <w:rPr>
          <w:rFonts w:ascii="Times New Roman" w:hAnsi="Times New Roman"/>
          <w:b/>
          <w:bCs/>
          <w:sz w:val="24"/>
          <w:szCs w:val="24"/>
        </w:rPr>
        <w:t xml:space="preserve">efficiency, costs, adaptability, objectivism, interpretivism, ethical </w:t>
      </w:r>
      <w:r w:rsidR="0025182E" w:rsidRPr="00310C21">
        <w:rPr>
          <w:rFonts w:ascii="Times New Roman" w:hAnsi="Times New Roman"/>
          <w:b/>
          <w:bCs/>
          <w:sz w:val="24"/>
          <w:szCs w:val="24"/>
        </w:rPr>
        <w:t>considerations, quantitative, qualitative, mixed methods.</w:t>
      </w:r>
    </w:p>
    <w:p w14:paraId="53B34D8E" w14:textId="77777777" w:rsidR="00224959" w:rsidRPr="00310C21" w:rsidRDefault="00224959" w:rsidP="00310C21">
      <w:pPr>
        <w:spacing w:line="360" w:lineRule="auto"/>
        <w:rPr>
          <w:rFonts w:ascii="Times New Roman" w:hAnsi="Times New Roman"/>
          <w:b/>
          <w:bCs/>
          <w:sz w:val="24"/>
          <w:szCs w:val="24"/>
        </w:rPr>
      </w:pPr>
    </w:p>
    <w:p w14:paraId="50C901C3" w14:textId="6F801867" w:rsidR="000226FB" w:rsidRPr="00310C21" w:rsidRDefault="006A5BE5" w:rsidP="00310C21">
      <w:pPr>
        <w:spacing w:line="360" w:lineRule="auto"/>
        <w:rPr>
          <w:rFonts w:ascii="Times New Roman" w:hAnsi="Times New Roman"/>
          <w:b/>
          <w:bCs/>
          <w:sz w:val="24"/>
          <w:szCs w:val="24"/>
        </w:rPr>
      </w:pPr>
      <w:r w:rsidRPr="00310C21">
        <w:rPr>
          <w:rFonts w:ascii="Times New Roman" w:hAnsi="Times New Roman"/>
          <w:b/>
          <w:bCs/>
          <w:sz w:val="24"/>
          <w:szCs w:val="24"/>
        </w:rPr>
        <w:t>Introduction</w:t>
      </w:r>
    </w:p>
    <w:p w14:paraId="1FB8F059" w14:textId="77777777" w:rsidR="00FA3F92" w:rsidRPr="00310C21" w:rsidRDefault="00A619E7" w:rsidP="00310C21">
      <w:pPr>
        <w:spacing w:line="360" w:lineRule="auto"/>
        <w:rPr>
          <w:rFonts w:ascii="Times New Roman" w:hAnsi="Times New Roman"/>
          <w:b/>
          <w:bCs/>
          <w:sz w:val="24"/>
          <w:szCs w:val="24"/>
        </w:rPr>
      </w:pPr>
      <w:r w:rsidRPr="00310C21">
        <w:rPr>
          <w:rFonts w:ascii="Times New Roman" w:hAnsi="Times New Roman"/>
          <w:b/>
          <w:bCs/>
          <w:sz w:val="24"/>
          <w:szCs w:val="24"/>
        </w:rPr>
        <w:t>What is t</w:t>
      </w:r>
      <w:r w:rsidR="00CE6C6E" w:rsidRPr="00310C21">
        <w:rPr>
          <w:rFonts w:ascii="Times New Roman" w:hAnsi="Times New Roman"/>
          <w:b/>
          <w:bCs/>
          <w:sz w:val="24"/>
          <w:szCs w:val="24"/>
        </w:rPr>
        <w:t xml:space="preserve">he impact of </w:t>
      </w:r>
      <w:r w:rsidR="0039456C" w:rsidRPr="00310C21">
        <w:rPr>
          <w:rFonts w:ascii="Times New Roman" w:hAnsi="Times New Roman"/>
          <w:b/>
          <w:bCs/>
          <w:sz w:val="24"/>
          <w:szCs w:val="24"/>
        </w:rPr>
        <w:t>digital technology on business</w:t>
      </w:r>
      <w:r w:rsidR="00873805" w:rsidRPr="00310C21">
        <w:rPr>
          <w:rFonts w:ascii="Times New Roman" w:hAnsi="Times New Roman"/>
          <w:b/>
          <w:bCs/>
          <w:sz w:val="24"/>
          <w:szCs w:val="24"/>
        </w:rPr>
        <w:t xml:space="preserve"> performance</w:t>
      </w:r>
      <w:r w:rsidR="00832A70" w:rsidRPr="00310C21">
        <w:rPr>
          <w:rFonts w:ascii="Times New Roman" w:hAnsi="Times New Roman"/>
          <w:b/>
          <w:bCs/>
          <w:sz w:val="24"/>
          <w:szCs w:val="24"/>
        </w:rPr>
        <w:t xml:space="preserve">? </w:t>
      </w:r>
    </w:p>
    <w:p w14:paraId="0F898F50" w14:textId="1DFA5099" w:rsidR="001935F4" w:rsidRPr="00310C21" w:rsidRDefault="008F1297" w:rsidP="00310C21">
      <w:pPr>
        <w:spacing w:line="360" w:lineRule="auto"/>
        <w:rPr>
          <w:rFonts w:ascii="Times New Roman" w:hAnsi="Times New Roman"/>
          <w:sz w:val="24"/>
          <w:szCs w:val="24"/>
        </w:rPr>
      </w:pPr>
      <w:r w:rsidRPr="00310C21">
        <w:rPr>
          <w:rFonts w:ascii="Times New Roman" w:hAnsi="Times New Roman"/>
          <w:sz w:val="24"/>
          <w:szCs w:val="24"/>
        </w:rPr>
        <w:t xml:space="preserve">The current modern world is </w:t>
      </w:r>
      <w:r w:rsidR="008755F5" w:rsidRPr="00310C21">
        <w:rPr>
          <w:rFonts w:ascii="Times New Roman" w:hAnsi="Times New Roman"/>
          <w:sz w:val="24"/>
          <w:szCs w:val="24"/>
        </w:rPr>
        <w:t>evolving,</w:t>
      </w:r>
      <w:r w:rsidRPr="00310C21">
        <w:rPr>
          <w:rFonts w:ascii="Times New Roman" w:hAnsi="Times New Roman"/>
          <w:sz w:val="24"/>
          <w:szCs w:val="24"/>
        </w:rPr>
        <w:t xml:space="preserve"> and the last ten years have </w:t>
      </w:r>
      <w:r w:rsidR="00021383" w:rsidRPr="00310C21">
        <w:rPr>
          <w:rFonts w:ascii="Times New Roman" w:hAnsi="Times New Roman"/>
          <w:sz w:val="24"/>
          <w:szCs w:val="24"/>
        </w:rPr>
        <w:t>witnessed</w:t>
      </w:r>
      <w:r w:rsidR="00C547AB" w:rsidRPr="00310C21">
        <w:rPr>
          <w:rFonts w:ascii="Times New Roman" w:hAnsi="Times New Roman"/>
          <w:sz w:val="24"/>
          <w:szCs w:val="24"/>
        </w:rPr>
        <w:t xml:space="preserve"> </w:t>
      </w:r>
      <w:r w:rsidRPr="00310C21">
        <w:rPr>
          <w:rFonts w:ascii="Times New Roman" w:hAnsi="Times New Roman"/>
          <w:sz w:val="24"/>
          <w:szCs w:val="24"/>
        </w:rPr>
        <w:t>significant advances in technology</w:t>
      </w:r>
      <w:r w:rsidR="00196086" w:rsidRPr="00310C21">
        <w:rPr>
          <w:rFonts w:ascii="Times New Roman" w:hAnsi="Times New Roman"/>
          <w:sz w:val="24"/>
          <w:szCs w:val="24"/>
        </w:rPr>
        <w:t xml:space="preserve">. </w:t>
      </w:r>
      <w:r w:rsidR="00530178" w:rsidRPr="00310C21">
        <w:rPr>
          <w:rFonts w:ascii="Times New Roman" w:hAnsi="Times New Roman"/>
          <w:sz w:val="24"/>
          <w:szCs w:val="24"/>
        </w:rPr>
        <w:t xml:space="preserve">Digital Technology </w:t>
      </w:r>
      <w:r w:rsidR="005D516C" w:rsidRPr="00310C21">
        <w:rPr>
          <w:rFonts w:ascii="Times New Roman" w:hAnsi="Times New Roman"/>
          <w:sz w:val="24"/>
          <w:szCs w:val="24"/>
        </w:rPr>
        <w:t>yields</w:t>
      </w:r>
      <w:r w:rsidR="00530178" w:rsidRPr="00310C21">
        <w:rPr>
          <w:rFonts w:ascii="Times New Roman" w:hAnsi="Times New Roman"/>
          <w:sz w:val="24"/>
          <w:szCs w:val="24"/>
        </w:rPr>
        <w:t xml:space="preserve"> many forms such as smartphones, social media, </w:t>
      </w:r>
      <w:r w:rsidR="00966944" w:rsidRPr="00310C21">
        <w:rPr>
          <w:rFonts w:ascii="Times New Roman" w:hAnsi="Times New Roman"/>
          <w:sz w:val="24"/>
          <w:szCs w:val="24"/>
        </w:rPr>
        <w:t xml:space="preserve">technological software, processes and much more. It is evident that </w:t>
      </w:r>
      <w:r w:rsidR="0070484B" w:rsidRPr="00310C21">
        <w:rPr>
          <w:rFonts w:ascii="Times New Roman" w:hAnsi="Times New Roman"/>
          <w:sz w:val="24"/>
          <w:szCs w:val="24"/>
        </w:rPr>
        <w:t>although</w:t>
      </w:r>
      <w:r w:rsidR="00AA1F24" w:rsidRPr="00310C21">
        <w:rPr>
          <w:rFonts w:ascii="Times New Roman" w:hAnsi="Times New Roman"/>
          <w:sz w:val="24"/>
          <w:szCs w:val="24"/>
        </w:rPr>
        <w:t xml:space="preserve"> these technological advances </w:t>
      </w:r>
      <w:r w:rsidR="008F1D0F" w:rsidRPr="00310C21">
        <w:rPr>
          <w:rFonts w:ascii="Times New Roman" w:hAnsi="Times New Roman"/>
          <w:sz w:val="24"/>
          <w:szCs w:val="24"/>
        </w:rPr>
        <w:t>generate</w:t>
      </w:r>
      <w:r w:rsidR="00AA1F24" w:rsidRPr="00310C21">
        <w:rPr>
          <w:rFonts w:ascii="Times New Roman" w:hAnsi="Times New Roman"/>
          <w:sz w:val="24"/>
          <w:szCs w:val="24"/>
        </w:rPr>
        <w:t xml:space="preserve"> many benefits such as better organisational performance, </w:t>
      </w:r>
      <w:r w:rsidR="00FA3F92" w:rsidRPr="00310C21">
        <w:rPr>
          <w:rFonts w:ascii="Times New Roman" w:hAnsi="Times New Roman"/>
          <w:sz w:val="24"/>
          <w:szCs w:val="24"/>
        </w:rPr>
        <w:t>higher efficiency, higher effectiveness etc</w:t>
      </w:r>
      <w:r w:rsidR="0070484B" w:rsidRPr="00310C21">
        <w:rPr>
          <w:rFonts w:ascii="Times New Roman" w:hAnsi="Times New Roman"/>
          <w:sz w:val="24"/>
          <w:szCs w:val="24"/>
        </w:rPr>
        <w:t xml:space="preserve">, they also come hand in hand with </w:t>
      </w:r>
      <w:r w:rsidR="0044433B" w:rsidRPr="00310C21">
        <w:rPr>
          <w:rFonts w:ascii="Times New Roman" w:hAnsi="Times New Roman"/>
          <w:sz w:val="24"/>
          <w:szCs w:val="24"/>
        </w:rPr>
        <w:t>several</w:t>
      </w:r>
      <w:r w:rsidR="004255CF" w:rsidRPr="00310C21">
        <w:rPr>
          <w:rFonts w:ascii="Times New Roman" w:hAnsi="Times New Roman"/>
          <w:sz w:val="24"/>
          <w:szCs w:val="24"/>
        </w:rPr>
        <w:t xml:space="preserve"> </w:t>
      </w:r>
      <w:r w:rsidR="0070484B" w:rsidRPr="00310C21">
        <w:rPr>
          <w:rFonts w:ascii="Times New Roman" w:hAnsi="Times New Roman"/>
          <w:sz w:val="24"/>
          <w:szCs w:val="24"/>
        </w:rPr>
        <w:t>negative implications such as training needs, costs,</w:t>
      </w:r>
      <w:r w:rsidR="000E30A3" w:rsidRPr="00310C21">
        <w:rPr>
          <w:rFonts w:ascii="Times New Roman" w:hAnsi="Times New Roman"/>
          <w:sz w:val="24"/>
          <w:szCs w:val="24"/>
        </w:rPr>
        <w:t xml:space="preserve"> dynamics</w:t>
      </w:r>
      <w:r w:rsidR="000B4CDB" w:rsidRPr="00310C21">
        <w:rPr>
          <w:rFonts w:ascii="Times New Roman" w:hAnsi="Times New Roman"/>
          <w:sz w:val="24"/>
          <w:szCs w:val="24"/>
        </w:rPr>
        <w:t xml:space="preserve"> of integrating etc. (Wynn, 2021)</w:t>
      </w:r>
    </w:p>
    <w:p w14:paraId="78B6ECA9" w14:textId="225FA27D" w:rsidR="00636289" w:rsidRPr="00310C21" w:rsidRDefault="008E1205" w:rsidP="00310C21">
      <w:pPr>
        <w:spacing w:line="360" w:lineRule="auto"/>
        <w:rPr>
          <w:rFonts w:ascii="Times New Roman" w:hAnsi="Times New Roman"/>
          <w:sz w:val="24"/>
          <w:szCs w:val="24"/>
        </w:rPr>
      </w:pPr>
      <w:r w:rsidRPr="00310C21">
        <w:rPr>
          <w:rFonts w:ascii="Times New Roman" w:hAnsi="Times New Roman"/>
          <w:sz w:val="24"/>
          <w:szCs w:val="24"/>
        </w:rPr>
        <w:lastRenderedPageBreak/>
        <w:t xml:space="preserve">Many studies have been conducted and research carried out into the impact of digital technology on </w:t>
      </w:r>
      <w:r w:rsidR="00BA726D" w:rsidRPr="00310C21">
        <w:rPr>
          <w:rFonts w:ascii="Times New Roman" w:hAnsi="Times New Roman"/>
          <w:sz w:val="24"/>
          <w:szCs w:val="24"/>
        </w:rPr>
        <w:t>businesses, however research is perceived to be limited when reviewing the im</w:t>
      </w:r>
      <w:r w:rsidR="00B3697E" w:rsidRPr="00310C21">
        <w:rPr>
          <w:rFonts w:ascii="Times New Roman" w:hAnsi="Times New Roman"/>
          <w:sz w:val="24"/>
          <w:szCs w:val="24"/>
        </w:rPr>
        <w:t>pact in terms of business performance. There seems to be some gaps</w:t>
      </w:r>
      <w:r w:rsidR="00E74700" w:rsidRPr="00310C21">
        <w:rPr>
          <w:rFonts w:ascii="Times New Roman" w:hAnsi="Times New Roman"/>
          <w:sz w:val="24"/>
          <w:szCs w:val="24"/>
        </w:rPr>
        <w:t xml:space="preserve"> in research when </w:t>
      </w:r>
      <w:r w:rsidR="001E55FF" w:rsidRPr="00310C21">
        <w:rPr>
          <w:rFonts w:ascii="Times New Roman" w:hAnsi="Times New Roman"/>
          <w:sz w:val="24"/>
          <w:szCs w:val="24"/>
        </w:rPr>
        <w:t xml:space="preserve">examining </w:t>
      </w:r>
      <w:r w:rsidR="00C0228A" w:rsidRPr="00310C21">
        <w:rPr>
          <w:rFonts w:ascii="Times New Roman" w:hAnsi="Times New Roman"/>
          <w:sz w:val="24"/>
          <w:szCs w:val="24"/>
        </w:rPr>
        <w:t>particularly</w:t>
      </w:r>
      <w:r w:rsidR="00E74700" w:rsidRPr="00310C21">
        <w:rPr>
          <w:rFonts w:ascii="Times New Roman" w:hAnsi="Times New Roman"/>
          <w:sz w:val="24"/>
          <w:szCs w:val="24"/>
        </w:rPr>
        <w:t xml:space="preserve"> performance</w:t>
      </w:r>
      <w:r w:rsidR="00B835F6" w:rsidRPr="00310C21">
        <w:rPr>
          <w:rFonts w:ascii="Times New Roman" w:hAnsi="Times New Roman"/>
          <w:sz w:val="24"/>
          <w:szCs w:val="24"/>
        </w:rPr>
        <w:t xml:space="preserve"> related</w:t>
      </w:r>
      <w:r w:rsidR="00E74700" w:rsidRPr="00310C21">
        <w:rPr>
          <w:rFonts w:ascii="Times New Roman" w:hAnsi="Times New Roman"/>
          <w:sz w:val="24"/>
          <w:szCs w:val="24"/>
        </w:rPr>
        <w:t xml:space="preserve"> impact.</w:t>
      </w:r>
      <w:r w:rsidR="0055779C" w:rsidRPr="00310C21">
        <w:rPr>
          <w:rFonts w:ascii="Times New Roman" w:hAnsi="Times New Roman"/>
          <w:sz w:val="24"/>
          <w:szCs w:val="24"/>
        </w:rPr>
        <w:t xml:space="preserve"> This literature review will </w:t>
      </w:r>
      <w:r w:rsidR="001913C1" w:rsidRPr="00310C21">
        <w:rPr>
          <w:rFonts w:ascii="Times New Roman" w:hAnsi="Times New Roman"/>
          <w:sz w:val="24"/>
          <w:szCs w:val="24"/>
        </w:rPr>
        <w:t>seek</w:t>
      </w:r>
      <w:r w:rsidR="0055779C" w:rsidRPr="00310C21">
        <w:rPr>
          <w:rFonts w:ascii="Times New Roman" w:hAnsi="Times New Roman"/>
          <w:sz w:val="24"/>
          <w:szCs w:val="24"/>
        </w:rPr>
        <w:t xml:space="preserve"> to fill </w:t>
      </w:r>
      <w:r w:rsidR="00D66AC5" w:rsidRPr="00310C21">
        <w:rPr>
          <w:rFonts w:ascii="Times New Roman" w:hAnsi="Times New Roman"/>
          <w:sz w:val="24"/>
          <w:szCs w:val="24"/>
        </w:rPr>
        <w:t>these</w:t>
      </w:r>
      <w:r w:rsidR="0055779C" w:rsidRPr="00310C21">
        <w:rPr>
          <w:rFonts w:ascii="Times New Roman" w:hAnsi="Times New Roman"/>
          <w:sz w:val="24"/>
          <w:szCs w:val="24"/>
        </w:rPr>
        <w:t xml:space="preserve"> </w:t>
      </w:r>
      <w:r w:rsidR="00102023" w:rsidRPr="00310C21">
        <w:rPr>
          <w:rFonts w:ascii="Times New Roman" w:hAnsi="Times New Roman"/>
          <w:sz w:val="24"/>
          <w:szCs w:val="24"/>
        </w:rPr>
        <w:t>holes</w:t>
      </w:r>
      <w:r w:rsidR="0055779C" w:rsidRPr="00310C21">
        <w:rPr>
          <w:rFonts w:ascii="Times New Roman" w:hAnsi="Times New Roman"/>
          <w:sz w:val="24"/>
          <w:szCs w:val="24"/>
        </w:rPr>
        <w:t xml:space="preserve"> by</w:t>
      </w:r>
      <w:r w:rsidR="006A5631" w:rsidRPr="00310C21">
        <w:rPr>
          <w:rFonts w:ascii="Times New Roman" w:hAnsi="Times New Roman"/>
          <w:sz w:val="24"/>
          <w:szCs w:val="24"/>
        </w:rPr>
        <w:t xml:space="preserve"> finding</w:t>
      </w:r>
      <w:r w:rsidR="0002790F" w:rsidRPr="00310C21">
        <w:rPr>
          <w:rFonts w:ascii="Times New Roman" w:hAnsi="Times New Roman"/>
          <w:sz w:val="24"/>
          <w:szCs w:val="24"/>
        </w:rPr>
        <w:t xml:space="preserve"> and</w:t>
      </w:r>
      <w:r w:rsidR="0055779C" w:rsidRPr="00310C21">
        <w:rPr>
          <w:rFonts w:ascii="Times New Roman" w:hAnsi="Times New Roman"/>
          <w:sz w:val="24"/>
          <w:szCs w:val="24"/>
        </w:rPr>
        <w:t xml:space="preserve"> evaluati</w:t>
      </w:r>
      <w:r w:rsidR="0002790F" w:rsidRPr="00310C21">
        <w:rPr>
          <w:rFonts w:ascii="Times New Roman" w:hAnsi="Times New Roman"/>
          <w:sz w:val="24"/>
          <w:szCs w:val="24"/>
        </w:rPr>
        <w:t>ng</w:t>
      </w:r>
      <w:r w:rsidR="0055779C" w:rsidRPr="00310C21">
        <w:rPr>
          <w:rFonts w:ascii="Times New Roman" w:hAnsi="Times New Roman"/>
          <w:sz w:val="24"/>
          <w:szCs w:val="24"/>
        </w:rPr>
        <w:t xml:space="preserve"> research papers that </w:t>
      </w:r>
      <w:r w:rsidR="00E811C6" w:rsidRPr="00310C21">
        <w:rPr>
          <w:rFonts w:ascii="Times New Roman" w:hAnsi="Times New Roman"/>
          <w:sz w:val="24"/>
          <w:szCs w:val="24"/>
        </w:rPr>
        <w:t xml:space="preserve">have a focus </w:t>
      </w:r>
      <w:r w:rsidR="001913C1" w:rsidRPr="00310C21">
        <w:rPr>
          <w:rFonts w:ascii="Times New Roman" w:hAnsi="Times New Roman"/>
          <w:sz w:val="24"/>
          <w:szCs w:val="24"/>
        </w:rPr>
        <w:t>with regards to</w:t>
      </w:r>
      <w:r w:rsidR="00E811C6" w:rsidRPr="00310C21">
        <w:rPr>
          <w:rFonts w:ascii="Times New Roman" w:hAnsi="Times New Roman"/>
          <w:sz w:val="24"/>
          <w:szCs w:val="24"/>
        </w:rPr>
        <w:t xml:space="preserve"> the impact of digital technology on business performance. </w:t>
      </w:r>
      <w:r w:rsidR="0002790F" w:rsidRPr="00310C21">
        <w:rPr>
          <w:rFonts w:ascii="Times New Roman" w:hAnsi="Times New Roman"/>
          <w:sz w:val="24"/>
          <w:szCs w:val="24"/>
        </w:rPr>
        <w:t xml:space="preserve">There is the existence of both positive and negative </w:t>
      </w:r>
      <w:r w:rsidR="0065760D" w:rsidRPr="00310C21">
        <w:rPr>
          <w:rFonts w:ascii="Times New Roman" w:hAnsi="Times New Roman"/>
          <w:sz w:val="24"/>
          <w:szCs w:val="24"/>
        </w:rPr>
        <w:t>influence</w:t>
      </w:r>
      <w:r w:rsidR="00CE2726" w:rsidRPr="00310C21">
        <w:rPr>
          <w:rFonts w:ascii="Times New Roman" w:hAnsi="Times New Roman"/>
          <w:sz w:val="24"/>
          <w:szCs w:val="24"/>
        </w:rPr>
        <w:t>s</w:t>
      </w:r>
      <w:r w:rsidR="0002790F" w:rsidRPr="00310C21">
        <w:rPr>
          <w:rFonts w:ascii="Times New Roman" w:hAnsi="Times New Roman"/>
          <w:sz w:val="24"/>
          <w:szCs w:val="24"/>
        </w:rPr>
        <w:t xml:space="preserve">, specific themes will be explored in relation to business performance. </w:t>
      </w:r>
      <w:r w:rsidR="00636289" w:rsidRPr="00310C21">
        <w:rPr>
          <w:rFonts w:ascii="Times New Roman" w:hAnsi="Times New Roman"/>
          <w:sz w:val="24"/>
          <w:szCs w:val="24"/>
        </w:rPr>
        <w:t xml:space="preserve">Thematic analysis </w:t>
      </w:r>
      <w:r w:rsidR="00B419D8" w:rsidRPr="00310C21">
        <w:rPr>
          <w:rFonts w:ascii="Times New Roman" w:hAnsi="Times New Roman"/>
          <w:sz w:val="24"/>
          <w:szCs w:val="24"/>
        </w:rPr>
        <w:t xml:space="preserve">is a very useful form of analysis to pinpoint similarities and differences amongst large amounts of data. It helps to </w:t>
      </w:r>
      <w:r w:rsidR="001934C2" w:rsidRPr="00310C21">
        <w:rPr>
          <w:rFonts w:ascii="Times New Roman" w:hAnsi="Times New Roman"/>
          <w:sz w:val="24"/>
          <w:szCs w:val="24"/>
        </w:rPr>
        <w:t xml:space="preserve">evaluate the research question across the data that has been gathered. </w:t>
      </w:r>
      <w:r w:rsidR="00053A2B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(Nowell et al., 2017)</w:t>
      </w:r>
    </w:p>
    <w:p w14:paraId="0598DA0B" w14:textId="27F7FBC8" w:rsidR="00030D23" w:rsidRPr="00310C21" w:rsidRDefault="00752ABA" w:rsidP="00310C21">
      <w:pPr>
        <w:spacing w:line="360" w:lineRule="auto"/>
        <w:rPr>
          <w:rFonts w:ascii="Times New Roman" w:hAnsi="Times New Roman"/>
          <w:sz w:val="24"/>
          <w:szCs w:val="24"/>
        </w:rPr>
      </w:pPr>
      <w:r w:rsidRPr="00310C21">
        <w:rPr>
          <w:rFonts w:ascii="Times New Roman" w:hAnsi="Times New Roman"/>
          <w:sz w:val="24"/>
          <w:szCs w:val="24"/>
        </w:rPr>
        <w:t xml:space="preserve">The themes that will be discussed across the 8 selected review papers will consist </w:t>
      </w:r>
      <w:r w:rsidR="00881B91" w:rsidRPr="00310C21">
        <w:rPr>
          <w:rFonts w:ascii="Times New Roman" w:hAnsi="Times New Roman"/>
          <w:sz w:val="24"/>
          <w:szCs w:val="24"/>
        </w:rPr>
        <w:t>of financial</w:t>
      </w:r>
      <w:r w:rsidR="00513117" w:rsidRPr="00310C21">
        <w:rPr>
          <w:rFonts w:ascii="Times New Roman" w:hAnsi="Times New Roman"/>
          <w:sz w:val="24"/>
          <w:szCs w:val="24"/>
        </w:rPr>
        <w:t xml:space="preserve"> performance</w:t>
      </w:r>
      <w:r w:rsidR="009B138F" w:rsidRPr="00310C21">
        <w:rPr>
          <w:rFonts w:ascii="Times New Roman" w:hAnsi="Times New Roman"/>
          <w:sz w:val="24"/>
          <w:szCs w:val="24"/>
        </w:rPr>
        <w:t>, productivity and profitability,</w:t>
      </w:r>
      <w:r w:rsidR="00881B91" w:rsidRPr="00310C21">
        <w:rPr>
          <w:rFonts w:ascii="Times New Roman" w:hAnsi="Times New Roman"/>
          <w:sz w:val="24"/>
          <w:szCs w:val="24"/>
        </w:rPr>
        <w:t xml:space="preserve"> </w:t>
      </w:r>
      <w:r w:rsidR="00BA43B1" w:rsidRPr="00310C21">
        <w:rPr>
          <w:rFonts w:ascii="Times New Roman" w:hAnsi="Times New Roman"/>
          <w:sz w:val="24"/>
          <w:szCs w:val="24"/>
        </w:rPr>
        <w:t xml:space="preserve">agility and </w:t>
      </w:r>
      <w:r w:rsidR="00881B91" w:rsidRPr="00310C21">
        <w:rPr>
          <w:rFonts w:ascii="Times New Roman" w:hAnsi="Times New Roman"/>
          <w:sz w:val="24"/>
          <w:szCs w:val="24"/>
        </w:rPr>
        <w:t xml:space="preserve">efficiency, customer related performance and </w:t>
      </w:r>
      <w:r w:rsidR="00CA69BF" w:rsidRPr="00310C21">
        <w:rPr>
          <w:rFonts w:ascii="Times New Roman" w:hAnsi="Times New Roman"/>
          <w:sz w:val="24"/>
          <w:szCs w:val="24"/>
        </w:rPr>
        <w:t xml:space="preserve">risks of technology with </w:t>
      </w:r>
      <w:r w:rsidR="003D0CD7" w:rsidRPr="00310C21">
        <w:rPr>
          <w:rFonts w:ascii="Times New Roman" w:hAnsi="Times New Roman"/>
          <w:sz w:val="24"/>
          <w:szCs w:val="24"/>
        </w:rPr>
        <w:t>precise</w:t>
      </w:r>
      <w:r w:rsidR="00CA69BF" w:rsidRPr="00310C21">
        <w:rPr>
          <w:rFonts w:ascii="Times New Roman" w:hAnsi="Times New Roman"/>
          <w:sz w:val="24"/>
          <w:szCs w:val="24"/>
        </w:rPr>
        <w:t xml:space="preserve"> emphasis on cost</w:t>
      </w:r>
      <w:r w:rsidR="00BA43B1" w:rsidRPr="00310C21">
        <w:rPr>
          <w:rFonts w:ascii="Times New Roman" w:hAnsi="Times New Roman"/>
          <w:sz w:val="24"/>
          <w:szCs w:val="24"/>
        </w:rPr>
        <w:t xml:space="preserve">, </w:t>
      </w:r>
      <w:r w:rsidR="0037618C" w:rsidRPr="00310C21">
        <w:rPr>
          <w:rFonts w:ascii="Times New Roman" w:hAnsi="Times New Roman"/>
          <w:sz w:val="24"/>
          <w:szCs w:val="24"/>
        </w:rPr>
        <w:t>security,</w:t>
      </w:r>
      <w:r w:rsidR="00CA69BF" w:rsidRPr="00310C21">
        <w:rPr>
          <w:rFonts w:ascii="Times New Roman" w:hAnsi="Times New Roman"/>
          <w:sz w:val="24"/>
          <w:szCs w:val="24"/>
        </w:rPr>
        <w:t xml:space="preserve"> </w:t>
      </w:r>
      <w:r w:rsidR="00030D23" w:rsidRPr="00310C21">
        <w:rPr>
          <w:rFonts w:ascii="Times New Roman" w:hAnsi="Times New Roman"/>
          <w:sz w:val="24"/>
          <w:szCs w:val="24"/>
        </w:rPr>
        <w:t>and system failures</w:t>
      </w:r>
      <w:r w:rsidR="005F5C1C" w:rsidRPr="00310C21">
        <w:rPr>
          <w:rFonts w:ascii="Times New Roman" w:hAnsi="Times New Roman"/>
          <w:sz w:val="24"/>
          <w:szCs w:val="24"/>
        </w:rPr>
        <w:t xml:space="preserve"> as these are evident across the papers.</w:t>
      </w:r>
    </w:p>
    <w:p w14:paraId="41874CD6" w14:textId="07DAB01A" w:rsidR="00437FFA" w:rsidRPr="00310C21" w:rsidRDefault="0055782E" w:rsidP="00310C21">
      <w:pPr>
        <w:spacing w:line="360" w:lineRule="auto"/>
        <w:rPr>
          <w:rFonts w:ascii="Times New Roman" w:hAnsi="Times New Roman"/>
          <w:sz w:val="24"/>
          <w:szCs w:val="24"/>
        </w:rPr>
      </w:pPr>
      <w:r w:rsidRPr="00310C21">
        <w:rPr>
          <w:rFonts w:ascii="Times New Roman" w:hAnsi="Times New Roman"/>
          <w:sz w:val="24"/>
          <w:szCs w:val="24"/>
        </w:rPr>
        <w:t xml:space="preserve">The </w:t>
      </w:r>
      <w:r w:rsidR="008E1205" w:rsidRPr="00310C21">
        <w:rPr>
          <w:rFonts w:ascii="Times New Roman" w:hAnsi="Times New Roman"/>
          <w:sz w:val="24"/>
          <w:szCs w:val="24"/>
        </w:rPr>
        <w:t xml:space="preserve">8 peer reviewed papers will be thoroughly evaluated to determine the epistemological, ontological, and ethical issues within the research. </w:t>
      </w:r>
      <w:r w:rsidR="00CB7CB1" w:rsidRPr="00310C21">
        <w:rPr>
          <w:rFonts w:ascii="Times New Roman" w:hAnsi="Times New Roman"/>
          <w:sz w:val="24"/>
          <w:szCs w:val="24"/>
        </w:rPr>
        <w:t xml:space="preserve">A </w:t>
      </w:r>
      <w:r w:rsidR="00FB72E1" w:rsidRPr="00310C21">
        <w:rPr>
          <w:rFonts w:ascii="Times New Roman" w:hAnsi="Times New Roman"/>
          <w:sz w:val="24"/>
          <w:szCs w:val="24"/>
        </w:rPr>
        <w:t>critical</w:t>
      </w:r>
      <w:r w:rsidR="00CB7CB1" w:rsidRPr="00310C21">
        <w:rPr>
          <w:rFonts w:ascii="Times New Roman" w:hAnsi="Times New Roman"/>
          <w:sz w:val="24"/>
          <w:szCs w:val="24"/>
        </w:rPr>
        <w:t xml:space="preserve"> literature review will be conducted</w:t>
      </w:r>
      <w:r w:rsidR="00E34F91" w:rsidRPr="00310C21">
        <w:rPr>
          <w:rFonts w:ascii="Times New Roman" w:hAnsi="Times New Roman"/>
          <w:sz w:val="24"/>
          <w:szCs w:val="24"/>
        </w:rPr>
        <w:t xml:space="preserve"> </w:t>
      </w:r>
      <w:r w:rsidR="004B613C" w:rsidRPr="00310C21">
        <w:rPr>
          <w:rFonts w:ascii="Times New Roman" w:hAnsi="Times New Roman"/>
          <w:sz w:val="24"/>
          <w:szCs w:val="24"/>
        </w:rPr>
        <w:t>to</w:t>
      </w:r>
      <w:r w:rsidR="00C305B9" w:rsidRPr="00310C21">
        <w:rPr>
          <w:rFonts w:ascii="Times New Roman" w:hAnsi="Times New Roman"/>
          <w:sz w:val="24"/>
          <w:szCs w:val="24"/>
        </w:rPr>
        <w:t xml:space="preserve"> establish </w:t>
      </w:r>
      <w:r w:rsidR="00937A3D" w:rsidRPr="00310C21">
        <w:rPr>
          <w:rFonts w:ascii="Times New Roman" w:hAnsi="Times New Roman"/>
          <w:sz w:val="24"/>
          <w:szCs w:val="24"/>
        </w:rPr>
        <w:t>w</w:t>
      </w:r>
      <w:r w:rsidR="00CD4730" w:rsidRPr="00310C21">
        <w:rPr>
          <w:rFonts w:ascii="Times New Roman" w:hAnsi="Times New Roman"/>
          <w:sz w:val="24"/>
          <w:szCs w:val="24"/>
        </w:rPr>
        <w:t>hich</w:t>
      </w:r>
      <w:r w:rsidR="00937A3D" w:rsidRPr="00310C21">
        <w:rPr>
          <w:rFonts w:ascii="Times New Roman" w:hAnsi="Times New Roman"/>
          <w:sz w:val="24"/>
          <w:szCs w:val="24"/>
        </w:rPr>
        <w:t xml:space="preserve"> methods were applied</w:t>
      </w:r>
      <w:r w:rsidR="004B613C" w:rsidRPr="00310C21">
        <w:rPr>
          <w:rFonts w:ascii="Times New Roman" w:hAnsi="Times New Roman"/>
          <w:sz w:val="24"/>
          <w:szCs w:val="24"/>
        </w:rPr>
        <w:t xml:space="preserve"> and </w:t>
      </w:r>
      <w:r w:rsidR="00937A3D" w:rsidRPr="00310C21">
        <w:rPr>
          <w:rFonts w:ascii="Times New Roman" w:hAnsi="Times New Roman"/>
          <w:sz w:val="24"/>
          <w:szCs w:val="24"/>
        </w:rPr>
        <w:t>whether they were effective</w:t>
      </w:r>
      <w:r w:rsidR="00F01C29" w:rsidRPr="00310C21">
        <w:rPr>
          <w:rFonts w:ascii="Times New Roman" w:hAnsi="Times New Roman"/>
          <w:sz w:val="24"/>
          <w:szCs w:val="24"/>
        </w:rPr>
        <w:t>.</w:t>
      </w:r>
      <w:r w:rsidR="004B613C" w:rsidRPr="00310C21">
        <w:rPr>
          <w:rFonts w:ascii="Times New Roman" w:hAnsi="Times New Roman"/>
          <w:sz w:val="24"/>
          <w:szCs w:val="24"/>
        </w:rPr>
        <w:t xml:space="preserve"> </w:t>
      </w:r>
      <w:r w:rsidR="00437FFA" w:rsidRPr="00310C21">
        <w:rPr>
          <w:rFonts w:ascii="Times New Roman" w:hAnsi="Times New Roman"/>
          <w:sz w:val="24"/>
          <w:szCs w:val="24"/>
        </w:rPr>
        <w:t>E</w:t>
      </w:r>
      <w:r w:rsidR="00C35BF8" w:rsidRPr="00310C21">
        <w:rPr>
          <w:rFonts w:ascii="Times New Roman" w:hAnsi="Times New Roman"/>
          <w:sz w:val="24"/>
          <w:szCs w:val="24"/>
        </w:rPr>
        <w:t xml:space="preserve">pistemology is </w:t>
      </w:r>
      <w:r w:rsidR="00F13CAD" w:rsidRPr="00310C21">
        <w:rPr>
          <w:rFonts w:ascii="Times New Roman" w:hAnsi="Times New Roman"/>
          <w:sz w:val="24"/>
          <w:szCs w:val="24"/>
        </w:rPr>
        <w:t xml:space="preserve">recognised </w:t>
      </w:r>
      <w:r w:rsidR="007E609D" w:rsidRPr="00310C21">
        <w:rPr>
          <w:rFonts w:ascii="Times New Roman" w:hAnsi="Times New Roman"/>
          <w:sz w:val="24"/>
          <w:szCs w:val="24"/>
        </w:rPr>
        <w:t xml:space="preserve">to be the theory of </w:t>
      </w:r>
      <w:r w:rsidR="00437FFA" w:rsidRPr="00310C21">
        <w:rPr>
          <w:rFonts w:ascii="Times New Roman" w:hAnsi="Times New Roman"/>
          <w:sz w:val="24"/>
          <w:szCs w:val="24"/>
        </w:rPr>
        <w:t>knowledge;</w:t>
      </w:r>
      <w:r w:rsidR="007E609D" w:rsidRPr="00310C21">
        <w:rPr>
          <w:rFonts w:ascii="Times New Roman" w:hAnsi="Times New Roman"/>
          <w:sz w:val="24"/>
          <w:szCs w:val="24"/>
        </w:rPr>
        <w:t xml:space="preserve"> it requires one to </w:t>
      </w:r>
      <w:r w:rsidR="00CC2C8F" w:rsidRPr="00310C21">
        <w:rPr>
          <w:rFonts w:ascii="Times New Roman" w:hAnsi="Times New Roman"/>
          <w:sz w:val="24"/>
          <w:szCs w:val="24"/>
        </w:rPr>
        <w:t>consider</w:t>
      </w:r>
      <w:r w:rsidR="007E609D" w:rsidRPr="00310C21">
        <w:rPr>
          <w:rFonts w:ascii="Times New Roman" w:hAnsi="Times New Roman"/>
          <w:sz w:val="24"/>
          <w:szCs w:val="24"/>
        </w:rPr>
        <w:t xml:space="preserve"> </w:t>
      </w:r>
      <w:r w:rsidR="00E962F6" w:rsidRPr="00310C21">
        <w:rPr>
          <w:rFonts w:ascii="Times New Roman" w:hAnsi="Times New Roman"/>
          <w:sz w:val="24"/>
          <w:szCs w:val="24"/>
        </w:rPr>
        <w:t xml:space="preserve">the validity and reliability of </w:t>
      </w:r>
      <w:r w:rsidR="00BF161B" w:rsidRPr="00310C21">
        <w:rPr>
          <w:rFonts w:ascii="Times New Roman" w:hAnsi="Times New Roman"/>
          <w:sz w:val="24"/>
          <w:szCs w:val="24"/>
        </w:rPr>
        <w:t>sources</w:t>
      </w:r>
      <w:r w:rsidR="00001A02" w:rsidRPr="00310C21">
        <w:rPr>
          <w:rFonts w:ascii="Times New Roman" w:hAnsi="Times New Roman"/>
          <w:sz w:val="24"/>
          <w:szCs w:val="24"/>
        </w:rPr>
        <w:t xml:space="preserve"> to </w:t>
      </w:r>
      <w:r w:rsidR="005D7681" w:rsidRPr="00310C21">
        <w:rPr>
          <w:rFonts w:ascii="Times New Roman" w:hAnsi="Times New Roman"/>
          <w:sz w:val="24"/>
          <w:szCs w:val="24"/>
        </w:rPr>
        <w:t>appraise</w:t>
      </w:r>
      <w:r w:rsidR="00001A02" w:rsidRPr="00310C21">
        <w:rPr>
          <w:rFonts w:ascii="Times New Roman" w:hAnsi="Times New Roman"/>
          <w:sz w:val="24"/>
          <w:szCs w:val="24"/>
        </w:rPr>
        <w:t xml:space="preserve"> questions such </w:t>
      </w:r>
      <w:r w:rsidR="00924D17" w:rsidRPr="00310C21">
        <w:rPr>
          <w:rFonts w:ascii="Times New Roman" w:hAnsi="Times New Roman"/>
          <w:sz w:val="24"/>
          <w:szCs w:val="24"/>
        </w:rPr>
        <w:t>as</w:t>
      </w:r>
      <w:r w:rsidR="001937FD" w:rsidRPr="00310C21">
        <w:rPr>
          <w:rFonts w:ascii="Times New Roman" w:hAnsi="Times New Roman"/>
          <w:sz w:val="24"/>
          <w:szCs w:val="24"/>
        </w:rPr>
        <w:t xml:space="preserve"> </w:t>
      </w:r>
      <w:r w:rsidR="009D06BF" w:rsidRPr="00310C21">
        <w:rPr>
          <w:rFonts w:ascii="Times New Roman" w:hAnsi="Times New Roman"/>
          <w:sz w:val="24"/>
          <w:szCs w:val="24"/>
        </w:rPr>
        <w:t>wh</w:t>
      </w:r>
      <w:r w:rsidR="00EC2B4B" w:rsidRPr="00310C21">
        <w:rPr>
          <w:rFonts w:ascii="Times New Roman" w:hAnsi="Times New Roman"/>
          <w:sz w:val="24"/>
          <w:szCs w:val="24"/>
        </w:rPr>
        <w:t xml:space="preserve">at </w:t>
      </w:r>
      <w:r w:rsidR="00C83E99" w:rsidRPr="00310C21">
        <w:rPr>
          <w:rFonts w:ascii="Times New Roman" w:hAnsi="Times New Roman"/>
          <w:sz w:val="24"/>
          <w:szCs w:val="24"/>
        </w:rPr>
        <w:t>we know</w:t>
      </w:r>
      <w:r w:rsidR="00EC2B4B" w:rsidRPr="00310C21">
        <w:rPr>
          <w:rFonts w:ascii="Times New Roman" w:hAnsi="Times New Roman"/>
          <w:sz w:val="24"/>
          <w:szCs w:val="24"/>
        </w:rPr>
        <w:t xml:space="preserve"> and how we know</w:t>
      </w:r>
      <w:r w:rsidR="00C83E99" w:rsidRPr="00310C21">
        <w:rPr>
          <w:rFonts w:ascii="Times New Roman" w:hAnsi="Times New Roman"/>
          <w:sz w:val="24"/>
          <w:szCs w:val="24"/>
        </w:rPr>
        <w:t xml:space="preserve"> it</w:t>
      </w:r>
      <w:r w:rsidR="00AD7713" w:rsidRPr="00310C21">
        <w:rPr>
          <w:rFonts w:ascii="Times New Roman" w:hAnsi="Times New Roman"/>
          <w:sz w:val="24"/>
          <w:szCs w:val="24"/>
        </w:rPr>
        <w:t xml:space="preserve"> and whether </w:t>
      </w:r>
      <w:r w:rsidR="00862F4E" w:rsidRPr="00310C21">
        <w:rPr>
          <w:rFonts w:ascii="Times New Roman" w:hAnsi="Times New Roman"/>
          <w:sz w:val="24"/>
          <w:szCs w:val="24"/>
        </w:rPr>
        <w:t>we can interpret</w:t>
      </w:r>
      <w:r w:rsidR="00586529" w:rsidRPr="00310C21">
        <w:rPr>
          <w:rFonts w:ascii="Times New Roman" w:hAnsi="Times New Roman"/>
          <w:sz w:val="24"/>
          <w:szCs w:val="24"/>
        </w:rPr>
        <w:t xml:space="preserve"> specific</w:t>
      </w:r>
      <w:r w:rsidR="00862F4E" w:rsidRPr="00310C21">
        <w:rPr>
          <w:rFonts w:ascii="Times New Roman" w:hAnsi="Times New Roman"/>
          <w:sz w:val="24"/>
          <w:szCs w:val="24"/>
        </w:rPr>
        <w:t xml:space="preserve"> information</w:t>
      </w:r>
      <w:r w:rsidR="00586529" w:rsidRPr="00310C21">
        <w:rPr>
          <w:rFonts w:ascii="Times New Roman" w:hAnsi="Times New Roman"/>
          <w:sz w:val="24"/>
          <w:szCs w:val="24"/>
        </w:rPr>
        <w:t xml:space="preserve"> to be</w:t>
      </w:r>
      <w:r w:rsidR="00D9691F" w:rsidRPr="00310C21">
        <w:rPr>
          <w:rFonts w:ascii="Times New Roman" w:hAnsi="Times New Roman"/>
          <w:sz w:val="24"/>
          <w:szCs w:val="24"/>
        </w:rPr>
        <w:t xml:space="preserve"> understood as</w:t>
      </w:r>
      <w:r w:rsidR="00586529" w:rsidRPr="00310C21">
        <w:rPr>
          <w:rFonts w:ascii="Times New Roman" w:hAnsi="Times New Roman"/>
          <w:sz w:val="24"/>
          <w:szCs w:val="24"/>
        </w:rPr>
        <w:t xml:space="preserve"> knowledge.</w:t>
      </w:r>
      <w:r w:rsidR="00862F4E" w:rsidRPr="00310C21">
        <w:rPr>
          <w:rFonts w:ascii="Times New Roman" w:hAnsi="Times New Roman"/>
          <w:sz w:val="24"/>
          <w:szCs w:val="24"/>
        </w:rPr>
        <w:t xml:space="preserve"> </w:t>
      </w:r>
      <w:r w:rsidR="00130327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(McKenna, 2023)</w:t>
      </w:r>
    </w:p>
    <w:p w14:paraId="0B0CE114" w14:textId="411924E0" w:rsidR="003A35ED" w:rsidRPr="00310C21" w:rsidRDefault="00920C7D" w:rsidP="00310C21">
      <w:pPr>
        <w:spacing w:line="360" w:lineRule="auto"/>
        <w:rPr>
          <w:rFonts w:ascii="Times New Roman" w:hAnsi="Times New Roman"/>
          <w:sz w:val="24"/>
          <w:szCs w:val="24"/>
        </w:rPr>
      </w:pPr>
      <w:r w:rsidRPr="00310C21">
        <w:rPr>
          <w:rFonts w:ascii="Times New Roman" w:hAnsi="Times New Roman"/>
          <w:sz w:val="24"/>
          <w:szCs w:val="24"/>
        </w:rPr>
        <w:t xml:space="preserve">The research will be </w:t>
      </w:r>
      <w:r w:rsidR="00AC495D" w:rsidRPr="00310C21">
        <w:rPr>
          <w:rFonts w:ascii="Times New Roman" w:hAnsi="Times New Roman"/>
          <w:sz w:val="24"/>
          <w:szCs w:val="24"/>
        </w:rPr>
        <w:t>studied</w:t>
      </w:r>
      <w:r w:rsidR="00733A0A" w:rsidRPr="00310C21">
        <w:rPr>
          <w:rFonts w:ascii="Times New Roman" w:hAnsi="Times New Roman"/>
          <w:sz w:val="24"/>
          <w:szCs w:val="24"/>
        </w:rPr>
        <w:t xml:space="preserve"> to determine whether a positivism or interpretivism approach has been applied. </w:t>
      </w:r>
      <w:r w:rsidR="00E53D99" w:rsidRPr="00310C21">
        <w:rPr>
          <w:rFonts w:ascii="Times New Roman" w:hAnsi="Times New Roman"/>
          <w:sz w:val="24"/>
          <w:szCs w:val="24"/>
        </w:rPr>
        <w:t xml:space="preserve">This literature review will </w:t>
      </w:r>
      <w:r w:rsidR="00D273F3" w:rsidRPr="00310C21">
        <w:rPr>
          <w:rFonts w:ascii="Times New Roman" w:hAnsi="Times New Roman"/>
          <w:sz w:val="24"/>
          <w:szCs w:val="24"/>
        </w:rPr>
        <w:t>assess</w:t>
      </w:r>
      <w:r w:rsidR="00E53D99" w:rsidRPr="00310C21">
        <w:rPr>
          <w:rFonts w:ascii="Times New Roman" w:hAnsi="Times New Roman"/>
          <w:sz w:val="24"/>
          <w:szCs w:val="24"/>
        </w:rPr>
        <w:t xml:space="preserve"> the </w:t>
      </w:r>
      <w:r w:rsidR="003724CD" w:rsidRPr="00310C21">
        <w:rPr>
          <w:rFonts w:ascii="Times New Roman" w:hAnsi="Times New Roman"/>
          <w:sz w:val="24"/>
          <w:szCs w:val="24"/>
        </w:rPr>
        <w:t xml:space="preserve">epistemological aspects of each peer review selected. </w:t>
      </w:r>
      <w:r w:rsidR="0064777C" w:rsidRPr="00310C21">
        <w:rPr>
          <w:rFonts w:ascii="Times New Roman" w:hAnsi="Times New Roman"/>
          <w:sz w:val="24"/>
          <w:szCs w:val="24"/>
        </w:rPr>
        <w:t xml:space="preserve">In addition, a critical evaluation </w:t>
      </w:r>
      <w:r w:rsidR="00022FD5" w:rsidRPr="00310C21">
        <w:rPr>
          <w:rFonts w:ascii="Times New Roman" w:hAnsi="Times New Roman"/>
          <w:sz w:val="24"/>
          <w:szCs w:val="24"/>
        </w:rPr>
        <w:t xml:space="preserve">will be conducted to </w:t>
      </w:r>
      <w:r w:rsidR="00D273F3" w:rsidRPr="00310C21">
        <w:rPr>
          <w:rFonts w:ascii="Times New Roman" w:hAnsi="Times New Roman"/>
          <w:sz w:val="24"/>
          <w:szCs w:val="24"/>
        </w:rPr>
        <w:t>determine</w:t>
      </w:r>
      <w:r w:rsidR="00022FD5" w:rsidRPr="00310C21">
        <w:rPr>
          <w:rFonts w:ascii="Times New Roman" w:hAnsi="Times New Roman"/>
          <w:sz w:val="24"/>
          <w:szCs w:val="24"/>
        </w:rPr>
        <w:t xml:space="preserve"> the ontological approach that has been adopted. </w:t>
      </w:r>
      <w:r w:rsidR="00437FFA" w:rsidRPr="00310C21">
        <w:rPr>
          <w:rFonts w:ascii="Times New Roman" w:hAnsi="Times New Roman"/>
          <w:sz w:val="24"/>
          <w:szCs w:val="24"/>
        </w:rPr>
        <w:t>O</w:t>
      </w:r>
      <w:r w:rsidR="00E8298A" w:rsidRPr="00310C21">
        <w:rPr>
          <w:rFonts w:ascii="Times New Roman" w:hAnsi="Times New Roman"/>
          <w:sz w:val="24"/>
          <w:szCs w:val="24"/>
        </w:rPr>
        <w:t xml:space="preserve">ntology </w:t>
      </w:r>
      <w:r w:rsidR="00437FFA" w:rsidRPr="00310C21">
        <w:rPr>
          <w:rFonts w:ascii="Times New Roman" w:hAnsi="Times New Roman"/>
          <w:sz w:val="24"/>
          <w:szCs w:val="24"/>
        </w:rPr>
        <w:t>is</w:t>
      </w:r>
      <w:r w:rsidR="00E8298A" w:rsidRPr="00310C21">
        <w:rPr>
          <w:rFonts w:ascii="Times New Roman" w:hAnsi="Times New Roman"/>
          <w:sz w:val="24"/>
          <w:szCs w:val="24"/>
        </w:rPr>
        <w:t xml:space="preserve"> the </w:t>
      </w:r>
      <w:r w:rsidR="00FF532E" w:rsidRPr="00310C21">
        <w:rPr>
          <w:rFonts w:ascii="Times New Roman" w:hAnsi="Times New Roman"/>
          <w:sz w:val="24"/>
          <w:szCs w:val="24"/>
        </w:rPr>
        <w:t xml:space="preserve">study of what we consider to be realistic. </w:t>
      </w:r>
      <w:r w:rsidR="000A4D8C" w:rsidRPr="00310C21">
        <w:rPr>
          <w:rFonts w:ascii="Times New Roman" w:hAnsi="Times New Roman"/>
          <w:sz w:val="24"/>
          <w:szCs w:val="24"/>
        </w:rPr>
        <w:t>Ontology is comprised of two vital components referred to</w:t>
      </w:r>
      <w:r w:rsidR="00BE0D9C" w:rsidRPr="00310C21">
        <w:rPr>
          <w:rFonts w:ascii="Times New Roman" w:hAnsi="Times New Roman"/>
          <w:sz w:val="24"/>
          <w:szCs w:val="24"/>
        </w:rPr>
        <w:t xml:space="preserve"> as</w:t>
      </w:r>
      <w:r w:rsidR="000A4D8C" w:rsidRPr="00310C21">
        <w:rPr>
          <w:rFonts w:ascii="Times New Roman" w:hAnsi="Times New Roman"/>
          <w:sz w:val="24"/>
          <w:szCs w:val="24"/>
        </w:rPr>
        <w:t xml:space="preserve"> </w:t>
      </w:r>
      <w:r w:rsidR="00A52C4C" w:rsidRPr="00310C21">
        <w:rPr>
          <w:rFonts w:ascii="Times New Roman" w:hAnsi="Times New Roman"/>
          <w:sz w:val="24"/>
          <w:szCs w:val="24"/>
        </w:rPr>
        <w:t xml:space="preserve">objectivism and subjectivism. </w:t>
      </w:r>
      <w:r w:rsidR="00F66381" w:rsidRPr="00310C21">
        <w:rPr>
          <w:rFonts w:ascii="Times New Roman" w:hAnsi="Times New Roman"/>
          <w:sz w:val="24"/>
          <w:szCs w:val="24"/>
        </w:rPr>
        <w:t>(Dudovski, 2010</w:t>
      </w:r>
      <w:r w:rsidR="003A35ED" w:rsidRPr="00310C21">
        <w:rPr>
          <w:rFonts w:ascii="Times New Roman" w:hAnsi="Times New Roman"/>
          <w:sz w:val="24"/>
          <w:szCs w:val="24"/>
        </w:rPr>
        <w:t xml:space="preserve">) </w:t>
      </w:r>
    </w:p>
    <w:p w14:paraId="52DD3E13" w14:textId="6C059BFD" w:rsidR="00477AA5" w:rsidRPr="00310C21" w:rsidRDefault="00A52C4C" w:rsidP="00310C21">
      <w:pPr>
        <w:spacing w:line="360" w:lineRule="auto"/>
        <w:rPr>
          <w:rFonts w:ascii="Times New Roman" w:hAnsi="Times New Roman"/>
          <w:sz w:val="24"/>
          <w:szCs w:val="24"/>
        </w:rPr>
      </w:pPr>
      <w:r w:rsidRPr="00310C21">
        <w:rPr>
          <w:rFonts w:ascii="Times New Roman" w:hAnsi="Times New Roman"/>
          <w:sz w:val="24"/>
          <w:szCs w:val="24"/>
        </w:rPr>
        <w:t xml:space="preserve">The research will be analysed </w:t>
      </w:r>
      <w:r w:rsidR="006C5DF1" w:rsidRPr="00310C21">
        <w:rPr>
          <w:rFonts w:ascii="Times New Roman" w:hAnsi="Times New Roman"/>
          <w:sz w:val="24"/>
          <w:szCs w:val="24"/>
        </w:rPr>
        <w:t xml:space="preserve">to identify the </w:t>
      </w:r>
      <w:r w:rsidR="004E1891" w:rsidRPr="00310C21">
        <w:rPr>
          <w:rFonts w:ascii="Times New Roman" w:hAnsi="Times New Roman"/>
          <w:sz w:val="24"/>
          <w:szCs w:val="24"/>
        </w:rPr>
        <w:t xml:space="preserve">type of ontology that has been </w:t>
      </w:r>
      <w:r w:rsidR="007E2B07" w:rsidRPr="00310C21">
        <w:rPr>
          <w:rFonts w:ascii="Times New Roman" w:hAnsi="Times New Roman"/>
          <w:sz w:val="24"/>
          <w:szCs w:val="24"/>
        </w:rPr>
        <w:t>adhered to</w:t>
      </w:r>
      <w:r w:rsidR="00F06E02" w:rsidRPr="00310C21">
        <w:rPr>
          <w:rFonts w:ascii="Times New Roman" w:hAnsi="Times New Roman"/>
          <w:sz w:val="24"/>
          <w:szCs w:val="24"/>
        </w:rPr>
        <w:t xml:space="preserve">.  </w:t>
      </w:r>
      <w:r w:rsidR="008D4E13" w:rsidRPr="00310C21">
        <w:rPr>
          <w:rFonts w:ascii="Times New Roman" w:hAnsi="Times New Roman"/>
          <w:sz w:val="24"/>
          <w:szCs w:val="24"/>
        </w:rPr>
        <w:t>Finally</w:t>
      </w:r>
      <w:r w:rsidR="006A7CD8" w:rsidRPr="00310C21">
        <w:rPr>
          <w:rFonts w:ascii="Times New Roman" w:hAnsi="Times New Roman"/>
          <w:sz w:val="24"/>
          <w:szCs w:val="24"/>
        </w:rPr>
        <w:t xml:space="preserve"> ethical issues will be </w:t>
      </w:r>
      <w:r w:rsidR="008A1396" w:rsidRPr="00310C21">
        <w:rPr>
          <w:rFonts w:ascii="Times New Roman" w:hAnsi="Times New Roman"/>
          <w:sz w:val="24"/>
          <w:szCs w:val="24"/>
        </w:rPr>
        <w:t>revised</w:t>
      </w:r>
      <w:r w:rsidR="006A7CD8" w:rsidRPr="00310C21">
        <w:rPr>
          <w:rFonts w:ascii="Times New Roman" w:hAnsi="Times New Roman"/>
          <w:sz w:val="24"/>
          <w:szCs w:val="24"/>
        </w:rPr>
        <w:t xml:space="preserve"> to evaluate </w:t>
      </w:r>
      <w:r w:rsidR="00181375" w:rsidRPr="00310C21">
        <w:rPr>
          <w:rFonts w:ascii="Times New Roman" w:hAnsi="Times New Roman"/>
          <w:sz w:val="24"/>
          <w:szCs w:val="24"/>
        </w:rPr>
        <w:t xml:space="preserve">whether the author </w:t>
      </w:r>
      <w:r w:rsidR="00837811" w:rsidRPr="00310C21">
        <w:rPr>
          <w:rFonts w:ascii="Times New Roman" w:hAnsi="Times New Roman"/>
          <w:sz w:val="24"/>
          <w:szCs w:val="24"/>
        </w:rPr>
        <w:t>was obligated to</w:t>
      </w:r>
      <w:r w:rsidR="00353B44" w:rsidRPr="00310C21">
        <w:rPr>
          <w:rFonts w:ascii="Times New Roman" w:hAnsi="Times New Roman"/>
          <w:sz w:val="24"/>
          <w:szCs w:val="24"/>
        </w:rPr>
        <w:t xml:space="preserve"> comply with any ethical</w:t>
      </w:r>
      <w:r w:rsidR="0028072B" w:rsidRPr="00310C21">
        <w:rPr>
          <w:rFonts w:ascii="Times New Roman" w:hAnsi="Times New Roman"/>
          <w:sz w:val="24"/>
          <w:szCs w:val="24"/>
        </w:rPr>
        <w:t xml:space="preserve"> </w:t>
      </w:r>
      <w:r w:rsidR="00CD4730" w:rsidRPr="00310C21">
        <w:rPr>
          <w:rFonts w:ascii="Times New Roman" w:hAnsi="Times New Roman"/>
          <w:sz w:val="24"/>
          <w:szCs w:val="24"/>
        </w:rPr>
        <w:t>considerations.</w:t>
      </w:r>
      <w:r w:rsidR="003A35ED" w:rsidRPr="00310C21">
        <w:rPr>
          <w:rFonts w:ascii="Times New Roman" w:hAnsi="Times New Roman"/>
          <w:sz w:val="24"/>
          <w:szCs w:val="24"/>
        </w:rPr>
        <w:t xml:space="preserve"> </w:t>
      </w:r>
      <w:r w:rsidR="00477AA5" w:rsidRPr="00310C21">
        <w:rPr>
          <w:rFonts w:ascii="Times New Roman" w:hAnsi="Times New Roman"/>
          <w:sz w:val="24"/>
          <w:szCs w:val="24"/>
        </w:rPr>
        <w:t xml:space="preserve">The paper will be evaluated to </w:t>
      </w:r>
      <w:r w:rsidR="00ED6036" w:rsidRPr="00310C21">
        <w:rPr>
          <w:rFonts w:ascii="Times New Roman" w:hAnsi="Times New Roman"/>
          <w:sz w:val="24"/>
          <w:szCs w:val="24"/>
        </w:rPr>
        <w:t xml:space="preserve">conclude </w:t>
      </w:r>
      <w:r w:rsidR="00477AA5" w:rsidRPr="00310C21">
        <w:rPr>
          <w:rFonts w:ascii="Times New Roman" w:hAnsi="Times New Roman"/>
          <w:sz w:val="24"/>
          <w:szCs w:val="24"/>
        </w:rPr>
        <w:t xml:space="preserve">whether they were </w:t>
      </w:r>
      <w:r w:rsidR="00D87059" w:rsidRPr="00310C21">
        <w:rPr>
          <w:rFonts w:ascii="Times New Roman" w:hAnsi="Times New Roman"/>
          <w:sz w:val="24"/>
          <w:szCs w:val="24"/>
        </w:rPr>
        <w:t>valuable</w:t>
      </w:r>
      <w:r w:rsidR="00477AA5" w:rsidRPr="00310C21">
        <w:rPr>
          <w:rFonts w:ascii="Times New Roman" w:hAnsi="Times New Roman"/>
          <w:sz w:val="24"/>
          <w:szCs w:val="24"/>
        </w:rPr>
        <w:t xml:space="preserve"> in answering the research question.</w:t>
      </w:r>
    </w:p>
    <w:p w14:paraId="4410E2CC" w14:textId="77777777" w:rsidR="00271494" w:rsidRPr="00310C21" w:rsidRDefault="00271494" w:rsidP="00310C21">
      <w:pPr>
        <w:spacing w:line="360" w:lineRule="auto"/>
        <w:rPr>
          <w:rFonts w:ascii="Times New Roman" w:hAnsi="Times New Roman"/>
          <w:sz w:val="24"/>
          <w:szCs w:val="24"/>
        </w:rPr>
      </w:pPr>
    </w:p>
    <w:p w14:paraId="42756A57" w14:textId="2F434DEA" w:rsidR="002A4D2D" w:rsidRPr="00310C21" w:rsidRDefault="002A4D2D" w:rsidP="00310C21">
      <w:pPr>
        <w:spacing w:line="360" w:lineRule="auto"/>
        <w:rPr>
          <w:rFonts w:ascii="Times New Roman" w:hAnsi="Times New Roman"/>
          <w:b/>
          <w:bCs/>
          <w:sz w:val="24"/>
          <w:szCs w:val="24"/>
        </w:rPr>
      </w:pPr>
      <w:r w:rsidRPr="00310C21">
        <w:rPr>
          <w:rFonts w:ascii="Times New Roman" w:hAnsi="Times New Roman"/>
          <w:b/>
          <w:bCs/>
          <w:sz w:val="24"/>
          <w:szCs w:val="24"/>
        </w:rPr>
        <w:lastRenderedPageBreak/>
        <w:t>Discussion</w:t>
      </w:r>
      <w:r w:rsidR="00B35300" w:rsidRPr="00310C21">
        <w:rPr>
          <w:rFonts w:ascii="Times New Roman" w:hAnsi="Times New Roman"/>
          <w:b/>
          <w:bCs/>
          <w:sz w:val="24"/>
          <w:szCs w:val="24"/>
        </w:rPr>
        <w:t>:</w:t>
      </w:r>
    </w:p>
    <w:p w14:paraId="19210B69" w14:textId="1C233DDC" w:rsidR="00B35300" w:rsidRPr="00310C21" w:rsidRDefault="00B35300" w:rsidP="00310C21">
      <w:pPr>
        <w:spacing w:line="360" w:lineRule="auto"/>
        <w:rPr>
          <w:rFonts w:ascii="Times New Roman" w:hAnsi="Times New Roman"/>
          <w:b/>
          <w:bCs/>
          <w:sz w:val="24"/>
          <w:szCs w:val="24"/>
        </w:rPr>
      </w:pPr>
      <w:r w:rsidRPr="00310C21">
        <w:rPr>
          <w:rFonts w:ascii="Times New Roman" w:hAnsi="Times New Roman"/>
          <w:b/>
          <w:bCs/>
          <w:sz w:val="24"/>
          <w:szCs w:val="24"/>
        </w:rPr>
        <w:t>Search Strategy</w:t>
      </w:r>
    </w:p>
    <w:p w14:paraId="07F3045D" w14:textId="6EC3BC46" w:rsidR="000F4B0D" w:rsidRPr="00310C21" w:rsidRDefault="003F118C" w:rsidP="00310C21">
      <w:pPr>
        <w:spacing w:line="360" w:lineRule="auto"/>
        <w:rPr>
          <w:rFonts w:ascii="Times New Roman" w:eastAsiaTheme="minorHAnsi" w:hAnsi="Times New Roman"/>
          <w:sz w:val="24"/>
          <w:szCs w:val="24"/>
        </w:rPr>
      </w:pPr>
      <w:r w:rsidRPr="00310C21">
        <w:rPr>
          <w:rFonts w:ascii="Times New Roman" w:eastAsiaTheme="minorHAnsi" w:hAnsi="Times New Roman"/>
          <w:sz w:val="24"/>
          <w:szCs w:val="24"/>
        </w:rPr>
        <w:t xml:space="preserve">The eight papers were selected by conducting a detailed and specific search log via the </w:t>
      </w:r>
      <w:r w:rsidR="00E82072" w:rsidRPr="00310C21">
        <w:rPr>
          <w:rFonts w:ascii="Times New Roman" w:eastAsiaTheme="minorHAnsi" w:hAnsi="Times New Roman"/>
          <w:sz w:val="24"/>
          <w:szCs w:val="24"/>
        </w:rPr>
        <w:t>online student library.</w:t>
      </w:r>
      <w:r w:rsidR="00555C02" w:rsidRPr="00310C21">
        <w:rPr>
          <w:rFonts w:ascii="Times New Roman" w:eastAsiaTheme="minorHAnsi" w:hAnsi="Times New Roman"/>
          <w:sz w:val="24"/>
          <w:szCs w:val="24"/>
        </w:rPr>
        <w:t xml:space="preserve"> The search was narrowed down to research that has been </w:t>
      </w:r>
      <w:r w:rsidR="00CA1496" w:rsidRPr="00310C21">
        <w:rPr>
          <w:rFonts w:ascii="Times New Roman" w:eastAsiaTheme="minorHAnsi" w:hAnsi="Times New Roman"/>
          <w:sz w:val="24"/>
          <w:szCs w:val="24"/>
        </w:rPr>
        <w:t>directed</w:t>
      </w:r>
      <w:r w:rsidR="00555C02" w:rsidRPr="00310C21">
        <w:rPr>
          <w:rFonts w:ascii="Times New Roman" w:eastAsiaTheme="minorHAnsi" w:hAnsi="Times New Roman"/>
          <w:sz w:val="24"/>
          <w:szCs w:val="24"/>
        </w:rPr>
        <w:t xml:space="preserve"> in the last ten years. In addition, </w:t>
      </w:r>
      <w:r w:rsidR="00E36AFE" w:rsidRPr="00310C21">
        <w:rPr>
          <w:rFonts w:ascii="Times New Roman" w:eastAsiaTheme="minorHAnsi" w:hAnsi="Times New Roman"/>
          <w:sz w:val="24"/>
          <w:szCs w:val="24"/>
        </w:rPr>
        <w:t xml:space="preserve">the search log was filtered to illustrate </w:t>
      </w:r>
      <w:r w:rsidR="00303794" w:rsidRPr="00310C21">
        <w:rPr>
          <w:rFonts w:ascii="Times New Roman" w:eastAsiaTheme="minorHAnsi" w:hAnsi="Times New Roman"/>
          <w:sz w:val="24"/>
          <w:szCs w:val="24"/>
        </w:rPr>
        <w:t>peer reviewed documents only.</w:t>
      </w:r>
      <w:r w:rsidR="006F4661" w:rsidRPr="00310C21">
        <w:rPr>
          <w:rFonts w:ascii="Times New Roman" w:eastAsiaTheme="minorHAnsi" w:hAnsi="Times New Roman"/>
          <w:sz w:val="24"/>
          <w:szCs w:val="24"/>
        </w:rPr>
        <w:t xml:space="preserve"> </w:t>
      </w:r>
      <w:r w:rsidR="00F114D4" w:rsidRPr="00310C21">
        <w:rPr>
          <w:rFonts w:ascii="Times New Roman" w:eastAsiaTheme="minorHAnsi" w:hAnsi="Times New Roman"/>
          <w:sz w:val="24"/>
          <w:szCs w:val="24"/>
        </w:rPr>
        <w:t>Key words</w:t>
      </w:r>
      <w:r w:rsidR="00BD00DC" w:rsidRPr="00310C21">
        <w:rPr>
          <w:rFonts w:ascii="Times New Roman" w:eastAsiaTheme="minorHAnsi" w:hAnsi="Times New Roman"/>
          <w:sz w:val="24"/>
          <w:szCs w:val="24"/>
        </w:rPr>
        <w:t xml:space="preserve"> and terminology were carefully </w:t>
      </w:r>
      <w:r w:rsidR="00DD381C" w:rsidRPr="00310C21">
        <w:rPr>
          <w:rFonts w:ascii="Times New Roman" w:eastAsiaTheme="minorHAnsi" w:hAnsi="Times New Roman"/>
          <w:sz w:val="24"/>
          <w:szCs w:val="24"/>
        </w:rPr>
        <w:t>chosen</w:t>
      </w:r>
      <w:r w:rsidR="00BD00DC" w:rsidRPr="00310C21">
        <w:rPr>
          <w:rFonts w:ascii="Times New Roman" w:eastAsiaTheme="minorHAnsi" w:hAnsi="Times New Roman"/>
          <w:sz w:val="24"/>
          <w:szCs w:val="24"/>
        </w:rPr>
        <w:t xml:space="preserve"> </w:t>
      </w:r>
      <w:r w:rsidR="006C2B93" w:rsidRPr="00310C21">
        <w:rPr>
          <w:rFonts w:ascii="Times New Roman" w:eastAsiaTheme="minorHAnsi" w:hAnsi="Times New Roman"/>
          <w:sz w:val="24"/>
          <w:szCs w:val="24"/>
        </w:rPr>
        <w:t>and</w:t>
      </w:r>
      <w:r w:rsidR="00F114D4" w:rsidRPr="00310C21">
        <w:rPr>
          <w:rFonts w:ascii="Times New Roman" w:eastAsiaTheme="minorHAnsi" w:hAnsi="Times New Roman"/>
          <w:sz w:val="24"/>
          <w:szCs w:val="24"/>
        </w:rPr>
        <w:t xml:space="preserve"> used in the search </w:t>
      </w:r>
      <w:r w:rsidR="0061002C" w:rsidRPr="00310C21">
        <w:rPr>
          <w:rFonts w:ascii="Times New Roman" w:eastAsiaTheme="minorHAnsi" w:hAnsi="Times New Roman"/>
          <w:sz w:val="24"/>
          <w:szCs w:val="24"/>
        </w:rPr>
        <w:t xml:space="preserve">to ensure that only relevant information </w:t>
      </w:r>
      <w:r w:rsidR="00464977" w:rsidRPr="00310C21">
        <w:rPr>
          <w:rFonts w:ascii="Times New Roman" w:eastAsiaTheme="minorHAnsi" w:hAnsi="Times New Roman"/>
          <w:sz w:val="24"/>
          <w:szCs w:val="24"/>
        </w:rPr>
        <w:t>was extracted</w:t>
      </w:r>
      <w:r w:rsidR="0061002C" w:rsidRPr="00310C21">
        <w:rPr>
          <w:rFonts w:ascii="Times New Roman" w:eastAsiaTheme="minorHAnsi" w:hAnsi="Times New Roman"/>
          <w:sz w:val="24"/>
          <w:szCs w:val="24"/>
        </w:rPr>
        <w:t xml:space="preserve"> in relatio</w:t>
      </w:r>
      <w:r w:rsidR="000226FB" w:rsidRPr="00310C21">
        <w:rPr>
          <w:rFonts w:ascii="Times New Roman" w:eastAsiaTheme="minorHAnsi" w:hAnsi="Times New Roman"/>
          <w:sz w:val="24"/>
          <w:szCs w:val="24"/>
        </w:rPr>
        <w:t xml:space="preserve">n </w:t>
      </w:r>
      <w:r w:rsidR="005E49DA" w:rsidRPr="00310C21">
        <w:rPr>
          <w:rFonts w:ascii="Times New Roman" w:eastAsiaTheme="minorHAnsi" w:hAnsi="Times New Roman"/>
          <w:sz w:val="24"/>
          <w:szCs w:val="24"/>
        </w:rPr>
        <w:t xml:space="preserve">to </w:t>
      </w:r>
      <w:r w:rsidR="002B5599" w:rsidRPr="00310C21">
        <w:rPr>
          <w:rFonts w:ascii="Times New Roman" w:eastAsiaTheme="minorHAnsi" w:hAnsi="Times New Roman"/>
          <w:sz w:val="24"/>
          <w:szCs w:val="24"/>
        </w:rPr>
        <w:t>the impact of technology on business</w:t>
      </w:r>
      <w:r w:rsidR="003B22F4" w:rsidRPr="00310C21">
        <w:rPr>
          <w:rFonts w:ascii="Times New Roman" w:eastAsiaTheme="minorHAnsi" w:hAnsi="Times New Roman"/>
          <w:sz w:val="24"/>
          <w:szCs w:val="24"/>
        </w:rPr>
        <w:t xml:space="preserve"> performance</w:t>
      </w:r>
      <w:r w:rsidR="000F4B0D" w:rsidRPr="00310C21">
        <w:rPr>
          <w:rFonts w:ascii="Times New Roman" w:eastAsiaTheme="minorHAnsi" w:hAnsi="Times New Roman"/>
          <w:sz w:val="24"/>
          <w:szCs w:val="24"/>
        </w:rPr>
        <w:t xml:space="preserve">. </w:t>
      </w:r>
    </w:p>
    <w:p w14:paraId="0456C700" w14:textId="77777777" w:rsidR="002A4D2D" w:rsidRPr="00310C21" w:rsidRDefault="002A4D2D" w:rsidP="00310C21">
      <w:pPr>
        <w:spacing w:line="360" w:lineRule="auto"/>
        <w:rPr>
          <w:rFonts w:ascii="Times New Roman" w:hAnsi="Times New Roman"/>
          <w:sz w:val="24"/>
          <w:szCs w:val="24"/>
        </w:rPr>
      </w:pPr>
    </w:p>
    <w:p w14:paraId="489043D9" w14:textId="431C67D4" w:rsidR="002A4D2D" w:rsidRPr="00310C21" w:rsidRDefault="00B35300" w:rsidP="00310C21">
      <w:pPr>
        <w:spacing w:line="360" w:lineRule="auto"/>
        <w:rPr>
          <w:rFonts w:ascii="Times New Roman" w:hAnsi="Times New Roman"/>
          <w:b/>
          <w:bCs/>
          <w:sz w:val="24"/>
          <w:szCs w:val="24"/>
        </w:rPr>
      </w:pPr>
      <w:r w:rsidRPr="00310C21">
        <w:rPr>
          <w:rFonts w:ascii="Times New Roman" w:hAnsi="Times New Roman"/>
          <w:b/>
          <w:bCs/>
          <w:sz w:val="24"/>
          <w:szCs w:val="24"/>
        </w:rPr>
        <w:t>Critique</w:t>
      </w:r>
    </w:p>
    <w:p w14:paraId="017D931C" w14:textId="2A6BF64A" w:rsidR="006329F5" w:rsidRPr="00310C21" w:rsidRDefault="006329F5" w:rsidP="00310C21">
      <w:pPr>
        <w:spacing w:line="360" w:lineRule="auto"/>
        <w:rPr>
          <w:rFonts w:ascii="Times New Roman" w:hAnsi="Times New Roman"/>
          <w:sz w:val="24"/>
          <w:szCs w:val="24"/>
        </w:rPr>
      </w:pPr>
      <w:r w:rsidRPr="00310C21">
        <w:rPr>
          <w:rFonts w:ascii="Times New Roman" w:hAnsi="Times New Roman"/>
          <w:sz w:val="24"/>
          <w:szCs w:val="24"/>
        </w:rPr>
        <w:t>Research paper 1 was titled</w:t>
      </w:r>
      <w:r w:rsidR="00AF4F50" w:rsidRPr="00310C21">
        <w:rPr>
          <w:rFonts w:ascii="Times New Roman" w:hAnsi="Times New Roman"/>
          <w:sz w:val="24"/>
          <w:szCs w:val="24"/>
        </w:rPr>
        <w:t xml:space="preserve"> ‘</w:t>
      </w:r>
      <w:r w:rsidR="0073369B" w:rsidRPr="00310C21">
        <w:rPr>
          <w:rFonts w:ascii="Times New Roman" w:hAnsi="Times New Roman"/>
          <w:sz w:val="24"/>
          <w:szCs w:val="24"/>
        </w:rPr>
        <w:t xml:space="preserve">The Risky Impact of Digital Transformation on </w:t>
      </w:r>
      <w:r w:rsidR="00FC79BE" w:rsidRPr="00310C21">
        <w:rPr>
          <w:rFonts w:ascii="Times New Roman" w:hAnsi="Times New Roman"/>
          <w:sz w:val="24"/>
          <w:szCs w:val="24"/>
        </w:rPr>
        <w:t>Organisational Performance.</w:t>
      </w:r>
      <w:r w:rsidR="00A651B6" w:rsidRPr="00310C21">
        <w:rPr>
          <w:rFonts w:ascii="Times New Roman" w:hAnsi="Times New Roman"/>
          <w:sz w:val="24"/>
          <w:szCs w:val="24"/>
        </w:rPr>
        <w:t>’</w:t>
      </w:r>
      <w:r w:rsidR="00680600" w:rsidRPr="00310C21">
        <w:rPr>
          <w:rFonts w:ascii="Times New Roman" w:hAnsi="Times New Roman"/>
          <w:sz w:val="24"/>
          <w:szCs w:val="24"/>
        </w:rPr>
        <w:t xml:space="preserve"> The </w:t>
      </w:r>
      <w:r w:rsidR="0037338D" w:rsidRPr="00310C21">
        <w:rPr>
          <w:rFonts w:ascii="Times New Roman" w:hAnsi="Times New Roman"/>
          <w:sz w:val="24"/>
          <w:szCs w:val="24"/>
        </w:rPr>
        <w:t xml:space="preserve">main purpose of this study is to </w:t>
      </w:r>
      <w:r w:rsidR="0090094A" w:rsidRPr="00310C21">
        <w:rPr>
          <w:rFonts w:ascii="Times New Roman" w:hAnsi="Times New Roman"/>
          <w:sz w:val="24"/>
          <w:szCs w:val="24"/>
        </w:rPr>
        <w:t>evaluate the impact of digital technologies on the</w:t>
      </w:r>
      <w:r w:rsidR="006F4C5F" w:rsidRPr="00310C21">
        <w:rPr>
          <w:rFonts w:ascii="Times New Roman" w:hAnsi="Times New Roman"/>
          <w:sz w:val="24"/>
          <w:szCs w:val="24"/>
        </w:rPr>
        <w:t xml:space="preserve"> organisational</w:t>
      </w:r>
      <w:r w:rsidR="0090094A" w:rsidRPr="00310C21">
        <w:rPr>
          <w:rFonts w:ascii="Times New Roman" w:hAnsi="Times New Roman"/>
          <w:sz w:val="24"/>
          <w:szCs w:val="24"/>
        </w:rPr>
        <w:t xml:space="preserve"> performance of a firm</w:t>
      </w:r>
      <w:r w:rsidR="00D9580D" w:rsidRPr="00310C21">
        <w:rPr>
          <w:rFonts w:ascii="Times New Roman" w:hAnsi="Times New Roman"/>
          <w:sz w:val="24"/>
          <w:szCs w:val="24"/>
        </w:rPr>
        <w:t>, and to try and consider the risks that might be involved in such a digital transformation. (</w:t>
      </w:r>
      <w:r w:rsidR="00F461AD" w:rsidRPr="00310C21">
        <w:rPr>
          <w:rFonts w:ascii="Times New Roman" w:hAnsi="Times New Roman"/>
          <w:sz w:val="24"/>
          <w:szCs w:val="24"/>
        </w:rPr>
        <w:t>Chouaibi et al, 2022)</w:t>
      </w:r>
    </w:p>
    <w:p w14:paraId="6EF3026B" w14:textId="73CA879F" w:rsidR="009505E8" w:rsidRPr="00310C21" w:rsidRDefault="005B5951" w:rsidP="00310C21">
      <w:pPr>
        <w:spacing w:line="360" w:lineRule="auto"/>
        <w:rPr>
          <w:rFonts w:ascii="Times New Roman" w:eastAsiaTheme="minorHAnsi" w:hAnsi="Times New Roman"/>
          <w:sz w:val="24"/>
          <w:szCs w:val="24"/>
        </w:rPr>
      </w:pPr>
      <w:r w:rsidRPr="00310C21">
        <w:rPr>
          <w:rFonts w:ascii="Times New Roman" w:eastAsiaTheme="minorHAnsi" w:hAnsi="Times New Roman"/>
          <w:sz w:val="24"/>
          <w:szCs w:val="24"/>
        </w:rPr>
        <w:t>Epistemology</w:t>
      </w:r>
      <w:r w:rsidR="00981B19" w:rsidRPr="00310C21">
        <w:rPr>
          <w:rFonts w:ascii="Times New Roman" w:eastAsiaTheme="minorHAnsi" w:hAnsi="Times New Roman"/>
          <w:sz w:val="24"/>
          <w:szCs w:val="24"/>
        </w:rPr>
        <w:t xml:space="preserve"> is </w:t>
      </w:r>
      <w:r w:rsidR="00E245A4" w:rsidRPr="00310C21">
        <w:rPr>
          <w:rFonts w:ascii="Times New Roman" w:eastAsiaTheme="minorHAnsi" w:hAnsi="Times New Roman"/>
          <w:sz w:val="24"/>
          <w:szCs w:val="24"/>
        </w:rPr>
        <w:t>the</w:t>
      </w:r>
      <w:r w:rsidR="000B41EF" w:rsidRPr="00310C21">
        <w:rPr>
          <w:rFonts w:ascii="Times New Roman" w:eastAsiaTheme="minorHAnsi" w:hAnsi="Times New Roman"/>
          <w:sz w:val="24"/>
          <w:szCs w:val="24"/>
        </w:rPr>
        <w:t xml:space="preserve"> </w:t>
      </w:r>
      <w:r w:rsidR="002D46F0" w:rsidRPr="00310C21">
        <w:rPr>
          <w:rFonts w:ascii="Times New Roman" w:eastAsiaTheme="minorHAnsi" w:hAnsi="Times New Roman"/>
          <w:sz w:val="24"/>
          <w:szCs w:val="24"/>
        </w:rPr>
        <w:t xml:space="preserve">study of knowledge, there are two focus points that tend to be </w:t>
      </w:r>
      <w:r w:rsidR="0018597E" w:rsidRPr="00310C21">
        <w:rPr>
          <w:rFonts w:ascii="Times New Roman" w:eastAsiaTheme="minorHAnsi" w:hAnsi="Times New Roman"/>
          <w:sz w:val="24"/>
          <w:szCs w:val="24"/>
        </w:rPr>
        <w:t>applied</w:t>
      </w:r>
      <w:r w:rsidR="002D46F0" w:rsidRPr="00310C21">
        <w:rPr>
          <w:rFonts w:ascii="Times New Roman" w:eastAsiaTheme="minorHAnsi" w:hAnsi="Times New Roman"/>
          <w:sz w:val="24"/>
          <w:szCs w:val="24"/>
        </w:rPr>
        <w:t xml:space="preserve">, one being to </w:t>
      </w:r>
      <w:r w:rsidR="0018597E" w:rsidRPr="00310C21">
        <w:rPr>
          <w:rFonts w:ascii="Times New Roman" w:eastAsiaTheme="minorHAnsi" w:hAnsi="Times New Roman"/>
          <w:sz w:val="24"/>
          <w:szCs w:val="24"/>
        </w:rPr>
        <w:t xml:space="preserve">ascertain </w:t>
      </w:r>
      <w:r w:rsidR="002D46F0" w:rsidRPr="00310C21">
        <w:rPr>
          <w:rFonts w:ascii="Times New Roman" w:eastAsiaTheme="minorHAnsi" w:hAnsi="Times New Roman"/>
          <w:sz w:val="24"/>
          <w:szCs w:val="24"/>
        </w:rPr>
        <w:t xml:space="preserve">what the actual </w:t>
      </w:r>
      <w:r w:rsidR="00B62A59" w:rsidRPr="00310C21">
        <w:rPr>
          <w:rFonts w:ascii="Times New Roman" w:eastAsiaTheme="minorHAnsi" w:hAnsi="Times New Roman"/>
          <w:sz w:val="24"/>
          <w:szCs w:val="24"/>
        </w:rPr>
        <w:t>nature of the knowledge is</w:t>
      </w:r>
      <w:r w:rsidR="008E12E4" w:rsidRPr="00310C21">
        <w:rPr>
          <w:rFonts w:ascii="Times New Roman" w:eastAsiaTheme="minorHAnsi" w:hAnsi="Times New Roman"/>
          <w:sz w:val="24"/>
          <w:szCs w:val="24"/>
        </w:rPr>
        <w:t xml:space="preserve">, in other words what one </w:t>
      </w:r>
      <w:r w:rsidR="00331DD5" w:rsidRPr="00310C21">
        <w:rPr>
          <w:rFonts w:ascii="Times New Roman" w:eastAsiaTheme="minorHAnsi" w:hAnsi="Times New Roman"/>
          <w:sz w:val="24"/>
          <w:szCs w:val="24"/>
        </w:rPr>
        <w:t xml:space="preserve">does or does not know about something. Secondly </w:t>
      </w:r>
      <w:r w:rsidR="00F84782" w:rsidRPr="00310C21">
        <w:rPr>
          <w:rFonts w:ascii="Times New Roman" w:eastAsiaTheme="minorHAnsi" w:hAnsi="Times New Roman"/>
          <w:sz w:val="24"/>
          <w:szCs w:val="24"/>
        </w:rPr>
        <w:t xml:space="preserve">it </w:t>
      </w:r>
      <w:r w:rsidR="00E66A1F" w:rsidRPr="00310C21">
        <w:rPr>
          <w:rFonts w:ascii="Times New Roman" w:eastAsiaTheme="minorHAnsi" w:hAnsi="Times New Roman"/>
          <w:sz w:val="24"/>
          <w:szCs w:val="24"/>
        </w:rPr>
        <w:t>pursues</w:t>
      </w:r>
      <w:r w:rsidR="00F84782" w:rsidRPr="00310C21">
        <w:rPr>
          <w:rFonts w:ascii="Times New Roman" w:eastAsiaTheme="minorHAnsi" w:hAnsi="Times New Roman"/>
          <w:sz w:val="24"/>
          <w:szCs w:val="24"/>
        </w:rPr>
        <w:t xml:space="preserve"> to find </w:t>
      </w:r>
      <w:r w:rsidR="004E5BDF" w:rsidRPr="00310C21">
        <w:rPr>
          <w:rFonts w:ascii="Times New Roman" w:eastAsiaTheme="minorHAnsi" w:hAnsi="Times New Roman"/>
          <w:sz w:val="24"/>
          <w:szCs w:val="24"/>
        </w:rPr>
        <w:t>out to what e</w:t>
      </w:r>
      <w:r w:rsidR="00EE15E5" w:rsidRPr="00310C21">
        <w:rPr>
          <w:rFonts w:ascii="Times New Roman" w:eastAsiaTheme="minorHAnsi" w:hAnsi="Times New Roman"/>
          <w:sz w:val="24"/>
          <w:szCs w:val="24"/>
        </w:rPr>
        <w:t xml:space="preserve">xtent human knowledge </w:t>
      </w:r>
      <w:r w:rsidR="006408A6" w:rsidRPr="00310C21">
        <w:rPr>
          <w:rFonts w:ascii="Times New Roman" w:eastAsiaTheme="minorHAnsi" w:hAnsi="Times New Roman"/>
          <w:sz w:val="24"/>
          <w:szCs w:val="24"/>
        </w:rPr>
        <w:t xml:space="preserve">is </w:t>
      </w:r>
      <w:r w:rsidR="00EE15E5" w:rsidRPr="00310C21">
        <w:rPr>
          <w:rFonts w:ascii="Times New Roman" w:eastAsiaTheme="minorHAnsi" w:hAnsi="Times New Roman"/>
          <w:sz w:val="24"/>
          <w:szCs w:val="24"/>
        </w:rPr>
        <w:t>limited</w:t>
      </w:r>
      <w:r w:rsidR="00350027" w:rsidRPr="00310C21">
        <w:rPr>
          <w:rFonts w:ascii="Times New Roman" w:eastAsiaTheme="minorHAnsi" w:hAnsi="Times New Roman"/>
          <w:sz w:val="24"/>
          <w:szCs w:val="24"/>
        </w:rPr>
        <w:t xml:space="preserve">, </w:t>
      </w:r>
      <w:r w:rsidR="006408A6" w:rsidRPr="00310C21">
        <w:rPr>
          <w:rFonts w:ascii="Times New Roman" w:eastAsiaTheme="minorHAnsi" w:hAnsi="Times New Roman"/>
          <w:sz w:val="24"/>
          <w:szCs w:val="24"/>
        </w:rPr>
        <w:t>and</w:t>
      </w:r>
      <w:r w:rsidR="00474BFC" w:rsidRPr="00310C21">
        <w:rPr>
          <w:rFonts w:ascii="Times New Roman" w:eastAsiaTheme="minorHAnsi" w:hAnsi="Times New Roman"/>
          <w:sz w:val="24"/>
          <w:szCs w:val="24"/>
        </w:rPr>
        <w:t xml:space="preserve"> whether</w:t>
      </w:r>
      <w:r w:rsidR="00350027" w:rsidRPr="00310C21">
        <w:rPr>
          <w:rFonts w:ascii="Times New Roman" w:eastAsiaTheme="minorHAnsi" w:hAnsi="Times New Roman"/>
          <w:sz w:val="24"/>
          <w:szCs w:val="24"/>
        </w:rPr>
        <w:t xml:space="preserve"> there</w:t>
      </w:r>
      <w:r w:rsidR="00474BFC" w:rsidRPr="00310C21">
        <w:rPr>
          <w:rFonts w:ascii="Times New Roman" w:eastAsiaTheme="minorHAnsi" w:hAnsi="Times New Roman"/>
          <w:sz w:val="24"/>
          <w:szCs w:val="24"/>
        </w:rPr>
        <w:t xml:space="preserve"> are</w:t>
      </w:r>
      <w:r w:rsidR="00350027" w:rsidRPr="00310C21">
        <w:rPr>
          <w:rFonts w:ascii="Times New Roman" w:eastAsiaTheme="minorHAnsi" w:hAnsi="Times New Roman"/>
          <w:sz w:val="24"/>
          <w:szCs w:val="24"/>
        </w:rPr>
        <w:t xml:space="preserve"> certain things which simply cannot be found </w:t>
      </w:r>
      <w:r w:rsidR="00474BFC" w:rsidRPr="00310C21">
        <w:rPr>
          <w:rFonts w:ascii="Times New Roman" w:eastAsiaTheme="minorHAnsi" w:hAnsi="Times New Roman"/>
          <w:sz w:val="24"/>
          <w:szCs w:val="24"/>
        </w:rPr>
        <w:t xml:space="preserve">or </w:t>
      </w:r>
      <w:r w:rsidR="00350027" w:rsidRPr="00310C21">
        <w:rPr>
          <w:rFonts w:ascii="Times New Roman" w:eastAsiaTheme="minorHAnsi" w:hAnsi="Times New Roman"/>
          <w:sz w:val="24"/>
          <w:szCs w:val="24"/>
        </w:rPr>
        <w:t xml:space="preserve">translated. </w:t>
      </w:r>
      <w:r w:rsidR="00EF6ED2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 (Truncellito, 2022)</w:t>
      </w:r>
      <w:r w:rsidR="00B62A59" w:rsidRPr="00310C21">
        <w:rPr>
          <w:rFonts w:ascii="Times New Roman" w:eastAsiaTheme="minorHAnsi" w:hAnsi="Times New Roman"/>
          <w:sz w:val="24"/>
          <w:szCs w:val="24"/>
        </w:rPr>
        <w:t xml:space="preserve"> </w:t>
      </w:r>
      <w:r w:rsidR="002D46F0" w:rsidRPr="00310C21">
        <w:rPr>
          <w:rFonts w:ascii="Times New Roman" w:eastAsiaTheme="minorHAnsi" w:hAnsi="Times New Roman"/>
          <w:sz w:val="24"/>
          <w:szCs w:val="24"/>
        </w:rPr>
        <w:t xml:space="preserve"> </w:t>
      </w:r>
      <w:r w:rsidR="00AD29D7" w:rsidRPr="00310C21">
        <w:rPr>
          <w:rFonts w:ascii="Times New Roman" w:eastAsiaTheme="minorHAnsi" w:hAnsi="Times New Roman"/>
          <w:sz w:val="24"/>
          <w:szCs w:val="24"/>
        </w:rPr>
        <w:t xml:space="preserve"> </w:t>
      </w:r>
    </w:p>
    <w:p w14:paraId="1EC1CE36" w14:textId="781229AD" w:rsidR="009505E8" w:rsidRPr="00310C21" w:rsidRDefault="0096626E" w:rsidP="00310C21">
      <w:pPr>
        <w:spacing w:line="360" w:lineRule="auto"/>
        <w:rPr>
          <w:rFonts w:ascii="Times New Roman" w:hAnsi="Times New Roman"/>
          <w:color w:val="2C3E50"/>
          <w:sz w:val="24"/>
          <w:szCs w:val="24"/>
          <w:shd w:val="clear" w:color="auto" w:fill="FFFFFF"/>
        </w:rPr>
      </w:pP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Within this research paper it seems that a positivism approach was followed as there is the presence of a hypothesis.</w:t>
      </w:r>
      <w:r w:rsidR="00BD6F67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The research hypothesis </w:t>
      </w:r>
      <w:r w:rsidR="00D67995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states</w:t>
      </w:r>
      <w:r w:rsidR="00BD6F67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that digital technologies have a</w:t>
      </w:r>
      <w:r w:rsidR="00D67995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risky</w:t>
      </w:r>
      <w:r w:rsidR="00BD6F67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impact on the performance of an organisations</w:t>
      </w:r>
      <w:r w:rsidR="005C37A5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.</w:t>
      </w:r>
      <w:r w:rsidR="00FB01CA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</w:t>
      </w: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A</w:t>
      </w:r>
      <w:r w:rsidR="00631B2D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positivism approach follows the </w:t>
      </w:r>
      <w:r w:rsidR="009331A8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basis of applying a hypothesis and specific theoretical models</w:t>
      </w:r>
      <w:r w:rsidR="00BC3966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, it is likely that empirical research is conduct</w:t>
      </w:r>
      <w:r w:rsidR="00BF161B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ed</w:t>
      </w:r>
      <w:r w:rsidR="00BC3966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often through observation and the use of quantitative data. </w:t>
      </w:r>
      <w:r w:rsidR="00FB01CA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(Alharahsheh and Pius, 2020)</w:t>
      </w:r>
    </w:p>
    <w:p w14:paraId="6C419830" w14:textId="50F29B70" w:rsidR="00F21783" w:rsidRPr="00310C21" w:rsidRDefault="00B218D8" w:rsidP="00310C21">
      <w:pPr>
        <w:spacing w:line="360" w:lineRule="auto"/>
        <w:rPr>
          <w:rFonts w:ascii="Times New Roman" w:hAnsi="Times New Roman"/>
          <w:color w:val="2C3E50"/>
          <w:sz w:val="24"/>
          <w:szCs w:val="24"/>
          <w:shd w:val="clear" w:color="auto" w:fill="FFFFFF"/>
        </w:rPr>
      </w:pP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Re</w:t>
      </w:r>
      <w:r w:rsidR="00A94EC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search </w:t>
      </w:r>
      <w:r w:rsidR="00294FD2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paradigms</w:t>
      </w:r>
      <w:r w:rsidR="00A94EC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</w:t>
      </w:r>
      <w:r w:rsidR="00EB511A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hold a very important position in research,</w:t>
      </w:r>
      <w:r w:rsidR="00760872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</w:t>
      </w:r>
      <w:r w:rsidR="00294FD2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there are two key </w:t>
      </w:r>
      <w:r w:rsidR="003033C8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approaches that can be taken. The first one being objectivism, </w:t>
      </w: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objectivism is when </w:t>
      </w:r>
      <w:r w:rsidR="006269EF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the reality can be discovered through observation and </w:t>
      </w:r>
      <w:r w:rsidR="00CF30FA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analysis</w:t>
      </w:r>
      <w:r w:rsidR="000546C2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.</w:t>
      </w:r>
      <w:r w:rsidR="00CF30FA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</w:t>
      </w:r>
      <w:r w:rsidR="00F2178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(Moon and Blackman, 2017)</w:t>
      </w:r>
    </w:p>
    <w:p w14:paraId="41414B23" w14:textId="4F6A4A6D" w:rsidR="009505E8" w:rsidRPr="00310C21" w:rsidRDefault="00765F9E" w:rsidP="00310C21">
      <w:pPr>
        <w:spacing w:line="360" w:lineRule="auto"/>
        <w:rPr>
          <w:rFonts w:ascii="Times New Roman" w:hAnsi="Times New Roman"/>
          <w:color w:val="2C3E50"/>
          <w:sz w:val="24"/>
          <w:szCs w:val="24"/>
          <w:shd w:val="clear" w:color="auto" w:fill="FFFFFF"/>
        </w:rPr>
      </w:pP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On </w:t>
      </w:r>
      <w:r w:rsidR="003515D6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the other </w:t>
      </w:r>
      <w:r w:rsidR="000F1682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hand,</w:t>
      </w:r>
      <w:r w:rsidR="003515D6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there is subjectivism, </w:t>
      </w:r>
      <w:r w:rsidR="00745DFE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this </w:t>
      </w:r>
      <w:r w:rsidR="00413905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approach </w:t>
      </w:r>
      <w:r w:rsidR="00245B28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relies more on </w:t>
      </w:r>
      <w:r w:rsidR="00EE7A5E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one’s</w:t>
      </w:r>
      <w:r w:rsidR="00245B28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perceptions and personal experiences. </w:t>
      </w:r>
      <w:r w:rsidR="00484666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 (Truncellito, 2022)</w:t>
      </w:r>
      <w:r w:rsidR="00A40FF2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. </w:t>
      </w:r>
    </w:p>
    <w:p w14:paraId="56474692" w14:textId="07BCB5D8" w:rsidR="009505E8" w:rsidRPr="00310C21" w:rsidRDefault="00A40FF2" w:rsidP="00310C21">
      <w:pPr>
        <w:spacing w:line="360" w:lineRule="auto"/>
        <w:rPr>
          <w:rFonts w:ascii="Times New Roman" w:hAnsi="Times New Roman"/>
          <w:color w:val="2C3E50"/>
          <w:sz w:val="24"/>
          <w:szCs w:val="24"/>
          <w:shd w:val="clear" w:color="auto" w:fill="FFFFFF"/>
        </w:rPr>
      </w:pP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lastRenderedPageBreak/>
        <w:t xml:space="preserve">Paper </w:t>
      </w:r>
      <w:r w:rsidR="00DF7DB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1</w:t>
      </w: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focuse</w:t>
      </w:r>
      <w:r w:rsidR="00DF7DB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s</w:t>
      </w: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on an objectivism approach</w:t>
      </w:r>
      <w:r w:rsidR="0002585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, </w:t>
      </w:r>
      <w:r w:rsidR="003D49EF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to test the research hypothesis a study was </w:t>
      </w:r>
      <w:r w:rsidR="00530C6B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steered</w:t>
      </w:r>
      <w:r w:rsidR="003D49EF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</w:t>
      </w:r>
      <w:r w:rsidR="00C22DFE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to carry out linear regression</w:t>
      </w:r>
      <w:r w:rsidR="00B216FA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s</w:t>
      </w:r>
      <w:r w:rsidR="00C22DFE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</w:t>
      </w:r>
      <w:r w:rsidR="00B216FA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of information with regards to </w:t>
      </w:r>
      <w:r w:rsidR="00720DBF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270 firms within the </w:t>
      </w:r>
      <w:r w:rsidR="00FD41D7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Institute of Arab Business Managers.</w:t>
      </w:r>
      <w:r w:rsidR="005C5335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</w:t>
      </w:r>
      <w:r w:rsidR="00B37317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The hypothesis that was to be tested was </w:t>
      </w:r>
      <w:r w:rsidR="009A51E5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whether organisational performance is positively linked </w:t>
      </w:r>
      <w:r w:rsidR="006A126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with digital transformation and </w:t>
      </w:r>
      <w:r w:rsidR="00154714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resulting </w:t>
      </w:r>
      <w:r w:rsidR="008743C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in </w:t>
      </w:r>
      <w:r w:rsidR="00154714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risk management.</w:t>
      </w:r>
      <w:r w:rsidR="008743C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</w:t>
      </w:r>
      <w:r w:rsidR="00E457A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A case study was </w:t>
      </w:r>
      <w:r w:rsidR="00790E69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used in Tunisia to investigate </w:t>
      </w:r>
      <w:r w:rsidR="00AB297A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the hypothesis, agility and risk was </w:t>
      </w:r>
      <w:r w:rsidR="007C08F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a couple</w:t>
      </w:r>
      <w:r w:rsidR="00AB297A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of the themes that w</w:t>
      </w:r>
      <w:r w:rsidR="00330449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ere</w:t>
      </w:r>
      <w:r w:rsidR="00AB297A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evident in this paper. It seems that </w:t>
      </w:r>
      <w:r w:rsidR="0049186C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although agility</w:t>
      </w:r>
      <w:r w:rsidR="00FF5307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</w:t>
      </w:r>
      <w:r w:rsidR="001B57C8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provides </w:t>
      </w:r>
      <w:r w:rsidR="00E16605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a positive </w:t>
      </w:r>
      <w:r w:rsidR="00B0737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impact of digital transformation, there is also a highlighted risk that </w:t>
      </w:r>
      <w:r w:rsidR="00853AAE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agility</w:t>
      </w:r>
      <w:r w:rsidR="00B0737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can consequently </w:t>
      </w:r>
      <w:r w:rsidR="00853AAE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lead to business failure when firms simply fail to keep up with need for rapid changes and adaption. (Ch</w:t>
      </w:r>
      <w:r w:rsidR="00F86B01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oua</w:t>
      </w:r>
      <w:r w:rsidR="00542B92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ibi et al, 2022</w:t>
      </w:r>
      <w:r w:rsidR="00007ABB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)</w:t>
      </w:r>
    </w:p>
    <w:p w14:paraId="0E5A3692" w14:textId="316702B5" w:rsidR="0000321D" w:rsidRPr="00310C21" w:rsidRDefault="00E576A1" w:rsidP="00310C21">
      <w:pPr>
        <w:spacing w:line="360" w:lineRule="auto"/>
        <w:rPr>
          <w:rFonts w:ascii="Times New Roman" w:hAnsi="Times New Roman"/>
          <w:color w:val="2C3E50"/>
          <w:sz w:val="24"/>
          <w:szCs w:val="24"/>
          <w:shd w:val="clear" w:color="auto" w:fill="FFFFFF"/>
        </w:rPr>
      </w:pP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Whilst </w:t>
      </w:r>
      <w:r w:rsidR="00853A2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agility was </w:t>
      </w:r>
      <w:r w:rsidR="00296C7D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a focus</w:t>
      </w:r>
      <w:r w:rsidR="00853A2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point in this paper, </w:t>
      </w:r>
      <w:r w:rsidR="00694984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an alternative</w:t>
      </w:r>
      <w:r w:rsidR="00853A2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theme that was identified was the financial outcomes, these are also considered to play a big role in determining </w:t>
      </w:r>
      <w:r w:rsidR="00B94E1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a positive impact on </w:t>
      </w:r>
      <w:r w:rsidR="00705F29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a </w:t>
      </w:r>
      <w:r w:rsidR="00B94E1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firm</w:t>
      </w:r>
      <w:r w:rsidR="00C50296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’s</w:t>
      </w:r>
      <w:r w:rsidR="00B94E1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performance. During the study</w:t>
      </w:r>
      <w:r w:rsidR="007E187F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, a multidimensional </w:t>
      </w:r>
      <w:r w:rsidR="00416DF1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method</w:t>
      </w:r>
      <w:r w:rsidR="007E187F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was </w:t>
      </w:r>
      <w:r w:rsidR="00745536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fostered</w:t>
      </w:r>
      <w:r w:rsidR="007E187F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, </w:t>
      </w:r>
      <w:r w:rsidR="00296C7D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Likert</w:t>
      </w:r>
      <w:r w:rsidR="007E187F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scales were used to </w:t>
      </w:r>
      <w:r w:rsidR="00296C7D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rate the financial performance of a company. </w:t>
      </w:r>
      <w:r w:rsidR="00A53499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There seems to be a lot going on in the study which at times </w:t>
      </w:r>
      <w:r w:rsidR="0000321D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made it</w:t>
      </w:r>
      <w:r w:rsidR="00A53499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</w:t>
      </w:r>
      <w:r w:rsidR="0000321D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difficult</w:t>
      </w:r>
      <w:r w:rsidR="00A53499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to</w:t>
      </w:r>
      <w:r w:rsidR="0000321D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</w:t>
      </w:r>
      <w:r w:rsidR="003A5172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deduce </w:t>
      </w:r>
      <w:r w:rsidR="0000321D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the findings.</w:t>
      </w:r>
      <w:r w:rsidR="00A53499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</w:t>
      </w:r>
      <w:r w:rsidR="00992DC8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Furthermore, Likert scales can often capture biased responses, due to respondents </w:t>
      </w:r>
      <w:r w:rsidR="00F3723B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unlikely to select extreme rankings at either end, therefore it c</w:t>
      </w:r>
      <w:r w:rsidR="00C71A82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ould</w:t>
      </w:r>
      <w:r w:rsidR="00F3723B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be argued whether the study </w:t>
      </w:r>
      <w:r w:rsidR="003530B7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is portraying accurate results. (Bhandari and Nikolopoulou, 2023)</w:t>
      </w:r>
    </w:p>
    <w:p w14:paraId="391DDD6D" w14:textId="2631D400" w:rsidR="005F4552" w:rsidRPr="00310C21" w:rsidRDefault="00007ABB" w:rsidP="00310C21">
      <w:pPr>
        <w:spacing w:line="360" w:lineRule="auto"/>
        <w:rPr>
          <w:rFonts w:ascii="Times New Roman" w:hAnsi="Times New Roman"/>
          <w:color w:val="2C3E50"/>
          <w:sz w:val="24"/>
          <w:szCs w:val="24"/>
          <w:shd w:val="clear" w:color="auto" w:fill="FFFFFF"/>
        </w:rPr>
      </w:pP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The methodological approach taken </w:t>
      </w:r>
      <w:r w:rsidR="00D31464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was</w:t>
      </w:r>
      <w:r w:rsidR="008976A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mixed methods,</w:t>
      </w:r>
      <w:r w:rsidR="00D31464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a survey was </w:t>
      </w:r>
      <w:r w:rsidR="00556767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carefully</w:t>
      </w:r>
      <w:r w:rsidR="00D31464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designed and once</w:t>
      </w:r>
      <w:r w:rsidR="0006173A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it </w:t>
      </w:r>
      <w:r w:rsidR="00495F38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had undergone</w:t>
      </w:r>
      <w:r w:rsidR="00D31464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a rigid validity process</w:t>
      </w:r>
      <w:r w:rsidR="0006173A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, it</w:t>
      </w:r>
      <w:r w:rsidR="00D31464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was </w:t>
      </w:r>
      <w:r w:rsidR="0006173A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distributed</w:t>
      </w:r>
      <w:r w:rsidR="00556767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to all</w:t>
      </w:r>
      <w:r w:rsidR="00FF0965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managers on the database via email.</w:t>
      </w:r>
      <w:r w:rsidR="00495F38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</w:t>
      </w:r>
      <w:r w:rsidR="008976A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In addition, q</w:t>
      </w:r>
      <w:r w:rsidR="00495F38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uantitative </w:t>
      </w:r>
      <w:r w:rsidR="008976A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methods</w:t>
      </w:r>
      <w:r w:rsidR="00495F38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were used</w:t>
      </w:r>
      <w:r w:rsidR="008976A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, data was</w:t>
      </w:r>
      <w:r w:rsidR="00BC1222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</w:t>
      </w:r>
      <w:r w:rsidR="00422D9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collected,</w:t>
      </w:r>
      <w:r w:rsidR="008976A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and </w:t>
      </w:r>
      <w:r w:rsidR="00FE220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a statistical model was applied which </w:t>
      </w:r>
      <w:r w:rsidR="00664B36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contemplated </w:t>
      </w:r>
      <w:r w:rsidR="00FE220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all variables. </w:t>
      </w:r>
      <w:r w:rsidR="00E075CB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Mutually</w:t>
      </w:r>
      <w:r w:rsidR="00D01CF5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</w:t>
      </w:r>
      <w:r w:rsidR="008F5A97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correlation analysis and multivariate analysis was conducted</w:t>
      </w:r>
      <w:r w:rsidR="00B81A15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, the results confirmed the hypothesis</w:t>
      </w:r>
      <w:r w:rsidR="00115D48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, the connection between digital technology and a positive impact on</w:t>
      </w:r>
      <w:r w:rsidR="006C0E55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organisational</w:t>
      </w:r>
      <w:r w:rsidR="00115D48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performance was validated. </w:t>
      </w:r>
      <w:r w:rsidR="00824502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Statistical analysis is redeemed to be a very effective way of analysing data</w:t>
      </w:r>
      <w:r w:rsidR="00144E74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, however there are also criticisms that as the samples are not quite big enough, one may question how accurate the results or analysis is. </w:t>
      </w:r>
      <w:r w:rsidR="001C47ED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Within this study, 270 responses were collected</w:t>
      </w:r>
      <w:r w:rsidR="001E4A7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, realistically one could </w:t>
      </w:r>
      <w:r w:rsidR="00A7781D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dispute</w:t>
      </w:r>
      <w:r w:rsidR="001E4A7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that this is not enough to </w:t>
      </w:r>
      <w:r w:rsidR="007E7B38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finalise</w:t>
      </w:r>
      <w:r w:rsidR="001E4A7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an accurate result. (</w:t>
      </w:r>
      <w:r w:rsidR="00D63ED7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Lupton</w:t>
      </w:r>
      <w:r w:rsidR="00B4599B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, 2020)</w:t>
      </w:r>
      <w:r w:rsidR="00824502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</w:t>
      </w:r>
    </w:p>
    <w:p w14:paraId="1D5F621C" w14:textId="3EE000B0" w:rsidR="00401D1F" w:rsidRPr="00310C21" w:rsidRDefault="004306B5" w:rsidP="00310C21">
      <w:pPr>
        <w:spacing w:line="360" w:lineRule="auto"/>
        <w:rPr>
          <w:rFonts w:ascii="Times New Roman" w:eastAsiaTheme="minorHAnsi" w:hAnsi="Times New Roman"/>
          <w:sz w:val="24"/>
          <w:szCs w:val="24"/>
        </w:rPr>
      </w:pPr>
      <w:r w:rsidRPr="00310C21">
        <w:rPr>
          <w:rFonts w:ascii="Times New Roman" w:eastAsiaTheme="minorHAnsi" w:hAnsi="Times New Roman"/>
          <w:sz w:val="24"/>
          <w:szCs w:val="24"/>
        </w:rPr>
        <w:t xml:space="preserve">Lastly </w:t>
      </w:r>
      <w:r w:rsidR="00D54CEF" w:rsidRPr="00310C21">
        <w:rPr>
          <w:rFonts w:ascii="Times New Roman" w:eastAsiaTheme="minorHAnsi" w:hAnsi="Times New Roman"/>
          <w:sz w:val="24"/>
          <w:szCs w:val="24"/>
        </w:rPr>
        <w:t xml:space="preserve">one needs to consider the ethical considerations the author may have had to </w:t>
      </w:r>
      <w:r w:rsidR="00200D34" w:rsidRPr="00310C21">
        <w:rPr>
          <w:rFonts w:ascii="Times New Roman" w:eastAsiaTheme="minorHAnsi" w:hAnsi="Times New Roman"/>
          <w:sz w:val="24"/>
          <w:szCs w:val="24"/>
        </w:rPr>
        <w:t>overlook</w:t>
      </w:r>
      <w:r w:rsidR="00D54CEF" w:rsidRPr="00310C21">
        <w:rPr>
          <w:rFonts w:ascii="Times New Roman" w:eastAsiaTheme="minorHAnsi" w:hAnsi="Times New Roman"/>
          <w:sz w:val="24"/>
          <w:szCs w:val="24"/>
        </w:rPr>
        <w:t xml:space="preserve">. </w:t>
      </w:r>
      <w:r w:rsidR="004423CF" w:rsidRPr="00310C21">
        <w:rPr>
          <w:rFonts w:ascii="Times New Roman" w:eastAsiaTheme="minorHAnsi" w:hAnsi="Times New Roman"/>
          <w:sz w:val="24"/>
          <w:szCs w:val="24"/>
        </w:rPr>
        <w:t>E</w:t>
      </w:r>
      <w:r w:rsidR="009B5F55" w:rsidRPr="00310C21">
        <w:rPr>
          <w:rFonts w:ascii="Times New Roman" w:eastAsiaTheme="minorHAnsi" w:hAnsi="Times New Roman"/>
          <w:sz w:val="24"/>
          <w:szCs w:val="24"/>
        </w:rPr>
        <w:t>thical considerations are vital in any research to ensure th</w:t>
      </w:r>
      <w:r w:rsidR="003F5997" w:rsidRPr="00310C21">
        <w:rPr>
          <w:rFonts w:ascii="Times New Roman" w:eastAsiaTheme="minorHAnsi" w:hAnsi="Times New Roman"/>
          <w:sz w:val="24"/>
          <w:szCs w:val="24"/>
        </w:rPr>
        <w:t xml:space="preserve">at integrity, </w:t>
      </w:r>
      <w:r w:rsidR="00C65CB8" w:rsidRPr="00310C21">
        <w:rPr>
          <w:rFonts w:ascii="Times New Roman" w:eastAsiaTheme="minorHAnsi" w:hAnsi="Times New Roman"/>
          <w:sz w:val="24"/>
          <w:szCs w:val="24"/>
        </w:rPr>
        <w:t>values,</w:t>
      </w:r>
      <w:r w:rsidR="00580F13" w:rsidRPr="00310C21">
        <w:rPr>
          <w:rFonts w:ascii="Times New Roman" w:eastAsiaTheme="minorHAnsi" w:hAnsi="Times New Roman"/>
          <w:sz w:val="24"/>
          <w:szCs w:val="24"/>
        </w:rPr>
        <w:t xml:space="preserve"> and all human rights are </w:t>
      </w:r>
      <w:r w:rsidR="00B44149" w:rsidRPr="00310C21">
        <w:rPr>
          <w:rFonts w:ascii="Times New Roman" w:eastAsiaTheme="minorHAnsi" w:hAnsi="Times New Roman"/>
          <w:sz w:val="24"/>
          <w:szCs w:val="24"/>
        </w:rPr>
        <w:t>ru</w:t>
      </w:r>
      <w:r w:rsidR="00424A1B" w:rsidRPr="00310C21">
        <w:rPr>
          <w:rFonts w:ascii="Times New Roman" w:eastAsiaTheme="minorHAnsi" w:hAnsi="Times New Roman"/>
          <w:sz w:val="24"/>
          <w:szCs w:val="24"/>
        </w:rPr>
        <w:t>minated</w:t>
      </w:r>
      <w:r w:rsidR="001A3A2B" w:rsidRPr="00310C21">
        <w:rPr>
          <w:rFonts w:ascii="Times New Roman" w:eastAsiaTheme="minorHAnsi" w:hAnsi="Times New Roman"/>
          <w:sz w:val="24"/>
          <w:szCs w:val="24"/>
        </w:rPr>
        <w:t xml:space="preserve"> for any form of</w:t>
      </w:r>
      <w:r w:rsidR="0074658E" w:rsidRPr="00310C21">
        <w:rPr>
          <w:rFonts w:ascii="Times New Roman" w:eastAsiaTheme="minorHAnsi" w:hAnsi="Times New Roman"/>
          <w:sz w:val="24"/>
          <w:szCs w:val="24"/>
        </w:rPr>
        <w:t xml:space="preserve"> </w:t>
      </w:r>
      <w:r w:rsidR="001A3A2B" w:rsidRPr="00310C21">
        <w:rPr>
          <w:rFonts w:ascii="Times New Roman" w:eastAsiaTheme="minorHAnsi" w:hAnsi="Times New Roman"/>
          <w:sz w:val="24"/>
          <w:szCs w:val="24"/>
        </w:rPr>
        <w:t>research or investigation.</w:t>
      </w:r>
      <w:r w:rsidR="004423CF" w:rsidRPr="00310C21">
        <w:rPr>
          <w:rFonts w:ascii="Times New Roman" w:eastAsiaTheme="minorHAnsi" w:hAnsi="Times New Roman"/>
          <w:sz w:val="24"/>
          <w:szCs w:val="24"/>
        </w:rPr>
        <w:t xml:space="preserve"> (Bhandari, 2022)</w:t>
      </w:r>
      <w:r w:rsidR="00271494" w:rsidRPr="00310C21">
        <w:rPr>
          <w:rFonts w:ascii="Times New Roman" w:eastAsiaTheme="minorHAnsi" w:hAnsi="Times New Roman"/>
          <w:sz w:val="24"/>
          <w:szCs w:val="24"/>
        </w:rPr>
        <w:t xml:space="preserve"> </w:t>
      </w:r>
      <w:r w:rsidR="009736E3" w:rsidRPr="00310C21">
        <w:rPr>
          <w:rFonts w:ascii="Times New Roman" w:eastAsiaTheme="minorHAnsi" w:hAnsi="Times New Roman"/>
          <w:sz w:val="24"/>
          <w:szCs w:val="24"/>
        </w:rPr>
        <w:t>T</w:t>
      </w:r>
      <w:r w:rsidR="006D6360" w:rsidRPr="00310C21">
        <w:rPr>
          <w:rFonts w:ascii="Times New Roman" w:eastAsiaTheme="minorHAnsi" w:hAnsi="Times New Roman"/>
          <w:sz w:val="24"/>
          <w:szCs w:val="24"/>
        </w:rPr>
        <w:t>his paper includes an author’s statement which clearly confirms that</w:t>
      </w:r>
      <w:r w:rsidR="007A7CAB" w:rsidRPr="00310C21">
        <w:rPr>
          <w:rFonts w:ascii="Times New Roman" w:eastAsiaTheme="minorHAnsi" w:hAnsi="Times New Roman"/>
          <w:sz w:val="24"/>
          <w:szCs w:val="24"/>
        </w:rPr>
        <w:t xml:space="preserve"> </w:t>
      </w:r>
      <w:r w:rsidR="001A77C6" w:rsidRPr="00310C21">
        <w:rPr>
          <w:rFonts w:ascii="Times New Roman" w:eastAsiaTheme="minorHAnsi" w:hAnsi="Times New Roman"/>
          <w:sz w:val="24"/>
          <w:szCs w:val="24"/>
        </w:rPr>
        <w:t xml:space="preserve">all ethical requirements were </w:t>
      </w:r>
      <w:r w:rsidR="001A77C6" w:rsidRPr="00310C21">
        <w:rPr>
          <w:rFonts w:ascii="Times New Roman" w:eastAsiaTheme="minorHAnsi" w:hAnsi="Times New Roman"/>
          <w:sz w:val="24"/>
          <w:szCs w:val="24"/>
        </w:rPr>
        <w:lastRenderedPageBreak/>
        <w:t xml:space="preserve">adhered </w:t>
      </w:r>
      <w:r w:rsidR="00234F9E" w:rsidRPr="00310C21">
        <w:rPr>
          <w:rFonts w:ascii="Times New Roman" w:eastAsiaTheme="minorHAnsi" w:hAnsi="Times New Roman"/>
          <w:sz w:val="24"/>
          <w:szCs w:val="24"/>
        </w:rPr>
        <w:t>to,</w:t>
      </w:r>
      <w:r w:rsidR="001A77C6" w:rsidRPr="00310C21">
        <w:rPr>
          <w:rFonts w:ascii="Times New Roman" w:eastAsiaTheme="minorHAnsi" w:hAnsi="Times New Roman"/>
          <w:sz w:val="24"/>
          <w:szCs w:val="24"/>
        </w:rPr>
        <w:t xml:space="preserve"> and no conflict of interest was present. </w:t>
      </w:r>
      <w:r w:rsidR="000D3839" w:rsidRPr="00310C21">
        <w:rPr>
          <w:rFonts w:ascii="Times New Roman" w:eastAsiaTheme="minorHAnsi" w:hAnsi="Times New Roman"/>
          <w:sz w:val="24"/>
          <w:szCs w:val="24"/>
        </w:rPr>
        <w:t>The study was based on</w:t>
      </w:r>
      <w:r w:rsidR="00546CCA" w:rsidRPr="00310C21">
        <w:rPr>
          <w:rFonts w:ascii="Times New Roman" w:eastAsiaTheme="minorHAnsi" w:hAnsi="Times New Roman"/>
          <w:sz w:val="24"/>
          <w:szCs w:val="24"/>
        </w:rPr>
        <w:t xml:space="preserve"> </w:t>
      </w:r>
      <w:r w:rsidR="000D3839" w:rsidRPr="00310C21">
        <w:rPr>
          <w:rFonts w:ascii="Times New Roman" w:eastAsiaTheme="minorHAnsi" w:hAnsi="Times New Roman"/>
          <w:sz w:val="24"/>
          <w:szCs w:val="24"/>
        </w:rPr>
        <w:t xml:space="preserve">mixed method approaches, </w:t>
      </w:r>
      <w:r w:rsidR="00424A1B" w:rsidRPr="00310C21">
        <w:rPr>
          <w:rFonts w:ascii="Times New Roman" w:eastAsiaTheme="minorHAnsi" w:hAnsi="Times New Roman"/>
          <w:sz w:val="24"/>
          <w:szCs w:val="24"/>
        </w:rPr>
        <w:t>comprising</w:t>
      </w:r>
      <w:r w:rsidR="00A9345F" w:rsidRPr="00310C21">
        <w:rPr>
          <w:rFonts w:ascii="Times New Roman" w:eastAsiaTheme="minorHAnsi" w:hAnsi="Times New Roman"/>
          <w:sz w:val="24"/>
          <w:szCs w:val="24"/>
        </w:rPr>
        <w:t xml:space="preserve"> both qualitative as well as quantitative, therefore </w:t>
      </w:r>
      <w:r w:rsidR="00AB0495" w:rsidRPr="00310C21">
        <w:rPr>
          <w:rFonts w:ascii="Times New Roman" w:eastAsiaTheme="minorHAnsi" w:hAnsi="Times New Roman"/>
          <w:sz w:val="24"/>
          <w:szCs w:val="24"/>
        </w:rPr>
        <w:t>even though a bit more detail in terms of the ethical considerations w</w:t>
      </w:r>
      <w:r w:rsidR="00E867E4" w:rsidRPr="00310C21">
        <w:rPr>
          <w:rFonts w:ascii="Times New Roman" w:eastAsiaTheme="minorHAnsi" w:hAnsi="Times New Roman"/>
          <w:sz w:val="24"/>
          <w:szCs w:val="24"/>
        </w:rPr>
        <w:t xml:space="preserve">ould have been </w:t>
      </w:r>
      <w:r w:rsidR="00F56808" w:rsidRPr="00310C21">
        <w:rPr>
          <w:rFonts w:ascii="Times New Roman" w:eastAsiaTheme="minorHAnsi" w:hAnsi="Times New Roman"/>
          <w:sz w:val="24"/>
          <w:szCs w:val="24"/>
        </w:rPr>
        <w:t>advantageous</w:t>
      </w:r>
      <w:r w:rsidR="00E867E4" w:rsidRPr="00310C21">
        <w:rPr>
          <w:rFonts w:ascii="Times New Roman" w:eastAsiaTheme="minorHAnsi" w:hAnsi="Times New Roman"/>
          <w:sz w:val="24"/>
          <w:szCs w:val="24"/>
        </w:rPr>
        <w:t xml:space="preserve">, the authors </w:t>
      </w:r>
      <w:r w:rsidR="009D5619" w:rsidRPr="00310C21">
        <w:rPr>
          <w:rFonts w:ascii="Times New Roman" w:eastAsiaTheme="minorHAnsi" w:hAnsi="Times New Roman"/>
          <w:sz w:val="24"/>
          <w:szCs w:val="24"/>
        </w:rPr>
        <w:t>statement</w:t>
      </w:r>
      <w:r w:rsidR="00E867E4" w:rsidRPr="00310C21">
        <w:rPr>
          <w:rFonts w:ascii="Times New Roman" w:eastAsiaTheme="minorHAnsi" w:hAnsi="Times New Roman"/>
          <w:sz w:val="24"/>
          <w:szCs w:val="24"/>
        </w:rPr>
        <w:t xml:space="preserve"> clearly suggests that all </w:t>
      </w:r>
      <w:r w:rsidR="009D5619" w:rsidRPr="00310C21">
        <w:rPr>
          <w:rFonts w:ascii="Times New Roman" w:eastAsiaTheme="minorHAnsi" w:hAnsi="Times New Roman"/>
          <w:sz w:val="24"/>
          <w:szCs w:val="24"/>
        </w:rPr>
        <w:t xml:space="preserve">data was </w:t>
      </w:r>
      <w:r w:rsidR="004A1F45" w:rsidRPr="00310C21">
        <w:rPr>
          <w:rFonts w:ascii="Times New Roman" w:eastAsiaTheme="minorHAnsi" w:hAnsi="Times New Roman"/>
          <w:sz w:val="24"/>
          <w:szCs w:val="24"/>
        </w:rPr>
        <w:t>accessed ethically. (</w:t>
      </w:r>
      <w:r w:rsidR="009B0FD6" w:rsidRPr="00310C21">
        <w:rPr>
          <w:rFonts w:ascii="Times New Roman" w:eastAsiaTheme="minorHAnsi" w:hAnsi="Times New Roman"/>
          <w:sz w:val="24"/>
          <w:szCs w:val="24"/>
        </w:rPr>
        <w:t>Choua</w:t>
      </w:r>
      <w:r w:rsidR="00964BD8" w:rsidRPr="00310C21">
        <w:rPr>
          <w:rFonts w:ascii="Times New Roman" w:eastAsiaTheme="minorHAnsi" w:hAnsi="Times New Roman"/>
          <w:sz w:val="24"/>
          <w:szCs w:val="24"/>
        </w:rPr>
        <w:t>ibi et al, 2022</w:t>
      </w:r>
      <w:r w:rsidR="004A1F45" w:rsidRPr="00310C21">
        <w:rPr>
          <w:rFonts w:ascii="Times New Roman" w:eastAsiaTheme="minorHAnsi" w:hAnsi="Times New Roman"/>
          <w:sz w:val="24"/>
          <w:szCs w:val="24"/>
        </w:rPr>
        <w:t>)</w:t>
      </w:r>
      <w:r w:rsidR="00A148D3" w:rsidRPr="00310C21">
        <w:rPr>
          <w:rFonts w:ascii="Times New Roman" w:eastAsiaTheme="minorHAnsi" w:hAnsi="Times New Roman"/>
          <w:sz w:val="24"/>
          <w:szCs w:val="24"/>
        </w:rPr>
        <w:t xml:space="preserve"> </w:t>
      </w:r>
    </w:p>
    <w:p w14:paraId="27AD8740" w14:textId="145D430F" w:rsidR="0019449E" w:rsidRPr="00310C21" w:rsidRDefault="00A148D3" w:rsidP="00310C21">
      <w:pPr>
        <w:spacing w:line="360" w:lineRule="auto"/>
        <w:rPr>
          <w:rFonts w:ascii="Times New Roman" w:hAnsi="Times New Roman"/>
          <w:color w:val="2C3E50"/>
          <w:sz w:val="24"/>
          <w:szCs w:val="24"/>
          <w:shd w:val="clear" w:color="auto" w:fill="FFFFFF"/>
        </w:rPr>
      </w:pPr>
      <w:r w:rsidRPr="00310C21">
        <w:rPr>
          <w:rFonts w:ascii="Times New Roman" w:eastAsiaTheme="minorHAnsi" w:hAnsi="Times New Roman"/>
          <w:sz w:val="24"/>
          <w:szCs w:val="24"/>
        </w:rPr>
        <w:t xml:space="preserve">The limitations and future research </w:t>
      </w:r>
      <w:r w:rsidR="007144F5" w:rsidRPr="00310C21">
        <w:rPr>
          <w:rFonts w:ascii="Times New Roman" w:eastAsiaTheme="minorHAnsi" w:hAnsi="Times New Roman"/>
          <w:sz w:val="24"/>
          <w:szCs w:val="24"/>
        </w:rPr>
        <w:t xml:space="preserve">were two areas that were </w:t>
      </w:r>
      <w:r w:rsidR="00AB18A9" w:rsidRPr="00310C21">
        <w:rPr>
          <w:rFonts w:ascii="Times New Roman" w:eastAsiaTheme="minorHAnsi" w:hAnsi="Times New Roman"/>
          <w:sz w:val="24"/>
          <w:szCs w:val="24"/>
        </w:rPr>
        <w:t>very brief in the paper</w:t>
      </w:r>
      <w:r w:rsidR="007144F5" w:rsidRPr="00310C21">
        <w:rPr>
          <w:rFonts w:ascii="Times New Roman" w:eastAsiaTheme="minorHAnsi" w:hAnsi="Times New Roman"/>
          <w:sz w:val="24"/>
          <w:szCs w:val="24"/>
        </w:rPr>
        <w:t xml:space="preserve">, it would have been beneficial to have more information here. It was discussed that </w:t>
      </w:r>
      <w:r w:rsidR="00173D6F" w:rsidRPr="00310C21">
        <w:rPr>
          <w:rFonts w:ascii="Times New Roman" w:eastAsiaTheme="minorHAnsi" w:hAnsi="Times New Roman"/>
          <w:sz w:val="24"/>
          <w:szCs w:val="24"/>
        </w:rPr>
        <w:t xml:space="preserve">data security and threats is an area that could be further </w:t>
      </w:r>
      <w:r w:rsidR="00EF6217" w:rsidRPr="00310C21">
        <w:rPr>
          <w:rFonts w:ascii="Times New Roman" w:eastAsiaTheme="minorHAnsi" w:hAnsi="Times New Roman"/>
          <w:sz w:val="24"/>
          <w:szCs w:val="24"/>
        </w:rPr>
        <w:t xml:space="preserve">sought </w:t>
      </w:r>
      <w:r w:rsidR="00173D6F" w:rsidRPr="00310C21">
        <w:rPr>
          <w:rFonts w:ascii="Times New Roman" w:eastAsiaTheme="minorHAnsi" w:hAnsi="Times New Roman"/>
          <w:sz w:val="24"/>
          <w:szCs w:val="24"/>
        </w:rPr>
        <w:t xml:space="preserve">but there was very </w:t>
      </w:r>
      <w:r w:rsidR="00EF6217" w:rsidRPr="00310C21">
        <w:rPr>
          <w:rFonts w:ascii="Times New Roman" w:eastAsiaTheme="minorHAnsi" w:hAnsi="Times New Roman"/>
          <w:sz w:val="24"/>
          <w:szCs w:val="24"/>
        </w:rPr>
        <w:t>minute</w:t>
      </w:r>
      <w:r w:rsidR="00173D6F" w:rsidRPr="00310C21">
        <w:rPr>
          <w:rFonts w:ascii="Times New Roman" w:eastAsiaTheme="minorHAnsi" w:hAnsi="Times New Roman"/>
          <w:sz w:val="24"/>
          <w:szCs w:val="24"/>
        </w:rPr>
        <w:t xml:space="preserve"> </w:t>
      </w:r>
      <w:r w:rsidR="00AB18A9" w:rsidRPr="00310C21">
        <w:rPr>
          <w:rFonts w:ascii="Times New Roman" w:eastAsiaTheme="minorHAnsi" w:hAnsi="Times New Roman"/>
          <w:sz w:val="24"/>
          <w:szCs w:val="24"/>
        </w:rPr>
        <w:t>discussion</w:t>
      </w:r>
      <w:r w:rsidR="00410C7C" w:rsidRPr="00310C21">
        <w:rPr>
          <w:rFonts w:ascii="Times New Roman" w:eastAsiaTheme="minorHAnsi" w:hAnsi="Times New Roman"/>
          <w:sz w:val="24"/>
          <w:szCs w:val="24"/>
        </w:rPr>
        <w:t xml:space="preserve">, </w:t>
      </w:r>
      <w:r w:rsidR="00F6319C" w:rsidRPr="00310C21">
        <w:rPr>
          <w:rFonts w:ascii="Times New Roman" w:eastAsiaTheme="minorHAnsi" w:hAnsi="Times New Roman"/>
          <w:sz w:val="24"/>
          <w:szCs w:val="24"/>
        </w:rPr>
        <w:t>it</w:t>
      </w:r>
      <w:r w:rsidR="00233A39" w:rsidRPr="00310C21">
        <w:rPr>
          <w:rFonts w:ascii="Times New Roman" w:eastAsiaTheme="minorHAnsi" w:hAnsi="Times New Roman"/>
          <w:sz w:val="24"/>
          <w:szCs w:val="24"/>
        </w:rPr>
        <w:t xml:space="preserve"> is very important to </w:t>
      </w:r>
      <w:r w:rsidR="00E078B1" w:rsidRPr="00310C21">
        <w:rPr>
          <w:rFonts w:ascii="Times New Roman" w:eastAsiaTheme="minorHAnsi" w:hAnsi="Times New Roman"/>
          <w:sz w:val="24"/>
          <w:szCs w:val="24"/>
        </w:rPr>
        <w:t xml:space="preserve">incorporate </w:t>
      </w:r>
      <w:r w:rsidR="00233A39" w:rsidRPr="00310C21">
        <w:rPr>
          <w:rFonts w:ascii="Times New Roman" w:eastAsiaTheme="minorHAnsi" w:hAnsi="Times New Roman"/>
          <w:sz w:val="24"/>
          <w:szCs w:val="24"/>
        </w:rPr>
        <w:t xml:space="preserve">limitations as they </w:t>
      </w:r>
      <w:r w:rsidR="006715A2" w:rsidRPr="00310C21">
        <w:rPr>
          <w:rFonts w:ascii="Times New Roman" w:eastAsiaTheme="minorHAnsi" w:hAnsi="Times New Roman"/>
          <w:sz w:val="24"/>
          <w:szCs w:val="24"/>
        </w:rPr>
        <w:t>support</w:t>
      </w:r>
      <w:r w:rsidR="00410C7C" w:rsidRPr="00310C21">
        <w:rPr>
          <w:rFonts w:ascii="Times New Roman" w:eastAsiaTheme="minorHAnsi" w:hAnsi="Times New Roman"/>
          <w:sz w:val="24"/>
          <w:szCs w:val="24"/>
        </w:rPr>
        <w:t xml:space="preserve"> to establish possible future research options as well as providing scope for the actual research being undertaken. </w:t>
      </w:r>
      <w:r w:rsidR="006C6FA6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(Hassan, 2023)</w:t>
      </w:r>
    </w:p>
    <w:p w14:paraId="3685943C" w14:textId="42E0A61E" w:rsidR="00CA4659" w:rsidRPr="00310C21" w:rsidRDefault="00733965" w:rsidP="00310C21">
      <w:pPr>
        <w:spacing w:line="360" w:lineRule="auto"/>
        <w:rPr>
          <w:rFonts w:ascii="Times New Roman" w:hAnsi="Times New Roman"/>
          <w:b/>
          <w:bCs/>
          <w:sz w:val="24"/>
          <w:szCs w:val="24"/>
        </w:rPr>
      </w:pPr>
      <w:r w:rsidRPr="00310C21">
        <w:rPr>
          <w:rFonts w:ascii="Times New Roman" w:eastAsiaTheme="minorHAnsi" w:hAnsi="Times New Roman"/>
          <w:sz w:val="24"/>
          <w:szCs w:val="24"/>
        </w:rPr>
        <w:t xml:space="preserve">The next paper </w:t>
      </w:r>
      <w:r w:rsidR="00C71A82" w:rsidRPr="00310C21">
        <w:rPr>
          <w:rFonts w:ascii="Times New Roman" w:eastAsiaTheme="minorHAnsi" w:hAnsi="Times New Roman"/>
          <w:sz w:val="24"/>
          <w:szCs w:val="24"/>
        </w:rPr>
        <w:t>that was</w:t>
      </w:r>
      <w:r w:rsidRPr="00310C21">
        <w:rPr>
          <w:rFonts w:ascii="Times New Roman" w:eastAsiaTheme="minorHAnsi" w:hAnsi="Times New Roman"/>
          <w:sz w:val="24"/>
          <w:szCs w:val="24"/>
        </w:rPr>
        <w:t xml:space="preserve"> evaluated is titled: </w:t>
      </w:r>
      <w:r w:rsidR="00184FE2" w:rsidRPr="00310C21">
        <w:rPr>
          <w:rFonts w:ascii="Times New Roman" w:eastAsiaTheme="minorHAnsi" w:hAnsi="Times New Roman"/>
          <w:sz w:val="24"/>
          <w:szCs w:val="24"/>
        </w:rPr>
        <w:t xml:space="preserve">‘Unveiling the </w:t>
      </w:r>
      <w:r w:rsidR="00D81FE5" w:rsidRPr="00310C21">
        <w:rPr>
          <w:rFonts w:ascii="Times New Roman" w:eastAsiaTheme="minorHAnsi" w:hAnsi="Times New Roman"/>
          <w:sz w:val="24"/>
          <w:szCs w:val="24"/>
        </w:rPr>
        <w:t>i</w:t>
      </w:r>
      <w:r w:rsidR="00184FE2" w:rsidRPr="00310C21">
        <w:rPr>
          <w:rFonts w:ascii="Times New Roman" w:eastAsiaTheme="minorHAnsi" w:hAnsi="Times New Roman"/>
          <w:sz w:val="24"/>
          <w:szCs w:val="24"/>
        </w:rPr>
        <w:t xml:space="preserve">mpact </w:t>
      </w:r>
      <w:r w:rsidR="00B265D6" w:rsidRPr="00310C21">
        <w:rPr>
          <w:rFonts w:ascii="Times New Roman" w:eastAsiaTheme="minorHAnsi" w:hAnsi="Times New Roman"/>
          <w:sz w:val="24"/>
          <w:szCs w:val="24"/>
        </w:rPr>
        <w:t xml:space="preserve">of the adoption of </w:t>
      </w:r>
      <w:r w:rsidR="00D81FE5" w:rsidRPr="00310C21">
        <w:rPr>
          <w:rFonts w:ascii="Times New Roman" w:eastAsiaTheme="minorHAnsi" w:hAnsi="Times New Roman"/>
          <w:sz w:val="24"/>
          <w:szCs w:val="24"/>
        </w:rPr>
        <w:t>d</w:t>
      </w:r>
      <w:r w:rsidR="00B265D6" w:rsidRPr="00310C21">
        <w:rPr>
          <w:rFonts w:ascii="Times New Roman" w:eastAsiaTheme="minorHAnsi" w:hAnsi="Times New Roman"/>
          <w:sz w:val="24"/>
          <w:szCs w:val="24"/>
        </w:rPr>
        <w:t xml:space="preserve">igital </w:t>
      </w:r>
      <w:r w:rsidR="00D81FE5" w:rsidRPr="00310C21">
        <w:rPr>
          <w:rFonts w:ascii="Times New Roman" w:eastAsiaTheme="minorHAnsi" w:hAnsi="Times New Roman"/>
          <w:sz w:val="24"/>
          <w:szCs w:val="24"/>
        </w:rPr>
        <w:t>t</w:t>
      </w:r>
      <w:r w:rsidR="00B265D6" w:rsidRPr="00310C21">
        <w:rPr>
          <w:rFonts w:ascii="Times New Roman" w:eastAsiaTheme="minorHAnsi" w:hAnsi="Times New Roman"/>
          <w:sz w:val="24"/>
          <w:szCs w:val="24"/>
        </w:rPr>
        <w:t>echnologies</w:t>
      </w:r>
      <w:r w:rsidR="001249AD" w:rsidRPr="00310C21">
        <w:rPr>
          <w:rFonts w:ascii="Times New Roman" w:eastAsiaTheme="minorHAnsi" w:hAnsi="Times New Roman"/>
          <w:sz w:val="24"/>
          <w:szCs w:val="24"/>
        </w:rPr>
        <w:t xml:space="preserve"> on </w:t>
      </w:r>
      <w:r w:rsidR="00187955" w:rsidRPr="00310C21">
        <w:rPr>
          <w:rFonts w:ascii="Times New Roman" w:eastAsiaTheme="minorHAnsi" w:hAnsi="Times New Roman"/>
          <w:sz w:val="24"/>
          <w:szCs w:val="24"/>
        </w:rPr>
        <w:t>firms’</w:t>
      </w:r>
      <w:r w:rsidR="001249AD" w:rsidRPr="00310C21">
        <w:rPr>
          <w:rFonts w:ascii="Times New Roman" w:eastAsiaTheme="minorHAnsi" w:hAnsi="Times New Roman"/>
          <w:sz w:val="24"/>
          <w:szCs w:val="24"/>
        </w:rPr>
        <w:t xml:space="preserve"> innovation </w:t>
      </w:r>
      <w:r w:rsidR="00357400" w:rsidRPr="00310C21">
        <w:rPr>
          <w:rFonts w:ascii="Times New Roman" w:eastAsiaTheme="minorHAnsi" w:hAnsi="Times New Roman"/>
          <w:sz w:val="24"/>
          <w:szCs w:val="24"/>
        </w:rPr>
        <w:t>performance</w:t>
      </w:r>
      <w:r w:rsidR="00612AAD" w:rsidRPr="00310C21">
        <w:rPr>
          <w:rFonts w:ascii="Times New Roman" w:eastAsiaTheme="minorHAnsi" w:hAnsi="Times New Roman"/>
          <w:sz w:val="24"/>
          <w:szCs w:val="24"/>
        </w:rPr>
        <w:t>.’</w:t>
      </w:r>
      <w:r w:rsidR="00AC1D60" w:rsidRPr="00310C21">
        <w:rPr>
          <w:rFonts w:ascii="Times New Roman" w:eastAsiaTheme="minorHAnsi" w:hAnsi="Times New Roman"/>
          <w:sz w:val="24"/>
          <w:szCs w:val="24"/>
        </w:rPr>
        <w:t xml:space="preserve"> </w:t>
      </w:r>
      <w:r w:rsidR="00CA2857" w:rsidRPr="00310C21">
        <w:rPr>
          <w:rFonts w:ascii="Times New Roman" w:eastAsiaTheme="minorHAnsi" w:hAnsi="Times New Roman"/>
          <w:sz w:val="24"/>
          <w:szCs w:val="24"/>
        </w:rPr>
        <w:t xml:space="preserve">This </w:t>
      </w:r>
      <w:r w:rsidR="00B453D8" w:rsidRPr="00310C21">
        <w:rPr>
          <w:rFonts w:ascii="Times New Roman" w:eastAsiaTheme="minorHAnsi" w:hAnsi="Times New Roman"/>
          <w:sz w:val="24"/>
          <w:szCs w:val="24"/>
        </w:rPr>
        <w:t xml:space="preserve">paper is in the form of a journal and </w:t>
      </w:r>
      <w:r w:rsidR="009947CB" w:rsidRPr="00310C21">
        <w:rPr>
          <w:rFonts w:ascii="Times New Roman" w:eastAsiaTheme="minorHAnsi" w:hAnsi="Times New Roman"/>
          <w:sz w:val="24"/>
          <w:szCs w:val="24"/>
        </w:rPr>
        <w:t xml:space="preserve">the </w:t>
      </w:r>
      <w:r w:rsidR="00D0730F" w:rsidRPr="00310C21">
        <w:rPr>
          <w:rFonts w:ascii="Times New Roman" w:eastAsiaTheme="minorHAnsi" w:hAnsi="Times New Roman"/>
          <w:sz w:val="24"/>
          <w:szCs w:val="24"/>
        </w:rPr>
        <w:t>key</w:t>
      </w:r>
      <w:r w:rsidR="009947CB" w:rsidRPr="00310C21">
        <w:rPr>
          <w:rFonts w:ascii="Times New Roman" w:eastAsiaTheme="minorHAnsi" w:hAnsi="Times New Roman"/>
          <w:sz w:val="24"/>
          <w:szCs w:val="24"/>
        </w:rPr>
        <w:t xml:space="preserve"> author is </w:t>
      </w:r>
      <w:r w:rsidR="0041287A" w:rsidRPr="00310C21">
        <w:rPr>
          <w:rFonts w:ascii="Times New Roman" w:eastAsiaTheme="minorHAnsi" w:hAnsi="Times New Roman"/>
          <w:sz w:val="24"/>
          <w:szCs w:val="24"/>
        </w:rPr>
        <w:t>A.Usai, it was published in</w:t>
      </w:r>
      <w:r w:rsidR="00494113" w:rsidRPr="00310C21">
        <w:rPr>
          <w:rFonts w:ascii="Times New Roman" w:eastAsiaTheme="minorHAnsi" w:hAnsi="Times New Roman"/>
          <w:sz w:val="24"/>
          <w:szCs w:val="24"/>
        </w:rPr>
        <w:t xml:space="preserve"> 2021.</w:t>
      </w:r>
      <w:r w:rsidR="00187955" w:rsidRPr="00310C21">
        <w:rPr>
          <w:rFonts w:ascii="Times New Roman" w:eastAsiaTheme="minorHAnsi" w:hAnsi="Times New Roman"/>
          <w:sz w:val="24"/>
          <w:szCs w:val="24"/>
        </w:rPr>
        <w:t xml:space="preserve"> The research paper sets out to </w:t>
      </w:r>
      <w:r w:rsidR="001F0643" w:rsidRPr="00310C21">
        <w:rPr>
          <w:rFonts w:ascii="Times New Roman" w:eastAsiaTheme="minorHAnsi" w:hAnsi="Times New Roman"/>
          <w:sz w:val="24"/>
          <w:szCs w:val="24"/>
        </w:rPr>
        <w:t xml:space="preserve">prove </w:t>
      </w:r>
      <w:r w:rsidR="00935FB5" w:rsidRPr="00310C21">
        <w:rPr>
          <w:rFonts w:ascii="Times New Roman" w:eastAsiaTheme="minorHAnsi" w:hAnsi="Times New Roman"/>
          <w:sz w:val="24"/>
          <w:szCs w:val="24"/>
        </w:rPr>
        <w:t xml:space="preserve">whether the </w:t>
      </w:r>
      <w:r w:rsidR="001C4148" w:rsidRPr="00310C21">
        <w:rPr>
          <w:rFonts w:ascii="Times New Roman" w:eastAsiaTheme="minorHAnsi" w:hAnsi="Times New Roman"/>
          <w:sz w:val="24"/>
          <w:szCs w:val="24"/>
        </w:rPr>
        <w:t>integration</w:t>
      </w:r>
      <w:r w:rsidR="0007262E" w:rsidRPr="00310C21">
        <w:rPr>
          <w:rFonts w:ascii="Times New Roman" w:eastAsiaTheme="minorHAnsi" w:hAnsi="Times New Roman"/>
          <w:sz w:val="24"/>
          <w:szCs w:val="24"/>
        </w:rPr>
        <w:t xml:space="preserve"> of </w:t>
      </w:r>
      <w:r w:rsidR="00362EE9" w:rsidRPr="00310C21">
        <w:rPr>
          <w:rFonts w:ascii="Times New Roman" w:eastAsiaTheme="minorHAnsi" w:hAnsi="Times New Roman"/>
          <w:sz w:val="24"/>
          <w:szCs w:val="24"/>
        </w:rPr>
        <w:t>digital</w:t>
      </w:r>
      <w:r w:rsidR="0007262E" w:rsidRPr="00310C21">
        <w:rPr>
          <w:rFonts w:ascii="Times New Roman" w:eastAsiaTheme="minorHAnsi" w:hAnsi="Times New Roman"/>
          <w:sz w:val="24"/>
          <w:szCs w:val="24"/>
        </w:rPr>
        <w:t xml:space="preserve"> technologies</w:t>
      </w:r>
      <w:r w:rsidR="00362EE9" w:rsidRPr="00310C21">
        <w:rPr>
          <w:rFonts w:ascii="Times New Roman" w:eastAsiaTheme="minorHAnsi" w:hAnsi="Times New Roman"/>
          <w:sz w:val="24"/>
          <w:szCs w:val="24"/>
        </w:rPr>
        <w:t xml:space="preserve"> </w:t>
      </w:r>
      <w:r w:rsidR="005E45F0" w:rsidRPr="00310C21">
        <w:rPr>
          <w:rFonts w:ascii="Times New Roman" w:eastAsiaTheme="minorHAnsi" w:hAnsi="Times New Roman"/>
          <w:sz w:val="24"/>
          <w:szCs w:val="24"/>
        </w:rPr>
        <w:t>consequences in</w:t>
      </w:r>
      <w:r w:rsidR="00227EB7" w:rsidRPr="00310C21">
        <w:rPr>
          <w:rFonts w:ascii="Times New Roman" w:eastAsiaTheme="minorHAnsi" w:hAnsi="Times New Roman"/>
          <w:sz w:val="24"/>
          <w:szCs w:val="24"/>
        </w:rPr>
        <w:t xml:space="preserve"> a</w:t>
      </w:r>
      <w:r w:rsidR="00362EE9" w:rsidRPr="00310C21">
        <w:rPr>
          <w:rFonts w:ascii="Times New Roman" w:eastAsiaTheme="minorHAnsi" w:hAnsi="Times New Roman"/>
          <w:sz w:val="24"/>
          <w:szCs w:val="24"/>
        </w:rPr>
        <w:t xml:space="preserve"> </w:t>
      </w:r>
      <w:r w:rsidR="0096763B" w:rsidRPr="00310C21">
        <w:rPr>
          <w:rFonts w:ascii="Times New Roman" w:eastAsiaTheme="minorHAnsi" w:hAnsi="Times New Roman"/>
          <w:sz w:val="24"/>
          <w:szCs w:val="24"/>
        </w:rPr>
        <w:t xml:space="preserve">more innovative performance </w:t>
      </w:r>
      <w:r w:rsidR="005E45F0" w:rsidRPr="00310C21">
        <w:rPr>
          <w:rFonts w:ascii="Times New Roman" w:eastAsiaTheme="minorHAnsi" w:hAnsi="Times New Roman"/>
          <w:sz w:val="24"/>
          <w:szCs w:val="24"/>
        </w:rPr>
        <w:t xml:space="preserve">within </w:t>
      </w:r>
      <w:r w:rsidR="00227EB7" w:rsidRPr="00310C21">
        <w:rPr>
          <w:rFonts w:ascii="Times New Roman" w:eastAsiaTheme="minorHAnsi" w:hAnsi="Times New Roman"/>
          <w:sz w:val="24"/>
          <w:szCs w:val="24"/>
        </w:rPr>
        <w:t>the</w:t>
      </w:r>
      <w:r w:rsidR="005E45F0" w:rsidRPr="00310C21">
        <w:rPr>
          <w:rFonts w:ascii="Times New Roman" w:eastAsiaTheme="minorHAnsi" w:hAnsi="Times New Roman"/>
          <w:sz w:val="24"/>
          <w:szCs w:val="24"/>
        </w:rPr>
        <w:t xml:space="preserve"> </w:t>
      </w:r>
      <w:r w:rsidR="0096763B" w:rsidRPr="00310C21">
        <w:rPr>
          <w:rFonts w:ascii="Times New Roman" w:eastAsiaTheme="minorHAnsi" w:hAnsi="Times New Roman"/>
          <w:sz w:val="24"/>
          <w:szCs w:val="24"/>
        </w:rPr>
        <w:t>organisation</w:t>
      </w:r>
      <w:r w:rsidR="005E45F0" w:rsidRPr="00310C21">
        <w:rPr>
          <w:rFonts w:ascii="Times New Roman" w:eastAsiaTheme="minorHAnsi" w:hAnsi="Times New Roman"/>
          <w:sz w:val="24"/>
          <w:szCs w:val="24"/>
        </w:rPr>
        <w:t xml:space="preserve">. </w:t>
      </w:r>
      <w:r w:rsidR="0007262E" w:rsidRPr="00310C21">
        <w:rPr>
          <w:rFonts w:ascii="Times New Roman" w:eastAsiaTheme="minorHAnsi" w:hAnsi="Times New Roman"/>
          <w:sz w:val="24"/>
          <w:szCs w:val="24"/>
        </w:rPr>
        <w:t xml:space="preserve"> </w:t>
      </w:r>
      <w:r w:rsidR="00D12471" w:rsidRPr="00310C21">
        <w:rPr>
          <w:rFonts w:ascii="Times New Roman" w:eastAsiaTheme="minorHAnsi" w:hAnsi="Times New Roman"/>
          <w:sz w:val="24"/>
          <w:szCs w:val="24"/>
        </w:rPr>
        <w:t xml:space="preserve">Mostly the belief of the authors is </w:t>
      </w:r>
      <w:r w:rsidR="000F1C1D" w:rsidRPr="00310C21">
        <w:rPr>
          <w:rFonts w:ascii="Times New Roman" w:eastAsiaTheme="minorHAnsi" w:hAnsi="Times New Roman"/>
          <w:sz w:val="24"/>
          <w:szCs w:val="24"/>
        </w:rPr>
        <w:t xml:space="preserve">that digital technology does not play a dominant role in improving </w:t>
      </w:r>
      <w:r w:rsidR="003872C0" w:rsidRPr="00310C21">
        <w:rPr>
          <w:rFonts w:ascii="Times New Roman" w:eastAsiaTheme="minorHAnsi" w:hAnsi="Times New Roman"/>
          <w:sz w:val="24"/>
          <w:szCs w:val="24"/>
        </w:rPr>
        <w:t xml:space="preserve">innovative performance. </w:t>
      </w:r>
      <w:r w:rsidR="00764C03" w:rsidRPr="00310C21">
        <w:rPr>
          <w:rFonts w:ascii="Times New Roman" w:eastAsiaTheme="minorHAnsi" w:hAnsi="Times New Roman"/>
          <w:sz w:val="24"/>
          <w:szCs w:val="24"/>
        </w:rPr>
        <w:t>(Usai et al</w:t>
      </w:r>
      <w:r w:rsidR="008000C3" w:rsidRPr="00310C21">
        <w:rPr>
          <w:rFonts w:ascii="Times New Roman" w:eastAsiaTheme="minorHAnsi" w:hAnsi="Times New Roman"/>
          <w:sz w:val="24"/>
          <w:szCs w:val="24"/>
        </w:rPr>
        <w:t>,</w:t>
      </w:r>
      <w:r w:rsidR="00764C03" w:rsidRPr="00310C21">
        <w:rPr>
          <w:rFonts w:ascii="Times New Roman" w:eastAsiaTheme="minorHAnsi" w:hAnsi="Times New Roman"/>
          <w:sz w:val="24"/>
          <w:szCs w:val="24"/>
        </w:rPr>
        <w:t xml:space="preserve"> 2021)</w:t>
      </w:r>
    </w:p>
    <w:p w14:paraId="4A94A6DD" w14:textId="64FFD762" w:rsidR="00C71A82" w:rsidRPr="00310C21" w:rsidRDefault="00981C9E" w:rsidP="00310C21">
      <w:pPr>
        <w:spacing w:line="360" w:lineRule="auto"/>
        <w:rPr>
          <w:rFonts w:ascii="Times New Roman" w:hAnsi="Times New Roman"/>
          <w:b/>
          <w:bCs/>
          <w:sz w:val="24"/>
          <w:szCs w:val="24"/>
        </w:rPr>
      </w:pPr>
      <w:r w:rsidRPr="00310C21">
        <w:rPr>
          <w:rFonts w:ascii="Times New Roman" w:eastAsiaTheme="minorHAnsi" w:hAnsi="Times New Roman"/>
          <w:sz w:val="24"/>
          <w:szCs w:val="24"/>
        </w:rPr>
        <w:t xml:space="preserve">This study was </w:t>
      </w:r>
      <w:r w:rsidR="00322764" w:rsidRPr="00310C21">
        <w:rPr>
          <w:rFonts w:ascii="Times New Roman" w:eastAsiaTheme="minorHAnsi" w:hAnsi="Times New Roman"/>
          <w:sz w:val="24"/>
          <w:szCs w:val="24"/>
        </w:rPr>
        <w:t>organised</w:t>
      </w:r>
      <w:r w:rsidR="003D4F6D" w:rsidRPr="00310C21">
        <w:rPr>
          <w:rFonts w:ascii="Times New Roman" w:eastAsiaTheme="minorHAnsi" w:hAnsi="Times New Roman"/>
          <w:sz w:val="24"/>
          <w:szCs w:val="24"/>
        </w:rPr>
        <w:t xml:space="preserve"> </w:t>
      </w:r>
      <w:r w:rsidR="00FC1390" w:rsidRPr="00310C21">
        <w:rPr>
          <w:rFonts w:ascii="Times New Roman" w:eastAsiaTheme="minorHAnsi" w:hAnsi="Times New Roman"/>
          <w:sz w:val="24"/>
          <w:szCs w:val="24"/>
        </w:rPr>
        <w:t>to</w:t>
      </w:r>
      <w:r w:rsidR="003D4F6D" w:rsidRPr="00310C21">
        <w:rPr>
          <w:rFonts w:ascii="Times New Roman" w:eastAsiaTheme="minorHAnsi" w:hAnsi="Times New Roman"/>
          <w:sz w:val="24"/>
          <w:szCs w:val="24"/>
        </w:rPr>
        <w:t xml:space="preserve"> question whether the beliefs of the authors w</w:t>
      </w:r>
      <w:r w:rsidR="00546869" w:rsidRPr="00310C21">
        <w:rPr>
          <w:rFonts w:ascii="Times New Roman" w:eastAsiaTheme="minorHAnsi" w:hAnsi="Times New Roman"/>
          <w:sz w:val="24"/>
          <w:szCs w:val="24"/>
        </w:rPr>
        <w:t>ere</w:t>
      </w:r>
      <w:r w:rsidR="003D4F6D" w:rsidRPr="00310C21">
        <w:rPr>
          <w:rFonts w:ascii="Times New Roman" w:eastAsiaTheme="minorHAnsi" w:hAnsi="Times New Roman"/>
          <w:sz w:val="24"/>
          <w:szCs w:val="24"/>
        </w:rPr>
        <w:t xml:space="preserve"> accurate. </w:t>
      </w:r>
      <w:r w:rsidR="00244E47" w:rsidRPr="00310C21">
        <w:rPr>
          <w:rFonts w:ascii="Times New Roman" w:eastAsiaTheme="minorHAnsi" w:hAnsi="Times New Roman"/>
          <w:sz w:val="24"/>
          <w:szCs w:val="24"/>
        </w:rPr>
        <w:t xml:space="preserve">The authors </w:t>
      </w:r>
      <w:r w:rsidR="007034A3" w:rsidRPr="00310C21">
        <w:rPr>
          <w:rFonts w:ascii="Times New Roman" w:eastAsiaTheme="minorHAnsi" w:hAnsi="Times New Roman"/>
          <w:sz w:val="24"/>
          <w:szCs w:val="24"/>
        </w:rPr>
        <w:t xml:space="preserve">aspired </w:t>
      </w:r>
      <w:r w:rsidR="00244E47" w:rsidRPr="00310C21">
        <w:rPr>
          <w:rFonts w:ascii="Times New Roman" w:eastAsiaTheme="minorHAnsi" w:hAnsi="Times New Roman"/>
          <w:sz w:val="24"/>
          <w:szCs w:val="24"/>
        </w:rPr>
        <w:t xml:space="preserve">to prove that there is no </w:t>
      </w:r>
      <w:r w:rsidR="003916A6" w:rsidRPr="00310C21">
        <w:rPr>
          <w:rFonts w:ascii="Times New Roman" w:eastAsiaTheme="minorHAnsi" w:hAnsi="Times New Roman"/>
          <w:sz w:val="24"/>
          <w:szCs w:val="24"/>
        </w:rPr>
        <w:t>positive</w:t>
      </w:r>
      <w:r w:rsidR="00244E47" w:rsidRPr="00310C21">
        <w:rPr>
          <w:rFonts w:ascii="Times New Roman" w:eastAsiaTheme="minorHAnsi" w:hAnsi="Times New Roman"/>
          <w:sz w:val="24"/>
          <w:szCs w:val="24"/>
        </w:rPr>
        <w:t xml:space="preserve"> correlation between digital technology and improved innovative performance. During the study</w:t>
      </w:r>
      <w:r w:rsidR="00E53BB3" w:rsidRPr="00310C21">
        <w:rPr>
          <w:rFonts w:ascii="Times New Roman" w:eastAsiaTheme="minorHAnsi" w:hAnsi="Times New Roman"/>
          <w:sz w:val="24"/>
          <w:szCs w:val="24"/>
        </w:rPr>
        <w:t xml:space="preserve"> a positivism approach has been </w:t>
      </w:r>
      <w:r w:rsidR="00516BD0" w:rsidRPr="00310C21">
        <w:rPr>
          <w:rFonts w:ascii="Times New Roman" w:eastAsiaTheme="minorHAnsi" w:hAnsi="Times New Roman"/>
          <w:sz w:val="24"/>
          <w:szCs w:val="24"/>
        </w:rPr>
        <w:t>embraced</w:t>
      </w:r>
      <w:r w:rsidR="002076A5" w:rsidRPr="00310C21">
        <w:rPr>
          <w:rFonts w:ascii="Times New Roman" w:eastAsiaTheme="minorHAnsi" w:hAnsi="Times New Roman"/>
          <w:sz w:val="24"/>
          <w:szCs w:val="24"/>
        </w:rPr>
        <w:t xml:space="preserve">, this is evident </w:t>
      </w:r>
      <w:r w:rsidR="004E4AA7" w:rsidRPr="00310C21">
        <w:rPr>
          <w:rFonts w:ascii="Times New Roman" w:eastAsiaTheme="minorHAnsi" w:hAnsi="Times New Roman"/>
          <w:sz w:val="24"/>
          <w:szCs w:val="24"/>
        </w:rPr>
        <w:t xml:space="preserve">as several hypothesis’s have been </w:t>
      </w:r>
      <w:r w:rsidR="00D06BBF" w:rsidRPr="00310C21">
        <w:rPr>
          <w:rFonts w:ascii="Times New Roman" w:eastAsiaTheme="minorHAnsi" w:hAnsi="Times New Roman"/>
          <w:sz w:val="24"/>
          <w:szCs w:val="24"/>
        </w:rPr>
        <w:t>verified</w:t>
      </w:r>
      <w:r w:rsidR="00B14539" w:rsidRPr="00310C21">
        <w:rPr>
          <w:rFonts w:ascii="Times New Roman" w:eastAsiaTheme="minorHAnsi" w:hAnsi="Times New Roman"/>
          <w:sz w:val="24"/>
          <w:szCs w:val="24"/>
        </w:rPr>
        <w:t xml:space="preserve"> in relation to the link between </w:t>
      </w:r>
      <w:r w:rsidR="0024362B" w:rsidRPr="00310C21">
        <w:rPr>
          <w:rFonts w:ascii="Times New Roman" w:eastAsiaTheme="minorHAnsi" w:hAnsi="Times New Roman"/>
          <w:sz w:val="24"/>
          <w:szCs w:val="24"/>
        </w:rPr>
        <w:t xml:space="preserve">digital technology and innovative performance in a firm. </w:t>
      </w:r>
      <w:r w:rsidR="000967FE" w:rsidRPr="00310C21">
        <w:rPr>
          <w:rFonts w:ascii="Times New Roman" w:eastAsiaTheme="minorHAnsi" w:hAnsi="Times New Roman"/>
          <w:sz w:val="24"/>
          <w:szCs w:val="24"/>
        </w:rPr>
        <w:t xml:space="preserve">A large sample of data was </w:t>
      </w:r>
      <w:r w:rsidR="00D06BBF" w:rsidRPr="00310C21">
        <w:rPr>
          <w:rFonts w:ascii="Times New Roman" w:eastAsiaTheme="minorHAnsi" w:hAnsi="Times New Roman"/>
          <w:sz w:val="24"/>
          <w:szCs w:val="24"/>
        </w:rPr>
        <w:t>accum</w:t>
      </w:r>
      <w:r w:rsidR="005B7AC1" w:rsidRPr="00310C21">
        <w:rPr>
          <w:rFonts w:ascii="Times New Roman" w:eastAsiaTheme="minorHAnsi" w:hAnsi="Times New Roman"/>
          <w:sz w:val="24"/>
          <w:szCs w:val="24"/>
        </w:rPr>
        <w:t>ulated</w:t>
      </w:r>
      <w:r w:rsidR="000967FE" w:rsidRPr="00310C21">
        <w:rPr>
          <w:rFonts w:ascii="Times New Roman" w:eastAsiaTheme="minorHAnsi" w:hAnsi="Times New Roman"/>
          <w:sz w:val="24"/>
          <w:szCs w:val="24"/>
        </w:rPr>
        <w:t xml:space="preserve"> from organisations existing in</w:t>
      </w:r>
      <w:r w:rsidR="00815B6A" w:rsidRPr="00310C21">
        <w:rPr>
          <w:rFonts w:ascii="Times New Roman" w:eastAsiaTheme="minorHAnsi" w:hAnsi="Times New Roman"/>
          <w:sz w:val="24"/>
          <w:szCs w:val="24"/>
        </w:rPr>
        <w:t xml:space="preserve"> the European Union, the hypothesi</w:t>
      </w:r>
      <w:r w:rsidR="00242120" w:rsidRPr="00310C21">
        <w:rPr>
          <w:rFonts w:ascii="Times New Roman" w:eastAsiaTheme="minorHAnsi" w:hAnsi="Times New Roman"/>
          <w:sz w:val="24"/>
          <w:szCs w:val="24"/>
        </w:rPr>
        <w:t>s testing</w:t>
      </w:r>
      <w:r w:rsidR="00815B6A" w:rsidRPr="00310C21">
        <w:rPr>
          <w:rFonts w:ascii="Times New Roman" w:eastAsiaTheme="minorHAnsi" w:hAnsi="Times New Roman"/>
          <w:sz w:val="24"/>
          <w:szCs w:val="24"/>
        </w:rPr>
        <w:t xml:space="preserve"> w</w:t>
      </w:r>
      <w:r w:rsidR="00242120" w:rsidRPr="00310C21">
        <w:rPr>
          <w:rFonts w:ascii="Times New Roman" w:eastAsiaTheme="minorHAnsi" w:hAnsi="Times New Roman"/>
          <w:sz w:val="24"/>
          <w:szCs w:val="24"/>
        </w:rPr>
        <w:t>as</w:t>
      </w:r>
      <w:r w:rsidR="00815B6A" w:rsidRPr="00310C21">
        <w:rPr>
          <w:rFonts w:ascii="Times New Roman" w:eastAsiaTheme="minorHAnsi" w:hAnsi="Times New Roman"/>
          <w:sz w:val="24"/>
          <w:szCs w:val="24"/>
        </w:rPr>
        <w:t xml:space="preserve"> based upon this</w:t>
      </w:r>
      <w:r w:rsidR="006C588E" w:rsidRPr="00310C21">
        <w:rPr>
          <w:rFonts w:ascii="Times New Roman" w:eastAsiaTheme="minorHAnsi" w:hAnsi="Times New Roman"/>
          <w:sz w:val="24"/>
          <w:szCs w:val="24"/>
        </w:rPr>
        <w:t xml:space="preserve"> q</w:t>
      </w:r>
      <w:r w:rsidR="00481F4C" w:rsidRPr="00310C21">
        <w:rPr>
          <w:rFonts w:ascii="Times New Roman" w:eastAsiaTheme="minorHAnsi" w:hAnsi="Times New Roman"/>
          <w:sz w:val="24"/>
          <w:szCs w:val="24"/>
        </w:rPr>
        <w:t>ualitative</w:t>
      </w:r>
      <w:r w:rsidR="00815B6A" w:rsidRPr="00310C21">
        <w:rPr>
          <w:rFonts w:ascii="Times New Roman" w:eastAsiaTheme="minorHAnsi" w:hAnsi="Times New Roman"/>
          <w:sz w:val="24"/>
          <w:szCs w:val="24"/>
        </w:rPr>
        <w:t xml:space="preserve"> data.</w:t>
      </w:r>
      <w:r w:rsidR="00071A1A" w:rsidRPr="00310C21">
        <w:rPr>
          <w:rFonts w:ascii="Times New Roman" w:eastAsiaTheme="minorHAnsi" w:hAnsi="Times New Roman"/>
          <w:sz w:val="24"/>
          <w:szCs w:val="24"/>
        </w:rPr>
        <w:t xml:space="preserve"> </w:t>
      </w:r>
      <w:r w:rsidR="002C0357" w:rsidRPr="00310C21">
        <w:rPr>
          <w:rFonts w:ascii="Times New Roman" w:eastAsiaTheme="minorHAnsi" w:hAnsi="Times New Roman"/>
          <w:sz w:val="24"/>
          <w:szCs w:val="24"/>
        </w:rPr>
        <w:t>(Usai et al, 2021)</w:t>
      </w:r>
    </w:p>
    <w:p w14:paraId="130454A6" w14:textId="77777777" w:rsidR="00271494" w:rsidRPr="00310C21" w:rsidRDefault="00071A1A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eastAsiaTheme="minorHAnsi" w:hAnsi="Times New Roman"/>
          <w:sz w:val="24"/>
          <w:szCs w:val="24"/>
        </w:rPr>
      </w:pPr>
      <w:r w:rsidRPr="00310C21">
        <w:rPr>
          <w:rFonts w:ascii="Times New Roman" w:eastAsiaTheme="minorHAnsi" w:hAnsi="Times New Roman"/>
          <w:sz w:val="24"/>
          <w:szCs w:val="24"/>
        </w:rPr>
        <w:t xml:space="preserve">This </w:t>
      </w:r>
      <w:r w:rsidR="003B34BB" w:rsidRPr="00310C21">
        <w:rPr>
          <w:rFonts w:ascii="Times New Roman" w:eastAsiaTheme="minorHAnsi" w:hAnsi="Times New Roman"/>
          <w:sz w:val="24"/>
          <w:szCs w:val="24"/>
        </w:rPr>
        <w:t>use of a large sample would certainly give a good range of detailed data.</w:t>
      </w:r>
      <w:r w:rsidR="00815B6A" w:rsidRPr="00310C21">
        <w:rPr>
          <w:rFonts w:ascii="Times New Roman" w:eastAsiaTheme="minorHAnsi" w:hAnsi="Times New Roman"/>
          <w:sz w:val="24"/>
          <w:szCs w:val="24"/>
        </w:rPr>
        <w:t xml:space="preserve"> </w:t>
      </w:r>
      <w:r w:rsidR="00932BF1" w:rsidRPr="00310C21">
        <w:rPr>
          <w:rFonts w:ascii="Times New Roman" w:eastAsiaTheme="minorHAnsi" w:hAnsi="Times New Roman"/>
          <w:sz w:val="24"/>
          <w:szCs w:val="24"/>
        </w:rPr>
        <w:t xml:space="preserve">This in effect illustrates that like the last paper, a deductive approach has been </w:t>
      </w:r>
      <w:r w:rsidR="00FF08D2" w:rsidRPr="00310C21">
        <w:rPr>
          <w:rFonts w:ascii="Times New Roman" w:eastAsiaTheme="minorHAnsi" w:hAnsi="Times New Roman"/>
          <w:sz w:val="24"/>
          <w:szCs w:val="24"/>
        </w:rPr>
        <w:t>used. With</w:t>
      </w:r>
      <w:r w:rsidR="00C07988" w:rsidRPr="00310C21">
        <w:rPr>
          <w:rFonts w:ascii="Times New Roman" w:eastAsiaTheme="minorHAnsi" w:hAnsi="Times New Roman"/>
          <w:sz w:val="24"/>
          <w:szCs w:val="24"/>
        </w:rPr>
        <w:t xml:space="preserve"> the application of both principal </w:t>
      </w:r>
      <w:r w:rsidR="006A5E27" w:rsidRPr="00310C21">
        <w:rPr>
          <w:rFonts w:ascii="Times New Roman" w:eastAsiaTheme="minorHAnsi" w:hAnsi="Times New Roman"/>
          <w:sz w:val="24"/>
          <w:szCs w:val="24"/>
        </w:rPr>
        <w:t>component and</w:t>
      </w:r>
      <w:r w:rsidR="00C07988" w:rsidRPr="00310C21">
        <w:rPr>
          <w:rFonts w:ascii="Times New Roman" w:eastAsiaTheme="minorHAnsi" w:hAnsi="Times New Roman"/>
          <w:sz w:val="24"/>
          <w:szCs w:val="24"/>
        </w:rPr>
        <w:t xml:space="preserve"> multi</w:t>
      </w:r>
      <w:r w:rsidR="00E76F15" w:rsidRPr="00310C21">
        <w:rPr>
          <w:rFonts w:ascii="Times New Roman" w:eastAsiaTheme="minorHAnsi" w:hAnsi="Times New Roman"/>
          <w:sz w:val="24"/>
          <w:szCs w:val="24"/>
        </w:rPr>
        <w:t>variate multiple regression analysis, it</w:t>
      </w:r>
      <w:r w:rsidR="00FF08D2" w:rsidRPr="00310C21">
        <w:rPr>
          <w:rFonts w:ascii="Times New Roman" w:eastAsiaTheme="minorHAnsi" w:hAnsi="Times New Roman"/>
          <w:sz w:val="24"/>
          <w:szCs w:val="24"/>
        </w:rPr>
        <w:t xml:space="preserve"> i</w:t>
      </w:r>
      <w:r w:rsidR="00E76F15" w:rsidRPr="00310C21">
        <w:rPr>
          <w:rFonts w:ascii="Times New Roman" w:eastAsiaTheme="minorHAnsi" w:hAnsi="Times New Roman"/>
          <w:sz w:val="24"/>
          <w:szCs w:val="24"/>
        </w:rPr>
        <w:t xml:space="preserve">s evident that digital technology does not lead to a better innovative performance. </w:t>
      </w:r>
      <w:r w:rsidR="00222BD1" w:rsidRPr="00310C21">
        <w:rPr>
          <w:rFonts w:ascii="Times New Roman" w:eastAsiaTheme="minorHAnsi" w:hAnsi="Times New Roman"/>
          <w:sz w:val="24"/>
          <w:szCs w:val="24"/>
        </w:rPr>
        <w:t>A</w:t>
      </w:r>
      <w:r w:rsidR="00BB393B" w:rsidRPr="00310C21">
        <w:rPr>
          <w:rFonts w:ascii="Times New Roman" w:eastAsiaTheme="minorHAnsi" w:hAnsi="Times New Roman"/>
          <w:sz w:val="24"/>
          <w:szCs w:val="24"/>
        </w:rPr>
        <w:t xml:space="preserve">lthough there is linkage, there is no real evidence to </w:t>
      </w:r>
      <w:r w:rsidR="00FD3F78" w:rsidRPr="00310C21">
        <w:rPr>
          <w:rFonts w:ascii="Times New Roman" w:eastAsiaTheme="minorHAnsi" w:hAnsi="Times New Roman"/>
          <w:sz w:val="24"/>
          <w:szCs w:val="24"/>
        </w:rPr>
        <w:t>propose</w:t>
      </w:r>
      <w:r w:rsidR="00BB393B" w:rsidRPr="00310C21">
        <w:rPr>
          <w:rFonts w:ascii="Times New Roman" w:eastAsiaTheme="minorHAnsi" w:hAnsi="Times New Roman"/>
          <w:sz w:val="24"/>
          <w:szCs w:val="24"/>
        </w:rPr>
        <w:t xml:space="preserve"> that </w:t>
      </w:r>
      <w:r w:rsidR="00847DE9" w:rsidRPr="00310C21">
        <w:rPr>
          <w:rFonts w:ascii="Times New Roman" w:eastAsiaTheme="minorHAnsi" w:hAnsi="Times New Roman"/>
          <w:sz w:val="24"/>
          <w:szCs w:val="24"/>
        </w:rPr>
        <w:t xml:space="preserve">the two are positively linked. </w:t>
      </w:r>
      <w:r w:rsidR="00BE4EC4" w:rsidRPr="00310C21">
        <w:rPr>
          <w:rFonts w:ascii="Times New Roman" w:eastAsiaTheme="minorHAnsi" w:hAnsi="Times New Roman"/>
          <w:sz w:val="24"/>
          <w:szCs w:val="24"/>
        </w:rPr>
        <w:t xml:space="preserve">There was an earlier study that indicated that digital technology could have had </w:t>
      </w:r>
      <w:r w:rsidR="00CB6226" w:rsidRPr="00310C21">
        <w:rPr>
          <w:rFonts w:ascii="Times New Roman" w:eastAsiaTheme="minorHAnsi" w:hAnsi="Times New Roman"/>
          <w:sz w:val="24"/>
          <w:szCs w:val="24"/>
        </w:rPr>
        <w:t xml:space="preserve">a positive impact on individuals </w:t>
      </w:r>
      <w:r w:rsidR="001E3A55" w:rsidRPr="00310C21">
        <w:rPr>
          <w:rFonts w:ascii="Times New Roman" w:eastAsiaTheme="minorHAnsi" w:hAnsi="Times New Roman"/>
          <w:sz w:val="24"/>
          <w:szCs w:val="24"/>
        </w:rPr>
        <w:t xml:space="preserve">to </w:t>
      </w:r>
      <w:r w:rsidR="00695E5C" w:rsidRPr="00310C21">
        <w:rPr>
          <w:rFonts w:ascii="Times New Roman" w:eastAsiaTheme="minorHAnsi" w:hAnsi="Times New Roman"/>
          <w:sz w:val="24"/>
          <w:szCs w:val="24"/>
        </w:rPr>
        <w:t xml:space="preserve">be more creative, however there have been no studies </w:t>
      </w:r>
      <w:r w:rsidR="005453DB" w:rsidRPr="00310C21">
        <w:rPr>
          <w:rFonts w:ascii="Times New Roman" w:eastAsiaTheme="minorHAnsi" w:hAnsi="Times New Roman"/>
          <w:sz w:val="24"/>
          <w:szCs w:val="24"/>
        </w:rPr>
        <w:t xml:space="preserve">to </w:t>
      </w:r>
      <w:r w:rsidR="006F147E" w:rsidRPr="00310C21">
        <w:rPr>
          <w:rFonts w:ascii="Times New Roman" w:eastAsiaTheme="minorHAnsi" w:hAnsi="Times New Roman"/>
          <w:sz w:val="24"/>
          <w:szCs w:val="24"/>
        </w:rPr>
        <w:t>confirm</w:t>
      </w:r>
      <w:r w:rsidR="005453DB" w:rsidRPr="00310C21">
        <w:rPr>
          <w:rFonts w:ascii="Times New Roman" w:eastAsiaTheme="minorHAnsi" w:hAnsi="Times New Roman"/>
          <w:sz w:val="24"/>
          <w:szCs w:val="24"/>
        </w:rPr>
        <w:t xml:space="preserve"> that it leads to innovative performance.</w:t>
      </w:r>
      <w:r w:rsidR="00212D98" w:rsidRPr="00310C21">
        <w:rPr>
          <w:rFonts w:ascii="Times New Roman" w:eastAsiaTheme="minorHAnsi" w:hAnsi="Times New Roman"/>
          <w:sz w:val="24"/>
          <w:szCs w:val="24"/>
        </w:rPr>
        <w:t xml:space="preserve"> </w:t>
      </w:r>
      <w:r w:rsidR="005447C7" w:rsidRPr="00310C21">
        <w:rPr>
          <w:rFonts w:ascii="Times New Roman" w:eastAsiaTheme="minorHAnsi" w:hAnsi="Times New Roman"/>
          <w:sz w:val="24"/>
          <w:szCs w:val="24"/>
        </w:rPr>
        <w:t>(Ciarli et al, 2021)</w:t>
      </w:r>
    </w:p>
    <w:p w14:paraId="0D52B5AB" w14:textId="5D8D5BB7" w:rsidR="00DF4C44" w:rsidRPr="00310C21" w:rsidRDefault="00212D98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eastAsiaTheme="minorHAnsi" w:hAnsi="Times New Roman"/>
          <w:sz w:val="24"/>
          <w:szCs w:val="24"/>
        </w:rPr>
      </w:pPr>
      <w:r w:rsidRPr="00310C21">
        <w:rPr>
          <w:rFonts w:ascii="Times New Roman" w:eastAsiaTheme="minorHAnsi" w:hAnsi="Times New Roman"/>
          <w:sz w:val="24"/>
          <w:szCs w:val="24"/>
        </w:rPr>
        <w:lastRenderedPageBreak/>
        <w:t xml:space="preserve">On the other hand, </w:t>
      </w:r>
      <w:r w:rsidR="0087546F" w:rsidRPr="00310C21">
        <w:rPr>
          <w:rFonts w:ascii="Times New Roman" w:eastAsiaTheme="minorHAnsi" w:hAnsi="Times New Roman"/>
          <w:sz w:val="24"/>
          <w:szCs w:val="24"/>
        </w:rPr>
        <w:t>a recent study has highlighted that the impact of digital technology</w:t>
      </w:r>
      <w:r w:rsidR="00F67D72" w:rsidRPr="00310C21">
        <w:rPr>
          <w:rFonts w:ascii="Times New Roman" w:eastAsiaTheme="minorHAnsi" w:hAnsi="Times New Roman"/>
          <w:sz w:val="24"/>
          <w:szCs w:val="24"/>
        </w:rPr>
        <w:t xml:space="preserve"> on innovative performance can be ambiguous.</w:t>
      </w:r>
      <w:r w:rsidR="0087546F" w:rsidRPr="00310C21">
        <w:rPr>
          <w:rFonts w:ascii="Times New Roman" w:eastAsiaTheme="minorHAnsi" w:hAnsi="Times New Roman"/>
          <w:sz w:val="24"/>
          <w:szCs w:val="24"/>
        </w:rPr>
        <w:t xml:space="preserve"> </w:t>
      </w:r>
      <w:r w:rsidR="005453DB" w:rsidRPr="00310C21">
        <w:rPr>
          <w:rFonts w:ascii="Times New Roman" w:eastAsiaTheme="minorHAnsi" w:hAnsi="Times New Roman"/>
          <w:sz w:val="24"/>
          <w:szCs w:val="24"/>
        </w:rPr>
        <w:t xml:space="preserve"> (</w:t>
      </w:r>
      <w:r w:rsidR="008000C3" w:rsidRPr="00310C21">
        <w:rPr>
          <w:rFonts w:ascii="Times New Roman" w:eastAsiaTheme="minorHAnsi" w:hAnsi="Times New Roman"/>
          <w:sz w:val="24"/>
          <w:szCs w:val="24"/>
        </w:rPr>
        <w:t>Usai et al, 2021)</w:t>
      </w:r>
    </w:p>
    <w:p w14:paraId="7B68147B" w14:textId="0AEA9A04" w:rsidR="003D5BA1" w:rsidRPr="00310C21" w:rsidRDefault="00DF4C44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eastAsiaTheme="minorHAnsi" w:hAnsi="Times New Roman"/>
          <w:sz w:val="24"/>
          <w:szCs w:val="24"/>
        </w:rPr>
      </w:pPr>
      <w:r w:rsidRPr="00310C21">
        <w:rPr>
          <w:rFonts w:ascii="Times New Roman" w:eastAsiaTheme="minorHAnsi" w:hAnsi="Times New Roman"/>
          <w:sz w:val="24"/>
          <w:szCs w:val="24"/>
        </w:rPr>
        <w:t xml:space="preserve">Furthermore, </w:t>
      </w:r>
      <w:r w:rsidR="004B1907" w:rsidRPr="00310C21">
        <w:rPr>
          <w:rFonts w:ascii="Times New Roman" w:eastAsiaTheme="minorHAnsi" w:hAnsi="Times New Roman"/>
          <w:sz w:val="24"/>
          <w:szCs w:val="24"/>
        </w:rPr>
        <w:t>in terms of ontology, an objectivism approach has been adopted</w:t>
      </w:r>
      <w:r w:rsidR="009070BA" w:rsidRPr="00310C21">
        <w:rPr>
          <w:rFonts w:ascii="Times New Roman" w:eastAsiaTheme="minorHAnsi" w:hAnsi="Times New Roman"/>
          <w:sz w:val="24"/>
          <w:szCs w:val="24"/>
        </w:rPr>
        <w:t xml:space="preserve"> as </w:t>
      </w:r>
      <w:r w:rsidR="00430C83" w:rsidRPr="00310C21">
        <w:rPr>
          <w:rFonts w:ascii="Times New Roman" w:eastAsiaTheme="minorHAnsi" w:hAnsi="Times New Roman"/>
          <w:sz w:val="24"/>
          <w:szCs w:val="24"/>
        </w:rPr>
        <w:t xml:space="preserve">significant amounts of </w:t>
      </w:r>
      <w:r w:rsidR="009070BA" w:rsidRPr="00310C21">
        <w:rPr>
          <w:rFonts w:ascii="Times New Roman" w:eastAsiaTheme="minorHAnsi" w:hAnsi="Times New Roman"/>
          <w:sz w:val="24"/>
          <w:szCs w:val="24"/>
        </w:rPr>
        <w:t xml:space="preserve">data has been </w:t>
      </w:r>
      <w:r w:rsidR="00430C83" w:rsidRPr="00310C21">
        <w:rPr>
          <w:rFonts w:ascii="Times New Roman" w:eastAsiaTheme="minorHAnsi" w:hAnsi="Times New Roman"/>
          <w:sz w:val="24"/>
          <w:szCs w:val="24"/>
        </w:rPr>
        <w:t>analysed.</w:t>
      </w:r>
      <w:r w:rsidR="007D47A3" w:rsidRPr="00310C21">
        <w:rPr>
          <w:rFonts w:ascii="Times New Roman" w:eastAsiaTheme="minorHAnsi" w:hAnsi="Times New Roman"/>
          <w:sz w:val="24"/>
          <w:szCs w:val="24"/>
        </w:rPr>
        <w:t xml:space="preserve"> In comparison to Paper 1, the results are likely to be more accurate as a larger sample has been used.</w:t>
      </w:r>
      <w:r w:rsidR="00430C83" w:rsidRPr="00310C21">
        <w:rPr>
          <w:rFonts w:ascii="Times New Roman" w:eastAsiaTheme="minorHAnsi" w:hAnsi="Times New Roman"/>
          <w:sz w:val="24"/>
          <w:szCs w:val="24"/>
        </w:rPr>
        <w:t xml:space="preserve"> </w:t>
      </w:r>
      <w:r w:rsidR="00411479" w:rsidRPr="00310C21">
        <w:rPr>
          <w:rFonts w:ascii="Times New Roman" w:eastAsiaTheme="minorHAnsi" w:hAnsi="Times New Roman"/>
          <w:sz w:val="24"/>
          <w:szCs w:val="24"/>
        </w:rPr>
        <w:t>The study in question has</w:t>
      </w:r>
      <w:r w:rsidR="00C85747" w:rsidRPr="00310C21">
        <w:rPr>
          <w:rFonts w:ascii="Times New Roman" w:eastAsiaTheme="minorHAnsi" w:hAnsi="Times New Roman"/>
          <w:sz w:val="24"/>
          <w:szCs w:val="24"/>
        </w:rPr>
        <w:t xml:space="preserve"> similarly to paper 1</w:t>
      </w:r>
      <w:r w:rsidR="00411479" w:rsidRPr="00310C21">
        <w:rPr>
          <w:rFonts w:ascii="Times New Roman" w:eastAsiaTheme="minorHAnsi" w:hAnsi="Times New Roman"/>
          <w:sz w:val="24"/>
          <w:szCs w:val="24"/>
        </w:rPr>
        <w:t xml:space="preserve"> </w:t>
      </w:r>
      <w:r w:rsidR="0019337B" w:rsidRPr="00310C21">
        <w:rPr>
          <w:rFonts w:ascii="Times New Roman" w:eastAsiaTheme="minorHAnsi" w:hAnsi="Times New Roman"/>
          <w:sz w:val="24"/>
          <w:szCs w:val="24"/>
        </w:rPr>
        <w:t>implemented</w:t>
      </w:r>
      <w:r w:rsidR="00411479" w:rsidRPr="00310C21">
        <w:rPr>
          <w:rFonts w:ascii="Times New Roman" w:eastAsiaTheme="minorHAnsi" w:hAnsi="Times New Roman"/>
          <w:sz w:val="24"/>
          <w:szCs w:val="24"/>
        </w:rPr>
        <w:t xml:space="preserve"> a mixed method approach,</w:t>
      </w:r>
      <w:r w:rsidR="007869D5" w:rsidRPr="00310C21">
        <w:rPr>
          <w:rFonts w:ascii="Times New Roman" w:eastAsiaTheme="minorHAnsi" w:hAnsi="Times New Roman"/>
          <w:sz w:val="24"/>
          <w:szCs w:val="24"/>
        </w:rPr>
        <w:t xml:space="preserve"> this appears to have worked relatively</w:t>
      </w:r>
      <w:r w:rsidR="0032651D" w:rsidRPr="00310C21">
        <w:rPr>
          <w:rFonts w:ascii="Times New Roman" w:eastAsiaTheme="minorHAnsi" w:hAnsi="Times New Roman"/>
          <w:sz w:val="24"/>
          <w:szCs w:val="24"/>
        </w:rPr>
        <w:t xml:space="preserve"> well</w:t>
      </w:r>
      <w:r w:rsidR="00A4734C" w:rsidRPr="00310C21">
        <w:rPr>
          <w:rFonts w:ascii="Times New Roman" w:eastAsiaTheme="minorHAnsi" w:hAnsi="Times New Roman"/>
          <w:sz w:val="24"/>
          <w:szCs w:val="24"/>
        </w:rPr>
        <w:t xml:space="preserve">. </w:t>
      </w:r>
      <w:r w:rsidR="003D5BA1" w:rsidRPr="00310C21">
        <w:rPr>
          <w:rFonts w:ascii="Times New Roman" w:eastAsiaTheme="minorHAnsi" w:hAnsi="Times New Roman"/>
          <w:sz w:val="24"/>
          <w:szCs w:val="24"/>
        </w:rPr>
        <w:t>M</w:t>
      </w:r>
      <w:r w:rsidR="005036AC" w:rsidRPr="00310C21">
        <w:rPr>
          <w:rFonts w:ascii="Times New Roman" w:eastAsiaTheme="minorHAnsi" w:hAnsi="Times New Roman"/>
          <w:sz w:val="24"/>
          <w:szCs w:val="24"/>
        </w:rPr>
        <w:t xml:space="preserve">ixed methods are an effective </w:t>
      </w:r>
      <w:r w:rsidR="000D1381" w:rsidRPr="00310C21">
        <w:rPr>
          <w:rFonts w:ascii="Times New Roman" w:eastAsiaTheme="minorHAnsi" w:hAnsi="Times New Roman"/>
          <w:sz w:val="24"/>
          <w:szCs w:val="24"/>
        </w:rPr>
        <w:t xml:space="preserve">way of accessing </w:t>
      </w:r>
      <w:r w:rsidR="0021128E" w:rsidRPr="00310C21">
        <w:rPr>
          <w:rFonts w:ascii="Times New Roman" w:eastAsiaTheme="minorHAnsi" w:hAnsi="Times New Roman"/>
          <w:sz w:val="24"/>
          <w:szCs w:val="24"/>
        </w:rPr>
        <w:t xml:space="preserve">a </w:t>
      </w:r>
      <w:r w:rsidR="008A4D6C" w:rsidRPr="00310C21">
        <w:rPr>
          <w:rFonts w:ascii="Times New Roman" w:eastAsiaTheme="minorHAnsi" w:hAnsi="Times New Roman"/>
          <w:sz w:val="24"/>
          <w:szCs w:val="24"/>
        </w:rPr>
        <w:t>deeper understanding of research issues.</w:t>
      </w:r>
      <w:r w:rsidR="003D5BA1" w:rsidRPr="00310C21">
        <w:rPr>
          <w:rFonts w:ascii="Times New Roman" w:eastAsiaTheme="minorHAnsi" w:hAnsi="Times New Roman"/>
          <w:sz w:val="24"/>
          <w:szCs w:val="24"/>
        </w:rPr>
        <w:t xml:space="preserve"> (McBride 2019)</w:t>
      </w:r>
    </w:p>
    <w:p w14:paraId="65B0757C" w14:textId="610E4489" w:rsidR="00DF4C44" w:rsidRPr="00310C21" w:rsidRDefault="008A4D6C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eastAsiaTheme="minorHAnsi" w:hAnsi="Times New Roman"/>
          <w:sz w:val="24"/>
          <w:szCs w:val="24"/>
        </w:rPr>
      </w:pPr>
      <w:r w:rsidRPr="00310C21">
        <w:rPr>
          <w:rFonts w:ascii="Times New Roman" w:eastAsiaTheme="minorHAnsi" w:hAnsi="Times New Roman"/>
          <w:sz w:val="24"/>
          <w:szCs w:val="24"/>
        </w:rPr>
        <w:t>T</w:t>
      </w:r>
      <w:r w:rsidR="00411479" w:rsidRPr="00310C21">
        <w:rPr>
          <w:rFonts w:ascii="Times New Roman" w:eastAsiaTheme="minorHAnsi" w:hAnsi="Times New Roman"/>
          <w:sz w:val="24"/>
          <w:szCs w:val="24"/>
        </w:rPr>
        <w:t xml:space="preserve">here have been </w:t>
      </w:r>
      <w:r w:rsidR="001F063E" w:rsidRPr="00310C21">
        <w:rPr>
          <w:rFonts w:ascii="Times New Roman" w:eastAsiaTheme="minorHAnsi" w:hAnsi="Times New Roman"/>
          <w:sz w:val="24"/>
          <w:szCs w:val="24"/>
        </w:rPr>
        <w:t>additional</w:t>
      </w:r>
      <w:r w:rsidR="00411479" w:rsidRPr="00310C21">
        <w:rPr>
          <w:rFonts w:ascii="Times New Roman" w:eastAsiaTheme="minorHAnsi" w:hAnsi="Times New Roman"/>
          <w:sz w:val="24"/>
          <w:szCs w:val="24"/>
        </w:rPr>
        <w:t xml:space="preserve"> past</w:t>
      </w:r>
      <w:r w:rsidR="001543DC" w:rsidRPr="00310C21">
        <w:rPr>
          <w:rFonts w:ascii="Times New Roman" w:eastAsiaTheme="minorHAnsi" w:hAnsi="Times New Roman"/>
          <w:sz w:val="24"/>
          <w:szCs w:val="24"/>
        </w:rPr>
        <w:t xml:space="preserve"> studies </w:t>
      </w:r>
      <w:r w:rsidR="00411479" w:rsidRPr="00310C21">
        <w:rPr>
          <w:rFonts w:ascii="Times New Roman" w:eastAsiaTheme="minorHAnsi" w:hAnsi="Times New Roman"/>
          <w:sz w:val="24"/>
          <w:szCs w:val="24"/>
        </w:rPr>
        <w:t>that have also</w:t>
      </w:r>
      <w:r w:rsidR="00537FF2" w:rsidRPr="00310C21">
        <w:rPr>
          <w:rFonts w:ascii="Times New Roman" w:eastAsiaTheme="minorHAnsi" w:hAnsi="Times New Roman"/>
          <w:sz w:val="24"/>
          <w:szCs w:val="24"/>
        </w:rPr>
        <w:t xml:space="preserve"> </w:t>
      </w:r>
      <w:r w:rsidR="00893D76" w:rsidRPr="00310C21">
        <w:rPr>
          <w:rFonts w:ascii="Times New Roman" w:eastAsiaTheme="minorHAnsi" w:hAnsi="Times New Roman"/>
          <w:sz w:val="24"/>
          <w:szCs w:val="24"/>
        </w:rPr>
        <w:t xml:space="preserve">used a mixed method approach, the authors of this study </w:t>
      </w:r>
      <w:r w:rsidR="00ED7E88" w:rsidRPr="00310C21">
        <w:rPr>
          <w:rFonts w:ascii="Times New Roman" w:eastAsiaTheme="minorHAnsi" w:hAnsi="Times New Roman"/>
          <w:sz w:val="24"/>
          <w:szCs w:val="24"/>
        </w:rPr>
        <w:t>used PCA</w:t>
      </w:r>
      <w:r w:rsidR="00824862" w:rsidRPr="00310C21">
        <w:rPr>
          <w:rFonts w:ascii="Times New Roman" w:eastAsiaTheme="minorHAnsi" w:hAnsi="Times New Roman"/>
          <w:sz w:val="24"/>
          <w:szCs w:val="24"/>
        </w:rPr>
        <w:t xml:space="preserve"> analysis as well as </w:t>
      </w:r>
      <w:r w:rsidR="00527904" w:rsidRPr="00310C21">
        <w:rPr>
          <w:rFonts w:ascii="Times New Roman" w:eastAsiaTheme="minorHAnsi" w:hAnsi="Times New Roman"/>
          <w:sz w:val="24"/>
          <w:szCs w:val="24"/>
        </w:rPr>
        <w:t>multivariate linear regression</w:t>
      </w:r>
      <w:r w:rsidR="00535834" w:rsidRPr="00310C21">
        <w:rPr>
          <w:rFonts w:ascii="Times New Roman" w:eastAsiaTheme="minorHAnsi" w:hAnsi="Times New Roman"/>
          <w:sz w:val="24"/>
          <w:szCs w:val="24"/>
        </w:rPr>
        <w:t xml:space="preserve"> which based on </w:t>
      </w:r>
      <w:r w:rsidR="000C5F07" w:rsidRPr="00310C21">
        <w:rPr>
          <w:rFonts w:ascii="Times New Roman" w:eastAsiaTheme="minorHAnsi" w:hAnsi="Times New Roman"/>
          <w:sz w:val="24"/>
          <w:szCs w:val="24"/>
        </w:rPr>
        <w:t>the outcomes seems to have been highly effective.</w:t>
      </w:r>
      <w:r w:rsidR="00527904" w:rsidRPr="00310C21">
        <w:rPr>
          <w:rFonts w:ascii="Times New Roman" w:eastAsiaTheme="minorHAnsi" w:hAnsi="Times New Roman"/>
          <w:sz w:val="24"/>
          <w:szCs w:val="24"/>
        </w:rPr>
        <w:t xml:space="preserve"> </w:t>
      </w:r>
      <w:r w:rsidR="00F063DF" w:rsidRPr="00310C21">
        <w:rPr>
          <w:rFonts w:ascii="Times New Roman" w:eastAsiaTheme="minorHAnsi" w:hAnsi="Times New Roman"/>
          <w:sz w:val="24"/>
          <w:szCs w:val="24"/>
        </w:rPr>
        <w:t>(Usai et al, 2021)</w:t>
      </w:r>
    </w:p>
    <w:p w14:paraId="6AA99044" w14:textId="412DA25D" w:rsidR="00F72A53" w:rsidRPr="00310C21" w:rsidRDefault="00EF4E2B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eastAsiaTheme="minorHAnsi" w:hAnsi="Times New Roman"/>
          <w:sz w:val="24"/>
          <w:szCs w:val="24"/>
        </w:rPr>
      </w:pPr>
      <w:r w:rsidRPr="00310C21">
        <w:rPr>
          <w:rFonts w:ascii="Times New Roman" w:eastAsiaTheme="minorHAnsi" w:hAnsi="Times New Roman"/>
          <w:sz w:val="24"/>
          <w:szCs w:val="24"/>
        </w:rPr>
        <w:t>T</w:t>
      </w:r>
      <w:r w:rsidR="002573E6" w:rsidRPr="00310C21">
        <w:rPr>
          <w:rFonts w:ascii="Times New Roman" w:eastAsiaTheme="minorHAnsi" w:hAnsi="Times New Roman"/>
          <w:sz w:val="24"/>
          <w:szCs w:val="24"/>
        </w:rPr>
        <w:t>he</w:t>
      </w:r>
      <w:r w:rsidR="00245B19" w:rsidRPr="00310C21">
        <w:rPr>
          <w:rFonts w:ascii="Times New Roman" w:eastAsiaTheme="minorHAnsi" w:hAnsi="Times New Roman"/>
          <w:sz w:val="24"/>
          <w:szCs w:val="24"/>
        </w:rPr>
        <w:t xml:space="preserve"> detailed analysis has revealed that </w:t>
      </w:r>
      <w:r w:rsidR="00476E3D" w:rsidRPr="00310C21">
        <w:rPr>
          <w:rFonts w:ascii="Times New Roman" w:eastAsiaTheme="minorHAnsi" w:hAnsi="Times New Roman"/>
          <w:sz w:val="24"/>
          <w:szCs w:val="24"/>
        </w:rPr>
        <w:t xml:space="preserve">the implementation of digital technologies cannot </w:t>
      </w:r>
      <w:r w:rsidR="00413D4B" w:rsidRPr="00310C21">
        <w:rPr>
          <w:rFonts w:ascii="Times New Roman" w:eastAsiaTheme="minorHAnsi" w:hAnsi="Times New Roman"/>
          <w:sz w:val="24"/>
          <w:szCs w:val="24"/>
        </w:rPr>
        <w:t xml:space="preserve">take the position of creativity and innovation of the mind, these are comprised of individual intellect and the ability to be innovative, this is </w:t>
      </w:r>
      <w:r w:rsidR="00BF581F" w:rsidRPr="00310C21">
        <w:rPr>
          <w:rFonts w:ascii="Times New Roman" w:eastAsiaTheme="minorHAnsi" w:hAnsi="Times New Roman"/>
          <w:sz w:val="24"/>
          <w:szCs w:val="24"/>
        </w:rPr>
        <w:t>unachievable by</w:t>
      </w:r>
      <w:r w:rsidR="006D0B9B" w:rsidRPr="00310C21">
        <w:rPr>
          <w:rFonts w:ascii="Times New Roman" w:eastAsiaTheme="minorHAnsi" w:hAnsi="Times New Roman"/>
          <w:sz w:val="24"/>
          <w:szCs w:val="24"/>
        </w:rPr>
        <w:t xml:space="preserve"> any form of</w:t>
      </w:r>
      <w:r w:rsidR="00BF581F" w:rsidRPr="00310C21">
        <w:rPr>
          <w:rFonts w:ascii="Times New Roman" w:eastAsiaTheme="minorHAnsi" w:hAnsi="Times New Roman"/>
          <w:sz w:val="24"/>
          <w:szCs w:val="24"/>
        </w:rPr>
        <w:t xml:space="preserve"> digital technology. </w:t>
      </w:r>
      <w:r w:rsidR="00F4233B" w:rsidRPr="00310C21">
        <w:rPr>
          <w:rFonts w:ascii="Times New Roman" w:eastAsiaTheme="minorHAnsi" w:hAnsi="Times New Roman"/>
          <w:sz w:val="24"/>
          <w:szCs w:val="24"/>
        </w:rPr>
        <w:t>The hypothesis that was initially laid out has been conf</w:t>
      </w:r>
      <w:r w:rsidR="00A93ECF" w:rsidRPr="00310C21">
        <w:rPr>
          <w:rFonts w:ascii="Times New Roman" w:eastAsiaTheme="minorHAnsi" w:hAnsi="Times New Roman"/>
          <w:sz w:val="24"/>
          <w:szCs w:val="24"/>
        </w:rPr>
        <w:t>i</w:t>
      </w:r>
      <w:r w:rsidR="00F4233B" w:rsidRPr="00310C21">
        <w:rPr>
          <w:rFonts w:ascii="Times New Roman" w:eastAsiaTheme="minorHAnsi" w:hAnsi="Times New Roman"/>
          <w:sz w:val="24"/>
          <w:szCs w:val="24"/>
        </w:rPr>
        <w:t xml:space="preserve">rmed. </w:t>
      </w:r>
      <w:r w:rsidR="00A330AC" w:rsidRPr="00310C21">
        <w:rPr>
          <w:rFonts w:ascii="Times New Roman" w:eastAsiaTheme="minorHAnsi" w:hAnsi="Times New Roman"/>
          <w:sz w:val="24"/>
          <w:szCs w:val="24"/>
        </w:rPr>
        <w:t>This paper does</w:t>
      </w:r>
      <w:r w:rsidR="000C5F07" w:rsidRPr="00310C21">
        <w:rPr>
          <w:rFonts w:ascii="Times New Roman" w:eastAsiaTheme="minorHAnsi" w:hAnsi="Times New Roman"/>
          <w:sz w:val="24"/>
          <w:szCs w:val="24"/>
        </w:rPr>
        <w:t xml:space="preserve"> do a good job in</w:t>
      </w:r>
      <w:r w:rsidR="00A330AC" w:rsidRPr="00310C21">
        <w:rPr>
          <w:rFonts w:ascii="Times New Roman" w:eastAsiaTheme="minorHAnsi" w:hAnsi="Times New Roman"/>
          <w:sz w:val="24"/>
          <w:szCs w:val="24"/>
        </w:rPr>
        <w:t xml:space="preserve"> dictat</w:t>
      </w:r>
      <w:r w:rsidR="000C5F07" w:rsidRPr="00310C21">
        <w:rPr>
          <w:rFonts w:ascii="Times New Roman" w:eastAsiaTheme="minorHAnsi" w:hAnsi="Times New Roman"/>
          <w:sz w:val="24"/>
          <w:szCs w:val="24"/>
        </w:rPr>
        <w:t>ing</w:t>
      </w:r>
      <w:r w:rsidR="00A330AC" w:rsidRPr="00310C21">
        <w:rPr>
          <w:rFonts w:ascii="Times New Roman" w:eastAsiaTheme="minorHAnsi" w:hAnsi="Times New Roman"/>
          <w:sz w:val="24"/>
          <w:szCs w:val="24"/>
        </w:rPr>
        <w:t xml:space="preserve"> some of the positive and negative impacts of technology on </w:t>
      </w:r>
      <w:r w:rsidR="0054128F" w:rsidRPr="00310C21">
        <w:rPr>
          <w:rFonts w:ascii="Times New Roman" w:eastAsiaTheme="minorHAnsi" w:hAnsi="Times New Roman"/>
          <w:sz w:val="24"/>
          <w:szCs w:val="24"/>
        </w:rPr>
        <w:t>business performance</w:t>
      </w:r>
      <w:r w:rsidR="00A330AC" w:rsidRPr="00310C21">
        <w:rPr>
          <w:rFonts w:ascii="Times New Roman" w:eastAsiaTheme="minorHAnsi" w:hAnsi="Times New Roman"/>
          <w:sz w:val="24"/>
          <w:szCs w:val="24"/>
        </w:rPr>
        <w:t xml:space="preserve">, </w:t>
      </w:r>
      <w:r w:rsidR="000C5F07" w:rsidRPr="00310C21">
        <w:rPr>
          <w:rFonts w:ascii="Times New Roman" w:eastAsiaTheme="minorHAnsi" w:hAnsi="Times New Roman"/>
          <w:sz w:val="24"/>
          <w:szCs w:val="24"/>
        </w:rPr>
        <w:t>the study</w:t>
      </w:r>
      <w:r w:rsidR="006D0B9B" w:rsidRPr="00310C21">
        <w:rPr>
          <w:rFonts w:ascii="Times New Roman" w:eastAsiaTheme="minorHAnsi" w:hAnsi="Times New Roman"/>
          <w:sz w:val="24"/>
          <w:szCs w:val="24"/>
        </w:rPr>
        <w:t xml:space="preserve"> </w:t>
      </w:r>
      <w:r w:rsidR="0071189B" w:rsidRPr="00310C21">
        <w:rPr>
          <w:rFonts w:ascii="Times New Roman" w:eastAsiaTheme="minorHAnsi" w:hAnsi="Times New Roman"/>
          <w:sz w:val="24"/>
          <w:szCs w:val="24"/>
        </w:rPr>
        <w:t>answers the key research question</w:t>
      </w:r>
      <w:r w:rsidR="00F72A53" w:rsidRPr="00310C21">
        <w:rPr>
          <w:rFonts w:ascii="Times New Roman" w:eastAsiaTheme="minorHAnsi" w:hAnsi="Times New Roman"/>
          <w:sz w:val="24"/>
          <w:szCs w:val="24"/>
        </w:rPr>
        <w:t xml:space="preserve"> to some extent,</w:t>
      </w:r>
      <w:r w:rsidR="0016764A" w:rsidRPr="00310C21">
        <w:rPr>
          <w:rFonts w:ascii="Times New Roman" w:eastAsiaTheme="minorHAnsi" w:hAnsi="Times New Roman"/>
          <w:sz w:val="24"/>
          <w:szCs w:val="24"/>
        </w:rPr>
        <w:t xml:space="preserve"> although</w:t>
      </w:r>
      <w:r w:rsidR="00F72A53" w:rsidRPr="00310C21">
        <w:rPr>
          <w:rFonts w:ascii="Times New Roman" w:eastAsiaTheme="minorHAnsi" w:hAnsi="Times New Roman"/>
          <w:sz w:val="24"/>
          <w:szCs w:val="24"/>
        </w:rPr>
        <w:t xml:space="preserve"> the information i</w:t>
      </w:r>
      <w:r w:rsidR="00E943BD" w:rsidRPr="00310C21">
        <w:rPr>
          <w:rFonts w:ascii="Times New Roman" w:eastAsiaTheme="minorHAnsi" w:hAnsi="Times New Roman"/>
          <w:sz w:val="24"/>
          <w:szCs w:val="24"/>
        </w:rPr>
        <w:t>n some cases is</w:t>
      </w:r>
      <w:r w:rsidR="00F72A53" w:rsidRPr="00310C21">
        <w:rPr>
          <w:rFonts w:ascii="Times New Roman" w:eastAsiaTheme="minorHAnsi" w:hAnsi="Times New Roman"/>
          <w:sz w:val="24"/>
          <w:szCs w:val="24"/>
        </w:rPr>
        <w:t xml:space="preserve"> limited.</w:t>
      </w:r>
      <w:r w:rsidRPr="00310C21">
        <w:rPr>
          <w:rFonts w:ascii="Times New Roman" w:eastAsiaTheme="minorHAnsi" w:hAnsi="Times New Roman"/>
          <w:sz w:val="24"/>
          <w:szCs w:val="24"/>
        </w:rPr>
        <w:t xml:space="preserve"> (Usai et al, 2021)</w:t>
      </w:r>
    </w:p>
    <w:p w14:paraId="6698F9D3" w14:textId="3F45497F" w:rsidR="005D6CF2" w:rsidRPr="00310C21" w:rsidRDefault="0054128F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eastAsiaTheme="minorHAnsi" w:hAnsi="Times New Roman"/>
          <w:sz w:val="24"/>
          <w:szCs w:val="24"/>
        </w:rPr>
      </w:pPr>
      <w:r w:rsidRPr="00310C21">
        <w:rPr>
          <w:rFonts w:ascii="Times New Roman" w:eastAsiaTheme="minorHAnsi" w:hAnsi="Times New Roman"/>
          <w:sz w:val="24"/>
          <w:szCs w:val="24"/>
        </w:rPr>
        <w:t xml:space="preserve">There are some </w:t>
      </w:r>
      <w:r w:rsidR="00E66659" w:rsidRPr="00310C21">
        <w:rPr>
          <w:rFonts w:ascii="Times New Roman" w:eastAsiaTheme="minorHAnsi" w:hAnsi="Times New Roman"/>
          <w:sz w:val="24"/>
          <w:szCs w:val="24"/>
        </w:rPr>
        <w:t>limitations in the study</w:t>
      </w:r>
      <w:r w:rsidR="00DB3E50" w:rsidRPr="00310C21">
        <w:rPr>
          <w:rFonts w:ascii="Times New Roman" w:eastAsiaTheme="minorHAnsi" w:hAnsi="Times New Roman"/>
          <w:sz w:val="24"/>
          <w:szCs w:val="24"/>
        </w:rPr>
        <w:t xml:space="preserve">, the use of linear methods </w:t>
      </w:r>
      <w:r w:rsidR="00F42E04" w:rsidRPr="00310C21">
        <w:rPr>
          <w:rFonts w:ascii="Times New Roman" w:eastAsiaTheme="minorHAnsi" w:hAnsi="Times New Roman"/>
          <w:sz w:val="24"/>
          <w:szCs w:val="24"/>
        </w:rPr>
        <w:t>is perceived to be a limit</w:t>
      </w:r>
      <w:r w:rsidR="00584E65" w:rsidRPr="00310C21">
        <w:rPr>
          <w:rFonts w:ascii="Times New Roman" w:eastAsiaTheme="minorHAnsi" w:hAnsi="Times New Roman"/>
          <w:sz w:val="24"/>
          <w:szCs w:val="24"/>
        </w:rPr>
        <w:t xml:space="preserve">ation, this may be </w:t>
      </w:r>
      <w:r w:rsidR="00B979E0" w:rsidRPr="00310C21">
        <w:rPr>
          <w:rFonts w:ascii="Times New Roman" w:eastAsiaTheme="minorHAnsi" w:hAnsi="Times New Roman"/>
          <w:sz w:val="24"/>
          <w:szCs w:val="24"/>
        </w:rPr>
        <w:t>since</w:t>
      </w:r>
      <w:r w:rsidR="00FB1207" w:rsidRPr="00310C21">
        <w:rPr>
          <w:rFonts w:ascii="Times New Roman" w:eastAsiaTheme="minorHAnsi" w:hAnsi="Times New Roman"/>
          <w:sz w:val="24"/>
          <w:szCs w:val="24"/>
        </w:rPr>
        <w:t>,</w:t>
      </w:r>
      <w:r w:rsidR="001F7737" w:rsidRPr="00310C21">
        <w:rPr>
          <w:rFonts w:ascii="Times New Roman" w:eastAsiaTheme="minorHAnsi" w:hAnsi="Times New Roman"/>
          <w:sz w:val="24"/>
          <w:szCs w:val="24"/>
        </w:rPr>
        <w:t xml:space="preserve"> although </w:t>
      </w:r>
      <w:r w:rsidR="00AC4CA2" w:rsidRPr="00310C21">
        <w:rPr>
          <w:rFonts w:ascii="Times New Roman" w:eastAsiaTheme="minorHAnsi" w:hAnsi="Times New Roman"/>
          <w:sz w:val="24"/>
          <w:szCs w:val="24"/>
        </w:rPr>
        <w:t>statistical</w:t>
      </w:r>
      <w:r w:rsidR="003135B7" w:rsidRPr="00310C21">
        <w:rPr>
          <w:rFonts w:ascii="Times New Roman" w:eastAsiaTheme="minorHAnsi" w:hAnsi="Times New Roman"/>
          <w:sz w:val="24"/>
          <w:szCs w:val="24"/>
        </w:rPr>
        <w:t xml:space="preserve"> analysis</w:t>
      </w:r>
      <w:r w:rsidR="001F7737" w:rsidRPr="00310C21">
        <w:rPr>
          <w:rFonts w:ascii="Times New Roman" w:eastAsiaTheme="minorHAnsi" w:hAnsi="Times New Roman"/>
          <w:sz w:val="24"/>
          <w:szCs w:val="24"/>
        </w:rPr>
        <w:t xml:space="preserve"> is a very effective statistical </w:t>
      </w:r>
      <w:r w:rsidR="00F26498" w:rsidRPr="00310C21">
        <w:rPr>
          <w:rFonts w:ascii="Times New Roman" w:eastAsiaTheme="minorHAnsi" w:hAnsi="Times New Roman"/>
          <w:sz w:val="24"/>
          <w:szCs w:val="24"/>
        </w:rPr>
        <w:t>method</w:t>
      </w:r>
      <w:r w:rsidR="00CB32AF" w:rsidRPr="00310C21">
        <w:rPr>
          <w:rFonts w:ascii="Times New Roman" w:eastAsiaTheme="minorHAnsi" w:hAnsi="Times New Roman"/>
          <w:sz w:val="24"/>
          <w:szCs w:val="24"/>
        </w:rPr>
        <w:t>, a</w:t>
      </w:r>
      <w:r w:rsidR="00272E5D" w:rsidRPr="00310C21">
        <w:rPr>
          <w:rFonts w:ascii="Times New Roman" w:eastAsiaTheme="minorHAnsi" w:hAnsi="Times New Roman"/>
          <w:sz w:val="24"/>
          <w:szCs w:val="24"/>
        </w:rPr>
        <w:t xml:space="preserve">t the same time, </w:t>
      </w:r>
      <w:r w:rsidR="00F26498" w:rsidRPr="00310C21">
        <w:rPr>
          <w:rFonts w:ascii="Times New Roman" w:eastAsiaTheme="minorHAnsi" w:hAnsi="Times New Roman"/>
          <w:sz w:val="24"/>
          <w:szCs w:val="24"/>
        </w:rPr>
        <w:t xml:space="preserve">there are aspects that </w:t>
      </w:r>
      <w:r w:rsidR="00CB02CB" w:rsidRPr="00310C21">
        <w:rPr>
          <w:rFonts w:ascii="Times New Roman" w:eastAsiaTheme="minorHAnsi" w:hAnsi="Times New Roman"/>
          <w:sz w:val="24"/>
          <w:szCs w:val="24"/>
        </w:rPr>
        <w:t>must</w:t>
      </w:r>
      <w:r w:rsidR="00F26498" w:rsidRPr="00310C21">
        <w:rPr>
          <w:rFonts w:ascii="Times New Roman" w:eastAsiaTheme="minorHAnsi" w:hAnsi="Times New Roman"/>
          <w:sz w:val="24"/>
          <w:szCs w:val="24"/>
        </w:rPr>
        <w:t xml:space="preserve"> be considered when translating the results</w:t>
      </w:r>
      <w:r w:rsidR="00CB02CB" w:rsidRPr="00310C21">
        <w:rPr>
          <w:rFonts w:ascii="Times New Roman" w:eastAsiaTheme="minorHAnsi" w:hAnsi="Times New Roman"/>
          <w:sz w:val="24"/>
          <w:szCs w:val="24"/>
        </w:rPr>
        <w:t xml:space="preserve">. For </w:t>
      </w:r>
      <w:r w:rsidR="00205BAF" w:rsidRPr="00310C21">
        <w:rPr>
          <w:rFonts w:ascii="Times New Roman" w:eastAsiaTheme="minorHAnsi" w:hAnsi="Times New Roman"/>
          <w:sz w:val="24"/>
          <w:szCs w:val="24"/>
        </w:rPr>
        <w:t>example,</w:t>
      </w:r>
      <w:r w:rsidR="00CB02CB" w:rsidRPr="00310C21">
        <w:rPr>
          <w:rFonts w:ascii="Times New Roman" w:eastAsiaTheme="minorHAnsi" w:hAnsi="Times New Roman"/>
          <w:sz w:val="24"/>
          <w:szCs w:val="24"/>
        </w:rPr>
        <w:t xml:space="preserve"> the size of the sample, </w:t>
      </w:r>
      <w:r w:rsidR="00066929" w:rsidRPr="00310C21">
        <w:rPr>
          <w:rFonts w:ascii="Times New Roman" w:eastAsiaTheme="minorHAnsi" w:hAnsi="Times New Roman"/>
          <w:sz w:val="24"/>
          <w:szCs w:val="24"/>
        </w:rPr>
        <w:t>whether any adjustments were made</w:t>
      </w:r>
      <w:r w:rsidR="000110C5" w:rsidRPr="00310C21">
        <w:rPr>
          <w:rFonts w:ascii="Times New Roman" w:eastAsiaTheme="minorHAnsi" w:hAnsi="Times New Roman"/>
          <w:sz w:val="24"/>
          <w:szCs w:val="24"/>
        </w:rPr>
        <w:t xml:space="preserve">, how many independent variables were </w:t>
      </w:r>
      <w:r w:rsidR="00411EBF" w:rsidRPr="00310C21">
        <w:rPr>
          <w:rFonts w:ascii="Times New Roman" w:eastAsiaTheme="minorHAnsi" w:hAnsi="Times New Roman"/>
          <w:sz w:val="24"/>
          <w:szCs w:val="24"/>
        </w:rPr>
        <w:t>present</w:t>
      </w:r>
      <w:r w:rsidR="000110C5" w:rsidRPr="00310C21">
        <w:rPr>
          <w:rFonts w:ascii="Times New Roman" w:eastAsiaTheme="minorHAnsi" w:hAnsi="Times New Roman"/>
          <w:sz w:val="24"/>
          <w:szCs w:val="24"/>
        </w:rPr>
        <w:t xml:space="preserve"> etc. Questions like these must be taken fully into account before </w:t>
      </w:r>
      <w:r w:rsidR="00205BAF" w:rsidRPr="00310C21">
        <w:rPr>
          <w:rFonts w:ascii="Times New Roman" w:eastAsiaTheme="minorHAnsi" w:hAnsi="Times New Roman"/>
          <w:sz w:val="24"/>
          <w:szCs w:val="24"/>
        </w:rPr>
        <w:t>making final conclusions.</w:t>
      </w:r>
      <w:r w:rsidR="00584E65" w:rsidRPr="00310C21">
        <w:rPr>
          <w:rFonts w:ascii="Times New Roman" w:eastAsiaTheme="minorHAnsi" w:hAnsi="Times New Roman"/>
          <w:sz w:val="24"/>
          <w:szCs w:val="24"/>
        </w:rPr>
        <w:t xml:space="preserve"> (</w:t>
      </w:r>
      <w:r w:rsidR="00584E65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Schneider, Hommel and Blettner, 2010</w:t>
      </w:r>
      <w:r w:rsidR="006F3355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)</w:t>
      </w:r>
    </w:p>
    <w:p w14:paraId="6B2ACFC2" w14:textId="77777777" w:rsidR="00271494" w:rsidRPr="00310C21" w:rsidRDefault="00810AE7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hAnsi="Times New Roman"/>
          <w:color w:val="2C3E50"/>
          <w:sz w:val="24"/>
          <w:szCs w:val="24"/>
          <w:shd w:val="clear" w:color="auto" w:fill="FFFFFF"/>
        </w:rPr>
      </w:pP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There are some key themes that are evident in this paper</w:t>
      </w:r>
      <w:r w:rsidR="009C598B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, that reflect similar views to what was seen in paper 1. </w:t>
      </w:r>
      <w:r w:rsidR="0057059C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Agility seems to be a key word that is being </w:t>
      </w:r>
      <w:r w:rsidR="00DE6C8D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presented</w:t>
      </w:r>
      <w:r w:rsidR="00F259B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across papers</w:t>
      </w:r>
      <w:r w:rsidR="000F3BBF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. Agility is the ability of an organisation to be able to adapt to new </w:t>
      </w:r>
      <w:r w:rsidR="00F951AB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situations</w:t>
      </w:r>
      <w:r w:rsidR="000F3BBF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and </w:t>
      </w:r>
      <w:r w:rsidR="00F951AB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environments</w:t>
      </w:r>
      <w:r w:rsidR="000F3BBF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such as </w:t>
      </w:r>
      <w:r w:rsidR="00F951AB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digital transformation in this instance. </w:t>
      </w:r>
      <w:r w:rsidR="006F6EA2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(De Smet, 2015)</w:t>
      </w:r>
    </w:p>
    <w:p w14:paraId="7F67A556" w14:textId="2CCA6253" w:rsidR="006F6EA2" w:rsidRPr="00310C21" w:rsidRDefault="006F6EA2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hAnsi="Times New Roman"/>
          <w:color w:val="2C3E50"/>
          <w:sz w:val="24"/>
          <w:szCs w:val="24"/>
          <w:shd w:val="clear" w:color="auto" w:fill="FFFFFF"/>
        </w:rPr>
      </w:pPr>
      <w:r w:rsidRPr="00310C21">
        <w:rPr>
          <w:rFonts w:ascii="Times New Roman" w:eastAsiaTheme="minorHAnsi" w:hAnsi="Times New Roman"/>
          <w:sz w:val="24"/>
          <w:szCs w:val="24"/>
        </w:rPr>
        <w:lastRenderedPageBreak/>
        <w:t xml:space="preserve">Other themes </w:t>
      </w:r>
      <w:r w:rsidR="00B237FE" w:rsidRPr="00310C21">
        <w:rPr>
          <w:rFonts w:ascii="Times New Roman" w:eastAsiaTheme="minorHAnsi" w:hAnsi="Times New Roman"/>
          <w:sz w:val="24"/>
          <w:szCs w:val="24"/>
        </w:rPr>
        <w:t xml:space="preserve">portrayed are efficiency and productivity, it </w:t>
      </w:r>
      <w:r w:rsidR="00600B62" w:rsidRPr="00310C21">
        <w:rPr>
          <w:rFonts w:ascii="Times New Roman" w:eastAsiaTheme="minorHAnsi" w:hAnsi="Times New Roman"/>
          <w:sz w:val="24"/>
          <w:szCs w:val="24"/>
        </w:rPr>
        <w:t>gives the impression</w:t>
      </w:r>
      <w:r w:rsidR="00B237FE" w:rsidRPr="00310C21">
        <w:rPr>
          <w:rFonts w:ascii="Times New Roman" w:eastAsiaTheme="minorHAnsi" w:hAnsi="Times New Roman"/>
          <w:sz w:val="24"/>
          <w:szCs w:val="24"/>
        </w:rPr>
        <w:t xml:space="preserve"> that the impact of digital technology on performance can be positive in terms of improving firm efficiency and </w:t>
      </w:r>
      <w:r w:rsidR="008C559F" w:rsidRPr="00310C21">
        <w:rPr>
          <w:rFonts w:ascii="Times New Roman" w:eastAsiaTheme="minorHAnsi" w:hAnsi="Times New Roman"/>
          <w:sz w:val="24"/>
          <w:szCs w:val="24"/>
        </w:rPr>
        <w:t>productivity</w:t>
      </w:r>
      <w:r w:rsidR="000E7166" w:rsidRPr="00310C21">
        <w:rPr>
          <w:rFonts w:ascii="Times New Roman" w:eastAsiaTheme="minorHAnsi" w:hAnsi="Times New Roman"/>
          <w:sz w:val="24"/>
          <w:szCs w:val="24"/>
        </w:rPr>
        <w:t xml:space="preserve">, on the other hand some analysis </w:t>
      </w:r>
      <w:r w:rsidR="00600B62" w:rsidRPr="00310C21">
        <w:rPr>
          <w:rFonts w:ascii="Times New Roman" w:eastAsiaTheme="minorHAnsi" w:hAnsi="Times New Roman"/>
          <w:sz w:val="24"/>
          <w:szCs w:val="24"/>
        </w:rPr>
        <w:t>signifies</w:t>
      </w:r>
      <w:r w:rsidR="000E7166" w:rsidRPr="00310C21">
        <w:rPr>
          <w:rFonts w:ascii="Times New Roman" w:eastAsiaTheme="minorHAnsi" w:hAnsi="Times New Roman"/>
          <w:sz w:val="24"/>
          <w:szCs w:val="24"/>
        </w:rPr>
        <w:t xml:space="preserve"> that although the positive impact is present, it is very mild.</w:t>
      </w:r>
    </w:p>
    <w:p w14:paraId="1234B8A4" w14:textId="2977BFFB" w:rsidR="00027926" w:rsidRPr="00310C21" w:rsidRDefault="0074054F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eastAsiaTheme="minorHAnsi" w:hAnsi="Times New Roman"/>
          <w:sz w:val="24"/>
          <w:szCs w:val="24"/>
        </w:rPr>
      </w:pPr>
      <w:r w:rsidRPr="00310C21">
        <w:rPr>
          <w:rFonts w:ascii="Times New Roman" w:eastAsiaTheme="minorHAnsi" w:hAnsi="Times New Roman"/>
          <w:sz w:val="24"/>
          <w:szCs w:val="24"/>
        </w:rPr>
        <w:t>T</w:t>
      </w:r>
      <w:r w:rsidR="006814D0" w:rsidRPr="00310C21">
        <w:rPr>
          <w:rFonts w:ascii="Times New Roman" w:eastAsiaTheme="minorHAnsi" w:hAnsi="Times New Roman"/>
          <w:sz w:val="24"/>
          <w:szCs w:val="24"/>
        </w:rPr>
        <w:t xml:space="preserve">here appears to </w:t>
      </w:r>
      <w:r w:rsidR="00EB73DD" w:rsidRPr="00310C21">
        <w:rPr>
          <w:rFonts w:ascii="Times New Roman" w:eastAsiaTheme="minorHAnsi" w:hAnsi="Times New Roman"/>
          <w:sz w:val="24"/>
          <w:szCs w:val="24"/>
        </w:rPr>
        <w:t>be no evidence or literature in relation to</w:t>
      </w:r>
      <w:r w:rsidR="006814D0" w:rsidRPr="00310C21">
        <w:rPr>
          <w:rFonts w:ascii="Times New Roman" w:eastAsiaTheme="minorHAnsi" w:hAnsi="Times New Roman"/>
          <w:sz w:val="24"/>
          <w:szCs w:val="24"/>
        </w:rPr>
        <w:t xml:space="preserve"> </w:t>
      </w:r>
      <w:r w:rsidR="00BC7535" w:rsidRPr="00310C21">
        <w:rPr>
          <w:rFonts w:ascii="Times New Roman" w:eastAsiaTheme="minorHAnsi" w:hAnsi="Times New Roman"/>
          <w:sz w:val="24"/>
          <w:szCs w:val="24"/>
        </w:rPr>
        <w:t xml:space="preserve">any ethical or axiology considerations. </w:t>
      </w:r>
      <w:r w:rsidR="001D6BE1" w:rsidRPr="00310C21">
        <w:rPr>
          <w:rFonts w:ascii="Times New Roman" w:eastAsiaTheme="minorHAnsi" w:hAnsi="Times New Roman"/>
          <w:sz w:val="24"/>
          <w:szCs w:val="24"/>
        </w:rPr>
        <w:t>It can be assumed that as the data used for the purpose of th</w:t>
      </w:r>
      <w:r w:rsidR="00E82AE7" w:rsidRPr="00310C21">
        <w:rPr>
          <w:rFonts w:ascii="Times New Roman" w:eastAsiaTheme="minorHAnsi" w:hAnsi="Times New Roman"/>
          <w:sz w:val="24"/>
          <w:szCs w:val="24"/>
        </w:rPr>
        <w:t>is</w:t>
      </w:r>
      <w:r w:rsidR="001D6BE1" w:rsidRPr="00310C21">
        <w:rPr>
          <w:rFonts w:ascii="Times New Roman" w:eastAsiaTheme="minorHAnsi" w:hAnsi="Times New Roman"/>
          <w:sz w:val="24"/>
          <w:szCs w:val="24"/>
        </w:rPr>
        <w:t xml:space="preserve"> study was extracted from statistical databases, </w:t>
      </w:r>
      <w:r w:rsidR="001F56C8" w:rsidRPr="00310C21">
        <w:rPr>
          <w:rFonts w:ascii="Times New Roman" w:eastAsiaTheme="minorHAnsi" w:hAnsi="Times New Roman"/>
          <w:sz w:val="24"/>
          <w:szCs w:val="24"/>
        </w:rPr>
        <w:t>there was unlikely to have been many ethical considerations</w:t>
      </w:r>
      <w:r w:rsidR="00145A68" w:rsidRPr="00310C21">
        <w:rPr>
          <w:rFonts w:ascii="Times New Roman" w:eastAsiaTheme="minorHAnsi" w:hAnsi="Times New Roman"/>
          <w:sz w:val="24"/>
          <w:szCs w:val="24"/>
        </w:rPr>
        <w:t>.</w:t>
      </w:r>
      <w:r w:rsidR="00F9628D" w:rsidRPr="00310C21">
        <w:rPr>
          <w:rFonts w:ascii="Times New Roman" w:eastAsiaTheme="minorHAnsi" w:hAnsi="Times New Roman"/>
          <w:sz w:val="24"/>
          <w:szCs w:val="24"/>
        </w:rPr>
        <w:t xml:space="preserve"> The key considerations would have been to ensure the vali</w:t>
      </w:r>
      <w:r w:rsidR="006F6EA2" w:rsidRPr="00310C21">
        <w:rPr>
          <w:rFonts w:ascii="Times New Roman" w:eastAsiaTheme="minorHAnsi" w:hAnsi="Times New Roman"/>
          <w:sz w:val="24"/>
          <w:szCs w:val="24"/>
        </w:rPr>
        <w:t>d</w:t>
      </w:r>
      <w:r w:rsidR="00F9628D" w:rsidRPr="00310C21">
        <w:rPr>
          <w:rFonts w:ascii="Times New Roman" w:eastAsiaTheme="minorHAnsi" w:hAnsi="Times New Roman"/>
          <w:sz w:val="24"/>
          <w:szCs w:val="24"/>
        </w:rPr>
        <w:t xml:space="preserve">ity and accuracy of the statistical data applied and to ensure that it was used in </w:t>
      </w:r>
      <w:r w:rsidR="00B626D4" w:rsidRPr="00310C21">
        <w:rPr>
          <w:rFonts w:ascii="Times New Roman" w:eastAsiaTheme="minorHAnsi" w:hAnsi="Times New Roman"/>
          <w:sz w:val="24"/>
          <w:szCs w:val="24"/>
        </w:rPr>
        <w:t>a</w:t>
      </w:r>
      <w:r w:rsidR="00F9628D" w:rsidRPr="00310C21">
        <w:rPr>
          <w:rFonts w:ascii="Times New Roman" w:eastAsiaTheme="minorHAnsi" w:hAnsi="Times New Roman"/>
          <w:sz w:val="24"/>
          <w:szCs w:val="24"/>
        </w:rPr>
        <w:t xml:space="preserve"> </w:t>
      </w:r>
      <w:r w:rsidR="00C138A3" w:rsidRPr="00310C21">
        <w:rPr>
          <w:rFonts w:ascii="Times New Roman" w:eastAsiaTheme="minorHAnsi" w:hAnsi="Times New Roman"/>
          <w:sz w:val="24"/>
          <w:szCs w:val="24"/>
        </w:rPr>
        <w:t>precise</w:t>
      </w:r>
      <w:r w:rsidR="00F9628D" w:rsidRPr="00310C21">
        <w:rPr>
          <w:rFonts w:ascii="Times New Roman" w:eastAsiaTheme="minorHAnsi" w:hAnsi="Times New Roman"/>
          <w:sz w:val="24"/>
          <w:szCs w:val="24"/>
        </w:rPr>
        <w:t xml:space="preserve"> way to </w:t>
      </w:r>
      <w:r w:rsidR="00FD65FF" w:rsidRPr="00310C21">
        <w:rPr>
          <w:rFonts w:ascii="Times New Roman" w:eastAsiaTheme="minorHAnsi" w:hAnsi="Times New Roman"/>
          <w:sz w:val="24"/>
          <w:szCs w:val="24"/>
        </w:rPr>
        <w:t>deliver</w:t>
      </w:r>
      <w:r w:rsidR="00F9628D" w:rsidRPr="00310C21">
        <w:rPr>
          <w:rFonts w:ascii="Times New Roman" w:eastAsiaTheme="minorHAnsi" w:hAnsi="Times New Roman"/>
          <w:sz w:val="24"/>
          <w:szCs w:val="24"/>
        </w:rPr>
        <w:t xml:space="preserve"> </w:t>
      </w:r>
      <w:r w:rsidR="00B626D4" w:rsidRPr="00310C21">
        <w:rPr>
          <w:rFonts w:ascii="Times New Roman" w:eastAsiaTheme="minorHAnsi" w:hAnsi="Times New Roman"/>
          <w:sz w:val="24"/>
          <w:szCs w:val="24"/>
        </w:rPr>
        <w:t>an</w:t>
      </w:r>
      <w:r w:rsidR="00C138A3" w:rsidRPr="00310C21">
        <w:rPr>
          <w:rFonts w:ascii="Times New Roman" w:eastAsiaTheme="minorHAnsi" w:hAnsi="Times New Roman"/>
          <w:sz w:val="24"/>
          <w:szCs w:val="24"/>
        </w:rPr>
        <w:t xml:space="preserve"> accurate</w:t>
      </w:r>
      <w:r w:rsidR="00F9628D" w:rsidRPr="00310C21">
        <w:rPr>
          <w:rFonts w:ascii="Times New Roman" w:eastAsiaTheme="minorHAnsi" w:hAnsi="Times New Roman"/>
          <w:sz w:val="24"/>
          <w:szCs w:val="24"/>
        </w:rPr>
        <w:t xml:space="preserve"> analysis. </w:t>
      </w:r>
      <w:r w:rsidR="00B626D4" w:rsidRPr="00310C21">
        <w:rPr>
          <w:rFonts w:ascii="Times New Roman" w:eastAsiaTheme="minorHAnsi" w:hAnsi="Times New Roman"/>
          <w:sz w:val="24"/>
          <w:szCs w:val="24"/>
        </w:rPr>
        <w:t xml:space="preserve">It is </w:t>
      </w:r>
      <w:r w:rsidR="00857C85" w:rsidRPr="00310C21">
        <w:rPr>
          <w:rFonts w:ascii="Times New Roman" w:eastAsiaTheme="minorHAnsi" w:hAnsi="Times New Roman"/>
          <w:sz w:val="24"/>
          <w:szCs w:val="24"/>
        </w:rPr>
        <w:t>distinctly</w:t>
      </w:r>
      <w:r w:rsidR="00B626D4" w:rsidRPr="00310C21">
        <w:rPr>
          <w:rFonts w:ascii="Times New Roman" w:eastAsiaTheme="minorHAnsi" w:hAnsi="Times New Roman"/>
          <w:sz w:val="24"/>
          <w:szCs w:val="24"/>
        </w:rPr>
        <w:t xml:space="preserve"> visible that a lot of attention was given to the data analysis, this suggests that </w:t>
      </w:r>
      <w:r w:rsidR="00F278F6" w:rsidRPr="00310C21">
        <w:rPr>
          <w:rFonts w:ascii="Times New Roman" w:eastAsiaTheme="minorHAnsi" w:hAnsi="Times New Roman"/>
          <w:sz w:val="24"/>
          <w:szCs w:val="24"/>
        </w:rPr>
        <w:t>ethical implications were</w:t>
      </w:r>
      <w:r w:rsidR="00D84CF6" w:rsidRPr="00310C21">
        <w:rPr>
          <w:rFonts w:ascii="Times New Roman" w:eastAsiaTheme="minorHAnsi" w:hAnsi="Times New Roman"/>
          <w:sz w:val="24"/>
          <w:szCs w:val="24"/>
        </w:rPr>
        <w:t xml:space="preserve"> fully</w:t>
      </w:r>
      <w:r w:rsidR="00F278F6" w:rsidRPr="00310C21">
        <w:rPr>
          <w:rFonts w:ascii="Times New Roman" w:eastAsiaTheme="minorHAnsi" w:hAnsi="Times New Roman"/>
          <w:sz w:val="24"/>
          <w:szCs w:val="24"/>
        </w:rPr>
        <w:t xml:space="preserve"> considered. </w:t>
      </w:r>
    </w:p>
    <w:p w14:paraId="5B0E7DC8" w14:textId="281ED84C" w:rsidR="00125D6B" w:rsidRPr="00310C21" w:rsidRDefault="00604673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eastAsiaTheme="minorHAnsi" w:hAnsi="Times New Roman"/>
          <w:sz w:val="24"/>
          <w:szCs w:val="24"/>
        </w:rPr>
      </w:pPr>
      <w:r w:rsidRPr="00310C21">
        <w:rPr>
          <w:rFonts w:ascii="Times New Roman" w:eastAsiaTheme="minorHAnsi" w:hAnsi="Times New Roman"/>
          <w:sz w:val="24"/>
          <w:szCs w:val="24"/>
        </w:rPr>
        <w:t>The results obtained have opened a ray of further questions to be explored. It i</w:t>
      </w:r>
      <w:r w:rsidR="00BE523E" w:rsidRPr="00310C21">
        <w:rPr>
          <w:rFonts w:ascii="Times New Roman" w:eastAsiaTheme="minorHAnsi" w:hAnsi="Times New Roman"/>
          <w:sz w:val="24"/>
          <w:szCs w:val="24"/>
        </w:rPr>
        <w:t xml:space="preserve">s thought that </w:t>
      </w:r>
      <w:r w:rsidR="008431F3" w:rsidRPr="00310C21">
        <w:rPr>
          <w:rFonts w:ascii="Times New Roman" w:eastAsiaTheme="minorHAnsi" w:hAnsi="Times New Roman"/>
          <w:sz w:val="24"/>
          <w:szCs w:val="24"/>
        </w:rPr>
        <w:t xml:space="preserve">digital technology </w:t>
      </w:r>
      <w:r w:rsidR="007B46FF" w:rsidRPr="00310C21">
        <w:rPr>
          <w:rFonts w:ascii="Times New Roman" w:eastAsiaTheme="minorHAnsi" w:hAnsi="Times New Roman"/>
          <w:sz w:val="24"/>
          <w:szCs w:val="24"/>
        </w:rPr>
        <w:t>may</w:t>
      </w:r>
      <w:r w:rsidR="008431F3" w:rsidRPr="00310C21">
        <w:rPr>
          <w:rFonts w:ascii="Times New Roman" w:eastAsiaTheme="minorHAnsi" w:hAnsi="Times New Roman"/>
          <w:sz w:val="24"/>
          <w:szCs w:val="24"/>
        </w:rPr>
        <w:t xml:space="preserve"> well have </w:t>
      </w:r>
      <w:r w:rsidR="007B46FF" w:rsidRPr="00310C21">
        <w:rPr>
          <w:rFonts w:ascii="Times New Roman" w:eastAsiaTheme="minorHAnsi" w:hAnsi="Times New Roman"/>
          <w:sz w:val="24"/>
          <w:szCs w:val="24"/>
        </w:rPr>
        <w:t>an</w:t>
      </w:r>
      <w:r w:rsidR="008431F3" w:rsidRPr="00310C21">
        <w:rPr>
          <w:rFonts w:ascii="Times New Roman" w:eastAsiaTheme="minorHAnsi" w:hAnsi="Times New Roman"/>
          <w:sz w:val="24"/>
          <w:szCs w:val="24"/>
        </w:rPr>
        <w:t xml:space="preserve"> indirect influence on innovative performance </w:t>
      </w:r>
      <w:r w:rsidR="00FC2464" w:rsidRPr="00310C21">
        <w:rPr>
          <w:rFonts w:ascii="Times New Roman" w:eastAsiaTheme="minorHAnsi" w:hAnsi="Times New Roman"/>
          <w:sz w:val="24"/>
          <w:szCs w:val="24"/>
        </w:rPr>
        <w:t>as there may well be other variables that have not been considered</w:t>
      </w:r>
      <w:r w:rsidR="000C64DF" w:rsidRPr="00310C21">
        <w:rPr>
          <w:rFonts w:ascii="Times New Roman" w:eastAsiaTheme="minorHAnsi" w:hAnsi="Times New Roman"/>
          <w:sz w:val="24"/>
          <w:szCs w:val="24"/>
        </w:rPr>
        <w:t>. As a scope for future research, these variables could be investigated further. (</w:t>
      </w:r>
      <w:r w:rsidR="004A133D" w:rsidRPr="00310C21">
        <w:rPr>
          <w:rFonts w:ascii="Times New Roman" w:eastAsiaTheme="minorHAnsi" w:hAnsi="Times New Roman"/>
          <w:sz w:val="24"/>
          <w:szCs w:val="24"/>
        </w:rPr>
        <w:t>Usai et al, 2021)</w:t>
      </w:r>
    </w:p>
    <w:p w14:paraId="74D59590" w14:textId="0FA26A6B" w:rsidR="00E016A3" w:rsidRPr="00310C21" w:rsidRDefault="009A3C6B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eastAsiaTheme="minorHAnsi" w:hAnsi="Times New Roman"/>
          <w:sz w:val="24"/>
          <w:szCs w:val="24"/>
        </w:rPr>
      </w:pPr>
      <w:r w:rsidRPr="00310C21">
        <w:rPr>
          <w:rFonts w:ascii="Times New Roman" w:eastAsiaTheme="minorHAnsi" w:hAnsi="Times New Roman"/>
          <w:sz w:val="24"/>
          <w:szCs w:val="24"/>
        </w:rPr>
        <w:t xml:space="preserve">The </w:t>
      </w:r>
      <w:r w:rsidR="0045638C" w:rsidRPr="00310C21">
        <w:rPr>
          <w:rFonts w:ascii="Times New Roman" w:eastAsiaTheme="minorHAnsi" w:hAnsi="Times New Roman"/>
          <w:sz w:val="24"/>
          <w:szCs w:val="24"/>
        </w:rPr>
        <w:t>third paper</w:t>
      </w:r>
      <w:r w:rsidRPr="00310C21">
        <w:rPr>
          <w:rFonts w:ascii="Times New Roman" w:eastAsiaTheme="minorHAnsi" w:hAnsi="Times New Roman"/>
          <w:sz w:val="24"/>
          <w:szCs w:val="24"/>
        </w:rPr>
        <w:t xml:space="preserve"> that was </w:t>
      </w:r>
      <w:r w:rsidR="00484CFF" w:rsidRPr="00310C21">
        <w:rPr>
          <w:rFonts w:ascii="Times New Roman" w:eastAsiaTheme="minorHAnsi" w:hAnsi="Times New Roman"/>
          <w:sz w:val="24"/>
          <w:szCs w:val="24"/>
        </w:rPr>
        <w:t>examined</w:t>
      </w:r>
      <w:r w:rsidRPr="00310C21">
        <w:rPr>
          <w:rFonts w:ascii="Times New Roman" w:eastAsiaTheme="minorHAnsi" w:hAnsi="Times New Roman"/>
          <w:sz w:val="24"/>
          <w:szCs w:val="24"/>
        </w:rPr>
        <w:t xml:space="preserve"> </w:t>
      </w:r>
      <w:r w:rsidR="005E65F3" w:rsidRPr="00310C21">
        <w:rPr>
          <w:rFonts w:ascii="Times New Roman" w:eastAsiaTheme="minorHAnsi" w:hAnsi="Times New Roman"/>
          <w:sz w:val="24"/>
          <w:szCs w:val="24"/>
        </w:rPr>
        <w:t>is headed, ‘</w:t>
      </w:r>
      <w:r w:rsidR="005F6185" w:rsidRPr="00310C21">
        <w:rPr>
          <w:rFonts w:ascii="Times New Roman" w:eastAsiaTheme="minorHAnsi" w:hAnsi="Times New Roman"/>
          <w:sz w:val="24"/>
          <w:szCs w:val="24"/>
        </w:rPr>
        <w:t xml:space="preserve">Adapting new technology </w:t>
      </w:r>
      <w:r w:rsidR="00497853" w:rsidRPr="00310C21">
        <w:rPr>
          <w:rFonts w:ascii="Times New Roman" w:eastAsiaTheme="minorHAnsi" w:hAnsi="Times New Roman"/>
          <w:sz w:val="24"/>
          <w:szCs w:val="24"/>
        </w:rPr>
        <w:t>to</w:t>
      </w:r>
      <w:r w:rsidR="005F6185" w:rsidRPr="00310C21">
        <w:rPr>
          <w:rFonts w:ascii="Times New Roman" w:eastAsiaTheme="minorHAnsi" w:hAnsi="Times New Roman"/>
          <w:sz w:val="24"/>
          <w:szCs w:val="24"/>
        </w:rPr>
        <w:t xml:space="preserve"> </w:t>
      </w:r>
      <w:r w:rsidR="007A08E8" w:rsidRPr="00310C21">
        <w:rPr>
          <w:rFonts w:ascii="Times New Roman" w:eastAsiaTheme="minorHAnsi" w:hAnsi="Times New Roman"/>
          <w:sz w:val="24"/>
          <w:szCs w:val="24"/>
        </w:rPr>
        <w:t>B</w:t>
      </w:r>
      <w:r w:rsidR="00497853" w:rsidRPr="00310C21">
        <w:rPr>
          <w:rFonts w:ascii="Times New Roman" w:eastAsiaTheme="minorHAnsi" w:hAnsi="Times New Roman"/>
          <w:sz w:val="24"/>
          <w:szCs w:val="24"/>
        </w:rPr>
        <w:t>usiness</w:t>
      </w:r>
      <w:r w:rsidR="001D1A53" w:rsidRPr="00310C21">
        <w:rPr>
          <w:rFonts w:ascii="Times New Roman" w:eastAsiaTheme="minorHAnsi" w:hAnsi="Times New Roman"/>
          <w:sz w:val="24"/>
          <w:szCs w:val="24"/>
        </w:rPr>
        <w:t xml:space="preserve">: Impact for customer </w:t>
      </w:r>
      <w:r w:rsidR="007A08E8" w:rsidRPr="00310C21">
        <w:rPr>
          <w:rFonts w:ascii="Times New Roman" w:eastAsiaTheme="minorHAnsi" w:hAnsi="Times New Roman"/>
          <w:sz w:val="24"/>
          <w:szCs w:val="24"/>
        </w:rPr>
        <w:t>experience and customer journey</w:t>
      </w:r>
      <w:r w:rsidR="00A73C31" w:rsidRPr="00310C21">
        <w:rPr>
          <w:rFonts w:ascii="Times New Roman" w:eastAsiaTheme="minorHAnsi" w:hAnsi="Times New Roman"/>
          <w:sz w:val="24"/>
          <w:szCs w:val="24"/>
        </w:rPr>
        <w:t>. This paper takes the form of a literature review th</w:t>
      </w:r>
      <w:r w:rsidR="00D54C75" w:rsidRPr="00310C21">
        <w:rPr>
          <w:rFonts w:ascii="Times New Roman" w:eastAsiaTheme="minorHAnsi" w:hAnsi="Times New Roman"/>
          <w:sz w:val="24"/>
          <w:szCs w:val="24"/>
        </w:rPr>
        <w:t>at</w:t>
      </w:r>
      <w:r w:rsidR="00A73C31" w:rsidRPr="00310C21">
        <w:rPr>
          <w:rFonts w:ascii="Times New Roman" w:eastAsiaTheme="minorHAnsi" w:hAnsi="Times New Roman"/>
          <w:sz w:val="24"/>
          <w:szCs w:val="24"/>
        </w:rPr>
        <w:t xml:space="preserve"> was conducted by</w:t>
      </w:r>
      <w:r w:rsidR="005F15B6" w:rsidRPr="00310C21">
        <w:rPr>
          <w:rFonts w:ascii="Times New Roman" w:eastAsiaTheme="minorHAnsi" w:hAnsi="Times New Roman"/>
          <w:sz w:val="24"/>
          <w:szCs w:val="24"/>
        </w:rPr>
        <w:t xml:space="preserve"> </w:t>
      </w:r>
      <w:r w:rsidR="00936C69" w:rsidRPr="00310C21">
        <w:rPr>
          <w:rFonts w:ascii="Times New Roman" w:eastAsiaTheme="minorHAnsi" w:hAnsi="Times New Roman"/>
          <w:sz w:val="24"/>
          <w:szCs w:val="24"/>
        </w:rPr>
        <w:t>several auth</w:t>
      </w:r>
      <w:r w:rsidR="0076332F" w:rsidRPr="00310C21">
        <w:rPr>
          <w:rFonts w:ascii="Times New Roman" w:eastAsiaTheme="minorHAnsi" w:hAnsi="Times New Roman"/>
          <w:sz w:val="24"/>
          <w:szCs w:val="24"/>
        </w:rPr>
        <w:t xml:space="preserve">ors including </w:t>
      </w:r>
      <w:r w:rsidR="00401FE9" w:rsidRPr="00310C21">
        <w:rPr>
          <w:rFonts w:ascii="Times New Roman" w:eastAsiaTheme="minorHAnsi" w:hAnsi="Times New Roman"/>
          <w:sz w:val="24"/>
          <w:szCs w:val="24"/>
        </w:rPr>
        <w:t>Yanri Jan</w:t>
      </w:r>
      <w:r w:rsidR="00A57112" w:rsidRPr="00310C21">
        <w:rPr>
          <w:rFonts w:ascii="Times New Roman" w:eastAsiaTheme="minorHAnsi" w:hAnsi="Times New Roman"/>
          <w:sz w:val="24"/>
          <w:szCs w:val="24"/>
        </w:rPr>
        <w:t xml:space="preserve">nah, </w:t>
      </w:r>
      <w:r w:rsidR="00D756F4" w:rsidRPr="00310C21">
        <w:rPr>
          <w:rFonts w:ascii="Times New Roman" w:eastAsiaTheme="minorHAnsi" w:hAnsi="Times New Roman"/>
          <w:sz w:val="24"/>
          <w:szCs w:val="24"/>
        </w:rPr>
        <w:t>Radan Rahadi</w:t>
      </w:r>
      <w:r w:rsidR="00723C3B" w:rsidRPr="00310C21">
        <w:rPr>
          <w:rFonts w:ascii="Times New Roman" w:eastAsiaTheme="minorHAnsi" w:hAnsi="Times New Roman"/>
          <w:sz w:val="24"/>
          <w:szCs w:val="24"/>
        </w:rPr>
        <w:t xml:space="preserve"> &amp; </w:t>
      </w:r>
      <w:r w:rsidR="00414B5A" w:rsidRPr="00310C21">
        <w:rPr>
          <w:rFonts w:ascii="Times New Roman" w:eastAsiaTheme="minorHAnsi" w:hAnsi="Times New Roman"/>
          <w:sz w:val="24"/>
          <w:szCs w:val="24"/>
        </w:rPr>
        <w:t xml:space="preserve">Atik </w:t>
      </w:r>
      <w:r w:rsidR="00DC6D43" w:rsidRPr="00310C21">
        <w:rPr>
          <w:rFonts w:ascii="Times New Roman" w:hAnsi="Times New Roman"/>
          <w:sz w:val="24"/>
          <w:szCs w:val="24"/>
        </w:rPr>
        <w:t>Aprianingsih</w:t>
      </w:r>
      <w:r w:rsidR="005408ED" w:rsidRPr="00310C21">
        <w:rPr>
          <w:rFonts w:ascii="Times New Roman" w:hAnsi="Times New Roman"/>
          <w:sz w:val="24"/>
          <w:szCs w:val="24"/>
        </w:rPr>
        <w:t xml:space="preserve">, it was published in </w:t>
      </w:r>
      <w:r w:rsidR="00516BA9" w:rsidRPr="00310C21">
        <w:rPr>
          <w:rFonts w:ascii="Times New Roman" w:hAnsi="Times New Roman"/>
          <w:sz w:val="24"/>
          <w:szCs w:val="24"/>
        </w:rPr>
        <w:t xml:space="preserve">2022. </w:t>
      </w:r>
      <w:r w:rsidR="003E763A" w:rsidRPr="00310C21">
        <w:rPr>
          <w:rFonts w:ascii="Times New Roman" w:hAnsi="Times New Roman"/>
          <w:sz w:val="24"/>
          <w:szCs w:val="24"/>
        </w:rPr>
        <w:t xml:space="preserve">The research paper </w:t>
      </w:r>
      <w:r w:rsidR="00701598" w:rsidRPr="00310C21">
        <w:rPr>
          <w:rFonts w:ascii="Times New Roman" w:hAnsi="Times New Roman"/>
          <w:sz w:val="24"/>
          <w:szCs w:val="24"/>
        </w:rPr>
        <w:t>set</w:t>
      </w:r>
      <w:r w:rsidR="00617334" w:rsidRPr="00310C21">
        <w:rPr>
          <w:rFonts w:ascii="Times New Roman" w:hAnsi="Times New Roman"/>
          <w:sz w:val="24"/>
          <w:szCs w:val="24"/>
        </w:rPr>
        <w:t>s</w:t>
      </w:r>
      <w:r w:rsidR="00701598" w:rsidRPr="00310C21">
        <w:rPr>
          <w:rFonts w:ascii="Times New Roman" w:hAnsi="Times New Roman"/>
          <w:sz w:val="24"/>
          <w:szCs w:val="24"/>
        </w:rPr>
        <w:t xml:space="preserve"> out to </w:t>
      </w:r>
      <w:r w:rsidR="00FC2B53" w:rsidRPr="00310C21">
        <w:rPr>
          <w:rFonts w:ascii="Times New Roman" w:hAnsi="Times New Roman"/>
          <w:sz w:val="24"/>
          <w:szCs w:val="24"/>
        </w:rPr>
        <w:t>provide a framework for</w:t>
      </w:r>
      <w:r w:rsidR="00701598" w:rsidRPr="00310C21">
        <w:rPr>
          <w:rFonts w:ascii="Times New Roman" w:hAnsi="Times New Roman"/>
          <w:sz w:val="24"/>
          <w:szCs w:val="24"/>
        </w:rPr>
        <w:t xml:space="preserve"> the</w:t>
      </w:r>
      <w:r w:rsidR="00FC2B53" w:rsidRPr="00310C21">
        <w:rPr>
          <w:rFonts w:ascii="Times New Roman" w:hAnsi="Times New Roman"/>
          <w:sz w:val="24"/>
          <w:szCs w:val="24"/>
        </w:rPr>
        <w:t xml:space="preserve"> positive</w:t>
      </w:r>
      <w:r w:rsidR="00701598" w:rsidRPr="00310C21">
        <w:rPr>
          <w:rFonts w:ascii="Times New Roman" w:hAnsi="Times New Roman"/>
          <w:sz w:val="24"/>
          <w:szCs w:val="24"/>
        </w:rPr>
        <w:t xml:space="preserve"> impact of </w:t>
      </w:r>
      <w:r w:rsidR="007F6A09" w:rsidRPr="00310C21">
        <w:rPr>
          <w:rFonts w:ascii="Times New Roman" w:hAnsi="Times New Roman"/>
          <w:sz w:val="24"/>
          <w:szCs w:val="24"/>
        </w:rPr>
        <w:t xml:space="preserve">modern technology </w:t>
      </w:r>
      <w:r w:rsidR="00FB4FC7" w:rsidRPr="00310C21">
        <w:rPr>
          <w:rFonts w:ascii="Times New Roman" w:hAnsi="Times New Roman"/>
          <w:sz w:val="24"/>
          <w:szCs w:val="24"/>
        </w:rPr>
        <w:t>on</w:t>
      </w:r>
      <w:r w:rsidR="00587862" w:rsidRPr="00310C21">
        <w:rPr>
          <w:rFonts w:ascii="Times New Roman" w:hAnsi="Times New Roman"/>
          <w:sz w:val="24"/>
          <w:szCs w:val="24"/>
        </w:rPr>
        <w:t xml:space="preserve"> the</w:t>
      </w:r>
      <w:r w:rsidR="00FB4FC7" w:rsidRPr="00310C21">
        <w:rPr>
          <w:rFonts w:ascii="Times New Roman" w:hAnsi="Times New Roman"/>
          <w:sz w:val="24"/>
          <w:szCs w:val="24"/>
        </w:rPr>
        <w:t xml:space="preserve"> </w:t>
      </w:r>
      <w:r w:rsidR="00617334" w:rsidRPr="00310C21">
        <w:rPr>
          <w:rFonts w:ascii="Times New Roman" w:hAnsi="Times New Roman"/>
          <w:sz w:val="24"/>
          <w:szCs w:val="24"/>
        </w:rPr>
        <w:t>customer experience</w:t>
      </w:r>
      <w:r w:rsidR="0076690D" w:rsidRPr="00310C21">
        <w:rPr>
          <w:rFonts w:ascii="Times New Roman" w:hAnsi="Times New Roman"/>
          <w:sz w:val="24"/>
          <w:szCs w:val="24"/>
        </w:rPr>
        <w:t xml:space="preserve"> and hence the performance of the business.</w:t>
      </w:r>
    </w:p>
    <w:p w14:paraId="7279B140" w14:textId="478BEBA5" w:rsidR="00CD487A" w:rsidRPr="00310C21" w:rsidRDefault="0003222C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hAnsi="Times New Roman"/>
          <w:color w:val="2C3E50"/>
          <w:sz w:val="24"/>
          <w:szCs w:val="24"/>
          <w:shd w:val="clear" w:color="auto" w:fill="FFFFFF"/>
        </w:rPr>
      </w:pPr>
      <w:r w:rsidRPr="00310C21">
        <w:rPr>
          <w:rFonts w:ascii="Times New Roman" w:eastAsiaTheme="minorHAnsi" w:hAnsi="Times New Roman"/>
          <w:sz w:val="24"/>
          <w:szCs w:val="24"/>
        </w:rPr>
        <w:t xml:space="preserve">When </w:t>
      </w:r>
      <w:r w:rsidR="00AD5047" w:rsidRPr="00310C21">
        <w:rPr>
          <w:rFonts w:ascii="Times New Roman" w:eastAsiaTheme="minorHAnsi" w:hAnsi="Times New Roman"/>
          <w:sz w:val="24"/>
          <w:szCs w:val="24"/>
        </w:rPr>
        <w:t>revising</w:t>
      </w:r>
      <w:r w:rsidR="003363C1" w:rsidRPr="00310C21">
        <w:rPr>
          <w:rFonts w:ascii="Times New Roman" w:eastAsiaTheme="minorHAnsi" w:hAnsi="Times New Roman"/>
          <w:sz w:val="24"/>
          <w:szCs w:val="24"/>
        </w:rPr>
        <w:t xml:space="preserve"> the epistemology, </w:t>
      </w:r>
      <w:r w:rsidR="00D20DD9" w:rsidRPr="00310C21">
        <w:rPr>
          <w:rFonts w:ascii="Times New Roman" w:eastAsiaTheme="minorHAnsi" w:hAnsi="Times New Roman"/>
          <w:sz w:val="24"/>
          <w:szCs w:val="24"/>
        </w:rPr>
        <w:t>i</w:t>
      </w:r>
      <w:r w:rsidR="006B304F" w:rsidRPr="00310C21">
        <w:rPr>
          <w:rFonts w:ascii="Times New Roman" w:eastAsiaTheme="minorHAnsi" w:hAnsi="Times New Roman"/>
          <w:sz w:val="24"/>
          <w:szCs w:val="24"/>
        </w:rPr>
        <w:t xml:space="preserve">t is evident in the paper that </w:t>
      </w:r>
      <w:r w:rsidR="001425ED" w:rsidRPr="00310C21">
        <w:rPr>
          <w:rFonts w:ascii="Times New Roman" w:eastAsiaTheme="minorHAnsi" w:hAnsi="Times New Roman"/>
          <w:sz w:val="24"/>
          <w:szCs w:val="24"/>
        </w:rPr>
        <w:t xml:space="preserve">in comparison to the last two papers, this </w:t>
      </w:r>
      <w:r w:rsidR="00DE0187" w:rsidRPr="00310C21">
        <w:rPr>
          <w:rFonts w:ascii="Times New Roman" w:eastAsiaTheme="minorHAnsi" w:hAnsi="Times New Roman"/>
          <w:sz w:val="24"/>
          <w:szCs w:val="24"/>
        </w:rPr>
        <w:t xml:space="preserve">time an interpretivism </w:t>
      </w:r>
      <w:r w:rsidR="00EF7D4E" w:rsidRPr="00310C21">
        <w:rPr>
          <w:rFonts w:ascii="Times New Roman" w:eastAsiaTheme="minorHAnsi" w:hAnsi="Times New Roman"/>
          <w:sz w:val="24"/>
          <w:szCs w:val="24"/>
        </w:rPr>
        <w:t>approach</w:t>
      </w:r>
      <w:r w:rsidR="00DE0187" w:rsidRPr="00310C21">
        <w:rPr>
          <w:rFonts w:ascii="Times New Roman" w:eastAsiaTheme="minorHAnsi" w:hAnsi="Times New Roman"/>
          <w:sz w:val="24"/>
          <w:szCs w:val="24"/>
        </w:rPr>
        <w:t xml:space="preserve"> has been </w:t>
      </w:r>
      <w:r w:rsidR="00223FD5" w:rsidRPr="00310C21">
        <w:rPr>
          <w:rFonts w:ascii="Times New Roman" w:eastAsiaTheme="minorHAnsi" w:hAnsi="Times New Roman"/>
          <w:sz w:val="24"/>
          <w:szCs w:val="24"/>
        </w:rPr>
        <w:t>taken</w:t>
      </w:r>
      <w:r w:rsidR="00DE0187" w:rsidRPr="00310C21">
        <w:rPr>
          <w:rFonts w:ascii="Times New Roman" w:eastAsiaTheme="minorHAnsi" w:hAnsi="Times New Roman"/>
          <w:sz w:val="24"/>
          <w:szCs w:val="24"/>
        </w:rPr>
        <w:t xml:space="preserve">. </w:t>
      </w:r>
      <w:r w:rsidR="00EC3A88" w:rsidRPr="00310C21">
        <w:rPr>
          <w:rFonts w:ascii="Times New Roman" w:eastAsiaTheme="minorHAnsi" w:hAnsi="Times New Roman"/>
          <w:sz w:val="24"/>
          <w:szCs w:val="24"/>
        </w:rPr>
        <w:t xml:space="preserve">There are </w:t>
      </w:r>
      <w:r w:rsidR="008C0BA5" w:rsidRPr="00310C21">
        <w:rPr>
          <w:rFonts w:ascii="Times New Roman" w:eastAsiaTheme="minorHAnsi" w:hAnsi="Times New Roman"/>
          <w:sz w:val="24"/>
          <w:szCs w:val="24"/>
        </w:rPr>
        <w:t>many</w:t>
      </w:r>
      <w:r w:rsidR="00EC3A88" w:rsidRPr="00310C21">
        <w:rPr>
          <w:rFonts w:ascii="Times New Roman" w:eastAsiaTheme="minorHAnsi" w:hAnsi="Times New Roman"/>
          <w:sz w:val="24"/>
          <w:szCs w:val="24"/>
        </w:rPr>
        <w:t xml:space="preserve"> variations of Interpretivism, the one that appears to have been used i</w:t>
      </w:r>
      <w:r w:rsidR="00E2023F" w:rsidRPr="00310C21">
        <w:rPr>
          <w:rFonts w:ascii="Times New Roman" w:eastAsiaTheme="minorHAnsi" w:hAnsi="Times New Roman"/>
          <w:sz w:val="24"/>
          <w:szCs w:val="24"/>
        </w:rPr>
        <w:t>s</w:t>
      </w:r>
      <w:r w:rsidR="00F45138" w:rsidRPr="00310C21">
        <w:rPr>
          <w:rFonts w:ascii="Times New Roman" w:eastAsiaTheme="minorHAnsi" w:hAnsi="Times New Roman"/>
          <w:sz w:val="24"/>
          <w:szCs w:val="24"/>
        </w:rPr>
        <w:t xml:space="preserve"> hermeneutics. </w:t>
      </w:r>
      <w:r w:rsidR="00D20DD9" w:rsidRPr="00310C21">
        <w:rPr>
          <w:rFonts w:ascii="Times New Roman" w:eastAsiaTheme="minorHAnsi" w:hAnsi="Times New Roman"/>
          <w:sz w:val="24"/>
          <w:szCs w:val="24"/>
        </w:rPr>
        <w:t xml:space="preserve">Hermeneutics </w:t>
      </w:r>
      <w:r w:rsidR="002B64FB" w:rsidRPr="00310C21">
        <w:rPr>
          <w:rFonts w:ascii="Times New Roman" w:eastAsiaTheme="minorHAnsi" w:hAnsi="Times New Roman"/>
          <w:sz w:val="24"/>
          <w:szCs w:val="24"/>
        </w:rPr>
        <w:t xml:space="preserve">is based on </w:t>
      </w:r>
      <w:r w:rsidR="00C93FA0" w:rsidRPr="00310C21">
        <w:rPr>
          <w:rFonts w:ascii="Times New Roman" w:eastAsiaTheme="minorHAnsi" w:hAnsi="Times New Roman"/>
          <w:sz w:val="24"/>
          <w:szCs w:val="24"/>
        </w:rPr>
        <w:t xml:space="preserve">the understanding of </w:t>
      </w:r>
      <w:r w:rsidR="00FF24F7" w:rsidRPr="00310C21">
        <w:rPr>
          <w:rFonts w:ascii="Times New Roman" w:eastAsiaTheme="minorHAnsi" w:hAnsi="Times New Roman"/>
          <w:sz w:val="24"/>
          <w:szCs w:val="24"/>
        </w:rPr>
        <w:t>philosophy, w</w:t>
      </w:r>
      <w:r w:rsidR="00733FE5" w:rsidRPr="00310C21">
        <w:rPr>
          <w:rFonts w:ascii="Times New Roman" w:eastAsiaTheme="minorHAnsi" w:hAnsi="Times New Roman"/>
          <w:sz w:val="24"/>
          <w:szCs w:val="24"/>
        </w:rPr>
        <w:t xml:space="preserve">here both biblical and </w:t>
      </w:r>
      <w:r w:rsidR="00C5646D" w:rsidRPr="00310C21">
        <w:rPr>
          <w:rFonts w:ascii="Times New Roman" w:eastAsiaTheme="minorHAnsi" w:hAnsi="Times New Roman"/>
          <w:sz w:val="24"/>
          <w:szCs w:val="24"/>
        </w:rPr>
        <w:t>wisdom-based</w:t>
      </w:r>
      <w:r w:rsidR="00B90E4A" w:rsidRPr="00310C21">
        <w:rPr>
          <w:rFonts w:ascii="Times New Roman" w:eastAsiaTheme="minorHAnsi" w:hAnsi="Times New Roman"/>
          <w:sz w:val="24"/>
          <w:szCs w:val="24"/>
        </w:rPr>
        <w:t xml:space="preserve"> sources and</w:t>
      </w:r>
      <w:r w:rsidR="00733FE5" w:rsidRPr="00310C21">
        <w:rPr>
          <w:rFonts w:ascii="Times New Roman" w:eastAsiaTheme="minorHAnsi" w:hAnsi="Times New Roman"/>
          <w:sz w:val="24"/>
          <w:szCs w:val="24"/>
        </w:rPr>
        <w:t xml:space="preserve"> literature </w:t>
      </w:r>
      <w:r w:rsidR="00B90E4A" w:rsidRPr="00310C21">
        <w:rPr>
          <w:rFonts w:ascii="Times New Roman" w:eastAsiaTheme="minorHAnsi" w:hAnsi="Times New Roman"/>
          <w:sz w:val="24"/>
          <w:szCs w:val="24"/>
        </w:rPr>
        <w:t>are</w:t>
      </w:r>
      <w:r w:rsidR="00733FE5" w:rsidRPr="00310C21">
        <w:rPr>
          <w:rFonts w:ascii="Times New Roman" w:eastAsiaTheme="minorHAnsi" w:hAnsi="Times New Roman"/>
          <w:sz w:val="24"/>
          <w:szCs w:val="24"/>
        </w:rPr>
        <w:t xml:space="preserve"> used.</w:t>
      </w:r>
      <w:r w:rsidR="009D1816" w:rsidRPr="00310C21">
        <w:rPr>
          <w:rFonts w:ascii="Times New Roman" w:eastAsiaTheme="minorHAnsi" w:hAnsi="Times New Roman"/>
          <w:sz w:val="24"/>
          <w:szCs w:val="24"/>
        </w:rPr>
        <w:t xml:space="preserve"> </w:t>
      </w:r>
      <w:r w:rsidR="00C5646D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(Alharahsheh and Pius, 2020) </w:t>
      </w:r>
    </w:p>
    <w:p w14:paraId="2E6FCF08" w14:textId="77777777" w:rsidR="00310C21" w:rsidRPr="00310C21" w:rsidRDefault="005A647F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hAnsi="Times New Roman"/>
          <w:color w:val="2C3E50"/>
          <w:sz w:val="24"/>
          <w:szCs w:val="24"/>
          <w:shd w:val="clear" w:color="auto" w:fill="FFFFFF"/>
        </w:rPr>
      </w:pPr>
      <w:r w:rsidRPr="00310C21">
        <w:rPr>
          <w:rFonts w:ascii="Times New Roman" w:eastAsiaTheme="minorHAnsi" w:hAnsi="Times New Roman"/>
          <w:sz w:val="24"/>
          <w:szCs w:val="24"/>
        </w:rPr>
        <w:t>A</w:t>
      </w:r>
      <w:r w:rsidR="00632F92" w:rsidRPr="00310C21">
        <w:rPr>
          <w:rFonts w:ascii="Times New Roman" w:eastAsiaTheme="minorHAnsi" w:hAnsi="Times New Roman"/>
          <w:sz w:val="24"/>
          <w:szCs w:val="24"/>
        </w:rPr>
        <w:t>n</w:t>
      </w:r>
      <w:r w:rsidRPr="00310C21">
        <w:rPr>
          <w:rFonts w:ascii="Times New Roman" w:eastAsiaTheme="minorHAnsi" w:hAnsi="Times New Roman"/>
          <w:sz w:val="24"/>
          <w:szCs w:val="24"/>
        </w:rPr>
        <w:t xml:space="preserve"> objective approach </w:t>
      </w:r>
      <w:r w:rsidR="00632F92" w:rsidRPr="00310C21">
        <w:rPr>
          <w:rFonts w:ascii="Times New Roman" w:eastAsiaTheme="minorHAnsi" w:hAnsi="Times New Roman"/>
          <w:sz w:val="24"/>
          <w:szCs w:val="24"/>
        </w:rPr>
        <w:t>was redeemed</w:t>
      </w:r>
      <w:r w:rsidRPr="00310C21">
        <w:rPr>
          <w:rFonts w:ascii="Times New Roman" w:eastAsiaTheme="minorHAnsi" w:hAnsi="Times New Roman"/>
          <w:sz w:val="24"/>
          <w:szCs w:val="24"/>
        </w:rPr>
        <w:t xml:space="preserve"> </w:t>
      </w:r>
      <w:r w:rsidR="00632F92" w:rsidRPr="00310C21">
        <w:rPr>
          <w:rFonts w:ascii="Times New Roman" w:eastAsiaTheme="minorHAnsi" w:hAnsi="Times New Roman"/>
          <w:sz w:val="24"/>
          <w:szCs w:val="24"/>
        </w:rPr>
        <w:t xml:space="preserve">to be the </w:t>
      </w:r>
      <w:r w:rsidRPr="00310C21">
        <w:rPr>
          <w:rFonts w:ascii="Times New Roman" w:eastAsiaTheme="minorHAnsi" w:hAnsi="Times New Roman"/>
          <w:sz w:val="24"/>
          <w:szCs w:val="24"/>
        </w:rPr>
        <w:t>most suitable</w:t>
      </w:r>
      <w:r w:rsidR="00632F92" w:rsidRPr="00310C21">
        <w:rPr>
          <w:rFonts w:ascii="Times New Roman" w:eastAsiaTheme="minorHAnsi" w:hAnsi="Times New Roman"/>
          <w:sz w:val="24"/>
          <w:szCs w:val="24"/>
        </w:rPr>
        <w:t xml:space="preserve"> here</w:t>
      </w:r>
      <w:r w:rsidRPr="00310C21">
        <w:rPr>
          <w:rFonts w:ascii="Times New Roman" w:eastAsiaTheme="minorHAnsi" w:hAnsi="Times New Roman"/>
          <w:sz w:val="24"/>
          <w:szCs w:val="24"/>
        </w:rPr>
        <w:t xml:space="preserve"> as there is the assumption that</w:t>
      </w:r>
      <w:r w:rsidR="00632F92" w:rsidRPr="00310C21">
        <w:rPr>
          <w:rFonts w:ascii="Times New Roman" w:eastAsiaTheme="minorHAnsi" w:hAnsi="Times New Roman"/>
          <w:sz w:val="24"/>
          <w:szCs w:val="24"/>
        </w:rPr>
        <w:t xml:space="preserve"> </w:t>
      </w:r>
      <w:r w:rsidR="00D4640C" w:rsidRPr="00310C21">
        <w:rPr>
          <w:rFonts w:ascii="Times New Roman" w:eastAsiaTheme="minorHAnsi" w:hAnsi="Times New Roman"/>
          <w:sz w:val="24"/>
          <w:szCs w:val="24"/>
        </w:rPr>
        <w:t>a truth exists if it is researched in enough depth</w:t>
      </w:r>
      <w:r w:rsidR="00DE6ADB" w:rsidRPr="00310C21">
        <w:rPr>
          <w:rFonts w:ascii="Times New Roman" w:eastAsiaTheme="minorHAnsi" w:hAnsi="Times New Roman"/>
          <w:sz w:val="24"/>
          <w:szCs w:val="24"/>
        </w:rPr>
        <w:t xml:space="preserve"> as opposed to </w:t>
      </w:r>
      <w:r w:rsidR="0069669B" w:rsidRPr="00310C21">
        <w:rPr>
          <w:rFonts w:ascii="Times New Roman" w:eastAsiaTheme="minorHAnsi" w:hAnsi="Times New Roman"/>
          <w:sz w:val="24"/>
          <w:szCs w:val="24"/>
        </w:rPr>
        <w:t>one’s</w:t>
      </w:r>
      <w:r w:rsidR="00DE6ADB" w:rsidRPr="00310C21">
        <w:rPr>
          <w:rFonts w:ascii="Times New Roman" w:eastAsiaTheme="minorHAnsi" w:hAnsi="Times New Roman"/>
          <w:sz w:val="24"/>
          <w:szCs w:val="24"/>
        </w:rPr>
        <w:t xml:space="preserve"> views and perceptions. </w:t>
      </w:r>
      <w:r w:rsidR="00024627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(Pessu, 2019)</w:t>
      </w:r>
      <w:r w:rsidR="00310C21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</w:t>
      </w:r>
    </w:p>
    <w:p w14:paraId="5C85CCE8" w14:textId="2C2F522A" w:rsidR="00BC50C0" w:rsidRPr="00310C21" w:rsidRDefault="00BC50C0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hAnsi="Times New Roman"/>
          <w:color w:val="2C3E50"/>
          <w:sz w:val="24"/>
          <w:szCs w:val="24"/>
          <w:shd w:val="clear" w:color="auto" w:fill="FFFFFF"/>
        </w:rPr>
      </w:pPr>
      <w:r w:rsidRPr="00310C21">
        <w:rPr>
          <w:rFonts w:ascii="Times New Roman" w:eastAsiaTheme="minorHAnsi" w:hAnsi="Times New Roman"/>
          <w:sz w:val="24"/>
          <w:szCs w:val="24"/>
        </w:rPr>
        <w:lastRenderedPageBreak/>
        <w:t xml:space="preserve">This study has analysed various literature resources to provide a detailed </w:t>
      </w:r>
      <w:r w:rsidR="00AF20E9" w:rsidRPr="00310C21">
        <w:rPr>
          <w:rFonts w:ascii="Times New Roman" w:eastAsiaTheme="minorHAnsi" w:hAnsi="Times New Roman"/>
          <w:sz w:val="24"/>
          <w:szCs w:val="24"/>
        </w:rPr>
        <w:t xml:space="preserve">and realistic </w:t>
      </w:r>
      <w:r w:rsidRPr="00310C21">
        <w:rPr>
          <w:rFonts w:ascii="Times New Roman" w:eastAsiaTheme="minorHAnsi" w:hAnsi="Times New Roman"/>
          <w:sz w:val="24"/>
          <w:szCs w:val="24"/>
        </w:rPr>
        <w:t>overview of whether technology has a positive impact on the customer experience.</w:t>
      </w:r>
    </w:p>
    <w:p w14:paraId="11DFEF69" w14:textId="7D0923BA" w:rsidR="00C21E6A" w:rsidRPr="00310C21" w:rsidRDefault="001538DE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hAnsi="Times New Roman"/>
          <w:color w:val="2C3E50"/>
          <w:sz w:val="24"/>
          <w:szCs w:val="24"/>
          <w:shd w:val="clear" w:color="auto" w:fill="FFFFFF"/>
        </w:rPr>
      </w:pPr>
      <w:r w:rsidRPr="00310C21">
        <w:rPr>
          <w:rFonts w:ascii="Times New Roman" w:eastAsiaTheme="minorHAnsi" w:hAnsi="Times New Roman"/>
          <w:sz w:val="24"/>
          <w:szCs w:val="24"/>
        </w:rPr>
        <w:t>According to reports and other studies</w:t>
      </w:r>
      <w:r w:rsidR="00BC79E0" w:rsidRPr="00310C21">
        <w:rPr>
          <w:rFonts w:ascii="Times New Roman" w:eastAsiaTheme="minorHAnsi" w:hAnsi="Times New Roman"/>
          <w:sz w:val="24"/>
          <w:szCs w:val="24"/>
        </w:rPr>
        <w:t>,</w:t>
      </w:r>
      <w:r w:rsidRPr="00310C21">
        <w:rPr>
          <w:rFonts w:ascii="Times New Roman" w:eastAsiaTheme="minorHAnsi" w:hAnsi="Times New Roman"/>
          <w:sz w:val="24"/>
          <w:szCs w:val="24"/>
        </w:rPr>
        <w:t xml:space="preserve"> </w:t>
      </w:r>
      <w:r w:rsidR="00976C74" w:rsidRPr="00310C21">
        <w:rPr>
          <w:rFonts w:ascii="Times New Roman" w:eastAsiaTheme="minorHAnsi" w:hAnsi="Times New Roman"/>
          <w:sz w:val="24"/>
          <w:szCs w:val="24"/>
        </w:rPr>
        <w:t xml:space="preserve">the implementation of </w:t>
      </w:r>
      <w:r w:rsidR="0057111F" w:rsidRPr="00310C21">
        <w:rPr>
          <w:rFonts w:ascii="Times New Roman" w:eastAsiaTheme="minorHAnsi" w:hAnsi="Times New Roman"/>
          <w:sz w:val="24"/>
          <w:szCs w:val="24"/>
        </w:rPr>
        <w:t xml:space="preserve">new technology has a positive impact on </w:t>
      </w:r>
      <w:r w:rsidR="00B86514" w:rsidRPr="00310C21">
        <w:rPr>
          <w:rFonts w:ascii="Times New Roman" w:eastAsiaTheme="minorHAnsi" w:hAnsi="Times New Roman"/>
          <w:sz w:val="24"/>
          <w:szCs w:val="24"/>
        </w:rPr>
        <w:t xml:space="preserve">customer experience which leads to improved revenue in the long run. </w:t>
      </w:r>
      <w:r w:rsidR="009204DC" w:rsidRPr="00310C21">
        <w:rPr>
          <w:rFonts w:ascii="Times New Roman" w:eastAsiaTheme="minorHAnsi" w:hAnsi="Times New Roman"/>
          <w:sz w:val="24"/>
          <w:szCs w:val="24"/>
        </w:rPr>
        <w:t xml:space="preserve">There are many businesses who have invested time and money on installing these new technological and artificial intelligent systems, it has been </w:t>
      </w:r>
      <w:r w:rsidR="00A23ACB" w:rsidRPr="00310C21">
        <w:rPr>
          <w:rFonts w:ascii="Times New Roman" w:eastAsiaTheme="minorHAnsi" w:hAnsi="Times New Roman"/>
          <w:sz w:val="24"/>
          <w:szCs w:val="24"/>
        </w:rPr>
        <w:t xml:space="preserve">demonstrated </w:t>
      </w:r>
      <w:r w:rsidR="009204DC" w:rsidRPr="00310C21">
        <w:rPr>
          <w:rFonts w:ascii="Times New Roman" w:eastAsiaTheme="minorHAnsi" w:hAnsi="Times New Roman"/>
          <w:sz w:val="24"/>
          <w:szCs w:val="24"/>
        </w:rPr>
        <w:t xml:space="preserve">that </w:t>
      </w:r>
      <w:r w:rsidR="00676FCE" w:rsidRPr="00310C21">
        <w:rPr>
          <w:rFonts w:ascii="Times New Roman" w:eastAsiaTheme="minorHAnsi" w:hAnsi="Times New Roman"/>
          <w:sz w:val="24"/>
          <w:szCs w:val="24"/>
        </w:rPr>
        <w:t>revenue has increased dramatically through the c</w:t>
      </w:r>
      <w:r w:rsidR="00187C7B" w:rsidRPr="00310C21">
        <w:rPr>
          <w:rFonts w:ascii="Times New Roman" w:eastAsiaTheme="minorHAnsi" w:hAnsi="Times New Roman"/>
          <w:sz w:val="24"/>
          <w:szCs w:val="24"/>
        </w:rPr>
        <w:t>ollection</w:t>
      </w:r>
      <w:r w:rsidR="00676FCE" w:rsidRPr="00310C21">
        <w:rPr>
          <w:rFonts w:ascii="Times New Roman" w:eastAsiaTheme="minorHAnsi" w:hAnsi="Times New Roman"/>
          <w:sz w:val="24"/>
          <w:szCs w:val="24"/>
        </w:rPr>
        <w:t xml:space="preserve"> of a larger customer data base. </w:t>
      </w:r>
      <w:r w:rsidR="00BC79E0" w:rsidRPr="00310C21">
        <w:rPr>
          <w:rFonts w:ascii="Times New Roman" w:eastAsiaTheme="minorHAnsi" w:hAnsi="Times New Roman"/>
          <w:sz w:val="24"/>
          <w:szCs w:val="24"/>
        </w:rPr>
        <w:t xml:space="preserve">These perceptions and views very much support those that have been investigated in this paper. </w:t>
      </w:r>
      <w:r w:rsidR="00BC79E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 (Lamarre et al., 2023)</w:t>
      </w:r>
    </w:p>
    <w:p w14:paraId="57B854B9" w14:textId="7121AF86" w:rsidR="00F233CC" w:rsidRPr="00310C21" w:rsidRDefault="00461936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hAnsi="Times New Roman"/>
          <w:color w:val="2C3E50"/>
          <w:sz w:val="24"/>
          <w:szCs w:val="24"/>
          <w:shd w:val="clear" w:color="auto" w:fill="FFFFFF"/>
        </w:rPr>
      </w:pP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The literature review conducted in this study has added </w:t>
      </w:r>
      <w:r w:rsidR="00E270F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further very valuable literature</w:t>
      </w:r>
      <w:r w:rsidR="007D05BE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. The </w:t>
      </w:r>
      <w:r w:rsidR="00AB4B96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methodological</w:t>
      </w:r>
      <w:r w:rsidR="007D05BE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approach has been effective as the </w:t>
      </w:r>
      <w:r w:rsidR="00AB4B96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research</w:t>
      </w:r>
      <w:r w:rsidR="007D05BE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conducted has </w:t>
      </w:r>
      <w:r w:rsidR="00700DDD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produced a conceptual framework for businesses to apply in line with the </w:t>
      </w:r>
      <w:r w:rsidR="00CF4D97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firm’s</w:t>
      </w:r>
      <w:r w:rsidR="00700DDD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business models. </w:t>
      </w:r>
    </w:p>
    <w:p w14:paraId="306A4AB4" w14:textId="640037C4" w:rsidR="000A7607" w:rsidRPr="00310C21" w:rsidRDefault="000A7607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hAnsi="Times New Roman"/>
          <w:color w:val="2C3E50"/>
          <w:sz w:val="24"/>
          <w:szCs w:val="24"/>
          <w:shd w:val="clear" w:color="auto" w:fill="FFFFFF"/>
        </w:rPr>
      </w:pP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Business models are essential in aligning the </w:t>
      </w:r>
      <w:r w:rsidR="004633A5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technological advances with </w:t>
      </w:r>
      <w:r w:rsidR="00A66836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the customer experience and hence business performance. </w:t>
      </w:r>
      <w:r w:rsidR="00C43604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In </w:t>
      </w:r>
      <w:r w:rsidR="009801C2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fact,</w:t>
      </w:r>
      <w:r w:rsidR="00C43604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new technological developments can introduce a paradigm shift where new business models </w:t>
      </w:r>
      <w:r w:rsidR="00503EF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must</w:t>
      </w:r>
      <w:r w:rsidR="00C43604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be adopted. It is essential that businesses adapt accordingly.  (Baden-Fuller and Haefliger, 2013)</w:t>
      </w:r>
    </w:p>
    <w:p w14:paraId="5F53726E" w14:textId="1E3B7462" w:rsidR="0077114D" w:rsidRPr="00310C21" w:rsidRDefault="009E11FD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hAnsi="Times New Roman"/>
          <w:color w:val="2C3E50"/>
          <w:sz w:val="24"/>
          <w:szCs w:val="24"/>
          <w:shd w:val="clear" w:color="auto" w:fill="FFFFFF"/>
        </w:rPr>
      </w:pP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This leads us to the </w:t>
      </w:r>
      <w:r w:rsidR="005D076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practical implications of this study. The paper discusses how </w:t>
      </w:r>
      <w:r w:rsidR="002F3C2C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new technological changes require a lot of </w:t>
      </w:r>
      <w:r w:rsidR="00F15461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adaptions and changes within the organisation. </w:t>
      </w:r>
      <w:r w:rsidR="00132AFC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In terms of thematic </w:t>
      </w:r>
      <w:r w:rsidR="009B51AC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analysis,</w:t>
      </w:r>
      <w:r w:rsidR="00132AFC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a common theme </w:t>
      </w:r>
      <w:r w:rsidR="00B118C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emerging</w:t>
      </w:r>
      <w:r w:rsidR="00132AFC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is the negative impacts of digital technology, </w:t>
      </w:r>
      <w:r w:rsidR="00950B15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not only is adaptability important </w:t>
      </w:r>
      <w:r w:rsidR="001F1F61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and challenging but all the changes can be quite </w:t>
      </w:r>
      <w:r w:rsidR="00645DC7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overloading</w:t>
      </w:r>
      <w:r w:rsidR="001F1F61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for the customer, a lot of information is being </w:t>
      </w:r>
      <w:r w:rsidR="0084126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circulated. In</w:t>
      </w:r>
      <w:r w:rsidR="00BA0E1B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terms of positive impact, a reoccurring theme appears to be </w:t>
      </w:r>
      <w:r w:rsidR="0084126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the increase of revenue due to a</w:t>
      </w:r>
      <w:r w:rsidR="006D4B2F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n</w:t>
      </w:r>
      <w:r w:rsidR="0084126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</w:t>
      </w:r>
      <w:r w:rsidR="005A0577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enhanced </w:t>
      </w:r>
      <w:r w:rsidR="0084126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customer experience through the means of</w:t>
      </w:r>
      <w:r w:rsidR="009B51AC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integrating new technology. </w:t>
      </w:r>
      <w:r w:rsidR="0084126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</w:t>
      </w:r>
      <w:r w:rsidR="000F7F47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</w:t>
      </w:r>
      <w:r w:rsidR="002D180E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The results of this study can help managers </w:t>
      </w:r>
      <w:r w:rsidR="00055E3E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to </w:t>
      </w:r>
      <w:r w:rsidR="00B335C2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create </w:t>
      </w:r>
      <w:r w:rsidR="002D180E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a course of action</w:t>
      </w:r>
      <w:r w:rsidR="0005305D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f</w:t>
      </w:r>
      <w:r w:rsidR="00F71935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or</w:t>
      </w:r>
      <w:r w:rsidR="00F15461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the customer experience to be maximised</w:t>
      </w:r>
      <w:r w:rsidR="006B2B62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so that there can be a positive impact on performance</w:t>
      </w:r>
      <w:r w:rsidR="005C0D94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, all angles must be considered.</w:t>
      </w:r>
      <w:r w:rsidR="001F0216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</w:t>
      </w:r>
      <w:r w:rsidR="000834B7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Implications of a study can be positive as well as negative</w:t>
      </w:r>
      <w:r w:rsidR="0077114D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. (Parker and EdD, 2023)</w:t>
      </w:r>
    </w:p>
    <w:p w14:paraId="2827231F" w14:textId="330BDC35" w:rsidR="00B22929" w:rsidRPr="00310C21" w:rsidRDefault="0077114D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hAnsi="Times New Roman"/>
          <w:color w:val="2C3E50"/>
          <w:sz w:val="24"/>
          <w:szCs w:val="24"/>
          <w:shd w:val="clear" w:color="auto" w:fill="FFFFFF"/>
        </w:rPr>
      </w:pP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T</w:t>
      </w:r>
      <w:r w:rsidR="000834B7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his study has </w:t>
      </w:r>
      <w:r w:rsidR="005E0C27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provided evidence</w:t>
      </w:r>
      <w:r w:rsidR="000834B7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that although there are </w:t>
      </w: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positive impacts of digital technology on the performance of a firm in terms of the customer experience, there is still a need to </w:t>
      </w:r>
      <w:r w:rsidR="005E0C27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probe</w:t>
      </w: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further. </w:t>
      </w:r>
      <w:r w:rsidR="005515A9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It is possible that </w:t>
      </w:r>
      <w:r w:rsidR="00370F0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more </w:t>
      </w:r>
      <w:r w:rsidR="00D1213D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empirical research could be conducted as well </w:t>
      </w:r>
      <w:r w:rsidR="00D1213D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lastRenderedPageBreak/>
        <w:t>as theorizing</w:t>
      </w:r>
      <w:r w:rsidR="00A7792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to gain a deeper understanding </w:t>
      </w:r>
      <w:r w:rsidR="00BE5AD6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of the digital technologies and their impacts to </w:t>
      </w:r>
      <w:r w:rsidR="005E0C27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gain</w:t>
      </w:r>
      <w:r w:rsidR="00BE5AD6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maximum positive impact. </w:t>
      </w:r>
      <w:r w:rsidR="000F7F47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Empirical research allows one to </w:t>
      </w:r>
      <w:r w:rsidR="00B109D9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almost create new knowledge and </w:t>
      </w:r>
      <w:r w:rsidR="005D4EDF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understand</w:t>
      </w:r>
      <w:r w:rsidR="005E0C27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ing</w:t>
      </w:r>
      <w:r w:rsidR="005D4EDF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</w:t>
      </w:r>
      <w:r w:rsidR="00927464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and </w:t>
      </w:r>
      <w:r w:rsidR="00D84BB5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discover</w:t>
      </w:r>
      <w:r w:rsidR="00927464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new evidence that mig</w:t>
      </w:r>
      <w:r w:rsidR="00351B67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h</w:t>
      </w:r>
      <w:r w:rsidR="00927464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t </w:t>
      </w:r>
      <w:r w:rsidR="009E0E24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facilitate</w:t>
      </w:r>
      <w:r w:rsidR="00927464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</w:t>
      </w:r>
      <w:r w:rsidR="00351B67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to answer the research question in more detail.</w:t>
      </w:r>
      <w:r w:rsidR="003B10EC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(Bouchrika, 2021)</w:t>
      </w:r>
    </w:p>
    <w:p w14:paraId="344856EB" w14:textId="77777777" w:rsidR="006E155F" w:rsidRPr="00310C21" w:rsidRDefault="00E30FB1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hAnsi="Times New Roman"/>
          <w:color w:val="2C3E50"/>
          <w:sz w:val="24"/>
          <w:szCs w:val="24"/>
          <w:shd w:val="clear" w:color="auto" w:fill="FFFFFF"/>
        </w:rPr>
      </w:pP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like </w:t>
      </w:r>
      <w:r w:rsidR="00017DA1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the</w:t>
      </w:r>
      <w:r w:rsidR="00C23C09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previous</w:t>
      </w:r>
      <w:r w:rsidR="00017DA1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paper,</w:t>
      </w: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</w:t>
      </w:r>
      <w:r w:rsidR="00017DA1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the axiology and ethical </w:t>
      </w:r>
      <w:r w:rsidR="00C23C09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considerations have not been addressed. The</w:t>
      </w:r>
      <w:r w:rsidR="007F498F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y</w:t>
      </w:r>
      <w:r w:rsidR="00C23C09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are not summarised in the actual paper. However, as the study has focused primarily on qualitative methods one ca</w:t>
      </w:r>
      <w:r w:rsidR="00550B8B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n </w:t>
      </w:r>
      <w:r w:rsidR="007F498F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conclude</w:t>
      </w:r>
      <w:r w:rsidR="00C23C09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that there were not many factors to consider, </w:t>
      </w:r>
      <w:r w:rsidR="004D0D81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it is evident that all research has been </w:t>
      </w:r>
      <w:r w:rsidR="007F498F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translated</w:t>
      </w:r>
      <w:r w:rsidR="004D0D81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</w:t>
      </w:r>
      <w:r w:rsidR="007F498F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and included in the write up in a fully ethical way.</w:t>
      </w:r>
      <w:r w:rsidR="006E155F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</w:t>
      </w:r>
    </w:p>
    <w:p w14:paraId="63D614F6" w14:textId="3D6977DE" w:rsidR="00E30FB1" w:rsidRPr="00310C21" w:rsidRDefault="006E155F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hAnsi="Times New Roman"/>
          <w:color w:val="2C3E50"/>
          <w:sz w:val="24"/>
          <w:szCs w:val="24"/>
          <w:shd w:val="clear" w:color="auto" w:fill="FFFFFF"/>
        </w:rPr>
      </w:pP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On the other hand, the use of just qualitative research</w:t>
      </w:r>
      <w:r w:rsidR="001F2E71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in this paper</w:t>
      </w: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</w:t>
      </w:r>
      <w:r w:rsidR="00244845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advocates</w:t>
      </w: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that </w:t>
      </w:r>
      <w:r w:rsidR="0084528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findings could be potentially biased by the researcher</w:t>
      </w:r>
      <w:r w:rsidR="005C797F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,</w:t>
      </w:r>
      <w:r w:rsidR="0084528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as the</w:t>
      </w:r>
      <w:r w:rsidR="005C797F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researcher</w:t>
      </w:r>
      <w:r w:rsidR="0084528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</w:t>
      </w:r>
      <w:r w:rsidR="005C797F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is</w:t>
      </w:r>
      <w:r w:rsidR="0084528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solely responsible for the </w:t>
      </w:r>
      <w:r w:rsidR="005C797F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findings</w:t>
      </w:r>
      <w:r w:rsidR="0084528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and</w:t>
      </w:r>
      <w:r w:rsidR="005C797F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ha</w:t>
      </w:r>
      <w:r w:rsidR="00244845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s</w:t>
      </w:r>
      <w:r w:rsidR="005C797F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</w:t>
      </w:r>
      <w:r w:rsidR="009D466F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complete </w:t>
      </w:r>
      <w:r w:rsidR="0084528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control </w:t>
      </w:r>
      <w:r w:rsidR="005C797F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over </w:t>
      </w:r>
      <w:r w:rsidR="0084528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i</w:t>
      </w:r>
      <w:r w:rsidR="00317A8F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t</w:t>
      </w:r>
      <w:r w:rsidR="00367DF5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, it</w:t>
      </w:r>
      <w:r w:rsidR="00317A8F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can also have limited scope for </w:t>
      </w:r>
      <w:r w:rsidR="009D466F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composing </w:t>
      </w:r>
      <w:r w:rsidR="00367DF5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generalisations</w:t>
      </w:r>
      <w:r w:rsidR="00317A8F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. The </w:t>
      </w:r>
      <w:r w:rsidR="00367DF5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researcher</w:t>
      </w:r>
      <w:r w:rsidR="00317A8F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needs to be </w:t>
      </w:r>
      <w:r w:rsidR="005C797F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aware of these potential risks and ensure they do not prevent</w:t>
      </w:r>
      <w:r w:rsidR="00360938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an organisation from meeting its</w:t>
      </w:r>
      <w:r w:rsidR="005C797F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objectives. </w:t>
      </w:r>
      <w:r w:rsidR="00B9353E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(Bhandari, 2023)</w:t>
      </w:r>
    </w:p>
    <w:p w14:paraId="26F730CF" w14:textId="4BEE354B" w:rsidR="00A42A54" w:rsidRPr="00310C21" w:rsidRDefault="00A9321E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hAnsi="Times New Roman"/>
          <w:color w:val="2C3E50"/>
          <w:sz w:val="24"/>
          <w:szCs w:val="24"/>
          <w:shd w:val="clear" w:color="auto" w:fill="FFFFFF"/>
        </w:rPr>
      </w:pP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Overall,</w:t>
      </w:r>
      <w:r w:rsidR="00AB2F9F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the paper has been quite </w:t>
      </w:r>
      <w:r w:rsidR="00427328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helpful</w:t>
      </w:r>
      <w:r w:rsidR="00AB2F9F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in answering the research question, there is </w:t>
      </w:r>
      <w:r w:rsidR="0041109A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strong</w:t>
      </w:r>
      <w:r w:rsidR="00AB2F9F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evidence that that there is</w:t>
      </w:r>
      <w:r w:rsidR="001B1392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</w:t>
      </w:r>
      <w:r w:rsidR="00AB2F9F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a link between </w:t>
      </w:r>
      <w:r w:rsidR="00B1240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new </w:t>
      </w:r>
      <w:r w:rsidR="00AF17B8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technology and customer </w:t>
      </w:r>
      <w:r w:rsidR="00A93345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experience</w:t>
      </w:r>
      <w:r w:rsidR="00AF17B8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and how </w:t>
      </w:r>
      <w:r w:rsidR="0041109A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an enriched </w:t>
      </w:r>
      <w:r w:rsidR="00AF17B8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customer experience </w:t>
      </w:r>
      <w:r w:rsidR="00AE25C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points towards</w:t>
      </w:r>
      <w:r w:rsidR="00A93345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a more profitable business.</w:t>
      </w:r>
      <w:r w:rsidR="004E7C45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</w:t>
      </w:r>
    </w:p>
    <w:p w14:paraId="1800572C" w14:textId="2D304A63" w:rsidR="00A840D0" w:rsidRPr="00310C21" w:rsidRDefault="00360938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hAnsi="Times New Roman"/>
          <w:color w:val="2C3E50"/>
          <w:sz w:val="24"/>
          <w:szCs w:val="24"/>
          <w:shd w:val="clear" w:color="auto" w:fill="FFFFFF"/>
        </w:rPr>
      </w:pP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Moving on to paper 4</w:t>
      </w:r>
      <w:r w:rsidR="008C6BD7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which is titled,</w:t>
      </w:r>
      <w:r w:rsidR="00AA2E3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</w:t>
      </w:r>
      <w:r w:rsidR="00E8482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‘Digital Technol</w:t>
      </w:r>
      <w:r w:rsidR="0021736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ogies in </w:t>
      </w:r>
      <w:r w:rsidR="0001078F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retail: Is </w:t>
      </w:r>
      <w:r w:rsidR="00744162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t</w:t>
      </w:r>
      <w:r w:rsidR="0001078F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here an Impact on Business</w:t>
      </w:r>
      <w:r w:rsidR="00744162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es</w:t>
      </w:r>
      <w:r w:rsidR="003D25F6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?’ This paper was produced by several authors and is in the form of a literature review </w:t>
      </w:r>
      <w:r w:rsidR="00BE2A0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research. </w:t>
      </w:r>
      <w:r w:rsidR="00354BA4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Like some of the previous papers, this research also</w:t>
      </w:r>
      <w:r w:rsidR="00823007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adopts a positivism approach, this is evident as there is a research hypothesis</w:t>
      </w:r>
      <w:r w:rsidR="00FF3B8C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present</w:t>
      </w:r>
      <w:r w:rsidR="00823007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to</w:t>
      </w:r>
      <w:r w:rsidR="00E74DEE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investigate the impact of technology</w:t>
      </w:r>
      <w:r w:rsidR="00C44E7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implemented in the </w:t>
      </w:r>
      <w:r w:rsidR="004815FA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companies’</w:t>
      </w:r>
      <w:r w:rsidR="00C44E7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activities on its performance in the market. </w:t>
      </w:r>
      <w:r w:rsidR="00196401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(</w:t>
      </w:r>
      <w:r w:rsidR="00263FC7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Borisova</w:t>
      </w:r>
      <w:r w:rsidR="004815FA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et al, </w:t>
      </w:r>
      <w:r w:rsidR="00D46B12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2020)</w:t>
      </w:r>
    </w:p>
    <w:p w14:paraId="784B6097" w14:textId="7C590B86" w:rsidR="00357ECD" w:rsidRPr="00310C21" w:rsidRDefault="001D0F70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hAnsi="Times New Roman"/>
          <w:color w:val="2C3E50"/>
          <w:sz w:val="24"/>
          <w:szCs w:val="24"/>
          <w:shd w:val="clear" w:color="auto" w:fill="FFFFFF"/>
        </w:rPr>
      </w:pP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The </w:t>
      </w:r>
      <w:r w:rsidR="005271DF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study discusse</w:t>
      </w:r>
      <w:r w:rsidR="00D56D56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s</w:t>
      </w:r>
      <w:r w:rsidR="005271DF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how</w:t>
      </w:r>
      <w:r w:rsidR="00DD4D0E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the</w:t>
      </w:r>
      <w:r w:rsidR="005271DF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findings illustrat</w:t>
      </w:r>
      <w:r w:rsidR="00D56D56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e</w:t>
      </w:r>
      <w:r w:rsidR="005271DF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that</w:t>
      </w:r>
      <w:r w:rsidR="00CF5B2D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</w:t>
      </w:r>
      <w:r w:rsidR="00357ECD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co</w:t>
      </w:r>
      <w:r w:rsidR="00071664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mpanies that tend to invest in new technologies end up with a </w:t>
      </w:r>
      <w:r w:rsidR="00357ECD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competitive</w:t>
      </w:r>
      <w:r w:rsidR="00071664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advantage and thus leading in competition</w:t>
      </w:r>
      <w:r w:rsidR="00357ECD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. (Borisova et al, 2020)</w:t>
      </w:r>
    </w:p>
    <w:p w14:paraId="625BA71C" w14:textId="6F6D2B77" w:rsidR="009B67BD" w:rsidRPr="00310C21" w:rsidRDefault="00900A68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hAnsi="Times New Roman"/>
          <w:color w:val="2C3E50"/>
          <w:sz w:val="24"/>
          <w:szCs w:val="24"/>
          <w:shd w:val="clear" w:color="auto" w:fill="FFFFFF"/>
        </w:rPr>
      </w:pP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Many well-known businesses have evolved with the imp</w:t>
      </w:r>
      <w:r w:rsidR="00463851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le</w:t>
      </w:r>
      <w:r w:rsidR="00D505AC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men</w:t>
      </w: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tation of digital </w:t>
      </w:r>
      <w:r w:rsidR="00E55B0C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technology.</w:t>
      </w:r>
      <w:r w:rsidR="00CE078A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Netflix who is a well-established and leading online streaming company was once </w:t>
      </w:r>
      <w:r w:rsidR="00D56D56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merely</w:t>
      </w:r>
      <w:r w:rsidR="00CE078A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a home DVD rental business, which develope</w:t>
      </w:r>
      <w:r w:rsidR="00CB282A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d </w:t>
      </w:r>
      <w:r w:rsidR="00CE078A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and </w:t>
      </w:r>
      <w:r w:rsidR="00ED6CE1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moved</w:t>
      </w:r>
      <w:r w:rsidR="00CE078A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things to the next level with the </w:t>
      </w:r>
      <w:r w:rsidR="00CE078A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lastRenderedPageBreak/>
        <w:t xml:space="preserve">integration of digital technology. The </w:t>
      </w:r>
      <w:r w:rsidR="00DD034E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business</w:t>
      </w:r>
      <w:r w:rsidR="00CE078A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is</w:t>
      </w:r>
      <w:r w:rsidR="00CB282A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now</w:t>
      </w:r>
      <w:r w:rsidR="00CE078A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thriving and performing with a very high profit margin. This supports the hypothesis of this study.</w:t>
      </w:r>
      <w:r w:rsidR="00E55B0C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</w:t>
      </w:r>
      <w:r w:rsidR="00A829A6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 (Maclang, 2016)</w:t>
      </w:r>
    </w:p>
    <w:p w14:paraId="2FFE7549" w14:textId="7C6994AA" w:rsidR="007767F5" w:rsidRPr="00310C21" w:rsidRDefault="00BC05C7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hAnsi="Times New Roman"/>
          <w:color w:val="2C3E50"/>
          <w:sz w:val="24"/>
          <w:szCs w:val="24"/>
          <w:shd w:val="clear" w:color="auto" w:fill="FFFFFF"/>
        </w:rPr>
      </w:pP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As with</w:t>
      </w:r>
      <w:r w:rsidR="00AB54D2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</w:t>
      </w: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t</w:t>
      </w:r>
      <w:r w:rsidR="00AB54D2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he last paper an objective approach allows the conductors of the study to </w:t>
      </w:r>
      <w:r w:rsidR="0067405D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find evidence to </w:t>
      </w:r>
      <w:r w:rsidR="00ED6CE1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back</w:t>
      </w:r>
      <w:r w:rsidR="0067405D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the hypothesis. </w:t>
      </w:r>
      <w:r w:rsidR="00D10F4F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This was achieved following </w:t>
      </w:r>
      <w:r w:rsidR="00116F9F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a qualitative </w:t>
      </w:r>
      <w:r w:rsidR="00D10F4F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methodological approach, </w:t>
      </w:r>
      <w:r w:rsidR="002802B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secondary data was analysed as well as expert interviews </w:t>
      </w:r>
      <w:r w:rsidR="007A598B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conducted,</w:t>
      </w:r>
      <w:r w:rsidR="009F625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and all data collected manually. </w:t>
      </w:r>
      <w:r w:rsidR="00473D7A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Interviews can be very effective in </w:t>
      </w:r>
      <w:r w:rsidR="00730D1F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accumulating</w:t>
      </w:r>
      <w:r w:rsidR="00473D7A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</w:t>
      </w:r>
      <w:r w:rsidR="0067563E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data;</w:t>
      </w:r>
      <w:r w:rsidR="00473D7A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this is an effective measure used in this study that has not been </w:t>
      </w:r>
      <w:r w:rsidR="00DB1C11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applied</w:t>
      </w:r>
      <w:r w:rsidR="00473D7A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in previous studies discussed so far.</w:t>
      </w:r>
      <w:r w:rsidR="00B96401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It is effective</w:t>
      </w:r>
      <w:r w:rsidR="002F22EF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,</w:t>
      </w:r>
      <w:r w:rsidR="00B96401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as follow up questions can be asked of the interviewee</w:t>
      </w:r>
      <w:r w:rsidR="0067563E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.</w:t>
      </w:r>
      <w:r w:rsidR="00B96401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</w:t>
      </w:r>
      <w:r w:rsidR="0067563E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I</w:t>
      </w:r>
      <w:r w:rsidR="00C67B0B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n</w:t>
      </w:r>
      <w:r w:rsidR="002F22EF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addition,</w:t>
      </w:r>
      <w:r w:rsidR="00B96401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</w:t>
      </w:r>
      <w:r w:rsidR="00D45347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interviews allow some emotion to be captured which cannot be </w:t>
      </w:r>
      <w:r w:rsidR="001B4AE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caught </w:t>
      </w:r>
      <w:r w:rsidR="00D45347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in any other form. </w:t>
      </w:r>
      <w:r w:rsidR="00792042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(Valcheva, 2020)</w:t>
      </w:r>
    </w:p>
    <w:p w14:paraId="5FE228A7" w14:textId="563674F7" w:rsidR="00C67B0B" w:rsidRPr="00310C21" w:rsidRDefault="00C67B0B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hAnsi="Times New Roman"/>
          <w:color w:val="2C3E50"/>
          <w:sz w:val="24"/>
          <w:szCs w:val="24"/>
          <w:shd w:val="clear" w:color="auto" w:fill="FFFFFF"/>
        </w:rPr>
      </w:pP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Even though the hypothesis was confirmed, the</w:t>
      </w:r>
      <w:r w:rsidR="0014292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research still identified </w:t>
      </w:r>
      <w:r w:rsidR="00A3378E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that even though there is a positive </w:t>
      </w:r>
      <w:r w:rsidR="001B4AE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connection</w:t>
      </w:r>
      <w:r w:rsidR="00A3378E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in terms of new technology and positive impact on performance of a company, there </w:t>
      </w:r>
      <w:r w:rsidR="001B4AE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are</w:t>
      </w:r>
      <w:r w:rsidR="00A3378E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also negative impacts that </w:t>
      </w:r>
      <w:r w:rsidR="00502D1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must</w:t>
      </w:r>
      <w:r w:rsidR="00A3378E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be </w:t>
      </w:r>
      <w:r w:rsidR="00BB6808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pondered</w:t>
      </w:r>
      <w:r w:rsidR="00A3378E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. </w:t>
      </w:r>
      <w:r w:rsidR="00502D1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The research in this paper identifies</w:t>
      </w:r>
      <w:r w:rsidR="00D17E1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another common theme coming through in all papers</w:t>
      </w:r>
      <w:r w:rsidR="007B56E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, this being</w:t>
      </w:r>
      <w:r w:rsidR="00502D1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th</w:t>
      </w:r>
      <w:r w:rsidR="007B56E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e</w:t>
      </w:r>
      <w:r w:rsidR="00502D1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cost implications</w:t>
      </w:r>
      <w:r w:rsidR="004B6B59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, it can be </w:t>
      </w:r>
      <w:r w:rsidR="001D6676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costly</w:t>
      </w:r>
      <w:r w:rsidR="004B6B59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not only to implement the technology but also to train the staff, so they are competent in using the new technology. (Maclang, 2016)</w:t>
      </w:r>
    </w:p>
    <w:p w14:paraId="2FB7F7CF" w14:textId="0F0C1ABF" w:rsidR="00DA7C09" w:rsidRPr="00310C21" w:rsidRDefault="00851144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hAnsi="Times New Roman"/>
          <w:color w:val="2C3E50"/>
          <w:sz w:val="24"/>
          <w:szCs w:val="24"/>
          <w:shd w:val="clear" w:color="auto" w:fill="FFFFFF"/>
        </w:rPr>
      </w:pP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An area for future research that was identified in this paper was one downfall to the </w:t>
      </w:r>
      <w:r w:rsidR="007C6636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implementation</w:t>
      </w: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of all these </w:t>
      </w:r>
      <w:r w:rsidR="00062EE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fresh</w:t>
      </w: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digital technologies is the </w:t>
      </w:r>
      <w:r w:rsidR="00653412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impact </w:t>
      </w:r>
      <w:r w:rsidR="00517BE6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o</w:t>
      </w:r>
      <w:r w:rsidR="00653412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f technology on reducing employees in the workplace. It is </w:t>
      </w:r>
      <w:r w:rsidR="00876928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visible</w:t>
      </w:r>
      <w:r w:rsidR="00653412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in this paper that technology has a </w:t>
      </w:r>
      <w:r w:rsidR="00345DB4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positive impact on performance of the </w:t>
      </w:r>
      <w:r w:rsidR="00E10D5B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firm,</w:t>
      </w:r>
      <w:r w:rsidR="00345DB4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but further research needs to be </w:t>
      </w:r>
      <w:r w:rsidR="00876928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encouraged</w:t>
      </w:r>
      <w:r w:rsidR="00345DB4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to </w:t>
      </w:r>
      <w:r w:rsidR="00E42E02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determine</w:t>
      </w:r>
      <w:r w:rsidR="00345DB4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whether it c</w:t>
      </w:r>
      <w:r w:rsidR="00E42E02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ould potentially</w:t>
      </w:r>
      <w:r w:rsidR="00345DB4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replace jobs. </w:t>
      </w:r>
      <w:r w:rsidR="00040672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This paper takes a different angle on future </w:t>
      </w:r>
      <w:r w:rsidR="001C27E2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research</w:t>
      </w:r>
      <w:r w:rsidR="00040672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opportunities, </w:t>
      </w:r>
      <w:r w:rsidR="00E42E02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it</w:t>
      </w:r>
      <w:r w:rsidR="00040672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would be interesting </w:t>
      </w:r>
      <w:r w:rsidR="000415C8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to </w:t>
      </w:r>
      <w:r w:rsidR="00B6251A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investigate the</w:t>
      </w:r>
      <w:r w:rsidR="00040672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negative impacts of technology </w:t>
      </w:r>
      <w:r w:rsidR="001C27E2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in more depth. (Beach, 2016)</w:t>
      </w:r>
    </w:p>
    <w:p w14:paraId="1F4D5AAE" w14:textId="185D4462" w:rsidR="001C27E2" w:rsidRPr="00310C21" w:rsidRDefault="001C27E2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hAnsi="Times New Roman"/>
          <w:color w:val="2C3E50"/>
          <w:sz w:val="24"/>
          <w:szCs w:val="24"/>
          <w:shd w:val="clear" w:color="auto" w:fill="FFFFFF"/>
        </w:rPr>
      </w:pP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Like many of the </w:t>
      </w:r>
      <w:r w:rsidR="00DC04D6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previous</w:t>
      </w: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papers discussed, this paper</w:t>
      </w:r>
      <w:r w:rsidR="00DC04D6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also</w:t>
      </w: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fails to </w:t>
      </w:r>
      <w:r w:rsidR="005A1D08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embrace</w:t>
      </w:r>
      <w:r w:rsidR="00A226FD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the ethical considerations. It is most likely that as the research methods included</w:t>
      </w:r>
      <w:r w:rsidR="00E10D5B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interviews, </w:t>
      </w:r>
      <w:r w:rsidR="00637FD1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permissions and full compliance with </w:t>
      </w:r>
      <w:r w:rsidR="00DC04D6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interview</w:t>
      </w:r>
      <w:r w:rsidR="00637FD1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guidelines would have been followed to ensure </w:t>
      </w:r>
      <w:r w:rsidR="00DC04D6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that all interviews were conducted ethically. This paper </w:t>
      </w:r>
      <w:r w:rsidR="00E23B5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satisfied </w:t>
      </w:r>
      <w:r w:rsidR="00DC04D6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the research question</w:t>
      </w:r>
      <w:r w:rsidR="00B940A1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to some extent</w:t>
      </w:r>
      <w:r w:rsidR="00DC04D6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</w:t>
      </w:r>
      <w:r w:rsidR="00B940A1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but there were </w:t>
      </w:r>
      <w:r w:rsidR="00DC04D6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however</w:t>
      </w:r>
      <w:r w:rsidR="00B940A1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gaps, there</w:t>
      </w:r>
      <w:r w:rsidR="00DC04D6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</w:t>
      </w:r>
      <w:r w:rsidR="00B940A1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was a lack of depth in places, there was not any information in terms of limitations of the study, this was completely omitted from the research paper.</w:t>
      </w:r>
    </w:p>
    <w:p w14:paraId="5CA3C793" w14:textId="526250FD" w:rsidR="00B940A1" w:rsidRPr="00310C21" w:rsidRDefault="00B940A1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hAnsi="Times New Roman"/>
          <w:color w:val="2C3E50"/>
          <w:sz w:val="24"/>
          <w:szCs w:val="24"/>
          <w:shd w:val="clear" w:color="auto" w:fill="FFFFFF"/>
        </w:rPr>
      </w:pP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lastRenderedPageBreak/>
        <w:t>Paper 5</w:t>
      </w:r>
      <w:r w:rsidR="00FA7349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titled</w:t>
      </w:r>
      <w:r w:rsidR="00F11F2B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‘Study of Bosnia and Herzego</w:t>
      </w:r>
      <w:r w:rsidR="00A42DAD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vina</w:t>
      </w:r>
      <w:r w:rsidR="00971752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.’ T</w:t>
      </w:r>
      <w:r w:rsidR="00C35B5B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his study conducted by several individuals</w:t>
      </w:r>
      <w:r w:rsidR="00F56292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aimed to test the hypothesis</w:t>
      </w:r>
      <w:r w:rsidR="0067517B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that digital technology has a positive impact on business performance.</w:t>
      </w:r>
      <w:r w:rsidR="0013416D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</w:t>
      </w:r>
      <w:r w:rsidR="00787FB2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244 </w:t>
      </w:r>
      <w:r w:rsidR="000E074A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veterinary practices across Bosnia and Herz</w:t>
      </w:r>
      <w:r w:rsidR="000E1444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egovina were</w:t>
      </w:r>
      <w:r w:rsidR="0082772E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</w:t>
      </w:r>
      <w:r w:rsidR="004C5738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investigated</w:t>
      </w:r>
      <w:r w:rsidR="006209E1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. (Fejzic et al, 2023</w:t>
      </w:r>
      <w:r w:rsidR="00E72546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)</w:t>
      </w:r>
    </w:p>
    <w:p w14:paraId="54683F32" w14:textId="3426D9A8" w:rsidR="00F94121" w:rsidRPr="00310C21" w:rsidRDefault="00F94121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hAnsi="Times New Roman"/>
          <w:color w:val="2C3E50"/>
          <w:sz w:val="24"/>
          <w:szCs w:val="24"/>
          <w:shd w:val="clear" w:color="auto" w:fill="FFFFFF"/>
        </w:rPr>
      </w:pP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This </w:t>
      </w:r>
      <w:r w:rsidR="002A012A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paper follows</w:t>
      </w:r>
      <w:r w:rsidR="00E72546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an objective</w:t>
      </w:r>
      <w:r w:rsidR="002A012A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approach</w:t>
      </w:r>
      <w:r w:rsidR="00E72546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,</w:t>
      </w:r>
      <w:r w:rsidR="002A012A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a lot like</w:t>
      </w:r>
      <w:r w:rsidR="00226F29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</w:t>
      </w:r>
      <w:r w:rsidR="00E1480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most of</w:t>
      </w:r>
      <w:r w:rsidR="002A012A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the previous papers that have been evaluated so far</w:t>
      </w:r>
      <w:r w:rsidR="00E72546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. </w:t>
      </w:r>
      <w:r w:rsidR="00E1480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This is evident f</w:t>
      </w:r>
      <w:r w:rsidR="00772DF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rom</w:t>
      </w:r>
      <w:r w:rsidR="00E1480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the existence of a </w:t>
      </w:r>
      <w:r w:rsidR="00DB1941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hypothesis;</w:t>
      </w:r>
      <w:r w:rsidR="004F371C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a hypothesis aims t</w:t>
      </w:r>
      <w:r w:rsidR="00CE1739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o </w:t>
      </w:r>
      <w:r w:rsidR="00546D1F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define the research question more clearly. </w:t>
      </w:r>
      <w:r w:rsidR="00DB1941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 (Hassan, 2022)</w:t>
      </w:r>
    </w:p>
    <w:p w14:paraId="087C696D" w14:textId="129BEBFE" w:rsidR="00DB1941" w:rsidRPr="00310C21" w:rsidRDefault="006374F6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hAnsi="Times New Roman"/>
          <w:color w:val="2C3E50"/>
          <w:sz w:val="24"/>
          <w:szCs w:val="24"/>
          <w:shd w:val="clear" w:color="auto" w:fill="FFFFFF"/>
        </w:rPr>
      </w:pP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To</w:t>
      </w:r>
      <w:r w:rsidR="00DB1941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test the hypothesis, this study </w:t>
      </w:r>
      <w:r w:rsidR="00F862F4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accepted</w:t>
      </w:r>
      <w:r w:rsidR="00DB1941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</w:t>
      </w:r>
      <w:r w:rsidR="005B59F7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a </w:t>
      </w:r>
      <w:r w:rsidR="000D75A1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mixed method approach, </w:t>
      </w:r>
      <w:r w:rsidR="009B25E4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quantitative </w:t>
      </w:r>
      <w:r w:rsidR="000D75A1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and qualitative </w:t>
      </w:r>
      <w:r w:rsidR="009B25E4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methodological approa</w:t>
      </w:r>
      <w:r w:rsidR="00B0402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c</w:t>
      </w:r>
      <w:r w:rsidR="009B25E4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h</w:t>
      </w:r>
      <w:r w:rsidR="000D75A1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es were used</w:t>
      </w:r>
      <w:r w:rsidR="009B25E4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. </w:t>
      </w:r>
      <w:r w:rsidR="00B0402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A personalised questionnaire was </w:t>
      </w:r>
      <w:r w:rsidR="00680D59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used as a data collection method. </w:t>
      </w:r>
      <w:r w:rsidR="00A95E56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Questionnaires can be a very effective method of collecting data, however research has also indicated that there can be some negative implications too.</w:t>
      </w:r>
      <w:r w:rsidR="00176E56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The responder often has little knowledge of the behaviours required for a questionnaire, in addition,</w:t>
      </w:r>
      <w:r w:rsidR="00AF296D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the researcher has no idea what goes on in the mind of the </w:t>
      </w:r>
      <w:r w:rsidR="00E83011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responder</w:t>
      </w:r>
      <w:r w:rsidR="00AF296D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so there is no guarantee that data provided will be accurate</w:t>
      </w:r>
      <w:r w:rsidR="00E83011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, one can only assume. (Einola and Alvesson, 2020)</w:t>
      </w:r>
    </w:p>
    <w:p w14:paraId="3092817A" w14:textId="0CB83C17" w:rsidR="00DE3823" w:rsidRPr="00310C21" w:rsidRDefault="00DE3823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hAnsi="Times New Roman"/>
          <w:color w:val="2C3E50"/>
          <w:sz w:val="24"/>
          <w:szCs w:val="24"/>
          <w:shd w:val="clear" w:color="auto" w:fill="FFFFFF"/>
        </w:rPr>
      </w:pP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Data was </w:t>
      </w:r>
      <w:r w:rsidR="006F2D39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also collected</w:t>
      </w: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from the </w:t>
      </w:r>
      <w:r w:rsidR="0005595E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database of the central competent authority</w:t>
      </w:r>
      <w:r w:rsidR="00EF051F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as well as the companies wall where financial information in terms of performance could be accessed. A statistical analysis was then </w:t>
      </w:r>
      <w:r w:rsidR="000D75A1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performed</w:t>
      </w:r>
      <w:r w:rsidR="00EF051F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on th</w:t>
      </w:r>
      <w:r w:rsidR="002E696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e financial data that was obtained. Results </w:t>
      </w:r>
      <w:r w:rsidR="00204E16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implied</w:t>
      </w:r>
      <w:r w:rsidR="002E696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that digital technology usage was low. (Fejzic et al, 2023)</w:t>
      </w:r>
    </w:p>
    <w:p w14:paraId="6372C270" w14:textId="3AD47016" w:rsidR="003F38E2" w:rsidRPr="00310C21" w:rsidRDefault="003F38E2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hAnsi="Times New Roman"/>
          <w:color w:val="2C3E50"/>
          <w:sz w:val="24"/>
          <w:szCs w:val="24"/>
          <w:shd w:val="clear" w:color="auto" w:fill="FFFFFF"/>
        </w:rPr>
      </w:pP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The hypothesis was conf</w:t>
      </w:r>
      <w:r w:rsidR="001D5568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irmed and answered the research question, </w:t>
      </w:r>
      <w:r w:rsidR="0026251D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the</w:t>
      </w:r>
      <w:r w:rsidR="001D5568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integration of </w:t>
      </w:r>
      <w:r w:rsidR="00011662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digital </w:t>
      </w:r>
      <w:r w:rsidR="00456BB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technology</w:t>
      </w:r>
      <w:r w:rsidR="00CF6811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</w:t>
      </w:r>
      <w:r w:rsidR="00B9428F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improves efficiency and financial performance of a business. Effici</w:t>
      </w:r>
      <w:r w:rsidR="00CD6424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ency is yet another them</w:t>
      </w:r>
      <w:r w:rsidR="00FF5D8E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e</w:t>
      </w:r>
      <w:r w:rsidR="00CD6424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that seems to be quite consistent across some of the papers. </w:t>
      </w:r>
      <w:r w:rsidR="005D3B31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Other researchers agree that technology take</w:t>
      </w:r>
      <w:r w:rsidR="00511D64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s businesses to another level, processes are made a lot faster and more efficient. (Fiddle, 2023)</w:t>
      </w:r>
    </w:p>
    <w:p w14:paraId="2606A48E" w14:textId="0F0F87C0" w:rsidR="00705B74" w:rsidRPr="00310C21" w:rsidRDefault="00F02153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hAnsi="Times New Roman"/>
          <w:color w:val="2C3E50"/>
          <w:sz w:val="24"/>
          <w:szCs w:val="24"/>
          <w:shd w:val="clear" w:color="auto" w:fill="FFFFFF"/>
        </w:rPr>
      </w:pP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The paper highlighted some </w:t>
      </w:r>
      <w:r w:rsidR="003F1E3F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study limitations; </w:t>
      </w:r>
      <w:r w:rsidR="004033F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there is a low adoption rate of digital marketing technologies, research </w:t>
      </w:r>
      <w:r w:rsidR="00793C8C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specified</w:t>
      </w:r>
      <w:r w:rsidR="004033F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that the firms that did </w:t>
      </w:r>
      <w:r w:rsidR="00780178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implement new digital technology had an increased revenue and profit. (Fejzic et al, 2023)</w:t>
      </w:r>
    </w:p>
    <w:p w14:paraId="4DA71D1E" w14:textId="1733D592" w:rsidR="00A95E90" w:rsidRPr="00310C21" w:rsidRDefault="00876364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hAnsi="Times New Roman"/>
          <w:color w:val="2C3E50"/>
          <w:sz w:val="24"/>
          <w:szCs w:val="24"/>
          <w:shd w:val="clear" w:color="auto" w:fill="FFFFFF"/>
        </w:rPr>
      </w:pP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The study discusses how f</w:t>
      </w:r>
      <w:r w:rsidR="00AE4D68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uture research could be based upon </w:t>
      </w: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a</w:t>
      </w:r>
      <w:r w:rsidR="00AE4D68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more </w:t>
      </w:r>
      <w:r w:rsidR="008C2FBA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in-depth</w:t>
      </w:r>
      <w:r w:rsidR="00AE4D68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analysis of </w:t>
      </w:r>
      <w:r w:rsidR="00483D02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how these technologies impact on the performance of a business. </w:t>
      </w:r>
      <w:r w:rsidR="00F94ACD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A </w:t>
      </w:r>
      <w:r w:rsidR="00565971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deductive approach was </w:t>
      </w:r>
      <w:r w:rsidR="00565971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lastRenderedPageBreak/>
        <w:t xml:space="preserve">applied here to test an existing hypothesis. </w:t>
      </w:r>
      <w:r w:rsidR="004904F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Although an inductive approach could be more beneficial by developing some theoretical concepts.  (Edwards et al., 2020)</w:t>
      </w:r>
    </w:p>
    <w:p w14:paraId="42789C7F" w14:textId="5ACA876D" w:rsidR="004904F0" w:rsidRPr="00310C21" w:rsidRDefault="004904F0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hAnsi="Times New Roman"/>
          <w:color w:val="2C3E50"/>
          <w:sz w:val="24"/>
          <w:szCs w:val="24"/>
          <w:shd w:val="clear" w:color="auto" w:fill="FFFFFF"/>
        </w:rPr>
      </w:pP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There seems to be a lack of theoretical content in thi</w:t>
      </w:r>
      <w:r w:rsidR="0085670B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s paper. The paper includes </w:t>
      </w:r>
      <w:r w:rsidR="003043F9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an</w:t>
      </w:r>
      <w:r w:rsidR="0085670B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</w:t>
      </w:r>
      <w:r w:rsidR="00361BD9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ethic</w:t>
      </w:r>
      <w:r w:rsidR="00805EDD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al</w:t>
      </w:r>
      <w:r w:rsidR="00361BD9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statement which states that no </w:t>
      </w:r>
      <w:r w:rsidR="003043F9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experiments were conducted, no animals were tested upon, all data is available publicly for anyone that wishes to verify it. </w:t>
      </w:r>
      <w:r w:rsidR="00766345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Therefore,</w:t>
      </w:r>
      <w:r w:rsidR="003043F9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there is no </w:t>
      </w:r>
      <w:r w:rsidR="00677F7E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necessity</w:t>
      </w:r>
      <w:r w:rsidR="003043F9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for </w:t>
      </w:r>
      <w:r w:rsidR="00766345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ethical approval. (Fejzic et al, 2023)</w:t>
      </w:r>
    </w:p>
    <w:p w14:paraId="0483D82E" w14:textId="132744B1" w:rsidR="00766345" w:rsidRPr="00310C21" w:rsidRDefault="00766345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hAnsi="Times New Roman"/>
          <w:color w:val="2C3E50"/>
          <w:sz w:val="24"/>
          <w:szCs w:val="24"/>
          <w:shd w:val="clear" w:color="auto" w:fill="FFFFFF"/>
        </w:rPr>
      </w:pP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Paper 6 </w:t>
      </w:r>
      <w:r w:rsidR="00D8603B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titled </w:t>
      </w:r>
      <w:r w:rsidR="001C4DD9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‘Impact of </w:t>
      </w:r>
      <w:r w:rsidR="00DF1C3C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Blockchain technology on business </w:t>
      </w:r>
      <w:r w:rsidR="00706BA8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practice of</w:t>
      </w:r>
      <w:r w:rsidR="00512624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Bricks and Mor</w:t>
      </w:r>
      <w:r w:rsidR="00706BA8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tar Grocery store’</w:t>
      </w:r>
      <w:r w:rsidR="00452305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is a paper that </w:t>
      </w:r>
      <w:r w:rsidR="00664519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explores</w:t>
      </w:r>
      <w:r w:rsidR="00307AD5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how this technology can have an impact in the retail grocery sector. </w:t>
      </w:r>
    </w:p>
    <w:p w14:paraId="633F67EF" w14:textId="7E3D05C2" w:rsidR="00F508BF" w:rsidRPr="00310C21" w:rsidRDefault="00E243B3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hAnsi="Times New Roman"/>
          <w:color w:val="2C3E50"/>
          <w:sz w:val="24"/>
          <w:szCs w:val="24"/>
          <w:shd w:val="clear" w:color="auto" w:fill="FFFFFF"/>
        </w:rPr>
      </w:pP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Th</w:t>
      </w:r>
      <w:r w:rsidR="0065035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is</w:t>
      </w: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paper </w:t>
      </w:r>
      <w:r w:rsidR="00C10085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like</w:t>
      </w:r>
      <w:r w:rsidR="00B578FC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the third paper adopts a</w:t>
      </w:r>
      <w:r w:rsidR="008B355B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n</w:t>
      </w:r>
      <w:r w:rsidR="00B578FC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</w:t>
      </w:r>
      <w:r w:rsidR="008B355B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interpretivism approach</w:t>
      </w:r>
      <w:r w:rsidR="00F15C4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, this is evident </w:t>
      </w:r>
      <w:r w:rsidR="001B7D5B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from</w:t>
      </w:r>
      <w:r w:rsidR="00F15C4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the use of qualitative </w:t>
      </w:r>
      <w:r w:rsidR="00F80605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data</w:t>
      </w:r>
      <w:r w:rsidR="00CE7EE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. The researcher in this approach plays the role of a social actor and </w:t>
      </w:r>
      <w:r w:rsidR="00C10085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must</w:t>
      </w:r>
      <w:r w:rsidR="00CE7EE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</w:t>
      </w:r>
      <w:r w:rsidR="00C10085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consider</w:t>
      </w:r>
      <w:r w:rsidR="00CE7EE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the differences in individual</w:t>
      </w:r>
      <w:r w:rsidR="0080553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s and pay particular attention to meanin</w:t>
      </w:r>
      <w:r w:rsidR="00C10085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g. (Dudovskiy, 2019)</w:t>
      </w:r>
    </w:p>
    <w:p w14:paraId="52A87A22" w14:textId="0782AA18" w:rsidR="001B7D5B" w:rsidRPr="00310C21" w:rsidRDefault="00A01A32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hAnsi="Times New Roman"/>
          <w:color w:val="2C3E50"/>
          <w:sz w:val="24"/>
          <w:szCs w:val="24"/>
          <w:shd w:val="clear" w:color="auto" w:fill="FFFFFF"/>
        </w:rPr>
      </w:pP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When considering the ontology of the paper, it seems that this time a subjectivism approach has been taken. </w:t>
      </w:r>
      <w:r w:rsidR="00EC2B86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This is visible through the inclusion of differing perceptions and beliefs of individuals that were part of the research study. </w:t>
      </w:r>
      <w:r w:rsidR="00C849E8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Interpretivism is </w:t>
      </w:r>
      <w:r w:rsidR="007D794F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the study of social sciences, it is important to review different opinions</w:t>
      </w:r>
      <w:r w:rsidR="0085677E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, </w:t>
      </w:r>
      <w:r w:rsidR="009B6FFB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experiences,</w:t>
      </w:r>
      <w:r w:rsidR="0085677E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and feelings. It is often that this approach will opt to use </w:t>
      </w:r>
      <w:r w:rsidR="009B6FFB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interviews in conducting qualitative research. (Madhu, 2021)</w:t>
      </w:r>
    </w:p>
    <w:p w14:paraId="0FEB341F" w14:textId="00175BAF" w:rsidR="009B6FFB" w:rsidRPr="00310C21" w:rsidRDefault="008C36B0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hAnsi="Times New Roman"/>
          <w:color w:val="2C3E50"/>
          <w:sz w:val="24"/>
          <w:szCs w:val="24"/>
          <w:shd w:val="clear" w:color="auto" w:fill="FFFFFF"/>
        </w:rPr>
      </w:pP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This </w:t>
      </w:r>
      <w:r w:rsidR="00227AA4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study is very detailed and effective in describing the </w:t>
      </w:r>
      <w:r w:rsidR="00C9225B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methodological</w:t>
      </w:r>
      <w:r w:rsidR="00227AA4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</w:t>
      </w:r>
      <w:r w:rsidR="00DF33F8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approach that was taken. This is an aspect that has been missing from all the other papers reviewed so far. There is the existence of a </w:t>
      </w:r>
      <w:r w:rsidR="00414D0A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research method</w:t>
      </w:r>
      <w:r w:rsidR="003B02D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in other papers</w:t>
      </w:r>
      <w:r w:rsidR="00414D0A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but not </w:t>
      </w:r>
      <w:r w:rsidR="003B02D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to</w:t>
      </w:r>
      <w:r w:rsidR="00414D0A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the same detail as this one.</w:t>
      </w:r>
    </w:p>
    <w:p w14:paraId="0F99D1F2" w14:textId="34BAFB09" w:rsidR="00414D0A" w:rsidRPr="00310C21" w:rsidRDefault="00414D0A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hAnsi="Times New Roman"/>
          <w:color w:val="2C3E50"/>
          <w:sz w:val="24"/>
          <w:szCs w:val="24"/>
          <w:shd w:val="clear" w:color="auto" w:fill="FFFFFF"/>
        </w:rPr>
      </w:pP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This study conducted 17 semi-structured interview</w:t>
      </w:r>
      <w:r w:rsidR="00672D8D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s</w:t>
      </w:r>
      <w:r w:rsidR="005745F8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, </w:t>
      </w:r>
      <w:r w:rsidR="00AE646C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this form of interviewing is very </w:t>
      </w:r>
      <w:r w:rsidR="003B02D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beneficial</w:t>
      </w:r>
      <w:r w:rsidR="00AE646C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in gaining detailed and free responses from the interviewee. </w:t>
      </w:r>
      <w:r w:rsidR="00F948D7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The researcher can </w:t>
      </w:r>
      <w:r w:rsidR="00E3702A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consider</w:t>
      </w:r>
      <w:r w:rsidR="00F948D7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different themes and be flexible with their questions when </w:t>
      </w:r>
      <w:r w:rsidR="00E3702A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delivering</w:t>
      </w:r>
      <w:r w:rsidR="00F948D7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the interview. (Kakilla, 2021)</w:t>
      </w:r>
    </w:p>
    <w:p w14:paraId="573C3C4F" w14:textId="7F4ECE26" w:rsidR="00DF20E0" w:rsidRPr="00310C21" w:rsidRDefault="00807FB4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hAnsi="Times New Roman"/>
          <w:color w:val="2C3E50"/>
          <w:sz w:val="24"/>
          <w:szCs w:val="24"/>
          <w:shd w:val="clear" w:color="auto" w:fill="FFFFFF"/>
        </w:rPr>
      </w:pP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The companies that were interviewed were leading retail groceries such as Walmart and </w:t>
      </w:r>
      <w:r w:rsidR="00A9412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Tesco’s</w:t>
      </w:r>
      <w:r w:rsidR="001E6678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in the United States. Purposive sampling was applied </w:t>
      </w:r>
      <w:r w:rsidR="00A9412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to focus on the main objective of the research which was to investigate the impact of blockchain technology on business </w:t>
      </w:r>
      <w:r w:rsidR="00A9412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lastRenderedPageBreak/>
        <w:t xml:space="preserve">performance and processes. </w:t>
      </w:r>
      <w:r w:rsidR="009B0959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Managers at different levels were interviewed </w:t>
      </w:r>
      <w:r w:rsidR="00D23E8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via telephone and interviews lasted between 10 and 30 minutes. (</w:t>
      </w:r>
      <w:r w:rsidR="003564D4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Nuseir, 2020)</w:t>
      </w:r>
    </w:p>
    <w:p w14:paraId="0E912916" w14:textId="5EBD06F5" w:rsidR="004E0E5C" w:rsidRPr="00310C21" w:rsidRDefault="00582C0C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hAnsi="Times New Roman"/>
          <w:color w:val="2C3E50"/>
          <w:sz w:val="24"/>
          <w:szCs w:val="24"/>
          <w:shd w:val="clear" w:color="auto" w:fill="FFFFFF"/>
        </w:rPr>
      </w:pP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Innovation theory has been referred to</w:t>
      </w:r>
      <w:r w:rsidR="00C70AE8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, although there is a lack of theoretical reference, this seems to be the case in a few of the papers.</w:t>
      </w:r>
      <w:r w:rsidR="00CF558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When referring to the results, some key themes identified </w:t>
      </w:r>
      <w:r w:rsidR="00633F0B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like</w:t>
      </w:r>
      <w:r w:rsidR="00996549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other papers consist of increased revenue, this is a theme present in every paper and </w:t>
      </w:r>
      <w:r w:rsidR="00AD06BA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improved</w:t>
      </w:r>
      <w:r w:rsidR="00996549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efficiency from the impl</w:t>
      </w:r>
      <w:r w:rsidR="00D52917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ementation</w:t>
      </w:r>
      <w:r w:rsidR="00996549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of Blockchain technology, this suggests that there is a positive impact on a </w:t>
      </w:r>
      <w:r w:rsidR="00975594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business’s</w:t>
      </w:r>
      <w:r w:rsidR="00996549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performance. Th</w:t>
      </w:r>
      <w:r w:rsidR="00633F0B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is paper does answer the research question although it focuses specifically on blockchain technology which is </w:t>
      </w:r>
      <w:r w:rsidR="001B205C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a </w:t>
      </w:r>
      <w:r w:rsidR="00076D6B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digital ledger database that holds decentralised store records. It makes business processes in the retail industry more efficient. (Daley, 2022)</w:t>
      </w:r>
    </w:p>
    <w:p w14:paraId="47827080" w14:textId="2A5BC696" w:rsidR="0062547E" w:rsidRPr="00310C21" w:rsidRDefault="005B534C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hAnsi="Times New Roman"/>
          <w:color w:val="2C3E50"/>
          <w:sz w:val="24"/>
          <w:szCs w:val="24"/>
          <w:shd w:val="clear" w:color="auto" w:fill="FFFFFF"/>
        </w:rPr>
      </w:pP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In terms of ethical considerations, </w:t>
      </w:r>
      <w:r w:rsidR="003923FC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the study states that all names of interviewees were coded </w:t>
      </w:r>
      <w:r w:rsidR="0062547E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to</w:t>
      </w:r>
      <w:r w:rsidR="003923FC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protect their confidentiality</w:t>
      </w:r>
      <w:r w:rsidR="0062547E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and consent forms were distributed via email and were signed by the participants. (Nuseir, 2020</w:t>
      </w:r>
      <w:r w:rsidR="00C40D3F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). This </w:t>
      </w:r>
      <w:r w:rsidR="006B045E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proposes</w:t>
      </w:r>
      <w:r w:rsidR="00C40D3F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that all aspects of ethical considerations were reviewed </w:t>
      </w:r>
      <w:r w:rsidR="0066023A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carefully</w:t>
      </w:r>
      <w:r w:rsidR="00C40D3F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.</w:t>
      </w:r>
    </w:p>
    <w:p w14:paraId="7DC54707" w14:textId="4881A285" w:rsidR="003445C9" w:rsidRPr="00310C21" w:rsidRDefault="00A97C76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hAnsi="Times New Roman"/>
          <w:color w:val="2C3E50"/>
          <w:sz w:val="24"/>
          <w:szCs w:val="24"/>
          <w:shd w:val="clear" w:color="auto" w:fill="FFFFFF"/>
        </w:rPr>
      </w:pP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Limitations of the study </w:t>
      </w:r>
      <w:r w:rsidR="001C423E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pose that blockchain technology is still developing and therefore there is a need for further research. </w:t>
      </w:r>
      <w:r w:rsidR="004D66AE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Even though it is in existence</w:t>
      </w:r>
      <w:r w:rsidR="006B5C27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,</w:t>
      </w:r>
      <w:r w:rsidR="004D66AE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a lot of places are still not </w:t>
      </w:r>
      <w:r w:rsidR="006B5C27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utilizing</w:t>
      </w:r>
      <w:r w:rsidR="004D66AE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it and this is somewhat to do with the resistance that people are displaying to use and implement these new</w:t>
      </w:r>
      <w:r w:rsidR="003445C9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technologies. (Baraniuk, 2020). </w:t>
      </w:r>
    </w:p>
    <w:p w14:paraId="784BF80E" w14:textId="429AF2C6" w:rsidR="00C40D3F" w:rsidRPr="00310C21" w:rsidRDefault="001C423E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hAnsi="Times New Roman"/>
          <w:color w:val="2C3E50"/>
          <w:sz w:val="24"/>
          <w:szCs w:val="24"/>
          <w:shd w:val="clear" w:color="auto" w:fill="FFFFFF"/>
        </w:rPr>
      </w:pP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It would be beneficial </w:t>
      </w:r>
      <w:r w:rsidR="003445C9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to research further how these </w:t>
      </w:r>
      <w:r w:rsidR="00343212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problems could be minimised</w:t>
      </w:r>
      <w:r w:rsidR="00CD6907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,</w:t>
      </w:r>
      <w:r w:rsidR="00343212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so that </w:t>
      </w:r>
      <w:r w:rsidR="00CD6907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retail stores</w:t>
      </w:r>
      <w:r w:rsidR="00343212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can see the full positive impact of these technologies on the performance of the </w:t>
      </w:r>
      <w:r w:rsidR="00CD6907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businesses. (Nuseir, 2020).</w:t>
      </w:r>
    </w:p>
    <w:p w14:paraId="3F9CBEFC" w14:textId="77777777" w:rsidR="00C37E57" w:rsidRPr="00310C21" w:rsidRDefault="0041778A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hAnsi="Times New Roman"/>
          <w:color w:val="2C3E50"/>
          <w:sz w:val="24"/>
          <w:szCs w:val="24"/>
          <w:shd w:val="clear" w:color="auto" w:fill="FFFFFF"/>
        </w:rPr>
      </w:pP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Paper 7</w:t>
      </w:r>
      <w:r w:rsidR="00B73141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takes a different angle in terms of its research. It is based more on </w:t>
      </w:r>
      <w:r w:rsidR="00D449B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the negative </w:t>
      </w:r>
      <w:r w:rsidR="00975594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impacts’</w:t>
      </w:r>
      <w:r w:rsidR="00D449B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technology can have on performance in a business. The paper</w:t>
      </w:r>
      <w:r w:rsidR="005911DA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is titled</w:t>
      </w:r>
      <w:r w:rsidR="004A6471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, ‘the </w:t>
      </w:r>
      <w:r w:rsidR="00975594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dark side</w:t>
      </w:r>
      <w:r w:rsidR="004A6471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of technology: examining </w:t>
      </w:r>
      <w:r w:rsidR="00975594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the impact of technology overload on salespeople.’</w:t>
      </w:r>
      <w:r w:rsidR="00123A74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</w:t>
      </w:r>
      <w:r w:rsidR="003C21C5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The key purpose of the study was to investigate how technology overload</w:t>
      </w:r>
      <w:r w:rsidR="0049777B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can have a negative impact on </w:t>
      </w:r>
      <w:r w:rsidR="006B2FE7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salespeople</w:t>
      </w:r>
      <w:r w:rsidR="0049777B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in terms of their performance on the job, thus this can have a wider negative impact on the</w:t>
      </w:r>
      <w:r w:rsidR="00B95C5E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overall</w:t>
      </w:r>
      <w:r w:rsidR="0049777B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</w:t>
      </w:r>
      <w:r w:rsidR="00B95C5E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business performance</w:t>
      </w:r>
      <w:r w:rsidR="0049777B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.</w:t>
      </w:r>
      <w:r w:rsidR="00B95C5E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(Delpechitre and </w:t>
      </w:r>
      <w:r w:rsidR="007D6531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Black, </w:t>
      </w:r>
      <w:r w:rsidR="00C37E57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2019) </w:t>
      </w:r>
    </w:p>
    <w:p w14:paraId="0A608742" w14:textId="1E5B858E" w:rsidR="00C417CE" w:rsidRPr="00310C21" w:rsidRDefault="002D0AF6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hAnsi="Times New Roman"/>
          <w:color w:val="2C3E50"/>
          <w:sz w:val="24"/>
          <w:szCs w:val="24"/>
          <w:shd w:val="clear" w:color="auto" w:fill="FFFFFF"/>
        </w:rPr>
      </w:pP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The study appears to have adopted a </w:t>
      </w:r>
      <w:r w:rsidR="004C4798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positivism approach</w:t>
      </w:r>
      <w:r w:rsidR="00722031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, there is the existence of </w:t>
      </w:r>
      <w:r w:rsidR="00CA4B1C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several hypothesis</w:t>
      </w:r>
      <w:r w:rsidR="00722031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to test the relationship between the </w:t>
      </w:r>
      <w:r w:rsidR="00CA040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integration of technology and </w:t>
      </w:r>
      <w:r w:rsidR="00C2295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the impact on </w:t>
      </w:r>
      <w:r w:rsidR="00C2295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lastRenderedPageBreak/>
        <w:t>salespeople, the hypothesis state</w:t>
      </w:r>
      <w:r w:rsidR="0038311F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s</w:t>
      </w:r>
      <w:r w:rsidR="00C2295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different relationships with different types of technology.</w:t>
      </w:r>
      <w:r w:rsidR="00D561E8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</w:t>
      </w:r>
      <w:r w:rsidR="00C417CE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Using </w:t>
      </w:r>
      <w:r w:rsidR="00D561E8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alternative hypothesis can be </w:t>
      </w:r>
      <w:r w:rsidR="00C417CE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effective,</w:t>
      </w:r>
      <w:r w:rsidR="00C2295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</w:t>
      </w:r>
      <w:r w:rsidR="008A2BA6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as the researcher can illustrate that a correlation might exist between </w:t>
      </w:r>
      <w:r w:rsidR="00D75282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two or more variables.</w:t>
      </w:r>
      <w:r w:rsidR="00FC70FD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(Betini, Avgar and Fryxell, 2017)</w:t>
      </w:r>
    </w:p>
    <w:p w14:paraId="6D4812C8" w14:textId="5BACF1A3" w:rsidR="0009401A" w:rsidRPr="00310C21" w:rsidRDefault="00FC70FD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hAnsi="Times New Roman"/>
          <w:color w:val="2C3E50"/>
          <w:sz w:val="24"/>
          <w:szCs w:val="24"/>
          <w:shd w:val="clear" w:color="auto" w:fill="FFFFFF"/>
        </w:rPr>
      </w:pP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On the other </w:t>
      </w:r>
      <w:r w:rsidR="00E969ED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hand,</w:t>
      </w:r>
      <w:r w:rsidR="00F01AB5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it </w:t>
      </w: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can be</w:t>
      </w:r>
      <w:r w:rsidR="00F01AB5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quite confusing</w:t>
      </w: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,</w:t>
      </w:r>
      <w:r w:rsidR="00F01AB5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the paper </w:t>
      </w: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attempts </w:t>
      </w:r>
      <w:r w:rsidR="00F01AB5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to establish </w:t>
      </w:r>
      <w:r w:rsidR="00984DA4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the null hypothesis </w:t>
      </w:r>
      <w:r w:rsidR="00BB1F21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whilst</w:t>
      </w:r>
      <w:r w:rsidR="00984DA4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several alternative </w:t>
      </w:r>
      <w:r w:rsidR="00BB1F21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hypotheses</w:t>
      </w:r>
      <w:r w:rsidR="00984DA4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have been applied without </w:t>
      </w:r>
      <w:r w:rsidR="000362E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distinctly</w:t>
      </w:r>
      <w:r w:rsidR="00984DA4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defining the null hypothesis. The paper in places was very difficult to interpret</w:t>
      </w:r>
      <w:r w:rsidR="00E969ED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and </w:t>
      </w:r>
      <w:r w:rsidR="009E5399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comprehend</w:t>
      </w:r>
      <w:r w:rsidR="00E969ED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. </w:t>
      </w:r>
      <w:r w:rsidR="00C81EB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The ontological approach evident in the paper is objectivism</w:t>
      </w:r>
      <w:r w:rsidR="002C1424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; salespeople </w:t>
      </w:r>
      <w:r w:rsidR="00B12912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that were employed in a national company were distributed a survey via an online </w:t>
      </w:r>
      <w:r w:rsidR="00720D87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tool to measure the link between the use of technology and </w:t>
      </w:r>
      <w:r w:rsidR="007A27B9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impact on the salesperson</w:t>
      </w:r>
      <w:r w:rsidR="00E7444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. More than 200 </w:t>
      </w:r>
      <w:r w:rsidR="00253D5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quantitative responses were collected. They were analysed using the structural equation model. </w:t>
      </w:r>
      <w:r w:rsidR="003E6C0B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This method of analysis is said to be </w:t>
      </w:r>
      <w:r w:rsidR="002261A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very effective;</w:t>
      </w:r>
      <w:r w:rsidR="003E6C0B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it particularly identifies the relationships between </w:t>
      </w:r>
      <w:r w:rsidR="002261A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variables in terms of the constructs and </w:t>
      </w:r>
      <w:r w:rsidR="00377BF9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their path relationships</w:t>
      </w:r>
      <w:r w:rsidR="009E6772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. </w:t>
      </w:r>
      <w:r w:rsidR="003462F2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(Hair et al., 2021)</w:t>
      </w:r>
    </w:p>
    <w:p w14:paraId="4CFB57CA" w14:textId="281F6A64" w:rsidR="0051167E" w:rsidRPr="00310C21" w:rsidRDefault="00656F7D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hAnsi="Times New Roman"/>
          <w:color w:val="2C3E50"/>
          <w:sz w:val="24"/>
          <w:szCs w:val="24"/>
          <w:shd w:val="clear" w:color="auto" w:fill="FFFFFF"/>
        </w:rPr>
      </w:pP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A cross-sectional research design has been </w:t>
      </w:r>
      <w:r w:rsidR="0050602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instigated</w:t>
      </w: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, </w:t>
      </w:r>
      <w:r w:rsidR="00362B4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this is where </w:t>
      </w:r>
      <w:r w:rsidR="00E25405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lots of data is gathered at </w:t>
      </w:r>
      <w:r w:rsidR="00024DBE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a single</w:t>
      </w:r>
      <w:r w:rsidR="00E25405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time and </w:t>
      </w:r>
      <w:r w:rsidR="00024DBE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the variables are observed as opposed to </w:t>
      </w:r>
      <w:r w:rsidR="0050602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attempting</w:t>
      </w:r>
      <w:r w:rsidR="00024DBE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to influence them. The disadvantage of using such a design </w:t>
      </w:r>
      <w:r w:rsidR="0000624D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is that as the data is </w:t>
      </w:r>
      <w:r w:rsidR="0050602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congregated</w:t>
      </w:r>
      <w:r w:rsidR="0000624D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at a single time, it is not possible to make accurate findings on what the long-term outcome might be in terms of the impact of technology on the performance of a business which is the </w:t>
      </w:r>
      <w:r w:rsidR="00326629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focus</w:t>
      </w:r>
      <w:r w:rsidR="0000624D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point of this research.</w:t>
      </w:r>
      <w:r w:rsidR="00AC459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</w:t>
      </w:r>
      <w:r w:rsidR="00EE5955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(Thomas, 2020)</w:t>
      </w:r>
      <w:r w:rsidR="00E30FCA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Taking this into account one may question the accuracy of the </w:t>
      </w:r>
      <w:r w:rsidR="00326629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results</w:t>
      </w:r>
      <w:r w:rsidR="00E30FCA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.</w:t>
      </w:r>
      <w:r w:rsidR="003C07A2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</w:t>
      </w:r>
    </w:p>
    <w:p w14:paraId="0D9CA30D" w14:textId="18BE14A9" w:rsidR="0051167E" w:rsidRPr="00310C21" w:rsidRDefault="003C07A2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hAnsi="Times New Roman"/>
          <w:color w:val="2C3E50"/>
          <w:sz w:val="24"/>
          <w:szCs w:val="24"/>
          <w:shd w:val="clear" w:color="auto" w:fill="FFFFFF"/>
        </w:rPr>
      </w:pP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The sample consisted of people aged between 22 and 55</w:t>
      </w:r>
      <w:r w:rsidR="009A0E2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, all respondents believed that technology has a positive impact on performance and makes jobs more efficient, this is a common theme </w:t>
      </w:r>
      <w:r w:rsidR="00DC4A86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arising</w:t>
      </w:r>
      <w:r w:rsidR="009A0E2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across all papers even</w:t>
      </w:r>
      <w:r w:rsidR="00BD7D36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where</w:t>
      </w:r>
      <w:r w:rsidR="009A0E2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there are some </w:t>
      </w:r>
      <w:r w:rsidR="00BD7D36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negatives that have been highlighted.  </w:t>
      </w:r>
      <w:r w:rsidR="003104F9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Even though the partic</w:t>
      </w:r>
      <w:r w:rsidR="00EC3522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ipants were </w:t>
      </w:r>
      <w:r w:rsidR="000F0CE6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in favour</w:t>
      </w:r>
      <w:r w:rsidR="00D82ABA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, a recent study </w:t>
      </w:r>
      <w:r w:rsidR="007F13DF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illustrated that</w:t>
      </w:r>
      <w:r w:rsidR="0016751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the integr</w:t>
      </w:r>
      <w:r w:rsidR="00BF18E8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ation of certain technology in the workplace can lead to great distraction. This can </w:t>
      </w:r>
      <w:r w:rsidR="008C6325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result</w:t>
      </w:r>
      <w:r w:rsidR="007F13DF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</w:t>
      </w:r>
      <w:r w:rsidR="008C6325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with a </w:t>
      </w:r>
      <w:r w:rsidR="007F13DF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major negative impact on the productivity and hence performance of the business. (Delpechitre and Black, 2019).</w:t>
      </w:r>
    </w:p>
    <w:p w14:paraId="384800A4" w14:textId="5CE36875" w:rsidR="005C2DEA" w:rsidRPr="00310C21" w:rsidRDefault="005C2DEA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hAnsi="Times New Roman"/>
          <w:color w:val="2C3E50"/>
          <w:sz w:val="24"/>
          <w:szCs w:val="24"/>
          <w:shd w:val="clear" w:color="auto" w:fill="FFFFFF"/>
        </w:rPr>
      </w:pP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There is the presence of theoretical </w:t>
      </w:r>
      <w:r w:rsidR="00A305B9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frameworks and models in this paper which was </w:t>
      </w:r>
      <w:r w:rsidR="007251D1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absent</w:t>
      </w:r>
      <w:r w:rsidR="00A305B9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form some previous papers reviewed. </w:t>
      </w:r>
      <w:r w:rsidR="00E83742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Job demand and resource model has been applied in the research study.</w:t>
      </w:r>
      <w:r w:rsidR="00ED7CB4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Although this model is great</w:t>
      </w:r>
      <w:r w:rsidR="0017180A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in terms of</w:t>
      </w:r>
      <w:r w:rsidR="00ED7CB4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</w:t>
      </w:r>
      <w:r w:rsidR="0017180A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flexibility</w:t>
      </w:r>
      <w:r w:rsidR="00F16AA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and</w:t>
      </w:r>
      <w:r w:rsidR="0017180A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has an</w:t>
      </w:r>
      <w:r w:rsidR="00F16AA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adaptable </w:t>
      </w:r>
      <w:r w:rsidR="00ED7CB4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framework </w:t>
      </w:r>
      <w:r w:rsidR="0017180A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that can</w:t>
      </w:r>
      <w:r w:rsidR="00ED7CB4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be ap</w:t>
      </w:r>
      <w:r w:rsidR="00F16AA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plied to any situation, at the same time the model is very basic and to some extent limited </w:t>
      </w:r>
      <w:r w:rsidR="0017180A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in terms of</w:t>
      </w:r>
      <w:r w:rsidR="00F16AA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the outcomes it will </w:t>
      </w:r>
      <w:r w:rsidR="0017180A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produce. </w:t>
      </w:r>
      <w:r w:rsidR="00B52BF2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(Schaufeli and Taris, 2013)</w:t>
      </w:r>
    </w:p>
    <w:p w14:paraId="507F2270" w14:textId="43F6147B" w:rsidR="00B52BF2" w:rsidRPr="00310C21" w:rsidRDefault="00F96AC9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hAnsi="Times New Roman"/>
          <w:color w:val="2C3E50"/>
          <w:sz w:val="24"/>
          <w:szCs w:val="24"/>
          <w:shd w:val="clear" w:color="auto" w:fill="FFFFFF"/>
        </w:rPr>
      </w:pP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lastRenderedPageBreak/>
        <w:t xml:space="preserve">In terms of ethical consideration, the paper </w:t>
      </w:r>
      <w:r w:rsidR="00EE2AC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lacks detail</w:t>
      </w:r>
      <w:r w:rsidR="0074592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, although it does specify that the first 50 responses of the survey were compared with the last 50 to ensure that there </w:t>
      </w:r>
      <w:r w:rsidR="008A74F4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were</w:t>
      </w:r>
      <w:r w:rsidR="0074592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no bias</w:t>
      </w:r>
      <w:r w:rsidR="008A74F4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responses. There were no differences found which suggests that there was no existence of biased responses.</w:t>
      </w:r>
      <w:r w:rsidR="00F11B6B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(Delpechitre and Black, 2019). </w:t>
      </w:r>
      <w:r w:rsidR="008A74F4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</w:t>
      </w:r>
      <w:r w:rsidR="00C9449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This indicates that a fair and integral approach to the study was adopted and </w:t>
      </w:r>
      <w:r w:rsidR="00F11B6B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ethical</w:t>
      </w:r>
      <w:r w:rsidR="00C9449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and </w:t>
      </w:r>
      <w:r w:rsidR="00F11B6B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axiology was considered at all lengths. </w:t>
      </w:r>
    </w:p>
    <w:p w14:paraId="0EEE44F1" w14:textId="7A5DE788" w:rsidR="00F11B6B" w:rsidRPr="00310C21" w:rsidRDefault="000C21EA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hAnsi="Times New Roman"/>
          <w:color w:val="2C3E50"/>
          <w:sz w:val="24"/>
          <w:szCs w:val="24"/>
          <w:shd w:val="clear" w:color="auto" w:fill="FFFFFF"/>
        </w:rPr>
      </w:pP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Limitations and future research </w:t>
      </w:r>
      <w:r w:rsidR="006A2C72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were</w:t>
      </w: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addressed in good detail in the paper</w:t>
      </w:r>
      <w:r w:rsidR="00C801C5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. </w:t>
      </w:r>
      <w:r w:rsidR="006A2C72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Invitation</w:t>
      </w:r>
      <w:r w:rsidR="000D60D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s</w:t>
      </w:r>
      <w:r w:rsidR="006A2C72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w</w:t>
      </w:r>
      <w:r w:rsidR="000D60D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ere</w:t>
      </w:r>
      <w:r w:rsidR="006A2C72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initially sent out to everyone that worked in the company so people may have felt obliged to complete the survey. </w:t>
      </w:r>
      <w:r w:rsidR="00882C95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Furthermore, the sample was not random, instead it was sent to all who worked in the company. Random sampling can remove </w:t>
      </w:r>
      <w:r w:rsidR="006F2412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forms of bias. </w:t>
      </w:r>
      <w:r w:rsidR="002F1BB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(Moss, Rosenzweig and Litman, 2019)</w:t>
      </w:r>
    </w:p>
    <w:p w14:paraId="4093FF45" w14:textId="33261F65" w:rsidR="002F1BB3" w:rsidRPr="00310C21" w:rsidRDefault="003445AC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hAnsi="Times New Roman"/>
          <w:color w:val="2C3E50"/>
          <w:sz w:val="24"/>
          <w:szCs w:val="24"/>
          <w:shd w:val="clear" w:color="auto" w:fill="FFFFFF"/>
        </w:rPr>
      </w:pP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Additionally</w:t>
      </w:r>
      <w:r w:rsidR="00CB2C0C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, the study focused on investigating the impact of technology on face to face </w:t>
      </w:r>
      <w:r w:rsidR="00B9206C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selling</w:t>
      </w:r>
      <w:r w:rsidR="00CB2C0C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only, in the future it would be beneficial to ex</w:t>
      </w:r>
      <w:r w:rsidR="0034739A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amine</w:t>
      </w:r>
      <w:r w:rsidR="00CB2C0C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the impact of technology on virtual selling</w:t>
      </w:r>
      <w:r w:rsidR="00B9206C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. (Delpechitre and Black, 2019)</w:t>
      </w:r>
    </w:p>
    <w:p w14:paraId="64CBA643" w14:textId="2F54463D" w:rsidR="00B9206C" w:rsidRPr="00310C21" w:rsidRDefault="00B9206C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hAnsi="Times New Roman"/>
          <w:color w:val="2C3E50"/>
          <w:sz w:val="24"/>
          <w:szCs w:val="24"/>
          <w:shd w:val="clear" w:color="auto" w:fill="FFFFFF"/>
        </w:rPr>
      </w:pP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This paper has answered the research question well as it does justif</w:t>
      </w:r>
      <w:r w:rsidR="00D1604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y</w:t>
      </w: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the impact of </w:t>
      </w:r>
      <w:r w:rsidR="005640B4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technology on </w:t>
      </w:r>
      <w:r w:rsidR="00D1604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the </w:t>
      </w:r>
      <w:r w:rsidR="005640B4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performance </w:t>
      </w:r>
      <w:r w:rsidR="00D1604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of a</w:t>
      </w:r>
      <w:r w:rsidR="005640B4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business, although there seems to be more of a focus on the performance of the individual salesperson as opposed to </w:t>
      </w:r>
      <w:r w:rsidR="00E2753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the overall performance of the business, this is a different </w:t>
      </w:r>
      <w:r w:rsidR="00D1604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perspective</w:t>
      </w:r>
      <w:r w:rsidR="00E2753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in comparison to the other papers reviewed.</w:t>
      </w:r>
    </w:p>
    <w:p w14:paraId="799B94EE" w14:textId="10745612" w:rsidR="00E27530" w:rsidRPr="00310C21" w:rsidRDefault="00E27530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hAnsi="Times New Roman"/>
          <w:color w:val="2C3E50"/>
          <w:sz w:val="24"/>
          <w:szCs w:val="24"/>
          <w:shd w:val="clear" w:color="auto" w:fill="FFFFFF"/>
        </w:rPr>
      </w:pP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We move on to the final</w:t>
      </w:r>
      <w:r w:rsidR="004B6F87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8th</w:t>
      </w: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paper, </w:t>
      </w:r>
      <w:r w:rsidR="007803CD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this paper </w:t>
      </w:r>
      <w:r w:rsidR="00581BD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is titled, ‘</w:t>
      </w:r>
      <w:r w:rsidR="0076573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the impact of Information Technology</w:t>
      </w:r>
      <w:r w:rsidR="00B8052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and big data </w:t>
      </w:r>
      <w:r w:rsidR="00CC41C1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in business intelligence.</w:t>
      </w:r>
      <w:r w:rsidR="00D17986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’ </w:t>
      </w:r>
      <w:r w:rsidR="0011289E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The key goal of this study </w:t>
      </w:r>
      <w:r w:rsidR="007D53AE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is to </w:t>
      </w:r>
      <w:r w:rsidR="00A07597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analyse</w:t>
      </w:r>
      <w:r w:rsidR="007D53AE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the impact </w:t>
      </w:r>
      <w:r w:rsidR="00990258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of technology and provide guidance on how it could be utilised to </w:t>
      </w:r>
      <w:r w:rsidR="00A07597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develop</w:t>
      </w:r>
      <w:r w:rsidR="00990258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the productivity within a business. </w:t>
      </w:r>
      <w:r w:rsidR="00194C02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(Shker and </w:t>
      </w:r>
      <w:r w:rsidR="00356D34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Hussin, 2020). </w:t>
      </w:r>
    </w:p>
    <w:p w14:paraId="5A5F9F48" w14:textId="4038DD06" w:rsidR="00D950FA" w:rsidRPr="00310C21" w:rsidRDefault="008C647A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hAnsi="Times New Roman"/>
          <w:color w:val="2C3E50"/>
          <w:sz w:val="24"/>
          <w:szCs w:val="24"/>
          <w:shd w:val="clear" w:color="auto" w:fill="FFFFFF"/>
        </w:rPr>
      </w:pP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The paper like majority of the others has</w:t>
      </w:r>
      <w:r w:rsidR="006D03C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adopted a</w:t>
      </w:r>
      <w:r w:rsidR="00732767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positivism approach. </w:t>
      </w:r>
      <w:r w:rsidR="00407875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There is the existence of </w:t>
      </w:r>
      <w:r w:rsidR="00F558DC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three </w:t>
      </w:r>
      <w:r w:rsidR="00E01498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hypotheses</w:t>
      </w:r>
      <w:r w:rsidR="00F558DC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. The key hypothesis that is relevant to the research question of this literature review</w:t>
      </w:r>
      <w:r w:rsidR="00D21068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was </w:t>
      </w:r>
      <w:r w:rsidR="00DA315C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whether the upgrading or</w:t>
      </w:r>
      <w:r w:rsidR="00B44E87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implementation of</w:t>
      </w:r>
      <w:r w:rsidR="00DA315C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</w:t>
      </w:r>
      <w:r w:rsidR="00D6789C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additional</w:t>
      </w:r>
      <w:r w:rsidR="00B44E87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new</w:t>
      </w:r>
      <w:r w:rsidR="00D6789C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</w:t>
      </w:r>
      <w:r w:rsidR="00B630A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technology</w:t>
      </w:r>
      <w:r w:rsidR="007A09F5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is likely</w:t>
      </w:r>
      <w:r w:rsidR="009C3EAA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to increase overall production in a firm. </w:t>
      </w:r>
      <w:r w:rsidR="00A808FE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Current empirical </w:t>
      </w:r>
      <w:r w:rsidR="00AE6C7D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research supports </w:t>
      </w:r>
      <w:r w:rsidR="000D544A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this hypothesis and has proved that technology certainly </w:t>
      </w:r>
      <w:r w:rsidR="000423DA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assists businesses to improve productivity and performance. (Shker and Hussin, 2020).</w:t>
      </w:r>
      <w:r w:rsidR="00D950FA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</w:t>
      </w:r>
      <w:r w:rsidR="002C1711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It is stated that the </w:t>
      </w:r>
      <w:r w:rsidR="00AD1CEB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acceptance</w:t>
      </w:r>
      <w:r w:rsidR="002C1711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of digital technological systems most certainly boosts efficiency and the speed at which work is </w:t>
      </w:r>
      <w:r w:rsidR="003E34FB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completed</w:t>
      </w:r>
      <w:r w:rsidR="002C1711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, this automatically has a positive impact on the </w:t>
      </w:r>
      <w:r w:rsidR="001D5DC4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productivity and performance of a business. Yes, it is </w:t>
      </w:r>
      <w:r w:rsidR="004C78BE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agreeable</w:t>
      </w:r>
      <w:r w:rsidR="001D5DC4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that that there are many disadvantages as well </w:t>
      </w:r>
      <w:r w:rsidR="001D5DC4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lastRenderedPageBreak/>
        <w:t xml:space="preserve">such as added cost and </w:t>
      </w:r>
      <w:r w:rsidR="004C78BE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training needs etc but overall, there are huge benefits. (Makarova, 2023)</w:t>
      </w:r>
    </w:p>
    <w:p w14:paraId="1D962860" w14:textId="53EEC63B" w:rsidR="004C78BE" w:rsidRPr="00310C21" w:rsidRDefault="001C0134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hAnsi="Times New Roman"/>
          <w:color w:val="2C3E50"/>
          <w:sz w:val="24"/>
          <w:szCs w:val="24"/>
          <w:shd w:val="clear" w:color="auto" w:fill="FFFFFF"/>
        </w:rPr>
      </w:pP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To</w:t>
      </w:r>
      <w:r w:rsidR="00FE461A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test the hypothesis, </w:t>
      </w:r>
      <w:r w:rsidR="00974B7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through an objectivism approach, </w:t>
      </w:r>
      <w:r w:rsidR="001C683D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primary research was conducted, there is very </w:t>
      </w:r>
      <w:r w:rsidR="00AB36E5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little information and expansion on what type of primary research was conducted, the paper is very vague in terms of the methodology. </w:t>
      </w:r>
      <w:r w:rsidR="00DE1157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It is evident that secondary research was also conducted, as </w:t>
      </w: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there is a lot of general data present that must have been collected to form a literature review. </w:t>
      </w:r>
      <w:r w:rsidR="00E8715D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A methodology is essential and provides the foundations of a study. (Gentles et al., 2016). With very little reference to the methodology, </w:t>
      </w:r>
      <w:r w:rsidR="00EC405F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it is apparent that this is</w:t>
      </w:r>
      <w:r w:rsidR="00E8715D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a weak paper.</w:t>
      </w:r>
      <w:r w:rsidR="00D801AC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The paper discussed in detail various research studies that have reported that </w:t>
      </w:r>
      <w:r w:rsidR="000F691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technology can enhance the efficiency of a business, this is a </w:t>
      </w:r>
      <w:r w:rsidR="00EC405F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familiar</w:t>
      </w:r>
      <w:r w:rsidR="000F691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theme present in all 8 papers that have been reviewed. </w:t>
      </w:r>
      <w:r w:rsidR="00937C2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It is also stated that training needs can be costly</w:t>
      </w:r>
      <w:r w:rsidR="005D1D1E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, they </w:t>
      </w:r>
      <w:r w:rsidR="00000512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must</w:t>
      </w:r>
      <w:r w:rsidR="005D1D1E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be managed effectively </w:t>
      </w:r>
      <w:r w:rsidR="006E7F53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to</w:t>
      </w:r>
      <w:r w:rsidR="005D1D1E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ensure that </w:t>
      </w:r>
      <w:r w:rsidR="007A46FD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the benefits of technolo</w:t>
      </w:r>
      <w:r w:rsidR="00000512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gy are maximised. (Shker and Hussin, 2020).</w:t>
      </w:r>
    </w:p>
    <w:p w14:paraId="31A37B94" w14:textId="0A65D686" w:rsidR="00450532" w:rsidRPr="00310C21" w:rsidRDefault="006E7F53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hAnsi="Times New Roman"/>
          <w:color w:val="2C3E50"/>
          <w:sz w:val="24"/>
          <w:szCs w:val="24"/>
          <w:shd w:val="clear" w:color="auto" w:fill="FFFFFF"/>
        </w:rPr>
      </w:pPr>
      <w:r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Limitations of the study, ethical requirements and future research are all areas that have been omitted from the paper</w:t>
      </w:r>
      <w:r w:rsidR="00A26924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. This is the first paper that has failed to address these important elements</w:t>
      </w:r>
      <w:r w:rsidR="00881BAC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that would be highly beneficial to the reader. </w:t>
      </w:r>
      <w:r w:rsidR="000A4457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Limitations of studies help the researcher to establish whether </w:t>
      </w:r>
      <w:r w:rsidR="00703FDD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there were any constraints or biased </w:t>
      </w:r>
      <w:r w:rsidR="0096337A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behaviour, and it can also identify gaps for future research. (Hassan, 2023). </w:t>
      </w:r>
      <w:r w:rsidR="00DD057F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F</w:t>
      </w:r>
      <w:r w:rsidR="0096337A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ailure to address these areas in the </w:t>
      </w:r>
      <w:r w:rsidR="004E219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research</w:t>
      </w:r>
      <w:r w:rsidR="0096337A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paper suggest that this is not the best paper to use </w:t>
      </w:r>
      <w:r w:rsidR="004E219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on which to base a literature review </w:t>
      </w:r>
      <w:r w:rsidR="003C08D7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in terms of</w:t>
      </w:r>
      <w:r w:rsidR="004E219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the research question. </w:t>
      </w:r>
      <w:r w:rsidR="004531DB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One can assume that due to the </w:t>
      </w:r>
      <w:r w:rsidR="00257295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paper being in the form of a literature review, there was no ethical requirements that needed to be addressed. </w:t>
      </w:r>
      <w:r w:rsidR="003C08D7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The paper contained some valuable research but due to the lack of detail with regards to </w:t>
      </w:r>
      <w:r w:rsidR="00E57B91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the methodology, limitations, and ethical requirements, one may question the </w:t>
      </w:r>
      <w:r w:rsidR="000B6D41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>usefulness</w:t>
      </w:r>
      <w:r w:rsidR="00E57B91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and reliability of the research</w:t>
      </w:r>
      <w:r w:rsidR="005A3ABB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paper.</w:t>
      </w:r>
      <w:r w:rsidR="004C1EA0" w:rsidRPr="00310C21">
        <w:rPr>
          <w:rFonts w:ascii="Times New Roman" w:hAnsi="Times New Roman"/>
          <w:color w:val="2C3E50"/>
          <w:sz w:val="24"/>
          <w:szCs w:val="24"/>
          <w:shd w:val="clear" w:color="auto" w:fill="FFFFFF"/>
        </w:rPr>
        <w:t xml:space="preserve"> </w:t>
      </w:r>
    </w:p>
    <w:p w14:paraId="5E12E173" w14:textId="77777777" w:rsidR="00BE0128" w:rsidRPr="00310C21" w:rsidRDefault="00BE0128" w:rsidP="00310C21">
      <w:pPr>
        <w:pStyle w:val="ListParagraph"/>
        <w:numPr>
          <w:ilvl w:val="0"/>
          <w:numId w:val="6"/>
        </w:num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eastAsiaTheme="minorHAnsi" w:hAnsi="Times New Roman"/>
          <w:vanish/>
          <w:sz w:val="24"/>
          <w:szCs w:val="24"/>
        </w:rPr>
      </w:pPr>
    </w:p>
    <w:p w14:paraId="185386BF" w14:textId="77777777" w:rsidR="00BE0128" w:rsidRPr="00310C21" w:rsidRDefault="00BE0128" w:rsidP="00310C21">
      <w:pPr>
        <w:pStyle w:val="ListParagraph"/>
        <w:numPr>
          <w:ilvl w:val="1"/>
          <w:numId w:val="6"/>
        </w:num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eastAsiaTheme="minorHAnsi" w:hAnsi="Times New Roman"/>
          <w:vanish/>
          <w:sz w:val="24"/>
          <w:szCs w:val="24"/>
        </w:rPr>
      </w:pPr>
    </w:p>
    <w:p w14:paraId="592F6C56" w14:textId="77777777" w:rsidR="00BE0128" w:rsidRPr="00310C21" w:rsidRDefault="00BE0128" w:rsidP="00310C21">
      <w:pPr>
        <w:pStyle w:val="ListParagraph"/>
        <w:numPr>
          <w:ilvl w:val="1"/>
          <w:numId w:val="6"/>
        </w:num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eastAsiaTheme="minorHAnsi" w:hAnsi="Times New Roman"/>
          <w:vanish/>
          <w:sz w:val="24"/>
          <w:szCs w:val="24"/>
        </w:rPr>
      </w:pPr>
    </w:p>
    <w:p w14:paraId="6252AD98" w14:textId="77777777" w:rsidR="00BE0128" w:rsidRPr="00310C21" w:rsidRDefault="00BE0128" w:rsidP="00310C21">
      <w:pPr>
        <w:pStyle w:val="ListParagraph"/>
        <w:numPr>
          <w:ilvl w:val="1"/>
          <w:numId w:val="6"/>
        </w:num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eastAsiaTheme="minorHAnsi" w:hAnsi="Times New Roman"/>
          <w:vanish/>
          <w:sz w:val="24"/>
          <w:szCs w:val="24"/>
        </w:rPr>
      </w:pPr>
    </w:p>
    <w:p w14:paraId="10E55EFC" w14:textId="77777777" w:rsidR="00BE0128" w:rsidRPr="00310C21" w:rsidRDefault="00BE0128" w:rsidP="00310C21">
      <w:pPr>
        <w:pStyle w:val="ListParagraph"/>
        <w:numPr>
          <w:ilvl w:val="1"/>
          <w:numId w:val="6"/>
        </w:num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eastAsiaTheme="minorHAnsi" w:hAnsi="Times New Roman"/>
          <w:vanish/>
          <w:sz w:val="24"/>
          <w:szCs w:val="24"/>
        </w:rPr>
      </w:pPr>
    </w:p>
    <w:p w14:paraId="39B45C62" w14:textId="77777777" w:rsidR="00BE0128" w:rsidRPr="00310C21" w:rsidRDefault="00BE0128" w:rsidP="00310C21">
      <w:pPr>
        <w:pStyle w:val="ListParagraph"/>
        <w:numPr>
          <w:ilvl w:val="1"/>
          <w:numId w:val="6"/>
        </w:num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eastAsiaTheme="minorHAnsi" w:hAnsi="Times New Roman"/>
          <w:vanish/>
          <w:sz w:val="24"/>
          <w:szCs w:val="24"/>
        </w:rPr>
      </w:pPr>
    </w:p>
    <w:p w14:paraId="3D0C13C6" w14:textId="2E33091D" w:rsidR="00917A60" w:rsidRPr="00310C21" w:rsidRDefault="00623DFF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hAnsi="Times New Roman"/>
          <w:b/>
          <w:bCs/>
          <w:sz w:val="24"/>
          <w:szCs w:val="24"/>
        </w:rPr>
      </w:pPr>
      <w:r w:rsidRPr="00310C21">
        <w:rPr>
          <w:rFonts w:ascii="Times New Roman" w:hAnsi="Times New Roman"/>
          <w:b/>
          <w:bCs/>
          <w:sz w:val="24"/>
          <w:szCs w:val="24"/>
        </w:rPr>
        <w:t>Conclusion</w:t>
      </w:r>
    </w:p>
    <w:p w14:paraId="55CB2E54" w14:textId="5F8D7815" w:rsidR="00C6710D" w:rsidRPr="00310C21" w:rsidRDefault="00841844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hAnsi="Times New Roman"/>
          <w:sz w:val="24"/>
          <w:szCs w:val="24"/>
        </w:rPr>
      </w:pPr>
      <w:r w:rsidRPr="00310C21">
        <w:rPr>
          <w:rFonts w:ascii="Times New Roman" w:hAnsi="Times New Roman"/>
          <w:sz w:val="24"/>
          <w:szCs w:val="24"/>
        </w:rPr>
        <w:t>In conclusion</w:t>
      </w:r>
      <w:r w:rsidR="00800347" w:rsidRPr="00310C21">
        <w:rPr>
          <w:rFonts w:ascii="Times New Roman" w:hAnsi="Times New Roman"/>
          <w:sz w:val="24"/>
          <w:szCs w:val="24"/>
        </w:rPr>
        <w:t xml:space="preserve">, 8 papers were </w:t>
      </w:r>
      <w:r w:rsidR="00D855E2" w:rsidRPr="00310C21">
        <w:rPr>
          <w:rFonts w:ascii="Times New Roman" w:hAnsi="Times New Roman"/>
          <w:sz w:val="24"/>
          <w:szCs w:val="24"/>
        </w:rPr>
        <w:t xml:space="preserve">reviewed to evaluate </w:t>
      </w:r>
      <w:r w:rsidR="00E0716F" w:rsidRPr="00310C21">
        <w:rPr>
          <w:rFonts w:ascii="Times New Roman" w:hAnsi="Times New Roman"/>
          <w:sz w:val="24"/>
          <w:szCs w:val="24"/>
        </w:rPr>
        <w:t xml:space="preserve">whether </w:t>
      </w:r>
      <w:r w:rsidR="0078016C" w:rsidRPr="00310C21">
        <w:rPr>
          <w:rFonts w:ascii="Times New Roman" w:hAnsi="Times New Roman"/>
          <w:sz w:val="24"/>
          <w:szCs w:val="24"/>
        </w:rPr>
        <w:t xml:space="preserve">they answer the </w:t>
      </w:r>
      <w:r w:rsidR="0078225D" w:rsidRPr="00310C21">
        <w:rPr>
          <w:rFonts w:ascii="Times New Roman" w:hAnsi="Times New Roman"/>
          <w:sz w:val="24"/>
          <w:szCs w:val="24"/>
        </w:rPr>
        <w:t>research question</w:t>
      </w:r>
      <w:r w:rsidR="00B40941" w:rsidRPr="00310C21">
        <w:rPr>
          <w:rFonts w:ascii="Times New Roman" w:hAnsi="Times New Roman"/>
          <w:sz w:val="24"/>
          <w:szCs w:val="24"/>
        </w:rPr>
        <w:t xml:space="preserve"> of w</w:t>
      </w:r>
      <w:r w:rsidR="006F1CC9" w:rsidRPr="00310C21">
        <w:rPr>
          <w:rFonts w:ascii="Times New Roman" w:hAnsi="Times New Roman"/>
          <w:sz w:val="24"/>
          <w:szCs w:val="24"/>
        </w:rPr>
        <w:t>hat the impact</w:t>
      </w:r>
      <w:r w:rsidR="001062FD" w:rsidRPr="00310C21">
        <w:rPr>
          <w:rFonts w:ascii="Times New Roman" w:hAnsi="Times New Roman"/>
          <w:sz w:val="24"/>
          <w:szCs w:val="24"/>
        </w:rPr>
        <w:t xml:space="preserve"> </w:t>
      </w:r>
      <w:r w:rsidR="006F1CC9" w:rsidRPr="00310C21">
        <w:rPr>
          <w:rFonts w:ascii="Times New Roman" w:hAnsi="Times New Roman"/>
          <w:sz w:val="24"/>
          <w:szCs w:val="24"/>
        </w:rPr>
        <w:t xml:space="preserve">of digital technology </w:t>
      </w:r>
      <w:r w:rsidR="00916C11" w:rsidRPr="00310C21">
        <w:rPr>
          <w:rFonts w:ascii="Times New Roman" w:hAnsi="Times New Roman"/>
          <w:sz w:val="24"/>
          <w:szCs w:val="24"/>
        </w:rPr>
        <w:t xml:space="preserve">is on the performance of a </w:t>
      </w:r>
      <w:r w:rsidR="00005797" w:rsidRPr="00310C21">
        <w:rPr>
          <w:rFonts w:ascii="Times New Roman" w:hAnsi="Times New Roman"/>
          <w:sz w:val="24"/>
          <w:szCs w:val="24"/>
        </w:rPr>
        <w:t>business. The papers emp</w:t>
      </w:r>
      <w:r w:rsidR="00536D6D" w:rsidRPr="00310C21">
        <w:rPr>
          <w:rFonts w:ascii="Times New Roman" w:hAnsi="Times New Roman"/>
          <w:sz w:val="24"/>
          <w:szCs w:val="24"/>
        </w:rPr>
        <w:t xml:space="preserve">hasised several positive impacts. </w:t>
      </w:r>
      <w:r w:rsidR="006064B4" w:rsidRPr="00310C21">
        <w:rPr>
          <w:rFonts w:ascii="Times New Roman" w:hAnsi="Times New Roman"/>
          <w:sz w:val="24"/>
          <w:szCs w:val="24"/>
        </w:rPr>
        <w:t>S</w:t>
      </w:r>
      <w:r w:rsidR="008F4C8C" w:rsidRPr="00310C21">
        <w:rPr>
          <w:rFonts w:ascii="Times New Roman" w:hAnsi="Times New Roman"/>
          <w:sz w:val="24"/>
          <w:szCs w:val="24"/>
        </w:rPr>
        <w:t>everal themes</w:t>
      </w:r>
      <w:r w:rsidR="006064B4" w:rsidRPr="00310C21">
        <w:rPr>
          <w:rFonts w:ascii="Times New Roman" w:hAnsi="Times New Roman"/>
          <w:sz w:val="24"/>
          <w:szCs w:val="24"/>
        </w:rPr>
        <w:t xml:space="preserve"> </w:t>
      </w:r>
      <w:r w:rsidR="008F4C8C" w:rsidRPr="00310C21">
        <w:rPr>
          <w:rFonts w:ascii="Times New Roman" w:hAnsi="Times New Roman"/>
          <w:sz w:val="24"/>
          <w:szCs w:val="24"/>
        </w:rPr>
        <w:t>were portrayed across the pap</w:t>
      </w:r>
      <w:r w:rsidR="00F51FB1" w:rsidRPr="00310C21">
        <w:rPr>
          <w:rFonts w:ascii="Times New Roman" w:hAnsi="Times New Roman"/>
          <w:sz w:val="24"/>
          <w:szCs w:val="24"/>
        </w:rPr>
        <w:t>ers. Making the job more efficient was one positive impact, increased revenue and profit was yet another</w:t>
      </w:r>
      <w:r w:rsidR="00FD2D4E" w:rsidRPr="00310C21">
        <w:rPr>
          <w:rFonts w:ascii="Times New Roman" w:hAnsi="Times New Roman"/>
          <w:sz w:val="24"/>
          <w:szCs w:val="24"/>
        </w:rPr>
        <w:t xml:space="preserve">, </w:t>
      </w:r>
      <w:r w:rsidR="00DB1B45" w:rsidRPr="00310C21">
        <w:rPr>
          <w:rFonts w:ascii="Times New Roman" w:hAnsi="Times New Roman"/>
          <w:sz w:val="24"/>
          <w:szCs w:val="24"/>
        </w:rPr>
        <w:t xml:space="preserve">agility and </w:t>
      </w:r>
      <w:r w:rsidR="00DA77C0" w:rsidRPr="00310C21">
        <w:rPr>
          <w:rFonts w:ascii="Times New Roman" w:hAnsi="Times New Roman"/>
          <w:sz w:val="24"/>
          <w:szCs w:val="24"/>
        </w:rPr>
        <w:t xml:space="preserve">enhanced productivity were also highlighted </w:t>
      </w:r>
      <w:r w:rsidR="005D67A5" w:rsidRPr="00310C21">
        <w:rPr>
          <w:rFonts w:ascii="Times New Roman" w:hAnsi="Times New Roman"/>
          <w:sz w:val="24"/>
          <w:szCs w:val="24"/>
        </w:rPr>
        <w:t>as positive</w:t>
      </w:r>
      <w:r w:rsidR="00DA0BF5" w:rsidRPr="00310C21">
        <w:rPr>
          <w:rFonts w:ascii="Times New Roman" w:hAnsi="Times New Roman"/>
          <w:sz w:val="24"/>
          <w:szCs w:val="24"/>
        </w:rPr>
        <w:t xml:space="preserve"> themes</w:t>
      </w:r>
      <w:r w:rsidR="005D67A5" w:rsidRPr="00310C21">
        <w:rPr>
          <w:rFonts w:ascii="Times New Roman" w:hAnsi="Times New Roman"/>
          <w:sz w:val="24"/>
          <w:szCs w:val="24"/>
        </w:rPr>
        <w:t xml:space="preserve"> in the papers.</w:t>
      </w:r>
      <w:r w:rsidR="00C67C0B" w:rsidRPr="00310C21">
        <w:rPr>
          <w:rFonts w:ascii="Times New Roman" w:hAnsi="Times New Roman"/>
          <w:sz w:val="24"/>
          <w:szCs w:val="24"/>
        </w:rPr>
        <w:t xml:space="preserve"> </w:t>
      </w:r>
      <w:r w:rsidR="00A32BAE" w:rsidRPr="00310C21">
        <w:rPr>
          <w:rFonts w:ascii="Times New Roman" w:hAnsi="Times New Roman"/>
          <w:sz w:val="24"/>
          <w:szCs w:val="24"/>
        </w:rPr>
        <w:t xml:space="preserve">It is highly visible that there are distinct links between technology and how well a </w:t>
      </w:r>
      <w:r w:rsidR="00A32BAE" w:rsidRPr="00310C21">
        <w:rPr>
          <w:rFonts w:ascii="Times New Roman" w:hAnsi="Times New Roman"/>
          <w:sz w:val="24"/>
          <w:szCs w:val="24"/>
        </w:rPr>
        <w:lastRenderedPageBreak/>
        <w:t>business performs</w:t>
      </w:r>
      <w:r w:rsidR="00465FD4" w:rsidRPr="00310C21">
        <w:rPr>
          <w:rFonts w:ascii="Times New Roman" w:hAnsi="Times New Roman"/>
          <w:sz w:val="24"/>
          <w:szCs w:val="24"/>
        </w:rPr>
        <w:t>.</w:t>
      </w:r>
      <w:r w:rsidR="005D67A5" w:rsidRPr="00310C21">
        <w:rPr>
          <w:rFonts w:ascii="Times New Roman" w:hAnsi="Times New Roman"/>
          <w:sz w:val="24"/>
          <w:szCs w:val="24"/>
        </w:rPr>
        <w:t xml:space="preserve"> </w:t>
      </w:r>
      <w:r w:rsidR="005B7E03" w:rsidRPr="00310C21">
        <w:rPr>
          <w:rFonts w:ascii="Times New Roman" w:hAnsi="Times New Roman"/>
          <w:sz w:val="24"/>
          <w:szCs w:val="24"/>
        </w:rPr>
        <w:t>Although the positives</w:t>
      </w:r>
      <w:r w:rsidR="00F3086C" w:rsidRPr="00310C21">
        <w:rPr>
          <w:rFonts w:ascii="Times New Roman" w:hAnsi="Times New Roman"/>
          <w:sz w:val="24"/>
          <w:szCs w:val="24"/>
        </w:rPr>
        <w:t xml:space="preserve"> seem to</w:t>
      </w:r>
      <w:r w:rsidR="005B7E03" w:rsidRPr="00310C21">
        <w:rPr>
          <w:rFonts w:ascii="Times New Roman" w:hAnsi="Times New Roman"/>
          <w:sz w:val="24"/>
          <w:szCs w:val="24"/>
        </w:rPr>
        <w:t xml:space="preserve"> outweigh the</w:t>
      </w:r>
      <w:r w:rsidR="00392C6B" w:rsidRPr="00310C21">
        <w:rPr>
          <w:rFonts w:ascii="Times New Roman" w:hAnsi="Times New Roman"/>
          <w:sz w:val="24"/>
          <w:szCs w:val="24"/>
        </w:rPr>
        <w:t xml:space="preserve"> negatives</w:t>
      </w:r>
      <w:r w:rsidR="00EE5161" w:rsidRPr="00310C21">
        <w:rPr>
          <w:rFonts w:ascii="Times New Roman" w:hAnsi="Times New Roman"/>
          <w:sz w:val="24"/>
          <w:szCs w:val="24"/>
        </w:rPr>
        <w:t xml:space="preserve">, similarly there were some common negative themes evident </w:t>
      </w:r>
      <w:r w:rsidR="00FA2DC6" w:rsidRPr="00310C21">
        <w:rPr>
          <w:rFonts w:ascii="Times New Roman" w:hAnsi="Times New Roman"/>
          <w:sz w:val="24"/>
          <w:szCs w:val="24"/>
        </w:rPr>
        <w:t xml:space="preserve">throughout the research papers. </w:t>
      </w:r>
      <w:r w:rsidR="00C9750A" w:rsidRPr="00310C21">
        <w:rPr>
          <w:rFonts w:ascii="Times New Roman" w:hAnsi="Times New Roman"/>
          <w:sz w:val="24"/>
          <w:szCs w:val="24"/>
        </w:rPr>
        <w:t xml:space="preserve">These </w:t>
      </w:r>
      <w:r w:rsidR="00C32D11" w:rsidRPr="00310C21">
        <w:rPr>
          <w:rFonts w:ascii="Times New Roman" w:hAnsi="Times New Roman"/>
          <w:sz w:val="24"/>
          <w:szCs w:val="24"/>
        </w:rPr>
        <w:t>consisted of substantial costs for implementation of the technology and trai</w:t>
      </w:r>
      <w:r w:rsidR="00C35818" w:rsidRPr="00310C21">
        <w:rPr>
          <w:rFonts w:ascii="Times New Roman" w:hAnsi="Times New Roman"/>
          <w:sz w:val="24"/>
          <w:szCs w:val="24"/>
        </w:rPr>
        <w:t xml:space="preserve">ning costs to equip the workforce with the necessary skills. </w:t>
      </w:r>
      <w:r w:rsidR="001C23AA" w:rsidRPr="00310C21">
        <w:rPr>
          <w:rFonts w:ascii="Times New Roman" w:hAnsi="Times New Roman"/>
          <w:sz w:val="24"/>
          <w:szCs w:val="24"/>
        </w:rPr>
        <w:t xml:space="preserve">Additionally, </w:t>
      </w:r>
      <w:r w:rsidR="009D6B9E" w:rsidRPr="00310C21">
        <w:rPr>
          <w:rFonts w:ascii="Times New Roman" w:hAnsi="Times New Roman"/>
          <w:sz w:val="24"/>
          <w:szCs w:val="24"/>
        </w:rPr>
        <w:t>adaptability</w:t>
      </w:r>
      <w:r w:rsidR="00824285" w:rsidRPr="00310C21">
        <w:rPr>
          <w:rFonts w:ascii="Times New Roman" w:hAnsi="Times New Roman"/>
          <w:sz w:val="24"/>
          <w:szCs w:val="24"/>
        </w:rPr>
        <w:t xml:space="preserve"> and </w:t>
      </w:r>
      <w:r w:rsidR="00672DAA" w:rsidRPr="00310C21">
        <w:rPr>
          <w:rFonts w:ascii="Times New Roman" w:hAnsi="Times New Roman"/>
          <w:sz w:val="24"/>
          <w:szCs w:val="24"/>
        </w:rPr>
        <w:t xml:space="preserve">system failures </w:t>
      </w:r>
      <w:r w:rsidR="00C43C29" w:rsidRPr="00310C21">
        <w:rPr>
          <w:rFonts w:ascii="Times New Roman" w:hAnsi="Times New Roman"/>
          <w:sz w:val="24"/>
          <w:szCs w:val="24"/>
        </w:rPr>
        <w:t xml:space="preserve">are other examples of negative implications of </w:t>
      </w:r>
      <w:r w:rsidR="009A3D74" w:rsidRPr="00310C21">
        <w:rPr>
          <w:rFonts w:ascii="Times New Roman" w:hAnsi="Times New Roman"/>
          <w:sz w:val="24"/>
          <w:szCs w:val="24"/>
        </w:rPr>
        <w:t xml:space="preserve">technology on the performance of the business. </w:t>
      </w:r>
      <w:r w:rsidR="00D52C0B" w:rsidRPr="00310C21">
        <w:rPr>
          <w:rFonts w:ascii="Times New Roman" w:hAnsi="Times New Roman"/>
          <w:sz w:val="24"/>
          <w:szCs w:val="24"/>
        </w:rPr>
        <w:t>Research indicates that it can be extremely difficult for businesses to put in place appropriate measures to deal with technological changes</w:t>
      </w:r>
      <w:r w:rsidR="00C93C7C" w:rsidRPr="00310C21">
        <w:rPr>
          <w:rFonts w:ascii="Times New Roman" w:hAnsi="Times New Roman"/>
          <w:sz w:val="24"/>
          <w:szCs w:val="24"/>
        </w:rPr>
        <w:t xml:space="preserve">. </w:t>
      </w:r>
      <w:r w:rsidR="003F15D2" w:rsidRPr="00310C21">
        <w:rPr>
          <w:rFonts w:ascii="Times New Roman" w:hAnsi="Times New Roman"/>
          <w:sz w:val="24"/>
          <w:szCs w:val="24"/>
        </w:rPr>
        <w:t xml:space="preserve">It is evident that a lot of future research is required to gain a deeper understanding </w:t>
      </w:r>
      <w:r w:rsidR="00254E7B" w:rsidRPr="00310C21">
        <w:rPr>
          <w:rFonts w:ascii="Times New Roman" w:hAnsi="Times New Roman"/>
          <w:sz w:val="24"/>
          <w:szCs w:val="24"/>
        </w:rPr>
        <w:t>of how the negatives can be minimised and the positives developed.</w:t>
      </w:r>
      <w:r w:rsidR="00B50FC5" w:rsidRPr="00310C21">
        <w:rPr>
          <w:rFonts w:ascii="Times New Roman" w:hAnsi="Times New Roman"/>
          <w:sz w:val="24"/>
          <w:szCs w:val="24"/>
        </w:rPr>
        <w:t xml:space="preserve"> Theoretical models were referred to but this was limited and again this is an area that could be further investigated.</w:t>
      </w:r>
      <w:r w:rsidR="00254E7B" w:rsidRPr="00310C21">
        <w:rPr>
          <w:rFonts w:ascii="Times New Roman" w:hAnsi="Times New Roman"/>
          <w:sz w:val="24"/>
          <w:szCs w:val="24"/>
        </w:rPr>
        <w:t xml:space="preserve"> </w:t>
      </w:r>
      <w:r w:rsidR="00BC349B" w:rsidRPr="00310C21">
        <w:rPr>
          <w:rFonts w:ascii="Times New Roman" w:hAnsi="Times New Roman"/>
          <w:sz w:val="24"/>
          <w:szCs w:val="24"/>
        </w:rPr>
        <w:t>It</w:t>
      </w:r>
      <w:r w:rsidR="000B1711" w:rsidRPr="00310C21">
        <w:rPr>
          <w:rFonts w:ascii="Times New Roman" w:hAnsi="Times New Roman"/>
          <w:sz w:val="24"/>
          <w:szCs w:val="24"/>
        </w:rPr>
        <w:t xml:space="preserve"> is</w:t>
      </w:r>
      <w:r w:rsidR="00BC349B" w:rsidRPr="00310C21">
        <w:rPr>
          <w:rFonts w:ascii="Times New Roman" w:hAnsi="Times New Roman"/>
          <w:sz w:val="24"/>
          <w:szCs w:val="24"/>
        </w:rPr>
        <w:t xml:space="preserve"> </w:t>
      </w:r>
      <w:r w:rsidR="00A2552E" w:rsidRPr="00310C21">
        <w:rPr>
          <w:rFonts w:ascii="Times New Roman" w:hAnsi="Times New Roman"/>
          <w:sz w:val="24"/>
          <w:szCs w:val="24"/>
        </w:rPr>
        <w:t xml:space="preserve">important to understand that although technology is evolving, it is still in the early development stages and a lot of work is still necessary. </w:t>
      </w:r>
    </w:p>
    <w:p w14:paraId="459ECAEC" w14:textId="38F8BC4F" w:rsidR="00DA0BF5" w:rsidRPr="00310C21" w:rsidRDefault="0013601F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hAnsi="Times New Roman"/>
          <w:sz w:val="24"/>
          <w:szCs w:val="24"/>
        </w:rPr>
      </w:pPr>
      <w:r w:rsidRPr="00310C21">
        <w:rPr>
          <w:rFonts w:ascii="Times New Roman" w:hAnsi="Times New Roman"/>
          <w:sz w:val="24"/>
          <w:szCs w:val="24"/>
        </w:rPr>
        <w:t>Moreover, the</w:t>
      </w:r>
      <w:r w:rsidR="00C93C7C" w:rsidRPr="00310C21">
        <w:rPr>
          <w:rFonts w:ascii="Times New Roman" w:hAnsi="Times New Roman"/>
          <w:sz w:val="24"/>
          <w:szCs w:val="24"/>
        </w:rPr>
        <w:t xml:space="preserve"> papers were evaluated for epistemological, </w:t>
      </w:r>
      <w:r w:rsidR="00A13828" w:rsidRPr="00310C21">
        <w:rPr>
          <w:rFonts w:ascii="Times New Roman" w:hAnsi="Times New Roman"/>
          <w:sz w:val="24"/>
          <w:szCs w:val="24"/>
        </w:rPr>
        <w:t>ontological,</w:t>
      </w:r>
      <w:r w:rsidR="00C93C7C" w:rsidRPr="00310C21">
        <w:rPr>
          <w:rFonts w:ascii="Times New Roman" w:hAnsi="Times New Roman"/>
          <w:sz w:val="24"/>
          <w:szCs w:val="24"/>
        </w:rPr>
        <w:t xml:space="preserve"> and ethical issues. </w:t>
      </w:r>
      <w:r w:rsidR="00A13828" w:rsidRPr="00310C21">
        <w:rPr>
          <w:rFonts w:ascii="Times New Roman" w:hAnsi="Times New Roman"/>
          <w:sz w:val="24"/>
          <w:szCs w:val="24"/>
        </w:rPr>
        <w:t xml:space="preserve">They were evaluated in terms of what approaches and methods they adopted and how effective they were in </w:t>
      </w:r>
      <w:r w:rsidR="00D30D46" w:rsidRPr="00310C21">
        <w:rPr>
          <w:rFonts w:ascii="Times New Roman" w:hAnsi="Times New Roman"/>
          <w:sz w:val="24"/>
          <w:szCs w:val="24"/>
        </w:rPr>
        <w:t xml:space="preserve">addressing the research questions. </w:t>
      </w:r>
      <w:r w:rsidR="00794DAF" w:rsidRPr="00310C21">
        <w:rPr>
          <w:rFonts w:ascii="Times New Roman" w:hAnsi="Times New Roman"/>
          <w:sz w:val="24"/>
          <w:szCs w:val="24"/>
        </w:rPr>
        <w:t>Several papers ha</w:t>
      </w:r>
      <w:r w:rsidR="00D81231" w:rsidRPr="00310C21">
        <w:rPr>
          <w:rFonts w:ascii="Times New Roman" w:hAnsi="Times New Roman"/>
          <w:sz w:val="24"/>
          <w:szCs w:val="24"/>
        </w:rPr>
        <w:t>ve</w:t>
      </w:r>
      <w:r w:rsidR="00794DAF" w:rsidRPr="00310C21">
        <w:rPr>
          <w:rFonts w:ascii="Times New Roman" w:hAnsi="Times New Roman"/>
          <w:sz w:val="24"/>
          <w:szCs w:val="24"/>
        </w:rPr>
        <w:t xml:space="preserve"> omitted the ethical considerations</w:t>
      </w:r>
      <w:r w:rsidR="00D81231" w:rsidRPr="00310C21">
        <w:rPr>
          <w:rFonts w:ascii="Times New Roman" w:hAnsi="Times New Roman"/>
          <w:sz w:val="24"/>
          <w:szCs w:val="24"/>
        </w:rPr>
        <w:t xml:space="preserve"> f</w:t>
      </w:r>
      <w:r w:rsidR="001776AB" w:rsidRPr="00310C21">
        <w:rPr>
          <w:rFonts w:ascii="Times New Roman" w:hAnsi="Times New Roman"/>
          <w:sz w:val="24"/>
          <w:szCs w:val="24"/>
        </w:rPr>
        <w:t>rom</w:t>
      </w:r>
      <w:r w:rsidR="00D81231" w:rsidRPr="00310C21">
        <w:rPr>
          <w:rFonts w:ascii="Times New Roman" w:hAnsi="Times New Roman"/>
          <w:sz w:val="24"/>
          <w:szCs w:val="24"/>
        </w:rPr>
        <w:t xml:space="preserve"> their review. </w:t>
      </w:r>
      <w:r w:rsidR="00DA3353" w:rsidRPr="00310C21">
        <w:rPr>
          <w:rFonts w:ascii="Times New Roman" w:hAnsi="Times New Roman"/>
          <w:sz w:val="24"/>
          <w:szCs w:val="24"/>
        </w:rPr>
        <w:t>Majority of the papers adopted a positivism approach where a specific hypothesis was tested.</w:t>
      </w:r>
      <w:r w:rsidR="00D23F79" w:rsidRPr="00310C21">
        <w:rPr>
          <w:rFonts w:ascii="Times New Roman" w:hAnsi="Times New Roman"/>
          <w:sz w:val="24"/>
          <w:szCs w:val="24"/>
        </w:rPr>
        <w:t xml:space="preserve"> It seems that mixed method studies tend to report more accurate results as there is a variation of feedback, although it can be more challenging to interpret and analyse.</w:t>
      </w:r>
      <w:r w:rsidR="004D4122" w:rsidRPr="00310C21">
        <w:rPr>
          <w:rFonts w:ascii="Times New Roman" w:hAnsi="Times New Roman"/>
          <w:sz w:val="24"/>
          <w:szCs w:val="24"/>
        </w:rPr>
        <w:t xml:space="preserve"> </w:t>
      </w:r>
      <w:r w:rsidR="00DA3353" w:rsidRPr="00310C21">
        <w:rPr>
          <w:rFonts w:ascii="Times New Roman" w:hAnsi="Times New Roman"/>
          <w:sz w:val="24"/>
          <w:szCs w:val="24"/>
        </w:rPr>
        <w:t xml:space="preserve">Some papers were a little difficult to interpret in terms </w:t>
      </w:r>
      <w:r w:rsidR="00D7784A" w:rsidRPr="00310C21">
        <w:rPr>
          <w:rFonts w:ascii="Times New Roman" w:hAnsi="Times New Roman"/>
          <w:sz w:val="24"/>
          <w:szCs w:val="24"/>
        </w:rPr>
        <w:t>of</w:t>
      </w:r>
      <w:r w:rsidR="00DA3353" w:rsidRPr="00310C21">
        <w:rPr>
          <w:rFonts w:ascii="Times New Roman" w:hAnsi="Times New Roman"/>
          <w:sz w:val="24"/>
          <w:szCs w:val="24"/>
        </w:rPr>
        <w:t xml:space="preserve"> the </w:t>
      </w:r>
      <w:r w:rsidR="00D7784A" w:rsidRPr="00310C21">
        <w:rPr>
          <w:rFonts w:ascii="Times New Roman" w:hAnsi="Times New Roman"/>
          <w:sz w:val="24"/>
          <w:szCs w:val="24"/>
        </w:rPr>
        <w:t>statistical</w:t>
      </w:r>
      <w:r w:rsidR="00DA3353" w:rsidRPr="00310C21">
        <w:rPr>
          <w:rFonts w:ascii="Times New Roman" w:hAnsi="Times New Roman"/>
          <w:sz w:val="24"/>
          <w:szCs w:val="24"/>
        </w:rPr>
        <w:t xml:space="preserve"> analysis but </w:t>
      </w:r>
      <w:r w:rsidR="00B76EFD" w:rsidRPr="00310C21">
        <w:rPr>
          <w:rFonts w:ascii="Times New Roman" w:hAnsi="Times New Roman"/>
          <w:sz w:val="24"/>
          <w:szCs w:val="24"/>
        </w:rPr>
        <w:t>overall,</w:t>
      </w:r>
      <w:r w:rsidR="00DA3353" w:rsidRPr="00310C21">
        <w:rPr>
          <w:rFonts w:ascii="Times New Roman" w:hAnsi="Times New Roman"/>
          <w:sz w:val="24"/>
          <w:szCs w:val="24"/>
        </w:rPr>
        <w:t xml:space="preserve"> they all </w:t>
      </w:r>
      <w:r w:rsidR="00D7784A" w:rsidRPr="00310C21">
        <w:rPr>
          <w:rFonts w:ascii="Times New Roman" w:hAnsi="Times New Roman"/>
          <w:sz w:val="24"/>
          <w:szCs w:val="24"/>
        </w:rPr>
        <w:t>addressed the research question relatively well</w:t>
      </w:r>
      <w:r w:rsidR="00C7316D" w:rsidRPr="00310C21">
        <w:rPr>
          <w:rFonts w:ascii="Times New Roman" w:hAnsi="Times New Roman"/>
          <w:sz w:val="24"/>
          <w:szCs w:val="24"/>
        </w:rPr>
        <w:t xml:space="preserve"> and summarised the key findings of the studies </w:t>
      </w:r>
      <w:r w:rsidR="002A5F9D" w:rsidRPr="00310C21">
        <w:rPr>
          <w:rFonts w:ascii="Times New Roman" w:hAnsi="Times New Roman"/>
          <w:sz w:val="24"/>
          <w:szCs w:val="24"/>
        </w:rPr>
        <w:t>effectively</w:t>
      </w:r>
      <w:r w:rsidR="00C7316D" w:rsidRPr="00310C21">
        <w:rPr>
          <w:rFonts w:ascii="Times New Roman" w:hAnsi="Times New Roman"/>
          <w:sz w:val="24"/>
          <w:szCs w:val="24"/>
        </w:rPr>
        <w:t>.</w:t>
      </w:r>
    </w:p>
    <w:p w14:paraId="590B6244" w14:textId="77777777" w:rsidR="00310C21" w:rsidRPr="00310C21" w:rsidRDefault="00310C21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hAnsi="Times New Roman"/>
          <w:sz w:val="24"/>
          <w:szCs w:val="24"/>
        </w:rPr>
      </w:pPr>
    </w:p>
    <w:p w14:paraId="51CF85EB" w14:textId="77777777" w:rsidR="00310C21" w:rsidRPr="00310C21" w:rsidRDefault="00310C21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hAnsi="Times New Roman"/>
          <w:sz w:val="24"/>
          <w:szCs w:val="24"/>
        </w:rPr>
      </w:pPr>
    </w:p>
    <w:p w14:paraId="4D959C3B" w14:textId="77777777" w:rsidR="00310C21" w:rsidRPr="00310C21" w:rsidRDefault="00310C21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hAnsi="Times New Roman"/>
          <w:sz w:val="24"/>
          <w:szCs w:val="24"/>
        </w:rPr>
      </w:pPr>
    </w:p>
    <w:p w14:paraId="7006F3E3" w14:textId="77777777" w:rsidR="00310C21" w:rsidRPr="00310C21" w:rsidRDefault="00310C21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hAnsi="Times New Roman"/>
          <w:sz w:val="24"/>
          <w:szCs w:val="24"/>
        </w:rPr>
      </w:pPr>
    </w:p>
    <w:p w14:paraId="5930368F" w14:textId="77777777" w:rsidR="00310C21" w:rsidRPr="00310C21" w:rsidRDefault="00310C21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hAnsi="Times New Roman"/>
          <w:sz w:val="24"/>
          <w:szCs w:val="24"/>
        </w:rPr>
      </w:pPr>
    </w:p>
    <w:p w14:paraId="7548EEE8" w14:textId="77777777" w:rsidR="00310C21" w:rsidRPr="00310C21" w:rsidRDefault="00310C21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hAnsi="Times New Roman"/>
          <w:sz w:val="24"/>
          <w:szCs w:val="24"/>
        </w:rPr>
      </w:pPr>
    </w:p>
    <w:p w14:paraId="10B5EDCD" w14:textId="77777777" w:rsidR="00310C21" w:rsidRPr="00310C21" w:rsidRDefault="00310C21" w:rsidP="00310C21">
      <w:pPr>
        <w:shd w:val="clear" w:color="auto" w:fill="FFFFFF"/>
        <w:tabs>
          <w:tab w:val="left" w:pos="2856"/>
        </w:tabs>
        <w:spacing w:before="100" w:beforeAutospacing="1" w:after="100" w:afterAutospacing="1" w:line="360" w:lineRule="auto"/>
        <w:rPr>
          <w:rFonts w:ascii="Times New Roman" w:hAnsi="Times New Roman"/>
          <w:sz w:val="24"/>
          <w:szCs w:val="24"/>
        </w:rPr>
      </w:pPr>
    </w:p>
    <w:p w14:paraId="500FE9E6" w14:textId="5902B346" w:rsidR="00527647" w:rsidRPr="00310C21" w:rsidRDefault="00A16E4F" w:rsidP="00310C21">
      <w:pPr>
        <w:spacing w:line="360" w:lineRule="auto"/>
        <w:rPr>
          <w:rFonts w:ascii="Times New Roman" w:hAnsi="Times New Roman"/>
          <w:b/>
          <w:bCs/>
          <w:sz w:val="24"/>
          <w:szCs w:val="24"/>
        </w:rPr>
      </w:pPr>
      <w:r w:rsidRPr="00310C21">
        <w:rPr>
          <w:rFonts w:ascii="Times New Roman" w:hAnsi="Times New Roman"/>
          <w:b/>
          <w:bCs/>
          <w:sz w:val="24"/>
          <w:szCs w:val="24"/>
        </w:rPr>
        <w:lastRenderedPageBreak/>
        <w:t>Bibliography/ References</w:t>
      </w:r>
      <w:r w:rsidR="00B774C1" w:rsidRPr="00310C21">
        <w:rPr>
          <w:rFonts w:ascii="Times New Roman" w:hAnsi="Times New Roman"/>
          <w:b/>
          <w:bCs/>
          <w:sz w:val="24"/>
          <w:szCs w:val="24"/>
        </w:rPr>
        <w:t>:</w:t>
      </w:r>
    </w:p>
    <w:p w14:paraId="75019D9A" w14:textId="77777777" w:rsidR="00527647" w:rsidRPr="00310C21" w:rsidRDefault="00527647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  <w:r w:rsidRPr="00310C21">
        <w:rPr>
          <w:color w:val="000000"/>
        </w:rPr>
        <w:t>Al-Ababneh, M.M. (2020). </w:t>
      </w:r>
      <w:r w:rsidRPr="00310C21">
        <w:rPr>
          <w:i/>
          <w:iCs/>
          <w:color w:val="000000"/>
        </w:rPr>
        <w:t>Linking Ontology, Epistemology and Research Methodology</w:t>
      </w:r>
      <w:r w:rsidRPr="00310C21">
        <w:rPr>
          <w:color w:val="000000"/>
        </w:rPr>
        <w:t xml:space="preserve">. [online] ResearchGate. Available at: </w:t>
      </w:r>
      <w:hyperlink r:id="rId10" w:history="1">
        <w:r w:rsidRPr="00310C21">
          <w:rPr>
            <w:rStyle w:val="Hyperlink"/>
          </w:rPr>
          <w:t>https://www.researchgate.net/publication/343361530_Linking_Ontology_Epistemology_and_Research_Methodology</w:t>
        </w:r>
      </w:hyperlink>
      <w:r w:rsidRPr="00310C21">
        <w:rPr>
          <w:color w:val="000000"/>
        </w:rPr>
        <w:t>.</w:t>
      </w:r>
    </w:p>
    <w:p w14:paraId="75D7DB36" w14:textId="77777777" w:rsidR="00527647" w:rsidRPr="00310C21" w:rsidRDefault="00527647" w:rsidP="00310C21">
      <w:pPr>
        <w:spacing w:line="360" w:lineRule="auto"/>
        <w:rPr>
          <w:rFonts w:ascii="Times New Roman" w:hAnsi="Times New Roman"/>
          <w:b/>
          <w:bCs/>
          <w:sz w:val="24"/>
          <w:szCs w:val="24"/>
        </w:rPr>
      </w:pPr>
    </w:p>
    <w:p w14:paraId="25BF2797" w14:textId="777B9FB8" w:rsidR="00360E93" w:rsidRPr="00310C21" w:rsidRDefault="00360E93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  <w:r w:rsidRPr="00310C21">
        <w:rPr>
          <w:color w:val="000000"/>
        </w:rPr>
        <w:t>Alharahsheh, H.H. and Pius, A. (2020). </w:t>
      </w:r>
      <w:r w:rsidRPr="00310C21">
        <w:rPr>
          <w:i/>
          <w:iCs/>
          <w:color w:val="000000"/>
        </w:rPr>
        <w:t>A Review of key paradigms: positivism VS interpretivism</w:t>
      </w:r>
      <w:r w:rsidRPr="00310C21">
        <w:rPr>
          <w:color w:val="000000"/>
        </w:rPr>
        <w:t xml:space="preserve">. [online] ResearchGate. Available at: </w:t>
      </w:r>
      <w:hyperlink r:id="rId11" w:history="1">
        <w:r w:rsidR="00527647" w:rsidRPr="00310C21">
          <w:rPr>
            <w:rStyle w:val="Hyperlink"/>
          </w:rPr>
          <w:t>https://www.researchgate.net/publication/338244145_A_Review_of_key_paradigms_positivism_VS_interpretivism</w:t>
        </w:r>
      </w:hyperlink>
      <w:r w:rsidRPr="00310C21">
        <w:rPr>
          <w:color w:val="000000"/>
        </w:rPr>
        <w:t>.</w:t>
      </w:r>
    </w:p>
    <w:p w14:paraId="4E8E8CB6" w14:textId="77777777" w:rsidR="00527647" w:rsidRPr="00310C21" w:rsidRDefault="00527647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</w:p>
    <w:p w14:paraId="2291CF8F" w14:textId="77777777" w:rsidR="00E27FA4" w:rsidRPr="00310C21" w:rsidRDefault="00E27FA4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  <w:r w:rsidRPr="00310C21">
        <w:rPr>
          <w:color w:val="000000"/>
        </w:rPr>
        <w:t>Baden-Fuller, C. and Haefliger, S. (2013). Business Models and Technological Innovation. </w:t>
      </w:r>
      <w:r w:rsidRPr="00310C21">
        <w:rPr>
          <w:i/>
          <w:iCs/>
          <w:color w:val="000000"/>
        </w:rPr>
        <w:t>Long Range Planning</w:t>
      </w:r>
      <w:r w:rsidRPr="00310C21">
        <w:rPr>
          <w:color w:val="000000"/>
        </w:rPr>
        <w:t>, 46(6), pp.419–426.</w:t>
      </w:r>
    </w:p>
    <w:p w14:paraId="7F9A06AA" w14:textId="77777777" w:rsidR="005A78B6" w:rsidRPr="00310C21" w:rsidRDefault="005A78B6" w:rsidP="00310C21">
      <w:pPr>
        <w:spacing w:line="360" w:lineRule="auto"/>
        <w:rPr>
          <w:rFonts w:ascii="Times New Roman" w:hAnsi="Times New Roman"/>
          <w:color w:val="555555"/>
          <w:sz w:val="24"/>
          <w:szCs w:val="24"/>
          <w:shd w:val="clear" w:color="auto" w:fill="FFFFFF"/>
        </w:rPr>
      </w:pPr>
    </w:p>
    <w:p w14:paraId="79AD4DF5" w14:textId="77777777" w:rsidR="00D932D5" w:rsidRPr="00310C21" w:rsidRDefault="00D932D5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  <w:r w:rsidRPr="00310C21">
        <w:rPr>
          <w:color w:val="000000"/>
        </w:rPr>
        <w:t>‌Baraniuk, C. (2020). Blockchain: The revolution that hasn’t quite happened. </w:t>
      </w:r>
      <w:r w:rsidRPr="00310C21">
        <w:rPr>
          <w:i/>
          <w:iCs/>
          <w:color w:val="000000"/>
        </w:rPr>
        <w:t>BBC News</w:t>
      </w:r>
      <w:r w:rsidRPr="00310C21">
        <w:rPr>
          <w:color w:val="000000"/>
        </w:rPr>
        <w:t>. [online] 11 Feb. Available at: https://www.bbc.co.uk/news/business-51281233.</w:t>
      </w:r>
    </w:p>
    <w:p w14:paraId="234DC5E3" w14:textId="4DAA0D01" w:rsidR="00D932D5" w:rsidRPr="00310C21" w:rsidRDefault="00D932D5" w:rsidP="00310C21">
      <w:pPr>
        <w:pStyle w:val="NormalWeb"/>
        <w:spacing w:line="360" w:lineRule="auto"/>
        <w:rPr>
          <w:color w:val="000000"/>
        </w:rPr>
      </w:pPr>
      <w:r w:rsidRPr="00310C21">
        <w:rPr>
          <w:color w:val="000000"/>
        </w:rPr>
        <w:t>‌</w:t>
      </w:r>
    </w:p>
    <w:p w14:paraId="24FCB915" w14:textId="77777777" w:rsidR="00707376" w:rsidRPr="00310C21" w:rsidRDefault="00707376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  <w:r w:rsidRPr="00310C21">
        <w:rPr>
          <w:color w:val="000000"/>
        </w:rPr>
        <w:t>Beach, D. (2016). </w:t>
      </w:r>
      <w:r w:rsidRPr="00310C21">
        <w:rPr>
          <w:i/>
          <w:iCs/>
          <w:color w:val="000000"/>
        </w:rPr>
        <w:t>The Impact of Technology on Employee Training</w:t>
      </w:r>
      <w:r w:rsidRPr="00310C21">
        <w:rPr>
          <w:color w:val="000000"/>
        </w:rPr>
        <w:t xml:space="preserve">. [online] Linkedin.com. Available at: </w:t>
      </w:r>
      <w:hyperlink r:id="rId12" w:history="1">
        <w:r w:rsidRPr="00310C21">
          <w:rPr>
            <w:rStyle w:val="Hyperlink"/>
          </w:rPr>
          <w:t>https://www.linkedin.com/pulse/impact-technology-employee-training-david-beach</w:t>
        </w:r>
      </w:hyperlink>
      <w:r w:rsidRPr="00310C21">
        <w:rPr>
          <w:color w:val="000000"/>
        </w:rPr>
        <w:t>.</w:t>
      </w:r>
    </w:p>
    <w:p w14:paraId="1CEC015B" w14:textId="77777777" w:rsidR="00707376" w:rsidRPr="00310C21" w:rsidRDefault="00707376" w:rsidP="00310C21">
      <w:pPr>
        <w:spacing w:line="360" w:lineRule="auto"/>
        <w:rPr>
          <w:rFonts w:ascii="Times New Roman" w:hAnsi="Times New Roman"/>
          <w:color w:val="555555"/>
          <w:sz w:val="24"/>
          <w:szCs w:val="24"/>
          <w:shd w:val="clear" w:color="auto" w:fill="FFFFFF"/>
        </w:rPr>
      </w:pPr>
    </w:p>
    <w:p w14:paraId="0C1735CB" w14:textId="09394E38" w:rsidR="005A78B6" w:rsidRPr="00310C21" w:rsidRDefault="005A78B6" w:rsidP="00310C21">
      <w:pPr>
        <w:spacing w:line="360" w:lineRule="auto"/>
        <w:rPr>
          <w:rFonts w:ascii="Times New Roman" w:hAnsi="Times New Roman"/>
          <w:color w:val="555555"/>
          <w:sz w:val="24"/>
          <w:szCs w:val="24"/>
          <w:shd w:val="clear" w:color="auto" w:fill="FFFFFF"/>
        </w:rPr>
      </w:pPr>
      <w:r w:rsidRPr="00310C21">
        <w:rPr>
          <w:rFonts w:ascii="Times New Roman" w:hAnsi="Times New Roman"/>
          <w:color w:val="555555"/>
          <w:sz w:val="24"/>
          <w:szCs w:val="24"/>
          <w:shd w:val="clear" w:color="auto" w:fill="FFFFFF"/>
        </w:rPr>
        <w:t>B</w:t>
      </w:r>
      <w:r w:rsidR="002573C6" w:rsidRPr="00310C21">
        <w:rPr>
          <w:rFonts w:ascii="Times New Roman" w:hAnsi="Times New Roman"/>
          <w:color w:val="555555"/>
          <w:sz w:val="24"/>
          <w:szCs w:val="24"/>
          <w:shd w:val="clear" w:color="auto" w:fill="FFFFFF"/>
        </w:rPr>
        <w:t>ert</w:t>
      </w:r>
      <w:r w:rsidRPr="00310C21">
        <w:rPr>
          <w:rFonts w:ascii="Times New Roman" w:hAnsi="Times New Roman"/>
          <w:color w:val="555555"/>
          <w:sz w:val="24"/>
          <w:szCs w:val="24"/>
          <w:shd w:val="clear" w:color="auto" w:fill="FFFFFF"/>
        </w:rPr>
        <w:t>, R., 2013. The New Digital Age: Reshaping the Future of People, Nations and Business. </w:t>
      </w:r>
      <w:r w:rsidRPr="00310C21">
        <w:rPr>
          <w:rFonts w:ascii="Times New Roman" w:hAnsi="Times New Roman"/>
          <w:i/>
          <w:iCs/>
          <w:color w:val="555555"/>
          <w:sz w:val="24"/>
          <w:szCs w:val="24"/>
          <w:shd w:val="clear" w:color="auto" w:fill="FFFFFF"/>
        </w:rPr>
        <w:t>Civil Engineering, </w:t>
      </w:r>
      <w:r w:rsidRPr="00310C21">
        <w:rPr>
          <w:rFonts w:ascii="Times New Roman" w:hAnsi="Times New Roman"/>
          <w:b/>
          <w:bCs/>
          <w:color w:val="555555"/>
          <w:sz w:val="24"/>
          <w:szCs w:val="24"/>
          <w:shd w:val="clear" w:color="auto" w:fill="FFFFFF"/>
        </w:rPr>
        <w:t>83</w:t>
      </w:r>
      <w:r w:rsidRPr="00310C21">
        <w:rPr>
          <w:rFonts w:ascii="Times New Roman" w:hAnsi="Times New Roman"/>
          <w:color w:val="555555"/>
          <w:sz w:val="24"/>
          <w:szCs w:val="24"/>
          <w:shd w:val="clear" w:color="auto" w:fill="FFFFFF"/>
        </w:rPr>
        <w:t>(7), pp. 83.</w:t>
      </w:r>
    </w:p>
    <w:p w14:paraId="3F205B28" w14:textId="77777777" w:rsidR="00D932D5" w:rsidRPr="00310C21" w:rsidRDefault="00D932D5" w:rsidP="00310C21">
      <w:pPr>
        <w:spacing w:line="360" w:lineRule="auto"/>
        <w:rPr>
          <w:rFonts w:ascii="Times New Roman" w:hAnsi="Times New Roman"/>
          <w:color w:val="555555"/>
          <w:sz w:val="24"/>
          <w:szCs w:val="24"/>
          <w:shd w:val="clear" w:color="auto" w:fill="FFFFFF"/>
        </w:rPr>
      </w:pPr>
    </w:p>
    <w:p w14:paraId="4B9ADD5A" w14:textId="3FFDC9BA" w:rsidR="00B15418" w:rsidRPr="00310C21" w:rsidRDefault="00D932D5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  <w:r w:rsidRPr="00310C21">
        <w:rPr>
          <w:color w:val="000000"/>
        </w:rPr>
        <w:t>Betini, G.S., Avgar, T. and Fryxell, J.M. (2017). Why are we not evaluating multiple competing hypotheses in ecology and evolution? </w:t>
      </w:r>
      <w:r w:rsidRPr="00310C21">
        <w:rPr>
          <w:i/>
          <w:iCs/>
          <w:color w:val="000000"/>
        </w:rPr>
        <w:t>Royal Society Open Science</w:t>
      </w:r>
      <w:r w:rsidRPr="00310C21">
        <w:rPr>
          <w:color w:val="000000"/>
        </w:rPr>
        <w:t>, 4(1), p.160756. doi:https://doi.org/10.1098/rsos.160756.</w:t>
      </w:r>
    </w:p>
    <w:p w14:paraId="1758F012" w14:textId="77777777" w:rsidR="00D932D5" w:rsidRPr="00310C21" w:rsidRDefault="00D932D5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</w:p>
    <w:p w14:paraId="26227134" w14:textId="6B31B4FA" w:rsidR="00933B5F" w:rsidRPr="00310C21" w:rsidRDefault="00B15418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  <w:r w:rsidRPr="00310C21">
        <w:rPr>
          <w:color w:val="000000"/>
        </w:rPr>
        <w:t>Bhandari, P. and Nikolopoulou, K. (2023). </w:t>
      </w:r>
      <w:r w:rsidRPr="00310C21">
        <w:rPr>
          <w:i/>
          <w:iCs/>
          <w:color w:val="000000"/>
        </w:rPr>
        <w:t>Designing and Analyzing a Likert Scale | What, Why and How</w:t>
      </w:r>
      <w:r w:rsidRPr="00310C21">
        <w:rPr>
          <w:color w:val="000000"/>
        </w:rPr>
        <w:t xml:space="preserve">. [online] Scribbr. Available at: </w:t>
      </w:r>
      <w:hyperlink r:id="rId13" w:history="1">
        <w:r w:rsidRPr="00310C21">
          <w:rPr>
            <w:rStyle w:val="Hyperlink"/>
          </w:rPr>
          <w:t>https://www.scribbr.com/methodology/likert-scale/</w:t>
        </w:r>
      </w:hyperlink>
      <w:r w:rsidRPr="00310C21">
        <w:rPr>
          <w:color w:val="000000"/>
        </w:rPr>
        <w:t>.</w:t>
      </w:r>
    </w:p>
    <w:p w14:paraId="1924C78F" w14:textId="2CC6C54E" w:rsidR="00933B5F" w:rsidRPr="00310C21" w:rsidRDefault="00933B5F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  <w:r w:rsidRPr="00310C21">
        <w:rPr>
          <w:color w:val="000000"/>
        </w:rPr>
        <w:lastRenderedPageBreak/>
        <w:t>Bhandari, P. (2022). </w:t>
      </w:r>
      <w:r w:rsidRPr="00310C21">
        <w:rPr>
          <w:i/>
          <w:iCs/>
          <w:color w:val="000000"/>
        </w:rPr>
        <w:t>Ethical Considerations in Research | Types &amp; Examples</w:t>
      </w:r>
      <w:r w:rsidRPr="00310C21">
        <w:rPr>
          <w:color w:val="000000"/>
        </w:rPr>
        <w:t xml:space="preserve">. [online] Scribbr. Available at: </w:t>
      </w:r>
      <w:hyperlink r:id="rId14" w:history="1">
        <w:r w:rsidR="00CF118B" w:rsidRPr="00310C21">
          <w:rPr>
            <w:rStyle w:val="Hyperlink"/>
          </w:rPr>
          <w:t>https://www.scribbr.co.uk/research-methods/ethical-considerations</w:t>
        </w:r>
      </w:hyperlink>
      <w:r w:rsidRPr="00310C21">
        <w:rPr>
          <w:color w:val="000000"/>
        </w:rPr>
        <w:t>.</w:t>
      </w:r>
    </w:p>
    <w:p w14:paraId="04B73005" w14:textId="77777777" w:rsidR="0032724C" w:rsidRPr="00310C21" w:rsidRDefault="0032724C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</w:p>
    <w:p w14:paraId="0B3DCE86" w14:textId="3187663B" w:rsidR="00E27FA4" w:rsidRPr="00310C21" w:rsidRDefault="0032724C" w:rsidP="00310C21">
      <w:pPr>
        <w:shd w:val="clear" w:color="auto" w:fill="FFFFFF"/>
        <w:tabs>
          <w:tab w:val="left" w:pos="2712"/>
        </w:tabs>
        <w:spacing w:before="100" w:beforeAutospacing="1" w:after="100" w:afterAutospacing="1" w:line="360" w:lineRule="auto"/>
        <w:rPr>
          <w:rFonts w:ascii="Times New Roman" w:hAnsi="Times New Roman"/>
          <w:color w:val="555555"/>
          <w:sz w:val="24"/>
          <w:szCs w:val="24"/>
          <w:shd w:val="clear" w:color="auto" w:fill="FFFFFF"/>
        </w:rPr>
      </w:pPr>
      <w:r w:rsidRPr="00310C21">
        <w:rPr>
          <w:rFonts w:ascii="Times New Roman" w:hAnsi="Times New Roman"/>
          <w:color w:val="555555"/>
          <w:sz w:val="24"/>
          <w:szCs w:val="24"/>
          <w:shd w:val="clear" w:color="auto" w:fill="FFFFFF"/>
        </w:rPr>
        <w:t>Borisova, A., Borisova, E., Kirichenko, E. and Dmitrieva, L., 2020. </w:t>
      </w:r>
      <w:r w:rsidRPr="00310C21">
        <w:rPr>
          <w:rFonts w:ascii="Times New Roman" w:hAnsi="Times New Roman"/>
          <w:i/>
          <w:iCs/>
          <w:color w:val="555555"/>
          <w:sz w:val="24"/>
          <w:szCs w:val="24"/>
          <w:shd w:val="clear" w:color="auto" w:fill="FFFFFF"/>
        </w:rPr>
        <w:t>Digital technologies in retail: is there an impact on businesses? </w:t>
      </w:r>
      <w:r w:rsidRPr="00310C21">
        <w:rPr>
          <w:rFonts w:ascii="Times New Roman" w:hAnsi="Times New Roman"/>
          <w:color w:val="555555"/>
          <w:sz w:val="24"/>
          <w:szCs w:val="24"/>
          <w:shd w:val="clear" w:color="auto" w:fill="FFFFFF"/>
        </w:rPr>
        <w:t>Les Ulis: EDP Sciences.</w:t>
      </w:r>
    </w:p>
    <w:p w14:paraId="25BEB64B" w14:textId="0115461A" w:rsidR="00283745" w:rsidRPr="00310C21" w:rsidRDefault="00E27FA4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  <w:r w:rsidRPr="00310C21">
        <w:rPr>
          <w:color w:val="000000"/>
        </w:rPr>
        <w:t>Bouchrika, I. (2021). </w:t>
      </w:r>
      <w:r w:rsidRPr="00310C21">
        <w:rPr>
          <w:i/>
          <w:iCs/>
          <w:color w:val="000000"/>
        </w:rPr>
        <w:t>What Is Empirical Research? Definition, Types &amp; Samples</w:t>
      </w:r>
      <w:r w:rsidRPr="00310C21">
        <w:rPr>
          <w:color w:val="000000"/>
        </w:rPr>
        <w:t xml:space="preserve">. [online] Research.com. Available at: </w:t>
      </w:r>
      <w:hyperlink r:id="rId15" w:history="1">
        <w:r w:rsidR="00D932D5" w:rsidRPr="00310C21">
          <w:rPr>
            <w:rStyle w:val="Hyperlink"/>
          </w:rPr>
          <w:t>https://research.com/research/what-is-empirical-research</w:t>
        </w:r>
      </w:hyperlink>
      <w:r w:rsidRPr="00310C21">
        <w:rPr>
          <w:color w:val="000000"/>
        </w:rPr>
        <w:t>.</w:t>
      </w:r>
    </w:p>
    <w:p w14:paraId="1EB62846" w14:textId="77777777" w:rsidR="00D932D5" w:rsidRPr="00310C21" w:rsidRDefault="00D932D5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</w:p>
    <w:p w14:paraId="0959AC9C" w14:textId="20A47BEA" w:rsidR="00283745" w:rsidRPr="00310C21" w:rsidRDefault="00283745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  <w:r w:rsidRPr="00310C21">
        <w:rPr>
          <w:color w:val="000000"/>
        </w:rPr>
        <w:t>Chouaibi, S., Festa, G., Quaglia, R. and Rossi, M. (2022). The risky impact of digital transformation on organizational performance – evidence from Tunisia. </w:t>
      </w:r>
      <w:r w:rsidRPr="00310C21">
        <w:rPr>
          <w:i/>
          <w:iCs/>
          <w:color w:val="000000"/>
        </w:rPr>
        <w:t>Technological Forecasting and Social Change</w:t>
      </w:r>
      <w:r w:rsidRPr="00310C21">
        <w:rPr>
          <w:color w:val="000000"/>
        </w:rPr>
        <w:t>, 178, p.121571. doi:https://doi.org/10.1016/j.techfore.2022.121571.</w:t>
      </w:r>
    </w:p>
    <w:p w14:paraId="69767758" w14:textId="77777777" w:rsidR="00283745" w:rsidRPr="00310C21" w:rsidRDefault="00283745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</w:p>
    <w:p w14:paraId="2F8DF3DD" w14:textId="77777777" w:rsidR="002B6F92" w:rsidRPr="00310C21" w:rsidRDefault="002B6F92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  <w:r w:rsidRPr="00310C21">
        <w:rPr>
          <w:color w:val="000000"/>
        </w:rPr>
        <w:t>Ciarli, T., Kenney, M., Massini, S. and Piscitello, L. (2021). Digital technologies, innovation, and skills: Emerging trajectories and challenges. </w:t>
      </w:r>
      <w:r w:rsidRPr="00310C21">
        <w:rPr>
          <w:i/>
          <w:iCs/>
          <w:color w:val="000000"/>
        </w:rPr>
        <w:t>Research Policy</w:t>
      </w:r>
      <w:r w:rsidRPr="00310C21">
        <w:rPr>
          <w:color w:val="000000"/>
        </w:rPr>
        <w:t>, 50(6), p.104289. doi:https://doi.org/10.1016/j.respol.2021.104289.</w:t>
      </w:r>
    </w:p>
    <w:p w14:paraId="0755D1E5" w14:textId="29BDAE0C" w:rsidR="0032724C" w:rsidRPr="00310C21" w:rsidRDefault="002B6F92" w:rsidP="00310C21">
      <w:pPr>
        <w:pStyle w:val="NormalWeb"/>
        <w:spacing w:line="360" w:lineRule="auto"/>
        <w:rPr>
          <w:color w:val="000000"/>
        </w:rPr>
      </w:pPr>
      <w:r w:rsidRPr="00310C21">
        <w:rPr>
          <w:color w:val="000000"/>
        </w:rPr>
        <w:t>‌</w:t>
      </w:r>
    </w:p>
    <w:p w14:paraId="414159F5" w14:textId="77777777" w:rsidR="00D932D5" w:rsidRPr="00310C21" w:rsidRDefault="00D932D5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  <w:r w:rsidRPr="00310C21">
        <w:rPr>
          <w:color w:val="000000"/>
        </w:rPr>
        <w:t>‌Daley, S. (2022). </w:t>
      </w:r>
      <w:r w:rsidRPr="00310C21">
        <w:rPr>
          <w:i/>
          <w:iCs/>
          <w:color w:val="000000"/>
        </w:rPr>
        <w:t>What Is Blockchain Technology? How Does Blockchain Work? | Built In</w:t>
      </w:r>
      <w:r w:rsidRPr="00310C21">
        <w:rPr>
          <w:color w:val="000000"/>
        </w:rPr>
        <w:t xml:space="preserve">. [online] Builtin.com. Available at: </w:t>
      </w:r>
      <w:hyperlink r:id="rId16" w:history="1">
        <w:r w:rsidRPr="00310C21">
          <w:rPr>
            <w:rStyle w:val="Hyperlink"/>
          </w:rPr>
          <w:t>https://builtin.com/blockchain</w:t>
        </w:r>
      </w:hyperlink>
      <w:r w:rsidRPr="00310C21">
        <w:rPr>
          <w:color w:val="000000"/>
        </w:rPr>
        <w:t>.</w:t>
      </w:r>
    </w:p>
    <w:p w14:paraId="2C0119A3" w14:textId="77777777" w:rsidR="00D932D5" w:rsidRPr="00310C21" w:rsidRDefault="00D932D5" w:rsidP="00310C21">
      <w:pPr>
        <w:pStyle w:val="NormalWeb"/>
        <w:spacing w:line="360" w:lineRule="auto"/>
        <w:rPr>
          <w:color w:val="000000"/>
        </w:rPr>
      </w:pPr>
    </w:p>
    <w:p w14:paraId="1F7DD79C" w14:textId="51A0DDE5" w:rsidR="00285316" w:rsidRPr="00310C21" w:rsidRDefault="00CF118B" w:rsidP="00310C21">
      <w:pPr>
        <w:shd w:val="clear" w:color="auto" w:fill="FFFFFF"/>
        <w:tabs>
          <w:tab w:val="left" w:pos="2712"/>
        </w:tabs>
        <w:spacing w:before="100" w:beforeAutospacing="1" w:after="100" w:afterAutospacing="1" w:line="360" w:lineRule="auto"/>
        <w:rPr>
          <w:rFonts w:ascii="Times New Roman" w:hAnsi="Times New Roman"/>
          <w:color w:val="555555"/>
          <w:sz w:val="24"/>
          <w:szCs w:val="24"/>
          <w:shd w:val="clear" w:color="auto" w:fill="FFFFFF"/>
        </w:rPr>
      </w:pPr>
      <w:r w:rsidRPr="00310C21">
        <w:rPr>
          <w:rFonts w:ascii="Times New Roman" w:hAnsi="Times New Roman"/>
          <w:color w:val="555555"/>
          <w:sz w:val="24"/>
          <w:szCs w:val="24"/>
          <w:shd w:val="clear" w:color="auto" w:fill="FFFFFF"/>
        </w:rPr>
        <w:t>Delpechitre, D., Black, H.G. and Farrish, J., 2019. The dark side of technology: examining the impact of technology overload on salespeople. </w:t>
      </w:r>
      <w:r w:rsidRPr="00310C21">
        <w:rPr>
          <w:rFonts w:ascii="Times New Roman" w:hAnsi="Times New Roman"/>
          <w:i/>
          <w:iCs/>
          <w:color w:val="555555"/>
          <w:sz w:val="24"/>
          <w:szCs w:val="24"/>
          <w:shd w:val="clear" w:color="auto" w:fill="FFFFFF"/>
        </w:rPr>
        <w:t>The Journal of Business &amp; Industrial Marketing, </w:t>
      </w:r>
      <w:r w:rsidRPr="00310C21">
        <w:rPr>
          <w:rFonts w:ascii="Times New Roman" w:hAnsi="Times New Roman"/>
          <w:b/>
          <w:bCs/>
          <w:color w:val="555555"/>
          <w:sz w:val="24"/>
          <w:szCs w:val="24"/>
          <w:shd w:val="clear" w:color="auto" w:fill="FFFFFF"/>
        </w:rPr>
        <w:t>34</w:t>
      </w:r>
      <w:r w:rsidRPr="00310C21">
        <w:rPr>
          <w:rFonts w:ascii="Times New Roman" w:hAnsi="Times New Roman"/>
          <w:color w:val="555555"/>
          <w:sz w:val="24"/>
          <w:szCs w:val="24"/>
          <w:shd w:val="clear" w:color="auto" w:fill="FFFFFF"/>
        </w:rPr>
        <w:t>(2), pp. 317-337.</w:t>
      </w:r>
    </w:p>
    <w:p w14:paraId="09BF1149" w14:textId="77777777" w:rsidR="000C1444" w:rsidRPr="00310C21" w:rsidRDefault="000C1444" w:rsidP="00310C21">
      <w:pPr>
        <w:shd w:val="clear" w:color="auto" w:fill="FFFFFF"/>
        <w:tabs>
          <w:tab w:val="left" w:pos="2712"/>
        </w:tabs>
        <w:spacing w:before="100" w:beforeAutospacing="1" w:after="100" w:afterAutospacing="1" w:line="360" w:lineRule="auto"/>
        <w:rPr>
          <w:rFonts w:ascii="Times New Roman" w:hAnsi="Times New Roman"/>
          <w:color w:val="555555"/>
          <w:sz w:val="24"/>
          <w:szCs w:val="24"/>
          <w:shd w:val="clear" w:color="auto" w:fill="FFFFFF"/>
        </w:rPr>
      </w:pPr>
    </w:p>
    <w:p w14:paraId="1D3AF67E" w14:textId="77777777" w:rsidR="000C1444" w:rsidRPr="00310C21" w:rsidRDefault="000C1444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  <w:r w:rsidRPr="00310C21">
        <w:rPr>
          <w:color w:val="000000"/>
        </w:rPr>
        <w:t>‌De Smet, A. (2015). </w:t>
      </w:r>
      <w:r w:rsidRPr="00310C21">
        <w:rPr>
          <w:i/>
          <w:iCs/>
          <w:color w:val="000000"/>
        </w:rPr>
        <w:t>The keys to organizational agility | McKinsey</w:t>
      </w:r>
      <w:r w:rsidRPr="00310C21">
        <w:rPr>
          <w:color w:val="000000"/>
        </w:rPr>
        <w:t>. [online] www.mckinsey.com. Available at: https://www.mckinsey.com/capabilities/people-and-organizational-performance/our-insights/the-keys-to-organizational-agility.</w:t>
      </w:r>
    </w:p>
    <w:p w14:paraId="3AAFB591" w14:textId="0FBD8AF9" w:rsidR="00CF118B" w:rsidRPr="00310C21" w:rsidRDefault="000C1444" w:rsidP="00310C21">
      <w:pPr>
        <w:pStyle w:val="NormalWeb"/>
        <w:spacing w:line="360" w:lineRule="auto"/>
        <w:rPr>
          <w:color w:val="000000"/>
        </w:rPr>
      </w:pPr>
      <w:r w:rsidRPr="00310C21">
        <w:rPr>
          <w:color w:val="000000"/>
        </w:rPr>
        <w:t>‌</w:t>
      </w:r>
    </w:p>
    <w:p w14:paraId="73FDA0BC" w14:textId="4E90E5F2" w:rsidR="00285316" w:rsidRPr="00310C21" w:rsidRDefault="00285316" w:rsidP="00310C21">
      <w:pPr>
        <w:spacing w:line="360" w:lineRule="auto"/>
        <w:rPr>
          <w:rFonts w:ascii="Times New Roman" w:hAnsi="Times New Roman"/>
          <w:color w:val="000000"/>
          <w:sz w:val="24"/>
          <w:szCs w:val="24"/>
        </w:rPr>
      </w:pPr>
      <w:r w:rsidRPr="00310C21">
        <w:rPr>
          <w:rFonts w:ascii="Times New Roman" w:hAnsi="Times New Roman"/>
          <w:color w:val="000000"/>
          <w:sz w:val="24"/>
          <w:szCs w:val="24"/>
        </w:rPr>
        <w:lastRenderedPageBreak/>
        <w:t>Dudovskiy, J. (2010). </w:t>
      </w:r>
      <w:r w:rsidRPr="00310C21">
        <w:rPr>
          <w:rFonts w:ascii="Times New Roman" w:hAnsi="Times New Roman"/>
          <w:i/>
          <w:iCs/>
          <w:color w:val="000000"/>
          <w:sz w:val="24"/>
          <w:szCs w:val="24"/>
        </w:rPr>
        <w:t>Ontology - Research-Methodology</w:t>
      </w:r>
      <w:r w:rsidRPr="00310C21">
        <w:rPr>
          <w:rFonts w:ascii="Times New Roman" w:hAnsi="Times New Roman"/>
          <w:color w:val="000000"/>
          <w:sz w:val="24"/>
          <w:szCs w:val="24"/>
        </w:rPr>
        <w:t xml:space="preserve">. [online] Research-Methodology. Available at: </w:t>
      </w:r>
      <w:hyperlink r:id="rId17" w:history="1">
        <w:r w:rsidRPr="00310C21">
          <w:rPr>
            <w:rStyle w:val="Hyperlink"/>
            <w:rFonts w:ascii="Times New Roman" w:hAnsi="Times New Roman"/>
            <w:sz w:val="24"/>
            <w:szCs w:val="24"/>
          </w:rPr>
          <w:t>https://research-methodology.net/research-philosophy/ontology/</w:t>
        </w:r>
      </w:hyperlink>
      <w:r w:rsidRPr="00310C21">
        <w:rPr>
          <w:rFonts w:ascii="Times New Roman" w:hAnsi="Times New Roman"/>
          <w:color w:val="000000"/>
          <w:sz w:val="24"/>
          <w:szCs w:val="24"/>
        </w:rPr>
        <w:t>.</w:t>
      </w:r>
    </w:p>
    <w:p w14:paraId="519B341F" w14:textId="77777777" w:rsidR="00167922" w:rsidRPr="00310C21" w:rsidRDefault="00167922" w:rsidP="00310C21">
      <w:pPr>
        <w:spacing w:line="360" w:lineRule="auto"/>
        <w:rPr>
          <w:rFonts w:ascii="Times New Roman" w:hAnsi="Times New Roman"/>
          <w:color w:val="000000"/>
          <w:sz w:val="24"/>
          <w:szCs w:val="24"/>
        </w:rPr>
      </w:pPr>
    </w:p>
    <w:p w14:paraId="0A8A0CB2" w14:textId="77777777" w:rsidR="00167922" w:rsidRPr="00310C21" w:rsidRDefault="00167922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  <w:r w:rsidRPr="00310C21">
        <w:rPr>
          <w:color w:val="000000"/>
        </w:rPr>
        <w:t>Dudovskiy, J. (2019). </w:t>
      </w:r>
      <w:r w:rsidRPr="00310C21">
        <w:rPr>
          <w:i/>
          <w:iCs/>
          <w:color w:val="000000"/>
        </w:rPr>
        <w:t>Interpretivism (interpretivist) Research Philosophy</w:t>
      </w:r>
      <w:r w:rsidRPr="00310C21">
        <w:rPr>
          <w:color w:val="000000"/>
        </w:rPr>
        <w:t>. [online] Business Research Methodology. Available at: https://research-methodology.net/research-philosophy/interpretivism/.</w:t>
      </w:r>
    </w:p>
    <w:p w14:paraId="584FDACF" w14:textId="77777777" w:rsidR="00167922" w:rsidRPr="00310C21" w:rsidRDefault="00167922" w:rsidP="00310C21">
      <w:pPr>
        <w:spacing w:line="360" w:lineRule="auto"/>
        <w:rPr>
          <w:rFonts w:ascii="Times New Roman" w:hAnsi="Times New Roman"/>
          <w:color w:val="000000"/>
          <w:sz w:val="24"/>
          <w:szCs w:val="24"/>
        </w:rPr>
      </w:pPr>
    </w:p>
    <w:p w14:paraId="40A12D03" w14:textId="77777777" w:rsidR="00167922" w:rsidRPr="00310C21" w:rsidRDefault="00167922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  <w:r w:rsidRPr="00310C21">
        <w:rPr>
          <w:color w:val="000000"/>
        </w:rPr>
        <w:t>Edwards, R., Davidson, E., Jamieson, L. and Weller, S. (2020). Theory and the breadth-and-depth method of analysing large amounts of qualitative data: a research note. </w:t>
      </w:r>
      <w:r w:rsidRPr="00310C21">
        <w:rPr>
          <w:i/>
          <w:iCs/>
          <w:color w:val="000000"/>
        </w:rPr>
        <w:t>Quality &amp; Quantity</w:t>
      </w:r>
      <w:r w:rsidRPr="00310C21">
        <w:rPr>
          <w:color w:val="000000"/>
        </w:rPr>
        <w:t>, 55(4), pp.1275–1280. doi:https://doi.org/10.1007/s11135-020-01054-x.</w:t>
      </w:r>
    </w:p>
    <w:p w14:paraId="5B21F8F7" w14:textId="77777777" w:rsidR="00167922" w:rsidRPr="00310C21" w:rsidRDefault="00167922" w:rsidP="00310C21">
      <w:pPr>
        <w:spacing w:line="360" w:lineRule="auto"/>
        <w:rPr>
          <w:rFonts w:ascii="Times New Roman" w:hAnsi="Times New Roman"/>
          <w:color w:val="000000"/>
          <w:sz w:val="24"/>
          <w:szCs w:val="24"/>
        </w:rPr>
      </w:pPr>
    </w:p>
    <w:p w14:paraId="63C90966" w14:textId="77777777" w:rsidR="00167922" w:rsidRPr="00310C21" w:rsidRDefault="00167922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  <w:r w:rsidRPr="00310C21">
        <w:rPr>
          <w:color w:val="000000"/>
        </w:rPr>
        <w:t>Einola, K. and Alvesson, M. (2020). Behind the Numbers: Questioning Questionnaires. </w:t>
      </w:r>
      <w:r w:rsidRPr="00310C21">
        <w:rPr>
          <w:i/>
          <w:iCs/>
          <w:color w:val="000000"/>
        </w:rPr>
        <w:t>Journal of Management Inquiry</w:t>
      </w:r>
      <w:r w:rsidRPr="00310C21">
        <w:rPr>
          <w:color w:val="000000"/>
        </w:rPr>
        <w:t>, [online] 30(1), p.105649262093813. doi:https://doi.org/10.1177/1056492620938139.</w:t>
      </w:r>
    </w:p>
    <w:p w14:paraId="75B3F9F8" w14:textId="45FB8C22" w:rsidR="00B018F7" w:rsidRPr="00310C21" w:rsidRDefault="00167922" w:rsidP="00310C21">
      <w:pPr>
        <w:pStyle w:val="NormalWeb"/>
        <w:spacing w:line="360" w:lineRule="auto"/>
        <w:rPr>
          <w:color w:val="000000"/>
        </w:rPr>
      </w:pPr>
      <w:r w:rsidRPr="00310C21">
        <w:rPr>
          <w:color w:val="000000"/>
        </w:rPr>
        <w:t>‌</w:t>
      </w:r>
    </w:p>
    <w:p w14:paraId="4E6901CB" w14:textId="77777777" w:rsidR="00B018F7" w:rsidRPr="00310C21" w:rsidRDefault="00B018F7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  <w:r w:rsidRPr="00310C21">
        <w:rPr>
          <w:color w:val="000000"/>
        </w:rPr>
        <w:t>Fejzić, N., Muftić, A., Šerić-Haračić, S. and Muftić, E. (2023). The impact of digital presence and use of information technology on business performance of veterinary practices: a case study of Bosnia and Herzegovina. </w:t>
      </w:r>
      <w:r w:rsidRPr="00310C21">
        <w:rPr>
          <w:i/>
          <w:iCs/>
          <w:color w:val="000000"/>
        </w:rPr>
        <w:t>Frontiers in Veterinary Science</w:t>
      </w:r>
      <w:r w:rsidRPr="00310C21">
        <w:rPr>
          <w:color w:val="000000"/>
        </w:rPr>
        <w:t>, [online] 10, p.1208654. doi:https://doi.org/10.3389/fvets.2023.1208654.</w:t>
      </w:r>
    </w:p>
    <w:p w14:paraId="2262B717" w14:textId="77777777" w:rsidR="00B15418" w:rsidRPr="00310C21" w:rsidRDefault="00B15418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</w:p>
    <w:p w14:paraId="4522C7B7" w14:textId="2CA3EDE9" w:rsidR="00167922" w:rsidRPr="00310C21" w:rsidRDefault="00167922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  <w:r w:rsidRPr="00310C21">
        <w:rPr>
          <w:color w:val="000000"/>
        </w:rPr>
        <w:t>Fiddle, Z. (2023). </w:t>
      </w:r>
      <w:r w:rsidRPr="00310C21">
        <w:rPr>
          <w:i/>
          <w:iCs/>
          <w:color w:val="000000"/>
        </w:rPr>
        <w:t>Council Post: Increasing Operational Efficiency With Technology</w:t>
      </w:r>
      <w:r w:rsidRPr="00310C21">
        <w:rPr>
          <w:color w:val="000000"/>
        </w:rPr>
        <w:t>. [online] Forbes. Available at: https://www.forbes.com/sites/forbesbusinesscouncil/2023/03/29/increasing-operational-efficiency-with-technology/?sh=7e55ba4d554d [Accessed 15 Jan. 2024].</w:t>
      </w:r>
    </w:p>
    <w:p w14:paraId="3833D608" w14:textId="77777777" w:rsidR="00D932D5" w:rsidRPr="00310C21" w:rsidRDefault="00D932D5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</w:p>
    <w:p w14:paraId="44D6B0E4" w14:textId="77777777" w:rsidR="000954D5" w:rsidRPr="00310C21" w:rsidRDefault="000954D5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  <w:r w:rsidRPr="00310C21">
        <w:rPr>
          <w:color w:val="000000"/>
        </w:rPr>
        <w:t>Gentles, S.J., Charles, C., Nicholas, D.B., Ploeg, J. and McKibbon, K.A. (2016). Reviewing the research methods literature: principles and strategies illustrated by a systematic overview of sampling in qualitative research. </w:t>
      </w:r>
      <w:r w:rsidRPr="00310C21">
        <w:rPr>
          <w:i/>
          <w:iCs/>
          <w:color w:val="000000"/>
        </w:rPr>
        <w:t>Systematic Reviews</w:t>
      </w:r>
      <w:r w:rsidRPr="00310C21">
        <w:rPr>
          <w:color w:val="000000"/>
        </w:rPr>
        <w:t>, [online] 5(1). doi:https://doi.org/10.1186/s13643-016-0343-0.</w:t>
      </w:r>
    </w:p>
    <w:p w14:paraId="43879E74" w14:textId="772C0D0B" w:rsidR="000954D5" w:rsidRPr="00310C21" w:rsidRDefault="000954D5" w:rsidP="00310C21">
      <w:pPr>
        <w:pStyle w:val="NormalWeb"/>
        <w:spacing w:line="360" w:lineRule="auto"/>
        <w:rPr>
          <w:color w:val="000000"/>
        </w:rPr>
      </w:pPr>
      <w:r w:rsidRPr="00310C21">
        <w:rPr>
          <w:color w:val="000000"/>
        </w:rPr>
        <w:t>‌</w:t>
      </w:r>
    </w:p>
    <w:p w14:paraId="1594695D" w14:textId="799AC5A3" w:rsidR="00D932D5" w:rsidRPr="00310C21" w:rsidRDefault="00D932D5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  <w:r w:rsidRPr="00310C21">
        <w:rPr>
          <w:color w:val="000000"/>
        </w:rPr>
        <w:lastRenderedPageBreak/>
        <w:t>Hair, J.F., Hult, G.T.M., Ringle, C.M., Sarstedt, M., Danks, N.P. and Ray, S. (2021). An Introduction to Structural Equation Modeling. </w:t>
      </w:r>
      <w:r w:rsidRPr="00310C21">
        <w:rPr>
          <w:i/>
          <w:iCs/>
          <w:color w:val="000000"/>
        </w:rPr>
        <w:t>Classroom Companion: Business</w:t>
      </w:r>
      <w:r w:rsidRPr="00310C21">
        <w:rPr>
          <w:color w:val="000000"/>
        </w:rPr>
        <w:t>, pp.1–29. doi:https://doi.org/10.1007/978-3-030-80519-7_1.</w:t>
      </w:r>
    </w:p>
    <w:p w14:paraId="08B71B2C" w14:textId="27EAC057" w:rsidR="00167922" w:rsidRPr="00310C21" w:rsidRDefault="00167922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</w:p>
    <w:p w14:paraId="5F1C05C9" w14:textId="77777777" w:rsidR="00167922" w:rsidRPr="00310C21" w:rsidRDefault="00167922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  <w:r w:rsidRPr="00310C21">
        <w:rPr>
          <w:color w:val="000000"/>
        </w:rPr>
        <w:t>Hassan, M. (2022). </w:t>
      </w:r>
      <w:r w:rsidRPr="00310C21">
        <w:rPr>
          <w:i/>
          <w:iCs/>
          <w:color w:val="000000"/>
        </w:rPr>
        <w:t>What is a Hypothesis - Types, Examples, Guide</w:t>
      </w:r>
      <w:r w:rsidRPr="00310C21">
        <w:rPr>
          <w:color w:val="000000"/>
        </w:rPr>
        <w:t xml:space="preserve">. [online] Research Method. Available at: </w:t>
      </w:r>
      <w:hyperlink r:id="rId18" w:history="1">
        <w:r w:rsidRPr="00310C21">
          <w:rPr>
            <w:rStyle w:val="Hyperlink"/>
          </w:rPr>
          <w:t>https://researchmethod.net/what-is-a-hypothesis/</w:t>
        </w:r>
      </w:hyperlink>
      <w:r w:rsidRPr="00310C21">
        <w:rPr>
          <w:color w:val="000000"/>
        </w:rPr>
        <w:t>.</w:t>
      </w:r>
    </w:p>
    <w:p w14:paraId="78CDDFDB" w14:textId="77777777" w:rsidR="00167922" w:rsidRPr="00310C21" w:rsidRDefault="00167922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</w:p>
    <w:p w14:paraId="006C8AF8" w14:textId="77777777" w:rsidR="00167922" w:rsidRPr="00310C21" w:rsidRDefault="00167922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</w:p>
    <w:p w14:paraId="798E72FF" w14:textId="0D11D6DD" w:rsidR="00C80798" w:rsidRPr="00310C21" w:rsidRDefault="00B15418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  <w:r w:rsidRPr="00310C21">
        <w:rPr>
          <w:color w:val="000000"/>
        </w:rPr>
        <w:t>Hassan, M. (2023). </w:t>
      </w:r>
      <w:r w:rsidRPr="00310C21">
        <w:rPr>
          <w:i/>
          <w:iCs/>
          <w:color w:val="000000"/>
        </w:rPr>
        <w:t>Limitations in Research - Types, Examples and Writing Guide</w:t>
      </w:r>
      <w:r w:rsidRPr="00310C21">
        <w:rPr>
          <w:color w:val="000000"/>
        </w:rPr>
        <w:t xml:space="preserve">. [online] Research Method. Available at: </w:t>
      </w:r>
      <w:hyperlink r:id="rId19" w:history="1">
        <w:r w:rsidRPr="00310C21">
          <w:rPr>
            <w:rStyle w:val="Hyperlink"/>
          </w:rPr>
          <w:t>https://researchmethod.net/limitations-in-research/</w:t>
        </w:r>
      </w:hyperlink>
      <w:r w:rsidRPr="00310C21">
        <w:rPr>
          <w:color w:val="000000"/>
        </w:rPr>
        <w:t>.</w:t>
      </w:r>
    </w:p>
    <w:p w14:paraId="69A71717" w14:textId="77777777" w:rsidR="000954D5" w:rsidRPr="00310C21" w:rsidRDefault="000954D5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</w:p>
    <w:p w14:paraId="075D8401" w14:textId="764BCABF" w:rsidR="00D932D5" w:rsidRPr="00310C21" w:rsidRDefault="00C80798" w:rsidP="00310C21">
      <w:pPr>
        <w:shd w:val="clear" w:color="auto" w:fill="FFFFFF"/>
        <w:tabs>
          <w:tab w:val="left" w:pos="2712"/>
        </w:tabs>
        <w:spacing w:before="100" w:beforeAutospacing="1" w:after="100" w:afterAutospacing="1" w:line="360" w:lineRule="auto"/>
        <w:rPr>
          <w:rFonts w:ascii="Times New Roman" w:hAnsi="Times New Roman"/>
          <w:color w:val="555555"/>
          <w:sz w:val="24"/>
          <w:szCs w:val="24"/>
          <w:shd w:val="clear" w:color="auto" w:fill="FFFFFF"/>
        </w:rPr>
      </w:pPr>
      <w:r w:rsidRPr="00310C21">
        <w:rPr>
          <w:rFonts w:ascii="Times New Roman" w:hAnsi="Times New Roman"/>
          <w:color w:val="555555"/>
          <w:sz w:val="24"/>
          <w:szCs w:val="24"/>
          <w:shd w:val="clear" w:color="auto" w:fill="FFFFFF"/>
        </w:rPr>
        <w:t>Jannah, Y.N., Rahdri, R.A. and Aprianingsih, A., 2022. Adapting New Technology to Business: Impact for Customer Experience and Customer Journey. </w:t>
      </w:r>
      <w:r w:rsidRPr="00310C21">
        <w:rPr>
          <w:rFonts w:ascii="Times New Roman" w:hAnsi="Times New Roman"/>
          <w:i/>
          <w:iCs/>
          <w:color w:val="555555"/>
          <w:sz w:val="24"/>
          <w:szCs w:val="24"/>
          <w:shd w:val="clear" w:color="auto" w:fill="FFFFFF"/>
        </w:rPr>
        <w:t>Journal of Asia Entrepreneurship and Sustainability, </w:t>
      </w:r>
      <w:r w:rsidRPr="00310C21">
        <w:rPr>
          <w:rFonts w:ascii="Times New Roman" w:hAnsi="Times New Roman"/>
          <w:b/>
          <w:bCs/>
          <w:color w:val="555555"/>
          <w:sz w:val="24"/>
          <w:szCs w:val="24"/>
          <w:shd w:val="clear" w:color="auto" w:fill="FFFFFF"/>
        </w:rPr>
        <w:t>18</w:t>
      </w:r>
      <w:r w:rsidRPr="00310C21">
        <w:rPr>
          <w:rFonts w:ascii="Times New Roman" w:hAnsi="Times New Roman"/>
          <w:color w:val="555555"/>
          <w:sz w:val="24"/>
          <w:szCs w:val="24"/>
          <w:shd w:val="clear" w:color="auto" w:fill="FFFFFF"/>
        </w:rPr>
        <w:t>(2), pp. 74-91.</w:t>
      </w:r>
    </w:p>
    <w:p w14:paraId="300A4BDA" w14:textId="77777777" w:rsidR="000954D5" w:rsidRPr="00310C21" w:rsidRDefault="000954D5" w:rsidP="00310C21">
      <w:pPr>
        <w:shd w:val="clear" w:color="auto" w:fill="FFFFFF"/>
        <w:tabs>
          <w:tab w:val="left" w:pos="2712"/>
        </w:tabs>
        <w:spacing w:before="100" w:beforeAutospacing="1" w:after="100" w:afterAutospacing="1" w:line="360" w:lineRule="auto"/>
        <w:rPr>
          <w:rFonts w:ascii="Times New Roman" w:hAnsi="Times New Roman"/>
          <w:color w:val="555555"/>
          <w:sz w:val="24"/>
          <w:szCs w:val="24"/>
          <w:shd w:val="clear" w:color="auto" w:fill="FFFFFF"/>
        </w:rPr>
      </w:pPr>
    </w:p>
    <w:p w14:paraId="14CA977D" w14:textId="7F702B24" w:rsidR="00E27FA4" w:rsidRPr="00310C21" w:rsidRDefault="00D932D5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  <w:r w:rsidRPr="00310C21">
        <w:rPr>
          <w:color w:val="000000"/>
        </w:rPr>
        <w:t>Kakilla, C. (2021). </w:t>
      </w:r>
      <w:r w:rsidRPr="00310C21">
        <w:rPr>
          <w:i/>
          <w:iCs/>
          <w:color w:val="000000"/>
        </w:rPr>
        <w:t>Strengths and Weaknesses of Semi-Structured Interviews in Qualitative Research: A Critical Essay</w:t>
      </w:r>
      <w:r w:rsidRPr="00310C21">
        <w:rPr>
          <w:color w:val="000000"/>
        </w:rPr>
        <w:t xml:space="preserve">. [online] ResearchGate. Available at: </w:t>
      </w:r>
      <w:hyperlink r:id="rId20" w:history="1">
        <w:r w:rsidRPr="00310C21">
          <w:rPr>
            <w:rStyle w:val="Hyperlink"/>
          </w:rPr>
          <w:t>https://www.researchgate.net/publication/352565661_Strengths_and_Weaknesses_of_Semi-Structured_Interviews_in_Qualitative_Research_A_Critical_Essay</w:t>
        </w:r>
      </w:hyperlink>
      <w:r w:rsidRPr="00310C21">
        <w:rPr>
          <w:color w:val="000000"/>
        </w:rPr>
        <w:t>.</w:t>
      </w:r>
    </w:p>
    <w:p w14:paraId="2027A962" w14:textId="77777777" w:rsidR="00D932D5" w:rsidRPr="00310C21" w:rsidRDefault="00D932D5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</w:p>
    <w:p w14:paraId="19A96B21" w14:textId="7C3CCB85" w:rsidR="00E27FA4" w:rsidRPr="00310C21" w:rsidRDefault="00E27FA4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  <w:r w:rsidRPr="00310C21">
        <w:rPr>
          <w:color w:val="000000"/>
        </w:rPr>
        <w:t>Krisha Maclang (2016). </w:t>
      </w:r>
      <w:r w:rsidRPr="00310C21">
        <w:rPr>
          <w:i/>
          <w:iCs/>
          <w:color w:val="000000"/>
        </w:rPr>
        <w:t>5 Companies that Evolved by Embracing New Tech | Glia Blog | Learn about CX, Messaging, Video, Voice, CoBrowsing, and AI from the leading digital customer service platform</w:t>
      </w:r>
      <w:r w:rsidRPr="00310C21">
        <w:rPr>
          <w:color w:val="000000"/>
        </w:rPr>
        <w:t xml:space="preserve">. [online] Glia.com. Available at: </w:t>
      </w:r>
      <w:hyperlink r:id="rId21" w:history="1">
        <w:r w:rsidRPr="00310C21">
          <w:rPr>
            <w:rStyle w:val="Hyperlink"/>
          </w:rPr>
          <w:t>https://blog.glia.com/5-companies-evolved-embracing-new-tech/</w:t>
        </w:r>
      </w:hyperlink>
      <w:r w:rsidRPr="00310C21">
        <w:rPr>
          <w:color w:val="000000"/>
        </w:rPr>
        <w:t>.</w:t>
      </w:r>
    </w:p>
    <w:p w14:paraId="3BD79B22" w14:textId="77777777" w:rsidR="00167922" w:rsidRPr="00310C21" w:rsidRDefault="00167922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</w:p>
    <w:p w14:paraId="37ABB696" w14:textId="43EE6F46" w:rsidR="00EB673B" w:rsidRPr="00310C21" w:rsidRDefault="00E27FA4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  <w:r w:rsidRPr="00310C21">
        <w:rPr>
          <w:color w:val="000000"/>
        </w:rPr>
        <w:t>Lamarre, E., Chheda, S., Riba, M., Genest, V. and Nizam, A. (2023). </w:t>
      </w:r>
      <w:r w:rsidRPr="00310C21">
        <w:rPr>
          <w:i/>
          <w:iCs/>
          <w:color w:val="000000"/>
        </w:rPr>
        <w:t>The Value of Digital Transformation</w:t>
      </w:r>
      <w:r w:rsidRPr="00310C21">
        <w:rPr>
          <w:color w:val="000000"/>
        </w:rPr>
        <w:t xml:space="preserve">. [online] Harvard Business Review. Available at: </w:t>
      </w:r>
      <w:hyperlink r:id="rId22" w:history="1">
        <w:r w:rsidRPr="00310C21">
          <w:rPr>
            <w:rStyle w:val="Hyperlink"/>
          </w:rPr>
          <w:t>https://hbr.org/2023/07/the-value-of-digital-transformation</w:t>
        </w:r>
      </w:hyperlink>
      <w:r w:rsidRPr="00310C21">
        <w:rPr>
          <w:color w:val="000000"/>
        </w:rPr>
        <w:t>.</w:t>
      </w:r>
    </w:p>
    <w:p w14:paraId="3EB0162C" w14:textId="77777777" w:rsidR="00E27FA4" w:rsidRPr="00310C21" w:rsidRDefault="00E27FA4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</w:p>
    <w:p w14:paraId="3F4E86BB" w14:textId="0B69E769" w:rsidR="00B018F7" w:rsidRPr="00310C21" w:rsidRDefault="00285316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  <w:r w:rsidRPr="00310C21">
        <w:rPr>
          <w:color w:val="000000"/>
        </w:rPr>
        <w:t>Levers, M.-J.D. (2013). Philosophical paradigms, grounded theory, and perspectives on emergence. </w:t>
      </w:r>
      <w:r w:rsidRPr="00310C21">
        <w:rPr>
          <w:i/>
          <w:iCs/>
          <w:color w:val="000000"/>
        </w:rPr>
        <w:t>SAGE Open</w:t>
      </w:r>
      <w:r w:rsidRPr="00310C21">
        <w:rPr>
          <w:color w:val="000000"/>
        </w:rPr>
        <w:t>, [online] 3(4), pp.1–6. doi:https://doi.org/10.1177/2158244013517243.</w:t>
      </w:r>
    </w:p>
    <w:p w14:paraId="6C85CB5E" w14:textId="4DE95594" w:rsidR="00B15418" w:rsidRPr="00310C21" w:rsidRDefault="00B018F7" w:rsidP="00310C21">
      <w:pPr>
        <w:pStyle w:val="NormalWeb"/>
        <w:spacing w:line="360" w:lineRule="auto"/>
        <w:rPr>
          <w:color w:val="3A3A3A"/>
          <w:shd w:val="clear" w:color="auto" w:fill="FFFFFF"/>
        </w:rPr>
      </w:pPr>
      <w:r w:rsidRPr="00310C21">
        <w:rPr>
          <w:color w:val="3A3A3A"/>
          <w:shd w:val="clear" w:color="auto" w:fill="FFFFFF"/>
        </w:rPr>
        <w:lastRenderedPageBreak/>
        <w:t>Lupton, R. (2020) </w:t>
      </w:r>
      <w:r w:rsidRPr="00310C21">
        <w:rPr>
          <w:i/>
          <w:iCs/>
          <w:color w:val="3A3A3A"/>
          <w:shd w:val="clear" w:color="auto" w:fill="FFFFFF"/>
        </w:rPr>
        <w:t>Statistics in Theory and Practice</w:t>
      </w:r>
      <w:r w:rsidRPr="00310C21">
        <w:rPr>
          <w:color w:val="3A3A3A"/>
          <w:shd w:val="clear" w:color="auto" w:fill="FFFFFF"/>
        </w:rPr>
        <w:t xml:space="preserve">. Princeton, NJ: Princeton University Press,. Available at: </w:t>
      </w:r>
      <w:hyperlink r:id="rId23" w:history="1">
        <w:r w:rsidR="00B15418" w:rsidRPr="00310C21">
          <w:rPr>
            <w:rStyle w:val="Hyperlink"/>
            <w:shd w:val="clear" w:color="auto" w:fill="FFFFFF"/>
          </w:rPr>
          <w:t>https://doi.org/10.1515/9780691213194</w:t>
        </w:r>
      </w:hyperlink>
      <w:r w:rsidRPr="00310C21">
        <w:rPr>
          <w:color w:val="3A3A3A"/>
          <w:shd w:val="clear" w:color="auto" w:fill="FFFFFF"/>
        </w:rPr>
        <w:t>.</w:t>
      </w:r>
    </w:p>
    <w:p w14:paraId="01B001B2" w14:textId="77777777" w:rsidR="00D932D5" w:rsidRPr="00310C21" w:rsidRDefault="00D932D5" w:rsidP="00310C21">
      <w:pPr>
        <w:pStyle w:val="NormalWeb"/>
        <w:spacing w:line="360" w:lineRule="auto"/>
        <w:rPr>
          <w:color w:val="3A3A3A"/>
          <w:shd w:val="clear" w:color="auto" w:fill="FFFFFF"/>
        </w:rPr>
      </w:pPr>
    </w:p>
    <w:p w14:paraId="5755F647" w14:textId="18ECC88A" w:rsidR="00D932D5" w:rsidRPr="00310C21" w:rsidRDefault="00D932D5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  <w:r w:rsidRPr="00310C21">
        <w:rPr>
          <w:color w:val="000000"/>
        </w:rPr>
        <w:t>Madhu, P. (2021). </w:t>
      </w:r>
      <w:r w:rsidRPr="00310C21">
        <w:rPr>
          <w:i/>
          <w:iCs/>
          <w:color w:val="000000"/>
        </w:rPr>
        <w:t>Objectivity and Subjectivity in Social Sciences Research</w:t>
      </w:r>
      <w:r w:rsidRPr="00310C21">
        <w:rPr>
          <w:color w:val="000000"/>
        </w:rPr>
        <w:t xml:space="preserve">. [online] Sociology Group: Welcome to Social Sciences Blog. Available at: </w:t>
      </w:r>
      <w:hyperlink r:id="rId24" w:history="1">
        <w:r w:rsidR="000954D5" w:rsidRPr="00310C21">
          <w:rPr>
            <w:rStyle w:val="Hyperlink"/>
          </w:rPr>
          <w:t>https://www.sociologygroup.com/objectivity-subjectivity-research/?utm_content=cmp-true</w:t>
        </w:r>
      </w:hyperlink>
      <w:r w:rsidRPr="00310C21">
        <w:rPr>
          <w:color w:val="000000"/>
        </w:rPr>
        <w:t>.</w:t>
      </w:r>
    </w:p>
    <w:p w14:paraId="55BE0CA5" w14:textId="77777777" w:rsidR="000954D5" w:rsidRPr="00310C21" w:rsidRDefault="000954D5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</w:p>
    <w:p w14:paraId="5965CA5B" w14:textId="71A553CF" w:rsidR="000954D5" w:rsidRPr="00310C21" w:rsidRDefault="00D932D5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  <w:r w:rsidRPr="00310C21">
        <w:rPr>
          <w:color w:val="000000"/>
        </w:rPr>
        <w:t>‌</w:t>
      </w:r>
      <w:r w:rsidR="000954D5" w:rsidRPr="00310C21">
        <w:rPr>
          <w:color w:val="000000"/>
        </w:rPr>
        <w:t xml:space="preserve"> Makarova, O. (2023). </w:t>
      </w:r>
      <w:r w:rsidR="000954D5" w:rsidRPr="00310C21">
        <w:rPr>
          <w:i/>
          <w:iCs/>
          <w:color w:val="000000"/>
        </w:rPr>
        <w:t>The Role of Technology in Productivity</w:t>
      </w:r>
      <w:r w:rsidR="000954D5" w:rsidRPr="00310C21">
        <w:rPr>
          <w:color w:val="000000"/>
        </w:rPr>
        <w:t>. [online] nBold. Available at: https://nbold.co/role-of-technology-in-productivity/.</w:t>
      </w:r>
    </w:p>
    <w:p w14:paraId="05AB4AAC" w14:textId="3110EEC9" w:rsidR="00167922" w:rsidRPr="00310C21" w:rsidRDefault="00167922" w:rsidP="00310C21">
      <w:pPr>
        <w:pStyle w:val="NormalWeb"/>
        <w:spacing w:line="360" w:lineRule="auto"/>
        <w:rPr>
          <w:color w:val="000000"/>
        </w:rPr>
      </w:pPr>
    </w:p>
    <w:p w14:paraId="11036FE6" w14:textId="7112C9DE" w:rsidR="00C80798" w:rsidRPr="00310C21" w:rsidRDefault="00472E0D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  <w:r w:rsidRPr="00310C21">
        <w:rPr>
          <w:color w:val="000000"/>
        </w:rPr>
        <w:t>McBride, K.A., MacMillan, F., George, E.S. and Steiner, G.Z. (2019). The Use of Mixed Methods in Research. </w:t>
      </w:r>
      <w:r w:rsidRPr="00310C21">
        <w:rPr>
          <w:i/>
          <w:iCs/>
          <w:color w:val="000000"/>
        </w:rPr>
        <w:t>Handbook of Research Methods in Health Social Sciences</w:t>
      </w:r>
      <w:r w:rsidRPr="00310C21">
        <w:rPr>
          <w:color w:val="000000"/>
        </w:rPr>
        <w:t>, [online] pp.695–713. doi:https://doi.org/10.1007/978-981-10-5251-4_97.</w:t>
      </w:r>
    </w:p>
    <w:p w14:paraId="6AAAA93B" w14:textId="77777777" w:rsidR="00B15418" w:rsidRPr="00310C21" w:rsidRDefault="00B15418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</w:p>
    <w:p w14:paraId="4A80A040" w14:textId="77777777" w:rsidR="00B15418" w:rsidRPr="00310C21" w:rsidRDefault="00B15418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</w:p>
    <w:p w14:paraId="04156518" w14:textId="77777777" w:rsidR="00B15418" w:rsidRPr="00310C21" w:rsidRDefault="00B15418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  <w:r w:rsidRPr="00310C21">
        <w:rPr>
          <w:color w:val="000000"/>
        </w:rPr>
        <w:t>McKenna, R. (2023). What Is Non-Ideal Epistemology? </w:t>
      </w:r>
      <w:r w:rsidRPr="00310C21">
        <w:rPr>
          <w:i/>
          <w:iCs/>
          <w:color w:val="000000"/>
        </w:rPr>
        <w:t>Oxford University Press eBooks</w:t>
      </w:r>
      <w:r w:rsidRPr="00310C21">
        <w:rPr>
          <w:color w:val="000000"/>
        </w:rPr>
        <w:t>, [online] pp.1–18. doi:https://doi.org/10.1093/oso/9780192888822.003.0001.</w:t>
      </w:r>
    </w:p>
    <w:p w14:paraId="737BA17F" w14:textId="77777777" w:rsidR="00472E0D" w:rsidRPr="00310C21" w:rsidRDefault="00472E0D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</w:p>
    <w:p w14:paraId="1A330A98" w14:textId="77777777" w:rsidR="00B62AA0" w:rsidRPr="00310C21" w:rsidRDefault="00B62AA0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</w:p>
    <w:p w14:paraId="695D9C05" w14:textId="18C2A69D" w:rsidR="00B62AA0" w:rsidRPr="00310C21" w:rsidRDefault="00B62AA0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  <w:r w:rsidRPr="00310C21">
        <w:rPr>
          <w:color w:val="000000"/>
        </w:rPr>
        <w:t>Moon, K. and Blackman, D. (2017). </w:t>
      </w:r>
      <w:r w:rsidRPr="00310C21">
        <w:rPr>
          <w:i/>
          <w:iCs/>
          <w:color w:val="000000"/>
        </w:rPr>
        <w:t>A guide to ontology, epistemology, and philosophical perspectives for interdisciplinary researchers</w:t>
      </w:r>
      <w:r w:rsidRPr="00310C21">
        <w:rPr>
          <w:color w:val="000000"/>
        </w:rPr>
        <w:t xml:space="preserve">. [online] Integration and Implementation Insights. Available at: </w:t>
      </w:r>
      <w:hyperlink r:id="rId25" w:history="1">
        <w:r w:rsidR="00551932" w:rsidRPr="00310C21">
          <w:rPr>
            <w:rStyle w:val="Hyperlink"/>
          </w:rPr>
          <w:t>https://i2insights.org/2017/05/02/philosophy-for-interdisciplinarity/</w:t>
        </w:r>
      </w:hyperlink>
      <w:r w:rsidRPr="00310C21">
        <w:rPr>
          <w:color w:val="000000"/>
        </w:rPr>
        <w:t>.</w:t>
      </w:r>
    </w:p>
    <w:p w14:paraId="6B5BF42C" w14:textId="77777777" w:rsidR="007957B7" w:rsidRPr="00310C21" w:rsidRDefault="007957B7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</w:p>
    <w:p w14:paraId="6224A3F5" w14:textId="10795C49" w:rsidR="00B15418" w:rsidRPr="00310C21" w:rsidRDefault="000954D5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  <w:r w:rsidRPr="00310C21">
        <w:rPr>
          <w:color w:val="000000"/>
        </w:rPr>
        <w:t>Moss, A., Rosenzweig, C. and Litman, L. (2019). </w:t>
      </w:r>
      <w:r w:rsidRPr="00310C21">
        <w:rPr>
          <w:i/>
          <w:iCs/>
          <w:color w:val="000000"/>
        </w:rPr>
        <w:t>Pros &amp; Cons of Different Sampling Methods</w:t>
      </w:r>
      <w:r w:rsidRPr="00310C21">
        <w:rPr>
          <w:color w:val="000000"/>
        </w:rPr>
        <w:t xml:space="preserve">. [online] CloudResearch. Available at: </w:t>
      </w:r>
      <w:hyperlink r:id="rId26" w:history="1">
        <w:r w:rsidRPr="00310C21">
          <w:rPr>
            <w:rStyle w:val="Hyperlink"/>
          </w:rPr>
          <w:t>https://www.cloudresearch.com/resources/guides/sampling/pros-cons-of-different-sampling-methods/</w:t>
        </w:r>
      </w:hyperlink>
      <w:r w:rsidRPr="00310C21">
        <w:rPr>
          <w:color w:val="000000"/>
        </w:rPr>
        <w:t>.</w:t>
      </w:r>
    </w:p>
    <w:p w14:paraId="6ECC9C8D" w14:textId="77777777" w:rsidR="000954D5" w:rsidRPr="00310C21" w:rsidRDefault="000954D5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</w:p>
    <w:p w14:paraId="15315FF5" w14:textId="77777777" w:rsidR="000954D5" w:rsidRPr="00310C21" w:rsidRDefault="000954D5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</w:p>
    <w:p w14:paraId="21A675DE" w14:textId="6E6DFE47" w:rsidR="00B018F7" w:rsidRPr="00310C21" w:rsidRDefault="00B018F7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  <w:r w:rsidRPr="00310C21">
        <w:rPr>
          <w:color w:val="000000"/>
        </w:rPr>
        <w:t>‌Nowell, L.S., Norris, J.M., White, D.E. and Moules, N.J. (2017). Thematic analysis: Striving to Meet the Trustworthiness Criteria. </w:t>
      </w:r>
      <w:r w:rsidRPr="00310C21">
        <w:rPr>
          <w:i/>
          <w:iCs/>
          <w:color w:val="000000"/>
        </w:rPr>
        <w:t>International Journal of Qualitative Methods</w:t>
      </w:r>
      <w:r w:rsidRPr="00310C21">
        <w:rPr>
          <w:color w:val="000000"/>
        </w:rPr>
        <w:t xml:space="preserve">, [online] 16(1), pp.1–13. Available at: </w:t>
      </w:r>
      <w:hyperlink r:id="rId27" w:history="1">
        <w:r w:rsidRPr="00310C21">
          <w:rPr>
            <w:rStyle w:val="Hyperlink"/>
          </w:rPr>
          <w:t>https://journals.sagepub.com/doi/10.1177/1609406917733847</w:t>
        </w:r>
      </w:hyperlink>
      <w:r w:rsidRPr="00310C21">
        <w:rPr>
          <w:color w:val="000000"/>
        </w:rPr>
        <w:t>.</w:t>
      </w:r>
    </w:p>
    <w:p w14:paraId="630E7A9B" w14:textId="77777777" w:rsidR="00933B5F" w:rsidRPr="00310C21" w:rsidRDefault="00933B5F" w:rsidP="00310C21">
      <w:pPr>
        <w:shd w:val="clear" w:color="auto" w:fill="FFFFFF"/>
        <w:tabs>
          <w:tab w:val="left" w:pos="2712"/>
        </w:tabs>
        <w:spacing w:before="100" w:beforeAutospacing="1" w:after="100" w:afterAutospacing="1" w:line="360" w:lineRule="auto"/>
        <w:rPr>
          <w:rFonts w:ascii="Times New Roman" w:hAnsi="Times New Roman"/>
          <w:color w:val="555555"/>
          <w:sz w:val="24"/>
          <w:szCs w:val="24"/>
          <w:shd w:val="clear" w:color="auto" w:fill="FFFFFF"/>
        </w:rPr>
      </w:pPr>
      <w:r w:rsidRPr="00310C21">
        <w:rPr>
          <w:rFonts w:ascii="Times New Roman" w:hAnsi="Times New Roman"/>
          <w:color w:val="555555"/>
          <w:sz w:val="24"/>
          <w:szCs w:val="24"/>
          <w:shd w:val="clear" w:color="auto" w:fill="FFFFFF"/>
        </w:rPr>
        <w:lastRenderedPageBreak/>
        <w:t>Nuseir, M.T., 2021. Potential impacts of blockchain technology on business practices of bricks and mortar (B&amp;M) grocery stores. </w:t>
      </w:r>
      <w:r w:rsidRPr="00310C21">
        <w:rPr>
          <w:rFonts w:ascii="Times New Roman" w:hAnsi="Times New Roman"/>
          <w:i/>
          <w:iCs/>
          <w:color w:val="555555"/>
          <w:sz w:val="24"/>
          <w:szCs w:val="24"/>
          <w:shd w:val="clear" w:color="auto" w:fill="FFFFFF"/>
        </w:rPr>
        <w:t>Business Process Management Journal, </w:t>
      </w:r>
      <w:r w:rsidRPr="00310C21">
        <w:rPr>
          <w:rFonts w:ascii="Times New Roman" w:hAnsi="Times New Roman"/>
          <w:b/>
          <w:bCs/>
          <w:color w:val="555555"/>
          <w:sz w:val="24"/>
          <w:szCs w:val="24"/>
          <w:shd w:val="clear" w:color="auto" w:fill="FFFFFF"/>
        </w:rPr>
        <w:t>27</w:t>
      </w:r>
      <w:r w:rsidRPr="00310C21">
        <w:rPr>
          <w:rFonts w:ascii="Times New Roman" w:hAnsi="Times New Roman"/>
          <w:color w:val="555555"/>
          <w:sz w:val="24"/>
          <w:szCs w:val="24"/>
          <w:shd w:val="clear" w:color="auto" w:fill="FFFFFF"/>
        </w:rPr>
        <w:t>(4), pp. 1256-1274.</w:t>
      </w:r>
    </w:p>
    <w:p w14:paraId="1DED180A" w14:textId="77777777" w:rsidR="00E27FA4" w:rsidRPr="00310C21" w:rsidRDefault="00E27FA4" w:rsidP="00310C21">
      <w:pPr>
        <w:shd w:val="clear" w:color="auto" w:fill="FFFFFF"/>
        <w:tabs>
          <w:tab w:val="left" w:pos="2712"/>
        </w:tabs>
        <w:spacing w:before="100" w:beforeAutospacing="1" w:after="100" w:afterAutospacing="1" w:line="360" w:lineRule="auto"/>
        <w:rPr>
          <w:rFonts w:ascii="Times New Roman" w:hAnsi="Times New Roman"/>
          <w:color w:val="555555"/>
          <w:sz w:val="24"/>
          <w:szCs w:val="24"/>
          <w:shd w:val="clear" w:color="auto" w:fill="FFFFFF"/>
        </w:rPr>
      </w:pPr>
    </w:p>
    <w:p w14:paraId="4C7A103F" w14:textId="77777777" w:rsidR="00E27FA4" w:rsidRPr="00310C21" w:rsidRDefault="00E27FA4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  <w:r w:rsidRPr="00310C21">
        <w:rPr>
          <w:color w:val="000000"/>
        </w:rPr>
        <w:t>‌Parker, J. and EdD (2023). </w:t>
      </w:r>
      <w:r w:rsidRPr="00310C21">
        <w:rPr>
          <w:i/>
          <w:iCs/>
          <w:color w:val="000000"/>
        </w:rPr>
        <w:t>Implications vs. Recommendations in Research</w:t>
      </w:r>
      <w:r w:rsidRPr="00310C21">
        <w:rPr>
          <w:color w:val="000000"/>
        </w:rPr>
        <w:t>. [online] Dissertation By Design. Available at: https://dissertationbydesign.com/implications-vs-recommendations-in-research/.</w:t>
      </w:r>
    </w:p>
    <w:p w14:paraId="575981F2" w14:textId="7F7F1577" w:rsidR="00E27FA4" w:rsidRPr="00310C21" w:rsidRDefault="00E27FA4" w:rsidP="00310C21">
      <w:pPr>
        <w:pStyle w:val="NormalWeb"/>
        <w:spacing w:line="360" w:lineRule="auto"/>
        <w:rPr>
          <w:color w:val="000000"/>
        </w:rPr>
      </w:pPr>
      <w:r w:rsidRPr="00310C21">
        <w:rPr>
          <w:color w:val="000000"/>
        </w:rPr>
        <w:t>‌</w:t>
      </w:r>
    </w:p>
    <w:p w14:paraId="64BA2246" w14:textId="77777777" w:rsidR="00E27FA4" w:rsidRPr="00310C21" w:rsidRDefault="00E27FA4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  <w:r w:rsidRPr="00310C21">
        <w:rPr>
          <w:color w:val="000000"/>
        </w:rPr>
        <w:t>Pessu, T.R. (2019). Understanding Research Paradigms: An Ontological Perspective to Business Research. </w:t>
      </w:r>
      <w:r w:rsidRPr="00310C21">
        <w:rPr>
          <w:i/>
          <w:iCs/>
          <w:color w:val="000000"/>
        </w:rPr>
        <w:t>IOSR Journal of Research &amp; Method in Education</w:t>
      </w:r>
      <w:r w:rsidRPr="00310C21">
        <w:rPr>
          <w:color w:val="000000"/>
        </w:rPr>
        <w:t>, [online] 9(4), pp.38–40. doi:https://doi.org/10.9790/1959-0904033840.</w:t>
      </w:r>
    </w:p>
    <w:p w14:paraId="05441EFC" w14:textId="77777777" w:rsidR="0032724C" w:rsidRPr="00310C21" w:rsidRDefault="0032724C" w:rsidP="00310C21">
      <w:pPr>
        <w:shd w:val="clear" w:color="auto" w:fill="FFFFFF"/>
        <w:tabs>
          <w:tab w:val="left" w:pos="2712"/>
        </w:tabs>
        <w:spacing w:before="100" w:beforeAutospacing="1" w:after="100" w:afterAutospacing="1" w:line="360" w:lineRule="auto"/>
        <w:rPr>
          <w:rFonts w:ascii="Times New Roman" w:hAnsi="Times New Roman"/>
          <w:color w:val="555555"/>
          <w:sz w:val="24"/>
          <w:szCs w:val="24"/>
          <w:shd w:val="clear" w:color="auto" w:fill="FFFFFF"/>
        </w:rPr>
      </w:pPr>
    </w:p>
    <w:p w14:paraId="7A9138CE" w14:textId="2E571284" w:rsidR="00EB673B" w:rsidRPr="00310C21" w:rsidRDefault="00EB673B" w:rsidP="00310C21">
      <w:pPr>
        <w:shd w:val="clear" w:color="auto" w:fill="FFFFFF"/>
        <w:tabs>
          <w:tab w:val="left" w:pos="2712"/>
        </w:tabs>
        <w:spacing w:before="100" w:beforeAutospacing="1" w:after="100" w:afterAutospacing="1" w:line="360" w:lineRule="auto"/>
        <w:rPr>
          <w:rFonts w:ascii="Times New Roman" w:hAnsi="Times New Roman"/>
          <w:color w:val="555555"/>
          <w:sz w:val="24"/>
          <w:szCs w:val="24"/>
          <w:shd w:val="clear" w:color="auto" w:fill="FFFFFF"/>
        </w:rPr>
      </w:pPr>
      <w:r w:rsidRPr="00310C21">
        <w:rPr>
          <w:rFonts w:ascii="Times New Roman" w:hAnsi="Times New Roman"/>
          <w:color w:val="555555"/>
          <w:sz w:val="24"/>
          <w:szCs w:val="24"/>
          <w:shd w:val="clear" w:color="auto" w:fill="FFFFFF"/>
        </w:rPr>
        <w:t>Rana, R.S. and Mansoor, N.H., 2020. The Impact of Information Technology and Big Data in Business Intelligence. </w:t>
      </w:r>
      <w:r w:rsidRPr="00310C21">
        <w:rPr>
          <w:rFonts w:ascii="Times New Roman" w:hAnsi="Times New Roman"/>
          <w:i/>
          <w:iCs/>
          <w:color w:val="555555"/>
          <w:sz w:val="24"/>
          <w:szCs w:val="24"/>
          <w:shd w:val="clear" w:color="auto" w:fill="FFFFFF"/>
        </w:rPr>
        <w:t>Journal of Physics: Conference Series, </w:t>
      </w:r>
      <w:r w:rsidRPr="00310C21">
        <w:rPr>
          <w:rFonts w:ascii="Times New Roman" w:hAnsi="Times New Roman"/>
          <w:b/>
          <w:bCs/>
          <w:color w:val="555555"/>
          <w:sz w:val="24"/>
          <w:szCs w:val="24"/>
          <w:shd w:val="clear" w:color="auto" w:fill="FFFFFF"/>
        </w:rPr>
        <w:t>1530</w:t>
      </w:r>
      <w:r w:rsidRPr="00310C21">
        <w:rPr>
          <w:rFonts w:ascii="Times New Roman" w:hAnsi="Times New Roman"/>
          <w:color w:val="555555"/>
          <w:sz w:val="24"/>
          <w:szCs w:val="24"/>
          <w:shd w:val="clear" w:color="auto" w:fill="FFFFFF"/>
        </w:rPr>
        <w:t>(1).</w:t>
      </w:r>
    </w:p>
    <w:p w14:paraId="344B691C" w14:textId="77777777" w:rsidR="00527647" w:rsidRPr="00310C21" w:rsidRDefault="00527647" w:rsidP="00310C21">
      <w:pPr>
        <w:shd w:val="clear" w:color="auto" w:fill="FFFFFF"/>
        <w:tabs>
          <w:tab w:val="left" w:pos="2712"/>
        </w:tabs>
        <w:spacing w:before="100" w:beforeAutospacing="1" w:after="100" w:afterAutospacing="1" w:line="360" w:lineRule="auto"/>
        <w:rPr>
          <w:rFonts w:ascii="Times New Roman" w:hAnsi="Times New Roman"/>
          <w:color w:val="555555"/>
          <w:sz w:val="24"/>
          <w:szCs w:val="24"/>
          <w:shd w:val="clear" w:color="auto" w:fill="FFFFFF"/>
        </w:rPr>
      </w:pPr>
    </w:p>
    <w:p w14:paraId="240D41E6" w14:textId="0CB847E5" w:rsidR="00551932" w:rsidRPr="00310C21" w:rsidRDefault="00527647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  <w:r w:rsidRPr="00310C21">
        <w:rPr>
          <w:color w:val="000000"/>
        </w:rPr>
        <w:t>Schneider, A., Hommel, G. and Blettner, M. (2010). Linear Regression Analysis. </w:t>
      </w:r>
      <w:r w:rsidRPr="00310C21">
        <w:rPr>
          <w:i/>
          <w:iCs/>
          <w:color w:val="000000"/>
        </w:rPr>
        <w:t>Deutsches Aerzteblatt Online</w:t>
      </w:r>
      <w:r w:rsidRPr="00310C21">
        <w:rPr>
          <w:color w:val="000000"/>
        </w:rPr>
        <w:t>, [online] 107(44). doi:https://doi.org/10.3238/arztebl.2010.0776.</w:t>
      </w:r>
    </w:p>
    <w:p w14:paraId="3671ADEF" w14:textId="77777777" w:rsidR="00D932D5" w:rsidRPr="00310C21" w:rsidRDefault="00D932D5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</w:p>
    <w:p w14:paraId="798B3787" w14:textId="77777777" w:rsidR="00D932D5" w:rsidRPr="00310C21" w:rsidRDefault="00D932D5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  <w:r w:rsidRPr="00310C21">
        <w:rPr>
          <w:color w:val="000000"/>
        </w:rPr>
        <w:t>Schaufeli, W.B. and Taris, T.W. (2013). A Critical Review of the Job Demands-Resources Model: Implications for Improving Work and Health. </w:t>
      </w:r>
      <w:r w:rsidRPr="00310C21">
        <w:rPr>
          <w:i/>
          <w:iCs/>
          <w:color w:val="000000"/>
        </w:rPr>
        <w:t>Bridging Occupational, Organizational and Public Health</w:t>
      </w:r>
      <w:r w:rsidRPr="00310C21">
        <w:rPr>
          <w:color w:val="000000"/>
        </w:rPr>
        <w:t>, [online] 1(1), pp.43–68. doi:https://doi.org/10.1007/978-94-007-5640-3_4.</w:t>
      </w:r>
    </w:p>
    <w:p w14:paraId="3BEB4F7E" w14:textId="77777777" w:rsidR="00527647" w:rsidRPr="00310C21" w:rsidRDefault="00527647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</w:p>
    <w:p w14:paraId="3E2F3325" w14:textId="163AAE71" w:rsidR="00360106" w:rsidRDefault="00551932" w:rsidP="00B00790">
      <w:pPr>
        <w:pStyle w:val="NormalWeb"/>
        <w:spacing w:before="0" w:beforeAutospacing="0" w:after="0" w:afterAutospacing="0" w:line="360" w:lineRule="auto"/>
        <w:rPr>
          <w:color w:val="000000"/>
        </w:rPr>
      </w:pPr>
      <w:r w:rsidRPr="00310C21">
        <w:rPr>
          <w:color w:val="000000"/>
        </w:rPr>
        <w:t>Streefkerk, R. (2019). </w:t>
      </w:r>
      <w:r w:rsidRPr="00310C21">
        <w:rPr>
          <w:i/>
          <w:iCs/>
          <w:color w:val="000000"/>
        </w:rPr>
        <w:t>Inductive vs. deductive reasoning</w:t>
      </w:r>
      <w:r w:rsidRPr="00310C21">
        <w:rPr>
          <w:color w:val="000000"/>
        </w:rPr>
        <w:t xml:space="preserve">. [online] Scribbr. Available at: </w:t>
      </w:r>
      <w:hyperlink r:id="rId28" w:history="1">
        <w:r w:rsidR="00B00790" w:rsidRPr="00BE7B4C">
          <w:rPr>
            <w:rStyle w:val="Hyperlink"/>
          </w:rPr>
          <w:t>https://www.scribbr.com/methodology/inductive-deductive-reasoning</w:t>
        </w:r>
      </w:hyperlink>
      <w:r w:rsidRPr="00310C21">
        <w:rPr>
          <w:color w:val="000000"/>
        </w:rPr>
        <w:t>.</w:t>
      </w:r>
    </w:p>
    <w:p w14:paraId="76187145" w14:textId="77777777" w:rsidR="00B00790" w:rsidRPr="00310C21" w:rsidRDefault="00B00790" w:rsidP="00B00790">
      <w:pPr>
        <w:pStyle w:val="NormalWeb"/>
        <w:spacing w:before="0" w:beforeAutospacing="0" w:after="0" w:afterAutospacing="0" w:line="360" w:lineRule="auto"/>
        <w:rPr>
          <w:color w:val="000000"/>
        </w:rPr>
      </w:pPr>
    </w:p>
    <w:p w14:paraId="2F0B3951" w14:textId="6D03D93B" w:rsidR="00D932D5" w:rsidRPr="00310C21" w:rsidRDefault="00285316" w:rsidP="00310C21">
      <w:pPr>
        <w:spacing w:line="360" w:lineRule="auto"/>
        <w:rPr>
          <w:rFonts w:ascii="Times New Roman" w:hAnsi="Times New Roman"/>
          <w:color w:val="555555"/>
          <w:sz w:val="24"/>
          <w:szCs w:val="24"/>
          <w:shd w:val="clear" w:color="auto" w:fill="FFFFFF"/>
        </w:rPr>
      </w:pPr>
      <w:r w:rsidRPr="00310C21">
        <w:rPr>
          <w:rFonts w:ascii="Times New Roman" w:hAnsi="Times New Roman"/>
          <w:color w:val="555555"/>
          <w:sz w:val="24"/>
          <w:szCs w:val="24"/>
          <w:shd w:val="clear" w:color="auto" w:fill="FFFFFF"/>
        </w:rPr>
        <w:t>Sullivan, E., 2023. Data Driven: Truckers, Technology, and the New Workplace Surveillance. </w:t>
      </w:r>
      <w:r w:rsidRPr="00310C21">
        <w:rPr>
          <w:rFonts w:ascii="Times New Roman" w:hAnsi="Times New Roman"/>
          <w:i/>
          <w:iCs/>
          <w:color w:val="555555"/>
          <w:sz w:val="24"/>
          <w:szCs w:val="24"/>
          <w:shd w:val="clear" w:color="auto" w:fill="FFFFFF"/>
        </w:rPr>
        <w:t>Surveillance &amp; Society, </w:t>
      </w:r>
      <w:r w:rsidRPr="00310C21">
        <w:rPr>
          <w:rFonts w:ascii="Times New Roman" w:hAnsi="Times New Roman"/>
          <w:b/>
          <w:bCs/>
          <w:color w:val="555555"/>
          <w:sz w:val="24"/>
          <w:szCs w:val="24"/>
          <w:shd w:val="clear" w:color="auto" w:fill="FFFFFF"/>
        </w:rPr>
        <w:t>21</w:t>
      </w:r>
      <w:r w:rsidRPr="00310C21">
        <w:rPr>
          <w:rFonts w:ascii="Times New Roman" w:hAnsi="Times New Roman"/>
          <w:color w:val="555555"/>
          <w:sz w:val="24"/>
          <w:szCs w:val="24"/>
          <w:shd w:val="clear" w:color="auto" w:fill="FFFFFF"/>
        </w:rPr>
        <w:t>(3), pp. 338-340.</w:t>
      </w:r>
    </w:p>
    <w:p w14:paraId="524EE119" w14:textId="77777777" w:rsidR="00D932D5" w:rsidRPr="00310C21" w:rsidRDefault="00D932D5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  <w:r w:rsidRPr="00310C21">
        <w:rPr>
          <w:color w:val="000000"/>
        </w:rPr>
        <w:lastRenderedPageBreak/>
        <w:t>Thomas, L. (2020). </w:t>
      </w:r>
      <w:r w:rsidRPr="00310C21">
        <w:rPr>
          <w:i/>
          <w:iCs/>
          <w:color w:val="000000"/>
        </w:rPr>
        <w:t>Cross-Sectional Study | Definitions, Uses &amp; Examples</w:t>
      </w:r>
      <w:r w:rsidRPr="00310C21">
        <w:rPr>
          <w:color w:val="000000"/>
        </w:rPr>
        <w:t>. [online] Scribbr. Available at: https://www.scribbr.com/methodology/cross-sectional-study/.</w:t>
      </w:r>
    </w:p>
    <w:p w14:paraId="13A920CF" w14:textId="77777777" w:rsidR="00B018F7" w:rsidRPr="00310C21" w:rsidRDefault="00B018F7" w:rsidP="00310C21">
      <w:pPr>
        <w:spacing w:line="360" w:lineRule="auto"/>
        <w:rPr>
          <w:rFonts w:ascii="Times New Roman" w:hAnsi="Times New Roman"/>
          <w:color w:val="555555"/>
          <w:sz w:val="24"/>
          <w:szCs w:val="24"/>
          <w:shd w:val="clear" w:color="auto" w:fill="FFFFFF"/>
        </w:rPr>
      </w:pPr>
    </w:p>
    <w:p w14:paraId="63CB0F87" w14:textId="1A6FFA25" w:rsidR="00B018F7" w:rsidRPr="00310C21" w:rsidRDefault="00B018F7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  <w:r w:rsidRPr="00310C21">
        <w:rPr>
          <w:color w:val="000000"/>
        </w:rPr>
        <w:t>Truncellito, D. (2022). </w:t>
      </w:r>
      <w:r w:rsidRPr="00310C21">
        <w:rPr>
          <w:i/>
          <w:iCs/>
          <w:color w:val="000000"/>
        </w:rPr>
        <w:t>Epistemology | Internet Encyclopedia of Philosophy</w:t>
      </w:r>
      <w:r w:rsidRPr="00310C21">
        <w:rPr>
          <w:color w:val="000000"/>
        </w:rPr>
        <w:t xml:space="preserve">. [online] Internet Encyclopedia of Philosophy. Available at: </w:t>
      </w:r>
      <w:hyperlink r:id="rId29" w:history="1">
        <w:r w:rsidRPr="00310C21">
          <w:rPr>
            <w:rStyle w:val="Hyperlink"/>
          </w:rPr>
          <w:t>https://iep.utm.edu/epistemo/</w:t>
        </w:r>
      </w:hyperlink>
      <w:r w:rsidRPr="00310C21">
        <w:rPr>
          <w:color w:val="000000"/>
        </w:rPr>
        <w:t>.</w:t>
      </w:r>
    </w:p>
    <w:p w14:paraId="1336038F" w14:textId="77777777" w:rsidR="00B018F7" w:rsidRPr="00310C21" w:rsidRDefault="00B018F7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</w:p>
    <w:p w14:paraId="4EB66D3A" w14:textId="77777777" w:rsidR="00167922" w:rsidRPr="00310C21" w:rsidRDefault="00167922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</w:p>
    <w:p w14:paraId="114B97CE" w14:textId="77777777" w:rsidR="00E27FA4" w:rsidRPr="00310C21" w:rsidRDefault="00E27FA4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  <w:r w:rsidRPr="00310C21">
        <w:rPr>
          <w:color w:val="000000"/>
        </w:rPr>
        <w:t>Valcheva, S. (2020). </w:t>
      </w:r>
      <w:r w:rsidRPr="00310C21">
        <w:rPr>
          <w:i/>
          <w:iCs/>
          <w:color w:val="000000"/>
        </w:rPr>
        <w:t>Data Collection Methods &amp; Tools: Advantages &amp; Disadvantages</w:t>
      </w:r>
      <w:r w:rsidRPr="00310C21">
        <w:rPr>
          <w:color w:val="000000"/>
        </w:rPr>
        <w:t xml:space="preserve">. [online] Intellspot. Available at: </w:t>
      </w:r>
      <w:hyperlink r:id="rId30" w:history="1">
        <w:r w:rsidRPr="00310C21">
          <w:rPr>
            <w:rStyle w:val="Hyperlink"/>
          </w:rPr>
          <w:t>https://www.intellspot.com/data-collection-methods-advantages/</w:t>
        </w:r>
      </w:hyperlink>
      <w:r w:rsidRPr="00310C21">
        <w:rPr>
          <w:color w:val="000000"/>
        </w:rPr>
        <w:t>.</w:t>
      </w:r>
    </w:p>
    <w:p w14:paraId="1C0B76E8" w14:textId="77777777" w:rsidR="00E27FA4" w:rsidRPr="00310C21" w:rsidRDefault="00E27FA4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</w:p>
    <w:p w14:paraId="37607620" w14:textId="77777777" w:rsidR="000C1444" w:rsidRPr="00310C21" w:rsidRDefault="000C1444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</w:p>
    <w:p w14:paraId="7A748BAB" w14:textId="5CA2B69C" w:rsidR="00285316" w:rsidRPr="00310C21" w:rsidRDefault="00B018F7" w:rsidP="00310C21">
      <w:pPr>
        <w:pStyle w:val="NormalWeb"/>
        <w:spacing w:before="0" w:beforeAutospacing="0" w:after="0" w:afterAutospacing="0" w:line="360" w:lineRule="auto"/>
        <w:rPr>
          <w:color w:val="000000"/>
        </w:rPr>
      </w:pPr>
      <w:r w:rsidRPr="00310C21">
        <w:rPr>
          <w:color w:val="000000"/>
        </w:rPr>
        <w:t>Wynn, M.G. (2021). </w:t>
      </w:r>
      <w:r w:rsidRPr="00310C21">
        <w:rPr>
          <w:i/>
          <w:iCs/>
          <w:color w:val="000000"/>
        </w:rPr>
        <w:t>Handbook of research on digital transformation, industry use cases, and the impact of disruptive technologies</w:t>
      </w:r>
      <w:r w:rsidRPr="00310C21">
        <w:rPr>
          <w:color w:val="000000"/>
        </w:rPr>
        <w:t>. Hershey, Pennsylvania (701 E. Chocolate Avenue, Hershey, Pennsylvania, 17033, USA): IGI Global.</w:t>
      </w:r>
      <w:r w:rsidR="00D932D5" w:rsidRPr="00310C21">
        <w:rPr>
          <w:color w:val="000000"/>
        </w:rPr>
        <w:br/>
      </w:r>
    </w:p>
    <w:p w14:paraId="7A16CB53" w14:textId="244804AC" w:rsidR="00802D8D" w:rsidRPr="00310C21" w:rsidRDefault="00285316" w:rsidP="00310C21">
      <w:pPr>
        <w:spacing w:line="360" w:lineRule="auto"/>
        <w:rPr>
          <w:rFonts w:ascii="Times New Roman" w:hAnsi="Times New Roman"/>
          <w:color w:val="555555"/>
          <w:sz w:val="24"/>
          <w:szCs w:val="24"/>
          <w:shd w:val="clear" w:color="auto" w:fill="FFFFFF"/>
        </w:rPr>
      </w:pPr>
      <w:r w:rsidRPr="00310C21">
        <w:rPr>
          <w:rFonts w:ascii="Times New Roman" w:hAnsi="Times New Roman"/>
          <w:color w:val="555555"/>
          <w:sz w:val="24"/>
          <w:szCs w:val="24"/>
          <w:shd w:val="clear" w:color="auto" w:fill="FFFFFF"/>
        </w:rPr>
        <w:t>Zisk, G.I., 1997. Why Things Bite Back: Technology and the Revenge of Unintended Consequences. </w:t>
      </w:r>
      <w:r w:rsidRPr="00310C21">
        <w:rPr>
          <w:rFonts w:ascii="Times New Roman" w:hAnsi="Times New Roman"/>
          <w:i/>
          <w:iCs/>
          <w:color w:val="555555"/>
          <w:sz w:val="24"/>
          <w:szCs w:val="24"/>
          <w:shd w:val="clear" w:color="auto" w:fill="FFFFFF"/>
        </w:rPr>
        <w:t>Electronic News, </w:t>
      </w:r>
      <w:r w:rsidRPr="00310C21">
        <w:rPr>
          <w:rFonts w:ascii="Times New Roman" w:hAnsi="Times New Roman"/>
          <w:b/>
          <w:bCs/>
          <w:color w:val="555555"/>
          <w:sz w:val="24"/>
          <w:szCs w:val="24"/>
          <w:shd w:val="clear" w:color="auto" w:fill="FFFFFF"/>
        </w:rPr>
        <w:t>43</w:t>
      </w:r>
      <w:r w:rsidRPr="00310C21">
        <w:rPr>
          <w:rFonts w:ascii="Times New Roman" w:hAnsi="Times New Roman"/>
          <w:color w:val="555555"/>
          <w:sz w:val="24"/>
          <w:szCs w:val="24"/>
          <w:shd w:val="clear" w:color="auto" w:fill="FFFFFF"/>
        </w:rPr>
        <w:t>(2158), pp. 50.</w:t>
      </w:r>
    </w:p>
    <w:p w14:paraId="6C0CF2B6" w14:textId="77777777" w:rsidR="00377D42" w:rsidRPr="004A60A1" w:rsidRDefault="00377D42" w:rsidP="004A60A1">
      <w:pPr>
        <w:pStyle w:val="NormalWeb"/>
        <w:spacing w:line="360" w:lineRule="auto"/>
        <w:rPr>
          <w:color w:val="000000"/>
        </w:rPr>
      </w:pPr>
    </w:p>
    <w:p w14:paraId="4613A437" w14:textId="06DE6493" w:rsidR="006B235A" w:rsidRPr="000954D5" w:rsidRDefault="006B235A" w:rsidP="000954D5">
      <w:pPr>
        <w:pStyle w:val="NormalWeb"/>
        <w:spacing w:line="360" w:lineRule="auto"/>
        <w:rPr>
          <w:color w:val="000000"/>
        </w:rPr>
      </w:pPr>
    </w:p>
    <w:sectPr w:rsidR="006B235A" w:rsidRPr="000954D5">
      <w:headerReference w:type="default" r:id="rId31"/>
      <w:pgSz w:w="11906" w:h="16838"/>
      <w:pgMar w:top="1440" w:right="1440" w:bottom="1440" w:left="1440" w:header="720" w:footer="72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898F0A1" w14:textId="77777777" w:rsidR="00814E39" w:rsidRDefault="00814E39">
      <w:pPr>
        <w:spacing w:after="0" w:line="240" w:lineRule="auto"/>
      </w:pPr>
      <w:r>
        <w:separator/>
      </w:r>
    </w:p>
  </w:endnote>
  <w:endnote w:type="continuationSeparator" w:id="0">
    <w:p w14:paraId="20D128D8" w14:textId="77777777" w:rsidR="00814E39" w:rsidRDefault="00814E3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Bernard MT Condensed">
    <w:panose1 w:val="02050806060905020404"/>
    <w:charset w:val="00"/>
    <w:family w:val="roman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11C0C14" w14:textId="77777777" w:rsidR="00814E39" w:rsidRDefault="00814E39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7137E67F" w14:textId="77777777" w:rsidR="00814E39" w:rsidRDefault="00814E3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712729478"/>
      <w:docPartObj>
        <w:docPartGallery w:val="Page Numbers (Top of Page)"/>
        <w:docPartUnique/>
      </w:docPartObj>
    </w:sdtPr>
    <w:sdtEndPr>
      <w:rPr>
        <w:noProof/>
      </w:rPr>
    </w:sdtEndPr>
    <w:sdtContent>
      <w:p w14:paraId="59CEC75E" w14:textId="1A55DB17" w:rsidR="00E82CBC" w:rsidRDefault="00E82CBC">
        <w:pPr>
          <w:pStyle w:val="Head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D76A0A6" w14:textId="77777777" w:rsidR="00E82CBC" w:rsidRDefault="00E82CB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2B766A"/>
    <w:multiLevelType w:val="hybridMultilevel"/>
    <w:tmpl w:val="080E64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1A12DE8"/>
    <w:multiLevelType w:val="multilevel"/>
    <w:tmpl w:val="F38E56DC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28" w:hanging="360"/>
      </w:pPr>
      <w:rPr>
        <w:rFonts w:hint="default"/>
        <w:b/>
        <w:bCs/>
        <w:sz w:val="24"/>
        <w:szCs w:val="24"/>
      </w:rPr>
    </w:lvl>
    <w:lvl w:ilvl="2">
      <w:start w:val="1"/>
      <w:numFmt w:val="decimal"/>
      <w:lvlText w:val="%1.%2.%3"/>
      <w:lvlJc w:val="left"/>
      <w:pPr>
        <w:ind w:left="2256" w:hanging="720"/>
      </w:pPr>
      <w:rPr>
        <w:rFonts w:hint="default"/>
        <w:b/>
        <w:bCs/>
        <w:sz w:val="24"/>
        <w:szCs w:val="24"/>
      </w:rPr>
    </w:lvl>
    <w:lvl w:ilvl="3">
      <w:start w:val="1"/>
      <w:numFmt w:val="decimal"/>
      <w:lvlText w:val="%1.%2.%3.%4"/>
      <w:lvlJc w:val="left"/>
      <w:pPr>
        <w:ind w:left="3384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152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28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048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176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8304" w:hanging="2160"/>
      </w:pPr>
      <w:rPr>
        <w:rFonts w:hint="default"/>
      </w:rPr>
    </w:lvl>
  </w:abstractNum>
  <w:abstractNum w:abstractNumId="2" w15:restartNumberingAfterBreak="0">
    <w:nsid w:val="03144E7C"/>
    <w:multiLevelType w:val="hybridMultilevel"/>
    <w:tmpl w:val="BC2803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4235C64"/>
    <w:multiLevelType w:val="multilevel"/>
    <w:tmpl w:val="F38E56DC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28" w:hanging="360"/>
      </w:pPr>
      <w:rPr>
        <w:rFonts w:hint="default"/>
        <w:b/>
        <w:bCs/>
        <w:sz w:val="24"/>
        <w:szCs w:val="24"/>
      </w:rPr>
    </w:lvl>
    <w:lvl w:ilvl="2">
      <w:start w:val="1"/>
      <w:numFmt w:val="decimal"/>
      <w:lvlText w:val="%1.%2.%3"/>
      <w:lvlJc w:val="left"/>
      <w:pPr>
        <w:ind w:left="2256" w:hanging="720"/>
      </w:pPr>
      <w:rPr>
        <w:rFonts w:hint="default"/>
        <w:b/>
        <w:bCs/>
        <w:sz w:val="24"/>
        <w:szCs w:val="24"/>
      </w:rPr>
    </w:lvl>
    <w:lvl w:ilvl="3">
      <w:start w:val="1"/>
      <w:numFmt w:val="decimal"/>
      <w:lvlText w:val="%1.%2.%3.%4"/>
      <w:lvlJc w:val="left"/>
      <w:pPr>
        <w:ind w:left="3384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152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28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048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176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8304" w:hanging="2160"/>
      </w:pPr>
      <w:rPr>
        <w:rFonts w:hint="default"/>
      </w:rPr>
    </w:lvl>
  </w:abstractNum>
  <w:abstractNum w:abstractNumId="4" w15:restartNumberingAfterBreak="0">
    <w:nsid w:val="0466721B"/>
    <w:multiLevelType w:val="hybridMultilevel"/>
    <w:tmpl w:val="A13848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48A4E79"/>
    <w:multiLevelType w:val="multilevel"/>
    <w:tmpl w:val="DAD48C44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  <w:rPr>
        <w:b/>
        <w:bCs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6" w15:restartNumberingAfterBreak="0">
    <w:nsid w:val="055D62CD"/>
    <w:multiLevelType w:val="hybridMultilevel"/>
    <w:tmpl w:val="3CF602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07DB1FDB"/>
    <w:multiLevelType w:val="multilevel"/>
    <w:tmpl w:val="51488E9E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8" w15:restartNumberingAfterBreak="0">
    <w:nsid w:val="087117DA"/>
    <w:multiLevelType w:val="hybridMultilevel"/>
    <w:tmpl w:val="8F5AFB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0BF847D6"/>
    <w:multiLevelType w:val="hybridMultilevel"/>
    <w:tmpl w:val="2F9245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0CD50441"/>
    <w:multiLevelType w:val="multilevel"/>
    <w:tmpl w:val="8B525804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28" w:hanging="360"/>
      </w:pPr>
      <w:rPr>
        <w:rFonts w:hint="default"/>
        <w:b/>
        <w:bCs/>
        <w:sz w:val="24"/>
        <w:szCs w:val="24"/>
      </w:rPr>
    </w:lvl>
    <w:lvl w:ilvl="2">
      <w:start w:val="1"/>
      <w:numFmt w:val="bullet"/>
      <w:lvlText w:val=""/>
      <w:lvlJc w:val="left"/>
      <w:pPr>
        <w:ind w:left="2256" w:hanging="720"/>
      </w:pPr>
      <w:rPr>
        <w:rFonts w:ascii="Symbol" w:hAnsi="Symbol" w:hint="default"/>
        <w:b/>
        <w:bCs/>
        <w:sz w:val="24"/>
        <w:szCs w:val="24"/>
      </w:rPr>
    </w:lvl>
    <w:lvl w:ilvl="3">
      <w:start w:val="1"/>
      <w:numFmt w:val="decimal"/>
      <w:lvlText w:val="%1.%2.%3.%4"/>
      <w:lvlJc w:val="left"/>
      <w:pPr>
        <w:ind w:left="3384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152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28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048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176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8304" w:hanging="2160"/>
      </w:pPr>
      <w:rPr>
        <w:rFonts w:hint="default"/>
      </w:rPr>
    </w:lvl>
  </w:abstractNum>
  <w:abstractNum w:abstractNumId="11" w15:restartNumberingAfterBreak="0">
    <w:nsid w:val="0EB273C3"/>
    <w:multiLevelType w:val="hybridMultilevel"/>
    <w:tmpl w:val="7C4CDFEE"/>
    <w:lvl w:ilvl="0" w:tplc="08090001">
      <w:start w:val="1"/>
      <w:numFmt w:val="bullet"/>
      <w:lvlText w:val=""/>
      <w:lvlJc w:val="left"/>
      <w:pPr>
        <w:ind w:left="107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9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1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3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5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7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9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1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39" w:hanging="360"/>
      </w:pPr>
      <w:rPr>
        <w:rFonts w:ascii="Wingdings" w:hAnsi="Wingdings" w:hint="default"/>
      </w:rPr>
    </w:lvl>
  </w:abstractNum>
  <w:abstractNum w:abstractNumId="12" w15:restartNumberingAfterBreak="0">
    <w:nsid w:val="10A24C77"/>
    <w:multiLevelType w:val="multilevel"/>
    <w:tmpl w:val="3FF86482"/>
    <w:lvl w:ilvl="0">
      <w:start w:val="2"/>
      <w:numFmt w:val="decimal"/>
      <w:lvlText w:val="%1"/>
      <w:lvlJc w:val="left"/>
      <w:pPr>
        <w:ind w:left="435" w:hanging="43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02" w:hanging="435"/>
      </w:pPr>
      <w:rPr>
        <w:rFonts w:hint="default"/>
        <w:b/>
        <w:bCs/>
      </w:rPr>
    </w:lvl>
    <w:lvl w:ilvl="2">
      <w:start w:val="1"/>
      <w:numFmt w:val="decimal"/>
      <w:lvlText w:val="%1.6.%3"/>
      <w:lvlJc w:val="left"/>
      <w:pPr>
        <w:ind w:left="1800" w:hanging="720"/>
      </w:pPr>
      <w:rPr>
        <w:rFonts w:hint="default"/>
        <w:b w:val="0"/>
        <w:bCs w:val="0"/>
      </w:rPr>
    </w:lvl>
    <w:lvl w:ilvl="3">
      <w:start w:val="1"/>
      <w:numFmt w:val="decimal"/>
      <w:lvlText w:val="%1.%2.%3.%4"/>
      <w:lvlJc w:val="left"/>
      <w:pPr>
        <w:ind w:left="234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24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7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468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522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5760" w:hanging="1440"/>
      </w:pPr>
      <w:rPr>
        <w:rFonts w:hint="default"/>
      </w:rPr>
    </w:lvl>
  </w:abstractNum>
  <w:abstractNum w:abstractNumId="13" w15:restartNumberingAfterBreak="0">
    <w:nsid w:val="11243D00"/>
    <w:multiLevelType w:val="multilevel"/>
    <w:tmpl w:val="8B525804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28" w:hanging="360"/>
      </w:pPr>
      <w:rPr>
        <w:rFonts w:hint="default"/>
        <w:b/>
        <w:bCs/>
        <w:sz w:val="24"/>
        <w:szCs w:val="24"/>
      </w:rPr>
    </w:lvl>
    <w:lvl w:ilvl="2">
      <w:start w:val="1"/>
      <w:numFmt w:val="bullet"/>
      <w:lvlText w:val=""/>
      <w:lvlJc w:val="left"/>
      <w:pPr>
        <w:ind w:left="2256" w:hanging="720"/>
      </w:pPr>
      <w:rPr>
        <w:rFonts w:ascii="Symbol" w:hAnsi="Symbol" w:hint="default"/>
        <w:b/>
        <w:bCs/>
        <w:sz w:val="24"/>
        <w:szCs w:val="24"/>
      </w:rPr>
    </w:lvl>
    <w:lvl w:ilvl="3">
      <w:start w:val="1"/>
      <w:numFmt w:val="decimal"/>
      <w:lvlText w:val="%1.%2.%3.%4"/>
      <w:lvlJc w:val="left"/>
      <w:pPr>
        <w:ind w:left="3384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152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28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048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176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8304" w:hanging="2160"/>
      </w:pPr>
      <w:rPr>
        <w:rFonts w:hint="default"/>
      </w:rPr>
    </w:lvl>
  </w:abstractNum>
  <w:abstractNum w:abstractNumId="14" w15:restartNumberingAfterBreak="0">
    <w:nsid w:val="14455042"/>
    <w:multiLevelType w:val="multilevel"/>
    <w:tmpl w:val="F38E56DC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28" w:hanging="360"/>
      </w:pPr>
      <w:rPr>
        <w:rFonts w:hint="default"/>
        <w:b/>
        <w:bCs/>
        <w:sz w:val="24"/>
        <w:szCs w:val="24"/>
      </w:rPr>
    </w:lvl>
    <w:lvl w:ilvl="2">
      <w:start w:val="1"/>
      <w:numFmt w:val="decimal"/>
      <w:lvlText w:val="%1.%2.%3"/>
      <w:lvlJc w:val="left"/>
      <w:pPr>
        <w:ind w:left="2256" w:hanging="720"/>
      </w:pPr>
      <w:rPr>
        <w:rFonts w:hint="default"/>
        <w:b/>
        <w:bCs/>
        <w:sz w:val="24"/>
        <w:szCs w:val="24"/>
      </w:rPr>
    </w:lvl>
    <w:lvl w:ilvl="3">
      <w:start w:val="1"/>
      <w:numFmt w:val="decimal"/>
      <w:lvlText w:val="%1.%2.%3.%4"/>
      <w:lvlJc w:val="left"/>
      <w:pPr>
        <w:ind w:left="3384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152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28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048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176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8304" w:hanging="2160"/>
      </w:pPr>
      <w:rPr>
        <w:rFonts w:hint="default"/>
      </w:rPr>
    </w:lvl>
  </w:abstractNum>
  <w:abstractNum w:abstractNumId="15" w15:restartNumberingAfterBreak="0">
    <w:nsid w:val="14827FB7"/>
    <w:multiLevelType w:val="hybridMultilevel"/>
    <w:tmpl w:val="DEEE0098"/>
    <w:lvl w:ilvl="0" w:tplc="B5CABEEC">
      <w:start w:val="1"/>
      <w:numFmt w:val="upperLetter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1829075E"/>
    <w:multiLevelType w:val="hybridMultilevel"/>
    <w:tmpl w:val="109ED1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02E317E"/>
    <w:multiLevelType w:val="hybridMultilevel"/>
    <w:tmpl w:val="BD7E17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03E1529"/>
    <w:multiLevelType w:val="hybridMultilevel"/>
    <w:tmpl w:val="F6A270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2B40650F"/>
    <w:multiLevelType w:val="multilevel"/>
    <w:tmpl w:val="8B525804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28" w:hanging="360"/>
      </w:pPr>
      <w:rPr>
        <w:rFonts w:hint="default"/>
        <w:b/>
        <w:bCs/>
        <w:sz w:val="24"/>
        <w:szCs w:val="24"/>
      </w:rPr>
    </w:lvl>
    <w:lvl w:ilvl="2">
      <w:start w:val="1"/>
      <w:numFmt w:val="bullet"/>
      <w:lvlText w:val=""/>
      <w:lvlJc w:val="left"/>
      <w:pPr>
        <w:ind w:left="2256" w:hanging="720"/>
      </w:pPr>
      <w:rPr>
        <w:rFonts w:ascii="Symbol" w:hAnsi="Symbol" w:hint="default"/>
        <w:b/>
        <w:bCs/>
        <w:sz w:val="24"/>
        <w:szCs w:val="24"/>
      </w:rPr>
    </w:lvl>
    <w:lvl w:ilvl="3">
      <w:start w:val="1"/>
      <w:numFmt w:val="decimal"/>
      <w:lvlText w:val="%1.%2.%3.%4"/>
      <w:lvlJc w:val="left"/>
      <w:pPr>
        <w:ind w:left="3384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152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28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048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176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8304" w:hanging="2160"/>
      </w:pPr>
      <w:rPr>
        <w:rFonts w:hint="default"/>
      </w:rPr>
    </w:lvl>
  </w:abstractNum>
  <w:abstractNum w:abstractNumId="20" w15:restartNumberingAfterBreak="0">
    <w:nsid w:val="308C36CF"/>
    <w:multiLevelType w:val="multilevel"/>
    <w:tmpl w:val="F38E56DC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28" w:hanging="360"/>
      </w:pPr>
      <w:rPr>
        <w:rFonts w:hint="default"/>
        <w:b/>
        <w:bCs/>
        <w:sz w:val="24"/>
        <w:szCs w:val="24"/>
      </w:rPr>
    </w:lvl>
    <w:lvl w:ilvl="2">
      <w:start w:val="1"/>
      <w:numFmt w:val="decimal"/>
      <w:lvlText w:val="%1.%2.%3"/>
      <w:lvlJc w:val="left"/>
      <w:pPr>
        <w:ind w:left="2256" w:hanging="720"/>
      </w:pPr>
      <w:rPr>
        <w:rFonts w:hint="default"/>
        <w:b/>
        <w:bCs/>
        <w:sz w:val="24"/>
        <w:szCs w:val="24"/>
      </w:rPr>
    </w:lvl>
    <w:lvl w:ilvl="3">
      <w:start w:val="1"/>
      <w:numFmt w:val="decimal"/>
      <w:lvlText w:val="%1.%2.%3.%4"/>
      <w:lvlJc w:val="left"/>
      <w:pPr>
        <w:ind w:left="3384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152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28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048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176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8304" w:hanging="2160"/>
      </w:pPr>
      <w:rPr>
        <w:rFonts w:hint="default"/>
      </w:rPr>
    </w:lvl>
  </w:abstractNum>
  <w:abstractNum w:abstractNumId="21" w15:restartNumberingAfterBreak="0">
    <w:nsid w:val="31636CEA"/>
    <w:multiLevelType w:val="multilevel"/>
    <w:tmpl w:val="1C2C2848"/>
    <w:styleLink w:val="WWOutlineListStyle3"/>
    <w:lvl w:ilvl="0">
      <w:start w:val="1"/>
      <w:numFmt w:val="upperRoman"/>
      <w:pStyle w:val="Heading1"/>
      <w:lvlText w:val="%1."/>
      <w:lvlJc w:val="left"/>
    </w:lvl>
    <w:lvl w:ilvl="1">
      <w:start w:val="1"/>
      <w:numFmt w:val="upperLetter"/>
      <w:pStyle w:val="Heading2"/>
      <w:lvlText w:val="%2."/>
      <w:lvlJc w:val="left"/>
      <w:pPr>
        <w:ind w:left="720" w:firstLine="0"/>
      </w:pPr>
    </w:lvl>
    <w:lvl w:ilvl="2">
      <w:start w:val="1"/>
      <w:numFmt w:val="decimal"/>
      <w:pStyle w:val="Heading3"/>
      <w:lvlText w:val="%3."/>
      <w:lvlJc w:val="left"/>
      <w:pPr>
        <w:ind w:left="1440" w:firstLine="0"/>
      </w:pPr>
    </w:lvl>
    <w:lvl w:ilvl="3">
      <w:start w:val="1"/>
      <w:numFmt w:val="lowerLetter"/>
      <w:pStyle w:val="Heading4"/>
      <w:lvlText w:val="%4)"/>
      <w:lvlJc w:val="left"/>
      <w:pPr>
        <w:ind w:left="2160" w:firstLine="0"/>
      </w:pPr>
    </w:lvl>
    <w:lvl w:ilvl="4">
      <w:start w:val="1"/>
      <w:numFmt w:val="decimal"/>
      <w:pStyle w:val="Heading5"/>
      <w:lvlText w:val="(%5)"/>
      <w:lvlJc w:val="left"/>
      <w:pPr>
        <w:ind w:left="2880" w:firstLine="0"/>
      </w:pPr>
    </w:lvl>
    <w:lvl w:ilvl="5">
      <w:start w:val="1"/>
      <w:numFmt w:val="lowerLetter"/>
      <w:pStyle w:val="Heading6"/>
      <w:lvlText w:val="(%6)"/>
      <w:lvlJc w:val="left"/>
      <w:pPr>
        <w:ind w:left="3600" w:firstLine="0"/>
      </w:pPr>
    </w:lvl>
    <w:lvl w:ilvl="6">
      <w:start w:val="1"/>
      <w:numFmt w:val="lowerRoman"/>
      <w:pStyle w:val="Heading7"/>
      <w:lvlText w:val="(%7)"/>
      <w:lvlJc w:val="left"/>
      <w:pPr>
        <w:ind w:left="4320" w:firstLine="0"/>
      </w:pPr>
    </w:lvl>
    <w:lvl w:ilvl="7">
      <w:start w:val="1"/>
      <w:numFmt w:val="lowerLetter"/>
      <w:pStyle w:val="Heading8"/>
      <w:lvlText w:val="(%8)"/>
      <w:lvlJc w:val="left"/>
      <w:pPr>
        <w:ind w:left="5040" w:firstLine="0"/>
      </w:pPr>
    </w:lvl>
    <w:lvl w:ilvl="8">
      <w:start w:val="1"/>
      <w:numFmt w:val="lowerRoman"/>
      <w:pStyle w:val="Heading9"/>
      <w:lvlText w:val="(%9)"/>
      <w:lvlJc w:val="left"/>
      <w:pPr>
        <w:ind w:left="5760" w:firstLine="0"/>
      </w:pPr>
    </w:lvl>
  </w:abstractNum>
  <w:abstractNum w:abstractNumId="22" w15:restartNumberingAfterBreak="0">
    <w:nsid w:val="34874B2E"/>
    <w:multiLevelType w:val="multilevel"/>
    <w:tmpl w:val="8B525804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28" w:hanging="360"/>
      </w:pPr>
      <w:rPr>
        <w:rFonts w:hint="default"/>
        <w:b/>
        <w:bCs/>
        <w:sz w:val="24"/>
        <w:szCs w:val="24"/>
      </w:rPr>
    </w:lvl>
    <w:lvl w:ilvl="2">
      <w:start w:val="1"/>
      <w:numFmt w:val="bullet"/>
      <w:lvlText w:val=""/>
      <w:lvlJc w:val="left"/>
      <w:pPr>
        <w:ind w:left="2256" w:hanging="720"/>
      </w:pPr>
      <w:rPr>
        <w:rFonts w:ascii="Symbol" w:hAnsi="Symbol" w:hint="default"/>
        <w:b/>
        <w:bCs/>
        <w:sz w:val="24"/>
        <w:szCs w:val="24"/>
      </w:rPr>
    </w:lvl>
    <w:lvl w:ilvl="3">
      <w:start w:val="1"/>
      <w:numFmt w:val="decimal"/>
      <w:lvlText w:val="%1.%2.%3.%4"/>
      <w:lvlJc w:val="left"/>
      <w:pPr>
        <w:ind w:left="3384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152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28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048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176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8304" w:hanging="2160"/>
      </w:pPr>
      <w:rPr>
        <w:rFonts w:hint="default"/>
      </w:rPr>
    </w:lvl>
  </w:abstractNum>
  <w:abstractNum w:abstractNumId="23" w15:restartNumberingAfterBreak="0">
    <w:nsid w:val="35D55818"/>
    <w:multiLevelType w:val="hybridMultilevel"/>
    <w:tmpl w:val="D1C6436A"/>
    <w:lvl w:ilvl="0" w:tplc="08090001">
      <w:start w:val="1"/>
      <w:numFmt w:val="bullet"/>
      <w:lvlText w:val=""/>
      <w:lvlJc w:val="left"/>
      <w:pPr>
        <w:ind w:left="297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69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41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13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85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57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9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01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736" w:hanging="360"/>
      </w:pPr>
      <w:rPr>
        <w:rFonts w:ascii="Wingdings" w:hAnsi="Wingdings" w:hint="default"/>
      </w:rPr>
    </w:lvl>
  </w:abstractNum>
  <w:abstractNum w:abstractNumId="24" w15:restartNumberingAfterBreak="0">
    <w:nsid w:val="37340CF6"/>
    <w:multiLevelType w:val="multilevel"/>
    <w:tmpl w:val="3FF86482"/>
    <w:lvl w:ilvl="0">
      <w:start w:val="2"/>
      <w:numFmt w:val="decimal"/>
      <w:lvlText w:val="%1"/>
      <w:lvlJc w:val="left"/>
      <w:pPr>
        <w:ind w:left="435" w:hanging="43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02" w:hanging="435"/>
      </w:pPr>
      <w:rPr>
        <w:rFonts w:hint="default"/>
        <w:b/>
        <w:bCs/>
      </w:rPr>
    </w:lvl>
    <w:lvl w:ilvl="2">
      <w:start w:val="1"/>
      <w:numFmt w:val="decimal"/>
      <w:lvlText w:val="%1.6.%3"/>
      <w:lvlJc w:val="left"/>
      <w:pPr>
        <w:ind w:left="1800" w:hanging="720"/>
      </w:pPr>
      <w:rPr>
        <w:rFonts w:hint="default"/>
        <w:b w:val="0"/>
        <w:bCs w:val="0"/>
      </w:rPr>
    </w:lvl>
    <w:lvl w:ilvl="3">
      <w:start w:val="1"/>
      <w:numFmt w:val="decimal"/>
      <w:lvlText w:val="%1.%2.%3.%4"/>
      <w:lvlJc w:val="left"/>
      <w:pPr>
        <w:ind w:left="234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24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7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468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522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5760" w:hanging="1440"/>
      </w:pPr>
      <w:rPr>
        <w:rFonts w:hint="default"/>
      </w:rPr>
    </w:lvl>
  </w:abstractNum>
  <w:abstractNum w:abstractNumId="25" w15:restartNumberingAfterBreak="0">
    <w:nsid w:val="3A5353AE"/>
    <w:multiLevelType w:val="hybridMultilevel"/>
    <w:tmpl w:val="1FC064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3E335FAF"/>
    <w:multiLevelType w:val="hybridMultilevel"/>
    <w:tmpl w:val="1714A9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3F171813"/>
    <w:multiLevelType w:val="multilevel"/>
    <w:tmpl w:val="8AB276E8"/>
    <w:styleLink w:val="WWOutlineListStyle1"/>
    <w:lvl w:ilvl="0">
      <w:start w:val="1"/>
      <w:numFmt w:val="upperRoman"/>
      <w:lvlText w:val="%1."/>
      <w:lvlJc w:val="left"/>
    </w:lvl>
    <w:lvl w:ilvl="1">
      <w:start w:val="1"/>
      <w:numFmt w:val="upperLetter"/>
      <w:lvlText w:val="%2."/>
      <w:lvlJc w:val="left"/>
      <w:pPr>
        <w:ind w:left="720" w:firstLine="0"/>
      </w:pPr>
    </w:lvl>
    <w:lvl w:ilvl="2">
      <w:start w:val="1"/>
      <w:numFmt w:val="decimal"/>
      <w:lvlText w:val="%3."/>
      <w:lvlJc w:val="left"/>
      <w:pPr>
        <w:ind w:left="1440" w:firstLine="0"/>
      </w:pPr>
    </w:lvl>
    <w:lvl w:ilvl="3">
      <w:start w:val="1"/>
      <w:numFmt w:val="lowerLetter"/>
      <w:lvlText w:val="%4)"/>
      <w:lvlJc w:val="left"/>
      <w:pPr>
        <w:ind w:left="2160" w:firstLine="0"/>
      </w:pPr>
    </w:lvl>
    <w:lvl w:ilvl="4">
      <w:start w:val="1"/>
      <w:numFmt w:val="decimal"/>
      <w:lvlText w:val="(%5)"/>
      <w:lvlJc w:val="left"/>
      <w:pPr>
        <w:ind w:left="2880" w:firstLine="0"/>
      </w:pPr>
    </w:lvl>
    <w:lvl w:ilvl="5">
      <w:start w:val="1"/>
      <w:numFmt w:val="lowerLetter"/>
      <w:lvlText w:val="(%6)"/>
      <w:lvlJc w:val="left"/>
      <w:pPr>
        <w:ind w:left="3600" w:firstLine="0"/>
      </w:pPr>
    </w:lvl>
    <w:lvl w:ilvl="6">
      <w:start w:val="1"/>
      <w:numFmt w:val="lowerRoman"/>
      <w:lvlText w:val="(%7)"/>
      <w:lvlJc w:val="left"/>
      <w:pPr>
        <w:ind w:left="4320" w:firstLine="0"/>
      </w:pPr>
    </w:lvl>
    <w:lvl w:ilvl="7">
      <w:start w:val="1"/>
      <w:numFmt w:val="lowerLetter"/>
      <w:lvlText w:val="(%8)"/>
      <w:lvlJc w:val="left"/>
      <w:pPr>
        <w:ind w:left="5040" w:firstLine="0"/>
      </w:pPr>
    </w:lvl>
    <w:lvl w:ilvl="8">
      <w:start w:val="1"/>
      <w:numFmt w:val="lowerRoman"/>
      <w:lvlText w:val="(%9)"/>
      <w:lvlJc w:val="left"/>
      <w:pPr>
        <w:ind w:left="5760" w:firstLine="0"/>
      </w:pPr>
    </w:lvl>
  </w:abstractNum>
  <w:abstractNum w:abstractNumId="28" w15:restartNumberingAfterBreak="0">
    <w:nsid w:val="40362656"/>
    <w:multiLevelType w:val="hybridMultilevel"/>
    <w:tmpl w:val="E0AE26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64C2521"/>
    <w:multiLevelType w:val="hybridMultilevel"/>
    <w:tmpl w:val="2F74F5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6D47437"/>
    <w:multiLevelType w:val="hybridMultilevel"/>
    <w:tmpl w:val="88106B5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1" w15:restartNumberingAfterBreak="0">
    <w:nsid w:val="4C4940B0"/>
    <w:multiLevelType w:val="hybridMultilevel"/>
    <w:tmpl w:val="E61445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52474607"/>
    <w:multiLevelType w:val="hybridMultilevel"/>
    <w:tmpl w:val="8EB2C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2C7562C"/>
    <w:multiLevelType w:val="hybridMultilevel"/>
    <w:tmpl w:val="4A8C6F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7215826"/>
    <w:multiLevelType w:val="hybridMultilevel"/>
    <w:tmpl w:val="77CAE812"/>
    <w:lvl w:ilvl="0" w:tplc="B6008D48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597D4AF0"/>
    <w:multiLevelType w:val="multilevel"/>
    <w:tmpl w:val="51488E9E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36" w15:restartNumberingAfterBreak="0">
    <w:nsid w:val="5C7A7DAB"/>
    <w:multiLevelType w:val="multilevel"/>
    <w:tmpl w:val="BD68F9D2"/>
    <w:styleLink w:val="WWOutlineListStyle2"/>
    <w:lvl w:ilvl="0">
      <w:start w:val="1"/>
      <w:numFmt w:val="upperRoman"/>
      <w:lvlText w:val="%1."/>
      <w:lvlJc w:val="left"/>
    </w:lvl>
    <w:lvl w:ilvl="1">
      <w:start w:val="1"/>
      <w:numFmt w:val="upperLetter"/>
      <w:lvlText w:val="%2."/>
      <w:lvlJc w:val="left"/>
      <w:pPr>
        <w:ind w:left="720" w:firstLine="0"/>
      </w:pPr>
    </w:lvl>
    <w:lvl w:ilvl="2">
      <w:start w:val="1"/>
      <w:numFmt w:val="decimal"/>
      <w:lvlText w:val="%3."/>
      <w:lvlJc w:val="left"/>
      <w:pPr>
        <w:ind w:left="1440" w:firstLine="0"/>
      </w:pPr>
    </w:lvl>
    <w:lvl w:ilvl="3">
      <w:start w:val="1"/>
      <w:numFmt w:val="lowerLetter"/>
      <w:lvlText w:val="%4)"/>
      <w:lvlJc w:val="left"/>
      <w:pPr>
        <w:ind w:left="2160" w:firstLine="0"/>
      </w:pPr>
    </w:lvl>
    <w:lvl w:ilvl="4">
      <w:start w:val="1"/>
      <w:numFmt w:val="decimal"/>
      <w:lvlText w:val="(%5)"/>
      <w:lvlJc w:val="left"/>
      <w:pPr>
        <w:ind w:left="2880" w:firstLine="0"/>
      </w:pPr>
    </w:lvl>
    <w:lvl w:ilvl="5">
      <w:start w:val="1"/>
      <w:numFmt w:val="lowerLetter"/>
      <w:lvlText w:val="(%6)"/>
      <w:lvlJc w:val="left"/>
      <w:pPr>
        <w:ind w:left="3600" w:firstLine="0"/>
      </w:pPr>
    </w:lvl>
    <w:lvl w:ilvl="6">
      <w:start w:val="1"/>
      <w:numFmt w:val="lowerRoman"/>
      <w:lvlText w:val="(%7)"/>
      <w:lvlJc w:val="left"/>
      <w:pPr>
        <w:ind w:left="4320" w:firstLine="0"/>
      </w:pPr>
    </w:lvl>
    <w:lvl w:ilvl="7">
      <w:start w:val="1"/>
      <w:numFmt w:val="lowerLetter"/>
      <w:lvlText w:val="(%8)"/>
      <w:lvlJc w:val="left"/>
      <w:pPr>
        <w:ind w:left="5040" w:firstLine="0"/>
      </w:pPr>
    </w:lvl>
    <w:lvl w:ilvl="8">
      <w:start w:val="1"/>
      <w:numFmt w:val="lowerRoman"/>
      <w:lvlText w:val="(%9)"/>
      <w:lvlJc w:val="left"/>
      <w:pPr>
        <w:ind w:left="5760" w:firstLine="0"/>
      </w:pPr>
    </w:lvl>
  </w:abstractNum>
  <w:abstractNum w:abstractNumId="37" w15:restartNumberingAfterBreak="0">
    <w:nsid w:val="612C185E"/>
    <w:multiLevelType w:val="multilevel"/>
    <w:tmpl w:val="3FF86482"/>
    <w:lvl w:ilvl="0">
      <w:start w:val="2"/>
      <w:numFmt w:val="decimal"/>
      <w:lvlText w:val="%1"/>
      <w:lvlJc w:val="left"/>
      <w:pPr>
        <w:ind w:left="435" w:hanging="43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02" w:hanging="435"/>
      </w:pPr>
      <w:rPr>
        <w:rFonts w:hint="default"/>
        <w:b/>
        <w:bCs/>
      </w:rPr>
    </w:lvl>
    <w:lvl w:ilvl="2">
      <w:start w:val="1"/>
      <w:numFmt w:val="decimal"/>
      <w:lvlText w:val="%1.6.%3"/>
      <w:lvlJc w:val="left"/>
      <w:pPr>
        <w:ind w:left="1800" w:hanging="720"/>
      </w:pPr>
      <w:rPr>
        <w:rFonts w:hint="default"/>
        <w:b w:val="0"/>
        <w:bCs w:val="0"/>
      </w:rPr>
    </w:lvl>
    <w:lvl w:ilvl="3">
      <w:start w:val="1"/>
      <w:numFmt w:val="decimal"/>
      <w:lvlText w:val="%1.%2.%3.%4"/>
      <w:lvlJc w:val="left"/>
      <w:pPr>
        <w:ind w:left="234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24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7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468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522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5760" w:hanging="1440"/>
      </w:pPr>
      <w:rPr>
        <w:rFonts w:hint="default"/>
      </w:rPr>
    </w:lvl>
  </w:abstractNum>
  <w:abstractNum w:abstractNumId="38" w15:restartNumberingAfterBreak="0">
    <w:nsid w:val="615E1781"/>
    <w:multiLevelType w:val="multilevel"/>
    <w:tmpl w:val="F38E56DC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28" w:hanging="360"/>
      </w:pPr>
      <w:rPr>
        <w:rFonts w:hint="default"/>
        <w:b/>
        <w:bCs/>
        <w:sz w:val="24"/>
        <w:szCs w:val="24"/>
      </w:rPr>
    </w:lvl>
    <w:lvl w:ilvl="2">
      <w:start w:val="1"/>
      <w:numFmt w:val="decimal"/>
      <w:lvlText w:val="%1.%2.%3"/>
      <w:lvlJc w:val="left"/>
      <w:pPr>
        <w:ind w:left="2256" w:hanging="720"/>
      </w:pPr>
      <w:rPr>
        <w:rFonts w:hint="default"/>
        <w:b/>
        <w:bCs/>
        <w:sz w:val="24"/>
        <w:szCs w:val="24"/>
      </w:rPr>
    </w:lvl>
    <w:lvl w:ilvl="3">
      <w:start w:val="1"/>
      <w:numFmt w:val="decimal"/>
      <w:lvlText w:val="%1.%2.%3.%4"/>
      <w:lvlJc w:val="left"/>
      <w:pPr>
        <w:ind w:left="3384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152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28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048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176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8304" w:hanging="2160"/>
      </w:pPr>
      <w:rPr>
        <w:rFonts w:hint="default"/>
      </w:rPr>
    </w:lvl>
  </w:abstractNum>
  <w:abstractNum w:abstractNumId="39" w15:restartNumberingAfterBreak="0">
    <w:nsid w:val="633657EC"/>
    <w:multiLevelType w:val="multilevel"/>
    <w:tmpl w:val="8B525804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28" w:hanging="360"/>
      </w:pPr>
      <w:rPr>
        <w:rFonts w:hint="default"/>
        <w:b/>
        <w:bCs/>
        <w:sz w:val="24"/>
        <w:szCs w:val="24"/>
      </w:rPr>
    </w:lvl>
    <w:lvl w:ilvl="2">
      <w:start w:val="1"/>
      <w:numFmt w:val="bullet"/>
      <w:lvlText w:val=""/>
      <w:lvlJc w:val="left"/>
      <w:pPr>
        <w:ind w:left="2256" w:hanging="720"/>
      </w:pPr>
      <w:rPr>
        <w:rFonts w:ascii="Symbol" w:hAnsi="Symbol" w:hint="default"/>
        <w:b/>
        <w:bCs/>
        <w:sz w:val="24"/>
        <w:szCs w:val="24"/>
      </w:rPr>
    </w:lvl>
    <w:lvl w:ilvl="3">
      <w:start w:val="1"/>
      <w:numFmt w:val="decimal"/>
      <w:lvlText w:val="%1.%2.%3.%4"/>
      <w:lvlJc w:val="left"/>
      <w:pPr>
        <w:ind w:left="3384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152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28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048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176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8304" w:hanging="2160"/>
      </w:pPr>
      <w:rPr>
        <w:rFonts w:hint="default"/>
      </w:rPr>
    </w:lvl>
  </w:abstractNum>
  <w:abstractNum w:abstractNumId="40" w15:restartNumberingAfterBreak="0">
    <w:nsid w:val="67F02C2C"/>
    <w:multiLevelType w:val="hybridMultilevel"/>
    <w:tmpl w:val="C2D622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95B28E8"/>
    <w:multiLevelType w:val="hybridMultilevel"/>
    <w:tmpl w:val="F61411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6AC71421"/>
    <w:multiLevelType w:val="hybridMultilevel"/>
    <w:tmpl w:val="BCD24B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3" w15:restartNumberingAfterBreak="0">
    <w:nsid w:val="72C30311"/>
    <w:multiLevelType w:val="multilevel"/>
    <w:tmpl w:val="3FF86482"/>
    <w:lvl w:ilvl="0">
      <w:start w:val="2"/>
      <w:numFmt w:val="decimal"/>
      <w:lvlText w:val="%1"/>
      <w:lvlJc w:val="left"/>
      <w:pPr>
        <w:ind w:left="435" w:hanging="43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02" w:hanging="435"/>
      </w:pPr>
      <w:rPr>
        <w:rFonts w:hint="default"/>
        <w:b/>
        <w:bCs/>
        <w:sz w:val="24"/>
        <w:szCs w:val="24"/>
      </w:rPr>
    </w:lvl>
    <w:lvl w:ilvl="2">
      <w:start w:val="1"/>
      <w:numFmt w:val="decimal"/>
      <w:lvlText w:val="%1.6.%3"/>
      <w:lvlJc w:val="left"/>
      <w:pPr>
        <w:ind w:left="1800" w:hanging="720"/>
      </w:pPr>
      <w:rPr>
        <w:rFonts w:hint="default"/>
        <w:b w:val="0"/>
        <w:bCs w:val="0"/>
        <w:sz w:val="24"/>
        <w:szCs w:val="24"/>
      </w:rPr>
    </w:lvl>
    <w:lvl w:ilvl="3">
      <w:start w:val="1"/>
      <w:numFmt w:val="decimal"/>
      <w:lvlText w:val="%1.%2.%3.%4"/>
      <w:lvlJc w:val="left"/>
      <w:pPr>
        <w:ind w:left="234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24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7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468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522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5760" w:hanging="1440"/>
      </w:pPr>
      <w:rPr>
        <w:rFonts w:hint="default"/>
      </w:rPr>
    </w:lvl>
  </w:abstractNum>
  <w:abstractNum w:abstractNumId="44" w15:restartNumberingAfterBreak="0">
    <w:nsid w:val="73F72B93"/>
    <w:multiLevelType w:val="multilevel"/>
    <w:tmpl w:val="8B525804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28" w:hanging="360"/>
      </w:pPr>
      <w:rPr>
        <w:rFonts w:hint="default"/>
        <w:b/>
        <w:bCs/>
        <w:sz w:val="24"/>
        <w:szCs w:val="24"/>
      </w:rPr>
    </w:lvl>
    <w:lvl w:ilvl="2">
      <w:start w:val="1"/>
      <w:numFmt w:val="bullet"/>
      <w:lvlText w:val=""/>
      <w:lvlJc w:val="left"/>
      <w:pPr>
        <w:ind w:left="2256" w:hanging="720"/>
      </w:pPr>
      <w:rPr>
        <w:rFonts w:ascii="Symbol" w:hAnsi="Symbol" w:hint="default"/>
        <w:b/>
        <w:bCs/>
        <w:sz w:val="24"/>
        <w:szCs w:val="24"/>
      </w:rPr>
    </w:lvl>
    <w:lvl w:ilvl="3">
      <w:start w:val="1"/>
      <w:numFmt w:val="decimal"/>
      <w:lvlText w:val="%1.%2.%3.%4"/>
      <w:lvlJc w:val="left"/>
      <w:pPr>
        <w:ind w:left="3384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152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28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048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176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8304" w:hanging="2160"/>
      </w:pPr>
      <w:rPr>
        <w:rFonts w:hint="default"/>
      </w:rPr>
    </w:lvl>
  </w:abstractNum>
  <w:abstractNum w:abstractNumId="45" w15:restartNumberingAfterBreak="0">
    <w:nsid w:val="7B041187"/>
    <w:multiLevelType w:val="multilevel"/>
    <w:tmpl w:val="5A90A5B4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84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68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16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00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4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432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480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5640" w:hanging="1800"/>
      </w:pPr>
      <w:rPr>
        <w:rFonts w:hint="default"/>
      </w:rPr>
    </w:lvl>
  </w:abstractNum>
  <w:abstractNum w:abstractNumId="46" w15:restartNumberingAfterBreak="0">
    <w:nsid w:val="7B7038B1"/>
    <w:multiLevelType w:val="multilevel"/>
    <w:tmpl w:val="5A90A5B4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84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68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16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00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4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432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480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5640" w:hanging="1800"/>
      </w:pPr>
      <w:rPr>
        <w:rFonts w:hint="default"/>
      </w:rPr>
    </w:lvl>
  </w:abstractNum>
  <w:abstractNum w:abstractNumId="47" w15:restartNumberingAfterBreak="0">
    <w:nsid w:val="7C5C29CF"/>
    <w:multiLevelType w:val="hybridMultilevel"/>
    <w:tmpl w:val="702014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8" w15:restartNumberingAfterBreak="0">
    <w:nsid w:val="7E5B4D86"/>
    <w:multiLevelType w:val="hybridMultilevel"/>
    <w:tmpl w:val="8DC8A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9" w15:restartNumberingAfterBreak="0">
    <w:nsid w:val="7E6533C6"/>
    <w:multiLevelType w:val="multilevel"/>
    <w:tmpl w:val="F724DA66"/>
    <w:styleLink w:val="WWOutlineListStyle"/>
    <w:lvl w:ilvl="0">
      <w:start w:val="1"/>
      <w:numFmt w:val="upperRoman"/>
      <w:lvlText w:val="%1."/>
      <w:lvlJc w:val="left"/>
    </w:lvl>
    <w:lvl w:ilvl="1">
      <w:start w:val="1"/>
      <w:numFmt w:val="upperLetter"/>
      <w:lvlText w:val="%2."/>
      <w:lvlJc w:val="left"/>
      <w:pPr>
        <w:ind w:left="720" w:firstLine="0"/>
      </w:pPr>
    </w:lvl>
    <w:lvl w:ilvl="2">
      <w:start w:val="1"/>
      <w:numFmt w:val="decimal"/>
      <w:lvlText w:val="%3."/>
      <w:lvlJc w:val="left"/>
      <w:pPr>
        <w:ind w:left="1440" w:firstLine="0"/>
      </w:pPr>
    </w:lvl>
    <w:lvl w:ilvl="3">
      <w:start w:val="1"/>
      <w:numFmt w:val="lowerLetter"/>
      <w:lvlText w:val="%4)"/>
      <w:lvlJc w:val="left"/>
      <w:pPr>
        <w:ind w:left="2160" w:firstLine="0"/>
      </w:pPr>
    </w:lvl>
    <w:lvl w:ilvl="4">
      <w:start w:val="1"/>
      <w:numFmt w:val="decimal"/>
      <w:lvlText w:val="(%5)"/>
      <w:lvlJc w:val="left"/>
      <w:pPr>
        <w:ind w:left="2880" w:firstLine="0"/>
      </w:pPr>
    </w:lvl>
    <w:lvl w:ilvl="5">
      <w:start w:val="1"/>
      <w:numFmt w:val="lowerLetter"/>
      <w:lvlText w:val="(%6)"/>
      <w:lvlJc w:val="left"/>
      <w:pPr>
        <w:ind w:left="3600" w:firstLine="0"/>
      </w:pPr>
    </w:lvl>
    <w:lvl w:ilvl="6">
      <w:start w:val="1"/>
      <w:numFmt w:val="lowerRoman"/>
      <w:lvlText w:val="(%7)"/>
      <w:lvlJc w:val="left"/>
      <w:pPr>
        <w:ind w:left="4320" w:firstLine="0"/>
      </w:pPr>
    </w:lvl>
    <w:lvl w:ilvl="7">
      <w:start w:val="1"/>
      <w:numFmt w:val="lowerLetter"/>
      <w:lvlText w:val="(%8)"/>
      <w:lvlJc w:val="left"/>
      <w:pPr>
        <w:ind w:left="5040" w:firstLine="0"/>
      </w:pPr>
    </w:lvl>
    <w:lvl w:ilvl="8">
      <w:start w:val="1"/>
      <w:numFmt w:val="lowerRoman"/>
      <w:lvlText w:val="(%9)"/>
      <w:lvlJc w:val="left"/>
      <w:pPr>
        <w:ind w:left="5760" w:firstLine="0"/>
      </w:pPr>
    </w:lvl>
  </w:abstractNum>
  <w:num w:numId="1" w16cid:durableId="862328591">
    <w:abstractNumId w:val="21"/>
  </w:num>
  <w:num w:numId="2" w16cid:durableId="445659816">
    <w:abstractNumId w:val="36"/>
  </w:num>
  <w:num w:numId="3" w16cid:durableId="115027196">
    <w:abstractNumId w:val="27"/>
  </w:num>
  <w:num w:numId="4" w16cid:durableId="2036491653">
    <w:abstractNumId w:val="49"/>
  </w:num>
  <w:num w:numId="5" w16cid:durableId="870731105">
    <w:abstractNumId w:val="35"/>
  </w:num>
  <w:num w:numId="6" w16cid:durableId="467819472">
    <w:abstractNumId w:val="37"/>
  </w:num>
  <w:num w:numId="7" w16cid:durableId="627198822">
    <w:abstractNumId w:val="20"/>
  </w:num>
  <w:num w:numId="8" w16cid:durableId="1915695737">
    <w:abstractNumId w:val="5"/>
  </w:num>
  <w:num w:numId="9" w16cid:durableId="30958686">
    <w:abstractNumId w:val="34"/>
  </w:num>
  <w:num w:numId="10" w16cid:durableId="1386029773">
    <w:abstractNumId w:val="41"/>
  </w:num>
  <w:num w:numId="11" w16cid:durableId="1089813886">
    <w:abstractNumId w:val="0"/>
  </w:num>
  <w:num w:numId="12" w16cid:durableId="701443589">
    <w:abstractNumId w:val="17"/>
  </w:num>
  <w:num w:numId="13" w16cid:durableId="1427579566">
    <w:abstractNumId w:val="42"/>
  </w:num>
  <w:num w:numId="14" w16cid:durableId="1825511014">
    <w:abstractNumId w:val="9"/>
  </w:num>
  <w:num w:numId="15" w16cid:durableId="1451557251">
    <w:abstractNumId w:val="28"/>
  </w:num>
  <w:num w:numId="16" w16cid:durableId="1743092907">
    <w:abstractNumId w:val="6"/>
  </w:num>
  <w:num w:numId="17" w16cid:durableId="1790780393">
    <w:abstractNumId w:val="32"/>
  </w:num>
  <w:num w:numId="18" w16cid:durableId="948974524">
    <w:abstractNumId w:val="8"/>
  </w:num>
  <w:num w:numId="19" w16cid:durableId="1861964355">
    <w:abstractNumId w:val="16"/>
  </w:num>
  <w:num w:numId="20" w16cid:durableId="1713117040">
    <w:abstractNumId w:val="18"/>
  </w:num>
  <w:num w:numId="21" w16cid:durableId="2087532464">
    <w:abstractNumId w:val="33"/>
  </w:num>
  <w:num w:numId="22" w16cid:durableId="985596525">
    <w:abstractNumId w:val="48"/>
  </w:num>
  <w:num w:numId="23" w16cid:durableId="1454979012">
    <w:abstractNumId w:val="15"/>
  </w:num>
  <w:num w:numId="24" w16cid:durableId="873426973">
    <w:abstractNumId w:val="31"/>
  </w:num>
  <w:num w:numId="25" w16cid:durableId="989749243">
    <w:abstractNumId w:val="29"/>
  </w:num>
  <w:num w:numId="26" w16cid:durableId="239751467">
    <w:abstractNumId w:val="25"/>
  </w:num>
  <w:num w:numId="27" w16cid:durableId="1842235327">
    <w:abstractNumId w:val="26"/>
  </w:num>
  <w:num w:numId="28" w16cid:durableId="1485703936">
    <w:abstractNumId w:val="30"/>
  </w:num>
  <w:num w:numId="29" w16cid:durableId="1127165010">
    <w:abstractNumId w:val="47"/>
  </w:num>
  <w:num w:numId="30" w16cid:durableId="32073293">
    <w:abstractNumId w:val="4"/>
  </w:num>
  <w:num w:numId="31" w16cid:durableId="290749630">
    <w:abstractNumId w:val="11"/>
  </w:num>
  <w:num w:numId="32" w16cid:durableId="2031643732">
    <w:abstractNumId w:val="2"/>
  </w:num>
  <w:num w:numId="33" w16cid:durableId="1837695628">
    <w:abstractNumId w:val="12"/>
  </w:num>
  <w:num w:numId="34" w16cid:durableId="993073567">
    <w:abstractNumId w:val="43"/>
  </w:num>
  <w:num w:numId="35" w16cid:durableId="858811337">
    <w:abstractNumId w:val="14"/>
  </w:num>
  <w:num w:numId="36" w16cid:durableId="1241911886">
    <w:abstractNumId w:val="23"/>
  </w:num>
  <w:num w:numId="37" w16cid:durableId="1511023004">
    <w:abstractNumId w:val="1"/>
  </w:num>
  <w:num w:numId="38" w16cid:durableId="176384749">
    <w:abstractNumId w:val="3"/>
  </w:num>
  <w:num w:numId="39" w16cid:durableId="625547036">
    <w:abstractNumId w:val="19"/>
  </w:num>
  <w:num w:numId="40" w16cid:durableId="137378573">
    <w:abstractNumId w:val="10"/>
  </w:num>
  <w:num w:numId="41" w16cid:durableId="1203447706">
    <w:abstractNumId w:val="44"/>
  </w:num>
  <w:num w:numId="42" w16cid:durableId="472908045">
    <w:abstractNumId w:val="40"/>
  </w:num>
  <w:num w:numId="43" w16cid:durableId="1323000364">
    <w:abstractNumId w:val="7"/>
  </w:num>
  <w:num w:numId="44" w16cid:durableId="874001445">
    <w:abstractNumId w:val="45"/>
  </w:num>
  <w:num w:numId="45" w16cid:durableId="1677922656">
    <w:abstractNumId w:val="22"/>
  </w:num>
  <w:num w:numId="46" w16cid:durableId="2111123264">
    <w:abstractNumId w:val="39"/>
  </w:num>
  <w:num w:numId="47" w16cid:durableId="1912344363">
    <w:abstractNumId w:val="13"/>
  </w:num>
  <w:num w:numId="48" w16cid:durableId="738789050">
    <w:abstractNumId w:val="24"/>
  </w:num>
  <w:num w:numId="49" w16cid:durableId="594750142">
    <w:abstractNumId w:val="46"/>
  </w:num>
  <w:num w:numId="50" w16cid:durableId="455297681">
    <w:abstractNumId w:val="38"/>
  </w:num>
  <w:numIdMacAtCleanup w:val="2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defaultTabStop w:val="720"/>
  <w:autoHyphenatio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D6D28"/>
    <w:rsid w:val="00000512"/>
    <w:rsid w:val="00001068"/>
    <w:rsid w:val="00001652"/>
    <w:rsid w:val="00001A02"/>
    <w:rsid w:val="0000321D"/>
    <w:rsid w:val="00004727"/>
    <w:rsid w:val="00004E9B"/>
    <w:rsid w:val="00005797"/>
    <w:rsid w:val="00005B0D"/>
    <w:rsid w:val="00005CD1"/>
    <w:rsid w:val="0000624D"/>
    <w:rsid w:val="00006ABC"/>
    <w:rsid w:val="00007088"/>
    <w:rsid w:val="00007369"/>
    <w:rsid w:val="00007ABB"/>
    <w:rsid w:val="000102CA"/>
    <w:rsid w:val="0001078F"/>
    <w:rsid w:val="000110C5"/>
    <w:rsid w:val="00011662"/>
    <w:rsid w:val="0001226E"/>
    <w:rsid w:val="00012A14"/>
    <w:rsid w:val="00013A0E"/>
    <w:rsid w:val="0001502F"/>
    <w:rsid w:val="00016AB0"/>
    <w:rsid w:val="00017203"/>
    <w:rsid w:val="00017DA1"/>
    <w:rsid w:val="000209E9"/>
    <w:rsid w:val="000212A8"/>
    <w:rsid w:val="00021383"/>
    <w:rsid w:val="0002181B"/>
    <w:rsid w:val="0002192A"/>
    <w:rsid w:val="00021C15"/>
    <w:rsid w:val="000226FB"/>
    <w:rsid w:val="00022B3F"/>
    <w:rsid w:val="00022B51"/>
    <w:rsid w:val="00022F6D"/>
    <w:rsid w:val="00022FD5"/>
    <w:rsid w:val="00024455"/>
    <w:rsid w:val="00024627"/>
    <w:rsid w:val="00024D83"/>
    <w:rsid w:val="00024DBE"/>
    <w:rsid w:val="0002562F"/>
    <w:rsid w:val="00025853"/>
    <w:rsid w:val="00025FBF"/>
    <w:rsid w:val="000267AD"/>
    <w:rsid w:val="000267D7"/>
    <w:rsid w:val="00026BEC"/>
    <w:rsid w:val="00026F95"/>
    <w:rsid w:val="0002741C"/>
    <w:rsid w:val="0002790F"/>
    <w:rsid w:val="00027926"/>
    <w:rsid w:val="00030BDC"/>
    <w:rsid w:val="00030D23"/>
    <w:rsid w:val="0003145A"/>
    <w:rsid w:val="0003222C"/>
    <w:rsid w:val="000348E2"/>
    <w:rsid w:val="00035F12"/>
    <w:rsid w:val="000362E3"/>
    <w:rsid w:val="00036519"/>
    <w:rsid w:val="0003683E"/>
    <w:rsid w:val="00036A77"/>
    <w:rsid w:val="00036BE0"/>
    <w:rsid w:val="00037008"/>
    <w:rsid w:val="000405E8"/>
    <w:rsid w:val="00040672"/>
    <w:rsid w:val="000406A8"/>
    <w:rsid w:val="00040A0E"/>
    <w:rsid w:val="00041545"/>
    <w:rsid w:val="000415C8"/>
    <w:rsid w:val="000417D7"/>
    <w:rsid w:val="000423DA"/>
    <w:rsid w:val="00042A7D"/>
    <w:rsid w:val="00042AC1"/>
    <w:rsid w:val="00043EB2"/>
    <w:rsid w:val="00044E9D"/>
    <w:rsid w:val="00045F4D"/>
    <w:rsid w:val="00050303"/>
    <w:rsid w:val="000506E1"/>
    <w:rsid w:val="0005194C"/>
    <w:rsid w:val="00051DAD"/>
    <w:rsid w:val="0005305D"/>
    <w:rsid w:val="00053A2B"/>
    <w:rsid w:val="00053D79"/>
    <w:rsid w:val="00053D84"/>
    <w:rsid w:val="000546C2"/>
    <w:rsid w:val="00054C31"/>
    <w:rsid w:val="00054CF4"/>
    <w:rsid w:val="0005595E"/>
    <w:rsid w:val="00055E3E"/>
    <w:rsid w:val="00056240"/>
    <w:rsid w:val="00057772"/>
    <w:rsid w:val="00057970"/>
    <w:rsid w:val="0006047A"/>
    <w:rsid w:val="0006090F"/>
    <w:rsid w:val="00060F3E"/>
    <w:rsid w:val="0006173A"/>
    <w:rsid w:val="00062E27"/>
    <w:rsid w:val="00062EE0"/>
    <w:rsid w:val="000630CF"/>
    <w:rsid w:val="000640AC"/>
    <w:rsid w:val="00064259"/>
    <w:rsid w:val="0006499C"/>
    <w:rsid w:val="00065958"/>
    <w:rsid w:val="00065B26"/>
    <w:rsid w:val="00066929"/>
    <w:rsid w:val="00066941"/>
    <w:rsid w:val="000700AE"/>
    <w:rsid w:val="000708F2"/>
    <w:rsid w:val="00071664"/>
    <w:rsid w:val="00071990"/>
    <w:rsid w:val="00071A1A"/>
    <w:rsid w:val="0007216A"/>
    <w:rsid w:val="000724BA"/>
    <w:rsid w:val="00072543"/>
    <w:rsid w:val="0007262E"/>
    <w:rsid w:val="00072675"/>
    <w:rsid w:val="000729D8"/>
    <w:rsid w:val="00073051"/>
    <w:rsid w:val="00073148"/>
    <w:rsid w:val="0007333D"/>
    <w:rsid w:val="00075797"/>
    <w:rsid w:val="000758B0"/>
    <w:rsid w:val="00075986"/>
    <w:rsid w:val="00075BDE"/>
    <w:rsid w:val="00075DE0"/>
    <w:rsid w:val="0007644F"/>
    <w:rsid w:val="00076B67"/>
    <w:rsid w:val="00076D6B"/>
    <w:rsid w:val="00077635"/>
    <w:rsid w:val="00077CC1"/>
    <w:rsid w:val="000807C2"/>
    <w:rsid w:val="00080F7A"/>
    <w:rsid w:val="0008105B"/>
    <w:rsid w:val="00081604"/>
    <w:rsid w:val="00082012"/>
    <w:rsid w:val="000823A1"/>
    <w:rsid w:val="00082E40"/>
    <w:rsid w:val="000834B7"/>
    <w:rsid w:val="00083EA4"/>
    <w:rsid w:val="000846C0"/>
    <w:rsid w:val="00084734"/>
    <w:rsid w:val="000847EC"/>
    <w:rsid w:val="00084FD8"/>
    <w:rsid w:val="00085686"/>
    <w:rsid w:val="00085839"/>
    <w:rsid w:val="00087196"/>
    <w:rsid w:val="000878AF"/>
    <w:rsid w:val="000904A9"/>
    <w:rsid w:val="00090FD9"/>
    <w:rsid w:val="000921DB"/>
    <w:rsid w:val="00092E69"/>
    <w:rsid w:val="000931BA"/>
    <w:rsid w:val="0009401A"/>
    <w:rsid w:val="00094978"/>
    <w:rsid w:val="00095259"/>
    <w:rsid w:val="000954D5"/>
    <w:rsid w:val="000955D1"/>
    <w:rsid w:val="00095CBB"/>
    <w:rsid w:val="00095FAF"/>
    <w:rsid w:val="000967FE"/>
    <w:rsid w:val="00096B32"/>
    <w:rsid w:val="000972B1"/>
    <w:rsid w:val="000972E7"/>
    <w:rsid w:val="000A0217"/>
    <w:rsid w:val="000A0A65"/>
    <w:rsid w:val="000A12CF"/>
    <w:rsid w:val="000A2E2D"/>
    <w:rsid w:val="000A341A"/>
    <w:rsid w:val="000A4457"/>
    <w:rsid w:val="000A4D8C"/>
    <w:rsid w:val="000A5C5C"/>
    <w:rsid w:val="000A7035"/>
    <w:rsid w:val="000A7607"/>
    <w:rsid w:val="000B0432"/>
    <w:rsid w:val="000B1711"/>
    <w:rsid w:val="000B40E4"/>
    <w:rsid w:val="000B41EF"/>
    <w:rsid w:val="000B4AEB"/>
    <w:rsid w:val="000B4CDB"/>
    <w:rsid w:val="000B5EF0"/>
    <w:rsid w:val="000B6434"/>
    <w:rsid w:val="000B6AB3"/>
    <w:rsid w:val="000B6D41"/>
    <w:rsid w:val="000B72AE"/>
    <w:rsid w:val="000B7566"/>
    <w:rsid w:val="000C0975"/>
    <w:rsid w:val="000C1444"/>
    <w:rsid w:val="000C159A"/>
    <w:rsid w:val="000C1A7D"/>
    <w:rsid w:val="000C21EA"/>
    <w:rsid w:val="000C23B3"/>
    <w:rsid w:val="000C2FCF"/>
    <w:rsid w:val="000C581C"/>
    <w:rsid w:val="000C5F07"/>
    <w:rsid w:val="000C64DF"/>
    <w:rsid w:val="000C6820"/>
    <w:rsid w:val="000C6CCC"/>
    <w:rsid w:val="000C79EE"/>
    <w:rsid w:val="000D1381"/>
    <w:rsid w:val="000D15CB"/>
    <w:rsid w:val="000D1CC9"/>
    <w:rsid w:val="000D1E90"/>
    <w:rsid w:val="000D2346"/>
    <w:rsid w:val="000D37F8"/>
    <w:rsid w:val="000D3839"/>
    <w:rsid w:val="000D44DC"/>
    <w:rsid w:val="000D544A"/>
    <w:rsid w:val="000D550A"/>
    <w:rsid w:val="000D6035"/>
    <w:rsid w:val="000D60D0"/>
    <w:rsid w:val="000D6A12"/>
    <w:rsid w:val="000D6FCF"/>
    <w:rsid w:val="000D754E"/>
    <w:rsid w:val="000D75A1"/>
    <w:rsid w:val="000D7989"/>
    <w:rsid w:val="000E0483"/>
    <w:rsid w:val="000E074A"/>
    <w:rsid w:val="000E0914"/>
    <w:rsid w:val="000E0CD2"/>
    <w:rsid w:val="000E0DE3"/>
    <w:rsid w:val="000E1444"/>
    <w:rsid w:val="000E1722"/>
    <w:rsid w:val="000E17F9"/>
    <w:rsid w:val="000E18BC"/>
    <w:rsid w:val="000E1B61"/>
    <w:rsid w:val="000E30A3"/>
    <w:rsid w:val="000E3203"/>
    <w:rsid w:val="000E3B0A"/>
    <w:rsid w:val="000E3ECA"/>
    <w:rsid w:val="000E4942"/>
    <w:rsid w:val="000E4BBC"/>
    <w:rsid w:val="000E5A02"/>
    <w:rsid w:val="000E5CA1"/>
    <w:rsid w:val="000E5EC8"/>
    <w:rsid w:val="000E6A24"/>
    <w:rsid w:val="000E6A2C"/>
    <w:rsid w:val="000E6CEF"/>
    <w:rsid w:val="000E7006"/>
    <w:rsid w:val="000E7166"/>
    <w:rsid w:val="000E7675"/>
    <w:rsid w:val="000E7F4E"/>
    <w:rsid w:val="000F0238"/>
    <w:rsid w:val="000F0A81"/>
    <w:rsid w:val="000F0CE6"/>
    <w:rsid w:val="000F1682"/>
    <w:rsid w:val="000F1C1D"/>
    <w:rsid w:val="000F1ED4"/>
    <w:rsid w:val="000F2C9C"/>
    <w:rsid w:val="000F3BBF"/>
    <w:rsid w:val="000F4A16"/>
    <w:rsid w:val="000F4B0D"/>
    <w:rsid w:val="000F5019"/>
    <w:rsid w:val="000F6910"/>
    <w:rsid w:val="000F6C38"/>
    <w:rsid w:val="000F70B3"/>
    <w:rsid w:val="000F7F47"/>
    <w:rsid w:val="0010032A"/>
    <w:rsid w:val="001003F0"/>
    <w:rsid w:val="00100BB0"/>
    <w:rsid w:val="00102023"/>
    <w:rsid w:val="0010285F"/>
    <w:rsid w:val="001033D0"/>
    <w:rsid w:val="00103512"/>
    <w:rsid w:val="00103FA6"/>
    <w:rsid w:val="00104BA9"/>
    <w:rsid w:val="00105544"/>
    <w:rsid w:val="0010589B"/>
    <w:rsid w:val="00105CB7"/>
    <w:rsid w:val="001062FD"/>
    <w:rsid w:val="00106ADF"/>
    <w:rsid w:val="00106B14"/>
    <w:rsid w:val="00110948"/>
    <w:rsid w:val="00110A85"/>
    <w:rsid w:val="0011289E"/>
    <w:rsid w:val="00112C07"/>
    <w:rsid w:val="001135E4"/>
    <w:rsid w:val="00113F82"/>
    <w:rsid w:val="00114D7A"/>
    <w:rsid w:val="0011562C"/>
    <w:rsid w:val="00115D48"/>
    <w:rsid w:val="0011620C"/>
    <w:rsid w:val="001162DF"/>
    <w:rsid w:val="00116F9F"/>
    <w:rsid w:val="0011705E"/>
    <w:rsid w:val="00117F9C"/>
    <w:rsid w:val="0012052A"/>
    <w:rsid w:val="001205C7"/>
    <w:rsid w:val="00120CD1"/>
    <w:rsid w:val="0012151E"/>
    <w:rsid w:val="00122ABB"/>
    <w:rsid w:val="001236FD"/>
    <w:rsid w:val="00123A74"/>
    <w:rsid w:val="00123BA4"/>
    <w:rsid w:val="00123FB6"/>
    <w:rsid w:val="00123FBF"/>
    <w:rsid w:val="0012499A"/>
    <w:rsid w:val="001249AD"/>
    <w:rsid w:val="00125242"/>
    <w:rsid w:val="00125307"/>
    <w:rsid w:val="00125D6B"/>
    <w:rsid w:val="00125FEA"/>
    <w:rsid w:val="001275AC"/>
    <w:rsid w:val="00127793"/>
    <w:rsid w:val="001278C1"/>
    <w:rsid w:val="00130224"/>
    <w:rsid w:val="00130327"/>
    <w:rsid w:val="001307DC"/>
    <w:rsid w:val="00130A0E"/>
    <w:rsid w:val="001322E9"/>
    <w:rsid w:val="00132AFC"/>
    <w:rsid w:val="00132E8D"/>
    <w:rsid w:val="00133CBE"/>
    <w:rsid w:val="0013416D"/>
    <w:rsid w:val="001346C5"/>
    <w:rsid w:val="001350B8"/>
    <w:rsid w:val="001351CA"/>
    <w:rsid w:val="00135713"/>
    <w:rsid w:val="0013581D"/>
    <w:rsid w:val="001359CF"/>
    <w:rsid w:val="00135FE7"/>
    <w:rsid w:val="0013601F"/>
    <w:rsid w:val="001366B8"/>
    <w:rsid w:val="00136948"/>
    <w:rsid w:val="0013730E"/>
    <w:rsid w:val="0013743E"/>
    <w:rsid w:val="0014259B"/>
    <w:rsid w:val="001425ED"/>
    <w:rsid w:val="00142720"/>
    <w:rsid w:val="00142923"/>
    <w:rsid w:val="001441C8"/>
    <w:rsid w:val="00144632"/>
    <w:rsid w:val="00144BED"/>
    <w:rsid w:val="00144E74"/>
    <w:rsid w:val="00145A68"/>
    <w:rsid w:val="001463AC"/>
    <w:rsid w:val="00146DA2"/>
    <w:rsid w:val="00147AE6"/>
    <w:rsid w:val="00147C33"/>
    <w:rsid w:val="00151021"/>
    <w:rsid w:val="0015302B"/>
    <w:rsid w:val="001538DE"/>
    <w:rsid w:val="001539BA"/>
    <w:rsid w:val="001543DC"/>
    <w:rsid w:val="001545E1"/>
    <w:rsid w:val="00154714"/>
    <w:rsid w:val="00154B6F"/>
    <w:rsid w:val="00155995"/>
    <w:rsid w:val="00157143"/>
    <w:rsid w:val="001575C3"/>
    <w:rsid w:val="00160134"/>
    <w:rsid w:val="00160848"/>
    <w:rsid w:val="001611EA"/>
    <w:rsid w:val="00161244"/>
    <w:rsid w:val="001630F8"/>
    <w:rsid w:val="00165433"/>
    <w:rsid w:val="001657BB"/>
    <w:rsid w:val="0016621A"/>
    <w:rsid w:val="00167513"/>
    <w:rsid w:val="0016764A"/>
    <w:rsid w:val="001676B5"/>
    <w:rsid w:val="00167922"/>
    <w:rsid w:val="00167E17"/>
    <w:rsid w:val="00170712"/>
    <w:rsid w:val="00170ADD"/>
    <w:rsid w:val="0017180A"/>
    <w:rsid w:val="00172470"/>
    <w:rsid w:val="001726C5"/>
    <w:rsid w:val="00172B69"/>
    <w:rsid w:val="00173ABB"/>
    <w:rsid w:val="00173AFD"/>
    <w:rsid w:val="00173D6F"/>
    <w:rsid w:val="00174BB7"/>
    <w:rsid w:val="00174D69"/>
    <w:rsid w:val="001758BB"/>
    <w:rsid w:val="00175AEA"/>
    <w:rsid w:val="00175B74"/>
    <w:rsid w:val="00176293"/>
    <w:rsid w:val="00176E56"/>
    <w:rsid w:val="001776AB"/>
    <w:rsid w:val="0018001E"/>
    <w:rsid w:val="00180771"/>
    <w:rsid w:val="00180C70"/>
    <w:rsid w:val="00181375"/>
    <w:rsid w:val="001813FC"/>
    <w:rsid w:val="00182459"/>
    <w:rsid w:val="001834F8"/>
    <w:rsid w:val="00183946"/>
    <w:rsid w:val="001847A6"/>
    <w:rsid w:val="00184FE2"/>
    <w:rsid w:val="0018542B"/>
    <w:rsid w:val="0018597E"/>
    <w:rsid w:val="00186449"/>
    <w:rsid w:val="00186C43"/>
    <w:rsid w:val="00187662"/>
    <w:rsid w:val="0018771E"/>
    <w:rsid w:val="00187955"/>
    <w:rsid w:val="00187C7B"/>
    <w:rsid w:val="001904FE"/>
    <w:rsid w:val="0019050D"/>
    <w:rsid w:val="00190FFB"/>
    <w:rsid w:val="001913C1"/>
    <w:rsid w:val="001916B7"/>
    <w:rsid w:val="00191888"/>
    <w:rsid w:val="00191ABB"/>
    <w:rsid w:val="00193019"/>
    <w:rsid w:val="0019337B"/>
    <w:rsid w:val="001934C2"/>
    <w:rsid w:val="001935F4"/>
    <w:rsid w:val="001937F3"/>
    <w:rsid w:val="001937FD"/>
    <w:rsid w:val="0019449E"/>
    <w:rsid w:val="001947E3"/>
    <w:rsid w:val="00194BD4"/>
    <w:rsid w:val="00194C02"/>
    <w:rsid w:val="00195150"/>
    <w:rsid w:val="00195B4B"/>
    <w:rsid w:val="00195BCF"/>
    <w:rsid w:val="00196086"/>
    <w:rsid w:val="0019637A"/>
    <w:rsid w:val="00196401"/>
    <w:rsid w:val="001966AC"/>
    <w:rsid w:val="001A0A44"/>
    <w:rsid w:val="001A0A5D"/>
    <w:rsid w:val="001A121E"/>
    <w:rsid w:val="001A16F9"/>
    <w:rsid w:val="001A17C0"/>
    <w:rsid w:val="001A3A2B"/>
    <w:rsid w:val="001A4BED"/>
    <w:rsid w:val="001A50E9"/>
    <w:rsid w:val="001A6735"/>
    <w:rsid w:val="001A77C6"/>
    <w:rsid w:val="001A79A1"/>
    <w:rsid w:val="001B01D9"/>
    <w:rsid w:val="001B0A47"/>
    <w:rsid w:val="001B1331"/>
    <w:rsid w:val="001B1392"/>
    <w:rsid w:val="001B1609"/>
    <w:rsid w:val="001B1BFE"/>
    <w:rsid w:val="001B205C"/>
    <w:rsid w:val="001B2339"/>
    <w:rsid w:val="001B3806"/>
    <w:rsid w:val="001B4AE0"/>
    <w:rsid w:val="001B4E03"/>
    <w:rsid w:val="001B4F94"/>
    <w:rsid w:val="001B57C8"/>
    <w:rsid w:val="001B57E0"/>
    <w:rsid w:val="001B629D"/>
    <w:rsid w:val="001B6506"/>
    <w:rsid w:val="001B71E1"/>
    <w:rsid w:val="001B7D5B"/>
    <w:rsid w:val="001C0134"/>
    <w:rsid w:val="001C07BE"/>
    <w:rsid w:val="001C13D8"/>
    <w:rsid w:val="001C171D"/>
    <w:rsid w:val="001C1869"/>
    <w:rsid w:val="001C1DAB"/>
    <w:rsid w:val="001C1E07"/>
    <w:rsid w:val="001C1E38"/>
    <w:rsid w:val="001C1F65"/>
    <w:rsid w:val="001C23AA"/>
    <w:rsid w:val="001C2623"/>
    <w:rsid w:val="001C27E2"/>
    <w:rsid w:val="001C285E"/>
    <w:rsid w:val="001C408A"/>
    <w:rsid w:val="001C4148"/>
    <w:rsid w:val="001C423E"/>
    <w:rsid w:val="001C471A"/>
    <w:rsid w:val="001C47ED"/>
    <w:rsid w:val="001C4C91"/>
    <w:rsid w:val="001C4DD9"/>
    <w:rsid w:val="001C4E22"/>
    <w:rsid w:val="001C57BA"/>
    <w:rsid w:val="001C5D52"/>
    <w:rsid w:val="001C683D"/>
    <w:rsid w:val="001C6D18"/>
    <w:rsid w:val="001D0061"/>
    <w:rsid w:val="001D072D"/>
    <w:rsid w:val="001D09D5"/>
    <w:rsid w:val="001D0F70"/>
    <w:rsid w:val="001D1796"/>
    <w:rsid w:val="001D1A53"/>
    <w:rsid w:val="001D37C4"/>
    <w:rsid w:val="001D3D0D"/>
    <w:rsid w:val="001D3D13"/>
    <w:rsid w:val="001D4079"/>
    <w:rsid w:val="001D4A7D"/>
    <w:rsid w:val="001D5568"/>
    <w:rsid w:val="001D5696"/>
    <w:rsid w:val="001D5DC4"/>
    <w:rsid w:val="001D6676"/>
    <w:rsid w:val="001D6BE1"/>
    <w:rsid w:val="001D6EF9"/>
    <w:rsid w:val="001D787F"/>
    <w:rsid w:val="001D7A20"/>
    <w:rsid w:val="001D7DDB"/>
    <w:rsid w:val="001E1327"/>
    <w:rsid w:val="001E18D6"/>
    <w:rsid w:val="001E1D9B"/>
    <w:rsid w:val="001E3165"/>
    <w:rsid w:val="001E3375"/>
    <w:rsid w:val="001E3723"/>
    <w:rsid w:val="001E3A55"/>
    <w:rsid w:val="001E3CA8"/>
    <w:rsid w:val="001E4890"/>
    <w:rsid w:val="001E4A73"/>
    <w:rsid w:val="001E4F0E"/>
    <w:rsid w:val="001E4F79"/>
    <w:rsid w:val="001E55FF"/>
    <w:rsid w:val="001E5B64"/>
    <w:rsid w:val="001E63C7"/>
    <w:rsid w:val="001E6402"/>
    <w:rsid w:val="001E6678"/>
    <w:rsid w:val="001E71B1"/>
    <w:rsid w:val="001E74E7"/>
    <w:rsid w:val="001E7671"/>
    <w:rsid w:val="001E7E54"/>
    <w:rsid w:val="001F0216"/>
    <w:rsid w:val="001F063E"/>
    <w:rsid w:val="001F0643"/>
    <w:rsid w:val="001F08EF"/>
    <w:rsid w:val="001F0CFC"/>
    <w:rsid w:val="001F126A"/>
    <w:rsid w:val="001F1475"/>
    <w:rsid w:val="001F157C"/>
    <w:rsid w:val="001F1F61"/>
    <w:rsid w:val="001F2E71"/>
    <w:rsid w:val="001F3B55"/>
    <w:rsid w:val="001F408C"/>
    <w:rsid w:val="001F56C8"/>
    <w:rsid w:val="001F5991"/>
    <w:rsid w:val="001F64B7"/>
    <w:rsid w:val="001F6514"/>
    <w:rsid w:val="001F6BD0"/>
    <w:rsid w:val="001F7737"/>
    <w:rsid w:val="00200D34"/>
    <w:rsid w:val="002011D4"/>
    <w:rsid w:val="002024F2"/>
    <w:rsid w:val="00202BE6"/>
    <w:rsid w:val="00202E78"/>
    <w:rsid w:val="00202E86"/>
    <w:rsid w:val="0020344D"/>
    <w:rsid w:val="00204E16"/>
    <w:rsid w:val="00205488"/>
    <w:rsid w:val="00205BAF"/>
    <w:rsid w:val="00206C79"/>
    <w:rsid w:val="00207247"/>
    <w:rsid w:val="002076A5"/>
    <w:rsid w:val="00210891"/>
    <w:rsid w:val="0021128E"/>
    <w:rsid w:val="00211A06"/>
    <w:rsid w:val="00211A3E"/>
    <w:rsid w:val="00211EFC"/>
    <w:rsid w:val="0021271E"/>
    <w:rsid w:val="00212D98"/>
    <w:rsid w:val="00213031"/>
    <w:rsid w:val="00214646"/>
    <w:rsid w:val="002148CA"/>
    <w:rsid w:val="00215D11"/>
    <w:rsid w:val="002169EF"/>
    <w:rsid w:val="00217360"/>
    <w:rsid w:val="00217687"/>
    <w:rsid w:val="002203B2"/>
    <w:rsid w:val="00220777"/>
    <w:rsid w:val="0022133B"/>
    <w:rsid w:val="00221E39"/>
    <w:rsid w:val="00221E6B"/>
    <w:rsid w:val="00222BD1"/>
    <w:rsid w:val="00223EF5"/>
    <w:rsid w:val="00223FD5"/>
    <w:rsid w:val="002241B0"/>
    <w:rsid w:val="00224959"/>
    <w:rsid w:val="00225431"/>
    <w:rsid w:val="0022555A"/>
    <w:rsid w:val="00225D42"/>
    <w:rsid w:val="0022612C"/>
    <w:rsid w:val="002261A0"/>
    <w:rsid w:val="00226553"/>
    <w:rsid w:val="00226D98"/>
    <w:rsid w:val="00226F29"/>
    <w:rsid w:val="0022732B"/>
    <w:rsid w:val="00227AA4"/>
    <w:rsid w:val="00227EB7"/>
    <w:rsid w:val="00230328"/>
    <w:rsid w:val="0023068D"/>
    <w:rsid w:val="0023072A"/>
    <w:rsid w:val="00230AE2"/>
    <w:rsid w:val="002317C7"/>
    <w:rsid w:val="00231903"/>
    <w:rsid w:val="00232125"/>
    <w:rsid w:val="00232294"/>
    <w:rsid w:val="0023234A"/>
    <w:rsid w:val="00233153"/>
    <w:rsid w:val="002336D8"/>
    <w:rsid w:val="00233A39"/>
    <w:rsid w:val="00234247"/>
    <w:rsid w:val="002345D4"/>
    <w:rsid w:val="002347A0"/>
    <w:rsid w:val="00234A57"/>
    <w:rsid w:val="00234C2C"/>
    <w:rsid w:val="00234F9E"/>
    <w:rsid w:val="00235E0F"/>
    <w:rsid w:val="00236614"/>
    <w:rsid w:val="002401BC"/>
    <w:rsid w:val="002403D8"/>
    <w:rsid w:val="002406AC"/>
    <w:rsid w:val="002419D5"/>
    <w:rsid w:val="002419EF"/>
    <w:rsid w:val="00241CAD"/>
    <w:rsid w:val="00242120"/>
    <w:rsid w:val="00242A82"/>
    <w:rsid w:val="0024358C"/>
    <w:rsid w:val="0024362B"/>
    <w:rsid w:val="00244148"/>
    <w:rsid w:val="00244845"/>
    <w:rsid w:val="00244E47"/>
    <w:rsid w:val="0024557A"/>
    <w:rsid w:val="00245B19"/>
    <w:rsid w:val="00245B28"/>
    <w:rsid w:val="00245C12"/>
    <w:rsid w:val="00245E69"/>
    <w:rsid w:val="00246265"/>
    <w:rsid w:val="0024640F"/>
    <w:rsid w:val="002465C8"/>
    <w:rsid w:val="00246712"/>
    <w:rsid w:val="00250968"/>
    <w:rsid w:val="00250D5D"/>
    <w:rsid w:val="00251812"/>
    <w:rsid w:val="0025182E"/>
    <w:rsid w:val="00252EFF"/>
    <w:rsid w:val="00252F5B"/>
    <w:rsid w:val="00253A64"/>
    <w:rsid w:val="00253D50"/>
    <w:rsid w:val="00253DF5"/>
    <w:rsid w:val="00254E7B"/>
    <w:rsid w:val="00257295"/>
    <w:rsid w:val="002573C6"/>
    <w:rsid w:val="002573E6"/>
    <w:rsid w:val="00257DC4"/>
    <w:rsid w:val="00260095"/>
    <w:rsid w:val="002600DD"/>
    <w:rsid w:val="002607F5"/>
    <w:rsid w:val="00262106"/>
    <w:rsid w:val="00262512"/>
    <w:rsid w:val="0026251D"/>
    <w:rsid w:val="002625EC"/>
    <w:rsid w:val="00263FC7"/>
    <w:rsid w:val="0026672B"/>
    <w:rsid w:val="0026683F"/>
    <w:rsid w:val="00266DD5"/>
    <w:rsid w:val="00270B65"/>
    <w:rsid w:val="00270D3F"/>
    <w:rsid w:val="00271494"/>
    <w:rsid w:val="00272143"/>
    <w:rsid w:val="00272287"/>
    <w:rsid w:val="00272C3A"/>
    <w:rsid w:val="00272E5D"/>
    <w:rsid w:val="00272FBC"/>
    <w:rsid w:val="00273273"/>
    <w:rsid w:val="00273715"/>
    <w:rsid w:val="0027669B"/>
    <w:rsid w:val="00277598"/>
    <w:rsid w:val="002802B3"/>
    <w:rsid w:val="00280308"/>
    <w:rsid w:val="0028072B"/>
    <w:rsid w:val="00281289"/>
    <w:rsid w:val="002831BC"/>
    <w:rsid w:val="00283745"/>
    <w:rsid w:val="00283F3F"/>
    <w:rsid w:val="00284D48"/>
    <w:rsid w:val="002851A3"/>
    <w:rsid w:val="00285316"/>
    <w:rsid w:val="0028628A"/>
    <w:rsid w:val="002866ED"/>
    <w:rsid w:val="002873A4"/>
    <w:rsid w:val="00290311"/>
    <w:rsid w:val="00290FD8"/>
    <w:rsid w:val="00291956"/>
    <w:rsid w:val="00291ACB"/>
    <w:rsid w:val="0029245C"/>
    <w:rsid w:val="002924F5"/>
    <w:rsid w:val="00292CEF"/>
    <w:rsid w:val="00293E7E"/>
    <w:rsid w:val="00293FF4"/>
    <w:rsid w:val="00294898"/>
    <w:rsid w:val="00294FD2"/>
    <w:rsid w:val="00295369"/>
    <w:rsid w:val="00296AC6"/>
    <w:rsid w:val="00296C7D"/>
    <w:rsid w:val="002976CF"/>
    <w:rsid w:val="002A012A"/>
    <w:rsid w:val="002A0802"/>
    <w:rsid w:val="002A0D3D"/>
    <w:rsid w:val="002A0E13"/>
    <w:rsid w:val="002A22BB"/>
    <w:rsid w:val="002A25DF"/>
    <w:rsid w:val="002A279B"/>
    <w:rsid w:val="002A4CBF"/>
    <w:rsid w:val="002A4D2D"/>
    <w:rsid w:val="002A55DD"/>
    <w:rsid w:val="002A5ADF"/>
    <w:rsid w:val="002A5AFA"/>
    <w:rsid w:val="002A5F9D"/>
    <w:rsid w:val="002A637D"/>
    <w:rsid w:val="002A7122"/>
    <w:rsid w:val="002A7507"/>
    <w:rsid w:val="002B006E"/>
    <w:rsid w:val="002B0096"/>
    <w:rsid w:val="002B042F"/>
    <w:rsid w:val="002B0F7A"/>
    <w:rsid w:val="002B101F"/>
    <w:rsid w:val="002B284C"/>
    <w:rsid w:val="002B2B4D"/>
    <w:rsid w:val="002B3047"/>
    <w:rsid w:val="002B4CC1"/>
    <w:rsid w:val="002B5599"/>
    <w:rsid w:val="002B5B22"/>
    <w:rsid w:val="002B5D7B"/>
    <w:rsid w:val="002B64FB"/>
    <w:rsid w:val="002B689B"/>
    <w:rsid w:val="002B6F92"/>
    <w:rsid w:val="002C0357"/>
    <w:rsid w:val="002C0669"/>
    <w:rsid w:val="002C0E48"/>
    <w:rsid w:val="002C0F85"/>
    <w:rsid w:val="002C1055"/>
    <w:rsid w:val="002C1424"/>
    <w:rsid w:val="002C1711"/>
    <w:rsid w:val="002C18D3"/>
    <w:rsid w:val="002C22C8"/>
    <w:rsid w:val="002C4F78"/>
    <w:rsid w:val="002C5878"/>
    <w:rsid w:val="002C633B"/>
    <w:rsid w:val="002C7722"/>
    <w:rsid w:val="002C7CE0"/>
    <w:rsid w:val="002C7F1C"/>
    <w:rsid w:val="002D038E"/>
    <w:rsid w:val="002D0912"/>
    <w:rsid w:val="002D0AF6"/>
    <w:rsid w:val="002D1699"/>
    <w:rsid w:val="002D17C7"/>
    <w:rsid w:val="002D180E"/>
    <w:rsid w:val="002D1CC3"/>
    <w:rsid w:val="002D3269"/>
    <w:rsid w:val="002D46F0"/>
    <w:rsid w:val="002D4802"/>
    <w:rsid w:val="002D4D18"/>
    <w:rsid w:val="002D50B1"/>
    <w:rsid w:val="002D5E91"/>
    <w:rsid w:val="002D6A6D"/>
    <w:rsid w:val="002D7263"/>
    <w:rsid w:val="002D73E2"/>
    <w:rsid w:val="002D77A0"/>
    <w:rsid w:val="002D7AE9"/>
    <w:rsid w:val="002D7C81"/>
    <w:rsid w:val="002E1204"/>
    <w:rsid w:val="002E1550"/>
    <w:rsid w:val="002E1919"/>
    <w:rsid w:val="002E3D27"/>
    <w:rsid w:val="002E3E6A"/>
    <w:rsid w:val="002E47EF"/>
    <w:rsid w:val="002E54F6"/>
    <w:rsid w:val="002E5645"/>
    <w:rsid w:val="002E5793"/>
    <w:rsid w:val="002E6963"/>
    <w:rsid w:val="002E7C68"/>
    <w:rsid w:val="002F0C19"/>
    <w:rsid w:val="002F122A"/>
    <w:rsid w:val="002F164E"/>
    <w:rsid w:val="002F1BB3"/>
    <w:rsid w:val="002F22EF"/>
    <w:rsid w:val="002F2564"/>
    <w:rsid w:val="002F2D22"/>
    <w:rsid w:val="002F3C2C"/>
    <w:rsid w:val="002F5C1F"/>
    <w:rsid w:val="002F5F35"/>
    <w:rsid w:val="002F60BD"/>
    <w:rsid w:val="002F6FE1"/>
    <w:rsid w:val="002F704A"/>
    <w:rsid w:val="002F7920"/>
    <w:rsid w:val="002F7B4F"/>
    <w:rsid w:val="002F7B8D"/>
    <w:rsid w:val="0030036B"/>
    <w:rsid w:val="00300D62"/>
    <w:rsid w:val="003033C8"/>
    <w:rsid w:val="00303794"/>
    <w:rsid w:val="00303E34"/>
    <w:rsid w:val="003041A5"/>
    <w:rsid w:val="003043F9"/>
    <w:rsid w:val="00304527"/>
    <w:rsid w:val="0030531D"/>
    <w:rsid w:val="003054D1"/>
    <w:rsid w:val="00305AC2"/>
    <w:rsid w:val="00305AD2"/>
    <w:rsid w:val="0030626A"/>
    <w:rsid w:val="00306A12"/>
    <w:rsid w:val="00306AB5"/>
    <w:rsid w:val="00307AD5"/>
    <w:rsid w:val="003102FF"/>
    <w:rsid w:val="003104F9"/>
    <w:rsid w:val="00310C21"/>
    <w:rsid w:val="00310F73"/>
    <w:rsid w:val="0031164C"/>
    <w:rsid w:val="00311FFB"/>
    <w:rsid w:val="003134E6"/>
    <w:rsid w:val="003135B7"/>
    <w:rsid w:val="00314209"/>
    <w:rsid w:val="00314ECE"/>
    <w:rsid w:val="0031518E"/>
    <w:rsid w:val="0031541A"/>
    <w:rsid w:val="00315E63"/>
    <w:rsid w:val="003165EB"/>
    <w:rsid w:val="00317497"/>
    <w:rsid w:val="00317A8F"/>
    <w:rsid w:val="00317C54"/>
    <w:rsid w:val="003217F0"/>
    <w:rsid w:val="00321E1A"/>
    <w:rsid w:val="00322764"/>
    <w:rsid w:val="003228CC"/>
    <w:rsid w:val="00323895"/>
    <w:rsid w:val="00323EE3"/>
    <w:rsid w:val="0032651D"/>
    <w:rsid w:val="00326629"/>
    <w:rsid w:val="0032724C"/>
    <w:rsid w:val="0032726C"/>
    <w:rsid w:val="0032736A"/>
    <w:rsid w:val="00327B7E"/>
    <w:rsid w:val="00330449"/>
    <w:rsid w:val="00330E44"/>
    <w:rsid w:val="0033162A"/>
    <w:rsid w:val="00331DD5"/>
    <w:rsid w:val="00332482"/>
    <w:rsid w:val="003355BD"/>
    <w:rsid w:val="003363C1"/>
    <w:rsid w:val="00336C22"/>
    <w:rsid w:val="00340592"/>
    <w:rsid w:val="00340F07"/>
    <w:rsid w:val="00342113"/>
    <w:rsid w:val="00342C77"/>
    <w:rsid w:val="00342FB2"/>
    <w:rsid w:val="0034310F"/>
    <w:rsid w:val="00343212"/>
    <w:rsid w:val="003436CA"/>
    <w:rsid w:val="003436EF"/>
    <w:rsid w:val="00343B04"/>
    <w:rsid w:val="003442A3"/>
    <w:rsid w:val="003445AC"/>
    <w:rsid w:val="003445C9"/>
    <w:rsid w:val="00345363"/>
    <w:rsid w:val="003457E6"/>
    <w:rsid w:val="00345DB4"/>
    <w:rsid w:val="003462F2"/>
    <w:rsid w:val="00346A44"/>
    <w:rsid w:val="00346CCB"/>
    <w:rsid w:val="0034739A"/>
    <w:rsid w:val="00347C17"/>
    <w:rsid w:val="00347E62"/>
    <w:rsid w:val="00350027"/>
    <w:rsid w:val="00350471"/>
    <w:rsid w:val="003515D6"/>
    <w:rsid w:val="00351615"/>
    <w:rsid w:val="00351B67"/>
    <w:rsid w:val="003524FA"/>
    <w:rsid w:val="003526EC"/>
    <w:rsid w:val="003530B7"/>
    <w:rsid w:val="003530F2"/>
    <w:rsid w:val="00353B44"/>
    <w:rsid w:val="00354A9E"/>
    <w:rsid w:val="00354BA4"/>
    <w:rsid w:val="00355692"/>
    <w:rsid w:val="00355CBC"/>
    <w:rsid w:val="00355E6F"/>
    <w:rsid w:val="003564D4"/>
    <w:rsid w:val="00356D34"/>
    <w:rsid w:val="00357132"/>
    <w:rsid w:val="00357400"/>
    <w:rsid w:val="00357ECD"/>
    <w:rsid w:val="00360106"/>
    <w:rsid w:val="003604AF"/>
    <w:rsid w:val="00360938"/>
    <w:rsid w:val="00360E93"/>
    <w:rsid w:val="0036110F"/>
    <w:rsid w:val="00361BD9"/>
    <w:rsid w:val="00362B43"/>
    <w:rsid w:val="00362EC4"/>
    <w:rsid w:val="00362EE9"/>
    <w:rsid w:val="00364DB8"/>
    <w:rsid w:val="00365194"/>
    <w:rsid w:val="00365869"/>
    <w:rsid w:val="00365CB1"/>
    <w:rsid w:val="00366880"/>
    <w:rsid w:val="0036717A"/>
    <w:rsid w:val="003674BE"/>
    <w:rsid w:val="00367DF5"/>
    <w:rsid w:val="0037012A"/>
    <w:rsid w:val="00370638"/>
    <w:rsid w:val="00370D25"/>
    <w:rsid w:val="00370F00"/>
    <w:rsid w:val="00371A64"/>
    <w:rsid w:val="00371F68"/>
    <w:rsid w:val="003720B1"/>
    <w:rsid w:val="003724CD"/>
    <w:rsid w:val="00372F65"/>
    <w:rsid w:val="0037338D"/>
    <w:rsid w:val="003734FA"/>
    <w:rsid w:val="0037459A"/>
    <w:rsid w:val="00374AF0"/>
    <w:rsid w:val="00374B7D"/>
    <w:rsid w:val="003750C1"/>
    <w:rsid w:val="00375909"/>
    <w:rsid w:val="00375A1C"/>
    <w:rsid w:val="0037618C"/>
    <w:rsid w:val="003768BB"/>
    <w:rsid w:val="00376FA5"/>
    <w:rsid w:val="00377299"/>
    <w:rsid w:val="0037769F"/>
    <w:rsid w:val="0037794D"/>
    <w:rsid w:val="00377BF9"/>
    <w:rsid w:val="00377D42"/>
    <w:rsid w:val="003819A5"/>
    <w:rsid w:val="003827CA"/>
    <w:rsid w:val="0038311F"/>
    <w:rsid w:val="00383E46"/>
    <w:rsid w:val="0038461B"/>
    <w:rsid w:val="00384E17"/>
    <w:rsid w:val="003850A5"/>
    <w:rsid w:val="003850E9"/>
    <w:rsid w:val="003851A8"/>
    <w:rsid w:val="003872C0"/>
    <w:rsid w:val="003872F8"/>
    <w:rsid w:val="003873EE"/>
    <w:rsid w:val="0038770E"/>
    <w:rsid w:val="00387D0C"/>
    <w:rsid w:val="0039062F"/>
    <w:rsid w:val="00390AA5"/>
    <w:rsid w:val="003916A6"/>
    <w:rsid w:val="003921EF"/>
    <w:rsid w:val="003923FC"/>
    <w:rsid w:val="0039261A"/>
    <w:rsid w:val="00392C6B"/>
    <w:rsid w:val="0039348F"/>
    <w:rsid w:val="00393591"/>
    <w:rsid w:val="0039456C"/>
    <w:rsid w:val="00397384"/>
    <w:rsid w:val="00397A66"/>
    <w:rsid w:val="00397B93"/>
    <w:rsid w:val="003A0422"/>
    <w:rsid w:val="003A0E55"/>
    <w:rsid w:val="003A1721"/>
    <w:rsid w:val="003A1F45"/>
    <w:rsid w:val="003A35ED"/>
    <w:rsid w:val="003A4ACF"/>
    <w:rsid w:val="003A513F"/>
    <w:rsid w:val="003A5172"/>
    <w:rsid w:val="003A5BAF"/>
    <w:rsid w:val="003A76C7"/>
    <w:rsid w:val="003A7B3E"/>
    <w:rsid w:val="003B02D3"/>
    <w:rsid w:val="003B0ABD"/>
    <w:rsid w:val="003B10EC"/>
    <w:rsid w:val="003B12E3"/>
    <w:rsid w:val="003B200B"/>
    <w:rsid w:val="003B22F4"/>
    <w:rsid w:val="003B313A"/>
    <w:rsid w:val="003B34BB"/>
    <w:rsid w:val="003B389A"/>
    <w:rsid w:val="003B38C4"/>
    <w:rsid w:val="003B3B30"/>
    <w:rsid w:val="003B5BBC"/>
    <w:rsid w:val="003B6DB3"/>
    <w:rsid w:val="003B6F6D"/>
    <w:rsid w:val="003B75EC"/>
    <w:rsid w:val="003C07A2"/>
    <w:rsid w:val="003C08D7"/>
    <w:rsid w:val="003C0A28"/>
    <w:rsid w:val="003C0C1E"/>
    <w:rsid w:val="003C1371"/>
    <w:rsid w:val="003C21C5"/>
    <w:rsid w:val="003C273B"/>
    <w:rsid w:val="003C331E"/>
    <w:rsid w:val="003C3AE2"/>
    <w:rsid w:val="003C3C68"/>
    <w:rsid w:val="003C4CBB"/>
    <w:rsid w:val="003C5CDF"/>
    <w:rsid w:val="003C737B"/>
    <w:rsid w:val="003C7ABD"/>
    <w:rsid w:val="003D0576"/>
    <w:rsid w:val="003D0CD7"/>
    <w:rsid w:val="003D14F0"/>
    <w:rsid w:val="003D19D6"/>
    <w:rsid w:val="003D2212"/>
    <w:rsid w:val="003D25F6"/>
    <w:rsid w:val="003D36A4"/>
    <w:rsid w:val="003D3732"/>
    <w:rsid w:val="003D4012"/>
    <w:rsid w:val="003D443B"/>
    <w:rsid w:val="003D4905"/>
    <w:rsid w:val="003D49EF"/>
    <w:rsid w:val="003D4F6D"/>
    <w:rsid w:val="003D5BA1"/>
    <w:rsid w:val="003D7ED3"/>
    <w:rsid w:val="003E098D"/>
    <w:rsid w:val="003E1456"/>
    <w:rsid w:val="003E1EE4"/>
    <w:rsid w:val="003E2557"/>
    <w:rsid w:val="003E2992"/>
    <w:rsid w:val="003E2FA2"/>
    <w:rsid w:val="003E34FB"/>
    <w:rsid w:val="003E409C"/>
    <w:rsid w:val="003E5488"/>
    <w:rsid w:val="003E68E6"/>
    <w:rsid w:val="003E6C0B"/>
    <w:rsid w:val="003E763A"/>
    <w:rsid w:val="003E776D"/>
    <w:rsid w:val="003F118C"/>
    <w:rsid w:val="003F1375"/>
    <w:rsid w:val="003F15D2"/>
    <w:rsid w:val="003F1E3F"/>
    <w:rsid w:val="003F1EAB"/>
    <w:rsid w:val="003F2792"/>
    <w:rsid w:val="003F2CEB"/>
    <w:rsid w:val="003F38E2"/>
    <w:rsid w:val="003F3CDC"/>
    <w:rsid w:val="003F4AF3"/>
    <w:rsid w:val="003F584C"/>
    <w:rsid w:val="003F5961"/>
    <w:rsid w:val="003F5997"/>
    <w:rsid w:val="003F684E"/>
    <w:rsid w:val="003F6889"/>
    <w:rsid w:val="003F7886"/>
    <w:rsid w:val="00400227"/>
    <w:rsid w:val="00400893"/>
    <w:rsid w:val="004017C4"/>
    <w:rsid w:val="00401B5B"/>
    <w:rsid w:val="00401D1F"/>
    <w:rsid w:val="00401DFB"/>
    <w:rsid w:val="00401FE9"/>
    <w:rsid w:val="004033F3"/>
    <w:rsid w:val="00404061"/>
    <w:rsid w:val="004069B6"/>
    <w:rsid w:val="00407875"/>
    <w:rsid w:val="00407C4D"/>
    <w:rsid w:val="00410C7C"/>
    <w:rsid w:val="00410CC4"/>
    <w:rsid w:val="0041109A"/>
    <w:rsid w:val="00411479"/>
    <w:rsid w:val="00411BF8"/>
    <w:rsid w:val="00411DFF"/>
    <w:rsid w:val="00411EBF"/>
    <w:rsid w:val="00411FEC"/>
    <w:rsid w:val="004126B0"/>
    <w:rsid w:val="0041287A"/>
    <w:rsid w:val="0041300D"/>
    <w:rsid w:val="004132A5"/>
    <w:rsid w:val="004137E1"/>
    <w:rsid w:val="00413826"/>
    <w:rsid w:val="00413905"/>
    <w:rsid w:val="00413D4B"/>
    <w:rsid w:val="00414B5A"/>
    <w:rsid w:val="00414D0A"/>
    <w:rsid w:val="004157E2"/>
    <w:rsid w:val="0041620F"/>
    <w:rsid w:val="00416DF1"/>
    <w:rsid w:val="004173A1"/>
    <w:rsid w:val="0041778A"/>
    <w:rsid w:val="004202E2"/>
    <w:rsid w:val="00420590"/>
    <w:rsid w:val="00420829"/>
    <w:rsid w:val="00420847"/>
    <w:rsid w:val="00420E4A"/>
    <w:rsid w:val="00422D90"/>
    <w:rsid w:val="00422E76"/>
    <w:rsid w:val="00424226"/>
    <w:rsid w:val="00424A1B"/>
    <w:rsid w:val="004250FB"/>
    <w:rsid w:val="004251B4"/>
    <w:rsid w:val="004255CF"/>
    <w:rsid w:val="00425871"/>
    <w:rsid w:val="00425A41"/>
    <w:rsid w:val="00427328"/>
    <w:rsid w:val="00427456"/>
    <w:rsid w:val="004275DA"/>
    <w:rsid w:val="004306B5"/>
    <w:rsid w:val="00430C83"/>
    <w:rsid w:val="00430F15"/>
    <w:rsid w:val="00431798"/>
    <w:rsid w:val="0043228A"/>
    <w:rsid w:val="00433466"/>
    <w:rsid w:val="0043531C"/>
    <w:rsid w:val="00436E8C"/>
    <w:rsid w:val="00437A40"/>
    <w:rsid w:val="00437FFA"/>
    <w:rsid w:val="004423CF"/>
    <w:rsid w:val="004424AB"/>
    <w:rsid w:val="00443331"/>
    <w:rsid w:val="0044433B"/>
    <w:rsid w:val="004444A7"/>
    <w:rsid w:val="0044461B"/>
    <w:rsid w:val="00445139"/>
    <w:rsid w:val="004458AE"/>
    <w:rsid w:val="004458BE"/>
    <w:rsid w:val="004467D1"/>
    <w:rsid w:val="00447FD9"/>
    <w:rsid w:val="00450532"/>
    <w:rsid w:val="0045206A"/>
    <w:rsid w:val="004522E8"/>
    <w:rsid w:val="00452305"/>
    <w:rsid w:val="004531DB"/>
    <w:rsid w:val="00454210"/>
    <w:rsid w:val="00454236"/>
    <w:rsid w:val="00455484"/>
    <w:rsid w:val="00455C09"/>
    <w:rsid w:val="00455EC6"/>
    <w:rsid w:val="0045638C"/>
    <w:rsid w:val="0045676C"/>
    <w:rsid w:val="00456BB3"/>
    <w:rsid w:val="00456D1C"/>
    <w:rsid w:val="00456D2C"/>
    <w:rsid w:val="00457305"/>
    <w:rsid w:val="00457BBA"/>
    <w:rsid w:val="00457C6D"/>
    <w:rsid w:val="00457E25"/>
    <w:rsid w:val="00460566"/>
    <w:rsid w:val="00461936"/>
    <w:rsid w:val="00461B88"/>
    <w:rsid w:val="00462AF8"/>
    <w:rsid w:val="00462D23"/>
    <w:rsid w:val="004633A5"/>
    <w:rsid w:val="004635B3"/>
    <w:rsid w:val="00463851"/>
    <w:rsid w:val="00463911"/>
    <w:rsid w:val="00464977"/>
    <w:rsid w:val="00464F7F"/>
    <w:rsid w:val="00465C1C"/>
    <w:rsid w:val="00465F57"/>
    <w:rsid w:val="00465FD4"/>
    <w:rsid w:val="004663A6"/>
    <w:rsid w:val="004718B5"/>
    <w:rsid w:val="00472723"/>
    <w:rsid w:val="00472791"/>
    <w:rsid w:val="004729E0"/>
    <w:rsid w:val="00472E0D"/>
    <w:rsid w:val="00473926"/>
    <w:rsid w:val="00473D7A"/>
    <w:rsid w:val="0047434B"/>
    <w:rsid w:val="00474BFC"/>
    <w:rsid w:val="00475F8C"/>
    <w:rsid w:val="00476E3D"/>
    <w:rsid w:val="00477450"/>
    <w:rsid w:val="00477AA5"/>
    <w:rsid w:val="00480A4D"/>
    <w:rsid w:val="004815FA"/>
    <w:rsid w:val="004818E5"/>
    <w:rsid w:val="00481F4C"/>
    <w:rsid w:val="0048308E"/>
    <w:rsid w:val="00483D02"/>
    <w:rsid w:val="004842CE"/>
    <w:rsid w:val="00484429"/>
    <w:rsid w:val="00484666"/>
    <w:rsid w:val="00484CFF"/>
    <w:rsid w:val="00485139"/>
    <w:rsid w:val="004858BF"/>
    <w:rsid w:val="0048609E"/>
    <w:rsid w:val="00486C10"/>
    <w:rsid w:val="00490171"/>
    <w:rsid w:val="004904F0"/>
    <w:rsid w:val="00490F31"/>
    <w:rsid w:val="00491304"/>
    <w:rsid w:val="0049186C"/>
    <w:rsid w:val="004924B3"/>
    <w:rsid w:val="00493D3C"/>
    <w:rsid w:val="00494113"/>
    <w:rsid w:val="0049424E"/>
    <w:rsid w:val="00494D2B"/>
    <w:rsid w:val="00494FAD"/>
    <w:rsid w:val="00495122"/>
    <w:rsid w:val="00495288"/>
    <w:rsid w:val="00495F38"/>
    <w:rsid w:val="00496B78"/>
    <w:rsid w:val="0049777B"/>
    <w:rsid w:val="00497853"/>
    <w:rsid w:val="004A1331"/>
    <w:rsid w:val="004A133D"/>
    <w:rsid w:val="004A185D"/>
    <w:rsid w:val="004A1957"/>
    <w:rsid w:val="004A1CCA"/>
    <w:rsid w:val="004A1D3B"/>
    <w:rsid w:val="004A1F45"/>
    <w:rsid w:val="004A20E8"/>
    <w:rsid w:val="004A29BE"/>
    <w:rsid w:val="004A2C84"/>
    <w:rsid w:val="004A3595"/>
    <w:rsid w:val="004A60A1"/>
    <w:rsid w:val="004A6471"/>
    <w:rsid w:val="004A7CCB"/>
    <w:rsid w:val="004B0414"/>
    <w:rsid w:val="004B085F"/>
    <w:rsid w:val="004B1907"/>
    <w:rsid w:val="004B1CD0"/>
    <w:rsid w:val="004B2E3B"/>
    <w:rsid w:val="004B31FE"/>
    <w:rsid w:val="004B43A2"/>
    <w:rsid w:val="004B46DE"/>
    <w:rsid w:val="004B511B"/>
    <w:rsid w:val="004B5469"/>
    <w:rsid w:val="004B5B96"/>
    <w:rsid w:val="004B613C"/>
    <w:rsid w:val="004B6159"/>
    <w:rsid w:val="004B6223"/>
    <w:rsid w:val="004B6B59"/>
    <w:rsid w:val="004B6F87"/>
    <w:rsid w:val="004B6FB6"/>
    <w:rsid w:val="004B783B"/>
    <w:rsid w:val="004C02DC"/>
    <w:rsid w:val="004C0734"/>
    <w:rsid w:val="004C1DE9"/>
    <w:rsid w:val="004C1EA0"/>
    <w:rsid w:val="004C21FF"/>
    <w:rsid w:val="004C39C2"/>
    <w:rsid w:val="004C3B70"/>
    <w:rsid w:val="004C4031"/>
    <w:rsid w:val="004C439E"/>
    <w:rsid w:val="004C4465"/>
    <w:rsid w:val="004C448E"/>
    <w:rsid w:val="004C474D"/>
    <w:rsid w:val="004C4798"/>
    <w:rsid w:val="004C5738"/>
    <w:rsid w:val="004C63BC"/>
    <w:rsid w:val="004C67FB"/>
    <w:rsid w:val="004C6829"/>
    <w:rsid w:val="004C78BE"/>
    <w:rsid w:val="004C7EAD"/>
    <w:rsid w:val="004D0D81"/>
    <w:rsid w:val="004D1622"/>
    <w:rsid w:val="004D2011"/>
    <w:rsid w:val="004D21E7"/>
    <w:rsid w:val="004D30F2"/>
    <w:rsid w:val="004D33DC"/>
    <w:rsid w:val="004D36BA"/>
    <w:rsid w:val="004D3BCD"/>
    <w:rsid w:val="004D4122"/>
    <w:rsid w:val="004D5BA3"/>
    <w:rsid w:val="004D633A"/>
    <w:rsid w:val="004D63BA"/>
    <w:rsid w:val="004D66AE"/>
    <w:rsid w:val="004D6725"/>
    <w:rsid w:val="004D69A3"/>
    <w:rsid w:val="004D7705"/>
    <w:rsid w:val="004D7B1C"/>
    <w:rsid w:val="004E040F"/>
    <w:rsid w:val="004E05D2"/>
    <w:rsid w:val="004E0BCC"/>
    <w:rsid w:val="004E0E5C"/>
    <w:rsid w:val="004E1891"/>
    <w:rsid w:val="004E20F1"/>
    <w:rsid w:val="004E2190"/>
    <w:rsid w:val="004E25D7"/>
    <w:rsid w:val="004E300B"/>
    <w:rsid w:val="004E35E5"/>
    <w:rsid w:val="004E464B"/>
    <w:rsid w:val="004E4AA7"/>
    <w:rsid w:val="004E562D"/>
    <w:rsid w:val="004E5BDF"/>
    <w:rsid w:val="004E7C45"/>
    <w:rsid w:val="004F016E"/>
    <w:rsid w:val="004F04B7"/>
    <w:rsid w:val="004F0EA2"/>
    <w:rsid w:val="004F2006"/>
    <w:rsid w:val="004F25BD"/>
    <w:rsid w:val="004F300A"/>
    <w:rsid w:val="004F371C"/>
    <w:rsid w:val="004F4099"/>
    <w:rsid w:val="004F4446"/>
    <w:rsid w:val="004F45A1"/>
    <w:rsid w:val="004F5BC3"/>
    <w:rsid w:val="004F6E76"/>
    <w:rsid w:val="004F7455"/>
    <w:rsid w:val="004F7B08"/>
    <w:rsid w:val="00500404"/>
    <w:rsid w:val="0050084F"/>
    <w:rsid w:val="00501809"/>
    <w:rsid w:val="00502382"/>
    <w:rsid w:val="00502D13"/>
    <w:rsid w:val="005036AC"/>
    <w:rsid w:val="00503DA9"/>
    <w:rsid w:val="00503EF0"/>
    <w:rsid w:val="0050418B"/>
    <w:rsid w:val="005047AF"/>
    <w:rsid w:val="00505475"/>
    <w:rsid w:val="00505660"/>
    <w:rsid w:val="00506020"/>
    <w:rsid w:val="0050622D"/>
    <w:rsid w:val="00507130"/>
    <w:rsid w:val="005105CA"/>
    <w:rsid w:val="00510907"/>
    <w:rsid w:val="00510BC2"/>
    <w:rsid w:val="00511582"/>
    <w:rsid w:val="0051167E"/>
    <w:rsid w:val="00511D64"/>
    <w:rsid w:val="00511E2D"/>
    <w:rsid w:val="00512624"/>
    <w:rsid w:val="005128D7"/>
    <w:rsid w:val="00512DF0"/>
    <w:rsid w:val="00513117"/>
    <w:rsid w:val="005133EC"/>
    <w:rsid w:val="00514891"/>
    <w:rsid w:val="005151AC"/>
    <w:rsid w:val="00516B3E"/>
    <w:rsid w:val="00516BA9"/>
    <w:rsid w:val="00516BD0"/>
    <w:rsid w:val="00517062"/>
    <w:rsid w:val="005176F7"/>
    <w:rsid w:val="00517BD4"/>
    <w:rsid w:val="00517BE6"/>
    <w:rsid w:val="00520878"/>
    <w:rsid w:val="00521D16"/>
    <w:rsid w:val="00521D84"/>
    <w:rsid w:val="00522075"/>
    <w:rsid w:val="0052236E"/>
    <w:rsid w:val="00522645"/>
    <w:rsid w:val="005227D1"/>
    <w:rsid w:val="00522EBD"/>
    <w:rsid w:val="00523C6B"/>
    <w:rsid w:val="00523FEE"/>
    <w:rsid w:val="0052403A"/>
    <w:rsid w:val="005240FF"/>
    <w:rsid w:val="0052416A"/>
    <w:rsid w:val="00525B75"/>
    <w:rsid w:val="00526B62"/>
    <w:rsid w:val="00526BA9"/>
    <w:rsid w:val="00527087"/>
    <w:rsid w:val="005271DD"/>
    <w:rsid w:val="005271DF"/>
    <w:rsid w:val="005273B5"/>
    <w:rsid w:val="00527647"/>
    <w:rsid w:val="00527904"/>
    <w:rsid w:val="00530007"/>
    <w:rsid w:val="00530178"/>
    <w:rsid w:val="00530C6B"/>
    <w:rsid w:val="00530F68"/>
    <w:rsid w:val="005310F6"/>
    <w:rsid w:val="00531F70"/>
    <w:rsid w:val="00532553"/>
    <w:rsid w:val="00532896"/>
    <w:rsid w:val="00532E9D"/>
    <w:rsid w:val="00533298"/>
    <w:rsid w:val="005339D9"/>
    <w:rsid w:val="0053422B"/>
    <w:rsid w:val="00535671"/>
    <w:rsid w:val="00535834"/>
    <w:rsid w:val="00535C60"/>
    <w:rsid w:val="00536620"/>
    <w:rsid w:val="0053695F"/>
    <w:rsid w:val="00536D6D"/>
    <w:rsid w:val="00537C01"/>
    <w:rsid w:val="00537FF2"/>
    <w:rsid w:val="00540051"/>
    <w:rsid w:val="0054010D"/>
    <w:rsid w:val="005408ED"/>
    <w:rsid w:val="0054128F"/>
    <w:rsid w:val="00542B19"/>
    <w:rsid w:val="00542B92"/>
    <w:rsid w:val="00542C26"/>
    <w:rsid w:val="00542FD0"/>
    <w:rsid w:val="00543ECF"/>
    <w:rsid w:val="005447C7"/>
    <w:rsid w:val="00544B35"/>
    <w:rsid w:val="00544CF8"/>
    <w:rsid w:val="005453DB"/>
    <w:rsid w:val="005457A4"/>
    <w:rsid w:val="00546869"/>
    <w:rsid w:val="00546CCA"/>
    <w:rsid w:val="00546D1F"/>
    <w:rsid w:val="00547773"/>
    <w:rsid w:val="00547A85"/>
    <w:rsid w:val="00550714"/>
    <w:rsid w:val="005508DB"/>
    <w:rsid w:val="00550B8B"/>
    <w:rsid w:val="00550FA2"/>
    <w:rsid w:val="005515A9"/>
    <w:rsid w:val="00551932"/>
    <w:rsid w:val="00551F97"/>
    <w:rsid w:val="00552B97"/>
    <w:rsid w:val="0055372B"/>
    <w:rsid w:val="00553822"/>
    <w:rsid w:val="005544B6"/>
    <w:rsid w:val="005550D5"/>
    <w:rsid w:val="00555C02"/>
    <w:rsid w:val="00556767"/>
    <w:rsid w:val="00556F09"/>
    <w:rsid w:val="0055779C"/>
    <w:rsid w:val="0055782E"/>
    <w:rsid w:val="00560333"/>
    <w:rsid w:val="00562039"/>
    <w:rsid w:val="00562AF4"/>
    <w:rsid w:val="00563DA3"/>
    <w:rsid w:val="005640B4"/>
    <w:rsid w:val="0056573A"/>
    <w:rsid w:val="00565971"/>
    <w:rsid w:val="00565CB4"/>
    <w:rsid w:val="00565EF1"/>
    <w:rsid w:val="0056612B"/>
    <w:rsid w:val="0056623C"/>
    <w:rsid w:val="0056634D"/>
    <w:rsid w:val="00566656"/>
    <w:rsid w:val="0056686C"/>
    <w:rsid w:val="00567E07"/>
    <w:rsid w:val="0057037D"/>
    <w:rsid w:val="0057059C"/>
    <w:rsid w:val="00570B63"/>
    <w:rsid w:val="0057111F"/>
    <w:rsid w:val="005727F9"/>
    <w:rsid w:val="005745F8"/>
    <w:rsid w:val="005755F9"/>
    <w:rsid w:val="00575CF2"/>
    <w:rsid w:val="0057601A"/>
    <w:rsid w:val="00576886"/>
    <w:rsid w:val="00576AD7"/>
    <w:rsid w:val="00577171"/>
    <w:rsid w:val="005772F9"/>
    <w:rsid w:val="00577747"/>
    <w:rsid w:val="00580F13"/>
    <w:rsid w:val="0058166F"/>
    <w:rsid w:val="005817B4"/>
    <w:rsid w:val="00581BD0"/>
    <w:rsid w:val="00582C0C"/>
    <w:rsid w:val="00582D49"/>
    <w:rsid w:val="00583EB1"/>
    <w:rsid w:val="00584C26"/>
    <w:rsid w:val="00584E65"/>
    <w:rsid w:val="00585760"/>
    <w:rsid w:val="00585DA9"/>
    <w:rsid w:val="00586529"/>
    <w:rsid w:val="00587862"/>
    <w:rsid w:val="00587C70"/>
    <w:rsid w:val="00590932"/>
    <w:rsid w:val="00590E9A"/>
    <w:rsid w:val="005911DA"/>
    <w:rsid w:val="005916CF"/>
    <w:rsid w:val="00591BB8"/>
    <w:rsid w:val="00592B0C"/>
    <w:rsid w:val="00592E56"/>
    <w:rsid w:val="00593E7A"/>
    <w:rsid w:val="005943CC"/>
    <w:rsid w:val="00594832"/>
    <w:rsid w:val="00594B89"/>
    <w:rsid w:val="005958B5"/>
    <w:rsid w:val="0059725C"/>
    <w:rsid w:val="00597308"/>
    <w:rsid w:val="00597444"/>
    <w:rsid w:val="005A0522"/>
    <w:rsid w:val="005A0577"/>
    <w:rsid w:val="005A0E18"/>
    <w:rsid w:val="005A0FAE"/>
    <w:rsid w:val="005A0FE9"/>
    <w:rsid w:val="005A1595"/>
    <w:rsid w:val="005A16E7"/>
    <w:rsid w:val="005A1D08"/>
    <w:rsid w:val="005A1D21"/>
    <w:rsid w:val="005A2170"/>
    <w:rsid w:val="005A28CF"/>
    <w:rsid w:val="005A35DD"/>
    <w:rsid w:val="005A3656"/>
    <w:rsid w:val="005A3ABB"/>
    <w:rsid w:val="005A3F08"/>
    <w:rsid w:val="005A4002"/>
    <w:rsid w:val="005A4F13"/>
    <w:rsid w:val="005A647F"/>
    <w:rsid w:val="005A76A2"/>
    <w:rsid w:val="005A78B6"/>
    <w:rsid w:val="005B05EF"/>
    <w:rsid w:val="005B0FC3"/>
    <w:rsid w:val="005B2980"/>
    <w:rsid w:val="005B2BC7"/>
    <w:rsid w:val="005B378A"/>
    <w:rsid w:val="005B428A"/>
    <w:rsid w:val="005B4437"/>
    <w:rsid w:val="005B4642"/>
    <w:rsid w:val="005B487D"/>
    <w:rsid w:val="005B534C"/>
    <w:rsid w:val="005B564C"/>
    <w:rsid w:val="005B5951"/>
    <w:rsid w:val="005B59F7"/>
    <w:rsid w:val="005B5BBB"/>
    <w:rsid w:val="005B7703"/>
    <w:rsid w:val="005B7AC1"/>
    <w:rsid w:val="005B7D1F"/>
    <w:rsid w:val="005B7E03"/>
    <w:rsid w:val="005C0A88"/>
    <w:rsid w:val="005C0D94"/>
    <w:rsid w:val="005C2DEA"/>
    <w:rsid w:val="005C37A5"/>
    <w:rsid w:val="005C3CFA"/>
    <w:rsid w:val="005C3DD2"/>
    <w:rsid w:val="005C3EC0"/>
    <w:rsid w:val="005C4081"/>
    <w:rsid w:val="005C5335"/>
    <w:rsid w:val="005C57A6"/>
    <w:rsid w:val="005C5BEE"/>
    <w:rsid w:val="005C5FB8"/>
    <w:rsid w:val="005C68E7"/>
    <w:rsid w:val="005C797F"/>
    <w:rsid w:val="005C7F2D"/>
    <w:rsid w:val="005D0760"/>
    <w:rsid w:val="005D13CD"/>
    <w:rsid w:val="005D14E5"/>
    <w:rsid w:val="005D1D1E"/>
    <w:rsid w:val="005D2806"/>
    <w:rsid w:val="005D3B31"/>
    <w:rsid w:val="005D4EDF"/>
    <w:rsid w:val="005D516C"/>
    <w:rsid w:val="005D67A5"/>
    <w:rsid w:val="005D68E3"/>
    <w:rsid w:val="005D6CF2"/>
    <w:rsid w:val="005D71A6"/>
    <w:rsid w:val="005D7681"/>
    <w:rsid w:val="005E0A9F"/>
    <w:rsid w:val="005E0C27"/>
    <w:rsid w:val="005E1A3F"/>
    <w:rsid w:val="005E1CE1"/>
    <w:rsid w:val="005E1DB4"/>
    <w:rsid w:val="005E21C9"/>
    <w:rsid w:val="005E2A37"/>
    <w:rsid w:val="005E2F30"/>
    <w:rsid w:val="005E3FFE"/>
    <w:rsid w:val="005E45F0"/>
    <w:rsid w:val="005E49DA"/>
    <w:rsid w:val="005E62A9"/>
    <w:rsid w:val="005E65F3"/>
    <w:rsid w:val="005E6BBE"/>
    <w:rsid w:val="005F034C"/>
    <w:rsid w:val="005F15B6"/>
    <w:rsid w:val="005F1D91"/>
    <w:rsid w:val="005F2419"/>
    <w:rsid w:val="005F2797"/>
    <w:rsid w:val="005F2C21"/>
    <w:rsid w:val="005F36DC"/>
    <w:rsid w:val="005F3A77"/>
    <w:rsid w:val="005F40FD"/>
    <w:rsid w:val="005F4239"/>
    <w:rsid w:val="005F4552"/>
    <w:rsid w:val="005F4B3B"/>
    <w:rsid w:val="005F5C1C"/>
    <w:rsid w:val="005F6185"/>
    <w:rsid w:val="005F64E6"/>
    <w:rsid w:val="005F6945"/>
    <w:rsid w:val="005F7373"/>
    <w:rsid w:val="005F7843"/>
    <w:rsid w:val="005F78C0"/>
    <w:rsid w:val="005F7C84"/>
    <w:rsid w:val="0060007A"/>
    <w:rsid w:val="006002B2"/>
    <w:rsid w:val="00600B62"/>
    <w:rsid w:val="00602E7A"/>
    <w:rsid w:val="00602FA0"/>
    <w:rsid w:val="0060339F"/>
    <w:rsid w:val="00603664"/>
    <w:rsid w:val="0060381E"/>
    <w:rsid w:val="006038A7"/>
    <w:rsid w:val="006039D4"/>
    <w:rsid w:val="00603ABA"/>
    <w:rsid w:val="00604262"/>
    <w:rsid w:val="00604673"/>
    <w:rsid w:val="00604DB4"/>
    <w:rsid w:val="00605542"/>
    <w:rsid w:val="0060561F"/>
    <w:rsid w:val="006057D8"/>
    <w:rsid w:val="00605ADC"/>
    <w:rsid w:val="00605E07"/>
    <w:rsid w:val="006064A8"/>
    <w:rsid w:val="006064B4"/>
    <w:rsid w:val="00607577"/>
    <w:rsid w:val="00607FBA"/>
    <w:rsid w:val="0061002C"/>
    <w:rsid w:val="006101A0"/>
    <w:rsid w:val="00610549"/>
    <w:rsid w:val="006118F0"/>
    <w:rsid w:val="00612AAD"/>
    <w:rsid w:val="00612CE2"/>
    <w:rsid w:val="00613953"/>
    <w:rsid w:val="00615B40"/>
    <w:rsid w:val="00616221"/>
    <w:rsid w:val="0061697F"/>
    <w:rsid w:val="00617334"/>
    <w:rsid w:val="00617C19"/>
    <w:rsid w:val="006200E6"/>
    <w:rsid w:val="00620293"/>
    <w:rsid w:val="006203A3"/>
    <w:rsid w:val="006207FF"/>
    <w:rsid w:val="006209E1"/>
    <w:rsid w:val="00621053"/>
    <w:rsid w:val="00621C85"/>
    <w:rsid w:val="00621DE6"/>
    <w:rsid w:val="006227FE"/>
    <w:rsid w:val="00622A38"/>
    <w:rsid w:val="00623DFF"/>
    <w:rsid w:val="00624241"/>
    <w:rsid w:val="00624AC2"/>
    <w:rsid w:val="00624CD7"/>
    <w:rsid w:val="0062547E"/>
    <w:rsid w:val="006263CC"/>
    <w:rsid w:val="006269EF"/>
    <w:rsid w:val="0062777A"/>
    <w:rsid w:val="006301A4"/>
    <w:rsid w:val="00630951"/>
    <w:rsid w:val="006309F1"/>
    <w:rsid w:val="00631445"/>
    <w:rsid w:val="006319FB"/>
    <w:rsid w:val="00631B2D"/>
    <w:rsid w:val="006321DE"/>
    <w:rsid w:val="006324D1"/>
    <w:rsid w:val="006329F5"/>
    <w:rsid w:val="00632DE8"/>
    <w:rsid w:val="00632F92"/>
    <w:rsid w:val="00633340"/>
    <w:rsid w:val="00633F0B"/>
    <w:rsid w:val="00634DFB"/>
    <w:rsid w:val="00635522"/>
    <w:rsid w:val="006356E4"/>
    <w:rsid w:val="00635FE8"/>
    <w:rsid w:val="00636289"/>
    <w:rsid w:val="0063672A"/>
    <w:rsid w:val="00637024"/>
    <w:rsid w:val="006374F6"/>
    <w:rsid w:val="00637FB6"/>
    <w:rsid w:val="00637FD1"/>
    <w:rsid w:val="00640300"/>
    <w:rsid w:val="006408A6"/>
    <w:rsid w:val="00640950"/>
    <w:rsid w:val="00641E71"/>
    <w:rsid w:val="0064251F"/>
    <w:rsid w:val="006427B0"/>
    <w:rsid w:val="00642A0D"/>
    <w:rsid w:val="00642A40"/>
    <w:rsid w:val="00642C24"/>
    <w:rsid w:val="006448E2"/>
    <w:rsid w:val="00645485"/>
    <w:rsid w:val="006456E9"/>
    <w:rsid w:val="00645BAE"/>
    <w:rsid w:val="00645DC7"/>
    <w:rsid w:val="00646877"/>
    <w:rsid w:val="006469A4"/>
    <w:rsid w:val="0064777C"/>
    <w:rsid w:val="006477E0"/>
    <w:rsid w:val="00650350"/>
    <w:rsid w:val="00650475"/>
    <w:rsid w:val="006510F7"/>
    <w:rsid w:val="0065117D"/>
    <w:rsid w:val="0065133C"/>
    <w:rsid w:val="0065173A"/>
    <w:rsid w:val="00651FBB"/>
    <w:rsid w:val="006532E4"/>
    <w:rsid w:val="00653412"/>
    <w:rsid w:val="00653568"/>
    <w:rsid w:val="00653725"/>
    <w:rsid w:val="006540E0"/>
    <w:rsid w:val="006546F0"/>
    <w:rsid w:val="00654EAA"/>
    <w:rsid w:val="00655536"/>
    <w:rsid w:val="00655BAC"/>
    <w:rsid w:val="00655C88"/>
    <w:rsid w:val="00656064"/>
    <w:rsid w:val="00656BBC"/>
    <w:rsid w:val="00656F7D"/>
    <w:rsid w:val="006570FA"/>
    <w:rsid w:val="006573B4"/>
    <w:rsid w:val="0065760D"/>
    <w:rsid w:val="00657765"/>
    <w:rsid w:val="00657B4F"/>
    <w:rsid w:val="0066023A"/>
    <w:rsid w:val="00660763"/>
    <w:rsid w:val="006612AE"/>
    <w:rsid w:val="006619D1"/>
    <w:rsid w:val="00663F3A"/>
    <w:rsid w:val="00664519"/>
    <w:rsid w:val="00664B36"/>
    <w:rsid w:val="00664C2B"/>
    <w:rsid w:val="00664E3B"/>
    <w:rsid w:val="00665030"/>
    <w:rsid w:val="00665AEE"/>
    <w:rsid w:val="00670316"/>
    <w:rsid w:val="006711B9"/>
    <w:rsid w:val="006715A2"/>
    <w:rsid w:val="00671C3D"/>
    <w:rsid w:val="00672D8D"/>
    <w:rsid w:val="00672DAA"/>
    <w:rsid w:val="00672F2A"/>
    <w:rsid w:val="0067405D"/>
    <w:rsid w:val="006749E6"/>
    <w:rsid w:val="0067517B"/>
    <w:rsid w:val="006755F4"/>
    <w:rsid w:val="0067563E"/>
    <w:rsid w:val="0067587D"/>
    <w:rsid w:val="006760BF"/>
    <w:rsid w:val="00676E32"/>
    <w:rsid w:val="00676FCE"/>
    <w:rsid w:val="00677F7E"/>
    <w:rsid w:val="00680600"/>
    <w:rsid w:val="00680D59"/>
    <w:rsid w:val="006814D0"/>
    <w:rsid w:val="00681B3F"/>
    <w:rsid w:val="0068268D"/>
    <w:rsid w:val="006827C5"/>
    <w:rsid w:val="00682D7B"/>
    <w:rsid w:val="00683FCF"/>
    <w:rsid w:val="0068483F"/>
    <w:rsid w:val="00685FD7"/>
    <w:rsid w:val="00686A6B"/>
    <w:rsid w:val="00687797"/>
    <w:rsid w:val="00690448"/>
    <w:rsid w:val="00690A33"/>
    <w:rsid w:val="00691836"/>
    <w:rsid w:val="00691D05"/>
    <w:rsid w:val="00692207"/>
    <w:rsid w:val="00692715"/>
    <w:rsid w:val="00693386"/>
    <w:rsid w:val="0069411E"/>
    <w:rsid w:val="00694370"/>
    <w:rsid w:val="00694984"/>
    <w:rsid w:val="00694C9A"/>
    <w:rsid w:val="00694CF3"/>
    <w:rsid w:val="00695E5C"/>
    <w:rsid w:val="0069669B"/>
    <w:rsid w:val="006966F6"/>
    <w:rsid w:val="00696A72"/>
    <w:rsid w:val="00697866"/>
    <w:rsid w:val="006A0D61"/>
    <w:rsid w:val="006A1260"/>
    <w:rsid w:val="006A2C72"/>
    <w:rsid w:val="006A3AB1"/>
    <w:rsid w:val="006A453E"/>
    <w:rsid w:val="006A4A50"/>
    <w:rsid w:val="006A5631"/>
    <w:rsid w:val="006A5BE5"/>
    <w:rsid w:val="006A5D51"/>
    <w:rsid w:val="006A5E27"/>
    <w:rsid w:val="006A5ED8"/>
    <w:rsid w:val="006A718A"/>
    <w:rsid w:val="006A7CD8"/>
    <w:rsid w:val="006B045E"/>
    <w:rsid w:val="006B1226"/>
    <w:rsid w:val="006B235A"/>
    <w:rsid w:val="006B2B62"/>
    <w:rsid w:val="006B2FE7"/>
    <w:rsid w:val="006B304F"/>
    <w:rsid w:val="006B3422"/>
    <w:rsid w:val="006B360A"/>
    <w:rsid w:val="006B38BA"/>
    <w:rsid w:val="006B3CBF"/>
    <w:rsid w:val="006B4E80"/>
    <w:rsid w:val="006B520E"/>
    <w:rsid w:val="006B5858"/>
    <w:rsid w:val="006B5C27"/>
    <w:rsid w:val="006B623B"/>
    <w:rsid w:val="006B6457"/>
    <w:rsid w:val="006B64D3"/>
    <w:rsid w:val="006B68D0"/>
    <w:rsid w:val="006B6FFD"/>
    <w:rsid w:val="006B77D1"/>
    <w:rsid w:val="006B788B"/>
    <w:rsid w:val="006B7B93"/>
    <w:rsid w:val="006B7D96"/>
    <w:rsid w:val="006B7ECB"/>
    <w:rsid w:val="006C0CE0"/>
    <w:rsid w:val="006C0E55"/>
    <w:rsid w:val="006C1581"/>
    <w:rsid w:val="006C1BCA"/>
    <w:rsid w:val="006C1CBA"/>
    <w:rsid w:val="006C2B93"/>
    <w:rsid w:val="006C320F"/>
    <w:rsid w:val="006C371E"/>
    <w:rsid w:val="006C457D"/>
    <w:rsid w:val="006C56B2"/>
    <w:rsid w:val="006C588E"/>
    <w:rsid w:val="006C5DF1"/>
    <w:rsid w:val="006C67CE"/>
    <w:rsid w:val="006C6FA6"/>
    <w:rsid w:val="006C7095"/>
    <w:rsid w:val="006D03C3"/>
    <w:rsid w:val="006D0B9B"/>
    <w:rsid w:val="006D15BC"/>
    <w:rsid w:val="006D1803"/>
    <w:rsid w:val="006D22A6"/>
    <w:rsid w:val="006D2A06"/>
    <w:rsid w:val="006D2D8F"/>
    <w:rsid w:val="006D3944"/>
    <w:rsid w:val="006D3945"/>
    <w:rsid w:val="006D3993"/>
    <w:rsid w:val="006D3D92"/>
    <w:rsid w:val="006D49C2"/>
    <w:rsid w:val="006D4B2F"/>
    <w:rsid w:val="006D55F0"/>
    <w:rsid w:val="006D5B99"/>
    <w:rsid w:val="006D5C70"/>
    <w:rsid w:val="006D6360"/>
    <w:rsid w:val="006D74D2"/>
    <w:rsid w:val="006E02DD"/>
    <w:rsid w:val="006E046B"/>
    <w:rsid w:val="006E1190"/>
    <w:rsid w:val="006E155F"/>
    <w:rsid w:val="006E1770"/>
    <w:rsid w:val="006E2147"/>
    <w:rsid w:val="006E2638"/>
    <w:rsid w:val="006E27E1"/>
    <w:rsid w:val="006E286A"/>
    <w:rsid w:val="006E3EFF"/>
    <w:rsid w:val="006E6147"/>
    <w:rsid w:val="006E6316"/>
    <w:rsid w:val="006E658C"/>
    <w:rsid w:val="006E6A1C"/>
    <w:rsid w:val="006E700D"/>
    <w:rsid w:val="006E7F53"/>
    <w:rsid w:val="006F0351"/>
    <w:rsid w:val="006F0ECE"/>
    <w:rsid w:val="006F0F0E"/>
    <w:rsid w:val="006F147E"/>
    <w:rsid w:val="006F15A0"/>
    <w:rsid w:val="006F1863"/>
    <w:rsid w:val="006F1C84"/>
    <w:rsid w:val="006F1CC9"/>
    <w:rsid w:val="006F2412"/>
    <w:rsid w:val="006F2A22"/>
    <w:rsid w:val="006F2B48"/>
    <w:rsid w:val="006F2D39"/>
    <w:rsid w:val="006F3355"/>
    <w:rsid w:val="006F3746"/>
    <w:rsid w:val="006F3EBB"/>
    <w:rsid w:val="006F417F"/>
    <w:rsid w:val="006F45F2"/>
    <w:rsid w:val="006F4661"/>
    <w:rsid w:val="006F481F"/>
    <w:rsid w:val="006F4C5F"/>
    <w:rsid w:val="006F50EB"/>
    <w:rsid w:val="006F560F"/>
    <w:rsid w:val="006F6C88"/>
    <w:rsid w:val="006F6EA2"/>
    <w:rsid w:val="006F76FA"/>
    <w:rsid w:val="007005F8"/>
    <w:rsid w:val="00700DDD"/>
    <w:rsid w:val="00701598"/>
    <w:rsid w:val="00702730"/>
    <w:rsid w:val="007034A3"/>
    <w:rsid w:val="00703721"/>
    <w:rsid w:val="00703FDD"/>
    <w:rsid w:val="0070484B"/>
    <w:rsid w:val="00705A39"/>
    <w:rsid w:val="00705B74"/>
    <w:rsid w:val="00705F29"/>
    <w:rsid w:val="00706A71"/>
    <w:rsid w:val="00706BA8"/>
    <w:rsid w:val="00707376"/>
    <w:rsid w:val="00707541"/>
    <w:rsid w:val="007077B5"/>
    <w:rsid w:val="00710B5F"/>
    <w:rsid w:val="00710C98"/>
    <w:rsid w:val="00710E3D"/>
    <w:rsid w:val="0071189B"/>
    <w:rsid w:val="00711CFD"/>
    <w:rsid w:val="00713340"/>
    <w:rsid w:val="00713AA6"/>
    <w:rsid w:val="00713CFF"/>
    <w:rsid w:val="00714370"/>
    <w:rsid w:val="007144F5"/>
    <w:rsid w:val="00716835"/>
    <w:rsid w:val="00716DD9"/>
    <w:rsid w:val="0071715E"/>
    <w:rsid w:val="007175B8"/>
    <w:rsid w:val="00720018"/>
    <w:rsid w:val="007206A6"/>
    <w:rsid w:val="00720CF1"/>
    <w:rsid w:val="00720D87"/>
    <w:rsid w:val="00720DBF"/>
    <w:rsid w:val="00722031"/>
    <w:rsid w:val="00722A8F"/>
    <w:rsid w:val="00723BC4"/>
    <w:rsid w:val="00723C3B"/>
    <w:rsid w:val="00723F0F"/>
    <w:rsid w:val="007251D1"/>
    <w:rsid w:val="00725E0B"/>
    <w:rsid w:val="0072662C"/>
    <w:rsid w:val="007270DB"/>
    <w:rsid w:val="0072755B"/>
    <w:rsid w:val="007276DE"/>
    <w:rsid w:val="007308BC"/>
    <w:rsid w:val="00730BAD"/>
    <w:rsid w:val="00730D1F"/>
    <w:rsid w:val="0073225E"/>
    <w:rsid w:val="0073225F"/>
    <w:rsid w:val="007325E9"/>
    <w:rsid w:val="00732767"/>
    <w:rsid w:val="007328F9"/>
    <w:rsid w:val="0073369B"/>
    <w:rsid w:val="00733965"/>
    <w:rsid w:val="00733A0A"/>
    <w:rsid w:val="00733A74"/>
    <w:rsid w:val="00733DEB"/>
    <w:rsid w:val="00733FE5"/>
    <w:rsid w:val="007341C4"/>
    <w:rsid w:val="00734691"/>
    <w:rsid w:val="0073515A"/>
    <w:rsid w:val="007358C6"/>
    <w:rsid w:val="00735A46"/>
    <w:rsid w:val="00736737"/>
    <w:rsid w:val="0073686F"/>
    <w:rsid w:val="00736DB8"/>
    <w:rsid w:val="007374A7"/>
    <w:rsid w:val="0074054F"/>
    <w:rsid w:val="00740A81"/>
    <w:rsid w:val="007416E2"/>
    <w:rsid w:val="00744046"/>
    <w:rsid w:val="00744162"/>
    <w:rsid w:val="00744667"/>
    <w:rsid w:val="00744C58"/>
    <w:rsid w:val="00744DC1"/>
    <w:rsid w:val="007454EB"/>
    <w:rsid w:val="00745536"/>
    <w:rsid w:val="00745640"/>
    <w:rsid w:val="00745923"/>
    <w:rsid w:val="00745DFE"/>
    <w:rsid w:val="007461F3"/>
    <w:rsid w:val="0074658E"/>
    <w:rsid w:val="00746B18"/>
    <w:rsid w:val="00752ABA"/>
    <w:rsid w:val="007546DF"/>
    <w:rsid w:val="00754EFE"/>
    <w:rsid w:val="00760872"/>
    <w:rsid w:val="00761642"/>
    <w:rsid w:val="0076166E"/>
    <w:rsid w:val="00761675"/>
    <w:rsid w:val="0076253B"/>
    <w:rsid w:val="0076293A"/>
    <w:rsid w:val="00762E56"/>
    <w:rsid w:val="0076332F"/>
    <w:rsid w:val="007639D7"/>
    <w:rsid w:val="00764BC7"/>
    <w:rsid w:val="00764C03"/>
    <w:rsid w:val="00764F76"/>
    <w:rsid w:val="00765733"/>
    <w:rsid w:val="00765F9E"/>
    <w:rsid w:val="0076605E"/>
    <w:rsid w:val="00766345"/>
    <w:rsid w:val="0076690D"/>
    <w:rsid w:val="00766AE5"/>
    <w:rsid w:val="007673D1"/>
    <w:rsid w:val="007702B0"/>
    <w:rsid w:val="0077114D"/>
    <w:rsid w:val="00771612"/>
    <w:rsid w:val="00771AED"/>
    <w:rsid w:val="007729B9"/>
    <w:rsid w:val="00772DF0"/>
    <w:rsid w:val="00774730"/>
    <w:rsid w:val="0077515D"/>
    <w:rsid w:val="007751D8"/>
    <w:rsid w:val="00775DB3"/>
    <w:rsid w:val="007763DB"/>
    <w:rsid w:val="00776425"/>
    <w:rsid w:val="007767F5"/>
    <w:rsid w:val="00776C26"/>
    <w:rsid w:val="00776DEE"/>
    <w:rsid w:val="00777243"/>
    <w:rsid w:val="00777E72"/>
    <w:rsid w:val="0078016C"/>
    <w:rsid w:val="00780178"/>
    <w:rsid w:val="007803CD"/>
    <w:rsid w:val="00780438"/>
    <w:rsid w:val="00780D68"/>
    <w:rsid w:val="00781CFE"/>
    <w:rsid w:val="00781E45"/>
    <w:rsid w:val="0078225D"/>
    <w:rsid w:val="00782AC7"/>
    <w:rsid w:val="00782CF0"/>
    <w:rsid w:val="007837E0"/>
    <w:rsid w:val="00783F59"/>
    <w:rsid w:val="00784AFD"/>
    <w:rsid w:val="00785914"/>
    <w:rsid w:val="00785BA2"/>
    <w:rsid w:val="007862EE"/>
    <w:rsid w:val="007862F9"/>
    <w:rsid w:val="007869D5"/>
    <w:rsid w:val="0078792D"/>
    <w:rsid w:val="00787E48"/>
    <w:rsid w:val="00787FB2"/>
    <w:rsid w:val="0079062E"/>
    <w:rsid w:val="00790E69"/>
    <w:rsid w:val="00791D1A"/>
    <w:rsid w:val="00791D46"/>
    <w:rsid w:val="00792042"/>
    <w:rsid w:val="00792821"/>
    <w:rsid w:val="007929B4"/>
    <w:rsid w:val="00793605"/>
    <w:rsid w:val="00793C8C"/>
    <w:rsid w:val="00793D28"/>
    <w:rsid w:val="0079437E"/>
    <w:rsid w:val="007948BE"/>
    <w:rsid w:val="00794C02"/>
    <w:rsid w:val="00794DAF"/>
    <w:rsid w:val="00795481"/>
    <w:rsid w:val="0079554A"/>
    <w:rsid w:val="007956C7"/>
    <w:rsid w:val="007957B7"/>
    <w:rsid w:val="00796303"/>
    <w:rsid w:val="007969F0"/>
    <w:rsid w:val="00796BD9"/>
    <w:rsid w:val="007A0354"/>
    <w:rsid w:val="007A08E8"/>
    <w:rsid w:val="007A09F5"/>
    <w:rsid w:val="007A0AD5"/>
    <w:rsid w:val="007A0AE2"/>
    <w:rsid w:val="007A11FB"/>
    <w:rsid w:val="007A1A44"/>
    <w:rsid w:val="007A27B9"/>
    <w:rsid w:val="007A31AB"/>
    <w:rsid w:val="007A3957"/>
    <w:rsid w:val="007A46FD"/>
    <w:rsid w:val="007A53E9"/>
    <w:rsid w:val="007A598B"/>
    <w:rsid w:val="007A669C"/>
    <w:rsid w:val="007A70F2"/>
    <w:rsid w:val="007A7525"/>
    <w:rsid w:val="007A7918"/>
    <w:rsid w:val="007A7ABA"/>
    <w:rsid w:val="007A7CAB"/>
    <w:rsid w:val="007B1135"/>
    <w:rsid w:val="007B14AE"/>
    <w:rsid w:val="007B1892"/>
    <w:rsid w:val="007B1950"/>
    <w:rsid w:val="007B3389"/>
    <w:rsid w:val="007B3586"/>
    <w:rsid w:val="007B35AE"/>
    <w:rsid w:val="007B38EF"/>
    <w:rsid w:val="007B3CCD"/>
    <w:rsid w:val="007B46FF"/>
    <w:rsid w:val="007B499C"/>
    <w:rsid w:val="007B4B96"/>
    <w:rsid w:val="007B56E3"/>
    <w:rsid w:val="007B6B11"/>
    <w:rsid w:val="007B7B01"/>
    <w:rsid w:val="007C08F0"/>
    <w:rsid w:val="007C098B"/>
    <w:rsid w:val="007C19C3"/>
    <w:rsid w:val="007C1BEF"/>
    <w:rsid w:val="007C1EA3"/>
    <w:rsid w:val="007C2E8E"/>
    <w:rsid w:val="007C339C"/>
    <w:rsid w:val="007C35A4"/>
    <w:rsid w:val="007C3E45"/>
    <w:rsid w:val="007C3F17"/>
    <w:rsid w:val="007C47DD"/>
    <w:rsid w:val="007C4C3F"/>
    <w:rsid w:val="007C5A0D"/>
    <w:rsid w:val="007C6420"/>
    <w:rsid w:val="007C6636"/>
    <w:rsid w:val="007C722C"/>
    <w:rsid w:val="007C7675"/>
    <w:rsid w:val="007C7885"/>
    <w:rsid w:val="007C7DD6"/>
    <w:rsid w:val="007C7F30"/>
    <w:rsid w:val="007D0036"/>
    <w:rsid w:val="007D05BE"/>
    <w:rsid w:val="007D07B6"/>
    <w:rsid w:val="007D09D1"/>
    <w:rsid w:val="007D1031"/>
    <w:rsid w:val="007D1B9B"/>
    <w:rsid w:val="007D1F11"/>
    <w:rsid w:val="007D202A"/>
    <w:rsid w:val="007D47A3"/>
    <w:rsid w:val="007D4D81"/>
    <w:rsid w:val="007D53AE"/>
    <w:rsid w:val="007D5BEF"/>
    <w:rsid w:val="007D5DD5"/>
    <w:rsid w:val="007D6531"/>
    <w:rsid w:val="007D794F"/>
    <w:rsid w:val="007D7D2E"/>
    <w:rsid w:val="007E01A9"/>
    <w:rsid w:val="007E0888"/>
    <w:rsid w:val="007E1843"/>
    <w:rsid w:val="007E187F"/>
    <w:rsid w:val="007E24B2"/>
    <w:rsid w:val="007E270E"/>
    <w:rsid w:val="007E2B07"/>
    <w:rsid w:val="007E609D"/>
    <w:rsid w:val="007E6637"/>
    <w:rsid w:val="007E6674"/>
    <w:rsid w:val="007E677F"/>
    <w:rsid w:val="007E68A5"/>
    <w:rsid w:val="007E6D23"/>
    <w:rsid w:val="007E6F93"/>
    <w:rsid w:val="007E7B38"/>
    <w:rsid w:val="007F0206"/>
    <w:rsid w:val="007F13DF"/>
    <w:rsid w:val="007F158A"/>
    <w:rsid w:val="007F2035"/>
    <w:rsid w:val="007F3D26"/>
    <w:rsid w:val="007F41DE"/>
    <w:rsid w:val="007F462D"/>
    <w:rsid w:val="007F4849"/>
    <w:rsid w:val="007F498F"/>
    <w:rsid w:val="007F4E0C"/>
    <w:rsid w:val="007F5AD9"/>
    <w:rsid w:val="007F6A09"/>
    <w:rsid w:val="007F6A8B"/>
    <w:rsid w:val="007F7276"/>
    <w:rsid w:val="008000C3"/>
    <w:rsid w:val="00800347"/>
    <w:rsid w:val="00800697"/>
    <w:rsid w:val="008019DE"/>
    <w:rsid w:val="00802625"/>
    <w:rsid w:val="00802D8D"/>
    <w:rsid w:val="00803986"/>
    <w:rsid w:val="008045DC"/>
    <w:rsid w:val="00805533"/>
    <w:rsid w:val="008058E5"/>
    <w:rsid w:val="00805EDD"/>
    <w:rsid w:val="0080616A"/>
    <w:rsid w:val="00806AF3"/>
    <w:rsid w:val="00807C3E"/>
    <w:rsid w:val="00807FB4"/>
    <w:rsid w:val="0081078C"/>
    <w:rsid w:val="00810AE7"/>
    <w:rsid w:val="0081147C"/>
    <w:rsid w:val="008116D0"/>
    <w:rsid w:val="00813AC6"/>
    <w:rsid w:val="00813EDD"/>
    <w:rsid w:val="00814058"/>
    <w:rsid w:val="008149DB"/>
    <w:rsid w:val="00814C98"/>
    <w:rsid w:val="00814E39"/>
    <w:rsid w:val="00815B6A"/>
    <w:rsid w:val="00815D7A"/>
    <w:rsid w:val="00816410"/>
    <w:rsid w:val="00816943"/>
    <w:rsid w:val="00817114"/>
    <w:rsid w:val="00817891"/>
    <w:rsid w:val="0082020E"/>
    <w:rsid w:val="00821717"/>
    <w:rsid w:val="00821B18"/>
    <w:rsid w:val="008220DA"/>
    <w:rsid w:val="00822E06"/>
    <w:rsid w:val="00823007"/>
    <w:rsid w:val="00823CBD"/>
    <w:rsid w:val="00824285"/>
    <w:rsid w:val="00824502"/>
    <w:rsid w:val="00824862"/>
    <w:rsid w:val="00824F84"/>
    <w:rsid w:val="00825569"/>
    <w:rsid w:val="00825A5E"/>
    <w:rsid w:val="0082713A"/>
    <w:rsid w:val="0082772E"/>
    <w:rsid w:val="00827966"/>
    <w:rsid w:val="00827A79"/>
    <w:rsid w:val="0083120D"/>
    <w:rsid w:val="00831431"/>
    <w:rsid w:val="008321D5"/>
    <w:rsid w:val="008322C2"/>
    <w:rsid w:val="008324D3"/>
    <w:rsid w:val="00832A70"/>
    <w:rsid w:val="00832DB3"/>
    <w:rsid w:val="0083314C"/>
    <w:rsid w:val="008332F6"/>
    <w:rsid w:val="008335E7"/>
    <w:rsid w:val="00834E35"/>
    <w:rsid w:val="00835320"/>
    <w:rsid w:val="0083650C"/>
    <w:rsid w:val="0083662A"/>
    <w:rsid w:val="00837811"/>
    <w:rsid w:val="0083782B"/>
    <w:rsid w:val="008404CF"/>
    <w:rsid w:val="00841263"/>
    <w:rsid w:val="00841844"/>
    <w:rsid w:val="00841F7C"/>
    <w:rsid w:val="008423E8"/>
    <w:rsid w:val="00842718"/>
    <w:rsid w:val="008431F3"/>
    <w:rsid w:val="00843288"/>
    <w:rsid w:val="00844824"/>
    <w:rsid w:val="008449CB"/>
    <w:rsid w:val="00845065"/>
    <w:rsid w:val="008450B7"/>
    <w:rsid w:val="00845283"/>
    <w:rsid w:val="00845791"/>
    <w:rsid w:val="00847421"/>
    <w:rsid w:val="00847DE9"/>
    <w:rsid w:val="00850523"/>
    <w:rsid w:val="00850804"/>
    <w:rsid w:val="00850CBB"/>
    <w:rsid w:val="00851144"/>
    <w:rsid w:val="00851849"/>
    <w:rsid w:val="00851A26"/>
    <w:rsid w:val="00852DA2"/>
    <w:rsid w:val="008535AF"/>
    <w:rsid w:val="008537FC"/>
    <w:rsid w:val="00853A23"/>
    <w:rsid w:val="00853AAE"/>
    <w:rsid w:val="00853C24"/>
    <w:rsid w:val="00853D21"/>
    <w:rsid w:val="00853FF3"/>
    <w:rsid w:val="008545B3"/>
    <w:rsid w:val="00854C81"/>
    <w:rsid w:val="00854CC5"/>
    <w:rsid w:val="0085561A"/>
    <w:rsid w:val="00855747"/>
    <w:rsid w:val="0085670B"/>
    <w:rsid w:val="0085677E"/>
    <w:rsid w:val="00856D94"/>
    <w:rsid w:val="00857C85"/>
    <w:rsid w:val="00860282"/>
    <w:rsid w:val="00861438"/>
    <w:rsid w:val="0086169C"/>
    <w:rsid w:val="00861934"/>
    <w:rsid w:val="0086277A"/>
    <w:rsid w:val="00862F4E"/>
    <w:rsid w:val="00864616"/>
    <w:rsid w:val="008652D6"/>
    <w:rsid w:val="0086535F"/>
    <w:rsid w:val="00866C0B"/>
    <w:rsid w:val="008703F2"/>
    <w:rsid w:val="008703F3"/>
    <w:rsid w:val="00871842"/>
    <w:rsid w:val="00871E72"/>
    <w:rsid w:val="00872544"/>
    <w:rsid w:val="00872D64"/>
    <w:rsid w:val="00873081"/>
    <w:rsid w:val="00873805"/>
    <w:rsid w:val="008743C0"/>
    <w:rsid w:val="0087546F"/>
    <w:rsid w:val="008755F5"/>
    <w:rsid w:val="00875C98"/>
    <w:rsid w:val="00876364"/>
    <w:rsid w:val="00876928"/>
    <w:rsid w:val="008777E5"/>
    <w:rsid w:val="00877C1C"/>
    <w:rsid w:val="00880CA5"/>
    <w:rsid w:val="00880DD5"/>
    <w:rsid w:val="00881B91"/>
    <w:rsid w:val="00881BAC"/>
    <w:rsid w:val="00882C95"/>
    <w:rsid w:val="00882EC6"/>
    <w:rsid w:val="008836E7"/>
    <w:rsid w:val="00884808"/>
    <w:rsid w:val="00884EC2"/>
    <w:rsid w:val="00885BD4"/>
    <w:rsid w:val="00885C70"/>
    <w:rsid w:val="00885DF8"/>
    <w:rsid w:val="00886B8C"/>
    <w:rsid w:val="0088751A"/>
    <w:rsid w:val="00890C95"/>
    <w:rsid w:val="00891DB1"/>
    <w:rsid w:val="00892DDF"/>
    <w:rsid w:val="00893D76"/>
    <w:rsid w:val="00895657"/>
    <w:rsid w:val="008957B6"/>
    <w:rsid w:val="00895B90"/>
    <w:rsid w:val="0089602E"/>
    <w:rsid w:val="008960C6"/>
    <w:rsid w:val="008976A0"/>
    <w:rsid w:val="00897B82"/>
    <w:rsid w:val="00897BEC"/>
    <w:rsid w:val="008A0E4C"/>
    <w:rsid w:val="008A0F60"/>
    <w:rsid w:val="008A1011"/>
    <w:rsid w:val="008A1396"/>
    <w:rsid w:val="008A1802"/>
    <w:rsid w:val="008A1819"/>
    <w:rsid w:val="008A2BA6"/>
    <w:rsid w:val="008A2ED3"/>
    <w:rsid w:val="008A3404"/>
    <w:rsid w:val="008A340B"/>
    <w:rsid w:val="008A4533"/>
    <w:rsid w:val="008A48DB"/>
    <w:rsid w:val="008A4D6C"/>
    <w:rsid w:val="008A5363"/>
    <w:rsid w:val="008A61E6"/>
    <w:rsid w:val="008A63F6"/>
    <w:rsid w:val="008A6473"/>
    <w:rsid w:val="008A74F4"/>
    <w:rsid w:val="008A7AAB"/>
    <w:rsid w:val="008A7E6B"/>
    <w:rsid w:val="008B056C"/>
    <w:rsid w:val="008B10B2"/>
    <w:rsid w:val="008B355B"/>
    <w:rsid w:val="008B42E7"/>
    <w:rsid w:val="008B44A6"/>
    <w:rsid w:val="008B4D21"/>
    <w:rsid w:val="008B5076"/>
    <w:rsid w:val="008B517C"/>
    <w:rsid w:val="008B623F"/>
    <w:rsid w:val="008B695F"/>
    <w:rsid w:val="008B7259"/>
    <w:rsid w:val="008B7901"/>
    <w:rsid w:val="008B79D7"/>
    <w:rsid w:val="008C0826"/>
    <w:rsid w:val="008C0BA5"/>
    <w:rsid w:val="008C0DC4"/>
    <w:rsid w:val="008C1976"/>
    <w:rsid w:val="008C2792"/>
    <w:rsid w:val="008C2FBA"/>
    <w:rsid w:val="008C318F"/>
    <w:rsid w:val="008C36B0"/>
    <w:rsid w:val="008C379E"/>
    <w:rsid w:val="008C3FA0"/>
    <w:rsid w:val="008C49D6"/>
    <w:rsid w:val="008C52E0"/>
    <w:rsid w:val="008C559F"/>
    <w:rsid w:val="008C6325"/>
    <w:rsid w:val="008C647A"/>
    <w:rsid w:val="008C6BD7"/>
    <w:rsid w:val="008C7126"/>
    <w:rsid w:val="008C798D"/>
    <w:rsid w:val="008C79B6"/>
    <w:rsid w:val="008D0B56"/>
    <w:rsid w:val="008D1010"/>
    <w:rsid w:val="008D16F6"/>
    <w:rsid w:val="008D246E"/>
    <w:rsid w:val="008D2C40"/>
    <w:rsid w:val="008D35A1"/>
    <w:rsid w:val="008D4E13"/>
    <w:rsid w:val="008D4FB9"/>
    <w:rsid w:val="008D5A48"/>
    <w:rsid w:val="008D6045"/>
    <w:rsid w:val="008D624A"/>
    <w:rsid w:val="008D6286"/>
    <w:rsid w:val="008D6603"/>
    <w:rsid w:val="008D7199"/>
    <w:rsid w:val="008D747D"/>
    <w:rsid w:val="008E02A8"/>
    <w:rsid w:val="008E04BC"/>
    <w:rsid w:val="008E09BF"/>
    <w:rsid w:val="008E1205"/>
    <w:rsid w:val="008E12E4"/>
    <w:rsid w:val="008E16FE"/>
    <w:rsid w:val="008E173A"/>
    <w:rsid w:val="008E173B"/>
    <w:rsid w:val="008E19E4"/>
    <w:rsid w:val="008E3E33"/>
    <w:rsid w:val="008E4274"/>
    <w:rsid w:val="008E5138"/>
    <w:rsid w:val="008E5819"/>
    <w:rsid w:val="008E59D2"/>
    <w:rsid w:val="008E5F4E"/>
    <w:rsid w:val="008E6329"/>
    <w:rsid w:val="008E6875"/>
    <w:rsid w:val="008F0E0C"/>
    <w:rsid w:val="008F1297"/>
    <w:rsid w:val="008F1D0F"/>
    <w:rsid w:val="008F1D1F"/>
    <w:rsid w:val="008F20E8"/>
    <w:rsid w:val="008F219E"/>
    <w:rsid w:val="008F22D4"/>
    <w:rsid w:val="008F2F96"/>
    <w:rsid w:val="008F45FD"/>
    <w:rsid w:val="008F4708"/>
    <w:rsid w:val="008F4C8C"/>
    <w:rsid w:val="008F51FC"/>
    <w:rsid w:val="008F5257"/>
    <w:rsid w:val="008F5A97"/>
    <w:rsid w:val="008F64A9"/>
    <w:rsid w:val="008F681A"/>
    <w:rsid w:val="008F6B65"/>
    <w:rsid w:val="008F78DF"/>
    <w:rsid w:val="008F7E20"/>
    <w:rsid w:val="0090094A"/>
    <w:rsid w:val="00900A68"/>
    <w:rsid w:val="00901938"/>
    <w:rsid w:val="00901D18"/>
    <w:rsid w:val="00902208"/>
    <w:rsid w:val="00902DC3"/>
    <w:rsid w:val="009033CE"/>
    <w:rsid w:val="00903892"/>
    <w:rsid w:val="00905AA5"/>
    <w:rsid w:val="00905CCC"/>
    <w:rsid w:val="009067A7"/>
    <w:rsid w:val="00906C93"/>
    <w:rsid w:val="00906D7E"/>
    <w:rsid w:val="009070BA"/>
    <w:rsid w:val="009074A0"/>
    <w:rsid w:val="00910121"/>
    <w:rsid w:val="00910D30"/>
    <w:rsid w:val="009116D3"/>
    <w:rsid w:val="00911992"/>
    <w:rsid w:val="00912263"/>
    <w:rsid w:val="009122D2"/>
    <w:rsid w:val="00913979"/>
    <w:rsid w:val="00913E42"/>
    <w:rsid w:val="00916C11"/>
    <w:rsid w:val="00916D01"/>
    <w:rsid w:val="00916FF4"/>
    <w:rsid w:val="00917A60"/>
    <w:rsid w:val="009204DC"/>
    <w:rsid w:val="00920C7D"/>
    <w:rsid w:val="00920E2D"/>
    <w:rsid w:val="00920FAA"/>
    <w:rsid w:val="00921566"/>
    <w:rsid w:val="00923CCA"/>
    <w:rsid w:val="00924D17"/>
    <w:rsid w:val="009273C9"/>
    <w:rsid w:val="00927464"/>
    <w:rsid w:val="00927CC2"/>
    <w:rsid w:val="00927F43"/>
    <w:rsid w:val="00930490"/>
    <w:rsid w:val="00930B1C"/>
    <w:rsid w:val="009316CB"/>
    <w:rsid w:val="0093196E"/>
    <w:rsid w:val="0093215D"/>
    <w:rsid w:val="0093239B"/>
    <w:rsid w:val="0093251D"/>
    <w:rsid w:val="009328F5"/>
    <w:rsid w:val="00932BF1"/>
    <w:rsid w:val="0093319A"/>
    <w:rsid w:val="009331A8"/>
    <w:rsid w:val="00933B5F"/>
    <w:rsid w:val="00934BE8"/>
    <w:rsid w:val="00934D48"/>
    <w:rsid w:val="0093512D"/>
    <w:rsid w:val="00935FB5"/>
    <w:rsid w:val="009360AD"/>
    <w:rsid w:val="0093685F"/>
    <w:rsid w:val="00936C69"/>
    <w:rsid w:val="00937261"/>
    <w:rsid w:val="00937A3D"/>
    <w:rsid w:val="00937C20"/>
    <w:rsid w:val="00937CF6"/>
    <w:rsid w:val="009406BD"/>
    <w:rsid w:val="00941A01"/>
    <w:rsid w:val="009438AD"/>
    <w:rsid w:val="00943994"/>
    <w:rsid w:val="00943F6C"/>
    <w:rsid w:val="0094420D"/>
    <w:rsid w:val="0094547C"/>
    <w:rsid w:val="0094548D"/>
    <w:rsid w:val="00945E94"/>
    <w:rsid w:val="00950545"/>
    <w:rsid w:val="009505E8"/>
    <w:rsid w:val="00950B15"/>
    <w:rsid w:val="00950DCD"/>
    <w:rsid w:val="00950EDC"/>
    <w:rsid w:val="009514CE"/>
    <w:rsid w:val="00951BEC"/>
    <w:rsid w:val="0095226B"/>
    <w:rsid w:val="00952A4C"/>
    <w:rsid w:val="00953685"/>
    <w:rsid w:val="00954400"/>
    <w:rsid w:val="0095515D"/>
    <w:rsid w:val="009552C7"/>
    <w:rsid w:val="00955443"/>
    <w:rsid w:val="009555EE"/>
    <w:rsid w:val="009556F2"/>
    <w:rsid w:val="00955E5B"/>
    <w:rsid w:val="00955F4C"/>
    <w:rsid w:val="009560C2"/>
    <w:rsid w:val="00956287"/>
    <w:rsid w:val="00956FD5"/>
    <w:rsid w:val="00957C13"/>
    <w:rsid w:val="00957C8B"/>
    <w:rsid w:val="00961BC2"/>
    <w:rsid w:val="00961D0D"/>
    <w:rsid w:val="0096251F"/>
    <w:rsid w:val="00962FB8"/>
    <w:rsid w:val="0096308F"/>
    <w:rsid w:val="0096337A"/>
    <w:rsid w:val="00963AF6"/>
    <w:rsid w:val="009646FC"/>
    <w:rsid w:val="0096480B"/>
    <w:rsid w:val="0096484F"/>
    <w:rsid w:val="00964BD8"/>
    <w:rsid w:val="00964E60"/>
    <w:rsid w:val="00965230"/>
    <w:rsid w:val="0096569D"/>
    <w:rsid w:val="0096626E"/>
    <w:rsid w:val="00966944"/>
    <w:rsid w:val="00966B7F"/>
    <w:rsid w:val="00966D45"/>
    <w:rsid w:val="00966EEB"/>
    <w:rsid w:val="00966FDF"/>
    <w:rsid w:val="0096763B"/>
    <w:rsid w:val="00967DF9"/>
    <w:rsid w:val="00970059"/>
    <w:rsid w:val="009715B9"/>
    <w:rsid w:val="00971752"/>
    <w:rsid w:val="009719CA"/>
    <w:rsid w:val="00971D62"/>
    <w:rsid w:val="00972BFB"/>
    <w:rsid w:val="00972E0C"/>
    <w:rsid w:val="009736E3"/>
    <w:rsid w:val="00974754"/>
    <w:rsid w:val="00974B70"/>
    <w:rsid w:val="0097523F"/>
    <w:rsid w:val="00975594"/>
    <w:rsid w:val="00975FD7"/>
    <w:rsid w:val="0097603B"/>
    <w:rsid w:val="009762CC"/>
    <w:rsid w:val="0097653F"/>
    <w:rsid w:val="0097664F"/>
    <w:rsid w:val="00976C74"/>
    <w:rsid w:val="00976DA2"/>
    <w:rsid w:val="00980176"/>
    <w:rsid w:val="009801C2"/>
    <w:rsid w:val="009804C7"/>
    <w:rsid w:val="00980B03"/>
    <w:rsid w:val="009810DE"/>
    <w:rsid w:val="00981B19"/>
    <w:rsid w:val="00981C9E"/>
    <w:rsid w:val="00983850"/>
    <w:rsid w:val="00983948"/>
    <w:rsid w:val="00984DA4"/>
    <w:rsid w:val="009858D1"/>
    <w:rsid w:val="00985A47"/>
    <w:rsid w:val="009866AA"/>
    <w:rsid w:val="00986BCF"/>
    <w:rsid w:val="0098710D"/>
    <w:rsid w:val="00987921"/>
    <w:rsid w:val="00990258"/>
    <w:rsid w:val="009917BE"/>
    <w:rsid w:val="00991F79"/>
    <w:rsid w:val="009922B1"/>
    <w:rsid w:val="0099230D"/>
    <w:rsid w:val="00992DC8"/>
    <w:rsid w:val="00992F95"/>
    <w:rsid w:val="00994413"/>
    <w:rsid w:val="009947CB"/>
    <w:rsid w:val="00994B7D"/>
    <w:rsid w:val="0099584E"/>
    <w:rsid w:val="00996549"/>
    <w:rsid w:val="00996C7C"/>
    <w:rsid w:val="009A0E23"/>
    <w:rsid w:val="009A10FF"/>
    <w:rsid w:val="009A1A90"/>
    <w:rsid w:val="009A2919"/>
    <w:rsid w:val="009A361A"/>
    <w:rsid w:val="009A3A8F"/>
    <w:rsid w:val="009A3C6B"/>
    <w:rsid w:val="009A3D74"/>
    <w:rsid w:val="009A4647"/>
    <w:rsid w:val="009A5055"/>
    <w:rsid w:val="009A51E5"/>
    <w:rsid w:val="009A5579"/>
    <w:rsid w:val="009A5CE5"/>
    <w:rsid w:val="009A60F7"/>
    <w:rsid w:val="009A65EF"/>
    <w:rsid w:val="009A6BCB"/>
    <w:rsid w:val="009A6D08"/>
    <w:rsid w:val="009A7669"/>
    <w:rsid w:val="009A7E43"/>
    <w:rsid w:val="009B0218"/>
    <w:rsid w:val="009B02F1"/>
    <w:rsid w:val="009B0959"/>
    <w:rsid w:val="009B0FD6"/>
    <w:rsid w:val="009B138F"/>
    <w:rsid w:val="009B25E4"/>
    <w:rsid w:val="009B2F7B"/>
    <w:rsid w:val="009B3A88"/>
    <w:rsid w:val="009B4195"/>
    <w:rsid w:val="009B44E1"/>
    <w:rsid w:val="009B48E6"/>
    <w:rsid w:val="009B4AC7"/>
    <w:rsid w:val="009B4F38"/>
    <w:rsid w:val="009B51AC"/>
    <w:rsid w:val="009B539B"/>
    <w:rsid w:val="009B5F2E"/>
    <w:rsid w:val="009B5F55"/>
    <w:rsid w:val="009B6175"/>
    <w:rsid w:val="009B67BD"/>
    <w:rsid w:val="009B6FFB"/>
    <w:rsid w:val="009B760F"/>
    <w:rsid w:val="009B7C24"/>
    <w:rsid w:val="009B7DA3"/>
    <w:rsid w:val="009B7E98"/>
    <w:rsid w:val="009C039B"/>
    <w:rsid w:val="009C121F"/>
    <w:rsid w:val="009C167A"/>
    <w:rsid w:val="009C327E"/>
    <w:rsid w:val="009C33B1"/>
    <w:rsid w:val="009C33E7"/>
    <w:rsid w:val="009C3C7A"/>
    <w:rsid w:val="009C3EAA"/>
    <w:rsid w:val="009C4E93"/>
    <w:rsid w:val="009C5125"/>
    <w:rsid w:val="009C52EA"/>
    <w:rsid w:val="009C56A1"/>
    <w:rsid w:val="009C598B"/>
    <w:rsid w:val="009C5FBF"/>
    <w:rsid w:val="009C69B9"/>
    <w:rsid w:val="009C7579"/>
    <w:rsid w:val="009C7D56"/>
    <w:rsid w:val="009C7DB7"/>
    <w:rsid w:val="009C7EF3"/>
    <w:rsid w:val="009C7F54"/>
    <w:rsid w:val="009D06BF"/>
    <w:rsid w:val="009D0FCA"/>
    <w:rsid w:val="009D105C"/>
    <w:rsid w:val="009D111E"/>
    <w:rsid w:val="009D12E4"/>
    <w:rsid w:val="009D17C9"/>
    <w:rsid w:val="009D1816"/>
    <w:rsid w:val="009D1EC4"/>
    <w:rsid w:val="009D2B89"/>
    <w:rsid w:val="009D2D48"/>
    <w:rsid w:val="009D3481"/>
    <w:rsid w:val="009D3499"/>
    <w:rsid w:val="009D412B"/>
    <w:rsid w:val="009D466F"/>
    <w:rsid w:val="009D47DE"/>
    <w:rsid w:val="009D5619"/>
    <w:rsid w:val="009D619A"/>
    <w:rsid w:val="009D6B9E"/>
    <w:rsid w:val="009D760E"/>
    <w:rsid w:val="009D7E9A"/>
    <w:rsid w:val="009E0885"/>
    <w:rsid w:val="009E0E24"/>
    <w:rsid w:val="009E11FD"/>
    <w:rsid w:val="009E13FB"/>
    <w:rsid w:val="009E161A"/>
    <w:rsid w:val="009E2D4A"/>
    <w:rsid w:val="009E5044"/>
    <w:rsid w:val="009E5399"/>
    <w:rsid w:val="009E6772"/>
    <w:rsid w:val="009E7138"/>
    <w:rsid w:val="009F15E7"/>
    <w:rsid w:val="009F2E31"/>
    <w:rsid w:val="009F3E91"/>
    <w:rsid w:val="009F6250"/>
    <w:rsid w:val="009F6290"/>
    <w:rsid w:val="009F6742"/>
    <w:rsid w:val="009F6992"/>
    <w:rsid w:val="009F6EB9"/>
    <w:rsid w:val="00A00776"/>
    <w:rsid w:val="00A00C20"/>
    <w:rsid w:val="00A0115C"/>
    <w:rsid w:val="00A01A32"/>
    <w:rsid w:val="00A01E37"/>
    <w:rsid w:val="00A03F40"/>
    <w:rsid w:val="00A055F8"/>
    <w:rsid w:val="00A07597"/>
    <w:rsid w:val="00A10687"/>
    <w:rsid w:val="00A11C42"/>
    <w:rsid w:val="00A12832"/>
    <w:rsid w:val="00A12A39"/>
    <w:rsid w:val="00A12F6D"/>
    <w:rsid w:val="00A1316B"/>
    <w:rsid w:val="00A13828"/>
    <w:rsid w:val="00A13AC2"/>
    <w:rsid w:val="00A13CDE"/>
    <w:rsid w:val="00A148D3"/>
    <w:rsid w:val="00A15548"/>
    <w:rsid w:val="00A15A06"/>
    <w:rsid w:val="00A16E4F"/>
    <w:rsid w:val="00A178AA"/>
    <w:rsid w:val="00A204F2"/>
    <w:rsid w:val="00A20DEE"/>
    <w:rsid w:val="00A20F6E"/>
    <w:rsid w:val="00A216B5"/>
    <w:rsid w:val="00A219F8"/>
    <w:rsid w:val="00A21CC0"/>
    <w:rsid w:val="00A21E44"/>
    <w:rsid w:val="00A21E77"/>
    <w:rsid w:val="00A225CC"/>
    <w:rsid w:val="00A226FD"/>
    <w:rsid w:val="00A23ACB"/>
    <w:rsid w:val="00A2552E"/>
    <w:rsid w:val="00A25574"/>
    <w:rsid w:val="00A25A58"/>
    <w:rsid w:val="00A26924"/>
    <w:rsid w:val="00A269E2"/>
    <w:rsid w:val="00A26FA9"/>
    <w:rsid w:val="00A27870"/>
    <w:rsid w:val="00A27B57"/>
    <w:rsid w:val="00A30296"/>
    <w:rsid w:val="00A305B9"/>
    <w:rsid w:val="00A31688"/>
    <w:rsid w:val="00A32661"/>
    <w:rsid w:val="00A32BAE"/>
    <w:rsid w:val="00A330AC"/>
    <w:rsid w:val="00A3378E"/>
    <w:rsid w:val="00A3387F"/>
    <w:rsid w:val="00A34195"/>
    <w:rsid w:val="00A353DF"/>
    <w:rsid w:val="00A3598E"/>
    <w:rsid w:val="00A35C26"/>
    <w:rsid w:val="00A36562"/>
    <w:rsid w:val="00A36B01"/>
    <w:rsid w:val="00A36BA4"/>
    <w:rsid w:val="00A36D74"/>
    <w:rsid w:val="00A409ED"/>
    <w:rsid w:val="00A40BF9"/>
    <w:rsid w:val="00A40FF2"/>
    <w:rsid w:val="00A41009"/>
    <w:rsid w:val="00A4165A"/>
    <w:rsid w:val="00A4193D"/>
    <w:rsid w:val="00A41C88"/>
    <w:rsid w:val="00A42A54"/>
    <w:rsid w:val="00A42CE0"/>
    <w:rsid w:val="00A42DAD"/>
    <w:rsid w:val="00A44643"/>
    <w:rsid w:val="00A450B8"/>
    <w:rsid w:val="00A457A8"/>
    <w:rsid w:val="00A45B28"/>
    <w:rsid w:val="00A45F24"/>
    <w:rsid w:val="00A46142"/>
    <w:rsid w:val="00A4734C"/>
    <w:rsid w:val="00A47BE3"/>
    <w:rsid w:val="00A5141D"/>
    <w:rsid w:val="00A51675"/>
    <w:rsid w:val="00A5215B"/>
    <w:rsid w:val="00A52B1A"/>
    <w:rsid w:val="00A52C41"/>
    <w:rsid w:val="00A52C4C"/>
    <w:rsid w:val="00A53103"/>
    <w:rsid w:val="00A53499"/>
    <w:rsid w:val="00A53B0B"/>
    <w:rsid w:val="00A540BD"/>
    <w:rsid w:val="00A55E60"/>
    <w:rsid w:val="00A56353"/>
    <w:rsid w:val="00A56C8C"/>
    <w:rsid w:val="00A57112"/>
    <w:rsid w:val="00A571F3"/>
    <w:rsid w:val="00A61934"/>
    <w:rsid w:val="00A619E7"/>
    <w:rsid w:val="00A61A32"/>
    <w:rsid w:val="00A62E9C"/>
    <w:rsid w:val="00A636C9"/>
    <w:rsid w:val="00A648F6"/>
    <w:rsid w:val="00A64A18"/>
    <w:rsid w:val="00A64EF3"/>
    <w:rsid w:val="00A650D0"/>
    <w:rsid w:val="00A651B6"/>
    <w:rsid w:val="00A655B1"/>
    <w:rsid w:val="00A658A3"/>
    <w:rsid w:val="00A658E3"/>
    <w:rsid w:val="00A65C5E"/>
    <w:rsid w:val="00A66836"/>
    <w:rsid w:val="00A6696A"/>
    <w:rsid w:val="00A66EA5"/>
    <w:rsid w:val="00A709C1"/>
    <w:rsid w:val="00A72FFB"/>
    <w:rsid w:val="00A73622"/>
    <w:rsid w:val="00A738E6"/>
    <w:rsid w:val="00A7392A"/>
    <w:rsid w:val="00A73B72"/>
    <w:rsid w:val="00A73C31"/>
    <w:rsid w:val="00A743FC"/>
    <w:rsid w:val="00A747C7"/>
    <w:rsid w:val="00A76CB4"/>
    <w:rsid w:val="00A7781D"/>
    <w:rsid w:val="00A77923"/>
    <w:rsid w:val="00A77E05"/>
    <w:rsid w:val="00A808FE"/>
    <w:rsid w:val="00A80FBE"/>
    <w:rsid w:val="00A81144"/>
    <w:rsid w:val="00A811E2"/>
    <w:rsid w:val="00A82142"/>
    <w:rsid w:val="00A829A6"/>
    <w:rsid w:val="00A83CF1"/>
    <w:rsid w:val="00A840D0"/>
    <w:rsid w:val="00A86E28"/>
    <w:rsid w:val="00A8739A"/>
    <w:rsid w:val="00A87D33"/>
    <w:rsid w:val="00A906B4"/>
    <w:rsid w:val="00A90C8A"/>
    <w:rsid w:val="00A90DCC"/>
    <w:rsid w:val="00A91C58"/>
    <w:rsid w:val="00A91CB6"/>
    <w:rsid w:val="00A926F4"/>
    <w:rsid w:val="00A92D5F"/>
    <w:rsid w:val="00A9321E"/>
    <w:rsid w:val="00A93345"/>
    <w:rsid w:val="00A9345F"/>
    <w:rsid w:val="00A93C74"/>
    <w:rsid w:val="00A93ECF"/>
    <w:rsid w:val="00A94120"/>
    <w:rsid w:val="00A94420"/>
    <w:rsid w:val="00A94BDA"/>
    <w:rsid w:val="00A94EC0"/>
    <w:rsid w:val="00A95E56"/>
    <w:rsid w:val="00A95E90"/>
    <w:rsid w:val="00A96E7E"/>
    <w:rsid w:val="00A97C76"/>
    <w:rsid w:val="00AA059F"/>
    <w:rsid w:val="00AA0F7A"/>
    <w:rsid w:val="00AA188B"/>
    <w:rsid w:val="00AA1B75"/>
    <w:rsid w:val="00AA1F24"/>
    <w:rsid w:val="00AA2E30"/>
    <w:rsid w:val="00AA32FC"/>
    <w:rsid w:val="00AA3EBC"/>
    <w:rsid w:val="00AA40F8"/>
    <w:rsid w:val="00AA601B"/>
    <w:rsid w:val="00AA76E5"/>
    <w:rsid w:val="00AB0495"/>
    <w:rsid w:val="00AB04B7"/>
    <w:rsid w:val="00AB094C"/>
    <w:rsid w:val="00AB18A9"/>
    <w:rsid w:val="00AB2349"/>
    <w:rsid w:val="00AB297A"/>
    <w:rsid w:val="00AB2DBC"/>
    <w:rsid w:val="00AB2F9F"/>
    <w:rsid w:val="00AB36E5"/>
    <w:rsid w:val="00AB380C"/>
    <w:rsid w:val="00AB3B0B"/>
    <w:rsid w:val="00AB434A"/>
    <w:rsid w:val="00AB485A"/>
    <w:rsid w:val="00AB48E2"/>
    <w:rsid w:val="00AB4B96"/>
    <w:rsid w:val="00AB54D2"/>
    <w:rsid w:val="00AB5594"/>
    <w:rsid w:val="00AB5BDC"/>
    <w:rsid w:val="00AB5E25"/>
    <w:rsid w:val="00AB6360"/>
    <w:rsid w:val="00AC0E71"/>
    <w:rsid w:val="00AC119B"/>
    <w:rsid w:val="00AC138E"/>
    <w:rsid w:val="00AC1D60"/>
    <w:rsid w:val="00AC239C"/>
    <w:rsid w:val="00AC279D"/>
    <w:rsid w:val="00AC2856"/>
    <w:rsid w:val="00AC2879"/>
    <w:rsid w:val="00AC4590"/>
    <w:rsid w:val="00AC495D"/>
    <w:rsid w:val="00AC4CA2"/>
    <w:rsid w:val="00AC4FC7"/>
    <w:rsid w:val="00AC5B9C"/>
    <w:rsid w:val="00AC6404"/>
    <w:rsid w:val="00AC675A"/>
    <w:rsid w:val="00AC69F8"/>
    <w:rsid w:val="00AC76A7"/>
    <w:rsid w:val="00AC7902"/>
    <w:rsid w:val="00AD0630"/>
    <w:rsid w:val="00AD06BA"/>
    <w:rsid w:val="00AD084E"/>
    <w:rsid w:val="00AD0A09"/>
    <w:rsid w:val="00AD11E7"/>
    <w:rsid w:val="00AD158A"/>
    <w:rsid w:val="00AD1892"/>
    <w:rsid w:val="00AD18C8"/>
    <w:rsid w:val="00AD19DF"/>
    <w:rsid w:val="00AD1CEB"/>
    <w:rsid w:val="00AD29D7"/>
    <w:rsid w:val="00AD2F60"/>
    <w:rsid w:val="00AD3279"/>
    <w:rsid w:val="00AD33F6"/>
    <w:rsid w:val="00AD3E3A"/>
    <w:rsid w:val="00AD3FD3"/>
    <w:rsid w:val="00AD447B"/>
    <w:rsid w:val="00AD5047"/>
    <w:rsid w:val="00AD5571"/>
    <w:rsid w:val="00AD57C5"/>
    <w:rsid w:val="00AD6582"/>
    <w:rsid w:val="00AD6E57"/>
    <w:rsid w:val="00AD761C"/>
    <w:rsid w:val="00AD7713"/>
    <w:rsid w:val="00AD7BE6"/>
    <w:rsid w:val="00AE25C3"/>
    <w:rsid w:val="00AE3124"/>
    <w:rsid w:val="00AE3795"/>
    <w:rsid w:val="00AE41DD"/>
    <w:rsid w:val="00AE4D68"/>
    <w:rsid w:val="00AE4E23"/>
    <w:rsid w:val="00AE5711"/>
    <w:rsid w:val="00AE58CD"/>
    <w:rsid w:val="00AE635B"/>
    <w:rsid w:val="00AE646C"/>
    <w:rsid w:val="00AE6651"/>
    <w:rsid w:val="00AE68CB"/>
    <w:rsid w:val="00AE6ADC"/>
    <w:rsid w:val="00AE6C7D"/>
    <w:rsid w:val="00AE6F6C"/>
    <w:rsid w:val="00AE7945"/>
    <w:rsid w:val="00AE7F2B"/>
    <w:rsid w:val="00AF0243"/>
    <w:rsid w:val="00AF095A"/>
    <w:rsid w:val="00AF17B8"/>
    <w:rsid w:val="00AF1C5D"/>
    <w:rsid w:val="00AF20E9"/>
    <w:rsid w:val="00AF2297"/>
    <w:rsid w:val="00AF296D"/>
    <w:rsid w:val="00AF4F50"/>
    <w:rsid w:val="00AF54DB"/>
    <w:rsid w:val="00AF5960"/>
    <w:rsid w:val="00AF6519"/>
    <w:rsid w:val="00AF6E4E"/>
    <w:rsid w:val="00AF6FD0"/>
    <w:rsid w:val="00B00790"/>
    <w:rsid w:val="00B00A56"/>
    <w:rsid w:val="00B018F7"/>
    <w:rsid w:val="00B0192C"/>
    <w:rsid w:val="00B01D4A"/>
    <w:rsid w:val="00B02937"/>
    <w:rsid w:val="00B03EDC"/>
    <w:rsid w:val="00B04020"/>
    <w:rsid w:val="00B04B6B"/>
    <w:rsid w:val="00B04BE7"/>
    <w:rsid w:val="00B04E79"/>
    <w:rsid w:val="00B04F31"/>
    <w:rsid w:val="00B0513D"/>
    <w:rsid w:val="00B0565D"/>
    <w:rsid w:val="00B056BB"/>
    <w:rsid w:val="00B060C2"/>
    <w:rsid w:val="00B0697C"/>
    <w:rsid w:val="00B07370"/>
    <w:rsid w:val="00B07743"/>
    <w:rsid w:val="00B109D9"/>
    <w:rsid w:val="00B118C3"/>
    <w:rsid w:val="00B12225"/>
    <w:rsid w:val="00B12400"/>
    <w:rsid w:val="00B12624"/>
    <w:rsid w:val="00B12912"/>
    <w:rsid w:val="00B130FA"/>
    <w:rsid w:val="00B144AB"/>
    <w:rsid w:val="00B14539"/>
    <w:rsid w:val="00B14578"/>
    <w:rsid w:val="00B14F2A"/>
    <w:rsid w:val="00B15418"/>
    <w:rsid w:val="00B15953"/>
    <w:rsid w:val="00B1671F"/>
    <w:rsid w:val="00B167C2"/>
    <w:rsid w:val="00B16B09"/>
    <w:rsid w:val="00B16D6E"/>
    <w:rsid w:val="00B17C12"/>
    <w:rsid w:val="00B17FE7"/>
    <w:rsid w:val="00B20674"/>
    <w:rsid w:val="00B2091C"/>
    <w:rsid w:val="00B20F4B"/>
    <w:rsid w:val="00B210F4"/>
    <w:rsid w:val="00B21141"/>
    <w:rsid w:val="00B216FA"/>
    <w:rsid w:val="00B218D8"/>
    <w:rsid w:val="00B21BC8"/>
    <w:rsid w:val="00B21C38"/>
    <w:rsid w:val="00B21D9A"/>
    <w:rsid w:val="00B22929"/>
    <w:rsid w:val="00B2341A"/>
    <w:rsid w:val="00B237FE"/>
    <w:rsid w:val="00B23AB7"/>
    <w:rsid w:val="00B23B3E"/>
    <w:rsid w:val="00B249C3"/>
    <w:rsid w:val="00B24A5B"/>
    <w:rsid w:val="00B24F9A"/>
    <w:rsid w:val="00B2641C"/>
    <w:rsid w:val="00B265D6"/>
    <w:rsid w:val="00B279C0"/>
    <w:rsid w:val="00B27EC3"/>
    <w:rsid w:val="00B30386"/>
    <w:rsid w:val="00B30AFD"/>
    <w:rsid w:val="00B31CFC"/>
    <w:rsid w:val="00B31EDB"/>
    <w:rsid w:val="00B324F3"/>
    <w:rsid w:val="00B32AAC"/>
    <w:rsid w:val="00B335C2"/>
    <w:rsid w:val="00B3430D"/>
    <w:rsid w:val="00B343F8"/>
    <w:rsid w:val="00B35300"/>
    <w:rsid w:val="00B36003"/>
    <w:rsid w:val="00B3628B"/>
    <w:rsid w:val="00B36772"/>
    <w:rsid w:val="00B3697E"/>
    <w:rsid w:val="00B37317"/>
    <w:rsid w:val="00B3754E"/>
    <w:rsid w:val="00B37995"/>
    <w:rsid w:val="00B37D91"/>
    <w:rsid w:val="00B40941"/>
    <w:rsid w:val="00B419D8"/>
    <w:rsid w:val="00B420B1"/>
    <w:rsid w:val="00B421CC"/>
    <w:rsid w:val="00B43A40"/>
    <w:rsid w:val="00B43E78"/>
    <w:rsid w:val="00B44149"/>
    <w:rsid w:val="00B44E87"/>
    <w:rsid w:val="00B453D8"/>
    <w:rsid w:val="00B4599B"/>
    <w:rsid w:val="00B4658E"/>
    <w:rsid w:val="00B468D1"/>
    <w:rsid w:val="00B46926"/>
    <w:rsid w:val="00B46C2F"/>
    <w:rsid w:val="00B50016"/>
    <w:rsid w:val="00B50C14"/>
    <w:rsid w:val="00B50FC5"/>
    <w:rsid w:val="00B5160A"/>
    <w:rsid w:val="00B51C08"/>
    <w:rsid w:val="00B52BF2"/>
    <w:rsid w:val="00B536DA"/>
    <w:rsid w:val="00B53AB4"/>
    <w:rsid w:val="00B53D0F"/>
    <w:rsid w:val="00B55837"/>
    <w:rsid w:val="00B571D9"/>
    <w:rsid w:val="00B578FC"/>
    <w:rsid w:val="00B61700"/>
    <w:rsid w:val="00B620F7"/>
    <w:rsid w:val="00B6251A"/>
    <w:rsid w:val="00B626D4"/>
    <w:rsid w:val="00B62941"/>
    <w:rsid w:val="00B62A59"/>
    <w:rsid w:val="00B62AA0"/>
    <w:rsid w:val="00B62C80"/>
    <w:rsid w:val="00B630A0"/>
    <w:rsid w:val="00B636C7"/>
    <w:rsid w:val="00B63DA9"/>
    <w:rsid w:val="00B63F4D"/>
    <w:rsid w:val="00B65C4B"/>
    <w:rsid w:val="00B66B4A"/>
    <w:rsid w:val="00B67D7B"/>
    <w:rsid w:val="00B70E21"/>
    <w:rsid w:val="00B70FC4"/>
    <w:rsid w:val="00B71008"/>
    <w:rsid w:val="00B711F1"/>
    <w:rsid w:val="00B7185B"/>
    <w:rsid w:val="00B721EB"/>
    <w:rsid w:val="00B7251F"/>
    <w:rsid w:val="00B72BB2"/>
    <w:rsid w:val="00B730F0"/>
    <w:rsid w:val="00B73141"/>
    <w:rsid w:val="00B73662"/>
    <w:rsid w:val="00B73BDA"/>
    <w:rsid w:val="00B7473B"/>
    <w:rsid w:val="00B74CDD"/>
    <w:rsid w:val="00B74D50"/>
    <w:rsid w:val="00B756CD"/>
    <w:rsid w:val="00B75A1A"/>
    <w:rsid w:val="00B75F3F"/>
    <w:rsid w:val="00B76DDD"/>
    <w:rsid w:val="00B76EFD"/>
    <w:rsid w:val="00B774C1"/>
    <w:rsid w:val="00B80523"/>
    <w:rsid w:val="00B80B1C"/>
    <w:rsid w:val="00B8170E"/>
    <w:rsid w:val="00B81A15"/>
    <w:rsid w:val="00B82245"/>
    <w:rsid w:val="00B835F6"/>
    <w:rsid w:val="00B83B0C"/>
    <w:rsid w:val="00B843CC"/>
    <w:rsid w:val="00B845FF"/>
    <w:rsid w:val="00B85491"/>
    <w:rsid w:val="00B861EA"/>
    <w:rsid w:val="00B86514"/>
    <w:rsid w:val="00B870CF"/>
    <w:rsid w:val="00B87370"/>
    <w:rsid w:val="00B90859"/>
    <w:rsid w:val="00B90E4A"/>
    <w:rsid w:val="00B91EC4"/>
    <w:rsid w:val="00B9206C"/>
    <w:rsid w:val="00B921E6"/>
    <w:rsid w:val="00B92865"/>
    <w:rsid w:val="00B93170"/>
    <w:rsid w:val="00B9353E"/>
    <w:rsid w:val="00B9363F"/>
    <w:rsid w:val="00B940A1"/>
    <w:rsid w:val="00B94154"/>
    <w:rsid w:val="00B9428F"/>
    <w:rsid w:val="00B94668"/>
    <w:rsid w:val="00B94E10"/>
    <w:rsid w:val="00B950F1"/>
    <w:rsid w:val="00B95ADC"/>
    <w:rsid w:val="00B95C5E"/>
    <w:rsid w:val="00B96401"/>
    <w:rsid w:val="00B9722E"/>
    <w:rsid w:val="00B979E0"/>
    <w:rsid w:val="00BA009E"/>
    <w:rsid w:val="00BA00C1"/>
    <w:rsid w:val="00BA0CED"/>
    <w:rsid w:val="00BA0E1B"/>
    <w:rsid w:val="00BA1597"/>
    <w:rsid w:val="00BA1746"/>
    <w:rsid w:val="00BA1BA7"/>
    <w:rsid w:val="00BA1E77"/>
    <w:rsid w:val="00BA230D"/>
    <w:rsid w:val="00BA24ED"/>
    <w:rsid w:val="00BA2CC2"/>
    <w:rsid w:val="00BA3320"/>
    <w:rsid w:val="00BA43B1"/>
    <w:rsid w:val="00BA5085"/>
    <w:rsid w:val="00BA5599"/>
    <w:rsid w:val="00BA5A7E"/>
    <w:rsid w:val="00BA6DD9"/>
    <w:rsid w:val="00BA726D"/>
    <w:rsid w:val="00BA79B7"/>
    <w:rsid w:val="00BA79F5"/>
    <w:rsid w:val="00BB0A56"/>
    <w:rsid w:val="00BB1D3E"/>
    <w:rsid w:val="00BB1F21"/>
    <w:rsid w:val="00BB20B3"/>
    <w:rsid w:val="00BB20D3"/>
    <w:rsid w:val="00BB2407"/>
    <w:rsid w:val="00BB2934"/>
    <w:rsid w:val="00BB34D5"/>
    <w:rsid w:val="00BB370B"/>
    <w:rsid w:val="00BB3857"/>
    <w:rsid w:val="00BB393B"/>
    <w:rsid w:val="00BB4FFA"/>
    <w:rsid w:val="00BB6543"/>
    <w:rsid w:val="00BB6808"/>
    <w:rsid w:val="00BB6D15"/>
    <w:rsid w:val="00BC00B0"/>
    <w:rsid w:val="00BC05C7"/>
    <w:rsid w:val="00BC1222"/>
    <w:rsid w:val="00BC24C4"/>
    <w:rsid w:val="00BC2B25"/>
    <w:rsid w:val="00BC32CB"/>
    <w:rsid w:val="00BC349B"/>
    <w:rsid w:val="00BC3870"/>
    <w:rsid w:val="00BC3966"/>
    <w:rsid w:val="00BC3C4B"/>
    <w:rsid w:val="00BC43A5"/>
    <w:rsid w:val="00BC50C0"/>
    <w:rsid w:val="00BC543A"/>
    <w:rsid w:val="00BC56CB"/>
    <w:rsid w:val="00BC67B3"/>
    <w:rsid w:val="00BC69D1"/>
    <w:rsid w:val="00BC7535"/>
    <w:rsid w:val="00BC79E0"/>
    <w:rsid w:val="00BD00DC"/>
    <w:rsid w:val="00BD1005"/>
    <w:rsid w:val="00BD1527"/>
    <w:rsid w:val="00BD1536"/>
    <w:rsid w:val="00BD3486"/>
    <w:rsid w:val="00BD39E3"/>
    <w:rsid w:val="00BD46A2"/>
    <w:rsid w:val="00BD4C0E"/>
    <w:rsid w:val="00BD6F67"/>
    <w:rsid w:val="00BD73CD"/>
    <w:rsid w:val="00BD7D36"/>
    <w:rsid w:val="00BE0128"/>
    <w:rsid w:val="00BE078B"/>
    <w:rsid w:val="00BE0D9C"/>
    <w:rsid w:val="00BE0FE4"/>
    <w:rsid w:val="00BE1478"/>
    <w:rsid w:val="00BE2A00"/>
    <w:rsid w:val="00BE4BE7"/>
    <w:rsid w:val="00BE4EC4"/>
    <w:rsid w:val="00BE4FC5"/>
    <w:rsid w:val="00BE523E"/>
    <w:rsid w:val="00BE5AB0"/>
    <w:rsid w:val="00BE5AD6"/>
    <w:rsid w:val="00BE654E"/>
    <w:rsid w:val="00BE6651"/>
    <w:rsid w:val="00BE70E9"/>
    <w:rsid w:val="00BE7109"/>
    <w:rsid w:val="00BE7DCC"/>
    <w:rsid w:val="00BF149D"/>
    <w:rsid w:val="00BF161B"/>
    <w:rsid w:val="00BF1719"/>
    <w:rsid w:val="00BF18E8"/>
    <w:rsid w:val="00BF1DF3"/>
    <w:rsid w:val="00BF2DE7"/>
    <w:rsid w:val="00BF3F15"/>
    <w:rsid w:val="00BF4D2D"/>
    <w:rsid w:val="00BF5343"/>
    <w:rsid w:val="00BF5454"/>
    <w:rsid w:val="00BF581F"/>
    <w:rsid w:val="00BF6561"/>
    <w:rsid w:val="00BF67BC"/>
    <w:rsid w:val="00BF72D7"/>
    <w:rsid w:val="00BF7DE6"/>
    <w:rsid w:val="00C00068"/>
    <w:rsid w:val="00C004CF"/>
    <w:rsid w:val="00C00572"/>
    <w:rsid w:val="00C00814"/>
    <w:rsid w:val="00C00EFD"/>
    <w:rsid w:val="00C0169B"/>
    <w:rsid w:val="00C018EA"/>
    <w:rsid w:val="00C01F8C"/>
    <w:rsid w:val="00C0217E"/>
    <w:rsid w:val="00C0228A"/>
    <w:rsid w:val="00C02E59"/>
    <w:rsid w:val="00C037C9"/>
    <w:rsid w:val="00C04116"/>
    <w:rsid w:val="00C04B02"/>
    <w:rsid w:val="00C04C26"/>
    <w:rsid w:val="00C0727B"/>
    <w:rsid w:val="00C075D3"/>
    <w:rsid w:val="00C07988"/>
    <w:rsid w:val="00C07CF6"/>
    <w:rsid w:val="00C10085"/>
    <w:rsid w:val="00C104BE"/>
    <w:rsid w:val="00C107DC"/>
    <w:rsid w:val="00C10ED8"/>
    <w:rsid w:val="00C1116E"/>
    <w:rsid w:val="00C112BA"/>
    <w:rsid w:val="00C11376"/>
    <w:rsid w:val="00C13324"/>
    <w:rsid w:val="00C136CF"/>
    <w:rsid w:val="00C1382B"/>
    <w:rsid w:val="00C138A3"/>
    <w:rsid w:val="00C15366"/>
    <w:rsid w:val="00C1565E"/>
    <w:rsid w:val="00C15F0D"/>
    <w:rsid w:val="00C16F4C"/>
    <w:rsid w:val="00C17479"/>
    <w:rsid w:val="00C20132"/>
    <w:rsid w:val="00C21E6A"/>
    <w:rsid w:val="00C2260B"/>
    <w:rsid w:val="00C22953"/>
    <w:rsid w:val="00C22B57"/>
    <w:rsid w:val="00C22DFE"/>
    <w:rsid w:val="00C22E29"/>
    <w:rsid w:val="00C23253"/>
    <w:rsid w:val="00C2333B"/>
    <w:rsid w:val="00C23C09"/>
    <w:rsid w:val="00C255EB"/>
    <w:rsid w:val="00C25C98"/>
    <w:rsid w:val="00C2645A"/>
    <w:rsid w:val="00C268B3"/>
    <w:rsid w:val="00C27628"/>
    <w:rsid w:val="00C305B9"/>
    <w:rsid w:val="00C30C5B"/>
    <w:rsid w:val="00C310EC"/>
    <w:rsid w:val="00C32D11"/>
    <w:rsid w:val="00C34707"/>
    <w:rsid w:val="00C34A29"/>
    <w:rsid w:val="00C34C0B"/>
    <w:rsid w:val="00C35542"/>
    <w:rsid w:val="00C35818"/>
    <w:rsid w:val="00C35B5B"/>
    <w:rsid w:val="00C35BF8"/>
    <w:rsid w:val="00C35EE7"/>
    <w:rsid w:val="00C36DC5"/>
    <w:rsid w:val="00C372B6"/>
    <w:rsid w:val="00C37E57"/>
    <w:rsid w:val="00C40D3F"/>
    <w:rsid w:val="00C410BC"/>
    <w:rsid w:val="00C417CE"/>
    <w:rsid w:val="00C424CA"/>
    <w:rsid w:val="00C4313E"/>
    <w:rsid w:val="00C43604"/>
    <w:rsid w:val="00C43C29"/>
    <w:rsid w:val="00C43FDF"/>
    <w:rsid w:val="00C443AE"/>
    <w:rsid w:val="00C44E4E"/>
    <w:rsid w:val="00C44E70"/>
    <w:rsid w:val="00C46C93"/>
    <w:rsid w:val="00C46F86"/>
    <w:rsid w:val="00C47021"/>
    <w:rsid w:val="00C50296"/>
    <w:rsid w:val="00C5112B"/>
    <w:rsid w:val="00C51CAA"/>
    <w:rsid w:val="00C5262F"/>
    <w:rsid w:val="00C5267F"/>
    <w:rsid w:val="00C52F58"/>
    <w:rsid w:val="00C53859"/>
    <w:rsid w:val="00C53E8A"/>
    <w:rsid w:val="00C53F69"/>
    <w:rsid w:val="00C54211"/>
    <w:rsid w:val="00C547AB"/>
    <w:rsid w:val="00C54E80"/>
    <w:rsid w:val="00C5617C"/>
    <w:rsid w:val="00C5646D"/>
    <w:rsid w:val="00C56B13"/>
    <w:rsid w:val="00C56DD0"/>
    <w:rsid w:val="00C57D54"/>
    <w:rsid w:val="00C60FFC"/>
    <w:rsid w:val="00C611C7"/>
    <w:rsid w:val="00C612E5"/>
    <w:rsid w:val="00C6163E"/>
    <w:rsid w:val="00C62F45"/>
    <w:rsid w:val="00C63713"/>
    <w:rsid w:val="00C647C7"/>
    <w:rsid w:val="00C64C48"/>
    <w:rsid w:val="00C64DD3"/>
    <w:rsid w:val="00C65077"/>
    <w:rsid w:val="00C653AB"/>
    <w:rsid w:val="00C65CB8"/>
    <w:rsid w:val="00C666F2"/>
    <w:rsid w:val="00C66D53"/>
    <w:rsid w:val="00C6710D"/>
    <w:rsid w:val="00C67B0B"/>
    <w:rsid w:val="00C67C0B"/>
    <w:rsid w:val="00C67D44"/>
    <w:rsid w:val="00C70AE8"/>
    <w:rsid w:val="00C71A82"/>
    <w:rsid w:val="00C7316D"/>
    <w:rsid w:val="00C733DD"/>
    <w:rsid w:val="00C733F2"/>
    <w:rsid w:val="00C75596"/>
    <w:rsid w:val="00C75797"/>
    <w:rsid w:val="00C75983"/>
    <w:rsid w:val="00C76085"/>
    <w:rsid w:val="00C801B6"/>
    <w:rsid w:val="00C801C5"/>
    <w:rsid w:val="00C80798"/>
    <w:rsid w:val="00C81EB0"/>
    <w:rsid w:val="00C83E99"/>
    <w:rsid w:val="00C84387"/>
    <w:rsid w:val="00C849E8"/>
    <w:rsid w:val="00C85747"/>
    <w:rsid w:val="00C90B3A"/>
    <w:rsid w:val="00C91520"/>
    <w:rsid w:val="00C91739"/>
    <w:rsid w:val="00C9225B"/>
    <w:rsid w:val="00C929A2"/>
    <w:rsid w:val="00C932D1"/>
    <w:rsid w:val="00C93C7C"/>
    <w:rsid w:val="00C93FA0"/>
    <w:rsid w:val="00C94195"/>
    <w:rsid w:val="00C94490"/>
    <w:rsid w:val="00C9478B"/>
    <w:rsid w:val="00C94F91"/>
    <w:rsid w:val="00C95A1D"/>
    <w:rsid w:val="00C9750A"/>
    <w:rsid w:val="00CA0403"/>
    <w:rsid w:val="00CA0A9B"/>
    <w:rsid w:val="00CA1496"/>
    <w:rsid w:val="00CA17AA"/>
    <w:rsid w:val="00CA1C7D"/>
    <w:rsid w:val="00CA1D1F"/>
    <w:rsid w:val="00CA24B0"/>
    <w:rsid w:val="00CA2857"/>
    <w:rsid w:val="00CA3667"/>
    <w:rsid w:val="00CA36FC"/>
    <w:rsid w:val="00CA4559"/>
    <w:rsid w:val="00CA4659"/>
    <w:rsid w:val="00CA487C"/>
    <w:rsid w:val="00CA4B1C"/>
    <w:rsid w:val="00CA51BF"/>
    <w:rsid w:val="00CA6969"/>
    <w:rsid w:val="00CA69BF"/>
    <w:rsid w:val="00CA7061"/>
    <w:rsid w:val="00CA7777"/>
    <w:rsid w:val="00CA7F71"/>
    <w:rsid w:val="00CB02CB"/>
    <w:rsid w:val="00CB0D4D"/>
    <w:rsid w:val="00CB282A"/>
    <w:rsid w:val="00CB2C0C"/>
    <w:rsid w:val="00CB2F18"/>
    <w:rsid w:val="00CB32AF"/>
    <w:rsid w:val="00CB4705"/>
    <w:rsid w:val="00CB5315"/>
    <w:rsid w:val="00CB53C3"/>
    <w:rsid w:val="00CB5743"/>
    <w:rsid w:val="00CB58E7"/>
    <w:rsid w:val="00CB6226"/>
    <w:rsid w:val="00CB6502"/>
    <w:rsid w:val="00CB6CB8"/>
    <w:rsid w:val="00CB7063"/>
    <w:rsid w:val="00CB72F0"/>
    <w:rsid w:val="00CB7547"/>
    <w:rsid w:val="00CB7561"/>
    <w:rsid w:val="00CB7634"/>
    <w:rsid w:val="00CB7CB1"/>
    <w:rsid w:val="00CC014E"/>
    <w:rsid w:val="00CC1802"/>
    <w:rsid w:val="00CC2C8F"/>
    <w:rsid w:val="00CC41C1"/>
    <w:rsid w:val="00CC4D56"/>
    <w:rsid w:val="00CC5FB3"/>
    <w:rsid w:val="00CC6FD7"/>
    <w:rsid w:val="00CC7A9F"/>
    <w:rsid w:val="00CC7DC0"/>
    <w:rsid w:val="00CD02B6"/>
    <w:rsid w:val="00CD1DA7"/>
    <w:rsid w:val="00CD1DD0"/>
    <w:rsid w:val="00CD2DAC"/>
    <w:rsid w:val="00CD3000"/>
    <w:rsid w:val="00CD3319"/>
    <w:rsid w:val="00CD3B8C"/>
    <w:rsid w:val="00CD3D0B"/>
    <w:rsid w:val="00CD4184"/>
    <w:rsid w:val="00CD4730"/>
    <w:rsid w:val="00CD487A"/>
    <w:rsid w:val="00CD6424"/>
    <w:rsid w:val="00CD6907"/>
    <w:rsid w:val="00CD6B03"/>
    <w:rsid w:val="00CD6B52"/>
    <w:rsid w:val="00CD7C8F"/>
    <w:rsid w:val="00CE078A"/>
    <w:rsid w:val="00CE16CC"/>
    <w:rsid w:val="00CE1735"/>
    <w:rsid w:val="00CE1739"/>
    <w:rsid w:val="00CE271F"/>
    <w:rsid w:val="00CE2726"/>
    <w:rsid w:val="00CE2CA4"/>
    <w:rsid w:val="00CE40D1"/>
    <w:rsid w:val="00CE4CAD"/>
    <w:rsid w:val="00CE5105"/>
    <w:rsid w:val="00CE59F3"/>
    <w:rsid w:val="00CE6445"/>
    <w:rsid w:val="00CE6C6E"/>
    <w:rsid w:val="00CE73DD"/>
    <w:rsid w:val="00CE7EE0"/>
    <w:rsid w:val="00CF01C8"/>
    <w:rsid w:val="00CF118B"/>
    <w:rsid w:val="00CF17A6"/>
    <w:rsid w:val="00CF2A0E"/>
    <w:rsid w:val="00CF30FA"/>
    <w:rsid w:val="00CF4D97"/>
    <w:rsid w:val="00CF5165"/>
    <w:rsid w:val="00CF5580"/>
    <w:rsid w:val="00CF58CA"/>
    <w:rsid w:val="00CF5B2D"/>
    <w:rsid w:val="00CF61A3"/>
    <w:rsid w:val="00CF6811"/>
    <w:rsid w:val="00CF6ADD"/>
    <w:rsid w:val="00CF6EFE"/>
    <w:rsid w:val="00CF76EA"/>
    <w:rsid w:val="00CF7A88"/>
    <w:rsid w:val="00D0184E"/>
    <w:rsid w:val="00D01CF5"/>
    <w:rsid w:val="00D028E0"/>
    <w:rsid w:val="00D03166"/>
    <w:rsid w:val="00D036E9"/>
    <w:rsid w:val="00D0473F"/>
    <w:rsid w:val="00D04F41"/>
    <w:rsid w:val="00D05F11"/>
    <w:rsid w:val="00D062CF"/>
    <w:rsid w:val="00D0681F"/>
    <w:rsid w:val="00D06A81"/>
    <w:rsid w:val="00D06BBF"/>
    <w:rsid w:val="00D0730F"/>
    <w:rsid w:val="00D10958"/>
    <w:rsid w:val="00D10B3A"/>
    <w:rsid w:val="00D10C85"/>
    <w:rsid w:val="00D10F4F"/>
    <w:rsid w:val="00D118CB"/>
    <w:rsid w:val="00D11E4A"/>
    <w:rsid w:val="00D1213D"/>
    <w:rsid w:val="00D12471"/>
    <w:rsid w:val="00D12663"/>
    <w:rsid w:val="00D129DA"/>
    <w:rsid w:val="00D12ECE"/>
    <w:rsid w:val="00D159E1"/>
    <w:rsid w:val="00D15BCC"/>
    <w:rsid w:val="00D15F20"/>
    <w:rsid w:val="00D16040"/>
    <w:rsid w:val="00D16A50"/>
    <w:rsid w:val="00D172AE"/>
    <w:rsid w:val="00D17986"/>
    <w:rsid w:val="00D17E10"/>
    <w:rsid w:val="00D20957"/>
    <w:rsid w:val="00D20AFF"/>
    <w:rsid w:val="00D20DD9"/>
    <w:rsid w:val="00D21068"/>
    <w:rsid w:val="00D21B99"/>
    <w:rsid w:val="00D21D45"/>
    <w:rsid w:val="00D21D64"/>
    <w:rsid w:val="00D21E03"/>
    <w:rsid w:val="00D22674"/>
    <w:rsid w:val="00D22DFA"/>
    <w:rsid w:val="00D22F2F"/>
    <w:rsid w:val="00D23563"/>
    <w:rsid w:val="00D2388F"/>
    <w:rsid w:val="00D23BC0"/>
    <w:rsid w:val="00D23E80"/>
    <w:rsid w:val="00D23F79"/>
    <w:rsid w:val="00D243D9"/>
    <w:rsid w:val="00D24F49"/>
    <w:rsid w:val="00D273F3"/>
    <w:rsid w:val="00D27F3C"/>
    <w:rsid w:val="00D30220"/>
    <w:rsid w:val="00D30D46"/>
    <w:rsid w:val="00D31279"/>
    <w:rsid w:val="00D31464"/>
    <w:rsid w:val="00D3150B"/>
    <w:rsid w:val="00D32915"/>
    <w:rsid w:val="00D32D4A"/>
    <w:rsid w:val="00D32EC1"/>
    <w:rsid w:val="00D3324D"/>
    <w:rsid w:val="00D3325E"/>
    <w:rsid w:val="00D3538F"/>
    <w:rsid w:val="00D35A39"/>
    <w:rsid w:val="00D35C4E"/>
    <w:rsid w:val="00D35D7C"/>
    <w:rsid w:val="00D3636A"/>
    <w:rsid w:val="00D36846"/>
    <w:rsid w:val="00D377D0"/>
    <w:rsid w:val="00D37DCD"/>
    <w:rsid w:val="00D4021C"/>
    <w:rsid w:val="00D4077E"/>
    <w:rsid w:val="00D418DF"/>
    <w:rsid w:val="00D41E75"/>
    <w:rsid w:val="00D43E0F"/>
    <w:rsid w:val="00D449B0"/>
    <w:rsid w:val="00D45347"/>
    <w:rsid w:val="00D45DE7"/>
    <w:rsid w:val="00D45F77"/>
    <w:rsid w:val="00D4613F"/>
    <w:rsid w:val="00D4640C"/>
    <w:rsid w:val="00D46B02"/>
    <w:rsid w:val="00D46B12"/>
    <w:rsid w:val="00D46D99"/>
    <w:rsid w:val="00D46DE9"/>
    <w:rsid w:val="00D50201"/>
    <w:rsid w:val="00D505AC"/>
    <w:rsid w:val="00D50616"/>
    <w:rsid w:val="00D50629"/>
    <w:rsid w:val="00D51406"/>
    <w:rsid w:val="00D51D29"/>
    <w:rsid w:val="00D524C2"/>
    <w:rsid w:val="00D52917"/>
    <w:rsid w:val="00D52C0B"/>
    <w:rsid w:val="00D53F5D"/>
    <w:rsid w:val="00D540AA"/>
    <w:rsid w:val="00D5490D"/>
    <w:rsid w:val="00D54C75"/>
    <w:rsid w:val="00D54CEF"/>
    <w:rsid w:val="00D55425"/>
    <w:rsid w:val="00D561E8"/>
    <w:rsid w:val="00D56D56"/>
    <w:rsid w:val="00D617EF"/>
    <w:rsid w:val="00D63BBC"/>
    <w:rsid w:val="00D63ED7"/>
    <w:rsid w:val="00D64888"/>
    <w:rsid w:val="00D64F6E"/>
    <w:rsid w:val="00D659FB"/>
    <w:rsid w:val="00D664A5"/>
    <w:rsid w:val="00D66AC5"/>
    <w:rsid w:val="00D66B22"/>
    <w:rsid w:val="00D66C05"/>
    <w:rsid w:val="00D675D5"/>
    <w:rsid w:val="00D6789C"/>
    <w:rsid w:val="00D67995"/>
    <w:rsid w:val="00D70602"/>
    <w:rsid w:val="00D70B0C"/>
    <w:rsid w:val="00D718B3"/>
    <w:rsid w:val="00D71AAC"/>
    <w:rsid w:val="00D72419"/>
    <w:rsid w:val="00D72572"/>
    <w:rsid w:val="00D7288B"/>
    <w:rsid w:val="00D7319A"/>
    <w:rsid w:val="00D73891"/>
    <w:rsid w:val="00D73AF9"/>
    <w:rsid w:val="00D75282"/>
    <w:rsid w:val="00D75376"/>
    <w:rsid w:val="00D755B0"/>
    <w:rsid w:val="00D756F4"/>
    <w:rsid w:val="00D75E6A"/>
    <w:rsid w:val="00D772A1"/>
    <w:rsid w:val="00D7784A"/>
    <w:rsid w:val="00D801AC"/>
    <w:rsid w:val="00D80B45"/>
    <w:rsid w:val="00D81231"/>
    <w:rsid w:val="00D813B4"/>
    <w:rsid w:val="00D815F8"/>
    <w:rsid w:val="00D81BF0"/>
    <w:rsid w:val="00D81C71"/>
    <w:rsid w:val="00D81FE5"/>
    <w:rsid w:val="00D82846"/>
    <w:rsid w:val="00D828C6"/>
    <w:rsid w:val="00D82ABA"/>
    <w:rsid w:val="00D82B0E"/>
    <w:rsid w:val="00D83694"/>
    <w:rsid w:val="00D83B66"/>
    <w:rsid w:val="00D84088"/>
    <w:rsid w:val="00D84BB5"/>
    <w:rsid w:val="00D84CF6"/>
    <w:rsid w:val="00D84D44"/>
    <w:rsid w:val="00D8536C"/>
    <w:rsid w:val="00D855E2"/>
    <w:rsid w:val="00D8590B"/>
    <w:rsid w:val="00D8603B"/>
    <w:rsid w:val="00D86D2C"/>
    <w:rsid w:val="00D87059"/>
    <w:rsid w:val="00D879E8"/>
    <w:rsid w:val="00D87A0A"/>
    <w:rsid w:val="00D87EC4"/>
    <w:rsid w:val="00D903EA"/>
    <w:rsid w:val="00D91421"/>
    <w:rsid w:val="00D915FE"/>
    <w:rsid w:val="00D921FA"/>
    <w:rsid w:val="00D9241D"/>
    <w:rsid w:val="00D92D9C"/>
    <w:rsid w:val="00D932D5"/>
    <w:rsid w:val="00D933B9"/>
    <w:rsid w:val="00D94036"/>
    <w:rsid w:val="00D94A79"/>
    <w:rsid w:val="00D950FA"/>
    <w:rsid w:val="00D95251"/>
    <w:rsid w:val="00D9580D"/>
    <w:rsid w:val="00D95F7C"/>
    <w:rsid w:val="00D9691F"/>
    <w:rsid w:val="00D97166"/>
    <w:rsid w:val="00D971FB"/>
    <w:rsid w:val="00DA05EC"/>
    <w:rsid w:val="00DA0BF5"/>
    <w:rsid w:val="00DA11F3"/>
    <w:rsid w:val="00DA1F24"/>
    <w:rsid w:val="00DA2157"/>
    <w:rsid w:val="00DA2A3C"/>
    <w:rsid w:val="00DA2A5E"/>
    <w:rsid w:val="00DA2DE7"/>
    <w:rsid w:val="00DA315C"/>
    <w:rsid w:val="00DA3353"/>
    <w:rsid w:val="00DA3859"/>
    <w:rsid w:val="00DA3B5E"/>
    <w:rsid w:val="00DA3F4E"/>
    <w:rsid w:val="00DA559E"/>
    <w:rsid w:val="00DA5735"/>
    <w:rsid w:val="00DA69AE"/>
    <w:rsid w:val="00DA6D15"/>
    <w:rsid w:val="00DA77C0"/>
    <w:rsid w:val="00DA7C09"/>
    <w:rsid w:val="00DB0724"/>
    <w:rsid w:val="00DB10A7"/>
    <w:rsid w:val="00DB1123"/>
    <w:rsid w:val="00DB12C1"/>
    <w:rsid w:val="00DB1941"/>
    <w:rsid w:val="00DB1B45"/>
    <w:rsid w:val="00DB1C11"/>
    <w:rsid w:val="00DB1DC0"/>
    <w:rsid w:val="00DB25E8"/>
    <w:rsid w:val="00DB3D20"/>
    <w:rsid w:val="00DB3E50"/>
    <w:rsid w:val="00DB4559"/>
    <w:rsid w:val="00DB4CEB"/>
    <w:rsid w:val="00DB5F1C"/>
    <w:rsid w:val="00DB648B"/>
    <w:rsid w:val="00DB6993"/>
    <w:rsid w:val="00DB6B7D"/>
    <w:rsid w:val="00DB7F9B"/>
    <w:rsid w:val="00DC04D6"/>
    <w:rsid w:val="00DC12F9"/>
    <w:rsid w:val="00DC1AA4"/>
    <w:rsid w:val="00DC35F1"/>
    <w:rsid w:val="00DC4A86"/>
    <w:rsid w:val="00DC5639"/>
    <w:rsid w:val="00DC6693"/>
    <w:rsid w:val="00DC6D43"/>
    <w:rsid w:val="00DC7AA8"/>
    <w:rsid w:val="00DD034E"/>
    <w:rsid w:val="00DD057F"/>
    <w:rsid w:val="00DD1246"/>
    <w:rsid w:val="00DD12CA"/>
    <w:rsid w:val="00DD161B"/>
    <w:rsid w:val="00DD18D9"/>
    <w:rsid w:val="00DD1E14"/>
    <w:rsid w:val="00DD1F71"/>
    <w:rsid w:val="00DD22D3"/>
    <w:rsid w:val="00DD25B2"/>
    <w:rsid w:val="00DD2EBF"/>
    <w:rsid w:val="00DD2F53"/>
    <w:rsid w:val="00DD332A"/>
    <w:rsid w:val="00DD381C"/>
    <w:rsid w:val="00DD3889"/>
    <w:rsid w:val="00DD4C0E"/>
    <w:rsid w:val="00DD4D0E"/>
    <w:rsid w:val="00DD4F14"/>
    <w:rsid w:val="00DD50C0"/>
    <w:rsid w:val="00DD5E04"/>
    <w:rsid w:val="00DD69E4"/>
    <w:rsid w:val="00DE0187"/>
    <w:rsid w:val="00DE0A04"/>
    <w:rsid w:val="00DE1157"/>
    <w:rsid w:val="00DE2022"/>
    <w:rsid w:val="00DE21B0"/>
    <w:rsid w:val="00DE2BD6"/>
    <w:rsid w:val="00DE2E72"/>
    <w:rsid w:val="00DE3823"/>
    <w:rsid w:val="00DE3FD6"/>
    <w:rsid w:val="00DE4853"/>
    <w:rsid w:val="00DE50D5"/>
    <w:rsid w:val="00DE5774"/>
    <w:rsid w:val="00DE5EA3"/>
    <w:rsid w:val="00DE6ADB"/>
    <w:rsid w:val="00DE6C60"/>
    <w:rsid w:val="00DE6C8D"/>
    <w:rsid w:val="00DE6E09"/>
    <w:rsid w:val="00DF0701"/>
    <w:rsid w:val="00DF0B0B"/>
    <w:rsid w:val="00DF16C3"/>
    <w:rsid w:val="00DF1C3C"/>
    <w:rsid w:val="00DF20E0"/>
    <w:rsid w:val="00DF2A1C"/>
    <w:rsid w:val="00DF33F8"/>
    <w:rsid w:val="00DF4790"/>
    <w:rsid w:val="00DF4898"/>
    <w:rsid w:val="00DF4C44"/>
    <w:rsid w:val="00DF518E"/>
    <w:rsid w:val="00DF572E"/>
    <w:rsid w:val="00DF6FB4"/>
    <w:rsid w:val="00DF7276"/>
    <w:rsid w:val="00DF7DB0"/>
    <w:rsid w:val="00E00F8A"/>
    <w:rsid w:val="00E01498"/>
    <w:rsid w:val="00E016A3"/>
    <w:rsid w:val="00E02F17"/>
    <w:rsid w:val="00E0322B"/>
    <w:rsid w:val="00E032BD"/>
    <w:rsid w:val="00E04B2C"/>
    <w:rsid w:val="00E0537C"/>
    <w:rsid w:val="00E05A27"/>
    <w:rsid w:val="00E06FDB"/>
    <w:rsid w:val="00E0716F"/>
    <w:rsid w:val="00E075CB"/>
    <w:rsid w:val="00E078B1"/>
    <w:rsid w:val="00E105F0"/>
    <w:rsid w:val="00E10D5B"/>
    <w:rsid w:val="00E11628"/>
    <w:rsid w:val="00E11E5E"/>
    <w:rsid w:val="00E11E6C"/>
    <w:rsid w:val="00E124DA"/>
    <w:rsid w:val="00E13CC7"/>
    <w:rsid w:val="00E14199"/>
    <w:rsid w:val="00E14744"/>
    <w:rsid w:val="00E14800"/>
    <w:rsid w:val="00E15D02"/>
    <w:rsid w:val="00E164EC"/>
    <w:rsid w:val="00E16605"/>
    <w:rsid w:val="00E16650"/>
    <w:rsid w:val="00E173C6"/>
    <w:rsid w:val="00E17E68"/>
    <w:rsid w:val="00E2023F"/>
    <w:rsid w:val="00E21F2B"/>
    <w:rsid w:val="00E22C79"/>
    <w:rsid w:val="00E22C95"/>
    <w:rsid w:val="00E23B53"/>
    <w:rsid w:val="00E24013"/>
    <w:rsid w:val="00E243B3"/>
    <w:rsid w:val="00E245A4"/>
    <w:rsid w:val="00E24EA9"/>
    <w:rsid w:val="00E25405"/>
    <w:rsid w:val="00E263BE"/>
    <w:rsid w:val="00E26FA6"/>
    <w:rsid w:val="00E270F0"/>
    <w:rsid w:val="00E27530"/>
    <w:rsid w:val="00E27FA4"/>
    <w:rsid w:val="00E30C95"/>
    <w:rsid w:val="00E30FB1"/>
    <w:rsid w:val="00E30FCA"/>
    <w:rsid w:val="00E316D8"/>
    <w:rsid w:val="00E318A4"/>
    <w:rsid w:val="00E32435"/>
    <w:rsid w:val="00E347B2"/>
    <w:rsid w:val="00E34AB5"/>
    <w:rsid w:val="00E34E01"/>
    <w:rsid w:val="00E34F91"/>
    <w:rsid w:val="00E35232"/>
    <w:rsid w:val="00E362BF"/>
    <w:rsid w:val="00E36AFE"/>
    <w:rsid w:val="00E3702A"/>
    <w:rsid w:val="00E377D7"/>
    <w:rsid w:val="00E40110"/>
    <w:rsid w:val="00E407BD"/>
    <w:rsid w:val="00E425BC"/>
    <w:rsid w:val="00E42E02"/>
    <w:rsid w:val="00E4485A"/>
    <w:rsid w:val="00E448C9"/>
    <w:rsid w:val="00E44EF6"/>
    <w:rsid w:val="00E457A0"/>
    <w:rsid w:val="00E45B29"/>
    <w:rsid w:val="00E45FB7"/>
    <w:rsid w:val="00E46FE5"/>
    <w:rsid w:val="00E505C5"/>
    <w:rsid w:val="00E511DA"/>
    <w:rsid w:val="00E51359"/>
    <w:rsid w:val="00E5351C"/>
    <w:rsid w:val="00E53BB3"/>
    <w:rsid w:val="00E53D99"/>
    <w:rsid w:val="00E53ECE"/>
    <w:rsid w:val="00E5418F"/>
    <w:rsid w:val="00E54BFE"/>
    <w:rsid w:val="00E55961"/>
    <w:rsid w:val="00E55B0C"/>
    <w:rsid w:val="00E55E2E"/>
    <w:rsid w:val="00E56035"/>
    <w:rsid w:val="00E5603B"/>
    <w:rsid w:val="00E56C15"/>
    <w:rsid w:val="00E576A1"/>
    <w:rsid w:val="00E57B91"/>
    <w:rsid w:val="00E57CB8"/>
    <w:rsid w:val="00E603E7"/>
    <w:rsid w:val="00E611C2"/>
    <w:rsid w:val="00E612A6"/>
    <w:rsid w:val="00E61368"/>
    <w:rsid w:val="00E62204"/>
    <w:rsid w:val="00E63435"/>
    <w:rsid w:val="00E63A59"/>
    <w:rsid w:val="00E63D38"/>
    <w:rsid w:val="00E64C48"/>
    <w:rsid w:val="00E65B9E"/>
    <w:rsid w:val="00E65C75"/>
    <w:rsid w:val="00E66659"/>
    <w:rsid w:val="00E66A1F"/>
    <w:rsid w:val="00E66B29"/>
    <w:rsid w:val="00E675ED"/>
    <w:rsid w:val="00E7072C"/>
    <w:rsid w:val="00E71113"/>
    <w:rsid w:val="00E7193A"/>
    <w:rsid w:val="00E72546"/>
    <w:rsid w:val="00E72831"/>
    <w:rsid w:val="00E7372C"/>
    <w:rsid w:val="00E74440"/>
    <w:rsid w:val="00E74700"/>
    <w:rsid w:val="00E74B6C"/>
    <w:rsid w:val="00E74DDC"/>
    <w:rsid w:val="00E74DEE"/>
    <w:rsid w:val="00E76A1B"/>
    <w:rsid w:val="00E76F15"/>
    <w:rsid w:val="00E77351"/>
    <w:rsid w:val="00E77733"/>
    <w:rsid w:val="00E811C6"/>
    <w:rsid w:val="00E81453"/>
    <w:rsid w:val="00E81A0A"/>
    <w:rsid w:val="00E82072"/>
    <w:rsid w:val="00E82194"/>
    <w:rsid w:val="00E8292F"/>
    <w:rsid w:val="00E8298A"/>
    <w:rsid w:val="00E82AE7"/>
    <w:rsid w:val="00E82BB6"/>
    <w:rsid w:val="00E82CBC"/>
    <w:rsid w:val="00E82CE2"/>
    <w:rsid w:val="00E83011"/>
    <w:rsid w:val="00E83706"/>
    <w:rsid w:val="00E83742"/>
    <w:rsid w:val="00E837FC"/>
    <w:rsid w:val="00E839E3"/>
    <w:rsid w:val="00E84823"/>
    <w:rsid w:val="00E852E0"/>
    <w:rsid w:val="00E85507"/>
    <w:rsid w:val="00E860EF"/>
    <w:rsid w:val="00E867E4"/>
    <w:rsid w:val="00E8715D"/>
    <w:rsid w:val="00E8738E"/>
    <w:rsid w:val="00E87FE1"/>
    <w:rsid w:val="00E90593"/>
    <w:rsid w:val="00E910E4"/>
    <w:rsid w:val="00E91CD1"/>
    <w:rsid w:val="00E91CD4"/>
    <w:rsid w:val="00E93F42"/>
    <w:rsid w:val="00E943BD"/>
    <w:rsid w:val="00E94656"/>
    <w:rsid w:val="00E949BE"/>
    <w:rsid w:val="00E94EC6"/>
    <w:rsid w:val="00E956F2"/>
    <w:rsid w:val="00E95F7D"/>
    <w:rsid w:val="00E962F6"/>
    <w:rsid w:val="00E9640F"/>
    <w:rsid w:val="00E969ED"/>
    <w:rsid w:val="00E97772"/>
    <w:rsid w:val="00E978F1"/>
    <w:rsid w:val="00EA000E"/>
    <w:rsid w:val="00EA06F5"/>
    <w:rsid w:val="00EA107B"/>
    <w:rsid w:val="00EA15FF"/>
    <w:rsid w:val="00EA19FF"/>
    <w:rsid w:val="00EA2D12"/>
    <w:rsid w:val="00EA362F"/>
    <w:rsid w:val="00EA5B24"/>
    <w:rsid w:val="00EA64AC"/>
    <w:rsid w:val="00EA6E0A"/>
    <w:rsid w:val="00EA7641"/>
    <w:rsid w:val="00EB0F76"/>
    <w:rsid w:val="00EB1B96"/>
    <w:rsid w:val="00EB1E04"/>
    <w:rsid w:val="00EB241C"/>
    <w:rsid w:val="00EB3998"/>
    <w:rsid w:val="00EB43EC"/>
    <w:rsid w:val="00EB511A"/>
    <w:rsid w:val="00EB57C8"/>
    <w:rsid w:val="00EB5CFE"/>
    <w:rsid w:val="00EB654A"/>
    <w:rsid w:val="00EB673B"/>
    <w:rsid w:val="00EB6BE7"/>
    <w:rsid w:val="00EB73DD"/>
    <w:rsid w:val="00EB7827"/>
    <w:rsid w:val="00EC1348"/>
    <w:rsid w:val="00EC2626"/>
    <w:rsid w:val="00EC2B20"/>
    <w:rsid w:val="00EC2B4B"/>
    <w:rsid w:val="00EC2B86"/>
    <w:rsid w:val="00EC2E0C"/>
    <w:rsid w:val="00EC3159"/>
    <w:rsid w:val="00EC3522"/>
    <w:rsid w:val="00EC3A88"/>
    <w:rsid w:val="00EC405F"/>
    <w:rsid w:val="00EC4661"/>
    <w:rsid w:val="00EC4BF7"/>
    <w:rsid w:val="00EC5FD7"/>
    <w:rsid w:val="00EC64DE"/>
    <w:rsid w:val="00EC71CB"/>
    <w:rsid w:val="00EC7F21"/>
    <w:rsid w:val="00ED3350"/>
    <w:rsid w:val="00ED4002"/>
    <w:rsid w:val="00ED4B0A"/>
    <w:rsid w:val="00ED4D9B"/>
    <w:rsid w:val="00ED5403"/>
    <w:rsid w:val="00ED5A18"/>
    <w:rsid w:val="00ED5A69"/>
    <w:rsid w:val="00ED6036"/>
    <w:rsid w:val="00ED6A70"/>
    <w:rsid w:val="00ED6CE1"/>
    <w:rsid w:val="00ED6CEC"/>
    <w:rsid w:val="00ED6D28"/>
    <w:rsid w:val="00ED7CB4"/>
    <w:rsid w:val="00ED7E88"/>
    <w:rsid w:val="00EE06A7"/>
    <w:rsid w:val="00EE0997"/>
    <w:rsid w:val="00EE144A"/>
    <w:rsid w:val="00EE15E5"/>
    <w:rsid w:val="00EE2AC3"/>
    <w:rsid w:val="00EE31A0"/>
    <w:rsid w:val="00EE31F9"/>
    <w:rsid w:val="00EE39B8"/>
    <w:rsid w:val="00EE3DAB"/>
    <w:rsid w:val="00EE42B8"/>
    <w:rsid w:val="00EE4873"/>
    <w:rsid w:val="00EE5161"/>
    <w:rsid w:val="00EE5955"/>
    <w:rsid w:val="00EE717F"/>
    <w:rsid w:val="00EE7A5E"/>
    <w:rsid w:val="00EF051F"/>
    <w:rsid w:val="00EF06AA"/>
    <w:rsid w:val="00EF136A"/>
    <w:rsid w:val="00EF1779"/>
    <w:rsid w:val="00EF22F1"/>
    <w:rsid w:val="00EF2A1A"/>
    <w:rsid w:val="00EF391C"/>
    <w:rsid w:val="00EF4E2B"/>
    <w:rsid w:val="00EF5C8A"/>
    <w:rsid w:val="00EF6217"/>
    <w:rsid w:val="00EF639E"/>
    <w:rsid w:val="00EF6ED2"/>
    <w:rsid w:val="00EF6EF1"/>
    <w:rsid w:val="00EF707C"/>
    <w:rsid w:val="00EF72D4"/>
    <w:rsid w:val="00EF7525"/>
    <w:rsid w:val="00EF7D4E"/>
    <w:rsid w:val="00F01AB5"/>
    <w:rsid w:val="00F01C29"/>
    <w:rsid w:val="00F02153"/>
    <w:rsid w:val="00F0284D"/>
    <w:rsid w:val="00F02C14"/>
    <w:rsid w:val="00F02EF6"/>
    <w:rsid w:val="00F0348D"/>
    <w:rsid w:val="00F03A88"/>
    <w:rsid w:val="00F03BD1"/>
    <w:rsid w:val="00F03BEE"/>
    <w:rsid w:val="00F063DF"/>
    <w:rsid w:val="00F06E02"/>
    <w:rsid w:val="00F0791A"/>
    <w:rsid w:val="00F07A31"/>
    <w:rsid w:val="00F07F0E"/>
    <w:rsid w:val="00F10CC6"/>
    <w:rsid w:val="00F110C3"/>
    <w:rsid w:val="00F114D4"/>
    <w:rsid w:val="00F11660"/>
    <w:rsid w:val="00F11B6B"/>
    <w:rsid w:val="00F11F2B"/>
    <w:rsid w:val="00F127A4"/>
    <w:rsid w:val="00F12946"/>
    <w:rsid w:val="00F12B89"/>
    <w:rsid w:val="00F1325A"/>
    <w:rsid w:val="00F13CAD"/>
    <w:rsid w:val="00F14405"/>
    <w:rsid w:val="00F14F23"/>
    <w:rsid w:val="00F15461"/>
    <w:rsid w:val="00F157DC"/>
    <w:rsid w:val="00F15889"/>
    <w:rsid w:val="00F15C43"/>
    <w:rsid w:val="00F16AA3"/>
    <w:rsid w:val="00F2082D"/>
    <w:rsid w:val="00F20E3A"/>
    <w:rsid w:val="00F20F11"/>
    <w:rsid w:val="00F215B6"/>
    <w:rsid w:val="00F216B0"/>
    <w:rsid w:val="00F21783"/>
    <w:rsid w:val="00F218C9"/>
    <w:rsid w:val="00F21B8E"/>
    <w:rsid w:val="00F21DF6"/>
    <w:rsid w:val="00F22934"/>
    <w:rsid w:val="00F22FEA"/>
    <w:rsid w:val="00F23165"/>
    <w:rsid w:val="00F233CC"/>
    <w:rsid w:val="00F24576"/>
    <w:rsid w:val="00F259B3"/>
    <w:rsid w:val="00F26088"/>
    <w:rsid w:val="00F26498"/>
    <w:rsid w:val="00F26E35"/>
    <w:rsid w:val="00F27860"/>
    <w:rsid w:val="00F278F6"/>
    <w:rsid w:val="00F3086C"/>
    <w:rsid w:val="00F32551"/>
    <w:rsid w:val="00F34122"/>
    <w:rsid w:val="00F35F95"/>
    <w:rsid w:val="00F36960"/>
    <w:rsid w:val="00F3723B"/>
    <w:rsid w:val="00F407DC"/>
    <w:rsid w:val="00F40AD5"/>
    <w:rsid w:val="00F4233B"/>
    <w:rsid w:val="00F42D6F"/>
    <w:rsid w:val="00F42E04"/>
    <w:rsid w:val="00F43761"/>
    <w:rsid w:val="00F43930"/>
    <w:rsid w:val="00F43952"/>
    <w:rsid w:val="00F4467A"/>
    <w:rsid w:val="00F44916"/>
    <w:rsid w:val="00F44994"/>
    <w:rsid w:val="00F45138"/>
    <w:rsid w:val="00F461AD"/>
    <w:rsid w:val="00F46E0B"/>
    <w:rsid w:val="00F501F8"/>
    <w:rsid w:val="00F50898"/>
    <w:rsid w:val="00F508BF"/>
    <w:rsid w:val="00F516C1"/>
    <w:rsid w:val="00F51FB1"/>
    <w:rsid w:val="00F522CD"/>
    <w:rsid w:val="00F52992"/>
    <w:rsid w:val="00F53C55"/>
    <w:rsid w:val="00F5413B"/>
    <w:rsid w:val="00F542D5"/>
    <w:rsid w:val="00F549AF"/>
    <w:rsid w:val="00F558DC"/>
    <w:rsid w:val="00F56292"/>
    <w:rsid w:val="00F562DA"/>
    <w:rsid w:val="00F56609"/>
    <w:rsid w:val="00F56808"/>
    <w:rsid w:val="00F57135"/>
    <w:rsid w:val="00F5716D"/>
    <w:rsid w:val="00F57C03"/>
    <w:rsid w:val="00F57D2A"/>
    <w:rsid w:val="00F61037"/>
    <w:rsid w:val="00F6138D"/>
    <w:rsid w:val="00F6319C"/>
    <w:rsid w:val="00F632F2"/>
    <w:rsid w:val="00F64076"/>
    <w:rsid w:val="00F6508F"/>
    <w:rsid w:val="00F65801"/>
    <w:rsid w:val="00F65861"/>
    <w:rsid w:val="00F65D04"/>
    <w:rsid w:val="00F66252"/>
    <w:rsid w:val="00F66381"/>
    <w:rsid w:val="00F66ECE"/>
    <w:rsid w:val="00F67D72"/>
    <w:rsid w:val="00F709C8"/>
    <w:rsid w:val="00F70B6D"/>
    <w:rsid w:val="00F70D3C"/>
    <w:rsid w:val="00F71935"/>
    <w:rsid w:val="00F7196A"/>
    <w:rsid w:val="00F721AE"/>
    <w:rsid w:val="00F7297C"/>
    <w:rsid w:val="00F72A53"/>
    <w:rsid w:val="00F72CA8"/>
    <w:rsid w:val="00F7359D"/>
    <w:rsid w:val="00F7462D"/>
    <w:rsid w:val="00F765E0"/>
    <w:rsid w:val="00F80605"/>
    <w:rsid w:val="00F81AFB"/>
    <w:rsid w:val="00F82275"/>
    <w:rsid w:val="00F8247F"/>
    <w:rsid w:val="00F8252E"/>
    <w:rsid w:val="00F844D2"/>
    <w:rsid w:val="00F846DE"/>
    <w:rsid w:val="00F84782"/>
    <w:rsid w:val="00F85987"/>
    <w:rsid w:val="00F862F4"/>
    <w:rsid w:val="00F86B01"/>
    <w:rsid w:val="00F90989"/>
    <w:rsid w:val="00F90AB2"/>
    <w:rsid w:val="00F91909"/>
    <w:rsid w:val="00F91CC3"/>
    <w:rsid w:val="00F92602"/>
    <w:rsid w:val="00F9267F"/>
    <w:rsid w:val="00F930DB"/>
    <w:rsid w:val="00F9314E"/>
    <w:rsid w:val="00F936F6"/>
    <w:rsid w:val="00F94121"/>
    <w:rsid w:val="00F948D7"/>
    <w:rsid w:val="00F94ACD"/>
    <w:rsid w:val="00F94B2A"/>
    <w:rsid w:val="00F951AB"/>
    <w:rsid w:val="00F9628D"/>
    <w:rsid w:val="00F969B9"/>
    <w:rsid w:val="00F96AC9"/>
    <w:rsid w:val="00FA0061"/>
    <w:rsid w:val="00FA0E01"/>
    <w:rsid w:val="00FA11BC"/>
    <w:rsid w:val="00FA150B"/>
    <w:rsid w:val="00FA2511"/>
    <w:rsid w:val="00FA2545"/>
    <w:rsid w:val="00FA2C85"/>
    <w:rsid w:val="00FA2DC6"/>
    <w:rsid w:val="00FA3F92"/>
    <w:rsid w:val="00FA4E97"/>
    <w:rsid w:val="00FA6D8D"/>
    <w:rsid w:val="00FA6EEE"/>
    <w:rsid w:val="00FA7349"/>
    <w:rsid w:val="00FA76E9"/>
    <w:rsid w:val="00FB01CA"/>
    <w:rsid w:val="00FB0241"/>
    <w:rsid w:val="00FB08FA"/>
    <w:rsid w:val="00FB0ACC"/>
    <w:rsid w:val="00FB0ACE"/>
    <w:rsid w:val="00FB1207"/>
    <w:rsid w:val="00FB2C03"/>
    <w:rsid w:val="00FB35D0"/>
    <w:rsid w:val="00FB40F5"/>
    <w:rsid w:val="00FB495A"/>
    <w:rsid w:val="00FB4FC7"/>
    <w:rsid w:val="00FB51CB"/>
    <w:rsid w:val="00FB55C5"/>
    <w:rsid w:val="00FB5734"/>
    <w:rsid w:val="00FB5B84"/>
    <w:rsid w:val="00FB72E1"/>
    <w:rsid w:val="00FC107A"/>
    <w:rsid w:val="00FC1337"/>
    <w:rsid w:val="00FC1390"/>
    <w:rsid w:val="00FC23C5"/>
    <w:rsid w:val="00FC2464"/>
    <w:rsid w:val="00FC2B53"/>
    <w:rsid w:val="00FC31DF"/>
    <w:rsid w:val="00FC3540"/>
    <w:rsid w:val="00FC4634"/>
    <w:rsid w:val="00FC4722"/>
    <w:rsid w:val="00FC47C4"/>
    <w:rsid w:val="00FC4C18"/>
    <w:rsid w:val="00FC5839"/>
    <w:rsid w:val="00FC5C60"/>
    <w:rsid w:val="00FC70FD"/>
    <w:rsid w:val="00FC79BE"/>
    <w:rsid w:val="00FC7C72"/>
    <w:rsid w:val="00FD1D58"/>
    <w:rsid w:val="00FD2D4E"/>
    <w:rsid w:val="00FD3F78"/>
    <w:rsid w:val="00FD41AF"/>
    <w:rsid w:val="00FD41D7"/>
    <w:rsid w:val="00FD6310"/>
    <w:rsid w:val="00FD65FF"/>
    <w:rsid w:val="00FD675B"/>
    <w:rsid w:val="00FD6FB4"/>
    <w:rsid w:val="00FD7BF7"/>
    <w:rsid w:val="00FE0098"/>
    <w:rsid w:val="00FE017F"/>
    <w:rsid w:val="00FE04C9"/>
    <w:rsid w:val="00FE09F1"/>
    <w:rsid w:val="00FE0D1D"/>
    <w:rsid w:val="00FE1008"/>
    <w:rsid w:val="00FE1A65"/>
    <w:rsid w:val="00FE1A8D"/>
    <w:rsid w:val="00FE1E0C"/>
    <w:rsid w:val="00FE2203"/>
    <w:rsid w:val="00FE44C5"/>
    <w:rsid w:val="00FE461A"/>
    <w:rsid w:val="00FE4620"/>
    <w:rsid w:val="00FE4B59"/>
    <w:rsid w:val="00FE4BB5"/>
    <w:rsid w:val="00FE4E1B"/>
    <w:rsid w:val="00FE505B"/>
    <w:rsid w:val="00FE6129"/>
    <w:rsid w:val="00FE62E9"/>
    <w:rsid w:val="00FE67DC"/>
    <w:rsid w:val="00FE689A"/>
    <w:rsid w:val="00FF08D2"/>
    <w:rsid w:val="00FF0965"/>
    <w:rsid w:val="00FF0B9E"/>
    <w:rsid w:val="00FF0FC9"/>
    <w:rsid w:val="00FF1D90"/>
    <w:rsid w:val="00FF24F7"/>
    <w:rsid w:val="00FF333B"/>
    <w:rsid w:val="00FF3568"/>
    <w:rsid w:val="00FF3B8C"/>
    <w:rsid w:val="00FF4C6A"/>
    <w:rsid w:val="00FF509F"/>
    <w:rsid w:val="00FF51F2"/>
    <w:rsid w:val="00FF52D0"/>
    <w:rsid w:val="00FF5307"/>
    <w:rsid w:val="00FF532E"/>
    <w:rsid w:val="00FF5CC1"/>
    <w:rsid w:val="00FF5D8E"/>
    <w:rsid w:val="00FF64C2"/>
    <w:rsid w:val="00FF77BF"/>
    <w:rsid w:val="00FF79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87AFDB7"/>
  <w15:docId w15:val="{8C00A144-1977-47AF-A5E7-901FA7C3E9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Times New Roman"/>
        <w:sz w:val="22"/>
        <w:szCs w:val="22"/>
        <w:lang w:val="en-GB" w:eastAsia="en-US" w:bidi="ar-SA"/>
      </w:rPr>
    </w:rPrDefault>
    <w:pPrDefault>
      <w:pPr>
        <w:autoSpaceDN w:val="0"/>
        <w:spacing w:after="160" w:line="480" w:lineRule="auto"/>
        <w:textAlignment w:val="baseline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paragraph" w:styleId="Heading1">
    <w:name w:val="heading 1"/>
    <w:basedOn w:val="Normal"/>
    <w:next w:val="Normal"/>
    <w:uiPriority w:val="9"/>
    <w:qFormat/>
    <w:pPr>
      <w:keepNext/>
      <w:keepLines/>
      <w:numPr>
        <w:numId w:val="1"/>
      </w:numPr>
      <w:spacing w:before="240" w:after="0"/>
      <w:outlineLvl w:val="0"/>
    </w:pPr>
    <w:rPr>
      <w:rFonts w:ascii="Calibri Light" w:eastAsia="Times New Roman" w:hAnsi="Calibri Light"/>
      <w:color w:val="2F5496"/>
      <w:sz w:val="32"/>
      <w:szCs w:val="32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numPr>
        <w:ilvl w:val="1"/>
        <w:numId w:val="1"/>
      </w:numPr>
      <w:spacing w:before="40" w:after="0"/>
      <w:outlineLvl w:val="1"/>
    </w:pPr>
    <w:rPr>
      <w:rFonts w:ascii="Calibri Light" w:eastAsia="Times New Roman" w:hAnsi="Calibri Light"/>
      <w:color w:val="2F5496"/>
      <w:sz w:val="26"/>
      <w:szCs w:val="26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numPr>
        <w:ilvl w:val="2"/>
        <w:numId w:val="1"/>
      </w:numPr>
      <w:spacing w:before="40" w:after="0"/>
      <w:outlineLvl w:val="2"/>
    </w:pPr>
    <w:rPr>
      <w:rFonts w:ascii="Calibri Light" w:eastAsia="Times New Roman" w:hAnsi="Calibri Light"/>
      <w:color w:val="1F3763"/>
      <w:sz w:val="24"/>
      <w:szCs w:val="24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numPr>
        <w:ilvl w:val="3"/>
        <w:numId w:val="1"/>
      </w:numPr>
      <w:spacing w:before="40" w:after="0"/>
      <w:outlineLvl w:val="3"/>
    </w:pPr>
    <w:rPr>
      <w:rFonts w:ascii="Calibri Light" w:eastAsia="Times New Roman" w:hAnsi="Calibri Light"/>
      <w:i/>
      <w:iCs/>
      <w:color w:val="2F5496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numPr>
        <w:ilvl w:val="4"/>
        <w:numId w:val="1"/>
      </w:numPr>
      <w:spacing w:before="40" w:after="0"/>
      <w:outlineLvl w:val="4"/>
    </w:pPr>
    <w:rPr>
      <w:rFonts w:ascii="Calibri Light" w:eastAsia="Times New Roman" w:hAnsi="Calibri Light"/>
      <w:color w:val="2F549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numPr>
        <w:ilvl w:val="5"/>
        <w:numId w:val="1"/>
      </w:numPr>
      <w:spacing w:before="40" w:after="0"/>
      <w:outlineLvl w:val="5"/>
    </w:pPr>
    <w:rPr>
      <w:rFonts w:ascii="Calibri Light" w:eastAsia="Times New Roman" w:hAnsi="Calibri Light"/>
      <w:color w:val="1F3763"/>
    </w:rPr>
  </w:style>
  <w:style w:type="paragraph" w:styleId="Heading7">
    <w:name w:val="heading 7"/>
    <w:basedOn w:val="Normal"/>
    <w:next w:val="Normal"/>
    <w:pPr>
      <w:keepNext/>
      <w:keepLines/>
      <w:numPr>
        <w:ilvl w:val="6"/>
        <w:numId w:val="1"/>
      </w:numPr>
      <w:spacing w:before="40" w:after="0"/>
      <w:outlineLvl w:val="6"/>
    </w:pPr>
    <w:rPr>
      <w:rFonts w:ascii="Calibri Light" w:eastAsia="Times New Roman" w:hAnsi="Calibri Light"/>
      <w:i/>
      <w:iCs/>
      <w:color w:val="1F3763"/>
    </w:rPr>
  </w:style>
  <w:style w:type="paragraph" w:styleId="Heading8">
    <w:name w:val="heading 8"/>
    <w:basedOn w:val="Normal"/>
    <w:next w:val="Normal"/>
    <w:pPr>
      <w:keepNext/>
      <w:keepLines/>
      <w:numPr>
        <w:ilvl w:val="7"/>
        <w:numId w:val="1"/>
      </w:numPr>
      <w:spacing w:before="40" w:after="0"/>
      <w:outlineLvl w:val="7"/>
    </w:pPr>
    <w:rPr>
      <w:rFonts w:ascii="Calibri Light" w:eastAsia="Times New Roman" w:hAnsi="Calibri Light"/>
      <w:color w:val="272727"/>
      <w:sz w:val="21"/>
      <w:szCs w:val="21"/>
    </w:rPr>
  </w:style>
  <w:style w:type="paragraph" w:styleId="Heading9">
    <w:name w:val="heading 9"/>
    <w:basedOn w:val="Normal"/>
    <w:next w:val="Normal"/>
    <w:pPr>
      <w:keepNext/>
      <w:keepLines/>
      <w:numPr>
        <w:ilvl w:val="8"/>
        <w:numId w:val="1"/>
      </w:numPr>
      <w:spacing w:before="40" w:after="0"/>
      <w:outlineLvl w:val="8"/>
    </w:pPr>
    <w:rPr>
      <w:rFonts w:ascii="Calibri Light" w:eastAsia="Times New Roman" w:hAnsi="Calibri Light"/>
      <w:i/>
      <w:iCs/>
      <w:color w:val="272727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numbering" w:customStyle="1" w:styleId="WWOutlineListStyle3">
    <w:name w:val="WW_OutlineListStyle_3"/>
    <w:basedOn w:val="NoList"/>
    <w:pPr>
      <w:numPr>
        <w:numId w:val="1"/>
      </w:numPr>
    </w:pPr>
  </w:style>
  <w:style w:type="paragraph" w:styleId="NoSpacing">
    <w:name w:val="No Spacing"/>
    <w:pPr>
      <w:suppressAutoHyphens/>
      <w:spacing w:after="0" w:line="240" w:lineRule="auto"/>
    </w:pPr>
    <w:rPr>
      <w:rFonts w:eastAsia="Times New Roman"/>
      <w:lang w:val="en-US"/>
    </w:rPr>
  </w:style>
  <w:style w:type="character" w:customStyle="1" w:styleId="NoSpacingChar">
    <w:name w:val="No Spacing Char"/>
    <w:basedOn w:val="DefaultParagraphFont"/>
    <w:rPr>
      <w:rFonts w:eastAsia="Times New Roman"/>
      <w:lang w:val="en-US"/>
    </w:rPr>
  </w:style>
  <w:style w:type="paragraph" w:styleId="ListParagraph">
    <w:name w:val="List Paragraph"/>
    <w:basedOn w:val="Normal"/>
    <w:pPr>
      <w:ind w:left="720"/>
    </w:pPr>
  </w:style>
  <w:style w:type="paragraph" w:styleId="Header">
    <w:name w:val="header"/>
    <w:basedOn w:val="Normal"/>
    <w:uiPriority w:val="9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uiPriority w:val="99"/>
  </w:style>
  <w:style w:type="paragraph" w:styleId="Footer">
    <w:name w:val="footer"/>
    <w:basedOn w:val="Normal"/>
    <w:uiPriority w:val="9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uiPriority w:val="99"/>
  </w:style>
  <w:style w:type="character" w:customStyle="1" w:styleId="Heading1Char">
    <w:name w:val="Heading 1 Char"/>
    <w:basedOn w:val="DefaultParagraphFont"/>
    <w:rPr>
      <w:rFonts w:ascii="Calibri Light" w:eastAsia="Times New Roman" w:hAnsi="Calibri Light" w:cs="Times New Roman"/>
      <w:color w:val="2F5496"/>
      <w:sz w:val="32"/>
      <w:szCs w:val="32"/>
    </w:rPr>
  </w:style>
  <w:style w:type="character" w:customStyle="1" w:styleId="Heading2Char">
    <w:name w:val="Heading 2 Char"/>
    <w:basedOn w:val="DefaultParagraphFont"/>
    <w:rPr>
      <w:rFonts w:ascii="Calibri Light" w:eastAsia="Times New Roman" w:hAnsi="Calibri Light" w:cs="Times New Roman"/>
      <w:color w:val="2F5496"/>
      <w:sz w:val="26"/>
      <w:szCs w:val="26"/>
    </w:rPr>
  </w:style>
  <w:style w:type="character" w:customStyle="1" w:styleId="Heading3Char">
    <w:name w:val="Heading 3 Char"/>
    <w:basedOn w:val="DefaultParagraphFont"/>
    <w:rPr>
      <w:rFonts w:ascii="Calibri Light" w:eastAsia="Times New Roman" w:hAnsi="Calibri Light" w:cs="Times New Roman"/>
      <w:color w:val="1F3763"/>
      <w:sz w:val="24"/>
      <w:szCs w:val="24"/>
    </w:rPr>
  </w:style>
  <w:style w:type="character" w:customStyle="1" w:styleId="Heading4Char">
    <w:name w:val="Heading 4 Char"/>
    <w:basedOn w:val="DefaultParagraphFont"/>
    <w:rPr>
      <w:rFonts w:ascii="Calibri Light" w:eastAsia="Times New Roman" w:hAnsi="Calibri Light" w:cs="Times New Roman"/>
      <w:i/>
      <w:iCs/>
      <w:color w:val="2F5496"/>
    </w:rPr>
  </w:style>
  <w:style w:type="character" w:customStyle="1" w:styleId="Heading5Char">
    <w:name w:val="Heading 5 Char"/>
    <w:basedOn w:val="DefaultParagraphFont"/>
    <w:rPr>
      <w:rFonts w:ascii="Calibri Light" w:eastAsia="Times New Roman" w:hAnsi="Calibri Light" w:cs="Times New Roman"/>
      <w:color w:val="2F5496"/>
    </w:rPr>
  </w:style>
  <w:style w:type="character" w:customStyle="1" w:styleId="Heading6Char">
    <w:name w:val="Heading 6 Char"/>
    <w:basedOn w:val="DefaultParagraphFont"/>
    <w:rPr>
      <w:rFonts w:ascii="Calibri Light" w:eastAsia="Times New Roman" w:hAnsi="Calibri Light" w:cs="Times New Roman"/>
      <w:color w:val="1F3763"/>
    </w:rPr>
  </w:style>
  <w:style w:type="character" w:customStyle="1" w:styleId="Heading7Char">
    <w:name w:val="Heading 7 Char"/>
    <w:basedOn w:val="DefaultParagraphFont"/>
    <w:rPr>
      <w:rFonts w:ascii="Calibri Light" w:eastAsia="Times New Roman" w:hAnsi="Calibri Light" w:cs="Times New Roman"/>
      <w:i/>
      <w:iCs/>
      <w:color w:val="1F3763"/>
    </w:rPr>
  </w:style>
  <w:style w:type="character" w:customStyle="1" w:styleId="Heading8Char">
    <w:name w:val="Heading 8 Char"/>
    <w:basedOn w:val="DefaultParagraphFont"/>
    <w:rPr>
      <w:rFonts w:ascii="Calibri Light" w:eastAsia="Times New Roman" w:hAnsi="Calibri Light" w:cs="Times New Roman"/>
      <w:color w:val="272727"/>
      <w:sz w:val="21"/>
      <w:szCs w:val="21"/>
    </w:rPr>
  </w:style>
  <w:style w:type="character" w:customStyle="1" w:styleId="Heading9Char">
    <w:name w:val="Heading 9 Char"/>
    <w:basedOn w:val="DefaultParagraphFont"/>
    <w:rPr>
      <w:rFonts w:ascii="Calibri Light" w:eastAsia="Times New Roman" w:hAnsi="Calibri Light" w:cs="Times New Roman"/>
      <w:i/>
      <w:iCs/>
      <w:color w:val="272727"/>
      <w:sz w:val="21"/>
      <w:szCs w:val="21"/>
    </w:rPr>
  </w:style>
  <w:style w:type="numbering" w:customStyle="1" w:styleId="WWOutlineListStyle2">
    <w:name w:val="WW_OutlineListStyle_2"/>
    <w:basedOn w:val="NoList"/>
    <w:pPr>
      <w:numPr>
        <w:numId w:val="2"/>
      </w:numPr>
    </w:pPr>
  </w:style>
  <w:style w:type="numbering" w:customStyle="1" w:styleId="WWOutlineListStyle1">
    <w:name w:val="WW_OutlineListStyle_1"/>
    <w:basedOn w:val="NoList"/>
    <w:pPr>
      <w:numPr>
        <w:numId w:val="3"/>
      </w:numPr>
    </w:pPr>
  </w:style>
  <w:style w:type="numbering" w:customStyle="1" w:styleId="WWOutlineListStyle">
    <w:name w:val="WW_OutlineListStyle"/>
    <w:basedOn w:val="NoList"/>
    <w:pPr>
      <w:numPr>
        <w:numId w:val="4"/>
      </w:numPr>
    </w:pPr>
  </w:style>
  <w:style w:type="character" w:styleId="Emphasis">
    <w:name w:val="Emphasis"/>
    <w:basedOn w:val="DefaultParagraphFont"/>
    <w:uiPriority w:val="20"/>
    <w:qFormat/>
    <w:rsid w:val="00194BD4"/>
    <w:rPr>
      <w:i/>
      <w:iCs/>
    </w:rPr>
  </w:style>
  <w:style w:type="paragraph" w:styleId="TOCHeading">
    <w:name w:val="TOC Heading"/>
    <w:basedOn w:val="Heading1"/>
    <w:next w:val="Normal"/>
    <w:uiPriority w:val="39"/>
    <w:unhideWhenUsed/>
    <w:qFormat/>
    <w:rsid w:val="001C5D52"/>
    <w:pPr>
      <w:numPr>
        <w:numId w:val="0"/>
      </w:numPr>
      <w:suppressAutoHyphens w:val="0"/>
      <w:autoSpaceDN/>
      <w:spacing w:line="259" w:lineRule="auto"/>
      <w:textAlignment w:val="auto"/>
      <w:outlineLvl w:val="9"/>
    </w:pPr>
    <w:rPr>
      <w:rFonts w:asciiTheme="majorHAnsi" w:eastAsiaTheme="majorEastAsia" w:hAnsiTheme="majorHAnsi" w:cstheme="majorBidi"/>
      <w:color w:val="2F5496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C5D52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1C5D52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E347B2"/>
    <w:pPr>
      <w:suppressAutoHyphens w:val="0"/>
      <w:autoSpaceDN/>
      <w:spacing w:after="100" w:line="259" w:lineRule="auto"/>
      <w:ind w:left="220"/>
      <w:textAlignment w:val="auto"/>
    </w:pPr>
    <w:rPr>
      <w:rFonts w:asciiTheme="minorHAnsi" w:eastAsiaTheme="minorEastAsia" w:hAnsiTheme="minorHAnsi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E347B2"/>
    <w:pPr>
      <w:suppressAutoHyphens w:val="0"/>
      <w:autoSpaceDN/>
      <w:spacing w:after="100" w:line="259" w:lineRule="auto"/>
      <w:ind w:left="440"/>
      <w:textAlignment w:val="auto"/>
    </w:pPr>
    <w:rPr>
      <w:rFonts w:asciiTheme="minorHAnsi" w:eastAsiaTheme="minorEastAsia" w:hAnsiTheme="minorHAnsi"/>
      <w:lang w:val="en-US"/>
    </w:rPr>
  </w:style>
  <w:style w:type="table" w:styleId="TableGrid">
    <w:name w:val="Table Grid"/>
    <w:basedOn w:val="TableNormal"/>
    <w:uiPriority w:val="39"/>
    <w:rsid w:val="004132A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823CBD"/>
    <w:pPr>
      <w:suppressAutoHyphens w:val="0"/>
      <w:autoSpaceDN/>
      <w:spacing w:before="100" w:beforeAutospacing="1" w:after="100" w:afterAutospacing="1" w:line="240" w:lineRule="auto"/>
      <w:textAlignment w:val="auto"/>
    </w:pPr>
    <w:rPr>
      <w:rFonts w:ascii="Times New Roman" w:eastAsia="Times New Roman" w:hAnsi="Times New Roman"/>
      <w:sz w:val="24"/>
      <w:szCs w:val="24"/>
      <w:lang w:eastAsia="en-GB"/>
    </w:rPr>
  </w:style>
  <w:style w:type="table" w:styleId="GridTable4-Accent6">
    <w:name w:val="Grid Table 4 Accent 6"/>
    <w:basedOn w:val="TableNormal"/>
    <w:uiPriority w:val="49"/>
    <w:rsid w:val="00D12ECE"/>
    <w:pPr>
      <w:spacing w:after="0" w:line="240" w:lineRule="auto"/>
    </w:pPr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  <w:insideV w:val="single" w:sz="4" w:space="0" w:color="A8D08D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0AD47" w:themeColor="accent6"/>
          <w:left w:val="single" w:sz="4" w:space="0" w:color="70AD47" w:themeColor="accent6"/>
          <w:bottom w:val="single" w:sz="4" w:space="0" w:color="70AD47" w:themeColor="accent6"/>
          <w:right w:val="single" w:sz="4" w:space="0" w:color="70AD47" w:themeColor="accent6"/>
          <w:insideH w:val="nil"/>
          <w:insideV w:val="nil"/>
        </w:tcBorders>
        <w:shd w:val="clear" w:color="auto" w:fill="70AD47" w:themeFill="accent6"/>
      </w:tcPr>
    </w:tblStylePr>
    <w:tblStylePr w:type="lastRow">
      <w:rPr>
        <w:b/>
        <w:bCs/>
      </w:rPr>
      <w:tblPr/>
      <w:tcPr>
        <w:tcBorders>
          <w:top w:val="double" w:sz="4" w:space="0" w:color="70AD47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99230D"/>
    <w:pPr>
      <w:autoSpaceDN/>
      <w:spacing w:after="0" w:line="240" w:lineRule="auto"/>
      <w:textAlignment w:val="auto"/>
    </w:pPr>
    <w:rPr>
      <w:rFonts w:asciiTheme="minorHAnsi" w:eastAsiaTheme="minorHAnsi" w:hAnsiTheme="minorHAnsi" w:cstheme="minorBidi"/>
      <w:color w:val="C45911" w:themeColor="accent2" w:themeShade="BF"/>
    </w:rPr>
    <w:tblPr>
      <w:tblStyleRowBandSize w:val="1"/>
      <w:tblStyleColBandSize w:val="1"/>
      <w:tblBorders>
        <w:top w:val="single" w:sz="4" w:space="0" w:color="F4B083" w:themeColor="accent2" w:themeTint="99"/>
        <w:left w:val="single" w:sz="4" w:space="0" w:color="F4B083" w:themeColor="accent2" w:themeTint="99"/>
        <w:bottom w:val="single" w:sz="4" w:space="0" w:color="F4B083" w:themeColor="accent2" w:themeTint="99"/>
        <w:right w:val="single" w:sz="4" w:space="0" w:color="F4B083" w:themeColor="accent2" w:themeTint="99"/>
        <w:insideH w:val="single" w:sz="4" w:space="0" w:color="F4B083" w:themeColor="accent2" w:themeTint="99"/>
        <w:insideV w:val="single" w:sz="4" w:space="0" w:color="F4B083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F4B0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4B0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</w:style>
  <w:style w:type="character" w:styleId="UnresolvedMention">
    <w:name w:val="Unresolved Mention"/>
    <w:basedOn w:val="DefaultParagraphFont"/>
    <w:uiPriority w:val="99"/>
    <w:semiHidden/>
    <w:unhideWhenUsed/>
    <w:rsid w:val="001E767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9235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53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6618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56615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98282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83133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510926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36" w:space="0" w:color="F4F6F8"/>
                            <w:left w:val="none" w:sz="0" w:space="0" w:color="auto"/>
                            <w:bottom w:val="single" w:sz="36" w:space="0" w:color="F4F6F8"/>
                            <w:right w:val="none" w:sz="0" w:space="0" w:color="auto"/>
                          </w:divBdr>
                          <w:divsChild>
                            <w:div w:id="20173442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1109292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6904816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6047369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4690826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5304105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5960663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15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2083063942">
                                                      <w:marLeft w:val="300"/>
                                                      <w:marRight w:val="0"/>
                                                      <w:marTop w:val="0"/>
                                                      <w:marBottom w:val="30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11355253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07520257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6937233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872269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268623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5183757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4971893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995104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1386853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4917969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472324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8884231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9591393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521266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3875200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4074590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024123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5306786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59821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01921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705239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767206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86638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372410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60963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536025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887689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418436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71231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759688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292332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480089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6505963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597580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444723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2816503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5389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7888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28423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32949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436929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312084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04568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8287426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29127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728300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007432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5824638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041947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128256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242428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301168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485115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148422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650256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6585796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118776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17464904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8012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206019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32559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933817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518735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59697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9436037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95219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919975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708613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511049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5271799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90542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732752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0278494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212498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142503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30039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30250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8362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691085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521508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1995452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16066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29022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694497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036487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0767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63870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97976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83534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23236">
                      <w:marLeft w:val="0"/>
                      <w:marRight w:val="30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83917910">
                      <w:marLeft w:val="0"/>
                      <w:marRight w:val="30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98940100">
                          <w:marLeft w:val="0"/>
                          <w:marRight w:val="0"/>
                          <w:marTop w:val="0"/>
                          <w:marBottom w:val="90"/>
                          <w:divBdr>
                            <w:top w:val="none" w:sz="0" w:space="0" w:color="auto"/>
                            <w:left w:val="single" w:sz="24" w:space="12" w:color="FF5722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996662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813599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single" w:sz="24" w:space="12" w:color="2196F3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086243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20080921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single" w:sz="24" w:space="12" w:color="2196F3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118697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856165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single" w:sz="24" w:space="12" w:color="2196F3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906726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2001810265">
                          <w:marLeft w:val="0"/>
                          <w:marRight w:val="0"/>
                          <w:marTop w:val="0"/>
                          <w:marBottom w:val="90"/>
                          <w:divBdr>
                            <w:top w:val="none" w:sz="0" w:space="0" w:color="auto"/>
                            <w:left w:val="single" w:sz="24" w:space="12" w:color="2196F3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269493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921670489">
                          <w:marLeft w:val="0"/>
                          <w:marRight w:val="0"/>
                          <w:marTop w:val="0"/>
                          <w:marBottom w:val="90"/>
                          <w:divBdr>
                            <w:top w:val="none" w:sz="0" w:space="0" w:color="auto"/>
                            <w:left w:val="single" w:sz="24" w:space="12" w:color="9C27B0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439345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40250872">
                          <w:marLeft w:val="0"/>
                          <w:marRight w:val="0"/>
                          <w:marTop w:val="0"/>
                          <w:marBottom w:val="90"/>
                          <w:divBdr>
                            <w:top w:val="none" w:sz="0" w:space="0" w:color="auto"/>
                            <w:left w:val="single" w:sz="24" w:space="12" w:color="E91E63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278288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9082686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3327410">
                      <w:marLeft w:val="0"/>
                      <w:marRight w:val="0"/>
                      <w:marTop w:val="100"/>
                      <w:marBottom w:val="1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5839135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dotted" w:sz="6" w:space="0" w:color="E9EAED"/>
                            <w:right w:val="none" w:sz="0" w:space="0" w:color="auto"/>
                          </w:divBdr>
                          <w:divsChild>
                            <w:div w:id="2223025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7393097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7960482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98207592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6" w:space="4" w:color="B6C3D0"/>
                                        <w:left w:val="single" w:sz="6" w:space="9" w:color="B6C3D0"/>
                                        <w:bottom w:val="single" w:sz="6" w:space="4" w:color="B6C3D0"/>
                                        <w:right w:val="single" w:sz="6" w:space="9" w:color="B6C3D0"/>
                                      </w:divBdr>
                                    </w:div>
                                  </w:divsChild>
                                </w:div>
                                <w:div w:id="43155961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6" w:space="0" w:color="B6C3D0"/>
                                    <w:left w:val="single" w:sz="6" w:space="0" w:color="B6C3D0"/>
                                    <w:bottom w:val="single" w:sz="6" w:space="0" w:color="B6C3D0"/>
                                    <w:right w:val="single" w:sz="6" w:space="0" w:color="B6C3D0"/>
                                  </w:divBdr>
                                </w:div>
                                <w:div w:id="114658377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6" w:space="4" w:color="B6C3D0"/>
                                    <w:left w:val="single" w:sz="6" w:space="9" w:color="B6C3D0"/>
                                    <w:bottom w:val="single" w:sz="6" w:space="4" w:color="B6C3D0"/>
                                    <w:right w:val="single" w:sz="6" w:space="9" w:color="B6C3D0"/>
                                  </w:divBdr>
                                </w:div>
                                <w:div w:id="68428571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6" w:space="0" w:color="B6C3D0"/>
                                    <w:left w:val="single" w:sz="6" w:space="0" w:color="B6C3D0"/>
                                    <w:bottom w:val="single" w:sz="6" w:space="0" w:color="B6C3D0"/>
                                    <w:right w:val="single" w:sz="6" w:space="0" w:color="B6C3D0"/>
                                  </w:divBdr>
                                </w:div>
                                <w:div w:id="177420632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520314245">
                      <w:marLeft w:val="0"/>
                      <w:marRight w:val="0"/>
                      <w:marTop w:val="100"/>
                      <w:marBottom w:val="1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201357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dotted" w:sz="6" w:space="0" w:color="E9EAED"/>
                            <w:right w:val="none" w:sz="0" w:space="0" w:color="auto"/>
                          </w:divBdr>
                          <w:divsChild>
                            <w:div w:id="8900765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162862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431640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243367619">
                          <w:marLeft w:val="1440"/>
                          <w:marRight w:val="1440"/>
                          <w:marTop w:val="600"/>
                          <w:marBottom w:val="45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40691012">
                          <w:marLeft w:val="1440"/>
                          <w:marRight w:val="1440"/>
                          <w:marTop w:val="0"/>
                          <w:marBottom w:val="15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07903282">
                              <w:marLeft w:val="0"/>
                              <w:marRight w:val="240"/>
                              <w:marTop w:val="6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393113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8471335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64484387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40017901">
                                      <w:marLeft w:val="0"/>
                                      <w:marRight w:val="30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152022276">
                          <w:marLeft w:val="1440"/>
                          <w:marRight w:val="1440"/>
                          <w:marTop w:val="0"/>
                          <w:marBottom w:val="15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022119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3419570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79548709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77310252">
                                      <w:marLeft w:val="0"/>
                                      <w:marRight w:val="30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856261819">
                          <w:marLeft w:val="1440"/>
                          <w:marRight w:val="1440"/>
                          <w:marTop w:val="0"/>
                          <w:marBottom w:val="15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364653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9669522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37731808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97183298">
                                      <w:marLeft w:val="0"/>
                                      <w:marRight w:val="30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723289261">
                          <w:marLeft w:val="1440"/>
                          <w:marRight w:val="1440"/>
                          <w:marTop w:val="0"/>
                          <w:marBottom w:val="15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516832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952599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84089684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89756031">
                                      <w:marLeft w:val="0"/>
                                      <w:marRight w:val="30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83498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55928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403831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03380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947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53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52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73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78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979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152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243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076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504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729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831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739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216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401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586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759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876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754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597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211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683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882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417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364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261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8893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86438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25745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3582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1408914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36" w:space="0" w:color="F4F6F8"/>
                            <w:left w:val="none" w:sz="0" w:space="0" w:color="auto"/>
                            <w:bottom w:val="single" w:sz="36" w:space="0" w:color="F4F6F8"/>
                            <w:right w:val="none" w:sz="0" w:space="0" w:color="auto"/>
                          </w:divBdr>
                          <w:divsChild>
                            <w:div w:id="3049413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1648587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1441219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5783583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5121581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6734554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41294322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15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703163660">
                                                      <w:marLeft w:val="300"/>
                                                      <w:marRight w:val="0"/>
                                                      <w:marTop w:val="0"/>
                                                      <w:marBottom w:val="30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4772598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91793115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6517562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473092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077790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5783437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0350820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302845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1761825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8312594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108231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2436456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6259603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618470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0390652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7344771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221149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67098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30313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14040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2718379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100806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869376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3438994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7210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228282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43235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12824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1252096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7833317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666683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664744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157667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285357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605757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431049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7371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247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57047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57816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766802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490281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065528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1044555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317051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859952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775803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5332635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958402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684613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281709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3097676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148434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739374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370581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971232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538237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13671753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433067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44473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65208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829901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98404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041266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0234841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9659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91800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545499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688457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1412655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46212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16658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315433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852807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13894540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66856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062768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99180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301808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73802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11228483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41019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22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026125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813018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6325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3188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33862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61175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1355010">
                      <w:marLeft w:val="0"/>
                      <w:marRight w:val="30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29757047">
                      <w:marLeft w:val="0"/>
                      <w:marRight w:val="30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98797709">
                          <w:marLeft w:val="0"/>
                          <w:marRight w:val="0"/>
                          <w:marTop w:val="0"/>
                          <w:marBottom w:val="90"/>
                          <w:divBdr>
                            <w:top w:val="none" w:sz="0" w:space="0" w:color="auto"/>
                            <w:left w:val="single" w:sz="24" w:space="12" w:color="FF5722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28843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4574591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single" w:sz="24" w:space="12" w:color="2196F3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454132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0405888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single" w:sz="24" w:space="12" w:color="2196F3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635528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2870513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single" w:sz="24" w:space="12" w:color="2196F3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149700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309627297">
                          <w:marLeft w:val="0"/>
                          <w:marRight w:val="0"/>
                          <w:marTop w:val="0"/>
                          <w:marBottom w:val="90"/>
                          <w:divBdr>
                            <w:top w:val="none" w:sz="0" w:space="0" w:color="auto"/>
                            <w:left w:val="single" w:sz="24" w:space="12" w:color="2196F3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386674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705449461">
                          <w:marLeft w:val="0"/>
                          <w:marRight w:val="0"/>
                          <w:marTop w:val="0"/>
                          <w:marBottom w:val="90"/>
                          <w:divBdr>
                            <w:top w:val="none" w:sz="0" w:space="0" w:color="auto"/>
                            <w:left w:val="single" w:sz="24" w:space="12" w:color="9C27B0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567844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163274734">
                          <w:marLeft w:val="0"/>
                          <w:marRight w:val="0"/>
                          <w:marTop w:val="0"/>
                          <w:marBottom w:val="90"/>
                          <w:divBdr>
                            <w:top w:val="none" w:sz="0" w:space="0" w:color="auto"/>
                            <w:left w:val="single" w:sz="24" w:space="12" w:color="E91E63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867224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6258887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9726587">
                      <w:marLeft w:val="0"/>
                      <w:marRight w:val="0"/>
                      <w:marTop w:val="100"/>
                      <w:marBottom w:val="1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817575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dotted" w:sz="6" w:space="0" w:color="E9EAED"/>
                            <w:right w:val="none" w:sz="0" w:space="0" w:color="auto"/>
                          </w:divBdr>
                          <w:divsChild>
                            <w:div w:id="4771086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8763500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5565770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25166840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6" w:space="4" w:color="B6C3D0"/>
                                        <w:left w:val="single" w:sz="6" w:space="9" w:color="B6C3D0"/>
                                        <w:bottom w:val="single" w:sz="6" w:space="4" w:color="B6C3D0"/>
                                        <w:right w:val="single" w:sz="6" w:space="9" w:color="B6C3D0"/>
                                      </w:divBdr>
                                    </w:div>
                                  </w:divsChild>
                                </w:div>
                                <w:div w:id="3219273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6" w:space="0" w:color="B6C3D0"/>
                                    <w:left w:val="single" w:sz="6" w:space="0" w:color="B6C3D0"/>
                                    <w:bottom w:val="single" w:sz="6" w:space="0" w:color="B6C3D0"/>
                                    <w:right w:val="single" w:sz="6" w:space="0" w:color="B6C3D0"/>
                                  </w:divBdr>
                                </w:div>
                                <w:div w:id="28929173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6" w:space="4" w:color="B6C3D0"/>
                                    <w:left w:val="single" w:sz="6" w:space="9" w:color="B6C3D0"/>
                                    <w:bottom w:val="single" w:sz="6" w:space="4" w:color="B6C3D0"/>
                                    <w:right w:val="single" w:sz="6" w:space="9" w:color="B6C3D0"/>
                                  </w:divBdr>
                                </w:div>
                                <w:div w:id="190771653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6" w:space="0" w:color="B6C3D0"/>
                                    <w:left w:val="single" w:sz="6" w:space="0" w:color="B6C3D0"/>
                                    <w:bottom w:val="single" w:sz="6" w:space="0" w:color="B6C3D0"/>
                                    <w:right w:val="single" w:sz="6" w:space="0" w:color="B6C3D0"/>
                                  </w:divBdr>
                                </w:div>
                                <w:div w:id="78153969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705519104">
                      <w:marLeft w:val="0"/>
                      <w:marRight w:val="0"/>
                      <w:marTop w:val="100"/>
                      <w:marBottom w:val="1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403272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dotted" w:sz="6" w:space="0" w:color="E9EAED"/>
                            <w:right w:val="none" w:sz="0" w:space="0" w:color="auto"/>
                          </w:divBdr>
                          <w:divsChild>
                            <w:div w:id="17168064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575799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81317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982975271">
                          <w:marLeft w:val="1440"/>
                          <w:marRight w:val="1440"/>
                          <w:marTop w:val="600"/>
                          <w:marBottom w:val="45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24083509">
                          <w:marLeft w:val="1440"/>
                          <w:marRight w:val="1440"/>
                          <w:marTop w:val="0"/>
                          <w:marBottom w:val="15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899327">
                              <w:marLeft w:val="0"/>
                              <w:marRight w:val="240"/>
                              <w:marTop w:val="6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423689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5655851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39061813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62991771">
                                      <w:marLeft w:val="0"/>
                                      <w:marRight w:val="30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66020559">
                          <w:marLeft w:val="1440"/>
                          <w:marRight w:val="1440"/>
                          <w:marTop w:val="0"/>
                          <w:marBottom w:val="15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467626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5004482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8055574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84924750">
                                      <w:marLeft w:val="0"/>
                                      <w:marRight w:val="30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2055349831">
                          <w:marLeft w:val="1440"/>
                          <w:marRight w:val="1440"/>
                          <w:marTop w:val="0"/>
                          <w:marBottom w:val="15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455993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9767229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46566354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9692256">
                                      <w:marLeft w:val="0"/>
                                      <w:marRight w:val="30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756367180">
                          <w:marLeft w:val="1440"/>
                          <w:marRight w:val="1440"/>
                          <w:marTop w:val="0"/>
                          <w:marBottom w:val="15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654965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7290470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103387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14439721">
                                      <w:marLeft w:val="0"/>
                                      <w:marRight w:val="30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928969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51423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741606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420288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28567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543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272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455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70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936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208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405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327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438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363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5335266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5753538">
          <w:marLeft w:val="30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6658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045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745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950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84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260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101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190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701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888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684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970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801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41362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0129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79958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216592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36" w:space="0" w:color="F4F6F8"/>
                            <w:left w:val="none" w:sz="0" w:space="0" w:color="auto"/>
                            <w:bottom w:val="single" w:sz="36" w:space="0" w:color="F4F6F8"/>
                            <w:right w:val="none" w:sz="0" w:space="0" w:color="auto"/>
                          </w:divBdr>
                          <w:divsChild>
                            <w:div w:id="4792707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963559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2142100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5350355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2618705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35935494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8473315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15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47191106">
                                                      <w:marLeft w:val="300"/>
                                                      <w:marRight w:val="0"/>
                                                      <w:marTop w:val="0"/>
                                                      <w:marBottom w:val="30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51086951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6968840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4305135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558468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866215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5678784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5388131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038553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7548987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3366631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701116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7502060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4880173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366790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0225049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4560950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822140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8393446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91155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89198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658916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169646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535759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3878059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22075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388302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8831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837527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162552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4382154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719384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77423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738342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460385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774627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254437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2181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1063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25303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75423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532773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566146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925832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28472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326311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867891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573878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513331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222651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8283158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927611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445337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675134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656681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383347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8018791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4918124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1519583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50348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921904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803236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003725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0947791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697866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148368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544322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87434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92725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727640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1294664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68272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720532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744016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31886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1607348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72417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512663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32797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692965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394451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1584876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64136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432891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027404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03260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3195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29849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81189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90963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1999132">
                      <w:marLeft w:val="0"/>
                      <w:marRight w:val="30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27388221">
                      <w:marLeft w:val="0"/>
                      <w:marRight w:val="30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91605931">
                          <w:marLeft w:val="0"/>
                          <w:marRight w:val="0"/>
                          <w:marTop w:val="0"/>
                          <w:marBottom w:val="90"/>
                          <w:divBdr>
                            <w:top w:val="none" w:sz="0" w:space="0" w:color="auto"/>
                            <w:left w:val="single" w:sz="24" w:space="12" w:color="FF5722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923429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2457281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single" w:sz="24" w:space="12" w:color="2196F3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596039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3545299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single" w:sz="24" w:space="12" w:color="2196F3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666351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4111536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single" w:sz="24" w:space="12" w:color="2196F3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790422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900238272">
                          <w:marLeft w:val="0"/>
                          <w:marRight w:val="0"/>
                          <w:marTop w:val="0"/>
                          <w:marBottom w:val="90"/>
                          <w:divBdr>
                            <w:top w:val="none" w:sz="0" w:space="0" w:color="auto"/>
                            <w:left w:val="single" w:sz="24" w:space="12" w:color="2196F3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011039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444181362">
                          <w:marLeft w:val="0"/>
                          <w:marRight w:val="0"/>
                          <w:marTop w:val="0"/>
                          <w:marBottom w:val="90"/>
                          <w:divBdr>
                            <w:top w:val="none" w:sz="0" w:space="0" w:color="auto"/>
                            <w:left w:val="single" w:sz="24" w:space="12" w:color="9C27B0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138292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394860822">
                          <w:marLeft w:val="0"/>
                          <w:marRight w:val="0"/>
                          <w:marTop w:val="0"/>
                          <w:marBottom w:val="90"/>
                          <w:divBdr>
                            <w:top w:val="none" w:sz="0" w:space="0" w:color="auto"/>
                            <w:left w:val="single" w:sz="24" w:space="12" w:color="E91E63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884390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1842501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774487">
                      <w:marLeft w:val="0"/>
                      <w:marRight w:val="0"/>
                      <w:marTop w:val="100"/>
                      <w:marBottom w:val="1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993685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dotted" w:sz="6" w:space="0" w:color="E9EAED"/>
                            <w:right w:val="none" w:sz="0" w:space="0" w:color="auto"/>
                          </w:divBdr>
                          <w:divsChild>
                            <w:div w:id="10388201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8684311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414040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62747090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6" w:space="4" w:color="B6C3D0"/>
                                        <w:left w:val="single" w:sz="6" w:space="9" w:color="B6C3D0"/>
                                        <w:bottom w:val="single" w:sz="6" w:space="4" w:color="B6C3D0"/>
                                        <w:right w:val="single" w:sz="6" w:space="9" w:color="B6C3D0"/>
                                      </w:divBdr>
                                    </w:div>
                                  </w:divsChild>
                                </w:div>
                                <w:div w:id="8684832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6" w:space="0" w:color="B6C3D0"/>
                                    <w:left w:val="single" w:sz="6" w:space="0" w:color="B6C3D0"/>
                                    <w:bottom w:val="single" w:sz="6" w:space="0" w:color="B6C3D0"/>
                                    <w:right w:val="single" w:sz="6" w:space="0" w:color="B6C3D0"/>
                                  </w:divBdr>
                                </w:div>
                                <w:div w:id="46866614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6" w:space="4" w:color="B6C3D0"/>
                                    <w:left w:val="single" w:sz="6" w:space="9" w:color="B6C3D0"/>
                                    <w:bottom w:val="single" w:sz="6" w:space="4" w:color="B6C3D0"/>
                                    <w:right w:val="single" w:sz="6" w:space="9" w:color="B6C3D0"/>
                                  </w:divBdr>
                                </w:div>
                                <w:div w:id="11321040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6" w:space="0" w:color="B6C3D0"/>
                                    <w:left w:val="single" w:sz="6" w:space="0" w:color="B6C3D0"/>
                                    <w:bottom w:val="single" w:sz="6" w:space="0" w:color="B6C3D0"/>
                                    <w:right w:val="single" w:sz="6" w:space="0" w:color="B6C3D0"/>
                                  </w:divBdr>
                                </w:div>
                                <w:div w:id="11298963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58526907">
                      <w:marLeft w:val="0"/>
                      <w:marRight w:val="0"/>
                      <w:marTop w:val="100"/>
                      <w:marBottom w:val="1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58515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dotted" w:sz="6" w:space="0" w:color="E9EAED"/>
                            <w:right w:val="none" w:sz="0" w:space="0" w:color="auto"/>
                          </w:divBdr>
                          <w:divsChild>
                            <w:div w:id="12171572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533893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498454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725374626">
                          <w:marLeft w:val="1440"/>
                          <w:marRight w:val="1440"/>
                          <w:marTop w:val="600"/>
                          <w:marBottom w:val="45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81831611">
                          <w:marLeft w:val="1440"/>
                          <w:marRight w:val="1440"/>
                          <w:marTop w:val="0"/>
                          <w:marBottom w:val="15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94628570">
                              <w:marLeft w:val="0"/>
                              <w:marRight w:val="240"/>
                              <w:marTop w:val="6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431129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418123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52082516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05130225">
                                      <w:marLeft w:val="0"/>
                                      <w:marRight w:val="30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553037181">
                          <w:marLeft w:val="1440"/>
                          <w:marRight w:val="1440"/>
                          <w:marTop w:val="0"/>
                          <w:marBottom w:val="15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617418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2097659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6716896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5586495">
                                      <w:marLeft w:val="0"/>
                                      <w:marRight w:val="30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403406630">
                          <w:marLeft w:val="1440"/>
                          <w:marRight w:val="1440"/>
                          <w:marTop w:val="0"/>
                          <w:marBottom w:val="15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63878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1670191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200404126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85069672">
                                      <w:marLeft w:val="0"/>
                                      <w:marRight w:val="30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253010026">
                          <w:marLeft w:val="1440"/>
                          <w:marRight w:val="1440"/>
                          <w:marTop w:val="0"/>
                          <w:marBottom w:val="15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032658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4634865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61173724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09618579">
                                      <w:marLeft w:val="0"/>
                                      <w:marRight w:val="30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8367717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51710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362102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31798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79781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75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607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717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scribbr.com/methodology/likert-scale/" TargetMode="External"/><Relationship Id="rId18" Type="http://schemas.openxmlformats.org/officeDocument/2006/relationships/hyperlink" Target="https://researchmethod.net/what-is-a-hypothesis/" TargetMode="External"/><Relationship Id="rId26" Type="http://schemas.openxmlformats.org/officeDocument/2006/relationships/hyperlink" Target="https://www.cloudresearch.com/resources/guides/sampling/pros-cons-of-different-sampling-methods/" TargetMode="External"/><Relationship Id="rId3" Type="http://schemas.openxmlformats.org/officeDocument/2006/relationships/styles" Target="styles.xml"/><Relationship Id="rId21" Type="http://schemas.openxmlformats.org/officeDocument/2006/relationships/hyperlink" Target="https://blog.glia.com/5-companies-evolved-embracing-new-tech/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linkedin.com/pulse/impact-technology-employee-training-david-beach" TargetMode="External"/><Relationship Id="rId17" Type="http://schemas.openxmlformats.org/officeDocument/2006/relationships/hyperlink" Target="https://research-methodology.net/research-philosophy/ontology/" TargetMode="External"/><Relationship Id="rId25" Type="http://schemas.openxmlformats.org/officeDocument/2006/relationships/hyperlink" Target="https://i2insights.org/2017/05/02/philosophy-for-interdisciplinarity/" TargetMode="External"/><Relationship Id="rId33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s://builtin.com/blockchain" TargetMode="External"/><Relationship Id="rId20" Type="http://schemas.openxmlformats.org/officeDocument/2006/relationships/hyperlink" Target="https://www.researchgate.net/publication/352565661_Strengths_and_Weaknesses_of_Semi-Structured_Interviews_in_Qualitative_Research_A_Critical_Essay" TargetMode="External"/><Relationship Id="rId29" Type="http://schemas.openxmlformats.org/officeDocument/2006/relationships/hyperlink" Target="https://iep.utm.edu/epistemo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researchgate.net/publication/338244145_A_Review_of_key_paradigms_positivism_VS_interpretivism" TargetMode="External"/><Relationship Id="rId24" Type="http://schemas.openxmlformats.org/officeDocument/2006/relationships/hyperlink" Target="https://www.sociologygroup.com/objectivity-subjectivity-research/?utm_content=cmp-true" TargetMode="External"/><Relationship Id="rId32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research.com/research/what-is-empirical-research" TargetMode="External"/><Relationship Id="rId23" Type="http://schemas.openxmlformats.org/officeDocument/2006/relationships/hyperlink" Target="https://doi.org/10.1515/9780691213194" TargetMode="External"/><Relationship Id="rId28" Type="http://schemas.openxmlformats.org/officeDocument/2006/relationships/hyperlink" Target="https://www.scribbr.com/methodology/inductive-deductive-reasoning" TargetMode="External"/><Relationship Id="rId10" Type="http://schemas.openxmlformats.org/officeDocument/2006/relationships/hyperlink" Target="https://www.researchgate.net/publication/343361530_Linking_Ontology_Epistemology_and_Research_Methodology" TargetMode="External"/><Relationship Id="rId19" Type="http://schemas.openxmlformats.org/officeDocument/2006/relationships/hyperlink" Target="https://researchmethod.net/limitations-in-research/" TargetMode="External"/><Relationship Id="rId31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scribbr.co.uk/research-methods/ethical-considerations" TargetMode="External"/><Relationship Id="rId22" Type="http://schemas.openxmlformats.org/officeDocument/2006/relationships/hyperlink" Target="https://hbr.org/2023/07/the-value-of-digital-transformation" TargetMode="External"/><Relationship Id="rId27" Type="http://schemas.openxmlformats.org/officeDocument/2006/relationships/hyperlink" Target="https://journals.sagepub.com/doi/10.1177/1609406917733847" TargetMode="External"/><Relationship Id="rId30" Type="http://schemas.openxmlformats.org/officeDocument/2006/relationships/hyperlink" Target="https://www.intellspot.com/data-collection-methods-advantages/" TargetMode="External"/><Relationship Id="rId8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50B670F-E3A9-4D7E-9035-F812212FAE3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9477</TotalTime>
  <Pages>25</Pages>
  <Words>7987</Words>
  <Characters>45526</Characters>
  <Application>Microsoft Office Word</Application>
  <DocSecurity>0</DocSecurity>
  <Lines>379</Lines>
  <Paragraphs>106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Global business challenges</vt:lpstr>
    </vt:vector>
  </TitlesOfParts>
  <Company/>
  <LinksUpToDate>false</LinksUpToDate>
  <CharactersWithSpaces>53407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Global business challenges</dc:title>
  <dc:subject>Assignment- Global Challenges</dc:subject>
  <dc:creator>NAV K</dc:creator>
  <cp:keywords/>
  <dc:description/>
  <cp:lastModifiedBy>NAV K</cp:lastModifiedBy>
  <cp:revision>1752</cp:revision>
  <cp:lastPrinted>2021-06-11T12:49:00Z</cp:lastPrinted>
  <dcterms:created xsi:type="dcterms:W3CDTF">2024-01-02T11:33:00Z</dcterms:created>
  <dcterms:modified xsi:type="dcterms:W3CDTF">2024-01-20T01:26:00Z</dcterms:modified>
</cp:coreProperties>
</file>