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23214" w:rsidRPr="00A74ECE" w:rsidRDefault="00823214" w:rsidP="00823214">
      <w:pPr>
        <w:pStyle w:val="Header"/>
        <w:tabs>
          <w:tab w:val="clear" w:pos="4153"/>
          <w:tab w:val="clear" w:pos="8306"/>
        </w:tabs>
        <w:rPr>
          <w:rFonts w:asciiTheme="minorHAnsi" w:hAnsiTheme="minorHAnsi" w:cstheme="minorHAnsi"/>
          <w:sz w:val="24"/>
          <w:szCs w:val="24"/>
        </w:rPr>
      </w:pPr>
    </w:p>
    <w:p w:rsidR="00823214" w:rsidRPr="00A74ECE" w:rsidRDefault="00823214" w:rsidP="00823214">
      <w:pPr>
        <w:pStyle w:val="Header"/>
        <w:tabs>
          <w:tab w:val="clear" w:pos="4153"/>
          <w:tab w:val="clear" w:pos="8306"/>
        </w:tabs>
        <w:rPr>
          <w:rFonts w:asciiTheme="minorHAnsi" w:hAnsiTheme="minorHAnsi" w:cstheme="minorHAnsi"/>
          <w:sz w:val="24"/>
          <w:szCs w:val="24"/>
        </w:rPr>
      </w:pPr>
      <w:r w:rsidRPr="00A74ECE">
        <w:rPr>
          <w:rFonts w:asciiTheme="minorHAnsi" w:hAnsiTheme="minorHAnsi" w:cstheme="minorHAnsi"/>
          <w:noProof/>
          <w:sz w:val="24"/>
          <w:szCs w:val="24"/>
          <w:lang w:val="en-US" w:eastAsia="zh-TW"/>
        </w:rPr>
        <w:drawing>
          <wp:inline distT="0" distB="0" distL="0" distR="0" wp14:anchorId="7E1DC3D0" wp14:editId="56EE1007">
            <wp:extent cx="2573655" cy="532263"/>
            <wp:effectExtent l="0" t="0" r="0" b="1270"/>
            <wp:docPr id="2" name="Picture 1" descr="Z:\TSD\Assessments and Samples Docs\UWTSD Logo Internation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Z:\TSD\Assessments and Samples Docs\UWTSD Logo International.jpg"/>
                    <pic:cNvPicPr>
                      <a:picLocks noChangeAspect="1" noChangeArrowheads="1"/>
                    </pic:cNvPicPr>
                  </pic:nvPicPr>
                  <pic:blipFill>
                    <a:blip r:embed="rId5"/>
                    <a:srcRect/>
                    <a:stretch>
                      <a:fillRect/>
                    </a:stretch>
                  </pic:blipFill>
                  <pic:spPr bwMode="auto">
                    <a:xfrm>
                      <a:off x="0" y="0"/>
                      <a:ext cx="2714359" cy="561362"/>
                    </a:xfrm>
                    <a:prstGeom prst="rect">
                      <a:avLst/>
                    </a:prstGeom>
                    <a:noFill/>
                    <a:ln w="9525">
                      <a:noFill/>
                      <a:miter lim="800000"/>
                      <a:headEnd/>
                      <a:tailEnd/>
                    </a:ln>
                  </pic:spPr>
                </pic:pic>
              </a:graphicData>
            </a:graphic>
          </wp:inline>
        </w:drawing>
      </w:r>
      <w:r w:rsidRPr="00A74ECE">
        <w:rPr>
          <w:rFonts w:asciiTheme="minorHAnsi" w:hAnsiTheme="minorHAnsi" w:cstheme="minorHAnsi"/>
          <w:sz w:val="24"/>
          <w:szCs w:val="24"/>
        </w:rPr>
        <w:t xml:space="preserve"> </w:t>
      </w:r>
      <w:r w:rsidRPr="00A74ECE">
        <w:rPr>
          <w:rFonts w:asciiTheme="minorHAnsi" w:hAnsiTheme="minorHAnsi" w:cstheme="minorHAnsi"/>
          <w:sz w:val="24"/>
          <w:szCs w:val="24"/>
        </w:rPr>
        <w:br w:type="textWrapping" w:clear="all"/>
      </w:r>
    </w:p>
    <w:p w:rsidR="00823214" w:rsidRPr="00A74ECE" w:rsidRDefault="00823214" w:rsidP="00823214">
      <w:pPr>
        <w:rPr>
          <w:rFonts w:asciiTheme="minorHAnsi" w:hAnsiTheme="minorHAnsi" w:cstheme="minorHAnsi"/>
          <w:sz w:val="24"/>
          <w:szCs w:val="24"/>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823214" w:rsidRPr="00A74ECE" w:rsidTr="002233B3">
        <w:tc>
          <w:tcPr>
            <w:tcW w:w="9922" w:type="dxa"/>
            <w:shd w:val="clear" w:color="auto" w:fill="C0C0C0"/>
          </w:tcPr>
          <w:p w:rsidR="00823214" w:rsidRPr="00A74ECE" w:rsidRDefault="00823214" w:rsidP="002233B3">
            <w:pPr>
              <w:pStyle w:val="Heading4"/>
              <w:rPr>
                <w:rFonts w:asciiTheme="minorHAnsi" w:hAnsiTheme="minorHAnsi" w:cstheme="minorHAnsi"/>
                <w:sz w:val="24"/>
                <w:szCs w:val="24"/>
              </w:rPr>
            </w:pPr>
            <w:r w:rsidRPr="00A74ECE">
              <w:rPr>
                <w:rFonts w:asciiTheme="minorHAnsi" w:hAnsiTheme="minorHAnsi" w:cstheme="minorHAnsi"/>
                <w:sz w:val="24"/>
                <w:szCs w:val="24"/>
              </w:rPr>
              <w:t xml:space="preserve">LEVEL 7 ASSESSMENT SPECIFICATION </w:t>
            </w:r>
          </w:p>
        </w:tc>
      </w:tr>
    </w:tbl>
    <w:p w:rsidR="00823214" w:rsidRPr="00A74ECE" w:rsidRDefault="00823214" w:rsidP="00823214">
      <w:pPr>
        <w:jc w:val="center"/>
        <w:rPr>
          <w:rFonts w:asciiTheme="minorHAnsi" w:hAnsiTheme="minorHAnsi" w:cstheme="minorHAnsi"/>
          <w:i/>
          <w:sz w:val="24"/>
          <w:szCs w:val="24"/>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823214" w:rsidRPr="00A74ECE" w:rsidTr="002233B3">
        <w:tc>
          <w:tcPr>
            <w:tcW w:w="2093" w:type="dxa"/>
            <w:shd w:val="pct15" w:color="auto" w:fill="auto"/>
          </w:tcPr>
          <w:p w:rsidR="00823214" w:rsidRPr="00A74ECE" w:rsidRDefault="00823214" w:rsidP="002233B3">
            <w:pPr>
              <w:spacing w:before="120" w:after="120"/>
              <w:jc w:val="both"/>
              <w:rPr>
                <w:rFonts w:asciiTheme="minorHAnsi" w:hAnsiTheme="minorHAnsi" w:cstheme="minorHAnsi"/>
                <w:sz w:val="24"/>
                <w:szCs w:val="24"/>
              </w:rPr>
            </w:pPr>
            <w:r w:rsidRPr="00A74ECE">
              <w:rPr>
                <w:rFonts w:asciiTheme="minorHAnsi" w:hAnsiTheme="minorHAnsi" w:cstheme="minorHAnsi"/>
                <w:sz w:val="24"/>
                <w:szCs w:val="24"/>
              </w:rPr>
              <w:t>Student name:</w:t>
            </w:r>
          </w:p>
        </w:tc>
        <w:tc>
          <w:tcPr>
            <w:tcW w:w="3293" w:type="dxa"/>
          </w:tcPr>
          <w:p w:rsidR="00823214" w:rsidRPr="00A74ECE" w:rsidRDefault="00823214" w:rsidP="002233B3">
            <w:pPr>
              <w:spacing w:before="120" w:after="120"/>
              <w:jc w:val="both"/>
              <w:rPr>
                <w:rFonts w:asciiTheme="minorHAnsi" w:hAnsiTheme="minorHAnsi" w:cstheme="minorHAnsi"/>
                <w:sz w:val="24"/>
                <w:szCs w:val="24"/>
              </w:rPr>
            </w:pPr>
            <w:r w:rsidRPr="00A74ECE">
              <w:rPr>
                <w:rFonts w:asciiTheme="minorHAnsi" w:hAnsiTheme="minorHAnsi" w:cstheme="minorHAnsi"/>
                <w:sz w:val="24"/>
                <w:szCs w:val="24"/>
              </w:rPr>
              <w:fldChar w:fldCharType="begin">
                <w:ffData>
                  <w:name w:val="Text2"/>
                  <w:enabled/>
                  <w:calcOnExit w:val="0"/>
                  <w:textInput/>
                </w:ffData>
              </w:fldChar>
            </w:r>
            <w:r w:rsidRPr="00A74ECE">
              <w:rPr>
                <w:rFonts w:asciiTheme="minorHAnsi" w:hAnsiTheme="minorHAnsi" w:cstheme="minorHAnsi"/>
                <w:sz w:val="24"/>
                <w:szCs w:val="24"/>
              </w:rPr>
              <w:instrText xml:space="preserve"> FORMTEXT </w:instrText>
            </w:r>
            <w:r w:rsidRPr="00A74ECE">
              <w:rPr>
                <w:rFonts w:asciiTheme="minorHAnsi" w:hAnsiTheme="minorHAnsi" w:cstheme="minorHAnsi"/>
                <w:sz w:val="24"/>
                <w:szCs w:val="24"/>
              </w:rPr>
            </w:r>
            <w:r w:rsidRPr="00A74ECE">
              <w:rPr>
                <w:rFonts w:asciiTheme="minorHAnsi" w:hAnsiTheme="minorHAnsi" w:cstheme="minorHAnsi"/>
                <w:sz w:val="24"/>
                <w:szCs w:val="24"/>
              </w:rPr>
              <w:fldChar w:fldCharType="separate"/>
            </w:r>
            <w:r w:rsidRPr="00A74ECE">
              <w:rPr>
                <w:rFonts w:asciiTheme="minorHAnsi" w:hAnsiTheme="minorHAnsi" w:cstheme="minorHAnsi"/>
                <w:noProof/>
                <w:sz w:val="24"/>
                <w:szCs w:val="24"/>
              </w:rPr>
              <w:t> </w:t>
            </w:r>
            <w:r w:rsidRPr="00A74ECE">
              <w:rPr>
                <w:rFonts w:asciiTheme="minorHAnsi" w:hAnsiTheme="minorHAnsi" w:cstheme="minorHAnsi"/>
                <w:noProof/>
                <w:sz w:val="24"/>
                <w:szCs w:val="24"/>
              </w:rPr>
              <w:t> </w:t>
            </w:r>
            <w:r w:rsidRPr="00A74ECE">
              <w:rPr>
                <w:rFonts w:asciiTheme="minorHAnsi" w:hAnsiTheme="minorHAnsi" w:cstheme="minorHAnsi"/>
                <w:noProof/>
                <w:sz w:val="24"/>
                <w:szCs w:val="24"/>
              </w:rPr>
              <w:t> </w:t>
            </w:r>
            <w:r w:rsidRPr="00A74ECE">
              <w:rPr>
                <w:rFonts w:asciiTheme="minorHAnsi" w:hAnsiTheme="minorHAnsi" w:cstheme="minorHAnsi"/>
                <w:noProof/>
                <w:sz w:val="24"/>
                <w:szCs w:val="24"/>
              </w:rPr>
              <w:t> </w:t>
            </w:r>
            <w:r w:rsidRPr="00A74ECE">
              <w:rPr>
                <w:rFonts w:asciiTheme="minorHAnsi" w:hAnsiTheme="minorHAnsi" w:cstheme="minorHAnsi"/>
                <w:noProof/>
                <w:sz w:val="24"/>
                <w:szCs w:val="24"/>
              </w:rPr>
              <w:t> </w:t>
            </w:r>
            <w:r w:rsidRPr="00A74ECE">
              <w:rPr>
                <w:rFonts w:asciiTheme="minorHAnsi" w:hAnsiTheme="minorHAnsi" w:cstheme="minorHAnsi"/>
                <w:sz w:val="24"/>
                <w:szCs w:val="24"/>
              </w:rPr>
              <w:fldChar w:fldCharType="end"/>
            </w:r>
            <w:proofErr w:type="spellStart"/>
            <w:r w:rsidRPr="00A74ECE">
              <w:rPr>
                <w:rFonts w:asciiTheme="minorHAnsi" w:hAnsiTheme="minorHAnsi" w:cstheme="minorHAnsi"/>
                <w:sz w:val="24"/>
                <w:szCs w:val="24"/>
              </w:rPr>
              <w:t>Seto</w:t>
            </w:r>
            <w:proofErr w:type="spellEnd"/>
            <w:r w:rsidRPr="00A74ECE">
              <w:rPr>
                <w:rFonts w:asciiTheme="minorHAnsi" w:hAnsiTheme="minorHAnsi" w:cstheme="minorHAnsi"/>
                <w:sz w:val="24"/>
                <w:szCs w:val="24"/>
              </w:rPr>
              <w:t xml:space="preserve"> chi </w:t>
            </w:r>
            <w:proofErr w:type="spellStart"/>
            <w:r w:rsidRPr="00A74ECE">
              <w:rPr>
                <w:rFonts w:asciiTheme="minorHAnsi" w:hAnsiTheme="minorHAnsi" w:cstheme="minorHAnsi"/>
                <w:sz w:val="24"/>
                <w:szCs w:val="24"/>
              </w:rPr>
              <w:t>shing</w:t>
            </w:r>
            <w:proofErr w:type="spellEnd"/>
          </w:p>
        </w:tc>
        <w:tc>
          <w:tcPr>
            <w:tcW w:w="2268" w:type="dxa"/>
            <w:shd w:val="clear" w:color="auto" w:fill="D9D9D9"/>
          </w:tcPr>
          <w:p w:rsidR="00823214" w:rsidRPr="00A74ECE" w:rsidRDefault="00823214" w:rsidP="002233B3">
            <w:pPr>
              <w:spacing w:before="120" w:after="120"/>
              <w:jc w:val="both"/>
              <w:rPr>
                <w:rFonts w:asciiTheme="minorHAnsi" w:hAnsiTheme="minorHAnsi" w:cstheme="minorHAnsi"/>
                <w:sz w:val="24"/>
                <w:szCs w:val="24"/>
              </w:rPr>
            </w:pPr>
            <w:r w:rsidRPr="00A74ECE">
              <w:rPr>
                <w:rFonts w:asciiTheme="minorHAnsi" w:hAnsiTheme="minorHAnsi" w:cstheme="minorHAnsi"/>
                <w:sz w:val="24"/>
                <w:szCs w:val="24"/>
              </w:rPr>
              <w:t>Student ID number:</w:t>
            </w:r>
          </w:p>
        </w:tc>
        <w:tc>
          <w:tcPr>
            <w:tcW w:w="2268" w:type="dxa"/>
          </w:tcPr>
          <w:p w:rsidR="00823214" w:rsidRPr="00A74ECE" w:rsidRDefault="00823214" w:rsidP="002233B3">
            <w:pPr>
              <w:spacing w:before="120" w:after="120"/>
              <w:jc w:val="both"/>
              <w:rPr>
                <w:rFonts w:asciiTheme="minorHAnsi" w:hAnsiTheme="minorHAnsi" w:cstheme="minorHAnsi"/>
                <w:sz w:val="24"/>
                <w:szCs w:val="24"/>
              </w:rPr>
            </w:pPr>
            <w:r w:rsidRPr="00A74ECE">
              <w:rPr>
                <w:rFonts w:asciiTheme="minorHAnsi" w:hAnsiTheme="minorHAnsi" w:cstheme="minorHAnsi"/>
                <w:sz w:val="24"/>
                <w:szCs w:val="24"/>
              </w:rPr>
              <w:t>1812207</w:t>
            </w:r>
          </w:p>
        </w:tc>
      </w:tr>
      <w:tr w:rsidR="00823214" w:rsidRPr="00A74ECE" w:rsidTr="002233B3">
        <w:tc>
          <w:tcPr>
            <w:tcW w:w="2093" w:type="dxa"/>
            <w:shd w:val="pct15" w:color="auto" w:fill="auto"/>
          </w:tcPr>
          <w:p w:rsidR="00823214" w:rsidRPr="00A74ECE" w:rsidRDefault="00823214" w:rsidP="002233B3">
            <w:pPr>
              <w:spacing w:before="120" w:after="120"/>
              <w:jc w:val="both"/>
              <w:rPr>
                <w:rFonts w:asciiTheme="minorHAnsi" w:hAnsiTheme="minorHAnsi" w:cstheme="minorHAnsi"/>
                <w:sz w:val="24"/>
                <w:szCs w:val="24"/>
              </w:rPr>
            </w:pPr>
            <w:r w:rsidRPr="00A74ECE">
              <w:rPr>
                <w:rFonts w:asciiTheme="minorHAnsi" w:hAnsiTheme="minorHAnsi" w:cstheme="minorHAnsi"/>
                <w:sz w:val="24"/>
                <w:szCs w:val="24"/>
              </w:rPr>
              <w:t>Programme:</w:t>
            </w:r>
          </w:p>
        </w:tc>
        <w:tc>
          <w:tcPr>
            <w:tcW w:w="7829" w:type="dxa"/>
            <w:gridSpan w:val="3"/>
          </w:tcPr>
          <w:p w:rsidR="00823214" w:rsidRPr="00A74ECE" w:rsidRDefault="00823214" w:rsidP="002233B3">
            <w:pPr>
              <w:spacing w:before="120" w:after="120"/>
              <w:jc w:val="both"/>
              <w:rPr>
                <w:rFonts w:asciiTheme="minorHAnsi" w:hAnsiTheme="minorHAnsi" w:cstheme="minorHAnsi"/>
                <w:sz w:val="24"/>
                <w:szCs w:val="24"/>
              </w:rPr>
            </w:pPr>
            <w:r w:rsidRPr="00A74ECE">
              <w:rPr>
                <w:rFonts w:asciiTheme="minorHAnsi" w:hAnsiTheme="minorHAnsi" w:cstheme="minorHAnsi"/>
                <w:sz w:val="24"/>
                <w:szCs w:val="24"/>
                <w:lang w:eastAsia="zh-HK"/>
              </w:rPr>
              <w:t>MBA</w:t>
            </w:r>
          </w:p>
        </w:tc>
      </w:tr>
      <w:tr w:rsidR="00823214" w:rsidRPr="00A74ECE" w:rsidTr="002233B3">
        <w:tc>
          <w:tcPr>
            <w:tcW w:w="2093" w:type="dxa"/>
            <w:shd w:val="pct15" w:color="auto" w:fill="auto"/>
          </w:tcPr>
          <w:p w:rsidR="00823214" w:rsidRPr="00A74ECE" w:rsidRDefault="00823214" w:rsidP="002233B3">
            <w:pPr>
              <w:spacing w:before="120" w:after="120"/>
              <w:jc w:val="both"/>
              <w:rPr>
                <w:rFonts w:asciiTheme="minorHAnsi" w:hAnsiTheme="minorHAnsi" w:cstheme="minorHAnsi"/>
                <w:sz w:val="24"/>
                <w:szCs w:val="24"/>
              </w:rPr>
            </w:pPr>
            <w:r w:rsidRPr="00A74ECE">
              <w:rPr>
                <w:rFonts w:asciiTheme="minorHAnsi" w:hAnsiTheme="minorHAnsi" w:cstheme="minorHAnsi"/>
                <w:sz w:val="24"/>
                <w:szCs w:val="24"/>
              </w:rPr>
              <w:t>Module:</w:t>
            </w:r>
          </w:p>
        </w:tc>
        <w:tc>
          <w:tcPr>
            <w:tcW w:w="7829" w:type="dxa"/>
            <w:gridSpan w:val="3"/>
            <w:shd w:val="clear" w:color="auto" w:fill="auto"/>
          </w:tcPr>
          <w:p w:rsidR="00823214" w:rsidRPr="00A74ECE" w:rsidRDefault="00823214" w:rsidP="002233B3">
            <w:pPr>
              <w:spacing w:before="120" w:after="120"/>
              <w:jc w:val="both"/>
              <w:rPr>
                <w:rFonts w:asciiTheme="minorHAnsi" w:hAnsiTheme="minorHAnsi" w:cstheme="minorHAnsi"/>
                <w:sz w:val="24"/>
                <w:szCs w:val="24"/>
                <w:lang w:eastAsia="zh-TW"/>
              </w:rPr>
            </w:pPr>
            <w:r w:rsidRPr="00A74ECE">
              <w:rPr>
                <w:rFonts w:asciiTheme="minorHAnsi" w:hAnsiTheme="minorHAnsi" w:cstheme="minorHAnsi"/>
                <w:sz w:val="24"/>
                <w:szCs w:val="24"/>
              </w:rPr>
              <w:t>M</w:t>
            </w:r>
            <w:r w:rsidRPr="00A74ECE">
              <w:rPr>
                <w:rFonts w:asciiTheme="minorHAnsi" w:hAnsiTheme="minorHAnsi" w:cstheme="minorHAnsi"/>
                <w:sz w:val="24"/>
                <w:szCs w:val="24"/>
                <w:lang w:eastAsia="zh-TW"/>
              </w:rPr>
              <w:t>arketing Management</w:t>
            </w:r>
          </w:p>
        </w:tc>
      </w:tr>
      <w:tr w:rsidR="00823214" w:rsidRPr="00A74ECE" w:rsidTr="002233B3">
        <w:tc>
          <w:tcPr>
            <w:tcW w:w="2093" w:type="dxa"/>
            <w:shd w:val="pct15" w:color="auto" w:fill="auto"/>
          </w:tcPr>
          <w:p w:rsidR="00823214" w:rsidRPr="00A74ECE" w:rsidRDefault="00823214" w:rsidP="002233B3">
            <w:pPr>
              <w:spacing w:before="120" w:after="120"/>
              <w:jc w:val="both"/>
              <w:rPr>
                <w:rFonts w:asciiTheme="minorHAnsi" w:hAnsiTheme="minorHAnsi" w:cstheme="minorHAnsi"/>
                <w:sz w:val="24"/>
                <w:szCs w:val="24"/>
              </w:rPr>
            </w:pPr>
            <w:r w:rsidRPr="00A74ECE">
              <w:rPr>
                <w:rFonts w:asciiTheme="minorHAnsi" w:hAnsiTheme="minorHAnsi" w:cstheme="minorHAnsi"/>
                <w:sz w:val="24"/>
                <w:szCs w:val="24"/>
              </w:rPr>
              <w:t>Module code:</w:t>
            </w:r>
          </w:p>
        </w:tc>
        <w:tc>
          <w:tcPr>
            <w:tcW w:w="3293" w:type="dxa"/>
          </w:tcPr>
          <w:p w:rsidR="00823214" w:rsidRPr="00A74ECE" w:rsidRDefault="00823214" w:rsidP="002233B3">
            <w:pPr>
              <w:spacing w:before="120" w:after="120"/>
              <w:jc w:val="both"/>
              <w:rPr>
                <w:rFonts w:asciiTheme="minorHAnsi" w:hAnsiTheme="minorHAnsi" w:cstheme="minorHAnsi"/>
                <w:sz w:val="24"/>
                <w:szCs w:val="24"/>
                <w:lang w:eastAsia="zh-TW"/>
              </w:rPr>
            </w:pPr>
            <w:r w:rsidRPr="00A74ECE">
              <w:rPr>
                <w:rFonts w:asciiTheme="minorHAnsi" w:hAnsiTheme="minorHAnsi" w:cstheme="minorHAnsi"/>
                <w:sz w:val="24"/>
                <w:szCs w:val="24"/>
                <w:lang w:eastAsia="zh-TW"/>
              </w:rPr>
              <w:t>SBMA7138</w:t>
            </w:r>
          </w:p>
        </w:tc>
        <w:tc>
          <w:tcPr>
            <w:tcW w:w="2268" w:type="dxa"/>
            <w:shd w:val="clear" w:color="auto" w:fill="D9D9D9"/>
          </w:tcPr>
          <w:p w:rsidR="00823214" w:rsidRPr="00A74ECE" w:rsidRDefault="00823214" w:rsidP="002233B3">
            <w:pPr>
              <w:pStyle w:val="Heading2"/>
              <w:rPr>
                <w:rFonts w:asciiTheme="minorHAnsi" w:hAnsiTheme="minorHAnsi" w:cstheme="minorHAnsi"/>
                <w:b w:val="0"/>
                <w:szCs w:val="24"/>
              </w:rPr>
            </w:pPr>
            <w:r w:rsidRPr="00A74ECE">
              <w:rPr>
                <w:rFonts w:asciiTheme="minorHAnsi" w:hAnsiTheme="minorHAnsi" w:cstheme="minorHAnsi"/>
                <w:b w:val="0"/>
                <w:szCs w:val="24"/>
              </w:rPr>
              <w:t>Contribution to Overall Module Assessment (%):</w:t>
            </w:r>
          </w:p>
        </w:tc>
        <w:tc>
          <w:tcPr>
            <w:tcW w:w="2268" w:type="dxa"/>
          </w:tcPr>
          <w:p w:rsidR="00823214" w:rsidRPr="00A74ECE" w:rsidRDefault="00823214" w:rsidP="002233B3">
            <w:pPr>
              <w:spacing w:before="120" w:after="120"/>
              <w:jc w:val="both"/>
              <w:rPr>
                <w:rFonts w:asciiTheme="minorHAnsi" w:hAnsiTheme="minorHAnsi" w:cstheme="minorHAnsi"/>
                <w:sz w:val="24"/>
                <w:szCs w:val="24"/>
                <w:lang w:eastAsia="zh-TW"/>
              </w:rPr>
            </w:pPr>
            <w:r w:rsidRPr="00A74ECE">
              <w:rPr>
                <w:rFonts w:asciiTheme="minorHAnsi" w:hAnsiTheme="minorHAnsi" w:cstheme="minorHAnsi"/>
                <w:sz w:val="24"/>
                <w:szCs w:val="24"/>
                <w:lang w:eastAsia="zh-TW"/>
              </w:rPr>
              <w:t>75%</w:t>
            </w:r>
          </w:p>
        </w:tc>
      </w:tr>
      <w:tr w:rsidR="00823214" w:rsidRPr="00A74ECE" w:rsidTr="002233B3">
        <w:tc>
          <w:tcPr>
            <w:tcW w:w="2093" w:type="dxa"/>
            <w:shd w:val="pct15" w:color="auto" w:fill="auto"/>
          </w:tcPr>
          <w:p w:rsidR="00823214" w:rsidRPr="00A74ECE" w:rsidRDefault="00823214" w:rsidP="002233B3">
            <w:pPr>
              <w:spacing w:before="120" w:after="120"/>
              <w:jc w:val="both"/>
              <w:rPr>
                <w:rFonts w:asciiTheme="minorHAnsi" w:hAnsiTheme="minorHAnsi" w:cstheme="minorHAnsi"/>
                <w:sz w:val="24"/>
                <w:szCs w:val="24"/>
              </w:rPr>
            </w:pPr>
            <w:r w:rsidRPr="00A74ECE">
              <w:rPr>
                <w:rFonts w:asciiTheme="minorHAnsi" w:hAnsiTheme="minorHAnsi" w:cstheme="minorHAnsi"/>
                <w:sz w:val="24"/>
                <w:szCs w:val="24"/>
              </w:rPr>
              <w:t>Lecturer:</w:t>
            </w:r>
          </w:p>
        </w:tc>
        <w:tc>
          <w:tcPr>
            <w:tcW w:w="3293" w:type="dxa"/>
          </w:tcPr>
          <w:p w:rsidR="00823214" w:rsidRPr="00A74ECE" w:rsidRDefault="00823214" w:rsidP="002233B3">
            <w:pPr>
              <w:spacing w:before="120" w:after="120"/>
              <w:jc w:val="both"/>
              <w:rPr>
                <w:rFonts w:asciiTheme="minorHAnsi" w:hAnsiTheme="minorHAnsi" w:cstheme="minorHAnsi"/>
                <w:sz w:val="24"/>
                <w:szCs w:val="24"/>
                <w:lang w:eastAsia="zh-TW"/>
              </w:rPr>
            </w:pPr>
            <w:r w:rsidRPr="00A74ECE">
              <w:rPr>
                <w:rFonts w:asciiTheme="minorHAnsi" w:hAnsiTheme="minorHAnsi" w:cstheme="minorHAnsi"/>
                <w:sz w:val="24"/>
                <w:szCs w:val="24"/>
                <w:lang w:eastAsia="zh-TW"/>
              </w:rPr>
              <w:t>Dr Arion WONG</w:t>
            </w:r>
          </w:p>
        </w:tc>
        <w:tc>
          <w:tcPr>
            <w:tcW w:w="2268" w:type="dxa"/>
            <w:shd w:val="clear" w:color="auto" w:fill="D9D9D9"/>
          </w:tcPr>
          <w:p w:rsidR="00823214" w:rsidRPr="00A74ECE" w:rsidRDefault="00823214" w:rsidP="002233B3">
            <w:pPr>
              <w:spacing w:before="120" w:after="120"/>
              <w:jc w:val="both"/>
              <w:rPr>
                <w:rFonts w:asciiTheme="minorHAnsi" w:hAnsiTheme="minorHAnsi" w:cstheme="minorHAnsi"/>
                <w:sz w:val="24"/>
                <w:szCs w:val="24"/>
              </w:rPr>
            </w:pPr>
            <w:r w:rsidRPr="00A74ECE">
              <w:rPr>
                <w:rFonts w:asciiTheme="minorHAnsi" w:hAnsiTheme="minorHAnsi" w:cstheme="minorHAnsi"/>
                <w:sz w:val="24"/>
                <w:szCs w:val="24"/>
              </w:rPr>
              <w:t>Internal Verifier:</w:t>
            </w:r>
          </w:p>
        </w:tc>
        <w:tc>
          <w:tcPr>
            <w:tcW w:w="2268" w:type="dxa"/>
          </w:tcPr>
          <w:p w:rsidR="00823214" w:rsidRPr="00A74ECE" w:rsidRDefault="00823214" w:rsidP="002233B3">
            <w:pPr>
              <w:spacing w:before="120" w:after="120"/>
              <w:jc w:val="both"/>
              <w:rPr>
                <w:rFonts w:asciiTheme="minorHAnsi" w:hAnsiTheme="minorHAnsi" w:cstheme="minorHAnsi"/>
                <w:sz w:val="24"/>
                <w:szCs w:val="24"/>
              </w:rPr>
            </w:pPr>
          </w:p>
        </w:tc>
      </w:tr>
      <w:tr w:rsidR="00823214" w:rsidRPr="00A74ECE" w:rsidTr="002233B3">
        <w:tc>
          <w:tcPr>
            <w:tcW w:w="2093" w:type="dxa"/>
            <w:shd w:val="pct15" w:color="auto" w:fill="auto"/>
          </w:tcPr>
          <w:p w:rsidR="00823214" w:rsidRPr="00A74ECE" w:rsidRDefault="00823214" w:rsidP="002233B3">
            <w:pPr>
              <w:spacing w:before="120" w:after="120"/>
              <w:jc w:val="both"/>
              <w:rPr>
                <w:rFonts w:asciiTheme="minorHAnsi" w:hAnsiTheme="minorHAnsi" w:cstheme="minorHAnsi"/>
                <w:sz w:val="24"/>
                <w:szCs w:val="24"/>
              </w:rPr>
            </w:pPr>
            <w:r w:rsidRPr="00A74ECE">
              <w:rPr>
                <w:rFonts w:asciiTheme="minorHAnsi" w:hAnsiTheme="minorHAnsi" w:cstheme="minorHAnsi"/>
                <w:sz w:val="24"/>
                <w:szCs w:val="24"/>
              </w:rPr>
              <w:t>Assignment Title:</w:t>
            </w:r>
          </w:p>
        </w:tc>
        <w:tc>
          <w:tcPr>
            <w:tcW w:w="3293" w:type="dxa"/>
          </w:tcPr>
          <w:p w:rsidR="00823214" w:rsidRPr="00A74ECE" w:rsidRDefault="00823214" w:rsidP="002233B3">
            <w:pPr>
              <w:spacing w:before="120" w:after="120"/>
              <w:jc w:val="both"/>
              <w:rPr>
                <w:rFonts w:asciiTheme="minorHAnsi" w:hAnsiTheme="minorHAnsi" w:cstheme="minorHAnsi"/>
                <w:sz w:val="24"/>
                <w:szCs w:val="24"/>
              </w:rPr>
            </w:pPr>
            <w:r w:rsidRPr="00A74ECE">
              <w:rPr>
                <w:rFonts w:asciiTheme="minorHAnsi" w:hAnsiTheme="minorHAnsi" w:cstheme="minorHAnsi"/>
                <w:sz w:val="24"/>
                <w:szCs w:val="24"/>
                <w:lang w:eastAsia="zh-TW"/>
              </w:rPr>
              <w:t>Assignment 1</w:t>
            </w:r>
          </w:p>
        </w:tc>
        <w:tc>
          <w:tcPr>
            <w:tcW w:w="2268" w:type="dxa"/>
            <w:shd w:val="pct15" w:color="auto" w:fill="auto"/>
          </w:tcPr>
          <w:p w:rsidR="00823214" w:rsidRPr="00A74ECE" w:rsidRDefault="00823214" w:rsidP="002233B3">
            <w:pPr>
              <w:spacing w:before="120" w:after="120"/>
              <w:jc w:val="both"/>
              <w:rPr>
                <w:rFonts w:asciiTheme="minorHAnsi" w:hAnsiTheme="minorHAnsi" w:cstheme="minorHAnsi"/>
                <w:sz w:val="24"/>
                <w:szCs w:val="24"/>
              </w:rPr>
            </w:pPr>
            <w:r w:rsidRPr="00A74ECE">
              <w:rPr>
                <w:rFonts w:asciiTheme="minorHAnsi" w:hAnsiTheme="minorHAnsi" w:cstheme="minorHAnsi"/>
                <w:sz w:val="24"/>
                <w:szCs w:val="24"/>
              </w:rPr>
              <w:t>Word count (or equivalent):</w:t>
            </w:r>
          </w:p>
        </w:tc>
        <w:tc>
          <w:tcPr>
            <w:tcW w:w="2268" w:type="dxa"/>
          </w:tcPr>
          <w:p w:rsidR="00823214" w:rsidRPr="00A74ECE" w:rsidRDefault="00823214" w:rsidP="002233B3">
            <w:pPr>
              <w:spacing w:before="120" w:after="120"/>
              <w:jc w:val="both"/>
              <w:rPr>
                <w:rFonts w:asciiTheme="minorHAnsi" w:hAnsiTheme="minorHAnsi" w:cstheme="minorHAnsi"/>
                <w:sz w:val="24"/>
                <w:szCs w:val="24"/>
                <w:lang w:eastAsia="zh-TW"/>
              </w:rPr>
            </w:pPr>
            <w:r w:rsidRPr="00A74ECE">
              <w:rPr>
                <w:rFonts w:asciiTheme="minorHAnsi" w:hAnsiTheme="minorHAnsi" w:cstheme="minorHAnsi"/>
                <w:sz w:val="24"/>
                <w:szCs w:val="24"/>
                <w:lang w:eastAsia="zh-TW"/>
              </w:rPr>
              <w:t>3500 words</w:t>
            </w:r>
          </w:p>
        </w:tc>
      </w:tr>
      <w:tr w:rsidR="00823214" w:rsidRPr="00A74ECE" w:rsidTr="002233B3">
        <w:tc>
          <w:tcPr>
            <w:tcW w:w="2093" w:type="dxa"/>
            <w:shd w:val="pct15" w:color="auto" w:fill="auto"/>
          </w:tcPr>
          <w:p w:rsidR="00823214" w:rsidRPr="00A74ECE" w:rsidRDefault="00823214" w:rsidP="002233B3">
            <w:pPr>
              <w:spacing w:before="120" w:after="120"/>
              <w:jc w:val="both"/>
              <w:rPr>
                <w:rFonts w:asciiTheme="minorHAnsi" w:hAnsiTheme="minorHAnsi" w:cstheme="minorHAnsi"/>
                <w:sz w:val="24"/>
                <w:szCs w:val="24"/>
              </w:rPr>
            </w:pPr>
            <w:r w:rsidRPr="00A74ECE">
              <w:rPr>
                <w:rFonts w:asciiTheme="minorHAnsi" w:hAnsiTheme="minorHAnsi" w:cstheme="minorHAnsi"/>
                <w:sz w:val="24"/>
                <w:szCs w:val="24"/>
              </w:rPr>
              <w:t>Submission deadline:</w:t>
            </w:r>
          </w:p>
        </w:tc>
        <w:tc>
          <w:tcPr>
            <w:tcW w:w="3293" w:type="dxa"/>
            <w:shd w:val="clear" w:color="auto" w:fill="auto"/>
          </w:tcPr>
          <w:p w:rsidR="00823214" w:rsidRPr="00A74ECE" w:rsidRDefault="00823214" w:rsidP="002233B3">
            <w:pPr>
              <w:spacing w:before="120" w:after="120"/>
              <w:jc w:val="both"/>
              <w:rPr>
                <w:rFonts w:asciiTheme="minorHAnsi" w:hAnsiTheme="minorHAnsi" w:cstheme="minorHAnsi"/>
                <w:sz w:val="24"/>
                <w:szCs w:val="24"/>
              </w:rPr>
            </w:pPr>
            <w:r w:rsidRPr="00A74ECE">
              <w:rPr>
                <w:rFonts w:asciiTheme="minorHAnsi" w:hAnsiTheme="minorHAnsi" w:cstheme="minorHAnsi"/>
                <w:sz w:val="24"/>
                <w:szCs w:val="24"/>
                <w:lang w:eastAsia="zh-TW"/>
              </w:rPr>
              <w:t>28 Jun 2019</w:t>
            </w:r>
          </w:p>
        </w:tc>
        <w:tc>
          <w:tcPr>
            <w:tcW w:w="2268" w:type="dxa"/>
            <w:shd w:val="pct15" w:color="auto" w:fill="auto"/>
          </w:tcPr>
          <w:p w:rsidR="00823214" w:rsidRPr="00A74ECE" w:rsidRDefault="00823214" w:rsidP="002233B3">
            <w:pPr>
              <w:spacing w:before="120" w:after="120"/>
              <w:jc w:val="both"/>
              <w:rPr>
                <w:rFonts w:asciiTheme="minorHAnsi" w:hAnsiTheme="minorHAnsi" w:cstheme="minorHAnsi"/>
                <w:sz w:val="24"/>
                <w:szCs w:val="24"/>
              </w:rPr>
            </w:pPr>
            <w:r w:rsidRPr="00A74ECE">
              <w:rPr>
                <w:rFonts w:asciiTheme="minorHAnsi" w:hAnsiTheme="minorHAnsi" w:cstheme="minorHAnsi"/>
                <w:sz w:val="24"/>
                <w:szCs w:val="24"/>
              </w:rPr>
              <w:t>Return date of provisional marks &amp; written feedback:</w:t>
            </w:r>
          </w:p>
        </w:tc>
        <w:tc>
          <w:tcPr>
            <w:tcW w:w="2268" w:type="dxa"/>
          </w:tcPr>
          <w:p w:rsidR="00823214" w:rsidRPr="00A74ECE" w:rsidRDefault="00823214" w:rsidP="002233B3">
            <w:pPr>
              <w:spacing w:before="120" w:after="120"/>
              <w:jc w:val="both"/>
              <w:rPr>
                <w:rFonts w:asciiTheme="minorHAnsi" w:hAnsiTheme="minorHAnsi" w:cstheme="minorHAnsi"/>
                <w:sz w:val="24"/>
                <w:szCs w:val="24"/>
                <w:lang w:eastAsia="zh-HK"/>
              </w:rPr>
            </w:pPr>
            <w:r w:rsidRPr="00A74ECE">
              <w:rPr>
                <w:rFonts w:asciiTheme="minorHAnsi" w:hAnsiTheme="minorHAnsi" w:cstheme="minorHAnsi"/>
                <w:sz w:val="24"/>
                <w:szCs w:val="24"/>
                <w:lang w:eastAsia="zh-HK"/>
              </w:rPr>
              <w:t>Within 20 days after submission</w:t>
            </w:r>
          </w:p>
        </w:tc>
      </w:tr>
      <w:tr w:rsidR="00823214" w:rsidRPr="00A74ECE" w:rsidTr="002233B3">
        <w:tc>
          <w:tcPr>
            <w:tcW w:w="2093" w:type="dxa"/>
            <w:shd w:val="pct15" w:color="auto" w:fill="auto"/>
          </w:tcPr>
          <w:p w:rsidR="00823214" w:rsidRPr="00A74ECE" w:rsidRDefault="00823214" w:rsidP="002233B3">
            <w:pPr>
              <w:spacing w:before="120" w:after="120"/>
              <w:jc w:val="both"/>
              <w:rPr>
                <w:rFonts w:asciiTheme="minorHAnsi" w:hAnsiTheme="minorHAnsi" w:cstheme="minorHAnsi"/>
                <w:sz w:val="24"/>
                <w:szCs w:val="24"/>
              </w:rPr>
            </w:pPr>
            <w:r w:rsidRPr="00A74ECE">
              <w:rPr>
                <w:rFonts w:asciiTheme="minorHAnsi" w:hAnsiTheme="minorHAnsi" w:cstheme="minorHAnsi"/>
                <w:sz w:val="24"/>
                <w:szCs w:val="24"/>
              </w:rPr>
              <w:t>Submission method:</w:t>
            </w:r>
          </w:p>
        </w:tc>
        <w:tc>
          <w:tcPr>
            <w:tcW w:w="7829" w:type="dxa"/>
            <w:gridSpan w:val="3"/>
            <w:shd w:val="clear" w:color="auto" w:fill="auto"/>
          </w:tcPr>
          <w:p w:rsidR="00823214" w:rsidRPr="00A74ECE" w:rsidRDefault="00823214" w:rsidP="002233B3">
            <w:pPr>
              <w:rPr>
                <w:rFonts w:asciiTheme="minorHAnsi" w:hAnsiTheme="minorHAnsi" w:cstheme="minorHAnsi"/>
                <w:sz w:val="24"/>
                <w:szCs w:val="24"/>
              </w:rPr>
            </w:pPr>
            <w:r w:rsidRPr="00A74ECE">
              <w:rPr>
                <w:rFonts w:asciiTheme="minorHAnsi" w:hAnsiTheme="minorHAnsi" w:cstheme="minorHAnsi"/>
                <w:sz w:val="24"/>
                <w:szCs w:val="24"/>
              </w:rPr>
              <w:t xml:space="preserve">All written assessments, where practical and possible, must be submitted via </w:t>
            </w:r>
            <w:proofErr w:type="spellStart"/>
            <w:r w:rsidRPr="00A74ECE">
              <w:rPr>
                <w:rFonts w:asciiTheme="minorHAnsi" w:hAnsiTheme="minorHAnsi" w:cstheme="minorHAnsi"/>
                <w:sz w:val="24"/>
                <w:szCs w:val="24"/>
              </w:rPr>
              <w:t>Turnitin</w:t>
            </w:r>
            <w:proofErr w:type="spellEnd"/>
            <w:r w:rsidRPr="00A74ECE">
              <w:rPr>
                <w:rFonts w:asciiTheme="minorHAnsi" w:hAnsiTheme="minorHAnsi" w:cstheme="minorHAnsi"/>
                <w:sz w:val="24"/>
                <w:szCs w:val="24"/>
              </w:rPr>
              <w:t xml:space="preserve"> unless otherwise instructed by the Lecturer. (Please DO NOT put this assessment specification into </w:t>
            </w:r>
            <w:proofErr w:type="spellStart"/>
            <w:r w:rsidRPr="00A74ECE">
              <w:rPr>
                <w:rFonts w:asciiTheme="minorHAnsi" w:hAnsiTheme="minorHAnsi" w:cstheme="minorHAnsi"/>
                <w:sz w:val="24"/>
                <w:szCs w:val="24"/>
              </w:rPr>
              <w:t>Turnitin</w:t>
            </w:r>
            <w:proofErr w:type="spellEnd"/>
            <w:r w:rsidRPr="00A74ECE">
              <w:rPr>
                <w:rFonts w:asciiTheme="minorHAnsi" w:hAnsiTheme="minorHAnsi" w:cstheme="minorHAnsi"/>
                <w:sz w:val="24"/>
                <w:szCs w:val="24"/>
              </w:rPr>
              <w:t xml:space="preserve"> or it will match many similarities with other students’ submissions.)</w:t>
            </w:r>
          </w:p>
          <w:p w:rsidR="00823214" w:rsidRPr="00A74ECE" w:rsidRDefault="00823214" w:rsidP="002233B3">
            <w:pPr>
              <w:spacing w:before="120" w:after="120"/>
              <w:jc w:val="both"/>
              <w:rPr>
                <w:rFonts w:asciiTheme="minorHAnsi" w:hAnsiTheme="minorHAnsi" w:cstheme="minorHAnsi"/>
                <w:sz w:val="24"/>
                <w:szCs w:val="24"/>
              </w:rPr>
            </w:pPr>
            <w:r w:rsidRPr="00A74ECE">
              <w:rPr>
                <w:rFonts w:asciiTheme="minorHAnsi" w:hAnsiTheme="minorHAnsi" w:cstheme="minorHAnsi"/>
                <w:sz w:val="24"/>
                <w:szCs w:val="24"/>
              </w:rPr>
              <w:t xml:space="preserve">Alternative submission method (if applicable): </w:t>
            </w:r>
          </w:p>
          <w:p w:rsidR="00823214" w:rsidRPr="00A74ECE" w:rsidRDefault="00823214" w:rsidP="002233B3">
            <w:pPr>
              <w:spacing w:before="120" w:after="120"/>
              <w:jc w:val="both"/>
              <w:rPr>
                <w:rFonts w:asciiTheme="minorHAnsi" w:hAnsiTheme="minorHAnsi" w:cstheme="minorHAnsi"/>
                <w:sz w:val="24"/>
                <w:szCs w:val="24"/>
              </w:rPr>
            </w:pPr>
            <w:r w:rsidRPr="00A74ECE">
              <w:rPr>
                <w:rFonts w:asciiTheme="minorHAnsi" w:hAnsiTheme="minorHAnsi" w:cstheme="minorHAnsi"/>
                <w:sz w:val="24"/>
                <w:szCs w:val="24"/>
              </w:rPr>
              <w:t>Late submission of the assessment will result in a late penalty mark.  Penalties for late submission: Up to one week late, maximum mark of 50%.  Over one week late, 0%.  Only the Extenuating Circumstances Panel may approve a change to submission dates.</w:t>
            </w:r>
          </w:p>
        </w:tc>
      </w:tr>
      <w:tr w:rsidR="00823214" w:rsidRPr="00A74ECE" w:rsidTr="002233B3">
        <w:tc>
          <w:tcPr>
            <w:tcW w:w="2093" w:type="dxa"/>
            <w:shd w:val="pct15" w:color="auto" w:fill="auto"/>
          </w:tcPr>
          <w:p w:rsidR="00823214" w:rsidRPr="00A74ECE" w:rsidRDefault="00823214" w:rsidP="002233B3">
            <w:pPr>
              <w:spacing w:before="120" w:after="120"/>
              <w:rPr>
                <w:rFonts w:asciiTheme="minorHAnsi" w:hAnsiTheme="minorHAnsi" w:cstheme="minorHAnsi"/>
                <w:sz w:val="24"/>
                <w:szCs w:val="24"/>
              </w:rPr>
            </w:pPr>
            <w:r w:rsidRPr="00A74ECE">
              <w:rPr>
                <w:rFonts w:asciiTheme="minorHAnsi" w:hAnsiTheme="minorHAnsi" w:cstheme="minorHAnsi"/>
                <w:sz w:val="24"/>
                <w:szCs w:val="24"/>
              </w:rPr>
              <w:t>Academic honesty / referencing:</w:t>
            </w:r>
          </w:p>
        </w:tc>
        <w:tc>
          <w:tcPr>
            <w:tcW w:w="7829" w:type="dxa"/>
            <w:gridSpan w:val="3"/>
            <w:shd w:val="clear" w:color="auto" w:fill="auto"/>
          </w:tcPr>
          <w:p w:rsidR="00823214" w:rsidRPr="00A74ECE" w:rsidRDefault="00823214" w:rsidP="002233B3">
            <w:pPr>
              <w:spacing w:before="120" w:after="120"/>
              <w:jc w:val="both"/>
              <w:rPr>
                <w:rFonts w:asciiTheme="minorHAnsi" w:hAnsiTheme="minorHAnsi" w:cstheme="minorHAnsi"/>
                <w:sz w:val="24"/>
                <w:szCs w:val="24"/>
              </w:rPr>
            </w:pPr>
            <w:r w:rsidRPr="00A74ECE">
              <w:rPr>
                <w:rFonts w:asciiTheme="minorHAnsi" w:hAnsiTheme="minorHAnsi" w:cstheme="minorHAnsi"/>
                <w:sz w:val="24"/>
                <w:szCs w:val="24"/>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rsidR="00823214" w:rsidRPr="00A74ECE" w:rsidRDefault="00823214" w:rsidP="00823214">
      <w:pPr>
        <w:rPr>
          <w:rFonts w:asciiTheme="minorHAnsi" w:hAnsiTheme="minorHAnsi" w:cstheme="minorHAnsi"/>
          <w:sz w:val="24"/>
          <w:szCs w:val="24"/>
        </w:rPr>
      </w:pPr>
    </w:p>
    <w:p w:rsidR="00823214" w:rsidRPr="00A74ECE" w:rsidRDefault="00823214" w:rsidP="00823214">
      <w:pPr>
        <w:rPr>
          <w:rFonts w:asciiTheme="minorHAnsi" w:hAnsiTheme="minorHAnsi" w:cstheme="minorHAnsi"/>
          <w:sz w:val="24"/>
          <w:szCs w:val="24"/>
        </w:rPr>
      </w:pPr>
    </w:p>
    <w:p w:rsidR="00823214" w:rsidRPr="00A74ECE" w:rsidRDefault="00823214" w:rsidP="00823214">
      <w:pPr>
        <w:rPr>
          <w:rFonts w:asciiTheme="minorHAnsi" w:hAnsiTheme="minorHAnsi" w:cstheme="minorHAnsi"/>
          <w:sz w:val="24"/>
          <w:szCs w:val="24"/>
        </w:rPr>
      </w:pPr>
    </w:p>
    <w:p w:rsidR="00823214" w:rsidRPr="00A74ECE" w:rsidRDefault="00823214" w:rsidP="00823214">
      <w:pPr>
        <w:rPr>
          <w:rFonts w:asciiTheme="minorHAnsi" w:hAnsiTheme="minorHAnsi" w:cstheme="minorHAnsi"/>
          <w:sz w:val="24"/>
          <w:szCs w:val="24"/>
        </w:rPr>
      </w:pPr>
    </w:p>
    <w:p w:rsidR="00870FF2" w:rsidRPr="00A74ECE" w:rsidRDefault="00870FF2" w:rsidP="00823214">
      <w:pPr>
        <w:rPr>
          <w:rFonts w:asciiTheme="minorHAnsi" w:hAnsiTheme="minorHAnsi" w:cstheme="minorHAnsi"/>
          <w:sz w:val="24"/>
          <w:szCs w:val="24"/>
        </w:rPr>
      </w:pPr>
    </w:p>
    <w:p w:rsidR="00823214" w:rsidRPr="00A74ECE" w:rsidRDefault="00823214" w:rsidP="00823214">
      <w:pPr>
        <w:rPr>
          <w:rFonts w:asciiTheme="minorHAnsi" w:hAnsiTheme="minorHAnsi" w:cstheme="minorHAnsi"/>
          <w:sz w:val="24"/>
          <w:szCs w:val="24"/>
        </w:rPr>
      </w:pPr>
    </w:p>
    <w:p w:rsidR="00823214" w:rsidRPr="00A74ECE" w:rsidRDefault="00823214" w:rsidP="00823214">
      <w:pPr>
        <w:rPr>
          <w:rFonts w:asciiTheme="minorHAnsi" w:hAnsiTheme="minorHAnsi" w:cstheme="minorHAnsi"/>
          <w:sz w:val="24"/>
          <w:szCs w:val="24"/>
        </w:rPr>
      </w:pPr>
    </w:p>
    <w:p w:rsidR="00823214" w:rsidRPr="00A74ECE" w:rsidRDefault="00823214" w:rsidP="00823214">
      <w:pPr>
        <w:rPr>
          <w:rFonts w:asciiTheme="minorHAnsi" w:hAnsiTheme="minorHAnsi" w:cstheme="minorHAnsi"/>
          <w:sz w:val="24"/>
          <w:szCs w:val="24"/>
        </w:rPr>
      </w:pPr>
    </w:p>
    <w:p w:rsidR="00870FF2" w:rsidRPr="00A74ECE" w:rsidRDefault="00870FF2" w:rsidP="00823214">
      <w:pPr>
        <w:rPr>
          <w:rFonts w:asciiTheme="minorHAnsi" w:hAnsiTheme="minorHAnsi" w:cstheme="minorHAnsi"/>
          <w:sz w:val="24"/>
          <w:szCs w:val="24"/>
        </w:rPr>
      </w:pPr>
    </w:p>
    <w:p w:rsidR="00823214" w:rsidRPr="00A74ECE" w:rsidRDefault="00823214" w:rsidP="00823214">
      <w:pPr>
        <w:rPr>
          <w:rFonts w:asciiTheme="minorHAnsi" w:hAnsiTheme="minorHAnsi" w:cstheme="minorHAnsi"/>
          <w:sz w:val="24"/>
          <w:szCs w:val="24"/>
        </w:rPr>
      </w:pPr>
      <w:r w:rsidRPr="00A74ECE">
        <w:rPr>
          <w:rFonts w:asciiTheme="minorHAnsi" w:hAnsiTheme="minorHAnsi" w:cstheme="minorHAnsi"/>
          <w:sz w:val="24"/>
          <w:szCs w:val="24"/>
        </w:rPr>
        <w:t>Executive summary</w:t>
      </w:r>
    </w:p>
    <w:p w:rsidR="00823214" w:rsidRPr="00A74ECE" w:rsidRDefault="00823214" w:rsidP="00823214">
      <w:pPr>
        <w:rPr>
          <w:rFonts w:asciiTheme="minorHAnsi" w:hAnsiTheme="minorHAnsi" w:cstheme="minorHAnsi"/>
          <w:sz w:val="24"/>
          <w:szCs w:val="24"/>
        </w:rPr>
      </w:pPr>
    </w:p>
    <w:p w:rsidR="00823214" w:rsidRPr="00A74ECE" w:rsidRDefault="005043CF" w:rsidP="00823214">
      <w:pPr>
        <w:rPr>
          <w:rFonts w:asciiTheme="minorHAnsi" w:hAnsiTheme="minorHAnsi" w:cstheme="minorHAnsi"/>
          <w:sz w:val="24"/>
          <w:szCs w:val="24"/>
        </w:rPr>
      </w:pPr>
      <w:r>
        <w:rPr>
          <w:rFonts w:asciiTheme="minorHAnsi" w:hAnsiTheme="minorHAnsi" w:cstheme="minorHAnsi"/>
          <w:sz w:val="24"/>
          <w:szCs w:val="24"/>
        </w:rPr>
        <w:t>Tesla Motors Inc. manufactures and sells 100% electric cars and advanced electric vehicle components. Tesla is an ethical and social responsible company that sees to the proper functioning of the environment. It produces cars with zero emission of gas. It also produces batteries that are no toxic and easily recyclable. The company also has it threats, which come from its competitors. Lastly performs its functions of management effectively. It has a solid organization structure that brings employees together.</w:t>
      </w:r>
    </w:p>
    <w:p w:rsidR="00823214" w:rsidRPr="00A74ECE" w:rsidRDefault="00823214" w:rsidP="00823214">
      <w:pPr>
        <w:rPr>
          <w:rFonts w:asciiTheme="minorHAnsi" w:hAnsiTheme="minorHAnsi" w:cstheme="minorHAnsi"/>
          <w:sz w:val="24"/>
          <w:szCs w:val="24"/>
        </w:rPr>
      </w:pPr>
    </w:p>
    <w:p w:rsidR="00823214" w:rsidRPr="00A74ECE" w:rsidRDefault="00823214" w:rsidP="00823214">
      <w:pPr>
        <w:rPr>
          <w:rFonts w:asciiTheme="minorHAnsi" w:hAnsiTheme="minorHAnsi" w:cstheme="minorHAnsi"/>
          <w:sz w:val="24"/>
          <w:szCs w:val="24"/>
        </w:rPr>
      </w:pPr>
    </w:p>
    <w:p w:rsidR="00823214" w:rsidRPr="00A74ECE" w:rsidRDefault="00823214" w:rsidP="00823214">
      <w:pPr>
        <w:rPr>
          <w:rFonts w:asciiTheme="minorHAnsi" w:hAnsiTheme="minorHAnsi" w:cstheme="minorHAnsi"/>
          <w:sz w:val="24"/>
          <w:szCs w:val="24"/>
        </w:rPr>
      </w:pPr>
    </w:p>
    <w:p w:rsidR="00823214" w:rsidRPr="00A74ECE" w:rsidRDefault="00823214" w:rsidP="00823214">
      <w:pPr>
        <w:rPr>
          <w:rFonts w:asciiTheme="minorHAnsi" w:hAnsiTheme="minorHAnsi" w:cstheme="minorHAnsi"/>
          <w:sz w:val="24"/>
          <w:szCs w:val="24"/>
        </w:rPr>
      </w:pPr>
    </w:p>
    <w:p w:rsidR="00823214" w:rsidRPr="00A74ECE" w:rsidRDefault="00823214" w:rsidP="00823214">
      <w:pPr>
        <w:rPr>
          <w:rFonts w:asciiTheme="minorHAnsi" w:hAnsiTheme="minorHAnsi" w:cstheme="minorHAnsi"/>
          <w:sz w:val="24"/>
          <w:szCs w:val="24"/>
        </w:rPr>
      </w:pPr>
    </w:p>
    <w:p w:rsidR="00823214" w:rsidRPr="00A74ECE" w:rsidRDefault="00823214" w:rsidP="00823214">
      <w:pPr>
        <w:rPr>
          <w:rFonts w:asciiTheme="minorHAnsi" w:hAnsiTheme="minorHAnsi" w:cstheme="minorHAnsi"/>
          <w:sz w:val="24"/>
          <w:szCs w:val="24"/>
        </w:rPr>
      </w:pPr>
    </w:p>
    <w:p w:rsidR="00823214" w:rsidRPr="00A74ECE" w:rsidRDefault="00823214" w:rsidP="00823214">
      <w:pPr>
        <w:rPr>
          <w:rFonts w:asciiTheme="minorHAnsi" w:hAnsiTheme="minorHAnsi" w:cstheme="minorHAnsi"/>
          <w:sz w:val="24"/>
          <w:szCs w:val="24"/>
        </w:rPr>
      </w:pPr>
    </w:p>
    <w:p w:rsidR="00823214" w:rsidRPr="00A74ECE" w:rsidRDefault="00823214" w:rsidP="00823214">
      <w:pPr>
        <w:rPr>
          <w:rFonts w:asciiTheme="minorHAnsi" w:hAnsiTheme="minorHAnsi" w:cstheme="minorHAnsi"/>
          <w:sz w:val="24"/>
          <w:szCs w:val="24"/>
        </w:rPr>
      </w:pPr>
    </w:p>
    <w:p w:rsidR="00823214" w:rsidRPr="00A74ECE" w:rsidRDefault="00823214" w:rsidP="00823214">
      <w:pPr>
        <w:rPr>
          <w:rFonts w:asciiTheme="minorHAnsi" w:hAnsiTheme="minorHAnsi" w:cstheme="minorHAnsi"/>
          <w:sz w:val="24"/>
          <w:szCs w:val="24"/>
        </w:rPr>
      </w:pPr>
    </w:p>
    <w:p w:rsidR="00823214" w:rsidRPr="00A74ECE" w:rsidRDefault="00823214" w:rsidP="00823214">
      <w:pPr>
        <w:rPr>
          <w:rFonts w:asciiTheme="minorHAnsi" w:hAnsiTheme="minorHAnsi" w:cstheme="minorHAnsi"/>
          <w:sz w:val="24"/>
          <w:szCs w:val="24"/>
        </w:rPr>
      </w:pPr>
    </w:p>
    <w:p w:rsidR="00823214" w:rsidRPr="00A74ECE" w:rsidRDefault="00823214" w:rsidP="00823214">
      <w:pPr>
        <w:rPr>
          <w:rFonts w:asciiTheme="minorHAnsi" w:hAnsiTheme="minorHAnsi" w:cstheme="minorHAnsi"/>
          <w:sz w:val="24"/>
          <w:szCs w:val="24"/>
        </w:rPr>
      </w:pPr>
    </w:p>
    <w:p w:rsidR="00823214" w:rsidRPr="00A74ECE" w:rsidRDefault="00823214" w:rsidP="00823214">
      <w:pPr>
        <w:rPr>
          <w:rFonts w:asciiTheme="minorHAnsi" w:hAnsiTheme="minorHAnsi" w:cstheme="minorHAnsi"/>
          <w:sz w:val="24"/>
          <w:szCs w:val="24"/>
        </w:rPr>
      </w:pPr>
    </w:p>
    <w:p w:rsidR="00823214" w:rsidRPr="00A74ECE" w:rsidRDefault="00823214" w:rsidP="00823214">
      <w:pPr>
        <w:rPr>
          <w:rFonts w:asciiTheme="minorHAnsi" w:hAnsiTheme="minorHAnsi" w:cstheme="minorHAnsi"/>
          <w:sz w:val="24"/>
          <w:szCs w:val="24"/>
        </w:rPr>
      </w:pPr>
    </w:p>
    <w:p w:rsidR="00823214" w:rsidRPr="00A74ECE" w:rsidRDefault="00823214" w:rsidP="00823214">
      <w:pPr>
        <w:rPr>
          <w:rFonts w:asciiTheme="minorHAnsi" w:hAnsiTheme="minorHAnsi" w:cstheme="minorHAnsi"/>
          <w:sz w:val="24"/>
          <w:szCs w:val="24"/>
        </w:rPr>
      </w:pPr>
    </w:p>
    <w:p w:rsidR="00823214" w:rsidRPr="00A74ECE" w:rsidRDefault="00823214" w:rsidP="00823214">
      <w:pPr>
        <w:rPr>
          <w:rFonts w:asciiTheme="minorHAnsi" w:hAnsiTheme="minorHAnsi" w:cstheme="minorHAnsi"/>
          <w:sz w:val="24"/>
          <w:szCs w:val="24"/>
        </w:rPr>
      </w:pPr>
    </w:p>
    <w:p w:rsidR="00823214" w:rsidRPr="00A74ECE" w:rsidRDefault="00823214" w:rsidP="00823214">
      <w:pPr>
        <w:rPr>
          <w:rFonts w:asciiTheme="minorHAnsi" w:hAnsiTheme="minorHAnsi" w:cstheme="minorHAnsi"/>
          <w:sz w:val="24"/>
          <w:szCs w:val="24"/>
        </w:rPr>
      </w:pPr>
    </w:p>
    <w:p w:rsidR="00823214" w:rsidRPr="00A74ECE" w:rsidRDefault="00823214" w:rsidP="00823214">
      <w:pPr>
        <w:rPr>
          <w:rFonts w:asciiTheme="minorHAnsi" w:hAnsiTheme="minorHAnsi" w:cstheme="minorHAnsi"/>
          <w:sz w:val="24"/>
          <w:szCs w:val="24"/>
        </w:rPr>
      </w:pPr>
    </w:p>
    <w:p w:rsidR="00823214" w:rsidRPr="00A74ECE" w:rsidRDefault="00823214" w:rsidP="00823214">
      <w:pPr>
        <w:rPr>
          <w:rFonts w:asciiTheme="minorHAnsi" w:hAnsiTheme="minorHAnsi" w:cstheme="minorHAnsi"/>
          <w:sz w:val="24"/>
          <w:szCs w:val="24"/>
        </w:rPr>
      </w:pPr>
    </w:p>
    <w:p w:rsidR="00823214" w:rsidRPr="00A74ECE" w:rsidRDefault="00823214" w:rsidP="00823214">
      <w:pPr>
        <w:rPr>
          <w:rFonts w:asciiTheme="minorHAnsi" w:hAnsiTheme="minorHAnsi" w:cstheme="minorHAnsi"/>
          <w:sz w:val="24"/>
          <w:szCs w:val="24"/>
        </w:rPr>
      </w:pPr>
    </w:p>
    <w:p w:rsidR="00823214" w:rsidRPr="00A74ECE" w:rsidRDefault="00823214" w:rsidP="00823214">
      <w:pPr>
        <w:rPr>
          <w:rFonts w:asciiTheme="minorHAnsi" w:hAnsiTheme="minorHAnsi" w:cstheme="minorHAnsi"/>
          <w:sz w:val="24"/>
          <w:szCs w:val="24"/>
        </w:rPr>
      </w:pPr>
    </w:p>
    <w:p w:rsidR="00823214" w:rsidRPr="00A74ECE" w:rsidRDefault="00823214" w:rsidP="00823214">
      <w:pPr>
        <w:rPr>
          <w:rFonts w:asciiTheme="minorHAnsi" w:hAnsiTheme="minorHAnsi" w:cstheme="minorHAnsi"/>
          <w:sz w:val="24"/>
          <w:szCs w:val="24"/>
        </w:rPr>
      </w:pPr>
    </w:p>
    <w:p w:rsidR="00823214" w:rsidRPr="00A74ECE" w:rsidRDefault="00823214" w:rsidP="00823214">
      <w:pPr>
        <w:rPr>
          <w:rFonts w:asciiTheme="minorHAnsi" w:hAnsiTheme="minorHAnsi" w:cstheme="minorHAnsi"/>
          <w:sz w:val="24"/>
          <w:szCs w:val="24"/>
        </w:rPr>
      </w:pPr>
    </w:p>
    <w:p w:rsidR="00823214" w:rsidRPr="00A74ECE" w:rsidRDefault="00823214" w:rsidP="00823214">
      <w:pPr>
        <w:rPr>
          <w:rFonts w:asciiTheme="minorHAnsi" w:hAnsiTheme="minorHAnsi" w:cstheme="minorHAnsi"/>
          <w:sz w:val="24"/>
          <w:szCs w:val="24"/>
        </w:rPr>
      </w:pPr>
    </w:p>
    <w:p w:rsidR="00823214" w:rsidRPr="00A74ECE" w:rsidRDefault="00823214" w:rsidP="00823214">
      <w:pPr>
        <w:rPr>
          <w:rFonts w:asciiTheme="minorHAnsi" w:hAnsiTheme="minorHAnsi" w:cstheme="minorHAnsi"/>
          <w:sz w:val="24"/>
          <w:szCs w:val="24"/>
        </w:rPr>
      </w:pPr>
    </w:p>
    <w:p w:rsidR="00823214" w:rsidRPr="00A74ECE" w:rsidRDefault="00823214" w:rsidP="00823214">
      <w:pPr>
        <w:rPr>
          <w:rFonts w:asciiTheme="minorHAnsi" w:hAnsiTheme="minorHAnsi" w:cstheme="minorHAnsi"/>
          <w:sz w:val="24"/>
          <w:szCs w:val="24"/>
        </w:rPr>
      </w:pPr>
    </w:p>
    <w:p w:rsidR="00823214" w:rsidRPr="00A74ECE" w:rsidRDefault="00823214" w:rsidP="00823214">
      <w:pPr>
        <w:rPr>
          <w:rFonts w:asciiTheme="minorHAnsi" w:hAnsiTheme="minorHAnsi" w:cstheme="minorHAnsi"/>
          <w:sz w:val="24"/>
          <w:szCs w:val="24"/>
        </w:rPr>
      </w:pPr>
    </w:p>
    <w:p w:rsidR="00823214" w:rsidRPr="00A74ECE" w:rsidRDefault="00823214" w:rsidP="00823214">
      <w:pPr>
        <w:rPr>
          <w:rFonts w:asciiTheme="minorHAnsi" w:hAnsiTheme="minorHAnsi" w:cstheme="minorHAnsi"/>
          <w:sz w:val="24"/>
          <w:szCs w:val="24"/>
        </w:rPr>
      </w:pPr>
    </w:p>
    <w:p w:rsidR="00823214" w:rsidRPr="00A74ECE" w:rsidRDefault="00823214" w:rsidP="00823214">
      <w:pPr>
        <w:rPr>
          <w:rFonts w:asciiTheme="minorHAnsi" w:hAnsiTheme="minorHAnsi" w:cstheme="minorHAnsi"/>
          <w:sz w:val="24"/>
          <w:szCs w:val="24"/>
        </w:rPr>
      </w:pPr>
    </w:p>
    <w:p w:rsidR="00823214" w:rsidRPr="00A74ECE" w:rsidRDefault="00823214" w:rsidP="00823214">
      <w:pPr>
        <w:rPr>
          <w:rFonts w:asciiTheme="minorHAnsi" w:hAnsiTheme="minorHAnsi" w:cstheme="minorHAnsi"/>
          <w:sz w:val="24"/>
          <w:szCs w:val="24"/>
        </w:rPr>
      </w:pPr>
    </w:p>
    <w:p w:rsidR="00823214" w:rsidRPr="00A74ECE" w:rsidRDefault="00823214" w:rsidP="00823214">
      <w:pPr>
        <w:rPr>
          <w:rFonts w:asciiTheme="minorHAnsi" w:hAnsiTheme="minorHAnsi" w:cstheme="minorHAnsi"/>
          <w:sz w:val="24"/>
          <w:szCs w:val="24"/>
        </w:rPr>
      </w:pPr>
    </w:p>
    <w:p w:rsidR="00823214" w:rsidRPr="00A74ECE" w:rsidRDefault="00823214" w:rsidP="00823214">
      <w:pPr>
        <w:rPr>
          <w:rFonts w:asciiTheme="minorHAnsi" w:hAnsiTheme="minorHAnsi" w:cstheme="minorHAnsi"/>
          <w:sz w:val="24"/>
          <w:szCs w:val="24"/>
        </w:rPr>
      </w:pPr>
    </w:p>
    <w:p w:rsidR="00823214" w:rsidRPr="00A74ECE" w:rsidRDefault="00823214" w:rsidP="00823214">
      <w:pPr>
        <w:rPr>
          <w:rFonts w:asciiTheme="minorHAnsi" w:hAnsiTheme="minorHAnsi" w:cstheme="minorHAnsi"/>
          <w:sz w:val="24"/>
          <w:szCs w:val="24"/>
        </w:rPr>
      </w:pPr>
    </w:p>
    <w:p w:rsidR="00823214" w:rsidRPr="00A74ECE" w:rsidRDefault="00823214" w:rsidP="00823214">
      <w:pPr>
        <w:rPr>
          <w:rFonts w:asciiTheme="minorHAnsi" w:hAnsiTheme="minorHAnsi" w:cstheme="minorHAnsi"/>
          <w:sz w:val="24"/>
          <w:szCs w:val="24"/>
        </w:rPr>
      </w:pPr>
    </w:p>
    <w:p w:rsidR="00823214" w:rsidRPr="00A74ECE" w:rsidRDefault="00823214" w:rsidP="00823214">
      <w:pPr>
        <w:rPr>
          <w:rFonts w:asciiTheme="minorHAnsi" w:hAnsiTheme="minorHAnsi" w:cstheme="minorHAnsi"/>
          <w:sz w:val="24"/>
          <w:szCs w:val="24"/>
        </w:rPr>
      </w:pPr>
    </w:p>
    <w:p w:rsidR="00823214" w:rsidRPr="00A74ECE" w:rsidRDefault="00823214" w:rsidP="00823214">
      <w:pPr>
        <w:rPr>
          <w:rFonts w:asciiTheme="minorHAnsi" w:hAnsiTheme="minorHAnsi" w:cstheme="minorHAnsi"/>
          <w:sz w:val="24"/>
          <w:szCs w:val="24"/>
        </w:rPr>
      </w:pPr>
    </w:p>
    <w:p w:rsidR="00870FF2" w:rsidRPr="00A74ECE" w:rsidRDefault="00870FF2" w:rsidP="00823214">
      <w:pPr>
        <w:rPr>
          <w:rFonts w:asciiTheme="minorHAnsi" w:hAnsiTheme="minorHAnsi" w:cstheme="minorHAnsi"/>
          <w:sz w:val="24"/>
          <w:szCs w:val="24"/>
        </w:rPr>
      </w:pPr>
    </w:p>
    <w:p w:rsidR="00870FF2" w:rsidRPr="00A74ECE" w:rsidRDefault="00870FF2" w:rsidP="00823214">
      <w:pPr>
        <w:rPr>
          <w:rFonts w:asciiTheme="minorHAnsi" w:hAnsiTheme="minorHAnsi" w:cstheme="minorHAnsi"/>
          <w:sz w:val="24"/>
          <w:szCs w:val="24"/>
        </w:rPr>
      </w:pPr>
    </w:p>
    <w:p w:rsidR="00823214" w:rsidRPr="00A74ECE" w:rsidRDefault="00823214" w:rsidP="00823214">
      <w:pPr>
        <w:rPr>
          <w:rFonts w:asciiTheme="minorHAnsi" w:hAnsiTheme="minorHAnsi" w:cstheme="minorHAnsi"/>
          <w:sz w:val="24"/>
          <w:szCs w:val="24"/>
        </w:rPr>
      </w:pPr>
    </w:p>
    <w:p w:rsidR="00823214" w:rsidRPr="00A74ECE" w:rsidRDefault="00823214" w:rsidP="00823214">
      <w:pPr>
        <w:rPr>
          <w:rFonts w:asciiTheme="minorHAnsi" w:hAnsiTheme="minorHAnsi" w:cstheme="minorHAnsi"/>
          <w:sz w:val="24"/>
          <w:szCs w:val="24"/>
        </w:rPr>
      </w:pPr>
    </w:p>
    <w:p w:rsidR="00823214" w:rsidRPr="00A74ECE" w:rsidRDefault="00823214" w:rsidP="00823214">
      <w:pPr>
        <w:rPr>
          <w:rFonts w:asciiTheme="minorHAnsi" w:hAnsiTheme="minorHAnsi" w:cstheme="minorHAnsi"/>
          <w:sz w:val="24"/>
          <w:szCs w:val="24"/>
        </w:rPr>
      </w:pPr>
    </w:p>
    <w:p w:rsidR="00823214" w:rsidRPr="00A74ECE" w:rsidRDefault="00823214" w:rsidP="00823214">
      <w:pPr>
        <w:rPr>
          <w:rFonts w:asciiTheme="minorHAnsi" w:hAnsiTheme="minorHAnsi" w:cstheme="minorHAnsi"/>
          <w:sz w:val="24"/>
          <w:szCs w:val="24"/>
        </w:rPr>
      </w:pPr>
    </w:p>
    <w:p w:rsidR="00823214" w:rsidRPr="00A74ECE" w:rsidRDefault="00823214" w:rsidP="00823214">
      <w:pPr>
        <w:rPr>
          <w:rFonts w:asciiTheme="minorHAnsi" w:hAnsiTheme="minorHAnsi" w:cstheme="minorHAnsi"/>
          <w:sz w:val="24"/>
          <w:szCs w:val="24"/>
        </w:rPr>
      </w:pPr>
    </w:p>
    <w:p w:rsidR="00823214" w:rsidRPr="00A74ECE" w:rsidRDefault="00823214" w:rsidP="00823214">
      <w:pPr>
        <w:rPr>
          <w:rFonts w:asciiTheme="minorHAnsi" w:hAnsiTheme="minorHAnsi" w:cstheme="minorHAnsi"/>
          <w:sz w:val="24"/>
          <w:szCs w:val="24"/>
        </w:rPr>
      </w:pPr>
    </w:p>
    <w:p w:rsidR="00823214" w:rsidRPr="00A74ECE" w:rsidRDefault="00823214" w:rsidP="00823214">
      <w:pPr>
        <w:rPr>
          <w:rFonts w:asciiTheme="minorHAnsi" w:hAnsiTheme="minorHAnsi" w:cstheme="minorHAnsi"/>
          <w:sz w:val="24"/>
          <w:szCs w:val="24"/>
        </w:rPr>
      </w:pPr>
      <w:r w:rsidRPr="00A74ECE">
        <w:rPr>
          <w:rFonts w:asciiTheme="minorHAnsi" w:hAnsiTheme="minorHAnsi" w:cstheme="minorHAnsi"/>
          <w:sz w:val="24"/>
          <w:szCs w:val="24"/>
        </w:rPr>
        <w:t>Table of contents</w:t>
      </w:r>
    </w:p>
    <w:p w:rsidR="00823214" w:rsidRPr="00A74ECE" w:rsidRDefault="00823214" w:rsidP="00823214">
      <w:pPr>
        <w:rPr>
          <w:rFonts w:asciiTheme="minorHAnsi" w:hAnsiTheme="minorHAnsi" w:cstheme="minorHAnsi"/>
          <w:sz w:val="24"/>
          <w:szCs w:val="24"/>
        </w:rPr>
      </w:pPr>
    </w:p>
    <w:p w:rsidR="00823214" w:rsidRPr="00A74ECE" w:rsidRDefault="00823214" w:rsidP="00823214">
      <w:pPr>
        <w:rPr>
          <w:rFonts w:asciiTheme="minorHAnsi" w:hAnsiTheme="minorHAnsi" w:cstheme="minorHAnsi"/>
          <w:sz w:val="24"/>
          <w:szCs w:val="24"/>
        </w:rPr>
      </w:pPr>
    </w:p>
    <w:p w:rsidR="00823214" w:rsidRPr="00A74ECE" w:rsidRDefault="00823214" w:rsidP="00823214">
      <w:pPr>
        <w:rPr>
          <w:rFonts w:asciiTheme="minorHAnsi" w:hAnsiTheme="minorHAnsi" w:cstheme="minorHAnsi"/>
          <w:sz w:val="24"/>
          <w:szCs w:val="24"/>
        </w:rPr>
      </w:pPr>
    </w:p>
    <w:p w:rsidR="00823214" w:rsidRPr="00A74ECE" w:rsidRDefault="00823214" w:rsidP="00823214">
      <w:pPr>
        <w:rPr>
          <w:rFonts w:asciiTheme="minorHAnsi" w:hAnsiTheme="minorHAnsi" w:cstheme="minorHAnsi"/>
          <w:sz w:val="24"/>
          <w:szCs w:val="24"/>
        </w:rPr>
      </w:pPr>
      <w:r w:rsidRPr="00A74ECE">
        <w:rPr>
          <w:rFonts w:asciiTheme="minorHAnsi" w:hAnsiTheme="minorHAnsi" w:cstheme="minorHAnsi"/>
          <w:sz w:val="24"/>
          <w:szCs w:val="24"/>
        </w:rPr>
        <w:t>1 Introduction</w:t>
      </w:r>
      <w:r w:rsidR="00564DB3">
        <w:rPr>
          <w:rFonts w:asciiTheme="minorHAnsi" w:hAnsiTheme="minorHAnsi" w:cstheme="minorHAnsi"/>
          <w:sz w:val="24"/>
          <w:szCs w:val="24"/>
        </w:rPr>
        <w:tab/>
      </w:r>
      <w:r w:rsidR="00564DB3">
        <w:rPr>
          <w:rFonts w:asciiTheme="minorHAnsi" w:hAnsiTheme="minorHAnsi" w:cstheme="minorHAnsi"/>
          <w:sz w:val="24"/>
          <w:szCs w:val="24"/>
        </w:rPr>
        <w:tab/>
      </w:r>
      <w:r w:rsidR="00276A4A">
        <w:rPr>
          <w:rFonts w:asciiTheme="minorHAnsi" w:hAnsiTheme="minorHAnsi" w:cstheme="minorHAnsi"/>
          <w:sz w:val="24"/>
          <w:szCs w:val="24"/>
        </w:rPr>
        <w:tab/>
      </w:r>
      <w:r w:rsidR="00276A4A">
        <w:rPr>
          <w:rFonts w:asciiTheme="minorHAnsi" w:hAnsiTheme="minorHAnsi" w:cstheme="minorHAnsi"/>
          <w:sz w:val="24"/>
          <w:szCs w:val="24"/>
        </w:rPr>
        <w:tab/>
      </w:r>
      <w:r w:rsidR="00276A4A">
        <w:rPr>
          <w:rFonts w:asciiTheme="minorHAnsi" w:hAnsiTheme="minorHAnsi" w:cstheme="minorHAnsi"/>
          <w:sz w:val="24"/>
          <w:szCs w:val="24"/>
        </w:rPr>
        <w:tab/>
      </w:r>
      <w:r w:rsidR="00276A4A">
        <w:rPr>
          <w:rFonts w:asciiTheme="minorHAnsi" w:hAnsiTheme="minorHAnsi" w:cstheme="minorHAnsi"/>
          <w:sz w:val="24"/>
          <w:szCs w:val="24"/>
        </w:rPr>
        <w:tab/>
      </w:r>
      <w:r w:rsidR="00276A4A">
        <w:rPr>
          <w:rFonts w:asciiTheme="minorHAnsi" w:hAnsiTheme="minorHAnsi" w:cstheme="minorHAnsi"/>
          <w:sz w:val="24"/>
          <w:szCs w:val="24"/>
        </w:rPr>
        <w:tab/>
      </w:r>
      <w:r w:rsidR="00276A4A">
        <w:rPr>
          <w:rFonts w:asciiTheme="minorHAnsi" w:hAnsiTheme="minorHAnsi" w:cstheme="minorHAnsi"/>
          <w:sz w:val="24"/>
          <w:szCs w:val="24"/>
        </w:rPr>
        <w:tab/>
      </w:r>
      <w:r w:rsidR="00276A4A">
        <w:rPr>
          <w:rFonts w:asciiTheme="minorHAnsi" w:hAnsiTheme="minorHAnsi" w:cstheme="minorHAnsi"/>
          <w:sz w:val="24"/>
          <w:szCs w:val="24"/>
        </w:rPr>
        <w:tab/>
        <w:t>1</w:t>
      </w:r>
      <w:r w:rsidR="00276A4A">
        <w:rPr>
          <w:rFonts w:asciiTheme="minorHAnsi" w:hAnsiTheme="minorHAnsi" w:cstheme="minorHAnsi"/>
          <w:sz w:val="24"/>
          <w:szCs w:val="24"/>
        </w:rPr>
        <w:tab/>
      </w:r>
      <w:r w:rsidR="00564DB3">
        <w:rPr>
          <w:rFonts w:asciiTheme="minorHAnsi" w:hAnsiTheme="minorHAnsi" w:cstheme="minorHAnsi"/>
          <w:sz w:val="24"/>
          <w:szCs w:val="24"/>
        </w:rPr>
        <w:tab/>
      </w:r>
      <w:r w:rsidR="00564DB3">
        <w:rPr>
          <w:rFonts w:asciiTheme="minorHAnsi" w:hAnsiTheme="minorHAnsi" w:cstheme="minorHAnsi"/>
          <w:sz w:val="24"/>
          <w:szCs w:val="24"/>
        </w:rPr>
        <w:tab/>
      </w:r>
      <w:r w:rsidR="00564DB3">
        <w:rPr>
          <w:rFonts w:asciiTheme="minorHAnsi" w:hAnsiTheme="minorHAnsi" w:cstheme="minorHAnsi"/>
          <w:sz w:val="24"/>
          <w:szCs w:val="24"/>
        </w:rPr>
        <w:tab/>
      </w:r>
      <w:r w:rsidR="00564DB3">
        <w:rPr>
          <w:rFonts w:asciiTheme="minorHAnsi" w:hAnsiTheme="minorHAnsi" w:cstheme="minorHAnsi"/>
          <w:sz w:val="24"/>
          <w:szCs w:val="24"/>
        </w:rPr>
        <w:tab/>
      </w:r>
      <w:r w:rsidR="00564DB3">
        <w:rPr>
          <w:rFonts w:asciiTheme="minorHAnsi" w:hAnsiTheme="minorHAnsi" w:cstheme="minorHAnsi"/>
          <w:sz w:val="24"/>
          <w:szCs w:val="24"/>
        </w:rPr>
        <w:tab/>
      </w:r>
      <w:r w:rsidR="00564DB3">
        <w:rPr>
          <w:rFonts w:asciiTheme="minorHAnsi" w:hAnsiTheme="minorHAnsi" w:cstheme="minorHAnsi"/>
          <w:sz w:val="24"/>
          <w:szCs w:val="24"/>
        </w:rPr>
        <w:tab/>
      </w:r>
      <w:r w:rsidR="00564DB3">
        <w:rPr>
          <w:rFonts w:asciiTheme="minorHAnsi" w:hAnsiTheme="minorHAnsi" w:cstheme="minorHAnsi"/>
          <w:sz w:val="24"/>
          <w:szCs w:val="24"/>
        </w:rPr>
        <w:tab/>
      </w:r>
      <w:r w:rsidR="00564DB3">
        <w:rPr>
          <w:rFonts w:asciiTheme="minorHAnsi" w:hAnsiTheme="minorHAnsi" w:cstheme="minorHAnsi"/>
          <w:sz w:val="24"/>
          <w:szCs w:val="24"/>
        </w:rPr>
        <w:tab/>
      </w:r>
      <w:r w:rsidR="00564DB3">
        <w:rPr>
          <w:rFonts w:asciiTheme="minorHAnsi" w:hAnsiTheme="minorHAnsi" w:cstheme="minorHAnsi"/>
          <w:sz w:val="24"/>
          <w:szCs w:val="24"/>
        </w:rPr>
        <w:tab/>
      </w:r>
    </w:p>
    <w:p w:rsidR="00823214" w:rsidRPr="00A74ECE" w:rsidRDefault="00823214" w:rsidP="00823214">
      <w:pPr>
        <w:rPr>
          <w:rFonts w:asciiTheme="minorHAnsi" w:hAnsiTheme="minorHAnsi" w:cstheme="minorHAnsi"/>
          <w:sz w:val="24"/>
          <w:szCs w:val="24"/>
        </w:rPr>
      </w:pPr>
    </w:p>
    <w:p w:rsidR="00823214" w:rsidRPr="00A74ECE" w:rsidRDefault="00823214" w:rsidP="00823214">
      <w:pPr>
        <w:rPr>
          <w:rFonts w:asciiTheme="minorHAnsi" w:hAnsiTheme="minorHAnsi" w:cstheme="minorHAnsi"/>
          <w:sz w:val="24"/>
          <w:szCs w:val="24"/>
        </w:rPr>
      </w:pPr>
    </w:p>
    <w:p w:rsidR="00823214" w:rsidRPr="00A74ECE" w:rsidRDefault="00823214" w:rsidP="00823214">
      <w:pPr>
        <w:rPr>
          <w:rFonts w:asciiTheme="minorHAnsi" w:hAnsiTheme="minorHAnsi" w:cstheme="minorHAnsi"/>
          <w:sz w:val="24"/>
          <w:szCs w:val="24"/>
        </w:rPr>
      </w:pPr>
      <w:r w:rsidRPr="00A74ECE">
        <w:rPr>
          <w:rFonts w:asciiTheme="minorHAnsi" w:hAnsiTheme="minorHAnsi" w:cstheme="minorHAnsi"/>
          <w:sz w:val="24"/>
          <w:szCs w:val="24"/>
        </w:rPr>
        <w:t>2 Situation analysis</w:t>
      </w:r>
      <w:r w:rsidR="00276A4A">
        <w:rPr>
          <w:rFonts w:asciiTheme="minorHAnsi" w:hAnsiTheme="minorHAnsi" w:cstheme="minorHAnsi"/>
          <w:sz w:val="24"/>
          <w:szCs w:val="24"/>
        </w:rPr>
        <w:tab/>
      </w:r>
      <w:r w:rsidR="00276A4A">
        <w:rPr>
          <w:rFonts w:asciiTheme="minorHAnsi" w:hAnsiTheme="minorHAnsi" w:cstheme="minorHAnsi"/>
          <w:sz w:val="24"/>
          <w:szCs w:val="24"/>
        </w:rPr>
        <w:tab/>
      </w:r>
      <w:r w:rsidR="00276A4A">
        <w:rPr>
          <w:rFonts w:asciiTheme="minorHAnsi" w:hAnsiTheme="minorHAnsi" w:cstheme="minorHAnsi"/>
          <w:sz w:val="24"/>
          <w:szCs w:val="24"/>
        </w:rPr>
        <w:tab/>
      </w:r>
      <w:r w:rsidR="00276A4A">
        <w:rPr>
          <w:rFonts w:asciiTheme="minorHAnsi" w:hAnsiTheme="minorHAnsi" w:cstheme="minorHAnsi"/>
          <w:sz w:val="24"/>
          <w:szCs w:val="24"/>
        </w:rPr>
        <w:tab/>
      </w:r>
      <w:r w:rsidR="00276A4A">
        <w:rPr>
          <w:rFonts w:asciiTheme="minorHAnsi" w:hAnsiTheme="minorHAnsi" w:cstheme="minorHAnsi"/>
          <w:sz w:val="24"/>
          <w:szCs w:val="24"/>
        </w:rPr>
        <w:tab/>
      </w:r>
      <w:r w:rsidR="00276A4A">
        <w:rPr>
          <w:rFonts w:asciiTheme="minorHAnsi" w:hAnsiTheme="minorHAnsi" w:cstheme="minorHAnsi"/>
          <w:sz w:val="24"/>
          <w:szCs w:val="24"/>
        </w:rPr>
        <w:tab/>
      </w:r>
      <w:r w:rsidR="00276A4A">
        <w:rPr>
          <w:rFonts w:asciiTheme="minorHAnsi" w:hAnsiTheme="minorHAnsi" w:cstheme="minorHAnsi"/>
          <w:sz w:val="24"/>
          <w:szCs w:val="24"/>
        </w:rPr>
        <w:tab/>
      </w:r>
      <w:r w:rsidR="00276A4A">
        <w:rPr>
          <w:rFonts w:asciiTheme="minorHAnsi" w:hAnsiTheme="minorHAnsi" w:cstheme="minorHAnsi"/>
          <w:sz w:val="24"/>
          <w:szCs w:val="24"/>
        </w:rPr>
        <w:tab/>
        <w:t>2</w:t>
      </w:r>
    </w:p>
    <w:p w:rsidR="00823214" w:rsidRPr="00A74ECE" w:rsidRDefault="00823214" w:rsidP="00823214">
      <w:pPr>
        <w:rPr>
          <w:rFonts w:asciiTheme="minorHAnsi" w:hAnsiTheme="minorHAnsi" w:cstheme="minorHAnsi"/>
          <w:sz w:val="24"/>
          <w:szCs w:val="24"/>
        </w:rPr>
      </w:pPr>
    </w:p>
    <w:p w:rsidR="00823214" w:rsidRPr="00A74ECE" w:rsidRDefault="00823214" w:rsidP="00823214">
      <w:pPr>
        <w:rPr>
          <w:rFonts w:asciiTheme="minorHAnsi" w:hAnsiTheme="minorHAnsi" w:cstheme="minorHAnsi"/>
          <w:sz w:val="24"/>
          <w:szCs w:val="24"/>
        </w:rPr>
      </w:pPr>
    </w:p>
    <w:p w:rsidR="00823214" w:rsidRPr="00A74ECE" w:rsidRDefault="00823214" w:rsidP="00823214">
      <w:pPr>
        <w:rPr>
          <w:rFonts w:asciiTheme="minorHAnsi" w:hAnsiTheme="minorHAnsi" w:cstheme="minorHAnsi"/>
          <w:sz w:val="24"/>
          <w:szCs w:val="24"/>
        </w:rPr>
      </w:pPr>
    </w:p>
    <w:p w:rsidR="00823214" w:rsidRPr="00A74ECE" w:rsidRDefault="00823214" w:rsidP="00823214">
      <w:pPr>
        <w:rPr>
          <w:rFonts w:asciiTheme="minorHAnsi" w:hAnsiTheme="minorHAnsi" w:cstheme="minorHAnsi"/>
          <w:sz w:val="24"/>
          <w:szCs w:val="24"/>
        </w:rPr>
      </w:pPr>
      <w:r w:rsidRPr="00A74ECE">
        <w:rPr>
          <w:rFonts w:asciiTheme="minorHAnsi" w:hAnsiTheme="minorHAnsi" w:cstheme="minorHAnsi"/>
          <w:sz w:val="24"/>
          <w:szCs w:val="24"/>
        </w:rPr>
        <w:t>3 Market strategy</w:t>
      </w:r>
      <w:r w:rsidR="00276A4A">
        <w:rPr>
          <w:rFonts w:asciiTheme="minorHAnsi" w:hAnsiTheme="minorHAnsi" w:cstheme="minorHAnsi"/>
          <w:sz w:val="24"/>
          <w:szCs w:val="24"/>
        </w:rPr>
        <w:tab/>
      </w:r>
      <w:r w:rsidR="00276A4A">
        <w:rPr>
          <w:rFonts w:asciiTheme="minorHAnsi" w:hAnsiTheme="minorHAnsi" w:cstheme="minorHAnsi"/>
          <w:sz w:val="24"/>
          <w:szCs w:val="24"/>
        </w:rPr>
        <w:tab/>
      </w:r>
      <w:r w:rsidR="00276A4A">
        <w:rPr>
          <w:rFonts w:asciiTheme="minorHAnsi" w:hAnsiTheme="minorHAnsi" w:cstheme="minorHAnsi"/>
          <w:sz w:val="24"/>
          <w:szCs w:val="24"/>
        </w:rPr>
        <w:tab/>
      </w:r>
      <w:r w:rsidR="00276A4A">
        <w:rPr>
          <w:rFonts w:asciiTheme="minorHAnsi" w:hAnsiTheme="minorHAnsi" w:cstheme="minorHAnsi"/>
          <w:sz w:val="24"/>
          <w:szCs w:val="24"/>
        </w:rPr>
        <w:tab/>
      </w:r>
      <w:r w:rsidR="00276A4A">
        <w:rPr>
          <w:rFonts w:asciiTheme="minorHAnsi" w:hAnsiTheme="minorHAnsi" w:cstheme="minorHAnsi"/>
          <w:sz w:val="24"/>
          <w:szCs w:val="24"/>
        </w:rPr>
        <w:tab/>
      </w:r>
      <w:r w:rsidR="00276A4A">
        <w:rPr>
          <w:rFonts w:asciiTheme="minorHAnsi" w:hAnsiTheme="minorHAnsi" w:cstheme="minorHAnsi"/>
          <w:sz w:val="24"/>
          <w:szCs w:val="24"/>
        </w:rPr>
        <w:tab/>
      </w:r>
      <w:r w:rsidR="00276A4A">
        <w:rPr>
          <w:rFonts w:asciiTheme="minorHAnsi" w:hAnsiTheme="minorHAnsi" w:cstheme="minorHAnsi"/>
          <w:sz w:val="24"/>
          <w:szCs w:val="24"/>
        </w:rPr>
        <w:tab/>
      </w:r>
      <w:r w:rsidR="00276A4A">
        <w:rPr>
          <w:rFonts w:asciiTheme="minorHAnsi" w:hAnsiTheme="minorHAnsi" w:cstheme="minorHAnsi"/>
          <w:sz w:val="24"/>
          <w:szCs w:val="24"/>
        </w:rPr>
        <w:tab/>
        <w:t>10</w:t>
      </w:r>
    </w:p>
    <w:p w:rsidR="00823214" w:rsidRPr="00A74ECE" w:rsidRDefault="00823214" w:rsidP="00823214">
      <w:pPr>
        <w:rPr>
          <w:rFonts w:asciiTheme="minorHAnsi" w:hAnsiTheme="minorHAnsi" w:cstheme="minorHAnsi"/>
          <w:sz w:val="24"/>
          <w:szCs w:val="24"/>
        </w:rPr>
      </w:pPr>
    </w:p>
    <w:p w:rsidR="00823214" w:rsidRPr="00A74ECE" w:rsidRDefault="00823214" w:rsidP="00823214">
      <w:pPr>
        <w:rPr>
          <w:rFonts w:asciiTheme="minorHAnsi" w:hAnsiTheme="minorHAnsi" w:cstheme="minorHAnsi"/>
          <w:sz w:val="24"/>
          <w:szCs w:val="24"/>
        </w:rPr>
      </w:pPr>
    </w:p>
    <w:p w:rsidR="00823214" w:rsidRPr="00A74ECE" w:rsidRDefault="00823214" w:rsidP="00823214">
      <w:pPr>
        <w:rPr>
          <w:rFonts w:asciiTheme="minorHAnsi" w:hAnsiTheme="minorHAnsi" w:cstheme="minorHAnsi"/>
          <w:sz w:val="24"/>
          <w:szCs w:val="24"/>
        </w:rPr>
      </w:pPr>
    </w:p>
    <w:p w:rsidR="00823214" w:rsidRPr="00A74ECE" w:rsidRDefault="00823214" w:rsidP="00823214">
      <w:pPr>
        <w:rPr>
          <w:rFonts w:asciiTheme="minorHAnsi" w:hAnsiTheme="minorHAnsi" w:cstheme="minorHAnsi"/>
          <w:sz w:val="24"/>
          <w:szCs w:val="24"/>
        </w:rPr>
      </w:pPr>
      <w:r w:rsidRPr="00A74ECE">
        <w:rPr>
          <w:rFonts w:asciiTheme="minorHAnsi" w:hAnsiTheme="minorHAnsi" w:cstheme="minorHAnsi"/>
          <w:sz w:val="24"/>
          <w:szCs w:val="24"/>
        </w:rPr>
        <w:t>4 Recommendations and Conclusion</w:t>
      </w:r>
      <w:r w:rsidR="00276A4A">
        <w:rPr>
          <w:rFonts w:asciiTheme="minorHAnsi" w:hAnsiTheme="minorHAnsi" w:cstheme="minorHAnsi"/>
          <w:sz w:val="24"/>
          <w:szCs w:val="24"/>
        </w:rPr>
        <w:tab/>
      </w:r>
      <w:r w:rsidR="00276A4A">
        <w:rPr>
          <w:rFonts w:asciiTheme="minorHAnsi" w:hAnsiTheme="minorHAnsi" w:cstheme="minorHAnsi"/>
          <w:sz w:val="24"/>
          <w:szCs w:val="24"/>
        </w:rPr>
        <w:tab/>
      </w:r>
      <w:r w:rsidR="00276A4A">
        <w:rPr>
          <w:rFonts w:asciiTheme="minorHAnsi" w:hAnsiTheme="minorHAnsi" w:cstheme="minorHAnsi"/>
          <w:sz w:val="24"/>
          <w:szCs w:val="24"/>
        </w:rPr>
        <w:tab/>
      </w:r>
      <w:r w:rsidR="00276A4A">
        <w:rPr>
          <w:rFonts w:asciiTheme="minorHAnsi" w:hAnsiTheme="minorHAnsi" w:cstheme="minorHAnsi"/>
          <w:sz w:val="24"/>
          <w:szCs w:val="24"/>
        </w:rPr>
        <w:tab/>
      </w:r>
      <w:r w:rsidR="00276A4A">
        <w:rPr>
          <w:rFonts w:asciiTheme="minorHAnsi" w:hAnsiTheme="minorHAnsi" w:cstheme="minorHAnsi"/>
          <w:sz w:val="24"/>
          <w:szCs w:val="24"/>
        </w:rPr>
        <w:tab/>
      </w:r>
      <w:r w:rsidR="00276A4A">
        <w:rPr>
          <w:rFonts w:asciiTheme="minorHAnsi" w:hAnsiTheme="minorHAnsi" w:cstheme="minorHAnsi"/>
          <w:sz w:val="24"/>
          <w:szCs w:val="24"/>
        </w:rPr>
        <w:tab/>
        <w:t>16</w:t>
      </w:r>
      <w:bookmarkStart w:id="0" w:name="_GoBack"/>
      <w:bookmarkEnd w:id="0"/>
    </w:p>
    <w:p w:rsidR="00823214" w:rsidRPr="00A74ECE" w:rsidRDefault="00823214" w:rsidP="00823214">
      <w:pPr>
        <w:rPr>
          <w:rFonts w:asciiTheme="minorHAnsi" w:hAnsiTheme="minorHAnsi" w:cstheme="minorHAnsi"/>
          <w:sz w:val="24"/>
          <w:szCs w:val="24"/>
        </w:rPr>
      </w:pPr>
    </w:p>
    <w:p w:rsidR="00823214" w:rsidRPr="00A74ECE" w:rsidRDefault="00823214" w:rsidP="00823214">
      <w:pPr>
        <w:rPr>
          <w:rFonts w:asciiTheme="minorHAnsi" w:hAnsiTheme="minorHAnsi" w:cstheme="minorHAnsi"/>
          <w:sz w:val="24"/>
          <w:szCs w:val="24"/>
        </w:rPr>
      </w:pPr>
    </w:p>
    <w:p w:rsidR="00823214" w:rsidRPr="00A74ECE" w:rsidRDefault="00823214" w:rsidP="00823214">
      <w:pPr>
        <w:rPr>
          <w:rFonts w:asciiTheme="minorHAnsi" w:hAnsiTheme="minorHAnsi" w:cstheme="minorHAnsi"/>
          <w:sz w:val="24"/>
          <w:szCs w:val="24"/>
        </w:rPr>
      </w:pPr>
    </w:p>
    <w:p w:rsidR="00823214" w:rsidRPr="00A74ECE" w:rsidRDefault="00823214" w:rsidP="00823214">
      <w:pPr>
        <w:rPr>
          <w:rFonts w:asciiTheme="minorHAnsi" w:hAnsiTheme="minorHAnsi" w:cstheme="minorHAnsi"/>
          <w:sz w:val="24"/>
          <w:szCs w:val="24"/>
        </w:rPr>
      </w:pPr>
      <w:r w:rsidRPr="00A74ECE">
        <w:rPr>
          <w:rFonts w:asciiTheme="minorHAnsi" w:hAnsiTheme="minorHAnsi" w:cstheme="minorHAnsi"/>
          <w:sz w:val="24"/>
          <w:szCs w:val="24"/>
        </w:rPr>
        <w:t>5 References</w:t>
      </w:r>
      <w:r w:rsidR="00276A4A">
        <w:rPr>
          <w:rFonts w:asciiTheme="minorHAnsi" w:hAnsiTheme="minorHAnsi" w:cstheme="minorHAnsi"/>
          <w:sz w:val="24"/>
          <w:szCs w:val="24"/>
        </w:rPr>
        <w:tab/>
      </w:r>
      <w:r w:rsidR="00276A4A">
        <w:rPr>
          <w:rFonts w:asciiTheme="minorHAnsi" w:hAnsiTheme="minorHAnsi" w:cstheme="minorHAnsi"/>
          <w:sz w:val="24"/>
          <w:szCs w:val="24"/>
        </w:rPr>
        <w:tab/>
      </w:r>
      <w:r w:rsidR="00276A4A">
        <w:rPr>
          <w:rFonts w:asciiTheme="minorHAnsi" w:hAnsiTheme="minorHAnsi" w:cstheme="minorHAnsi"/>
          <w:sz w:val="24"/>
          <w:szCs w:val="24"/>
        </w:rPr>
        <w:tab/>
      </w:r>
      <w:r w:rsidR="00276A4A">
        <w:rPr>
          <w:rFonts w:asciiTheme="minorHAnsi" w:hAnsiTheme="minorHAnsi" w:cstheme="minorHAnsi"/>
          <w:sz w:val="24"/>
          <w:szCs w:val="24"/>
        </w:rPr>
        <w:tab/>
      </w:r>
      <w:r w:rsidR="00276A4A">
        <w:rPr>
          <w:rFonts w:asciiTheme="minorHAnsi" w:hAnsiTheme="minorHAnsi" w:cstheme="minorHAnsi"/>
          <w:sz w:val="24"/>
          <w:szCs w:val="24"/>
        </w:rPr>
        <w:tab/>
      </w:r>
      <w:r w:rsidR="00276A4A">
        <w:rPr>
          <w:rFonts w:asciiTheme="minorHAnsi" w:hAnsiTheme="minorHAnsi" w:cstheme="minorHAnsi"/>
          <w:sz w:val="24"/>
          <w:szCs w:val="24"/>
        </w:rPr>
        <w:tab/>
      </w:r>
      <w:r w:rsidR="00276A4A">
        <w:rPr>
          <w:rFonts w:asciiTheme="minorHAnsi" w:hAnsiTheme="minorHAnsi" w:cstheme="minorHAnsi"/>
          <w:sz w:val="24"/>
          <w:szCs w:val="24"/>
        </w:rPr>
        <w:tab/>
      </w:r>
      <w:r w:rsidR="00276A4A">
        <w:rPr>
          <w:rFonts w:asciiTheme="minorHAnsi" w:hAnsiTheme="minorHAnsi" w:cstheme="minorHAnsi"/>
          <w:sz w:val="24"/>
          <w:szCs w:val="24"/>
        </w:rPr>
        <w:tab/>
      </w:r>
      <w:r w:rsidR="00276A4A">
        <w:rPr>
          <w:rFonts w:asciiTheme="minorHAnsi" w:hAnsiTheme="minorHAnsi" w:cstheme="minorHAnsi"/>
          <w:sz w:val="24"/>
          <w:szCs w:val="24"/>
        </w:rPr>
        <w:tab/>
        <w:t>17</w:t>
      </w:r>
    </w:p>
    <w:p w:rsidR="00823214" w:rsidRPr="00A74ECE" w:rsidRDefault="00823214" w:rsidP="00823214">
      <w:pPr>
        <w:rPr>
          <w:rFonts w:asciiTheme="minorHAnsi" w:hAnsiTheme="minorHAnsi" w:cstheme="minorHAnsi"/>
          <w:sz w:val="24"/>
          <w:szCs w:val="24"/>
        </w:rPr>
      </w:pPr>
    </w:p>
    <w:p w:rsidR="00823214" w:rsidRPr="00A74ECE" w:rsidRDefault="00823214" w:rsidP="00823214">
      <w:pPr>
        <w:rPr>
          <w:rFonts w:asciiTheme="minorHAnsi" w:hAnsiTheme="minorHAnsi" w:cstheme="minorHAnsi"/>
          <w:sz w:val="24"/>
          <w:szCs w:val="24"/>
        </w:rPr>
      </w:pPr>
    </w:p>
    <w:p w:rsidR="00823214" w:rsidRPr="00A74ECE" w:rsidRDefault="00823214" w:rsidP="00823214">
      <w:pPr>
        <w:rPr>
          <w:rFonts w:asciiTheme="minorHAnsi" w:hAnsiTheme="minorHAnsi" w:cstheme="minorHAnsi"/>
          <w:sz w:val="24"/>
          <w:szCs w:val="24"/>
        </w:rPr>
      </w:pPr>
    </w:p>
    <w:p w:rsidR="00823214" w:rsidRPr="00A74ECE" w:rsidRDefault="00823214" w:rsidP="00823214">
      <w:pPr>
        <w:rPr>
          <w:rFonts w:asciiTheme="minorHAnsi" w:hAnsiTheme="minorHAnsi" w:cstheme="minorHAnsi"/>
          <w:sz w:val="24"/>
          <w:szCs w:val="24"/>
        </w:rPr>
      </w:pPr>
    </w:p>
    <w:p w:rsidR="00823214" w:rsidRPr="00A74ECE" w:rsidRDefault="00823214" w:rsidP="00823214">
      <w:pPr>
        <w:rPr>
          <w:rFonts w:asciiTheme="minorHAnsi" w:hAnsiTheme="minorHAnsi" w:cstheme="minorHAnsi"/>
          <w:sz w:val="24"/>
          <w:szCs w:val="24"/>
        </w:rPr>
      </w:pPr>
    </w:p>
    <w:p w:rsidR="00823214" w:rsidRPr="00A74ECE" w:rsidRDefault="00823214" w:rsidP="00823214">
      <w:pPr>
        <w:rPr>
          <w:rFonts w:asciiTheme="minorHAnsi" w:hAnsiTheme="minorHAnsi" w:cstheme="minorHAnsi"/>
          <w:sz w:val="24"/>
          <w:szCs w:val="24"/>
        </w:rPr>
      </w:pPr>
    </w:p>
    <w:p w:rsidR="00823214" w:rsidRPr="00A74ECE" w:rsidRDefault="00823214" w:rsidP="00823214">
      <w:pPr>
        <w:rPr>
          <w:rFonts w:asciiTheme="minorHAnsi" w:hAnsiTheme="minorHAnsi" w:cstheme="minorHAnsi"/>
          <w:sz w:val="24"/>
          <w:szCs w:val="24"/>
        </w:rPr>
      </w:pPr>
    </w:p>
    <w:p w:rsidR="00823214" w:rsidRPr="00A74ECE" w:rsidRDefault="00823214" w:rsidP="00823214">
      <w:pPr>
        <w:rPr>
          <w:rFonts w:asciiTheme="minorHAnsi" w:hAnsiTheme="minorHAnsi" w:cstheme="minorHAnsi"/>
          <w:sz w:val="24"/>
          <w:szCs w:val="24"/>
        </w:rPr>
      </w:pPr>
    </w:p>
    <w:p w:rsidR="00823214" w:rsidRPr="00A74ECE" w:rsidRDefault="00823214" w:rsidP="00823214">
      <w:pPr>
        <w:rPr>
          <w:rFonts w:asciiTheme="minorHAnsi" w:hAnsiTheme="minorHAnsi" w:cstheme="minorHAnsi"/>
          <w:sz w:val="24"/>
          <w:szCs w:val="24"/>
        </w:rPr>
      </w:pPr>
    </w:p>
    <w:p w:rsidR="00823214" w:rsidRPr="00A74ECE" w:rsidRDefault="00823214" w:rsidP="00823214">
      <w:pPr>
        <w:rPr>
          <w:rFonts w:asciiTheme="minorHAnsi" w:hAnsiTheme="minorHAnsi" w:cstheme="minorHAnsi"/>
          <w:sz w:val="24"/>
          <w:szCs w:val="24"/>
        </w:rPr>
      </w:pPr>
    </w:p>
    <w:p w:rsidR="00823214" w:rsidRPr="00A74ECE" w:rsidRDefault="00823214" w:rsidP="00823214">
      <w:pPr>
        <w:rPr>
          <w:rFonts w:asciiTheme="minorHAnsi" w:hAnsiTheme="minorHAnsi" w:cstheme="minorHAnsi"/>
          <w:sz w:val="24"/>
          <w:szCs w:val="24"/>
        </w:rPr>
      </w:pPr>
    </w:p>
    <w:p w:rsidR="00823214" w:rsidRPr="00A74ECE" w:rsidRDefault="00823214" w:rsidP="00823214">
      <w:pPr>
        <w:rPr>
          <w:rFonts w:asciiTheme="minorHAnsi" w:hAnsiTheme="minorHAnsi" w:cstheme="minorHAnsi"/>
          <w:sz w:val="24"/>
          <w:szCs w:val="24"/>
        </w:rPr>
      </w:pPr>
    </w:p>
    <w:p w:rsidR="00823214" w:rsidRPr="00A74ECE" w:rsidRDefault="00823214" w:rsidP="00823214">
      <w:pPr>
        <w:rPr>
          <w:rFonts w:asciiTheme="minorHAnsi" w:hAnsiTheme="minorHAnsi" w:cstheme="minorHAnsi"/>
          <w:sz w:val="24"/>
          <w:szCs w:val="24"/>
        </w:rPr>
      </w:pPr>
    </w:p>
    <w:p w:rsidR="00823214" w:rsidRPr="00A74ECE" w:rsidRDefault="00823214" w:rsidP="00823214">
      <w:pPr>
        <w:rPr>
          <w:rFonts w:asciiTheme="minorHAnsi" w:hAnsiTheme="minorHAnsi" w:cstheme="minorHAnsi"/>
          <w:sz w:val="24"/>
          <w:szCs w:val="24"/>
        </w:rPr>
      </w:pPr>
    </w:p>
    <w:p w:rsidR="00823214" w:rsidRPr="00A74ECE" w:rsidRDefault="00823214" w:rsidP="00823214">
      <w:pPr>
        <w:rPr>
          <w:rFonts w:asciiTheme="minorHAnsi" w:hAnsiTheme="minorHAnsi" w:cstheme="minorHAnsi"/>
          <w:sz w:val="24"/>
          <w:szCs w:val="24"/>
        </w:rPr>
      </w:pPr>
    </w:p>
    <w:p w:rsidR="00823214" w:rsidRPr="00A74ECE" w:rsidRDefault="00823214" w:rsidP="00823214">
      <w:pPr>
        <w:rPr>
          <w:rFonts w:asciiTheme="minorHAnsi" w:hAnsiTheme="minorHAnsi" w:cstheme="minorHAnsi"/>
          <w:sz w:val="24"/>
          <w:szCs w:val="24"/>
        </w:rPr>
      </w:pPr>
    </w:p>
    <w:p w:rsidR="00823214" w:rsidRPr="00A74ECE" w:rsidRDefault="00823214" w:rsidP="00823214">
      <w:pPr>
        <w:rPr>
          <w:rFonts w:asciiTheme="minorHAnsi" w:hAnsiTheme="minorHAnsi" w:cstheme="minorHAnsi"/>
          <w:sz w:val="24"/>
          <w:szCs w:val="24"/>
        </w:rPr>
      </w:pPr>
    </w:p>
    <w:p w:rsidR="00823214" w:rsidRPr="00A74ECE" w:rsidRDefault="00823214" w:rsidP="00823214">
      <w:pPr>
        <w:rPr>
          <w:rFonts w:asciiTheme="minorHAnsi" w:hAnsiTheme="minorHAnsi" w:cstheme="minorHAnsi"/>
          <w:sz w:val="24"/>
          <w:szCs w:val="24"/>
        </w:rPr>
      </w:pPr>
    </w:p>
    <w:p w:rsidR="00823214" w:rsidRDefault="00823214" w:rsidP="00823214">
      <w:pPr>
        <w:rPr>
          <w:rFonts w:asciiTheme="minorHAnsi" w:hAnsiTheme="minorHAnsi" w:cstheme="minorHAnsi"/>
          <w:sz w:val="24"/>
          <w:szCs w:val="24"/>
        </w:rPr>
      </w:pPr>
    </w:p>
    <w:p w:rsidR="00276A4A" w:rsidRDefault="00276A4A" w:rsidP="00823214">
      <w:pPr>
        <w:rPr>
          <w:rFonts w:asciiTheme="minorHAnsi" w:hAnsiTheme="minorHAnsi" w:cstheme="minorHAnsi"/>
          <w:sz w:val="24"/>
          <w:szCs w:val="24"/>
        </w:rPr>
      </w:pPr>
    </w:p>
    <w:p w:rsidR="00276A4A" w:rsidRPr="00A74ECE" w:rsidRDefault="00276A4A" w:rsidP="00823214">
      <w:pPr>
        <w:rPr>
          <w:rFonts w:asciiTheme="minorHAnsi" w:hAnsiTheme="minorHAnsi" w:cstheme="minorHAnsi"/>
          <w:sz w:val="24"/>
          <w:szCs w:val="24"/>
        </w:rPr>
      </w:pPr>
    </w:p>
    <w:p w:rsidR="00823214" w:rsidRPr="00A74ECE" w:rsidRDefault="00823214" w:rsidP="00823214">
      <w:pPr>
        <w:rPr>
          <w:rFonts w:asciiTheme="minorHAnsi" w:hAnsiTheme="minorHAnsi" w:cstheme="minorHAnsi"/>
          <w:sz w:val="24"/>
          <w:szCs w:val="24"/>
        </w:rPr>
      </w:pPr>
    </w:p>
    <w:p w:rsidR="00870FF2" w:rsidRPr="00A74ECE" w:rsidRDefault="00870FF2" w:rsidP="00823214">
      <w:pPr>
        <w:rPr>
          <w:rFonts w:asciiTheme="minorHAnsi" w:hAnsiTheme="minorHAnsi" w:cstheme="minorHAnsi"/>
          <w:sz w:val="24"/>
          <w:szCs w:val="24"/>
        </w:rPr>
      </w:pPr>
    </w:p>
    <w:p w:rsidR="00870FF2" w:rsidRPr="00A74ECE" w:rsidRDefault="00870FF2" w:rsidP="00823214">
      <w:pPr>
        <w:rPr>
          <w:rFonts w:asciiTheme="minorHAnsi" w:hAnsiTheme="minorHAnsi" w:cstheme="minorHAnsi"/>
          <w:sz w:val="24"/>
          <w:szCs w:val="24"/>
        </w:rPr>
      </w:pPr>
    </w:p>
    <w:p w:rsidR="00870FF2" w:rsidRPr="00A74ECE" w:rsidRDefault="00870FF2" w:rsidP="00823214">
      <w:pPr>
        <w:rPr>
          <w:rFonts w:asciiTheme="minorHAnsi" w:hAnsiTheme="minorHAnsi" w:cstheme="minorHAnsi"/>
          <w:sz w:val="24"/>
          <w:szCs w:val="24"/>
        </w:rPr>
      </w:pPr>
    </w:p>
    <w:p w:rsidR="00870FF2" w:rsidRPr="00A74ECE" w:rsidRDefault="00870FF2" w:rsidP="00823214">
      <w:pPr>
        <w:rPr>
          <w:rFonts w:asciiTheme="minorHAnsi" w:hAnsiTheme="minorHAnsi" w:cstheme="minorHAnsi"/>
          <w:sz w:val="24"/>
          <w:szCs w:val="24"/>
        </w:rPr>
      </w:pPr>
    </w:p>
    <w:p w:rsidR="00823214" w:rsidRPr="00A74ECE" w:rsidRDefault="00823214" w:rsidP="00823214">
      <w:pPr>
        <w:rPr>
          <w:rFonts w:asciiTheme="minorHAnsi" w:hAnsiTheme="minorHAnsi" w:cstheme="minorHAnsi"/>
          <w:color w:val="FF0000"/>
          <w:sz w:val="24"/>
          <w:szCs w:val="24"/>
        </w:rPr>
      </w:pPr>
      <w:r w:rsidRPr="00A74ECE">
        <w:rPr>
          <w:rFonts w:asciiTheme="minorHAnsi" w:hAnsiTheme="minorHAnsi" w:cstheme="minorHAnsi"/>
          <w:color w:val="FF0000"/>
          <w:sz w:val="24"/>
          <w:szCs w:val="24"/>
        </w:rPr>
        <w:lastRenderedPageBreak/>
        <w:t>1 Introduction</w:t>
      </w:r>
    </w:p>
    <w:p w:rsidR="00823214" w:rsidRPr="00A74ECE" w:rsidRDefault="00823214" w:rsidP="00823214">
      <w:pPr>
        <w:rPr>
          <w:rFonts w:asciiTheme="minorHAnsi" w:hAnsiTheme="minorHAnsi" w:cstheme="minorHAnsi"/>
          <w:sz w:val="24"/>
          <w:szCs w:val="24"/>
        </w:rPr>
      </w:pPr>
    </w:p>
    <w:p w:rsidR="001C72C4" w:rsidRPr="00A74ECE" w:rsidRDefault="001C72C4" w:rsidP="001C72C4">
      <w:pPr>
        <w:rPr>
          <w:rFonts w:asciiTheme="minorHAnsi" w:hAnsiTheme="minorHAnsi" w:cstheme="minorHAnsi"/>
          <w:sz w:val="24"/>
          <w:szCs w:val="24"/>
          <w:u w:val="single"/>
        </w:rPr>
      </w:pPr>
      <w:r w:rsidRPr="00A74ECE">
        <w:rPr>
          <w:rFonts w:asciiTheme="minorHAnsi" w:hAnsiTheme="minorHAnsi" w:cstheme="minorHAnsi"/>
          <w:sz w:val="24"/>
          <w:szCs w:val="24"/>
          <w:u w:val="single"/>
        </w:rPr>
        <w:t>Company profile</w:t>
      </w:r>
    </w:p>
    <w:p w:rsidR="001C72C4" w:rsidRPr="00A74ECE" w:rsidRDefault="001C72C4" w:rsidP="001C72C4">
      <w:pPr>
        <w:rPr>
          <w:rFonts w:asciiTheme="minorHAnsi" w:hAnsiTheme="minorHAnsi" w:cstheme="minorHAnsi"/>
          <w:sz w:val="24"/>
          <w:szCs w:val="24"/>
        </w:rPr>
      </w:pPr>
    </w:p>
    <w:p w:rsidR="001C72C4" w:rsidRPr="00A74ECE" w:rsidRDefault="001C72C4" w:rsidP="001C72C4">
      <w:pPr>
        <w:rPr>
          <w:rFonts w:asciiTheme="minorHAnsi" w:hAnsiTheme="minorHAnsi" w:cstheme="minorHAnsi"/>
          <w:sz w:val="24"/>
          <w:szCs w:val="24"/>
        </w:rPr>
      </w:pPr>
      <w:r w:rsidRPr="00A74ECE">
        <w:rPr>
          <w:rFonts w:asciiTheme="minorHAnsi" w:hAnsiTheme="minorHAnsi" w:cstheme="minorHAnsi"/>
          <w:sz w:val="24"/>
          <w:szCs w:val="24"/>
        </w:rPr>
        <w:t xml:space="preserve">Tesla was found in 1st July 2003. The Tesla headquarters is in Palo Alto, California, US.  </w:t>
      </w:r>
    </w:p>
    <w:p w:rsidR="001C72C4" w:rsidRPr="00A74ECE" w:rsidRDefault="001C72C4" w:rsidP="001C72C4">
      <w:pPr>
        <w:rPr>
          <w:rFonts w:asciiTheme="minorHAnsi" w:hAnsiTheme="minorHAnsi" w:cstheme="minorHAnsi"/>
          <w:sz w:val="24"/>
          <w:szCs w:val="24"/>
        </w:rPr>
      </w:pPr>
      <w:r w:rsidRPr="00A74ECE">
        <w:rPr>
          <w:rFonts w:asciiTheme="minorHAnsi" w:hAnsiTheme="minorHAnsi" w:cstheme="minorHAnsi"/>
          <w:sz w:val="24"/>
          <w:szCs w:val="24"/>
        </w:rPr>
        <w:t>The business of the Tesla industry segment are Automotive, and Energy generation and storage and its automotive segment are Design, development, manufacturing, and sales of electric vehicles. For the Tesla energy generation and storage segment are design, manufacture, installation, and sale or lease of stationary energy storage products and solar energy</w:t>
      </w:r>
    </w:p>
    <w:p w:rsidR="001C72C4" w:rsidRPr="00A74ECE" w:rsidRDefault="001C72C4" w:rsidP="001C72C4">
      <w:pPr>
        <w:rPr>
          <w:rFonts w:asciiTheme="minorHAnsi" w:hAnsiTheme="minorHAnsi" w:cstheme="minorHAnsi"/>
          <w:sz w:val="24"/>
          <w:szCs w:val="24"/>
        </w:rPr>
      </w:pPr>
      <w:r w:rsidRPr="00A74ECE">
        <w:rPr>
          <w:rFonts w:asciiTheme="minorHAnsi" w:hAnsiTheme="minorHAnsi" w:cstheme="minorHAnsi"/>
          <w:sz w:val="24"/>
          <w:szCs w:val="24"/>
        </w:rPr>
        <w:t>Tesla major produce and sell are the following electric car list:</w:t>
      </w:r>
    </w:p>
    <w:p w:rsidR="001C72C4" w:rsidRPr="00A74ECE" w:rsidRDefault="001C72C4" w:rsidP="001C72C4">
      <w:pPr>
        <w:rPr>
          <w:rFonts w:asciiTheme="minorHAnsi" w:hAnsiTheme="minorHAnsi" w:cstheme="minorHAnsi"/>
          <w:sz w:val="24"/>
          <w:szCs w:val="24"/>
        </w:rPr>
      </w:pPr>
      <w:r w:rsidRPr="00A74ECE">
        <w:rPr>
          <w:rFonts w:asciiTheme="minorHAnsi" w:hAnsiTheme="minorHAnsi" w:cstheme="minorHAnsi"/>
          <w:sz w:val="24"/>
          <w:szCs w:val="24"/>
        </w:rPr>
        <w:t>Model S sedan delivered first in June 2012</w:t>
      </w:r>
    </w:p>
    <w:p w:rsidR="001C72C4" w:rsidRPr="00A74ECE" w:rsidRDefault="001C72C4" w:rsidP="001C72C4">
      <w:pPr>
        <w:rPr>
          <w:rFonts w:asciiTheme="minorHAnsi" w:hAnsiTheme="minorHAnsi" w:cstheme="minorHAnsi"/>
          <w:sz w:val="24"/>
          <w:szCs w:val="24"/>
        </w:rPr>
      </w:pPr>
      <w:r w:rsidRPr="00A74ECE">
        <w:rPr>
          <w:rFonts w:asciiTheme="minorHAnsi" w:hAnsiTheme="minorHAnsi" w:cstheme="minorHAnsi"/>
          <w:sz w:val="24"/>
          <w:szCs w:val="24"/>
        </w:rPr>
        <w:t>Model X sport utility vehicle (“SUV”) delivered third quarter of 2015</w:t>
      </w:r>
    </w:p>
    <w:p w:rsidR="001C72C4" w:rsidRPr="00A74ECE" w:rsidRDefault="001C72C4" w:rsidP="001C72C4">
      <w:pPr>
        <w:rPr>
          <w:rFonts w:asciiTheme="minorHAnsi" w:hAnsiTheme="minorHAnsi" w:cstheme="minorHAnsi"/>
          <w:sz w:val="24"/>
          <w:szCs w:val="24"/>
        </w:rPr>
      </w:pPr>
      <w:r w:rsidRPr="00A74ECE">
        <w:rPr>
          <w:rFonts w:asciiTheme="minorHAnsi" w:hAnsiTheme="minorHAnsi" w:cstheme="minorHAnsi"/>
          <w:sz w:val="24"/>
          <w:szCs w:val="24"/>
        </w:rPr>
        <w:t>Model 3 sedan delivered first quarter of 2016</w:t>
      </w:r>
    </w:p>
    <w:p w:rsidR="001C72C4" w:rsidRPr="00A74ECE" w:rsidRDefault="001C72C4" w:rsidP="001C72C4">
      <w:pPr>
        <w:rPr>
          <w:rFonts w:asciiTheme="minorHAnsi" w:hAnsiTheme="minorHAnsi" w:cstheme="minorHAnsi"/>
          <w:sz w:val="24"/>
          <w:szCs w:val="24"/>
        </w:rPr>
      </w:pPr>
      <w:r w:rsidRPr="00A74ECE">
        <w:rPr>
          <w:rFonts w:asciiTheme="minorHAnsi" w:hAnsiTheme="minorHAnsi" w:cstheme="minorHAnsi"/>
          <w:sz w:val="24"/>
          <w:szCs w:val="24"/>
        </w:rPr>
        <w:t>They are the new version of the Tesla Roadster an all-electric supercar and they are home powered by tesla combine solar panels and a power-wall battery.</w:t>
      </w:r>
    </w:p>
    <w:p w:rsidR="001C72C4" w:rsidRPr="00A74ECE" w:rsidRDefault="001C72C4" w:rsidP="001C72C4">
      <w:pPr>
        <w:rPr>
          <w:rFonts w:asciiTheme="minorHAnsi" w:hAnsiTheme="minorHAnsi" w:cstheme="minorHAnsi"/>
          <w:sz w:val="24"/>
          <w:szCs w:val="24"/>
        </w:rPr>
      </w:pPr>
      <w:r w:rsidRPr="00A74ECE">
        <w:rPr>
          <w:rFonts w:asciiTheme="minorHAnsi" w:hAnsiTheme="minorHAnsi" w:cstheme="minorHAnsi"/>
          <w:sz w:val="24"/>
          <w:szCs w:val="24"/>
        </w:rPr>
        <w:t xml:space="preserve">The major manufacturing plant and factories are in Fremont –California, Lathrop –California, Tilburg –Netherlands, </w:t>
      </w:r>
      <w:proofErr w:type="spellStart"/>
      <w:r w:rsidRPr="00A74ECE">
        <w:rPr>
          <w:rFonts w:asciiTheme="minorHAnsi" w:hAnsiTheme="minorHAnsi" w:cstheme="minorHAnsi"/>
          <w:sz w:val="24"/>
          <w:szCs w:val="24"/>
        </w:rPr>
        <w:t>Gigafactory</w:t>
      </w:r>
      <w:proofErr w:type="spellEnd"/>
      <w:r w:rsidRPr="00A74ECE">
        <w:rPr>
          <w:rFonts w:asciiTheme="minorHAnsi" w:hAnsiTheme="minorHAnsi" w:cstheme="minorHAnsi"/>
          <w:sz w:val="24"/>
          <w:szCs w:val="24"/>
        </w:rPr>
        <w:t xml:space="preserve"> 1 near Reno, Nevada, Buffalo, New York (</w:t>
      </w:r>
      <w:proofErr w:type="spellStart"/>
      <w:r w:rsidRPr="00A74ECE">
        <w:rPr>
          <w:rFonts w:asciiTheme="minorHAnsi" w:hAnsiTheme="minorHAnsi" w:cstheme="minorHAnsi"/>
          <w:sz w:val="24"/>
          <w:szCs w:val="24"/>
        </w:rPr>
        <w:t>Gigafactory</w:t>
      </w:r>
      <w:proofErr w:type="spellEnd"/>
      <w:r w:rsidRPr="00A74ECE">
        <w:rPr>
          <w:rFonts w:asciiTheme="minorHAnsi" w:hAnsiTheme="minorHAnsi" w:cstheme="minorHAnsi"/>
          <w:sz w:val="24"/>
          <w:szCs w:val="24"/>
        </w:rPr>
        <w:t xml:space="preserve"> 2)</w:t>
      </w:r>
    </w:p>
    <w:p w:rsidR="001C72C4" w:rsidRPr="00A74ECE" w:rsidRDefault="001C72C4" w:rsidP="001C72C4">
      <w:pPr>
        <w:rPr>
          <w:rFonts w:asciiTheme="minorHAnsi" w:hAnsiTheme="minorHAnsi" w:cstheme="minorHAnsi"/>
          <w:sz w:val="24"/>
          <w:szCs w:val="24"/>
        </w:rPr>
      </w:pPr>
      <w:r w:rsidRPr="00A74ECE">
        <w:rPr>
          <w:rFonts w:asciiTheme="minorHAnsi" w:hAnsiTheme="minorHAnsi" w:cstheme="minorHAnsi"/>
          <w:sz w:val="24"/>
          <w:szCs w:val="24"/>
        </w:rPr>
        <w:t xml:space="preserve">The Tesla number of employees is as 31 December 2017 had 37543 full time employees. The chief executive officer, chairman, product architect is Elon Musk –Chairman. The chief technical officer is JB </w:t>
      </w:r>
      <w:proofErr w:type="spellStart"/>
      <w:r w:rsidRPr="00A74ECE">
        <w:rPr>
          <w:rFonts w:asciiTheme="minorHAnsi" w:hAnsiTheme="minorHAnsi" w:cstheme="minorHAnsi"/>
          <w:sz w:val="24"/>
          <w:szCs w:val="24"/>
        </w:rPr>
        <w:t>Straubel</w:t>
      </w:r>
      <w:proofErr w:type="spellEnd"/>
      <w:r w:rsidRPr="00A74ECE">
        <w:rPr>
          <w:rFonts w:asciiTheme="minorHAnsi" w:hAnsiTheme="minorHAnsi" w:cstheme="minorHAnsi"/>
          <w:sz w:val="24"/>
          <w:szCs w:val="24"/>
        </w:rPr>
        <w:t>. The chief financial officer is Deepak Ahuja.</w:t>
      </w:r>
    </w:p>
    <w:p w:rsidR="001C72C4" w:rsidRPr="00A74ECE" w:rsidRDefault="001C72C4" w:rsidP="001C72C4">
      <w:pPr>
        <w:rPr>
          <w:rFonts w:asciiTheme="minorHAnsi" w:hAnsiTheme="minorHAnsi" w:cstheme="minorHAnsi"/>
          <w:sz w:val="24"/>
          <w:szCs w:val="24"/>
          <w:lang w:eastAsia="zh-TW"/>
        </w:rPr>
      </w:pPr>
    </w:p>
    <w:p w:rsidR="001C72C4" w:rsidRPr="00A74ECE" w:rsidRDefault="001C72C4" w:rsidP="001C72C4">
      <w:pPr>
        <w:rPr>
          <w:rFonts w:asciiTheme="minorHAnsi" w:hAnsiTheme="minorHAnsi" w:cstheme="minorHAnsi"/>
          <w:sz w:val="24"/>
          <w:szCs w:val="24"/>
          <w:u w:val="single"/>
        </w:rPr>
      </w:pPr>
      <w:r w:rsidRPr="00A74ECE">
        <w:rPr>
          <w:rFonts w:asciiTheme="minorHAnsi" w:hAnsiTheme="minorHAnsi" w:cstheme="minorHAnsi"/>
          <w:sz w:val="24"/>
          <w:szCs w:val="24"/>
          <w:u w:val="single"/>
        </w:rPr>
        <w:t>Industrial environment</w:t>
      </w:r>
    </w:p>
    <w:p w:rsidR="001C72C4" w:rsidRPr="00A74ECE" w:rsidRDefault="001C72C4" w:rsidP="001C72C4">
      <w:pPr>
        <w:rPr>
          <w:rFonts w:asciiTheme="minorHAnsi" w:hAnsiTheme="minorHAnsi" w:cstheme="minorHAnsi"/>
          <w:sz w:val="24"/>
          <w:szCs w:val="24"/>
          <w:lang w:eastAsia="zh-TW"/>
        </w:rPr>
      </w:pPr>
    </w:p>
    <w:p w:rsidR="001C72C4" w:rsidRPr="00A74ECE" w:rsidRDefault="001C72C4" w:rsidP="001C72C4">
      <w:pPr>
        <w:rPr>
          <w:rFonts w:asciiTheme="minorHAnsi" w:hAnsiTheme="minorHAnsi" w:cstheme="minorHAnsi"/>
          <w:sz w:val="24"/>
          <w:szCs w:val="24"/>
          <w:lang w:eastAsia="zh-TW"/>
        </w:rPr>
      </w:pPr>
      <w:r w:rsidRPr="00A74ECE">
        <w:rPr>
          <w:rFonts w:asciiTheme="minorHAnsi" w:hAnsiTheme="minorHAnsi" w:cstheme="minorHAnsi"/>
          <w:sz w:val="24"/>
          <w:szCs w:val="24"/>
          <w:lang w:eastAsia="zh-TW"/>
        </w:rPr>
        <w:t>In recent years, battery prices have fallen, policy makers everywhere continue to promote low-carbon transportation, and automakers are focusing on the development of electric vehicles. As a result, more attractive electric vehicles enter the market and increase consumer interest in electric vehicles. For consumers, there are two main considerations for buying or adopting electric vehicles, including the price of electric vehicles and the growth of infrastructure such as charging stations.</w:t>
      </w:r>
    </w:p>
    <w:p w:rsidR="001C72C4" w:rsidRPr="00A74ECE" w:rsidRDefault="001C72C4" w:rsidP="001C72C4">
      <w:pPr>
        <w:rPr>
          <w:rFonts w:asciiTheme="minorHAnsi" w:hAnsiTheme="minorHAnsi" w:cstheme="minorHAnsi"/>
          <w:sz w:val="24"/>
          <w:szCs w:val="24"/>
          <w:lang w:eastAsia="zh-TW"/>
        </w:rPr>
      </w:pPr>
      <w:r w:rsidRPr="00A74ECE">
        <w:rPr>
          <w:rFonts w:asciiTheme="minorHAnsi" w:hAnsiTheme="minorHAnsi" w:cstheme="minorHAnsi"/>
          <w:sz w:val="24"/>
          <w:szCs w:val="24"/>
          <w:lang w:eastAsia="zh-TW"/>
        </w:rPr>
        <w:t>The report expects that the adoption rate of electric vehicles will start to accelerate in 2024. However, given the different development plans for electric vehicles in various countries and regions around the world, the global automotive market will be diversified. The availability of infrastructure will be one of the keys to the development of the electric vehicle market in the 2030s.</w:t>
      </w:r>
    </w:p>
    <w:p w:rsidR="001C72C4" w:rsidRPr="00A74ECE" w:rsidRDefault="001C72C4" w:rsidP="001C72C4">
      <w:pPr>
        <w:rPr>
          <w:rFonts w:asciiTheme="minorHAnsi" w:hAnsiTheme="minorHAnsi" w:cstheme="minorHAnsi"/>
          <w:sz w:val="24"/>
          <w:szCs w:val="24"/>
          <w:lang w:eastAsia="zh-TW"/>
        </w:rPr>
      </w:pPr>
    </w:p>
    <w:p w:rsidR="001C72C4" w:rsidRPr="00A74ECE" w:rsidRDefault="001C72C4" w:rsidP="001C72C4">
      <w:pPr>
        <w:rPr>
          <w:rStyle w:val="article-classifiergap"/>
          <w:rFonts w:asciiTheme="minorHAnsi" w:hAnsiTheme="minorHAnsi" w:cstheme="minorHAnsi"/>
          <w:bCs/>
          <w:color w:val="33302E"/>
          <w:sz w:val="24"/>
          <w:szCs w:val="24"/>
        </w:rPr>
      </w:pPr>
      <w:r w:rsidRPr="00A74ECE">
        <w:rPr>
          <w:rStyle w:val="article-classifiergap"/>
          <w:rFonts w:asciiTheme="minorHAnsi" w:hAnsiTheme="minorHAnsi" w:cstheme="minorHAnsi"/>
          <w:bCs/>
          <w:color w:val="33302E"/>
          <w:sz w:val="24"/>
          <w:szCs w:val="24"/>
        </w:rPr>
        <w:t>Tesla sales drop in Hong Kong after tax breaks removed</w:t>
      </w:r>
    </w:p>
    <w:p w:rsidR="001C72C4" w:rsidRPr="00A74ECE" w:rsidRDefault="001C72C4" w:rsidP="001C72C4">
      <w:pPr>
        <w:rPr>
          <w:rFonts w:asciiTheme="minorHAnsi" w:hAnsiTheme="minorHAnsi" w:cstheme="minorHAnsi"/>
          <w:sz w:val="24"/>
          <w:szCs w:val="24"/>
        </w:rPr>
      </w:pPr>
      <w:r w:rsidRPr="00A74ECE">
        <w:rPr>
          <w:rFonts w:asciiTheme="minorHAnsi" w:hAnsiTheme="minorHAnsi" w:cstheme="minorHAnsi"/>
          <w:noProof/>
          <w:sz w:val="24"/>
          <w:szCs w:val="24"/>
          <w:lang w:val="en-US" w:eastAsia="zh-TW"/>
        </w:rPr>
        <w:drawing>
          <wp:inline distT="0" distB="0" distL="0" distR="0" wp14:anchorId="7B358B61" wp14:editId="5030FFC0">
            <wp:extent cx="2352368" cy="1619706"/>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376216" cy="1636127"/>
                    </a:xfrm>
                    <a:prstGeom prst="rect">
                      <a:avLst/>
                    </a:prstGeom>
                    <a:noFill/>
                    <a:ln>
                      <a:noFill/>
                    </a:ln>
                  </pic:spPr>
                </pic:pic>
              </a:graphicData>
            </a:graphic>
          </wp:inline>
        </w:drawing>
      </w:r>
    </w:p>
    <w:p w:rsidR="001C72C4" w:rsidRPr="00A74ECE" w:rsidRDefault="001C72C4" w:rsidP="001C72C4">
      <w:pPr>
        <w:rPr>
          <w:rFonts w:asciiTheme="minorHAnsi" w:hAnsiTheme="minorHAnsi" w:cstheme="minorHAnsi"/>
          <w:sz w:val="24"/>
          <w:szCs w:val="24"/>
        </w:rPr>
      </w:pPr>
    </w:p>
    <w:p w:rsidR="001C72C4" w:rsidRDefault="001C72C4" w:rsidP="001C72C4">
      <w:pPr>
        <w:rPr>
          <w:rFonts w:asciiTheme="minorHAnsi" w:hAnsiTheme="minorHAnsi" w:cstheme="minorHAnsi"/>
          <w:sz w:val="24"/>
          <w:szCs w:val="24"/>
          <w:lang w:eastAsia="zh-TW"/>
        </w:rPr>
      </w:pPr>
      <w:r w:rsidRPr="00A74ECE">
        <w:rPr>
          <w:rFonts w:asciiTheme="minorHAnsi" w:hAnsiTheme="minorHAnsi" w:cstheme="minorHAnsi"/>
          <w:sz w:val="24"/>
          <w:szCs w:val="24"/>
          <w:lang w:eastAsia="zh-TW"/>
        </w:rPr>
        <w:t>Tesla, the electric car manufacturer, announced at the beginning of this month that it sold 63,000 units in the first quarter of this year, down 31% quarter-to-quarter. This is the worst forecast for the company since its record.</w:t>
      </w:r>
    </w:p>
    <w:p w:rsidR="00276A4A" w:rsidRDefault="00276A4A" w:rsidP="001C72C4">
      <w:pPr>
        <w:rPr>
          <w:rFonts w:asciiTheme="minorHAnsi" w:hAnsiTheme="minorHAnsi" w:cstheme="minorHAnsi"/>
          <w:sz w:val="24"/>
          <w:szCs w:val="24"/>
          <w:lang w:eastAsia="zh-TW"/>
        </w:rPr>
      </w:pPr>
    </w:p>
    <w:p w:rsidR="00D43274" w:rsidRPr="00A74ECE" w:rsidRDefault="00276A4A" w:rsidP="001C72C4">
      <w:pPr>
        <w:rPr>
          <w:rFonts w:asciiTheme="minorHAnsi" w:hAnsiTheme="minorHAnsi" w:cstheme="minorHAnsi"/>
          <w:sz w:val="24"/>
          <w:szCs w:val="24"/>
          <w:lang w:eastAsia="zh-TW"/>
        </w:rPr>
      </w:pPr>
      <w:r>
        <w:rPr>
          <w:rFonts w:asciiTheme="minorHAnsi" w:hAnsiTheme="minorHAnsi" w:cstheme="minorHAnsi"/>
          <w:sz w:val="24"/>
          <w:szCs w:val="24"/>
          <w:lang w:eastAsia="zh-TW"/>
        </w:rPr>
        <w:tab/>
      </w:r>
      <w:r>
        <w:rPr>
          <w:rFonts w:asciiTheme="minorHAnsi" w:hAnsiTheme="minorHAnsi" w:cstheme="minorHAnsi"/>
          <w:sz w:val="24"/>
          <w:szCs w:val="24"/>
          <w:lang w:eastAsia="zh-TW"/>
        </w:rPr>
        <w:tab/>
      </w:r>
      <w:r>
        <w:rPr>
          <w:rFonts w:asciiTheme="minorHAnsi" w:hAnsiTheme="minorHAnsi" w:cstheme="minorHAnsi"/>
          <w:sz w:val="24"/>
          <w:szCs w:val="24"/>
          <w:lang w:eastAsia="zh-TW"/>
        </w:rPr>
        <w:tab/>
      </w:r>
      <w:r>
        <w:rPr>
          <w:rFonts w:asciiTheme="minorHAnsi" w:hAnsiTheme="minorHAnsi" w:cstheme="minorHAnsi"/>
          <w:sz w:val="24"/>
          <w:szCs w:val="24"/>
          <w:lang w:eastAsia="zh-TW"/>
        </w:rPr>
        <w:tab/>
      </w:r>
      <w:r>
        <w:rPr>
          <w:rFonts w:asciiTheme="minorHAnsi" w:hAnsiTheme="minorHAnsi" w:cstheme="minorHAnsi"/>
          <w:sz w:val="24"/>
          <w:szCs w:val="24"/>
          <w:lang w:eastAsia="zh-TW"/>
        </w:rPr>
        <w:tab/>
      </w:r>
      <w:r>
        <w:rPr>
          <w:rFonts w:asciiTheme="minorHAnsi" w:hAnsiTheme="minorHAnsi" w:cstheme="minorHAnsi"/>
          <w:sz w:val="24"/>
          <w:szCs w:val="24"/>
          <w:lang w:eastAsia="zh-TW"/>
        </w:rPr>
        <w:tab/>
      </w:r>
      <w:r>
        <w:rPr>
          <w:rFonts w:asciiTheme="minorHAnsi" w:hAnsiTheme="minorHAnsi" w:cstheme="minorHAnsi"/>
          <w:sz w:val="24"/>
          <w:szCs w:val="24"/>
          <w:lang w:eastAsia="zh-TW"/>
        </w:rPr>
        <w:tab/>
      </w:r>
      <w:r>
        <w:rPr>
          <w:rFonts w:asciiTheme="minorHAnsi" w:hAnsiTheme="minorHAnsi" w:cstheme="minorHAnsi"/>
          <w:sz w:val="24"/>
          <w:szCs w:val="24"/>
          <w:lang w:eastAsia="zh-TW"/>
        </w:rPr>
        <w:tab/>
      </w:r>
      <w:r>
        <w:rPr>
          <w:rFonts w:asciiTheme="minorHAnsi" w:hAnsiTheme="minorHAnsi" w:cstheme="minorHAnsi"/>
          <w:sz w:val="24"/>
          <w:szCs w:val="24"/>
          <w:lang w:eastAsia="zh-TW"/>
        </w:rPr>
        <w:tab/>
      </w:r>
      <w:r>
        <w:rPr>
          <w:rFonts w:asciiTheme="minorHAnsi" w:hAnsiTheme="minorHAnsi" w:cstheme="minorHAnsi"/>
          <w:sz w:val="24"/>
          <w:szCs w:val="24"/>
          <w:lang w:eastAsia="zh-TW"/>
        </w:rPr>
        <w:tab/>
      </w:r>
      <w:r>
        <w:rPr>
          <w:rFonts w:asciiTheme="minorHAnsi" w:hAnsiTheme="minorHAnsi" w:cstheme="minorHAnsi"/>
          <w:sz w:val="24"/>
          <w:szCs w:val="24"/>
          <w:lang w:eastAsia="zh-TW"/>
        </w:rPr>
        <w:tab/>
      </w:r>
      <w:r>
        <w:rPr>
          <w:rFonts w:asciiTheme="minorHAnsi" w:hAnsiTheme="minorHAnsi" w:cstheme="minorHAnsi"/>
          <w:sz w:val="24"/>
          <w:szCs w:val="24"/>
          <w:lang w:eastAsia="zh-TW"/>
        </w:rPr>
        <w:tab/>
      </w:r>
      <w:r>
        <w:rPr>
          <w:rFonts w:asciiTheme="minorHAnsi" w:hAnsiTheme="minorHAnsi" w:cstheme="minorHAnsi"/>
          <w:sz w:val="24"/>
          <w:szCs w:val="24"/>
          <w:lang w:eastAsia="zh-TW"/>
        </w:rPr>
        <w:tab/>
      </w:r>
      <w:r>
        <w:rPr>
          <w:rFonts w:asciiTheme="minorHAnsi" w:hAnsiTheme="minorHAnsi" w:cstheme="minorHAnsi"/>
          <w:sz w:val="24"/>
          <w:szCs w:val="24"/>
          <w:lang w:eastAsia="zh-TW"/>
        </w:rPr>
        <w:tab/>
        <w:t>1</w:t>
      </w:r>
    </w:p>
    <w:p w:rsidR="001C72C4" w:rsidRPr="00A74ECE" w:rsidRDefault="001C72C4" w:rsidP="001C72C4">
      <w:pPr>
        <w:rPr>
          <w:rFonts w:asciiTheme="minorHAnsi" w:hAnsiTheme="minorHAnsi" w:cstheme="minorHAnsi"/>
          <w:sz w:val="24"/>
          <w:szCs w:val="24"/>
          <w:u w:val="single"/>
        </w:rPr>
      </w:pPr>
      <w:r w:rsidRPr="00A74ECE">
        <w:rPr>
          <w:rFonts w:asciiTheme="minorHAnsi" w:hAnsiTheme="minorHAnsi" w:cstheme="minorHAnsi"/>
          <w:sz w:val="24"/>
          <w:szCs w:val="24"/>
          <w:u w:val="single"/>
        </w:rPr>
        <w:lastRenderedPageBreak/>
        <w:t>Market objective</w:t>
      </w:r>
    </w:p>
    <w:p w:rsidR="001C72C4" w:rsidRPr="00A74ECE" w:rsidRDefault="001C72C4" w:rsidP="001C72C4">
      <w:pPr>
        <w:rPr>
          <w:rFonts w:asciiTheme="minorHAnsi" w:hAnsiTheme="minorHAnsi" w:cstheme="minorHAnsi"/>
          <w:sz w:val="24"/>
          <w:szCs w:val="24"/>
        </w:rPr>
      </w:pPr>
    </w:p>
    <w:p w:rsidR="001C72C4" w:rsidRPr="00A74ECE" w:rsidRDefault="001C72C4" w:rsidP="001C72C4">
      <w:pPr>
        <w:rPr>
          <w:rFonts w:asciiTheme="minorHAnsi" w:hAnsiTheme="minorHAnsi" w:cstheme="minorHAnsi"/>
          <w:sz w:val="24"/>
          <w:szCs w:val="24"/>
        </w:rPr>
      </w:pPr>
    </w:p>
    <w:p w:rsidR="001C72C4" w:rsidRPr="00A74ECE" w:rsidRDefault="001C72C4" w:rsidP="001C72C4">
      <w:pPr>
        <w:rPr>
          <w:rFonts w:asciiTheme="minorHAnsi" w:hAnsiTheme="minorHAnsi" w:cstheme="minorHAnsi"/>
          <w:sz w:val="24"/>
          <w:szCs w:val="24"/>
        </w:rPr>
      </w:pPr>
      <w:r w:rsidRPr="00A74ECE">
        <w:rPr>
          <w:rFonts w:asciiTheme="minorHAnsi" w:hAnsiTheme="minorHAnsi" w:cstheme="minorHAnsi"/>
          <w:noProof/>
          <w:color w:val="0000FF"/>
          <w:sz w:val="24"/>
          <w:szCs w:val="24"/>
          <w:lang w:val="en-US" w:eastAsia="zh-TW"/>
        </w:rPr>
        <w:drawing>
          <wp:inline distT="0" distB="0" distL="0" distR="0" wp14:anchorId="02D037CE" wp14:editId="08F97F27">
            <wp:extent cx="2133600" cy="1424940"/>
            <wp:effectExtent l="0" t="0" r="0" b="3810"/>
            <wp:docPr id="1" name="Picture 1" descr="“tesla s5”的图片搜索结果">
              <a:hlinkClick xmlns:a="http://schemas.openxmlformats.org/drawingml/2006/main" r:id="rId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sla s5”的图片搜索结果">
                      <a:hlinkClick r:id="rId7" tgtFrame="&quot;_blank&quot;"/>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39302" cy="1428748"/>
                    </a:xfrm>
                    <a:prstGeom prst="rect">
                      <a:avLst/>
                    </a:prstGeom>
                    <a:noFill/>
                    <a:ln>
                      <a:noFill/>
                    </a:ln>
                  </pic:spPr>
                </pic:pic>
              </a:graphicData>
            </a:graphic>
          </wp:inline>
        </w:drawing>
      </w:r>
    </w:p>
    <w:p w:rsidR="001C72C4" w:rsidRPr="00A74ECE" w:rsidRDefault="001C72C4" w:rsidP="001C72C4">
      <w:pPr>
        <w:rPr>
          <w:rFonts w:asciiTheme="minorHAnsi" w:hAnsiTheme="minorHAnsi" w:cstheme="minorHAnsi"/>
          <w:sz w:val="24"/>
          <w:szCs w:val="24"/>
        </w:rPr>
      </w:pPr>
    </w:p>
    <w:p w:rsidR="001C72C4" w:rsidRPr="00A74ECE" w:rsidRDefault="001C72C4" w:rsidP="001C72C4">
      <w:pPr>
        <w:rPr>
          <w:rFonts w:asciiTheme="minorHAnsi" w:hAnsiTheme="minorHAnsi" w:cstheme="minorHAnsi"/>
          <w:sz w:val="24"/>
          <w:szCs w:val="24"/>
        </w:rPr>
      </w:pPr>
    </w:p>
    <w:p w:rsidR="007160A8" w:rsidRPr="00A74ECE" w:rsidRDefault="004A4E55" w:rsidP="00823214">
      <w:pPr>
        <w:rPr>
          <w:rFonts w:asciiTheme="minorHAnsi" w:hAnsiTheme="minorHAnsi" w:cstheme="minorHAnsi"/>
          <w:sz w:val="24"/>
          <w:szCs w:val="24"/>
        </w:rPr>
      </w:pPr>
      <w:r w:rsidRPr="00A74ECE">
        <w:rPr>
          <w:rFonts w:asciiTheme="minorHAnsi" w:hAnsiTheme="minorHAnsi" w:cstheme="minorHAnsi"/>
          <w:sz w:val="24"/>
          <w:szCs w:val="24"/>
        </w:rPr>
        <w:t xml:space="preserve">To increase the Tesla luxury private </w:t>
      </w:r>
      <w:r w:rsidR="00CD7A45" w:rsidRPr="00A74ECE">
        <w:rPr>
          <w:rFonts w:asciiTheme="minorHAnsi" w:hAnsiTheme="minorHAnsi" w:cstheme="minorHAnsi"/>
          <w:sz w:val="24"/>
          <w:szCs w:val="24"/>
        </w:rPr>
        <w:t xml:space="preserve">Model S </w:t>
      </w:r>
      <w:r w:rsidRPr="00A74ECE">
        <w:rPr>
          <w:rFonts w:asciiTheme="minorHAnsi" w:hAnsiTheme="minorHAnsi" w:cstheme="minorHAnsi"/>
          <w:sz w:val="24"/>
          <w:szCs w:val="24"/>
        </w:rPr>
        <w:t>electric car sales revenue</w:t>
      </w:r>
      <w:r w:rsidR="004B6353" w:rsidRPr="00A74ECE">
        <w:rPr>
          <w:rFonts w:asciiTheme="minorHAnsi" w:hAnsiTheme="minorHAnsi" w:cstheme="minorHAnsi"/>
          <w:sz w:val="24"/>
          <w:szCs w:val="24"/>
        </w:rPr>
        <w:t xml:space="preserve"> to 2 percent</w:t>
      </w:r>
      <w:r w:rsidRPr="00A74ECE">
        <w:rPr>
          <w:rFonts w:asciiTheme="minorHAnsi" w:hAnsiTheme="minorHAnsi" w:cstheme="minorHAnsi"/>
          <w:sz w:val="24"/>
          <w:szCs w:val="24"/>
        </w:rPr>
        <w:t>.</w:t>
      </w:r>
    </w:p>
    <w:p w:rsidR="007160A8" w:rsidRPr="00A74ECE" w:rsidRDefault="007160A8" w:rsidP="00823214">
      <w:pPr>
        <w:rPr>
          <w:rFonts w:asciiTheme="minorHAnsi" w:hAnsiTheme="minorHAnsi" w:cstheme="minorHAnsi"/>
          <w:sz w:val="24"/>
          <w:szCs w:val="24"/>
        </w:rPr>
      </w:pPr>
    </w:p>
    <w:p w:rsidR="00823214" w:rsidRPr="00A74ECE" w:rsidRDefault="00823214" w:rsidP="00823214">
      <w:pPr>
        <w:rPr>
          <w:rFonts w:asciiTheme="minorHAnsi" w:hAnsiTheme="minorHAnsi" w:cstheme="minorHAnsi"/>
          <w:sz w:val="24"/>
          <w:szCs w:val="24"/>
        </w:rPr>
      </w:pPr>
    </w:p>
    <w:p w:rsidR="00823214" w:rsidRPr="00A74ECE" w:rsidRDefault="00823214" w:rsidP="00823214">
      <w:pPr>
        <w:rPr>
          <w:rFonts w:asciiTheme="minorHAnsi" w:hAnsiTheme="minorHAnsi" w:cstheme="minorHAnsi"/>
          <w:sz w:val="24"/>
          <w:szCs w:val="24"/>
        </w:rPr>
      </w:pPr>
    </w:p>
    <w:p w:rsidR="00823214" w:rsidRPr="00A74ECE" w:rsidRDefault="00823214" w:rsidP="00823214">
      <w:pPr>
        <w:rPr>
          <w:rFonts w:asciiTheme="minorHAnsi" w:hAnsiTheme="minorHAnsi" w:cstheme="minorHAnsi"/>
          <w:sz w:val="24"/>
          <w:szCs w:val="24"/>
        </w:rPr>
      </w:pPr>
      <w:r w:rsidRPr="00A74ECE">
        <w:rPr>
          <w:rFonts w:asciiTheme="minorHAnsi" w:hAnsiTheme="minorHAnsi" w:cstheme="minorHAnsi"/>
          <w:color w:val="FF0000"/>
          <w:sz w:val="24"/>
          <w:szCs w:val="24"/>
        </w:rPr>
        <w:t>2 Situation analysis</w:t>
      </w:r>
    </w:p>
    <w:p w:rsidR="00823214" w:rsidRPr="00A74ECE" w:rsidRDefault="00823214" w:rsidP="00823214">
      <w:pPr>
        <w:rPr>
          <w:rFonts w:asciiTheme="minorHAnsi" w:hAnsiTheme="minorHAnsi" w:cstheme="minorHAnsi"/>
          <w:sz w:val="24"/>
          <w:szCs w:val="24"/>
        </w:rPr>
      </w:pPr>
    </w:p>
    <w:p w:rsidR="00E7691F" w:rsidRPr="00A74ECE" w:rsidRDefault="00E7691F" w:rsidP="00E7691F">
      <w:pPr>
        <w:rPr>
          <w:rFonts w:asciiTheme="minorHAnsi" w:hAnsiTheme="minorHAnsi" w:cstheme="minorHAnsi"/>
          <w:sz w:val="24"/>
          <w:szCs w:val="24"/>
          <w:u w:val="single"/>
        </w:rPr>
      </w:pPr>
      <w:r w:rsidRPr="00A74ECE">
        <w:rPr>
          <w:rFonts w:asciiTheme="minorHAnsi" w:hAnsiTheme="minorHAnsi" w:cstheme="minorHAnsi"/>
          <w:sz w:val="24"/>
          <w:szCs w:val="24"/>
          <w:u w:val="single"/>
        </w:rPr>
        <w:t>Macro-environment analysis</w:t>
      </w:r>
    </w:p>
    <w:p w:rsidR="00E7691F" w:rsidRPr="00A74ECE" w:rsidRDefault="00E7691F" w:rsidP="00E7691F">
      <w:pPr>
        <w:rPr>
          <w:rFonts w:asciiTheme="minorHAnsi" w:hAnsiTheme="minorHAnsi" w:cstheme="minorHAnsi"/>
          <w:sz w:val="24"/>
          <w:szCs w:val="24"/>
          <w:u w:val="single"/>
        </w:rPr>
      </w:pPr>
      <w:r w:rsidRPr="00A74ECE">
        <w:rPr>
          <w:rFonts w:asciiTheme="minorHAnsi" w:hAnsiTheme="minorHAnsi" w:cstheme="minorHAnsi"/>
          <w:sz w:val="24"/>
          <w:szCs w:val="24"/>
          <w:u w:val="single"/>
        </w:rPr>
        <w:t>PEST (Political, Economic, Socio Cultural, Technological)</w:t>
      </w:r>
    </w:p>
    <w:p w:rsidR="00E7691F" w:rsidRPr="00A74ECE" w:rsidRDefault="00E7691F" w:rsidP="00E7691F">
      <w:pPr>
        <w:rPr>
          <w:rFonts w:asciiTheme="minorHAnsi" w:hAnsiTheme="minorHAnsi" w:cstheme="minorHAnsi"/>
          <w:sz w:val="24"/>
          <w:szCs w:val="24"/>
        </w:rPr>
      </w:pPr>
    </w:p>
    <w:p w:rsidR="00E7691F" w:rsidRPr="00A74ECE" w:rsidRDefault="00E7691F" w:rsidP="00E7691F">
      <w:pPr>
        <w:rPr>
          <w:rFonts w:asciiTheme="minorHAnsi" w:hAnsiTheme="minorHAnsi" w:cstheme="minorHAnsi"/>
          <w:sz w:val="24"/>
          <w:szCs w:val="24"/>
          <w:lang w:val="en" w:eastAsia="zh-TW"/>
        </w:rPr>
      </w:pPr>
      <w:r w:rsidRPr="00A74ECE">
        <w:rPr>
          <w:rFonts w:asciiTheme="minorHAnsi" w:hAnsiTheme="minorHAnsi" w:cstheme="minorHAnsi"/>
          <w:sz w:val="24"/>
          <w:szCs w:val="24"/>
          <w:lang w:val="en" w:eastAsia="zh-TW"/>
        </w:rPr>
        <w:t xml:space="preserve">Political factors </w:t>
      </w:r>
    </w:p>
    <w:p w:rsidR="00E7691F" w:rsidRPr="00A74ECE" w:rsidRDefault="00E7691F" w:rsidP="00E7691F">
      <w:pPr>
        <w:rPr>
          <w:rFonts w:asciiTheme="minorHAnsi" w:hAnsiTheme="minorHAnsi" w:cstheme="minorHAnsi"/>
          <w:sz w:val="24"/>
          <w:szCs w:val="24"/>
          <w:lang w:val="en" w:eastAsia="zh-TW"/>
        </w:rPr>
      </w:pPr>
    </w:p>
    <w:p w:rsidR="00E7691F" w:rsidRPr="00A74ECE" w:rsidRDefault="00E7691F" w:rsidP="00E7691F">
      <w:pPr>
        <w:rPr>
          <w:rFonts w:asciiTheme="minorHAnsi" w:hAnsiTheme="minorHAnsi" w:cstheme="minorHAnsi"/>
          <w:sz w:val="24"/>
          <w:szCs w:val="24"/>
          <w:lang w:val="en" w:eastAsia="zh-TW"/>
        </w:rPr>
      </w:pPr>
      <w:r w:rsidRPr="00A74ECE">
        <w:rPr>
          <w:rFonts w:asciiTheme="minorHAnsi" w:hAnsiTheme="minorHAnsi" w:cstheme="minorHAnsi"/>
          <w:sz w:val="24"/>
          <w:szCs w:val="24"/>
          <w:lang w:val="en" w:eastAsia="zh-TW"/>
        </w:rPr>
        <w:t>The SAR government has promoted electric vehicles for more than a decade, but the policy has fallen into a logical contradiction: it wants to curb the growth of private cars, improve road congestion and air pollution, but it can't take practical measures. Finally, it has to cut into electric vehicles. As a result, the policy was reversing, and the growth of the charging capacity was also "turtle speed", which hindered the development of electric vehicles. The fuel private car continued to grow and could not achieve the original goal of the government.</w:t>
      </w:r>
    </w:p>
    <w:p w:rsidR="00E7691F" w:rsidRPr="00A74ECE" w:rsidRDefault="00E7691F" w:rsidP="00E7691F">
      <w:pPr>
        <w:rPr>
          <w:rFonts w:asciiTheme="minorHAnsi" w:hAnsiTheme="minorHAnsi" w:cstheme="minorHAnsi"/>
          <w:sz w:val="24"/>
          <w:szCs w:val="24"/>
          <w:lang w:val="en" w:eastAsia="zh-TW"/>
        </w:rPr>
      </w:pPr>
    </w:p>
    <w:p w:rsidR="00E7691F" w:rsidRPr="00A74ECE" w:rsidRDefault="00E7691F" w:rsidP="00E7691F">
      <w:pPr>
        <w:rPr>
          <w:rFonts w:asciiTheme="minorHAnsi" w:hAnsiTheme="minorHAnsi" w:cstheme="minorHAnsi"/>
          <w:sz w:val="24"/>
          <w:szCs w:val="24"/>
          <w:lang w:val="en" w:eastAsia="zh-TW"/>
        </w:rPr>
      </w:pPr>
      <w:r w:rsidRPr="00A74ECE">
        <w:rPr>
          <w:rFonts w:asciiTheme="minorHAnsi" w:hAnsiTheme="minorHAnsi" w:cstheme="minorHAnsi"/>
          <w:sz w:val="24"/>
          <w:szCs w:val="24"/>
          <w:lang w:val="en" w:eastAsia="zh-TW"/>
        </w:rPr>
        <w:t>It is also worth noting that the government did not express any intention to amend the one-for-one plan qualification not long ago, but it did not take long to announce the immediate relaxation arrangement, and the process changed very rapidly.</w:t>
      </w:r>
    </w:p>
    <w:p w:rsidR="00E7691F" w:rsidRPr="00A74ECE" w:rsidRDefault="00E7691F" w:rsidP="00E7691F">
      <w:pPr>
        <w:rPr>
          <w:rFonts w:asciiTheme="minorHAnsi" w:hAnsiTheme="minorHAnsi" w:cstheme="minorHAnsi"/>
          <w:sz w:val="24"/>
          <w:szCs w:val="24"/>
          <w:lang w:val="en" w:eastAsia="zh-TW"/>
        </w:rPr>
      </w:pPr>
    </w:p>
    <w:p w:rsidR="00E7691F" w:rsidRPr="00A74ECE" w:rsidRDefault="00E7691F" w:rsidP="00E7691F">
      <w:pPr>
        <w:rPr>
          <w:rFonts w:asciiTheme="minorHAnsi" w:hAnsiTheme="minorHAnsi" w:cstheme="minorHAnsi"/>
          <w:sz w:val="24"/>
          <w:szCs w:val="24"/>
          <w:lang w:val="en" w:eastAsia="zh-TW"/>
        </w:rPr>
      </w:pPr>
      <w:r w:rsidRPr="00A74ECE">
        <w:rPr>
          <w:rFonts w:asciiTheme="minorHAnsi" w:hAnsiTheme="minorHAnsi" w:cstheme="minorHAnsi"/>
          <w:sz w:val="24"/>
          <w:szCs w:val="24"/>
          <w:lang w:val="en" w:eastAsia="zh-TW"/>
        </w:rPr>
        <w:t>Electric private car is a major trend Hong Kong has threatened 30% of electric vehicles in 2020</w:t>
      </w:r>
    </w:p>
    <w:p w:rsidR="00E7691F" w:rsidRPr="00A74ECE" w:rsidRDefault="00E7691F" w:rsidP="00E7691F">
      <w:pPr>
        <w:rPr>
          <w:rFonts w:asciiTheme="minorHAnsi" w:hAnsiTheme="minorHAnsi" w:cstheme="minorHAnsi"/>
          <w:sz w:val="24"/>
          <w:szCs w:val="24"/>
          <w:lang w:val="en" w:eastAsia="zh-TW"/>
        </w:rPr>
      </w:pPr>
    </w:p>
    <w:p w:rsidR="00E7691F" w:rsidRPr="00A74ECE" w:rsidRDefault="00E7691F" w:rsidP="00E7691F">
      <w:pPr>
        <w:rPr>
          <w:rFonts w:asciiTheme="minorHAnsi" w:hAnsiTheme="minorHAnsi" w:cstheme="minorHAnsi"/>
          <w:sz w:val="24"/>
          <w:szCs w:val="24"/>
          <w:lang w:val="en" w:eastAsia="zh-TW"/>
        </w:rPr>
      </w:pPr>
      <w:r w:rsidRPr="00A74ECE">
        <w:rPr>
          <w:rFonts w:asciiTheme="minorHAnsi" w:hAnsiTheme="minorHAnsi" w:cstheme="minorHAnsi"/>
          <w:sz w:val="24"/>
          <w:szCs w:val="24"/>
          <w:lang w:val="en" w:eastAsia="zh-TW"/>
        </w:rPr>
        <w:t>Electric vehicles are the general trend of private car development, and the technology has developed rapidly in the past ten years. Although the production of automobiles and power supply also have carbon emissions, the emission of nitrogen oxides and suspended particles on the road surface can be significantly reduced. If the electricity comes from cleaner energy sources, the overall pollution will be reduced. This is a broad international consensus.</w:t>
      </w:r>
    </w:p>
    <w:p w:rsidR="00E7691F" w:rsidRPr="00A74ECE" w:rsidRDefault="00E7691F" w:rsidP="00E7691F">
      <w:pPr>
        <w:rPr>
          <w:rFonts w:asciiTheme="minorHAnsi" w:hAnsiTheme="minorHAnsi" w:cstheme="minorHAnsi"/>
          <w:sz w:val="24"/>
          <w:szCs w:val="24"/>
          <w:lang w:val="en" w:eastAsia="zh-TW"/>
        </w:rPr>
      </w:pPr>
    </w:p>
    <w:p w:rsidR="00E7691F" w:rsidRPr="00A74ECE" w:rsidRDefault="00E7691F" w:rsidP="00E7691F">
      <w:pPr>
        <w:rPr>
          <w:rFonts w:asciiTheme="minorHAnsi" w:hAnsiTheme="minorHAnsi" w:cstheme="minorHAnsi"/>
          <w:sz w:val="24"/>
          <w:szCs w:val="24"/>
          <w:lang w:val="en" w:eastAsia="zh-TW"/>
        </w:rPr>
      </w:pPr>
      <w:r w:rsidRPr="00A74ECE">
        <w:rPr>
          <w:rFonts w:asciiTheme="minorHAnsi" w:hAnsiTheme="minorHAnsi" w:cstheme="minorHAnsi"/>
          <w:sz w:val="24"/>
          <w:szCs w:val="24"/>
          <w:lang w:val="en" w:eastAsia="zh-TW"/>
        </w:rPr>
        <w:t>Many countries or regions have set policy targets to stop selling gasoline vehicles before the designated term and switch to electric vehicles or hybrid vehicles. The process may be fast or slow, and there may be a technical block, but the overall direction is unchanged. In addition to the most famous American Tesla, many established large-scale automakers such as Mitsubishi, Ford, and South Korea Hyundai have to keep up with this trend.</w:t>
      </w:r>
    </w:p>
    <w:p w:rsidR="00E7691F" w:rsidRPr="00A74ECE" w:rsidRDefault="00276A4A" w:rsidP="00E7691F">
      <w:pPr>
        <w:rPr>
          <w:rFonts w:asciiTheme="minorHAnsi" w:hAnsiTheme="minorHAnsi" w:cstheme="minorHAnsi"/>
          <w:sz w:val="24"/>
          <w:szCs w:val="24"/>
          <w:lang w:val="en" w:eastAsia="zh-TW"/>
        </w:rPr>
      </w:pPr>
      <w:r>
        <w:rPr>
          <w:rFonts w:asciiTheme="minorHAnsi" w:hAnsiTheme="minorHAnsi" w:cstheme="minorHAnsi"/>
          <w:sz w:val="24"/>
          <w:szCs w:val="24"/>
          <w:lang w:val="en" w:eastAsia="zh-TW"/>
        </w:rPr>
        <w:tab/>
      </w:r>
      <w:r>
        <w:rPr>
          <w:rFonts w:asciiTheme="minorHAnsi" w:hAnsiTheme="minorHAnsi" w:cstheme="minorHAnsi"/>
          <w:sz w:val="24"/>
          <w:szCs w:val="24"/>
          <w:lang w:val="en" w:eastAsia="zh-TW"/>
        </w:rPr>
        <w:tab/>
      </w:r>
      <w:r>
        <w:rPr>
          <w:rFonts w:asciiTheme="minorHAnsi" w:hAnsiTheme="minorHAnsi" w:cstheme="minorHAnsi"/>
          <w:sz w:val="24"/>
          <w:szCs w:val="24"/>
          <w:lang w:val="en" w:eastAsia="zh-TW"/>
        </w:rPr>
        <w:tab/>
      </w:r>
      <w:r>
        <w:rPr>
          <w:rFonts w:asciiTheme="minorHAnsi" w:hAnsiTheme="minorHAnsi" w:cstheme="minorHAnsi"/>
          <w:sz w:val="24"/>
          <w:szCs w:val="24"/>
          <w:lang w:val="en" w:eastAsia="zh-TW"/>
        </w:rPr>
        <w:tab/>
      </w:r>
      <w:r>
        <w:rPr>
          <w:rFonts w:asciiTheme="minorHAnsi" w:hAnsiTheme="minorHAnsi" w:cstheme="minorHAnsi"/>
          <w:sz w:val="24"/>
          <w:szCs w:val="24"/>
          <w:lang w:val="en" w:eastAsia="zh-TW"/>
        </w:rPr>
        <w:tab/>
      </w:r>
      <w:r>
        <w:rPr>
          <w:rFonts w:asciiTheme="minorHAnsi" w:hAnsiTheme="minorHAnsi" w:cstheme="minorHAnsi"/>
          <w:sz w:val="24"/>
          <w:szCs w:val="24"/>
          <w:lang w:val="en" w:eastAsia="zh-TW"/>
        </w:rPr>
        <w:tab/>
      </w:r>
      <w:r>
        <w:rPr>
          <w:rFonts w:asciiTheme="minorHAnsi" w:hAnsiTheme="minorHAnsi" w:cstheme="minorHAnsi"/>
          <w:sz w:val="24"/>
          <w:szCs w:val="24"/>
          <w:lang w:val="en" w:eastAsia="zh-TW"/>
        </w:rPr>
        <w:tab/>
      </w:r>
      <w:r>
        <w:rPr>
          <w:rFonts w:asciiTheme="minorHAnsi" w:hAnsiTheme="minorHAnsi" w:cstheme="minorHAnsi"/>
          <w:sz w:val="24"/>
          <w:szCs w:val="24"/>
          <w:lang w:val="en" w:eastAsia="zh-TW"/>
        </w:rPr>
        <w:tab/>
      </w:r>
      <w:r>
        <w:rPr>
          <w:rFonts w:asciiTheme="minorHAnsi" w:hAnsiTheme="minorHAnsi" w:cstheme="minorHAnsi"/>
          <w:sz w:val="24"/>
          <w:szCs w:val="24"/>
          <w:lang w:val="en" w:eastAsia="zh-TW"/>
        </w:rPr>
        <w:tab/>
      </w:r>
      <w:r>
        <w:rPr>
          <w:rFonts w:asciiTheme="minorHAnsi" w:hAnsiTheme="minorHAnsi" w:cstheme="minorHAnsi"/>
          <w:sz w:val="24"/>
          <w:szCs w:val="24"/>
          <w:lang w:val="en" w:eastAsia="zh-TW"/>
        </w:rPr>
        <w:tab/>
      </w:r>
      <w:r>
        <w:rPr>
          <w:rFonts w:asciiTheme="minorHAnsi" w:hAnsiTheme="minorHAnsi" w:cstheme="minorHAnsi"/>
          <w:sz w:val="24"/>
          <w:szCs w:val="24"/>
          <w:lang w:val="en" w:eastAsia="zh-TW"/>
        </w:rPr>
        <w:tab/>
      </w:r>
      <w:r>
        <w:rPr>
          <w:rFonts w:asciiTheme="minorHAnsi" w:hAnsiTheme="minorHAnsi" w:cstheme="minorHAnsi"/>
          <w:sz w:val="24"/>
          <w:szCs w:val="24"/>
          <w:lang w:val="en" w:eastAsia="zh-TW"/>
        </w:rPr>
        <w:tab/>
      </w:r>
      <w:r>
        <w:rPr>
          <w:rFonts w:asciiTheme="minorHAnsi" w:hAnsiTheme="minorHAnsi" w:cstheme="minorHAnsi"/>
          <w:sz w:val="24"/>
          <w:szCs w:val="24"/>
          <w:lang w:val="en" w:eastAsia="zh-TW"/>
        </w:rPr>
        <w:tab/>
      </w:r>
      <w:r>
        <w:rPr>
          <w:rFonts w:asciiTheme="minorHAnsi" w:hAnsiTheme="minorHAnsi" w:cstheme="minorHAnsi"/>
          <w:sz w:val="24"/>
          <w:szCs w:val="24"/>
          <w:lang w:val="en" w:eastAsia="zh-TW"/>
        </w:rPr>
        <w:tab/>
        <w:t>2</w:t>
      </w:r>
    </w:p>
    <w:p w:rsidR="00E7691F" w:rsidRPr="00A74ECE" w:rsidRDefault="00E7691F" w:rsidP="00E7691F">
      <w:pPr>
        <w:rPr>
          <w:rFonts w:asciiTheme="minorHAnsi" w:hAnsiTheme="minorHAnsi" w:cstheme="minorHAnsi"/>
          <w:sz w:val="24"/>
          <w:szCs w:val="24"/>
          <w:lang w:val="en" w:eastAsia="zh-TW"/>
        </w:rPr>
      </w:pPr>
      <w:r w:rsidRPr="00A74ECE">
        <w:rPr>
          <w:rFonts w:asciiTheme="minorHAnsi" w:hAnsiTheme="minorHAnsi" w:cstheme="minorHAnsi"/>
          <w:sz w:val="24"/>
          <w:szCs w:val="24"/>
          <w:lang w:val="en" w:eastAsia="zh-TW"/>
        </w:rPr>
        <w:lastRenderedPageBreak/>
        <w:t xml:space="preserve">The promotion of electric vehicles by the Hong Kong Government can be traced back to the former Chief Executive Donald Tsang. In the 2009-2010 policy address, </w:t>
      </w:r>
      <w:proofErr w:type="spellStart"/>
      <w:r w:rsidRPr="00A74ECE">
        <w:rPr>
          <w:rFonts w:asciiTheme="minorHAnsi" w:hAnsiTheme="minorHAnsi" w:cstheme="minorHAnsi"/>
          <w:sz w:val="24"/>
          <w:szCs w:val="24"/>
          <w:lang w:val="en" w:eastAsia="zh-TW"/>
        </w:rPr>
        <w:t>Mr</w:t>
      </w:r>
      <w:proofErr w:type="spellEnd"/>
      <w:r w:rsidRPr="00A74ECE">
        <w:rPr>
          <w:rFonts w:asciiTheme="minorHAnsi" w:hAnsiTheme="minorHAnsi" w:cstheme="minorHAnsi"/>
          <w:sz w:val="24"/>
          <w:szCs w:val="24"/>
          <w:lang w:val="en" w:eastAsia="zh-TW"/>
        </w:rPr>
        <w:t xml:space="preserve"> Tsang proposed that the long-term policy objective of the Government is to make Hong Kong one of the most widely used areas in Asia. In May 2011, the Government revised the Hong Kong Planning Standards and Guidelines to point out long-term goals. In 2020, 30% of private cars are electric vehicles or hybrid vehicles, and 30% of private car parking spaces in new buildings can provide relevant charging facilities.</w:t>
      </w:r>
    </w:p>
    <w:p w:rsidR="00E7691F" w:rsidRPr="00A74ECE" w:rsidRDefault="00E7691F" w:rsidP="00E7691F">
      <w:pPr>
        <w:rPr>
          <w:rFonts w:asciiTheme="minorHAnsi" w:hAnsiTheme="minorHAnsi" w:cstheme="minorHAnsi"/>
          <w:sz w:val="24"/>
          <w:szCs w:val="24"/>
          <w:lang w:val="en" w:eastAsia="zh-TW"/>
        </w:rPr>
      </w:pPr>
    </w:p>
    <w:p w:rsidR="00E7691F" w:rsidRPr="00A74ECE" w:rsidRDefault="00E7691F" w:rsidP="00E7691F">
      <w:pPr>
        <w:rPr>
          <w:rFonts w:asciiTheme="minorHAnsi" w:hAnsiTheme="minorHAnsi" w:cstheme="minorHAnsi"/>
          <w:sz w:val="24"/>
          <w:szCs w:val="24"/>
          <w:lang w:val="en" w:eastAsia="zh-TW"/>
        </w:rPr>
      </w:pPr>
      <w:r w:rsidRPr="00A74ECE">
        <w:rPr>
          <w:rFonts w:asciiTheme="minorHAnsi" w:hAnsiTheme="minorHAnsi" w:cstheme="minorHAnsi"/>
          <w:sz w:val="24"/>
          <w:szCs w:val="24"/>
          <w:lang w:val="en" w:eastAsia="zh-TW"/>
        </w:rPr>
        <w:t>More than 10,000 electric vehicles, more than 2,000 forklifts</w:t>
      </w:r>
    </w:p>
    <w:p w:rsidR="00E7691F" w:rsidRPr="00A74ECE" w:rsidRDefault="00E7691F" w:rsidP="00E7691F">
      <w:pPr>
        <w:rPr>
          <w:rFonts w:asciiTheme="minorHAnsi" w:hAnsiTheme="minorHAnsi" w:cstheme="minorHAnsi"/>
          <w:sz w:val="24"/>
          <w:szCs w:val="24"/>
          <w:lang w:val="en" w:eastAsia="zh-TW"/>
        </w:rPr>
      </w:pPr>
    </w:p>
    <w:p w:rsidR="00E7691F" w:rsidRPr="00A74ECE" w:rsidRDefault="00E7691F" w:rsidP="00E7691F">
      <w:pPr>
        <w:rPr>
          <w:rFonts w:asciiTheme="minorHAnsi" w:hAnsiTheme="minorHAnsi" w:cstheme="minorHAnsi"/>
          <w:sz w:val="24"/>
          <w:szCs w:val="24"/>
          <w:lang w:val="en" w:eastAsia="zh-TW"/>
        </w:rPr>
      </w:pPr>
      <w:r w:rsidRPr="00A74ECE">
        <w:rPr>
          <w:rFonts w:asciiTheme="minorHAnsi" w:hAnsiTheme="minorHAnsi" w:cstheme="minorHAnsi"/>
          <w:sz w:val="24"/>
          <w:szCs w:val="24"/>
          <w:lang w:val="en" w:eastAsia="zh-TW"/>
        </w:rPr>
        <w:t>The primary concern of electric vehicle owners is that it is a charging problem. It’s just a charging problem that has plagued many car owners for years. It takes only a few minutes for the petrol car to add oil once, but the standard charging of the electric car takes 6 or 7 hours to fill. The "fast fork" takes 1 hour and 2 hours. Even the latest foreign technology takes at least half an hour.</w:t>
      </w:r>
    </w:p>
    <w:p w:rsidR="00E7691F" w:rsidRPr="00A74ECE" w:rsidRDefault="00E7691F" w:rsidP="00E7691F">
      <w:pPr>
        <w:rPr>
          <w:rFonts w:asciiTheme="minorHAnsi" w:hAnsiTheme="minorHAnsi" w:cstheme="minorHAnsi"/>
          <w:sz w:val="24"/>
          <w:szCs w:val="24"/>
          <w:lang w:val="en" w:eastAsia="zh-TW"/>
        </w:rPr>
      </w:pPr>
    </w:p>
    <w:p w:rsidR="00E7691F" w:rsidRPr="00A74ECE" w:rsidRDefault="00E7691F" w:rsidP="00E7691F">
      <w:pPr>
        <w:rPr>
          <w:rFonts w:asciiTheme="minorHAnsi" w:hAnsiTheme="minorHAnsi" w:cstheme="minorHAnsi"/>
          <w:sz w:val="24"/>
          <w:szCs w:val="24"/>
          <w:lang w:val="en" w:eastAsia="zh-TW"/>
        </w:rPr>
      </w:pPr>
      <w:r w:rsidRPr="00A74ECE">
        <w:rPr>
          <w:rFonts w:asciiTheme="minorHAnsi" w:hAnsiTheme="minorHAnsi" w:cstheme="minorHAnsi"/>
          <w:sz w:val="24"/>
          <w:szCs w:val="24"/>
          <w:lang w:val="en" w:eastAsia="zh-TW"/>
        </w:rPr>
        <w:t xml:space="preserve">In Hong Kong, it is said that the introduction of the latest technology, even the existing charging equipment is not enough. The total number of registered private </w:t>
      </w:r>
      <w:proofErr w:type="spellStart"/>
      <w:r w:rsidRPr="00A74ECE">
        <w:rPr>
          <w:rFonts w:asciiTheme="minorHAnsi" w:hAnsiTheme="minorHAnsi" w:cstheme="minorHAnsi"/>
          <w:sz w:val="24"/>
          <w:szCs w:val="24"/>
          <w:lang w:val="en" w:eastAsia="zh-TW"/>
        </w:rPr>
        <w:t>private</w:t>
      </w:r>
      <w:proofErr w:type="spellEnd"/>
      <w:r w:rsidRPr="00A74ECE">
        <w:rPr>
          <w:rFonts w:asciiTheme="minorHAnsi" w:hAnsiTheme="minorHAnsi" w:cstheme="minorHAnsi"/>
          <w:sz w:val="24"/>
          <w:szCs w:val="24"/>
          <w:lang w:val="en" w:eastAsia="zh-TW"/>
        </w:rPr>
        <w:t xml:space="preserve"> cars in Hong Kong increased from 69 in April 2011 to 10,940 in October last year, an increase of more than 150 times. However, the number of public chargers has only increased from 872 in 2011 to 2,166 at the end of 2018. The increase cannot catch up with demand, and the fast chargers only account for 498. The development can be said to be quite slow.</w:t>
      </w:r>
    </w:p>
    <w:p w:rsidR="00E7691F" w:rsidRPr="00A74ECE" w:rsidRDefault="00E7691F" w:rsidP="00E7691F">
      <w:pPr>
        <w:rPr>
          <w:rFonts w:asciiTheme="minorHAnsi" w:hAnsiTheme="minorHAnsi" w:cstheme="minorHAnsi"/>
          <w:sz w:val="24"/>
          <w:szCs w:val="24"/>
          <w:lang w:val="en" w:eastAsia="zh-TW"/>
        </w:rPr>
      </w:pPr>
    </w:p>
    <w:p w:rsidR="00E7691F" w:rsidRPr="00A74ECE" w:rsidRDefault="00E7691F" w:rsidP="00E7691F">
      <w:pPr>
        <w:rPr>
          <w:rFonts w:asciiTheme="minorHAnsi" w:hAnsiTheme="minorHAnsi" w:cstheme="minorHAnsi"/>
          <w:sz w:val="24"/>
          <w:szCs w:val="24"/>
          <w:lang w:val="en" w:eastAsia="zh-TW"/>
        </w:rPr>
      </w:pPr>
      <w:r w:rsidRPr="00A74ECE">
        <w:rPr>
          <w:rFonts w:asciiTheme="minorHAnsi" w:hAnsiTheme="minorHAnsi" w:cstheme="minorHAnsi"/>
          <w:sz w:val="24"/>
          <w:szCs w:val="24"/>
          <w:lang w:val="en" w:eastAsia="zh-TW"/>
        </w:rPr>
        <w:t xml:space="preserve">Although the government argues that the policy of the authorities is that electric private car owners should use charging facilities installed in their homes, office places or other appropriate places, public charging facilities are only auxiliary, and private is the focus. However, the Legislative Council Member Ma </w:t>
      </w:r>
      <w:proofErr w:type="spellStart"/>
      <w:r w:rsidRPr="00A74ECE">
        <w:rPr>
          <w:rFonts w:asciiTheme="minorHAnsi" w:hAnsiTheme="minorHAnsi" w:cstheme="minorHAnsi"/>
          <w:sz w:val="24"/>
          <w:szCs w:val="24"/>
          <w:lang w:val="en" w:eastAsia="zh-TW"/>
        </w:rPr>
        <w:t>Fengguo</w:t>
      </w:r>
      <w:proofErr w:type="spellEnd"/>
      <w:r w:rsidRPr="00A74ECE">
        <w:rPr>
          <w:rFonts w:asciiTheme="minorHAnsi" w:hAnsiTheme="minorHAnsi" w:cstheme="minorHAnsi"/>
          <w:sz w:val="24"/>
          <w:szCs w:val="24"/>
          <w:lang w:val="en" w:eastAsia="zh-TW"/>
        </w:rPr>
        <w:t xml:space="preserve"> has said that the development of electric vehicle charging stations in private parking lots is only in its infancy. The Government has no targeted measures. In particular, private housing estates have no incentives. Therefore, in reality, not many people have the opportunity to "daily charge", or rely on public chargers, the government must first change the policy direction.</w:t>
      </w:r>
    </w:p>
    <w:p w:rsidR="00E7691F" w:rsidRPr="00A74ECE" w:rsidRDefault="00E7691F" w:rsidP="00E7691F">
      <w:pPr>
        <w:rPr>
          <w:rFonts w:asciiTheme="minorHAnsi" w:hAnsiTheme="minorHAnsi" w:cstheme="minorHAnsi"/>
          <w:sz w:val="24"/>
          <w:szCs w:val="24"/>
          <w:lang w:val="en" w:eastAsia="zh-TW"/>
        </w:rPr>
      </w:pPr>
    </w:p>
    <w:p w:rsidR="00E7691F" w:rsidRPr="00A74ECE" w:rsidRDefault="00E7691F" w:rsidP="00E7691F">
      <w:pPr>
        <w:rPr>
          <w:rFonts w:asciiTheme="minorHAnsi" w:hAnsiTheme="minorHAnsi" w:cstheme="minorHAnsi"/>
          <w:sz w:val="24"/>
          <w:szCs w:val="24"/>
          <w:lang w:val="en" w:eastAsia="zh-TW"/>
        </w:rPr>
      </w:pPr>
      <w:r w:rsidRPr="00A74ECE">
        <w:rPr>
          <w:rFonts w:asciiTheme="minorHAnsi" w:hAnsiTheme="minorHAnsi" w:cstheme="minorHAnsi"/>
          <w:sz w:val="24"/>
          <w:szCs w:val="24"/>
          <w:lang w:val="en" w:eastAsia="zh-TW"/>
        </w:rPr>
        <w:t xml:space="preserve">Chen </w:t>
      </w:r>
      <w:proofErr w:type="spellStart"/>
      <w:r w:rsidRPr="00A74ECE">
        <w:rPr>
          <w:rFonts w:asciiTheme="minorHAnsi" w:hAnsiTheme="minorHAnsi" w:cstheme="minorHAnsi"/>
          <w:sz w:val="24"/>
          <w:szCs w:val="24"/>
          <w:lang w:val="en" w:eastAsia="zh-TW"/>
        </w:rPr>
        <w:t>Maobo</w:t>
      </w:r>
      <w:proofErr w:type="spellEnd"/>
      <w:r w:rsidRPr="00A74ECE">
        <w:rPr>
          <w:rFonts w:asciiTheme="minorHAnsi" w:hAnsiTheme="minorHAnsi" w:cstheme="minorHAnsi"/>
          <w:sz w:val="24"/>
          <w:szCs w:val="24"/>
          <w:lang w:val="en" w:eastAsia="zh-TW"/>
        </w:rPr>
        <w:t xml:space="preserve"> cancels the first registration tax exemption</w:t>
      </w:r>
    </w:p>
    <w:p w:rsidR="00E7691F" w:rsidRPr="00A74ECE" w:rsidRDefault="00E7691F" w:rsidP="00E7691F">
      <w:pPr>
        <w:rPr>
          <w:rFonts w:asciiTheme="minorHAnsi" w:hAnsiTheme="minorHAnsi" w:cstheme="minorHAnsi"/>
          <w:sz w:val="24"/>
          <w:szCs w:val="24"/>
          <w:lang w:val="en" w:eastAsia="zh-TW"/>
        </w:rPr>
      </w:pPr>
    </w:p>
    <w:p w:rsidR="00E7691F" w:rsidRPr="00A74ECE" w:rsidRDefault="00E7691F" w:rsidP="00E7691F">
      <w:pPr>
        <w:rPr>
          <w:rFonts w:asciiTheme="minorHAnsi" w:hAnsiTheme="minorHAnsi" w:cstheme="minorHAnsi"/>
          <w:sz w:val="24"/>
          <w:szCs w:val="24"/>
          <w:lang w:val="en" w:eastAsia="zh-TW"/>
        </w:rPr>
      </w:pPr>
      <w:r w:rsidRPr="00A74ECE">
        <w:rPr>
          <w:rFonts w:asciiTheme="minorHAnsi" w:hAnsiTheme="minorHAnsi" w:cstheme="minorHAnsi"/>
          <w:sz w:val="24"/>
          <w:szCs w:val="24"/>
          <w:lang w:val="en" w:eastAsia="zh-TW"/>
        </w:rPr>
        <w:t>Since it is inconvenient to use, it is naturally dependent on financial incentives to encourage use. Since 1994, the Hong Kong Government has exempted the first registration tax on electric private cars and has extended the relevant regulations several times. Since there were not many choices of electric vehicles in the early years, the policy was of little significance. Until many car manufacturers put electric vehicles into mass production in recent years, electric vehicles began to be used by many people in Hong Kong.</w:t>
      </w:r>
    </w:p>
    <w:p w:rsidR="00E7691F" w:rsidRPr="00A74ECE" w:rsidRDefault="00E7691F" w:rsidP="00E7691F">
      <w:pPr>
        <w:rPr>
          <w:rFonts w:asciiTheme="minorHAnsi" w:hAnsiTheme="minorHAnsi" w:cstheme="minorHAnsi"/>
          <w:sz w:val="24"/>
          <w:szCs w:val="24"/>
          <w:lang w:val="en" w:eastAsia="zh-TW"/>
        </w:rPr>
      </w:pPr>
    </w:p>
    <w:p w:rsidR="00E7691F" w:rsidRPr="00A74ECE" w:rsidRDefault="00E7691F" w:rsidP="00E7691F">
      <w:pPr>
        <w:rPr>
          <w:rFonts w:asciiTheme="minorHAnsi" w:hAnsiTheme="minorHAnsi" w:cstheme="minorHAnsi"/>
          <w:sz w:val="24"/>
          <w:szCs w:val="24"/>
          <w:lang w:val="en" w:eastAsia="zh-TW"/>
        </w:rPr>
      </w:pPr>
      <w:r w:rsidRPr="00A74ECE">
        <w:rPr>
          <w:rFonts w:asciiTheme="minorHAnsi" w:hAnsiTheme="minorHAnsi" w:cstheme="minorHAnsi"/>
          <w:sz w:val="24"/>
          <w:szCs w:val="24"/>
          <w:lang w:val="en" w:eastAsia="zh-TW"/>
        </w:rPr>
        <w:t xml:space="preserve">However, in the policy thinking of the Hong Kong Government, the Administration should avoid the continued growth of private cars. Electric vehicles are also regarded as private cars. Therefore, the Government considers that it is not appropriate to exempt the public from buying private cars. In the 2017 Budget, Chen </w:t>
      </w:r>
      <w:proofErr w:type="spellStart"/>
      <w:r w:rsidRPr="00A74ECE">
        <w:rPr>
          <w:rFonts w:asciiTheme="minorHAnsi" w:hAnsiTheme="minorHAnsi" w:cstheme="minorHAnsi"/>
          <w:sz w:val="24"/>
          <w:szCs w:val="24"/>
          <w:lang w:val="en" w:eastAsia="zh-TW"/>
        </w:rPr>
        <w:t>Maobo</w:t>
      </w:r>
      <w:proofErr w:type="spellEnd"/>
      <w:r w:rsidRPr="00A74ECE">
        <w:rPr>
          <w:rFonts w:asciiTheme="minorHAnsi" w:hAnsiTheme="minorHAnsi" w:cstheme="minorHAnsi"/>
          <w:sz w:val="24"/>
          <w:szCs w:val="24"/>
          <w:lang w:val="en" w:eastAsia="zh-TW"/>
        </w:rPr>
        <w:t xml:space="preserve"> announced that from April of the same year, the first registration tax for electric private cars will not be fully reduced or reduced, and the upper limit of 97,500 yuan will be set.</w:t>
      </w:r>
    </w:p>
    <w:p w:rsidR="00E7691F" w:rsidRPr="00A74ECE" w:rsidRDefault="00E7691F" w:rsidP="00E7691F">
      <w:pPr>
        <w:rPr>
          <w:rFonts w:asciiTheme="minorHAnsi" w:hAnsiTheme="minorHAnsi" w:cstheme="minorHAnsi"/>
          <w:sz w:val="24"/>
          <w:szCs w:val="24"/>
          <w:lang w:val="en" w:eastAsia="zh-TW"/>
        </w:rPr>
      </w:pPr>
    </w:p>
    <w:p w:rsidR="00E7691F" w:rsidRPr="00A74ECE" w:rsidRDefault="00E7691F" w:rsidP="00E7691F">
      <w:pPr>
        <w:rPr>
          <w:rFonts w:asciiTheme="minorHAnsi" w:hAnsiTheme="minorHAnsi" w:cstheme="minorHAnsi"/>
          <w:sz w:val="24"/>
          <w:szCs w:val="24"/>
          <w:lang w:val="en" w:eastAsia="zh-TW"/>
        </w:rPr>
      </w:pPr>
      <w:r w:rsidRPr="00A74ECE">
        <w:rPr>
          <w:rFonts w:asciiTheme="minorHAnsi" w:hAnsiTheme="minorHAnsi" w:cstheme="minorHAnsi"/>
          <w:sz w:val="24"/>
          <w:szCs w:val="24"/>
          <w:lang w:val="en" w:eastAsia="zh-TW"/>
        </w:rPr>
        <w:t>Since electric vehicles are much more expensive than traditional gasoline vehicles, the lack of financial incentives instantly doubles the price. Looking at the statistics of the Transport Department, the number of registered private motor vehicles has generally increased by three figures per month before April 2017. By March, the number of new registrations was nearly 3,000. However, after the implementation of the new policy, the number of new registrations was immediately inserted into single digits, and in April it was even zero.</w:t>
      </w:r>
    </w:p>
    <w:p w:rsidR="00E7691F" w:rsidRPr="00A74ECE" w:rsidRDefault="00276A4A" w:rsidP="00E7691F">
      <w:pPr>
        <w:rPr>
          <w:rFonts w:asciiTheme="minorHAnsi" w:hAnsiTheme="minorHAnsi" w:cstheme="minorHAnsi"/>
          <w:sz w:val="24"/>
          <w:szCs w:val="24"/>
          <w:lang w:val="en" w:eastAsia="zh-TW"/>
        </w:rPr>
      </w:pPr>
      <w:r>
        <w:rPr>
          <w:rFonts w:asciiTheme="minorHAnsi" w:hAnsiTheme="minorHAnsi" w:cstheme="minorHAnsi"/>
          <w:sz w:val="24"/>
          <w:szCs w:val="24"/>
          <w:lang w:val="en" w:eastAsia="zh-TW"/>
        </w:rPr>
        <w:tab/>
      </w:r>
      <w:r>
        <w:rPr>
          <w:rFonts w:asciiTheme="minorHAnsi" w:hAnsiTheme="minorHAnsi" w:cstheme="minorHAnsi"/>
          <w:sz w:val="24"/>
          <w:szCs w:val="24"/>
          <w:lang w:val="en" w:eastAsia="zh-TW"/>
        </w:rPr>
        <w:tab/>
      </w:r>
      <w:r>
        <w:rPr>
          <w:rFonts w:asciiTheme="minorHAnsi" w:hAnsiTheme="minorHAnsi" w:cstheme="minorHAnsi"/>
          <w:sz w:val="24"/>
          <w:szCs w:val="24"/>
          <w:lang w:val="en" w:eastAsia="zh-TW"/>
        </w:rPr>
        <w:tab/>
      </w:r>
      <w:r>
        <w:rPr>
          <w:rFonts w:asciiTheme="minorHAnsi" w:hAnsiTheme="minorHAnsi" w:cstheme="minorHAnsi"/>
          <w:sz w:val="24"/>
          <w:szCs w:val="24"/>
          <w:lang w:val="en" w:eastAsia="zh-TW"/>
        </w:rPr>
        <w:tab/>
      </w:r>
      <w:r>
        <w:rPr>
          <w:rFonts w:asciiTheme="minorHAnsi" w:hAnsiTheme="minorHAnsi" w:cstheme="minorHAnsi"/>
          <w:sz w:val="24"/>
          <w:szCs w:val="24"/>
          <w:lang w:val="en" w:eastAsia="zh-TW"/>
        </w:rPr>
        <w:tab/>
      </w:r>
      <w:r>
        <w:rPr>
          <w:rFonts w:asciiTheme="minorHAnsi" w:hAnsiTheme="minorHAnsi" w:cstheme="minorHAnsi"/>
          <w:sz w:val="24"/>
          <w:szCs w:val="24"/>
          <w:lang w:val="en" w:eastAsia="zh-TW"/>
        </w:rPr>
        <w:tab/>
      </w:r>
      <w:r>
        <w:rPr>
          <w:rFonts w:asciiTheme="minorHAnsi" w:hAnsiTheme="minorHAnsi" w:cstheme="minorHAnsi"/>
          <w:sz w:val="24"/>
          <w:szCs w:val="24"/>
          <w:lang w:val="en" w:eastAsia="zh-TW"/>
        </w:rPr>
        <w:tab/>
      </w:r>
      <w:r>
        <w:rPr>
          <w:rFonts w:asciiTheme="minorHAnsi" w:hAnsiTheme="minorHAnsi" w:cstheme="minorHAnsi"/>
          <w:sz w:val="24"/>
          <w:szCs w:val="24"/>
          <w:lang w:val="en" w:eastAsia="zh-TW"/>
        </w:rPr>
        <w:tab/>
      </w:r>
      <w:r>
        <w:rPr>
          <w:rFonts w:asciiTheme="minorHAnsi" w:hAnsiTheme="minorHAnsi" w:cstheme="minorHAnsi"/>
          <w:sz w:val="24"/>
          <w:szCs w:val="24"/>
          <w:lang w:val="en" w:eastAsia="zh-TW"/>
        </w:rPr>
        <w:tab/>
      </w:r>
      <w:r>
        <w:rPr>
          <w:rFonts w:asciiTheme="minorHAnsi" w:hAnsiTheme="minorHAnsi" w:cstheme="minorHAnsi"/>
          <w:sz w:val="24"/>
          <w:szCs w:val="24"/>
          <w:lang w:val="en" w:eastAsia="zh-TW"/>
        </w:rPr>
        <w:tab/>
      </w:r>
      <w:r>
        <w:rPr>
          <w:rFonts w:asciiTheme="minorHAnsi" w:hAnsiTheme="minorHAnsi" w:cstheme="minorHAnsi"/>
          <w:sz w:val="24"/>
          <w:szCs w:val="24"/>
          <w:lang w:val="en" w:eastAsia="zh-TW"/>
        </w:rPr>
        <w:tab/>
      </w:r>
      <w:r>
        <w:rPr>
          <w:rFonts w:asciiTheme="minorHAnsi" w:hAnsiTheme="minorHAnsi" w:cstheme="minorHAnsi"/>
          <w:sz w:val="24"/>
          <w:szCs w:val="24"/>
          <w:lang w:val="en" w:eastAsia="zh-TW"/>
        </w:rPr>
        <w:tab/>
      </w:r>
      <w:r>
        <w:rPr>
          <w:rFonts w:asciiTheme="minorHAnsi" w:hAnsiTheme="minorHAnsi" w:cstheme="minorHAnsi"/>
          <w:sz w:val="24"/>
          <w:szCs w:val="24"/>
          <w:lang w:val="en" w:eastAsia="zh-TW"/>
        </w:rPr>
        <w:tab/>
      </w:r>
      <w:r>
        <w:rPr>
          <w:rFonts w:asciiTheme="minorHAnsi" w:hAnsiTheme="minorHAnsi" w:cstheme="minorHAnsi"/>
          <w:sz w:val="24"/>
          <w:szCs w:val="24"/>
          <w:lang w:val="en" w:eastAsia="zh-TW"/>
        </w:rPr>
        <w:tab/>
        <w:t>3</w:t>
      </w:r>
    </w:p>
    <w:p w:rsidR="00E7691F" w:rsidRPr="00A74ECE" w:rsidRDefault="00E7691F" w:rsidP="00E7691F">
      <w:pPr>
        <w:rPr>
          <w:rFonts w:asciiTheme="minorHAnsi" w:hAnsiTheme="minorHAnsi" w:cstheme="minorHAnsi"/>
          <w:sz w:val="24"/>
          <w:szCs w:val="24"/>
          <w:lang w:val="en" w:eastAsia="zh-TW"/>
        </w:rPr>
      </w:pPr>
      <w:r w:rsidRPr="00A74ECE">
        <w:rPr>
          <w:rFonts w:asciiTheme="minorHAnsi" w:hAnsiTheme="minorHAnsi" w:cstheme="minorHAnsi"/>
          <w:sz w:val="24"/>
          <w:szCs w:val="24"/>
          <w:lang w:val="en" w:eastAsia="zh-TW"/>
        </w:rPr>
        <w:lastRenderedPageBreak/>
        <w:t>No increase in traffic growth, disguised encouragement to buy gasoline vehicles</w:t>
      </w:r>
    </w:p>
    <w:p w:rsidR="00E7691F" w:rsidRPr="00A74ECE" w:rsidRDefault="00E7691F" w:rsidP="00E7691F">
      <w:pPr>
        <w:rPr>
          <w:rFonts w:asciiTheme="minorHAnsi" w:hAnsiTheme="minorHAnsi" w:cstheme="minorHAnsi"/>
          <w:sz w:val="24"/>
          <w:szCs w:val="24"/>
          <w:lang w:val="en" w:eastAsia="zh-TW"/>
        </w:rPr>
      </w:pPr>
    </w:p>
    <w:p w:rsidR="00E7691F" w:rsidRPr="00A74ECE" w:rsidRDefault="00E7691F" w:rsidP="00E7691F">
      <w:pPr>
        <w:rPr>
          <w:rFonts w:asciiTheme="minorHAnsi" w:hAnsiTheme="minorHAnsi" w:cstheme="minorHAnsi"/>
          <w:sz w:val="24"/>
          <w:szCs w:val="24"/>
          <w:lang w:val="en" w:eastAsia="zh-TW"/>
        </w:rPr>
      </w:pPr>
      <w:r w:rsidRPr="00A74ECE">
        <w:rPr>
          <w:rFonts w:asciiTheme="minorHAnsi" w:hAnsiTheme="minorHAnsi" w:cstheme="minorHAnsi"/>
          <w:sz w:val="24"/>
          <w:szCs w:val="24"/>
          <w:lang w:val="en" w:eastAsia="zh-TW"/>
        </w:rPr>
        <w:t xml:space="preserve">At the end of February last year, Chen </w:t>
      </w:r>
      <w:proofErr w:type="spellStart"/>
      <w:r w:rsidRPr="00A74ECE">
        <w:rPr>
          <w:rFonts w:asciiTheme="minorHAnsi" w:hAnsiTheme="minorHAnsi" w:cstheme="minorHAnsi"/>
          <w:sz w:val="24"/>
          <w:szCs w:val="24"/>
          <w:lang w:val="en" w:eastAsia="zh-TW"/>
        </w:rPr>
        <w:t>Maobo</w:t>
      </w:r>
      <w:proofErr w:type="spellEnd"/>
      <w:r w:rsidRPr="00A74ECE">
        <w:rPr>
          <w:rFonts w:asciiTheme="minorHAnsi" w:hAnsiTheme="minorHAnsi" w:cstheme="minorHAnsi"/>
          <w:sz w:val="24"/>
          <w:szCs w:val="24"/>
          <w:lang w:val="en" w:eastAsia="zh-TW"/>
        </w:rPr>
        <w:t xml:space="preserve"> relaxed the first registration tax requirement for electric vehicles, allowing old private car owners to change one, destroy old cars and change electric vehicles, and get a tax reduction of 250,000 yuan. However, the old car must be over six years old. Applicants are also required to hold the old private car for three consecutive years and a minimum of 20 months for the 24-month period before the old vehicle is cancelled. The original intent of the regulation was to prevent the owner from buying a large-scale old car, but he was accused of being too strict and did not help the owner to change the car, so the reaction was cold.</w:t>
      </w:r>
    </w:p>
    <w:p w:rsidR="00E7691F" w:rsidRPr="00A74ECE" w:rsidRDefault="00E7691F" w:rsidP="00E7691F">
      <w:pPr>
        <w:rPr>
          <w:rFonts w:asciiTheme="minorHAnsi" w:hAnsiTheme="minorHAnsi" w:cstheme="minorHAnsi"/>
          <w:sz w:val="24"/>
          <w:szCs w:val="24"/>
          <w:lang w:val="en" w:eastAsia="zh-TW"/>
        </w:rPr>
      </w:pPr>
    </w:p>
    <w:p w:rsidR="00E7691F" w:rsidRPr="00A74ECE" w:rsidRDefault="00E7691F" w:rsidP="00E7691F">
      <w:pPr>
        <w:rPr>
          <w:rFonts w:asciiTheme="minorHAnsi" w:hAnsiTheme="minorHAnsi" w:cstheme="minorHAnsi"/>
          <w:sz w:val="24"/>
          <w:szCs w:val="24"/>
          <w:lang w:val="en" w:eastAsia="zh-TW"/>
        </w:rPr>
      </w:pPr>
      <w:r w:rsidRPr="00A74ECE">
        <w:rPr>
          <w:rFonts w:asciiTheme="minorHAnsi" w:hAnsiTheme="minorHAnsi" w:cstheme="minorHAnsi"/>
          <w:sz w:val="24"/>
          <w:szCs w:val="24"/>
          <w:lang w:val="en" w:eastAsia="zh-TW"/>
        </w:rPr>
        <w:t>According to the Government's figures, the number of registered electric private cars for the first time from March to December last year was 454. Of these, the "one for one" scheme accounted for 321 cases, that is, the average monthly rate was only about 32 cases, far from the full exemption period. The Government has relaxed the terms of its holdings this time. At best, it is only to correct the past policy problems. The results are still unknown.</w:t>
      </w:r>
    </w:p>
    <w:p w:rsidR="00E7691F" w:rsidRPr="00A74ECE" w:rsidRDefault="00E7691F" w:rsidP="00E7691F">
      <w:pPr>
        <w:rPr>
          <w:rFonts w:asciiTheme="minorHAnsi" w:hAnsiTheme="minorHAnsi" w:cstheme="minorHAnsi"/>
          <w:sz w:val="24"/>
          <w:szCs w:val="24"/>
          <w:lang w:val="en" w:eastAsia="zh-TW"/>
        </w:rPr>
      </w:pPr>
    </w:p>
    <w:p w:rsidR="00E7691F" w:rsidRPr="00A74ECE" w:rsidRDefault="00E7691F" w:rsidP="00E7691F">
      <w:pPr>
        <w:rPr>
          <w:rFonts w:asciiTheme="minorHAnsi" w:hAnsiTheme="minorHAnsi" w:cstheme="minorHAnsi"/>
          <w:sz w:val="24"/>
          <w:szCs w:val="24"/>
          <w:lang w:val="en" w:eastAsia="zh-TW"/>
        </w:rPr>
      </w:pPr>
      <w:r w:rsidRPr="00A74ECE">
        <w:rPr>
          <w:rFonts w:asciiTheme="minorHAnsi" w:hAnsiTheme="minorHAnsi" w:cstheme="minorHAnsi"/>
          <w:sz w:val="24"/>
          <w:szCs w:val="24"/>
          <w:lang w:val="en" w:eastAsia="zh-TW"/>
        </w:rPr>
        <w:t>The more deadly point is that because the government can't find a way to curb the growth of private cars, the prospective car owners will not buy electric cars, and will naturally re-flow to traditional gasoline cars. According to the statistics of the Transport Department, the number of first registrations of private cars per month has remained stable at around three or four thousand before and after the implementation of the tax reduction arrangement. It has not fallen at all. The only difference is that before the tax exemption is abolished, the registration of electric private cars accounts for at least 10% of all private car registrations (larger floating), but after April 2017, electric vehicle registration only accounts for one to two percent of the total. Left and right, the decline is obvious.</w:t>
      </w:r>
    </w:p>
    <w:p w:rsidR="00E7691F" w:rsidRPr="00A74ECE" w:rsidRDefault="00E7691F" w:rsidP="00E7691F">
      <w:pPr>
        <w:rPr>
          <w:rFonts w:asciiTheme="minorHAnsi" w:hAnsiTheme="minorHAnsi" w:cstheme="minorHAnsi"/>
          <w:sz w:val="24"/>
          <w:szCs w:val="24"/>
          <w:lang w:val="en" w:eastAsia="zh-TW"/>
        </w:rPr>
      </w:pPr>
    </w:p>
    <w:p w:rsidR="00E7691F" w:rsidRPr="00A74ECE" w:rsidRDefault="00E7691F" w:rsidP="00E7691F">
      <w:pPr>
        <w:rPr>
          <w:rFonts w:asciiTheme="minorHAnsi" w:hAnsiTheme="minorHAnsi" w:cstheme="minorHAnsi"/>
          <w:sz w:val="24"/>
          <w:szCs w:val="24"/>
          <w:lang w:val="en" w:eastAsia="zh-TW"/>
        </w:rPr>
      </w:pPr>
    </w:p>
    <w:p w:rsidR="00E7691F" w:rsidRPr="00A74ECE" w:rsidRDefault="00E7691F" w:rsidP="00E7691F">
      <w:pPr>
        <w:rPr>
          <w:rFonts w:asciiTheme="minorHAnsi" w:hAnsiTheme="minorHAnsi" w:cstheme="minorHAnsi"/>
          <w:sz w:val="24"/>
          <w:szCs w:val="24"/>
          <w:lang w:val="en"/>
        </w:rPr>
      </w:pPr>
      <w:r w:rsidRPr="00A74ECE">
        <w:rPr>
          <w:rFonts w:asciiTheme="minorHAnsi" w:hAnsiTheme="minorHAnsi" w:cstheme="minorHAnsi"/>
          <w:sz w:val="24"/>
          <w:szCs w:val="24"/>
          <w:lang w:val="en"/>
        </w:rPr>
        <w:t>Economic factors</w:t>
      </w:r>
    </w:p>
    <w:p w:rsidR="00E7691F" w:rsidRPr="00A74ECE" w:rsidRDefault="00E7691F" w:rsidP="00E7691F">
      <w:pPr>
        <w:rPr>
          <w:rFonts w:asciiTheme="minorHAnsi" w:hAnsiTheme="minorHAnsi" w:cstheme="minorHAnsi"/>
          <w:sz w:val="24"/>
          <w:szCs w:val="24"/>
          <w:lang w:val="en"/>
        </w:rPr>
      </w:pPr>
    </w:p>
    <w:p w:rsidR="00E7691F" w:rsidRPr="00A74ECE" w:rsidRDefault="00E7691F" w:rsidP="00E7691F">
      <w:pPr>
        <w:rPr>
          <w:rFonts w:asciiTheme="minorHAnsi" w:hAnsiTheme="minorHAnsi" w:cstheme="minorHAnsi"/>
          <w:sz w:val="24"/>
          <w:szCs w:val="24"/>
          <w:lang w:val="en" w:eastAsia="zh-TW"/>
        </w:rPr>
      </w:pPr>
      <w:r w:rsidRPr="00A74ECE">
        <w:rPr>
          <w:rFonts w:asciiTheme="minorHAnsi" w:hAnsiTheme="minorHAnsi" w:cstheme="minorHAnsi"/>
          <w:sz w:val="24"/>
          <w:szCs w:val="24"/>
          <w:lang w:val="en" w:eastAsia="zh-TW"/>
        </w:rPr>
        <w:t>Like all export-led cities, Hong Kong is vulnerable to changes in global trade trends. In 2018, Hong Kong's economy grew by 3.0%, lower than the government's forecast of 3.2% and 2017's 3.8%. As the government expects Hong Kong's economy to grow by 2% to 3% in 2019, investors should focus on areas other than gross domestic product (GDP), so that Hong Kong's uncontrollable economic challenges will allow everyone to underestimate actual risks. Here are two of the three major challenges for Hong Kong in the coming year. Investors should be prepared.</w:t>
      </w:r>
    </w:p>
    <w:p w:rsidR="00E7691F" w:rsidRPr="00A74ECE" w:rsidRDefault="00E7691F" w:rsidP="00E7691F">
      <w:pPr>
        <w:rPr>
          <w:rFonts w:asciiTheme="minorHAnsi" w:hAnsiTheme="minorHAnsi" w:cstheme="minorHAnsi"/>
          <w:sz w:val="24"/>
          <w:szCs w:val="24"/>
          <w:lang w:val="en" w:eastAsia="zh-TW"/>
        </w:rPr>
      </w:pPr>
    </w:p>
    <w:p w:rsidR="00E7691F" w:rsidRPr="00A74ECE" w:rsidRDefault="00E7691F" w:rsidP="00E7691F">
      <w:pPr>
        <w:rPr>
          <w:rFonts w:asciiTheme="minorHAnsi" w:hAnsiTheme="minorHAnsi" w:cstheme="minorHAnsi"/>
          <w:sz w:val="24"/>
          <w:szCs w:val="24"/>
          <w:lang w:val="en" w:eastAsia="zh-TW"/>
        </w:rPr>
      </w:pPr>
      <w:r w:rsidRPr="00A74ECE">
        <w:rPr>
          <w:rFonts w:asciiTheme="minorHAnsi" w:hAnsiTheme="minorHAnsi" w:cstheme="minorHAnsi"/>
          <w:sz w:val="24"/>
          <w:szCs w:val="24"/>
          <w:lang w:val="en" w:eastAsia="zh-TW"/>
        </w:rPr>
        <w:t>Tensions in Sino-US relations have aggravated global trade slowdown</w:t>
      </w:r>
    </w:p>
    <w:p w:rsidR="00E7691F" w:rsidRPr="00A74ECE" w:rsidRDefault="00E7691F" w:rsidP="00E7691F">
      <w:pPr>
        <w:rPr>
          <w:rFonts w:asciiTheme="minorHAnsi" w:hAnsiTheme="minorHAnsi" w:cstheme="minorHAnsi"/>
          <w:sz w:val="24"/>
          <w:szCs w:val="24"/>
          <w:lang w:val="en" w:eastAsia="zh-TW"/>
        </w:rPr>
      </w:pPr>
    </w:p>
    <w:p w:rsidR="00E7691F" w:rsidRPr="00A74ECE" w:rsidRDefault="00E7691F" w:rsidP="00E7691F">
      <w:pPr>
        <w:rPr>
          <w:rFonts w:asciiTheme="minorHAnsi" w:hAnsiTheme="minorHAnsi" w:cstheme="minorHAnsi"/>
          <w:sz w:val="24"/>
          <w:szCs w:val="24"/>
          <w:lang w:val="en" w:eastAsia="zh-TW"/>
        </w:rPr>
      </w:pPr>
      <w:r w:rsidRPr="00A74ECE">
        <w:rPr>
          <w:rFonts w:asciiTheme="minorHAnsi" w:hAnsiTheme="minorHAnsi" w:cstheme="minorHAnsi"/>
          <w:sz w:val="24"/>
          <w:szCs w:val="24"/>
          <w:lang w:val="en" w:eastAsia="zh-TW"/>
        </w:rPr>
        <w:t>Hong Kong's economy is closely related to global economic activities. In 2017, the total value of goods exported by Hong Kong reached US$550.2 billion, accounting for about 3.4% of global trade. Hong Kong's two major trading partners, China and the United States, accounted for 54% and 7% respectively. Therefore, if China and the United States fail to reach an agreement on the current trade dispute, Hong Kong will be affected.</w:t>
      </w:r>
    </w:p>
    <w:p w:rsidR="00E7691F" w:rsidRPr="00A74ECE" w:rsidRDefault="00E7691F" w:rsidP="00E7691F">
      <w:pPr>
        <w:rPr>
          <w:rFonts w:asciiTheme="minorHAnsi" w:hAnsiTheme="minorHAnsi" w:cstheme="minorHAnsi"/>
          <w:sz w:val="24"/>
          <w:szCs w:val="24"/>
          <w:lang w:val="en" w:eastAsia="zh-TW"/>
        </w:rPr>
      </w:pPr>
    </w:p>
    <w:p w:rsidR="00E7691F" w:rsidRPr="00A74ECE" w:rsidRDefault="00E7691F" w:rsidP="00E7691F">
      <w:pPr>
        <w:rPr>
          <w:rFonts w:asciiTheme="minorHAnsi" w:hAnsiTheme="minorHAnsi" w:cstheme="minorHAnsi"/>
          <w:sz w:val="24"/>
          <w:szCs w:val="24"/>
          <w:lang w:val="en" w:eastAsia="zh-TW"/>
        </w:rPr>
      </w:pPr>
      <w:r w:rsidRPr="00A74ECE">
        <w:rPr>
          <w:rFonts w:asciiTheme="minorHAnsi" w:hAnsiTheme="minorHAnsi" w:cstheme="minorHAnsi"/>
          <w:sz w:val="24"/>
          <w:szCs w:val="24"/>
          <w:lang w:val="en" w:eastAsia="zh-TW"/>
        </w:rPr>
        <w:t>This is very important for Hong Kong for several reasons. First, Hong Kong's trading industry, which includes logistics and warehouses, employs about 475,000 people, accounting for 12% of the local employed population and accounting for about 18% of the Hong Kong economy.</w:t>
      </w:r>
    </w:p>
    <w:p w:rsidR="00E7691F" w:rsidRDefault="00E7691F" w:rsidP="00E7691F">
      <w:pPr>
        <w:rPr>
          <w:rFonts w:asciiTheme="minorHAnsi" w:hAnsiTheme="minorHAnsi" w:cstheme="minorHAnsi"/>
          <w:sz w:val="24"/>
          <w:szCs w:val="24"/>
          <w:lang w:val="en" w:eastAsia="zh-TW"/>
        </w:rPr>
      </w:pPr>
    </w:p>
    <w:p w:rsidR="00276A4A" w:rsidRDefault="00276A4A" w:rsidP="00E7691F">
      <w:pPr>
        <w:rPr>
          <w:rFonts w:asciiTheme="minorHAnsi" w:hAnsiTheme="minorHAnsi" w:cstheme="minorHAnsi"/>
          <w:sz w:val="24"/>
          <w:szCs w:val="24"/>
          <w:lang w:val="en" w:eastAsia="zh-TW"/>
        </w:rPr>
      </w:pPr>
    </w:p>
    <w:p w:rsidR="00276A4A" w:rsidRPr="00A74ECE" w:rsidRDefault="00276A4A" w:rsidP="00E7691F">
      <w:pPr>
        <w:rPr>
          <w:rFonts w:asciiTheme="minorHAnsi" w:hAnsiTheme="minorHAnsi" w:cstheme="minorHAnsi"/>
          <w:sz w:val="24"/>
          <w:szCs w:val="24"/>
          <w:lang w:val="en" w:eastAsia="zh-TW"/>
        </w:rPr>
      </w:pPr>
      <w:r>
        <w:rPr>
          <w:rFonts w:asciiTheme="minorHAnsi" w:hAnsiTheme="minorHAnsi" w:cstheme="minorHAnsi"/>
          <w:sz w:val="24"/>
          <w:szCs w:val="24"/>
          <w:lang w:val="en" w:eastAsia="zh-TW"/>
        </w:rPr>
        <w:tab/>
      </w:r>
      <w:r>
        <w:rPr>
          <w:rFonts w:asciiTheme="minorHAnsi" w:hAnsiTheme="minorHAnsi" w:cstheme="minorHAnsi"/>
          <w:sz w:val="24"/>
          <w:szCs w:val="24"/>
          <w:lang w:val="en" w:eastAsia="zh-TW"/>
        </w:rPr>
        <w:tab/>
      </w:r>
      <w:r>
        <w:rPr>
          <w:rFonts w:asciiTheme="minorHAnsi" w:hAnsiTheme="minorHAnsi" w:cstheme="minorHAnsi"/>
          <w:sz w:val="24"/>
          <w:szCs w:val="24"/>
          <w:lang w:val="en" w:eastAsia="zh-TW"/>
        </w:rPr>
        <w:tab/>
      </w:r>
      <w:r>
        <w:rPr>
          <w:rFonts w:asciiTheme="minorHAnsi" w:hAnsiTheme="minorHAnsi" w:cstheme="minorHAnsi"/>
          <w:sz w:val="24"/>
          <w:szCs w:val="24"/>
          <w:lang w:val="en" w:eastAsia="zh-TW"/>
        </w:rPr>
        <w:tab/>
      </w:r>
      <w:r>
        <w:rPr>
          <w:rFonts w:asciiTheme="minorHAnsi" w:hAnsiTheme="minorHAnsi" w:cstheme="minorHAnsi"/>
          <w:sz w:val="24"/>
          <w:szCs w:val="24"/>
          <w:lang w:val="en" w:eastAsia="zh-TW"/>
        </w:rPr>
        <w:tab/>
      </w:r>
      <w:r>
        <w:rPr>
          <w:rFonts w:asciiTheme="minorHAnsi" w:hAnsiTheme="minorHAnsi" w:cstheme="minorHAnsi"/>
          <w:sz w:val="24"/>
          <w:szCs w:val="24"/>
          <w:lang w:val="en" w:eastAsia="zh-TW"/>
        </w:rPr>
        <w:tab/>
      </w:r>
      <w:r>
        <w:rPr>
          <w:rFonts w:asciiTheme="minorHAnsi" w:hAnsiTheme="minorHAnsi" w:cstheme="minorHAnsi"/>
          <w:sz w:val="24"/>
          <w:szCs w:val="24"/>
          <w:lang w:val="en" w:eastAsia="zh-TW"/>
        </w:rPr>
        <w:tab/>
      </w:r>
      <w:r>
        <w:rPr>
          <w:rFonts w:asciiTheme="minorHAnsi" w:hAnsiTheme="minorHAnsi" w:cstheme="minorHAnsi"/>
          <w:sz w:val="24"/>
          <w:szCs w:val="24"/>
          <w:lang w:val="en" w:eastAsia="zh-TW"/>
        </w:rPr>
        <w:tab/>
      </w:r>
      <w:r>
        <w:rPr>
          <w:rFonts w:asciiTheme="minorHAnsi" w:hAnsiTheme="minorHAnsi" w:cstheme="minorHAnsi"/>
          <w:sz w:val="24"/>
          <w:szCs w:val="24"/>
          <w:lang w:val="en" w:eastAsia="zh-TW"/>
        </w:rPr>
        <w:tab/>
      </w:r>
      <w:r>
        <w:rPr>
          <w:rFonts w:asciiTheme="minorHAnsi" w:hAnsiTheme="minorHAnsi" w:cstheme="minorHAnsi"/>
          <w:sz w:val="24"/>
          <w:szCs w:val="24"/>
          <w:lang w:val="en" w:eastAsia="zh-TW"/>
        </w:rPr>
        <w:tab/>
      </w:r>
      <w:r>
        <w:rPr>
          <w:rFonts w:asciiTheme="minorHAnsi" w:hAnsiTheme="minorHAnsi" w:cstheme="minorHAnsi"/>
          <w:sz w:val="24"/>
          <w:szCs w:val="24"/>
          <w:lang w:val="en" w:eastAsia="zh-TW"/>
        </w:rPr>
        <w:tab/>
      </w:r>
      <w:r>
        <w:rPr>
          <w:rFonts w:asciiTheme="minorHAnsi" w:hAnsiTheme="minorHAnsi" w:cstheme="minorHAnsi"/>
          <w:sz w:val="24"/>
          <w:szCs w:val="24"/>
          <w:lang w:val="en" w:eastAsia="zh-TW"/>
        </w:rPr>
        <w:tab/>
      </w:r>
      <w:r>
        <w:rPr>
          <w:rFonts w:asciiTheme="minorHAnsi" w:hAnsiTheme="minorHAnsi" w:cstheme="minorHAnsi"/>
          <w:sz w:val="24"/>
          <w:szCs w:val="24"/>
          <w:lang w:val="en" w:eastAsia="zh-TW"/>
        </w:rPr>
        <w:tab/>
      </w:r>
      <w:r>
        <w:rPr>
          <w:rFonts w:asciiTheme="minorHAnsi" w:hAnsiTheme="minorHAnsi" w:cstheme="minorHAnsi"/>
          <w:sz w:val="24"/>
          <w:szCs w:val="24"/>
          <w:lang w:val="en" w:eastAsia="zh-TW"/>
        </w:rPr>
        <w:tab/>
        <w:t>4</w:t>
      </w:r>
    </w:p>
    <w:p w:rsidR="00E7691F" w:rsidRPr="00A74ECE" w:rsidRDefault="00E7691F" w:rsidP="00E7691F">
      <w:pPr>
        <w:rPr>
          <w:rFonts w:asciiTheme="minorHAnsi" w:hAnsiTheme="minorHAnsi" w:cstheme="minorHAnsi"/>
          <w:sz w:val="24"/>
          <w:szCs w:val="24"/>
          <w:lang w:val="en" w:eastAsia="zh-TW"/>
        </w:rPr>
      </w:pPr>
      <w:r w:rsidRPr="00A74ECE">
        <w:rPr>
          <w:rFonts w:asciiTheme="minorHAnsi" w:hAnsiTheme="minorHAnsi" w:cstheme="minorHAnsi"/>
          <w:sz w:val="24"/>
          <w:szCs w:val="24"/>
          <w:lang w:val="en" w:eastAsia="zh-TW"/>
        </w:rPr>
        <w:lastRenderedPageBreak/>
        <w:t>Second, Hong Kong's export data is slightly misleading and vulnerable to wrong policy responses. Chinese-made products are usually "sold" to affiliates in Hong Kong with zero profit and then re-exported from Hong Kong because Hong Kong's tax rate is lower than the mainland. However, although the sales and profits of the company offset the related activities, Hong Kong's re-export activities will still be counted in the final export data, resulting in the exaggeration of natural trade figures, making it difficult to detect the slowdown in exports.</w:t>
      </w:r>
    </w:p>
    <w:p w:rsidR="00E7691F" w:rsidRPr="00A74ECE" w:rsidRDefault="00E7691F" w:rsidP="00E7691F">
      <w:pPr>
        <w:rPr>
          <w:rFonts w:asciiTheme="minorHAnsi" w:hAnsiTheme="minorHAnsi" w:cstheme="minorHAnsi"/>
          <w:sz w:val="24"/>
          <w:szCs w:val="24"/>
          <w:lang w:val="en" w:eastAsia="zh-TW"/>
        </w:rPr>
      </w:pPr>
    </w:p>
    <w:p w:rsidR="00E7691F" w:rsidRPr="00A74ECE" w:rsidRDefault="00E7691F" w:rsidP="00E7691F">
      <w:pPr>
        <w:rPr>
          <w:rFonts w:asciiTheme="minorHAnsi" w:hAnsiTheme="minorHAnsi" w:cstheme="minorHAnsi"/>
          <w:sz w:val="24"/>
          <w:szCs w:val="24"/>
          <w:lang w:val="en" w:eastAsia="zh-TW"/>
        </w:rPr>
      </w:pPr>
      <w:r w:rsidRPr="00A74ECE">
        <w:rPr>
          <w:rFonts w:asciiTheme="minorHAnsi" w:hAnsiTheme="minorHAnsi" w:cstheme="minorHAnsi"/>
          <w:noProof/>
          <w:sz w:val="24"/>
          <w:szCs w:val="24"/>
          <w:lang w:val="en-US" w:eastAsia="zh-TW"/>
        </w:rPr>
        <w:drawing>
          <wp:inline distT="0" distB="0" distL="0" distR="0" wp14:anchorId="288EEDEB" wp14:editId="0E4A23EB">
            <wp:extent cx="3328830" cy="2247609"/>
            <wp:effectExtent l="0" t="0" r="5080" b="63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348481" cy="2260877"/>
                    </a:xfrm>
                    <a:prstGeom prst="rect">
                      <a:avLst/>
                    </a:prstGeom>
                    <a:noFill/>
                    <a:ln>
                      <a:noFill/>
                    </a:ln>
                  </pic:spPr>
                </pic:pic>
              </a:graphicData>
            </a:graphic>
          </wp:inline>
        </w:drawing>
      </w:r>
    </w:p>
    <w:p w:rsidR="00E7691F" w:rsidRPr="00A74ECE" w:rsidRDefault="00E7691F" w:rsidP="00E7691F">
      <w:pPr>
        <w:rPr>
          <w:rFonts w:asciiTheme="minorHAnsi" w:hAnsiTheme="minorHAnsi" w:cstheme="minorHAnsi"/>
          <w:sz w:val="24"/>
          <w:szCs w:val="24"/>
          <w:lang w:val="en" w:eastAsia="zh-TW"/>
        </w:rPr>
      </w:pPr>
    </w:p>
    <w:p w:rsidR="00E7691F" w:rsidRPr="00A74ECE" w:rsidRDefault="00E7691F" w:rsidP="00E7691F">
      <w:pPr>
        <w:rPr>
          <w:rFonts w:asciiTheme="minorHAnsi" w:hAnsiTheme="minorHAnsi" w:cstheme="minorHAnsi"/>
          <w:sz w:val="24"/>
          <w:szCs w:val="24"/>
          <w:lang w:val="en" w:eastAsia="zh-TW"/>
        </w:rPr>
      </w:pPr>
      <w:r w:rsidRPr="00A74ECE">
        <w:rPr>
          <w:rFonts w:asciiTheme="minorHAnsi" w:hAnsiTheme="minorHAnsi" w:cstheme="minorHAnsi"/>
          <w:sz w:val="24"/>
          <w:szCs w:val="24"/>
          <w:lang w:val="en" w:eastAsia="zh-TW"/>
        </w:rPr>
        <w:t>http://hong-kong-economy-research.hktdc.com/business-news/article/Market-Environment/Economic-and-Trade-Information-on-Hong-Kong/etihk/en/1/1X000000/1X09OVUL.htm</w:t>
      </w:r>
    </w:p>
    <w:p w:rsidR="00823214" w:rsidRPr="00A74ECE" w:rsidRDefault="00823214" w:rsidP="00823214">
      <w:pPr>
        <w:rPr>
          <w:rFonts w:asciiTheme="minorHAnsi" w:hAnsiTheme="minorHAnsi" w:cstheme="minorHAnsi"/>
          <w:sz w:val="24"/>
          <w:szCs w:val="24"/>
          <w:lang w:val="en"/>
        </w:rPr>
      </w:pPr>
    </w:p>
    <w:p w:rsidR="00193B70" w:rsidRPr="00A74ECE" w:rsidRDefault="00193B70" w:rsidP="00823214">
      <w:pPr>
        <w:rPr>
          <w:rFonts w:asciiTheme="minorHAnsi" w:hAnsiTheme="minorHAnsi" w:cstheme="minorHAnsi"/>
          <w:sz w:val="24"/>
          <w:szCs w:val="24"/>
          <w:lang w:val="en"/>
        </w:rPr>
      </w:pPr>
    </w:p>
    <w:p w:rsidR="00823214" w:rsidRPr="00A74ECE" w:rsidRDefault="00896B78" w:rsidP="00823214">
      <w:pPr>
        <w:rPr>
          <w:rFonts w:asciiTheme="minorHAnsi" w:hAnsiTheme="minorHAnsi" w:cstheme="minorHAnsi"/>
          <w:sz w:val="24"/>
          <w:szCs w:val="24"/>
        </w:rPr>
      </w:pPr>
      <w:r w:rsidRPr="00A74ECE">
        <w:rPr>
          <w:rFonts w:asciiTheme="minorHAnsi" w:hAnsiTheme="minorHAnsi" w:cstheme="minorHAnsi"/>
          <w:noProof/>
          <w:sz w:val="24"/>
          <w:szCs w:val="24"/>
          <w:lang w:val="en-US" w:eastAsia="zh-TW"/>
        </w:rPr>
        <w:drawing>
          <wp:inline distT="0" distB="0" distL="0" distR="0">
            <wp:extent cx="3794251" cy="2173266"/>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810645" cy="2182656"/>
                    </a:xfrm>
                    <a:prstGeom prst="rect">
                      <a:avLst/>
                    </a:prstGeom>
                    <a:noFill/>
                    <a:ln>
                      <a:noFill/>
                    </a:ln>
                  </pic:spPr>
                </pic:pic>
              </a:graphicData>
            </a:graphic>
          </wp:inline>
        </w:drawing>
      </w:r>
    </w:p>
    <w:p w:rsidR="00193B70" w:rsidRPr="00A74ECE" w:rsidRDefault="00193B70" w:rsidP="00823214">
      <w:pPr>
        <w:rPr>
          <w:rFonts w:asciiTheme="minorHAnsi" w:hAnsiTheme="minorHAnsi" w:cstheme="minorHAnsi"/>
          <w:sz w:val="24"/>
          <w:szCs w:val="24"/>
        </w:rPr>
      </w:pPr>
      <w:r w:rsidRPr="00A74ECE">
        <w:rPr>
          <w:rFonts w:asciiTheme="minorHAnsi" w:hAnsiTheme="minorHAnsi" w:cstheme="minorHAnsi"/>
          <w:sz w:val="24"/>
          <w:szCs w:val="24"/>
        </w:rPr>
        <w:t>Hong Kong GDP records 3.5 per cent growth for second quarter on strong consumption and markets</w:t>
      </w:r>
    </w:p>
    <w:p w:rsidR="008720C4" w:rsidRPr="00A74ECE" w:rsidRDefault="008720C4" w:rsidP="00823214">
      <w:pPr>
        <w:rPr>
          <w:rFonts w:asciiTheme="minorHAnsi" w:hAnsiTheme="minorHAnsi" w:cstheme="minorHAnsi"/>
          <w:sz w:val="24"/>
          <w:szCs w:val="24"/>
        </w:rPr>
      </w:pPr>
    </w:p>
    <w:p w:rsidR="00193B70" w:rsidRPr="00A74ECE" w:rsidRDefault="00193B70" w:rsidP="00823214">
      <w:pPr>
        <w:rPr>
          <w:rFonts w:asciiTheme="minorHAnsi" w:hAnsiTheme="minorHAnsi" w:cstheme="minorHAnsi"/>
          <w:sz w:val="24"/>
          <w:szCs w:val="24"/>
        </w:rPr>
      </w:pPr>
      <w:r w:rsidRPr="00A74ECE">
        <w:rPr>
          <w:rFonts w:asciiTheme="minorHAnsi" w:hAnsiTheme="minorHAnsi" w:cstheme="minorHAnsi"/>
          <w:sz w:val="24"/>
          <w:szCs w:val="24"/>
        </w:rPr>
        <w:t>https://www.google.com/search?biw=1531&amp;bih=810&amp;tbm=isch&amp;sa=1&amp;ei=MnQEXcLFMou9hwOyq7eQCQ&amp;q=hong+kong+gdp+2018&amp;oq=hong+kong+gdp+2018&amp;gs_l=img.3</w:t>
      </w:r>
      <w:proofErr w:type="gramStart"/>
      <w:r w:rsidRPr="00A74ECE">
        <w:rPr>
          <w:rFonts w:asciiTheme="minorHAnsi" w:hAnsiTheme="minorHAnsi" w:cstheme="minorHAnsi"/>
          <w:sz w:val="24"/>
          <w:szCs w:val="24"/>
        </w:rPr>
        <w:t>..</w:t>
      </w:r>
      <w:proofErr w:type="gramEnd"/>
      <w:r w:rsidRPr="00A74ECE">
        <w:rPr>
          <w:rFonts w:asciiTheme="minorHAnsi" w:hAnsiTheme="minorHAnsi" w:cstheme="minorHAnsi"/>
          <w:sz w:val="24"/>
          <w:szCs w:val="24"/>
        </w:rPr>
        <w:t>0i24l3.214572.215579</w:t>
      </w:r>
      <w:proofErr w:type="gramStart"/>
      <w:r w:rsidRPr="00A74ECE">
        <w:rPr>
          <w:rFonts w:asciiTheme="minorHAnsi" w:hAnsiTheme="minorHAnsi" w:cstheme="minorHAnsi"/>
          <w:sz w:val="24"/>
          <w:szCs w:val="24"/>
        </w:rPr>
        <w:t>..</w:t>
      </w:r>
      <w:proofErr w:type="gramEnd"/>
      <w:r w:rsidRPr="00A74ECE">
        <w:rPr>
          <w:rFonts w:asciiTheme="minorHAnsi" w:hAnsiTheme="minorHAnsi" w:cstheme="minorHAnsi"/>
          <w:sz w:val="24"/>
          <w:szCs w:val="24"/>
        </w:rPr>
        <w:t>215989...0.0</w:t>
      </w:r>
      <w:proofErr w:type="gramStart"/>
      <w:r w:rsidRPr="00A74ECE">
        <w:rPr>
          <w:rFonts w:asciiTheme="minorHAnsi" w:hAnsiTheme="minorHAnsi" w:cstheme="minorHAnsi"/>
          <w:sz w:val="24"/>
          <w:szCs w:val="24"/>
        </w:rPr>
        <w:t>..0.57.263.5</w:t>
      </w:r>
      <w:proofErr w:type="gramEnd"/>
      <w:r w:rsidRPr="00A74ECE">
        <w:rPr>
          <w:rFonts w:asciiTheme="minorHAnsi" w:hAnsiTheme="minorHAnsi" w:cstheme="minorHAnsi"/>
          <w:sz w:val="24"/>
          <w:szCs w:val="24"/>
        </w:rPr>
        <w:t>......0....1..gws-wiz-img.......0i19j0i30i19j0i8i30i19.ywQHVb641FA#imgrc=Ay9xSbBa8vExzM:&amp;spf=1560573195209</w:t>
      </w:r>
    </w:p>
    <w:p w:rsidR="00E7691F" w:rsidRPr="00A74ECE" w:rsidRDefault="00E7691F" w:rsidP="00823214">
      <w:pPr>
        <w:rPr>
          <w:rFonts w:asciiTheme="minorHAnsi" w:hAnsiTheme="minorHAnsi" w:cstheme="minorHAnsi"/>
          <w:sz w:val="24"/>
          <w:szCs w:val="24"/>
        </w:rPr>
      </w:pPr>
    </w:p>
    <w:p w:rsidR="005C4284" w:rsidRPr="00A74ECE" w:rsidRDefault="005C4284" w:rsidP="00823214">
      <w:pPr>
        <w:rPr>
          <w:rFonts w:asciiTheme="minorHAnsi" w:hAnsiTheme="minorHAnsi" w:cstheme="minorHAnsi"/>
          <w:sz w:val="24"/>
          <w:szCs w:val="24"/>
        </w:rPr>
      </w:pPr>
    </w:p>
    <w:p w:rsidR="004B6353" w:rsidRDefault="004B6353" w:rsidP="00823214">
      <w:pPr>
        <w:rPr>
          <w:rFonts w:asciiTheme="minorHAnsi" w:hAnsiTheme="minorHAnsi" w:cstheme="minorHAnsi"/>
          <w:sz w:val="24"/>
          <w:szCs w:val="24"/>
        </w:rPr>
      </w:pPr>
    </w:p>
    <w:p w:rsidR="00276A4A" w:rsidRDefault="00276A4A" w:rsidP="00823214">
      <w:pPr>
        <w:rPr>
          <w:rFonts w:asciiTheme="minorHAnsi" w:hAnsiTheme="minorHAnsi" w:cstheme="minorHAnsi"/>
          <w:sz w:val="24"/>
          <w:szCs w:val="24"/>
        </w:rPr>
      </w:pPr>
    </w:p>
    <w:p w:rsidR="00276A4A" w:rsidRDefault="00276A4A" w:rsidP="00823214">
      <w:pPr>
        <w:rPr>
          <w:rFonts w:asciiTheme="minorHAnsi" w:hAnsiTheme="minorHAnsi" w:cstheme="minorHAnsi"/>
          <w:sz w:val="24"/>
          <w:szCs w:val="24"/>
        </w:rPr>
      </w:pPr>
    </w:p>
    <w:p w:rsidR="00276A4A" w:rsidRDefault="00276A4A" w:rsidP="00823214">
      <w:pPr>
        <w:rPr>
          <w:rFonts w:asciiTheme="minorHAnsi" w:hAnsiTheme="minorHAnsi" w:cstheme="minorHAnsi"/>
          <w:sz w:val="24"/>
          <w:szCs w:val="24"/>
        </w:rPr>
      </w:pPr>
    </w:p>
    <w:p w:rsidR="00276A4A" w:rsidRPr="00A74ECE" w:rsidRDefault="00276A4A" w:rsidP="00823214">
      <w:pPr>
        <w:rPr>
          <w:rFonts w:asciiTheme="minorHAnsi" w:hAnsiTheme="minorHAnsi" w:cstheme="minorHAnsi"/>
          <w:sz w:val="24"/>
          <w:szCs w:val="24"/>
        </w:rPr>
      </w:pPr>
      <w:r>
        <w:rPr>
          <w:rFonts w:asciiTheme="minorHAnsi" w:hAnsiTheme="minorHAnsi" w:cstheme="minorHAnsi"/>
          <w:sz w:val="24"/>
          <w:szCs w:val="24"/>
        </w:rPr>
        <w:tab/>
      </w:r>
      <w:r>
        <w:rPr>
          <w:rFonts w:asciiTheme="minorHAnsi" w:hAnsiTheme="minorHAnsi" w:cstheme="minorHAnsi"/>
          <w:sz w:val="24"/>
          <w:szCs w:val="24"/>
        </w:rPr>
        <w:tab/>
      </w:r>
      <w:r>
        <w:rPr>
          <w:rFonts w:asciiTheme="minorHAnsi" w:hAnsiTheme="minorHAnsi" w:cstheme="minorHAnsi"/>
          <w:sz w:val="24"/>
          <w:szCs w:val="24"/>
        </w:rPr>
        <w:tab/>
      </w:r>
      <w:r>
        <w:rPr>
          <w:rFonts w:asciiTheme="minorHAnsi" w:hAnsiTheme="minorHAnsi" w:cstheme="minorHAnsi"/>
          <w:sz w:val="24"/>
          <w:szCs w:val="24"/>
        </w:rPr>
        <w:tab/>
      </w:r>
      <w:r>
        <w:rPr>
          <w:rFonts w:asciiTheme="minorHAnsi" w:hAnsiTheme="minorHAnsi" w:cstheme="minorHAnsi"/>
          <w:sz w:val="24"/>
          <w:szCs w:val="24"/>
        </w:rPr>
        <w:tab/>
      </w:r>
      <w:r>
        <w:rPr>
          <w:rFonts w:asciiTheme="minorHAnsi" w:hAnsiTheme="minorHAnsi" w:cstheme="minorHAnsi"/>
          <w:sz w:val="24"/>
          <w:szCs w:val="24"/>
        </w:rPr>
        <w:tab/>
      </w:r>
      <w:r>
        <w:rPr>
          <w:rFonts w:asciiTheme="minorHAnsi" w:hAnsiTheme="minorHAnsi" w:cstheme="minorHAnsi"/>
          <w:sz w:val="24"/>
          <w:szCs w:val="24"/>
        </w:rPr>
        <w:tab/>
      </w:r>
      <w:r>
        <w:rPr>
          <w:rFonts w:asciiTheme="minorHAnsi" w:hAnsiTheme="minorHAnsi" w:cstheme="minorHAnsi"/>
          <w:sz w:val="24"/>
          <w:szCs w:val="24"/>
        </w:rPr>
        <w:tab/>
      </w:r>
      <w:r>
        <w:rPr>
          <w:rFonts w:asciiTheme="minorHAnsi" w:hAnsiTheme="minorHAnsi" w:cstheme="minorHAnsi"/>
          <w:sz w:val="24"/>
          <w:szCs w:val="24"/>
        </w:rPr>
        <w:tab/>
      </w:r>
      <w:r>
        <w:rPr>
          <w:rFonts w:asciiTheme="minorHAnsi" w:hAnsiTheme="minorHAnsi" w:cstheme="minorHAnsi"/>
          <w:sz w:val="24"/>
          <w:szCs w:val="24"/>
        </w:rPr>
        <w:tab/>
      </w:r>
      <w:r>
        <w:rPr>
          <w:rFonts w:asciiTheme="minorHAnsi" w:hAnsiTheme="minorHAnsi" w:cstheme="minorHAnsi"/>
          <w:sz w:val="24"/>
          <w:szCs w:val="24"/>
        </w:rPr>
        <w:tab/>
      </w:r>
      <w:r>
        <w:rPr>
          <w:rFonts w:asciiTheme="minorHAnsi" w:hAnsiTheme="minorHAnsi" w:cstheme="minorHAnsi"/>
          <w:sz w:val="24"/>
          <w:szCs w:val="24"/>
        </w:rPr>
        <w:tab/>
      </w:r>
      <w:r>
        <w:rPr>
          <w:rFonts w:asciiTheme="minorHAnsi" w:hAnsiTheme="minorHAnsi" w:cstheme="minorHAnsi"/>
          <w:sz w:val="24"/>
          <w:szCs w:val="24"/>
        </w:rPr>
        <w:tab/>
      </w:r>
      <w:r>
        <w:rPr>
          <w:rFonts w:asciiTheme="minorHAnsi" w:hAnsiTheme="minorHAnsi" w:cstheme="minorHAnsi"/>
          <w:sz w:val="24"/>
          <w:szCs w:val="24"/>
        </w:rPr>
        <w:tab/>
        <w:t>5</w:t>
      </w:r>
    </w:p>
    <w:p w:rsidR="00193B70" w:rsidRPr="00A74ECE" w:rsidRDefault="00193B70" w:rsidP="00823214">
      <w:pPr>
        <w:rPr>
          <w:rFonts w:asciiTheme="minorHAnsi" w:hAnsiTheme="minorHAnsi" w:cstheme="minorHAnsi"/>
          <w:sz w:val="24"/>
          <w:szCs w:val="24"/>
        </w:rPr>
      </w:pPr>
    </w:p>
    <w:p w:rsidR="00193B70" w:rsidRPr="00A74ECE" w:rsidRDefault="00193B70" w:rsidP="00193B70">
      <w:pPr>
        <w:rPr>
          <w:rFonts w:asciiTheme="minorHAnsi" w:hAnsiTheme="minorHAnsi" w:cstheme="minorHAnsi"/>
          <w:sz w:val="24"/>
          <w:szCs w:val="24"/>
        </w:rPr>
      </w:pPr>
      <w:r w:rsidRPr="00A74ECE">
        <w:rPr>
          <w:rFonts w:asciiTheme="minorHAnsi" w:hAnsiTheme="minorHAnsi" w:cstheme="minorHAnsi"/>
          <w:sz w:val="24"/>
          <w:szCs w:val="24"/>
        </w:rPr>
        <w:t>Business Performance in 2018, Projected Salary Increase and Bonus Pay</w:t>
      </w:r>
      <w:r w:rsidR="00971CF6" w:rsidRPr="00A74ECE">
        <w:rPr>
          <w:rFonts w:asciiTheme="minorHAnsi" w:hAnsiTheme="minorHAnsi" w:cstheme="minorHAnsi"/>
          <w:sz w:val="24"/>
          <w:szCs w:val="24"/>
        </w:rPr>
        <w:t xml:space="preserve"> </w:t>
      </w:r>
      <w:r w:rsidRPr="00A74ECE">
        <w:rPr>
          <w:rFonts w:asciiTheme="minorHAnsi" w:hAnsiTheme="minorHAnsi" w:cstheme="minorHAnsi"/>
          <w:sz w:val="24"/>
          <w:szCs w:val="24"/>
        </w:rPr>
        <w:t>out in 2019</w:t>
      </w:r>
    </w:p>
    <w:p w:rsidR="005C4284" w:rsidRPr="00A74ECE" w:rsidRDefault="005C4284" w:rsidP="00193B70">
      <w:pPr>
        <w:rPr>
          <w:rFonts w:asciiTheme="minorHAnsi" w:hAnsiTheme="minorHAnsi" w:cstheme="minorHAnsi"/>
          <w:sz w:val="24"/>
          <w:szCs w:val="24"/>
        </w:rPr>
      </w:pPr>
    </w:p>
    <w:p w:rsidR="005C4284" w:rsidRPr="00A74ECE" w:rsidRDefault="005C4284" w:rsidP="005C4284">
      <w:pPr>
        <w:jc w:val="center"/>
        <w:rPr>
          <w:rFonts w:asciiTheme="minorHAnsi" w:eastAsia="Times New Roman" w:hAnsiTheme="minorHAnsi" w:cstheme="minorHAnsi"/>
          <w:color w:val="868686"/>
          <w:sz w:val="24"/>
          <w:szCs w:val="24"/>
          <w:lang w:val="en-US" w:eastAsia="zh-CN"/>
        </w:rPr>
      </w:pPr>
      <w:r w:rsidRPr="00A74ECE">
        <w:rPr>
          <w:rFonts w:asciiTheme="minorHAnsi" w:eastAsia="Times New Roman" w:hAnsiTheme="minorHAnsi" w:cstheme="minorHAnsi"/>
          <w:noProof/>
          <w:color w:val="868686"/>
          <w:sz w:val="24"/>
          <w:szCs w:val="24"/>
          <w:lang w:val="en-US" w:eastAsia="zh-TW"/>
        </w:rPr>
        <w:drawing>
          <wp:inline distT="0" distB="0" distL="0" distR="0">
            <wp:extent cx="7130415" cy="2244725"/>
            <wp:effectExtent l="0" t="0" r="0" b="3175"/>
            <wp:docPr id="6" name="Picture 6" descr="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ictur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7130415" cy="2244725"/>
                    </a:xfrm>
                    <a:prstGeom prst="rect">
                      <a:avLst/>
                    </a:prstGeom>
                    <a:noFill/>
                    <a:ln>
                      <a:noFill/>
                    </a:ln>
                  </pic:spPr>
                </pic:pic>
              </a:graphicData>
            </a:graphic>
          </wp:inline>
        </w:drawing>
      </w:r>
    </w:p>
    <w:p w:rsidR="005C4284" w:rsidRPr="00A74ECE" w:rsidRDefault="005C4284" w:rsidP="005C4284">
      <w:pPr>
        <w:jc w:val="center"/>
        <w:rPr>
          <w:rFonts w:asciiTheme="minorHAnsi" w:eastAsia="Times New Roman" w:hAnsiTheme="minorHAnsi" w:cstheme="minorHAnsi"/>
          <w:color w:val="2A2A2A"/>
          <w:sz w:val="24"/>
          <w:szCs w:val="24"/>
          <w:lang w:val="en-US" w:eastAsia="zh-CN"/>
        </w:rPr>
      </w:pPr>
      <w:r w:rsidRPr="00A74ECE">
        <w:rPr>
          <w:rFonts w:asciiTheme="minorHAnsi" w:eastAsia="Times New Roman" w:hAnsiTheme="minorHAnsi" w:cstheme="minorHAnsi"/>
          <w:i/>
          <w:iCs/>
          <w:color w:val="2A2A2A"/>
          <w:sz w:val="24"/>
          <w:szCs w:val="24"/>
          <w:lang w:val="en-US" w:eastAsia="zh-CN"/>
        </w:rPr>
        <w:t># Source: Pretium Year-end Rewards and Human Resource Trends Survey Report- 2018</w:t>
      </w:r>
      <w:r w:rsidRPr="00A74ECE">
        <w:rPr>
          <w:rFonts w:asciiTheme="minorHAnsi" w:eastAsia="Times New Roman" w:hAnsiTheme="minorHAnsi" w:cstheme="minorHAnsi"/>
          <w:color w:val="2A2A2A"/>
          <w:sz w:val="24"/>
          <w:szCs w:val="24"/>
          <w:lang w:val="en-US" w:eastAsia="zh-CN"/>
        </w:rPr>
        <w:br/>
      </w:r>
      <w:r w:rsidRPr="00A74ECE">
        <w:rPr>
          <w:rFonts w:asciiTheme="minorHAnsi" w:eastAsia="Times New Roman" w:hAnsiTheme="minorHAnsi" w:cstheme="minorHAnsi"/>
          <w:i/>
          <w:iCs/>
          <w:color w:val="2A2A2A"/>
          <w:sz w:val="24"/>
          <w:szCs w:val="24"/>
          <w:lang w:val="en-US" w:eastAsia="zh-CN"/>
        </w:rPr>
        <w:t>* Source: Trading Economics</w:t>
      </w:r>
    </w:p>
    <w:p w:rsidR="00193B70" w:rsidRPr="00A74ECE" w:rsidRDefault="005C4284" w:rsidP="00823214">
      <w:pPr>
        <w:rPr>
          <w:rFonts w:asciiTheme="minorHAnsi" w:hAnsiTheme="minorHAnsi" w:cstheme="minorHAnsi"/>
          <w:sz w:val="24"/>
          <w:szCs w:val="24"/>
        </w:rPr>
      </w:pPr>
      <w:r w:rsidRPr="00A74ECE">
        <w:rPr>
          <w:rFonts w:asciiTheme="minorHAnsi" w:hAnsiTheme="minorHAnsi" w:cstheme="minorHAnsi"/>
          <w:sz w:val="24"/>
          <w:szCs w:val="24"/>
        </w:rPr>
        <w:t>https://www.pretium-asia.com/pretium-asia-salary-increase-and-bonus-projection-2019.html</w:t>
      </w:r>
    </w:p>
    <w:p w:rsidR="00193B70" w:rsidRPr="00A74ECE" w:rsidRDefault="00193B70" w:rsidP="00823214">
      <w:pPr>
        <w:rPr>
          <w:rFonts w:asciiTheme="minorHAnsi" w:hAnsiTheme="minorHAnsi" w:cstheme="minorHAnsi"/>
          <w:sz w:val="24"/>
          <w:szCs w:val="24"/>
        </w:rPr>
      </w:pPr>
    </w:p>
    <w:p w:rsidR="001C72C4" w:rsidRPr="00A74ECE" w:rsidRDefault="001C72C4" w:rsidP="00823214">
      <w:pPr>
        <w:rPr>
          <w:rFonts w:asciiTheme="minorHAnsi" w:hAnsiTheme="minorHAnsi" w:cstheme="minorHAnsi"/>
          <w:sz w:val="24"/>
          <w:szCs w:val="24"/>
        </w:rPr>
      </w:pPr>
    </w:p>
    <w:p w:rsidR="00E7691F" w:rsidRPr="00A74ECE" w:rsidRDefault="00E7691F" w:rsidP="00E7691F">
      <w:pPr>
        <w:rPr>
          <w:rFonts w:asciiTheme="minorHAnsi" w:hAnsiTheme="minorHAnsi" w:cstheme="minorHAnsi"/>
          <w:sz w:val="24"/>
          <w:szCs w:val="24"/>
          <w:lang w:val="en" w:eastAsia="zh-TW"/>
        </w:rPr>
      </w:pPr>
      <w:r w:rsidRPr="00A74ECE">
        <w:rPr>
          <w:rFonts w:asciiTheme="minorHAnsi" w:hAnsiTheme="minorHAnsi" w:cstheme="minorHAnsi"/>
          <w:sz w:val="24"/>
          <w:szCs w:val="24"/>
          <w:lang w:val="en"/>
        </w:rPr>
        <w:t>Social factors</w:t>
      </w:r>
    </w:p>
    <w:p w:rsidR="00823214" w:rsidRPr="00A74ECE" w:rsidRDefault="00823214" w:rsidP="00823214">
      <w:pPr>
        <w:rPr>
          <w:rFonts w:asciiTheme="minorHAnsi" w:hAnsiTheme="minorHAnsi" w:cstheme="minorHAnsi"/>
          <w:sz w:val="24"/>
          <w:szCs w:val="24"/>
        </w:rPr>
      </w:pPr>
    </w:p>
    <w:p w:rsidR="00E73697" w:rsidRPr="00A74ECE" w:rsidRDefault="00896B78" w:rsidP="00823214">
      <w:pPr>
        <w:rPr>
          <w:rFonts w:asciiTheme="minorHAnsi" w:hAnsiTheme="minorHAnsi" w:cstheme="minorHAnsi"/>
          <w:sz w:val="24"/>
          <w:szCs w:val="24"/>
        </w:rPr>
      </w:pPr>
      <w:r w:rsidRPr="00A74ECE">
        <w:rPr>
          <w:rFonts w:asciiTheme="minorHAnsi" w:hAnsiTheme="minorHAnsi" w:cstheme="minorHAnsi"/>
          <w:noProof/>
          <w:sz w:val="24"/>
          <w:szCs w:val="24"/>
          <w:lang w:val="en-US" w:eastAsia="zh-TW"/>
        </w:rPr>
        <w:drawing>
          <wp:inline distT="0" distB="0" distL="0" distR="0" wp14:anchorId="036E7F7F" wp14:editId="411DE428">
            <wp:extent cx="4772110" cy="3685309"/>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787161" cy="3696932"/>
                    </a:xfrm>
                    <a:prstGeom prst="rect">
                      <a:avLst/>
                    </a:prstGeom>
                    <a:noFill/>
                    <a:ln>
                      <a:noFill/>
                    </a:ln>
                  </pic:spPr>
                </pic:pic>
              </a:graphicData>
            </a:graphic>
          </wp:inline>
        </w:drawing>
      </w:r>
    </w:p>
    <w:p w:rsidR="00E73697" w:rsidRPr="00A74ECE" w:rsidRDefault="00896B78" w:rsidP="00823214">
      <w:pPr>
        <w:rPr>
          <w:rFonts w:asciiTheme="minorHAnsi" w:hAnsiTheme="minorHAnsi" w:cstheme="minorHAnsi"/>
          <w:sz w:val="24"/>
          <w:szCs w:val="24"/>
          <w:lang w:val="en"/>
        </w:rPr>
      </w:pPr>
      <w:r w:rsidRPr="00A74ECE">
        <w:rPr>
          <w:rFonts w:asciiTheme="minorHAnsi" w:hAnsiTheme="minorHAnsi" w:cstheme="minorHAnsi"/>
          <w:sz w:val="24"/>
          <w:szCs w:val="24"/>
          <w:lang w:val="en"/>
        </w:rPr>
        <w:t>Worldwide vehicle ownership trends and per capita GDP (Data source: [28</w:t>
      </w:r>
      <w:proofErr w:type="gramStart"/>
      <w:r w:rsidRPr="00A74ECE">
        <w:rPr>
          <w:rFonts w:asciiTheme="minorHAnsi" w:hAnsiTheme="minorHAnsi" w:cstheme="minorHAnsi"/>
          <w:sz w:val="24"/>
          <w:szCs w:val="24"/>
          <w:lang w:val="en"/>
        </w:rPr>
        <w:t>,29</w:t>
      </w:r>
      <w:proofErr w:type="gramEnd"/>
      <w:r w:rsidRPr="00A74ECE">
        <w:rPr>
          <w:rFonts w:asciiTheme="minorHAnsi" w:hAnsiTheme="minorHAnsi" w:cstheme="minorHAnsi"/>
          <w:sz w:val="24"/>
          <w:szCs w:val="24"/>
          <w:lang w:val="en"/>
        </w:rPr>
        <w:t>]).</w:t>
      </w:r>
    </w:p>
    <w:p w:rsidR="00E73697" w:rsidRPr="00A74ECE" w:rsidRDefault="00276A4A" w:rsidP="00823214">
      <w:pPr>
        <w:rPr>
          <w:rFonts w:asciiTheme="minorHAnsi" w:hAnsiTheme="minorHAnsi" w:cstheme="minorHAnsi"/>
          <w:sz w:val="24"/>
          <w:szCs w:val="24"/>
        </w:rPr>
      </w:pPr>
      <w:hyperlink r:id="rId13" w:history="1">
        <w:r w:rsidR="00896B78" w:rsidRPr="00A74ECE">
          <w:rPr>
            <w:rStyle w:val="Hyperlink"/>
            <w:rFonts w:asciiTheme="minorHAnsi" w:hAnsiTheme="minorHAnsi" w:cstheme="minorHAnsi"/>
            <w:sz w:val="24"/>
            <w:szCs w:val="24"/>
          </w:rPr>
          <w:t>https://www.researchgate.net/figure/Worldwide-vehicle-ownership-trends-and-per-capita-GDP-Data-source-28-29_fig2_277673929</w:t>
        </w:r>
      </w:hyperlink>
    </w:p>
    <w:p w:rsidR="00896B78" w:rsidRPr="00A74ECE" w:rsidRDefault="00896B78" w:rsidP="00823214">
      <w:pPr>
        <w:rPr>
          <w:rFonts w:asciiTheme="minorHAnsi" w:hAnsiTheme="minorHAnsi" w:cstheme="minorHAnsi"/>
          <w:sz w:val="24"/>
          <w:szCs w:val="24"/>
        </w:rPr>
      </w:pPr>
    </w:p>
    <w:p w:rsidR="00E52262" w:rsidRPr="00A74ECE" w:rsidRDefault="00276A4A" w:rsidP="00823214">
      <w:pPr>
        <w:rPr>
          <w:rFonts w:asciiTheme="minorHAnsi" w:hAnsiTheme="minorHAnsi" w:cstheme="minorHAnsi"/>
          <w:sz w:val="24"/>
          <w:szCs w:val="24"/>
        </w:rPr>
      </w:pPr>
      <w:r>
        <w:rPr>
          <w:rFonts w:asciiTheme="minorHAnsi" w:hAnsiTheme="minorHAnsi" w:cstheme="minorHAnsi"/>
          <w:sz w:val="24"/>
          <w:szCs w:val="24"/>
        </w:rPr>
        <w:tab/>
      </w:r>
      <w:r>
        <w:rPr>
          <w:rFonts w:asciiTheme="minorHAnsi" w:hAnsiTheme="minorHAnsi" w:cstheme="minorHAnsi"/>
          <w:sz w:val="24"/>
          <w:szCs w:val="24"/>
        </w:rPr>
        <w:tab/>
      </w:r>
      <w:r>
        <w:rPr>
          <w:rFonts w:asciiTheme="minorHAnsi" w:hAnsiTheme="minorHAnsi" w:cstheme="minorHAnsi"/>
          <w:sz w:val="24"/>
          <w:szCs w:val="24"/>
        </w:rPr>
        <w:tab/>
      </w:r>
      <w:r>
        <w:rPr>
          <w:rFonts w:asciiTheme="minorHAnsi" w:hAnsiTheme="minorHAnsi" w:cstheme="minorHAnsi"/>
          <w:sz w:val="24"/>
          <w:szCs w:val="24"/>
        </w:rPr>
        <w:tab/>
      </w:r>
      <w:r>
        <w:rPr>
          <w:rFonts w:asciiTheme="minorHAnsi" w:hAnsiTheme="minorHAnsi" w:cstheme="minorHAnsi"/>
          <w:sz w:val="24"/>
          <w:szCs w:val="24"/>
        </w:rPr>
        <w:tab/>
      </w:r>
      <w:r>
        <w:rPr>
          <w:rFonts w:asciiTheme="minorHAnsi" w:hAnsiTheme="minorHAnsi" w:cstheme="minorHAnsi"/>
          <w:sz w:val="24"/>
          <w:szCs w:val="24"/>
        </w:rPr>
        <w:tab/>
      </w:r>
      <w:r>
        <w:rPr>
          <w:rFonts w:asciiTheme="minorHAnsi" w:hAnsiTheme="minorHAnsi" w:cstheme="minorHAnsi"/>
          <w:sz w:val="24"/>
          <w:szCs w:val="24"/>
        </w:rPr>
        <w:tab/>
      </w:r>
      <w:r>
        <w:rPr>
          <w:rFonts w:asciiTheme="minorHAnsi" w:hAnsiTheme="minorHAnsi" w:cstheme="minorHAnsi"/>
          <w:sz w:val="24"/>
          <w:szCs w:val="24"/>
        </w:rPr>
        <w:tab/>
      </w:r>
      <w:r>
        <w:rPr>
          <w:rFonts w:asciiTheme="minorHAnsi" w:hAnsiTheme="minorHAnsi" w:cstheme="minorHAnsi"/>
          <w:sz w:val="24"/>
          <w:szCs w:val="24"/>
        </w:rPr>
        <w:tab/>
      </w:r>
      <w:r>
        <w:rPr>
          <w:rFonts w:asciiTheme="minorHAnsi" w:hAnsiTheme="minorHAnsi" w:cstheme="minorHAnsi"/>
          <w:sz w:val="24"/>
          <w:szCs w:val="24"/>
        </w:rPr>
        <w:tab/>
      </w:r>
      <w:r>
        <w:rPr>
          <w:rFonts w:asciiTheme="minorHAnsi" w:hAnsiTheme="minorHAnsi" w:cstheme="minorHAnsi"/>
          <w:sz w:val="24"/>
          <w:szCs w:val="24"/>
        </w:rPr>
        <w:tab/>
      </w:r>
      <w:r>
        <w:rPr>
          <w:rFonts w:asciiTheme="minorHAnsi" w:hAnsiTheme="minorHAnsi" w:cstheme="minorHAnsi"/>
          <w:sz w:val="24"/>
          <w:szCs w:val="24"/>
        </w:rPr>
        <w:tab/>
      </w:r>
      <w:r>
        <w:rPr>
          <w:rFonts w:asciiTheme="minorHAnsi" w:hAnsiTheme="minorHAnsi" w:cstheme="minorHAnsi"/>
          <w:sz w:val="24"/>
          <w:szCs w:val="24"/>
        </w:rPr>
        <w:tab/>
      </w:r>
      <w:r>
        <w:rPr>
          <w:rFonts w:asciiTheme="minorHAnsi" w:hAnsiTheme="minorHAnsi" w:cstheme="minorHAnsi"/>
          <w:sz w:val="24"/>
          <w:szCs w:val="24"/>
        </w:rPr>
        <w:tab/>
        <w:t>6</w:t>
      </w:r>
    </w:p>
    <w:p w:rsidR="00E52262" w:rsidRPr="00A74ECE" w:rsidRDefault="00E52262" w:rsidP="00E52262">
      <w:pPr>
        <w:pStyle w:val="Heading2"/>
        <w:shd w:val="clear" w:color="auto" w:fill="FFFFFF"/>
        <w:rPr>
          <w:rFonts w:asciiTheme="minorHAnsi" w:eastAsia="Times New Roman" w:hAnsiTheme="minorHAnsi" w:cstheme="minorHAnsi"/>
          <w:b w:val="0"/>
          <w:szCs w:val="24"/>
          <w:lang w:val="en-US" w:eastAsia="zh-CN"/>
        </w:rPr>
      </w:pPr>
      <w:r w:rsidRPr="00A74ECE">
        <w:rPr>
          <w:rFonts w:asciiTheme="minorHAnsi" w:hAnsiTheme="minorHAnsi" w:cstheme="minorHAnsi"/>
          <w:b w:val="0"/>
          <w:szCs w:val="24"/>
        </w:rPr>
        <w:lastRenderedPageBreak/>
        <w:t xml:space="preserve">Distribution of Salaries in Hong Kong | All Jobs </w:t>
      </w:r>
    </w:p>
    <w:p w:rsidR="00E52262" w:rsidRPr="00A74ECE" w:rsidRDefault="00E52262" w:rsidP="00E52262">
      <w:pPr>
        <w:shd w:val="clear" w:color="auto" w:fill="FFFFFF"/>
        <w:rPr>
          <w:rFonts w:asciiTheme="minorHAnsi" w:hAnsiTheme="minorHAnsi" w:cstheme="minorHAnsi"/>
          <w:sz w:val="24"/>
          <w:szCs w:val="24"/>
        </w:rPr>
      </w:pPr>
      <w:r w:rsidRPr="00A74ECE">
        <w:rPr>
          <w:rFonts w:asciiTheme="minorHAnsi" w:hAnsiTheme="minorHAnsi" w:cstheme="minorHAnsi"/>
          <w:noProof/>
          <w:sz w:val="24"/>
          <w:szCs w:val="24"/>
          <w:lang w:val="en-US" w:eastAsia="zh-TW"/>
        </w:rPr>
        <w:drawing>
          <wp:inline distT="0" distB="0" distL="0" distR="0">
            <wp:extent cx="3636660" cy="3170766"/>
            <wp:effectExtent l="0" t="0" r="1905" b="0"/>
            <wp:docPr id="11" name="Picture 11" descr="Median and salary distribution monthly Hong Ko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Median and salary distribution monthly Hong Ko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656696" cy="3188235"/>
                    </a:xfrm>
                    <a:prstGeom prst="rect">
                      <a:avLst/>
                    </a:prstGeom>
                    <a:noFill/>
                    <a:ln>
                      <a:noFill/>
                    </a:ln>
                  </pic:spPr>
                </pic:pic>
              </a:graphicData>
            </a:graphic>
          </wp:inline>
        </w:drawing>
      </w:r>
    </w:p>
    <w:p w:rsidR="00E52262" w:rsidRPr="00A74ECE" w:rsidRDefault="00E52262" w:rsidP="00E52262">
      <w:pPr>
        <w:pStyle w:val="Heading3"/>
        <w:shd w:val="clear" w:color="auto" w:fill="FFFFFF"/>
        <w:spacing w:before="450" w:after="150"/>
        <w:rPr>
          <w:rFonts w:asciiTheme="minorHAnsi" w:hAnsiTheme="minorHAnsi" w:cstheme="minorHAnsi"/>
          <w:color w:val="0070C0"/>
        </w:rPr>
      </w:pPr>
      <w:r w:rsidRPr="00A74ECE">
        <w:rPr>
          <w:rFonts w:asciiTheme="minorHAnsi" w:hAnsiTheme="minorHAnsi" w:cstheme="minorHAnsi"/>
          <w:color w:val="0070C0"/>
        </w:rPr>
        <w:t>These Figures: Salary Range, Median and Percentiles</w:t>
      </w:r>
    </w:p>
    <w:p w:rsidR="00F83C7E" w:rsidRPr="00A74ECE" w:rsidRDefault="00F83C7E" w:rsidP="00F83C7E">
      <w:pPr>
        <w:rPr>
          <w:rFonts w:asciiTheme="minorHAnsi" w:hAnsiTheme="minorHAnsi" w:cstheme="minorHAnsi"/>
          <w:sz w:val="24"/>
          <w:szCs w:val="24"/>
        </w:rPr>
      </w:pPr>
      <w:r w:rsidRPr="00A74ECE">
        <w:rPr>
          <w:rFonts w:asciiTheme="minorHAnsi" w:hAnsiTheme="minorHAnsi" w:cstheme="minorHAnsi"/>
          <w:sz w:val="24"/>
          <w:szCs w:val="24"/>
        </w:rPr>
        <w:t>The Hong Kong people’s month</w:t>
      </w:r>
      <w:r w:rsidR="00971CF6" w:rsidRPr="00A74ECE">
        <w:rPr>
          <w:rFonts w:asciiTheme="minorHAnsi" w:hAnsiTheme="minorHAnsi" w:cstheme="minorHAnsi"/>
          <w:sz w:val="24"/>
          <w:szCs w:val="24"/>
        </w:rPr>
        <w:t>l</w:t>
      </w:r>
      <w:r w:rsidRPr="00A74ECE">
        <w:rPr>
          <w:rFonts w:asciiTheme="minorHAnsi" w:hAnsiTheme="minorHAnsi" w:cstheme="minorHAnsi"/>
          <w:sz w:val="24"/>
          <w:szCs w:val="24"/>
        </w:rPr>
        <w:t>y salary range is between HKD 6237 to 204060.</w:t>
      </w:r>
    </w:p>
    <w:p w:rsidR="00E52262" w:rsidRPr="00A74ECE" w:rsidRDefault="008A7E75" w:rsidP="00823214">
      <w:pPr>
        <w:rPr>
          <w:rFonts w:asciiTheme="minorHAnsi" w:hAnsiTheme="minorHAnsi" w:cstheme="minorHAnsi"/>
          <w:color w:val="0070C0"/>
          <w:sz w:val="24"/>
          <w:szCs w:val="24"/>
        </w:rPr>
      </w:pPr>
      <w:r w:rsidRPr="00A74ECE">
        <w:rPr>
          <w:rFonts w:asciiTheme="minorHAnsi" w:hAnsiTheme="minorHAnsi" w:cstheme="minorHAnsi"/>
          <w:color w:val="0070C0"/>
          <w:sz w:val="24"/>
          <w:szCs w:val="24"/>
        </w:rPr>
        <w:t>http://www.salaryexplorer.com/salary-survey.php?loc=97&amp;loctype=1</w:t>
      </w:r>
    </w:p>
    <w:p w:rsidR="00E52262" w:rsidRPr="00A74ECE" w:rsidRDefault="00E52262" w:rsidP="00823214">
      <w:pPr>
        <w:rPr>
          <w:rFonts w:asciiTheme="minorHAnsi" w:hAnsiTheme="minorHAnsi" w:cstheme="minorHAnsi"/>
          <w:sz w:val="24"/>
          <w:szCs w:val="24"/>
        </w:rPr>
      </w:pPr>
    </w:p>
    <w:p w:rsidR="005C4284" w:rsidRPr="00A74ECE" w:rsidRDefault="005C4284" w:rsidP="005C4284">
      <w:pPr>
        <w:pStyle w:val="Heading2"/>
        <w:shd w:val="clear" w:color="auto" w:fill="FFFFFF"/>
        <w:rPr>
          <w:rFonts w:asciiTheme="minorHAnsi" w:eastAsia="Times New Roman" w:hAnsiTheme="minorHAnsi" w:cstheme="minorHAnsi"/>
          <w:b w:val="0"/>
          <w:szCs w:val="24"/>
          <w:lang w:val="en-US" w:eastAsia="zh-CN"/>
        </w:rPr>
      </w:pPr>
      <w:r w:rsidRPr="00A74ECE">
        <w:rPr>
          <w:rFonts w:asciiTheme="minorHAnsi" w:hAnsiTheme="minorHAnsi" w:cstheme="minorHAnsi"/>
          <w:b w:val="0"/>
          <w:szCs w:val="24"/>
        </w:rPr>
        <w:t>Salary Trend and Forecast in Hong Kong</w:t>
      </w:r>
    </w:p>
    <w:p w:rsidR="005C4284" w:rsidRPr="00A74ECE" w:rsidRDefault="005C4284" w:rsidP="005C4284">
      <w:pPr>
        <w:pStyle w:val="Heading3"/>
        <w:shd w:val="clear" w:color="auto" w:fill="FFFFFF"/>
        <w:rPr>
          <w:rFonts w:asciiTheme="minorHAnsi" w:hAnsiTheme="minorHAnsi" w:cstheme="minorHAnsi"/>
        </w:rPr>
      </w:pPr>
      <w:r w:rsidRPr="00A74ECE">
        <w:rPr>
          <w:rFonts w:asciiTheme="minorHAnsi" w:hAnsiTheme="minorHAnsi" w:cstheme="minorHAnsi"/>
        </w:rPr>
        <w:t>How are Hong Kong salaries changing over time? Listed below is a chart that shows the average salary over the past few years.</w:t>
      </w:r>
    </w:p>
    <w:p w:rsidR="005C4284" w:rsidRPr="00A74ECE" w:rsidRDefault="005C4284" w:rsidP="005C4284">
      <w:pPr>
        <w:shd w:val="clear" w:color="auto" w:fill="FFFFFF"/>
        <w:rPr>
          <w:rFonts w:asciiTheme="minorHAnsi" w:hAnsiTheme="minorHAnsi" w:cstheme="minorHAnsi"/>
          <w:sz w:val="24"/>
          <w:szCs w:val="24"/>
        </w:rPr>
      </w:pPr>
      <w:r w:rsidRPr="00A74ECE">
        <w:rPr>
          <w:rFonts w:asciiTheme="minorHAnsi" w:hAnsiTheme="minorHAnsi" w:cstheme="minorHAnsi"/>
          <w:noProof/>
          <w:sz w:val="24"/>
          <w:szCs w:val="24"/>
          <w:lang w:val="en-US" w:eastAsia="zh-TW"/>
        </w:rPr>
        <w:drawing>
          <wp:inline distT="0" distB="0" distL="0" distR="0">
            <wp:extent cx="5606473" cy="2527175"/>
            <wp:effectExtent l="0" t="0" r="0" b="6985"/>
            <wp:docPr id="10" name="Picture 10" descr="Salary trends and forecast monthly Hong Ko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alary trends and forecast monthly Hong Ko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621945" cy="2534149"/>
                    </a:xfrm>
                    <a:prstGeom prst="rect">
                      <a:avLst/>
                    </a:prstGeom>
                    <a:noFill/>
                    <a:ln>
                      <a:noFill/>
                    </a:ln>
                  </pic:spPr>
                </pic:pic>
              </a:graphicData>
            </a:graphic>
          </wp:inline>
        </w:drawing>
      </w:r>
    </w:p>
    <w:p w:rsidR="00896B78" w:rsidRPr="00A74ECE" w:rsidRDefault="005C4284" w:rsidP="00823214">
      <w:pPr>
        <w:rPr>
          <w:rFonts w:asciiTheme="minorHAnsi" w:hAnsiTheme="minorHAnsi" w:cstheme="minorHAnsi"/>
          <w:color w:val="00B0F0"/>
          <w:sz w:val="24"/>
          <w:szCs w:val="24"/>
        </w:rPr>
      </w:pPr>
      <w:r w:rsidRPr="00A74ECE">
        <w:rPr>
          <w:rFonts w:asciiTheme="minorHAnsi" w:hAnsiTheme="minorHAnsi" w:cstheme="minorHAnsi"/>
          <w:color w:val="00B0F0"/>
          <w:sz w:val="24"/>
          <w:szCs w:val="24"/>
        </w:rPr>
        <w:t>http://www.salaryexplorer.com/salary-survey.php?loc=97&amp;loctype=1</w:t>
      </w:r>
    </w:p>
    <w:p w:rsidR="00603C50" w:rsidRPr="00A74ECE" w:rsidRDefault="00603C50" w:rsidP="00823214">
      <w:pPr>
        <w:rPr>
          <w:rFonts w:asciiTheme="minorHAnsi" w:hAnsiTheme="minorHAnsi" w:cstheme="minorHAnsi"/>
          <w:sz w:val="24"/>
          <w:szCs w:val="24"/>
        </w:rPr>
      </w:pPr>
    </w:p>
    <w:p w:rsidR="00603C50" w:rsidRPr="00A74ECE" w:rsidRDefault="00603C50" w:rsidP="00823214">
      <w:pPr>
        <w:rPr>
          <w:rFonts w:asciiTheme="minorHAnsi" w:hAnsiTheme="minorHAnsi" w:cstheme="minorHAnsi"/>
          <w:sz w:val="24"/>
          <w:szCs w:val="24"/>
        </w:rPr>
      </w:pPr>
    </w:p>
    <w:p w:rsidR="00603C50" w:rsidRPr="00A74ECE" w:rsidRDefault="00603C50" w:rsidP="00823214">
      <w:pPr>
        <w:rPr>
          <w:rFonts w:asciiTheme="minorHAnsi" w:hAnsiTheme="minorHAnsi" w:cstheme="minorHAnsi"/>
          <w:sz w:val="24"/>
          <w:szCs w:val="24"/>
        </w:rPr>
      </w:pPr>
    </w:p>
    <w:p w:rsidR="004B6353" w:rsidRPr="00A74ECE" w:rsidRDefault="004B6353" w:rsidP="00823214">
      <w:pPr>
        <w:rPr>
          <w:rFonts w:asciiTheme="minorHAnsi" w:hAnsiTheme="minorHAnsi" w:cstheme="minorHAnsi"/>
          <w:sz w:val="24"/>
          <w:szCs w:val="24"/>
        </w:rPr>
      </w:pPr>
    </w:p>
    <w:p w:rsidR="004B6353" w:rsidRPr="00A74ECE" w:rsidRDefault="004B6353" w:rsidP="00823214">
      <w:pPr>
        <w:rPr>
          <w:rFonts w:asciiTheme="minorHAnsi" w:hAnsiTheme="minorHAnsi" w:cstheme="minorHAnsi"/>
          <w:sz w:val="24"/>
          <w:szCs w:val="24"/>
        </w:rPr>
      </w:pPr>
    </w:p>
    <w:p w:rsidR="004B6353" w:rsidRPr="00A74ECE" w:rsidRDefault="004B6353" w:rsidP="00823214">
      <w:pPr>
        <w:rPr>
          <w:rFonts w:asciiTheme="minorHAnsi" w:hAnsiTheme="minorHAnsi" w:cstheme="minorHAnsi"/>
          <w:sz w:val="24"/>
          <w:szCs w:val="24"/>
        </w:rPr>
      </w:pPr>
    </w:p>
    <w:p w:rsidR="004B6353" w:rsidRPr="00A74ECE" w:rsidRDefault="00276A4A" w:rsidP="00823214">
      <w:pPr>
        <w:rPr>
          <w:rFonts w:asciiTheme="minorHAnsi" w:hAnsiTheme="minorHAnsi" w:cstheme="minorHAnsi"/>
          <w:sz w:val="24"/>
          <w:szCs w:val="24"/>
        </w:rPr>
      </w:pPr>
      <w:r>
        <w:rPr>
          <w:rFonts w:asciiTheme="minorHAnsi" w:hAnsiTheme="minorHAnsi" w:cstheme="minorHAnsi"/>
          <w:sz w:val="24"/>
          <w:szCs w:val="24"/>
        </w:rPr>
        <w:tab/>
      </w:r>
      <w:r>
        <w:rPr>
          <w:rFonts w:asciiTheme="minorHAnsi" w:hAnsiTheme="minorHAnsi" w:cstheme="minorHAnsi"/>
          <w:sz w:val="24"/>
          <w:szCs w:val="24"/>
        </w:rPr>
        <w:tab/>
      </w:r>
      <w:r>
        <w:rPr>
          <w:rFonts w:asciiTheme="minorHAnsi" w:hAnsiTheme="minorHAnsi" w:cstheme="minorHAnsi"/>
          <w:sz w:val="24"/>
          <w:szCs w:val="24"/>
        </w:rPr>
        <w:tab/>
      </w:r>
      <w:r>
        <w:rPr>
          <w:rFonts w:asciiTheme="minorHAnsi" w:hAnsiTheme="minorHAnsi" w:cstheme="minorHAnsi"/>
          <w:sz w:val="24"/>
          <w:szCs w:val="24"/>
        </w:rPr>
        <w:tab/>
      </w:r>
      <w:r>
        <w:rPr>
          <w:rFonts w:asciiTheme="minorHAnsi" w:hAnsiTheme="minorHAnsi" w:cstheme="minorHAnsi"/>
          <w:sz w:val="24"/>
          <w:szCs w:val="24"/>
        </w:rPr>
        <w:tab/>
      </w:r>
      <w:r>
        <w:rPr>
          <w:rFonts w:asciiTheme="minorHAnsi" w:hAnsiTheme="minorHAnsi" w:cstheme="minorHAnsi"/>
          <w:sz w:val="24"/>
          <w:szCs w:val="24"/>
        </w:rPr>
        <w:tab/>
      </w:r>
      <w:r>
        <w:rPr>
          <w:rFonts w:asciiTheme="minorHAnsi" w:hAnsiTheme="minorHAnsi" w:cstheme="minorHAnsi"/>
          <w:sz w:val="24"/>
          <w:szCs w:val="24"/>
        </w:rPr>
        <w:tab/>
      </w:r>
      <w:r>
        <w:rPr>
          <w:rFonts w:asciiTheme="minorHAnsi" w:hAnsiTheme="minorHAnsi" w:cstheme="minorHAnsi"/>
          <w:sz w:val="24"/>
          <w:szCs w:val="24"/>
        </w:rPr>
        <w:tab/>
      </w:r>
      <w:r>
        <w:rPr>
          <w:rFonts w:asciiTheme="minorHAnsi" w:hAnsiTheme="minorHAnsi" w:cstheme="minorHAnsi"/>
          <w:sz w:val="24"/>
          <w:szCs w:val="24"/>
        </w:rPr>
        <w:tab/>
      </w:r>
      <w:r>
        <w:rPr>
          <w:rFonts w:asciiTheme="minorHAnsi" w:hAnsiTheme="minorHAnsi" w:cstheme="minorHAnsi"/>
          <w:sz w:val="24"/>
          <w:szCs w:val="24"/>
        </w:rPr>
        <w:tab/>
      </w:r>
      <w:r>
        <w:rPr>
          <w:rFonts w:asciiTheme="minorHAnsi" w:hAnsiTheme="minorHAnsi" w:cstheme="minorHAnsi"/>
          <w:sz w:val="24"/>
          <w:szCs w:val="24"/>
        </w:rPr>
        <w:tab/>
      </w:r>
      <w:r>
        <w:rPr>
          <w:rFonts w:asciiTheme="minorHAnsi" w:hAnsiTheme="minorHAnsi" w:cstheme="minorHAnsi"/>
          <w:sz w:val="24"/>
          <w:szCs w:val="24"/>
        </w:rPr>
        <w:tab/>
      </w:r>
      <w:r>
        <w:rPr>
          <w:rFonts w:asciiTheme="minorHAnsi" w:hAnsiTheme="minorHAnsi" w:cstheme="minorHAnsi"/>
          <w:sz w:val="24"/>
          <w:szCs w:val="24"/>
        </w:rPr>
        <w:tab/>
      </w:r>
      <w:r>
        <w:rPr>
          <w:rFonts w:asciiTheme="minorHAnsi" w:hAnsiTheme="minorHAnsi" w:cstheme="minorHAnsi"/>
          <w:sz w:val="24"/>
          <w:szCs w:val="24"/>
        </w:rPr>
        <w:tab/>
        <w:t>7</w:t>
      </w:r>
    </w:p>
    <w:p w:rsidR="00823214" w:rsidRPr="00A74ECE" w:rsidRDefault="00E73697" w:rsidP="00823214">
      <w:pPr>
        <w:rPr>
          <w:rFonts w:asciiTheme="minorHAnsi" w:hAnsiTheme="minorHAnsi" w:cstheme="minorHAnsi"/>
          <w:sz w:val="24"/>
          <w:szCs w:val="24"/>
        </w:rPr>
      </w:pPr>
      <w:r w:rsidRPr="00A74ECE">
        <w:rPr>
          <w:rFonts w:asciiTheme="minorHAnsi" w:hAnsiTheme="minorHAnsi" w:cstheme="minorHAnsi"/>
          <w:sz w:val="24"/>
          <w:szCs w:val="24"/>
          <w:lang w:val="en"/>
        </w:rPr>
        <w:lastRenderedPageBreak/>
        <w:t>Technological factors</w:t>
      </w:r>
    </w:p>
    <w:p w:rsidR="00292554" w:rsidRPr="00A74ECE" w:rsidRDefault="00292554" w:rsidP="00823214">
      <w:pPr>
        <w:rPr>
          <w:rFonts w:asciiTheme="minorHAnsi" w:hAnsiTheme="minorHAnsi" w:cstheme="minorHAnsi"/>
          <w:sz w:val="24"/>
          <w:szCs w:val="24"/>
          <w:lang w:val="en"/>
        </w:rPr>
      </w:pPr>
      <w:r w:rsidRPr="00A74ECE">
        <w:rPr>
          <w:rFonts w:asciiTheme="minorHAnsi" w:hAnsiTheme="minorHAnsi" w:cstheme="minorHAnsi"/>
          <w:noProof/>
          <w:sz w:val="24"/>
          <w:szCs w:val="24"/>
          <w:lang w:val="en-US" w:eastAsia="zh-TW"/>
        </w:rPr>
        <w:drawing>
          <wp:inline distT="0" distB="0" distL="0" distR="0">
            <wp:extent cx="4706812" cy="3545918"/>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711708" cy="3549607"/>
                    </a:xfrm>
                    <a:prstGeom prst="rect">
                      <a:avLst/>
                    </a:prstGeom>
                    <a:noFill/>
                    <a:ln>
                      <a:noFill/>
                    </a:ln>
                  </pic:spPr>
                </pic:pic>
              </a:graphicData>
            </a:graphic>
          </wp:inline>
        </w:drawing>
      </w:r>
    </w:p>
    <w:p w:rsidR="00292554" w:rsidRPr="00A74ECE" w:rsidRDefault="00292554" w:rsidP="00823214">
      <w:pPr>
        <w:rPr>
          <w:rFonts w:asciiTheme="minorHAnsi" w:hAnsiTheme="minorHAnsi" w:cstheme="minorHAnsi"/>
          <w:sz w:val="24"/>
          <w:szCs w:val="24"/>
          <w:lang w:val="en"/>
        </w:rPr>
      </w:pPr>
      <w:r w:rsidRPr="00A74ECE">
        <w:rPr>
          <w:rFonts w:asciiTheme="minorHAnsi" w:hAnsiTheme="minorHAnsi" w:cstheme="minorHAnsi"/>
          <w:sz w:val="24"/>
          <w:szCs w:val="24"/>
          <w:lang w:val="en"/>
        </w:rPr>
        <w:t>https://www.autonomousvehicletech.com/articles/655-new-study-says-oems-need-to-rethink-luxury</w:t>
      </w:r>
    </w:p>
    <w:p w:rsidR="00DD452B" w:rsidRPr="00A74ECE" w:rsidRDefault="00DD452B" w:rsidP="00DD452B">
      <w:pPr>
        <w:rPr>
          <w:rFonts w:asciiTheme="minorHAnsi" w:hAnsiTheme="minorHAnsi" w:cstheme="minorHAnsi"/>
          <w:sz w:val="24"/>
          <w:szCs w:val="24"/>
        </w:rPr>
      </w:pPr>
      <w:r w:rsidRPr="00A74ECE">
        <w:rPr>
          <w:rFonts w:asciiTheme="minorHAnsi" w:hAnsiTheme="minorHAnsi" w:cstheme="minorHAnsi"/>
          <w:color w:val="0070C0"/>
          <w:sz w:val="24"/>
          <w:szCs w:val="24"/>
          <w:lang w:val="en"/>
        </w:rPr>
        <w:t>The most</w:t>
      </w:r>
      <w:r w:rsidRPr="00A74ECE">
        <w:rPr>
          <w:rFonts w:asciiTheme="minorHAnsi" w:hAnsiTheme="minorHAnsi" w:cstheme="minorHAnsi"/>
          <w:sz w:val="24"/>
          <w:szCs w:val="24"/>
          <w:lang w:val="en"/>
        </w:rPr>
        <w:t xml:space="preserve"> major technological factors of Tesla electric car are the performance, innovation, energy efficiency, ease of driving and luxuriousness. </w:t>
      </w:r>
    </w:p>
    <w:p w:rsidR="00292554" w:rsidRPr="00A74ECE" w:rsidRDefault="00292554" w:rsidP="00292554">
      <w:pPr>
        <w:rPr>
          <w:rFonts w:asciiTheme="minorHAnsi" w:hAnsiTheme="minorHAnsi" w:cstheme="minorHAnsi"/>
          <w:sz w:val="24"/>
          <w:szCs w:val="24"/>
          <w:u w:val="single"/>
        </w:rPr>
      </w:pPr>
      <w:r w:rsidRPr="00A74ECE">
        <w:rPr>
          <w:rFonts w:asciiTheme="minorHAnsi" w:hAnsiTheme="minorHAnsi" w:cstheme="minorHAnsi"/>
          <w:sz w:val="24"/>
          <w:szCs w:val="24"/>
          <w:u w:val="single"/>
        </w:rPr>
        <w:t>Micro-environment analysis</w:t>
      </w:r>
    </w:p>
    <w:p w:rsidR="00292554" w:rsidRPr="00A74ECE" w:rsidRDefault="00292554" w:rsidP="00292554">
      <w:pPr>
        <w:rPr>
          <w:rFonts w:asciiTheme="minorHAnsi" w:hAnsiTheme="minorHAnsi" w:cstheme="minorHAnsi"/>
          <w:sz w:val="24"/>
          <w:szCs w:val="24"/>
          <w:u w:val="single"/>
        </w:rPr>
      </w:pPr>
      <w:r w:rsidRPr="00A74ECE">
        <w:rPr>
          <w:rFonts w:asciiTheme="minorHAnsi" w:hAnsiTheme="minorHAnsi" w:cstheme="minorHAnsi"/>
          <w:sz w:val="24"/>
          <w:szCs w:val="24"/>
          <w:u w:val="single"/>
        </w:rPr>
        <w:t>Company’s strengths and weakness</w:t>
      </w:r>
    </w:p>
    <w:p w:rsidR="00292554" w:rsidRPr="00A74ECE" w:rsidRDefault="00292554" w:rsidP="00292554">
      <w:pPr>
        <w:rPr>
          <w:rFonts w:asciiTheme="minorHAnsi" w:hAnsiTheme="minorHAnsi" w:cstheme="minorHAnsi"/>
          <w:sz w:val="24"/>
          <w:szCs w:val="24"/>
          <w:u w:val="single"/>
        </w:rPr>
      </w:pPr>
    </w:p>
    <w:p w:rsidR="00292554" w:rsidRPr="00A74ECE" w:rsidRDefault="00CF09DD" w:rsidP="00292554">
      <w:pPr>
        <w:rPr>
          <w:rFonts w:asciiTheme="minorHAnsi" w:hAnsiTheme="minorHAnsi" w:cstheme="minorHAnsi"/>
          <w:sz w:val="24"/>
          <w:szCs w:val="24"/>
        </w:rPr>
      </w:pPr>
      <w:r w:rsidRPr="00A74ECE">
        <w:rPr>
          <w:rFonts w:asciiTheme="minorHAnsi" w:hAnsiTheme="minorHAnsi" w:cstheme="minorHAnsi"/>
          <w:sz w:val="24"/>
          <w:szCs w:val="24"/>
        </w:rPr>
        <w:t>The strengths of Tesla:</w:t>
      </w:r>
    </w:p>
    <w:p w:rsidR="00CF09DD" w:rsidRPr="00A74ECE" w:rsidRDefault="00CF09DD" w:rsidP="00292554">
      <w:pPr>
        <w:rPr>
          <w:rFonts w:asciiTheme="minorHAnsi" w:hAnsiTheme="minorHAnsi" w:cstheme="minorHAnsi"/>
          <w:sz w:val="24"/>
          <w:szCs w:val="24"/>
        </w:rPr>
      </w:pPr>
      <w:r w:rsidRPr="00A74ECE">
        <w:rPr>
          <w:rFonts w:asciiTheme="minorHAnsi" w:hAnsiTheme="minorHAnsi" w:cstheme="minorHAnsi"/>
          <w:sz w:val="24"/>
          <w:szCs w:val="24"/>
        </w:rPr>
        <w:t>Tesla has highest technology of battery packs, powertrain, and motor.</w:t>
      </w:r>
    </w:p>
    <w:p w:rsidR="00CF09DD" w:rsidRPr="00A74ECE" w:rsidRDefault="00CF09DD" w:rsidP="00292554">
      <w:pPr>
        <w:rPr>
          <w:rFonts w:asciiTheme="minorHAnsi" w:hAnsiTheme="minorHAnsi" w:cstheme="minorHAnsi"/>
          <w:sz w:val="24"/>
          <w:szCs w:val="24"/>
        </w:rPr>
      </w:pPr>
      <w:r w:rsidRPr="00A74ECE">
        <w:rPr>
          <w:rFonts w:asciiTheme="minorHAnsi" w:hAnsiTheme="minorHAnsi" w:cstheme="minorHAnsi"/>
          <w:sz w:val="24"/>
          <w:szCs w:val="24"/>
        </w:rPr>
        <w:t>Tesla has political government support, for example Tesla has US department of energy management project.</w:t>
      </w:r>
    </w:p>
    <w:p w:rsidR="00CF09DD" w:rsidRPr="00A74ECE" w:rsidRDefault="00CF09DD" w:rsidP="00292554">
      <w:pPr>
        <w:rPr>
          <w:rFonts w:asciiTheme="minorHAnsi" w:hAnsiTheme="minorHAnsi" w:cstheme="minorHAnsi"/>
          <w:sz w:val="24"/>
          <w:szCs w:val="24"/>
        </w:rPr>
      </w:pPr>
      <w:r w:rsidRPr="00A74ECE">
        <w:rPr>
          <w:rFonts w:asciiTheme="minorHAnsi" w:hAnsiTheme="minorHAnsi" w:cstheme="minorHAnsi"/>
          <w:sz w:val="24"/>
          <w:szCs w:val="24"/>
        </w:rPr>
        <w:t>Tesla has a monopoly market segment which was electric and alternate energy.</w:t>
      </w:r>
    </w:p>
    <w:p w:rsidR="00CF09DD" w:rsidRPr="00A74ECE" w:rsidRDefault="00CF09DD" w:rsidP="00292554">
      <w:pPr>
        <w:rPr>
          <w:rFonts w:asciiTheme="minorHAnsi" w:hAnsiTheme="minorHAnsi" w:cstheme="minorHAnsi"/>
          <w:sz w:val="24"/>
          <w:szCs w:val="24"/>
        </w:rPr>
      </w:pPr>
      <w:r w:rsidRPr="00A74ECE">
        <w:rPr>
          <w:rFonts w:asciiTheme="minorHAnsi" w:hAnsiTheme="minorHAnsi" w:cstheme="minorHAnsi"/>
          <w:sz w:val="24"/>
          <w:szCs w:val="24"/>
        </w:rPr>
        <w:t>Tesla has its own distribution channel</w:t>
      </w:r>
      <w:r w:rsidR="00087902" w:rsidRPr="00A74ECE">
        <w:rPr>
          <w:rFonts w:asciiTheme="minorHAnsi" w:hAnsiTheme="minorHAnsi" w:cstheme="minorHAnsi"/>
          <w:sz w:val="24"/>
          <w:szCs w:val="24"/>
        </w:rPr>
        <w:t>.</w:t>
      </w:r>
    </w:p>
    <w:p w:rsidR="00087902" w:rsidRPr="00A74ECE" w:rsidRDefault="00087902" w:rsidP="00292554">
      <w:pPr>
        <w:rPr>
          <w:rFonts w:asciiTheme="minorHAnsi" w:hAnsiTheme="minorHAnsi" w:cstheme="minorHAnsi"/>
          <w:sz w:val="24"/>
          <w:szCs w:val="24"/>
        </w:rPr>
      </w:pPr>
    </w:p>
    <w:p w:rsidR="00CF09DD" w:rsidRPr="00A74ECE" w:rsidRDefault="00087902" w:rsidP="00292554">
      <w:pPr>
        <w:rPr>
          <w:rFonts w:asciiTheme="minorHAnsi" w:hAnsiTheme="minorHAnsi" w:cstheme="minorHAnsi"/>
          <w:sz w:val="24"/>
          <w:szCs w:val="24"/>
        </w:rPr>
      </w:pPr>
      <w:r w:rsidRPr="00A74ECE">
        <w:rPr>
          <w:rFonts w:asciiTheme="minorHAnsi" w:hAnsiTheme="minorHAnsi" w:cstheme="minorHAnsi"/>
          <w:sz w:val="24"/>
          <w:szCs w:val="24"/>
        </w:rPr>
        <w:t>The weakness of Tesla:</w:t>
      </w:r>
    </w:p>
    <w:p w:rsidR="00087902" w:rsidRPr="00A74ECE" w:rsidRDefault="00087902" w:rsidP="00292554">
      <w:pPr>
        <w:rPr>
          <w:rFonts w:asciiTheme="minorHAnsi" w:hAnsiTheme="minorHAnsi" w:cstheme="minorHAnsi"/>
          <w:sz w:val="24"/>
          <w:szCs w:val="24"/>
        </w:rPr>
      </w:pPr>
      <w:r w:rsidRPr="00A74ECE">
        <w:rPr>
          <w:rFonts w:asciiTheme="minorHAnsi" w:hAnsiTheme="minorHAnsi" w:cstheme="minorHAnsi"/>
          <w:sz w:val="24"/>
          <w:szCs w:val="24"/>
        </w:rPr>
        <w:t>Tesla has only USD 3 billion poor cash flow comparison to competitors.</w:t>
      </w:r>
    </w:p>
    <w:p w:rsidR="00087902" w:rsidRPr="00A74ECE" w:rsidRDefault="00087902" w:rsidP="00292554">
      <w:pPr>
        <w:rPr>
          <w:rFonts w:asciiTheme="minorHAnsi" w:hAnsiTheme="minorHAnsi" w:cstheme="minorHAnsi"/>
          <w:sz w:val="24"/>
          <w:szCs w:val="24"/>
        </w:rPr>
      </w:pPr>
      <w:r w:rsidRPr="00A74ECE">
        <w:rPr>
          <w:rFonts w:asciiTheme="minorHAnsi" w:hAnsiTheme="minorHAnsi" w:cstheme="minorHAnsi"/>
          <w:sz w:val="24"/>
          <w:szCs w:val="24"/>
        </w:rPr>
        <w:t>Tesla has only one manufacturing plant in Fremont, California.</w:t>
      </w:r>
    </w:p>
    <w:p w:rsidR="00087902" w:rsidRPr="00A74ECE" w:rsidRDefault="00087902" w:rsidP="00292554">
      <w:pPr>
        <w:rPr>
          <w:rFonts w:asciiTheme="minorHAnsi" w:hAnsiTheme="minorHAnsi" w:cstheme="minorHAnsi"/>
          <w:sz w:val="24"/>
          <w:szCs w:val="24"/>
        </w:rPr>
      </w:pPr>
      <w:r w:rsidRPr="00A74ECE">
        <w:rPr>
          <w:rFonts w:asciiTheme="minorHAnsi" w:hAnsiTheme="minorHAnsi" w:cstheme="minorHAnsi"/>
          <w:sz w:val="24"/>
          <w:szCs w:val="24"/>
        </w:rPr>
        <w:t>Poor customer awareness.</w:t>
      </w:r>
    </w:p>
    <w:p w:rsidR="00292554" w:rsidRPr="00A74ECE" w:rsidRDefault="00292554" w:rsidP="00823214">
      <w:pPr>
        <w:rPr>
          <w:rFonts w:asciiTheme="minorHAnsi" w:hAnsiTheme="minorHAnsi" w:cstheme="minorHAnsi"/>
          <w:sz w:val="24"/>
          <w:szCs w:val="24"/>
        </w:rPr>
      </w:pPr>
    </w:p>
    <w:p w:rsidR="00292554" w:rsidRPr="00A74ECE" w:rsidRDefault="00292554" w:rsidP="00292554">
      <w:pPr>
        <w:rPr>
          <w:rFonts w:asciiTheme="minorHAnsi" w:hAnsiTheme="minorHAnsi" w:cstheme="minorHAnsi"/>
          <w:sz w:val="24"/>
          <w:szCs w:val="24"/>
          <w:u w:val="single"/>
        </w:rPr>
      </w:pPr>
      <w:r w:rsidRPr="00A74ECE">
        <w:rPr>
          <w:rFonts w:asciiTheme="minorHAnsi" w:hAnsiTheme="minorHAnsi" w:cstheme="minorHAnsi"/>
          <w:sz w:val="24"/>
          <w:szCs w:val="24"/>
          <w:u w:val="single"/>
        </w:rPr>
        <w:t>Micro-environment analysis</w:t>
      </w:r>
    </w:p>
    <w:p w:rsidR="00292554" w:rsidRPr="00A74ECE" w:rsidRDefault="00292554" w:rsidP="00292554">
      <w:pPr>
        <w:rPr>
          <w:rFonts w:asciiTheme="minorHAnsi" w:hAnsiTheme="minorHAnsi" w:cstheme="minorHAnsi"/>
          <w:sz w:val="24"/>
          <w:szCs w:val="24"/>
          <w:u w:val="single"/>
        </w:rPr>
      </w:pPr>
      <w:r w:rsidRPr="00A74ECE">
        <w:rPr>
          <w:rFonts w:asciiTheme="minorHAnsi" w:hAnsiTheme="minorHAnsi" w:cstheme="minorHAnsi"/>
          <w:sz w:val="24"/>
          <w:szCs w:val="24"/>
          <w:u w:val="single"/>
        </w:rPr>
        <w:t>Create value to customer</w:t>
      </w:r>
    </w:p>
    <w:p w:rsidR="00823214" w:rsidRPr="00A74ECE" w:rsidRDefault="00971CF6" w:rsidP="00823214">
      <w:pPr>
        <w:rPr>
          <w:rFonts w:asciiTheme="minorHAnsi" w:hAnsiTheme="minorHAnsi" w:cstheme="minorHAnsi"/>
          <w:sz w:val="24"/>
          <w:szCs w:val="24"/>
        </w:rPr>
      </w:pPr>
      <w:r w:rsidRPr="00A74ECE">
        <w:rPr>
          <w:rFonts w:asciiTheme="minorHAnsi" w:hAnsiTheme="minorHAnsi" w:cstheme="minorHAnsi"/>
          <w:sz w:val="24"/>
          <w:szCs w:val="24"/>
        </w:rPr>
        <w:t>To let customer feel</w:t>
      </w:r>
      <w:r w:rsidR="004A4E55" w:rsidRPr="00A74ECE">
        <w:rPr>
          <w:rFonts w:asciiTheme="minorHAnsi" w:hAnsiTheme="minorHAnsi" w:cstheme="minorHAnsi"/>
          <w:sz w:val="24"/>
          <w:szCs w:val="24"/>
        </w:rPr>
        <w:t xml:space="preserve"> that the Tesla luxury electric private car is a very safety, comfortable and environmental friendly.</w:t>
      </w:r>
    </w:p>
    <w:p w:rsidR="00823214" w:rsidRPr="00A74ECE" w:rsidRDefault="00823214" w:rsidP="00823214">
      <w:pPr>
        <w:rPr>
          <w:rFonts w:asciiTheme="minorHAnsi" w:hAnsiTheme="minorHAnsi" w:cstheme="minorHAnsi"/>
          <w:sz w:val="24"/>
          <w:szCs w:val="24"/>
        </w:rPr>
      </w:pPr>
    </w:p>
    <w:p w:rsidR="004B6353" w:rsidRPr="00A74ECE" w:rsidRDefault="004B6353" w:rsidP="00823214">
      <w:pPr>
        <w:rPr>
          <w:rFonts w:asciiTheme="minorHAnsi" w:hAnsiTheme="minorHAnsi" w:cstheme="minorHAnsi"/>
          <w:sz w:val="24"/>
          <w:szCs w:val="24"/>
        </w:rPr>
      </w:pPr>
    </w:p>
    <w:p w:rsidR="004B6353" w:rsidRPr="00A74ECE" w:rsidRDefault="004B6353" w:rsidP="00823214">
      <w:pPr>
        <w:rPr>
          <w:rFonts w:asciiTheme="minorHAnsi" w:hAnsiTheme="minorHAnsi" w:cstheme="minorHAnsi"/>
          <w:sz w:val="24"/>
          <w:szCs w:val="24"/>
        </w:rPr>
      </w:pPr>
    </w:p>
    <w:p w:rsidR="004B6353" w:rsidRPr="00A74ECE" w:rsidRDefault="004B6353" w:rsidP="00823214">
      <w:pPr>
        <w:rPr>
          <w:rFonts w:asciiTheme="minorHAnsi" w:hAnsiTheme="minorHAnsi" w:cstheme="minorHAnsi"/>
          <w:sz w:val="24"/>
          <w:szCs w:val="24"/>
        </w:rPr>
      </w:pPr>
    </w:p>
    <w:p w:rsidR="004B6353" w:rsidRPr="00A74ECE" w:rsidRDefault="004B6353" w:rsidP="00823214">
      <w:pPr>
        <w:rPr>
          <w:rFonts w:asciiTheme="minorHAnsi" w:hAnsiTheme="minorHAnsi" w:cstheme="minorHAnsi"/>
          <w:sz w:val="24"/>
          <w:szCs w:val="24"/>
        </w:rPr>
      </w:pPr>
    </w:p>
    <w:p w:rsidR="004B6353" w:rsidRPr="00A74ECE" w:rsidRDefault="004B6353" w:rsidP="00823214">
      <w:pPr>
        <w:rPr>
          <w:rFonts w:asciiTheme="minorHAnsi" w:hAnsiTheme="minorHAnsi" w:cstheme="minorHAnsi"/>
          <w:sz w:val="24"/>
          <w:szCs w:val="24"/>
        </w:rPr>
      </w:pPr>
    </w:p>
    <w:p w:rsidR="004B6353" w:rsidRPr="00A74ECE" w:rsidRDefault="004B6353" w:rsidP="00823214">
      <w:pPr>
        <w:rPr>
          <w:rFonts w:asciiTheme="minorHAnsi" w:hAnsiTheme="minorHAnsi" w:cstheme="minorHAnsi"/>
          <w:sz w:val="24"/>
          <w:szCs w:val="24"/>
        </w:rPr>
      </w:pPr>
    </w:p>
    <w:p w:rsidR="004B6353" w:rsidRPr="00A74ECE" w:rsidRDefault="00276A4A" w:rsidP="00823214">
      <w:pPr>
        <w:rPr>
          <w:rFonts w:asciiTheme="minorHAnsi" w:hAnsiTheme="minorHAnsi" w:cstheme="minorHAnsi"/>
          <w:sz w:val="24"/>
          <w:szCs w:val="24"/>
        </w:rPr>
      </w:pPr>
      <w:r>
        <w:rPr>
          <w:rFonts w:asciiTheme="minorHAnsi" w:hAnsiTheme="minorHAnsi" w:cstheme="minorHAnsi"/>
          <w:sz w:val="24"/>
          <w:szCs w:val="24"/>
        </w:rPr>
        <w:tab/>
      </w:r>
      <w:r>
        <w:rPr>
          <w:rFonts w:asciiTheme="minorHAnsi" w:hAnsiTheme="minorHAnsi" w:cstheme="minorHAnsi"/>
          <w:sz w:val="24"/>
          <w:szCs w:val="24"/>
        </w:rPr>
        <w:tab/>
      </w:r>
      <w:r>
        <w:rPr>
          <w:rFonts w:asciiTheme="minorHAnsi" w:hAnsiTheme="minorHAnsi" w:cstheme="minorHAnsi"/>
          <w:sz w:val="24"/>
          <w:szCs w:val="24"/>
        </w:rPr>
        <w:tab/>
      </w:r>
      <w:r>
        <w:rPr>
          <w:rFonts w:asciiTheme="minorHAnsi" w:hAnsiTheme="minorHAnsi" w:cstheme="minorHAnsi"/>
          <w:sz w:val="24"/>
          <w:szCs w:val="24"/>
        </w:rPr>
        <w:tab/>
      </w:r>
      <w:r>
        <w:rPr>
          <w:rFonts w:asciiTheme="minorHAnsi" w:hAnsiTheme="minorHAnsi" w:cstheme="minorHAnsi"/>
          <w:sz w:val="24"/>
          <w:szCs w:val="24"/>
        </w:rPr>
        <w:tab/>
      </w:r>
      <w:r>
        <w:rPr>
          <w:rFonts w:asciiTheme="minorHAnsi" w:hAnsiTheme="minorHAnsi" w:cstheme="minorHAnsi"/>
          <w:sz w:val="24"/>
          <w:szCs w:val="24"/>
        </w:rPr>
        <w:tab/>
      </w:r>
      <w:r>
        <w:rPr>
          <w:rFonts w:asciiTheme="minorHAnsi" w:hAnsiTheme="minorHAnsi" w:cstheme="minorHAnsi"/>
          <w:sz w:val="24"/>
          <w:szCs w:val="24"/>
        </w:rPr>
        <w:tab/>
      </w:r>
      <w:r>
        <w:rPr>
          <w:rFonts w:asciiTheme="minorHAnsi" w:hAnsiTheme="minorHAnsi" w:cstheme="minorHAnsi"/>
          <w:sz w:val="24"/>
          <w:szCs w:val="24"/>
        </w:rPr>
        <w:tab/>
      </w:r>
      <w:r>
        <w:rPr>
          <w:rFonts w:asciiTheme="minorHAnsi" w:hAnsiTheme="minorHAnsi" w:cstheme="minorHAnsi"/>
          <w:sz w:val="24"/>
          <w:szCs w:val="24"/>
        </w:rPr>
        <w:tab/>
      </w:r>
      <w:r>
        <w:rPr>
          <w:rFonts w:asciiTheme="minorHAnsi" w:hAnsiTheme="minorHAnsi" w:cstheme="minorHAnsi"/>
          <w:sz w:val="24"/>
          <w:szCs w:val="24"/>
        </w:rPr>
        <w:tab/>
      </w:r>
      <w:r>
        <w:rPr>
          <w:rFonts w:asciiTheme="minorHAnsi" w:hAnsiTheme="minorHAnsi" w:cstheme="minorHAnsi"/>
          <w:sz w:val="24"/>
          <w:szCs w:val="24"/>
        </w:rPr>
        <w:tab/>
      </w:r>
      <w:r>
        <w:rPr>
          <w:rFonts w:asciiTheme="minorHAnsi" w:hAnsiTheme="minorHAnsi" w:cstheme="minorHAnsi"/>
          <w:sz w:val="24"/>
          <w:szCs w:val="24"/>
        </w:rPr>
        <w:tab/>
      </w:r>
      <w:r>
        <w:rPr>
          <w:rFonts w:asciiTheme="minorHAnsi" w:hAnsiTheme="minorHAnsi" w:cstheme="minorHAnsi"/>
          <w:sz w:val="24"/>
          <w:szCs w:val="24"/>
        </w:rPr>
        <w:tab/>
      </w:r>
      <w:r>
        <w:rPr>
          <w:rFonts w:asciiTheme="minorHAnsi" w:hAnsiTheme="minorHAnsi" w:cstheme="minorHAnsi"/>
          <w:sz w:val="24"/>
          <w:szCs w:val="24"/>
        </w:rPr>
        <w:tab/>
        <w:t>8</w:t>
      </w:r>
    </w:p>
    <w:p w:rsidR="000D301B" w:rsidRPr="00A74ECE" w:rsidRDefault="000D301B" w:rsidP="000D301B">
      <w:pPr>
        <w:rPr>
          <w:rFonts w:asciiTheme="minorHAnsi" w:hAnsiTheme="minorHAnsi" w:cstheme="minorHAnsi"/>
          <w:sz w:val="24"/>
          <w:szCs w:val="24"/>
          <w:u w:val="single"/>
        </w:rPr>
      </w:pPr>
      <w:r w:rsidRPr="00A74ECE">
        <w:rPr>
          <w:rFonts w:asciiTheme="minorHAnsi" w:hAnsiTheme="minorHAnsi" w:cstheme="minorHAnsi"/>
          <w:sz w:val="24"/>
          <w:szCs w:val="24"/>
          <w:u w:val="single"/>
        </w:rPr>
        <w:lastRenderedPageBreak/>
        <w:t>Micro-environment analysis</w:t>
      </w:r>
    </w:p>
    <w:p w:rsidR="000D301B" w:rsidRPr="00A74ECE" w:rsidRDefault="000D301B" w:rsidP="000D301B">
      <w:pPr>
        <w:rPr>
          <w:rFonts w:asciiTheme="minorHAnsi" w:hAnsiTheme="minorHAnsi" w:cstheme="minorHAnsi"/>
          <w:sz w:val="24"/>
          <w:szCs w:val="24"/>
          <w:u w:val="single"/>
        </w:rPr>
      </w:pPr>
      <w:r w:rsidRPr="00A74ECE">
        <w:rPr>
          <w:rFonts w:asciiTheme="minorHAnsi" w:hAnsiTheme="minorHAnsi" w:cstheme="minorHAnsi"/>
          <w:sz w:val="24"/>
          <w:szCs w:val="24"/>
          <w:u w:val="single"/>
        </w:rPr>
        <w:t>Porter’s 5 forces analysis</w:t>
      </w:r>
    </w:p>
    <w:p w:rsidR="000D301B" w:rsidRPr="00A74ECE" w:rsidRDefault="000D301B" w:rsidP="000D301B">
      <w:pPr>
        <w:rPr>
          <w:rFonts w:asciiTheme="minorHAnsi" w:hAnsiTheme="minorHAnsi" w:cstheme="minorHAnsi"/>
          <w:sz w:val="24"/>
          <w:szCs w:val="24"/>
          <w:u w:val="single"/>
        </w:rPr>
      </w:pPr>
    </w:p>
    <w:p w:rsidR="000D301B" w:rsidRPr="00A74ECE" w:rsidRDefault="000D301B" w:rsidP="000D301B">
      <w:pPr>
        <w:rPr>
          <w:rFonts w:asciiTheme="minorHAnsi" w:hAnsiTheme="minorHAnsi" w:cstheme="minorHAnsi"/>
          <w:color w:val="0070C0"/>
          <w:sz w:val="24"/>
          <w:szCs w:val="24"/>
        </w:rPr>
      </w:pPr>
    </w:p>
    <w:p w:rsidR="000D301B" w:rsidRPr="00A74ECE" w:rsidRDefault="000D301B" w:rsidP="000D301B">
      <w:pPr>
        <w:rPr>
          <w:rFonts w:asciiTheme="minorHAnsi" w:hAnsiTheme="minorHAnsi" w:cstheme="minorHAnsi"/>
          <w:color w:val="0070C0"/>
          <w:sz w:val="24"/>
          <w:szCs w:val="24"/>
        </w:rPr>
      </w:pPr>
      <w:r w:rsidRPr="00A74ECE">
        <w:rPr>
          <w:rFonts w:asciiTheme="minorHAnsi" w:hAnsiTheme="minorHAnsi" w:cstheme="minorHAnsi"/>
          <w:noProof/>
          <w:color w:val="0070C0"/>
          <w:sz w:val="24"/>
          <w:szCs w:val="24"/>
          <w:lang w:val="en-US" w:eastAsia="zh-TW"/>
        </w:rPr>
        <w:drawing>
          <wp:inline distT="0" distB="0" distL="0" distR="0" wp14:anchorId="37F09CFC" wp14:editId="24C3457E">
            <wp:extent cx="3381228" cy="2436921"/>
            <wp:effectExtent l="0" t="0" r="0" b="190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392051" cy="2444721"/>
                    </a:xfrm>
                    <a:prstGeom prst="rect">
                      <a:avLst/>
                    </a:prstGeom>
                    <a:noFill/>
                    <a:ln>
                      <a:noFill/>
                    </a:ln>
                  </pic:spPr>
                </pic:pic>
              </a:graphicData>
            </a:graphic>
          </wp:inline>
        </w:drawing>
      </w:r>
    </w:p>
    <w:p w:rsidR="00CF247D" w:rsidRPr="00A74ECE" w:rsidRDefault="00CF247D" w:rsidP="000D301B">
      <w:pPr>
        <w:spacing w:after="195"/>
        <w:jc w:val="both"/>
        <w:outlineLvl w:val="1"/>
        <w:rPr>
          <w:rFonts w:asciiTheme="minorHAnsi" w:hAnsiTheme="minorHAnsi" w:cstheme="minorHAnsi"/>
          <w:bCs/>
          <w:kern w:val="36"/>
          <w:sz w:val="24"/>
          <w:szCs w:val="24"/>
        </w:rPr>
      </w:pPr>
    </w:p>
    <w:p w:rsidR="000D301B" w:rsidRPr="00A74ECE" w:rsidRDefault="000D301B" w:rsidP="000D301B">
      <w:pPr>
        <w:spacing w:after="195"/>
        <w:jc w:val="both"/>
        <w:outlineLvl w:val="1"/>
        <w:rPr>
          <w:rFonts w:asciiTheme="minorHAnsi" w:hAnsiTheme="minorHAnsi" w:cstheme="minorHAnsi"/>
          <w:bCs/>
          <w:kern w:val="36"/>
          <w:sz w:val="24"/>
          <w:szCs w:val="24"/>
        </w:rPr>
      </w:pPr>
      <w:r w:rsidRPr="00A74ECE">
        <w:rPr>
          <w:rFonts w:asciiTheme="minorHAnsi" w:hAnsiTheme="minorHAnsi" w:cstheme="minorHAnsi"/>
          <w:bCs/>
          <w:kern w:val="36"/>
          <w:sz w:val="24"/>
          <w:szCs w:val="24"/>
        </w:rPr>
        <w:t>Threat of New Entrants in Tesla’s Porter’s Five Forces Analysis</w:t>
      </w:r>
    </w:p>
    <w:p w:rsidR="00CF247D" w:rsidRPr="00A74ECE" w:rsidRDefault="00CF247D" w:rsidP="000D301B">
      <w:pPr>
        <w:spacing w:after="195"/>
        <w:jc w:val="both"/>
        <w:outlineLvl w:val="1"/>
        <w:rPr>
          <w:rFonts w:asciiTheme="minorHAnsi" w:hAnsiTheme="minorHAnsi" w:cstheme="minorHAnsi"/>
          <w:bCs/>
          <w:kern w:val="36"/>
          <w:sz w:val="24"/>
          <w:szCs w:val="24"/>
        </w:rPr>
      </w:pPr>
      <w:r w:rsidRPr="00A74ECE">
        <w:rPr>
          <w:rFonts w:asciiTheme="minorHAnsi" w:hAnsiTheme="minorHAnsi" w:cstheme="minorHAnsi"/>
          <w:bCs/>
          <w:kern w:val="36"/>
          <w:sz w:val="24"/>
          <w:szCs w:val="24"/>
        </w:rPr>
        <w:t xml:space="preserve">The other brand electric private car </w:t>
      </w:r>
      <w:r w:rsidR="00316E80" w:rsidRPr="00A74ECE">
        <w:rPr>
          <w:rFonts w:asciiTheme="minorHAnsi" w:hAnsiTheme="minorHAnsi" w:cstheme="minorHAnsi"/>
          <w:bCs/>
          <w:kern w:val="36"/>
          <w:sz w:val="24"/>
          <w:szCs w:val="24"/>
        </w:rPr>
        <w:t xml:space="preserve">prices </w:t>
      </w:r>
      <w:r w:rsidRPr="00A74ECE">
        <w:rPr>
          <w:rFonts w:asciiTheme="minorHAnsi" w:hAnsiTheme="minorHAnsi" w:cstheme="minorHAnsi"/>
          <w:bCs/>
          <w:kern w:val="36"/>
          <w:sz w:val="24"/>
          <w:szCs w:val="24"/>
        </w:rPr>
        <w:t xml:space="preserve">such as </w:t>
      </w:r>
      <w:r w:rsidR="00316E80" w:rsidRPr="00A74ECE">
        <w:rPr>
          <w:rFonts w:asciiTheme="minorHAnsi" w:hAnsiTheme="minorHAnsi" w:cstheme="minorHAnsi"/>
          <w:bCs/>
          <w:kern w:val="36"/>
          <w:sz w:val="24"/>
          <w:szCs w:val="24"/>
        </w:rPr>
        <w:t>Mitsubishi, Nissan, BMW, Renault, TAZZARI, Smart</w:t>
      </w:r>
      <w:r w:rsidR="000057E4" w:rsidRPr="00A74ECE">
        <w:rPr>
          <w:rFonts w:asciiTheme="minorHAnsi" w:hAnsiTheme="minorHAnsi" w:cstheme="minorHAnsi"/>
          <w:bCs/>
          <w:kern w:val="36"/>
          <w:sz w:val="24"/>
          <w:szCs w:val="24"/>
        </w:rPr>
        <w:t xml:space="preserve"> Fortwo, Volkswagen and Hyundai are not expensive.</w:t>
      </w:r>
    </w:p>
    <w:p w:rsidR="000057E4" w:rsidRPr="00A74ECE" w:rsidRDefault="000057E4" w:rsidP="00B33E56">
      <w:pPr>
        <w:spacing w:after="195"/>
        <w:jc w:val="both"/>
        <w:outlineLvl w:val="1"/>
        <w:rPr>
          <w:rFonts w:asciiTheme="minorHAnsi" w:hAnsiTheme="minorHAnsi" w:cstheme="minorHAnsi"/>
          <w:bCs/>
          <w:kern w:val="36"/>
          <w:sz w:val="24"/>
          <w:szCs w:val="24"/>
        </w:rPr>
      </w:pPr>
      <w:r w:rsidRPr="00A74ECE">
        <w:rPr>
          <w:rFonts w:asciiTheme="minorHAnsi" w:hAnsiTheme="minorHAnsi" w:cstheme="minorHAnsi"/>
          <w:bCs/>
          <w:kern w:val="36"/>
          <w:sz w:val="24"/>
          <w:szCs w:val="24"/>
        </w:rPr>
        <w:t>The electric car batteries each running</w:t>
      </w:r>
      <w:r w:rsidR="00B33E56" w:rsidRPr="00A74ECE">
        <w:rPr>
          <w:rFonts w:asciiTheme="minorHAnsi" w:hAnsiTheme="minorHAnsi" w:cstheme="minorHAnsi"/>
          <w:bCs/>
          <w:kern w:val="36"/>
          <w:sz w:val="24"/>
          <w:szCs w:val="24"/>
        </w:rPr>
        <w:t xml:space="preserve"> mileage in single charge</w:t>
      </w:r>
      <w:r w:rsidRPr="00A74ECE">
        <w:rPr>
          <w:rFonts w:asciiTheme="minorHAnsi" w:hAnsiTheme="minorHAnsi" w:cstheme="minorHAnsi"/>
          <w:bCs/>
          <w:kern w:val="36"/>
          <w:sz w:val="24"/>
          <w:szCs w:val="24"/>
        </w:rPr>
        <w:t xml:space="preserve"> is shorter than the traditional fuel car.</w:t>
      </w:r>
    </w:p>
    <w:p w:rsidR="00B33E56" w:rsidRPr="00A74ECE" w:rsidRDefault="00B33E56" w:rsidP="00B33E56">
      <w:pPr>
        <w:spacing w:after="195"/>
        <w:jc w:val="both"/>
        <w:outlineLvl w:val="1"/>
        <w:rPr>
          <w:rFonts w:asciiTheme="minorHAnsi" w:hAnsiTheme="minorHAnsi" w:cstheme="minorHAnsi"/>
          <w:bCs/>
          <w:kern w:val="36"/>
          <w:sz w:val="24"/>
          <w:szCs w:val="24"/>
        </w:rPr>
      </w:pPr>
      <w:r w:rsidRPr="00A74ECE">
        <w:rPr>
          <w:rFonts w:asciiTheme="minorHAnsi" w:hAnsiTheme="minorHAnsi" w:cstheme="minorHAnsi"/>
          <w:bCs/>
          <w:kern w:val="36"/>
          <w:sz w:val="24"/>
          <w:szCs w:val="24"/>
        </w:rPr>
        <w:t>The Tesla model S manufacturing cost is high than another private car in the market.</w:t>
      </w:r>
    </w:p>
    <w:p w:rsidR="000D301B" w:rsidRPr="00A74ECE" w:rsidRDefault="000D301B" w:rsidP="000D301B">
      <w:pPr>
        <w:pStyle w:val="NormalWeb"/>
        <w:rPr>
          <w:rFonts w:asciiTheme="minorHAnsi" w:hAnsiTheme="minorHAnsi" w:cstheme="minorHAnsi"/>
          <w:color w:val="0070C0"/>
        </w:rPr>
      </w:pPr>
      <w:r w:rsidRPr="00A74ECE">
        <w:rPr>
          <w:rFonts w:asciiTheme="minorHAnsi" w:hAnsiTheme="minorHAnsi" w:cstheme="minorHAnsi"/>
          <w:color w:val="0070C0"/>
        </w:rPr>
        <w:t> </w:t>
      </w:r>
    </w:p>
    <w:p w:rsidR="000D301B" w:rsidRPr="00A74ECE" w:rsidRDefault="000D301B" w:rsidP="000D301B">
      <w:pPr>
        <w:spacing w:after="195"/>
        <w:jc w:val="both"/>
        <w:outlineLvl w:val="1"/>
        <w:rPr>
          <w:rFonts w:asciiTheme="minorHAnsi" w:hAnsiTheme="minorHAnsi" w:cstheme="minorHAnsi"/>
          <w:bCs/>
          <w:kern w:val="36"/>
          <w:sz w:val="24"/>
          <w:szCs w:val="24"/>
        </w:rPr>
      </w:pPr>
      <w:bookmarkStart w:id="1" w:name="_Toc525624820"/>
      <w:bookmarkEnd w:id="1"/>
      <w:r w:rsidRPr="00A74ECE">
        <w:rPr>
          <w:rFonts w:asciiTheme="minorHAnsi" w:hAnsiTheme="minorHAnsi" w:cstheme="minorHAnsi"/>
          <w:bCs/>
          <w:kern w:val="36"/>
          <w:sz w:val="24"/>
          <w:szCs w:val="24"/>
        </w:rPr>
        <w:t>Bargaining power of buyers in Tesla’s Porter’s Five Forces Analysis</w:t>
      </w:r>
    </w:p>
    <w:p w:rsidR="00734F3D" w:rsidRPr="00A74ECE" w:rsidRDefault="00734F3D" w:rsidP="000D301B">
      <w:pPr>
        <w:spacing w:after="195"/>
        <w:jc w:val="both"/>
        <w:outlineLvl w:val="1"/>
        <w:rPr>
          <w:rFonts w:asciiTheme="minorHAnsi" w:hAnsiTheme="minorHAnsi" w:cstheme="minorHAnsi"/>
          <w:bCs/>
          <w:kern w:val="36"/>
          <w:sz w:val="24"/>
          <w:szCs w:val="24"/>
        </w:rPr>
      </w:pPr>
      <w:r w:rsidRPr="00A74ECE">
        <w:rPr>
          <w:rFonts w:asciiTheme="minorHAnsi" w:hAnsiTheme="minorHAnsi" w:cstheme="minorHAnsi"/>
          <w:bCs/>
          <w:kern w:val="36"/>
          <w:sz w:val="24"/>
          <w:szCs w:val="24"/>
        </w:rPr>
        <w:t>Because the Tesla electric cars are most expensive, so customers can switch from Tesla model S to another brand electric private car easily.</w:t>
      </w:r>
    </w:p>
    <w:p w:rsidR="000D301B" w:rsidRPr="00A74ECE" w:rsidRDefault="000D301B" w:rsidP="000D301B">
      <w:pPr>
        <w:pStyle w:val="NormalWeb"/>
        <w:rPr>
          <w:rFonts w:asciiTheme="minorHAnsi" w:hAnsiTheme="minorHAnsi" w:cstheme="minorHAnsi"/>
          <w:color w:val="0070C0"/>
        </w:rPr>
      </w:pPr>
      <w:r w:rsidRPr="00A74ECE">
        <w:rPr>
          <w:rFonts w:asciiTheme="minorHAnsi" w:hAnsiTheme="minorHAnsi" w:cstheme="minorHAnsi"/>
          <w:color w:val="0070C0"/>
        </w:rPr>
        <w:t> </w:t>
      </w:r>
    </w:p>
    <w:p w:rsidR="000D301B" w:rsidRPr="00A74ECE" w:rsidRDefault="000D301B" w:rsidP="000D301B">
      <w:pPr>
        <w:spacing w:after="195"/>
        <w:jc w:val="both"/>
        <w:outlineLvl w:val="1"/>
        <w:rPr>
          <w:rFonts w:asciiTheme="minorHAnsi" w:hAnsiTheme="minorHAnsi" w:cstheme="minorHAnsi"/>
          <w:bCs/>
          <w:kern w:val="36"/>
          <w:sz w:val="24"/>
          <w:szCs w:val="24"/>
        </w:rPr>
      </w:pPr>
      <w:bookmarkStart w:id="2" w:name="_Toc525624823"/>
      <w:bookmarkEnd w:id="2"/>
      <w:r w:rsidRPr="00A74ECE">
        <w:rPr>
          <w:rFonts w:asciiTheme="minorHAnsi" w:hAnsiTheme="minorHAnsi" w:cstheme="minorHAnsi"/>
          <w:bCs/>
          <w:kern w:val="36"/>
          <w:sz w:val="24"/>
          <w:szCs w:val="24"/>
        </w:rPr>
        <w:t>Rivalry among existing firms in Tesla’s Porter’s Five Forces Analysis</w:t>
      </w:r>
    </w:p>
    <w:p w:rsidR="00C772AA" w:rsidRPr="00A74ECE" w:rsidRDefault="00B47969" w:rsidP="000D301B">
      <w:pPr>
        <w:spacing w:after="195"/>
        <w:jc w:val="both"/>
        <w:outlineLvl w:val="1"/>
        <w:rPr>
          <w:rFonts w:asciiTheme="minorHAnsi" w:hAnsiTheme="minorHAnsi" w:cstheme="minorHAnsi"/>
          <w:bCs/>
          <w:kern w:val="36"/>
          <w:sz w:val="24"/>
          <w:szCs w:val="24"/>
        </w:rPr>
      </w:pPr>
      <w:r w:rsidRPr="00A74ECE">
        <w:rPr>
          <w:rFonts w:asciiTheme="minorHAnsi" w:hAnsiTheme="minorHAnsi" w:cstheme="minorHAnsi"/>
          <w:bCs/>
          <w:kern w:val="36"/>
          <w:sz w:val="24"/>
          <w:szCs w:val="24"/>
        </w:rPr>
        <w:t>Another electric private car companies plan to increase their focus in this segment.</w:t>
      </w:r>
    </w:p>
    <w:p w:rsidR="00B47969" w:rsidRPr="00A74ECE" w:rsidRDefault="00B47969" w:rsidP="000D301B">
      <w:pPr>
        <w:spacing w:after="195"/>
        <w:jc w:val="both"/>
        <w:outlineLvl w:val="1"/>
        <w:rPr>
          <w:rFonts w:asciiTheme="minorHAnsi" w:hAnsiTheme="minorHAnsi" w:cstheme="minorHAnsi"/>
          <w:bCs/>
          <w:kern w:val="36"/>
          <w:sz w:val="24"/>
          <w:szCs w:val="24"/>
        </w:rPr>
      </w:pPr>
      <w:r w:rsidRPr="00A74ECE">
        <w:rPr>
          <w:rFonts w:asciiTheme="minorHAnsi" w:hAnsiTheme="minorHAnsi" w:cstheme="minorHAnsi"/>
          <w:bCs/>
          <w:kern w:val="36"/>
          <w:sz w:val="24"/>
          <w:szCs w:val="24"/>
        </w:rPr>
        <w:t>Solar energy electric private car is also a competition matter.</w:t>
      </w:r>
    </w:p>
    <w:p w:rsidR="00C772AA" w:rsidRPr="00A74ECE" w:rsidRDefault="00C772AA" w:rsidP="000D301B">
      <w:pPr>
        <w:spacing w:after="195"/>
        <w:jc w:val="both"/>
        <w:outlineLvl w:val="1"/>
        <w:rPr>
          <w:rFonts w:asciiTheme="minorHAnsi" w:hAnsiTheme="minorHAnsi" w:cstheme="minorHAnsi"/>
          <w:bCs/>
          <w:kern w:val="36"/>
          <w:sz w:val="24"/>
          <w:szCs w:val="24"/>
        </w:rPr>
      </w:pPr>
    </w:p>
    <w:p w:rsidR="000D301B" w:rsidRPr="00A74ECE" w:rsidRDefault="000D301B" w:rsidP="000D301B">
      <w:pPr>
        <w:rPr>
          <w:rFonts w:asciiTheme="minorHAnsi" w:hAnsiTheme="minorHAnsi" w:cstheme="minorHAnsi"/>
          <w:sz w:val="24"/>
          <w:szCs w:val="24"/>
          <w:u w:val="single"/>
          <w:lang w:val="en-US"/>
        </w:rPr>
      </w:pPr>
    </w:p>
    <w:p w:rsidR="00823214" w:rsidRPr="00A74ECE" w:rsidRDefault="00823214" w:rsidP="00823214">
      <w:pPr>
        <w:rPr>
          <w:rFonts w:asciiTheme="minorHAnsi" w:hAnsiTheme="minorHAnsi" w:cstheme="minorHAnsi"/>
          <w:sz w:val="24"/>
          <w:szCs w:val="24"/>
        </w:rPr>
      </w:pPr>
    </w:p>
    <w:p w:rsidR="00823214" w:rsidRPr="00A74ECE" w:rsidRDefault="00823214" w:rsidP="00823214">
      <w:pPr>
        <w:rPr>
          <w:rFonts w:asciiTheme="minorHAnsi" w:hAnsiTheme="minorHAnsi" w:cstheme="minorHAnsi"/>
          <w:sz w:val="24"/>
          <w:szCs w:val="24"/>
        </w:rPr>
      </w:pPr>
    </w:p>
    <w:p w:rsidR="00823214" w:rsidRPr="00A74ECE" w:rsidRDefault="00823214" w:rsidP="00823214">
      <w:pPr>
        <w:rPr>
          <w:rFonts w:asciiTheme="minorHAnsi" w:hAnsiTheme="minorHAnsi" w:cstheme="minorHAnsi"/>
          <w:sz w:val="24"/>
          <w:szCs w:val="24"/>
        </w:rPr>
      </w:pPr>
    </w:p>
    <w:p w:rsidR="00823214" w:rsidRPr="00A74ECE" w:rsidRDefault="00823214" w:rsidP="00823214">
      <w:pPr>
        <w:rPr>
          <w:rFonts w:asciiTheme="minorHAnsi" w:hAnsiTheme="minorHAnsi" w:cstheme="minorHAnsi"/>
          <w:sz w:val="24"/>
          <w:szCs w:val="24"/>
        </w:rPr>
      </w:pPr>
    </w:p>
    <w:p w:rsidR="00823214" w:rsidRPr="00A74ECE" w:rsidRDefault="00823214" w:rsidP="00823214">
      <w:pPr>
        <w:rPr>
          <w:rFonts w:asciiTheme="minorHAnsi" w:hAnsiTheme="minorHAnsi" w:cstheme="minorHAnsi"/>
          <w:sz w:val="24"/>
          <w:szCs w:val="24"/>
        </w:rPr>
      </w:pPr>
    </w:p>
    <w:p w:rsidR="00823214" w:rsidRPr="00A74ECE" w:rsidRDefault="00276A4A" w:rsidP="00823214">
      <w:pPr>
        <w:rPr>
          <w:rFonts w:asciiTheme="minorHAnsi" w:hAnsiTheme="minorHAnsi" w:cstheme="minorHAnsi"/>
          <w:sz w:val="24"/>
          <w:szCs w:val="24"/>
        </w:rPr>
      </w:pPr>
      <w:r>
        <w:rPr>
          <w:rFonts w:asciiTheme="minorHAnsi" w:hAnsiTheme="minorHAnsi" w:cstheme="minorHAnsi"/>
          <w:sz w:val="24"/>
          <w:szCs w:val="24"/>
        </w:rPr>
        <w:tab/>
      </w:r>
      <w:r>
        <w:rPr>
          <w:rFonts w:asciiTheme="minorHAnsi" w:hAnsiTheme="minorHAnsi" w:cstheme="minorHAnsi"/>
          <w:sz w:val="24"/>
          <w:szCs w:val="24"/>
        </w:rPr>
        <w:tab/>
      </w:r>
      <w:r>
        <w:rPr>
          <w:rFonts w:asciiTheme="minorHAnsi" w:hAnsiTheme="minorHAnsi" w:cstheme="minorHAnsi"/>
          <w:sz w:val="24"/>
          <w:szCs w:val="24"/>
        </w:rPr>
        <w:tab/>
      </w:r>
      <w:r>
        <w:rPr>
          <w:rFonts w:asciiTheme="minorHAnsi" w:hAnsiTheme="minorHAnsi" w:cstheme="minorHAnsi"/>
          <w:sz w:val="24"/>
          <w:szCs w:val="24"/>
        </w:rPr>
        <w:tab/>
      </w:r>
      <w:r>
        <w:rPr>
          <w:rFonts w:asciiTheme="minorHAnsi" w:hAnsiTheme="minorHAnsi" w:cstheme="minorHAnsi"/>
          <w:sz w:val="24"/>
          <w:szCs w:val="24"/>
        </w:rPr>
        <w:tab/>
      </w:r>
      <w:r>
        <w:rPr>
          <w:rFonts w:asciiTheme="minorHAnsi" w:hAnsiTheme="minorHAnsi" w:cstheme="minorHAnsi"/>
          <w:sz w:val="24"/>
          <w:szCs w:val="24"/>
        </w:rPr>
        <w:tab/>
      </w:r>
      <w:r>
        <w:rPr>
          <w:rFonts w:asciiTheme="minorHAnsi" w:hAnsiTheme="minorHAnsi" w:cstheme="minorHAnsi"/>
          <w:sz w:val="24"/>
          <w:szCs w:val="24"/>
        </w:rPr>
        <w:tab/>
      </w:r>
      <w:r>
        <w:rPr>
          <w:rFonts w:asciiTheme="minorHAnsi" w:hAnsiTheme="minorHAnsi" w:cstheme="minorHAnsi"/>
          <w:sz w:val="24"/>
          <w:szCs w:val="24"/>
        </w:rPr>
        <w:tab/>
      </w:r>
      <w:r>
        <w:rPr>
          <w:rFonts w:asciiTheme="minorHAnsi" w:hAnsiTheme="minorHAnsi" w:cstheme="minorHAnsi"/>
          <w:sz w:val="24"/>
          <w:szCs w:val="24"/>
        </w:rPr>
        <w:tab/>
      </w:r>
      <w:r>
        <w:rPr>
          <w:rFonts w:asciiTheme="minorHAnsi" w:hAnsiTheme="minorHAnsi" w:cstheme="minorHAnsi"/>
          <w:sz w:val="24"/>
          <w:szCs w:val="24"/>
        </w:rPr>
        <w:tab/>
      </w:r>
      <w:r>
        <w:rPr>
          <w:rFonts w:asciiTheme="minorHAnsi" w:hAnsiTheme="minorHAnsi" w:cstheme="minorHAnsi"/>
          <w:sz w:val="24"/>
          <w:szCs w:val="24"/>
        </w:rPr>
        <w:tab/>
      </w:r>
      <w:r>
        <w:rPr>
          <w:rFonts w:asciiTheme="minorHAnsi" w:hAnsiTheme="minorHAnsi" w:cstheme="minorHAnsi"/>
          <w:sz w:val="24"/>
          <w:szCs w:val="24"/>
        </w:rPr>
        <w:tab/>
      </w:r>
      <w:r>
        <w:rPr>
          <w:rFonts w:asciiTheme="minorHAnsi" w:hAnsiTheme="minorHAnsi" w:cstheme="minorHAnsi"/>
          <w:sz w:val="24"/>
          <w:szCs w:val="24"/>
        </w:rPr>
        <w:tab/>
        <w:t>9</w:t>
      </w:r>
    </w:p>
    <w:p w:rsidR="00823214" w:rsidRPr="00A74ECE" w:rsidRDefault="00823214" w:rsidP="00823214">
      <w:pPr>
        <w:rPr>
          <w:rFonts w:asciiTheme="minorHAnsi" w:hAnsiTheme="minorHAnsi" w:cstheme="minorHAnsi"/>
          <w:sz w:val="24"/>
          <w:szCs w:val="24"/>
        </w:rPr>
      </w:pPr>
    </w:p>
    <w:p w:rsidR="00823214" w:rsidRPr="00276A4A" w:rsidRDefault="00292554" w:rsidP="00823214">
      <w:pPr>
        <w:rPr>
          <w:rFonts w:asciiTheme="minorHAnsi" w:hAnsiTheme="minorHAnsi" w:cstheme="minorHAnsi"/>
          <w:color w:val="FF0000"/>
          <w:sz w:val="24"/>
          <w:szCs w:val="24"/>
        </w:rPr>
      </w:pPr>
      <w:r w:rsidRPr="00276A4A">
        <w:rPr>
          <w:rFonts w:asciiTheme="minorHAnsi" w:hAnsiTheme="minorHAnsi" w:cstheme="minorHAnsi"/>
          <w:color w:val="FF0000"/>
          <w:sz w:val="24"/>
          <w:szCs w:val="24"/>
        </w:rPr>
        <w:lastRenderedPageBreak/>
        <w:t>3 Market strategy</w:t>
      </w:r>
    </w:p>
    <w:p w:rsidR="00823214" w:rsidRPr="00A74ECE" w:rsidRDefault="00823214" w:rsidP="00823214">
      <w:pPr>
        <w:rPr>
          <w:rFonts w:asciiTheme="minorHAnsi" w:hAnsiTheme="minorHAnsi" w:cstheme="minorHAnsi"/>
          <w:sz w:val="24"/>
          <w:szCs w:val="24"/>
        </w:rPr>
      </w:pPr>
    </w:p>
    <w:p w:rsidR="00292554" w:rsidRPr="00A74ECE" w:rsidRDefault="00292554" w:rsidP="00823214">
      <w:pPr>
        <w:rPr>
          <w:rFonts w:asciiTheme="minorHAnsi" w:hAnsiTheme="minorHAnsi" w:cstheme="minorHAnsi"/>
          <w:sz w:val="24"/>
          <w:szCs w:val="24"/>
        </w:rPr>
      </w:pPr>
    </w:p>
    <w:p w:rsidR="00292554" w:rsidRPr="00A74ECE" w:rsidRDefault="00292554" w:rsidP="00292554">
      <w:pPr>
        <w:rPr>
          <w:rFonts w:asciiTheme="minorHAnsi" w:hAnsiTheme="minorHAnsi" w:cstheme="minorHAnsi"/>
          <w:sz w:val="24"/>
          <w:szCs w:val="24"/>
          <w:u w:val="single"/>
        </w:rPr>
      </w:pPr>
      <w:r w:rsidRPr="00A74ECE">
        <w:rPr>
          <w:rFonts w:asciiTheme="minorHAnsi" w:hAnsiTheme="minorHAnsi" w:cstheme="minorHAnsi"/>
          <w:sz w:val="24"/>
          <w:szCs w:val="24"/>
          <w:u w:val="single"/>
        </w:rPr>
        <w:t>STP (Segmentation, Targeting, Positioning)</w:t>
      </w:r>
    </w:p>
    <w:p w:rsidR="00B71116" w:rsidRPr="00A74ECE" w:rsidRDefault="00B71116" w:rsidP="00292554">
      <w:pPr>
        <w:rPr>
          <w:rFonts w:asciiTheme="minorHAnsi" w:hAnsiTheme="minorHAnsi" w:cstheme="minorHAnsi"/>
          <w:sz w:val="24"/>
          <w:szCs w:val="24"/>
          <w:u w:val="single"/>
        </w:rPr>
      </w:pPr>
    </w:p>
    <w:p w:rsidR="00D42FB0" w:rsidRPr="00A74ECE" w:rsidRDefault="00B71116" w:rsidP="00292554">
      <w:pPr>
        <w:rPr>
          <w:rFonts w:asciiTheme="minorHAnsi" w:hAnsiTheme="minorHAnsi" w:cstheme="minorHAnsi"/>
          <w:sz w:val="24"/>
          <w:szCs w:val="24"/>
        </w:rPr>
      </w:pPr>
      <w:r w:rsidRPr="00A74ECE">
        <w:rPr>
          <w:rFonts w:asciiTheme="minorHAnsi" w:hAnsiTheme="minorHAnsi" w:cstheme="minorHAnsi"/>
          <w:sz w:val="24"/>
          <w:szCs w:val="24"/>
        </w:rPr>
        <w:t>The segmentation for Tesla Electric Car</w:t>
      </w:r>
      <w:r w:rsidR="00F51286" w:rsidRPr="00A74ECE">
        <w:rPr>
          <w:rFonts w:asciiTheme="minorHAnsi" w:hAnsiTheme="minorHAnsi" w:cstheme="minorHAnsi"/>
          <w:sz w:val="24"/>
          <w:szCs w:val="24"/>
        </w:rPr>
        <w:t xml:space="preserve"> model S5</w:t>
      </w:r>
      <w:r w:rsidRPr="00A74ECE">
        <w:rPr>
          <w:rFonts w:asciiTheme="minorHAnsi" w:hAnsiTheme="minorHAnsi" w:cstheme="minorHAnsi"/>
          <w:sz w:val="24"/>
          <w:szCs w:val="24"/>
        </w:rPr>
        <w:t xml:space="preserve">: </w:t>
      </w:r>
    </w:p>
    <w:p w:rsidR="00D42FB0" w:rsidRPr="00A74ECE" w:rsidRDefault="00D42FB0" w:rsidP="00292554">
      <w:pPr>
        <w:rPr>
          <w:rFonts w:asciiTheme="minorHAnsi" w:hAnsiTheme="minorHAnsi" w:cstheme="minorHAnsi"/>
          <w:sz w:val="24"/>
          <w:szCs w:val="24"/>
        </w:rPr>
      </w:pPr>
    </w:p>
    <w:p w:rsidR="00D42FB0" w:rsidRPr="00A74ECE" w:rsidRDefault="00D42FB0" w:rsidP="00292554">
      <w:pPr>
        <w:rPr>
          <w:rFonts w:asciiTheme="minorHAnsi" w:hAnsiTheme="minorHAnsi" w:cstheme="minorHAnsi"/>
          <w:sz w:val="24"/>
          <w:szCs w:val="24"/>
        </w:rPr>
      </w:pPr>
      <w:r w:rsidRPr="00A74ECE">
        <w:rPr>
          <w:rFonts w:asciiTheme="minorHAnsi" w:hAnsiTheme="minorHAnsi" w:cstheme="minorHAnsi"/>
          <w:sz w:val="24"/>
          <w:szCs w:val="24"/>
        </w:rPr>
        <w:t xml:space="preserve">Geographic: </w:t>
      </w:r>
    </w:p>
    <w:p w:rsidR="00F51286" w:rsidRPr="00A74ECE" w:rsidRDefault="00D42FB0" w:rsidP="00292554">
      <w:pPr>
        <w:rPr>
          <w:rFonts w:asciiTheme="minorHAnsi" w:hAnsiTheme="minorHAnsi" w:cstheme="minorHAnsi"/>
          <w:sz w:val="24"/>
          <w:szCs w:val="24"/>
        </w:rPr>
      </w:pPr>
      <w:r w:rsidRPr="00A74ECE">
        <w:rPr>
          <w:rFonts w:asciiTheme="minorHAnsi" w:hAnsiTheme="minorHAnsi" w:cstheme="minorHAnsi"/>
          <w:sz w:val="24"/>
          <w:szCs w:val="24"/>
        </w:rPr>
        <w:t>Region (Hong Kong, China)</w:t>
      </w:r>
    </w:p>
    <w:p w:rsidR="00D42FB0" w:rsidRPr="00A74ECE" w:rsidRDefault="00D42FB0" w:rsidP="00292554">
      <w:pPr>
        <w:rPr>
          <w:rFonts w:asciiTheme="minorHAnsi" w:hAnsiTheme="minorHAnsi" w:cstheme="minorHAnsi"/>
          <w:sz w:val="24"/>
          <w:szCs w:val="24"/>
        </w:rPr>
      </w:pPr>
      <w:r w:rsidRPr="00A74ECE">
        <w:rPr>
          <w:rFonts w:asciiTheme="minorHAnsi" w:hAnsiTheme="minorHAnsi" w:cstheme="minorHAnsi"/>
          <w:sz w:val="24"/>
          <w:szCs w:val="24"/>
        </w:rPr>
        <w:t>Density (urban, rural)</w:t>
      </w:r>
    </w:p>
    <w:p w:rsidR="00D42FB0" w:rsidRPr="00A74ECE" w:rsidRDefault="00D42FB0" w:rsidP="00292554">
      <w:pPr>
        <w:rPr>
          <w:rFonts w:asciiTheme="minorHAnsi" w:hAnsiTheme="minorHAnsi" w:cstheme="minorHAnsi"/>
          <w:sz w:val="24"/>
          <w:szCs w:val="24"/>
        </w:rPr>
      </w:pPr>
    </w:p>
    <w:p w:rsidR="00D42FB0" w:rsidRPr="00A74ECE" w:rsidRDefault="00D42FB0" w:rsidP="00292554">
      <w:pPr>
        <w:rPr>
          <w:rFonts w:asciiTheme="minorHAnsi" w:hAnsiTheme="minorHAnsi" w:cstheme="minorHAnsi"/>
          <w:sz w:val="24"/>
          <w:szCs w:val="24"/>
        </w:rPr>
      </w:pPr>
      <w:r w:rsidRPr="00A74ECE">
        <w:rPr>
          <w:rFonts w:asciiTheme="minorHAnsi" w:hAnsiTheme="minorHAnsi" w:cstheme="minorHAnsi"/>
          <w:sz w:val="24"/>
          <w:szCs w:val="24"/>
        </w:rPr>
        <w:t xml:space="preserve">Demographic: </w:t>
      </w:r>
    </w:p>
    <w:p w:rsidR="00873582" w:rsidRPr="00A74ECE" w:rsidRDefault="00873582" w:rsidP="00292554">
      <w:pPr>
        <w:rPr>
          <w:rFonts w:asciiTheme="minorHAnsi" w:hAnsiTheme="minorHAnsi" w:cstheme="minorHAnsi"/>
          <w:sz w:val="24"/>
          <w:szCs w:val="24"/>
        </w:rPr>
      </w:pPr>
      <w:r w:rsidRPr="00A74ECE">
        <w:rPr>
          <w:rFonts w:asciiTheme="minorHAnsi" w:hAnsiTheme="minorHAnsi" w:cstheme="minorHAnsi"/>
          <w:sz w:val="24"/>
          <w:szCs w:val="24"/>
        </w:rPr>
        <w:t xml:space="preserve">Age (18-29, 30-59, </w:t>
      </w:r>
      <w:proofErr w:type="gramStart"/>
      <w:r w:rsidRPr="00A74ECE">
        <w:rPr>
          <w:rFonts w:asciiTheme="minorHAnsi" w:hAnsiTheme="minorHAnsi" w:cstheme="minorHAnsi"/>
          <w:sz w:val="24"/>
          <w:szCs w:val="24"/>
        </w:rPr>
        <w:t>60</w:t>
      </w:r>
      <w:proofErr w:type="gramEnd"/>
      <w:r w:rsidRPr="00A74ECE">
        <w:rPr>
          <w:rFonts w:asciiTheme="minorHAnsi" w:hAnsiTheme="minorHAnsi" w:cstheme="minorHAnsi"/>
          <w:sz w:val="24"/>
          <w:szCs w:val="24"/>
        </w:rPr>
        <w:t>-80)</w:t>
      </w:r>
    </w:p>
    <w:p w:rsidR="00F51286" w:rsidRPr="00A74ECE" w:rsidRDefault="00D42FB0" w:rsidP="00292554">
      <w:pPr>
        <w:rPr>
          <w:rFonts w:asciiTheme="minorHAnsi" w:hAnsiTheme="minorHAnsi" w:cstheme="minorHAnsi"/>
          <w:sz w:val="24"/>
          <w:szCs w:val="24"/>
        </w:rPr>
      </w:pPr>
      <w:r w:rsidRPr="00A74ECE">
        <w:rPr>
          <w:rFonts w:asciiTheme="minorHAnsi" w:hAnsiTheme="minorHAnsi" w:cstheme="minorHAnsi"/>
          <w:sz w:val="24"/>
          <w:szCs w:val="24"/>
        </w:rPr>
        <w:t xml:space="preserve">Gender (Males, Females) </w:t>
      </w:r>
    </w:p>
    <w:p w:rsidR="00F51286" w:rsidRPr="00A74ECE" w:rsidRDefault="00F51286" w:rsidP="00292554">
      <w:pPr>
        <w:rPr>
          <w:rFonts w:asciiTheme="minorHAnsi" w:hAnsiTheme="minorHAnsi" w:cstheme="minorHAnsi"/>
          <w:sz w:val="24"/>
          <w:szCs w:val="24"/>
        </w:rPr>
      </w:pPr>
      <w:r w:rsidRPr="00A74ECE">
        <w:rPr>
          <w:rFonts w:asciiTheme="minorHAnsi" w:hAnsiTheme="minorHAnsi" w:cstheme="minorHAnsi"/>
          <w:sz w:val="24"/>
          <w:szCs w:val="24"/>
        </w:rPr>
        <w:t>Income (high, low)</w:t>
      </w:r>
    </w:p>
    <w:p w:rsidR="00D42FB0" w:rsidRPr="00A74ECE" w:rsidRDefault="00F51286" w:rsidP="00292554">
      <w:pPr>
        <w:rPr>
          <w:rFonts w:asciiTheme="minorHAnsi" w:hAnsiTheme="minorHAnsi" w:cstheme="minorHAnsi"/>
          <w:sz w:val="24"/>
          <w:szCs w:val="24"/>
        </w:rPr>
      </w:pPr>
      <w:r w:rsidRPr="00A74ECE">
        <w:rPr>
          <w:rFonts w:asciiTheme="minorHAnsi" w:hAnsiTheme="minorHAnsi" w:cstheme="minorHAnsi"/>
          <w:sz w:val="24"/>
          <w:szCs w:val="24"/>
        </w:rPr>
        <w:t>O</w:t>
      </w:r>
      <w:r w:rsidR="00D42FB0" w:rsidRPr="00A74ECE">
        <w:rPr>
          <w:rFonts w:asciiTheme="minorHAnsi" w:hAnsiTheme="minorHAnsi" w:cstheme="minorHAnsi"/>
          <w:sz w:val="24"/>
          <w:szCs w:val="24"/>
        </w:rPr>
        <w:t>ccupation (employees, professionals, senior manager, executives)</w:t>
      </w:r>
    </w:p>
    <w:p w:rsidR="00D42FB0" w:rsidRPr="00A74ECE" w:rsidRDefault="00D42FB0" w:rsidP="00292554">
      <w:pPr>
        <w:rPr>
          <w:rFonts w:asciiTheme="minorHAnsi" w:hAnsiTheme="minorHAnsi" w:cstheme="minorHAnsi"/>
          <w:sz w:val="24"/>
          <w:szCs w:val="24"/>
        </w:rPr>
      </w:pPr>
    </w:p>
    <w:p w:rsidR="00D42FB0" w:rsidRPr="00A74ECE" w:rsidRDefault="00D42FB0" w:rsidP="00292554">
      <w:pPr>
        <w:rPr>
          <w:rFonts w:asciiTheme="minorHAnsi" w:hAnsiTheme="minorHAnsi" w:cstheme="minorHAnsi"/>
          <w:sz w:val="24"/>
          <w:szCs w:val="24"/>
        </w:rPr>
      </w:pPr>
      <w:r w:rsidRPr="00A74ECE">
        <w:rPr>
          <w:rFonts w:asciiTheme="minorHAnsi" w:hAnsiTheme="minorHAnsi" w:cstheme="minorHAnsi"/>
          <w:sz w:val="24"/>
          <w:szCs w:val="24"/>
        </w:rPr>
        <w:t xml:space="preserve">Behavioural: </w:t>
      </w:r>
    </w:p>
    <w:p w:rsidR="00D42FB0" w:rsidRPr="00A74ECE" w:rsidRDefault="00D42FB0" w:rsidP="00292554">
      <w:pPr>
        <w:rPr>
          <w:rFonts w:asciiTheme="minorHAnsi" w:hAnsiTheme="minorHAnsi" w:cstheme="minorHAnsi"/>
          <w:sz w:val="24"/>
          <w:szCs w:val="24"/>
        </w:rPr>
      </w:pPr>
      <w:r w:rsidRPr="00A74ECE">
        <w:rPr>
          <w:rFonts w:asciiTheme="minorHAnsi" w:hAnsiTheme="minorHAnsi" w:cstheme="minorHAnsi"/>
          <w:sz w:val="24"/>
          <w:szCs w:val="24"/>
        </w:rPr>
        <w:t xml:space="preserve">Degree of loyalty (hard core loyal, soft core loyal, switchers), </w:t>
      </w:r>
    </w:p>
    <w:p w:rsidR="00D42FB0" w:rsidRPr="00A74ECE" w:rsidRDefault="00D42FB0" w:rsidP="00292554">
      <w:pPr>
        <w:rPr>
          <w:rFonts w:asciiTheme="minorHAnsi" w:hAnsiTheme="minorHAnsi" w:cstheme="minorHAnsi"/>
          <w:sz w:val="24"/>
          <w:szCs w:val="24"/>
        </w:rPr>
      </w:pPr>
      <w:r w:rsidRPr="00A74ECE">
        <w:rPr>
          <w:rFonts w:asciiTheme="minorHAnsi" w:hAnsiTheme="minorHAnsi" w:cstheme="minorHAnsi"/>
          <w:sz w:val="24"/>
          <w:szCs w:val="24"/>
        </w:rPr>
        <w:t xml:space="preserve">Benefits sought (status, perception of being environmentally friendly, long term cost effectiveness) </w:t>
      </w:r>
    </w:p>
    <w:p w:rsidR="00D42FB0" w:rsidRPr="00A74ECE" w:rsidRDefault="00D42FB0" w:rsidP="00292554">
      <w:pPr>
        <w:rPr>
          <w:rFonts w:asciiTheme="minorHAnsi" w:hAnsiTheme="minorHAnsi" w:cstheme="minorHAnsi"/>
          <w:sz w:val="24"/>
          <w:szCs w:val="24"/>
        </w:rPr>
      </w:pPr>
      <w:r w:rsidRPr="00A74ECE">
        <w:rPr>
          <w:rFonts w:asciiTheme="minorHAnsi" w:hAnsiTheme="minorHAnsi" w:cstheme="minorHAnsi"/>
          <w:sz w:val="24"/>
          <w:szCs w:val="24"/>
        </w:rPr>
        <w:t>Personality (determined, ambitious)</w:t>
      </w:r>
    </w:p>
    <w:p w:rsidR="00D42FB0" w:rsidRPr="00A74ECE" w:rsidRDefault="00D42FB0" w:rsidP="00292554">
      <w:pPr>
        <w:rPr>
          <w:rFonts w:asciiTheme="minorHAnsi" w:hAnsiTheme="minorHAnsi" w:cstheme="minorHAnsi"/>
          <w:sz w:val="24"/>
          <w:szCs w:val="24"/>
        </w:rPr>
      </w:pPr>
      <w:r w:rsidRPr="00A74ECE">
        <w:rPr>
          <w:rFonts w:asciiTheme="minorHAnsi" w:hAnsiTheme="minorHAnsi" w:cstheme="minorHAnsi"/>
          <w:sz w:val="24"/>
          <w:szCs w:val="24"/>
        </w:rPr>
        <w:t>User status (non-users, potential users, first time user)</w:t>
      </w:r>
    </w:p>
    <w:p w:rsidR="00D42FB0" w:rsidRPr="00A74ECE" w:rsidRDefault="00D42FB0" w:rsidP="00292554">
      <w:pPr>
        <w:rPr>
          <w:rFonts w:asciiTheme="minorHAnsi" w:hAnsiTheme="minorHAnsi" w:cstheme="minorHAnsi"/>
          <w:sz w:val="24"/>
          <w:szCs w:val="24"/>
        </w:rPr>
      </w:pPr>
    </w:p>
    <w:p w:rsidR="00D42FB0" w:rsidRPr="00A74ECE" w:rsidRDefault="00D42FB0" w:rsidP="00292554">
      <w:pPr>
        <w:rPr>
          <w:rFonts w:asciiTheme="minorHAnsi" w:hAnsiTheme="minorHAnsi" w:cstheme="minorHAnsi"/>
          <w:sz w:val="24"/>
          <w:szCs w:val="24"/>
        </w:rPr>
      </w:pPr>
      <w:r w:rsidRPr="00A74ECE">
        <w:rPr>
          <w:rFonts w:asciiTheme="minorHAnsi" w:hAnsiTheme="minorHAnsi" w:cstheme="minorHAnsi"/>
          <w:sz w:val="24"/>
          <w:szCs w:val="24"/>
        </w:rPr>
        <w:t>Psychographic:</w:t>
      </w:r>
    </w:p>
    <w:p w:rsidR="00D42FB0" w:rsidRPr="00A74ECE" w:rsidRDefault="00D42FB0" w:rsidP="00292554">
      <w:pPr>
        <w:rPr>
          <w:rFonts w:asciiTheme="minorHAnsi" w:hAnsiTheme="minorHAnsi" w:cstheme="minorHAnsi"/>
          <w:sz w:val="24"/>
          <w:szCs w:val="24"/>
        </w:rPr>
      </w:pPr>
      <w:r w:rsidRPr="00A74ECE">
        <w:rPr>
          <w:rFonts w:asciiTheme="minorHAnsi" w:hAnsiTheme="minorHAnsi" w:cstheme="minorHAnsi"/>
          <w:sz w:val="24"/>
          <w:szCs w:val="24"/>
        </w:rPr>
        <w:t>Social class (middle class, upper class)</w:t>
      </w:r>
    </w:p>
    <w:p w:rsidR="00D42FB0" w:rsidRPr="00A74ECE" w:rsidRDefault="00D42FB0" w:rsidP="00292554">
      <w:pPr>
        <w:rPr>
          <w:rFonts w:asciiTheme="minorHAnsi" w:hAnsiTheme="minorHAnsi" w:cstheme="minorHAnsi"/>
          <w:sz w:val="24"/>
          <w:szCs w:val="24"/>
        </w:rPr>
      </w:pPr>
      <w:r w:rsidRPr="00A74ECE">
        <w:rPr>
          <w:rFonts w:asciiTheme="minorHAnsi" w:hAnsiTheme="minorHAnsi" w:cstheme="minorHAnsi"/>
          <w:sz w:val="24"/>
          <w:szCs w:val="24"/>
        </w:rPr>
        <w:t>Life style</w:t>
      </w:r>
      <w:r w:rsidR="00303F14" w:rsidRPr="00A74ECE">
        <w:rPr>
          <w:rFonts w:asciiTheme="minorHAnsi" w:hAnsiTheme="minorHAnsi" w:cstheme="minorHAnsi"/>
          <w:sz w:val="24"/>
          <w:szCs w:val="24"/>
        </w:rPr>
        <w:t xml:space="preserve"> (aspirer, succeed person, explorer, reformer)</w:t>
      </w:r>
      <w:r w:rsidRPr="00A74ECE">
        <w:rPr>
          <w:rFonts w:asciiTheme="minorHAnsi" w:hAnsiTheme="minorHAnsi" w:cstheme="minorHAnsi"/>
          <w:sz w:val="24"/>
          <w:szCs w:val="24"/>
        </w:rPr>
        <w:br/>
      </w:r>
    </w:p>
    <w:p w:rsidR="00F51286" w:rsidRPr="00A74ECE" w:rsidRDefault="00F51286" w:rsidP="00292554">
      <w:pPr>
        <w:rPr>
          <w:rFonts w:asciiTheme="minorHAnsi" w:hAnsiTheme="minorHAnsi" w:cstheme="minorHAnsi"/>
          <w:sz w:val="24"/>
          <w:szCs w:val="24"/>
        </w:rPr>
      </w:pPr>
    </w:p>
    <w:p w:rsidR="00F51286" w:rsidRPr="00A74ECE" w:rsidRDefault="00F51286" w:rsidP="00F51286">
      <w:pPr>
        <w:rPr>
          <w:rFonts w:asciiTheme="minorHAnsi" w:hAnsiTheme="minorHAnsi" w:cstheme="minorHAnsi"/>
          <w:sz w:val="24"/>
          <w:szCs w:val="24"/>
        </w:rPr>
      </w:pPr>
      <w:r w:rsidRPr="00A74ECE">
        <w:rPr>
          <w:rFonts w:asciiTheme="minorHAnsi" w:hAnsiTheme="minorHAnsi" w:cstheme="minorHAnsi"/>
          <w:sz w:val="24"/>
          <w:szCs w:val="24"/>
        </w:rPr>
        <w:t xml:space="preserve">The targeting for Tesla Electric Car model S5: </w:t>
      </w:r>
    </w:p>
    <w:p w:rsidR="00F51286" w:rsidRPr="00A74ECE" w:rsidRDefault="00F51286" w:rsidP="00F51286">
      <w:pPr>
        <w:rPr>
          <w:rFonts w:asciiTheme="minorHAnsi" w:hAnsiTheme="minorHAnsi" w:cstheme="minorHAnsi"/>
          <w:sz w:val="24"/>
          <w:szCs w:val="24"/>
        </w:rPr>
      </w:pPr>
    </w:p>
    <w:p w:rsidR="00F51286" w:rsidRPr="00A74ECE" w:rsidRDefault="00F51286" w:rsidP="00F51286">
      <w:pPr>
        <w:rPr>
          <w:rFonts w:asciiTheme="minorHAnsi" w:hAnsiTheme="minorHAnsi" w:cstheme="minorHAnsi"/>
          <w:sz w:val="24"/>
          <w:szCs w:val="24"/>
        </w:rPr>
      </w:pPr>
      <w:r w:rsidRPr="00A74ECE">
        <w:rPr>
          <w:rFonts w:asciiTheme="minorHAnsi" w:hAnsiTheme="minorHAnsi" w:cstheme="minorHAnsi"/>
          <w:sz w:val="24"/>
          <w:szCs w:val="24"/>
        </w:rPr>
        <w:t>Region (Hong Kong)</w:t>
      </w:r>
    </w:p>
    <w:p w:rsidR="00F51286" w:rsidRPr="00A74ECE" w:rsidRDefault="00F51286" w:rsidP="00F51286">
      <w:pPr>
        <w:rPr>
          <w:rFonts w:asciiTheme="minorHAnsi" w:hAnsiTheme="minorHAnsi" w:cstheme="minorHAnsi"/>
          <w:sz w:val="24"/>
          <w:szCs w:val="24"/>
        </w:rPr>
      </w:pPr>
      <w:r w:rsidRPr="00A74ECE">
        <w:rPr>
          <w:rFonts w:asciiTheme="minorHAnsi" w:hAnsiTheme="minorHAnsi" w:cstheme="minorHAnsi"/>
          <w:sz w:val="24"/>
          <w:szCs w:val="24"/>
        </w:rPr>
        <w:t>Density (urban)</w:t>
      </w:r>
    </w:p>
    <w:p w:rsidR="00F51286" w:rsidRPr="00A74ECE" w:rsidRDefault="00F51286" w:rsidP="00F51286">
      <w:pPr>
        <w:rPr>
          <w:rFonts w:asciiTheme="minorHAnsi" w:hAnsiTheme="minorHAnsi" w:cstheme="minorHAnsi"/>
          <w:sz w:val="24"/>
          <w:szCs w:val="24"/>
        </w:rPr>
      </w:pPr>
    </w:p>
    <w:p w:rsidR="00F51286" w:rsidRPr="00A74ECE" w:rsidRDefault="00F51286" w:rsidP="00F51286">
      <w:pPr>
        <w:rPr>
          <w:rFonts w:asciiTheme="minorHAnsi" w:hAnsiTheme="minorHAnsi" w:cstheme="minorHAnsi"/>
          <w:sz w:val="24"/>
          <w:szCs w:val="24"/>
        </w:rPr>
      </w:pPr>
      <w:r w:rsidRPr="00A74ECE">
        <w:rPr>
          <w:rFonts w:asciiTheme="minorHAnsi" w:hAnsiTheme="minorHAnsi" w:cstheme="minorHAnsi"/>
          <w:sz w:val="24"/>
          <w:szCs w:val="24"/>
        </w:rPr>
        <w:t xml:space="preserve">Demographic: </w:t>
      </w:r>
    </w:p>
    <w:p w:rsidR="00873582" w:rsidRPr="00A74ECE" w:rsidRDefault="00873582" w:rsidP="00F51286">
      <w:pPr>
        <w:rPr>
          <w:rFonts w:asciiTheme="minorHAnsi" w:hAnsiTheme="minorHAnsi" w:cstheme="minorHAnsi"/>
          <w:sz w:val="24"/>
          <w:szCs w:val="24"/>
        </w:rPr>
      </w:pPr>
      <w:r w:rsidRPr="00A74ECE">
        <w:rPr>
          <w:rFonts w:asciiTheme="minorHAnsi" w:hAnsiTheme="minorHAnsi" w:cstheme="minorHAnsi"/>
          <w:sz w:val="24"/>
          <w:szCs w:val="24"/>
        </w:rPr>
        <w:t>Age (30-59)</w:t>
      </w:r>
    </w:p>
    <w:p w:rsidR="00F51286" w:rsidRPr="00A74ECE" w:rsidRDefault="00F51286" w:rsidP="00F51286">
      <w:pPr>
        <w:rPr>
          <w:rFonts w:asciiTheme="minorHAnsi" w:hAnsiTheme="minorHAnsi" w:cstheme="minorHAnsi"/>
          <w:sz w:val="24"/>
          <w:szCs w:val="24"/>
        </w:rPr>
      </w:pPr>
      <w:r w:rsidRPr="00A74ECE">
        <w:rPr>
          <w:rFonts w:asciiTheme="minorHAnsi" w:hAnsiTheme="minorHAnsi" w:cstheme="minorHAnsi"/>
          <w:sz w:val="24"/>
          <w:szCs w:val="24"/>
        </w:rPr>
        <w:t xml:space="preserve">Gender (Males and Females) </w:t>
      </w:r>
    </w:p>
    <w:p w:rsidR="00F51286" w:rsidRPr="00A74ECE" w:rsidRDefault="00F51286" w:rsidP="00F51286">
      <w:pPr>
        <w:rPr>
          <w:rFonts w:asciiTheme="minorHAnsi" w:hAnsiTheme="minorHAnsi" w:cstheme="minorHAnsi"/>
          <w:sz w:val="24"/>
          <w:szCs w:val="24"/>
        </w:rPr>
      </w:pPr>
      <w:r w:rsidRPr="00A74ECE">
        <w:rPr>
          <w:rFonts w:asciiTheme="minorHAnsi" w:hAnsiTheme="minorHAnsi" w:cstheme="minorHAnsi"/>
          <w:sz w:val="24"/>
          <w:szCs w:val="24"/>
        </w:rPr>
        <w:t>Income (high)</w:t>
      </w:r>
    </w:p>
    <w:p w:rsidR="00F51286" w:rsidRPr="00A74ECE" w:rsidRDefault="00F51286" w:rsidP="00F51286">
      <w:pPr>
        <w:rPr>
          <w:rFonts w:asciiTheme="minorHAnsi" w:hAnsiTheme="minorHAnsi" w:cstheme="minorHAnsi"/>
          <w:sz w:val="24"/>
          <w:szCs w:val="24"/>
        </w:rPr>
      </w:pPr>
      <w:r w:rsidRPr="00A74ECE">
        <w:rPr>
          <w:rFonts w:asciiTheme="minorHAnsi" w:hAnsiTheme="minorHAnsi" w:cstheme="minorHAnsi"/>
          <w:sz w:val="24"/>
          <w:szCs w:val="24"/>
        </w:rPr>
        <w:t>Occupation (senior manager, executives)</w:t>
      </w:r>
    </w:p>
    <w:p w:rsidR="00F51286" w:rsidRPr="00A74ECE" w:rsidRDefault="00F51286" w:rsidP="00F51286">
      <w:pPr>
        <w:rPr>
          <w:rFonts w:asciiTheme="minorHAnsi" w:hAnsiTheme="minorHAnsi" w:cstheme="minorHAnsi"/>
          <w:sz w:val="24"/>
          <w:szCs w:val="24"/>
        </w:rPr>
      </w:pPr>
    </w:p>
    <w:p w:rsidR="00F51286" w:rsidRPr="00A74ECE" w:rsidRDefault="00F51286" w:rsidP="00F51286">
      <w:pPr>
        <w:rPr>
          <w:rFonts w:asciiTheme="minorHAnsi" w:hAnsiTheme="minorHAnsi" w:cstheme="minorHAnsi"/>
          <w:sz w:val="24"/>
          <w:szCs w:val="24"/>
        </w:rPr>
      </w:pPr>
      <w:r w:rsidRPr="00A74ECE">
        <w:rPr>
          <w:rFonts w:asciiTheme="minorHAnsi" w:hAnsiTheme="minorHAnsi" w:cstheme="minorHAnsi"/>
          <w:sz w:val="24"/>
          <w:szCs w:val="24"/>
        </w:rPr>
        <w:t xml:space="preserve">Behavioural: </w:t>
      </w:r>
    </w:p>
    <w:p w:rsidR="00F51286" w:rsidRPr="00A74ECE" w:rsidRDefault="00F51286" w:rsidP="00F51286">
      <w:pPr>
        <w:rPr>
          <w:rFonts w:asciiTheme="minorHAnsi" w:hAnsiTheme="minorHAnsi" w:cstheme="minorHAnsi"/>
          <w:sz w:val="24"/>
          <w:szCs w:val="24"/>
        </w:rPr>
      </w:pPr>
      <w:r w:rsidRPr="00A74ECE">
        <w:rPr>
          <w:rFonts w:asciiTheme="minorHAnsi" w:hAnsiTheme="minorHAnsi" w:cstheme="minorHAnsi"/>
          <w:sz w:val="24"/>
          <w:szCs w:val="24"/>
        </w:rPr>
        <w:t xml:space="preserve">Degree of loyalty (soft core loyal), </w:t>
      </w:r>
    </w:p>
    <w:p w:rsidR="00F51286" w:rsidRPr="00A74ECE" w:rsidRDefault="00F51286" w:rsidP="00F51286">
      <w:pPr>
        <w:rPr>
          <w:rFonts w:asciiTheme="minorHAnsi" w:hAnsiTheme="minorHAnsi" w:cstheme="minorHAnsi"/>
          <w:sz w:val="24"/>
          <w:szCs w:val="24"/>
        </w:rPr>
      </w:pPr>
      <w:r w:rsidRPr="00A74ECE">
        <w:rPr>
          <w:rFonts w:asciiTheme="minorHAnsi" w:hAnsiTheme="minorHAnsi" w:cstheme="minorHAnsi"/>
          <w:sz w:val="24"/>
          <w:szCs w:val="24"/>
        </w:rPr>
        <w:t xml:space="preserve">Benefits sought (perception of being environmentally friendly, long term cost effectiveness) </w:t>
      </w:r>
    </w:p>
    <w:p w:rsidR="00F51286" w:rsidRPr="00A74ECE" w:rsidRDefault="00F51286" w:rsidP="00F51286">
      <w:pPr>
        <w:rPr>
          <w:rFonts w:asciiTheme="minorHAnsi" w:hAnsiTheme="minorHAnsi" w:cstheme="minorHAnsi"/>
          <w:sz w:val="24"/>
          <w:szCs w:val="24"/>
        </w:rPr>
      </w:pPr>
      <w:r w:rsidRPr="00A74ECE">
        <w:rPr>
          <w:rFonts w:asciiTheme="minorHAnsi" w:hAnsiTheme="minorHAnsi" w:cstheme="minorHAnsi"/>
          <w:sz w:val="24"/>
          <w:szCs w:val="24"/>
        </w:rPr>
        <w:t>Personality (determined)</w:t>
      </w:r>
    </w:p>
    <w:p w:rsidR="00F51286" w:rsidRPr="00A74ECE" w:rsidRDefault="00F51286" w:rsidP="00F51286">
      <w:pPr>
        <w:rPr>
          <w:rFonts w:asciiTheme="minorHAnsi" w:hAnsiTheme="minorHAnsi" w:cstheme="minorHAnsi"/>
          <w:sz w:val="24"/>
          <w:szCs w:val="24"/>
        </w:rPr>
      </w:pPr>
      <w:r w:rsidRPr="00A74ECE">
        <w:rPr>
          <w:rFonts w:asciiTheme="minorHAnsi" w:hAnsiTheme="minorHAnsi" w:cstheme="minorHAnsi"/>
          <w:sz w:val="24"/>
          <w:szCs w:val="24"/>
        </w:rPr>
        <w:t>User status (potential users)</w:t>
      </w:r>
    </w:p>
    <w:p w:rsidR="00F51286" w:rsidRPr="00A74ECE" w:rsidRDefault="00F51286" w:rsidP="00F51286">
      <w:pPr>
        <w:rPr>
          <w:rFonts w:asciiTheme="minorHAnsi" w:hAnsiTheme="minorHAnsi" w:cstheme="minorHAnsi"/>
          <w:sz w:val="24"/>
          <w:szCs w:val="24"/>
        </w:rPr>
      </w:pPr>
    </w:p>
    <w:p w:rsidR="00F51286" w:rsidRPr="00A74ECE" w:rsidRDefault="00F51286" w:rsidP="00F51286">
      <w:pPr>
        <w:rPr>
          <w:rFonts w:asciiTheme="minorHAnsi" w:hAnsiTheme="minorHAnsi" w:cstheme="minorHAnsi"/>
          <w:sz w:val="24"/>
          <w:szCs w:val="24"/>
        </w:rPr>
      </w:pPr>
      <w:r w:rsidRPr="00A74ECE">
        <w:rPr>
          <w:rFonts w:asciiTheme="minorHAnsi" w:hAnsiTheme="minorHAnsi" w:cstheme="minorHAnsi"/>
          <w:sz w:val="24"/>
          <w:szCs w:val="24"/>
        </w:rPr>
        <w:t>Psychographic:</w:t>
      </w:r>
    </w:p>
    <w:p w:rsidR="00F51286" w:rsidRPr="00A74ECE" w:rsidRDefault="00F51286" w:rsidP="00F51286">
      <w:pPr>
        <w:rPr>
          <w:rFonts w:asciiTheme="minorHAnsi" w:hAnsiTheme="minorHAnsi" w:cstheme="minorHAnsi"/>
          <w:sz w:val="24"/>
          <w:szCs w:val="24"/>
        </w:rPr>
      </w:pPr>
      <w:r w:rsidRPr="00A74ECE">
        <w:rPr>
          <w:rFonts w:asciiTheme="minorHAnsi" w:hAnsiTheme="minorHAnsi" w:cstheme="minorHAnsi"/>
          <w:sz w:val="24"/>
          <w:szCs w:val="24"/>
        </w:rPr>
        <w:t>Social class (upper class)</w:t>
      </w:r>
    </w:p>
    <w:p w:rsidR="00F51286" w:rsidRPr="00A74ECE" w:rsidRDefault="00F51286" w:rsidP="00F51286">
      <w:pPr>
        <w:rPr>
          <w:rFonts w:asciiTheme="minorHAnsi" w:hAnsiTheme="minorHAnsi" w:cstheme="minorHAnsi"/>
          <w:sz w:val="24"/>
          <w:szCs w:val="24"/>
        </w:rPr>
      </w:pPr>
      <w:r w:rsidRPr="00A74ECE">
        <w:rPr>
          <w:rFonts w:asciiTheme="minorHAnsi" w:hAnsiTheme="minorHAnsi" w:cstheme="minorHAnsi"/>
          <w:sz w:val="24"/>
          <w:szCs w:val="24"/>
        </w:rPr>
        <w:t>Life style (succeed person)</w:t>
      </w:r>
      <w:r w:rsidRPr="00A74ECE">
        <w:rPr>
          <w:rFonts w:asciiTheme="minorHAnsi" w:hAnsiTheme="minorHAnsi" w:cstheme="minorHAnsi"/>
          <w:sz w:val="24"/>
          <w:szCs w:val="24"/>
        </w:rPr>
        <w:br/>
      </w:r>
      <w:r w:rsidR="00276A4A">
        <w:rPr>
          <w:rFonts w:asciiTheme="minorHAnsi" w:hAnsiTheme="minorHAnsi" w:cstheme="minorHAnsi"/>
          <w:sz w:val="24"/>
          <w:szCs w:val="24"/>
        </w:rPr>
        <w:tab/>
      </w:r>
      <w:r w:rsidR="00276A4A">
        <w:rPr>
          <w:rFonts w:asciiTheme="minorHAnsi" w:hAnsiTheme="minorHAnsi" w:cstheme="minorHAnsi"/>
          <w:sz w:val="24"/>
          <w:szCs w:val="24"/>
        </w:rPr>
        <w:tab/>
      </w:r>
      <w:r w:rsidR="00276A4A">
        <w:rPr>
          <w:rFonts w:asciiTheme="minorHAnsi" w:hAnsiTheme="minorHAnsi" w:cstheme="minorHAnsi"/>
          <w:sz w:val="24"/>
          <w:szCs w:val="24"/>
        </w:rPr>
        <w:tab/>
      </w:r>
      <w:r w:rsidR="00276A4A">
        <w:rPr>
          <w:rFonts w:asciiTheme="minorHAnsi" w:hAnsiTheme="minorHAnsi" w:cstheme="minorHAnsi"/>
          <w:sz w:val="24"/>
          <w:szCs w:val="24"/>
        </w:rPr>
        <w:tab/>
      </w:r>
      <w:r w:rsidR="00276A4A">
        <w:rPr>
          <w:rFonts w:asciiTheme="minorHAnsi" w:hAnsiTheme="minorHAnsi" w:cstheme="minorHAnsi"/>
          <w:sz w:val="24"/>
          <w:szCs w:val="24"/>
        </w:rPr>
        <w:tab/>
      </w:r>
      <w:r w:rsidR="00276A4A">
        <w:rPr>
          <w:rFonts w:asciiTheme="minorHAnsi" w:hAnsiTheme="minorHAnsi" w:cstheme="minorHAnsi"/>
          <w:sz w:val="24"/>
          <w:szCs w:val="24"/>
        </w:rPr>
        <w:tab/>
      </w:r>
      <w:r w:rsidR="00276A4A">
        <w:rPr>
          <w:rFonts w:asciiTheme="minorHAnsi" w:hAnsiTheme="minorHAnsi" w:cstheme="minorHAnsi"/>
          <w:sz w:val="24"/>
          <w:szCs w:val="24"/>
        </w:rPr>
        <w:tab/>
      </w:r>
      <w:r w:rsidR="00276A4A">
        <w:rPr>
          <w:rFonts w:asciiTheme="minorHAnsi" w:hAnsiTheme="minorHAnsi" w:cstheme="minorHAnsi"/>
          <w:sz w:val="24"/>
          <w:szCs w:val="24"/>
        </w:rPr>
        <w:tab/>
      </w:r>
      <w:r w:rsidR="00276A4A">
        <w:rPr>
          <w:rFonts w:asciiTheme="minorHAnsi" w:hAnsiTheme="minorHAnsi" w:cstheme="minorHAnsi"/>
          <w:sz w:val="24"/>
          <w:szCs w:val="24"/>
        </w:rPr>
        <w:tab/>
      </w:r>
      <w:r w:rsidR="00276A4A">
        <w:rPr>
          <w:rFonts w:asciiTheme="minorHAnsi" w:hAnsiTheme="minorHAnsi" w:cstheme="minorHAnsi"/>
          <w:sz w:val="24"/>
          <w:szCs w:val="24"/>
        </w:rPr>
        <w:tab/>
      </w:r>
      <w:r w:rsidR="00276A4A">
        <w:rPr>
          <w:rFonts w:asciiTheme="minorHAnsi" w:hAnsiTheme="minorHAnsi" w:cstheme="minorHAnsi"/>
          <w:sz w:val="24"/>
          <w:szCs w:val="24"/>
        </w:rPr>
        <w:tab/>
      </w:r>
      <w:r w:rsidR="00276A4A">
        <w:rPr>
          <w:rFonts w:asciiTheme="minorHAnsi" w:hAnsiTheme="minorHAnsi" w:cstheme="minorHAnsi"/>
          <w:sz w:val="24"/>
          <w:szCs w:val="24"/>
        </w:rPr>
        <w:tab/>
      </w:r>
      <w:r w:rsidR="00276A4A">
        <w:rPr>
          <w:rFonts w:asciiTheme="minorHAnsi" w:hAnsiTheme="minorHAnsi" w:cstheme="minorHAnsi"/>
          <w:sz w:val="24"/>
          <w:szCs w:val="24"/>
        </w:rPr>
        <w:tab/>
      </w:r>
      <w:r w:rsidR="00276A4A">
        <w:rPr>
          <w:rFonts w:asciiTheme="minorHAnsi" w:hAnsiTheme="minorHAnsi" w:cstheme="minorHAnsi"/>
          <w:sz w:val="24"/>
          <w:szCs w:val="24"/>
        </w:rPr>
        <w:tab/>
        <w:t>10</w:t>
      </w:r>
    </w:p>
    <w:p w:rsidR="00B71116" w:rsidRPr="00A74ECE" w:rsidRDefault="00B71116" w:rsidP="00B71116">
      <w:pPr>
        <w:rPr>
          <w:rFonts w:asciiTheme="minorHAnsi" w:hAnsiTheme="minorHAnsi" w:cstheme="minorHAnsi"/>
          <w:sz w:val="24"/>
          <w:szCs w:val="24"/>
        </w:rPr>
      </w:pPr>
      <w:r w:rsidRPr="00A74ECE">
        <w:rPr>
          <w:rFonts w:asciiTheme="minorHAnsi" w:hAnsiTheme="minorHAnsi" w:cstheme="minorHAnsi"/>
          <w:sz w:val="24"/>
          <w:szCs w:val="24"/>
        </w:rPr>
        <w:lastRenderedPageBreak/>
        <w:t>Positioning: high quality, high price, special feature, positioning process for goods/services</w:t>
      </w:r>
    </w:p>
    <w:p w:rsidR="00B71116" w:rsidRPr="00A74ECE" w:rsidRDefault="00603C50" w:rsidP="00292554">
      <w:pPr>
        <w:rPr>
          <w:rFonts w:asciiTheme="minorHAnsi" w:hAnsiTheme="minorHAnsi" w:cstheme="minorHAnsi"/>
          <w:sz w:val="24"/>
          <w:szCs w:val="24"/>
        </w:rPr>
      </w:pPr>
      <w:r w:rsidRPr="00A74ECE">
        <w:rPr>
          <w:rFonts w:asciiTheme="minorHAnsi" w:hAnsiTheme="minorHAnsi" w:cstheme="minorHAnsi"/>
          <w:sz w:val="24"/>
          <w:szCs w:val="24"/>
        </w:rPr>
        <w:t>Price and quality charts:</w:t>
      </w:r>
    </w:p>
    <w:p w:rsidR="00FC7ED4" w:rsidRPr="00A74ECE" w:rsidRDefault="00FC7ED4" w:rsidP="00292554">
      <w:pPr>
        <w:rPr>
          <w:rFonts w:asciiTheme="minorHAnsi" w:hAnsiTheme="minorHAnsi" w:cstheme="minorHAnsi"/>
          <w:sz w:val="24"/>
          <w:szCs w:val="24"/>
        </w:rPr>
      </w:pPr>
    </w:p>
    <w:tbl>
      <w:tblPr>
        <w:tblStyle w:val="TableGrid"/>
        <w:tblW w:w="0" w:type="auto"/>
        <w:tblLook w:val="04A0" w:firstRow="1" w:lastRow="0" w:firstColumn="1" w:lastColumn="0" w:noHBand="0" w:noVBand="1"/>
      </w:tblPr>
      <w:tblGrid>
        <w:gridCol w:w="1696"/>
        <w:gridCol w:w="2620"/>
        <w:gridCol w:w="3476"/>
        <w:gridCol w:w="1701"/>
        <w:gridCol w:w="1297"/>
      </w:tblGrid>
      <w:tr w:rsidR="00585767" w:rsidRPr="00A74ECE" w:rsidTr="00891506">
        <w:tc>
          <w:tcPr>
            <w:tcW w:w="1696" w:type="dxa"/>
          </w:tcPr>
          <w:p w:rsidR="00585767" w:rsidRPr="00A74ECE" w:rsidRDefault="00E3665A" w:rsidP="00292554">
            <w:pPr>
              <w:rPr>
                <w:rFonts w:asciiTheme="minorHAnsi" w:hAnsiTheme="minorHAnsi" w:cstheme="minorHAnsi"/>
                <w:sz w:val="24"/>
                <w:szCs w:val="24"/>
              </w:rPr>
            </w:pPr>
            <w:r w:rsidRPr="00A74ECE">
              <w:rPr>
                <w:rFonts w:asciiTheme="minorHAnsi" w:hAnsiTheme="minorHAnsi" w:cstheme="minorHAnsi"/>
                <w:sz w:val="24"/>
                <w:szCs w:val="24"/>
              </w:rPr>
              <w:t>Item</w:t>
            </w:r>
          </w:p>
        </w:tc>
        <w:tc>
          <w:tcPr>
            <w:tcW w:w="2620" w:type="dxa"/>
          </w:tcPr>
          <w:p w:rsidR="00585767" w:rsidRPr="00A74ECE" w:rsidRDefault="00E3665A" w:rsidP="00292554">
            <w:pPr>
              <w:rPr>
                <w:rFonts w:asciiTheme="minorHAnsi" w:hAnsiTheme="minorHAnsi" w:cstheme="minorHAnsi"/>
                <w:sz w:val="24"/>
                <w:szCs w:val="24"/>
              </w:rPr>
            </w:pPr>
            <w:r w:rsidRPr="00A74ECE">
              <w:rPr>
                <w:rFonts w:asciiTheme="minorHAnsi" w:hAnsiTheme="minorHAnsi" w:cstheme="minorHAnsi"/>
                <w:sz w:val="24"/>
                <w:szCs w:val="24"/>
              </w:rPr>
              <w:t>Manufacturer</w:t>
            </w:r>
          </w:p>
        </w:tc>
        <w:tc>
          <w:tcPr>
            <w:tcW w:w="3476" w:type="dxa"/>
          </w:tcPr>
          <w:p w:rsidR="00585767" w:rsidRPr="00A74ECE" w:rsidRDefault="00E3665A" w:rsidP="00292554">
            <w:pPr>
              <w:rPr>
                <w:rFonts w:asciiTheme="minorHAnsi" w:hAnsiTheme="minorHAnsi" w:cstheme="minorHAnsi"/>
                <w:sz w:val="24"/>
                <w:szCs w:val="24"/>
              </w:rPr>
            </w:pPr>
            <w:r w:rsidRPr="00A74ECE">
              <w:rPr>
                <w:rFonts w:asciiTheme="minorHAnsi" w:hAnsiTheme="minorHAnsi" w:cstheme="minorHAnsi"/>
                <w:sz w:val="24"/>
                <w:szCs w:val="24"/>
              </w:rPr>
              <w:t>Private car</w:t>
            </w:r>
          </w:p>
        </w:tc>
        <w:tc>
          <w:tcPr>
            <w:tcW w:w="1701" w:type="dxa"/>
          </w:tcPr>
          <w:p w:rsidR="00585767" w:rsidRPr="00A74ECE" w:rsidRDefault="00585767" w:rsidP="00292554">
            <w:pPr>
              <w:rPr>
                <w:rFonts w:asciiTheme="minorHAnsi" w:hAnsiTheme="minorHAnsi" w:cstheme="minorHAnsi"/>
                <w:sz w:val="24"/>
                <w:szCs w:val="24"/>
              </w:rPr>
            </w:pPr>
            <w:r w:rsidRPr="00A74ECE">
              <w:rPr>
                <w:rFonts w:asciiTheme="minorHAnsi" w:hAnsiTheme="minorHAnsi" w:cstheme="minorHAnsi"/>
                <w:sz w:val="24"/>
                <w:szCs w:val="24"/>
              </w:rPr>
              <w:t>Price</w:t>
            </w:r>
            <w:r w:rsidR="00D26805" w:rsidRPr="00A74ECE">
              <w:rPr>
                <w:rFonts w:asciiTheme="minorHAnsi" w:hAnsiTheme="minorHAnsi" w:cstheme="minorHAnsi"/>
                <w:sz w:val="24"/>
                <w:szCs w:val="24"/>
              </w:rPr>
              <w:t xml:space="preserve"> HK$</w:t>
            </w:r>
          </w:p>
        </w:tc>
        <w:tc>
          <w:tcPr>
            <w:tcW w:w="1297" w:type="dxa"/>
          </w:tcPr>
          <w:p w:rsidR="00585767" w:rsidRPr="00A74ECE" w:rsidRDefault="00585767" w:rsidP="00292554">
            <w:pPr>
              <w:rPr>
                <w:rFonts w:asciiTheme="minorHAnsi" w:hAnsiTheme="minorHAnsi" w:cstheme="minorHAnsi"/>
                <w:sz w:val="24"/>
                <w:szCs w:val="24"/>
              </w:rPr>
            </w:pPr>
            <w:r w:rsidRPr="00A74ECE">
              <w:rPr>
                <w:rFonts w:asciiTheme="minorHAnsi" w:hAnsiTheme="minorHAnsi" w:cstheme="minorHAnsi"/>
                <w:sz w:val="24"/>
                <w:szCs w:val="24"/>
              </w:rPr>
              <w:t>Quality</w:t>
            </w:r>
          </w:p>
        </w:tc>
      </w:tr>
      <w:tr w:rsidR="00891506" w:rsidRPr="00A74ECE" w:rsidTr="00891506">
        <w:tc>
          <w:tcPr>
            <w:tcW w:w="1696" w:type="dxa"/>
          </w:tcPr>
          <w:p w:rsidR="00891506" w:rsidRPr="00A74ECE" w:rsidRDefault="00E3665A" w:rsidP="00891506">
            <w:pPr>
              <w:rPr>
                <w:rFonts w:asciiTheme="minorHAnsi" w:hAnsiTheme="minorHAnsi" w:cstheme="minorHAnsi"/>
                <w:sz w:val="24"/>
                <w:szCs w:val="24"/>
              </w:rPr>
            </w:pPr>
            <w:r w:rsidRPr="00A74ECE">
              <w:rPr>
                <w:rFonts w:asciiTheme="minorHAnsi" w:eastAsia="Times New Roman" w:hAnsiTheme="minorHAnsi" w:cstheme="minorHAnsi"/>
                <w:sz w:val="24"/>
                <w:szCs w:val="24"/>
              </w:rPr>
              <w:t>1</w:t>
            </w:r>
          </w:p>
        </w:tc>
        <w:tc>
          <w:tcPr>
            <w:tcW w:w="2620" w:type="dxa"/>
          </w:tcPr>
          <w:p w:rsidR="00891506" w:rsidRPr="00A74ECE" w:rsidRDefault="00891506" w:rsidP="00891506">
            <w:pPr>
              <w:rPr>
                <w:rFonts w:asciiTheme="minorHAnsi" w:hAnsiTheme="minorHAnsi" w:cstheme="minorHAnsi"/>
                <w:sz w:val="24"/>
                <w:szCs w:val="24"/>
              </w:rPr>
            </w:pPr>
            <w:r w:rsidRPr="00A74ECE">
              <w:rPr>
                <w:rFonts w:asciiTheme="minorHAnsi" w:eastAsia="Times New Roman" w:hAnsiTheme="minorHAnsi" w:cstheme="minorHAnsi"/>
                <w:sz w:val="24"/>
                <w:szCs w:val="24"/>
              </w:rPr>
              <w:t>Universal Cars Limited</w:t>
            </w:r>
          </w:p>
        </w:tc>
        <w:tc>
          <w:tcPr>
            <w:tcW w:w="3476" w:type="dxa"/>
          </w:tcPr>
          <w:p w:rsidR="00891506" w:rsidRPr="00A74ECE" w:rsidRDefault="00891506" w:rsidP="00891506">
            <w:pPr>
              <w:rPr>
                <w:rFonts w:asciiTheme="minorHAnsi" w:eastAsia="Times New Roman" w:hAnsiTheme="minorHAnsi" w:cstheme="minorHAnsi"/>
                <w:sz w:val="24"/>
                <w:szCs w:val="24"/>
              </w:rPr>
            </w:pPr>
            <w:r w:rsidRPr="00A74ECE">
              <w:rPr>
                <w:rFonts w:asciiTheme="minorHAnsi" w:eastAsia="Times New Roman" w:hAnsiTheme="minorHAnsi" w:cstheme="minorHAnsi"/>
                <w:sz w:val="24"/>
                <w:szCs w:val="24"/>
              </w:rPr>
              <w:t xml:space="preserve">Mitsubishi </w:t>
            </w:r>
            <w:proofErr w:type="spellStart"/>
            <w:r w:rsidRPr="00A74ECE">
              <w:rPr>
                <w:rFonts w:asciiTheme="minorHAnsi" w:eastAsia="Times New Roman" w:hAnsiTheme="minorHAnsi" w:cstheme="minorHAnsi"/>
                <w:sz w:val="24"/>
                <w:szCs w:val="24"/>
              </w:rPr>
              <w:t>iMiEV</w:t>
            </w:r>
            <w:proofErr w:type="spellEnd"/>
          </w:p>
          <w:p w:rsidR="00891506" w:rsidRPr="00A74ECE" w:rsidRDefault="00891506" w:rsidP="00891506">
            <w:pPr>
              <w:rPr>
                <w:rFonts w:asciiTheme="minorHAnsi" w:hAnsiTheme="minorHAnsi" w:cstheme="minorHAnsi"/>
                <w:sz w:val="24"/>
                <w:szCs w:val="24"/>
              </w:rPr>
            </w:pPr>
          </w:p>
        </w:tc>
        <w:tc>
          <w:tcPr>
            <w:tcW w:w="1701" w:type="dxa"/>
          </w:tcPr>
          <w:p w:rsidR="00891506" w:rsidRPr="00A74ECE" w:rsidRDefault="00891506" w:rsidP="00891506">
            <w:pPr>
              <w:rPr>
                <w:rFonts w:asciiTheme="minorHAnsi" w:hAnsiTheme="minorHAnsi" w:cstheme="minorHAnsi"/>
                <w:sz w:val="24"/>
                <w:szCs w:val="24"/>
              </w:rPr>
            </w:pPr>
            <w:r w:rsidRPr="00A74ECE">
              <w:rPr>
                <w:rFonts w:asciiTheme="minorHAnsi" w:hAnsiTheme="minorHAnsi" w:cstheme="minorHAnsi"/>
                <w:color w:val="545454"/>
                <w:sz w:val="24"/>
                <w:szCs w:val="24"/>
                <w:lang w:eastAsia="zh-HK"/>
              </w:rPr>
              <w:t>268,800</w:t>
            </w:r>
          </w:p>
        </w:tc>
        <w:tc>
          <w:tcPr>
            <w:tcW w:w="1297" w:type="dxa"/>
          </w:tcPr>
          <w:p w:rsidR="00891506" w:rsidRPr="00A74ECE" w:rsidRDefault="008E5EB1" w:rsidP="00891506">
            <w:pPr>
              <w:rPr>
                <w:rFonts w:asciiTheme="minorHAnsi" w:hAnsiTheme="minorHAnsi" w:cstheme="minorHAnsi"/>
                <w:sz w:val="24"/>
                <w:szCs w:val="24"/>
              </w:rPr>
            </w:pPr>
            <w:r w:rsidRPr="00A74ECE">
              <w:rPr>
                <w:rFonts w:asciiTheme="minorHAnsi" w:hAnsiTheme="minorHAnsi" w:cstheme="minorHAnsi"/>
                <w:sz w:val="24"/>
                <w:szCs w:val="24"/>
              </w:rPr>
              <w:t>Low</w:t>
            </w:r>
          </w:p>
        </w:tc>
      </w:tr>
      <w:tr w:rsidR="00891506" w:rsidRPr="00A74ECE" w:rsidTr="00891506">
        <w:tc>
          <w:tcPr>
            <w:tcW w:w="1696" w:type="dxa"/>
          </w:tcPr>
          <w:p w:rsidR="00891506" w:rsidRPr="00A74ECE" w:rsidRDefault="00E3665A" w:rsidP="00891506">
            <w:pPr>
              <w:rPr>
                <w:rFonts w:asciiTheme="minorHAnsi" w:hAnsiTheme="minorHAnsi" w:cstheme="minorHAnsi"/>
                <w:sz w:val="24"/>
                <w:szCs w:val="24"/>
              </w:rPr>
            </w:pPr>
            <w:r w:rsidRPr="00A74ECE">
              <w:rPr>
                <w:rFonts w:asciiTheme="minorHAnsi" w:hAnsiTheme="minorHAnsi" w:cstheme="minorHAnsi"/>
                <w:sz w:val="24"/>
                <w:szCs w:val="24"/>
              </w:rPr>
              <w:t>2</w:t>
            </w:r>
          </w:p>
          <w:p w:rsidR="00E3665A" w:rsidRPr="00A74ECE" w:rsidRDefault="00E3665A" w:rsidP="00891506">
            <w:pPr>
              <w:rPr>
                <w:rFonts w:asciiTheme="minorHAnsi" w:hAnsiTheme="minorHAnsi" w:cstheme="minorHAnsi"/>
                <w:sz w:val="24"/>
                <w:szCs w:val="24"/>
              </w:rPr>
            </w:pPr>
          </w:p>
          <w:p w:rsidR="00E3665A" w:rsidRPr="00A74ECE" w:rsidRDefault="00E3665A" w:rsidP="00891506">
            <w:pPr>
              <w:rPr>
                <w:rFonts w:asciiTheme="minorHAnsi" w:hAnsiTheme="minorHAnsi" w:cstheme="minorHAnsi"/>
                <w:sz w:val="24"/>
                <w:szCs w:val="24"/>
              </w:rPr>
            </w:pPr>
            <w:r w:rsidRPr="00A74ECE">
              <w:rPr>
                <w:rFonts w:asciiTheme="minorHAnsi" w:hAnsiTheme="minorHAnsi" w:cstheme="minorHAnsi"/>
                <w:sz w:val="24"/>
                <w:szCs w:val="24"/>
              </w:rPr>
              <w:t>3</w:t>
            </w:r>
          </w:p>
          <w:p w:rsidR="00E3665A" w:rsidRPr="00A74ECE" w:rsidRDefault="00E3665A" w:rsidP="00891506">
            <w:pPr>
              <w:rPr>
                <w:rFonts w:asciiTheme="minorHAnsi" w:hAnsiTheme="minorHAnsi" w:cstheme="minorHAnsi"/>
                <w:sz w:val="24"/>
                <w:szCs w:val="24"/>
              </w:rPr>
            </w:pPr>
          </w:p>
          <w:p w:rsidR="00E3665A" w:rsidRPr="00A74ECE" w:rsidRDefault="00E3665A" w:rsidP="00891506">
            <w:pPr>
              <w:rPr>
                <w:rFonts w:asciiTheme="minorHAnsi" w:hAnsiTheme="minorHAnsi" w:cstheme="minorHAnsi"/>
                <w:sz w:val="24"/>
                <w:szCs w:val="24"/>
              </w:rPr>
            </w:pPr>
            <w:r w:rsidRPr="00A74ECE">
              <w:rPr>
                <w:rFonts w:asciiTheme="minorHAnsi" w:hAnsiTheme="minorHAnsi" w:cstheme="minorHAnsi"/>
                <w:sz w:val="24"/>
                <w:szCs w:val="24"/>
              </w:rPr>
              <w:t>4</w:t>
            </w:r>
          </w:p>
        </w:tc>
        <w:tc>
          <w:tcPr>
            <w:tcW w:w="2620" w:type="dxa"/>
          </w:tcPr>
          <w:p w:rsidR="00891506" w:rsidRPr="00A74ECE" w:rsidRDefault="00276A4A" w:rsidP="00891506">
            <w:pPr>
              <w:rPr>
                <w:rFonts w:asciiTheme="minorHAnsi" w:hAnsiTheme="minorHAnsi" w:cstheme="minorHAnsi"/>
                <w:sz w:val="24"/>
                <w:szCs w:val="24"/>
              </w:rPr>
            </w:pPr>
            <w:hyperlink r:id="rId18" w:tgtFrame="_blank" w:history="1">
              <w:r w:rsidR="00891506" w:rsidRPr="00A74ECE">
                <w:rPr>
                  <w:rFonts w:asciiTheme="minorHAnsi" w:eastAsia="Times New Roman" w:hAnsiTheme="minorHAnsi" w:cstheme="minorHAnsi"/>
                  <w:color w:val="006504"/>
                  <w:sz w:val="24"/>
                  <w:szCs w:val="24"/>
                </w:rPr>
                <w:t>Honest Motors Limited</w:t>
              </w:r>
            </w:hyperlink>
          </w:p>
        </w:tc>
        <w:tc>
          <w:tcPr>
            <w:tcW w:w="3476" w:type="dxa"/>
          </w:tcPr>
          <w:p w:rsidR="00891506" w:rsidRPr="00A74ECE" w:rsidRDefault="00891506" w:rsidP="00891506">
            <w:pPr>
              <w:rPr>
                <w:rFonts w:asciiTheme="minorHAnsi" w:hAnsiTheme="minorHAnsi" w:cstheme="minorHAnsi"/>
                <w:sz w:val="24"/>
                <w:szCs w:val="24"/>
              </w:rPr>
            </w:pPr>
            <w:r w:rsidRPr="00A74ECE">
              <w:rPr>
                <w:rFonts w:asciiTheme="minorHAnsi" w:eastAsia="Times New Roman" w:hAnsiTheme="minorHAnsi" w:cstheme="minorHAnsi"/>
                <w:sz w:val="24"/>
                <w:szCs w:val="24"/>
              </w:rPr>
              <w:t>Nissan LEAF</w:t>
            </w:r>
            <w:r w:rsidRPr="00A74ECE">
              <w:rPr>
                <w:rFonts w:asciiTheme="minorHAnsi" w:eastAsia="Times New Roman" w:hAnsiTheme="minorHAnsi" w:cstheme="minorHAnsi"/>
                <w:sz w:val="24"/>
                <w:szCs w:val="24"/>
              </w:rPr>
              <w:br/>
            </w:r>
            <w:r w:rsidRPr="00A74ECE">
              <w:rPr>
                <w:rFonts w:asciiTheme="minorHAnsi" w:eastAsia="Times New Roman" w:hAnsiTheme="minorHAnsi" w:cstheme="minorHAnsi"/>
                <w:sz w:val="24"/>
                <w:szCs w:val="24"/>
              </w:rPr>
              <w:br/>
              <w:t>Nissan E-NV200 5-seater</w:t>
            </w:r>
            <w:r w:rsidRPr="00A74ECE">
              <w:rPr>
                <w:rFonts w:asciiTheme="minorHAnsi" w:eastAsia="Times New Roman" w:hAnsiTheme="minorHAnsi" w:cstheme="minorHAnsi"/>
                <w:sz w:val="24"/>
                <w:szCs w:val="24"/>
              </w:rPr>
              <w:br/>
            </w:r>
            <w:r w:rsidRPr="00A74ECE">
              <w:rPr>
                <w:rFonts w:asciiTheme="minorHAnsi" w:eastAsia="Times New Roman" w:hAnsiTheme="minorHAnsi" w:cstheme="minorHAnsi"/>
                <w:sz w:val="24"/>
                <w:szCs w:val="24"/>
              </w:rPr>
              <w:br/>
              <w:t>Nissan E-NV200 EVALIA 5-seater</w:t>
            </w:r>
            <w:r w:rsidRPr="00A74ECE">
              <w:rPr>
                <w:rFonts w:asciiTheme="minorHAnsi" w:eastAsia="Times New Roman" w:hAnsiTheme="minorHAnsi" w:cstheme="minorHAnsi"/>
                <w:sz w:val="24"/>
                <w:szCs w:val="24"/>
              </w:rPr>
              <w:br/>
            </w:r>
          </w:p>
        </w:tc>
        <w:tc>
          <w:tcPr>
            <w:tcW w:w="1701" w:type="dxa"/>
          </w:tcPr>
          <w:p w:rsidR="00891506" w:rsidRPr="00A74ECE" w:rsidRDefault="00891506" w:rsidP="00891506">
            <w:pPr>
              <w:rPr>
                <w:rFonts w:asciiTheme="minorHAnsi" w:hAnsiTheme="minorHAnsi" w:cstheme="minorHAnsi"/>
                <w:sz w:val="24"/>
                <w:szCs w:val="24"/>
              </w:rPr>
            </w:pPr>
            <w:r w:rsidRPr="00A74ECE">
              <w:rPr>
                <w:rStyle w:val="st1"/>
                <w:rFonts w:asciiTheme="minorHAnsi" w:hAnsiTheme="minorHAnsi" w:cstheme="minorHAnsi"/>
                <w:color w:val="545454"/>
                <w:sz w:val="24"/>
                <w:szCs w:val="24"/>
                <w:lang w:eastAsia="zh-HK"/>
              </w:rPr>
              <w:t>299315</w:t>
            </w:r>
          </w:p>
          <w:p w:rsidR="00891506" w:rsidRPr="00A74ECE" w:rsidRDefault="00891506" w:rsidP="00891506">
            <w:pPr>
              <w:rPr>
                <w:rFonts w:asciiTheme="minorHAnsi" w:hAnsiTheme="minorHAnsi" w:cstheme="minorHAnsi"/>
                <w:sz w:val="24"/>
                <w:szCs w:val="24"/>
              </w:rPr>
            </w:pPr>
          </w:p>
          <w:p w:rsidR="00891506" w:rsidRPr="00A74ECE" w:rsidRDefault="00891506" w:rsidP="00891506">
            <w:pPr>
              <w:rPr>
                <w:rFonts w:asciiTheme="minorHAnsi" w:hAnsiTheme="minorHAnsi" w:cstheme="minorHAnsi"/>
                <w:sz w:val="24"/>
                <w:szCs w:val="24"/>
              </w:rPr>
            </w:pPr>
            <w:r w:rsidRPr="00A74ECE">
              <w:rPr>
                <w:rFonts w:asciiTheme="minorHAnsi" w:hAnsiTheme="minorHAnsi" w:cstheme="minorHAnsi"/>
                <w:sz w:val="24"/>
                <w:szCs w:val="24"/>
              </w:rPr>
              <w:t>378800</w:t>
            </w:r>
          </w:p>
          <w:p w:rsidR="00891506" w:rsidRPr="00A74ECE" w:rsidRDefault="00891506" w:rsidP="00891506">
            <w:pPr>
              <w:rPr>
                <w:rFonts w:asciiTheme="minorHAnsi" w:hAnsiTheme="minorHAnsi" w:cstheme="minorHAnsi"/>
                <w:sz w:val="24"/>
                <w:szCs w:val="24"/>
              </w:rPr>
            </w:pPr>
          </w:p>
          <w:p w:rsidR="00891506" w:rsidRPr="00A74ECE" w:rsidRDefault="00891506" w:rsidP="00891506">
            <w:pPr>
              <w:rPr>
                <w:rFonts w:asciiTheme="minorHAnsi" w:hAnsiTheme="minorHAnsi" w:cstheme="minorHAnsi"/>
                <w:sz w:val="24"/>
                <w:szCs w:val="24"/>
              </w:rPr>
            </w:pPr>
            <w:r w:rsidRPr="00A74ECE">
              <w:rPr>
                <w:rFonts w:asciiTheme="minorHAnsi" w:hAnsiTheme="minorHAnsi" w:cstheme="minorHAnsi"/>
                <w:sz w:val="24"/>
                <w:szCs w:val="24"/>
              </w:rPr>
              <w:t>358800</w:t>
            </w:r>
          </w:p>
        </w:tc>
        <w:tc>
          <w:tcPr>
            <w:tcW w:w="1297" w:type="dxa"/>
          </w:tcPr>
          <w:p w:rsidR="00891506" w:rsidRPr="00A74ECE" w:rsidRDefault="008E5EB1" w:rsidP="00891506">
            <w:pPr>
              <w:rPr>
                <w:rFonts w:asciiTheme="minorHAnsi" w:hAnsiTheme="minorHAnsi" w:cstheme="minorHAnsi"/>
                <w:sz w:val="24"/>
                <w:szCs w:val="24"/>
              </w:rPr>
            </w:pPr>
            <w:r w:rsidRPr="00A74ECE">
              <w:rPr>
                <w:rFonts w:asciiTheme="minorHAnsi" w:hAnsiTheme="minorHAnsi" w:cstheme="minorHAnsi"/>
                <w:sz w:val="24"/>
                <w:szCs w:val="24"/>
              </w:rPr>
              <w:t>Low</w:t>
            </w:r>
          </w:p>
          <w:p w:rsidR="008E5EB1" w:rsidRPr="00A74ECE" w:rsidRDefault="008E5EB1" w:rsidP="00891506">
            <w:pPr>
              <w:rPr>
                <w:rFonts w:asciiTheme="minorHAnsi" w:hAnsiTheme="minorHAnsi" w:cstheme="minorHAnsi"/>
                <w:sz w:val="24"/>
                <w:szCs w:val="24"/>
              </w:rPr>
            </w:pPr>
          </w:p>
          <w:p w:rsidR="008E5EB1" w:rsidRPr="00A74ECE" w:rsidRDefault="008E5EB1" w:rsidP="00891506">
            <w:pPr>
              <w:rPr>
                <w:rFonts w:asciiTheme="minorHAnsi" w:hAnsiTheme="minorHAnsi" w:cstheme="minorHAnsi"/>
                <w:sz w:val="24"/>
                <w:szCs w:val="24"/>
              </w:rPr>
            </w:pPr>
            <w:r w:rsidRPr="00A74ECE">
              <w:rPr>
                <w:rFonts w:asciiTheme="minorHAnsi" w:hAnsiTheme="minorHAnsi" w:cstheme="minorHAnsi"/>
                <w:sz w:val="24"/>
                <w:szCs w:val="24"/>
              </w:rPr>
              <w:t>Low</w:t>
            </w:r>
          </w:p>
          <w:p w:rsidR="008E5EB1" w:rsidRPr="00A74ECE" w:rsidRDefault="008E5EB1" w:rsidP="00891506">
            <w:pPr>
              <w:rPr>
                <w:rFonts w:asciiTheme="minorHAnsi" w:hAnsiTheme="minorHAnsi" w:cstheme="minorHAnsi"/>
                <w:sz w:val="24"/>
                <w:szCs w:val="24"/>
              </w:rPr>
            </w:pPr>
          </w:p>
          <w:p w:rsidR="008E5EB1" w:rsidRPr="00A74ECE" w:rsidRDefault="008E5EB1" w:rsidP="00891506">
            <w:pPr>
              <w:rPr>
                <w:rFonts w:asciiTheme="minorHAnsi" w:hAnsiTheme="minorHAnsi" w:cstheme="minorHAnsi"/>
                <w:sz w:val="24"/>
                <w:szCs w:val="24"/>
              </w:rPr>
            </w:pPr>
            <w:r w:rsidRPr="00A74ECE">
              <w:rPr>
                <w:rFonts w:asciiTheme="minorHAnsi" w:hAnsiTheme="minorHAnsi" w:cstheme="minorHAnsi"/>
                <w:sz w:val="24"/>
                <w:szCs w:val="24"/>
              </w:rPr>
              <w:t>Low</w:t>
            </w:r>
          </w:p>
        </w:tc>
      </w:tr>
      <w:tr w:rsidR="00891506" w:rsidRPr="00A74ECE" w:rsidTr="00891506">
        <w:tc>
          <w:tcPr>
            <w:tcW w:w="1696" w:type="dxa"/>
          </w:tcPr>
          <w:p w:rsidR="00891506" w:rsidRPr="00A74ECE" w:rsidRDefault="00E3665A" w:rsidP="00891506">
            <w:pPr>
              <w:rPr>
                <w:rFonts w:asciiTheme="minorHAnsi" w:hAnsiTheme="minorHAnsi" w:cstheme="minorHAnsi"/>
                <w:sz w:val="24"/>
                <w:szCs w:val="24"/>
              </w:rPr>
            </w:pPr>
            <w:r w:rsidRPr="00A74ECE">
              <w:rPr>
                <w:rFonts w:asciiTheme="minorHAnsi" w:hAnsiTheme="minorHAnsi" w:cstheme="minorHAnsi"/>
                <w:sz w:val="24"/>
                <w:szCs w:val="24"/>
              </w:rPr>
              <w:t>5</w:t>
            </w:r>
          </w:p>
          <w:p w:rsidR="00E3665A" w:rsidRPr="00A74ECE" w:rsidRDefault="00E3665A" w:rsidP="00891506">
            <w:pPr>
              <w:rPr>
                <w:rFonts w:asciiTheme="minorHAnsi" w:hAnsiTheme="minorHAnsi" w:cstheme="minorHAnsi"/>
                <w:sz w:val="24"/>
                <w:szCs w:val="24"/>
              </w:rPr>
            </w:pPr>
          </w:p>
          <w:p w:rsidR="00E3665A" w:rsidRPr="00A74ECE" w:rsidRDefault="00E3665A" w:rsidP="00891506">
            <w:pPr>
              <w:rPr>
                <w:rFonts w:asciiTheme="minorHAnsi" w:hAnsiTheme="minorHAnsi" w:cstheme="minorHAnsi"/>
                <w:sz w:val="24"/>
                <w:szCs w:val="24"/>
              </w:rPr>
            </w:pPr>
            <w:r w:rsidRPr="00A74ECE">
              <w:rPr>
                <w:rFonts w:asciiTheme="minorHAnsi" w:hAnsiTheme="minorHAnsi" w:cstheme="minorHAnsi"/>
                <w:sz w:val="24"/>
                <w:szCs w:val="24"/>
              </w:rPr>
              <w:t>6</w:t>
            </w:r>
          </w:p>
          <w:p w:rsidR="00E3665A" w:rsidRPr="00A74ECE" w:rsidRDefault="00E3665A" w:rsidP="00891506">
            <w:pPr>
              <w:rPr>
                <w:rFonts w:asciiTheme="minorHAnsi" w:hAnsiTheme="minorHAnsi" w:cstheme="minorHAnsi"/>
                <w:sz w:val="24"/>
                <w:szCs w:val="24"/>
              </w:rPr>
            </w:pPr>
          </w:p>
          <w:p w:rsidR="00E3665A" w:rsidRPr="00A74ECE" w:rsidRDefault="00E3665A" w:rsidP="00891506">
            <w:pPr>
              <w:rPr>
                <w:rFonts w:asciiTheme="minorHAnsi" w:hAnsiTheme="minorHAnsi" w:cstheme="minorHAnsi"/>
                <w:sz w:val="24"/>
                <w:szCs w:val="24"/>
              </w:rPr>
            </w:pPr>
            <w:r w:rsidRPr="00A74ECE">
              <w:rPr>
                <w:rFonts w:asciiTheme="minorHAnsi" w:hAnsiTheme="minorHAnsi" w:cstheme="minorHAnsi"/>
                <w:sz w:val="24"/>
                <w:szCs w:val="24"/>
              </w:rPr>
              <w:t>7</w:t>
            </w:r>
          </w:p>
          <w:p w:rsidR="00E3665A" w:rsidRPr="00A74ECE" w:rsidRDefault="00E3665A" w:rsidP="00891506">
            <w:pPr>
              <w:rPr>
                <w:rFonts w:asciiTheme="minorHAnsi" w:hAnsiTheme="minorHAnsi" w:cstheme="minorHAnsi"/>
                <w:sz w:val="24"/>
                <w:szCs w:val="24"/>
              </w:rPr>
            </w:pPr>
          </w:p>
          <w:p w:rsidR="00E3665A" w:rsidRPr="00A74ECE" w:rsidRDefault="00E3665A" w:rsidP="00891506">
            <w:pPr>
              <w:rPr>
                <w:rFonts w:asciiTheme="minorHAnsi" w:hAnsiTheme="minorHAnsi" w:cstheme="minorHAnsi"/>
                <w:sz w:val="24"/>
                <w:szCs w:val="24"/>
              </w:rPr>
            </w:pPr>
            <w:r w:rsidRPr="00A74ECE">
              <w:rPr>
                <w:rFonts w:asciiTheme="minorHAnsi" w:hAnsiTheme="minorHAnsi" w:cstheme="minorHAnsi"/>
                <w:sz w:val="24"/>
                <w:szCs w:val="24"/>
              </w:rPr>
              <w:t>8</w:t>
            </w:r>
          </w:p>
        </w:tc>
        <w:tc>
          <w:tcPr>
            <w:tcW w:w="2620" w:type="dxa"/>
          </w:tcPr>
          <w:p w:rsidR="00891506" w:rsidRPr="00A74ECE" w:rsidRDefault="00891506" w:rsidP="00891506">
            <w:pPr>
              <w:rPr>
                <w:rFonts w:asciiTheme="minorHAnsi" w:hAnsiTheme="minorHAnsi" w:cstheme="minorHAnsi"/>
                <w:sz w:val="24"/>
                <w:szCs w:val="24"/>
              </w:rPr>
            </w:pPr>
            <w:r w:rsidRPr="00A74ECE">
              <w:rPr>
                <w:rFonts w:asciiTheme="minorHAnsi" w:hAnsiTheme="minorHAnsi" w:cstheme="minorHAnsi"/>
                <w:sz w:val="24"/>
                <w:szCs w:val="24"/>
              </w:rPr>
              <w:t>Tesla Motors HK Limited</w:t>
            </w:r>
          </w:p>
        </w:tc>
        <w:tc>
          <w:tcPr>
            <w:tcW w:w="3476" w:type="dxa"/>
          </w:tcPr>
          <w:p w:rsidR="00891506" w:rsidRPr="00A74ECE" w:rsidRDefault="00891506" w:rsidP="00891506">
            <w:pPr>
              <w:rPr>
                <w:rFonts w:asciiTheme="minorHAnsi" w:eastAsia="Times New Roman" w:hAnsiTheme="minorHAnsi" w:cstheme="minorHAnsi"/>
                <w:sz w:val="24"/>
                <w:szCs w:val="24"/>
              </w:rPr>
            </w:pPr>
            <w:r w:rsidRPr="00A74ECE">
              <w:rPr>
                <w:rFonts w:asciiTheme="minorHAnsi" w:eastAsia="Times New Roman" w:hAnsiTheme="minorHAnsi" w:cstheme="minorHAnsi"/>
                <w:sz w:val="24"/>
                <w:szCs w:val="24"/>
              </w:rPr>
              <w:t>Model 3</w:t>
            </w:r>
          </w:p>
          <w:p w:rsidR="00891506" w:rsidRPr="00A74ECE" w:rsidRDefault="00891506" w:rsidP="00891506">
            <w:pPr>
              <w:rPr>
                <w:rFonts w:asciiTheme="minorHAnsi" w:eastAsia="Times New Roman" w:hAnsiTheme="minorHAnsi" w:cstheme="minorHAnsi"/>
                <w:sz w:val="24"/>
                <w:szCs w:val="24"/>
              </w:rPr>
            </w:pPr>
          </w:p>
          <w:p w:rsidR="00891506" w:rsidRPr="00A74ECE" w:rsidRDefault="00891506" w:rsidP="00891506">
            <w:pPr>
              <w:rPr>
                <w:rFonts w:asciiTheme="minorHAnsi" w:eastAsia="Times New Roman" w:hAnsiTheme="minorHAnsi" w:cstheme="minorHAnsi"/>
                <w:sz w:val="24"/>
                <w:szCs w:val="24"/>
              </w:rPr>
            </w:pPr>
            <w:r w:rsidRPr="00A74ECE">
              <w:rPr>
                <w:rFonts w:asciiTheme="minorHAnsi" w:eastAsia="Times New Roman" w:hAnsiTheme="minorHAnsi" w:cstheme="minorHAnsi"/>
                <w:sz w:val="24"/>
                <w:szCs w:val="24"/>
              </w:rPr>
              <w:t>Model S</w:t>
            </w:r>
          </w:p>
          <w:p w:rsidR="00891506" w:rsidRPr="00A74ECE" w:rsidRDefault="00891506" w:rsidP="00891506">
            <w:pPr>
              <w:rPr>
                <w:rFonts w:asciiTheme="minorHAnsi" w:eastAsia="Times New Roman" w:hAnsiTheme="minorHAnsi" w:cstheme="minorHAnsi"/>
                <w:sz w:val="24"/>
                <w:szCs w:val="24"/>
              </w:rPr>
            </w:pPr>
          </w:p>
          <w:p w:rsidR="00891506" w:rsidRPr="00A74ECE" w:rsidRDefault="00891506" w:rsidP="00891506">
            <w:pPr>
              <w:rPr>
                <w:rFonts w:asciiTheme="minorHAnsi" w:eastAsia="Times New Roman" w:hAnsiTheme="minorHAnsi" w:cstheme="minorHAnsi"/>
                <w:sz w:val="24"/>
                <w:szCs w:val="24"/>
              </w:rPr>
            </w:pPr>
            <w:r w:rsidRPr="00A74ECE">
              <w:rPr>
                <w:rFonts w:asciiTheme="minorHAnsi" w:eastAsia="Times New Roman" w:hAnsiTheme="minorHAnsi" w:cstheme="minorHAnsi"/>
                <w:sz w:val="24"/>
                <w:szCs w:val="24"/>
              </w:rPr>
              <w:t>Model X</w:t>
            </w:r>
          </w:p>
          <w:p w:rsidR="00891506" w:rsidRPr="00A74ECE" w:rsidRDefault="00891506" w:rsidP="00891506">
            <w:pPr>
              <w:rPr>
                <w:rFonts w:asciiTheme="minorHAnsi" w:eastAsia="Times New Roman" w:hAnsiTheme="minorHAnsi" w:cstheme="minorHAnsi"/>
                <w:sz w:val="24"/>
                <w:szCs w:val="24"/>
              </w:rPr>
            </w:pPr>
          </w:p>
          <w:p w:rsidR="00891506" w:rsidRPr="00A74ECE" w:rsidRDefault="00891506" w:rsidP="00891506">
            <w:pPr>
              <w:rPr>
                <w:rFonts w:asciiTheme="minorHAnsi" w:eastAsia="Times New Roman" w:hAnsiTheme="minorHAnsi" w:cstheme="minorHAnsi"/>
                <w:sz w:val="24"/>
                <w:szCs w:val="24"/>
              </w:rPr>
            </w:pPr>
            <w:r w:rsidRPr="00A74ECE">
              <w:rPr>
                <w:rFonts w:asciiTheme="minorHAnsi" w:eastAsia="Times New Roman" w:hAnsiTheme="minorHAnsi" w:cstheme="minorHAnsi"/>
                <w:sz w:val="24"/>
                <w:szCs w:val="24"/>
              </w:rPr>
              <w:t>Model Y</w:t>
            </w:r>
          </w:p>
          <w:p w:rsidR="00891506" w:rsidRPr="00A74ECE" w:rsidRDefault="00891506" w:rsidP="00891506">
            <w:pPr>
              <w:rPr>
                <w:rFonts w:asciiTheme="minorHAnsi" w:hAnsiTheme="minorHAnsi" w:cstheme="minorHAnsi"/>
                <w:sz w:val="24"/>
                <w:szCs w:val="24"/>
              </w:rPr>
            </w:pPr>
          </w:p>
        </w:tc>
        <w:tc>
          <w:tcPr>
            <w:tcW w:w="1701" w:type="dxa"/>
          </w:tcPr>
          <w:p w:rsidR="00891506" w:rsidRPr="00A74ECE" w:rsidRDefault="00891506" w:rsidP="00891506">
            <w:pPr>
              <w:rPr>
                <w:rFonts w:asciiTheme="minorHAnsi" w:hAnsiTheme="minorHAnsi" w:cstheme="minorHAnsi"/>
                <w:sz w:val="24"/>
                <w:szCs w:val="24"/>
              </w:rPr>
            </w:pPr>
            <w:r w:rsidRPr="00A74ECE">
              <w:rPr>
                <w:rFonts w:asciiTheme="minorHAnsi" w:hAnsiTheme="minorHAnsi" w:cstheme="minorHAnsi"/>
                <w:sz w:val="24"/>
                <w:szCs w:val="24"/>
              </w:rPr>
              <w:t>272503</w:t>
            </w:r>
          </w:p>
          <w:p w:rsidR="00891506" w:rsidRPr="00A74ECE" w:rsidRDefault="00891506" w:rsidP="00891506">
            <w:pPr>
              <w:rPr>
                <w:rFonts w:asciiTheme="minorHAnsi" w:hAnsiTheme="minorHAnsi" w:cstheme="minorHAnsi"/>
                <w:sz w:val="24"/>
                <w:szCs w:val="24"/>
              </w:rPr>
            </w:pPr>
          </w:p>
          <w:p w:rsidR="00891506" w:rsidRPr="00A74ECE" w:rsidRDefault="00891506" w:rsidP="00891506">
            <w:pPr>
              <w:rPr>
                <w:rFonts w:asciiTheme="minorHAnsi" w:hAnsiTheme="minorHAnsi" w:cstheme="minorHAnsi"/>
                <w:sz w:val="24"/>
                <w:szCs w:val="24"/>
              </w:rPr>
            </w:pPr>
            <w:r w:rsidRPr="00A74ECE">
              <w:rPr>
                <w:rFonts w:asciiTheme="minorHAnsi" w:hAnsiTheme="minorHAnsi" w:cstheme="minorHAnsi"/>
                <w:sz w:val="24"/>
                <w:szCs w:val="24"/>
              </w:rPr>
              <w:t>1242410 (tax)</w:t>
            </w:r>
          </w:p>
          <w:p w:rsidR="00891506" w:rsidRPr="00A74ECE" w:rsidRDefault="00891506" w:rsidP="00891506">
            <w:pPr>
              <w:rPr>
                <w:rFonts w:asciiTheme="minorHAnsi" w:hAnsiTheme="minorHAnsi" w:cstheme="minorHAnsi"/>
                <w:sz w:val="24"/>
                <w:szCs w:val="24"/>
              </w:rPr>
            </w:pPr>
          </w:p>
          <w:p w:rsidR="00891506" w:rsidRPr="00A74ECE" w:rsidRDefault="00891506" w:rsidP="00891506">
            <w:pPr>
              <w:rPr>
                <w:rFonts w:asciiTheme="minorHAnsi" w:hAnsiTheme="minorHAnsi" w:cstheme="minorHAnsi"/>
                <w:sz w:val="24"/>
                <w:szCs w:val="24"/>
              </w:rPr>
            </w:pPr>
            <w:r w:rsidRPr="00A74ECE">
              <w:rPr>
                <w:rFonts w:asciiTheme="minorHAnsi" w:hAnsiTheme="minorHAnsi" w:cstheme="minorHAnsi"/>
                <w:sz w:val="24"/>
                <w:szCs w:val="24"/>
              </w:rPr>
              <w:t>1275950(tax)</w:t>
            </w:r>
          </w:p>
          <w:p w:rsidR="00891506" w:rsidRPr="00A74ECE" w:rsidRDefault="00891506" w:rsidP="00891506">
            <w:pPr>
              <w:rPr>
                <w:rFonts w:asciiTheme="minorHAnsi" w:hAnsiTheme="minorHAnsi" w:cstheme="minorHAnsi"/>
                <w:sz w:val="24"/>
                <w:szCs w:val="24"/>
              </w:rPr>
            </w:pPr>
          </w:p>
          <w:p w:rsidR="00891506" w:rsidRPr="00A74ECE" w:rsidRDefault="00891506" w:rsidP="00891506">
            <w:pPr>
              <w:rPr>
                <w:rFonts w:asciiTheme="minorHAnsi" w:hAnsiTheme="minorHAnsi" w:cstheme="minorHAnsi"/>
                <w:sz w:val="24"/>
                <w:szCs w:val="24"/>
              </w:rPr>
            </w:pPr>
            <w:r w:rsidRPr="00A74ECE">
              <w:rPr>
                <w:rFonts w:asciiTheme="minorHAnsi" w:hAnsiTheme="minorHAnsi" w:cstheme="minorHAnsi"/>
                <w:sz w:val="24"/>
                <w:szCs w:val="24"/>
              </w:rPr>
              <w:t>305000</w:t>
            </w:r>
          </w:p>
          <w:p w:rsidR="00891506" w:rsidRPr="00A74ECE" w:rsidRDefault="00891506" w:rsidP="00891506">
            <w:pPr>
              <w:rPr>
                <w:rFonts w:asciiTheme="minorHAnsi" w:hAnsiTheme="minorHAnsi" w:cstheme="minorHAnsi"/>
                <w:sz w:val="24"/>
                <w:szCs w:val="24"/>
              </w:rPr>
            </w:pPr>
          </w:p>
        </w:tc>
        <w:tc>
          <w:tcPr>
            <w:tcW w:w="1297" w:type="dxa"/>
          </w:tcPr>
          <w:p w:rsidR="00891506" w:rsidRPr="00A74ECE" w:rsidRDefault="008E5EB1" w:rsidP="00891506">
            <w:pPr>
              <w:rPr>
                <w:rFonts w:asciiTheme="minorHAnsi" w:hAnsiTheme="minorHAnsi" w:cstheme="minorHAnsi"/>
                <w:sz w:val="24"/>
                <w:szCs w:val="24"/>
              </w:rPr>
            </w:pPr>
            <w:r w:rsidRPr="00A74ECE">
              <w:rPr>
                <w:rFonts w:asciiTheme="minorHAnsi" w:hAnsiTheme="minorHAnsi" w:cstheme="minorHAnsi"/>
                <w:sz w:val="24"/>
                <w:szCs w:val="24"/>
              </w:rPr>
              <w:t>Low</w:t>
            </w:r>
          </w:p>
          <w:p w:rsidR="008E5EB1" w:rsidRPr="00A74ECE" w:rsidRDefault="008E5EB1" w:rsidP="00891506">
            <w:pPr>
              <w:rPr>
                <w:rFonts w:asciiTheme="minorHAnsi" w:hAnsiTheme="minorHAnsi" w:cstheme="minorHAnsi"/>
                <w:sz w:val="24"/>
                <w:szCs w:val="24"/>
              </w:rPr>
            </w:pPr>
          </w:p>
          <w:p w:rsidR="008E5EB1" w:rsidRPr="00A74ECE" w:rsidRDefault="008E5EB1" w:rsidP="00891506">
            <w:pPr>
              <w:rPr>
                <w:rFonts w:asciiTheme="minorHAnsi" w:hAnsiTheme="minorHAnsi" w:cstheme="minorHAnsi"/>
                <w:sz w:val="24"/>
                <w:szCs w:val="24"/>
              </w:rPr>
            </w:pPr>
            <w:r w:rsidRPr="00A74ECE">
              <w:rPr>
                <w:rFonts w:asciiTheme="minorHAnsi" w:hAnsiTheme="minorHAnsi" w:cstheme="minorHAnsi"/>
                <w:sz w:val="24"/>
                <w:szCs w:val="24"/>
              </w:rPr>
              <w:t>High</w:t>
            </w:r>
          </w:p>
          <w:p w:rsidR="008E5EB1" w:rsidRPr="00A74ECE" w:rsidRDefault="008E5EB1" w:rsidP="00891506">
            <w:pPr>
              <w:rPr>
                <w:rFonts w:asciiTheme="minorHAnsi" w:hAnsiTheme="minorHAnsi" w:cstheme="minorHAnsi"/>
                <w:sz w:val="24"/>
                <w:szCs w:val="24"/>
              </w:rPr>
            </w:pPr>
          </w:p>
          <w:p w:rsidR="008E5EB1" w:rsidRPr="00A74ECE" w:rsidRDefault="008E5EB1" w:rsidP="00891506">
            <w:pPr>
              <w:rPr>
                <w:rFonts w:asciiTheme="minorHAnsi" w:hAnsiTheme="minorHAnsi" w:cstheme="minorHAnsi"/>
                <w:sz w:val="24"/>
                <w:szCs w:val="24"/>
              </w:rPr>
            </w:pPr>
            <w:r w:rsidRPr="00A74ECE">
              <w:rPr>
                <w:rFonts w:asciiTheme="minorHAnsi" w:hAnsiTheme="minorHAnsi" w:cstheme="minorHAnsi"/>
                <w:sz w:val="24"/>
                <w:szCs w:val="24"/>
              </w:rPr>
              <w:t>High</w:t>
            </w:r>
          </w:p>
          <w:p w:rsidR="008E5EB1" w:rsidRPr="00A74ECE" w:rsidRDefault="008E5EB1" w:rsidP="00891506">
            <w:pPr>
              <w:rPr>
                <w:rFonts w:asciiTheme="minorHAnsi" w:hAnsiTheme="minorHAnsi" w:cstheme="minorHAnsi"/>
                <w:sz w:val="24"/>
                <w:szCs w:val="24"/>
              </w:rPr>
            </w:pPr>
          </w:p>
          <w:p w:rsidR="008E5EB1" w:rsidRPr="00A74ECE" w:rsidRDefault="008E5EB1" w:rsidP="00891506">
            <w:pPr>
              <w:rPr>
                <w:rFonts w:asciiTheme="minorHAnsi" w:hAnsiTheme="minorHAnsi" w:cstheme="minorHAnsi"/>
                <w:sz w:val="24"/>
                <w:szCs w:val="24"/>
              </w:rPr>
            </w:pPr>
            <w:r w:rsidRPr="00A74ECE">
              <w:rPr>
                <w:rFonts w:asciiTheme="minorHAnsi" w:hAnsiTheme="minorHAnsi" w:cstheme="minorHAnsi"/>
                <w:sz w:val="24"/>
                <w:szCs w:val="24"/>
              </w:rPr>
              <w:t>Medium</w:t>
            </w:r>
          </w:p>
        </w:tc>
      </w:tr>
      <w:tr w:rsidR="00891506" w:rsidRPr="00A74ECE" w:rsidTr="00891506">
        <w:tc>
          <w:tcPr>
            <w:tcW w:w="1696" w:type="dxa"/>
          </w:tcPr>
          <w:p w:rsidR="00891506" w:rsidRPr="00A74ECE" w:rsidRDefault="00891506" w:rsidP="00891506">
            <w:pPr>
              <w:rPr>
                <w:rFonts w:asciiTheme="minorHAnsi" w:hAnsiTheme="minorHAnsi" w:cstheme="minorHAnsi"/>
                <w:sz w:val="24"/>
                <w:szCs w:val="24"/>
              </w:rPr>
            </w:pPr>
          </w:p>
          <w:p w:rsidR="00E3665A" w:rsidRPr="00A74ECE" w:rsidRDefault="00E3665A" w:rsidP="00891506">
            <w:pPr>
              <w:rPr>
                <w:rFonts w:asciiTheme="minorHAnsi" w:hAnsiTheme="minorHAnsi" w:cstheme="minorHAnsi"/>
                <w:sz w:val="24"/>
                <w:szCs w:val="24"/>
              </w:rPr>
            </w:pPr>
            <w:r w:rsidRPr="00A74ECE">
              <w:rPr>
                <w:rFonts w:asciiTheme="minorHAnsi" w:hAnsiTheme="minorHAnsi" w:cstheme="minorHAnsi"/>
                <w:sz w:val="24"/>
                <w:szCs w:val="24"/>
              </w:rPr>
              <w:t>9</w:t>
            </w:r>
          </w:p>
        </w:tc>
        <w:tc>
          <w:tcPr>
            <w:tcW w:w="2620" w:type="dxa"/>
          </w:tcPr>
          <w:p w:rsidR="00891506" w:rsidRPr="00A74ECE" w:rsidRDefault="00276A4A" w:rsidP="00891506">
            <w:pPr>
              <w:rPr>
                <w:rFonts w:asciiTheme="minorHAnsi" w:hAnsiTheme="minorHAnsi" w:cstheme="minorHAnsi"/>
                <w:sz w:val="24"/>
                <w:szCs w:val="24"/>
              </w:rPr>
            </w:pPr>
            <w:hyperlink r:id="rId19" w:tgtFrame="_blank" w:history="1">
              <w:r w:rsidR="00891506" w:rsidRPr="00A74ECE">
                <w:rPr>
                  <w:rFonts w:asciiTheme="minorHAnsi" w:eastAsia="Times New Roman" w:hAnsiTheme="minorHAnsi" w:cstheme="minorHAnsi"/>
                  <w:color w:val="006504"/>
                  <w:sz w:val="24"/>
                  <w:szCs w:val="24"/>
                </w:rPr>
                <w:t>BMW Concessionaires (HK) Limited</w:t>
              </w:r>
            </w:hyperlink>
          </w:p>
        </w:tc>
        <w:tc>
          <w:tcPr>
            <w:tcW w:w="3476" w:type="dxa"/>
          </w:tcPr>
          <w:p w:rsidR="00891506" w:rsidRPr="00A74ECE" w:rsidRDefault="00891506" w:rsidP="00891506">
            <w:pPr>
              <w:rPr>
                <w:rFonts w:asciiTheme="minorHAnsi" w:hAnsiTheme="minorHAnsi" w:cstheme="minorHAnsi"/>
                <w:sz w:val="24"/>
                <w:szCs w:val="24"/>
              </w:rPr>
            </w:pPr>
            <w:r w:rsidRPr="00A74ECE">
              <w:rPr>
                <w:rFonts w:asciiTheme="minorHAnsi" w:eastAsia="Times New Roman" w:hAnsiTheme="minorHAnsi" w:cstheme="minorHAnsi"/>
                <w:sz w:val="24"/>
                <w:szCs w:val="24"/>
              </w:rPr>
              <w:br/>
              <w:t>BMW i3 94AH(I01)</w:t>
            </w:r>
            <w:r w:rsidRPr="00A74ECE">
              <w:rPr>
                <w:rFonts w:asciiTheme="minorHAnsi" w:eastAsia="Times New Roman" w:hAnsiTheme="minorHAnsi" w:cstheme="minorHAnsi"/>
                <w:sz w:val="24"/>
                <w:szCs w:val="24"/>
              </w:rPr>
              <w:br/>
            </w:r>
          </w:p>
        </w:tc>
        <w:tc>
          <w:tcPr>
            <w:tcW w:w="1701" w:type="dxa"/>
          </w:tcPr>
          <w:p w:rsidR="00891506" w:rsidRPr="00A74ECE" w:rsidRDefault="00891506" w:rsidP="00891506">
            <w:pPr>
              <w:rPr>
                <w:rFonts w:asciiTheme="minorHAnsi" w:hAnsiTheme="minorHAnsi" w:cstheme="minorHAnsi"/>
                <w:sz w:val="24"/>
                <w:szCs w:val="24"/>
              </w:rPr>
            </w:pPr>
          </w:p>
          <w:p w:rsidR="00891506" w:rsidRPr="00A74ECE" w:rsidRDefault="00891506" w:rsidP="00891506">
            <w:pPr>
              <w:rPr>
                <w:rFonts w:asciiTheme="minorHAnsi" w:hAnsiTheme="minorHAnsi" w:cstheme="minorHAnsi"/>
                <w:sz w:val="24"/>
                <w:szCs w:val="24"/>
              </w:rPr>
            </w:pPr>
            <w:r w:rsidRPr="00A74ECE">
              <w:rPr>
                <w:rStyle w:val="st1"/>
                <w:rFonts w:asciiTheme="minorHAnsi" w:hAnsiTheme="minorHAnsi" w:cstheme="minorHAnsi"/>
                <w:color w:val="545454"/>
                <w:sz w:val="24"/>
                <w:szCs w:val="24"/>
                <w:lang w:eastAsia="zh-HK"/>
              </w:rPr>
              <w:t>529,000</w:t>
            </w:r>
          </w:p>
        </w:tc>
        <w:tc>
          <w:tcPr>
            <w:tcW w:w="1297" w:type="dxa"/>
          </w:tcPr>
          <w:p w:rsidR="00891506" w:rsidRPr="00A74ECE" w:rsidRDefault="00891506" w:rsidP="00891506">
            <w:pPr>
              <w:rPr>
                <w:rFonts w:asciiTheme="minorHAnsi" w:hAnsiTheme="minorHAnsi" w:cstheme="minorHAnsi"/>
                <w:sz w:val="24"/>
                <w:szCs w:val="24"/>
              </w:rPr>
            </w:pPr>
          </w:p>
          <w:p w:rsidR="008E5EB1" w:rsidRPr="00A74ECE" w:rsidRDefault="008E5EB1" w:rsidP="00891506">
            <w:pPr>
              <w:rPr>
                <w:rFonts w:asciiTheme="minorHAnsi" w:hAnsiTheme="minorHAnsi" w:cstheme="minorHAnsi"/>
                <w:sz w:val="24"/>
                <w:szCs w:val="24"/>
              </w:rPr>
            </w:pPr>
            <w:r w:rsidRPr="00A74ECE">
              <w:rPr>
                <w:rFonts w:asciiTheme="minorHAnsi" w:hAnsiTheme="minorHAnsi" w:cstheme="minorHAnsi"/>
                <w:sz w:val="24"/>
                <w:szCs w:val="24"/>
              </w:rPr>
              <w:t>Medium</w:t>
            </w:r>
          </w:p>
        </w:tc>
      </w:tr>
      <w:tr w:rsidR="00891506" w:rsidRPr="00A74ECE" w:rsidTr="00891506">
        <w:tc>
          <w:tcPr>
            <w:tcW w:w="1696" w:type="dxa"/>
          </w:tcPr>
          <w:p w:rsidR="00891506" w:rsidRPr="00A74ECE" w:rsidRDefault="00E3665A" w:rsidP="00891506">
            <w:pPr>
              <w:rPr>
                <w:rFonts w:asciiTheme="minorHAnsi" w:hAnsiTheme="minorHAnsi" w:cstheme="minorHAnsi"/>
                <w:sz w:val="24"/>
                <w:szCs w:val="24"/>
              </w:rPr>
            </w:pPr>
            <w:r w:rsidRPr="00A74ECE">
              <w:rPr>
                <w:rFonts w:asciiTheme="minorHAnsi" w:hAnsiTheme="minorHAnsi" w:cstheme="minorHAnsi"/>
                <w:sz w:val="24"/>
                <w:szCs w:val="24"/>
              </w:rPr>
              <w:t>10</w:t>
            </w:r>
          </w:p>
          <w:p w:rsidR="00E3665A" w:rsidRPr="00A74ECE" w:rsidRDefault="00E3665A" w:rsidP="00891506">
            <w:pPr>
              <w:rPr>
                <w:rFonts w:asciiTheme="minorHAnsi" w:hAnsiTheme="minorHAnsi" w:cstheme="minorHAnsi"/>
                <w:sz w:val="24"/>
                <w:szCs w:val="24"/>
              </w:rPr>
            </w:pPr>
          </w:p>
          <w:p w:rsidR="00E3665A" w:rsidRPr="00A74ECE" w:rsidRDefault="00E3665A" w:rsidP="00891506">
            <w:pPr>
              <w:rPr>
                <w:rFonts w:asciiTheme="minorHAnsi" w:hAnsiTheme="minorHAnsi" w:cstheme="minorHAnsi"/>
                <w:sz w:val="24"/>
                <w:szCs w:val="24"/>
              </w:rPr>
            </w:pPr>
          </w:p>
        </w:tc>
        <w:tc>
          <w:tcPr>
            <w:tcW w:w="2620" w:type="dxa"/>
          </w:tcPr>
          <w:p w:rsidR="00891506" w:rsidRPr="00A74ECE" w:rsidRDefault="00276A4A" w:rsidP="00891506">
            <w:pPr>
              <w:rPr>
                <w:rFonts w:asciiTheme="minorHAnsi" w:hAnsiTheme="minorHAnsi" w:cstheme="minorHAnsi"/>
                <w:sz w:val="24"/>
                <w:szCs w:val="24"/>
              </w:rPr>
            </w:pPr>
            <w:hyperlink r:id="rId20" w:tgtFrame="_blank" w:history="1">
              <w:proofErr w:type="spellStart"/>
              <w:r w:rsidR="00891506" w:rsidRPr="00A74ECE">
                <w:rPr>
                  <w:rFonts w:asciiTheme="minorHAnsi" w:eastAsia="Times New Roman" w:hAnsiTheme="minorHAnsi" w:cstheme="minorHAnsi"/>
                  <w:color w:val="006504"/>
                  <w:sz w:val="24"/>
                  <w:szCs w:val="24"/>
                </w:rPr>
                <w:t>Wearnes</w:t>
              </w:r>
              <w:proofErr w:type="spellEnd"/>
              <w:r w:rsidR="00891506" w:rsidRPr="00A74ECE">
                <w:rPr>
                  <w:rFonts w:asciiTheme="minorHAnsi" w:eastAsia="Times New Roman" w:hAnsiTheme="minorHAnsi" w:cstheme="minorHAnsi"/>
                  <w:color w:val="006504"/>
                  <w:sz w:val="24"/>
                  <w:szCs w:val="24"/>
                </w:rPr>
                <w:t xml:space="preserve"> Motors (HK) Limited</w:t>
              </w:r>
            </w:hyperlink>
          </w:p>
        </w:tc>
        <w:tc>
          <w:tcPr>
            <w:tcW w:w="3476" w:type="dxa"/>
          </w:tcPr>
          <w:p w:rsidR="00891506" w:rsidRPr="00A74ECE" w:rsidRDefault="00891506" w:rsidP="00891506">
            <w:pPr>
              <w:rPr>
                <w:rFonts w:asciiTheme="minorHAnsi" w:hAnsiTheme="minorHAnsi" w:cstheme="minorHAnsi"/>
                <w:sz w:val="24"/>
                <w:szCs w:val="24"/>
              </w:rPr>
            </w:pPr>
            <w:r w:rsidRPr="00A74ECE">
              <w:rPr>
                <w:rFonts w:asciiTheme="minorHAnsi" w:eastAsia="Times New Roman" w:hAnsiTheme="minorHAnsi" w:cstheme="minorHAnsi"/>
                <w:sz w:val="24"/>
                <w:szCs w:val="24"/>
              </w:rPr>
              <w:t>Renault ZOE</w:t>
            </w:r>
            <w:r w:rsidRPr="00A74ECE">
              <w:rPr>
                <w:rFonts w:asciiTheme="minorHAnsi" w:eastAsia="Times New Roman" w:hAnsiTheme="minorHAnsi" w:cstheme="minorHAnsi"/>
                <w:sz w:val="24"/>
                <w:szCs w:val="24"/>
              </w:rPr>
              <w:br/>
            </w:r>
          </w:p>
          <w:p w:rsidR="00891506" w:rsidRPr="00A74ECE" w:rsidRDefault="00891506" w:rsidP="00891506">
            <w:pPr>
              <w:rPr>
                <w:rFonts w:asciiTheme="minorHAnsi" w:hAnsiTheme="minorHAnsi" w:cstheme="minorHAnsi"/>
                <w:sz w:val="24"/>
                <w:szCs w:val="24"/>
              </w:rPr>
            </w:pPr>
          </w:p>
        </w:tc>
        <w:tc>
          <w:tcPr>
            <w:tcW w:w="1701" w:type="dxa"/>
          </w:tcPr>
          <w:p w:rsidR="00891506" w:rsidRPr="00A74ECE" w:rsidRDefault="00891506" w:rsidP="00891506">
            <w:pPr>
              <w:rPr>
                <w:rFonts w:asciiTheme="minorHAnsi" w:hAnsiTheme="minorHAnsi" w:cstheme="minorHAnsi"/>
                <w:sz w:val="24"/>
                <w:szCs w:val="24"/>
              </w:rPr>
            </w:pPr>
            <w:r w:rsidRPr="00A74ECE">
              <w:rPr>
                <w:rStyle w:val="st1"/>
                <w:rFonts w:asciiTheme="minorHAnsi" w:hAnsiTheme="minorHAnsi" w:cstheme="minorHAnsi"/>
                <w:color w:val="545454"/>
                <w:sz w:val="24"/>
                <w:szCs w:val="24"/>
                <w:lang w:eastAsia="zh-HK"/>
              </w:rPr>
              <w:t>329,800</w:t>
            </w:r>
          </w:p>
        </w:tc>
        <w:tc>
          <w:tcPr>
            <w:tcW w:w="1297" w:type="dxa"/>
          </w:tcPr>
          <w:p w:rsidR="00891506" w:rsidRPr="00A74ECE" w:rsidRDefault="008E5EB1" w:rsidP="00891506">
            <w:pPr>
              <w:rPr>
                <w:rFonts w:asciiTheme="minorHAnsi" w:hAnsiTheme="minorHAnsi" w:cstheme="minorHAnsi"/>
                <w:sz w:val="24"/>
                <w:szCs w:val="24"/>
              </w:rPr>
            </w:pPr>
            <w:r w:rsidRPr="00A74ECE">
              <w:rPr>
                <w:rFonts w:asciiTheme="minorHAnsi" w:hAnsiTheme="minorHAnsi" w:cstheme="minorHAnsi"/>
                <w:sz w:val="24"/>
                <w:szCs w:val="24"/>
              </w:rPr>
              <w:t>Medium</w:t>
            </w:r>
          </w:p>
        </w:tc>
      </w:tr>
      <w:tr w:rsidR="00891506" w:rsidRPr="00A74ECE" w:rsidTr="002233B3">
        <w:tc>
          <w:tcPr>
            <w:tcW w:w="1696" w:type="dxa"/>
          </w:tcPr>
          <w:p w:rsidR="00891506" w:rsidRPr="00A74ECE" w:rsidRDefault="00891506" w:rsidP="00891506">
            <w:pPr>
              <w:rPr>
                <w:rFonts w:asciiTheme="minorHAnsi" w:hAnsiTheme="minorHAnsi" w:cstheme="minorHAnsi"/>
                <w:sz w:val="24"/>
                <w:szCs w:val="24"/>
              </w:rPr>
            </w:pPr>
          </w:p>
          <w:p w:rsidR="00E3665A" w:rsidRPr="00A74ECE" w:rsidRDefault="00E3665A" w:rsidP="00891506">
            <w:pPr>
              <w:rPr>
                <w:rFonts w:asciiTheme="minorHAnsi" w:hAnsiTheme="minorHAnsi" w:cstheme="minorHAnsi"/>
                <w:sz w:val="24"/>
                <w:szCs w:val="24"/>
              </w:rPr>
            </w:pPr>
            <w:r w:rsidRPr="00A74ECE">
              <w:rPr>
                <w:rFonts w:asciiTheme="minorHAnsi" w:hAnsiTheme="minorHAnsi" w:cstheme="minorHAnsi"/>
                <w:sz w:val="24"/>
                <w:szCs w:val="24"/>
              </w:rPr>
              <w:t>11</w:t>
            </w:r>
          </w:p>
        </w:tc>
        <w:tc>
          <w:tcPr>
            <w:tcW w:w="2620" w:type="dxa"/>
            <w:vAlign w:val="center"/>
          </w:tcPr>
          <w:p w:rsidR="00891506" w:rsidRPr="00A74ECE" w:rsidRDefault="00891506" w:rsidP="00891506">
            <w:pPr>
              <w:rPr>
                <w:rFonts w:asciiTheme="minorHAnsi" w:eastAsia="Times New Roman" w:hAnsiTheme="minorHAnsi" w:cstheme="minorHAnsi"/>
                <w:sz w:val="24"/>
                <w:szCs w:val="24"/>
              </w:rPr>
            </w:pPr>
            <w:r w:rsidRPr="00A74ECE">
              <w:rPr>
                <w:rFonts w:asciiTheme="minorHAnsi" w:eastAsia="Times New Roman" w:hAnsiTheme="minorHAnsi" w:cstheme="minorHAnsi"/>
                <w:sz w:val="24"/>
                <w:szCs w:val="24"/>
              </w:rPr>
              <w:t>Fortune Dragon Motors Limited</w:t>
            </w:r>
          </w:p>
          <w:p w:rsidR="00891506" w:rsidRPr="00A74ECE" w:rsidRDefault="00891506" w:rsidP="00891506">
            <w:pPr>
              <w:rPr>
                <w:rFonts w:asciiTheme="minorHAnsi" w:eastAsia="Times New Roman" w:hAnsiTheme="minorHAnsi" w:cstheme="minorHAnsi"/>
                <w:sz w:val="24"/>
                <w:szCs w:val="24"/>
              </w:rPr>
            </w:pPr>
          </w:p>
        </w:tc>
        <w:tc>
          <w:tcPr>
            <w:tcW w:w="3476" w:type="dxa"/>
            <w:vAlign w:val="center"/>
          </w:tcPr>
          <w:p w:rsidR="00891506" w:rsidRPr="00A74ECE" w:rsidRDefault="00891506" w:rsidP="00891506">
            <w:pPr>
              <w:rPr>
                <w:rFonts w:asciiTheme="minorHAnsi" w:eastAsia="Times New Roman" w:hAnsiTheme="minorHAnsi" w:cstheme="minorHAnsi"/>
                <w:sz w:val="24"/>
                <w:szCs w:val="24"/>
              </w:rPr>
            </w:pPr>
            <w:r w:rsidRPr="00A74ECE">
              <w:rPr>
                <w:rFonts w:asciiTheme="minorHAnsi" w:eastAsia="Times New Roman" w:hAnsiTheme="minorHAnsi" w:cstheme="minorHAnsi"/>
                <w:sz w:val="24"/>
                <w:szCs w:val="24"/>
              </w:rPr>
              <w:t>TAZZARI "EM1"</w:t>
            </w:r>
          </w:p>
        </w:tc>
        <w:tc>
          <w:tcPr>
            <w:tcW w:w="1701" w:type="dxa"/>
          </w:tcPr>
          <w:p w:rsidR="00891506" w:rsidRPr="00A74ECE" w:rsidRDefault="00891506" w:rsidP="00891506">
            <w:pPr>
              <w:rPr>
                <w:rFonts w:asciiTheme="minorHAnsi" w:hAnsiTheme="minorHAnsi" w:cstheme="minorHAnsi"/>
                <w:sz w:val="24"/>
                <w:szCs w:val="24"/>
              </w:rPr>
            </w:pPr>
            <w:r w:rsidRPr="00A74ECE">
              <w:rPr>
                <w:rStyle w:val="st1"/>
                <w:rFonts w:asciiTheme="minorHAnsi" w:hAnsiTheme="minorHAnsi" w:cstheme="minorHAnsi"/>
                <w:color w:val="545454"/>
                <w:sz w:val="24"/>
                <w:szCs w:val="24"/>
                <w:lang w:eastAsia="zh-HK"/>
              </w:rPr>
              <w:t>200,000</w:t>
            </w:r>
          </w:p>
        </w:tc>
        <w:tc>
          <w:tcPr>
            <w:tcW w:w="1297" w:type="dxa"/>
          </w:tcPr>
          <w:p w:rsidR="00891506" w:rsidRPr="00A74ECE" w:rsidRDefault="008E5EB1" w:rsidP="00891506">
            <w:pPr>
              <w:rPr>
                <w:rFonts w:asciiTheme="minorHAnsi" w:hAnsiTheme="minorHAnsi" w:cstheme="minorHAnsi"/>
                <w:sz w:val="24"/>
                <w:szCs w:val="24"/>
              </w:rPr>
            </w:pPr>
            <w:r w:rsidRPr="00A74ECE">
              <w:rPr>
                <w:rFonts w:asciiTheme="minorHAnsi" w:hAnsiTheme="minorHAnsi" w:cstheme="minorHAnsi"/>
                <w:sz w:val="24"/>
                <w:szCs w:val="24"/>
              </w:rPr>
              <w:t>Low</w:t>
            </w:r>
          </w:p>
        </w:tc>
      </w:tr>
      <w:tr w:rsidR="00891506" w:rsidRPr="00A74ECE" w:rsidTr="002233B3">
        <w:tc>
          <w:tcPr>
            <w:tcW w:w="1696" w:type="dxa"/>
          </w:tcPr>
          <w:p w:rsidR="00891506" w:rsidRPr="00A74ECE" w:rsidRDefault="00E3665A" w:rsidP="00891506">
            <w:pPr>
              <w:rPr>
                <w:rFonts w:asciiTheme="minorHAnsi" w:hAnsiTheme="minorHAnsi" w:cstheme="minorHAnsi"/>
                <w:sz w:val="24"/>
                <w:szCs w:val="24"/>
              </w:rPr>
            </w:pPr>
            <w:r w:rsidRPr="00A74ECE">
              <w:rPr>
                <w:rFonts w:asciiTheme="minorHAnsi" w:hAnsiTheme="minorHAnsi" w:cstheme="minorHAnsi"/>
                <w:sz w:val="24"/>
                <w:szCs w:val="24"/>
              </w:rPr>
              <w:t>12</w:t>
            </w:r>
          </w:p>
        </w:tc>
        <w:tc>
          <w:tcPr>
            <w:tcW w:w="2620" w:type="dxa"/>
          </w:tcPr>
          <w:p w:rsidR="00891506" w:rsidRPr="00A74ECE" w:rsidRDefault="00276A4A" w:rsidP="00891506">
            <w:pPr>
              <w:rPr>
                <w:rFonts w:asciiTheme="minorHAnsi" w:hAnsiTheme="minorHAnsi" w:cstheme="minorHAnsi"/>
                <w:sz w:val="24"/>
                <w:szCs w:val="24"/>
              </w:rPr>
            </w:pPr>
            <w:hyperlink r:id="rId21" w:tgtFrame="_blank" w:history="1">
              <w:r w:rsidR="00891506" w:rsidRPr="00A74ECE">
                <w:rPr>
                  <w:rFonts w:asciiTheme="minorHAnsi" w:eastAsia="Times New Roman" w:hAnsiTheme="minorHAnsi" w:cstheme="minorHAnsi"/>
                  <w:color w:val="006504"/>
                  <w:sz w:val="24"/>
                  <w:szCs w:val="24"/>
                </w:rPr>
                <w:t>Mercedes-Benz Hong Kong Limited</w:t>
              </w:r>
            </w:hyperlink>
          </w:p>
        </w:tc>
        <w:tc>
          <w:tcPr>
            <w:tcW w:w="3476" w:type="dxa"/>
          </w:tcPr>
          <w:p w:rsidR="00891506" w:rsidRPr="00A74ECE" w:rsidRDefault="00891506" w:rsidP="00891506">
            <w:pPr>
              <w:rPr>
                <w:rFonts w:asciiTheme="minorHAnsi" w:hAnsiTheme="minorHAnsi" w:cstheme="minorHAnsi"/>
                <w:sz w:val="24"/>
                <w:szCs w:val="24"/>
              </w:rPr>
            </w:pPr>
            <w:r w:rsidRPr="00A74ECE">
              <w:rPr>
                <w:rFonts w:asciiTheme="minorHAnsi" w:eastAsia="Times New Roman" w:hAnsiTheme="minorHAnsi" w:cstheme="minorHAnsi"/>
                <w:sz w:val="24"/>
                <w:szCs w:val="24"/>
              </w:rPr>
              <w:t xml:space="preserve">Smart </w:t>
            </w:r>
            <w:proofErr w:type="spellStart"/>
            <w:r w:rsidRPr="00A74ECE">
              <w:rPr>
                <w:rFonts w:asciiTheme="minorHAnsi" w:eastAsia="Times New Roman" w:hAnsiTheme="minorHAnsi" w:cstheme="minorHAnsi"/>
                <w:sz w:val="24"/>
                <w:szCs w:val="24"/>
              </w:rPr>
              <w:t>Fortwo</w:t>
            </w:r>
            <w:proofErr w:type="spellEnd"/>
            <w:r w:rsidRPr="00A74ECE">
              <w:rPr>
                <w:rFonts w:asciiTheme="minorHAnsi" w:eastAsia="Times New Roman" w:hAnsiTheme="minorHAnsi" w:cstheme="minorHAnsi"/>
                <w:sz w:val="24"/>
                <w:szCs w:val="24"/>
              </w:rPr>
              <w:t xml:space="preserve"> Coupe Electric Drive (C453)</w:t>
            </w:r>
          </w:p>
        </w:tc>
        <w:tc>
          <w:tcPr>
            <w:tcW w:w="1701" w:type="dxa"/>
          </w:tcPr>
          <w:p w:rsidR="00891506" w:rsidRPr="00A74ECE" w:rsidRDefault="00891506" w:rsidP="00891506">
            <w:pPr>
              <w:rPr>
                <w:rFonts w:asciiTheme="minorHAnsi" w:hAnsiTheme="minorHAnsi" w:cstheme="minorHAnsi"/>
                <w:sz w:val="24"/>
                <w:szCs w:val="24"/>
              </w:rPr>
            </w:pPr>
            <w:r w:rsidRPr="00A74ECE">
              <w:rPr>
                <w:rStyle w:val="st1"/>
                <w:rFonts w:asciiTheme="minorHAnsi" w:hAnsiTheme="minorHAnsi" w:cstheme="minorHAnsi"/>
                <w:color w:val="545454"/>
                <w:sz w:val="24"/>
                <w:szCs w:val="24"/>
                <w:lang w:eastAsia="zh-HK"/>
              </w:rPr>
              <w:t>199,900</w:t>
            </w:r>
          </w:p>
        </w:tc>
        <w:tc>
          <w:tcPr>
            <w:tcW w:w="1297" w:type="dxa"/>
          </w:tcPr>
          <w:p w:rsidR="00891506" w:rsidRPr="00A74ECE" w:rsidRDefault="008E5EB1" w:rsidP="00891506">
            <w:pPr>
              <w:rPr>
                <w:rFonts w:asciiTheme="minorHAnsi" w:hAnsiTheme="minorHAnsi" w:cstheme="minorHAnsi"/>
                <w:sz w:val="24"/>
                <w:szCs w:val="24"/>
              </w:rPr>
            </w:pPr>
            <w:r w:rsidRPr="00A74ECE">
              <w:rPr>
                <w:rFonts w:asciiTheme="minorHAnsi" w:hAnsiTheme="minorHAnsi" w:cstheme="minorHAnsi"/>
                <w:sz w:val="24"/>
                <w:szCs w:val="24"/>
              </w:rPr>
              <w:t>Low</w:t>
            </w:r>
          </w:p>
        </w:tc>
      </w:tr>
      <w:tr w:rsidR="00891506" w:rsidRPr="00A74ECE" w:rsidTr="002233B3">
        <w:tc>
          <w:tcPr>
            <w:tcW w:w="1696" w:type="dxa"/>
          </w:tcPr>
          <w:p w:rsidR="00E3665A" w:rsidRPr="00A74ECE" w:rsidRDefault="00E3665A" w:rsidP="00891506">
            <w:pPr>
              <w:rPr>
                <w:rFonts w:asciiTheme="minorHAnsi" w:hAnsiTheme="minorHAnsi" w:cstheme="minorHAnsi"/>
                <w:sz w:val="24"/>
                <w:szCs w:val="24"/>
              </w:rPr>
            </w:pPr>
          </w:p>
          <w:p w:rsidR="00891506" w:rsidRPr="00A74ECE" w:rsidRDefault="00E3665A" w:rsidP="00891506">
            <w:pPr>
              <w:rPr>
                <w:rFonts w:asciiTheme="minorHAnsi" w:hAnsiTheme="minorHAnsi" w:cstheme="minorHAnsi"/>
                <w:sz w:val="24"/>
                <w:szCs w:val="24"/>
              </w:rPr>
            </w:pPr>
            <w:r w:rsidRPr="00A74ECE">
              <w:rPr>
                <w:rFonts w:asciiTheme="minorHAnsi" w:hAnsiTheme="minorHAnsi" w:cstheme="minorHAnsi"/>
                <w:sz w:val="24"/>
                <w:szCs w:val="24"/>
              </w:rPr>
              <w:t>13</w:t>
            </w:r>
          </w:p>
        </w:tc>
        <w:tc>
          <w:tcPr>
            <w:tcW w:w="2620" w:type="dxa"/>
          </w:tcPr>
          <w:p w:rsidR="00891506" w:rsidRPr="00A74ECE" w:rsidRDefault="00276A4A" w:rsidP="00891506">
            <w:pPr>
              <w:rPr>
                <w:rFonts w:asciiTheme="minorHAnsi" w:hAnsiTheme="minorHAnsi" w:cstheme="minorHAnsi"/>
                <w:sz w:val="24"/>
                <w:szCs w:val="24"/>
              </w:rPr>
            </w:pPr>
            <w:hyperlink r:id="rId22" w:tgtFrame="_blank" w:history="1">
              <w:r w:rsidR="00891506" w:rsidRPr="00A74ECE">
                <w:rPr>
                  <w:rFonts w:asciiTheme="minorHAnsi" w:eastAsia="Times New Roman" w:hAnsiTheme="minorHAnsi" w:cstheme="minorHAnsi"/>
                  <w:color w:val="006504"/>
                  <w:sz w:val="24"/>
                  <w:szCs w:val="24"/>
                </w:rPr>
                <w:t>Volkswagen Group Hong Kong Limited</w:t>
              </w:r>
            </w:hyperlink>
          </w:p>
        </w:tc>
        <w:tc>
          <w:tcPr>
            <w:tcW w:w="3476" w:type="dxa"/>
          </w:tcPr>
          <w:p w:rsidR="00891506" w:rsidRPr="00A74ECE" w:rsidRDefault="00891506" w:rsidP="00891506">
            <w:pPr>
              <w:rPr>
                <w:rFonts w:asciiTheme="minorHAnsi" w:hAnsiTheme="minorHAnsi" w:cstheme="minorHAnsi"/>
                <w:sz w:val="24"/>
                <w:szCs w:val="24"/>
              </w:rPr>
            </w:pPr>
            <w:r w:rsidRPr="00A74ECE">
              <w:rPr>
                <w:rFonts w:asciiTheme="minorHAnsi" w:eastAsia="Times New Roman" w:hAnsiTheme="minorHAnsi" w:cstheme="minorHAnsi"/>
                <w:sz w:val="24"/>
                <w:szCs w:val="24"/>
              </w:rPr>
              <w:t>Volkswagen</w:t>
            </w:r>
            <w:r w:rsidRPr="00A74ECE">
              <w:rPr>
                <w:rFonts w:asciiTheme="minorHAnsi" w:eastAsia="Times New Roman" w:hAnsiTheme="minorHAnsi" w:cstheme="minorHAnsi"/>
                <w:sz w:val="24"/>
                <w:szCs w:val="24"/>
              </w:rPr>
              <w:br/>
              <w:t>e-GOLF 85kW 24.2kWh CL</w:t>
            </w:r>
            <w:r w:rsidRPr="00A74ECE">
              <w:rPr>
                <w:rFonts w:asciiTheme="minorHAnsi" w:eastAsia="Times New Roman" w:hAnsiTheme="minorHAnsi" w:cstheme="minorHAnsi"/>
                <w:sz w:val="24"/>
                <w:szCs w:val="24"/>
              </w:rPr>
              <w:br/>
            </w:r>
          </w:p>
        </w:tc>
        <w:tc>
          <w:tcPr>
            <w:tcW w:w="1701" w:type="dxa"/>
          </w:tcPr>
          <w:p w:rsidR="00891506" w:rsidRPr="00A74ECE" w:rsidRDefault="00891506" w:rsidP="00891506">
            <w:pPr>
              <w:rPr>
                <w:rFonts w:asciiTheme="minorHAnsi" w:hAnsiTheme="minorHAnsi" w:cstheme="minorHAnsi"/>
                <w:sz w:val="24"/>
                <w:szCs w:val="24"/>
              </w:rPr>
            </w:pPr>
          </w:p>
          <w:p w:rsidR="00891506" w:rsidRPr="00A74ECE" w:rsidRDefault="00891506" w:rsidP="00891506">
            <w:pPr>
              <w:rPr>
                <w:rFonts w:asciiTheme="minorHAnsi" w:hAnsiTheme="minorHAnsi" w:cstheme="minorHAnsi"/>
                <w:sz w:val="24"/>
                <w:szCs w:val="24"/>
              </w:rPr>
            </w:pPr>
            <w:r w:rsidRPr="00A74ECE">
              <w:rPr>
                <w:rFonts w:asciiTheme="minorHAnsi" w:hAnsiTheme="minorHAnsi" w:cstheme="minorHAnsi"/>
                <w:color w:val="333333"/>
                <w:sz w:val="24"/>
                <w:szCs w:val="24"/>
                <w:lang w:val="en-HK"/>
              </w:rPr>
              <w:t>459,980</w:t>
            </w:r>
          </w:p>
        </w:tc>
        <w:tc>
          <w:tcPr>
            <w:tcW w:w="1297" w:type="dxa"/>
          </w:tcPr>
          <w:p w:rsidR="00891506" w:rsidRPr="00A74ECE" w:rsidRDefault="00891506" w:rsidP="00891506">
            <w:pPr>
              <w:rPr>
                <w:rFonts w:asciiTheme="minorHAnsi" w:hAnsiTheme="minorHAnsi" w:cstheme="minorHAnsi"/>
                <w:sz w:val="24"/>
                <w:szCs w:val="24"/>
              </w:rPr>
            </w:pPr>
          </w:p>
          <w:p w:rsidR="008E5EB1" w:rsidRPr="00A74ECE" w:rsidRDefault="008E5EB1" w:rsidP="00891506">
            <w:pPr>
              <w:rPr>
                <w:rFonts w:asciiTheme="minorHAnsi" w:hAnsiTheme="minorHAnsi" w:cstheme="minorHAnsi"/>
                <w:sz w:val="24"/>
                <w:szCs w:val="24"/>
              </w:rPr>
            </w:pPr>
            <w:r w:rsidRPr="00A74ECE">
              <w:rPr>
                <w:rFonts w:asciiTheme="minorHAnsi" w:hAnsiTheme="minorHAnsi" w:cstheme="minorHAnsi"/>
                <w:sz w:val="24"/>
                <w:szCs w:val="24"/>
              </w:rPr>
              <w:t>Medium</w:t>
            </w:r>
          </w:p>
        </w:tc>
      </w:tr>
      <w:tr w:rsidR="00891506" w:rsidRPr="00A74ECE" w:rsidTr="002233B3">
        <w:tc>
          <w:tcPr>
            <w:tcW w:w="1696" w:type="dxa"/>
          </w:tcPr>
          <w:p w:rsidR="00891506" w:rsidRPr="00A74ECE" w:rsidRDefault="00E3665A" w:rsidP="00891506">
            <w:pPr>
              <w:rPr>
                <w:rFonts w:asciiTheme="minorHAnsi" w:hAnsiTheme="minorHAnsi" w:cstheme="minorHAnsi"/>
                <w:sz w:val="24"/>
                <w:szCs w:val="24"/>
              </w:rPr>
            </w:pPr>
            <w:r w:rsidRPr="00A74ECE">
              <w:rPr>
                <w:rFonts w:asciiTheme="minorHAnsi" w:hAnsiTheme="minorHAnsi" w:cstheme="minorHAnsi"/>
                <w:sz w:val="24"/>
                <w:szCs w:val="24"/>
              </w:rPr>
              <w:t>14</w:t>
            </w:r>
          </w:p>
        </w:tc>
        <w:tc>
          <w:tcPr>
            <w:tcW w:w="2620" w:type="dxa"/>
            <w:vAlign w:val="center"/>
          </w:tcPr>
          <w:p w:rsidR="00891506" w:rsidRPr="00A74ECE" w:rsidRDefault="00276A4A" w:rsidP="00891506">
            <w:pPr>
              <w:rPr>
                <w:rFonts w:asciiTheme="minorHAnsi" w:eastAsia="Times New Roman" w:hAnsiTheme="minorHAnsi" w:cstheme="minorHAnsi"/>
                <w:sz w:val="24"/>
                <w:szCs w:val="24"/>
              </w:rPr>
            </w:pPr>
            <w:hyperlink r:id="rId23" w:tgtFrame="_blank" w:history="1">
              <w:r w:rsidR="00891506" w:rsidRPr="00A74ECE">
                <w:rPr>
                  <w:rFonts w:asciiTheme="minorHAnsi" w:eastAsia="Times New Roman" w:hAnsiTheme="minorHAnsi" w:cstheme="minorHAnsi"/>
                  <w:color w:val="006504"/>
                  <w:sz w:val="24"/>
                  <w:szCs w:val="24"/>
                </w:rPr>
                <w:t>Hyundai Hong Kong Co., Ltd</w:t>
              </w:r>
            </w:hyperlink>
          </w:p>
        </w:tc>
        <w:tc>
          <w:tcPr>
            <w:tcW w:w="3476" w:type="dxa"/>
            <w:vAlign w:val="center"/>
          </w:tcPr>
          <w:p w:rsidR="00891506" w:rsidRPr="00A74ECE" w:rsidRDefault="00891506" w:rsidP="00891506">
            <w:pPr>
              <w:rPr>
                <w:rFonts w:asciiTheme="minorHAnsi" w:eastAsia="Times New Roman" w:hAnsiTheme="minorHAnsi" w:cstheme="minorHAnsi"/>
                <w:sz w:val="24"/>
                <w:szCs w:val="24"/>
              </w:rPr>
            </w:pPr>
            <w:r w:rsidRPr="00A74ECE">
              <w:rPr>
                <w:rFonts w:asciiTheme="minorHAnsi" w:eastAsia="Times New Roman" w:hAnsiTheme="minorHAnsi" w:cstheme="minorHAnsi"/>
                <w:sz w:val="24"/>
                <w:szCs w:val="24"/>
              </w:rPr>
              <w:t xml:space="preserve">Hyundai  </w:t>
            </w:r>
            <w:proofErr w:type="spellStart"/>
            <w:r w:rsidRPr="00A74ECE">
              <w:rPr>
                <w:rFonts w:asciiTheme="minorHAnsi" w:eastAsia="Times New Roman" w:hAnsiTheme="minorHAnsi" w:cstheme="minorHAnsi"/>
                <w:sz w:val="24"/>
                <w:szCs w:val="24"/>
              </w:rPr>
              <w:t>Ioniq</w:t>
            </w:r>
            <w:proofErr w:type="spellEnd"/>
            <w:r w:rsidRPr="00A74ECE">
              <w:rPr>
                <w:rFonts w:asciiTheme="minorHAnsi" w:eastAsia="Times New Roman" w:hAnsiTheme="minorHAnsi" w:cstheme="minorHAnsi"/>
                <w:sz w:val="24"/>
                <w:szCs w:val="24"/>
              </w:rPr>
              <w:t xml:space="preserve"> Electric</w:t>
            </w:r>
          </w:p>
        </w:tc>
        <w:tc>
          <w:tcPr>
            <w:tcW w:w="1701" w:type="dxa"/>
          </w:tcPr>
          <w:p w:rsidR="00891506" w:rsidRPr="00A74ECE" w:rsidRDefault="00891506" w:rsidP="00891506">
            <w:pPr>
              <w:rPr>
                <w:rFonts w:asciiTheme="minorHAnsi" w:hAnsiTheme="minorHAnsi" w:cstheme="minorHAnsi"/>
                <w:sz w:val="24"/>
                <w:szCs w:val="24"/>
              </w:rPr>
            </w:pPr>
            <w:r w:rsidRPr="00A74ECE">
              <w:rPr>
                <w:rFonts w:asciiTheme="minorHAnsi" w:hAnsiTheme="minorHAnsi" w:cstheme="minorHAnsi"/>
                <w:color w:val="545454"/>
                <w:sz w:val="24"/>
                <w:szCs w:val="24"/>
                <w:lang w:eastAsia="zh-HK"/>
              </w:rPr>
              <w:t>308,800</w:t>
            </w:r>
          </w:p>
        </w:tc>
        <w:tc>
          <w:tcPr>
            <w:tcW w:w="1297" w:type="dxa"/>
          </w:tcPr>
          <w:p w:rsidR="00891506" w:rsidRPr="00A74ECE" w:rsidRDefault="008E5EB1" w:rsidP="00891506">
            <w:pPr>
              <w:rPr>
                <w:rFonts w:asciiTheme="minorHAnsi" w:hAnsiTheme="minorHAnsi" w:cstheme="minorHAnsi"/>
                <w:sz w:val="24"/>
                <w:szCs w:val="24"/>
              </w:rPr>
            </w:pPr>
            <w:r w:rsidRPr="00A74ECE">
              <w:rPr>
                <w:rFonts w:asciiTheme="minorHAnsi" w:hAnsiTheme="minorHAnsi" w:cstheme="minorHAnsi"/>
                <w:sz w:val="24"/>
                <w:szCs w:val="24"/>
              </w:rPr>
              <w:t>Low</w:t>
            </w:r>
          </w:p>
        </w:tc>
      </w:tr>
    </w:tbl>
    <w:p w:rsidR="00FC7ED4" w:rsidRPr="00A74ECE" w:rsidRDefault="00FC7ED4" w:rsidP="00292554">
      <w:pPr>
        <w:rPr>
          <w:rFonts w:asciiTheme="minorHAnsi" w:hAnsiTheme="minorHAnsi" w:cstheme="minorHAnsi"/>
          <w:sz w:val="24"/>
          <w:szCs w:val="24"/>
        </w:rPr>
      </w:pPr>
    </w:p>
    <w:p w:rsidR="00402DBA" w:rsidRPr="00A74ECE" w:rsidRDefault="00402DBA" w:rsidP="00292554">
      <w:pPr>
        <w:rPr>
          <w:rFonts w:asciiTheme="minorHAnsi" w:hAnsiTheme="minorHAnsi" w:cstheme="minorHAnsi"/>
          <w:sz w:val="24"/>
          <w:szCs w:val="24"/>
        </w:rPr>
      </w:pPr>
    </w:p>
    <w:p w:rsidR="00F51286" w:rsidRPr="00A74ECE" w:rsidRDefault="00F51286" w:rsidP="00292554">
      <w:pPr>
        <w:rPr>
          <w:rFonts w:asciiTheme="minorHAnsi" w:hAnsiTheme="minorHAnsi" w:cstheme="minorHAnsi"/>
          <w:sz w:val="24"/>
          <w:szCs w:val="24"/>
        </w:rPr>
      </w:pPr>
    </w:p>
    <w:p w:rsidR="00F51286" w:rsidRPr="00A74ECE" w:rsidRDefault="00F51286" w:rsidP="00292554">
      <w:pPr>
        <w:rPr>
          <w:rFonts w:asciiTheme="minorHAnsi" w:hAnsiTheme="minorHAnsi" w:cstheme="minorHAnsi"/>
          <w:sz w:val="24"/>
          <w:szCs w:val="24"/>
        </w:rPr>
      </w:pPr>
    </w:p>
    <w:p w:rsidR="00F51286" w:rsidRPr="00A74ECE" w:rsidRDefault="00F51286" w:rsidP="00292554">
      <w:pPr>
        <w:rPr>
          <w:rFonts w:asciiTheme="minorHAnsi" w:hAnsiTheme="minorHAnsi" w:cstheme="minorHAnsi"/>
          <w:sz w:val="24"/>
          <w:szCs w:val="24"/>
        </w:rPr>
      </w:pPr>
    </w:p>
    <w:p w:rsidR="00F51286" w:rsidRPr="00A74ECE" w:rsidRDefault="00F51286" w:rsidP="00292554">
      <w:pPr>
        <w:rPr>
          <w:rFonts w:asciiTheme="minorHAnsi" w:hAnsiTheme="minorHAnsi" w:cstheme="minorHAnsi"/>
          <w:sz w:val="24"/>
          <w:szCs w:val="24"/>
        </w:rPr>
      </w:pPr>
    </w:p>
    <w:p w:rsidR="00F51286" w:rsidRPr="00A74ECE" w:rsidRDefault="00F51286" w:rsidP="00292554">
      <w:pPr>
        <w:rPr>
          <w:rFonts w:asciiTheme="minorHAnsi" w:hAnsiTheme="minorHAnsi" w:cstheme="minorHAnsi"/>
          <w:sz w:val="24"/>
          <w:szCs w:val="24"/>
        </w:rPr>
      </w:pPr>
    </w:p>
    <w:p w:rsidR="00F51286" w:rsidRPr="00A74ECE" w:rsidRDefault="00F51286" w:rsidP="00292554">
      <w:pPr>
        <w:rPr>
          <w:rFonts w:asciiTheme="minorHAnsi" w:hAnsiTheme="minorHAnsi" w:cstheme="minorHAnsi"/>
          <w:sz w:val="24"/>
          <w:szCs w:val="24"/>
        </w:rPr>
      </w:pPr>
    </w:p>
    <w:p w:rsidR="00F51286" w:rsidRPr="00A74ECE" w:rsidRDefault="00F51286" w:rsidP="00292554">
      <w:pPr>
        <w:rPr>
          <w:rFonts w:asciiTheme="minorHAnsi" w:hAnsiTheme="minorHAnsi" w:cstheme="minorHAnsi"/>
          <w:sz w:val="24"/>
          <w:szCs w:val="24"/>
        </w:rPr>
      </w:pPr>
    </w:p>
    <w:p w:rsidR="00F51286" w:rsidRPr="00A74ECE" w:rsidRDefault="00F51286" w:rsidP="00292554">
      <w:pPr>
        <w:rPr>
          <w:rFonts w:asciiTheme="minorHAnsi" w:hAnsiTheme="minorHAnsi" w:cstheme="minorHAnsi"/>
          <w:sz w:val="24"/>
          <w:szCs w:val="24"/>
        </w:rPr>
      </w:pPr>
    </w:p>
    <w:p w:rsidR="00F51286" w:rsidRPr="00A74ECE" w:rsidRDefault="00F51286" w:rsidP="00292554">
      <w:pPr>
        <w:rPr>
          <w:rFonts w:asciiTheme="minorHAnsi" w:hAnsiTheme="minorHAnsi" w:cstheme="minorHAnsi"/>
          <w:sz w:val="24"/>
          <w:szCs w:val="24"/>
        </w:rPr>
      </w:pPr>
    </w:p>
    <w:p w:rsidR="00F51286" w:rsidRPr="00A74ECE" w:rsidRDefault="00276A4A" w:rsidP="00292554">
      <w:pPr>
        <w:rPr>
          <w:rFonts w:asciiTheme="minorHAnsi" w:hAnsiTheme="minorHAnsi" w:cstheme="minorHAnsi"/>
          <w:sz w:val="24"/>
          <w:szCs w:val="24"/>
        </w:rPr>
      </w:pPr>
      <w:r>
        <w:rPr>
          <w:rFonts w:asciiTheme="minorHAnsi" w:hAnsiTheme="minorHAnsi" w:cstheme="minorHAnsi"/>
          <w:sz w:val="24"/>
          <w:szCs w:val="24"/>
        </w:rPr>
        <w:tab/>
      </w:r>
      <w:r>
        <w:rPr>
          <w:rFonts w:asciiTheme="minorHAnsi" w:hAnsiTheme="minorHAnsi" w:cstheme="minorHAnsi"/>
          <w:sz w:val="24"/>
          <w:szCs w:val="24"/>
        </w:rPr>
        <w:tab/>
      </w:r>
      <w:r>
        <w:rPr>
          <w:rFonts w:asciiTheme="minorHAnsi" w:hAnsiTheme="minorHAnsi" w:cstheme="minorHAnsi"/>
          <w:sz w:val="24"/>
          <w:szCs w:val="24"/>
        </w:rPr>
        <w:tab/>
      </w:r>
      <w:r>
        <w:rPr>
          <w:rFonts w:asciiTheme="minorHAnsi" w:hAnsiTheme="minorHAnsi" w:cstheme="minorHAnsi"/>
          <w:sz w:val="24"/>
          <w:szCs w:val="24"/>
        </w:rPr>
        <w:tab/>
      </w:r>
      <w:r>
        <w:rPr>
          <w:rFonts w:asciiTheme="minorHAnsi" w:hAnsiTheme="minorHAnsi" w:cstheme="minorHAnsi"/>
          <w:sz w:val="24"/>
          <w:szCs w:val="24"/>
        </w:rPr>
        <w:tab/>
      </w:r>
      <w:r>
        <w:rPr>
          <w:rFonts w:asciiTheme="minorHAnsi" w:hAnsiTheme="minorHAnsi" w:cstheme="minorHAnsi"/>
          <w:sz w:val="24"/>
          <w:szCs w:val="24"/>
        </w:rPr>
        <w:tab/>
      </w:r>
      <w:r>
        <w:rPr>
          <w:rFonts w:asciiTheme="minorHAnsi" w:hAnsiTheme="minorHAnsi" w:cstheme="minorHAnsi"/>
          <w:sz w:val="24"/>
          <w:szCs w:val="24"/>
        </w:rPr>
        <w:tab/>
      </w:r>
      <w:r>
        <w:rPr>
          <w:rFonts w:asciiTheme="minorHAnsi" w:hAnsiTheme="minorHAnsi" w:cstheme="minorHAnsi"/>
          <w:sz w:val="24"/>
          <w:szCs w:val="24"/>
        </w:rPr>
        <w:tab/>
      </w:r>
      <w:r>
        <w:rPr>
          <w:rFonts w:asciiTheme="minorHAnsi" w:hAnsiTheme="minorHAnsi" w:cstheme="minorHAnsi"/>
          <w:sz w:val="24"/>
          <w:szCs w:val="24"/>
        </w:rPr>
        <w:tab/>
      </w:r>
      <w:r>
        <w:rPr>
          <w:rFonts w:asciiTheme="minorHAnsi" w:hAnsiTheme="minorHAnsi" w:cstheme="minorHAnsi"/>
          <w:sz w:val="24"/>
          <w:szCs w:val="24"/>
        </w:rPr>
        <w:tab/>
      </w:r>
      <w:r>
        <w:rPr>
          <w:rFonts w:asciiTheme="minorHAnsi" w:hAnsiTheme="minorHAnsi" w:cstheme="minorHAnsi"/>
          <w:sz w:val="24"/>
          <w:szCs w:val="24"/>
        </w:rPr>
        <w:tab/>
      </w:r>
      <w:r>
        <w:rPr>
          <w:rFonts w:asciiTheme="minorHAnsi" w:hAnsiTheme="minorHAnsi" w:cstheme="minorHAnsi"/>
          <w:sz w:val="24"/>
          <w:szCs w:val="24"/>
        </w:rPr>
        <w:tab/>
      </w:r>
      <w:r>
        <w:rPr>
          <w:rFonts w:asciiTheme="minorHAnsi" w:hAnsiTheme="minorHAnsi" w:cstheme="minorHAnsi"/>
          <w:sz w:val="24"/>
          <w:szCs w:val="24"/>
        </w:rPr>
        <w:tab/>
      </w:r>
      <w:r>
        <w:rPr>
          <w:rFonts w:asciiTheme="minorHAnsi" w:hAnsiTheme="minorHAnsi" w:cstheme="minorHAnsi"/>
          <w:sz w:val="24"/>
          <w:szCs w:val="24"/>
        </w:rPr>
        <w:tab/>
        <w:t>11</w:t>
      </w:r>
    </w:p>
    <w:p w:rsidR="00971CF6" w:rsidRPr="00A74ECE" w:rsidRDefault="00971CF6" w:rsidP="00292554">
      <w:pPr>
        <w:rPr>
          <w:rFonts w:asciiTheme="minorHAnsi" w:hAnsiTheme="minorHAnsi" w:cstheme="minorHAnsi"/>
          <w:sz w:val="24"/>
          <w:szCs w:val="24"/>
        </w:rPr>
      </w:pPr>
      <w:r w:rsidRPr="00A74ECE">
        <w:rPr>
          <w:rFonts w:asciiTheme="minorHAnsi" w:hAnsiTheme="minorHAnsi" w:cstheme="minorHAnsi"/>
          <w:sz w:val="24"/>
          <w:szCs w:val="24"/>
        </w:rPr>
        <w:lastRenderedPageBreak/>
        <w:t>The position of Tesla and other electric private car is shown in following diagram:</w:t>
      </w:r>
    </w:p>
    <w:p w:rsidR="00E3665A" w:rsidRPr="00A74ECE" w:rsidRDefault="00E3665A" w:rsidP="00292554">
      <w:pPr>
        <w:rPr>
          <w:rFonts w:asciiTheme="minorHAnsi" w:hAnsiTheme="minorHAnsi" w:cstheme="minorHAnsi"/>
          <w:sz w:val="24"/>
          <w:szCs w:val="24"/>
        </w:rPr>
      </w:pPr>
    </w:p>
    <w:p w:rsidR="00343909" w:rsidRPr="00A74ECE" w:rsidRDefault="00343909" w:rsidP="00292554">
      <w:pPr>
        <w:rPr>
          <w:rFonts w:asciiTheme="minorHAnsi" w:hAnsiTheme="minorHAnsi" w:cstheme="minorHAnsi"/>
          <w:sz w:val="24"/>
          <w:szCs w:val="24"/>
        </w:rPr>
      </w:pPr>
      <w:r w:rsidRPr="00A74ECE">
        <w:rPr>
          <w:rFonts w:asciiTheme="minorHAnsi" w:hAnsiTheme="minorHAnsi" w:cstheme="minorHAnsi"/>
          <w:noProof/>
          <w:sz w:val="24"/>
          <w:szCs w:val="24"/>
          <w:lang w:val="en-US" w:eastAsia="zh-TW"/>
        </w:rPr>
        <w:drawing>
          <wp:inline distT="0" distB="0" distL="0" distR="0">
            <wp:extent cx="3989635" cy="38862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994164" cy="3890611"/>
                    </a:xfrm>
                    <a:prstGeom prst="rect">
                      <a:avLst/>
                    </a:prstGeom>
                    <a:noFill/>
                    <a:ln>
                      <a:noFill/>
                    </a:ln>
                  </pic:spPr>
                </pic:pic>
              </a:graphicData>
            </a:graphic>
          </wp:inline>
        </w:drawing>
      </w:r>
    </w:p>
    <w:p w:rsidR="00971CF6" w:rsidRPr="00A74ECE" w:rsidRDefault="00971CF6" w:rsidP="00292554">
      <w:pPr>
        <w:rPr>
          <w:rFonts w:asciiTheme="minorHAnsi" w:hAnsiTheme="minorHAnsi" w:cstheme="minorHAnsi"/>
          <w:sz w:val="24"/>
          <w:szCs w:val="24"/>
        </w:rPr>
      </w:pPr>
    </w:p>
    <w:p w:rsidR="00971CF6" w:rsidRPr="00A74ECE" w:rsidRDefault="00971CF6" w:rsidP="00292554">
      <w:pPr>
        <w:rPr>
          <w:rFonts w:asciiTheme="minorHAnsi" w:hAnsiTheme="minorHAnsi" w:cstheme="minorHAnsi"/>
          <w:sz w:val="24"/>
          <w:szCs w:val="24"/>
        </w:rPr>
      </w:pPr>
      <w:r w:rsidRPr="00A74ECE">
        <w:rPr>
          <w:rFonts w:asciiTheme="minorHAnsi" w:hAnsiTheme="minorHAnsi" w:cstheme="minorHAnsi"/>
          <w:sz w:val="24"/>
          <w:szCs w:val="24"/>
        </w:rPr>
        <w:t>The new position of the Tesla Model S (6) is as shown in following diagram:</w:t>
      </w:r>
    </w:p>
    <w:p w:rsidR="00343909" w:rsidRPr="00A74ECE" w:rsidRDefault="00343909" w:rsidP="00292554">
      <w:pPr>
        <w:rPr>
          <w:rFonts w:asciiTheme="minorHAnsi" w:hAnsiTheme="minorHAnsi" w:cstheme="minorHAnsi"/>
          <w:sz w:val="24"/>
          <w:szCs w:val="24"/>
        </w:rPr>
      </w:pPr>
    </w:p>
    <w:p w:rsidR="00343909" w:rsidRPr="00A74ECE" w:rsidRDefault="00343909" w:rsidP="00292554">
      <w:pPr>
        <w:rPr>
          <w:rFonts w:asciiTheme="minorHAnsi" w:hAnsiTheme="minorHAnsi" w:cstheme="minorHAnsi"/>
          <w:sz w:val="24"/>
          <w:szCs w:val="24"/>
        </w:rPr>
      </w:pPr>
      <w:r w:rsidRPr="00A74ECE">
        <w:rPr>
          <w:rFonts w:asciiTheme="minorHAnsi" w:hAnsiTheme="minorHAnsi" w:cstheme="minorHAnsi"/>
          <w:noProof/>
          <w:sz w:val="24"/>
          <w:szCs w:val="24"/>
          <w:lang w:val="en-US" w:eastAsia="zh-TW"/>
        </w:rPr>
        <w:drawing>
          <wp:inline distT="0" distB="0" distL="0" distR="0">
            <wp:extent cx="3688441" cy="3709358"/>
            <wp:effectExtent l="0" t="0" r="7620" b="571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694878" cy="3715831"/>
                    </a:xfrm>
                    <a:prstGeom prst="rect">
                      <a:avLst/>
                    </a:prstGeom>
                    <a:noFill/>
                    <a:ln>
                      <a:noFill/>
                    </a:ln>
                  </pic:spPr>
                </pic:pic>
              </a:graphicData>
            </a:graphic>
          </wp:inline>
        </w:drawing>
      </w:r>
    </w:p>
    <w:p w:rsidR="00343909" w:rsidRPr="00A74ECE" w:rsidRDefault="00343909" w:rsidP="00292554">
      <w:pPr>
        <w:rPr>
          <w:rFonts w:asciiTheme="minorHAnsi" w:hAnsiTheme="minorHAnsi" w:cstheme="minorHAnsi"/>
          <w:sz w:val="24"/>
          <w:szCs w:val="24"/>
        </w:rPr>
      </w:pPr>
    </w:p>
    <w:p w:rsidR="00343909" w:rsidRPr="00A74ECE" w:rsidRDefault="00343909" w:rsidP="00292554">
      <w:pPr>
        <w:rPr>
          <w:rFonts w:asciiTheme="minorHAnsi" w:hAnsiTheme="minorHAnsi" w:cstheme="minorHAnsi"/>
          <w:sz w:val="24"/>
          <w:szCs w:val="24"/>
        </w:rPr>
      </w:pPr>
    </w:p>
    <w:p w:rsidR="00343909" w:rsidRPr="00A74ECE" w:rsidRDefault="00276A4A" w:rsidP="00292554">
      <w:pPr>
        <w:rPr>
          <w:rFonts w:asciiTheme="minorHAnsi" w:hAnsiTheme="minorHAnsi" w:cstheme="minorHAnsi"/>
          <w:sz w:val="24"/>
          <w:szCs w:val="24"/>
        </w:rPr>
      </w:pPr>
      <w:r>
        <w:rPr>
          <w:rFonts w:asciiTheme="minorHAnsi" w:hAnsiTheme="minorHAnsi" w:cstheme="minorHAnsi"/>
          <w:sz w:val="24"/>
          <w:szCs w:val="24"/>
        </w:rPr>
        <w:tab/>
      </w:r>
      <w:r>
        <w:rPr>
          <w:rFonts w:asciiTheme="minorHAnsi" w:hAnsiTheme="minorHAnsi" w:cstheme="minorHAnsi"/>
          <w:sz w:val="24"/>
          <w:szCs w:val="24"/>
        </w:rPr>
        <w:tab/>
      </w:r>
      <w:r>
        <w:rPr>
          <w:rFonts w:asciiTheme="minorHAnsi" w:hAnsiTheme="minorHAnsi" w:cstheme="minorHAnsi"/>
          <w:sz w:val="24"/>
          <w:szCs w:val="24"/>
        </w:rPr>
        <w:tab/>
      </w:r>
      <w:r>
        <w:rPr>
          <w:rFonts w:asciiTheme="minorHAnsi" w:hAnsiTheme="minorHAnsi" w:cstheme="minorHAnsi"/>
          <w:sz w:val="24"/>
          <w:szCs w:val="24"/>
        </w:rPr>
        <w:tab/>
      </w:r>
      <w:r>
        <w:rPr>
          <w:rFonts w:asciiTheme="minorHAnsi" w:hAnsiTheme="minorHAnsi" w:cstheme="minorHAnsi"/>
          <w:sz w:val="24"/>
          <w:szCs w:val="24"/>
        </w:rPr>
        <w:tab/>
      </w:r>
      <w:r>
        <w:rPr>
          <w:rFonts w:asciiTheme="minorHAnsi" w:hAnsiTheme="minorHAnsi" w:cstheme="minorHAnsi"/>
          <w:sz w:val="24"/>
          <w:szCs w:val="24"/>
        </w:rPr>
        <w:tab/>
      </w:r>
      <w:r>
        <w:rPr>
          <w:rFonts w:asciiTheme="minorHAnsi" w:hAnsiTheme="minorHAnsi" w:cstheme="minorHAnsi"/>
          <w:sz w:val="24"/>
          <w:szCs w:val="24"/>
        </w:rPr>
        <w:tab/>
      </w:r>
      <w:r>
        <w:rPr>
          <w:rFonts w:asciiTheme="minorHAnsi" w:hAnsiTheme="minorHAnsi" w:cstheme="minorHAnsi"/>
          <w:sz w:val="24"/>
          <w:szCs w:val="24"/>
        </w:rPr>
        <w:tab/>
      </w:r>
      <w:r>
        <w:rPr>
          <w:rFonts w:asciiTheme="minorHAnsi" w:hAnsiTheme="minorHAnsi" w:cstheme="minorHAnsi"/>
          <w:sz w:val="24"/>
          <w:szCs w:val="24"/>
        </w:rPr>
        <w:tab/>
      </w:r>
      <w:r>
        <w:rPr>
          <w:rFonts w:asciiTheme="minorHAnsi" w:hAnsiTheme="minorHAnsi" w:cstheme="minorHAnsi"/>
          <w:sz w:val="24"/>
          <w:szCs w:val="24"/>
        </w:rPr>
        <w:tab/>
      </w:r>
      <w:r>
        <w:rPr>
          <w:rFonts w:asciiTheme="minorHAnsi" w:hAnsiTheme="minorHAnsi" w:cstheme="minorHAnsi"/>
          <w:sz w:val="24"/>
          <w:szCs w:val="24"/>
        </w:rPr>
        <w:tab/>
      </w:r>
      <w:r>
        <w:rPr>
          <w:rFonts w:asciiTheme="minorHAnsi" w:hAnsiTheme="minorHAnsi" w:cstheme="minorHAnsi"/>
          <w:sz w:val="24"/>
          <w:szCs w:val="24"/>
        </w:rPr>
        <w:tab/>
      </w:r>
      <w:r>
        <w:rPr>
          <w:rFonts w:asciiTheme="minorHAnsi" w:hAnsiTheme="minorHAnsi" w:cstheme="minorHAnsi"/>
          <w:sz w:val="24"/>
          <w:szCs w:val="24"/>
        </w:rPr>
        <w:tab/>
      </w:r>
      <w:r>
        <w:rPr>
          <w:rFonts w:asciiTheme="minorHAnsi" w:hAnsiTheme="minorHAnsi" w:cstheme="minorHAnsi"/>
          <w:sz w:val="24"/>
          <w:szCs w:val="24"/>
        </w:rPr>
        <w:tab/>
        <w:t>12</w:t>
      </w:r>
    </w:p>
    <w:p w:rsidR="00292554" w:rsidRPr="00A74ECE" w:rsidRDefault="00292554" w:rsidP="00292554">
      <w:pPr>
        <w:rPr>
          <w:rFonts w:asciiTheme="minorHAnsi" w:hAnsiTheme="minorHAnsi" w:cstheme="minorHAnsi"/>
          <w:sz w:val="24"/>
          <w:szCs w:val="24"/>
          <w:u w:val="single"/>
        </w:rPr>
      </w:pPr>
      <w:r w:rsidRPr="00A74ECE">
        <w:rPr>
          <w:rFonts w:asciiTheme="minorHAnsi" w:hAnsiTheme="minorHAnsi" w:cstheme="minorHAnsi"/>
          <w:sz w:val="24"/>
          <w:szCs w:val="24"/>
          <w:u w:val="single"/>
        </w:rPr>
        <w:lastRenderedPageBreak/>
        <w:t>Marketing mix 4P (Product, Price, Place, Promotion)</w:t>
      </w:r>
    </w:p>
    <w:p w:rsidR="00E137F7" w:rsidRPr="00A74ECE" w:rsidRDefault="00E137F7" w:rsidP="00292554">
      <w:pPr>
        <w:rPr>
          <w:rFonts w:asciiTheme="minorHAnsi" w:hAnsiTheme="minorHAnsi" w:cstheme="minorHAnsi"/>
          <w:sz w:val="24"/>
          <w:szCs w:val="24"/>
          <w:u w:val="single"/>
        </w:rPr>
      </w:pPr>
    </w:p>
    <w:p w:rsidR="00292554" w:rsidRPr="00A74ECE" w:rsidRDefault="00292554" w:rsidP="00292554">
      <w:pPr>
        <w:rPr>
          <w:rFonts w:asciiTheme="minorHAnsi" w:hAnsiTheme="minorHAnsi" w:cstheme="minorHAnsi"/>
          <w:sz w:val="24"/>
          <w:szCs w:val="24"/>
        </w:rPr>
      </w:pPr>
      <w:r w:rsidRPr="00A74ECE">
        <w:rPr>
          <w:rFonts w:asciiTheme="minorHAnsi" w:hAnsiTheme="minorHAnsi" w:cstheme="minorHAnsi"/>
          <w:sz w:val="24"/>
          <w:szCs w:val="24"/>
        </w:rPr>
        <w:t>Product: service, life cycle, quality, feature, Brand, competition</w:t>
      </w:r>
    </w:p>
    <w:p w:rsidR="00CC7D8B" w:rsidRPr="00A74ECE" w:rsidRDefault="00CC7D8B" w:rsidP="00292554">
      <w:pPr>
        <w:rPr>
          <w:rFonts w:asciiTheme="minorHAnsi" w:hAnsiTheme="minorHAnsi" w:cstheme="minorHAnsi"/>
          <w:sz w:val="24"/>
          <w:szCs w:val="24"/>
        </w:rPr>
      </w:pPr>
    </w:p>
    <w:p w:rsidR="002233B3" w:rsidRPr="00A74ECE" w:rsidRDefault="002233B3" w:rsidP="00292554">
      <w:pPr>
        <w:rPr>
          <w:rFonts w:asciiTheme="minorHAnsi" w:hAnsiTheme="minorHAnsi" w:cstheme="minorHAnsi"/>
          <w:sz w:val="24"/>
          <w:szCs w:val="24"/>
        </w:rPr>
      </w:pPr>
      <w:r w:rsidRPr="00A74ECE">
        <w:rPr>
          <w:rFonts w:asciiTheme="minorHAnsi" w:hAnsiTheme="minorHAnsi" w:cstheme="minorHAnsi"/>
          <w:sz w:val="24"/>
          <w:szCs w:val="24"/>
        </w:rPr>
        <w:t xml:space="preserve">The product </w:t>
      </w:r>
      <w:r w:rsidR="00CC7D8B" w:rsidRPr="00A74ECE">
        <w:rPr>
          <w:rFonts w:asciiTheme="minorHAnsi" w:hAnsiTheme="minorHAnsi" w:cstheme="minorHAnsi"/>
          <w:sz w:val="24"/>
          <w:szCs w:val="24"/>
        </w:rPr>
        <w:t>life cycle of the Tesla model S stage should be in Growth stage.</w:t>
      </w:r>
    </w:p>
    <w:p w:rsidR="00E137F7" w:rsidRPr="00A74ECE" w:rsidRDefault="00E137F7" w:rsidP="00292554">
      <w:pPr>
        <w:rPr>
          <w:rFonts w:asciiTheme="minorHAnsi" w:hAnsiTheme="minorHAnsi" w:cstheme="minorHAnsi"/>
          <w:sz w:val="24"/>
          <w:szCs w:val="24"/>
        </w:rPr>
      </w:pPr>
    </w:p>
    <w:p w:rsidR="00E137F7" w:rsidRPr="00A74ECE" w:rsidRDefault="00E137F7" w:rsidP="00292554">
      <w:pPr>
        <w:rPr>
          <w:rFonts w:asciiTheme="minorHAnsi" w:hAnsiTheme="minorHAnsi" w:cstheme="minorHAnsi"/>
          <w:sz w:val="24"/>
          <w:szCs w:val="24"/>
        </w:rPr>
      </w:pPr>
      <w:r w:rsidRPr="00A74ECE">
        <w:rPr>
          <w:rFonts w:asciiTheme="minorHAnsi" w:hAnsiTheme="minorHAnsi" w:cstheme="minorHAnsi"/>
          <w:noProof/>
          <w:sz w:val="24"/>
          <w:szCs w:val="24"/>
          <w:lang w:val="en-US" w:eastAsia="zh-TW"/>
        </w:rPr>
        <w:drawing>
          <wp:inline distT="0" distB="0" distL="0" distR="0">
            <wp:extent cx="3610155" cy="2404728"/>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3616881" cy="2409208"/>
                    </a:xfrm>
                    <a:prstGeom prst="rect">
                      <a:avLst/>
                    </a:prstGeom>
                    <a:noFill/>
                    <a:ln>
                      <a:noFill/>
                    </a:ln>
                  </pic:spPr>
                </pic:pic>
              </a:graphicData>
            </a:graphic>
          </wp:inline>
        </w:drawing>
      </w:r>
    </w:p>
    <w:p w:rsidR="00E137F7" w:rsidRPr="00A74ECE" w:rsidRDefault="00E137F7" w:rsidP="00292554">
      <w:pPr>
        <w:rPr>
          <w:rFonts w:asciiTheme="minorHAnsi" w:hAnsiTheme="minorHAnsi" w:cstheme="minorHAnsi"/>
          <w:sz w:val="24"/>
          <w:szCs w:val="24"/>
        </w:rPr>
      </w:pPr>
    </w:p>
    <w:p w:rsidR="00402DBA" w:rsidRPr="00A74ECE" w:rsidRDefault="00402DBA" w:rsidP="00402DBA">
      <w:pPr>
        <w:rPr>
          <w:rFonts w:asciiTheme="minorHAnsi" w:hAnsiTheme="minorHAnsi" w:cstheme="minorHAnsi"/>
          <w:sz w:val="24"/>
          <w:szCs w:val="24"/>
        </w:rPr>
      </w:pPr>
      <w:r w:rsidRPr="00A74ECE">
        <w:rPr>
          <w:rFonts w:asciiTheme="minorHAnsi" w:hAnsiTheme="minorHAnsi" w:cstheme="minorHAnsi"/>
          <w:sz w:val="24"/>
          <w:szCs w:val="24"/>
        </w:rPr>
        <w:t xml:space="preserve">The competitors of the Tesla electric private car are </w:t>
      </w:r>
      <w:r w:rsidRPr="00A74ECE">
        <w:rPr>
          <w:rFonts w:asciiTheme="minorHAnsi" w:eastAsia="Times New Roman" w:hAnsiTheme="minorHAnsi" w:cstheme="minorHAnsi"/>
          <w:sz w:val="24"/>
          <w:szCs w:val="24"/>
        </w:rPr>
        <w:t>Mitsubishi, Nissan, BMW, Renault ZOE, TAZZARI, Mercedes-Benz, Volkswagen and Hyundai.</w:t>
      </w:r>
    </w:p>
    <w:p w:rsidR="00E137F7" w:rsidRPr="00A74ECE" w:rsidRDefault="00E137F7" w:rsidP="00292554">
      <w:pPr>
        <w:rPr>
          <w:rFonts w:asciiTheme="minorHAnsi" w:hAnsiTheme="minorHAnsi" w:cstheme="minorHAnsi"/>
          <w:sz w:val="24"/>
          <w:szCs w:val="24"/>
        </w:rPr>
      </w:pPr>
    </w:p>
    <w:p w:rsidR="00402DBA" w:rsidRPr="00A74ECE" w:rsidRDefault="00402DBA" w:rsidP="00292554">
      <w:pPr>
        <w:rPr>
          <w:rFonts w:asciiTheme="minorHAnsi" w:hAnsiTheme="minorHAnsi" w:cstheme="minorHAnsi"/>
          <w:sz w:val="24"/>
          <w:szCs w:val="24"/>
        </w:rPr>
      </w:pPr>
      <w:r w:rsidRPr="00A74ECE">
        <w:rPr>
          <w:rFonts w:asciiTheme="minorHAnsi" w:hAnsiTheme="minorHAnsi" w:cstheme="minorHAnsi"/>
          <w:sz w:val="24"/>
          <w:szCs w:val="24"/>
        </w:rPr>
        <w:t>The quality and feature of Tesla model S electric car is as following:</w:t>
      </w:r>
    </w:p>
    <w:p w:rsidR="00402DBA" w:rsidRPr="00A74ECE" w:rsidRDefault="00402DBA" w:rsidP="00292554">
      <w:pPr>
        <w:rPr>
          <w:rFonts w:asciiTheme="minorHAnsi" w:hAnsiTheme="minorHAnsi" w:cstheme="minorHAnsi"/>
          <w:sz w:val="24"/>
          <w:szCs w:val="24"/>
        </w:rPr>
      </w:pPr>
    </w:p>
    <w:p w:rsidR="00705B70" w:rsidRPr="00A74ECE" w:rsidRDefault="00705B70" w:rsidP="00292554">
      <w:pPr>
        <w:rPr>
          <w:rFonts w:asciiTheme="minorHAnsi" w:hAnsiTheme="minorHAnsi" w:cstheme="minorHAnsi"/>
          <w:sz w:val="24"/>
          <w:szCs w:val="24"/>
        </w:rPr>
      </w:pPr>
      <w:r w:rsidRPr="00A74ECE">
        <w:rPr>
          <w:rFonts w:asciiTheme="minorHAnsi" w:hAnsiTheme="minorHAnsi" w:cstheme="minorHAnsi"/>
          <w:noProof/>
          <w:sz w:val="24"/>
          <w:szCs w:val="24"/>
          <w:lang w:val="en-US" w:eastAsia="zh-TW"/>
        </w:rPr>
        <w:drawing>
          <wp:inline distT="0" distB="0" distL="0" distR="0">
            <wp:extent cx="5575932" cy="2350698"/>
            <wp:effectExtent l="0" t="0" r="635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605340" cy="2363096"/>
                    </a:xfrm>
                    <a:prstGeom prst="rect">
                      <a:avLst/>
                    </a:prstGeom>
                    <a:noFill/>
                    <a:ln>
                      <a:noFill/>
                    </a:ln>
                  </pic:spPr>
                </pic:pic>
              </a:graphicData>
            </a:graphic>
          </wp:inline>
        </w:drawing>
      </w:r>
    </w:p>
    <w:p w:rsidR="00705B70" w:rsidRPr="00A74ECE" w:rsidRDefault="00705B70" w:rsidP="00292554">
      <w:pPr>
        <w:rPr>
          <w:rFonts w:asciiTheme="minorHAnsi" w:hAnsiTheme="minorHAnsi" w:cstheme="minorHAnsi"/>
          <w:sz w:val="24"/>
          <w:szCs w:val="24"/>
        </w:rPr>
      </w:pPr>
    </w:p>
    <w:p w:rsidR="00705B70" w:rsidRDefault="00705B70" w:rsidP="00292554">
      <w:pPr>
        <w:rPr>
          <w:rFonts w:asciiTheme="minorHAnsi" w:hAnsiTheme="minorHAnsi" w:cstheme="minorHAnsi"/>
          <w:sz w:val="24"/>
          <w:szCs w:val="24"/>
        </w:rPr>
      </w:pPr>
      <w:r w:rsidRPr="00A74ECE">
        <w:rPr>
          <w:rFonts w:asciiTheme="minorHAnsi" w:hAnsiTheme="minorHAnsi" w:cstheme="minorHAnsi"/>
          <w:noProof/>
          <w:sz w:val="24"/>
          <w:szCs w:val="24"/>
          <w:lang w:val="en-US" w:eastAsia="zh-TW"/>
        </w:rPr>
        <w:drawing>
          <wp:inline distT="0" distB="0" distL="0" distR="0">
            <wp:extent cx="3696726" cy="1091242"/>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3721791" cy="1098641"/>
                    </a:xfrm>
                    <a:prstGeom prst="rect">
                      <a:avLst/>
                    </a:prstGeom>
                    <a:noFill/>
                    <a:ln>
                      <a:noFill/>
                    </a:ln>
                  </pic:spPr>
                </pic:pic>
              </a:graphicData>
            </a:graphic>
          </wp:inline>
        </w:drawing>
      </w:r>
    </w:p>
    <w:p w:rsidR="00276A4A" w:rsidRDefault="00276A4A" w:rsidP="00292554">
      <w:pPr>
        <w:rPr>
          <w:rFonts w:asciiTheme="minorHAnsi" w:hAnsiTheme="minorHAnsi" w:cstheme="minorHAnsi"/>
          <w:sz w:val="24"/>
          <w:szCs w:val="24"/>
        </w:rPr>
      </w:pPr>
    </w:p>
    <w:p w:rsidR="00276A4A" w:rsidRDefault="00276A4A" w:rsidP="00292554">
      <w:pPr>
        <w:rPr>
          <w:rFonts w:asciiTheme="minorHAnsi" w:hAnsiTheme="minorHAnsi" w:cstheme="minorHAnsi"/>
          <w:sz w:val="24"/>
          <w:szCs w:val="24"/>
        </w:rPr>
      </w:pPr>
    </w:p>
    <w:p w:rsidR="00276A4A" w:rsidRDefault="00276A4A" w:rsidP="00292554">
      <w:pPr>
        <w:rPr>
          <w:rFonts w:asciiTheme="minorHAnsi" w:hAnsiTheme="minorHAnsi" w:cstheme="minorHAnsi"/>
          <w:sz w:val="24"/>
          <w:szCs w:val="24"/>
        </w:rPr>
      </w:pPr>
    </w:p>
    <w:p w:rsidR="00276A4A" w:rsidRPr="00A74ECE" w:rsidRDefault="00276A4A" w:rsidP="00292554">
      <w:pPr>
        <w:rPr>
          <w:rFonts w:asciiTheme="minorHAnsi" w:hAnsiTheme="minorHAnsi" w:cstheme="minorHAnsi"/>
          <w:sz w:val="24"/>
          <w:szCs w:val="24"/>
        </w:rPr>
      </w:pPr>
      <w:r>
        <w:rPr>
          <w:rFonts w:asciiTheme="minorHAnsi" w:hAnsiTheme="minorHAnsi" w:cstheme="minorHAnsi"/>
          <w:sz w:val="24"/>
          <w:szCs w:val="24"/>
        </w:rPr>
        <w:tab/>
      </w:r>
      <w:r>
        <w:rPr>
          <w:rFonts w:asciiTheme="minorHAnsi" w:hAnsiTheme="minorHAnsi" w:cstheme="minorHAnsi"/>
          <w:sz w:val="24"/>
          <w:szCs w:val="24"/>
        </w:rPr>
        <w:tab/>
      </w:r>
      <w:r>
        <w:rPr>
          <w:rFonts w:asciiTheme="minorHAnsi" w:hAnsiTheme="minorHAnsi" w:cstheme="minorHAnsi"/>
          <w:sz w:val="24"/>
          <w:szCs w:val="24"/>
        </w:rPr>
        <w:tab/>
      </w:r>
      <w:r>
        <w:rPr>
          <w:rFonts w:asciiTheme="minorHAnsi" w:hAnsiTheme="minorHAnsi" w:cstheme="minorHAnsi"/>
          <w:sz w:val="24"/>
          <w:szCs w:val="24"/>
        </w:rPr>
        <w:tab/>
      </w:r>
      <w:r>
        <w:rPr>
          <w:rFonts w:asciiTheme="minorHAnsi" w:hAnsiTheme="minorHAnsi" w:cstheme="minorHAnsi"/>
          <w:sz w:val="24"/>
          <w:szCs w:val="24"/>
        </w:rPr>
        <w:tab/>
      </w:r>
      <w:r>
        <w:rPr>
          <w:rFonts w:asciiTheme="minorHAnsi" w:hAnsiTheme="minorHAnsi" w:cstheme="minorHAnsi"/>
          <w:sz w:val="24"/>
          <w:szCs w:val="24"/>
        </w:rPr>
        <w:tab/>
      </w:r>
      <w:r>
        <w:rPr>
          <w:rFonts w:asciiTheme="minorHAnsi" w:hAnsiTheme="minorHAnsi" w:cstheme="minorHAnsi"/>
          <w:sz w:val="24"/>
          <w:szCs w:val="24"/>
        </w:rPr>
        <w:tab/>
      </w:r>
      <w:r>
        <w:rPr>
          <w:rFonts w:asciiTheme="minorHAnsi" w:hAnsiTheme="minorHAnsi" w:cstheme="minorHAnsi"/>
          <w:sz w:val="24"/>
          <w:szCs w:val="24"/>
        </w:rPr>
        <w:tab/>
      </w:r>
      <w:r>
        <w:rPr>
          <w:rFonts w:asciiTheme="minorHAnsi" w:hAnsiTheme="minorHAnsi" w:cstheme="minorHAnsi"/>
          <w:sz w:val="24"/>
          <w:szCs w:val="24"/>
        </w:rPr>
        <w:tab/>
      </w:r>
      <w:r>
        <w:rPr>
          <w:rFonts w:asciiTheme="minorHAnsi" w:hAnsiTheme="minorHAnsi" w:cstheme="minorHAnsi"/>
          <w:sz w:val="24"/>
          <w:szCs w:val="24"/>
        </w:rPr>
        <w:tab/>
      </w:r>
      <w:r>
        <w:rPr>
          <w:rFonts w:asciiTheme="minorHAnsi" w:hAnsiTheme="minorHAnsi" w:cstheme="minorHAnsi"/>
          <w:sz w:val="24"/>
          <w:szCs w:val="24"/>
        </w:rPr>
        <w:tab/>
      </w:r>
      <w:r>
        <w:rPr>
          <w:rFonts w:asciiTheme="minorHAnsi" w:hAnsiTheme="minorHAnsi" w:cstheme="minorHAnsi"/>
          <w:sz w:val="24"/>
          <w:szCs w:val="24"/>
        </w:rPr>
        <w:tab/>
      </w:r>
      <w:r>
        <w:rPr>
          <w:rFonts w:asciiTheme="minorHAnsi" w:hAnsiTheme="minorHAnsi" w:cstheme="minorHAnsi"/>
          <w:sz w:val="24"/>
          <w:szCs w:val="24"/>
        </w:rPr>
        <w:tab/>
      </w:r>
      <w:r>
        <w:rPr>
          <w:rFonts w:asciiTheme="minorHAnsi" w:hAnsiTheme="minorHAnsi" w:cstheme="minorHAnsi"/>
          <w:sz w:val="24"/>
          <w:szCs w:val="24"/>
        </w:rPr>
        <w:tab/>
        <w:t>13</w:t>
      </w:r>
    </w:p>
    <w:p w:rsidR="00705B70" w:rsidRPr="00A74ECE" w:rsidRDefault="00705B70" w:rsidP="00292554">
      <w:pPr>
        <w:rPr>
          <w:rFonts w:asciiTheme="minorHAnsi" w:hAnsiTheme="minorHAnsi" w:cstheme="minorHAnsi"/>
          <w:sz w:val="24"/>
          <w:szCs w:val="24"/>
        </w:rPr>
      </w:pPr>
      <w:r w:rsidRPr="00A74ECE">
        <w:rPr>
          <w:rFonts w:asciiTheme="minorHAnsi" w:hAnsiTheme="minorHAnsi" w:cstheme="minorHAnsi"/>
          <w:noProof/>
          <w:sz w:val="24"/>
          <w:szCs w:val="24"/>
          <w:lang w:val="en-US" w:eastAsia="zh-TW"/>
        </w:rPr>
        <w:lastRenderedPageBreak/>
        <w:drawing>
          <wp:inline distT="0" distB="0" distL="0" distR="0">
            <wp:extent cx="2687128" cy="2002148"/>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2703831" cy="2014593"/>
                    </a:xfrm>
                    <a:prstGeom prst="rect">
                      <a:avLst/>
                    </a:prstGeom>
                    <a:noFill/>
                    <a:ln>
                      <a:noFill/>
                    </a:ln>
                  </pic:spPr>
                </pic:pic>
              </a:graphicData>
            </a:graphic>
          </wp:inline>
        </w:drawing>
      </w:r>
    </w:p>
    <w:p w:rsidR="00705B70" w:rsidRPr="00A74ECE" w:rsidRDefault="00705B70" w:rsidP="00292554">
      <w:pPr>
        <w:rPr>
          <w:rFonts w:asciiTheme="minorHAnsi" w:hAnsiTheme="minorHAnsi" w:cstheme="minorHAnsi"/>
          <w:sz w:val="24"/>
          <w:szCs w:val="24"/>
        </w:rPr>
      </w:pPr>
      <w:r w:rsidRPr="00A74ECE">
        <w:rPr>
          <w:rFonts w:asciiTheme="minorHAnsi" w:hAnsiTheme="minorHAnsi" w:cstheme="minorHAnsi"/>
          <w:noProof/>
          <w:sz w:val="24"/>
          <w:szCs w:val="24"/>
          <w:lang w:val="en-US" w:eastAsia="zh-TW"/>
        </w:rPr>
        <w:drawing>
          <wp:inline distT="0" distB="0" distL="0" distR="0">
            <wp:extent cx="3005851" cy="2204049"/>
            <wp:effectExtent l="0" t="0" r="4445" b="635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3016676" cy="2211986"/>
                    </a:xfrm>
                    <a:prstGeom prst="rect">
                      <a:avLst/>
                    </a:prstGeom>
                    <a:noFill/>
                    <a:ln>
                      <a:noFill/>
                    </a:ln>
                  </pic:spPr>
                </pic:pic>
              </a:graphicData>
            </a:graphic>
          </wp:inline>
        </w:drawing>
      </w:r>
    </w:p>
    <w:p w:rsidR="00705B70" w:rsidRPr="00A74ECE" w:rsidRDefault="00705B70" w:rsidP="00292554">
      <w:pPr>
        <w:rPr>
          <w:rFonts w:asciiTheme="minorHAnsi" w:hAnsiTheme="minorHAnsi" w:cstheme="minorHAnsi"/>
          <w:sz w:val="24"/>
          <w:szCs w:val="24"/>
        </w:rPr>
      </w:pPr>
      <w:r w:rsidRPr="00A74ECE">
        <w:rPr>
          <w:rFonts w:asciiTheme="minorHAnsi" w:hAnsiTheme="minorHAnsi" w:cstheme="minorHAnsi"/>
          <w:noProof/>
          <w:sz w:val="24"/>
          <w:szCs w:val="24"/>
          <w:lang w:val="en-US" w:eastAsia="zh-TW"/>
        </w:rPr>
        <w:drawing>
          <wp:inline distT="0" distB="0" distL="0" distR="0">
            <wp:extent cx="3835359" cy="2631057"/>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3843776" cy="2636831"/>
                    </a:xfrm>
                    <a:prstGeom prst="rect">
                      <a:avLst/>
                    </a:prstGeom>
                    <a:noFill/>
                    <a:ln>
                      <a:noFill/>
                    </a:ln>
                  </pic:spPr>
                </pic:pic>
              </a:graphicData>
            </a:graphic>
          </wp:inline>
        </w:drawing>
      </w:r>
    </w:p>
    <w:p w:rsidR="00705B70" w:rsidRDefault="00705B70" w:rsidP="00292554">
      <w:pPr>
        <w:rPr>
          <w:rFonts w:asciiTheme="minorHAnsi" w:hAnsiTheme="minorHAnsi" w:cstheme="minorHAnsi"/>
          <w:sz w:val="24"/>
          <w:szCs w:val="24"/>
        </w:rPr>
      </w:pPr>
      <w:r w:rsidRPr="00A74ECE">
        <w:rPr>
          <w:rFonts w:asciiTheme="minorHAnsi" w:hAnsiTheme="minorHAnsi" w:cstheme="minorHAnsi"/>
          <w:noProof/>
          <w:sz w:val="24"/>
          <w:szCs w:val="24"/>
          <w:lang w:val="en-US" w:eastAsia="zh-TW"/>
        </w:rPr>
        <w:drawing>
          <wp:inline distT="0" distB="0" distL="0" distR="0">
            <wp:extent cx="3709575" cy="1992702"/>
            <wp:effectExtent l="0" t="0" r="5715" b="762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3717471" cy="1996944"/>
                    </a:xfrm>
                    <a:prstGeom prst="rect">
                      <a:avLst/>
                    </a:prstGeom>
                    <a:noFill/>
                    <a:ln>
                      <a:noFill/>
                    </a:ln>
                  </pic:spPr>
                </pic:pic>
              </a:graphicData>
            </a:graphic>
          </wp:inline>
        </w:drawing>
      </w:r>
    </w:p>
    <w:p w:rsidR="00276A4A" w:rsidRPr="00A74ECE" w:rsidRDefault="00276A4A" w:rsidP="00292554">
      <w:pPr>
        <w:rPr>
          <w:rFonts w:asciiTheme="minorHAnsi" w:hAnsiTheme="minorHAnsi" w:cstheme="minorHAnsi"/>
          <w:sz w:val="24"/>
          <w:szCs w:val="24"/>
        </w:rPr>
      </w:pPr>
      <w:r>
        <w:rPr>
          <w:rFonts w:asciiTheme="minorHAnsi" w:hAnsiTheme="minorHAnsi" w:cstheme="minorHAnsi"/>
          <w:sz w:val="24"/>
          <w:szCs w:val="24"/>
        </w:rPr>
        <w:tab/>
      </w:r>
      <w:r>
        <w:rPr>
          <w:rFonts w:asciiTheme="minorHAnsi" w:hAnsiTheme="minorHAnsi" w:cstheme="minorHAnsi"/>
          <w:sz w:val="24"/>
          <w:szCs w:val="24"/>
        </w:rPr>
        <w:tab/>
      </w:r>
      <w:r>
        <w:rPr>
          <w:rFonts w:asciiTheme="minorHAnsi" w:hAnsiTheme="minorHAnsi" w:cstheme="minorHAnsi"/>
          <w:sz w:val="24"/>
          <w:szCs w:val="24"/>
        </w:rPr>
        <w:tab/>
      </w:r>
      <w:r>
        <w:rPr>
          <w:rFonts w:asciiTheme="minorHAnsi" w:hAnsiTheme="minorHAnsi" w:cstheme="minorHAnsi"/>
          <w:sz w:val="24"/>
          <w:szCs w:val="24"/>
        </w:rPr>
        <w:tab/>
      </w:r>
      <w:r>
        <w:rPr>
          <w:rFonts w:asciiTheme="minorHAnsi" w:hAnsiTheme="minorHAnsi" w:cstheme="minorHAnsi"/>
          <w:sz w:val="24"/>
          <w:szCs w:val="24"/>
        </w:rPr>
        <w:tab/>
      </w:r>
      <w:r>
        <w:rPr>
          <w:rFonts w:asciiTheme="minorHAnsi" w:hAnsiTheme="minorHAnsi" w:cstheme="minorHAnsi"/>
          <w:sz w:val="24"/>
          <w:szCs w:val="24"/>
        </w:rPr>
        <w:tab/>
      </w:r>
      <w:r>
        <w:rPr>
          <w:rFonts w:asciiTheme="minorHAnsi" w:hAnsiTheme="minorHAnsi" w:cstheme="minorHAnsi"/>
          <w:sz w:val="24"/>
          <w:szCs w:val="24"/>
        </w:rPr>
        <w:tab/>
      </w:r>
      <w:r>
        <w:rPr>
          <w:rFonts w:asciiTheme="minorHAnsi" w:hAnsiTheme="minorHAnsi" w:cstheme="minorHAnsi"/>
          <w:sz w:val="24"/>
          <w:szCs w:val="24"/>
        </w:rPr>
        <w:tab/>
      </w:r>
      <w:r>
        <w:rPr>
          <w:rFonts w:asciiTheme="minorHAnsi" w:hAnsiTheme="minorHAnsi" w:cstheme="minorHAnsi"/>
          <w:sz w:val="24"/>
          <w:szCs w:val="24"/>
        </w:rPr>
        <w:tab/>
      </w:r>
      <w:r>
        <w:rPr>
          <w:rFonts w:asciiTheme="minorHAnsi" w:hAnsiTheme="minorHAnsi" w:cstheme="minorHAnsi"/>
          <w:sz w:val="24"/>
          <w:szCs w:val="24"/>
        </w:rPr>
        <w:tab/>
      </w:r>
      <w:r>
        <w:rPr>
          <w:rFonts w:asciiTheme="minorHAnsi" w:hAnsiTheme="minorHAnsi" w:cstheme="minorHAnsi"/>
          <w:sz w:val="24"/>
          <w:szCs w:val="24"/>
        </w:rPr>
        <w:tab/>
      </w:r>
      <w:r>
        <w:rPr>
          <w:rFonts w:asciiTheme="minorHAnsi" w:hAnsiTheme="minorHAnsi" w:cstheme="minorHAnsi"/>
          <w:sz w:val="24"/>
          <w:szCs w:val="24"/>
        </w:rPr>
        <w:tab/>
      </w:r>
      <w:r>
        <w:rPr>
          <w:rFonts w:asciiTheme="minorHAnsi" w:hAnsiTheme="minorHAnsi" w:cstheme="minorHAnsi"/>
          <w:sz w:val="24"/>
          <w:szCs w:val="24"/>
        </w:rPr>
        <w:tab/>
      </w:r>
      <w:r>
        <w:rPr>
          <w:rFonts w:asciiTheme="minorHAnsi" w:hAnsiTheme="minorHAnsi" w:cstheme="minorHAnsi"/>
          <w:sz w:val="24"/>
          <w:szCs w:val="24"/>
        </w:rPr>
        <w:tab/>
        <w:t>14</w:t>
      </w:r>
    </w:p>
    <w:p w:rsidR="00705B70" w:rsidRPr="00A74ECE" w:rsidRDefault="00705B70" w:rsidP="00292554">
      <w:pPr>
        <w:rPr>
          <w:rFonts w:asciiTheme="minorHAnsi" w:hAnsiTheme="minorHAnsi" w:cstheme="minorHAnsi"/>
          <w:sz w:val="24"/>
          <w:szCs w:val="24"/>
        </w:rPr>
      </w:pPr>
      <w:r w:rsidRPr="00A74ECE">
        <w:rPr>
          <w:rFonts w:asciiTheme="minorHAnsi" w:hAnsiTheme="minorHAnsi" w:cstheme="minorHAnsi"/>
          <w:noProof/>
          <w:sz w:val="24"/>
          <w:szCs w:val="24"/>
          <w:lang w:val="en-US" w:eastAsia="zh-TW"/>
        </w:rPr>
        <w:lastRenderedPageBreak/>
        <w:drawing>
          <wp:inline distT="0" distB="0" distL="0" distR="0">
            <wp:extent cx="3178568" cy="1789981"/>
            <wp:effectExtent l="0" t="0" r="3175" b="127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3217851" cy="1812103"/>
                    </a:xfrm>
                    <a:prstGeom prst="rect">
                      <a:avLst/>
                    </a:prstGeom>
                    <a:noFill/>
                    <a:ln>
                      <a:noFill/>
                    </a:ln>
                  </pic:spPr>
                </pic:pic>
              </a:graphicData>
            </a:graphic>
          </wp:inline>
        </w:drawing>
      </w:r>
    </w:p>
    <w:p w:rsidR="00705B70" w:rsidRPr="00A74ECE" w:rsidRDefault="00705B70" w:rsidP="00292554">
      <w:pPr>
        <w:rPr>
          <w:rFonts w:asciiTheme="minorHAnsi" w:hAnsiTheme="minorHAnsi" w:cstheme="minorHAnsi"/>
          <w:sz w:val="24"/>
          <w:szCs w:val="24"/>
        </w:rPr>
      </w:pPr>
      <w:r w:rsidRPr="00A74ECE">
        <w:rPr>
          <w:rFonts w:asciiTheme="minorHAnsi" w:hAnsiTheme="minorHAnsi" w:cstheme="minorHAnsi"/>
          <w:noProof/>
          <w:sz w:val="24"/>
          <w:szCs w:val="24"/>
          <w:lang w:val="en-US" w:eastAsia="zh-TW"/>
        </w:rPr>
        <w:drawing>
          <wp:inline distT="0" distB="0" distL="0" distR="0">
            <wp:extent cx="3258832" cy="2018581"/>
            <wp:effectExtent l="0" t="0" r="0" b="127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3284755" cy="2034638"/>
                    </a:xfrm>
                    <a:prstGeom prst="rect">
                      <a:avLst/>
                    </a:prstGeom>
                    <a:noFill/>
                    <a:ln>
                      <a:noFill/>
                    </a:ln>
                  </pic:spPr>
                </pic:pic>
              </a:graphicData>
            </a:graphic>
          </wp:inline>
        </w:drawing>
      </w:r>
    </w:p>
    <w:p w:rsidR="00292554" w:rsidRPr="00A74ECE" w:rsidRDefault="00292554" w:rsidP="00292554">
      <w:pPr>
        <w:rPr>
          <w:rFonts w:asciiTheme="minorHAnsi" w:hAnsiTheme="minorHAnsi" w:cstheme="minorHAnsi"/>
          <w:sz w:val="24"/>
          <w:szCs w:val="24"/>
        </w:rPr>
      </w:pPr>
      <w:r w:rsidRPr="00A74ECE">
        <w:rPr>
          <w:rFonts w:asciiTheme="minorHAnsi" w:hAnsiTheme="minorHAnsi" w:cstheme="minorHAnsi"/>
          <w:sz w:val="24"/>
          <w:szCs w:val="24"/>
        </w:rPr>
        <w:t xml:space="preserve">Price: </w:t>
      </w:r>
    </w:p>
    <w:p w:rsidR="00E137F7" w:rsidRPr="00A74ECE" w:rsidRDefault="002449B3" w:rsidP="00292554">
      <w:pPr>
        <w:rPr>
          <w:rFonts w:asciiTheme="minorHAnsi" w:hAnsiTheme="minorHAnsi" w:cstheme="minorHAnsi"/>
          <w:sz w:val="24"/>
          <w:szCs w:val="24"/>
        </w:rPr>
      </w:pPr>
      <w:r w:rsidRPr="00A74ECE">
        <w:rPr>
          <w:rFonts w:asciiTheme="minorHAnsi" w:hAnsiTheme="minorHAnsi" w:cstheme="minorHAnsi"/>
          <w:sz w:val="24"/>
          <w:szCs w:val="24"/>
        </w:rPr>
        <w:t>The Tesla model S5 competitor’s price are much lower, but the quality of them are also lower then it. The Model S5 is the highest price and best quality in the Hong Kong market. So the demand and supply is low.</w:t>
      </w:r>
    </w:p>
    <w:p w:rsidR="00E137F7" w:rsidRPr="00A74ECE" w:rsidRDefault="00E137F7" w:rsidP="00292554">
      <w:pPr>
        <w:rPr>
          <w:rFonts w:asciiTheme="minorHAnsi" w:hAnsiTheme="minorHAnsi" w:cstheme="minorHAnsi"/>
          <w:sz w:val="24"/>
          <w:szCs w:val="24"/>
        </w:rPr>
      </w:pPr>
    </w:p>
    <w:p w:rsidR="00292554" w:rsidRPr="00A74ECE" w:rsidRDefault="00292554" w:rsidP="00292554">
      <w:pPr>
        <w:rPr>
          <w:rFonts w:asciiTheme="minorHAnsi" w:hAnsiTheme="minorHAnsi" w:cstheme="minorHAnsi"/>
          <w:sz w:val="24"/>
          <w:szCs w:val="24"/>
        </w:rPr>
      </w:pPr>
      <w:r w:rsidRPr="00A74ECE">
        <w:rPr>
          <w:rFonts w:asciiTheme="minorHAnsi" w:hAnsiTheme="minorHAnsi" w:cstheme="minorHAnsi"/>
          <w:sz w:val="24"/>
          <w:szCs w:val="24"/>
        </w:rPr>
        <w:t xml:space="preserve">Place: </w:t>
      </w:r>
    </w:p>
    <w:p w:rsidR="002449B3" w:rsidRPr="00A74ECE" w:rsidRDefault="002449B3" w:rsidP="00292554">
      <w:pPr>
        <w:rPr>
          <w:rFonts w:asciiTheme="minorHAnsi" w:hAnsiTheme="minorHAnsi" w:cstheme="minorHAnsi"/>
          <w:sz w:val="24"/>
          <w:szCs w:val="24"/>
        </w:rPr>
      </w:pPr>
      <w:r w:rsidRPr="00A74ECE">
        <w:rPr>
          <w:rFonts w:asciiTheme="minorHAnsi" w:hAnsiTheme="minorHAnsi" w:cstheme="minorHAnsi"/>
          <w:sz w:val="24"/>
          <w:szCs w:val="24"/>
        </w:rPr>
        <w:t>The showrooms location of Tesla electric private car are in busy business district in Hong Kong. The showrooms rental cost is high but it is very convenient businessman, executive to see the new car.</w:t>
      </w:r>
    </w:p>
    <w:p w:rsidR="00E137F7" w:rsidRPr="00A74ECE" w:rsidRDefault="008E4474" w:rsidP="00292554">
      <w:pPr>
        <w:rPr>
          <w:rFonts w:asciiTheme="minorHAnsi" w:hAnsiTheme="minorHAnsi" w:cstheme="minorHAnsi"/>
          <w:sz w:val="24"/>
          <w:szCs w:val="24"/>
        </w:rPr>
      </w:pPr>
      <w:r w:rsidRPr="00A74ECE">
        <w:rPr>
          <w:rFonts w:asciiTheme="minorHAnsi" w:hAnsiTheme="minorHAnsi" w:cstheme="minorHAnsi"/>
          <w:noProof/>
          <w:sz w:val="24"/>
          <w:szCs w:val="24"/>
          <w:lang w:val="en-US" w:eastAsia="zh-TW"/>
        </w:rPr>
        <w:drawing>
          <wp:inline distT="0" distB="0" distL="0" distR="0">
            <wp:extent cx="3316552" cy="2195422"/>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3353665" cy="2219989"/>
                    </a:xfrm>
                    <a:prstGeom prst="rect">
                      <a:avLst/>
                    </a:prstGeom>
                    <a:noFill/>
                    <a:ln>
                      <a:noFill/>
                    </a:ln>
                  </pic:spPr>
                </pic:pic>
              </a:graphicData>
            </a:graphic>
          </wp:inline>
        </w:drawing>
      </w:r>
    </w:p>
    <w:p w:rsidR="00E137F7" w:rsidRPr="00A74ECE" w:rsidRDefault="00E137F7" w:rsidP="00292554">
      <w:pPr>
        <w:rPr>
          <w:rFonts w:asciiTheme="minorHAnsi" w:hAnsiTheme="minorHAnsi" w:cstheme="minorHAnsi"/>
          <w:sz w:val="24"/>
          <w:szCs w:val="24"/>
        </w:rPr>
      </w:pPr>
    </w:p>
    <w:p w:rsidR="00E137F7" w:rsidRPr="00A74ECE" w:rsidRDefault="00E137F7" w:rsidP="00292554">
      <w:pPr>
        <w:rPr>
          <w:rFonts w:asciiTheme="minorHAnsi" w:hAnsiTheme="minorHAnsi" w:cstheme="minorHAnsi"/>
          <w:sz w:val="24"/>
          <w:szCs w:val="24"/>
        </w:rPr>
      </w:pPr>
    </w:p>
    <w:p w:rsidR="00E137F7" w:rsidRPr="00A74ECE" w:rsidRDefault="00E137F7" w:rsidP="00292554">
      <w:pPr>
        <w:rPr>
          <w:rFonts w:asciiTheme="minorHAnsi" w:hAnsiTheme="minorHAnsi" w:cstheme="minorHAnsi"/>
          <w:sz w:val="24"/>
          <w:szCs w:val="24"/>
        </w:rPr>
      </w:pPr>
    </w:p>
    <w:p w:rsidR="00E137F7" w:rsidRPr="00A74ECE" w:rsidRDefault="00E137F7" w:rsidP="00292554">
      <w:pPr>
        <w:rPr>
          <w:rFonts w:asciiTheme="minorHAnsi" w:hAnsiTheme="minorHAnsi" w:cstheme="minorHAnsi"/>
          <w:sz w:val="24"/>
          <w:szCs w:val="24"/>
        </w:rPr>
      </w:pPr>
    </w:p>
    <w:p w:rsidR="00292554" w:rsidRPr="00A74ECE" w:rsidRDefault="00292554" w:rsidP="00823214">
      <w:pPr>
        <w:rPr>
          <w:rFonts w:asciiTheme="minorHAnsi" w:hAnsiTheme="minorHAnsi" w:cstheme="minorHAnsi"/>
          <w:sz w:val="24"/>
          <w:szCs w:val="24"/>
        </w:rPr>
      </w:pPr>
    </w:p>
    <w:p w:rsidR="00823A18" w:rsidRPr="00A74ECE" w:rsidRDefault="00823A18" w:rsidP="00823214">
      <w:pPr>
        <w:rPr>
          <w:rFonts w:asciiTheme="minorHAnsi" w:hAnsiTheme="minorHAnsi" w:cstheme="minorHAnsi"/>
          <w:sz w:val="24"/>
          <w:szCs w:val="24"/>
        </w:rPr>
      </w:pPr>
    </w:p>
    <w:p w:rsidR="00823A18" w:rsidRPr="00A74ECE" w:rsidRDefault="00823A18" w:rsidP="00823214">
      <w:pPr>
        <w:rPr>
          <w:rFonts w:asciiTheme="minorHAnsi" w:hAnsiTheme="minorHAnsi" w:cstheme="minorHAnsi"/>
          <w:sz w:val="24"/>
          <w:szCs w:val="24"/>
        </w:rPr>
      </w:pPr>
    </w:p>
    <w:p w:rsidR="00823A18" w:rsidRPr="00A74ECE" w:rsidRDefault="00823A18" w:rsidP="00823214">
      <w:pPr>
        <w:rPr>
          <w:rFonts w:asciiTheme="minorHAnsi" w:hAnsiTheme="minorHAnsi" w:cstheme="minorHAnsi"/>
          <w:sz w:val="24"/>
          <w:szCs w:val="24"/>
        </w:rPr>
      </w:pPr>
    </w:p>
    <w:p w:rsidR="00823A18" w:rsidRPr="00A74ECE" w:rsidRDefault="00276A4A" w:rsidP="00823214">
      <w:pPr>
        <w:rPr>
          <w:rFonts w:asciiTheme="minorHAnsi" w:hAnsiTheme="minorHAnsi" w:cstheme="minorHAnsi"/>
          <w:sz w:val="24"/>
          <w:szCs w:val="24"/>
        </w:rPr>
      </w:pPr>
      <w:r>
        <w:rPr>
          <w:rFonts w:asciiTheme="minorHAnsi" w:hAnsiTheme="minorHAnsi" w:cstheme="minorHAnsi"/>
          <w:sz w:val="24"/>
          <w:szCs w:val="24"/>
        </w:rPr>
        <w:tab/>
      </w:r>
      <w:r>
        <w:rPr>
          <w:rFonts w:asciiTheme="minorHAnsi" w:hAnsiTheme="minorHAnsi" w:cstheme="minorHAnsi"/>
          <w:sz w:val="24"/>
          <w:szCs w:val="24"/>
        </w:rPr>
        <w:tab/>
      </w:r>
      <w:r>
        <w:rPr>
          <w:rFonts w:asciiTheme="minorHAnsi" w:hAnsiTheme="minorHAnsi" w:cstheme="minorHAnsi"/>
          <w:sz w:val="24"/>
          <w:szCs w:val="24"/>
        </w:rPr>
        <w:tab/>
      </w:r>
      <w:r>
        <w:rPr>
          <w:rFonts w:asciiTheme="minorHAnsi" w:hAnsiTheme="minorHAnsi" w:cstheme="minorHAnsi"/>
          <w:sz w:val="24"/>
          <w:szCs w:val="24"/>
        </w:rPr>
        <w:tab/>
      </w:r>
      <w:r>
        <w:rPr>
          <w:rFonts w:asciiTheme="minorHAnsi" w:hAnsiTheme="minorHAnsi" w:cstheme="minorHAnsi"/>
          <w:sz w:val="24"/>
          <w:szCs w:val="24"/>
        </w:rPr>
        <w:tab/>
      </w:r>
      <w:r>
        <w:rPr>
          <w:rFonts w:asciiTheme="minorHAnsi" w:hAnsiTheme="minorHAnsi" w:cstheme="minorHAnsi"/>
          <w:sz w:val="24"/>
          <w:szCs w:val="24"/>
        </w:rPr>
        <w:tab/>
      </w:r>
      <w:r>
        <w:rPr>
          <w:rFonts w:asciiTheme="minorHAnsi" w:hAnsiTheme="minorHAnsi" w:cstheme="minorHAnsi"/>
          <w:sz w:val="24"/>
          <w:szCs w:val="24"/>
        </w:rPr>
        <w:tab/>
      </w:r>
      <w:r>
        <w:rPr>
          <w:rFonts w:asciiTheme="minorHAnsi" w:hAnsiTheme="minorHAnsi" w:cstheme="minorHAnsi"/>
          <w:sz w:val="24"/>
          <w:szCs w:val="24"/>
        </w:rPr>
        <w:tab/>
      </w:r>
      <w:r>
        <w:rPr>
          <w:rFonts w:asciiTheme="minorHAnsi" w:hAnsiTheme="minorHAnsi" w:cstheme="minorHAnsi"/>
          <w:sz w:val="24"/>
          <w:szCs w:val="24"/>
        </w:rPr>
        <w:tab/>
      </w:r>
      <w:r>
        <w:rPr>
          <w:rFonts w:asciiTheme="minorHAnsi" w:hAnsiTheme="minorHAnsi" w:cstheme="minorHAnsi"/>
          <w:sz w:val="24"/>
          <w:szCs w:val="24"/>
        </w:rPr>
        <w:tab/>
      </w:r>
      <w:r>
        <w:rPr>
          <w:rFonts w:asciiTheme="minorHAnsi" w:hAnsiTheme="minorHAnsi" w:cstheme="minorHAnsi"/>
          <w:sz w:val="24"/>
          <w:szCs w:val="24"/>
        </w:rPr>
        <w:tab/>
      </w:r>
      <w:r>
        <w:rPr>
          <w:rFonts w:asciiTheme="minorHAnsi" w:hAnsiTheme="minorHAnsi" w:cstheme="minorHAnsi"/>
          <w:sz w:val="24"/>
          <w:szCs w:val="24"/>
        </w:rPr>
        <w:tab/>
      </w:r>
      <w:r>
        <w:rPr>
          <w:rFonts w:asciiTheme="minorHAnsi" w:hAnsiTheme="minorHAnsi" w:cstheme="minorHAnsi"/>
          <w:sz w:val="24"/>
          <w:szCs w:val="24"/>
        </w:rPr>
        <w:tab/>
      </w:r>
      <w:r>
        <w:rPr>
          <w:rFonts w:asciiTheme="minorHAnsi" w:hAnsiTheme="minorHAnsi" w:cstheme="minorHAnsi"/>
          <w:sz w:val="24"/>
          <w:szCs w:val="24"/>
        </w:rPr>
        <w:tab/>
        <w:t>15</w:t>
      </w:r>
    </w:p>
    <w:p w:rsidR="000D301B" w:rsidRPr="00A74ECE" w:rsidRDefault="000D301B" w:rsidP="000D301B">
      <w:pPr>
        <w:rPr>
          <w:rFonts w:asciiTheme="minorHAnsi" w:hAnsiTheme="minorHAnsi" w:cstheme="minorHAnsi"/>
          <w:sz w:val="24"/>
          <w:szCs w:val="24"/>
        </w:rPr>
      </w:pPr>
      <w:r w:rsidRPr="00A74ECE">
        <w:rPr>
          <w:rFonts w:asciiTheme="minorHAnsi" w:hAnsiTheme="minorHAnsi" w:cstheme="minorHAnsi"/>
          <w:sz w:val="24"/>
          <w:szCs w:val="24"/>
        </w:rPr>
        <w:lastRenderedPageBreak/>
        <w:t>Promotion</w:t>
      </w:r>
    </w:p>
    <w:p w:rsidR="000D301B" w:rsidRPr="00A74ECE" w:rsidRDefault="000D301B" w:rsidP="000D301B">
      <w:pPr>
        <w:rPr>
          <w:rFonts w:asciiTheme="minorHAnsi" w:hAnsiTheme="minorHAnsi" w:cstheme="minorHAnsi"/>
          <w:sz w:val="24"/>
          <w:szCs w:val="24"/>
        </w:rPr>
      </w:pPr>
    </w:p>
    <w:p w:rsidR="000D301B" w:rsidRPr="00A74ECE" w:rsidRDefault="00045C8F" w:rsidP="000D301B">
      <w:pPr>
        <w:rPr>
          <w:rFonts w:asciiTheme="minorHAnsi" w:hAnsiTheme="minorHAnsi" w:cstheme="minorHAnsi"/>
          <w:sz w:val="24"/>
          <w:szCs w:val="24"/>
        </w:rPr>
      </w:pPr>
      <w:r w:rsidRPr="00A74ECE">
        <w:rPr>
          <w:rFonts w:asciiTheme="minorHAnsi" w:hAnsiTheme="minorHAnsi" w:cstheme="minorHAnsi"/>
          <w:sz w:val="24"/>
          <w:szCs w:val="24"/>
        </w:rPr>
        <w:t xml:space="preserve">Strategy </w:t>
      </w:r>
      <w:r w:rsidR="000D301B" w:rsidRPr="00A74ECE">
        <w:rPr>
          <w:rFonts w:asciiTheme="minorHAnsi" w:hAnsiTheme="minorHAnsi" w:cstheme="minorHAnsi"/>
          <w:sz w:val="24"/>
          <w:szCs w:val="24"/>
        </w:rPr>
        <w:t>in supply chains: “push” and “pull”</w:t>
      </w:r>
    </w:p>
    <w:p w:rsidR="00333D81" w:rsidRPr="00A74ECE" w:rsidRDefault="00333D81" w:rsidP="000D301B">
      <w:pPr>
        <w:rPr>
          <w:rFonts w:asciiTheme="minorHAnsi" w:hAnsiTheme="minorHAnsi" w:cstheme="minorHAnsi"/>
          <w:sz w:val="24"/>
          <w:szCs w:val="24"/>
        </w:rPr>
      </w:pPr>
    </w:p>
    <w:p w:rsidR="00333D81" w:rsidRPr="00A74ECE" w:rsidRDefault="00333D81" w:rsidP="000D301B">
      <w:pPr>
        <w:rPr>
          <w:rFonts w:asciiTheme="minorHAnsi" w:hAnsiTheme="minorHAnsi" w:cstheme="minorHAnsi"/>
          <w:sz w:val="24"/>
          <w:szCs w:val="24"/>
        </w:rPr>
      </w:pPr>
      <w:r w:rsidRPr="00A74ECE">
        <w:rPr>
          <w:rFonts w:asciiTheme="minorHAnsi" w:hAnsiTheme="minorHAnsi" w:cstheme="minorHAnsi"/>
          <w:sz w:val="24"/>
          <w:szCs w:val="24"/>
        </w:rPr>
        <w:t>Electric private car driver needs to have more service, such as charging station, repair centre and service sector. And used car parts and recycling planning.</w:t>
      </w:r>
    </w:p>
    <w:p w:rsidR="004B0286" w:rsidRPr="00A74ECE" w:rsidRDefault="004B0286" w:rsidP="000D301B">
      <w:pPr>
        <w:rPr>
          <w:rFonts w:asciiTheme="minorHAnsi" w:hAnsiTheme="minorHAnsi" w:cstheme="minorHAnsi"/>
          <w:sz w:val="24"/>
          <w:szCs w:val="24"/>
        </w:rPr>
      </w:pPr>
      <w:r w:rsidRPr="00A74ECE">
        <w:rPr>
          <w:rFonts w:asciiTheme="minorHAnsi" w:hAnsiTheme="minorHAnsi" w:cstheme="minorHAnsi"/>
          <w:noProof/>
          <w:color w:val="0000FF"/>
          <w:sz w:val="24"/>
          <w:szCs w:val="24"/>
          <w:lang w:val="en-US" w:eastAsia="zh-TW"/>
        </w:rPr>
        <w:drawing>
          <wp:inline distT="0" distB="0" distL="0" distR="0">
            <wp:extent cx="3200400" cy="1859123"/>
            <wp:effectExtent l="0" t="0" r="0" b="8255"/>
            <wp:docPr id="25" name="Picture 25" descr="“pull and push strategy”的图片搜索结果">
              <a:hlinkClick xmlns:a="http://schemas.openxmlformats.org/drawingml/2006/main" r:id="rId36"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pull and push strategy”的图片搜索结果">
                      <a:hlinkClick r:id="rId36" tgtFrame="&quot;_blank&quot;"/>
                    </pic:cNvPr>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3221526" cy="1871395"/>
                    </a:xfrm>
                    <a:prstGeom prst="rect">
                      <a:avLst/>
                    </a:prstGeom>
                    <a:noFill/>
                    <a:ln>
                      <a:noFill/>
                    </a:ln>
                  </pic:spPr>
                </pic:pic>
              </a:graphicData>
            </a:graphic>
          </wp:inline>
        </w:drawing>
      </w:r>
    </w:p>
    <w:p w:rsidR="009C10AF" w:rsidRPr="00A74ECE" w:rsidRDefault="004B0286" w:rsidP="000D301B">
      <w:pPr>
        <w:rPr>
          <w:rFonts w:asciiTheme="minorHAnsi" w:hAnsiTheme="minorHAnsi" w:cstheme="minorHAnsi"/>
          <w:color w:val="0070C0"/>
          <w:sz w:val="24"/>
          <w:szCs w:val="24"/>
        </w:rPr>
      </w:pPr>
      <w:r w:rsidRPr="00A74ECE">
        <w:rPr>
          <w:rFonts w:asciiTheme="minorHAnsi" w:hAnsiTheme="minorHAnsi" w:cstheme="minorHAnsi"/>
          <w:noProof/>
          <w:color w:val="0000FF"/>
          <w:sz w:val="24"/>
          <w:szCs w:val="24"/>
          <w:lang w:val="en-US" w:eastAsia="zh-TW"/>
        </w:rPr>
        <w:drawing>
          <wp:inline distT="0" distB="0" distL="0" distR="0">
            <wp:extent cx="4461029" cy="2273946"/>
            <wp:effectExtent l="0" t="0" r="0" b="0"/>
            <wp:docPr id="24" name="Picture 24" descr="“pull and push strategy”的图片搜索结果">
              <a:hlinkClick xmlns:a="http://schemas.openxmlformats.org/drawingml/2006/main" r:id="rId3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pull and push strategy”的图片搜索结果">
                      <a:hlinkClick r:id="rId38" tgtFrame="&quot;_blank&quot;"/>
                    </pic:cNvPr>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4469289" cy="2278157"/>
                    </a:xfrm>
                    <a:prstGeom prst="rect">
                      <a:avLst/>
                    </a:prstGeom>
                    <a:noFill/>
                    <a:ln>
                      <a:noFill/>
                    </a:ln>
                  </pic:spPr>
                </pic:pic>
              </a:graphicData>
            </a:graphic>
          </wp:inline>
        </w:drawing>
      </w:r>
    </w:p>
    <w:p w:rsidR="00A43E46" w:rsidRPr="00A74ECE" w:rsidRDefault="00A43E46" w:rsidP="000D301B">
      <w:pPr>
        <w:rPr>
          <w:rFonts w:asciiTheme="minorHAnsi" w:hAnsiTheme="minorHAnsi" w:cstheme="minorHAnsi"/>
          <w:color w:val="0070C0"/>
          <w:sz w:val="24"/>
          <w:szCs w:val="24"/>
        </w:rPr>
      </w:pPr>
    </w:p>
    <w:p w:rsidR="004B0286" w:rsidRPr="00A74ECE" w:rsidRDefault="004B0286" w:rsidP="000D301B">
      <w:pPr>
        <w:rPr>
          <w:rFonts w:asciiTheme="minorHAnsi" w:hAnsiTheme="minorHAnsi" w:cstheme="minorHAnsi"/>
          <w:sz w:val="24"/>
          <w:szCs w:val="24"/>
        </w:rPr>
      </w:pPr>
      <w:r w:rsidRPr="00A74ECE">
        <w:rPr>
          <w:rFonts w:asciiTheme="minorHAnsi" w:hAnsiTheme="minorHAnsi" w:cstheme="minorHAnsi"/>
          <w:sz w:val="24"/>
          <w:szCs w:val="24"/>
        </w:rPr>
        <w:t xml:space="preserve">Toyota uses pull strategy. </w:t>
      </w:r>
      <w:r w:rsidR="00A43E46" w:rsidRPr="00A74ECE">
        <w:rPr>
          <w:rFonts w:asciiTheme="minorHAnsi" w:hAnsiTheme="minorHAnsi" w:cstheme="minorHAnsi"/>
          <w:sz w:val="24"/>
          <w:szCs w:val="24"/>
        </w:rPr>
        <w:t>Toyota can produce electric private car cheaper and faster than Tesla, because Toyota produce hybrid (fuel plus electric) private car. They can use existing sales and service networks.</w:t>
      </w:r>
    </w:p>
    <w:p w:rsidR="004B0286" w:rsidRPr="00A74ECE" w:rsidRDefault="004B0286" w:rsidP="000D301B">
      <w:pPr>
        <w:pStyle w:val="NormalWeb"/>
        <w:rPr>
          <w:rFonts w:asciiTheme="minorHAnsi" w:hAnsiTheme="minorHAnsi" w:cstheme="minorHAnsi"/>
          <w:color w:val="0070C0"/>
        </w:rPr>
      </w:pPr>
    </w:p>
    <w:p w:rsidR="004B0286" w:rsidRPr="00A74ECE" w:rsidRDefault="004B0286" w:rsidP="004B0286">
      <w:pPr>
        <w:rPr>
          <w:rFonts w:asciiTheme="minorHAnsi" w:hAnsiTheme="minorHAnsi" w:cstheme="minorHAnsi"/>
          <w:sz w:val="24"/>
          <w:szCs w:val="24"/>
        </w:rPr>
      </w:pPr>
      <w:r w:rsidRPr="00A74ECE">
        <w:rPr>
          <w:rFonts w:asciiTheme="minorHAnsi" w:hAnsiTheme="minorHAnsi" w:cstheme="minorHAnsi"/>
          <w:sz w:val="24"/>
          <w:szCs w:val="24"/>
        </w:rPr>
        <w:t xml:space="preserve">Tesla uses push strategy. </w:t>
      </w:r>
      <w:r w:rsidR="00A43E46" w:rsidRPr="00A74ECE">
        <w:rPr>
          <w:rFonts w:asciiTheme="minorHAnsi" w:hAnsiTheme="minorHAnsi" w:cstheme="minorHAnsi"/>
          <w:sz w:val="24"/>
          <w:szCs w:val="24"/>
        </w:rPr>
        <w:t>Tesla asked Hong Kong Government to make charging station, repair centre and service sector, and arrange to prepare batteries recycling policy.</w:t>
      </w:r>
    </w:p>
    <w:p w:rsidR="00292554" w:rsidRPr="00A74ECE" w:rsidRDefault="00292554" w:rsidP="00823214">
      <w:pPr>
        <w:rPr>
          <w:rFonts w:asciiTheme="minorHAnsi" w:hAnsiTheme="minorHAnsi" w:cstheme="minorHAnsi"/>
          <w:sz w:val="24"/>
          <w:szCs w:val="24"/>
          <w:lang w:eastAsia="zh-TW"/>
        </w:rPr>
      </w:pPr>
    </w:p>
    <w:p w:rsidR="00292554" w:rsidRPr="00A74ECE" w:rsidRDefault="00292554" w:rsidP="00823214">
      <w:pPr>
        <w:rPr>
          <w:rFonts w:asciiTheme="minorHAnsi" w:hAnsiTheme="minorHAnsi" w:cstheme="minorHAnsi"/>
          <w:sz w:val="24"/>
          <w:szCs w:val="24"/>
          <w:lang w:eastAsia="zh-TW"/>
        </w:rPr>
      </w:pPr>
    </w:p>
    <w:p w:rsidR="00292554" w:rsidRPr="00A74ECE" w:rsidRDefault="00292554" w:rsidP="00823214">
      <w:pPr>
        <w:rPr>
          <w:rFonts w:asciiTheme="minorHAnsi" w:hAnsiTheme="minorHAnsi" w:cstheme="minorHAnsi"/>
          <w:sz w:val="24"/>
          <w:szCs w:val="24"/>
          <w:lang w:eastAsia="zh-TW"/>
        </w:rPr>
      </w:pPr>
    </w:p>
    <w:p w:rsidR="00823214" w:rsidRPr="00276A4A" w:rsidRDefault="00823214" w:rsidP="00823214">
      <w:pPr>
        <w:rPr>
          <w:rFonts w:asciiTheme="minorHAnsi" w:hAnsiTheme="minorHAnsi" w:cstheme="minorHAnsi"/>
          <w:color w:val="FF0000"/>
          <w:sz w:val="24"/>
          <w:szCs w:val="24"/>
        </w:rPr>
      </w:pPr>
      <w:r w:rsidRPr="00276A4A">
        <w:rPr>
          <w:rFonts w:asciiTheme="minorHAnsi" w:hAnsiTheme="minorHAnsi" w:cstheme="minorHAnsi"/>
          <w:color w:val="FF0000"/>
          <w:sz w:val="24"/>
          <w:szCs w:val="24"/>
        </w:rPr>
        <w:t>4 Recommendations and Conclusion</w:t>
      </w:r>
    </w:p>
    <w:p w:rsidR="00B36431" w:rsidRPr="00A74ECE" w:rsidRDefault="00B36431" w:rsidP="00823214">
      <w:pPr>
        <w:rPr>
          <w:rFonts w:asciiTheme="minorHAnsi" w:hAnsiTheme="minorHAnsi" w:cstheme="minorHAnsi"/>
          <w:sz w:val="24"/>
          <w:szCs w:val="24"/>
        </w:rPr>
      </w:pPr>
    </w:p>
    <w:p w:rsidR="00B36431" w:rsidRPr="00A74ECE" w:rsidRDefault="00B36431" w:rsidP="00823214">
      <w:pPr>
        <w:rPr>
          <w:rFonts w:asciiTheme="minorHAnsi" w:hAnsiTheme="minorHAnsi" w:cstheme="minorHAnsi"/>
          <w:bCs/>
          <w:kern w:val="36"/>
          <w:sz w:val="24"/>
          <w:szCs w:val="24"/>
        </w:rPr>
      </w:pPr>
      <w:r w:rsidRPr="00A74ECE">
        <w:rPr>
          <w:rFonts w:asciiTheme="minorHAnsi" w:hAnsiTheme="minorHAnsi" w:cstheme="minorHAnsi"/>
          <w:sz w:val="24"/>
          <w:szCs w:val="24"/>
        </w:rPr>
        <w:t xml:space="preserve">Tesla </w:t>
      </w:r>
      <w:r w:rsidR="00045C8F" w:rsidRPr="00A74ECE">
        <w:rPr>
          <w:rFonts w:asciiTheme="minorHAnsi" w:hAnsiTheme="minorHAnsi" w:cstheme="minorHAnsi"/>
          <w:sz w:val="24"/>
          <w:szCs w:val="24"/>
        </w:rPr>
        <w:t xml:space="preserve">can improve the </w:t>
      </w:r>
      <w:r w:rsidR="00045C8F" w:rsidRPr="00A74ECE">
        <w:rPr>
          <w:rFonts w:asciiTheme="minorHAnsi" w:hAnsiTheme="minorHAnsi" w:cstheme="minorHAnsi"/>
          <w:bCs/>
          <w:kern w:val="36"/>
          <w:sz w:val="24"/>
          <w:szCs w:val="24"/>
        </w:rPr>
        <w:t>car batteries each running mileage in single charge.</w:t>
      </w:r>
    </w:p>
    <w:p w:rsidR="00045C8F" w:rsidRPr="00A74ECE" w:rsidRDefault="00045C8F" w:rsidP="00823214">
      <w:pPr>
        <w:rPr>
          <w:rFonts w:asciiTheme="minorHAnsi" w:hAnsiTheme="minorHAnsi" w:cstheme="minorHAnsi"/>
          <w:bCs/>
          <w:kern w:val="36"/>
          <w:sz w:val="24"/>
          <w:szCs w:val="24"/>
        </w:rPr>
      </w:pPr>
      <w:r w:rsidRPr="00A74ECE">
        <w:rPr>
          <w:rFonts w:asciiTheme="minorHAnsi" w:hAnsiTheme="minorHAnsi" w:cstheme="minorHAnsi"/>
          <w:bCs/>
          <w:kern w:val="36"/>
          <w:sz w:val="24"/>
          <w:szCs w:val="24"/>
        </w:rPr>
        <w:t>Tesla can reduce the sales price to 1 to 2 percent but improve the overall car quality.</w:t>
      </w:r>
    </w:p>
    <w:p w:rsidR="00045C8F" w:rsidRPr="00A74ECE" w:rsidRDefault="00045C8F" w:rsidP="00823214">
      <w:pPr>
        <w:rPr>
          <w:rFonts w:asciiTheme="minorHAnsi" w:hAnsiTheme="minorHAnsi" w:cstheme="minorHAnsi"/>
          <w:bCs/>
          <w:kern w:val="36"/>
          <w:sz w:val="24"/>
          <w:szCs w:val="24"/>
        </w:rPr>
      </w:pPr>
      <w:r w:rsidRPr="00A74ECE">
        <w:rPr>
          <w:rFonts w:asciiTheme="minorHAnsi" w:hAnsiTheme="minorHAnsi" w:cstheme="minorHAnsi"/>
          <w:bCs/>
          <w:kern w:val="36"/>
          <w:sz w:val="24"/>
          <w:szCs w:val="24"/>
        </w:rPr>
        <w:t>Tesla can provide more services after sales.</w:t>
      </w:r>
    </w:p>
    <w:p w:rsidR="00045C8F" w:rsidRPr="00A74ECE" w:rsidRDefault="00045C8F" w:rsidP="00823214">
      <w:pPr>
        <w:rPr>
          <w:rFonts w:asciiTheme="minorHAnsi" w:hAnsiTheme="minorHAnsi" w:cstheme="minorHAnsi"/>
          <w:bCs/>
          <w:kern w:val="36"/>
          <w:sz w:val="24"/>
          <w:szCs w:val="24"/>
        </w:rPr>
      </w:pPr>
      <w:r w:rsidRPr="00A74ECE">
        <w:rPr>
          <w:rFonts w:asciiTheme="minorHAnsi" w:hAnsiTheme="minorHAnsi" w:cstheme="minorHAnsi"/>
          <w:bCs/>
          <w:kern w:val="36"/>
          <w:sz w:val="24"/>
          <w:szCs w:val="24"/>
        </w:rPr>
        <w:t>Tesla can ask Hong Kong Government to build more battery charging station in Hong Kong.</w:t>
      </w:r>
    </w:p>
    <w:p w:rsidR="00045C8F" w:rsidRPr="00A74ECE" w:rsidRDefault="00045C8F" w:rsidP="00823214">
      <w:pPr>
        <w:rPr>
          <w:rFonts w:asciiTheme="minorHAnsi" w:hAnsiTheme="minorHAnsi" w:cstheme="minorHAnsi"/>
          <w:bCs/>
          <w:kern w:val="36"/>
          <w:sz w:val="24"/>
          <w:szCs w:val="24"/>
        </w:rPr>
      </w:pPr>
      <w:r w:rsidRPr="00A74ECE">
        <w:rPr>
          <w:rFonts w:asciiTheme="minorHAnsi" w:hAnsiTheme="minorHAnsi" w:cstheme="minorHAnsi"/>
          <w:bCs/>
          <w:kern w:val="36"/>
          <w:sz w:val="24"/>
          <w:szCs w:val="24"/>
        </w:rPr>
        <w:t>Tesla can provide old car trading service.</w:t>
      </w:r>
    </w:p>
    <w:p w:rsidR="00045C8F" w:rsidRPr="00A74ECE" w:rsidRDefault="00045C8F" w:rsidP="00823214">
      <w:pPr>
        <w:rPr>
          <w:rFonts w:asciiTheme="minorHAnsi" w:hAnsiTheme="minorHAnsi" w:cstheme="minorHAnsi"/>
          <w:bCs/>
          <w:kern w:val="36"/>
          <w:sz w:val="24"/>
          <w:szCs w:val="24"/>
        </w:rPr>
      </w:pPr>
      <w:r w:rsidRPr="00A74ECE">
        <w:rPr>
          <w:rFonts w:asciiTheme="minorHAnsi" w:hAnsiTheme="minorHAnsi" w:cstheme="minorHAnsi"/>
          <w:bCs/>
          <w:kern w:val="36"/>
          <w:sz w:val="24"/>
          <w:szCs w:val="24"/>
        </w:rPr>
        <w:t>Tesla can arrange more energy saving and environment protection activity to the target customer.</w:t>
      </w:r>
    </w:p>
    <w:p w:rsidR="00045C8F" w:rsidRPr="00A74ECE" w:rsidRDefault="00045C8F" w:rsidP="00823214">
      <w:pPr>
        <w:rPr>
          <w:rFonts w:asciiTheme="minorHAnsi" w:hAnsiTheme="minorHAnsi" w:cstheme="minorHAnsi"/>
          <w:sz w:val="24"/>
          <w:szCs w:val="24"/>
        </w:rPr>
      </w:pPr>
    </w:p>
    <w:p w:rsidR="00823214" w:rsidRPr="00A74ECE" w:rsidRDefault="00276A4A" w:rsidP="00823214">
      <w:pPr>
        <w:rPr>
          <w:rFonts w:asciiTheme="minorHAnsi" w:hAnsiTheme="minorHAnsi" w:cstheme="minorHAnsi"/>
          <w:sz w:val="24"/>
          <w:szCs w:val="24"/>
        </w:rPr>
      </w:pPr>
      <w:r>
        <w:rPr>
          <w:rFonts w:asciiTheme="minorHAnsi" w:hAnsiTheme="minorHAnsi" w:cstheme="minorHAnsi"/>
          <w:sz w:val="24"/>
          <w:szCs w:val="24"/>
        </w:rPr>
        <w:tab/>
      </w:r>
      <w:r>
        <w:rPr>
          <w:rFonts w:asciiTheme="minorHAnsi" w:hAnsiTheme="minorHAnsi" w:cstheme="minorHAnsi"/>
          <w:sz w:val="24"/>
          <w:szCs w:val="24"/>
        </w:rPr>
        <w:tab/>
      </w:r>
      <w:r>
        <w:rPr>
          <w:rFonts w:asciiTheme="minorHAnsi" w:hAnsiTheme="minorHAnsi" w:cstheme="minorHAnsi"/>
          <w:sz w:val="24"/>
          <w:szCs w:val="24"/>
        </w:rPr>
        <w:tab/>
      </w:r>
      <w:r>
        <w:rPr>
          <w:rFonts w:asciiTheme="minorHAnsi" w:hAnsiTheme="minorHAnsi" w:cstheme="minorHAnsi"/>
          <w:sz w:val="24"/>
          <w:szCs w:val="24"/>
        </w:rPr>
        <w:tab/>
      </w:r>
      <w:r>
        <w:rPr>
          <w:rFonts w:asciiTheme="minorHAnsi" w:hAnsiTheme="minorHAnsi" w:cstheme="minorHAnsi"/>
          <w:sz w:val="24"/>
          <w:szCs w:val="24"/>
        </w:rPr>
        <w:tab/>
      </w:r>
      <w:r>
        <w:rPr>
          <w:rFonts w:asciiTheme="minorHAnsi" w:hAnsiTheme="minorHAnsi" w:cstheme="minorHAnsi"/>
          <w:sz w:val="24"/>
          <w:szCs w:val="24"/>
        </w:rPr>
        <w:tab/>
      </w:r>
      <w:r>
        <w:rPr>
          <w:rFonts w:asciiTheme="minorHAnsi" w:hAnsiTheme="minorHAnsi" w:cstheme="minorHAnsi"/>
          <w:sz w:val="24"/>
          <w:szCs w:val="24"/>
        </w:rPr>
        <w:tab/>
      </w:r>
      <w:r>
        <w:rPr>
          <w:rFonts w:asciiTheme="minorHAnsi" w:hAnsiTheme="minorHAnsi" w:cstheme="minorHAnsi"/>
          <w:sz w:val="24"/>
          <w:szCs w:val="24"/>
        </w:rPr>
        <w:tab/>
      </w:r>
      <w:r>
        <w:rPr>
          <w:rFonts w:asciiTheme="minorHAnsi" w:hAnsiTheme="minorHAnsi" w:cstheme="minorHAnsi"/>
          <w:sz w:val="24"/>
          <w:szCs w:val="24"/>
        </w:rPr>
        <w:tab/>
      </w:r>
      <w:r>
        <w:rPr>
          <w:rFonts w:asciiTheme="minorHAnsi" w:hAnsiTheme="minorHAnsi" w:cstheme="minorHAnsi"/>
          <w:sz w:val="24"/>
          <w:szCs w:val="24"/>
        </w:rPr>
        <w:tab/>
      </w:r>
      <w:r>
        <w:rPr>
          <w:rFonts w:asciiTheme="minorHAnsi" w:hAnsiTheme="minorHAnsi" w:cstheme="minorHAnsi"/>
          <w:sz w:val="24"/>
          <w:szCs w:val="24"/>
        </w:rPr>
        <w:tab/>
      </w:r>
      <w:r>
        <w:rPr>
          <w:rFonts w:asciiTheme="minorHAnsi" w:hAnsiTheme="minorHAnsi" w:cstheme="minorHAnsi"/>
          <w:sz w:val="24"/>
          <w:szCs w:val="24"/>
        </w:rPr>
        <w:tab/>
      </w:r>
      <w:r>
        <w:rPr>
          <w:rFonts w:asciiTheme="minorHAnsi" w:hAnsiTheme="minorHAnsi" w:cstheme="minorHAnsi"/>
          <w:sz w:val="24"/>
          <w:szCs w:val="24"/>
        </w:rPr>
        <w:tab/>
      </w:r>
      <w:r>
        <w:rPr>
          <w:rFonts w:asciiTheme="minorHAnsi" w:hAnsiTheme="minorHAnsi" w:cstheme="minorHAnsi"/>
          <w:sz w:val="24"/>
          <w:szCs w:val="24"/>
        </w:rPr>
        <w:tab/>
        <w:t>16</w:t>
      </w:r>
    </w:p>
    <w:p w:rsidR="00823214" w:rsidRPr="00276A4A" w:rsidRDefault="00823214" w:rsidP="00823214">
      <w:pPr>
        <w:rPr>
          <w:rFonts w:asciiTheme="minorHAnsi" w:hAnsiTheme="minorHAnsi" w:cstheme="minorHAnsi"/>
          <w:color w:val="FF0000"/>
          <w:sz w:val="24"/>
          <w:szCs w:val="24"/>
        </w:rPr>
      </w:pPr>
      <w:r w:rsidRPr="00276A4A">
        <w:rPr>
          <w:rFonts w:asciiTheme="minorHAnsi" w:hAnsiTheme="minorHAnsi" w:cstheme="minorHAnsi"/>
          <w:color w:val="FF0000"/>
          <w:sz w:val="24"/>
          <w:szCs w:val="24"/>
        </w:rPr>
        <w:lastRenderedPageBreak/>
        <w:t>5 References</w:t>
      </w:r>
    </w:p>
    <w:p w:rsidR="00823214" w:rsidRPr="00A74ECE" w:rsidRDefault="00823214" w:rsidP="00823214">
      <w:pPr>
        <w:rPr>
          <w:rFonts w:asciiTheme="minorHAnsi" w:hAnsiTheme="minorHAnsi" w:cstheme="minorHAnsi"/>
          <w:sz w:val="24"/>
          <w:szCs w:val="24"/>
        </w:rPr>
      </w:pPr>
    </w:p>
    <w:p w:rsidR="00B154CA" w:rsidRPr="00A74ECE" w:rsidRDefault="00B154CA" w:rsidP="00B154CA">
      <w:pPr>
        <w:rPr>
          <w:rFonts w:asciiTheme="minorHAnsi" w:eastAsia="Times New Roman" w:hAnsiTheme="minorHAnsi" w:cstheme="minorHAnsi"/>
          <w:sz w:val="24"/>
          <w:szCs w:val="24"/>
          <w:lang w:val="en"/>
        </w:rPr>
      </w:pPr>
      <w:proofErr w:type="spellStart"/>
      <w:r w:rsidRPr="00A74ECE">
        <w:rPr>
          <w:rFonts w:asciiTheme="minorHAnsi" w:eastAsia="Times New Roman" w:hAnsiTheme="minorHAnsi" w:cstheme="minorHAnsi"/>
          <w:sz w:val="24"/>
          <w:szCs w:val="24"/>
          <w:lang w:val="en"/>
        </w:rPr>
        <w:t>M.p</w:t>
      </w:r>
      <w:proofErr w:type="spellEnd"/>
      <w:r w:rsidRPr="00A74ECE">
        <w:rPr>
          <w:rFonts w:asciiTheme="minorHAnsi" w:eastAsia="Times New Roman" w:hAnsiTheme="minorHAnsi" w:cstheme="minorHAnsi"/>
          <w:sz w:val="24"/>
          <w:szCs w:val="24"/>
          <w:lang w:val="en"/>
        </w:rPr>
        <w:t xml:space="preserve">. </w:t>
      </w:r>
      <w:proofErr w:type="spellStart"/>
      <w:r w:rsidRPr="00A74ECE">
        <w:rPr>
          <w:rFonts w:asciiTheme="minorHAnsi" w:eastAsia="Times New Roman" w:hAnsiTheme="minorHAnsi" w:cstheme="minorHAnsi"/>
          <w:sz w:val="24"/>
          <w:szCs w:val="24"/>
          <w:lang w:val="en"/>
        </w:rPr>
        <w:t>Pagare</w:t>
      </w:r>
      <w:proofErr w:type="spellEnd"/>
      <w:r w:rsidRPr="00A74ECE">
        <w:rPr>
          <w:rFonts w:asciiTheme="minorHAnsi" w:eastAsia="Times New Roman" w:hAnsiTheme="minorHAnsi" w:cstheme="minorHAnsi"/>
          <w:sz w:val="24"/>
          <w:szCs w:val="24"/>
          <w:lang w:val="en"/>
        </w:rPr>
        <w:t xml:space="preserve">, </w:t>
      </w:r>
      <w:hyperlink r:id="rId40" w:history="1">
        <w:proofErr w:type="spellStart"/>
        <w:r w:rsidRPr="00A74ECE">
          <w:rPr>
            <w:rFonts w:asciiTheme="minorHAnsi" w:eastAsia="Times New Roman" w:hAnsiTheme="minorHAnsi" w:cstheme="minorHAnsi"/>
            <w:sz w:val="24"/>
            <w:szCs w:val="24"/>
            <w:lang w:val="en"/>
          </w:rPr>
          <w:t>Rathod</w:t>
        </w:r>
        <w:proofErr w:type="spellEnd"/>
        <w:r w:rsidRPr="00A74ECE">
          <w:rPr>
            <w:rFonts w:asciiTheme="minorHAnsi" w:eastAsia="Times New Roman" w:hAnsiTheme="minorHAnsi" w:cstheme="minorHAnsi"/>
            <w:sz w:val="24"/>
            <w:szCs w:val="24"/>
            <w:lang w:val="en"/>
          </w:rPr>
          <w:t xml:space="preserve"> A. </w:t>
        </w:r>
        <w:proofErr w:type="gramStart"/>
        <w:r w:rsidRPr="00A74ECE">
          <w:rPr>
            <w:rFonts w:asciiTheme="minorHAnsi" w:eastAsia="Times New Roman" w:hAnsiTheme="minorHAnsi" w:cstheme="minorHAnsi"/>
            <w:sz w:val="24"/>
            <w:szCs w:val="24"/>
            <w:lang w:val="en"/>
          </w:rPr>
          <w:t xml:space="preserve">U </w:t>
        </w:r>
        <w:proofErr w:type="gramEnd"/>
      </w:hyperlink>
      <w:r w:rsidRPr="00A74ECE">
        <w:rPr>
          <w:rFonts w:asciiTheme="minorHAnsi" w:eastAsia="Times New Roman" w:hAnsiTheme="minorHAnsi" w:cstheme="minorHAnsi"/>
          <w:sz w:val="24"/>
          <w:szCs w:val="24"/>
          <w:lang w:val="en"/>
        </w:rPr>
        <w:t xml:space="preserve">, SERVICE MARKETING: A STUDY OF DEVELOPMENT AND CHALLENGES IN MACRO &amp;MARKET ENVIRONMENT, </w:t>
      </w:r>
      <w:proofErr w:type="spellStart"/>
      <w:r w:rsidRPr="00A74ECE">
        <w:rPr>
          <w:rFonts w:asciiTheme="minorHAnsi" w:eastAsia="Times New Roman" w:hAnsiTheme="minorHAnsi" w:cstheme="minorHAnsi"/>
          <w:sz w:val="24"/>
          <w:szCs w:val="24"/>
          <w:lang w:val="en"/>
        </w:rPr>
        <w:t>Figshare</w:t>
      </w:r>
      <w:proofErr w:type="spellEnd"/>
      <w:r w:rsidRPr="00A74ECE">
        <w:rPr>
          <w:rFonts w:asciiTheme="minorHAnsi" w:eastAsia="Times New Roman" w:hAnsiTheme="minorHAnsi" w:cstheme="minorHAnsi"/>
          <w:sz w:val="24"/>
          <w:szCs w:val="24"/>
          <w:lang w:val="en"/>
        </w:rPr>
        <w:t>, DOI: 10.6084/M9.FIGSHARE.1233544  2014</w:t>
      </w:r>
    </w:p>
    <w:p w:rsidR="00B154CA" w:rsidRPr="00A74ECE" w:rsidRDefault="00B154CA" w:rsidP="00B154CA">
      <w:pPr>
        <w:rPr>
          <w:rFonts w:asciiTheme="minorHAnsi" w:eastAsia="Times New Roman" w:hAnsiTheme="minorHAnsi" w:cstheme="minorHAnsi"/>
          <w:sz w:val="24"/>
          <w:szCs w:val="24"/>
          <w:lang w:val="en"/>
        </w:rPr>
      </w:pPr>
    </w:p>
    <w:p w:rsidR="00B154CA" w:rsidRPr="00A74ECE" w:rsidRDefault="00B154CA" w:rsidP="00B154CA">
      <w:pPr>
        <w:rPr>
          <w:rFonts w:asciiTheme="minorHAnsi" w:eastAsia="Times New Roman" w:hAnsiTheme="minorHAnsi" w:cstheme="minorHAnsi"/>
          <w:sz w:val="24"/>
          <w:szCs w:val="24"/>
          <w:lang w:val="en"/>
        </w:rPr>
      </w:pPr>
    </w:p>
    <w:p w:rsidR="00B154CA" w:rsidRPr="00A74ECE" w:rsidRDefault="00B154CA" w:rsidP="00B154CA">
      <w:pPr>
        <w:rPr>
          <w:rFonts w:asciiTheme="minorHAnsi" w:hAnsiTheme="minorHAnsi" w:cstheme="minorHAnsi"/>
          <w:sz w:val="24"/>
          <w:szCs w:val="24"/>
          <w:lang w:val="en"/>
        </w:rPr>
      </w:pPr>
      <w:r w:rsidRPr="00A74ECE">
        <w:rPr>
          <w:rFonts w:asciiTheme="minorHAnsi" w:hAnsiTheme="minorHAnsi" w:cstheme="minorHAnsi"/>
          <w:sz w:val="24"/>
          <w:szCs w:val="24"/>
          <w:lang w:val="en"/>
        </w:rPr>
        <w:t xml:space="preserve">Liu, </w:t>
      </w:r>
      <w:proofErr w:type="spellStart"/>
      <w:r w:rsidRPr="00A74ECE">
        <w:rPr>
          <w:rFonts w:asciiTheme="minorHAnsi" w:hAnsiTheme="minorHAnsi" w:cstheme="minorHAnsi"/>
          <w:sz w:val="24"/>
          <w:szCs w:val="24"/>
          <w:lang w:val="en"/>
        </w:rPr>
        <w:t>Quanhua</w:t>
      </w:r>
      <w:proofErr w:type="spellEnd"/>
      <w:r w:rsidRPr="00A74ECE">
        <w:rPr>
          <w:rStyle w:val="media-delimiter"/>
          <w:rFonts w:asciiTheme="minorHAnsi" w:hAnsiTheme="minorHAnsi" w:cstheme="minorHAnsi"/>
          <w:sz w:val="24"/>
          <w:szCs w:val="24"/>
          <w:lang w:val="en"/>
        </w:rPr>
        <w:t xml:space="preserve">, Electric car with solar and wind energy may change the environment and economy: A tool for utilizing the renewable energy resource, </w:t>
      </w:r>
      <w:r w:rsidRPr="00A74ECE">
        <w:rPr>
          <w:rFonts w:asciiTheme="minorHAnsi" w:hAnsiTheme="minorHAnsi" w:cstheme="minorHAnsi"/>
          <w:sz w:val="24"/>
          <w:szCs w:val="24"/>
          <w:lang w:val="en"/>
        </w:rPr>
        <w:t xml:space="preserve">Earth's Future, January 2014, </w:t>
      </w:r>
      <w:proofErr w:type="gramStart"/>
      <w:r w:rsidRPr="00A74ECE">
        <w:rPr>
          <w:rFonts w:asciiTheme="minorHAnsi" w:hAnsiTheme="minorHAnsi" w:cstheme="minorHAnsi"/>
          <w:sz w:val="24"/>
          <w:szCs w:val="24"/>
          <w:lang w:val="en"/>
        </w:rPr>
        <w:t>Vol.2(</w:t>
      </w:r>
      <w:proofErr w:type="gramEnd"/>
      <w:r w:rsidRPr="00A74ECE">
        <w:rPr>
          <w:rFonts w:asciiTheme="minorHAnsi" w:hAnsiTheme="minorHAnsi" w:cstheme="minorHAnsi"/>
          <w:sz w:val="24"/>
          <w:szCs w:val="24"/>
          <w:lang w:val="en"/>
        </w:rPr>
        <w:t>1), pp.7-13</w:t>
      </w:r>
    </w:p>
    <w:p w:rsidR="00B154CA" w:rsidRPr="00A74ECE" w:rsidRDefault="00B154CA" w:rsidP="00B154CA">
      <w:pPr>
        <w:rPr>
          <w:rFonts w:asciiTheme="minorHAnsi" w:hAnsiTheme="minorHAnsi" w:cstheme="minorHAnsi"/>
          <w:sz w:val="24"/>
          <w:szCs w:val="24"/>
        </w:rPr>
      </w:pPr>
    </w:p>
    <w:p w:rsidR="00B154CA" w:rsidRPr="00A74ECE" w:rsidRDefault="00B154CA" w:rsidP="00B154CA">
      <w:pPr>
        <w:rPr>
          <w:rFonts w:asciiTheme="minorHAnsi" w:hAnsiTheme="minorHAnsi" w:cstheme="minorHAnsi"/>
          <w:sz w:val="24"/>
          <w:szCs w:val="24"/>
          <w:lang w:val="en"/>
        </w:rPr>
      </w:pPr>
      <w:r w:rsidRPr="00A74ECE">
        <w:rPr>
          <w:rFonts w:asciiTheme="minorHAnsi" w:hAnsiTheme="minorHAnsi" w:cstheme="minorHAnsi"/>
          <w:sz w:val="24"/>
          <w:szCs w:val="24"/>
          <w:lang w:val="en"/>
        </w:rPr>
        <w:t>Case, L</w:t>
      </w:r>
      <w:proofErr w:type="gramStart"/>
      <w:r w:rsidRPr="00A74ECE">
        <w:rPr>
          <w:rFonts w:asciiTheme="minorHAnsi" w:hAnsiTheme="minorHAnsi" w:cstheme="minorHAnsi"/>
          <w:sz w:val="24"/>
          <w:szCs w:val="24"/>
          <w:lang w:val="en"/>
        </w:rPr>
        <w:t>.</w:t>
      </w:r>
      <w:r w:rsidRPr="00A74ECE">
        <w:rPr>
          <w:rStyle w:val="media-delimiter"/>
          <w:rFonts w:asciiTheme="minorHAnsi" w:hAnsiTheme="minorHAnsi" w:cstheme="minorHAnsi"/>
          <w:sz w:val="24"/>
          <w:szCs w:val="24"/>
          <w:lang w:val="en"/>
        </w:rPr>
        <w:t xml:space="preserve"> ,</w:t>
      </w:r>
      <w:proofErr w:type="gramEnd"/>
      <w:r w:rsidRPr="00A74ECE">
        <w:rPr>
          <w:rStyle w:val="media-delimiter"/>
          <w:rFonts w:asciiTheme="minorHAnsi" w:hAnsiTheme="minorHAnsi" w:cstheme="minorHAnsi"/>
          <w:sz w:val="24"/>
          <w:szCs w:val="24"/>
          <w:lang w:val="en"/>
        </w:rPr>
        <w:t xml:space="preserve"> Development environment for Next-generation electric car, </w:t>
      </w:r>
      <w:r w:rsidRPr="00A74ECE">
        <w:rPr>
          <w:rFonts w:asciiTheme="minorHAnsi" w:hAnsiTheme="minorHAnsi" w:cstheme="minorHAnsi"/>
          <w:sz w:val="24"/>
          <w:szCs w:val="24"/>
          <w:lang w:val="en"/>
        </w:rPr>
        <w:t>Automotive Industries AI, September 2009, Vol.189(9)</w:t>
      </w:r>
    </w:p>
    <w:p w:rsidR="00B154CA" w:rsidRPr="00A74ECE" w:rsidRDefault="00B154CA" w:rsidP="00B154CA">
      <w:pPr>
        <w:rPr>
          <w:rFonts w:asciiTheme="minorHAnsi" w:hAnsiTheme="minorHAnsi" w:cstheme="minorHAnsi"/>
          <w:sz w:val="24"/>
          <w:szCs w:val="24"/>
          <w:lang w:val="en"/>
        </w:rPr>
      </w:pPr>
    </w:p>
    <w:p w:rsidR="00B154CA" w:rsidRPr="00A74ECE" w:rsidRDefault="00B154CA" w:rsidP="00B154CA">
      <w:pPr>
        <w:rPr>
          <w:rFonts w:asciiTheme="minorHAnsi" w:hAnsiTheme="minorHAnsi" w:cstheme="minorHAnsi"/>
          <w:sz w:val="24"/>
          <w:szCs w:val="24"/>
          <w:lang w:val="en"/>
        </w:rPr>
      </w:pPr>
      <w:r w:rsidRPr="00A74ECE">
        <w:rPr>
          <w:rFonts w:asciiTheme="minorHAnsi" w:hAnsiTheme="minorHAnsi" w:cstheme="minorHAnsi"/>
          <w:sz w:val="24"/>
          <w:szCs w:val="24"/>
          <w:lang w:val="en"/>
        </w:rPr>
        <w:t>Li, Z. ; Lin, Y. ; Gong, X.</w:t>
      </w:r>
      <w:r w:rsidRPr="00A74ECE">
        <w:rPr>
          <w:rStyle w:val="media-delimiter"/>
          <w:rFonts w:asciiTheme="minorHAnsi" w:hAnsiTheme="minorHAnsi" w:cstheme="minorHAnsi"/>
          <w:sz w:val="24"/>
          <w:szCs w:val="24"/>
          <w:lang w:val="en"/>
        </w:rPr>
        <w:t xml:space="preserve"> , </w:t>
      </w:r>
      <w:hyperlink r:id="rId41" w:history="1">
        <w:r w:rsidRPr="00A74ECE">
          <w:rPr>
            <w:rStyle w:val="media-delimiter"/>
            <w:rFonts w:asciiTheme="minorHAnsi" w:hAnsiTheme="minorHAnsi" w:cstheme="minorHAnsi"/>
            <w:sz w:val="24"/>
            <w:szCs w:val="24"/>
            <w:lang w:val="en"/>
          </w:rPr>
          <w:t xml:space="preserve">; </w:t>
        </w:r>
        <w:r w:rsidRPr="00A74ECE">
          <w:rPr>
            <w:rStyle w:val="Hyperlink"/>
            <w:rFonts w:asciiTheme="minorHAnsi" w:hAnsiTheme="minorHAnsi" w:cstheme="minorHAnsi"/>
            <w:color w:val="auto"/>
            <w:sz w:val="24"/>
            <w:szCs w:val="24"/>
            <w:u w:val="none"/>
            <w:lang w:val="en"/>
          </w:rPr>
          <w:t>Simulation and experimental study for a micro hybrid electric car with smart start-stop system</w:t>
        </w:r>
      </w:hyperlink>
      <w:r w:rsidRPr="00A74ECE">
        <w:rPr>
          <w:rStyle w:val="Hyperlink"/>
          <w:rFonts w:asciiTheme="minorHAnsi" w:hAnsiTheme="minorHAnsi" w:cstheme="minorHAnsi"/>
          <w:color w:val="auto"/>
          <w:sz w:val="24"/>
          <w:szCs w:val="24"/>
          <w:u w:val="none"/>
          <w:lang w:val="en"/>
        </w:rPr>
        <w:t xml:space="preserve">, </w:t>
      </w:r>
      <w:proofErr w:type="spellStart"/>
      <w:r w:rsidRPr="00A74ECE">
        <w:rPr>
          <w:rFonts w:asciiTheme="minorHAnsi" w:hAnsiTheme="minorHAnsi" w:cstheme="minorHAnsi"/>
          <w:sz w:val="24"/>
          <w:szCs w:val="24"/>
          <w:lang w:val="en"/>
        </w:rPr>
        <w:t>Zhongguo</w:t>
      </w:r>
      <w:proofErr w:type="spellEnd"/>
      <w:r w:rsidRPr="00A74ECE">
        <w:rPr>
          <w:rFonts w:asciiTheme="minorHAnsi" w:hAnsiTheme="minorHAnsi" w:cstheme="minorHAnsi"/>
          <w:sz w:val="24"/>
          <w:szCs w:val="24"/>
          <w:lang w:val="en"/>
        </w:rPr>
        <w:t xml:space="preserve"> </w:t>
      </w:r>
      <w:proofErr w:type="spellStart"/>
      <w:r w:rsidRPr="00A74ECE">
        <w:rPr>
          <w:rFonts w:asciiTheme="minorHAnsi" w:hAnsiTheme="minorHAnsi" w:cstheme="minorHAnsi"/>
          <w:sz w:val="24"/>
          <w:szCs w:val="24"/>
          <w:lang w:val="en"/>
        </w:rPr>
        <w:t>Jixie</w:t>
      </w:r>
      <w:proofErr w:type="spellEnd"/>
      <w:r w:rsidRPr="00A74ECE">
        <w:rPr>
          <w:rFonts w:asciiTheme="minorHAnsi" w:hAnsiTheme="minorHAnsi" w:cstheme="minorHAnsi"/>
          <w:sz w:val="24"/>
          <w:szCs w:val="24"/>
          <w:lang w:val="en"/>
        </w:rPr>
        <w:t xml:space="preserve"> </w:t>
      </w:r>
      <w:proofErr w:type="spellStart"/>
      <w:r w:rsidRPr="00A74ECE">
        <w:rPr>
          <w:rFonts w:asciiTheme="minorHAnsi" w:hAnsiTheme="minorHAnsi" w:cstheme="minorHAnsi"/>
          <w:sz w:val="24"/>
          <w:szCs w:val="24"/>
          <w:lang w:val="en"/>
        </w:rPr>
        <w:t>Gongcheng</w:t>
      </w:r>
      <w:proofErr w:type="spellEnd"/>
      <w:r w:rsidRPr="00A74ECE">
        <w:rPr>
          <w:rFonts w:asciiTheme="minorHAnsi" w:hAnsiTheme="minorHAnsi" w:cstheme="minorHAnsi"/>
          <w:sz w:val="24"/>
          <w:szCs w:val="24"/>
          <w:lang w:val="en"/>
        </w:rPr>
        <w:t>/China Mechanical Engineering, 10 January 2010, Vol.21(1), pp.110-114</w:t>
      </w:r>
    </w:p>
    <w:p w:rsidR="00B154CA" w:rsidRPr="00A74ECE" w:rsidRDefault="00B154CA" w:rsidP="00B154CA">
      <w:pPr>
        <w:rPr>
          <w:rFonts w:asciiTheme="minorHAnsi" w:hAnsiTheme="minorHAnsi" w:cstheme="minorHAnsi"/>
          <w:sz w:val="24"/>
          <w:szCs w:val="24"/>
          <w:lang w:val="en"/>
        </w:rPr>
      </w:pPr>
    </w:p>
    <w:p w:rsidR="00B154CA" w:rsidRPr="00A74ECE" w:rsidRDefault="00B154CA" w:rsidP="00B154CA">
      <w:pPr>
        <w:rPr>
          <w:rFonts w:asciiTheme="minorHAnsi" w:hAnsiTheme="minorHAnsi" w:cstheme="minorHAnsi"/>
          <w:sz w:val="24"/>
          <w:szCs w:val="24"/>
          <w:lang w:val="en"/>
        </w:rPr>
      </w:pPr>
      <w:r w:rsidRPr="00A74ECE">
        <w:rPr>
          <w:rFonts w:asciiTheme="minorHAnsi" w:hAnsiTheme="minorHAnsi" w:cstheme="minorHAnsi"/>
          <w:sz w:val="24"/>
          <w:szCs w:val="24"/>
          <w:lang w:val="en"/>
        </w:rPr>
        <w:t>Shao, Fun ;Shu, Wise ;Tian, Tracy</w:t>
      </w:r>
      <w:r w:rsidRPr="00A74ECE">
        <w:rPr>
          <w:rStyle w:val="media-delimiter"/>
          <w:rFonts w:asciiTheme="minorHAnsi" w:hAnsiTheme="minorHAnsi" w:cstheme="minorHAnsi"/>
          <w:sz w:val="24"/>
          <w:szCs w:val="24"/>
          <w:lang w:val="en"/>
        </w:rPr>
        <w:t xml:space="preserve">, </w:t>
      </w:r>
      <w:hyperlink r:id="rId42" w:history="1">
        <w:r w:rsidRPr="00A74ECE">
          <w:rPr>
            <w:rStyle w:val="Hyperlink"/>
            <w:rFonts w:asciiTheme="minorHAnsi" w:hAnsiTheme="minorHAnsi" w:cstheme="minorHAnsi"/>
            <w:color w:val="auto"/>
            <w:sz w:val="24"/>
            <w:szCs w:val="24"/>
            <w:u w:val="none"/>
            <w:lang w:val="en"/>
          </w:rPr>
          <w:t>Electric, Electronic and Control Engineering : Proceedings of the 2015 International Conference on Electric, Electronic and Control Engineering (ICEECE 2015), Phuket Island, Thailand, 5-6 March 2015</w:t>
        </w:r>
      </w:hyperlink>
      <w:r w:rsidRPr="00A74ECE">
        <w:rPr>
          <w:rStyle w:val="Hyperlink"/>
          <w:rFonts w:asciiTheme="minorHAnsi" w:hAnsiTheme="minorHAnsi" w:cstheme="minorHAnsi"/>
          <w:color w:val="auto"/>
          <w:sz w:val="24"/>
          <w:szCs w:val="24"/>
          <w:u w:val="none"/>
          <w:lang w:val="en"/>
        </w:rPr>
        <w:t xml:space="preserve">, </w:t>
      </w:r>
      <w:r w:rsidRPr="00A74ECE">
        <w:rPr>
          <w:rFonts w:asciiTheme="minorHAnsi" w:hAnsiTheme="minorHAnsi" w:cstheme="minorHAnsi"/>
          <w:sz w:val="24"/>
          <w:szCs w:val="24"/>
          <w:lang w:val="en"/>
        </w:rPr>
        <w:t>London: CRC Press LLC</w:t>
      </w:r>
      <w:r w:rsidRPr="00A74ECE">
        <w:rPr>
          <w:rStyle w:val="media-delimiter"/>
          <w:rFonts w:asciiTheme="minorHAnsi" w:hAnsiTheme="minorHAnsi" w:cstheme="minorHAnsi"/>
          <w:sz w:val="24"/>
          <w:szCs w:val="24"/>
          <w:lang w:val="en"/>
        </w:rPr>
        <w:t xml:space="preserve"> </w:t>
      </w:r>
      <w:r w:rsidRPr="00A74ECE">
        <w:rPr>
          <w:rFonts w:asciiTheme="minorHAnsi" w:hAnsiTheme="minorHAnsi" w:cstheme="minorHAnsi"/>
          <w:sz w:val="24"/>
          <w:szCs w:val="24"/>
          <w:lang w:val="en"/>
        </w:rPr>
        <w:t>2015</w:t>
      </w:r>
      <w:r w:rsidRPr="00A74ECE">
        <w:rPr>
          <w:rStyle w:val="media-delimiter"/>
          <w:rFonts w:asciiTheme="minorHAnsi" w:hAnsiTheme="minorHAnsi" w:cstheme="minorHAnsi"/>
          <w:sz w:val="24"/>
          <w:szCs w:val="24"/>
          <w:lang w:val="en"/>
        </w:rPr>
        <w:t xml:space="preserve"> </w:t>
      </w:r>
    </w:p>
    <w:p w:rsidR="00B154CA" w:rsidRPr="00A74ECE" w:rsidRDefault="00B154CA" w:rsidP="00B154CA">
      <w:pPr>
        <w:pStyle w:val="Heading3"/>
        <w:rPr>
          <w:rFonts w:asciiTheme="minorHAnsi" w:hAnsiTheme="minorHAnsi" w:cstheme="minorHAnsi"/>
          <w:color w:val="auto"/>
          <w:lang w:val="en"/>
        </w:rPr>
      </w:pPr>
    </w:p>
    <w:p w:rsidR="00B154CA" w:rsidRPr="00A74ECE" w:rsidRDefault="00B154CA" w:rsidP="00B154CA">
      <w:pPr>
        <w:rPr>
          <w:rFonts w:asciiTheme="minorHAnsi" w:hAnsiTheme="minorHAnsi" w:cstheme="minorHAnsi"/>
          <w:sz w:val="24"/>
          <w:szCs w:val="24"/>
          <w:lang w:val="en"/>
        </w:rPr>
      </w:pPr>
      <w:r w:rsidRPr="00A74ECE">
        <w:rPr>
          <w:rFonts w:asciiTheme="minorHAnsi" w:hAnsiTheme="minorHAnsi" w:cstheme="minorHAnsi"/>
          <w:sz w:val="24"/>
          <w:szCs w:val="24"/>
          <w:lang w:val="en"/>
        </w:rPr>
        <w:t xml:space="preserve">Flynn, Sean Masaki, </w:t>
      </w:r>
      <w:proofErr w:type="gramStart"/>
      <w:r w:rsidRPr="00A74ECE">
        <w:rPr>
          <w:rFonts w:asciiTheme="minorHAnsi" w:hAnsiTheme="minorHAnsi" w:cstheme="minorHAnsi"/>
          <w:sz w:val="24"/>
          <w:szCs w:val="24"/>
          <w:lang w:val="en"/>
        </w:rPr>
        <w:t>Economics :</w:t>
      </w:r>
      <w:proofErr w:type="gramEnd"/>
      <w:r w:rsidRPr="00A74ECE">
        <w:rPr>
          <w:rFonts w:asciiTheme="minorHAnsi" w:hAnsiTheme="minorHAnsi" w:cstheme="minorHAnsi"/>
          <w:sz w:val="24"/>
          <w:szCs w:val="24"/>
          <w:lang w:val="en"/>
        </w:rPr>
        <w:t xml:space="preserve"> principles, problems, and policies, McConnell, Campbell R.</w:t>
      </w:r>
      <w:r w:rsidRPr="00A74ECE">
        <w:rPr>
          <w:rStyle w:val="media-delimiter"/>
          <w:rFonts w:asciiTheme="minorHAnsi" w:hAnsiTheme="minorHAnsi" w:cstheme="minorHAnsi"/>
          <w:sz w:val="24"/>
          <w:szCs w:val="24"/>
          <w:lang w:val="en"/>
        </w:rPr>
        <w:t xml:space="preserve"> </w:t>
      </w:r>
      <w:r w:rsidRPr="00A74ECE">
        <w:rPr>
          <w:rFonts w:asciiTheme="minorHAnsi" w:hAnsiTheme="minorHAnsi" w:cstheme="minorHAnsi"/>
          <w:sz w:val="24"/>
          <w:szCs w:val="24"/>
          <w:lang w:val="en"/>
        </w:rPr>
        <w:t>Brue, Stanley L. 1945</w:t>
      </w:r>
    </w:p>
    <w:p w:rsidR="00B154CA" w:rsidRPr="00A74ECE" w:rsidRDefault="00B154CA" w:rsidP="00B154CA">
      <w:pPr>
        <w:rPr>
          <w:rFonts w:asciiTheme="minorHAnsi" w:hAnsiTheme="minorHAnsi" w:cstheme="minorHAnsi"/>
          <w:sz w:val="24"/>
          <w:szCs w:val="24"/>
          <w:lang w:val="en"/>
        </w:rPr>
      </w:pPr>
    </w:p>
    <w:p w:rsidR="00B154CA" w:rsidRPr="00A74ECE" w:rsidRDefault="00B154CA" w:rsidP="00B154CA">
      <w:pPr>
        <w:rPr>
          <w:rFonts w:asciiTheme="minorHAnsi" w:hAnsiTheme="minorHAnsi" w:cstheme="minorHAnsi"/>
          <w:sz w:val="24"/>
          <w:szCs w:val="24"/>
          <w:lang w:val="en"/>
        </w:rPr>
      </w:pPr>
      <w:proofErr w:type="spellStart"/>
      <w:r w:rsidRPr="00A74ECE">
        <w:rPr>
          <w:rFonts w:asciiTheme="minorHAnsi" w:hAnsiTheme="minorHAnsi" w:cstheme="minorHAnsi"/>
          <w:sz w:val="24"/>
          <w:szCs w:val="24"/>
          <w:lang w:val="en"/>
        </w:rPr>
        <w:t>Vitan</w:t>
      </w:r>
      <w:proofErr w:type="spellEnd"/>
      <w:r w:rsidRPr="00A74ECE">
        <w:rPr>
          <w:rFonts w:asciiTheme="minorHAnsi" w:hAnsiTheme="minorHAnsi" w:cstheme="minorHAnsi"/>
          <w:sz w:val="24"/>
          <w:szCs w:val="24"/>
          <w:lang w:val="en"/>
        </w:rPr>
        <w:t xml:space="preserve"> Daniela</w:t>
      </w:r>
      <w:r w:rsidRPr="00A74ECE">
        <w:rPr>
          <w:rStyle w:val="media-delimiter"/>
          <w:rFonts w:asciiTheme="minorHAnsi" w:hAnsiTheme="minorHAnsi" w:cstheme="minorHAnsi"/>
          <w:sz w:val="24"/>
          <w:szCs w:val="24"/>
          <w:lang w:val="en"/>
        </w:rPr>
        <w:t xml:space="preserve">, </w:t>
      </w:r>
      <w:hyperlink r:id="rId43" w:history="1">
        <w:r w:rsidRPr="00A74ECE">
          <w:rPr>
            <w:rStyle w:val="Hyperlink"/>
            <w:rFonts w:asciiTheme="minorHAnsi" w:hAnsiTheme="minorHAnsi" w:cstheme="minorHAnsi"/>
            <w:color w:val="auto"/>
            <w:sz w:val="24"/>
            <w:szCs w:val="24"/>
            <w:u w:val="none"/>
            <w:lang w:val="en"/>
          </w:rPr>
          <w:t>The SWOT Analysis of Pre-university Education</w:t>
        </w:r>
      </w:hyperlink>
      <w:r w:rsidRPr="00A74ECE">
        <w:rPr>
          <w:rStyle w:val="Hyperlink"/>
          <w:rFonts w:asciiTheme="minorHAnsi" w:hAnsiTheme="minorHAnsi" w:cstheme="minorHAnsi"/>
          <w:color w:val="auto"/>
          <w:sz w:val="24"/>
          <w:szCs w:val="24"/>
          <w:u w:val="none"/>
          <w:lang w:val="en"/>
        </w:rPr>
        <w:t xml:space="preserve">, </w:t>
      </w:r>
      <w:proofErr w:type="spellStart"/>
      <w:r w:rsidRPr="00A74ECE">
        <w:rPr>
          <w:rFonts w:asciiTheme="minorHAnsi" w:hAnsiTheme="minorHAnsi" w:cstheme="minorHAnsi"/>
          <w:sz w:val="24"/>
          <w:szCs w:val="24"/>
          <w:lang w:val="en"/>
        </w:rPr>
        <w:t>Ovidius</w:t>
      </w:r>
      <w:proofErr w:type="spellEnd"/>
      <w:r w:rsidRPr="00A74ECE">
        <w:rPr>
          <w:rFonts w:asciiTheme="minorHAnsi" w:hAnsiTheme="minorHAnsi" w:cstheme="minorHAnsi"/>
          <w:sz w:val="24"/>
          <w:szCs w:val="24"/>
          <w:lang w:val="en"/>
        </w:rPr>
        <w:t xml:space="preserve"> University Annals: Economic Sciences Series, 01 January 2017, </w:t>
      </w:r>
      <w:proofErr w:type="spellStart"/>
      <w:proofErr w:type="gramStart"/>
      <w:r w:rsidRPr="00A74ECE">
        <w:rPr>
          <w:rFonts w:asciiTheme="minorHAnsi" w:hAnsiTheme="minorHAnsi" w:cstheme="minorHAnsi"/>
          <w:sz w:val="24"/>
          <w:szCs w:val="24"/>
          <w:lang w:val="en"/>
        </w:rPr>
        <w:t>Vol.XVII</w:t>
      </w:r>
      <w:proofErr w:type="spellEnd"/>
      <w:r w:rsidRPr="00A74ECE">
        <w:rPr>
          <w:rFonts w:asciiTheme="minorHAnsi" w:hAnsiTheme="minorHAnsi" w:cstheme="minorHAnsi"/>
          <w:sz w:val="24"/>
          <w:szCs w:val="24"/>
          <w:lang w:val="en"/>
        </w:rPr>
        <w:t>(</w:t>
      </w:r>
      <w:proofErr w:type="gramEnd"/>
      <w:r w:rsidRPr="00A74ECE">
        <w:rPr>
          <w:rFonts w:asciiTheme="minorHAnsi" w:hAnsiTheme="minorHAnsi" w:cstheme="minorHAnsi"/>
          <w:sz w:val="24"/>
          <w:szCs w:val="24"/>
          <w:lang w:val="en"/>
        </w:rPr>
        <w:t>1), pp.601-605</w:t>
      </w:r>
    </w:p>
    <w:p w:rsidR="00B154CA" w:rsidRPr="00A74ECE" w:rsidRDefault="00B154CA" w:rsidP="00B154CA">
      <w:pPr>
        <w:pStyle w:val="Heading3"/>
        <w:rPr>
          <w:rFonts w:asciiTheme="minorHAnsi" w:hAnsiTheme="minorHAnsi" w:cstheme="minorHAnsi"/>
          <w:color w:val="auto"/>
          <w:lang w:val="en"/>
        </w:rPr>
      </w:pPr>
    </w:p>
    <w:p w:rsidR="00B154CA" w:rsidRPr="00A74ECE" w:rsidRDefault="00B154CA" w:rsidP="00B154CA">
      <w:pPr>
        <w:rPr>
          <w:rFonts w:asciiTheme="minorHAnsi" w:hAnsiTheme="minorHAnsi" w:cstheme="minorHAnsi"/>
          <w:sz w:val="24"/>
          <w:szCs w:val="24"/>
          <w:lang w:val="en"/>
        </w:rPr>
      </w:pPr>
      <w:proofErr w:type="spellStart"/>
      <w:r w:rsidRPr="00A74ECE">
        <w:rPr>
          <w:rFonts w:asciiTheme="minorHAnsi" w:hAnsiTheme="minorHAnsi" w:cstheme="minorHAnsi"/>
          <w:sz w:val="24"/>
          <w:szCs w:val="24"/>
          <w:lang w:val="en"/>
        </w:rPr>
        <w:t>Cantab</w:t>
      </w:r>
      <w:proofErr w:type="spellEnd"/>
      <w:r w:rsidRPr="00A74ECE">
        <w:rPr>
          <w:rFonts w:asciiTheme="minorHAnsi" w:hAnsiTheme="minorHAnsi" w:cstheme="minorHAnsi"/>
          <w:sz w:val="24"/>
          <w:szCs w:val="24"/>
          <w:lang w:val="en"/>
        </w:rPr>
        <w:t>, SWOT, Notes and Queries, 30 March 1850, Vol.s1-</w:t>
      </w:r>
      <w:proofErr w:type="gramStart"/>
      <w:r w:rsidRPr="00A74ECE">
        <w:rPr>
          <w:rFonts w:asciiTheme="minorHAnsi" w:hAnsiTheme="minorHAnsi" w:cstheme="minorHAnsi"/>
          <w:sz w:val="24"/>
          <w:szCs w:val="24"/>
          <w:lang w:val="en"/>
        </w:rPr>
        <w:t>I(</w:t>
      </w:r>
      <w:proofErr w:type="gramEnd"/>
      <w:r w:rsidRPr="00A74ECE">
        <w:rPr>
          <w:rFonts w:asciiTheme="minorHAnsi" w:hAnsiTheme="minorHAnsi" w:cstheme="minorHAnsi"/>
          <w:sz w:val="24"/>
          <w:szCs w:val="24"/>
          <w:lang w:val="en"/>
        </w:rPr>
        <w:t>22), pp.352-353</w:t>
      </w:r>
    </w:p>
    <w:p w:rsidR="00B154CA" w:rsidRPr="00A74ECE" w:rsidRDefault="00B154CA" w:rsidP="00B154CA">
      <w:pPr>
        <w:rPr>
          <w:rFonts w:asciiTheme="minorHAnsi" w:hAnsiTheme="minorHAnsi" w:cstheme="minorHAnsi"/>
          <w:sz w:val="24"/>
          <w:szCs w:val="24"/>
          <w:lang w:val="en"/>
        </w:rPr>
      </w:pPr>
    </w:p>
    <w:p w:rsidR="00B154CA" w:rsidRPr="00A74ECE" w:rsidRDefault="00B154CA" w:rsidP="00B154CA">
      <w:pPr>
        <w:pStyle w:val="Heading3"/>
        <w:rPr>
          <w:rFonts w:asciiTheme="minorHAnsi" w:hAnsiTheme="minorHAnsi" w:cstheme="minorHAnsi"/>
          <w:color w:val="auto"/>
          <w:lang w:val="en"/>
        </w:rPr>
      </w:pPr>
      <w:proofErr w:type="spellStart"/>
      <w:r w:rsidRPr="00A74ECE">
        <w:rPr>
          <w:rFonts w:asciiTheme="minorHAnsi" w:hAnsiTheme="minorHAnsi" w:cstheme="minorHAnsi"/>
          <w:color w:val="auto"/>
          <w:lang w:val="en"/>
        </w:rPr>
        <w:t>Kiamanesh</w:t>
      </w:r>
      <w:proofErr w:type="spellEnd"/>
      <w:r w:rsidRPr="00A74ECE">
        <w:rPr>
          <w:rFonts w:asciiTheme="minorHAnsi" w:hAnsiTheme="minorHAnsi" w:cstheme="minorHAnsi"/>
          <w:color w:val="auto"/>
          <w:lang w:val="en"/>
        </w:rPr>
        <w:t xml:space="preserve">, </w:t>
      </w:r>
      <w:proofErr w:type="spellStart"/>
      <w:r w:rsidRPr="00A74ECE">
        <w:rPr>
          <w:rFonts w:asciiTheme="minorHAnsi" w:hAnsiTheme="minorHAnsi" w:cstheme="minorHAnsi"/>
          <w:color w:val="auto"/>
          <w:lang w:val="en"/>
        </w:rPr>
        <w:t>Parvin</w:t>
      </w:r>
      <w:proofErr w:type="spellEnd"/>
      <w:r w:rsidRPr="00A74ECE">
        <w:rPr>
          <w:rFonts w:asciiTheme="minorHAnsi" w:hAnsiTheme="minorHAnsi" w:cstheme="minorHAnsi"/>
          <w:color w:val="auto"/>
          <w:lang w:val="en"/>
        </w:rPr>
        <w:t xml:space="preserve"> ; </w:t>
      </w:r>
      <w:proofErr w:type="spellStart"/>
      <w:r w:rsidRPr="00A74ECE">
        <w:rPr>
          <w:rFonts w:asciiTheme="minorHAnsi" w:hAnsiTheme="minorHAnsi" w:cstheme="minorHAnsi"/>
          <w:color w:val="auto"/>
          <w:lang w:val="en"/>
        </w:rPr>
        <w:t>Olafsen</w:t>
      </w:r>
      <w:proofErr w:type="spellEnd"/>
      <w:r w:rsidRPr="00A74ECE">
        <w:rPr>
          <w:rFonts w:asciiTheme="minorHAnsi" w:hAnsiTheme="minorHAnsi" w:cstheme="minorHAnsi"/>
          <w:color w:val="auto"/>
          <w:lang w:val="en"/>
        </w:rPr>
        <w:t xml:space="preserve">, </w:t>
      </w:r>
      <w:proofErr w:type="spellStart"/>
      <w:r w:rsidRPr="00A74ECE">
        <w:rPr>
          <w:rFonts w:asciiTheme="minorHAnsi" w:hAnsiTheme="minorHAnsi" w:cstheme="minorHAnsi"/>
          <w:color w:val="auto"/>
          <w:lang w:val="en"/>
        </w:rPr>
        <w:t>Kåre</w:t>
      </w:r>
      <w:proofErr w:type="spellEnd"/>
      <w:r w:rsidRPr="00A74ECE">
        <w:rPr>
          <w:rFonts w:asciiTheme="minorHAnsi" w:hAnsiTheme="minorHAnsi" w:cstheme="minorHAnsi"/>
          <w:color w:val="auto"/>
          <w:lang w:val="en"/>
        </w:rPr>
        <w:t xml:space="preserve"> S. ; </w:t>
      </w:r>
      <w:proofErr w:type="spellStart"/>
      <w:r w:rsidRPr="00A74ECE">
        <w:rPr>
          <w:rFonts w:asciiTheme="minorHAnsi" w:hAnsiTheme="minorHAnsi" w:cstheme="minorHAnsi"/>
          <w:color w:val="auto"/>
          <w:lang w:val="en"/>
        </w:rPr>
        <w:t>Drozd</w:t>
      </w:r>
      <w:proofErr w:type="spellEnd"/>
      <w:r w:rsidRPr="00A74ECE">
        <w:rPr>
          <w:rFonts w:asciiTheme="minorHAnsi" w:hAnsiTheme="minorHAnsi" w:cstheme="minorHAnsi"/>
          <w:color w:val="auto"/>
          <w:lang w:val="en"/>
        </w:rPr>
        <w:t>, Filip</w:t>
      </w:r>
      <w:r w:rsidRPr="00A74ECE">
        <w:rPr>
          <w:rStyle w:val="media-delimiter"/>
          <w:rFonts w:asciiTheme="minorHAnsi" w:hAnsiTheme="minorHAnsi" w:cstheme="minorHAnsi"/>
          <w:color w:val="auto"/>
          <w:lang w:val="en"/>
        </w:rPr>
        <w:t xml:space="preserve">, </w:t>
      </w:r>
      <w:hyperlink r:id="rId44" w:history="1">
        <w:r w:rsidRPr="00A74ECE">
          <w:rPr>
            <w:rStyle w:val="media-delimiter"/>
            <w:rFonts w:asciiTheme="minorHAnsi" w:hAnsiTheme="minorHAnsi" w:cstheme="minorHAnsi"/>
            <w:color w:val="auto"/>
            <w:lang w:val="en"/>
          </w:rPr>
          <w:t xml:space="preserve">; </w:t>
        </w:r>
        <w:r w:rsidRPr="00A74ECE">
          <w:rPr>
            <w:rStyle w:val="Hyperlink"/>
            <w:rFonts w:asciiTheme="minorHAnsi" w:hAnsiTheme="minorHAnsi" w:cstheme="minorHAnsi"/>
            <w:color w:val="auto"/>
            <w:u w:val="none"/>
            <w:lang w:val="en"/>
          </w:rPr>
          <w:t>Understanding factors that promote and limit the use of video guidance in child protection services: A SWOT analysis</w:t>
        </w:r>
      </w:hyperlink>
      <w:r w:rsidRPr="00A74ECE">
        <w:rPr>
          <w:rStyle w:val="Hyperlink"/>
          <w:rFonts w:asciiTheme="minorHAnsi" w:hAnsiTheme="minorHAnsi" w:cstheme="minorHAnsi"/>
          <w:color w:val="auto"/>
          <w:u w:val="none"/>
          <w:lang w:val="en"/>
        </w:rPr>
        <w:t xml:space="preserve">, </w:t>
      </w:r>
      <w:r w:rsidRPr="00A74ECE">
        <w:rPr>
          <w:rFonts w:asciiTheme="minorHAnsi" w:hAnsiTheme="minorHAnsi" w:cstheme="minorHAnsi"/>
          <w:color w:val="auto"/>
          <w:lang w:val="en"/>
        </w:rPr>
        <w:t>Child &amp; Family Social Work, November 2018, Vol.23(4), pp.582-589</w:t>
      </w:r>
    </w:p>
    <w:p w:rsidR="00B154CA" w:rsidRPr="00A74ECE" w:rsidRDefault="00B154CA" w:rsidP="00B154CA">
      <w:pPr>
        <w:rPr>
          <w:rFonts w:asciiTheme="minorHAnsi" w:hAnsiTheme="minorHAnsi" w:cstheme="minorHAnsi"/>
          <w:sz w:val="24"/>
          <w:szCs w:val="24"/>
          <w:lang w:val="en"/>
        </w:rPr>
      </w:pPr>
    </w:p>
    <w:p w:rsidR="00B154CA" w:rsidRPr="00A74ECE" w:rsidRDefault="00B154CA" w:rsidP="00B154CA">
      <w:pPr>
        <w:rPr>
          <w:rFonts w:asciiTheme="minorHAnsi" w:hAnsiTheme="minorHAnsi" w:cstheme="minorHAnsi"/>
          <w:sz w:val="24"/>
          <w:szCs w:val="24"/>
          <w:lang w:val="en"/>
        </w:rPr>
      </w:pPr>
      <w:proofErr w:type="spellStart"/>
      <w:r w:rsidRPr="00A74ECE">
        <w:rPr>
          <w:rFonts w:asciiTheme="minorHAnsi" w:hAnsiTheme="minorHAnsi" w:cstheme="minorHAnsi"/>
          <w:sz w:val="24"/>
          <w:szCs w:val="24"/>
          <w:lang w:val="en"/>
        </w:rPr>
        <w:t>Dibb</w:t>
      </w:r>
      <w:proofErr w:type="spellEnd"/>
      <w:r w:rsidRPr="00A74ECE">
        <w:rPr>
          <w:rFonts w:asciiTheme="minorHAnsi" w:hAnsiTheme="minorHAnsi" w:cstheme="minorHAnsi"/>
          <w:sz w:val="24"/>
          <w:szCs w:val="24"/>
          <w:lang w:val="en"/>
        </w:rPr>
        <w:t>, Sally</w:t>
      </w:r>
      <w:proofErr w:type="gramStart"/>
      <w:r w:rsidRPr="00A74ECE">
        <w:rPr>
          <w:rFonts w:asciiTheme="minorHAnsi" w:hAnsiTheme="minorHAnsi" w:cstheme="minorHAnsi"/>
          <w:sz w:val="24"/>
          <w:szCs w:val="24"/>
          <w:lang w:val="en"/>
        </w:rPr>
        <w:t xml:space="preserve">, </w:t>
      </w:r>
      <w:r w:rsidRPr="00A74ECE">
        <w:rPr>
          <w:rStyle w:val="media-delimiter"/>
          <w:rFonts w:asciiTheme="minorHAnsi" w:hAnsiTheme="minorHAnsi" w:cstheme="minorHAnsi"/>
          <w:sz w:val="24"/>
          <w:szCs w:val="24"/>
          <w:lang w:val="en"/>
        </w:rPr>
        <w:t xml:space="preserve"> Market</w:t>
      </w:r>
      <w:proofErr w:type="gramEnd"/>
      <w:r w:rsidRPr="00A74ECE">
        <w:rPr>
          <w:rStyle w:val="media-delimiter"/>
          <w:rFonts w:asciiTheme="minorHAnsi" w:hAnsiTheme="minorHAnsi" w:cstheme="minorHAnsi"/>
          <w:sz w:val="24"/>
          <w:szCs w:val="24"/>
          <w:lang w:val="en"/>
        </w:rPr>
        <w:t xml:space="preserve"> segmentation: strategies for success, </w:t>
      </w:r>
      <w:r w:rsidRPr="00A74ECE">
        <w:rPr>
          <w:rFonts w:asciiTheme="minorHAnsi" w:hAnsiTheme="minorHAnsi" w:cstheme="minorHAnsi"/>
          <w:sz w:val="24"/>
          <w:szCs w:val="24"/>
          <w:lang w:val="en"/>
        </w:rPr>
        <w:t>Marketing Intelligence &amp; Planning, 1998, Vol.16(7), pp.394-406</w:t>
      </w:r>
    </w:p>
    <w:p w:rsidR="00B154CA" w:rsidRPr="00A74ECE" w:rsidRDefault="00B154CA" w:rsidP="00B154CA">
      <w:pPr>
        <w:rPr>
          <w:rFonts w:asciiTheme="minorHAnsi" w:hAnsiTheme="minorHAnsi" w:cstheme="minorHAnsi"/>
          <w:sz w:val="24"/>
          <w:szCs w:val="24"/>
          <w:lang w:val="en"/>
        </w:rPr>
      </w:pPr>
    </w:p>
    <w:p w:rsidR="00B154CA" w:rsidRPr="00A74ECE" w:rsidRDefault="00B154CA" w:rsidP="00B154CA">
      <w:pPr>
        <w:pStyle w:val="Heading3"/>
        <w:rPr>
          <w:rFonts w:asciiTheme="minorHAnsi" w:hAnsiTheme="minorHAnsi" w:cstheme="minorHAnsi"/>
          <w:color w:val="auto"/>
          <w:lang w:val="en"/>
        </w:rPr>
      </w:pPr>
      <w:proofErr w:type="spellStart"/>
      <w:r w:rsidRPr="00A74ECE">
        <w:rPr>
          <w:rFonts w:asciiTheme="minorHAnsi" w:hAnsiTheme="minorHAnsi" w:cstheme="minorHAnsi"/>
          <w:color w:val="auto"/>
          <w:lang w:val="en"/>
        </w:rPr>
        <w:t>Kampamba</w:t>
      </w:r>
      <w:proofErr w:type="spellEnd"/>
      <w:r w:rsidRPr="00A74ECE">
        <w:rPr>
          <w:rFonts w:asciiTheme="minorHAnsi" w:hAnsiTheme="minorHAnsi" w:cstheme="minorHAnsi"/>
          <w:color w:val="auto"/>
          <w:lang w:val="en"/>
        </w:rPr>
        <w:t>, J</w:t>
      </w:r>
      <w:proofErr w:type="gramStart"/>
      <w:r w:rsidRPr="00A74ECE">
        <w:rPr>
          <w:rFonts w:asciiTheme="minorHAnsi" w:hAnsiTheme="minorHAnsi" w:cstheme="minorHAnsi"/>
          <w:color w:val="auto"/>
          <w:lang w:val="en"/>
        </w:rPr>
        <w:t>.</w:t>
      </w:r>
      <w:r w:rsidRPr="00A74ECE">
        <w:rPr>
          <w:rStyle w:val="media-delimiter"/>
          <w:rFonts w:asciiTheme="minorHAnsi" w:hAnsiTheme="minorHAnsi" w:cstheme="minorHAnsi"/>
          <w:color w:val="auto"/>
          <w:lang w:val="en"/>
        </w:rPr>
        <w:t xml:space="preserve"> ,</w:t>
      </w:r>
      <w:proofErr w:type="gramEnd"/>
      <w:r w:rsidRPr="00A74ECE">
        <w:rPr>
          <w:rStyle w:val="media-delimiter"/>
          <w:rFonts w:asciiTheme="minorHAnsi" w:hAnsiTheme="minorHAnsi" w:cstheme="minorHAnsi"/>
          <w:color w:val="auto"/>
          <w:lang w:val="en"/>
        </w:rPr>
        <w:t xml:space="preserve"> </w:t>
      </w:r>
      <w:hyperlink r:id="rId45" w:history="1">
        <w:r w:rsidRPr="00A74ECE">
          <w:rPr>
            <w:rStyle w:val="media-delimiter"/>
            <w:rFonts w:asciiTheme="minorHAnsi" w:hAnsiTheme="minorHAnsi" w:cstheme="minorHAnsi"/>
            <w:color w:val="auto"/>
            <w:lang w:val="en"/>
          </w:rPr>
          <w:t xml:space="preserve">; </w:t>
        </w:r>
        <w:r w:rsidRPr="00A74ECE">
          <w:rPr>
            <w:rStyle w:val="Hyperlink"/>
            <w:rFonts w:asciiTheme="minorHAnsi" w:hAnsiTheme="minorHAnsi" w:cstheme="minorHAnsi"/>
            <w:color w:val="auto"/>
            <w:u w:val="none"/>
            <w:lang w:val="en"/>
          </w:rPr>
          <w:t>An analysis of the potential target market through the application of the STP principle/model</w:t>
        </w:r>
      </w:hyperlink>
      <w:r w:rsidRPr="00A74ECE">
        <w:rPr>
          <w:rStyle w:val="Hyperlink"/>
          <w:rFonts w:asciiTheme="minorHAnsi" w:hAnsiTheme="minorHAnsi" w:cstheme="minorHAnsi"/>
          <w:color w:val="auto"/>
          <w:u w:val="none"/>
          <w:lang w:val="en"/>
        </w:rPr>
        <w:t xml:space="preserve">, </w:t>
      </w:r>
    </w:p>
    <w:p w:rsidR="00B154CA" w:rsidRPr="00A74ECE" w:rsidRDefault="00B154CA" w:rsidP="00B154CA">
      <w:pPr>
        <w:rPr>
          <w:rFonts w:asciiTheme="minorHAnsi" w:hAnsiTheme="minorHAnsi" w:cstheme="minorHAnsi"/>
          <w:sz w:val="24"/>
          <w:szCs w:val="24"/>
          <w:lang w:val="en"/>
        </w:rPr>
      </w:pPr>
      <w:r w:rsidRPr="00A74ECE">
        <w:rPr>
          <w:rFonts w:asciiTheme="minorHAnsi" w:hAnsiTheme="minorHAnsi" w:cstheme="minorHAnsi"/>
          <w:sz w:val="24"/>
          <w:szCs w:val="24"/>
          <w:lang w:val="en"/>
        </w:rPr>
        <w:t xml:space="preserve">Mediterranean Journal of Social Sciences, 1 August 2015, </w:t>
      </w:r>
      <w:proofErr w:type="gramStart"/>
      <w:r w:rsidRPr="00A74ECE">
        <w:rPr>
          <w:rFonts w:asciiTheme="minorHAnsi" w:hAnsiTheme="minorHAnsi" w:cstheme="minorHAnsi"/>
          <w:sz w:val="24"/>
          <w:szCs w:val="24"/>
          <w:lang w:val="en"/>
        </w:rPr>
        <w:t>Vol.6(</w:t>
      </w:r>
      <w:proofErr w:type="gramEnd"/>
      <w:r w:rsidRPr="00A74ECE">
        <w:rPr>
          <w:rFonts w:asciiTheme="minorHAnsi" w:hAnsiTheme="minorHAnsi" w:cstheme="minorHAnsi"/>
          <w:sz w:val="24"/>
          <w:szCs w:val="24"/>
          <w:lang w:val="en"/>
        </w:rPr>
        <w:t>4), pp.324-340</w:t>
      </w:r>
    </w:p>
    <w:p w:rsidR="00B154CA" w:rsidRPr="00A74ECE" w:rsidRDefault="00B154CA" w:rsidP="00B154CA">
      <w:pPr>
        <w:rPr>
          <w:rFonts w:asciiTheme="minorHAnsi" w:hAnsiTheme="minorHAnsi" w:cstheme="minorHAnsi"/>
          <w:sz w:val="24"/>
          <w:szCs w:val="24"/>
          <w:lang w:val="en"/>
        </w:rPr>
      </w:pPr>
    </w:p>
    <w:p w:rsidR="00B154CA" w:rsidRPr="00A74ECE" w:rsidRDefault="00B154CA" w:rsidP="00B154CA">
      <w:pPr>
        <w:rPr>
          <w:rFonts w:asciiTheme="minorHAnsi" w:hAnsiTheme="minorHAnsi" w:cstheme="minorHAnsi"/>
          <w:sz w:val="24"/>
          <w:szCs w:val="24"/>
          <w:lang w:val="en"/>
        </w:rPr>
      </w:pPr>
      <w:proofErr w:type="spellStart"/>
      <w:r w:rsidRPr="00A74ECE">
        <w:rPr>
          <w:rFonts w:asciiTheme="minorHAnsi" w:hAnsiTheme="minorHAnsi" w:cstheme="minorHAnsi"/>
          <w:sz w:val="24"/>
          <w:szCs w:val="24"/>
          <w:lang w:val="en"/>
        </w:rPr>
        <w:t>Ostaseviciute</w:t>
      </w:r>
      <w:proofErr w:type="spellEnd"/>
      <w:r w:rsidRPr="00A74ECE">
        <w:rPr>
          <w:rFonts w:asciiTheme="minorHAnsi" w:hAnsiTheme="minorHAnsi" w:cstheme="minorHAnsi"/>
          <w:sz w:val="24"/>
          <w:szCs w:val="24"/>
          <w:lang w:val="en"/>
        </w:rPr>
        <w:t xml:space="preserve">, R ; </w:t>
      </w:r>
      <w:proofErr w:type="spellStart"/>
      <w:r w:rsidRPr="00A74ECE">
        <w:rPr>
          <w:rFonts w:asciiTheme="minorHAnsi" w:hAnsiTheme="minorHAnsi" w:cstheme="minorHAnsi"/>
          <w:sz w:val="24"/>
          <w:szCs w:val="24"/>
          <w:lang w:val="en"/>
        </w:rPr>
        <w:t>Sliburyte</w:t>
      </w:r>
      <w:proofErr w:type="spellEnd"/>
      <w:r w:rsidRPr="00A74ECE">
        <w:rPr>
          <w:rFonts w:asciiTheme="minorHAnsi" w:hAnsiTheme="minorHAnsi" w:cstheme="minorHAnsi"/>
          <w:sz w:val="24"/>
          <w:szCs w:val="24"/>
          <w:lang w:val="en"/>
        </w:rPr>
        <w:t>, L</w:t>
      </w:r>
      <w:r w:rsidRPr="00A74ECE">
        <w:rPr>
          <w:rStyle w:val="media-delimiter"/>
          <w:rFonts w:asciiTheme="minorHAnsi" w:hAnsiTheme="minorHAnsi" w:cstheme="minorHAnsi"/>
          <w:sz w:val="24"/>
          <w:szCs w:val="24"/>
          <w:lang w:val="en"/>
        </w:rPr>
        <w:t xml:space="preserve"> , Theoretical aspects of product positioning in the market, </w:t>
      </w:r>
      <w:proofErr w:type="spellStart"/>
      <w:r w:rsidRPr="00A74ECE">
        <w:rPr>
          <w:rFonts w:asciiTheme="minorHAnsi" w:hAnsiTheme="minorHAnsi" w:cstheme="minorHAnsi"/>
          <w:sz w:val="24"/>
          <w:szCs w:val="24"/>
          <w:lang w:val="en"/>
        </w:rPr>
        <w:t>Inzinerine</w:t>
      </w:r>
      <w:proofErr w:type="spellEnd"/>
      <w:r w:rsidRPr="00A74ECE">
        <w:rPr>
          <w:rFonts w:asciiTheme="minorHAnsi" w:hAnsiTheme="minorHAnsi" w:cstheme="minorHAnsi"/>
          <w:sz w:val="24"/>
          <w:szCs w:val="24"/>
          <w:lang w:val="en"/>
        </w:rPr>
        <w:t xml:space="preserve"> </w:t>
      </w:r>
      <w:proofErr w:type="spellStart"/>
      <w:r w:rsidRPr="00A74ECE">
        <w:rPr>
          <w:rFonts w:asciiTheme="minorHAnsi" w:hAnsiTheme="minorHAnsi" w:cstheme="minorHAnsi"/>
          <w:sz w:val="24"/>
          <w:szCs w:val="24"/>
          <w:lang w:val="en"/>
        </w:rPr>
        <w:t>Ekonomika</w:t>
      </w:r>
      <w:proofErr w:type="spellEnd"/>
      <w:r w:rsidRPr="00A74ECE">
        <w:rPr>
          <w:rFonts w:asciiTheme="minorHAnsi" w:hAnsiTheme="minorHAnsi" w:cstheme="minorHAnsi"/>
          <w:sz w:val="24"/>
          <w:szCs w:val="24"/>
          <w:lang w:val="en"/>
        </w:rPr>
        <w:t>-Engineering Economics, 2008, Issue 1, pp.97-103</w:t>
      </w:r>
    </w:p>
    <w:p w:rsidR="00B154CA" w:rsidRPr="00A74ECE" w:rsidRDefault="00B154CA" w:rsidP="00B154CA">
      <w:pPr>
        <w:rPr>
          <w:rStyle w:val="Hyperlink"/>
          <w:rFonts w:asciiTheme="minorHAnsi" w:hAnsiTheme="minorHAnsi" w:cstheme="minorHAnsi"/>
          <w:color w:val="auto"/>
          <w:sz w:val="24"/>
          <w:szCs w:val="24"/>
          <w:u w:val="none"/>
          <w:lang w:val="en"/>
        </w:rPr>
      </w:pPr>
      <w:r w:rsidRPr="00A74ECE">
        <w:rPr>
          <w:rFonts w:asciiTheme="minorHAnsi" w:hAnsiTheme="minorHAnsi" w:cstheme="minorHAnsi"/>
          <w:sz w:val="24"/>
          <w:szCs w:val="24"/>
          <w:lang w:val="en"/>
        </w:rPr>
        <w:fldChar w:fldCharType="begin"/>
      </w:r>
      <w:r w:rsidRPr="00A74ECE">
        <w:rPr>
          <w:rFonts w:asciiTheme="minorHAnsi" w:hAnsiTheme="minorHAnsi" w:cstheme="minorHAnsi"/>
          <w:sz w:val="24"/>
          <w:szCs w:val="24"/>
          <w:lang w:val="en"/>
        </w:rPr>
        <w:instrText xml:space="preserve"> HYPERLINK "https://julac.hosted.exlibrisgroup.com/primo-explore/fulldisplay?docid=TN_ceeol_s147236&amp;context=PC&amp;vid=HKU&amp;lang=en_US&amp;search_scope=My%20Institution&amp;adaptor=primo_central_multiple_fe&amp;tab=default_tab&amp;query=any,contains,segmentation%20position%20%20STP&amp;offset=0" </w:instrText>
      </w:r>
      <w:r w:rsidRPr="00A74ECE">
        <w:rPr>
          <w:rFonts w:asciiTheme="minorHAnsi" w:hAnsiTheme="minorHAnsi" w:cstheme="minorHAnsi"/>
          <w:sz w:val="24"/>
          <w:szCs w:val="24"/>
          <w:lang w:val="en"/>
        </w:rPr>
        <w:fldChar w:fldCharType="separate"/>
      </w:r>
    </w:p>
    <w:p w:rsidR="00B154CA" w:rsidRPr="00A74ECE" w:rsidRDefault="00B154CA" w:rsidP="00B154CA">
      <w:pPr>
        <w:rPr>
          <w:rFonts w:asciiTheme="minorHAnsi" w:hAnsiTheme="minorHAnsi" w:cstheme="minorHAnsi"/>
          <w:sz w:val="24"/>
          <w:szCs w:val="24"/>
          <w:lang w:val="en"/>
        </w:rPr>
      </w:pPr>
      <w:proofErr w:type="spellStart"/>
      <w:r w:rsidRPr="00A74ECE">
        <w:rPr>
          <w:rFonts w:asciiTheme="minorHAnsi" w:hAnsiTheme="minorHAnsi" w:cstheme="minorHAnsi"/>
          <w:sz w:val="24"/>
          <w:szCs w:val="24"/>
          <w:lang w:val="en"/>
        </w:rPr>
        <w:t>Šliburytė</w:t>
      </w:r>
      <w:proofErr w:type="spellEnd"/>
      <w:r w:rsidRPr="00A74ECE">
        <w:rPr>
          <w:rFonts w:asciiTheme="minorHAnsi" w:hAnsiTheme="minorHAnsi" w:cstheme="minorHAnsi"/>
          <w:sz w:val="24"/>
          <w:szCs w:val="24"/>
          <w:lang w:val="en"/>
        </w:rPr>
        <w:t xml:space="preserve">, </w:t>
      </w:r>
      <w:proofErr w:type="spellStart"/>
      <w:proofErr w:type="gramStart"/>
      <w:r w:rsidRPr="00A74ECE">
        <w:rPr>
          <w:rFonts w:asciiTheme="minorHAnsi" w:hAnsiTheme="minorHAnsi" w:cstheme="minorHAnsi"/>
          <w:sz w:val="24"/>
          <w:szCs w:val="24"/>
          <w:lang w:val="en"/>
        </w:rPr>
        <w:t>Laimona</w:t>
      </w:r>
      <w:proofErr w:type="spellEnd"/>
      <w:r w:rsidRPr="00A74ECE">
        <w:rPr>
          <w:rFonts w:asciiTheme="minorHAnsi" w:hAnsiTheme="minorHAnsi" w:cstheme="minorHAnsi"/>
          <w:sz w:val="24"/>
          <w:szCs w:val="24"/>
          <w:lang w:val="en"/>
        </w:rPr>
        <w:t xml:space="preserve"> </w:t>
      </w:r>
      <w:proofErr w:type="gramEnd"/>
      <w:r w:rsidRPr="00A74ECE">
        <w:rPr>
          <w:rFonts w:asciiTheme="minorHAnsi" w:hAnsiTheme="minorHAnsi" w:cstheme="minorHAnsi"/>
          <w:sz w:val="24"/>
          <w:szCs w:val="24"/>
          <w:lang w:val="en"/>
        </w:rPr>
        <w:t xml:space="preserve">; </w:t>
      </w:r>
      <w:proofErr w:type="spellStart"/>
      <w:r w:rsidRPr="00A74ECE">
        <w:rPr>
          <w:rFonts w:asciiTheme="minorHAnsi" w:hAnsiTheme="minorHAnsi" w:cstheme="minorHAnsi"/>
          <w:sz w:val="24"/>
          <w:szCs w:val="24"/>
          <w:lang w:val="en"/>
        </w:rPr>
        <w:t>Ostasevičiūtė</w:t>
      </w:r>
      <w:proofErr w:type="spellEnd"/>
      <w:r w:rsidRPr="00A74ECE">
        <w:rPr>
          <w:rFonts w:asciiTheme="minorHAnsi" w:hAnsiTheme="minorHAnsi" w:cstheme="minorHAnsi"/>
          <w:sz w:val="24"/>
          <w:szCs w:val="24"/>
          <w:lang w:val="en"/>
        </w:rPr>
        <w:t xml:space="preserve">, </w:t>
      </w:r>
      <w:proofErr w:type="spellStart"/>
      <w:r w:rsidRPr="00A74ECE">
        <w:rPr>
          <w:rFonts w:asciiTheme="minorHAnsi" w:hAnsiTheme="minorHAnsi" w:cstheme="minorHAnsi"/>
          <w:sz w:val="24"/>
          <w:szCs w:val="24"/>
          <w:lang w:val="en"/>
        </w:rPr>
        <w:t>Rūta</w:t>
      </w:r>
      <w:proofErr w:type="spellEnd"/>
      <w:r w:rsidRPr="00A74ECE">
        <w:rPr>
          <w:rStyle w:val="media-delimiter"/>
          <w:rFonts w:asciiTheme="minorHAnsi" w:hAnsiTheme="minorHAnsi" w:cstheme="minorHAnsi"/>
          <w:sz w:val="24"/>
          <w:szCs w:val="24"/>
          <w:lang w:val="en"/>
        </w:rPr>
        <w:t xml:space="preserve"> , </w:t>
      </w:r>
      <w:hyperlink r:id="rId46" w:history="1">
        <w:r w:rsidRPr="00A74ECE">
          <w:rPr>
            <w:rStyle w:val="Hyperlink"/>
            <w:rFonts w:asciiTheme="minorHAnsi" w:hAnsiTheme="minorHAnsi" w:cstheme="minorHAnsi"/>
            <w:color w:val="auto"/>
            <w:sz w:val="24"/>
            <w:szCs w:val="24"/>
            <w:u w:val="none"/>
            <w:lang w:val="en"/>
          </w:rPr>
          <w:t>Theoretical Aspects of Product Positioning in the Market</w:t>
        </w:r>
      </w:hyperlink>
      <w:r w:rsidRPr="00A74ECE">
        <w:rPr>
          <w:rStyle w:val="Hyperlink"/>
          <w:rFonts w:asciiTheme="minorHAnsi" w:hAnsiTheme="minorHAnsi" w:cstheme="minorHAnsi"/>
          <w:color w:val="auto"/>
          <w:sz w:val="24"/>
          <w:szCs w:val="24"/>
          <w:u w:val="none"/>
          <w:lang w:val="en"/>
        </w:rPr>
        <w:t xml:space="preserve">, </w:t>
      </w:r>
      <w:r w:rsidRPr="00A74ECE">
        <w:rPr>
          <w:rFonts w:asciiTheme="minorHAnsi" w:hAnsiTheme="minorHAnsi" w:cstheme="minorHAnsi"/>
          <w:sz w:val="24"/>
          <w:szCs w:val="24"/>
          <w:lang w:val="en"/>
        </w:rPr>
        <w:t>Engineering Economics, 2008, Issue 1(56), pp.97-103</w:t>
      </w:r>
    </w:p>
    <w:p w:rsidR="00B154CA" w:rsidRPr="00A74ECE" w:rsidRDefault="00B154CA" w:rsidP="00B154CA">
      <w:pPr>
        <w:rPr>
          <w:rFonts w:asciiTheme="minorHAnsi" w:hAnsiTheme="minorHAnsi" w:cstheme="minorHAnsi"/>
          <w:sz w:val="24"/>
          <w:szCs w:val="24"/>
          <w:lang w:val="en"/>
        </w:rPr>
      </w:pPr>
      <w:r w:rsidRPr="00A74ECE">
        <w:rPr>
          <w:rFonts w:asciiTheme="minorHAnsi" w:hAnsiTheme="minorHAnsi" w:cstheme="minorHAnsi"/>
          <w:sz w:val="24"/>
          <w:szCs w:val="24"/>
          <w:lang w:val="en"/>
        </w:rPr>
        <w:fldChar w:fldCharType="end"/>
      </w:r>
    </w:p>
    <w:p w:rsidR="00B154CA" w:rsidRPr="00A74ECE" w:rsidRDefault="00B154CA" w:rsidP="00B154CA">
      <w:pPr>
        <w:rPr>
          <w:rFonts w:asciiTheme="minorHAnsi" w:hAnsiTheme="minorHAnsi" w:cstheme="minorHAnsi"/>
          <w:sz w:val="24"/>
          <w:szCs w:val="24"/>
          <w:lang w:val="en"/>
        </w:rPr>
      </w:pPr>
      <w:r w:rsidRPr="00A74ECE">
        <w:rPr>
          <w:rFonts w:asciiTheme="minorHAnsi" w:hAnsiTheme="minorHAnsi" w:cstheme="minorHAnsi"/>
          <w:sz w:val="24"/>
          <w:szCs w:val="24"/>
          <w:lang w:val="en"/>
        </w:rPr>
        <w:t xml:space="preserve">Huang, </w:t>
      </w:r>
      <w:proofErr w:type="spellStart"/>
      <w:r w:rsidRPr="00A74ECE">
        <w:rPr>
          <w:rFonts w:asciiTheme="minorHAnsi" w:hAnsiTheme="minorHAnsi" w:cstheme="minorHAnsi"/>
          <w:sz w:val="24"/>
          <w:szCs w:val="24"/>
          <w:lang w:val="en"/>
        </w:rPr>
        <w:t>Rong</w:t>
      </w:r>
      <w:proofErr w:type="spellEnd"/>
      <w:r w:rsidRPr="00A74ECE">
        <w:rPr>
          <w:rFonts w:asciiTheme="minorHAnsi" w:hAnsiTheme="minorHAnsi" w:cstheme="minorHAnsi"/>
          <w:sz w:val="24"/>
          <w:szCs w:val="24"/>
          <w:lang w:val="en"/>
        </w:rPr>
        <w:t xml:space="preserve"> ; </w:t>
      </w:r>
      <w:proofErr w:type="spellStart"/>
      <w:r w:rsidRPr="00A74ECE">
        <w:rPr>
          <w:rFonts w:asciiTheme="minorHAnsi" w:hAnsiTheme="minorHAnsi" w:cstheme="minorHAnsi"/>
          <w:sz w:val="24"/>
          <w:szCs w:val="24"/>
          <w:lang w:val="en"/>
        </w:rPr>
        <w:t>Sarigöllü</w:t>
      </w:r>
      <w:proofErr w:type="spellEnd"/>
      <w:r w:rsidRPr="00A74ECE">
        <w:rPr>
          <w:rFonts w:asciiTheme="minorHAnsi" w:hAnsiTheme="minorHAnsi" w:cstheme="minorHAnsi"/>
          <w:sz w:val="24"/>
          <w:szCs w:val="24"/>
          <w:lang w:val="en"/>
        </w:rPr>
        <w:t xml:space="preserve">, </w:t>
      </w:r>
      <w:proofErr w:type="spellStart"/>
      <w:r w:rsidRPr="00A74ECE">
        <w:rPr>
          <w:rFonts w:asciiTheme="minorHAnsi" w:hAnsiTheme="minorHAnsi" w:cstheme="minorHAnsi"/>
          <w:sz w:val="24"/>
          <w:szCs w:val="24"/>
          <w:lang w:val="en"/>
        </w:rPr>
        <w:t>Emine</w:t>
      </w:r>
      <w:proofErr w:type="spellEnd"/>
      <w:r w:rsidRPr="00A74ECE">
        <w:rPr>
          <w:rStyle w:val="media-delimiter"/>
          <w:rFonts w:asciiTheme="minorHAnsi" w:hAnsiTheme="minorHAnsi" w:cstheme="minorHAnsi"/>
          <w:sz w:val="24"/>
          <w:szCs w:val="24"/>
          <w:lang w:val="en"/>
        </w:rPr>
        <w:t xml:space="preserve"> , </w:t>
      </w:r>
      <w:hyperlink r:id="rId47" w:history="1">
        <w:r w:rsidRPr="00A74ECE">
          <w:rPr>
            <w:rStyle w:val="media-delimiter"/>
            <w:rFonts w:asciiTheme="minorHAnsi" w:hAnsiTheme="minorHAnsi" w:cstheme="minorHAnsi"/>
            <w:sz w:val="24"/>
            <w:szCs w:val="24"/>
            <w:lang w:val="en"/>
          </w:rPr>
          <w:t xml:space="preserve">; </w:t>
        </w:r>
        <w:r w:rsidRPr="00A74ECE">
          <w:rPr>
            <w:rStyle w:val="Hyperlink"/>
            <w:rFonts w:asciiTheme="minorHAnsi" w:hAnsiTheme="minorHAnsi" w:cstheme="minorHAnsi"/>
            <w:color w:val="auto"/>
            <w:sz w:val="24"/>
            <w:szCs w:val="24"/>
            <w:u w:val="none"/>
            <w:lang w:val="en"/>
          </w:rPr>
          <w:t>How brand awareness relates to market outcome, brand equity, and the marketing mix</w:t>
        </w:r>
      </w:hyperlink>
      <w:r w:rsidRPr="00A74ECE">
        <w:rPr>
          <w:rStyle w:val="Hyperlink"/>
          <w:rFonts w:asciiTheme="minorHAnsi" w:hAnsiTheme="minorHAnsi" w:cstheme="minorHAnsi"/>
          <w:color w:val="auto"/>
          <w:sz w:val="24"/>
          <w:szCs w:val="24"/>
          <w:u w:val="none"/>
          <w:lang w:val="en"/>
        </w:rPr>
        <w:t xml:space="preserve">, </w:t>
      </w:r>
      <w:r w:rsidRPr="00A74ECE">
        <w:rPr>
          <w:rFonts w:asciiTheme="minorHAnsi" w:hAnsiTheme="minorHAnsi" w:cstheme="minorHAnsi"/>
          <w:sz w:val="24"/>
          <w:szCs w:val="24"/>
          <w:lang w:val="en"/>
        </w:rPr>
        <w:t>Journal of Business Research, Jan 2012, Vol.65(1), p.92</w:t>
      </w:r>
    </w:p>
    <w:p w:rsidR="00B154CA" w:rsidRPr="00A74ECE" w:rsidRDefault="00276A4A" w:rsidP="00B154CA">
      <w:pPr>
        <w:rPr>
          <w:rFonts w:asciiTheme="minorHAnsi" w:hAnsiTheme="minorHAnsi" w:cstheme="minorHAnsi"/>
          <w:sz w:val="24"/>
          <w:szCs w:val="24"/>
          <w:lang w:val="en"/>
        </w:rPr>
      </w:pPr>
      <w:r>
        <w:rPr>
          <w:rFonts w:asciiTheme="minorHAnsi" w:hAnsiTheme="minorHAnsi" w:cstheme="minorHAnsi"/>
          <w:sz w:val="24"/>
          <w:szCs w:val="24"/>
          <w:lang w:val="en"/>
        </w:rPr>
        <w:tab/>
      </w:r>
      <w:r>
        <w:rPr>
          <w:rFonts w:asciiTheme="minorHAnsi" w:hAnsiTheme="minorHAnsi" w:cstheme="minorHAnsi"/>
          <w:sz w:val="24"/>
          <w:szCs w:val="24"/>
          <w:lang w:val="en"/>
        </w:rPr>
        <w:tab/>
      </w:r>
      <w:r>
        <w:rPr>
          <w:rFonts w:asciiTheme="minorHAnsi" w:hAnsiTheme="minorHAnsi" w:cstheme="minorHAnsi"/>
          <w:sz w:val="24"/>
          <w:szCs w:val="24"/>
          <w:lang w:val="en"/>
        </w:rPr>
        <w:tab/>
      </w:r>
      <w:r>
        <w:rPr>
          <w:rFonts w:asciiTheme="minorHAnsi" w:hAnsiTheme="minorHAnsi" w:cstheme="minorHAnsi"/>
          <w:sz w:val="24"/>
          <w:szCs w:val="24"/>
          <w:lang w:val="en"/>
        </w:rPr>
        <w:tab/>
      </w:r>
      <w:r>
        <w:rPr>
          <w:rFonts w:asciiTheme="minorHAnsi" w:hAnsiTheme="minorHAnsi" w:cstheme="minorHAnsi"/>
          <w:sz w:val="24"/>
          <w:szCs w:val="24"/>
          <w:lang w:val="en"/>
        </w:rPr>
        <w:tab/>
      </w:r>
      <w:r>
        <w:rPr>
          <w:rFonts w:asciiTheme="minorHAnsi" w:hAnsiTheme="minorHAnsi" w:cstheme="minorHAnsi"/>
          <w:sz w:val="24"/>
          <w:szCs w:val="24"/>
          <w:lang w:val="en"/>
        </w:rPr>
        <w:tab/>
      </w:r>
      <w:r>
        <w:rPr>
          <w:rFonts w:asciiTheme="minorHAnsi" w:hAnsiTheme="minorHAnsi" w:cstheme="minorHAnsi"/>
          <w:sz w:val="24"/>
          <w:szCs w:val="24"/>
          <w:lang w:val="en"/>
        </w:rPr>
        <w:tab/>
      </w:r>
      <w:r>
        <w:rPr>
          <w:rFonts w:asciiTheme="minorHAnsi" w:hAnsiTheme="minorHAnsi" w:cstheme="minorHAnsi"/>
          <w:sz w:val="24"/>
          <w:szCs w:val="24"/>
          <w:lang w:val="en"/>
        </w:rPr>
        <w:tab/>
      </w:r>
      <w:r>
        <w:rPr>
          <w:rFonts w:asciiTheme="minorHAnsi" w:hAnsiTheme="minorHAnsi" w:cstheme="minorHAnsi"/>
          <w:sz w:val="24"/>
          <w:szCs w:val="24"/>
          <w:lang w:val="en"/>
        </w:rPr>
        <w:tab/>
      </w:r>
      <w:r>
        <w:rPr>
          <w:rFonts w:asciiTheme="minorHAnsi" w:hAnsiTheme="minorHAnsi" w:cstheme="minorHAnsi"/>
          <w:sz w:val="24"/>
          <w:szCs w:val="24"/>
          <w:lang w:val="en"/>
        </w:rPr>
        <w:tab/>
      </w:r>
      <w:r>
        <w:rPr>
          <w:rFonts w:asciiTheme="minorHAnsi" w:hAnsiTheme="minorHAnsi" w:cstheme="minorHAnsi"/>
          <w:sz w:val="24"/>
          <w:szCs w:val="24"/>
          <w:lang w:val="en"/>
        </w:rPr>
        <w:tab/>
      </w:r>
      <w:r>
        <w:rPr>
          <w:rFonts w:asciiTheme="minorHAnsi" w:hAnsiTheme="minorHAnsi" w:cstheme="minorHAnsi"/>
          <w:sz w:val="24"/>
          <w:szCs w:val="24"/>
          <w:lang w:val="en"/>
        </w:rPr>
        <w:tab/>
      </w:r>
      <w:r>
        <w:rPr>
          <w:rFonts w:asciiTheme="minorHAnsi" w:hAnsiTheme="minorHAnsi" w:cstheme="minorHAnsi"/>
          <w:sz w:val="24"/>
          <w:szCs w:val="24"/>
          <w:lang w:val="en"/>
        </w:rPr>
        <w:tab/>
      </w:r>
      <w:r>
        <w:rPr>
          <w:rFonts w:asciiTheme="minorHAnsi" w:hAnsiTheme="minorHAnsi" w:cstheme="minorHAnsi"/>
          <w:sz w:val="24"/>
          <w:szCs w:val="24"/>
          <w:lang w:val="en"/>
        </w:rPr>
        <w:tab/>
        <w:t>17</w:t>
      </w:r>
      <w:r>
        <w:rPr>
          <w:rFonts w:asciiTheme="minorHAnsi" w:hAnsiTheme="minorHAnsi" w:cstheme="minorHAnsi"/>
          <w:sz w:val="24"/>
          <w:szCs w:val="24"/>
          <w:lang w:val="en"/>
        </w:rPr>
        <w:tab/>
      </w:r>
      <w:r>
        <w:rPr>
          <w:rFonts w:asciiTheme="minorHAnsi" w:hAnsiTheme="minorHAnsi" w:cstheme="minorHAnsi"/>
          <w:sz w:val="24"/>
          <w:szCs w:val="24"/>
          <w:lang w:val="en"/>
        </w:rPr>
        <w:tab/>
      </w:r>
      <w:r>
        <w:rPr>
          <w:rFonts w:asciiTheme="minorHAnsi" w:hAnsiTheme="minorHAnsi" w:cstheme="minorHAnsi"/>
          <w:sz w:val="24"/>
          <w:szCs w:val="24"/>
          <w:lang w:val="en"/>
        </w:rPr>
        <w:tab/>
      </w:r>
      <w:r>
        <w:rPr>
          <w:rFonts w:asciiTheme="minorHAnsi" w:hAnsiTheme="minorHAnsi" w:cstheme="minorHAnsi"/>
          <w:sz w:val="24"/>
          <w:szCs w:val="24"/>
          <w:lang w:val="en"/>
        </w:rPr>
        <w:tab/>
      </w:r>
    </w:p>
    <w:p w:rsidR="00B154CA" w:rsidRPr="00A74ECE" w:rsidRDefault="00B154CA" w:rsidP="00B154CA">
      <w:pPr>
        <w:rPr>
          <w:rFonts w:asciiTheme="minorHAnsi" w:hAnsiTheme="minorHAnsi" w:cstheme="minorHAnsi"/>
          <w:sz w:val="24"/>
          <w:szCs w:val="24"/>
          <w:lang w:val="en"/>
        </w:rPr>
      </w:pPr>
      <w:proofErr w:type="spellStart"/>
      <w:r w:rsidRPr="00A74ECE">
        <w:rPr>
          <w:rFonts w:asciiTheme="minorHAnsi" w:hAnsiTheme="minorHAnsi" w:cstheme="minorHAnsi"/>
          <w:sz w:val="24"/>
          <w:szCs w:val="24"/>
          <w:lang w:val="en"/>
        </w:rPr>
        <w:lastRenderedPageBreak/>
        <w:t>Festa</w:t>
      </w:r>
      <w:proofErr w:type="spellEnd"/>
      <w:r w:rsidRPr="00A74ECE">
        <w:rPr>
          <w:rFonts w:asciiTheme="minorHAnsi" w:hAnsiTheme="minorHAnsi" w:cstheme="minorHAnsi"/>
          <w:sz w:val="24"/>
          <w:szCs w:val="24"/>
          <w:lang w:val="en"/>
        </w:rPr>
        <w:t xml:space="preserve">, Giuseppe ; Cuomo, Maria Teresa ; </w:t>
      </w:r>
      <w:proofErr w:type="spellStart"/>
      <w:r w:rsidRPr="00A74ECE">
        <w:rPr>
          <w:rFonts w:asciiTheme="minorHAnsi" w:hAnsiTheme="minorHAnsi" w:cstheme="minorHAnsi"/>
          <w:sz w:val="24"/>
          <w:szCs w:val="24"/>
          <w:lang w:val="en"/>
        </w:rPr>
        <w:t>Metallo</w:t>
      </w:r>
      <w:proofErr w:type="spellEnd"/>
      <w:r w:rsidRPr="00A74ECE">
        <w:rPr>
          <w:rFonts w:asciiTheme="minorHAnsi" w:hAnsiTheme="minorHAnsi" w:cstheme="minorHAnsi"/>
          <w:sz w:val="24"/>
          <w:szCs w:val="24"/>
          <w:lang w:val="en"/>
        </w:rPr>
        <w:t xml:space="preserve">, </w:t>
      </w:r>
      <w:proofErr w:type="spellStart"/>
      <w:r w:rsidRPr="00A74ECE">
        <w:rPr>
          <w:rFonts w:asciiTheme="minorHAnsi" w:hAnsiTheme="minorHAnsi" w:cstheme="minorHAnsi"/>
          <w:sz w:val="24"/>
          <w:szCs w:val="24"/>
          <w:lang w:val="en"/>
        </w:rPr>
        <w:t>Gerardino</w:t>
      </w:r>
      <w:proofErr w:type="spellEnd"/>
      <w:r w:rsidRPr="00A74ECE">
        <w:rPr>
          <w:rFonts w:asciiTheme="minorHAnsi" w:hAnsiTheme="minorHAnsi" w:cstheme="minorHAnsi"/>
          <w:sz w:val="24"/>
          <w:szCs w:val="24"/>
          <w:lang w:val="en"/>
        </w:rPr>
        <w:t xml:space="preserve"> ; </w:t>
      </w:r>
      <w:proofErr w:type="spellStart"/>
      <w:r w:rsidRPr="00A74ECE">
        <w:rPr>
          <w:rFonts w:asciiTheme="minorHAnsi" w:hAnsiTheme="minorHAnsi" w:cstheme="minorHAnsi"/>
          <w:sz w:val="24"/>
          <w:szCs w:val="24"/>
          <w:lang w:val="en"/>
        </w:rPr>
        <w:t>Festa</w:t>
      </w:r>
      <w:proofErr w:type="spellEnd"/>
      <w:r w:rsidRPr="00A74ECE">
        <w:rPr>
          <w:rFonts w:asciiTheme="minorHAnsi" w:hAnsiTheme="minorHAnsi" w:cstheme="minorHAnsi"/>
          <w:sz w:val="24"/>
          <w:szCs w:val="24"/>
          <w:lang w:val="en"/>
        </w:rPr>
        <w:t>, Antonio</w:t>
      </w:r>
      <w:r w:rsidRPr="00A74ECE">
        <w:rPr>
          <w:rStyle w:val="media-delimiter"/>
          <w:rFonts w:asciiTheme="minorHAnsi" w:hAnsiTheme="minorHAnsi" w:cstheme="minorHAnsi"/>
          <w:sz w:val="24"/>
          <w:szCs w:val="24"/>
          <w:lang w:val="en"/>
        </w:rPr>
        <w:t xml:space="preserve"> , </w:t>
      </w:r>
      <w:hyperlink r:id="rId48" w:history="1">
        <w:r w:rsidRPr="00A74ECE">
          <w:rPr>
            <w:rStyle w:val="media-delimiter"/>
            <w:rFonts w:asciiTheme="minorHAnsi" w:hAnsiTheme="minorHAnsi" w:cstheme="minorHAnsi"/>
            <w:sz w:val="24"/>
            <w:szCs w:val="24"/>
            <w:lang w:val="en"/>
          </w:rPr>
          <w:t xml:space="preserve">; </w:t>
        </w:r>
        <w:r w:rsidRPr="00A74ECE">
          <w:rPr>
            <w:rStyle w:val="Hyperlink"/>
            <w:rFonts w:asciiTheme="minorHAnsi" w:hAnsiTheme="minorHAnsi" w:cstheme="minorHAnsi"/>
            <w:color w:val="auto"/>
            <w:sz w:val="24"/>
            <w:szCs w:val="24"/>
            <w:u w:val="none"/>
            <w:lang w:val="en"/>
          </w:rPr>
          <w:t>The (r)evolution of wine marketing mix: From the 4Ps to the 4Es</w:t>
        </w:r>
      </w:hyperlink>
      <w:r w:rsidRPr="00A74ECE">
        <w:rPr>
          <w:rStyle w:val="Hyperlink"/>
          <w:rFonts w:asciiTheme="minorHAnsi" w:hAnsiTheme="minorHAnsi" w:cstheme="minorHAnsi"/>
          <w:color w:val="auto"/>
          <w:sz w:val="24"/>
          <w:szCs w:val="24"/>
          <w:u w:val="none"/>
          <w:lang w:val="en"/>
        </w:rPr>
        <w:t xml:space="preserve">, </w:t>
      </w:r>
      <w:r w:rsidRPr="00A74ECE">
        <w:rPr>
          <w:rFonts w:asciiTheme="minorHAnsi" w:hAnsiTheme="minorHAnsi" w:cstheme="minorHAnsi"/>
          <w:sz w:val="24"/>
          <w:szCs w:val="24"/>
          <w:lang w:val="en"/>
        </w:rPr>
        <w:t>Journal of Business Research, May 2016, Vol.69(5), pp.1550-1555</w:t>
      </w:r>
    </w:p>
    <w:p w:rsidR="00B154CA" w:rsidRPr="00A74ECE" w:rsidRDefault="00B154CA" w:rsidP="00B154CA">
      <w:pPr>
        <w:rPr>
          <w:rStyle w:val="Hyperlink"/>
          <w:rFonts w:asciiTheme="minorHAnsi" w:hAnsiTheme="minorHAnsi" w:cstheme="minorHAnsi"/>
          <w:color w:val="auto"/>
          <w:sz w:val="24"/>
          <w:szCs w:val="24"/>
          <w:u w:val="none"/>
          <w:lang w:val="en"/>
        </w:rPr>
      </w:pPr>
      <w:r w:rsidRPr="00A74ECE">
        <w:rPr>
          <w:rFonts w:asciiTheme="minorHAnsi" w:hAnsiTheme="minorHAnsi" w:cstheme="minorHAnsi"/>
          <w:sz w:val="24"/>
          <w:szCs w:val="24"/>
          <w:lang w:val="en"/>
        </w:rPr>
        <w:fldChar w:fldCharType="begin"/>
      </w:r>
      <w:r w:rsidRPr="00A74ECE">
        <w:rPr>
          <w:rFonts w:asciiTheme="minorHAnsi" w:hAnsiTheme="minorHAnsi" w:cstheme="minorHAnsi"/>
          <w:sz w:val="24"/>
          <w:szCs w:val="24"/>
          <w:lang w:val="en"/>
        </w:rPr>
        <w:instrText xml:space="preserve"> HYPERLINK "https://julac.hosted.exlibrisgroup.com/primo-explore/fulldisplay?docid=TN_sciversesciencedirect_elsevierS0148-2963(15)00438-5&amp;context=PC&amp;vid=HKU&amp;lang=en_US&amp;search_scope=My%20Institution&amp;adaptor=primo_central_multiple_fe&amp;tab=default_tab&amp;query=any,contains,market%20product%20price%20place%20promotion&amp;offset=0" </w:instrText>
      </w:r>
      <w:r w:rsidRPr="00A74ECE">
        <w:rPr>
          <w:rFonts w:asciiTheme="minorHAnsi" w:hAnsiTheme="minorHAnsi" w:cstheme="minorHAnsi"/>
          <w:sz w:val="24"/>
          <w:szCs w:val="24"/>
          <w:lang w:val="en"/>
        </w:rPr>
        <w:fldChar w:fldCharType="separate"/>
      </w:r>
    </w:p>
    <w:p w:rsidR="00B154CA" w:rsidRPr="00A74ECE" w:rsidRDefault="00B154CA" w:rsidP="00B154CA">
      <w:pPr>
        <w:rPr>
          <w:rFonts w:asciiTheme="minorHAnsi" w:hAnsiTheme="minorHAnsi" w:cstheme="minorHAnsi"/>
          <w:sz w:val="24"/>
          <w:szCs w:val="24"/>
          <w:lang w:val="en"/>
        </w:rPr>
      </w:pPr>
      <w:r w:rsidRPr="00A74ECE">
        <w:rPr>
          <w:rFonts w:asciiTheme="minorHAnsi" w:hAnsiTheme="minorHAnsi" w:cstheme="minorHAnsi"/>
          <w:sz w:val="24"/>
          <w:szCs w:val="24"/>
          <w:lang w:val="en"/>
        </w:rPr>
        <w:t xml:space="preserve">Borza, </w:t>
      </w:r>
      <w:proofErr w:type="spellStart"/>
      <w:r w:rsidRPr="00A74ECE">
        <w:rPr>
          <w:rFonts w:asciiTheme="minorHAnsi" w:hAnsiTheme="minorHAnsi" w:cstheme="minorHAnsi"/>
          <w:sz w:val="24"/>
          <w:szCs w:val="24"/>
          <w:lang w:val="en"/>
        </w:rPr>
        <w:t>Sorin</w:t>
      </w:r>
      <w:proofErr w:type="spellEnd"/>
      <w:r w:rsidRPr="00A74ECE">
        <w:rPr>
          <w:rFonts w:asciiTheme="minorHAnsi" w:hAnsiTheme="minorHAnsi" w:cstheme="minorHAnsi"/>
          <w:sz w:val="24"/>
          <w:szCs w:val="24"/>
          <w:lang w:val="en"/>
        </w:rPr>
        <w:t xml:space="preserve"> </w:t>
      </w:r>
      <w:proofErr w:type="spellStart"/>
      <w:r w:rsidRPr="00A74ECE">
        <w:rPr>
          <w:rFonts w:asciiTheme="minorHAnsi" w:hAnsiTheme="minorHAnsi" w:cstheme="minorHAnsi"/>
          <w:sz w:val="24"/>
          <w:szCs w:val="24"/>
          <w:lang w:val="en"/>
        </w:rPr>
        <w:t>Ioan</w:t>
      </w:r>
      <w:proofErr w:type="spellEnd"/>
      <w:r w:rsidRPr="00A74ECE">
        <w:rPr>
          <w:rFonts w:asciiTheme="minorHAnsi" w:hAnsiTheme="minorHAnsi" w:cstheme="minorHAnsi"/>
          <w:sz w:val="24"/>
          <w:szCs w:val="24"/>
          <w:lang w:val="en"/>
        </w:rPr>
        <w:t xml:space="preserve"> ; Borza, </w:t>
      </w:r>
      <w:proofErr w:type="spellStart"/>
      <w:r w:rsidRPr="00A74ECE">
        <w:rPr>
          <w:rFonts w:asciiTheme="minorHAnsi" w:hAnsiTheme="minorHAnsi" w:cstheme="minorHAnsi"/>
          <w:sz w:val="24"/>
          <w:szCs w:val="24"/>
          <w:lang w:val="en"/>
        </w:rPr>
        <w:t>Iunia</w:t>
      </w:r>
      <w:proofErr w:type="spellEnd"/>
      <w:r w:rsidRPr="00A74ECE">
        <w:rPr>
          <w:rFonts w:asciiTheme="minorHAnsi" w:hAnsiTheme="minorHAnsi" w:cstheme="minorHAnsi"/>
          <w:sz w:val="24"/>
          <w:szCs w:val="24"/>
          <w:lang w:val="en"/>
        </w:rPr>
        <w:t xml:space="preserve"> </w:t>
      </w:r>
      <w:proofErr w:type="spellStart"/>
      <w:r w:rsidRPr="00A74ECE">
        <w:rPr>
          <w:rFonts w:asciiTheme="minorHAnsi" w:hAnsiTheme="minorHAnsi" w:cstheme="minorHAnsi"/>
          <w:sz w:val="24"/>
          <w:szCs w:val="24"/>
          <w:lang w:val="en"/>
        </w:rPr>
        <w:t>Cristin</w:t>
      </w:r>
      <w:proofErr w:type="spellEnd"/>
      <w:r w:rsidRPr="00A74ECE">
        <w:rPr>
          <w:rStyle w:val="media-delimiter"/>
          <w:rFonts w:asciiTheme="minorHAnsi" w:hAnsiTheme="minorHAnsi" w:cstheme="minorHAnsi"/>
          <w:sz w:val="24"/>
          <w:szCs w:val="24"/>
          <w:lang w:val="en"/>
        </w:rPr>
        <w:t xml:space="preserve"> , </w:t>
      </w:r>
      <w:hyperlink r:id="rId49" w:history="1">
        <w:r w:rsidRPr="00A74ECE">
          <w:rPr>
            <w:rStyle w:val="Hyperlink"/>
            <w:rFonts w:asciiTheme="minorHAnsi" w:hAnsiTheme="minorHAnsi" w:cstheme="minorHAnsi"/>
            <w:color w:val="auto"/>
            <w:sz w:val="24"/>
            <w:szCs w:val="24"/>
            <w:u w:val="none"/>
            <w:lang w:val="en"/>
          </w:rPr>
          <w:t>A Broad Analysis of Marketing Strategies for their Incorporation as Activities in a User Centred Process</w:t>
        </w:r>
      </w:hyperlink>
      <w:r w:rsidRPr="00A74ECE">
        <w:rPr>
          <w:rStyle w:val="Hyperlink"/>
          <w:rFonts w:asciiTheme="minorHAnsi" w:hAnsiTheme="minorHAnsi" w:cstheme="minorHAnsi"/>
          <w:color w:val="auto"/>
          <w:sz w:val="24"/>
          <w:szCs w:val="24"/>
          <w:u w:val="none"/>
          <w:lang w:val="en"/>
        </w:rPr>
        <w:t xml:space="preserve">, </w:t>
      </w:r>
      <w:r w:rsidRPr="00A74ECE">
        <w:rPr>
          <w:rFonts w:asciiTheme="minorHAnsi" w:hAnsiTheme="minorHAnsi" w:cstheme="minorHAnsi"/>
          <w:sz w:val="24"/>
          <w:szCs w:val="24"/>
          <w:lang w:val="en"/>
        </w:rPr>
        <w:t>Procedia Economics and Finance, 2014, Vol.16, pp.239-250</w:t>
      </w:r>
    </w:p>
    <w:p w:rsidR="00B154CA" w:rsidRPr="00A74ECE" w:rsidRDefault="00B154CA" w:rsidP="00B154CA">
      <w:pPr>
        <w:pStyle w:val="Heading3"/>
        <w:rPr>
          <w:rFonts w:asciiTheme="minorHAnsi" w:hAnsiTheme="minorHAnsi" w:cstheme="minorHAnsi"/>
          <w:color w:val="auto"/>
          <w:lang w:val="en"/>
        </w:rPr>
      </w:pPr>
    </w:p>
    <w:p w:rsidR="00B154CA" w:rsidRPr="00A74ECE" w:rsidRDefault="00B154CA" w:rsidP="00B154CA">
      <w:pPr>
        <w:rPr>
          <w:rFonts w:asciiTheme="minorHAnsi" w:hAnsiTheme="minorHAnsi" w:cstheme="minorHAnsi"/>
          <w:sz w:val="24"/>
          <w:szCs w:val="24"/>
          <w:lang w:val="en"/>
        </w:rPr>
      </w:pPr>
      <w:r w:rsidRPr="00A74ECE">
        <w:rPr>
          <w:rFonts w:asciiTheme="minorHAnsi" w:hAnsiTheme="minorHAnsi" w:cstheme="minorHAnsi"/>
          <w:sz w:val="24"/>
          <w:szCs w:val="24"/>
          <w:lang w:val="en"/>
        </w:rPr>
        <w:t xml:space="preserve">Wu, </w:t>
      </w:r>
      <w:proofErr w:type="spellStart"/>
      <w:r w:rsidRPr="00A74ECE">
        <w:rPr>
          <w:rFonts w:asciiTheme="minorHAnsi" w:hAnsiTheme="minorHAnsi" w:cstheme="minorHAnsi"/>
          <w:sz w:val="24"/>
          <w:szCs w:val="24"/>
          <w:lang w:val="en"/>
        </w:rPr>
        <w:t>Kuo-Jui</w:t>
      </w:r>
      <w:proofErr w:type="spellEnd"/>
      <w:r w:rsidRPr="00A74ECE">
        <w:rPr>
          <w:rFonts w:asciiTheme="minorHAnsi" w:hAnsiTheme="minorHAnsi" w:cstheme="minorHAnsi"/>
          <w:sz w:val="24"/>
          <w:szCs w:val="24"/>
          <w:lang w:val="en"/>
        </w:rPr>
        <w:t xml:space="preserve"> ; Tseng, Ming-Lang ; Chiu, Anthony S.F.</w:t>
      </w:r>
      <w:r w:rsidRPr="00A74ECE">
        <w:rPr>
          <w:rStyle w:val="media-delimiter"/>
          <w:rFonts w:asciiTheme="minorHAnsi" w:hAnsiTheme="minorHAnsi" w:cstheme="minorHAnsi"/>
          <w:sz w:val="24"/>
          <w:szCs w:val="24"/>
          <w:lang w:val="en"/>
        </w:rPr>
        <w:t xml:space="preserve"> , </w:t>
      </w:r>
      <w:hyperlink r:id="rId50" w:history="1">
        <w:r w:rsidRPr="00A74ECE">
          <w:rPr>
            <w:rStyle w:val="Hyperlink"/>
            <w:rFonts w:asciiTheme="minorHAnsi" w:hAnsiTheme="minorHAnsi" w:cstheme="minorHAnsi"/>
            <w:color w:val="auto"/>
            <w:sz w:val="24"/>
            <w:szCs w:val="24"/>
            <w:u w:val="none"/>
            <w:lang w:val="en"/>
          </w:rPr>
          <w:t>Using the Analytical Network Process in Porter's Five Forces Analysis – Case Study in Philippines</w:t>
        </w:r>
      </w:hyperlink>
      <w:r w:rsidRPr="00A74ECE">
        <w:rPr>
          <w:rStyle w:val="Hyperlink"/>
          <w:rFonts w:asciiTheme="minorHAnsi" w:hAnsiTheme="minorHAnsi" w:cstheme="minorHAnsi"/>
          <w:color w:val="auto"/>
          <w:sz w:val="24"/>
          <w:szCs w:val="24"/>
          <w:u w:val="none"/>
          <w:lang w:val="en"/>
        </w:rPr>
        <w:t xml:space="preserve">, </w:t>
      </w:r>
      <w:r w:rsidRPr="00A74ECE">
        <w:rPr>
          <w:rFonts w:asciiTheme="minorHAnsi" w:hAnsiTheme="minorHAnsi" w:cstheme="minorHAnsi"/>
          <w:sz w:val="24"/>
          <w:szCs w:val="24"/>
          <w:lang w:val="en"/>
        </w:rPr>
        <w:t>Procedia - Social and Behavioral Sciences, 9 October 2012, Vol.57, pp.1-9</w:t>
      </w:r>
    </w:p>
    <w:p w:rsidR="00B154CA" w:rsidRPr="00A74ECE" w:rsidRDefault="00B154CA" w:rsidP="00B154CA">
      <w:pPr>
        <w:rPr>
          <w:rFonts w:asciiTheme="minorHAnsi" w:hAnsiTheme="minorHAnsi" w:cstheme="minorHAnsi"/>
          <w:sz w:val="24"/>
          <w:szCs w:val="24"/>
          <w:lang w:val="en"/>
        </w:rPr>
      </w:pPr>
      <w:r w:rsidRPr="00A74ECE">
        <w:rPr>
          <w:rFonts w:asciiTheme="minorHAnsi" w:hAnsiTheme="minorHAnsi" w:cstheme="minorHAnsi"/>
          <w:sz w:val="24"/>
          <w:szCs w:val="24"/>
          <w:lang w:val="en"/>
        </w:rPr>
        <w:fldChar w:fldCharType="end"/>
      </w:r>
    </w:p>
    <w:p w:rsidR="00B154CA" w:rsidRPr="00A74ECE" w:rsidRDefault="00B154CA" w:rsidP="00B154CA">
      <w:pPr>
        <w:pStyle w:val="Heading3"/>
        <w:rPr>
          <w:rFonts w:asciiTheme="minorHAnsi" w:hAnsiTheme="minorHAnsi" w:cstheme="minorHAnsi"/>
          <w:color w:val="auto"/>
          <w:lang w:val="en"/>
        </w:rPr>
      </w:pPr>
      <w:proofErr w:type="spellStart"/>
      <w:r w:rsidRPr="00A74ECE">
        <w:rPr>
          <w:rFonts w:asciiTheme="minorHAnsi" w:hAnsiTheme="minorHAnsi" w:cstheme="minorHAnsi"/>
          <w:color w:val="auto"/>
          <w:lang w:val="en"/>
        </w:rPr>
        <w:t>Aldershot</w:t>
      </w:r>
      <w:proofErr w:type="spellEnd"/>
      <w:r w:rsidRPr="00A74ECE">
        <w:rPr>
          <w:rFonts w:asciiTheme="minorHAnsi" w:hAnsiTheme="minorHAnsi" w:cstheme="minorHAnsi"/>
          <w:color w:val="auto"/>
          <w:lang w:val="en"/>
        </w:rPr>
        <w:t xml:space="preserve">, Hampshire, </w:t>
      </w:r>
      <w:hyperlink r:id="rId51" w:history="1">
        <w:r w:rsidRPr="00A74ECE">
          <w:rPr>
            <w:rStyle w:val="media-delimiter"/>
            <w:rFonts w:asciiTheme="minorHAnsi" w:hAnsiTheme="minorHAnsi" w:cstheme="minorHAnsi"/>
            <w:color w:val="auto"/>
            <w:lang w:val="en"/>
          </w:rPr>
          <w:t xml:space="preserve"> </w:t>
        </w:r>
        <w:r w:rsidRPr="00A74ECE">
          <w:rPr>
            <w:rStyle w:val="Hyperlink"/>
            <w:rFonts w:asciiTheme="minorHAnsi" w:hAnsiTheme="minorHAnsi" w:cstheme="minorHAnsi"/>
            <w:color w:val="auto"/>
            <w:u w:val="none"/>
            <w:lang w:val="en"/>
          </w:rPr>
          <w:t>MBA management models</w:t>
        </w:r>
      </w:hyperlink>
      <w:r w:rsidRPr="00A74ECE">
        <w:rPr>
          <w:rStyle w:val="Hyperlink"/>
          <w:rFonts w:asciiTheme="minorHAnsi" w:hAnsiTheme="minorHAnsi" w:cstheme="minorHAnsi"/>
          <w:color w:val="auto"/>
          <w:u w:val="none"/>
          <w:lang w:val="en"/>
        </w:rPr>
        <w:t xml:space="preserve">, </w:t>
      </w:r>
      <w:r w:rsidRPr="00A74ECE">
        <w:rPr>
          <w:rFonts w:asciiTheme="minorHAnsi" w:hAnsiTheme="minorHAnsi" w:cstheme="minorHAnsi"/>
          <w:color w:val="auto"/>
          <w:lang w:val="en"/>
        </w:rPr>
        <w:t>Brookfield, Vt</w:t>
      </w:r>
      <w:proofErr w:type="gramStart"/>
      <w:r w:rsidRPr="00A74ECE">
        <w:rPr>
          <w:rFonts w:asciiTheme="minorHAnsi" w:hAnsiTheme="minorHAnsi" w:cstheme="minorHAnsi"/>
          <w:color w:val="auto"/>
          <w:lang w:val="en"/>
        </w:rPr>
        <w:t>. :</w:t>
      </w:r>
      <w:proofErr w:type="gramEnd"/>
      <w:r w:rsidRPr="00A74ECE">
        <w:rPr>
          <w:rStyle w:val="media-delimiter"/>
          <w:rFonts w:asciiTheme="minorHAnsi" w:hAnsiTheme="minorHAnsi" w:cstheme="minorHAnsi"/>
          <w:color w:val="auto"/>
          <w:lang w:val="en"/>
        </w:rPr>
        <w:t xml:space="preserve"> </w:t>
      </w:r>
      <w:r w:rsidRPr="00A74ECE">
        <w:rPr>
          <w:rFonts w:asciiTheme="minorHAnsi" w:hAnsiTheme="minorHAnsi" w:cstheme="minorHAnsi"/>
          <w:color w:val="auto"/>
          <w:lang w:val="en"/>
        </w:rPr>
        <w:t>Gower</w:t>
      </w:r>
      <w:r w:rsidRPr="00A74ECE">
        <w:rPr>
          <w:rStyle w:val="media-delimiter"/>
          <w:rFonts w:asciiTheme="minorHAnsi" w:hAnsiTheme="minorHAnsi" w:cstheme="minorHAnsi"/>
          <w:color w:val="auto"/>
          <w:lang w:val="en"/>
        </w:rPr>
        <w:t xml:space="preserve"> </w:t>
      </w:r>
      <w:r w:rsidRPr="00A74ECE">
        <w:rPr>
          <w:rFonts w:asciiTheme="minorHAnsi" w:hAnsiTheme="minorHAnsi" w:cstheme="minorHAnsi"/>
          <w:color w:val="auto"/>
          <w:lang w:val="en"/>
        </w:rPr>
        <w:t>1998</w:t>
      </w:r>
    </w:p>
    <w:p w:rsidR="00B154CA" w:rsidRPr="00A74ECE" w:rsidRDefault="00B154CA" w:rsidP="00B154CA">
      <w:pPr>
        <w:rPr>
          <w:rFonts w:asciiTheme="minorHAnsi" w:hAnsiTheme="minorHAnsi" w:cstheme="minorHAnsi"/>
          <w:sz w:val="24"/>
          <w:szCs w:val="24"/>
          <w:lang w:val="en"/>
        </w:rPr>
      </w:pPr>
    </w:p>
    <w:p w:rsidR="00B154CA" w:rsidRPr="00A74ECE" w:rsidRDefault="00B154CA" w:rsidP="00B154CA">
      <w:pPr>
        <w:rPr>
          <w:rFonts w:asciiTheme="minorHAnsi" w:hAnsiTheme="minorHAnsi" w:cstheme="minorHAnsi"/>
          <w:sz w:val="24"/>
          <w:szCs w:val="24"/>
          <w:lang w:val="en"/>
        </w:rPr>
      </w:pPr>
      <w:r w:rsidRPr="00A74ECE">
        <w:rPr>
          <w:rFonts w:asciiTheme="minorHAnsi" w:hAnsiTheme="minorHAnsi" w:cstheme="minorHAnsi"/>
          <w:sz w:val="24"/>
          <w:szCs w:val="24"/>
          <w:lang w:val="en"/>
        </w:rPr>
        <w:t xml:space="preserve">Klein, </w:t>
      </w:r>
      <w:proofErr w:type="gramStart"/>
      <w:r w:rsidRPr="00A74ECE">
        <w:rPr>
          <w:rFonts w:asciiTheme="minorHAnsi" w:hAnsiTheme="minorHAnsi" w:cstheme="minorHAnsi"/>
          <w:sz w:val="24"/>
          <w:szCs w:val="24"/>
          <w:lang w:val="en"/>
        </w:rPr>
        <w:t>Tom</w:t>
      </w:r>
      <w:r w:rsidRPr="00A74ECE">
        <w:rPr>
          <w:rStyle w:val="media-delimiter"/>
          <w:rFonts w:asciiTheme="minorHAnsi" w:hAnsiTheme="minorHAnsi" w:cstheme="minorHAnsi"/>
          <w:sz w:val="24"/>
          <w:szCs w:val="24"/>
          <w:lang w:val="en"/>
        </w:rPr>
        <w:t xml:space="preserve"> ,</w:t>
      </w:r>
      <w:proofErr w:type="gramEnd"/>
      <w:r w:rsidRPr="00A74ECE">
        <w:rPr>
          <w:rStyle w:val="media-delimiter"/>
          <w:rFonts w:asciiTheme="minorHAnsi" w:hAnsiTheme="minorHAnsi" w:cstheme="minorHAnsi"/>
          <w:sz w:val="24"/>
          <w:szCs w:val="24"/>
          <w:lang w:val="en"/>
        </w:rPr>
        <w:t xml:space="preserve"> </w:t>
      </w:r>
      <w:hyperlink r:id="rId52" w:history="1">
        <w:r w:rsidRPr="00A74ECE">
          <w:rPr>
            <w:rStyle w:val="Hyperlink"/>
            <w:rFonts w:asciiTheme="minorHAnsi" w:hAnsiTheme="minorHAnsi" w:cstheme="minorHAnsi"/>
            <w:color w:val="auto"/>
            <w:sz w:val="24"/>
            <w:szCs w:val="24"/>
            <w:u w:val="none"/>
            <w:lang w:val="en"/>
          </w:rPr>
          <w:t>The Push, Pull and Pricing Of Go-to-Market Investments</w:t>
        </w:r>
      </w:hyperlink>
      <w:r w:rsidRPr="00A74ECE">
        <w:rPr>
          <w:rStyle w:val="Hyperlink"/>
          <w:rFonts w:asciiTheme="minorHAnsi" w:hAnsiTheme="minorHAnsi" w:cstheme="minorHAnsi"/>
          <w:color w:val="auto"/>
          <w:sz w:val="24"/>
          <w:szCs w:val="24"/>
          <w:u w:val="none"/>
          <w:lang w:val="en"/>
        </w:rPr>
        <w:t xml:space="preserve">, </w:t>
      </w:r>
      <w:proofErr w:type="spellStart"/>
      <w:r w:rsidRPr="00A74ECE">
        <w:rPr>
          <w:rFonts w:asciiTheme="minorHAnsi" w:hAnsiTheme="minorHAnsi" w:cstheme="minorHAnsi"/>
          <w:sz w:val="24"/>
          <w:szCs w:val="24"/>
          <w:lang w:val="en"/>
        </w:rPr>
        <w:t>Adweek</w:t>
      </w:r>
      <w:proofErr w:type="spellEnd"/>
      <w:r w:rsidRPr="00A74ECE">
        <w:rPr>
          <w:rFonts w:asciiTheme="minorHAnsi" w:hAnsiTheme="minorHAnsi" w:cstheme="minorHAnsi"/>
          <w:sz w:val="24"/>
          <w:szCs w:val="24"/>
          <w:lang w:val="en"/>
        </w:rPr>
        <w:t>, Oct 8, 2018, Vol.59(27), p.10</w:t>
      </w:r>
    </w:p>
    <w:p w:rsidR="00B154CA" w:rsidRPr="00A74ECE" w:rsidRDefault="00B154CA" w:rsidP="00B154CA">
      <w:pPr>
        <w:pStyle w:val="Heading3"/>
        <w:rPr>
          <w:rFonts w:asciiTheme="minorHAnsi" w:hAnsiTheme="minorHAnsi" w:cstheme="minorHAnsi"/>
          <w:color w:val="auto"/>
          <w:lang w:val="en"/>
        </w:rPr>
      </w:pPr>
    </w:p>
    <w:p w:rsidR="00B154CA" w:rsidRPr="00A74ECE" w:rsidRDefault="00B154CA" w:rsidP="00B154CA">
      <w:pPr>
        <w:rPr>
          <w:rFonts w:asciiTheme="minorHAnsi" w:hAnsiTheme="minorHAnsi" w:cstheme="minorHAnsi"/>
          <w:sz w:val="24"/>
          <w:szCs w:val="24"/>
          <w:lang w:val="en"/>
        </w:rPr>
      </w:pPr>
      <w:proofErr w:type="spellStart"/>
      <w:r w:rsidRPr="00A74ECE">
        <w:rPr>
          <w:rFonts w:asciiTheme="minorHAnsi" w:hAnsiTheme="minorHAnsi" w:cstheme="minorHAnsi"/>
          <w:sz w:val="24"/>
          <w:szCs w:val="24"/>
          <w:lang w:val="en"/>
        </w:rPr>
        <w:t>Horbach</w:t>
      </w:r>
      <w:proofErr w:type="spellEnd"/>
      <w:r w:rsidRPr="00A74ECE">
        <w:rPr>
          <w:rFonts w:asciiTheme="minorHAnsi" w:hAnsiTheme="minorHAnsi" w:cstheme="minorHAnsi"/>
          <w:sz w:val="24"/>
          <w:szCs w:val="24"/>
          <w:lang w:val="en"/>
        </w:rPr>
        <w:t xml:space="preserve">, Jens ; Rammer, Christian ; </w:t>
      </w:r>
      <w:proofErr w:type="spellStart"/>
      <w:r w:rsidRPr="00A74ECE">
        <w:rPr>
          <w:rFonts w:asciiTheme="minorHAnsi" w:hAnsiTheme="minorHAnsi" w:cstheme="minorHAnsi"/>
          <w:sz w:val="24"/>
          <w:szCs w:val="24"/>
          <w:lang w:val="en"/>
        </w:rPr>
        <w:t>Rennings</w:t>
      </w:r>
      <w:proofErr w:type="spellEnd"/>
      <w:r w:rsidRPr="00A74ECE">
        <w:rPr>
          <w:rFonts w:asciiTheme="minorHAnsi" w:hAnsiTheme="minorHAnsi" w:cstheme="minorHAnsi"/>
          <w:sz w:val="24"/>
          <w:szCs w:val="24"/>
          <w:lang w:val="en"/>
        </w:rPr>
        <w:t>, Klaus</w:t>
      </w:r>
      <w:r w:rsidRPr="00A74ECE">
        <w:rPr>
          <w:rStyle w:val="media-delimiter"/>
          <w:rFonts w:asciiTheme="minorHAnsi" w:hAnsiTheme="minorHAnsi" w:cstheme="minorHAnsi"/>
          <w:sz w:val="24"/>
          <w:szCs w:val="24"/>
          <w:lang w:val="en"/>
        </w:rPr>
        <w:t xml:space="preserve"> , </w:t>
      </w:r>
      <w:hyperlink r:id="rId53" w:history="1">
        <w:r w:rsidRPr="00A74ECE">
          <w:rPr>
            <w:rStyle w:val="Hyperlink"/>
            <w:rFonts w:asciiTheme="minorHAnsi" w:hAnsiTheme="minorHAnsi" w:cstheme="minorHAnsi"/>
            <w:color w:val="auto"/>
            <w:sz w:val="24"/>
            <w:szCs w:val="24"/>
            <w:u w:val="none"/>
            <w:lang w:val="en"/>
          </w:rPr>
          <w:t>Determinants of eco-innovations by type of environmental impact — The role of regulatory push/pull, technology push and market pull</w:t>
        </w:r>
      </w:hyperlink>
      <w:r w:rsidRPr="00A74ECE">
        <w:rPr>
          <w:rStyle w:val="Hyperlink"/>
          <w:rFonts w:asciiTheme="minorHAnsi" w:hAnsiTheme="minorHAnsi" w:cstheme="minorHAnsi"/>
          <w:color w:val="auto"/>
          <w:sz w:val="24"/>
          <w:szCs w:val="24"/>
          <w:u w:val="none"/>
          <w:lang w:val="en"/>
        </w:rPr>
        <w:t xml:space="preserve">, </w:t>
      </w:r>
      <w:r w:rsidRPr="00A74ECE">
        <w:rPr>
          <w:rFonts w:asciiTheme="minorHAnsi" w:hAnsiTheme="minorHAnsi" w:cstheme="minorHAnsi"/>
          <w:sz w:val="24"/>
          <w:szCs w:val="24"/>
          <w:lang w:val="en"/>
        </w:rPr>
        <w:t>Ecological Economics, June 2012, Vol.78, pp.112-122</w:t>
      </w:r>
    </w:p>
    <w:p w:rsidR="00B154CA" w:rsidRPr="00A74ECE" w:rsidRDefault="00B154CA" w:rsidP="00B154CA">
      <w:pPr>
        <w:rPr>
          <w:rFonts w:asciiTheme="minorHAnsi" w:hAnsiTheme="minorHAnsi" w:cstheme="minorHAnsi"/>
          <w:sz w:val="24"/>
          <w:szCs w:val="24"/>
          <w:lang w:val="en"/>
        </w:rPr>
      </w:pPr>
    </w:p>
    <w:p w:rsidR="00B154CA" w:rsidRPr="00A74ECE" w:rsidRDefault="00B154CA" w:rsidP="00B154CA">
      <w:pPr>
        <w:rPr>
          <w:rFonts w:asciiTheme="minorHAnsi" w:hAnsiTheme="minorHAnsi" w:cstheme="minorHAnsi"/>
          <w:sz w:val="24"/>
          <w:szCs w:val="24"/>
          <w:lang w:val="en"/>
        </w:rPr>
      </w:pPr>
      <w:proofErr w:type="spellStart"/>
      <w:r w:rsidRPr="00A74ECE">
        <w:rPr>
          <w:rFonts w:asciiTheme="minorHAnsi" w:hAnsiTheme="minorHAnsi" w:cstheme="minorHAnsi"/>
          <w:sz w:val="24"/>
          <w:szCs w:val="24"/>
          <w:lang w:val="en"/>
        </w:rPr>
        <w:t>Timsit</w:t>
      </w:r>
      <w:proofErr w:type="spellEnd"/>
      <w:r w:rsidRPr="00A74ECE">
        <w:rPr>
          <w:rFonts w:asciiTheme="minorHAnsi" w:hAnsiTheme="minorHAnsi" w:cstheme="minorHAnsi"/>
          <w:sz w:val="24"/>
          <w:szCs w:val="24"/>
          <w:lang w:val="en"/>
        </w:rPr>
        <w:t xml:space="preserve">, Jean-Philippe ; </w:t>
      </w:r>
      <w:proofErr w:type="spellStart"/>
      <w:r w:rsidRPr="00A74ECE">
        <w:rPr>
          <w:rFonts w:asciiTheme="minorHAnsi" w:hAnsiTheme="minorHAnsi" w:cstheme="minorHAnsi"/>
          <w:sz w:val="24"/>
          <w:szCs w:val="24"/>
          <w:lang w:val="en"/>
        </w:rPr>
        <w:t>Castiaux</w:t>
      </w:r>
      <w:proofErr w:type="spellEnd"/>
      <w:r w:rsidRPr="00A74ECE">
        <w:rPr>
          <w:rFonts w:asciiTheme="minorHAnsi" w:hAnsiTheme="minorHAnsi" w:cstheme="minorHAnsi"/>
          <w:sz w:val="24"/>
          <w:szCs w:val="24"/>
          <w:lang w:val="en"/>
        </w:rPr>
        <w:t xml:space="preserve">, </w:t>
      </w:r>
      <w:proofErr w:type="spellStart"/>
      <w:r w:rsidRPr="00A74ECE">
        <w:rPr>
          <w:rFonts w:asciiTheme="minorHAnsi" w:hAnsiTheme="minorHAnsi" w:cstheme="minorHAnsi"/>
          <w:sz w:val="24"/>
          <w:szCs w:val="24"/>
          <w:lang w:val="en"/>
        </w:rPr>
        <w:t>Annick</w:t>
      </w:r>
      <w:proofErr w:type="spellEnd"/>
      <w:r w:rsidRPr="00A74ECE">
        <w:rPr>
          <w:rFonts w:asciiTheme="minorHAnsi" w:hAnsiTheme="minorHAnsi" w:cstheme="minorHAnsi"/>
          <w:sz w:val="24"/>
          <w:szCs w:val="24"/>
          <w:lang w:val="en"/>
        </w:rPr>
        <w:t xml:space="preserve"> ; Truong, Yann ; </w:t>
      </w:r>
      <w:proofErr w:type="spellStart"/>
      <w:r w:rsidRPr="00A74ECE">
        <w:rPr>
          <w:rFonts w:asciiTheme="minorHAnsi" w:hAnsiTheme="minorHAnsi" w:cstheme="minorHAnsi"/>
          <w:sz w:val="24"/>
          <w:szCs w:val="24"/>
          <w:lang w:val="en"/>
        </w:rPr>
        <w:t>Athaide</w:t>
      </w:r>
      <w:proofErr w:type="spellEnd"/>
      <w:r w:rsidRPr="00A74ECE">
        <w:rPr>
          <w:rFonts w:asciiTheme="minorHAnsi" w:hAnsiTheme="minorHAnsi" w:cstheme="minorHAnsi"/>
          <w:sz w:val="24"/>
          <w:szCs w:val="24"/>
          <w:lang w:val="en"/>
        </w:rPr>
        <w:t>, Gerard A. ; Klink, Richard R.</w:t>
      </w:r>
      <w:r w:rsidRPr="00A74ECE">
        <w:rPr>
          <w:rStyle w:val="media-delimiter"/>
          <w:rFonts w:asciiTheme="minorHAnsi" w:hAnsiTheme="minorHAnsi" w:cstheme="minorHAnsi"/>
          <w:sz w:val="24"/>
          <w:szCs w:val="24"/>
          <w:lang w:val="en"/>
        </w:rPr>
        <w:t xml:space="preserve"> , </w:t>
      </w:r>
      <w:hyperlink r:id="rId54" w:history="1">
        <w:r w:rsidRPr="00A74ECE">
          <w:rPr>
            <w:rStyle w:val="Hyperlink"/>
            <w:rFonts w:asciiTheme="minorHAnsi" w:hAnsiTheme="minorHAnsi" w:cstheme="minorHAnsi"/>
            <w:color w:val="auto"/>
            <w:sz w:val="24"/>
            <w:szCs w:val="24"/>
            <w:u w:val="none"/>
            <w:lang w:val="en"/>
          </w:rPr>
          <w:t>The effect of market-pull vs. resource-push orientation on performance when entering new markets</w:t>
        </w:r>
      </w:hyperlink>
      <w:r w:rsidRPr="00A74ECE">
        <w:rPr>
          <w:rStyle w:val="Hyperlink"/>
          <w:rFonts w:asciiTheme="minorHAnsi" w:hAnsiTheme="minorHAnsi" w:cstheme="minorHAnsi"/>
          <w:color w:val="auto"/>
          <w:sz w:val="24"/>
          <w:szCs w:val="24"/>
          <w:u w:val="none"/>
          <w:lang w:val="en"/>
        </w:rPr>
        <w:t xml:space="preserve">, </w:t>
      </w:r>
      <w:r w:rsidRPr="00A74ECE">
        <w:rPr>
          <w:rFonts w:asciiTheme="minorHAnsi" w:hAnsiTheme="minorHAnsi" w:cstheme="minorHAnsi"/>
          <w:sz w:val="24"/>
          <w:szCs w:val="24"/>
          <w:lang w:val="en"/>
        </w:rPr>
        <w:t>Journal of Business Research, September 2015, Vol.68(9), pp.2005-2014</w:t>
      </w:r>
    </w:p>
    <w:p w:rsidR="00B154CA" w:rsidRPr="00A74ECE" w:rsidRDefault="00B154CA" w:rsidP="00B154CA">
      <w:pPr>
        <w:rPr>
          <w:rFonts w:asciiTheme="minorHAnsi" w:hAnsiTheme="minorHAnsi" w:cstheme="minorHAnsi"/>
          <w:sz w:val="24"/>
          <w:szCs w:val="24"/>
          <w:lang w:val="en"/>
        </w:rPr>
      </w:pPr>
    </w:p>
    <w:p w:rsidR="00B154CA" w:rsidRPr="00A74ECE" w:rsidRDefault="00B154CA" w:rsidP="00B154CA">
      <w:pPr>
        <w:rPr>
          <w:rFonts w:asciiTheme="minorHAnsi" w:hAnsiTheme="minorHAnsi" w:cstheme="minorHAnsi"/>
          <w:sz w:val="24"/>
          <w:szCs w:val="24"/>
          <w:lang w:val="en"/>
        </w:rPr>
      </w:pPr>
      <w:proofErr w:type="spellStart"/>
      <w:r w:rsidRPr="00A74ECE">
        <w:rPr>
          <w:rFonts w:asciiTheme="minorHAnsi" w:hAnsiTheme="minorHAnsi" w:cstheme="minorHAnsi"/>
          <w:sz w:val="24"/>
          <w:szCs w:val="24"/>
          <w:lang w:val="en"/>
        </w:rPr>
        <w:t>Horbach</w:t>
      </w:r>
      <w:proofErr w:type="spellEnd"/>
      <w:r w:rsidRPr="00A74ECE">
        <w:rPr>
          <w:rFonts w:asciiTheme="minorHAnsi" w:hAnsiTheme="minorHAnsi" w:cstheme="minorHAnsi"/>
          <w:sz w:val="24"/>
          <w:szCs w:val="24"/>
          <w:lang w:val="en"/>
        </w:rPr>
        <w:t>, Jens</w:t>
      </w:r>
      <w:r w:rsidRPr="00A74ECE">
        <w:rPr>
          <w:rStyle w:val="media-delimiter"/>
          <w:rFonts w:asciiTheme="minorHAnsi" w:hAnsiTheme="minorHAnsi" w:cstheme="minorHAnsi"/>
          <w:sz w:val="24"/>
          <w:szCs w:val="24"/>
          <w:lang w:val="en"/>
        </w:rPr>
        <w:t xml:space="preserve"> , </w:t>
      </w:r>
      <w:hyperlink r:id="rId55" w:history="1">
        <w:r w:rsidRPr="00A74ECE">
          <w:rPr>
            <w:rStyle w:val="Hyperlink"/>
            <w:rFonts w:asciiTheme="minorHAnsi" w:hAnsiTheme="minorHAnsi" w:cstheme="minorHAnsi"/>
            <w:color w:val="auto"/>
            <w:sz w:val="24"/>
            <w:szCs w:val="24"/>
            <w:u w:val="none"/>
            <w:lang w:val="en"/>
          </w:rPr>
          <w:t>Determinants of eco-innovations by type of environmental impact the role of regulatory push/pull, technology push and market pull</w:t>
        </w:r>
      </w:hyperlink>
      <w:r w:rsidRPr="00A74ECE">
        <w:rPr>
          <w:rStyle w:val="Hyperlink"/>
          <w:rFonts w:asciiTheme="minorHAnsi" w:hAnsiTheme="minorHAnsi" w:cstheme="minorHAnsi"/>
          <w:color w:val="auto"/>
          <w:sz w:val="24"/>
          <w:szCs w:val="24"/>
          <w:u w:val="none"/>
          <w:lang w:val="en"/>
        </w:rPr>
        <w:t xml:space="preserve">, </w:t>
      </w:r>
      <w:r w:rsidRPr="00A74ECE">
        <w:rPr>
          <w:rFonts w:asciiTheme="minorHAnsi" w:hAnsiTheme="minorHAnsi" w:cstheme="minorHAnsi"/>
          <w:sz w:val="24"/>
          <w:szCs w:val="24"/>
          <w:lang w:val="en"/>
        </w:rPr>
        <w:t>Ecological economics : the transdisciplinary journal of the International Society for Ecological Economics, 2012, pp. 112-122</w:t>
      </w:r>
    </w:p>
    <w:p w:rsidR="00B154CA" w:rsidRPr="00A74ECE" w:rsidRDefault="00B154CA" w:rsidP="00B154CA">
      <w:pPr>
        <w:rPr>
          <w:rFonts w:asciiTheme="minorHAnsi" w:hAnsiTheme="minorHAnsi" w:cstheme="minorHAnsi"/>
          <w:sz w:val="24"/>
          <w:szCs w:val="24"/>
          <w:lang w:val="en"/>
        </w:rPr>
      </w:pPr>
    </w:p>
    <w:p w:rsidR="00B154CA" w:rsidRDefault="00B154CA" w:rsidP="00B154CA">
      <w:pPr>
        <w:rPr>
          <w:rFonts w:asciiTheme="minorHAnsi" w:hAnsiTheme="minorHAnsi" w:cstheme="minorHAnsi"/>
          <w:sz w:val="24"/>
          <w:szCs w:val="24"/>
          <w:lang w:val="en"/>
        </w:rPr>
      </w:pPr>
      <w:r w:rsidRPr="00A74ECE">
        <w:rPr>
          <w:rFonts w:asciiTheme="minorHAnsi" w:hAnsiTheme="minorHAnsi" w:cstheme="minorHAnsi"/>
          <w:sz w:val="24"/>
          <w:szCs w:val="24"/>
          <w:lang w:val="en"/>
        </w:rPr>
        <w:t xml:space="preserve">Loughlin, </w:t>
      </w:r>
      <w:proofErr w:type="gramStart"/>
      <w:r w:rsidRPr="00A74ECE">
        <w:rPr>
          <w:rFonts w:asciiTheme="minorHAnsi" w:hAnsiTheme="minorHAnsi" w:cstheme="minorHAnsi"/>
          <w:sz w:val="24"/>
          <w:szCs w:val="24"/>
          <w:lang w:val="en"/>
        </w:rPr>
        <w:t>Clive</w:t>
      </w:r>
      <w:r w:rsidRPr="00A74ECE">
        <w:rPr>
          <w:rStyle w:val="media-delimiter"/>
          <w:rFonts w:asciiTheme="minorHAnsi" w:hAnsiTheme="minorHAnsi" w:cstheme="minorHAnsi"/>
          <w:sz w:val="24"/>
          <w:szCs w:val="24"/>
          <w:lang w:val="en"/>
        </w:rPr>
        <w:t xml:space="preserve"> ,</w:t>
      </w:r>
      <w:proofErr w:type="gramEnd"/>
      <w:r w:rsidRPr="00A74ECE">
        <w:rPr>
          <w:rStyle w:val="media-delimiter"/>
          <w:rFonts w:asciiTheme="minorHAnsi" w:hAnsiTheme="minorHAnsi" w:cstheme="minorHAnsi"/>
          <w:sz w:val="24"/>
          <w:szCs w:val="24"/>
          <w:lang w:val="en"/>
        </w:rPr>
        <w:t xml:space="preserve"> Market pull and market push, </w:t>
      </w:r>
      <w:r w:rsidRPr="00A74ECE">
        <w:rPr>
          <w:rFonts w:asciiTheme="minorHAnsi" w:hAnsiTheme="minorHAnsi" w:cstheme="minorHAnsi"/>
          <w:sz w:val="24"/>
          <w:szCs w:val="24"/>
          <w:lang w:val="en"/>
        </w:rPr>
        <w:t>Industrial Robot: An International Journal, 03 May 2011, Vol.38(3)</w:t>
      </w:r>
    </w:p>
    <w:p w:rsidR="00AF79C2" w:rsidRDefault="00AF79C2" w:rsidP="00B154CA">
      <w:pPr>
        <w:rPr>
          <w:rFonts w:asciiTheme="minorHAnsi" w:hAnsiTheme="minorHAnsi" w:cstheme="minorHAnsi"/>
          <w:sz w:val="24"/>
          <w:szCs w:val="24"/>
          <w:lang w:val="en"/>
        </w:rPr>
      </w:pPr>
    </w:p>
    <w:p w:rsidR="00AF79C2" w:rsidRDefault="00AF79C2" w:rsidP="00B154CA">
      <w:pPr>
        <w:rPr>
          <w:rFonts w:asciiTheme="minorHAnsi" w:hAnsiTheme="minorHAnsi" w:cstheme="minorHAnsi"/>
          <w:sz w:val="24"/>
          <w:szCs w:val="24"/>
          <w:lang w:val="en"/>
        </w:rPr>
      </w:pPr>
    </w:p>
    <w:p w:rsidR="00AF79C2" w:rsidRDefault="00AF79C2" w:rsidP="00B154CA">
      <w:pPr>
        <w:rPr>
          <w:rFonts w:asciiTheme="minorHAnsi" w:hAnsiTheme="minorHAnsi" w:cstheme="minorHAnsi"/>
          <w:sz w:val="24"/>
          <w:szCs w:val="24"/>
          <w:lang w:val="en"/>
        </w:rPr>
      </w:pPr>
    </w:p>
    <w:p w:rsidR="00AF79C2" w:rsidRDefault="00AF79C2" w:rsidP="00B154CA">
      <w:pPr>
        <w:rPr>
          <w:rFonts w:asciiTheme="minorHAnsi" w:hAnsiTheme="minorHAnsi" w:cstheme="minorHAnsi"/>
          <w:sz w:val="24"/>
          <w:szCs w:val="24"/>
          <w:lang w:val="en"/>
        </w:rPr>
      </w:pPr>
    </w:p>
    <w:p w:rsidR="00AF79C2" w:rsidRDefault="00AF79C2" w:rsidP="00B154CA">
      <w:pPr>
        <w:rPr>
          <w:rFonts w:asciiTheme="minorHAnsi" w:hAnsiTheme="minorHAnsi" w:cstheme="minorHAnsi"/>
          <w:sz w:val="24"/>
          <w:szCs w:val="24"/>
          <w:lang w:val="en"/>
        </w:rPr>
      </w:pPr>
    </w:p>
    <w:p w:rsidR="00AF79C2" w:rsidRDefault="00AF79C2" w:rsidP="00B154CA">
      <w:pPr>
        <w:rPr>
          <w:rFonts w:asciiTheme="minorHAnsi" w:hAnsiTheme="minorHAnsi" w:cstheme="minorHAnsi"/>
          <w:sz w:val="24"/>
          <w:szCs w:val="24"/>
          <w:lang w:val="en"/>
        </w:rPr>
      </w:pPr>
    </w:p>
    <w:p w:rsidR="00AF79C2" w:rsidRDefault="00AF79C2" w:rsidP="00B154CA">
      <w:pPr>
        <w:rPr>
          <w:rFonts w:asciiTheme="minorHAnsi" w:hAnsiTheme="minorHAnsi" w:cstheme="minorHAnsi"/>
          <w:sz w:val="24"/>
          <w:szCs w:val="24"/>
          <w:lang w:val="en"/>
        </w:rPr>
      </w:pPr>
    </w:p>
    <w:p w:rsidR="00AF79C2" w:rsidRDefault="00AF79C2" w:rsidP="00B154CA">
      <w:pPr>
        <w:rPr>
          <w:rFonts w:asciiTheme="minorHAnsi" w:hAnsiTheme="minorHAnsi" w:cstheme="minorHAnsi"/>
          <w:sz w:val="24"/>
          <w:szCs w:val="24"/>
          <w:lang w:val="en"/>
        </w:rPr>
      </w:pPr>
    </w:p>
    <w:p w:rsidR="00AF79C2" w:rsidRDefault="00AF79C2" w:rsidP="00B154CA">
      <w:pPr>
        <w:rPr>
          <w:rFonts w:asciiTheme="minorHAnsi" w:hAnsiTheme="minorHAnsi" w:cstheme="minorHAnsi"/>
          <w:sz w:val="24"/>
          <w:szCs w:val="24"/>
          <w:lang w:val="en"/>
        </w:rPr>
      </w:pPr>
    </w:p>
    <w:p w:rsidR="00AF79C2" w:rsidRDefault="00AF79C2" w:rsidP="00B154CA">
      <w:pPr>
        <w:rPr>
          <w:rFonts w:asciiTheme="minorHAnsi" w:hAnsiTheme="minorHAnsi" w:cstheme="minorHAnsi"/>
          <w:sz w:val="24"/>
          <w:szCs w:val="24"/>
          <w:lang w:val="en"/>
        </w:rPr>
      </w:pPr>
    </w:p>
    <w:p w:rsidR="00AF79C2" w:rsidRDefault="00AF79C2" w:rsidP="00B154CA">
      <w:pPr>
        <w:rPr>
          <w:rFonts w:asciiTheme="minorHAnsi" w:hAnsiTheme="minorHAnsi" w:cstheme="minorHAnsi"/>
          <w:sz w:val="24"/>
          <w:szCs w:val="24"/>
          <w:lang w:val="en"/>
        </w:rPr>
      </w:pPr>
    </w:p>
    <w:p w:rsidR="00AF79C2" w:rsidRDefault="00AF79C2" w:rsidP="00B154CA">
      <w:pPr>
        <w:rPr>
          <w:rFonts w:asciiTheme="minorHAnsi" w:hAnsiTheme="minorHAnsi" w:cstheme="minorHAnsi"/>
          <w:sz w:val="24"/>
          <w:szCs w:val="24"/>
          <w:lang w:val="en"/>
        </w:rPr>
      </w:pPr>
    </w:p>
    <w:p w:rsidR="00AF79C2" w:rsidRDefault="00AF79C2" w:rsidP="00B154CA">
      <w:pPr>
        <w:rPr>
          <w:rFonts w:asciiTheme="minorHAnsi" w:hAnsiTheme="minorHAnsi" w:cstheme="minorHAnsi"/>
          <w:sz w:val="24"/>
          <w:szCs w:val="24"/>
          <w:lang w:val="en"/>
        </w:rPr>
      </w:pPr>
    </w:p>
    <w:p w:rsidR="00AF79C2" w:rsidRDefault="00AF79C2" w:rsidP="00B154CA">
      <w:pPr>
        <w:rPr>
          <w:rFonts w:asciiTheme="minorHAnsi" w:hAnsiTheme="minorHAnsi" w:cstheme="minorHAnsi"/>
          <w:sz w:val="24"/>
          <w:szCs w:val="24"/>
          <w:lang w:val="en"/>
        </w:rPr>
      </w:pPr>
    </w:p>
    <w:p w:rsidR="00AF79C2" w:rsidRDefault="00AF79C2" w:rsidP="00B154CA">
      <w:pPr>
        <w:rPr>
          <w:rFonts w:asciiTheme="minorHAnsi" w:hAnsiTheme="minorHAnsi" w:cstheme="minorHAnsi"/>
          <w:sz w:val="24"/>
          <w:szCs w:val="24"/>
          <w:lang w:val="en"/>
        </w:rPr>
      </w:pPr>
    </w:p>
    <w:p w:rsidR="00AF79C2" w:rsidRDefault="00AF79C2" w:rsidP="00B154CA">
      <w:pPr>
        <w:rPr>
          <w:rFonts w:asciiTheme="minorHAnsi" w:hAnsiTheme="minorHAnsi" w:cstheme="minorHAnsi"/>
          <w:sz w:val="24"/>
          <w:szCs w:val="24"/>
          <w:lang w:val="en"/>
        </w:rPr>
      </w:pPr>
    </w:p>
    <w:p w:rsidR="00AF79C2" w:rsidRDefault="00AF79C2" w:rsidP="00B154CA">
      <w:pPr>
        <w:rPr>
          <w:rFonts w:asciiTheme="minorHAnsi" w:hAnsiTheme="minorHAnsi" w:cstheme="minorHAnsi"/>
          <w:sz w:val="24"/>
          <w:szCs w:val="24"/>
          <w:lang w:val="en"/>
        </w:rPr>
      </w:pPr>
    </w:p>
    <w:p w:rsidR="00AF79C2" w:rsidRDefault="00AF79C2" w:rsidP="00B154CA">
      <w:pPr>
        <w:rPr>
          <w:rFonts w:asciiTheme="minorHAnsi" w:hAnsiTheme="minorHAnsi" w:cstheme="minorHAnsi"/>
          <w:sz w:val="24"/>
          <w:szCs w:val="24"/>
          <w:lang w:val="en"/>
        </w:rPr>
      </w:pPr>
    </w:p>
    <w:p w:rsidR="00AF79C2" w:rsidRDefault="00AF79C2" w:rsidP="00B154CA">
      <w:pPr>
        <w:rPr>
          <w:rFonts w:asciiTheme="minorHAnsi" w:hAnsiTheme="minorHAnsi" w:cstheme="minorHAnsi"/>
          <w:sz w:val="24"/>
          <w:szCs w:val="24"/>
          <w:lang w:val="en"/>
        </w:rPr>
      </w:pPr>
    </w:p>
    <w:p w:rsidR="00AF79C2" w:rsidRDefault="00276A4A" w:rsidP="00B154CA">
      <w:pPr>
        <w:rPr>
          <w:rFonts w:asciiTheme="minorHAnsi" w:hAnsiTheme="minorHAnsi" w:cstheme="minorHAnsi"/>
          <w:sz w:val="24"/>
          <w:szCs w:val="24"/>
          <w:lang w:val="en"/>
        </w:rPr>
      </w:pPr>
      <w:r>
        <w:rPr>
          <w:rFonts w:asciiTheme="minorHAnsi" w:hAnsiTheme="minorHAnsi" w:cstheme="minorHAnsi"/>
          <w:sz w:val="24"/>
          <w:szCs w:val="24"/>
          <w:lang w:val="en"/>
        </w:rPr>
        <w:tab/>
      </w:r>
      <w:r>
        <w:rPr>
          <w:rFonts w:asciiTheme="minorHAnsi" w:hAnsiTheme="minorHAnsi" w:cstheme="minorHAnsi"/>
          <w:sz w:val="24"/>
          <w:szCs w:val="24"/>
          <w:lang w:val="en"/>
        </w:rPr>
        <w:tab/>
      </w:r>
      <w:r>
        <w:rPr>
          <w:rFonts w:asciiTheme="minorHAnsi" w:hAnsiTheme="minorHAnsi" w:cstheme="minorHAnsi"/>
          <w:sz w:val="24"/>
          <w:szCs w:val="24"/>
          <w:lang w:val="en"/>
        </w:rPr>
        <w:tab/>
      </w:r>
      <w:r>
        <w:rPr>
          <w:rFonts w:asciiTheme="minorHAnsi" w:hAnsiTheme="minorHAnsi" w:cstheme="minorHAnsi"/>
          <w:sz w:val="24"/>
          <w:szCs w:val="24"/>
          <w:lang w:val="en"/>
        </w:rPr>
        <w:tab/>
      </w:r>
      <w:r>
        <w:rPr>
          <w:rFonts w:asciiTheme="minorHAnsi" w:hAnsiTheme="minorHAnsi" w:cstheme="minorHAnsi"/>
          <w:sz w:val="24"/>
          <w:szCs w:val="24"/>
          <w:lang w:val="en"/>
        </w:rPr>
        <w:tab/>
      </w:r>
      <w:r>
        <w:rPr>
          <w:rFonts w:asciiTheme="minorHAnsi" w:hAnsiTheme="minorHAnsi" w:cstheme="minorHAnsi"/>
          <w:sz w:val="24"/>
          <w:szCs w:val="24"/>
          <w:lang w:val="en"/>
        </w:rPr>
        <w:tab/>
      </w:r>
      <w:r>
        <w:rPr>
          <w:rFonts w:asciiTheme="minorHAnsi" w:hAnsiTheme="minorHAnsi" w:cstheme="minorHAnsi"/>
          <w:sz w:val="24"/>
          <w:szCs w:val="24"/>
          <w:lang w:val="en"/>
        </w:rPr>
        <w:tab/>
      </w:r>
      <w:r>
        <w:rPr>
          <w:rFonts w:asciiTheme="minorHAnsi" w:hAnsiTheme="minorHAnsi" w:cstheme="minorHAnsi"/>
          <w:sz w:val="24"/>
          <w:szCs w:val="24"/>
          <w:lang w:val="en"/>
        </w:rPr>
        <w:tab/>
      </w:r>
      <w:r>
        <w:rPr>
          <w:rFonts w:asciiTheme="minorHAnsi" w:hAnsiTheme="minorHAnsi" w:cstheme="minorHAnsi"/>
          <w:sz w:val="24"/>
          <w:szCs w:val="24"/>
          <w:lang w:val="en"/>
        </w:rPr>
        <w:tab/>
      </w:r>
      <w:r>
        <w:rPr>
          <w:rFonts w:asciiTheme="minorHAnsi" w:hAnsiTheme="minorHAnsi" w:cstheme="minorHAnsi"/>
          <w:sz w:val="24"/>
          <w:szCs w:val="24"/>
          <w:lang w:val="en"/>
        </w:rPr>
        <w:tab/>
      </w:r>
      <w:r>
        <w:rPr>
          <w:rFonts w:asciiTheme="minorHAnsi" w:hAnsiTheme="minorHAnsi" w:cstheme="minorHAnsi"/>
          <w:sz w:val="24"/>
          <w:szCs w:val="24"/>
          <w:lang w:val="en"/>
        </w:rPr>
        <w:tab/>
      </w:r>
      <w:r>
        <w:rPr>
          <w:rFonts w:asciiTheme="minorHAnsi" w:hAnsiTheme="minorHAnsi" w:cstheme="minorHAnsi"/>
          <w:sz w:val="24"/>
          <w:szCs w:val="24"/>
          <w:lang w:val="en"/>
        </w:rPr>
        <w:tab/>
      </w:r>
      <w:r>
        <w:rPr>
          <w:rFonts w:asciiTheme="minorHAnsi" w:hAnsiTheme="minorHAnsi" w:cstheme="minorHAnsi"/>
          <w:sz w:val="24"/>
          <w:szCs w:val="24"/>
          <w:lang w:val="en"/>
        </w:rPr>
        <w:tab/>
      </w:r>
      <w:r>
        <w:rPr>
          <w:rFonts w:asciiTheme="minorHAnsi" w:hAnsiTheme="minorHAnsi" w:cstheme="minorHAnsi"/>
          <w:sz w:val="24"/>
          <w:szCs w:val="24"/>
          <w:lang w:val="en"/>
        </w:rPr>
        <w:tab/>
        <w:t>18</w:t>
      </w:r>
    </w:p>
    <w:p w:rsidR="00AF79C2" w:rsidRDefault="00AF79C2" w:rsidP="00B154CA">
      <w:pPr>
        <w:rPr>
          <w:rFonts w:asciiTheme="minorHAnsi" w:hAnsiTheme="minorHAnsi" w:cstheme="minorHAnsi"/>
          <w:sz w:val="24"/>
          <w:szCs w:val="24"/>
          <w:lang w:val="en"/>
        </w:rPr>
      </w:pPr>
    </w:p>
    <w:p w:rsidR="00AF79C2" w:rsidRPr="00A74ECE" w:rsidRDefault="00AF79C2" w:rsidP="00B154CA">
      <w:pPr>
        <w:rPr>
          <w:rFonts w:asciiTheme="minorHAnsi" w:hAnsiTheme="minorHAnsi" w:cstheme="minorHAnsi"/>
          <w:sz w:val="24"/>
          <w:szCs w:val="24"/>
          <w:lang w:val="en"/>
        </w:rPr>
      </w:pPr>
      <w:r>
        <w:rPr>
          <w:rFonts w:asciiTheme="minorHAnsi" w:hAnsiTheme="minorHAnsi" w:cstheme="minorHAnsi"/>
          <w:noProof/>
          <w:sz w:val="24"/>
          <w:szCs w:val="24"/>
          <w:lang w:val="en-US" w:eastAsia="zh-TW"/>
        </w:rPr>
        <w:drawing>
          <wp:inline distT="0" distB="0" distL="0" distR="0">
            <wp:extent cx="6851650" cy="7941310"/>
            <wp:effectExtent l="0" t="0" r="6350" b="254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6851650" cy="7941310"/>
                    </a:xfrm>
                    <a:prstGeom prst="rect">
                      <a:avLst/>
                    </a:prstGeom>
                    <a:noFill/>
                    <a:ln>
                      <a:noFill/>
                    </a:ln>
                  </pic:spPr>
                </pic:pic>
              </a:graphicData>
            </a:graphic>
          </wp:inline>
        </w:drawing>
      </w:r>
    </w:p>
    <w:sectPr w:rsidR="00AF79C2" w:rsidRPr="00A74ECE" w:rsidSect="00823214">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03"/>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3214"/>
    <w:rsid w:val="0000130C"/>
    <w:rsid w:val="000057E4"/>
    <w:rsid w:val="00045C8F"/>
    <w:rsid w:val="00087902"/>
    <w:rsid w:val="00090D1B"/>
    <w:rsid w:val="000A1E09"/>
    <w:rsid w:val="000B772F"/>
    <w:rsid w:val="000D301B"/>
    <w:rsid w:val="00163ECE"/>
    <w:rsid w:val="00173F54"/>
    <w:rsid w:val="00193B70"/>
    <w:rsid w:val="001A5D4E"/>
    <w:rsid w:val="001C72C4"/>
    <w:rsid w:val="002233B3"/>
    <w:rsid w:val="002449B3"/>
    <w:rsid w:val="00276A4A"/>
    <w:rsid w:val="00292554"/>
    <w:rsid w:val="0029597F"/>
    <w:rsid w:val="00303F14"/>
    <w:rsid w:val="00316E80"/>
    <w:rsid w:val="00325068"/>
    <w:rsid w:val="00333D81"/>
    <w:rsid w:val="00343909"/>
    <w:rsid w:val="00357A0C"/>
    <w:rsid w:val="003D255A"/>
    <w:rsid w:val="00402DBA"/>
    <w:rsid w:val="00451DEA"/>
    <w:rsid w:val="004A4E55"/>
    <w:rsid w:val="004B0286"/>
    <w:rsid w:val="004B6353"/>
    <w:rsid w:val="005043CF"/>
    <w:rsid w:val="005228CA"/>
    <w:rsid w:val="00564DB3"/>
    <w:rsid w:val="00566B23"/>
    <w:rsid w:val="00585767"/>
    <w:rsid w:val="00592715"/>
    <w:rsid w:val="005C4284"/>
    <w:rsid w:val="00603C50"/>
    <w:rsid w:val="006432D1"/>
    <w:rsid w:val="00670E52"/>
    <w:rsid w:val="00705B70"/>
    <w:rsid w:val="007160A8"/>
    <w:rsid w:val="00734F3D"/>
    <w:rsid w:val="0079265B"/>
    <w:rsid w:val="007D5F0A"/>
    <w:rsid w:val="007E3224"/>
    <w:rsid w:val="007F17F8"/>
    <w:rsid w:val="0080527B"/>
    <w:rsid w:val="00823214"/>
    <w:rsid w:val="00823A18"/>
    <w:rsid w:val="00870FF2"/>
    <w:rsid w:val="008720C4"/>
    <w:rsid w:val="00873582"/>
    <w:rsid w:val="00891506"/>
    <w:rsid w:val="00896B78"/>
    <w:rsid w:val="008A45CB"/>
    <w:rsid w:val="008A7E75"/>
    <w:rsid w:val="008B35D0"/>
    <w:rsid w:val="008E4474"/>
    <w:rsid w:val="008E5EB1"/>
    <w:rsid w:val="009514E3"/>
    <w:rsid w:val="00971CF6"/>
    <w:rsid w:val="009C10AF"/>
    <w:rsid w:val="009D1C6D"/>
    <w:rsid w:val="00A01306"/>
    <w:rsid w:val="00A22005"/>
    <w:rsid w:val="00A43E46"/>
    <w:rsid w:val="00A67C27"/>
    <w:rsid w:val="00A74ECE"/>
    <w:rsid w:val="00AC72C0"/>
    <w:rsid w:val="00AD7E62"/>
    <w:rsid w:val="00AF79C2"/>
    <w:rsid w:val="00B00759"/>
    <w:rsid w:val="00B05989"/>
    <w:rsid w:val="00B154CA"/>
    <w:rsid w:val="00B23AD5"/>
    <w:rsid w:val="00B33E56"/>
    <w:rsid w:val="00B36431"/>
    <w:rsid w:val="00B47969"/>
    <w:rsid w:val="00B71116"/>
    <w:rsid w:val="00B97241"/>
    <w:rsid w:val="00BC7CA0"/>
    <w:rsid w:val="00C0699E"/>
    <w:rsid w:val="00C772AA"/>
    <w:rsid w:val="00C819A4"/>
    <w:rsid w:val="00CA3C12"/>
    <w:rsid w:val="00CC3033"/>
    <w:rsid w:val="00CC7D8B"/>
    <w:rsid w:val="00CD7A45"/>
    <w:rsid w:val="00CF09DD"/>
    <w:rsid w:val="00CF247D"/>
    <w:rsid w:val="00D04CA9"/>
    <w:rsid w:val="00D26805"/>
    <w:rsid w:val="00D42FB0"/>
    <w:rsid w:val="00D43274"/>
    <w:rsid w:val="00D920CE"/>
    <w:rsid w:val="00DD452B"/>
    <w:rsid w:val="00DD4620"/>
    <w:rsid w:val="00E137F7"/>
    <w:rsid w:val="00E15301"/>
    <w:rsid w:val="00E3665A"/>
    <w:rsid w:val="00E52262"/>
    <w:rsid w:val="00E73697"/>
    <w:rsid w:val="00E7691F"/>
    <w:rsid w:val="00F15DED"/>
    <w:rsid w:val="00F463E2"/>
    <w:rsid w:val="00F51286"/>
    <w:rsid w:val="00F83C7E"/>
    <w:rsid w:val="00FC07E8"/>
    <w:rsid w:val="00FC7ED4"/>
    <w:rsid w:val="00FF3DA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C8D3363-F563-4350-9714-61B1EA4F28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23214"/>
    <w:pPr>
      <w:spacing w:after="0" w:line="240" w:lineRule="auto"/>
    </w:pPr>
    <w:rPr>
      <w:rFonts w:ascii="Times New Roman" w:eastAsia="PMingLiU" w:hAnsi="Times New Roman" w:cs="Times New Roman"/>
      <w:sz w:val="20"/>
      <w:szCs w:val="20"/>
      <w:lang w:val="en-GB" w:eastAsia="en-GB"/>
    </w:rPr>
  </w:style>
  <w:style w:type="paragraph" w:styleId="Heading1">
    <w:name w:val="heading 1"/>
    <w:basedOn w:val="Normal"/>
    <w:next w:val="Normal"/>
    <w:link w:val="Heading1Char"/>
    <w:uiPriority w:val="9"/>
    <w:qFormat/>
    <w:rsid w:val="00896B78"/>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qFormat/>
    <w:rsid w:val="00823214"/>
    <w:pPr>
      <w:keepNext/>
      <w:jc w:val="both"/>
      <w:outlineLvl w:val="1"/>
    </w:pPr>
    <w:rPr>
      <w:b/>
      <w:sz w:val="24"/>
    </w:rPr>
  </w:style>
  <w:style w:type="paragraph" w:styleId="Heading3">
    <w:name w:val="heading 3"/>
    <w:basedOn w:val="Normal"/>
    <w:next w:val="Normal"/>
    <w:link w:val="Heading3Char"/>
    <w:uiPriority w:val="9"/>
    <w:semiHidden/>
    <w:unhideWhenUsed/>
    <w:qFormat/>
    <w:rsid w:val="005C4284"/>
    <w:pPr>
      <w:keepNext/>
      <w:keepLines/>
      <w:spacing w:before="4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qFormat/>
    <w:rsid w:val="00823214"/>
    <w:pPr>
      <w:keepNext/>
      <w:spacing w:before="120" w:after="120"/>
      <w:jc w:val="center"/>
      <w:outlineLvl w:val="3"/>
    </w:pPr>
    <w:rPr>
      <w:sz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823214"/>
    <w:rPr>
      <w:rFonts w:ascii="Times New Roman" w:eastAsia="PMingLiU" w:hAnsi="Times New Roman" w:cs="Times New Roman"/>
      <w:b/>
      <w:sz w:val="24"/>
      <w:szCs w:val="20"/>
      <w:lang w:val="en-GB" w:eastAsia="en-GB"/>
    </w:rPr>
  </w:style>
  <w:style w:type="character" w:customStyle="1" w:styleId="Heading4Char">
    <w:name w:val="Heading 4 Char"/>
    <w:basedOn w:val="DefaultParagraphFont"/>
    <w:link w:val="Heading4"/>
    <w:rsid w:val="00823214"/>
    <w:rPr>
      <w:rFonts w:ascii="Times New Roman" w:eastAsia="PMingLiU" w:hAnsi="Times New Roman" w:cs="Times New Roman"/>
      <w:sz w:val="40"/>
      <w:szCs w:val="20"/>
      <w:lang w:val="en-GB" w:eastAsia="en-GB"/>
    </w:rPr>
  </w:style>
  <w:style w:type="paragraph" w:styleId="Header">
    <w:name w:val="header"/>
    <w:basedOn w:val="Normal"/>
    <w:link w:val="HeaderChar"/>
    <w:rsid w:val="00823214"/>
    <w:pPr>
      <w:tabs>
        <w:tab w:val="center" w:pos="4153"/>
        <w:tab w:val="right" w:pos="8306"/>
      </w:tabs>
    </w:pPr>
  </w:style>
  <w:style w:type="character" w:customStyle="1" w:styleId="HeaderChar">
    <w:name w:val="Header Char"/>
    <w:basedOn w:val="DefaultParagraphFont"/>
    <w:link w:val="Header"/>
    <w:rsid w:val="00823214"/>
    <w:rPr>
      <w:rFonts w:ascii="Times New Roman" w:eastAsia="PMingLiU" w:hAnsi="Times New Roman" w:cs="Times New Roman"/>
      <w:sz w:val="20"/>
      <w:szCs w:val="20"/>
      <w:lang w:val="en-GB" w:eastAsia="en-GB"/>
    </w:rPr>
  </w:style>
  <w:style w:type="character" w:customStyle="1" w:styleId="Heading1Char">
    <w:name w:val="Heading 1 Char"/>
    <w:basedOn w:val="DefaultParagraphFont"/>
    <w:link w:val="Heading1"/>
    <w:uiPriority w:val="9"/>
    <w:rsid w:val="00896B78"/>
    <w:rPr>
      <w:rFonts w:asciiTheme="majorHAnsi" w:eastAsiaTheme="majorEastAsia" w:hAnsiTheme="majorHAnsi" w:cstheme="majorBidi"/>
      <w:color w:val="2E74B5" w:themeColor="accent1" w:themeShade="BF"/>
      <w:sz w:val="32"/>
      <w:szCs w:val="32"/>
      <w:lang w:val="en-GB" w:eastAsia="en-GB"/>
    </w:rPr>
  </w:style>
  <w:style w:type="character" w:styleId="Hyperlink">
    <w:name w:val="Hyperlink"/>
    <w:basedOn w:val="DefaultParagraphFont"/>
    <w:uiPriority w:val="99"/>
    <w:unhideWhenUsed/>
    <w:rsid w:val="00896B78"/>
    <w:rPr>
      <w:color w:val="0563C1" w:themeColor="hyperlink"/>
      <w:u w:val="single"/>
    </w:rPr>
  </w:style>
  <w:style w:type="character" w:styleId="Emphasis">
    <w:name w:val="Emphasis"/>
    <w:basedOn w:val="DefaultParagraphFont"/>
    <w:uiPriority w:val="20"/>
    <w:qFormat/>
    <w:rsid w:val="005C4284"/>
    <w:rPr>
      <w:i/>
      <w:iCs/>
    </w:rPr>
  </w:style>
  <w:style w:type="character" w:customStyle="1" w:styleId="Heading3Char">
    <w:name w:val="Heading 3 Char"/>
    <w:basedOn w:val="DefaultParagraphFont"/>
    <w:link w:val="Heading3"/>
    <w:uiPriority w:val="9"/>
    <w:semiHidden/>
    <w:rsid w:val="005C4284"/>
    <w:rPr>
      <w:rFonts w:asciiTheme="majorHAnsi" w:eastAsiaTheme="majorEastAsia" w:hAnsiTheme="majorHAnsi" w:cstheme="majorBidi"/>
      <w:color w:val="1F4D78" w:themeColor="accent1" w:themeShade="7F"/>
      <w:sz w:val="24"/>
      <w:szCs w:val="24"/>
      <w:lang w:val="en-GB" w:eastAsia="en-GB"/>
    </w:rPr>
  </w:style>
  <w:style w:type="character" w:styleId="Strong">
    <w:name w:val="Strong"/>
    <w:basedOn w:val="DefaultParagraphFont"/>
    <w:uiPriority w:val="22"/>
    <w:qFormat/>
    <w:rsid w:val="00D04CA9"/>
    <w:rPr>
      <w:b/>
      <w:bCs/>
    </w:rPr>
  </w:style>
  <w:style w:type="character" w:customStyle="1" w:styleId="st1">
    <w:name w:val="st1"/>
    <w:basedOn w:val="DefaultParagraphFont"/>
    <w:rsid w:val="00FC7ED4"/>
  </w:style>
  <w:style w:type="table" w:styleId="TableGrid">
    <w:name w:val="Table Grid"/>
    <w:basedOn w:val="TableNormal"/>
    <w:uiPriority w:val="39"/>
    <w:rsid w:val="0058576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rticle-classifiergap">
    <w:name w:val="article-classifier__gap"/>
    <w:basedOn w:val="DefaultParagraphFont"/>
    <w:rsid w:val="000A1E09"/>
  </w:style>
  <w:style w:type="paragraph" w:styleId="NormalWeb">
    <w:name w:val="Normal (Web)"/>
    <w:basedOn w:val="Normal"/>
    <w:uiPriority w:val="99"/>
    <w:semiHidden/>
    <w:unhideWhenUsed/>
    <w:rsid w:val="0029597F"/>
    <w:pPr>
      <w:spacing w:before="100" w:beforeAutospacing="1" w:after="150"/>
    </w:pPr>
    <w:rPr>
      <w:rFonts w:eastAsia="Times New Roman"/>
      <w:sz w:val="24"/>
      <w:szCs w:val="24"/>
      <w:lang w:val="en-US" w:eastAsia="zh-TW"/>
    </w:rPr>
  </w:style>
  <w:style w:type="character" w:customStyle="1" w:styleId="media-delimiter">
    <w:name w:val="media-delimiter"/>
    <w:basedOn w:val="DefaultParagraphFont"/>
    <w:rsid w:val="00B154CA"/>
  </w:style>
  <w:style w:type="character" w:styleId="FollowedHyperlink">
    <w:name w:val="FollowedHyperlink"/>
    <w:basedOn w:val="DefaultParagraphFont"/>
    <w:uiPriority w:val="99"/>
    <w:semiHidden/>
    <w:unhideWhenUsed/>
    <w:rsid w:val="00B154C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444123">
      <w:bodyDiv w:val="1"/>
      <w:marLeft w:val="0"/>
      <w:marRight w:val="0"/>
      <w:marTop w:val="0"/>
      <w:marBottom w:val="0"/>
      <w:divBdr>
        <w:top w:val="none" w:sz="0" w:space="0" w:color="auto"/>
        <w:left w:val="none" w:sz="0" w:space="0" w:color="auto"/>
        <w:bottom w:val="none" w:sz="0" w:space="0" w:color="auto"/>
        <w:right w:val="none" w:sz="0" w:space="0" w:color="auto"/>
      </w:divBdr>
      <w:divsChild>
        <w:div w:id="1046492180">
          <w:marLeft w:val="0"/>
          <w:marRight w:val="0"/>
          <w:marTop w:val="0"/>
          <w:marBottom w:val="0"/>
          <w:divBdr>
            <w:top w:val="none" w:sz="0" w:space="0" w:color="auto"/>
            <w:left w:val="none" w:sz="0" w:space="0" w:color="auto"/>
            <w:bottom w:val="none" w:sz="0" w:space="0" w:color="auto"/>
            <w:right w:val="none" w:sz="0" w:space="0" w:color="auto"/>
          </w:divBdr>
          <w:divsChild>
            <w:div w:id="1831018943">
              <w:marLeft w:val="0"/>
              <w:marRight w:val="0"/>
              <w:marTop w:val="300"/>
              <w:marBottom w:val="0"/>
              <w:divBdr>
                <w:top w:val="none" w:sz="0" w:space="0" w:color="auto"/>
                <w:left w:val="none" w:sz="0" w:space="0" w:color="auto"/>
                <w:bottom w:val="none" w:sz="0" w:space="0" w:color="auto"/>
                <w:right w:val="none" w:sz="0" w:space="0" w:color="auto"/>
              </w:divBdr>
              <w:divsChild>
                <w:div w:id="502821395">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 w:id="128937990">
      <w:bodyDiv w:val="1"/>
      <w:marLeft w:val="0"/>
      <w:marRight w:val="0"/>
      <w:marTop w:val="0"/>
      <w:marBottom w:val="0"/>
      <w:divBdr>
        <w:top w:val="none" w:sz="0" w:space="0" w:color="auto"/>
        <w:left w:val="none" w:sz="0" w:space="0" w:color="auto"/>
        <w:bottom w:val="none" w:sz="0" w:space="0" w:color="auto"/>
        <w:right w:val="none" w:sz="0" w:space="0" w:color="auto"/>
      </w:divBdr>
      <w:divsChild>
        <w:div w:id="1292977757">
          <w:marLeft w:val="0"/>
          <w:marRight w:val="0"/>
          <w:marTop w:val="0"/>
          <w:marBottom w:val="0"/>
          <w:divBdr>
            <w:top w:val="none" w:sz="0" w:space="0" w:color="auto"/>
            <w:left w:val="none" w:sz="0" w:space="0" w:color="auto"/>
            <w:bottom w:val="none" w:sz="0" w:space="0" w:color="auto"/>
            <w:right w:val="none" w:sz="0" w:space="0" w:color="auto"/>
          </w:divBdr>
          <w:divsChild>
            <w:div w:id="1876842584">
              <w:marLeft w:val="0"/>
              <w:marRight w:val="0"/>
              <w:marTop w:val="0"/>
              <w:marBottom w:val="0"/>
              <w:divBdr>
                <w:top w:val="none" w:sz="0" w:space="0" w:color="auto"/>
                <w:left w:val="none" w:sz="0" w:space="0" w:color="auto"/>
                <w:bottom w:val="none" w:sz="0" w:space="0" w:color="auto"/>
                <w:right w:val="none" w:sz="0" w:space="0" w:color="auto"/>
              </w:divBdr>
              <w:divsChild>
                <w:div w:id="1129325557">
                  <w:marLeft w:val="0"/>
                  <w:marRight w:val="0"/>
                  <w:marTop w:val="0"/>
                  <w:marBottom w:val="0"/>
                  <w:divBdr>
                    <w:top w:val="none" w:sz="0" w:space="0" w:color="auto"/>
                    <w:left w:val="none" w:sz="0" w:space="0" w:color="auto"/>
                    <w:bottom w:val="none" w:sz="0" w:space="0" w:color="auto"/>
                    <w:right w:val="none" w:sz="0" w:space="0" w:color="auto"/>
                  </w:divBdr>
                  <w:divsChild>
                    <w:div w:id="1534074694">
                      <w:marLeft w:val="0"/>
                      <w:marRight w:val="0"/>
                      <w:marTop w:val="0"/>
                      <w:marBottom w:val="0"/>
                      <w:divBdr>
                        <w:top w:val="none" w:sz="0" w:space="0" w:color="auto"/>
                        <w:left w:val="none" w:sz="0" w:space="0" w:color="auto"/>
                        <w:bottom w:val="none" w:sz="0" w:space="0" w:color="auto"/>
                        <w:right w:val="none" w:sz="0" w:space="0" w:color="auto"/>
                      </w:divBdr>
                      <w:divsChild>
                        <w:div w:id="1481771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0144957">
      <w:bodyDiv w:val="1"/>
      <w:marLeft w:val="0"/>
      <w:marRight w:val="0"/>
      <w:marTop w:val="0"/>
      <w:marBottom w:val="0"/>
      <w:divBdr>
        <w:top w:val="none" w:sz="0" w:space="0" w:color="auto"/>
        <w:left w:val="none" w:sz="0" w:space="0" w:color="auto"/>
        <w:bottom w:val="none" w:sz="0" w:space="0" w:color="auto"/>
        <w:right w:val="none" w:sz="0" w:space="0" w:color="auto"/>
      </w:divBdr>
      <w:divsChild>
        <w:div w:id="780028533">
          <w:marLeft w:val="0"/>
          <w:marRight w:val="0"/>
          <w:marTop w:val="0"/>
          <w:marBottom w:val="0"/>
          <w:divBdr>
            <w:top w:val="none" w:sz="0" w:space="0" w:color="auto"/>
            <w:left w:val="none" w:sz="0" w:space="0" w:color="auto"/>
            <w:bottom w:val="none" w:sz="0" w:space="0" w:color="auto"/>
            <w:right w:val="none" w:sz="0" w:space="0" w:color="auto"/>
          </w:divBdr>
          <w:divsChild>
            <w:div w:id="339702917">
              <w:marLeft w:val="0"/>
              <w:marRight w:val="0"/>
              <w:marTop w:val="0"/>
              <w:marBottom w:val="0"/>
              <w:divBdr>
                <w:top w:val="none" w:sz="0" w:space="0" w:color="auto"/>
                <w:left w:val="none" w:sz="0" w:space="0" w:color="auto"/>
                <w:bottom w:val="none" w:sz="0" w:space="0" w:color="auto"/>
                <w:right w:val="none" w:sz="0" w:space="0" w:color="auto"/>
              </w:divBdr>
              <w:divsChild>
                <w:div w:id="780302705">
                  <w:marLeft w:val="0"/>
                  <w:marRight w:val="0"/>
                  <w:marTop w:val="0"/>
                  <w:marBottom w:val="0"/>
                  <w:divBdr>
                    <w:top w:val="none" w:sz="0" w:space="0" w:color="auto"/>
                    <w:left w:val="none" w:sz="0" w:space="0" w:color="auto"/>
                    <w:bottom w:val="none" w:sz="0" w:space="0" w:color="auto"/>
                    <w:right w:val="none" w:sz="0" w:space="0" w:color="auto"/>
                  </w:divBdr>
                  <w:divsChild>
                    <w:div w:id="198780058">
                      <w:marLeft w:val="-225"/>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809440">
      <w:bodyDiv w:val="1"/>
      <w:marLeft w:val="0"/>
      <w:marRight w:val="0"/>
      <w:marTop w:val="0"/>
      <w:marBottom w:val="0"/>
      <w:divBdr>
        <w:top w:val="none" w:sz="0" w:space="0" w:color="auto"/>
        <w:left w:val="none" w:sz="0" w:space="0" w:color="auto"/>
        <w:bottom w:val="none" w:sz="0" w:space="0" w:color="auto"/>
        <w:right w:val="none" w:sz="0" w:space="0" w:color="auto"/>
      </w:divBdr>
      <w:divsChild>
        <w:div w:id="1341589344">
          <w:marLeft w:val="0"/>
          <w:marRight w:val="0"/>
          <w:marTop w:val="0"/>
          <w:marBottom w:val="0"/>
          <w:divBdr>
            <w:top w:val="none" w:sz="0" w:space="0" w:color="auto"/>
            <w:left w:val="none" w:sz="0" w:space="0" w:color="auto"/>
            <w:bottom w:val="none" w:sz="0" w:space="0" w:color="auto"/>
            <w:right w:val="none" w:sz="0" w:space="0" w:color="auto"/>
          </w:divBdr>
          <w:divsChild>
            <w:div w:id="1382250863">
              <w:marLeft w:val="0"/>
              <w:marRight w:val="0"/>
              <w:marTop w:val="0"/>
              <w:marBottom w:val="0"/>
              <w:divBdr>
                <w:top w:val="none" w:sz="0" w:space="0" w:color="auto"/>
                <w:left w:val="none" w:sz="0" w:space="0" w:color="auto"/>
                <w:bottom w:val="none" w:sz="0" w:space="0" w:color="auto"/>
                <w:right w:val="none" w:sz="0" w:space="0" w:color="auto"/>
              </w:divBdr>
              <w:divsChild>
                <w:div w:id="620495174">
                  <w:marLeft w:val="0"/>
                  <w:marRight w:val="-4650"/>
                  <w:marTop w:val="0"/>
                  <w:marBottom w:val="0"/>
                  <w:divBdr>
                    <w:top w:val="none" w:sz="0" w:space="0" w:color="auto"/>
                    <w:left w:val="none" w:sz="0" w:space="0" w:color="auto"/>
                    <w:bottom w:val="none" w:sz="0" w:space="0" w:color="auto"/>
                    <w:right w:val="none" w:sz="0" w:space="0" w:color="auto"/>
                  </w:divBdr>
                  <w:divsChild>
                    <w:div w:id="1506437832">
                      <w:marLeft w:val="150"/>
                      <w:marRight w:val="3750"/>
                      <w:marTop w:val="0"/>
                      <w:marBottom w:val="0"/>
                      <w:divBdr>
                        <w:top w:val="none" w:sz="0" w:space="0" w:color="auto"/>
                        <w:left w:val="none" w:sz="0" w:space="0" w:color="auto"/>
                        <w:bottom w:val="none" w:sz="0" w:space="0" w:color="auto"/>
                        <w:right w:val="none" w:sz="0" w:space="0" w:color="auto"/>
                      </w:divBdr>
                      <w:divsChild>
                        <w:div w:id="1187519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92257209">
      <w:bodyDiv w:val="1"/>
      <w:marLeft w:val="0"/>
      <w:marRight w:val="0"/>
      <w:marTop w:val="0"/>
      <w:marBottom w:val="0"/>
      <w:divBdr>
        <w:top w:val="none" w:sz="0" w:space="0" w:color="auto"/>
        <w:left w:val="none" w:sz="0" w:space="0" w:color="auto"/>
        <w:bottom w:val="none" w:sz="0" w:space="0" w:color="auto"/>
        <w:right w:val="none" w:sz="0" w:space="0" w:color="auto"/>
      </w:divBdr>
      <w:divsChild>
        <w:div w:id="1438670822">
          <w:marLeft w:val="0"/>
          <w:marRight w:val="0"/>
          <w:marTop w:val="0"/>
          <w:marBottom w:val="0"/>
          <w:divBdr>
            <w:top w:val="none" w:sz="0" w:space="0" w:color="auto"/>
            <w:left w:val="none" w:sz="0" w:space="0" w:color="auto"/>
            <w:bottom w:val="none" w:sz="0" w:space="0" w:color="auto"/>
            <w:right w:val="none" w:sz="0" w:space="0" w:color="auto"/>
          </w:divBdr>
          <w:divsChild>
            <w:div w:id="1863088712">
              <w:marLeft w:val="0"/>
              <w:marRight w:val="0"/>
              <w:marTop w:val="0"/>
              <w:marBottom w:val="0"/>
              <w:divBdr>
                <w:top w:val="none" w:sz="0" w:space="0" w:color="auto"/>
                <w:left w:val="none" w:sz="0" w:space="0" w:color="auto"/>
                <w:bottom w:val="none" w:sz="0" w:space="0" w:color="auto"/>
                <w:right w:val="none" w:sz="0" w:space="0" w:color="auto"/>
              </w:divBdr>
              <w:divsChild>
                <w:div w:id="725221652">
                  <w:marLeft w:val="0"/>
                  <w:marRight w:val="-4650"/>
                  <w:marTop w:val="0"/>
                  <w:marBottom w:val="0"/>
                  <w:divBdr>
                    <w:top w:val="none" w:sz="0" w:space="0" w:color="auto"/>
                    <w:left w:val="none" w:sz="0" w:space="0" w:color="auto"/>
                    <w:bottom w:val="none" w:sz="0" w:space="0" w:color="auto"/>
                    <w:right w:val="none" w:sz="0" w:space="0" w:color="auto"/>
                  </w:divBdr>
                  <w:divsChild>
                    <w:div w:id="876355497">
                      <w:marLeft w:val="150"/>
                      <w:marRight w:val="3750"/>
                      <w:marTop w:val="0"/>
                      <w:marBottom w:val="0"/>
                      <w:divBdr>
                        <w:top w:val="none" w:sz="0" w:space="0" w:color="auto"/>
                        <w:left w:val="none" w:sz="0" w:space="0" w:color="auto"/>
                        <w:bottom w:val="none" w:sz="0" w:space="0" w:color="auto"/>
                        <w:right w:val="none" w:sz="0" w:space="0" w:color="auto"/>
                      </w:divBdr>
                      <w:divsChild>
                        <w:div w:id="1771852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45672260">
      <w:bodyDiv w:val="1"/>
      <w:marLeft w:val="0"/>
      <w:marRight w:val="0"/>
      <w:marTop w:val="0"/>
      <w:marBottom w:val="0"/>
      <w:divBdr>
        <w:top w:val="none" w:sz="0" w:space="0" w:color="auto"/>
        <w:left w:val="none" w:sz="0" w:space="0" w:color="auto"/>
        <w:bottom w:val="none" w:sz="0" w:space="0" w:color="auto"/>
        <w:right w:val="none" w:sz="0" w:space="0" w:color="auto"/>
      </w:divBdr>
      <w:divsChild>
        <w:div w:id="328026862">
          <w:marLeft w:val="0"/>
          <w:marRight w:val="0"/>
          <w:marTop w:val="0"/>
          <w:marBottom w:val="0"/>
          <w:divBdr>
            <w:top w:val="none" w:sz="0" w:space="0" w:color="auto"/>
            <w:left w:val="none" w:sz="0" w:space="0" w:color="auto"/>
            <w:bottom w:val="none" w:sz="0" w:space="0" w:color="auto"/>
            <w:right w:val="none" w:sz="0" w:space="0" w:color="auto"/>
          </w:divBdr>
          <w:divsChild>
            <w:div w:id="373118052">
              <w:marLeft w:val="0"/>
              <w:marRight w:val="0"/>
              <w:marTop w:val="0"/>
              <w:marBottom w:val="0"/>
              <w:divBdr>
                <w:top w:val="none" w:sz="0" w:space="0" w:color="auto"/>
                <w:left w:val="none" w:sz="0" w:space="0" w:color="auto"/>
                <w:bottom w:val="none" w:sz="0" w:space="0" w:color="auto"/>
                <w:right w:val="none" w:sz="0" w:space="0" w:color="auto"/>
              </w:divBdr>
              <w:divsChild>
                <w:div w:id="2021153242">
                  <w:marLeft w:val="0"/>
                  <w:marRight w:val="-4650"/>
                  <w:marTop w:val="0"/>
                  <w:marBottom w:val="0"/>
                  <w:divBdr>
                    <w:top w:val="none" w:sz="0" w:space="0" w:color="auto"/>
                    <w:left w:val="none" w:sz="0" w:space="0" w:color="auto"/>
                    <w:bottom w:val="none" w:sz="0" w:space="0" w:color="auto"/>
                    <w:right w:val="none" w:sz="0" w:space="0" w:color="auto"/>
                  </w:divBdr>
                  <w:divsChild>
                    <w:div w:id="657227071">
                      <w:marLeft w:val="150"/>
                      <w:marRight w:val="3750"/>
                      <w:marTop w:val="0"/>
                      <w:marBottom w:val="0"/>
                      <w:divBdr>
                        <w:top w:val="none" w:sz="0" w:space="0" w:color="auto"/>
                        <w:left w:val="none" w:sz="0" w:space="0" w:color="auto"/>
                        <w:bottom w:val="none" w:sz="0" w:space="0" w:color="auto"/>
                        <w:right w:val="none" w:sz="0" w:space="0" w:color="auto"/>
                      </w:divBdr>
                      <w:divsChild>
                        <w:div w:id="709843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06144129">
      <w:bodyDiv w:val="1"/>
      <w:marLeft w:val="0"/>
      <w:marRight w:val="0"/>
      <w:marTop w:val="0"/>
      <w:marBottom w:val="0"/>
      <w:divBdr>
        <w:top w:val="none" w:sz="0" w:space="0" w:color="auto"/>
        <w:left w:val="none" w:sz="0" w:space="0" w:color="auto"/>
        <w:bottom w:val="none" w:sz="0" w:space="0" w:color="auto"/>
        <w:right w:val="none" w:sz="0" w:space="0" w:color="auto"/>
      </w:divBdr>
      <w:divsChild>
        <w:div w:id="1689485289">
          <w:marLeft w:val="0"/>
          <w:marRight w:val="0"/>
          <w:marTop w:val="0"/>
          <w:marBottom w:val="0"/>
          <w:divBdr>
            <w:top w:val="none" w:sz="0" w:space="0" w:color="auto"/>
            <w:left w:val="none" w:sz="0" w:space="0" w:color="auto"/>
            <w:bottom w:val="none" w:sz="0" w:space="0" w:color="auto"/>
            <w:right w:val="none" w:sz="0" w:space="0" w:color="auto"/>
          </w:divBdr>
          <w:divsChild>
            <w:div w:id="1985692592">
              <w:marLeft w:val="0"/>
              <w:marRight w:val="0"/>
              <w:marTop w:val="0"/>
              <w:marBottom w:val="0"/>
              <w:divBdr>
                <w:top w:val="none" w:sz="0" w:space="0" w:color="auto"/>
                <w:left w:val="none" w:sz="0" w:space="0" w:color="auto"/>
                <w:bottom w:val="none" w:sz="0" w:space="0" w:color="auto"/>
                <w:right w:val="none" w:sz="0" w:space="0" w:color="auto"/>
              </w:divBdr>
              <w:divsChild>
                <w:div w:id="2049455244">
                  <w:marLeft w:val="0"/>
                  <w:marRight w:val="0"/>
                  <w:marTop w:val="0"/>
                  <w:marBottom w:val="0"/>
                  <w:divBdr>
                    <w:top w:val="none" w:sz="0" w:space="0" w:color="auto"/>
                    <w:left w:val="none" w:sz="0" w:space="0" w:color="auto"/>
                    <w:bottom w:val="none" w:sz="0" w:space="0" w:color="auto"/>
                    <w:right w:val="none" w:sz="0" w:space="0" w:color="auto"/>
                  </w:divBdr>
                  <w:divsChild>
                    <w:div w:id="1149059997">
                      <w:marLeft w:val="0"/>
                      <w:marRight w:val="0"/>
                      <w:marTop w:val="0"/>
                      <w:marBottom w:val="0"/>
                      <w:divBdr>
                        <w:top w:val="none" w:sz="0" w:space="0" w:color="auto"/>
                        <w:left w:val="none" w:sz="0" w:space="0" w:color="auto"/>
                        <w:bottom w:val="none" w:sz="0" w:space="0" w:color="auto"/>
                        <w:right w:val="none" w:sz="0" w:space="0" w:color="auto"/>
                      </w:divBdr>
                      <w:divsChild>
                        <w:div w:id="2014451545">
                          <w:marLeft w:val="0"/>
                          <w:marRight w:val="0"/>
                          <w:marTop w:val="0"/>
                          <w:marBottom w:val="0"/>
                          <w:divBdr>
                            <w:top w:val="none" w:sz="0" w:space="0" w:color="auto"/>
                            <w:left w:val="none" w:sz="0" w:space="0" w:color="auto"/>
                            <w:bottom w:val="none" w:sz="0" w:space="0" w:color="auto"/>
                            <w:right w:val="none" w:sz="0" w:space="0" w:color="auto"/>
                          </w:divBdr>
                          <w:divsChild>
                            <w:div w:id="1373652573">
                              <w:marLeft w:val="0"/>
                              <w:marRight w:val="0"/>
                              <w:marTop w:val="0"/>
                              <w:marBottom w:val="0"/>
                              <w:divBdr>
                                <w:top w:val="none" w:sz="0" w:space="0" w:color="auto"/>
                                <w:left w:val="none" w:sz="0" w:space="0" w:color="auto"/>
                                <w:bottom w:val="none" w:sz="0" w:space="0" w:color="auto"/>
                                <w:right w:val="none" w:sz="0" w:space="0" w:color="auto"/>
                              </w:divBdr>
                              <w:divsChild>
                                <w:div w:id="1065106525">
                                  <w:marLeft w:val="0"/>
                                  <w:marRight w:val="0"/>
                                  <w:marTop w:val="0"/>
                                  <w:marBottom w:val="0"/>
                                  <w:divBdr>
                                    <w:top w:val="none" w:sz="0" w:space="0" w:color="auto"/>
                                    <w:left w:val="none" w:sz="0" w:space="0" w:color="auto"/>
                                    <w:bottom w:val="none" w:sz="0" w:space="0" w:color="auto"/>
                                    <w:right w:val="none" w:sz="0" w:space="0" w:color="auto"/>
                                  </w:divBdr>
                                  <w:divsChild>
                                    <w:div w:id="1156455921">
                                      <w:marLeft w:val="-150"/>
                                      <w:marRight w:val="-150"/>
                                      <w:marTop w:val="0"/>
                                      <w:marBottom w:val="0"/>
                                      <w:divBdr>
                                        <w:top w:val="none" w:sz="0" w:space="0" w:color="auto"/>
                                        <w:left w:val="none" w:sz="0" w:space="0" w:color="auto"/>
                                        <w:bottom w:val="none" w:sz="0" w:space="0" w:color="auto"/>
                                        <w:right w:val="none" w:sz="0" w:space="0" w:color="auto"/>
                                      </w:divBdr>
                                      <w:divsChild>
                                        <w:div w:id="1190800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12711553">
      <w:bodyDiv w:val="1"/>
      <w:marLeft w:val="0"/>
      <w:marRight w:val="0"/>
      <w:marTop w:val="0"/>
      <w:marBottom w:val="0"/>
      <w:divBdr>
        <w:top w:val="none" w:sz="0" w:space="0" w:color="auto"/>
        <w:left w:val="none" w:sz="0" w:space="0" w:color="auto"/>
        <w:bottom w:val="none" w:sz="0" w:space="0" w:color="auto"/>
        <w:right w:val="none" w:sz="0" w:space="0" w:color="auto"/>
      </w:divBdr>
      <w:divsChild>
        <w:div w:id="1573928863">
          <w:marLeft w:val="0"/>
          <w:marRight w:val="0"/>
          <w:marTop w:val="0"/>
          <w:marBottom w:val="0"/>
          <w:divBdr>
            <w:top w:val="none" w:sz="0" w:space="0" w:color="auto"/>
            <w:left w:val="none" w:sz="0" w:space="0" w:color="auto"/>
            <w:bottom w:val="none" w:sz="0" w:space="0" w:color="auto"/>
            <w:right w:val="none" w:sz="0" w:space="0" w:color="auto"/>
          </w:divBdr>
          <w:divsChild>
            <w:div w:id="1752118792">
              <w:marLeft w:val="0"/>
              <w:marRight w:val="0"/>
              <w:marTop w:val="0"/>
              <w:marBottom w:val="0"/>
              <w:divBdr>
                <w:top w:val="none" w:sz="0" w:space="0" w:color="auto"/>
                <w:left w:val="none" w:sz="0" w:space="0" w:color="auto"/>
                <w:bottom w:val="none" w:sz="0" w:space="0" w:color="auto"/>
                <w:right w:val="none" w:sz="0" w:space="0" w:color="auto"/>
              </w:divBdr>
              <w:divsChild>
                <w:div w:id="1909223001">
                  <w:marLeft w:val="0"/>
                  <w:marRight w:val="-4650"/>
                  <w:marTop w:val="0"/>
                  <w:marBottom w:val="0"/>
                  <w:divBdr>
                    <w:top w:val="none" w:sz="0" w:space="0" w:color="auto"/>
                    <w:left w:val="none" w:sz="0" w:space="0" w:color="auto"/>
                    <w:bottom w:val="none" w:sz="0" w:space="0" w:color="auto"/>
                    <w:right w:val="none" w:sz="0" w:space="0" w:color="auto"/>
                  </w:divBdr>
                  <w:divsChild>
                    <w:div w:id="1704019125">
                      <w:marLeft w:val="150"/>
                      <w:marRight w:val="3750"/>
                      <w:marTop w:val="0"/>
                      <w:marBottom w:val="0"/>
                      <w:divBdr>
                        <w:top w:val="none" w:sz="0" w:space="0" w:color="auto"/>
                        <w:left w:val="none" w:sz="0" w:space="0" w:color="auto"/>
                        <w:bottom w:val="none" w:sz="0" w:space="0" w:color="auto"/>
                        <w:right w:val="none" w:sz="0" w:space="0" w:color="auto"/>
                      </w:divBdr>
                      <w:divsChild>
                        <w:div w:id="1152482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45285790">
      <w:bodyDiv w:val="1"/>
      <w:marLeft w:val="0"/>
      <w:marRight w:val="0"/>
      <w:marTop w:val="0"/>
      <w:marBottom w:val="0"/>
      <w:divBdr>
        <w:top w:val="none" w:sz="0" w:space="0" w:color="auto"/>
        <w:left w:val="none" w:sz="0" w:space="0" w:color="auto"/>
        <w:bottom w:val="none" w:sz="0" w:space="0" w:color="auto"/>
        <w:right w:val="none" w:sz="0" w:space="0" w:color="auto"/>
      </w:divBdr>
      <w:divsChild>
        <w:div w:id="311064226">
          <w:marLeft w:val="0"/>
          <w:marRight w:val="0"/>
          <w:marTop w:val="0"/>
          <w:marBottom w:val="0"/>
          <w:divBdr>
            <w:top w:val="none" w:sz="0" w:space="0" w:color="auto"/>
            <w:left w:val="none" w:sz="0" w:space="0" w:color="auto"/>
            <w:bottom w:val="none" w:sz="0" w:space="0" w:color="auto"/>
            <w:right w:val="none" w:sz="0" w:space="0" w:color="auto"/>
          </w:divBdr>
          <w:divsChild>
            <w:div w:id="2085908632">
              <w:marLeft w:val="0"/>
              <w:marRight w:val="0"/>
              <w:marTop w:val="300"/>
              <w:marBottom w:val="0"/>
              <w:divBdr>
                <w:top w:val="none" w:sz="0" w:space="0" w:color="auto"/>
                <w:left w:val="none" w:sz="0" w:space="0" w:color="auto"/>
                <w:bottom w:val="none" w:sz="0" w:space="0" w:color="auto"/>
                <w:right w:val="none" w:sz="0" w:space="0" w:color="auto"/>
              </w:divBdr>
              <w:divsChild>
                <w:div w:id="925769610">
                  <w:marLeft w:val="0"/>
                  <w:marRight w:val="0"/>
                  <w:marTop w:val="0"/>
                  <w:marBottom w:val="300"/>
                  <w:divBdr>
                    <w:top w:val="none" w:sz="0" w:space="0" w:color="auto"/>
                    <w:left w:val="none" w:sz="0" w:space="0" w:color="auto"/>
                    <w:bottom w:val="none" w:sz="0" w:space="0" w:color="auto"/>
                    <w:right w:val="none" w:sz="0" w:space="0" w:color="auto"/>
                  </w:divBdr>
                  <w:divsChild>
                    <w:div w:id="342126067">
                      <w:marLeft w:val="0"/>
                      <w:marRight w:val="0"/>
                      <w:marTop w:val="0"/>
                      <w:marBottom w:val="0"/>
                      <w:divBdr>
                        <w:top w:val="none" w:sz="0" w:space="0" w:color="auto"/>
                        <w:left w:val="none" w:sz="0" w:space="0" w:color="auto"/>
                        <w:bottom w:val="none" w:sz="0" w:space="0" w:color="auto"/>
                        <w:right w:val="none" w:sz="0" w:space="0" w:color="auto"/>
                      </w:divBdr>
                    </w:div>
                    <w:div w:id="732506741">
                      <w:marLeft w:val="0"/>
                      <w:marRight w:val="0"/>
                      <w:marTop w:val="0"/>
                      <w:marBottom w:val="0"/>
                      <w:divBdr>
                        <w:top w:val="none" w:sz="0" w:space="0" w:color="auto"/>
                        <w:left w:val="none" w:sz="0" w:space="0" w:color="auto"/>
                        <w:bottom w:val="none" w:sz="0" w:space="0" w:color="auto"/>
                        <w:right w:val="none" w:sz="0" w:space="0" w:color="auto"/>
                      </w:divBdr>
                    </w:div>
                    <w:div w:id="1533835762">
                      <w:marLeft w:val="0"/>
                      <w:marRight w:val="0"/>
                      <w:marTop w:val="0"/>
                      <w:marBottom w:val="0"/>
                      <w:divBdr>
                        <w:top w:val="none" w:sz="0" w:space="0" w:color="auto"/>
                        <w:left w:val="none" w:sz="0" w:space="0" w:color="auto"/>
                        <w:bottom w:val="none" w:sz="0" w:space="0" w:color="auto"/>
                        <w:right w:val="none" w:sz="0" w:space="0" w:color="auto"/>
                      </w:divBdr>
                    </w:div>
                    <w:div w:id="1891459497">
                      <w:marLeft w:val="0"/>
                      <w:marRight w:val="0"/>
                      <w:marTop w:val="0"/>
                      <w:marBottom w:val="0"/>
                      <w:divBdr>
                        <w:top w:val="none" w:sz="0" w:space="0" w:color="auto"/>
                        <w:left w:val="none" w:sz="0" w:space="0" w:color="auto"/>
                        <w:bottom w:val="none" w:sz="0" w:space="0" w:color="auto"/>
                        <w:right w:val="none" w:sz="0" w:space="0" w:color="auto"/>
                      </w:divBdr>
                    </w:div>
                    <w:div w:id="1231423740">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researchgate.net/figure/Worldwide-vehicle-ownership-trends-and-per-capita-GDP-Data-source-28-29_fig2_277673929" TargetMode="External"/><Relationship Id="rId18" Type="http://schemas.openxmlformats.org/officeDocument/2006/relationships/hyperlink" Target="http://www.nissan.com.hk/en/web/models/e-NV200/home/hpage.htm" TargetMode="External"/><Relationship Id="rId26" Type="http://schemas.openxmlformats.org/officeDocument/2006/relationships/image" Target="media/image14.png"/><Relationship Id="rId39" Type="http://schemas.openxmlformats.org/officeDocument/2006/relationships/image" Target="media/image25.png"/><Relationship Id="rId21" Type="http://schemas.openxmlformats.org/officeDocument/2006/relationships/hyperlink" Target="https://www.smart.com/hk/en/index/smart-special-models/smart-fortwo-edition-greenflash.html?wcmmode=DISABLED" TargetMode="External"/><Relationship Id="rId34" Type="http://schemas.openxmlformats.org/officeDocument/2006/relationships/image" Target="media/image22.png"/><Relationship Id="rId42" Type="http://schemas.openxmlformats.org/officeDocument/2006/relationships/hyperlink" Target="https://julac.hosted.exlibrisgroup.com/primo-explore/fulldisplay?docid=TN_pq_ebook_centralEBC2129952&amp;context=PC&amp;vid=HKU&amp;lang=en_US&amp;search_scope=My%20Institution&amp;adaptor=primo_central_multiple_fe&amp;tab=default_tab&amp;query=any,contains,electric%20car%20micro%20environment&amp;offset=0" TargetMode="External"/><Relationship Id="rId47" Type="http://schemas.openxmlformats.org/officeDocument/2006/relationships/hyperlink" Target="https://julac.hosted.exlibrisgroup.com/primo-explore/fulldisplay?docid=TN_proquest905089292&amp;context=PC&amp;vid=HKU&amp;lang=en_US&amp;search_scope=My%20Institution&amp;adaptor=primo_central_multiple_fe&amp;tab=default_tab&amp;query=any,contains,market%20mix&amp;offset=0" TargetMode="External"/><Relationship Id="rId50" Type="http://schemas.openxmlformats.org/officeDocument/2006/relationships/hyperlink" Target="https://julac.hosted.exlibrisgroup.com/primo-explore/fulldisplay?docid=TN_sciversesciencedirect_elsevierS1877-0428(12)04613-7&amp;context=PC&amp;vid=HKU&amp;lang=en_US&amp;search_scope=My%20Institution&amp;adaptor=primo_central_multiple_fe&amp;tab=default_tab&amp;query=any,contains,porter%20five%20force%20analysis&amp;offset=0" TargetMode="External"/><Relationship Id="rId55" Type="http://schemas.openxmlformats.org/officeDocument/2006/relationships/hyperlink" Target="https://julac.hosted.exlibrisgroup.com/primo-explore/fulldisplay?docid=TN_gbv730216330&amp;context=PC&amp;vid=HKU&amp;lang=en_US&amp;search_scope=My%20Institution&amp;adaptor=primo_central_multiple_fe&amp;tab=default_tab&amp;query=any,contains,market%20promotion%20push%20pull&amp;offset=0" TargetMode="External"/><Relationship Id="rId7" Type="http://schemas.openxmlformats.org/officeDocument/2006/relationships/hyperlink" Target="https://www.google.com/url?sa=i&amp;rct=j&amp;q=&amp;esrc=s&amp;source=images&amp;cd=&amp;cad=rja&amp;uact=8&amp;ved=2ahUKEwj0uZqY4ujiAhX-y4sBHaHQAWQQjRx6BAgBEAU&amp;url=https://www.hgreg.com/used-car/tesla&amp;psig=AOvVaw2qlxuxTvkbGcNrbnpjvuku&amp;ust=1560594583477748" TargetMode="External"/><Relationship Id="rId12" Type="http://schemas.openxmlformats.org/officeDocument/2006/relationships/image" Target="media/image7.png"/><Relationship Id="rId17" Type="http://schemas.openxmlformats.org/officeDocument/2006/relationships/image" Target="media/image11.png"/><Relationship Id="rId25" Type="http://schemas.openxmlformats.org/officeDocument/2006/relationships/image" Target="media/image13.png"/><Relationship Id="rId33" Type="http://schemas.openxmlformats.org/officeDocument/2006/relationships/image" Target="media/image21.png"/><Relationship Id="rId38" Type="http://schemas.openxmlformats.org/officeDocument/2006/relationships/hyperlink" Target="https://www.google.com/url?sa=i&amp;rct=j&amp;q=&amp;esrc=s&amp;source=images&amp;cd=&amp;ved=2ahUKEwjYpMzbvfniAhXZdHAKHat8BcAQjRx6BAgBEAU&amp;url=https://www.smartinsights.com/marketing-planning/marketing-models/push-pull-product-distribution-model/&amp;psig=AOvVaw1EbJAO-WnQ3vNGbez2R2tj&amp;ust=1561168952104020" TargetMode="External"/><Relationship Id="rId46" Type="http://schemas.openxmlformats.org/officeDocument/2006/relationships/hyperlink" Target="https://julac.hosted.exlibrisgroup.com/primo-explore/fulldisplay?docid=TN_ceeol_s147236&amp;context=PC&amp;vid=HKU&amp;lang=en_US&amp;search_scope=My%20Institution&amp;adaptor=primo_central_multiple_fe&amp;tab=default_tab&amp;query=any,contains,segmentation%20position%20%20STP&amp;offset=0" TargetMode="Externa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hyperlink" Target="http://www.renault.com.hk/cars/Zoe/index.html" TargetMode="External"/><Relationship Id="rId29" Type="http://schemas.openxmlformats.org/officeDocument/2006/relationships/image" Target="media/image17.png"/><Relationship Id="rId41" Type="http://schemas.openxmlformats.org/officeDocument/2006/relationships/hyperlink" Target="https://julac.hosted.exlibrisgroup.com/primo-explore/fulldisplay?docid=TN_scopus2-s2.0-77649294220&amp;context=PC&amp;vid=HKU&amp;lang=en_US&amp;search_scope=My%20Institution&amp;adaptor=primo_central_multiple_fe&amp;tab=default_tab&amp;query=any,contains,electric%20car%20micro%20environment&amp;offset=0" TargetMode="External"/><Relationship Id="rId54" Type="http://schemas.openxmlformats.org/officeDocument/2006/relationships/hyperlink" Target="https://julac.hosted.exlibrisgroup.com/primo-explore/fulldisplay?docid=TN_sciversesciencedirect_elsevierS0148-2963(15)00086-7&amp;context=PC&amp;vid=HKU&amp;lang=en_US&amp;search_scope=My%20Institution&amp;adaptor=primo_central_multiple_fe&amp;tab=default_tab&amp;query=any,contains,market%20promotion%20push%20pull&amp;offset=0" TargetMode="Externa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image" Target="media/image6.jpeg"/><Relationship Id="rId24" Type="http://schemas.openxmlformats.org/officeDocument/2006/relationships/image" Target="media/image12.png"/><Relationship Id="rId32" Type="http://schemas.openxmlformats.org/officeDocument/2006/relationships/image" Target="media/image20.png"/><Relationship Id="rId37" Type="http://schemas.openxmlformats.org/officeDocument/2006/relationships/image" Target="media/image24.jpeg"/><Relationship Id="rId40" Type="http://schemas.openxmlformats.org/officeDocument/2006/relationships/hyperlink" Target="https://julac.hosted.exlibrisgroup.com/primo-explore/search?query=creator%2Cexact%2C%20Rathod%20A.%20U%2CAND&amp;tab=pci&amp;search_scope=PCI&amp;vid=HKU&amp;mode=advanced&amp;offset=0" TargetMode="External"/><Relationship Id="rId45" Type="http://schemas.openxmlformats.org/officeDocument/2006/relationships/hyperlink" Target="https://julac.hosted.exlibrisgroup.com/primo-explore/fulldisplay?docid=TN_scopus2-s2.0-84939504976&amp;context=PC&amp;vid=HKU&amp;lang=en_US&amp;search_scope=My%20Institution&amp;adaptor=primo_central_multiple_fe&amp;tab=default_tab&amp;query=any,contains,market%20target%20position%20%20STP&amp;offset=0" TargetMode="External"/><Relationship Id="rId53" Type="http://schemas.openxmlformats.org/officeDocument/2006/relationships/hyperlink" Target="https://julac.hosted.exlibrisgroup.com/primo-explore/fulldisplay?docid=TN_sciversesciencedirect_elsevierS0921-8009(12)00135-8&amp;context=PC&amp;vid=HKU&amp;lang=en_US&amp;search_scope=My%20Institution&amp;adaptor=primo_central_multiple_fe&amp;tab=default_tab&amp;query=any,contains,market%20promotion%20push%20pull&amp;offset=0" TargetMode="External"/><Relationship Id="rId58" Type="http://schemas.openxmlformats.org/officeDocument/2006/relationships/theme" Target="theme/theme1.xml"/><Relationship Id="rId5" Type="http://schemas.openxmlformats.org/officeDocument/2006/relationships/image" Target="media/image1.jpeg"/><Relationship Id="rId15" Type="http://schemas.openxmlformats.org/officeDocument/2006/relationships/image" Target="media/image9.png"/><Relationship Id="rId23" Type="http://schemas.openxmlformats.org/officeDocument/2006/relationships/hyperlink" Target="http://www.hyundai.com.hk/en/showroom/ioniq-electric" TargetMode="External"/><Relationship Id="rId28" Type="http://schemas.openxmlformats.org/officeDocument/2006/relationships/image" Target="media/image16.png"/><Relationship Id="rId36" Type="http://schemas.openxmlformats.org/officeDocument/2006/relationships/hyperlink" Target="https://www.google.com/url?sa=i&amp;rct=j&amp;q=&amp;esrc=s&amp;source=images&amp;cd=&amp;ved=2ahUKEwj28-XovfniAhUW_GEKHSVADPsQjRx6BAgBEAU&amp;url=https://www.diytradenews.co.za/are-you-a-pusher-or-a-puller/&amp;psig=AOvVaw1EbJAO-WnQ3vNGbez2R2tj&amp;ust=1561168952104020" TargetMode="External"/><Relationship Id="rId49" Type="http://schemas.openxmlformats.org/officeDocument/2006/relationships/hyperlink" Target="https://julac.hosted.exlibrisgroup.com/primo-explore/fulldisplay?docid=TN_sciversesciencedirect_elsevierS2212-5671(14)00797-7&amp;context=PC&amp;vid=HKU&amp;lang=en_US&amp;search_scope=My%20Institution&amp;adaptor=primo_central_multiple_fe&amp;tab=default_tab&amp;query=any,contains,market%20product%20price%20place%20promotion&amp;offset=0" TargetMode="External"/><Relationship Id="rId57" Type="http://schemas.openxmlformats.org/officeDocument/2006/relationships/fontTable" Target="fontTable.xml"/><Relationship Id="rId10" Type="http://schemas.openxmlformats.org/officeDocument/2006/relationships/image" Target="media/image5.png"/><Relationship Id="rId19" Type="http://schemas.openxmlformats.org/officeDocument/2006/relationships/hyperlink" Target="https://www.bmwhk.com/en/all-models/bmw-i/i3/2017/at-a-glance.html" TargetMode="External"/><Relationship Id="rId31" Type="http://schemas.openxmlformats.org/officeDocument/2006/relationships/image" Target="media/image19.png"/><Relationship Id="rId44" Type="http://schemas.openxmlformats.org/officeDocument/2006/relationships/hyperlink" Target="https://julac.hosted.exlibrisgroup.com/primo-explore/fulldisplay?docid=TN_wj10.1111/cfs.12447&amp;context=PC&amp;vid=HKU&amp;lang=en_US&amp;search_scope=My%20Institution&amp;adaptor=primo_central_multiple_fe&amp;tab=default_tab&amp;query=any,contains,swot&amp;offset=0" TargetMode="External"/><Relationship Id="rId52" Type="http://schemas.openxmlformats.org/officeDocument/2006/relationships/hyperlink" Target="https://julac.hosted.exlibrisgroup.com/primo-explore/fulldisplay?docid=TN_proquest2130260803&amp;context=PC&amp;vid=HKU&amp;lang=en_US&amp;search_scope=My%20Institution&amp;adaptor=primo_central_multiple_fe&amp;tab=default_tab&amp;query=any,contains,market%20promotion%20push%20pull&amp;offset=0" TargetMode="External"/><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image" Target="media/image8.png"/><Relationship Id="rId22" Type="http://schemas.openxmlformats.org/officeDocument/2006/relationships/hyperlink" Target="http://www.vw.com.hk/en/model-pc/e-golf.html" TargetMode="External"/><Relationship Id="rId27" Type="http://schemas.openxmlformats.org/officeDocument/2006/relationships/image" Target="media/image15.png"/><Relationship Id="rId30" Type="http://schemas.openxmlformats.org/officeDocument/2006/relationships/image" Target="media/image18.png"/><Relationship Id="rId35" Type="http://schemas.openxmlformats.org/officeDocument/2006/relationships/image" Target="media/image23.png"/><Relationship Id="rId43" Type="http://schemas.openxmlformats.org/officeDocument/2006/relationships/hyperlink" Target="https://julac.hosted.exlibrisgroup.com/primo-explore/fulldisplay?docid=TN_doaj_soai_doaj_org_article_6ec571d4067f44cbb93d3436869db6f6&amp;context=PC&amp;vid=HKU&amp;lang=en_US&amp;search_scope=My%20Institution&amp;adaptor=primo_central_multiple_fe&amp;tab=default_tab&amp;query=any,contains,swot&amp;offset=0" TargetMode="External"/><Relationship Id="rId48" Type="http://schemas.openxmlformats.org/officeDocument/2006/relationships/hyperlink" Target="https://julac.hosted.exlibrisgroup.com/primo-explore/fulldisplay?docid=TN_sciversesciencedirect_elsevierS0148-2963(15)00438-5&amp;context=PC&amp;vid=HKU&amp;lang=en_US&amp;search_scope=My%20Institution&amp;adaptor=primo_central_multiple_fe&amp;tab=default_tab&amp;query=any,contains,market%20product%20price%20place%20promotion&amp;offset=0" TargetMode="External"/><Relationship Id="rId56" Type="http://schemas.openxmlformats.org/officeDocument/2006/relationships/image" Target="media/image26.png"/><Relationship Id="rId8" Type="http://schemas.openxmlformats.org/officeDocument/2006/relationships/image" Target="media/image3.jpeg"/><Relationship Id="rId51" Type="http://schemas.openxmlformats.org/officeDocument/2006/relationships/hyperlink" Target="https://julac.hosted.exlibrisgroup.com/primo-explore/fulldisplay?docid=HKU_IZ21402795570003414&amp;context=L&amp;vid=HKU&amp;lang=en_US&amp;search_scope=My%20Institution&amp;adaptor=Local%20Search%20Engine&amp;tab=default_tab&amp;query=any,contains,porter%20five%20force%20analysis&amp;offset=10" TargetMode="Externa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DE9B0E-5923-4DA2-B291-E4411474F7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22</Pages>
  <Words>4862</Words>
  <Characters>27719</Characters>
  <Application>Microsoft Office Word</Application>
  <DocSecurity>0</DocSecurity>
  <Lines>230</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32516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seto</dc:creator>
  <cp:keywords/>
  <dc:description/>
  <cp:lastModifiedBy>MY-PC</cp:lastModifiedBy>
  <cp:revision>3</cp:revision>
  <dcterms:created xsi:type="dcterms:W3CDTF">2019-06-26T21:59:00Z</dcterms:created>
  <dcterms:modified xsi:type="dcterms:W3CDTF">2019-06-26T22:09:00Z</dcterms:modified>
</cp:coreProperties>
</file>