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1CB6" w:rsidRPr="007A1CB6" w:rsidRDefault="007A1CB6" w:rsidP="007A1CB6">
      <w:pPr>
        <w:pStyle w:val="Title"/>
      </w:pPr>
    </w:p>
    <w:p w:rsidR="007A1CB6" w:rsidRPr="007A1CB6" w:rsidRDefault="007A1CB6" w:rsidP="007A1CB6">
      <w:pPr>
        <w:pStyle w:val="Title"/>
      </w:pPr>
    </w:p>
    <w:p w:rsidR="007A1CB6" w:rsidRPr="007A1CB6" w:rsidRDefault="007A1CB6" w:rsidP="007A1CB6"/>
    <w:p w:rsidR="007A1CB6" w:rsidRPr="007A1CB6" w:rsidRDefault="007A1CB6" w:rsidP="007A1CB6"/>
    <w:p w:rsidR="007A1CB6" w:rsidRPr="007A1CB6" w:rsidRDefault="007A1CB6" w:rsidP="007A1CB6"/>
    <w:p w:rsidR="007A1CB6" w:rsidRPr="007A1CB6" w:rsidRDefault="007A1CB6" w:rsidP="007A1CB6">
      <w:pPr>
        <w:pStyle w:val="Title"/>
      </w:pPr>
    </w:p>
    <w:p w:rsidR="007A1CB6" w:rsidRPr="007A1CB6" w:rsidRDefault="007A1CB6" w:rsidP="00CB3826">
      <w:pPr>
        <w:pStyle w:val="Title"/>
        <w:jc w:val="center"/>
      </w:pPr>
      <w:r w:rsidRPr="007A1CB6">
        <w:t>Community Engagement</w:t>
      </w:r>
    </w:p>
    <w:p w:rsidR="007A1CB6" w:rsidRPr="007A1CB6" w:rsidRDefault="007A1CB6" w:rsidP="00CB3826">
      <w:pPr>
        <w:pStyle w:val="Title"/>
        <w:jc w:val="center"/>
      </w:pPr>
      <w:r w:rsidRPr="007A1CB6">
        <w:t>Assignment 1</w:t>
      </w:r>
      <w:bookmarkStart w:id="0" w:name="_Toc6565163"/>
    </w:p>
    <w:p w:rsidR="007A1CB6" w:rsidRPr="007A1CB6" w:rsidRDefault="007A1CB6" w:rsidP="007A1CB6">
      <w:r w:rsidRPr="007A1CB6">
        <w:br w:type="page"/>
      </w:r>
    </w:p>
    <w:sdt>
      <w:sdtPr>
        <w:rPr>
          <w:rFonts w:ascii="Times New Roman" w:eastAsiaTheme="minorHAnsi" w:hAnsi="Times New Roman" w:cstheme="minorBidi"/>
          <w:color w:val="auto"/>
          <w:sz w:val="24"/>
          <w:szCs w:val="22"/>
        </w:rPr>
        <w:id w:val="12962264"/>
        <w:docPartObj>
          <w:docPartGallery w:val="Table of Contents"/>
          <w:docPartUnique/>
        </w:docPartObj>
      </w:sdtPr>
      <w:sdtEndPr/>
      <w:sdtContent>
        <w:p w:rsidR="007A1CB6" w:rsidRPr="007A1CB6" w:rsidRDefault="007A1CB6" w:rsidP="007A1CB6">
          <w:pPr>
            <w:pStyle w:val="TOCHeading"/>
          </w:pPr>
          <w:r w:rsidRPr="007A1CB6">
            <w:t>Table of Contents</w:t>
          </w:r>
        </w:p>
        <w:bookmarkStart w:id="1" w:name="_GoBack"/>
        <w:bookmarkEnd w:id="1"/>
        <w:p w:rsidR="00DB5597" w:rsidRDefault="007A1CB6">
          <w:pPr>
            <w:pStyle w:val="TOC1"/>
            <w:tabs>
              <w:tab w:val="right" w:leader="dot" w:pos="9350"/>
            </w:tabs>
            <w:rPr>
              <w:rFonts w:asciiTheme="minorHAnsi" w:eastAsiaTheme="minorEastAsia" w:hAnsiTheme="minorHAnsi"/>
              <w:noProof/>
              <w:sz w:val="22"/>
              <w:lang w:val="en-US"/>
            </w:rPr>
          </w:pPr>
          <w:r w:rsidRPr="007A1CB6">
            <w:fldChar w:fldCharType="begin"/>
          </w:r>
          <w:r w:rsidRPr="007A1CB6">
            <w:instrText xml:space="preserve"> TOC \o "1-3" \h \z \u </w:instrText>
          </w:r>
          <w:r w:rsidRPr="007A1CB6">
            <w:fldChar w:fldCharType="separate"/>
          </w:r>
          <w:hyperlink w:anchor="_Toc6661982" w:history="1">
            <w:r w:rsidR="00DB5597" w:rsidRPr="00FE5E69">
              <w:rPr>
                <w:rStyle w:val="Hyperlink"/>
                <w:noProof/>
              </w:rPr>
              <w:t>Introduction</w:t>
            </w:r>
            <w:r w:rsidR="00DB5597">
              <w:rPr>
                <w:noProof/>
                <w:webHidden/>
              </w:rPr>
              <w:tab/>
            </w:r>
            <w:r w:rsidR="00DB5597">
              <w:rPr>
                <w:noProof/>
                <w:webHidden/>
              </w:rPr>
              <w:fldChar w:fldCharType="begin"/>
            </w:r>
            <w:r w:rsidR="00DB5597">
              <w:rPr>
                <w:noProof/>
                <w:webHidden/>
              </w:rPr>
              <w:instrText xml:space="preserve"> PAGEREF _Toc6661982 \h </w:instrText>
            </w:r>
            <w:r w:rsidR="00DB5597">
              <w:rPr>
                <w:noProof/>
                <w:webHidden/>
              </w:rPr>
            </w:r>
            <w:r w:rsidR="00DB5597">
              <w:rPr>
                <w:noProof/>
                <w:webHidden/>
              </w:rPr>
              <w:fldChar w:fldCharType="separate"/>
            </w:r>
            <w:r w:rsidR="00DB5597">
              <w:rPr>
                <w:noProof/>
                <w:webHidden/>
              </w:rPr>
              <w:t>3</w:t>
            </w:r>
            <w:r w:rsidR="00DB5597">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83" w:history="1">
            <w:r w:rsidRPr="00FE5E69">
              <w:rPr>
                <w:rStyle w:val="Hyperlink"/>
                <w:noProof/>
              </w:rPr>
              <w:t>Sector of Lewis in which it runs, the structure, size, and explanations of goals, mission and values</w:t>
            </w:r>
            <w:r>
              <w:rPr>
                <w:noProof/>
                <w:webHidden/>
              </w:rPr>
              <w:tab/>
            </w:r>
            <w:r>
              <w:rPr>
                <w:noProof/>
                <w:webHidden/>
              </w:rPr>
              <w:fldChar w:fldCharType="begin"/>
            </w:r>
            <w:r>
              <w:rPr>
                <w:noProof/>
                <w:webHidden/>
              </w:rPr>
              <w:instrText xml:space="preserve"> PAGEREF _Toc6661983 \h </w:instrText>
            </w:r>
            <w:r>
              <w:rPr>
                <w:noProof/>
                <w:webHidden/>
              </w:rPr>
            </w:r>
            <w:r>
              <w:rPr>
                <w:noProof/>
                <w:webHidden/>
              </w:rPr>
              <w:fldChar w:fldCharType="separate"/>
            </w:r>
            <w:r>
              <w:rPr>
                <w:noProof/>
                <w:webHidden/>
              </w:rPr>
              <w:t>3</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84" w:history="1">
            <w:r w:rsidRPr="00FE5E69">
              <w:rPr>
                <w:rStyle w:val="Hyperlink"/>
                <w:noProof/>
              </w:rPr>
              <w:t>Customers identification of John Lewis and customer’s expectation from the organisation are following.</w:t>
            </w:r>
            <w:r>
              <w:rPr>
                <w:noProof/>
                <w:webHidden/>
              </w:rPr>
              <w:tab/>
            </w:r>
            <w:r>
              <w:rPr>
                <w:noProof/>
                <w:webHidden/>
              </w:rPr>
              <w:fldChar w:fldCharType="begin"/>
            </w:r>
            <w:r>
              <w:rPr>
                <w:noProof/>
                <w:webHidden/>
              </w:rPr>
              <w:instrText xml:space="preserve"> PAGEREF _Toc6661984 \h </w:instrText>
            </w:r>
            <w:r>
              <w:rPr>
                <w:noProof/>
                <w:webHidden/>
              </w:rPr>
            </w:r>
            <w:r>
              <w:rPr>
                <w:noProof/>
                <w:webHidden/>
              </w:rPr>
              <w:fldChar w:fldCharType="separate"/>
            </w:r>
            <w:r>
              <w:rPr>
                <w:noProof/>
                <w:webHidden/>
              </w:rPr>
              <w:t>4</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85" w:history="1">
            <w:r w:rsidRPr="00FE5E69">
              <w:rPr>
                <w:rStyle w:val="Hyperlink"/>
                <w:noProof/>
              </w:rPr>
              <w:t>PESTLE analysis to support explanation</w:t>
            </w:r>
            <w:r>
              <w:rPr>
                <w:noProof/>
                <w:webHidden/>
              </w:rPr>
              <w:tab/>
            </w:r>
            <w:r>
              <w:rPr>
                <w:noProof/>
                <w:webHidden/>
              </w:rPr>
              <w:fldChar w:fldCharType="begin"/>
            </w:r>
            <w:r>
              <w:rPr>
                <w:noProof/>
                <w:webHidden/>
              </w:rPr>
              <w:instrText xml:space="preserve"> PAGEREF _Toc6661985 \h </w:instrText>
            </w:r>
            <w:r>
              <w:rPr>
                <w:noProof/>
                <w:webHidden/>
              </w:rPr>
            </w:r>
            <w:r>
              <w:rPr>
                <w:noProof/>
                <w:webHidden/>
              </w:rPr>
              <w:fldChar w:fldCharType="separate"/>
            </w:r>
            <w:r>
              <w:rPr>
                <w:noProof/>
                <w:webHidden/>
              </w:rPr>
              <w:t>4</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86" w:history="1">
            <w:r w:rsidRPr="00FE5E69">
              <w:rPr>
                <w:rStyle w:val="Hyperlink"/>
                <w:noProof/>
              </w:rPr>
              <w:t>Employees’ role within the organisation and their support is to the organisation to achieve John Lewis goals.</w:t>
            </w:r>
            <w:r>
              <w:rPr>
                <w:noProof/>
                <w:webHidden/>
              </w:rPr>
              <w:tab/>
            </w:r>
            <w:r>
              <w:rPr>
                <w:noProof/>
                <w:webHidden/>
              </w:rPr>
              <w:fldChar w:fldCharType="begin"/>
            </w:r>
            <w:r>
              <w:rPr>
                <w:noProof/>
                <w:webHidden/>
              </w:rPr>
              <w:instrText xml:space="preserve"> PAGEREF _Toc6661986 \h </w:instrText>
            </w:r>
            <w:r>
              <w:rPr>
                <w:noProof/>
                <w:webHidden/>
              </w:rPr>
            </w:r>
            <w:r>
              <w:rPr>
                <w:noProof/>
                <w:webHidden/>
              </w:rPr>
              <w:fldChar w:fldCharType="separate"/>
            </w:r>
            <w:r>
              <w:rPr>
                <w:noProof/>
                <w:webHidden/>
              </w:rPr>
              <w:t>6</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87" w:history="1">
            <w:r w:rsidRPr="00FE5E69">
              <w:rPr>
                <w:rStyle w:val="Hyperlink"/>
                <w:noProof/>
              </w:rPr>
              <w:t>Training and development and why it is important to organisations.</w:t>
            </w:r>
            <w:r>
              <w:rPr>
                <w:noProof/>
                <w:webHidden/>
              </w:rPr>
              <w:tab/>
            </w:r>
            <w:r>
              <w:rPr>
                <w:noProof/>
                <w:webHidden/>
              </w:rPr>
              <w:fldChar w:fldCharType="begin"/>
            </w:r>
            <w:r>
              <w:rPr>
                <w:noProof/>
                <w:webHidden/>
              </w:rPr>
              <w:instrText xml:space="preserve"> PAGEREF _Toc6661987 \h </w:instrText>
            </w:r>
            <w:r>
              <w:rPr>
                <w:noProof/>
                <w:webHidden/>
              </w:rPr>
            </w:r>
            <w:r>
              <w:rPr>
                <w:noProof/>
                <w:webHidden/>
              </w:rPr>
              <w:fldChar w:fldCharType="separate"/>
            </w:r>
            <w:r>
              <w:rPr>
                <w:noProof/>
                <w:webHidden/>
              </w:rPr>
              <w:t>6</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88" w:history="1">
            <w:r w:rsidRPr="00FE5E69">
              <w:rPr>
                <w:rStyle w:val="Hyperlink"/>
                <w:noProof/>
              </w:rPr>
              <w:t>A role is from John Lewis and the significance of this role to the John Lewis organisation.</w:t>
            </w:r>
            <w:r>
              <w:rPr>
                <w:noProof/>
                <w:webHidden/>
              </w:rPr>
              <w:tab/>
            </w:r>
            <w:r>
              <w:rPr>
                <w:noProof/>
                <w:webHidden/>
              </w:rPr>
              <w:fldChar w:fldCharType="begin"/>
            </w:r>
            <w:r>
              <w:rPr>
                <w:noProof/>
                <w:webHidden/>
              </w:rPr>
              <w:instrText xml:space="preserve"> PAGEREF _Toc6661988 \h </w:instrText>
            </w:r>
            <w:r>
              <w:rPr>
                <w:noProof/>
                <w:webHidden/>
              </w:rPr>
            </w:r>
            <w:r>
              <w:rPr>
                <w:noProof/>
                <w:webHidden/>
              </w:rPr>
              <w:fldChar w:fldCharType="separate"/>
            </w:r>
            <w:r>
              <w:rPr>
                <w:noProof/>
                <w:webHidden/>
              </w:rPr>
              <w:t>7</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89" w:history="1">
            <w:r w:rsidRPr="00FE5E69">
              <w:rPr>
                <w:rStyle w:val="Hyperlink"/>
                <w:noProof/>
              </w:rPr>
              <w:t>The knowledge and skills are needed to carry out the role.</w:t>
            </w:r>
            <w:r>
              <w:rPr>
                <w:noProof/>
                <w:webHidden/>
              </w:rPr>
              <w:tab/>
            </w:r>
            <w:r>
              <w:rPr>
                <w:noProof/>
                <w:webHidden/>
              </w:rPr>
              <w:fldChar w:fldCharType="begin"/>
            </w:r>
            <w:r>
              <w:rPr>
                <w:noProof/>
                <w:webHidden/>
              </w:rPr>
              <w:instrText xml:space="preserve"> PAGEREF _Toc6661989 \h </w:instrText>
            </w:r>
            <w:r>
              <w:rPr>
                <w:noProof/>
                <w:webHidden/>
              </w:rPr>
            </w:r>
            <w:r>
              <w:rPr>
                <w:noProof/>
                <w:webHidden/>
              </w:rPr>
              <w:fldChar w:fldCharType="separate"/>
            </w:r>
            <w:r>
              <w:rPr>
                <w:noProof/>
                <w:webHidden/>
              </w:rPr>
              <w:t>8</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90" w:history="1">
            <w:r w:rsidRPr="00FE5E69">
              <w:rPr>
                <w:rStyle w:val="Hyperlink"/>
                <w:noProof/>
              </w:rPr>
              <w:t>Development and training requirements need to be considered.</w:t>
            </w:r>
            <w:r>
              <w:rPr>
                <w:noProof/>
                <w:webHidden/>
              </w:rPr>
              <w:tab/>
            </w:r>
            <w:r>
              <w:rPr>
                <w:noProof/>
                <w:webHidden/>
              </w:rPr>
              <w:fldChar w:fldCharType="begin"/>
            </w:r>
            <w:r>
              <w:rPr>
                <w:noProof/>
                <w:webHidden/>
              </w:rPr>
              <w:instrText xml:space="preserve"> PAGEREF _Toc6661990 \h </w:instrText>
            </w:r>
            <w:r>
              <w:rPr>
                <w:noProof/>
                <w:webHidden/>
              </w:rPr>
            </w:r>
            <w:r>
              <w:rPr>
                <w:noProof/>
                <w:webHidden/>
              </w:rPr>
              <w:fldChar w:fldCharType="separate"/>
            </w:r>
            <w:r>
              <w:rPr>
                <w:noProof/>
                <w:webHidden/>
              </w:rPr>
              <w:t>8</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91" w:history="1">
            <w:r w:rsidRPr="00FE5E69">
              <w:rPr>
                <w:rStyle w:val="Hyperlink"/>
                <w:noProof/>
              </w:rPr>
              <w:t>Conclusion</w:t>
            </w:r>
            <w:r>
              <w:rPr>
                <w:noProof/>
                <w:webHidden/>
              </w:rPr>
              <w:tab/>
            </w:r>
            <w:r>
              <w:rPr>
                <w:noProof/>
                <w:webHidden/>
              </w:rPr>
              <w:fldChar w:fldCharType="begin"/>
            </w:r>
            <w:r>
              <w:rPr>
                <w:noProof/>
                <w:webHidden/>
              </w:rPr>
              <w:instrText xml:space="preserve"> PAGEREF _Toc6661991 \h </w:instrText>
            </w:r>
            <w:r>
              <w:rPr>
                <w:noProof/>
                <w:webHidden/>
              </w:rPr>
            </w:r>
            <w:r>
              <w:rPr>
                <w:noProof/>
                <w:webHidden/>
              </w:rPr>
              <w:fldChar w:fldCharType="separate"/>
            </w:r>
            <w:r>
              <w:rPr>
                <w:noProof/>
                <w:webHidden/>
              </w:rPr>
              <w:t>9</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92" w:history="1">
            <w:r w:rsidRPr="00FE5E69">
              <w:rPr>
                <w:rStyle w:val="Hyperlink"/>
                <w:noProof/>
              </w:rPr>
              <w:t>References</w:t>
            </w:r>
            <w:r>
              <w:rPr>
                <w:noProof/>
                <w:webHidden/>
              </w:rPr>
              <w:tab/>
            </w:r>
            <w:r>
              <w:rPr>
                <w:noProof/>
                <w:webHidden/>
              </w:rPr>
              <w:fldChar w:fldCharType="begin"/>
            </w:r>
            <w:r>
              <w:rPr>
                <w:noProof/>
                <w:webHidden/>
              </w:rPr>
              <w:instrText xml:space="preserve"> PAGEREF _Toc6661992 \h </w:instrText>
            </w:r>
            <w:r>
              <w:rPr>
                <w:noProof/>
                <w:webHidden/>
              </w:rPr>
            </w:r>
            <w:r>
              <w:rPr>
                <w:noProof/>
                <w:webHidden/>
              </w:rPr>
              <w:fldChar w:fldCharType="separate"/>
            </w:r>
            <w:r>
              <w:rPr>
                <w:noProof/>
                <w:webHidden/>
              </w:rPr>
              <w:t>10</w:t>
            </w:r>
            <w:r>
              <w:rPr>
                <w:noProof/>
                <w:webHidden/>
              </w:rPr>
              <w:fldChar w:fldCharType="end"/>
            </w:r>
          </w:hyperlink>
        </w:p>
        <w:p w:rsidR="00DB5597" w:rsidRDefault="00DB5597">
          <w:pPr>
            <w:pStyle w:val="TOC1"/>
            <w:tabs>
              <w:tab w:val="right" w:leader="dot" w:pos="9350"/>
            </w:tabs>
            <w:rPr>
              <w:rFonts w:asciiTheme="minorHAnsi" w:eastAsiaTheme="minorEastAsia" w:hAnsiTheme="minorHAnsi"/>
              <w:noProof/>
              <w:sz w:val="22"/>
              <w:lang w:val="en-US"/>
            </w:rPr>
          </w:pPr>
          <w:hyperlink w:anchor="_Toc6661993" w:history="1">
            <w:r w:rsidRPr="00FE5E69">
              <w:rPr>
                <w:rStyle w:val="Hyperlink"/>
                <w:noProof/>
              </w:rPr>
              <w:t>Appendix</w:t>
            </w:r>
            <w:r>
              <w:rPr>
                <w:noProof/>
                <w:webHidden/>
              </w:rPr>
              <w:tab/>
            </w:r>
            <w:r>
              <w:rPr>
                <w:noProof/>
                <w:webHidden/>
              </w:rPr>
              <w:fldChar w:fldCharType="begin"/>
            </w:r>
            <w:r>
              <w:rPr>
                <w:noProof/>
                <w:webHidden/>
              </w:rPr>
              <w:instrText xml:space="preserve"> PAGEREF _Toc6661993 \h </w:instrText>
            </w:r>
            <w:r>
              <w:rPr>
                <w:noProof/>
                <w:webHidden/>
              </w:rPr>
            </w:r>
            <w:r>
              <w:rPr>
                <w:noProof/>
                <w:webHidden/>
              </w:rPr>
              <w:fldChar w:fldCharType="separate"/>
            </w:r>
            <w:r>
              <w:rPr>
                <w:noProof/>
                <w:webHidden/>
              </w:rPr>
              <w:t>11</w:t>
            </w:r>
            <w:r>
              <w:rPr>
                <w:noProof/>
                <w:webHidden/>
              </w:rPr>
              <w:fldChar w:fldCharType="end"/>
            </w:r>
          </w:hyperlink>
        </w:p>
        <w:p w:rsidR="007A1CB6" w:rsidRPr="007A1CB6" w:rsidRDefault="007A1CB6" w:rsidP="007A1CB6">
          <w:r w:rsidRPr="007A1CB6">
            <w:fldChar w:fldCharType="end"/>
          </w:r>
        </w:p>
      </w:sdtContent>
    </w:sdt>
    <w:p w:rsidR="007A1CB6" w:rsidRPr="007A1CB6" w:rsidRDefault="007A1CB6" w:rsidP="007A1CB6"/>
    <w:p w:rsidR="007A1CB6" w:rsidRPr="007A1CB6" w:rsidRDefault="007A1CB6" w:rsidP="007A1CB6">
      <w:pPr>
        <w:rPr>
          <w:rFonts w:eastAsiaTheme="majorEastAsia" w:cstheme="majorBidi"/>
          <w:sz w:val="32"/>
          <w:szCs w:val="28"/>
        </w:rPr>
      </w:pPr>
      <w:r w:rsidRPr="007A1CB6">
        <w:br w:type="page"/>
      </w:r>
    </w:p>
    <w:p w:rsidR="00454ED9" w:rsidRPr="007A1CB6" w:rsidRDefault="009E549A" w:rsidP="007A1CB6">
      <w:pPr>
        <w:pStyle w:val="Heading1"/>
      </w:pPr>
      <w:bookmarkStart w:id="2" w:name="_Toc6661982"/>
      <w:r w:rsidRPr="007A1CB6">
        <w:lastRenderedPageBreak/>
        <w:t>Introduction</w:t>
      </w:r>
      <w:bookmarkEnd w:id="0"/>
      <w:bookmarkEnd w:id="2"/>
    </w:p>
    <w:p w:rsidR="009C7F50" w:rsidRPr="007A1CB6" w:rsidRDefault="00BB29AA" w:rsidP="007A1CB6">
      <w:r>
        <w:t xml:space="preserve">The </w:t>
      </w:r>
      <w:r w:rsidRPr="007A1CB6">
        <w:t>engagement</w:t>
      </w:r>
      <w:r>
        <w:t xml:space="preserve"> with </w:t>
      </w:r>
      <w:r w:rsidR="00750242" w:rsidRPr="007A1CB6">
        <w:t xml:space="preserve">Community </w:t>
      </w:r>
      <w:r>
        <w:t>is the way</w:t>
      </w:r>
      <w:r w:rsidR="00750242" w:rsidRPr="007A1CB6">
        <w:t xml:space="preserve"> of com</w:t>
      </w:r>
      <w:r>
        <w:t xml:space="preserve">municating, interacting, and performing </w:t>
      </w:r>
      <w:r w:rsidRPr="007A1CB6">
        <w:t>with</w:t>
      </w:r>
      <w:r>
        <w:t xml:space="preserve"> supportively with society, a branch of people</w:t>
      </w:r>
      <w:r w:rsidR="00750242" w:rsidRPr="007A1CB6">
        <w:t xml:space="preserve"> so that the </w:t>
      </w:r>
      <w:r>
        <w:t xml:space="preserve">betterment </w:t>
      </w:r>
      <w:r w:rsidR="00750242" w:rsidRPr="007A1CB6">
        <w:t xml:space="preserve">of both </w:t>
      </w:r>
      <w:r w:rsidR="00B64EC8" w:rsidRPr="007A1CB6">
        <w:t>community as well as organ</w:t>
      </w:r>
      <w:r w:rsidR="007A1CB6">
        <w:t>is</w:t>
      </w:r>
      <w:r w:rsidR="00B64EC8" w:rsidRPr="007A1CB6">
        <w:t>ation can be achieved via mutual understanding and collaboration. The outcomes of social as well as organ</w:t>
      </w:r>
      <w:r w:rsidR="007A1CB6">
        <w:t>is</w:t>
      </w:r>
      <w:r w:rsidR="00B64EC8" w:rsidRPr="007A1CB6">
        <w:t xml:space="preserve">ational can </w:t>
      </w:r>
      <w:r w:rsidR="00657568" w:rsidRPr="007A1CB6">
        <w:t>be</w:t>
      </w:r>
      <w:r w:rsidR="00B64EC8" w:rsidRPr="007A1CB6">
        <w:t xml:space="preserve"> achieved by the community engagement which implies the connection, interaction, communication, participation, involvement among individual, groups, community as well society. John Lewis, which is a chain of departmental stores, has run its business </w:t>
      </w:r>
      <w:r w:rsidR="00657568" w:rsidRPr="007A1CB6">
        <w:t>throughout</w:t>
      </w:r>
      <w:r w:rsidR="00B64EC8" w:rsidRPr="007A1CB6">
        <w:t xml:space="preserve"> the whole </w:t>
      </w:r>
      <w:r w:rsidR="00381C09" w:rsidRPr="007A1CB6">
        <w:t>United Kingdom</w:t>
      </w:r>
      <w:r w:rsidR="00B64EC8" w:rsidRPr="007A1CB6">
        <w:t xml:space="preserve"> such as London, Scotland, wales </w:t>
      </w:r>
      <w:r w:rsidR="00657568" w:rsidRPr="007A1CB6">
        <w:t xml:space="preserve">and it has 51 stores by which it has covered its market share of these areas. John </w:t>
      </w:r>
      <w:r w:rsidR="00381C09" w:rsidRPr="007A1CB6">
        <w:t>Lewis,</w:t>
      </w:r>
      <w:r w:rsidR="00657568" w:rsidRPr="007A1CB6">
        <w:t xml:space="preserve"> 155 ye</w:t>
      </w:r>
      <w:r w:rsidR="00381C09" w:rsidRPr="007A1CB6">
        <w:t>ars ago, was found in 1864 and 830</w:t>
      </w:r>
      <w:r w:rsidR="00657568" w:rsidRPr="007A1CB6">
        <w:t xml:space="preserve">00 employees have worked in it and household goods as well as electrical </w:t>
      </w:r>
      <w:r w:rsidR="00381C09" w:rsidRPr="007A1CB6">
        <w:t>goods have</w:t>
      </w:r>
      <w:r w:rsidR="00657568" w:rsidRPr="007A1CB6">
        <w:t xml:space="preserve"> been sold here.</w:t>
      </w:r>
      <w:r w:rsidR="009C7F50" w:rsidRPr="009C7F50">
        <w:t xml:space="preserve"> </w:t>
      </w:r>
    </w:p>
    <w:p w:rsidR="009E549A" w:rsidRPr="007A1CB6" w:rsidRDefault="009C7F50" w:rsidP="007A1CB6">
      <w:pPr>
        <w:pStyle w:val="Heading1"/>
      </w:pPr>
      <w:bookmarkStart w:id="3" w:name="_Toc6565164"/>
      <w:bookmarkStart w:id="4" w:name="_Toc6661983"/>
      <w:r>
        <w:t xml:space="preserve">Sector of </w:t>
      </w:r>
      <w:r w:rsidRPr="007A1CB6">
        <w:t>Lewis</w:t>
      </w:r>
      <w:r>
        <w:t xml:space="preserve"> in which it runs</w:t>
      </w:r>
      <w:r w:rsidRPr="007A1CB6">
        <w:t>, the</w:t>
      </w:r>
      <w:r>
        <w:t xml:space="preserve"> </w:t>
      </w:r>
      <w:r w:rsidRPr="007A1CB6">
        <w:t>structure</w:t>
      </w:r>
      <w:r>
        <w:t>,</w:t>
      </w:r>
      <w:r w:rsidRPr="007A1CB6">
        <w:t xml:space="preserve"> </w:t>
      </w:r>
      <w:r>
        <w:t>size</w:t>
      </w:r>
      <w:r w:rsidRPr="007A1CB6">
        <w:t>, and explana</w:t>
      </w:r>
      <w:r>
        <w:t>tions of</w:t>
      </w:r>
      <w:r w:rsidR="009E549A" w:rsidRPr="007A1CB6">
        <w:t xml:space="preserve"> goals, mission and values</w:t>
      </w:r>
      <w:bookmarkEnd w:id="3"/>
      <w:bookmarkEnd w:id="4"/>
    </w:p>
    <w:p w:rsidR="007A1CB6" w:rsidRDefault="00F443B5" w:rsidP="007A1CB6">
      <w:r w:rsidRPr="007A1CB6">
        <w:t>John Lewis operates its business in retail sector in United Kingdom as a chain of departmental stores.</w:t>
      </w:r>
      <w:r w:rsidR="000A4ACB" w:rsidRPr="007A1CB6">
        <w:t xml:space="preserve"> It is retail business which is considered as one of the top ten </w:t>
      </w:r>
      <w:r w:rsidR="00381C09" w:rsidRPr="007A1CB6">
        <w:t>ranks</w:t>
      </w:r>
      <w:r w:rsidR="000A4ACB" w:rsidRPr="007A1CB6">
        <w:t xml:space="preserve"> UK based retail business.</w:t>
      </w:r>
      <w:r w:rsidR="00381C09" w:rsidRPr="007A1CB6">
        <w:t xml:space="preserve"> John Lewis Partnership is considered as one of the largest </w:t>
      </w:r>
      <w:r w:rsidR="007A1CB6" w:rsidRPr="007A1CB6">
        <w:t>employees</w:t>
      </w:r>
      <w:r w:rsidR="00381C09" w:rsidRPr="007A1CB6">
        <w:t xml:space="preserve"> owned business of United Kingdom.</w:t>
      </w:r>
      <w:r w:rsidR="009F5047" w:rsidRPr="007A1CB6">
        <w:t xml:space="preserve"> The mission is the highlights which direct to an organ</w:t>
      </w:r>
      <w:r w:rsidR="007A1CB6">
        <w:t>is</w:t>
      </w:r>
      <w:r w:rsidR="009F5047" w:rsidRPr="007A1CB6">
        <w:t>ation to follow some rules and regulations which accumulate their values</w:t>
      </w:r>
      <w:r w:rsidR="0012150B" w:rsidRPr="007A1CB6">
        <w:rPr>
          <w:rFonts w:ascii="Arial" w:hAnsi="Arial" w:cs="Arial"/>
          <w:color w:val="000000"/>
          <w:sz w:val="20"/>
          <w:szCs w:val="20"/>
          <w:shd w:val="clear" w:color="auto" w:fill="FFFFFF"/>
        </w:rPr>
        <w:t xml:space="preserve"> (</w:t>
      </w:r>
      <w:proofErr w:type="spellStart"/>
      <w:r w:rsidR="0012150B" w:rsidRPr="007A1CB6">
        <w:rPr>
          <w:rFonts w:ascii="Arial" w:hAnsi="Arial" w:cs="Arial"/>
          <w:color w:val="000000"/>
          <w:sz w:val="20"/>
          <w:szCs w:val="20"/>
          <w:shd w:val="clear" w:color="auto" w:fill="FFFFFF"/>
        </w:rPr>
        <w:t>Bourner</w:t>
      </w:r>
      <w:proofErr w:type="spellEnd"/>
      <w:r w:rsidR="0012150B" w:rsidRPr="007A1CB6">
        <w:rPr>
          <w:rFonts w:ascii="Arial" w:hAnsi="Arial" w:cs="Arial"/>
          <w:color w:val="000000"/>
          <w:sz w:val="20"/>
          <w:szCs w:val="20"/>
          <w:shd w:val="clear" w:color="auto" w:fill="FFFFFF"/>
        </w:rPr>
        <w:t>, 2017)</w:t>
      </w:r>
      <w:r w:rsidR="009F5047" w:rsidRPr="007A1CB6">
        <w:t xml:space="preserve">. </w:t>
      </w:r>
    </w:p>
    <w:p w:rsidR="009537E1" w:rsidRPr="007A1CB6" w:rsidRDefault="009F5047" w:rsidP="007A1CB6">
      <w:r w:rsidRPr="007A1CB6">
        <w:t>The mission of John Lewi</w:t>
      </w:r>
      <w:r w:rsidR="00EB05F1" w:rsidRPr="007A1CB6">
        <w:t>s is the happiness which is for</w:t>
      </w:r>
      <w:r w:rsidRPr="007A1CB6">
        <w:t xml:space="preserve"> its staff. The happiness of its employees is the mission of John Lewis.</w:t>
      </w:r>
      <w:r w:rsidR="009537E1" w:rsidRPr="007A1CB6">
        <w:t xml:space="preserve"> It stimulates its reputation via ownership structures which is employee </w:t>
      </w:r>
      <w:r w:rsidR="007A1CB6" w:rsidRPr="007A1CB6">
        <w:t>partnership-based</w:t>
      </w:r>
      <w:r w:rsidR="009537E1" w:rsidRPr="007A1CB6">
        <w:t xml:space="preserve"> ownership. Its goals are to keep their employee satisfied which strengthens the rate of sales growth and its value is to create better job which increases the value of social as well as environmental in the long run.</w:t>
      </w:r>
    </w:p>
    <w:p w:rsidR="007A1CB6" w:rsidRDefault="007A1CB6">
      <w:pPr>
        <w:spacing w:line="276" w:lineRule="auto"/>
        <w:jc w:val="left"/>
        <w:rPr>
          <w:rFonts w:eastAsiaTheme="majorEastAsia" w:cstheme="majorBidi"/>
          <w:b/>
          <w:bCs/>
          <w:sz w:val="32"/>
          <w:szCs w:val="28"/>
        </w:rPr>
      </w:pPr>
      <w:bookmarkStart w:id="5" w:name="_Toc6565165"/>
      <w:r>
        <w:br w:type="page"/>
      </w:r>
    </w:p>
    <w:p w:rsidR="009E549A" w:rsidRPr="007A1CB6" w:rsidRDefault="009C7F50" w:rsidP="007A1CB6">
      <w:pPr>
        <w:pStyle w:val="Heading1"/>
      </w:pPr>
      <w:bookmarkStart w:id="6" w:name="_Toc6661984"/>
      <w:r>
        <w:lastRenderedPageBreak/>
        <w:t>C</w:t>
      </w:r>
      <w:r w:rsidRPr="007A1CB6">
        <w:t xml:space="preserve">ustomers </w:t>
      </w:r>
      <w:r>
        <w:t>identification of</w:t>
      </w:r>
      <w:r w:rsidR="009537E1" w:rsidRPr="007A1CB6">
        <w:t xml:space="preserve"> </w:t>
      </w:r>
      <w:r w:rsidR="00042548" w:rsidRPr="007A1CB6">
        <w:t>John Lewis</w:t>
      </w:r>
      <w:r w:rsidR="009E549A" w:rsidRPr="007A1CB6">
        <w:t xml:space="preserve"> </w:t>
      </w:r>
      <w:r>
        <w:t>and customer’s</w:t>
      </w:r>
      <w:r w:rsidR="009E549A" w:rsidRPr="007A1CB6">
        <w:t xml:space="preserve"> expect</w:t>
      </w:r>
      <w:r>
        <w:t>ation</w:t>
      </w:r>
      <w:r w:rsidR="009E549A" w:rsidRPr="007A1CB6">
        <w:t xml:space="preserve"> from the </w:t>
      </w:r>
      <w:r w:rsidR="009537E1" w:rsidRPr="007A1CB6">
        <w:t>organ</w:t>
      </w:r>
      <w:r w:rsidR="007A1CB6">
        <w:t>is</w:t>
      </w:r>
      <w:r w:rsidR="009537E1" w:rsidRPr="007A1CB6">
        <w:t>ation</w:t>
      </w:r>
      <w:r>
        <w:t xml:space="preserve"> are following</w:t>
      </w:r>
      <w:r w:rsidR="009537E1" w:rsidRPr="007A1CB6">
        <w:t>.</w:t>
      </w:r>
      <w:bookmarkEnd w:id="5"/>
      <w:bookmarkEnd w:id="6"/>
    </w:p>
    <w:p w:rsidR="00042548" w:rsidRPr="007A1CB6" w:rsidRDefault="00042548" w:rsidP="007A1CB6">
      <w:r w:rsidRPr="007A1CB6">
        <w:t>Customers are those who purchase products or services for family as well as own consumption, for the use of as raw materials to make any new products or services, or for further sale to earn profit. The local residents Of United Kingdom such as London, wales, Scotland are the customers of John Lewis and they expect the standard and highest level of quality goods and services from John Lewis.</w:t>
      </w:r>
    </w:p>
    <w:p w:rsidR="009E549A" w:rsidRPr="007A1CB6" w:rsidRDefault="0012150B" w:rsidP="007A1CB6">
      <w:pPr>
        <w:pStyle w:val="Heading1"/>
      </w:pPr>
      <w:bookmarkStart w:id="7" w:name="_Toc6565166"/>
      <w:bookmarkStart w:id="8" w:name="_Toc6661985"/>
      <w:r w:rsidRPr="007A1CB6">
        <w:t>PESTLE analysis to support</w:t>
      </w:r>
      <w:r w:rsidR="009E549A" w:rsidRPr="007A1CB6">
        <w:t xml:space="preserve"> explanation</w:t>
      </w:r>
      <w:bookmarkEnd w:id="7"/>
      <w:bookmarkEnd w:id="8"/>
    </w:p>
    <w:p w:rsidR="009F07EA" w:rsidRPr="007A1CB6" w:rsidRDefault="00DC4620" w:rsidP="007A1CB6">
      <w:r w:rsidRPr="007A1CB6">
        <w:t xml:space="preserve">PESTLE </w:t>
      </w:r>
      <w:r w:rsidR="00883C98" w:rsidRPr="007A1CB6">
        <w:t>analysis</w:t>
      </w:r>
      <w:r w:rsidRPr="007A1CB6">
        <w:t xml:space="preserve"> refers to </w:t>
      </w:r>
      <w:r w:rsidR="00883C98" w:rsidRPr="007A1CB6">
        <w:t>the</w:t>
      </w:r>
      <w:r w:rsidRPr="007A1CB6">
        <w:t xml:space="preserve"> macro environment in which the </w:t>
      </w:r>
      <w:r w:rsidR="004B660F" w:rsidRPr="007A1CB6">
        <w:t>organ</w:t>
      </w:r>
      <w:r w:rsidR="007A1CB6">
        <w:t>is</w:t>
      </w:r>
      <w:r w:rsidR="004B660F" w:rsidRPr="007A1CB6">
        <w:t>ation runs its business and the factors of PESTLE analysis have great influence on the business. PESTLE stands for Political</w:t>
      </w:r>
      <w:r w:rsidR="009F07EA" w:rsidRPr="007A1CB6">
        <w:t xml:space="preserve"> Factor</w:t>
      </w:r>
      <w:r w:rsidR="004B660F" w:rsidRPr="007A1CB6">
        <w:t>, Economic Factor, Social Factor, Technological Factor, Legal</w:t>
      </w:r>
      <w:r w:rsidR="009F07EA" w:rsidRPr="007A1CB6">
        <w:t xml:space="preserve"> Factor</w:t>
      </w:r>
      <w:r w:rsidR="004B660F" w:rsidRPr="007A1CB6">
        <w:t xml:space="preserve">, </w:t>
      </w:r>
      <w:r w:rsidR="0012150B" w:rsidRPr="007A1CB6">
        <w:t>and Environmental Factor.</w:t>
      </w:r>
    </w:p>
    <w:p w:rsidR="009E549A" w:rsidRPr="007A1CB6" w:rsidRDefault="009F07EA" w:rsidP="007A1CB6">
      <w:r w:rsidRPr="007A1CB6">
        <w:rPr>
          <w:noProof/>
          <w:lang w:val="en-US"/>
        </w:rPr>
        <w:drawing>
          <wp:inline distT="0" distB="0" distL="0" distR="0" wp14:anchorId="7B450371" wp14:editId="21A20774">
            <wp:extent cx="5566172" cy="3143250"/>
            <wp:effectExtent l="0" t="0" r="0" b="0"/>
            <wp:docPr id="2" name="Picture 2"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le analysi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574942" cy="3148203"/>
                    </a:xfrm>
                    <a:prstGeom prst="rect">
                      <a:avLst/>
                    </a:prstGeom>
                    <a:noFill/>
                    <a:ln>
                      <a:noFill/>
                    </a:ln>
                  </pic:spPr>
                </pic:pic>
              </a:graphicData>
            </a:graphic>
          </wp:inline>
        </w:drawing>
      </w:r>
    </w:p>
    <w:p w:rsidR="009F07EA" w:rsidRPr="007A1CB6" w:rsidRDefault="009F07EA" w:rsidP="007A1CB6">
      <w:pPr>
        <w:jc w:val="center"/>
        <w:rPr>
          <w:rFonts w:cs="Times New Roman"/>
          <w:szCs w:val="24"/>
          <w:lang w:eastAsia="en-GB"/>
        </w:rPr>
      </w:pPr>
      <w:r w:rsidRPr="007A1CB6">
        <w:t xml:space="preserve">Figure: PESTLE Analysis    </w:t>
      </w:r>
      <w:r w:rsidRPr="007A1CB6">
        <w:rPr>
          <w:rFonts w:cs="Times New Roman"/>
          <w:szCs w:val="24"/>
          <w:lang w:eastAsia="en-GB"/>
        </w:rPr>
        <w:t>Source: (</w:t>
      </w:r>
      <w:proofErr w:type="spellStart"/>
      <w:r w:rsidRPr="007A1CB6">
        <w:rPr>
          <w:rFonts w:cs="Times New Roman"/>
          <w:szCs w:val="24"/>
          <w:lang w:eastAsia="en-GB"/>
        </w:rPr>
        <w:t>Khandela</w:t>
      </w:r>
      <w:proofErr w:type="spellEnd"/>
      <w:r w:rsidRPr="007A1CB6">
        <w:rPr>
          <w:rFonts w:cs="Times New Roman"/>
          <w:szCs w:val="24"/>
          <w:lang w:eastAsia="en-GB"/>
        </w:rPr>
        <w:t>, 2015)</w:t>
      </w:r>
    </w:p>
    <w:p w:rsidR="00C222AC" w:rsidRPr="007A1CB6" w:rsidRDefault="00C222AC" w:rsidP="007A1CB6">
      <w:r w:rsidRPr="007A1CB6">
        <w:t>PESTLE analysis is a tool to examine the elements of macro environment that has a profound effect on the performance of organ</w:t>
      </w:r>
      <w:r w:rsidR="007A1CB6">
        <w:t>is</w:t>
      </w:r>
      <w:r w:rsidRPr="007A1CB6">
        <w:t xml:space="preserve">ation. PESTLE stands for Political, Economic, Social, </w:t>
      </w:r>
      <w:r w:rsidRPr="007A1CB6">
        <w:lastRenderedPageBreak/>
        <w:t>Technological, Environmental, and last one is Legal factor</w:t>
      </w:r>
      <w:r w:rsidR="0012150B" w:rsidRPr="007A1CB6">
        <w:rPr>
          <w:rFonts w:ascii="Arial" w:hAnsi="Arial" w:cs="Arial"/>
          <w:color w:val="000000"/>
          <w:sz w:val="20"/>
          <w:szCs w:val="20"/>
          <w:shd w:val="clear" w:color="auto" w:fill="FFFFFF"/>
        </w:rPr>
        <w:t xml:space="preserve"> (</w:t>
      </w:r>
      <w:proofErr w:type="spellStart"/>
      <w:r w:rsidR="0012150B" w:rsidRPr="007A1CB6">
        <w:rPr>
          <w:rFonts w:ascii="Arial" w:hAnsi="Arial" w:cs="Arial"/>
          <w:color w:val="000000"/>
          <w:sz w:val="20"/>
          <w:szCs w:val="20"/>
          <w:shd w:val="clear" w:color="auto" w:fill="FFFFFF"/>
        </w:rPr>
        <w:t>Bourner</w:t>
      </w:r>
      <w:proofErr w:type="spellEnd"/>
      <w:r w:rsidR="0012150B" w:rsidRPr="007A1CB6">
        <w:rPr>
          <w:rFonts w:ascii="Arial" w:hAnsi="Arial" w:cs="Arial"/>
          <w:color w:val="000000"/>
          <w:sz w:val="20"/>
          <w:szCs w:val="20"/>
          <w:shd w:val="clear" w:color="auto" w:fill="FFFFFF"/>
        </w:rPr>
        <w:t>, 2017)</w:t>
      </w:r>
      <w:r w:rsidRPr="007A1CB6">
        <w:t xml:space="preserve">. Political factor implies to the political stability or instability of a country where the business has operated its activities. Government policy, political stability or instability, foreign trade policy, tax policy, </w:t>
      </w:r>
      <w:r w:rsidR="007A1CB6" w:rsidRPr="007A1CB6">
        <w:t>labour</w:t>
      </w:r>
      <w:r w:rsidRPr="007A1CB6">
        <w:t xml:space="preserve"> law, trade restrictions</w:t>
      </w:r>
      <w:r w:rsidR="00660829" w:rsidRPr="007A1CB6">
        <w:t>, corruption,</w:t>
      </w:r>
      <w:r w:rsidRPr="007A1CB6">
        <w:t xml:space="preserve"> etc. have influenced political condition or environ</w:t>
      </w:r>
      <w:r w:rsidR="00660829" w:rsidRPr="007A1CB6">
        <w:t>ment of definite</w:t>
      </w:r>
      <w:r w:rsidRPr="007A1CB6">
        <w:t xml:space="preserve"> place, country or region such as John Lewis</w:t>
      </w:r>
      <w:r w:rsidR="00660829" w:rsidRPr="007A1CB6">
        <w:t>.</w:t>
      </w:r>
    </w:p>
    <w:p w:rsidR="00660829" w:rsidRPr="007A1CB6" w:rsidRDefault="00660829" w:rsidP="007A1CB6">
      <w:r w:rsidRPr="007A1CB6">
        <w:t xml:space="preserve">Economic factor is another vital factor of PRSTLE analysis. Business growth or performance is largely depended on economic environment which refers to the economic growths, inflation rates, disposable income, interest rates, unemployment rates, exchange rates etc. John Lewis has run its business operation in throughout United Kingdom such as London, Scotland, Whales in where the economic environment is </w:t>
      </w:r>
      <w:r w:rsidR="00CB3826" w:rsidRPr="007A1CB6">
        <w:t>favourable</w:t>
      </w:r>
      <w:r w:rsidRPr="007A1CB6">
        <w:t xml:space="preserve"> for business growth as the income of customers is comparatively higher than other regions of the world.</w:t>
      </w:r>
    </w:p>
    <w:p w:rsidR="00832569" w:rsidRPr="007A1CB6" w:rsidRDefault="00832569" w:rsidP="007A1CB6">
      <w:r w:rsidRPr="007A1CB6">
        <w:t>Social environment represents the demographic characteristics within a particular place, country or region in which business organ</w:t>
      </w:r>
      <w:r w:rsidR="007A1CB6">
        <w:t>is</w:t>
      </w:r>
      <w:r w:rsidRPr="007A1CB6">
        <w:t>ations operate their activities</w:t>
      </w:r>
      <w:r w:rsidR="0012150B" w:rsidRPr="007A1CB6">
        <w:rPr>
          <w:rFonts w:ascii="Arial" w:hAnsi="Arial" w:cs="Arial"/>
          <w:color w:val="000000"/>
          <w:sz w:val="20"/>
          <w:szCs w:val="20"/>
          <w:shd w:val="clear" w:color="auto" w:fill="FFFFFF"/>
        </w:rPr>
        <w:t xml:space="preserve"> </w:t>
      </w:r>
      <w:r w:rsidR="00CB3826">
        <w:rPr>
          <w:rFonts w:ascii="Arial" w:hAnsi="Arial" w:cs="Arial"/>
          <w:color w:val="000000"/>
          <w:sz w:val="20"/>
          <w:szCs w:val="20"/>
          <w:shd w:val="clear" w:color="auto" w:fill="FFFFFF"/>
        </w:rPr>
        <w:t>(</w:t>
      </w:r>
      <w:r w:rsidR="00CB3826" w:rsidRPr="007A1CB6">
        <w:t xml:space="preserve">Hines, Sligo and </w:t>
      </w:r>
      <w:proofErr w:type="spellStart"/>
      <w:r w:rsidR="00CB3826" w:rsidRPr="007A1CB6">
        <w:t>Chaw</w:t>
      </w:r>
      <w:proofErr w:type="spellEnd"/>
      <w:r w:rsidR="00CB3826" w:rsidRPr="007A1CB6">
        <w:t>, 2017)</w:t>
      </w:r>
      <w:r w:rsidRPr="007A1CB6">
        <w:t xml:space="preserve">. Population growth rates, age distribution, income distribution, culture barriers, lifestyle attitudes, career attitudes health consciousness etc. are the trends of social environment. John Lewis departmental stores have been influenced by the social factors because social factors of a particular place have forced customers ‘choices of goods and services.  </w:t>
      </w:r>
    </w:p>
    <w:p w:rsidR="00660829" w:rsidRPr="007A1CB6" w:rsidRDefault="00660829" w:rsidP="007A1CB6">
      <w:r w:rsidRPr="007A1CB6">
        <w:t>Technological enviro</w:t>
      </w:r>
      <w:r w:rsidR="00832569" w:rsidRPr="007A1CB6">
        <w:t>nment is another key</w:t>
      </w:r>
      <w:r w:rsidRPr="007A1CB6">
        <w:t xml:space="preserve"> factor </w:t>
      </w:r>
      <w:r w:rsidR="00832569" w:rsidRPr="007A1CB6">
        <w:t>of PESTLE analysis which influences</w:t>
      </w:r>
      <w:r w:rsidRPr="007A1CB6">
        <w:t xml:space="preserve"> a market either </w:t>
      </w:r>
      <w:r w:rsidR="007A1CB6" w:rsidRPr="007A1CB6">
        <w:t>favourably</w:t>
      </w:r>
      <w:r w:rsidRPr="007A1CB6">
        <w:t xml:space="preserve"> or </w:t>
      </w:r>
      <w:r w:rsidR="007A1CB6" w:rsidRPr="007A1CB6">
        <w:t>unfavourably</w:t>
      </w:r>
      <w:r w:rsidR="0012150B" w:rsidRPr="007A1CB6">
        <w:rPr>
          <w:rFonts w:ascii="Arial" w:hAnsi="Arial" w:cs="Arial"/>
          <w:color w:val="000000"/>
          <w:sz w:val="20"/>
          <w:szCs w:val="20"/>
          <w:shd w:val="clear" w:color="auto" w:fill="FFFFFF"/>
        </w:rPr>
        <w:t xml:space="preserve"> </w:t>
      </w:r>
      <w:r w:rsidR="00CB3826">
        <w:rPr>
          <w:rFonts w:ascii="Arial" w:hAnsi="Arial" w:cs="Arial"/>
          <w:color w:val="000000"/>
          <w:sz w:val="20"/>
          <w:szCs w:val="20"/>
          <w:shd w:val="clear" w:color="auto" w:fill="FFFFFF"/>
        </w:rPr>
        <w:t>(</w:t>
      </w:r>
      <w:r w:rsidR="00CB3826" w:rsidRPr="007A1CB6">
        <w:t>Kotler</w:t>
      </w:r>
      <w:r w:rsidR="00CB3826">
        <w:t xml:space="preserve"> et al., 2017)</w:t>
      </w:r>
      <w:r w:rsidRPr="007A1CB6">
        <w:t xml:space="preserve">. </w:t>
      </w:r>
      <w:r w:rsidR="00832569" w:rsidRPr="007A1CB6">
        <w:t xml:space="preserve">John Lewis </w:t>
      </w:r>
      <w:r w:rsidRPr="007A1CB6">
        <w:t>has adopted its functions with the innovation to keep pace with the technological changes to provide services to its customers with more effectively and efficiently</w:t>
      </w:r>
      <w:r w:rsidRPr="007A1CB6">
        <w:rPr>
          <w:b/>
        </w:rPr>
        <w:t xml:space="preserve">. </w:t>
      </w:r>
      <w:r w:rsidR="00BB29AA">
        <w:t>Technological factors imply the</w:t>
      </w:r>
      <w:r w:rsidRPr="007A1CB6">
        <w:t xml:space="preserve"> technology incentives, level of innovation,</w:t>
      </w:r>
      <w:r w:rsidR="00BB29AA">
        <w:t xml:space="preserve"> the level of a</w:t>
      </w:r>
      <w:r w:rsidRPr="007A1CB6">
        <w:t>utomation, Research &amp; development,</w:t>
      </w:r>
      <w:r w:rsidR="00BB29AA">
        <w:t xml:space="preserve"> the </w:t>
      </w:r>
      <w:r w:rsidR="00BB29AA" w:rsidRPr="007A1CB6">
        <w:t>changes</w:t>
      </w:r>
      <w:r w:rsidR="00BB29AA">
        <w:t xml:space="preserve"> of technology</w:t>
      </w:r>
      <w:r w:rsidRPr="007A1CB6">
        <w:t xml:space="preserve">, Technological awareness etc. </w:t>
      </w:r>
    </w:p>
    <w:p w:rsidR="0012150B" w:rsidRPr="007A1CB6" w:rsidRDefault="00832569" w:rsidP="007A1CB6">
      <w:r w:rsidRPr="007A1CB6">
        <w:t xml:space="preserve">Environmental factors have become alarming issues recently due to the degrading condition of climate change as well as environmental change. Environmental factors are weather, climate, environmental policies, climate change, and pressure from NGO’s. Though legal factors are similar to political factors, they include more specific laws which are followed by </w:t>
      </w:r>
      <w:r w:rsidR="00817C53" w:rsidRPr="007A1CB6">
        <w:t>John</w:t>
      </w:r>
      <w:r w:rsidRPr="007A1CB6">
        <w:t xml:space="preserve">. Legal factors are discrimination laws, antitrust laws, consumer protection laws, copyright and patent laws, health and safety laws. </w:t>
      </w:r>
    </w:p>
    <w:p w:rsidR="009E549A" w:rsidRPr="007A1CB6" w:rsidRDefault="009C7F50" w:rsidP="007A1CB6">
      <w:pPr>
        <w:pStyle w:val="Heading1"/>
        <w:rPr>
          <w:rFonts w:cs="Times New Roman"/>
          <w:szCs w:val="24"/>
          <w:lang w:eastAsia="en-GB"/>
        </w:rPr>
      </w:pPr>
      <w:bookmarkStart w:id="9" w:name="_Toc6565167"/>
      <w:bookmarkStart w:id="10" w:name="_Toc6661986"/>
      <w:r>
        <w:lastRenderedPageBreak/>
        <w:t>E</w:t>
      </w:r>
      <w:r w:rsidR="009E549A" w:rsidRPr="007A1CB6">
        <w:t>mployees</w:t>
      </w:r>
      <w:r>
        <w:t>’ role</w:t>
      </w:r>
      <w:r w:rsidR="009E549A" w:rsidRPr="007A1CB6">
        <w:t xml:space="preserve"> within the </w:t>
      </w:r>
      <w:r w:rsidR="00D14BFF" w:rsidRPr="007A1CB6">
        <w:t>organ</w:t>
      </w:r>
      <w:r w:rsidR="007A1CB6">
        <w:t>is</w:t>
      </w:r>
      <w:r w:rsidR="00D14BFF" w:rsidRPr="007A1CB6">
        <w:t>ation</w:t>
      </w:r>
      <w:r>
        <w:t xml:space="preserve"> and their</w:t>
      </w:r>
      <w:r w:rsidR="009E549A" w:rsidRPr="007A1CB6">
        <w:t xml:space="preserve"> support</w:t>
      </w:r>
      <w:r w:rsidR="00B32365">
        <w:t xml:space="preserve"> is</w:t>
      </w:r>
      <w:r w:rsidR="009E549A" w:rsidRPr="007A1CB6">
        <w:t xml:space="preserve"> </w:t>
      </w:r>
      <w:r>
        <w:t xml:space="preserve">to </w:t>
      </w:r>
      <w:r w:rsidR="009E549A" w:rsidRPr="007A1CB6">
        <w:t xml:space="preserve">the </w:t>
      </w:r>
      <w:r w:rsidR="00D14BFF" w:rsidRPr="007A1CB6">
        <w:t>organ</w:t>
      </w:r>
      <w:r w:rsidR="007A1CB6">
        <w:t>is</w:t>
      </w:r>
      <w:r w:rsidR="00D14BFF" w:rsidRPr="007A1CB6">
        <w:t>ation</w:t>
      </w:r>
      <w:r w:rsidR="0012150B" w:rsidRPr="007A1CB6">
        <w:t xml:space="preserve"> </w:t>
      </w:r>
      <w:r>
        <w:t xml:space="preserve">to </w:t>
      </w:r>
      <w:r w:rsidR="0012150B" w:rsidRPr="007A1CB6">
        <w:t>achieve John Lewis</w:t>
      </w:r>
      <w:r w:rsidR="009E549A" w:rsidRPr="007A1CB6">
        <w:t xml:space="preserve"> goals</w:t>
      </w:r>
      <w:r w:rsidR="0012150B" w:rsidRPr="007A1CB6">
        <w:t>.</w:t>
      </w:r>
      <w:bookmarkEnd w:id="9"/>
      <w:bookmarkEnd w:id="10"/>
    </w:p>
    <w:p w:rsidR="007A1CB6" w:rsidRDefault="00D14BFF" w:rsidP="007A1CB6">
      <w:r w:rsidRPr="007A1CB6">
        <w:t>Employees</w:t>
      </w:r>
      <w:r w:rsidR="00B32365">
        <w:t xml:space="preserve"> has been</w:t>
      </w:r>
      <w:r w:rsidR="00A461DB" w:rsidRPr="007A1CB6">
        <w:t xml:space="preserve"> considered as the blood of an organ</w:t>
      </w:r>
      <w:r w:rsidR="007A1CB6">
        <w:t>is</w:t>
      </w:r>
      <w:r w:rsidR="00A461DB" w:rsidRPr="007A1CB6">
        <w:t xml:space="preserve">ation. Role </w:t>
      </w:r>
      <w:r w:rsidRPr="007A1CB6">
        <w:t>refers</w:t>
      </w:r>
      <w:r w:rsidR="00A461DB" w:rsidRPr="007A1CB6">
        <w:t xml:space="preserve"> to some sorts </w:t>
      </w:r>
      <w:r w:rsidR="0012150B" w:rsidRPr="007A1CB6">
        <w:t>activities which assist</w:t>
      </w:r>
      <w:r w:rsidR="00A461DB" w:rsidRPr="007A1CB6">
        <w:t xml:space="preserve"> to achieve organ</w:t>
      </w:r>
      <w:r w:rsidR="007A1CB6">
        <w:t>is</w:t>
      </w:r>
      <w:r w:rsidR="00A461DB" w:rsidRPr="007A1CB6">
        <w:t>ational goals and objectives. The roles of the employees within the organ</w:t>
      </w:r>
      <w:r w:rsidR="007A1CB6">
        <w:t>is</w:t>
      </w:r>
      <w:r w:rsidR="00A461DB" w:rsidRPr="007A1CB6">
        <w:t>ation are to perform duties which are their own with great care, give full</w:t>
      </w:r>
      <w:r w:rsidRPr="007A1CB6">
        <w:t xml:space="preserve"> </w:t>
      </w:r>
      <w:r w:rsidR="00A461DB" w:rsidRPr="007A1CB6">
        <w:t>efforts to do any work, not to misuse any confidential data with others etc.</w:t>
      </w:r>
      <w:r w:rsidRPr="007A1CB6">
        <w:t xml:space="preserve"> </w:t>
      </w:r>
    </w:p>
    <w:p w:rsidR="009E549A" w:rsidRPr="007A1CB6" w:rsidRDefault="00A461DB" w:rsidP="007A1CB6">
      <w:r w:rsidRPr="007A1CB6">
        <w:t xml:space="preserve">As John Lewis is an employee </w:t>
      </w:r>
      <w:r w:rsidR="007A1CB6" w:rsidRPr="007A1CB6">
        <w:t>ownership-oriented</w:t>
      </w:r>
      <w:r w:rsidRPr="007A1CB6">
        <w:t xml:space="preserve"> business, employees try to perform their duties and responsibilities with great care and they provide the highest quality of services to make potential customer as </w:t>
      </w:r>
      <w:r w:rsidR="00D14BFF" w:rsidRPr="007A1CB6">
        <w:t>loyal customer and also current customer as repeated customer.</w:t>
      </w:r>
    </w:p>
    <w:p w:rsidR="00D14BFF" w:rsidRPr="007A1CB6" w:rsidRDefault="00D14BFF" w:rsidP="007A1CB6">
      <w:r w:rsidRPr="007A1CB6">
        <w:t>By performing their duties and responsibilities accurately, employees support John Lewis to achieve its goals such as increase sales growth, increase reputation of the organ</w:t>
      </w:r>
      <w:r w:rsidR="007A1CB6">
        <w:t>is</w:t>
      </w:r>
      <w:r w:rsidRPr="007A1CB6">
        <w:t xml:space="preserve">ation. By performing duties timely, employees ensure the satisfaction of customers with well </w:t>
      </w:r>
      <w:r w:rsidR="007A1CB6" w:rsidRPr="007A1CB6">
        <w:t>behaviour</w:t>
      </w:r>
      <w:r w:rsidRPr="007A1CB6">
        <w:t xml:space="preserve"> as well as create positive word of mouth which increases the sale as well as market share of John Lewis. </w:t>
      </w:r>
    </w:p>
    <w:p w:rsidR="009E549A" w:rsidRPr="007A1CB6" w:rsidRDefault="0012150B" w:rsidP="007A1CB6">
      <w:pPr>
        <w:pStyle w:val="Heading1"/>
      </w:pPr>
      <w:bookmarkStart w:id="11" w:name="_Toc6565168"/>
      <w:bookmarkStart w:id="12" w:name="_Toc6661987"/>
      <w:r w:rsidRPr="007A1CB6">
        <w:t>T</w:t>
      </w:r>
      <w:r w:rsidR="009E549A" w:rsidRPr="007A1CB6">
        <w:t xml:space="preserve">raining and development and why </w:t>
      </w:r>
      <w:r w:rsidR="007A1CB6">
        <w:t>it</w:t>
      </w:r>
      <w:r w:rsidR="009E549A" w:rsidRPr="007A1CB6">
        <w:t xml:space="preserve"> is important to </w:t>
      </w:r>
      <w:r w:rsidR="00D14BFF" w:rsidRPr="007A1CB6">
        <w:t>organ</w:t>
      </w:r>
      <w:r w:rsidR="007A1CB6">
        <w:t>is</w:t>
      </w:r>
      <w:r w:rsidR="00D14BFF" w:rsidRPr="007A1CB6">
        <w:t>ations.</w:t>
      </w:r>
      <w:bookmarkEnd w:id="11"/>
      <w:bookmarkEnd w:id="12"/>
    </w:p>
    <w:p w:rsidR="0077563A" w:rsidRPr="007A1CB6" w:rsidRDefault="000E6BF6" w:rsidP="007A1CB6">
      <w:r w:rsidRPr="007A1CB6">
        <w:t>The effectiveness of employees of an organ</w:t>
      </w:r>
      <w:r w:rsidR="007A1CB6">
        <w:t>is</w:t>
      </w:r>
      <w:r w:rsidRPr="007A1CB6">
        <w:t xml:space="preserve">ation has been increased by the training and development. Training is </w:t>
      </w:r>
      <w:r w:rsidR="0077563A" w:rsidRPr="007A1CB6">
        <w:t>learning</w:t>
      </w:r>
      <w:r w:rsidRPr="007A1CB6">
        <w:t xml:space="preserve"> process by which employees gather knowledge and skills how they perform the work in more accurately as well as effectively and efficiently. Development is the ongoing process which improves the performance of employees which is needed to meet </w:t>
      </w:r>
      <w:r w:rsidR="0077563A" w:rsidRPr="007A1CB6">
        <w:t>challenges</w:t>
      </w:r>
      <w:r w:rsidRPr="007A1CB6">
        <w:t xml:space="preserve"> and grab the potential opportunities</w:t>
      </w:r>
      <w:r w:rsidR="0012150B" w:rsidRPr="007A1CB6">
        <w:rPr>
          <w:rFonts w:ascii="Arial" w:hAnsi="Arial" w:cs="Arial"/>
          <w:color w:val="000000"/>
          <w:sz w:val="20"/>
          <w:szCs w:val="20"/>
          <w:shd w:val="clear" w:color="auto" w:fill="FFFFFF"/>
        </w:rPr>
        <w:t xml:space="preserve"> (</w:t>
      </w:r>
      <w:proofErr w:type="spellStart"/>
      <w:r w:rsidR="0012150B" w:rsidRPr="007A1CB6">
        <w:rPr>
          <w:rFonts w:ascii="Arial" w:hAnsi="Arial" w:cs="Arial"/>
          <w:color w:val="000000"/>
          <w:sz w:val="20"/>
          <w:szCs w:val="20"/>
          <w:shd w:val="clear" w:color="auto" w:fill="FFFFFF"/>
        </w:rPr>
        <w:t>Bourner</w:t>
      </w:r>
      <w:proofErr w:type="spellEnd"/>
      <w:r w:rsidR="0012150B" w:rsidRPr="007A1CB6">
        <w:rPr>
          <w:rFonts w:ascii="Arial" w:hAnsi="Arial" w:cs="Arial"/>
          <w:color w:val="000000"/>
          <w:sz w:val="20"/>
          <w:szCs w:val="20"/>
          <w:shd w:val="clear" w:color="auto" w:fill="FFFFFF"/>
        </w:rPr>
        <w:t>, 2017)</w:t>
      </w:r>
      <w:r w:rsidRPr="007A1CB6">
        <w:t>.</w:t>
      </w:r>
    </w:p>
    <w:p w:rsidR="000E6BF6" w:rsidRPr="007A1CB6" w:rsidRDefault="0077563A" w:rsidP="007A1CB6">
      <w:pPr>
        <w:jc w:val="center"/>
      </w:pPr>
      <w:r w:rsidRPr="007A1CB6">
        <w:rPr>
          <w:noProof/>
          <w:lang w:val="en-US"/>
        </w:rPr>
        <w:lastRenderedPageBreak/>
        <w:drawing>
          <wp:inline distT="0" distB="0" distL="0" distR="0" wp14:anchorId="6004BB4A" wp14:editId="3091F108">
            <wp:extent cx="3400425" cy="2606993"/>
            <wp:effectExtent l="0" t="0" r="0" b="0"/>
            <wp:docPr id="3" name="Picture 3" descr="Image result for training an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raining and develop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0425" cy="2606993"/>
                    </a:xfrm>
                    <a:prstGeom prst="rect">
                      <a:avLst/>
                    </a:prstGeom>
                    <a:noFill/>
                    <a:ln>
                      <a:noFill/>
                    </a:ln>
                  </pic:spPr>
                </pic:pic>
              </a:graphicData>
            </a:graphic>
          </wp:inline>
        </w:drawing>
      </w:r>
    </w:p>
    <w:p w:rsidR="0077563A" w:rsidRPr="007A1CB6" w:rsidRDefault="0077563A" w:rsidP="007A1CB6">
      <w:pPr>
        <w:jc w:val="center"/>
        <w:rPr>
          <w:rFonts w:cs="Times New Roman"/>
          <w:szCs w:val="24"/>
          <w:lang w:eastAsia="en-GB"/>
        </w:rPr>
      </w:pPr>
      <w:r w:rsidRPr="007A1CB6">
        <w:t xml:space="preserve">Figure: Training and development process     </w:t>
      </w:r>
      <w:r w:rsidRPr="007A1CB6">
        <w:rPr>
          <w:rFonts w:cs="Times New Roman"/>
          <w:szCs w:val="24"/>
          <w:lang w:eastAsia="en-GB"/>
        </w:rPr>
        <w:t>Source: (</w:t>
      </w:r>
      <w:proofErr w:type="spellStart"/>
      <w:r w:rsidRPr="007A1CB6">
        <w:rPr>
          <w:rFonts w:cs="Times New Roman"/>
          <w:szCs w:val="24"/>
          <w:lang w:eastAsia="en-GB"/>
        </w:rPr>
        <w:t>Khandela</w:t>
      </w:r>
      <w:proofErr w:type="spellEnd"/>
      <w:r w:rsidRPr="007A1CB6">
        <w:rPr>
          <w:rFonts w:cs="Times New Roman"/>
          <w:szCs w:val="24"/>
          <w:lang w:eastAsia="en-GB"/>
        </w:rPr>
        <w:t>, 2015)</w:t>
      </w:r>
    </w:p>
    <w:p w:rsidR="007A1CB6" w:rsidRDefault="0077563A" w:rsidP="007A1CB6">
      <w:r w:rsidRPr="007A1CB6">
        <w:t>Training and development are important in an organ</w:t>
      </w:r>
      <w:r w:rsidR="007A1CB6">
        <w:t>is</w:t>
      </w:r>
      <w:r w:rsidRPr="007A1CB6">
        <w:t xml:space="preserve">ation to increase </w:t>
      </w:r>
      <w:r w:rsidR="007A1CB6" w:rsidRPr="007A1CB6">
        <w:t>productivity,</w:t>
      </w:r>
      <w:r w:rsidRPr="007A1CB6">
        <w:t xml:space="preserve"> to strengthen the work performance of employees as well as to make employees as customer oriented, well-mannered that is necessary to create loyal customer as well to satisfy the customers</w:t>
      </w:r>
      <w:r w:rsidR="00CB3826">
        <w:t xml:space="preserve"> </w:t>
      </w:r>
      <w:r w:rsidR="00CB3826">
        <w:rPr>
          <w:rFonts w:ascii="Arial" w:hAnsi="Arial" w:cs="Arial"/>
          <w:color w:val="000000"/>
          <w:sz w:val="20"/>
          <w:szCs w:val="20"/>
          <w:shd w:val="clear" w:color="auto" w:fill="FFFFFF"/>
        </w:rPr>
        <w:t>(</w:t>
      </w:r>
      <w:r w:rsidR="00CB3826" w:rsidRPr="007A1CB6">
        <w:t xml:space="preserve">Hines, Sligo and </w:t>
      </w:r>
      <w:proofErr w:type="spellStart"/>
      <w:r w:rsidR="00CB3826" w:rsidRPr="007A1CB6">
        <w:t>Chaw</w:t>
      </w:r>
      <w:proofErr w:type="spellEnd"/>
      <w:r w:rsidR="00CB3826" w:rsidRPr="007A1CB6">
        <w:t>, 2017)</w:t>
      </w:r>
      <w:r w:rsidRPr="007A1CB6">
        <w:t>. For the training and development of employees, John Lewis has to identify the business impact that is what profit ca</w:t>
      </w:r>
      <w:r w:rsidR="004A56DE" w:rsidRPr="007A1CB6">
        <w:t>n be gained by the organ</w:t>
      </w:r>
      <w:r w:rsidR="007A1CB6">
        <w:t>is</w:t>
      </w:r>
      <w:r w:rsidR="004A56DE" w:rsidRPr="007A1CB6">
        <w:t>ation then anal</w:t>
      </w:r>
      <w:r w:rsidR="007A1CB6">
        <w:t>ys</w:t>
      </w:r>
      <w:r w:rsidR="004A56DE" w:rsidRPr="007A1CB6">
        <w:t>e skill gap of employees such as a new technological knowledge gap, new product knowledge gap etc. the lacking layer knowledge has to be trained and finally, has to evaluate the effectiveness of the given training.</w:t>
      </w:r>
      <w:r w:rsidRPr="007A1CB6">
        <w:t xml:space="preserve">   </w:t>
      </w:r>
    </w:p>
    <w:p w:rsidR="0077563A" w:rsidRPr="007A1CB6" w:rsidRDefault="0077563A" w:rsidP="007A1CB6">
      <w:r w:rsidRPr="007A1CB6">
        <w:t xml:space="preserve"> </w:t>
      </w:r>
    </w:p>
    <w:p w:rsidR="004A56DE" w:rsidRPr="007A1CB6" w:rsidRDefault="0012150B" w:rsidP="007A1CB6">
      <w:pPr>
        <w:pStyle w:val="Heading1"/>
      </w:pPr>
      <w:bookmarkStart w:id="13" w:name="_Toc6565169"/>
      <w:bookmarkStart w:id="14" w:name="_Toc6661988"/>
      <w:r w:rsidRPr="007A1CB6">
        <w:t>A</w:t>
      </w:r>
      <w:r w:rsidR="00ED7D2B" w:rsidRPr="007A1CB6">
        <w:t xml:space="preserve"> role is </w:t>
      </w:r>
      <w:r w:rsidR="009E549A" w:rsidRPr="007A1CB6">
        <w:t xml:space="preserve">from </w:t>
      </w:r>
      <w:r w:rsidR="00B32365">
        <w:t>John Lewis</w:t>
      </w:r>
      <w:r w:rsidRPr="007A1CB6">
        <w:t xml:space="preserve"> and</w:t>
      </w:r>
      <w:r w:rsidR="00B32365">
        <w:t xml:space="preserve"> the significance </w:t>
      </w:r>
      <w:r w:rsidR="009E549A" w:rsidRPr="007A1CB6">
        <w:t xml:space="preserve">of this role to the </w:t>
      </w:r>
      <w:r w:rsidR="00B32365">
        <w:t xml:space="preserve">John Lewis </w:t>
      </w:r>
      <w:r w:rsidR="004A56DE" w:rsidRPr="007A1CB6">
        <w:t>organ</w:t>
      </w:r>
      <w:r w:rsidR="007A1CB6">
        <w:t>is</w:t>
      </w:r>
      <w:r w:rsidR="004A56DE" w:rsidRPr="007A1CB6">
        <w:t>ation.</w:t>
      </w:r>
      <w:bookmarkEnd w:id="13"/>
      <w:bookmarkEnd w:id="14"/>
    </w:p>
    <w:p w:rsidR="00794AD2" w:rsidRPr="007A1CB6" w:rsidRDefault="00794AD2" w:rsidP="007A1CB6">
      <w:r w:rsidRPr="007A1CB6">
        <w:t>Role is the contribution which has stimulated the development individual,</w:t>
      </w:r>
      <w:r w:rsidR="00191230" w:rsidRPr="007A1CB6">
        <w:t xml:space="preserve"> groups as well as society. A major </w:t>
      </w:r>
      <w:r w:rsidRPr="007A1CB6">
        <w:t xml:space="preserve">role </w:t>
      </w:r>
      <w:r w:rsidR="000D64AE" w:rsidRPr="007A1CB6">
        <w:t xml:space="preserve">of </w:t>
      </w:r>
      <w:r w:rsidR="007A1CB6">
        <w:t xml:space="preserve">the HR Manager at </w:t>
      </w:r>
      <w:r w:rsidR="000D64AE" w:rsidRPr="007A1CB6">
        <w:t>John</w:t>
      </w:r>
      <w:r w:rsidR="00191230" w:rsidRPr="007A1CB6">
        <w:t xml:space="preserve"> Lewis</w:t>
      </w:r>
      <w:r w:rsidR="000D64AE" w:rsidRPr="007A1CB6">
        <w:t xml:space="preserve"> is</w:t>
      </w:r>
      <w:r w:rsidR="00191230" w:rsidRPr="007A1CB6">
        <w:t xml:space="preserve"> </w:t>
      </w:r>
      <w:r w:rsidR="007A1CB6">
        <w:t>to manage</w:t>
      </w:r>
      <w:r w:rsidR="00191230" w:rsidRPr="007A1CB6">
        <w:t xml:space="preserve"> job </w:t>
      </w:r>
      <w:r w:rsidR="00BB5AA6">
        <w:t>related issues</w:t>
      </w:r>
      <w:r w:rsidR="00191230" w:rsidRPr="007A1CB6">
        <w:t xml:space="preserve"> of its employees. As it is a business employee owned partnership business </w:t>
      </w:r>
      <w:r w:rsidR="000D64AE" w:rsidRPr="007A1CB6">
        <w:t>organ</w:t>
      </w:r>
      <w:r w:rsidR="007A1CB6">
        <w:t>is</w:t>
      </w:r>
      <w:r w:rsidR="000D64AE" w:rsidRPr="007A1CB6">
        <w:t>ation,</w:t>
      </w:r>
      <w:r w:rsidR="00191230" w:rsidRPr="007A1CB6">
        <w:t xml:space="preserve"> the security of job is high that means the employees do not lose their job without any major reason and </w:t>
      </w:r>
      <w:r w:rsidR="002B49C6" w:rsidRPr="007A1CB6">
        <w:t>employees</w:t>
      </w:r>
      <w:r w:rsidR="00191230" w:rsidRPr="007A1CB6">
        <w:t xml:space="preserve"> get more benefits as they are the partners of the business and get bonus each on overall sales.</w:t>
      </w:r>
    </w:p>
    <w:p w:rsidR="00EB05F1" w:rsidRPr="007A1CB6" w:rsidRDefault="00191230" w:rsidP="007A1CB6">
      <w:r w:rsidRPr="007A1CB6">
        <w:lastRenderedPageBreak/>
        <w:t>T</w:t>
      </w:r>
      <w:r w:rsidR="00BB5AA6">
        <w:t xml:space="preserve">o ensure the workplace </w:t>
      </w:r>
      <w:r w:rsidRPr="007A1CB6">
        <w:t>security</w:t>
      </w:r>
      <w:r w:rsidR="00BB5AA6">
        <w:t xml:space="preserve"> along with other related benefits</w:t>
      </w:r>
      <w:r w:rsidRPr="007A1CB6">
        <w:t xml:space="preserve"> has a great impact on organ</w:t>
      </w:r>
      <w:r w:rsidR="007A1CB6">
        <w:t>is</w:t>
      </w:r>
      <w:r w:rsidRPr="007A1CB6">
        <w:t>ation</w:t>
      </w:r>
      <w:r w:rsidR="00BB5AA6">
        <w:t>’s</w:t>
      </w:r>
      <w:r w:rsidRPr="007A1CB6">
        <w:t xml:space="preserve"> overall </w:t>
      </w:r>
      <w:r w:rsidR="002B49C6" w:rsidRPr="007A1CB6">
        <w:t xml:space="preserve">performance. </w:t>
      </w:r>
      <w:r w:rsidR="00BB5AA6">
        <w:t>It</w:t>
      </w:r>
      <w:r w:rsidRPr="007A1CB6">
        <w:t xml:space="preserve"> inspires the employees to perform their duties perfectly that increases the overall sales growth of the organ</w:t>
      </w:r>
      <w:r w:rsidR="007A1CB6">
        <w:t>is</w:t>
      </w:r>
      <w:r w:rsidRPr="007A1CB6">
        <w:t xml:space="preserve">ation and </w:t>
      </w:r>
      <w:r w:rsidR="002B49C6" w:rsidRPr="007A1CB6">
        <w:t>the customers get standard level services which ensure them as loyal customer and make them satisfied.</w:t>
      </w:r>
    </w:p>
    <w:p w:rsidR="009E549A" w:rsidRPr="007A1CB6" w:rsidRDefault="00ED7D2B" w:rsidP="007A1CB6">
      <w:pPr>
        <w:pStyle w:val="Heading1"/>
      </w:pPr>
      <w:bookmarkStart w:id="15" w:name="_Toc6565170"/>
      <w:bookmarkStart w:id="16" w:name="_Toc6661989"/>
      <w:r w:rsidRPr="007A1CB6">
        <w:t>T</w:t>
      </w:r>
      <w:r w:rsidR="009E549A" w:rsidRPr="007A1CB6">
        <w:t>he</w:t>
      </w:r>
      <w:r w:rsidR="00B32365">
        <w:t xml:space="preserve"> </w:t>
      </w:r>
      <w:r w:rsidR="00B32365" w:rsidRPr="007A1CB6">
        <w:t>knowledge</w:t>
      </w:r>
      <w:r w:rsidR="00B32365">
        <w:t xml:space="preserve"> and skills</w:t>
      </w:r>
      <w:r w:rsidR="009E549A" w:rsidRPr="007A1CB6">
        <w:t xml:space="preserve"> </w:t>
      </w:r>
      <w:r w:rsidRPr="007A1CB6">
        <w:t xml:space="preserve">are </w:t>
      </w:r>
      <w:r w:rsidR="009E549A" w:rsidRPr="007A1CB6">
        <w:t>needed to carry out the role.</w:t>
      </w:r>
      <w:bookmarkEnd w:id="15"/>
      <w:bookmarkEnd w:id="16"/>
      <w:r w:rsidR="009E549A" w:rsidRPr="007A1CB6">
        <w:t xml:space="preserve">  </w:t>
      </w:r>
    </w:p>
    <w:p w:rsidR="009E549A" w:rsidRPr="007A1CB6" w:rsidRDefault="00C079AE" w:rsidP="007A1CB6">
      <w:r w:rsidRPr="007A1CB6">
        <w:t>To affect employees towards organ</w:t>
      </w:r>
      <w:r w:rsidR="007A1CB6">
        <w:t>is</w:t>
      </w:r>
      <w:r w:rsidR="008A2F72">
        <w:t>ational goals and objectives,</w:t>
      </w:r>
      <w:r w:rsidR="001B19F6" w:rsidRPr="007A1CB6">
        <w:t xml:space="preserve"> k</w:t>
      </w:r>
      <w:r w:rsidRPr="007A1CB6">
        <w:t>nowledge</w:t>
      </w:r>
      <w:r w:rsidR="008A2F72">
        <w:t xml:space="preserve"> and </w:t>
      </w:r>
      <w:r w:rsidR="008A2F72" w:rsidRPr="007A1CB6">
        <w:t>skills</w:t>
      </w:r>
      <w:r w:rsidRPr="007A1CB6">
        <w:t xml:space="preserve"> are needed to carry out the role and </w:t>
      </w:r>
      <w:r w:rsidR="008A2F72">
        <w:t xml:space="preserve">these </w:t>
      </w:r>
      <w:r w:rsidRPr="007A1CB6">
        <w:t>me</w:t>
      </w:r>
      <w:r w:rsidR="008A2F72">
        <w:t xml:space="preserve">an </w:t>
      </w:r>
      <w:r w:rsidRPr="007A1CB6">
        <w:t xml:space="preserve">the ability to do </w:t>
      </w:r>
      <w:r w:rsidR="001B19F6" w:rsidRPr="007A1CB6">
        <w:t>the</w:t>
      </w:r>
      <w:r w:rsidRPr="007A1CB6">
        <w:t xml:space="preserve"> work more accurately than others.</w:t>
      </w:r>
      <w:r w:rsidR="008A2F72">
        <w:t xml:space="preserve"> There are some sorts of</w:t>
      </w:r>
      <w:r w:rsidR="001B19F6" w:rsidRPr="007A1CB6">
        <w:t xml:space="preserve"> knowledge</w:t>
      </w:r>
      <w:r w:rsidR="008A2F72">
        <w:t xml:space="preserve"> and </w:t>
      </w:r>
      <w:r w:rsidR="008A2F72" w:rsidRPr="007A1CB6">
        <w:t>skills</w:t>
      </w:r>
      <w:r w:rsidR="008A2F72">
        <w:t xml:space="preserve"> which are necessary</w:t>
      </w:r>
      <w:r w:rsidR="001B19F6" w:rsidRPr="007A1CB6">
        <w:t xml:space="preserve"> to carry out the role are communications, inspirational motivation, positive attitudes, taking the responsibility both success and failure of the organ</w:t>
      </w:r>
      <w:r w:rsidR="007A1CB6">
        <w:t>is</w:t>
      </w:r>
      <w:r w:rsidR="001B19F6" w:rsidRPr="007A1CB6">
        <w:t>ation by the manager.</w:t>
      </w:r>
    </w:p>
    <w:p w:rsidR="00384BA2" w:rsidRPr="007A1CB6" w:rsidRDefault="00B32365" w:rsidP="007A1CB6">
      <w:pPr>
        <w:pStyle w:val="Heading1"/>
      </w:pPr>
      <w:bookmarkStart w:id="17" w:name="_Toc6565171"/>
      <w:bookmarkStart w:id="18" w:name="_Toc6661990"/>
      <w:r>
        <w:t>D</w:t>
      </w:r>
      <w:r w:rsidRPr="007A1CB6">
        <w:t>evelopment</w:t>
      </w:r>
      <w:r>
        <w:t xml:space="preserve"> and training </w:t>
      </w:r>
      <w:r w:rsidR="009E549A" w:rsidRPr="007A1CB6">
        <w:t>requirements need to be considered.</w:t>
      </w:r>
      <w:bookmarkEnd w:id="17"/>
      <w:bookmarkEnd w:id="18"/>
    </w:p>
    <w:p w:rsidR="009E549A" w:rsidRPr="007A1CB6" w:rsidRDefault="00384BA2" w:rsidP="007A1CB6">
      <w:r w:rsidRPr="007A1CB6">
        <w:t xml:space="preserve">Training and development is the process by which the efficiency as well as effectiveness of employees has </w:t>
      </w:r>
      <w:r w:rsidR="00EB05F1" w:rsidRPr="007A1CB6">
        <w:t>been</w:t>
      </w:r>
      <w:r w:rsidRPr="007A1CB6">
        <w:t xml:space="preserve"> developed and effectiveness as well as the efficiency </w:t>
      </w:r>
      <w:r w:rsidR="00EB05F1" w:rsidRPr="007A1CB6">
        <w:t>ensures</w:t>
      </w:r>
      <w:r w:rsidRPr="007A1CB6">
        <w:t xml:space="preserve"> maximum output with least input.</w:t>
      </w:r>
    </w:p>
    <w:p w:rsidR="00384BA2" w:rsidRPr="007A1CB6" w:rsidRDefault="00384BA2" w:rsidP="00BB5AA6">
      <w:pPr>
        <w:jc w:val="center"/>
      </w:pPr>
      <w:r w:rsidRPr="007A1CB6">
        <w:rPr>
          <w:noProof/>
          <w:lang w:val="en-US"/>
        </w:rPr>
        <w:drawing>
          <wp:inline distT="0" distB="0" distL="0" distR="0" wp14:anchorId="69D89001" wp14:editId="341956DF">
            <wp:extent cx="2867025" cy="2105025"/>
            <wp:effectExtent l="0" t="0" r="9525" b="9525"/>
            <wp:docPr id="4" name="Picture 4" descr="Image result for types of training an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ypes of training and develop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7025" cy="2105025"/>
                    </a:xfrm>
                    <a:prstGeom prst="rect">
                      <a:avLst/>
                    </a:prstGeom>
                    <a:noFill/>
                    <a:ln>
                      <a:noFill/>
                    </a:ln>
                  </pic:spPr>
                </pic:pic>
              </a:graphicData>
            </a:graphic>
          </wp:inline>
        </w:drawing>
      </w:r>
    </w:p>
    <w:p w:rsidR="00384BA2" w:rsidRPr="007A1CB6" w:rsidRDefault="00384BA2" w:rsidP="00BB5AA6">
      <w:pPr>
        <w:jc w:val="center"/>
        <w:rPr>
          <w:rFonts w:cs="Times New Roman"/>
          <w:szCs w:val="24"/>
          <w:lang w:eastAsia="en-GB"/>
        </w:rPr>
      </w:pPr>
      <w:r w:rsidRPr="007A1CB6">
        <w:t xml:space="preserve">Figure: Methods of Training &amp; Development    </w:t>
      </w:r>
      <w:r w:rsidRPr="007A1CB6">
        <w:rPr>
          <w:rFonts w:cs="Times New Roman"/>
          <w:szCs w:val="24"/>
          <w:lang w:eastAsia="en-GB"/>
        </w:rPr>
        <w:t>Source: (</w:t>
      </w:r>
      <w:proofErr w:type="spellStart"/>
      <w:r w:rsidRPr="007A1CB6">
        <w:rPr>
          <w:rFonts w:cs="Times New Roman"/>
          <w:szCs w:val="24"/>
          <w:lang w:eastAsia="en-GB"/>
        </w:rPr>
        <w:t>Khandela</w:t>
      </w:r>
      <w:proofErr w:type="spellEnd"/>
      <w:r w:rsidRPr="007A1CB6">
        <w:rPr>
          <w:rFonts w:cs="Times New Roman"/>
          <w:szCs w:val="24"/>
          <w:lang w:eastAsia="en-GB"/>
        </w:rPr>
        <w:t>, 2015)</w:t>
      </w:r>
    </w:p>
    <w:p w:rsidR="009E549A" w:rsidRPr="007A1CB6" w:rsidRDefault="009E549A" w:rsidP="007A1CB6"/>
    <w:p w:rsidR="009E549A" w:rsidRPr="007A1CB6" w:rsidRDefault="00384BA2" w:rsidP="007A1CB6">
      <w:r w:rsidRPr="007A1CB6">
        <w:t xml:space="preserve">There are two types of </w:t>
      </w:r>
      <w:r w:rsidR="00EB05F1" w:rsidRPr="007A1CB6">
        <w:t>methods</w:t>
      </w:r>
      <w:r w:rsidRPr="007A1CB6">
        <w:t xml:space="preserve"> of training and development which are on the job training </w:t>
      </w:r>
      <w:r w:rsidR="00EB05F1" w:rsidRPr="007A1CB6">
        <w:t>methods</w:t>
      </w:r>
      <w:r w:rsidRPr="007A1CB6">
        <w:t xml:space="preserve"> and off the job training </w:t>
      </w:r>
      <w:r w:rsidR="00EB05F1" w:rsidRPr="007A1CB6">
        <w:t>methods</w:t>
      </w:r>
      <w:r w:rsidR="0012150B" w:rsidRPr="007A1CB6">
        <w:rPr>
          <w:rFonts w:ascii="Arial" w:hAnsi="Arial" w:cs="Arial"/>
          <w:color w:val="000000"/>
          <w:sz w:val="20"/>
          <w:szCs w:val="20"/>
          <w:shd w:val="clear" w:color="auto" w:fill="FFFFFF"/>
        </w:rPr>
        <w:t xml:space="preserve"> (</w:t>
      </w:r>
      <w:proofErr w:type="spellStart"/>
      <w:r w:rsidR="00CB3826" w:rsidRPr="007A1CB6">
        <w:t>Zoltners</w:t>
      </w:r>
      <w:proofErr w:type="spellEnd"/>
      <w:r w:rsidR="0012150B" w:rsidRPr="007A1CB6">
        <w:rPr>
          <w:rFonts w:ascii="Arial" w:hAnsi="Arial" w:cs="Arial"/>
          <w:color w:val="000000"/>
          <w:sz w:val="20"/>
          <w:szCs w:val="20"/>
          <w:shd w:val="clear" w:color="auto" w:fill="FFFFFF"/>
        </w:rPr>
        <w:t>, 201</w:t>
      </w:r>
      <w:r w:rsidR="00CB3826">
        <w:rPr>
          <w:rFonts w:ascii="Arial" w:hAnsi="Arial" w:cs="Arial"/>
          <w:color w:val="000000"/>
          <w:sz w:val="20"/>
          <w:szCs w:val="20"/>
          <w:shd w:val="clear" w:color="auto" w:fill="FFFFFF"/>
        </w:rPr>
        <w:t>6</w:t>
      </w:r>
      <w:r w:rsidR="0012150B" w:rsidRPr="007A1CB6">
        <w:rPr>
          <w:rFonts w:ascii="Arial" w:hAnsi="Arial" w:cs="Arial"/>
          <w:color w:val="000000"/>
          <w:sz w:val="20"/>
          <w:szCs w:val="20"/>
          <w:shd w:val="clear" w:color="auto" w:fill="FFFFFF"/>
        </w:rPr>
        <w:t>)</w:t>
      </w:r>
      <w:r w:rsidRPr="007A1CB6">
        <w:t xml:space="preserve">. </w:t>
      </w:r>
      <w:r w:rsidR="00E216A3" w:rsidRPr="007A1CB6">
        <w:t xml:space="preserve">On the job training methods refer to </w:t>
      </w:r>
      <w:r w:rsidR="00E216A3" w:rsidRPr="007A1CB6">
        <w:lastRenderedPageBreak/>
        <w:t xml:space="preserve">those </w:t>
      </w:r>
      <w:r w:rsidR="00EB05F1" w:rsidRPr="007A1CB6">
        <w:t>methods</w:t>
      </w:r>
      <w:r w:rsidR="00E216A3" w:rsidRPr="007A1CB6">
        <w:t xml:space="preserve"> by which employees are trine up </w:t>
      </w:r>
      <w:r w:rsidR="00EB05F1" w:rsidRPr="007A1CB6">
        <w:t>within</w:t>
      </w:r>
      <w:r w:rsidR="00E216A3" w:rsidRPr="007A1CB6">
        <w:t xml:space="preserve"> the organ</w:t>
      </w:r>
      <w:r w:rsidR="007A1CB6">
        <w:t>is</w:t>
      </w:r>
      <w:r w:rsidR="00E216A3" w:rsidRPr="007A1CB6">
        <w:t xml:space="preserve">ation via </w:t>
      </w:r>
      <w:r w:rsidR="00EB05F1" w:rsidRPr="007A1CB6">
        <w:t>direct</w:t>
      </w:r>
      <w:r w:rsidR="00E216A3" w:rsidRPr="007A1CB6">
        <w:t xml:space="preserve"> work. Job </w:t>
      </w:r>
      <w:r w:rsidR="00EB05F1" w:rsidRPr="007A1CB6">
        <w:t>rotation,</w:t>
      </w:r>
      <w:r w:rsidR="00E216A3" w:rsidRPr="007A1CB6">
        <w:t xml:space="preserve"> coaching, job instruction, committee </w:t>
      </w:r>
      <w:r w:rsidR="00EB05F1" w:rsidRPr="007A1CB6">
        <w:t>assignments</w:t>
      </w:r>
      <w:r w:rsidR="00E216A3" w:rsidRPr="007A1CB6">
        <w:t xml:space="preserve">, and internship training are the </w:t>
      </w:r>
      <w:r w:rsidR="00EB05F1" w:rsidRPr="007A1CB6">
        <w:t>methods</w:t>
      </w:r>
      <w:r w:rsidR="00E216A3" w:rsidRPr="007A1CB6">
        <w:t xml:space="preserve"> of on the job training methods which ensure the train</w:t>
      </w:r>
      <w:r w:rsidR="00EB05F1" w:rsidRPr="007A1CB6">
        <w:t>in</w:t>
      </w:r>
      <w:r w:rsidR="00E216A3" w:rsidRPr="007A1CB6">
        <w:t>g of employees with direct involvement of work</w:t>
      </w:r>
    </w:p>
    <w:p w:rsidR="00E216A3" w:rsidRPr="007A1CB6" w:rsidRDefault="00E216A3" w:rsidP="007A1CB6">
      <w:r w:rsidRPr="007A1CB6">
        <w:t xml:space="preserve">On the other hand, </w:t>
      </w:r>
      <w:r w:rsidR="00EB05F1" w:rsidRPr="007A1CB6">
        <w:t>off</w:t>
      </w:r>
      <w:r w:rsidRPr="007A1CB6">
        <w:t xml:space="preserve"> the job training methods are those methods by which employees are given training outside the organ</w:t>
      </w:r>
      <w:r w:rsidR="007A1CB6">
        <w:t>is</w:t>
      </w:r>
      <w:r w:rsidRPr="007A1CB6">
        <w:t xml:space="preserve">ation and these </w:t>
      </w:r>
      <w:r w:rsidR="00EB05F1" w:rsidRPr="007A1CB6">
        <w:t>methods</w:t>
      </w:r>
      <w:r w:rsidRPr="007A1CB6">
        <w:t xml:space="preserve"> are </w:t>
      </w:r>
      <w:r w:rsidR="00EB05F1" w:rsidRPr="007A1CB6">
        <w:t>considered</w:t>
      </w:r>
      <w:r w:rsidRPr="007A1CB6">
        <w:t xml:space="preserve"> as non-practical because employees are trained up without engaging in work and they </w:t>
      </w:r>
      <w:r w:rsidR="00EB05F1" w:rsidRPr="007A1CB6">
        <w:t>a</w:t>
      </w:r>
      <w:r w:rsidRPr="007A1CB6">
        <w:t xml:space="preserve">re given theoretical knowledge of work mainly. Case study method, incident method, role play, business games, </w:t>
      </w:r>
      <w:r w:rsidR="00EB05F1" w:rsidRPr="007A1CB6">
        <w:t>lectures,</w:t>
      </w:r>
      <w:r w:rsidRPr="007A1CB6">
        <w:t xml:space="preserve"> simulation</w:t>
      </w:r>
      <w:r w:rsidR="00EB05F1" w:rsidRPr="007A1CB6">
        <w:t>, conferences etc. are the methods of off the job training methods. These two methods of training such as on the job training and off the job training are considered to give training and development for employees by John Lewis.</w:t>
      </w:r>
      <w:r w:rsidR="00B32365">
        <w:t xml:space="preserve"> </w:t>
      </w:r>
      <w:r w:rsidR="00B32365" w:rsidRPr="004B7005">
        <w:t xml:space="preserve">John Lewis has considered its employees as partnership as employees have ownership. Internship is a </w:t>
      </w:r>
      <w:r w:rsidR="00401F78" w:rsidRPr="004B7005">
        <w:t>method</w:t>
      </w:r>
      <w:r w:rsidR="00B32365" w:rsidRPr="004B7005">
        <w:t xml:space="preserve"> of on the job training and internship </w:t>
      </w:r>
      <w:r w:rsidR="00401F78" w:rsidRPr="004B7005">
        <w:t xml:space="preserve">helps to get skilful employees via the learning process of two months, three months, </w:t>
      </w:r>
      <w:proofErr w:type="gramStart"/>
      <w:r w:rsidR="00401F78" w:rsidRPr="004B7005">
        <w:t>five or seven months</w:t>
      </w:r>
      <w:proofErr w:type="gramEnd"/>
      <w:r w:rsidR="00401F78" w:rsidRPr="004B7005">
        <w:t xml:space="preserve"> internship by engaging with John Lewis in where employees gain practical knowledge through this program of internship.</w:t>
      </w:r>
    </w:p>
    <w:p w:rsidR="009F7EBC" w:rsidRPr="007A1CB6" w:rsidRDefault="00ED7D2B" w:rsidP="007A1CB6">
      <w:pPr>
        <w:pStyle w:val="Heading1"/>
      </w:pPr>
      <w:bookmarkStart w:id="19" w:name="_Toc6565172"/>
      <w:bookmarkStart w:id="20" w:name="_Toc6661991"/>
      <w:r w:rsidRPr="007A1CB6">
        <w:t>C</w:t>
      </w:r>
      <w:r w:rsidR="009E549A" w:rsidRPr="007A1CB6">
        <w:t>onclusion</w:t>
      </w:r>
      <w:bookmarkEnd w:id="19"/>
      <w:bookmarkEnd w:id="20"/>
      <w:r w:rsidR="009E549A" w:rsidRPr="007A1CB6">
        <w:t xml:space="preserve"> </w:t>
      </w:r>
    </w:p>
    <w:p w:rsidR="00EB05F1" w:rsidRPr="007A1CB6" w:rsidRDefault="00BA5FE3" w:rsidP="007A1CB6">
      <w:r w:rsidRPr="007A1CB6">
        <w:t>Business organ</w:t>
      </w:r>
      <w:r w:rsidR="007A1CB6">
        <w:t>is</w:t>
      </w:r>
      <w:r w:rsidRPr="007A1CB6">
        <w:t xml:space="preserve">ation has to work within the community who are mostly their customers. For the growth and expansion of the business, community engagement </w:t>
      </w:r>
      <w:r w:rsidR="009F7EBC" w:rsidRPr="007A1CB6">
        <w:t>is a key factor and Business or</w:t>
      </w:r>
      <w:r w:rsidRPr="007A1CB6">
        <w:t>gan</w:t>
      </w:r>
      <w:r w:rsidR="007A1CB6">
        <w:t>is</w:t>
      </w:r>
      <w:r w:rsidRPr="007A1CB6">
        <w:t xml:space="preserve">ation involves with community by performing </w:t>
      </w:r>
      <w:r w:rsidR="009F7EBC" w:rsidRPr="007A1CB6">
        <w:t>different</w:t>
      </w:r>
      <w:r w:rsidRPr="007A1CB6">
        <w:t xml:space="preserve"> social responsibility such as doing ethical business as well as providing high quality of goods and services to the customers. To ensure customers </w:t>
      </w:r>
      <w:r w:rsidR="009F7EBC" w:rsidRPr="007A1CB6">
        <w:t>satisfaction,</w:t>
      </w:r>
      <w:r w:rsidRPr="007A1CB6">
        <w:t xml:space="preserve"> John </w:t>
      </w:r>
      <w:r w:rsidR="009F7EBC" w:rsidRPr="007A1CB6">
        <w:t>Lewis</w:t>
      </w:r>
      <w:r w:rsidRPr="007A1CB6">
        <w:t xml:space="preserve"> has anal</w:t>
      </w:r>
      <w:r w:rsidR="007A1CB6">
        <w:t>ys</w:t>
      </w:r>
      <w:r w:rsidRPr="007A1CB6">
        <w:t xml:space="preserve">ed different factors of macro environment such as political, economic, social, technological, legal as well as environmental factors to maintain community engagement. The training and development </w:t>
      </w:r>
      <w:r w:rsidR="009F7EBC" w:rsidRPr="007A1CB6">
        <w:t>have been given to the employees by maintaining two methods</w:t>
      </w:r>
      <w:r w:rsidR="00401F78">
        <w:t xml:space="preserve"> and these are on the job training as well as</w:t>
      </w:r>
      <w:r w:rsidR="009F7EBC" w:rsidRPr="007A1CB6">
        <w:t xml:space="preserve"> off the job training to skills of the employees to perform the duties and activities more effectively and accurately. To inspire employees, John Lewis provides different motivational stimuli such as bonus from the profit, employees owned partnership, job security which increases the growth of sales during the recession.</w:t>
      </w:r>
    </w:p>
    <w:p w:rsidR="004B7005" w:rsidRPr="007A1CB6" w:rsidRDefault="004B7005" w:rsidP="004B7005">
      <w:pPr>
        <w:pStyle w:val="Heading1"/>
      </w:pPr>
      <w:bookmarkStart w:id="21" w:name="_Toc6565173"/>
      <w:bookmarkStart w:id="22" w:name="_Toc6661992"/>
      <w:r w:rsidRPr="007A1CB6">
        <w:lastRenderedPageBreak/>
        <w:t>References</w:t>
      </w:r>
      <w:bookmarkEnd w:id="22"/>
    </w:p>
    <w:p w:rsidR="004B7005" w:rsidRPr="007A1CB6" w:rsidRDefault="004B7005" w:rsidP="004B7005">
      <w:pPr>
        <w:pStyle w:val="NormalWeb"/>
      </w:pPr>
      <w:proofErr w:type="spellStart"/>
      <w:r w:rsidRPr="007A1CB6">
        <w:t>Bourner</w:t>
      </w:r>
      <w:proofErr w:type="spellEnd"/>
      <w:r w:rsidRPr="007A1CB6">
        <w:t>, T. (2017). A compatible partnership? Student-community engagement and traditional university education. </w:t>
      </w:r>
      <w:r w:rsidRPr="007A1CB6">
        <w:rPr>
          <w:i/>
          <w:iCs/>
        </w:rPr>
        <w:t>Gateways: International Journal of Community Research and Engagement</w:t>
      </w:r>
      <w:r w:rsidRPr="007A1CB6">
        <w:t>, 3, pp.139-154.</w:t>
      </w:r>
    </w:p>
    <w:p w:rsidR="004B7005" w:rsidRPr="007A1CB6" w:rsidRDefault="004B7005" w:rsidP="004B7005">
      <w:pPr>
        <w:pStyle w:val="NormalWeb"/>
      </w:pPr>
      <w:r w:rsidRPr="007A1CB6">
        <w:t>DR.</w:t>
      </w:r>
      <w:proofErr w:type="gramStart"/>
      <w:r w:rsidRPr="007A1CB6">
        <w:t>K.VANITHA</w:t>
      </w:r>
      <w:proofErr w:type="gramEnd"/>
      <w:r w:rsidRPr="007A1CB6">
        <w:t>, D. (2017). Customer Relationship Management on Customer Satisfaction. </w:t>
      </w:r>
      <w:r w:rsidRPr="007A1CB6">
        <w:rPr>
          <w:i/>
          <w:iCs/>
        </w:rPr>
        <w:t>International Journal of Scientific Research</w:t>
      </w:r>
      <w:r w:rsidRPr="007A1CB6">
        <w:t>, 3(4), pp.1-3.</w:t>
      </w:r>
    </w:p>
    <w:p w:rsidR="004B7005" w:rsidRPr="007A1CB6" w:rsidRDefault="004B7005" w:rsidP="004B7005">
      <w:pPr>
        <w:pStyle w:val="NormalWeb"/>
      </w:pPr>
      <w:r w:rsidRPr="007A1CB6">
        <w:t xml:space="preserve">Hines, A., Sligo, F. and </w:t>
      </w:r>
      <w:proofErr w:type="spellStart"/>
      <w:r w:rsidRPr="007A1CB6">
        <w:t>Chaw</w:t>
      </w:r>
      <w:proofErr w:type="spellEnd"/>
      <w:r w:rsidRPr="007A1CB6">
        <w:t>, S. (2017). </w:t>
      </w:r>
      <w:r w:rsidRPr="007A1CB6">
        <w:rPr>
          <w:i/>
          <w:iCs/>
        </w:rPr>
        <w:t>Training &amp; development</w:t>
      </w:r>
      <w:r w:rsidRPr="007A1CB6">
        <w:t>. Palmerston North [N.Z.]: Dept. of Business Studies, Faculty of Business, Massey University.</w:t>
      </w:r>
    </w:p>
    <w:p w:rsidR="004B7005" w:rsidRPr="007A1CB6" w:rsidRDefault="004B7005" w:rsidP="004B7005">
      <w:pPr>
        <w:pStyle w:val="NormalWeb"/>
      </w:pPr>
      <w:r w:rsidRPr="007A1CB6">
        <w:t>Kotler, P., Burton, S., Deans, K., Brown, L. and Armstrong, G. (2017). </w:t>
      </w:r>
      <w:r w:rsidRPr="007A1CB6">
        <w:rPr>
          <w:i/>
          <w:iCs/>
        </w:rPr>
        <w:t>Marketing</w:t>
      </w:r>
      <w:r w:rsidRPr="007A1CB6">
        <w:t>. Frenchs Forest, N.S.W.: Pearson Australia.</w:t>
      </w:r>
    </w:p>
    <w:p w:rsidR="004B7005" w:rsidRPr="007A1CB6" w:rsidRDefault="004B7005" w:rsidP="004B7005">
      <w:pPr>
        <w:pStyle w:val="NormalWeb"/>
      </w:pPr>
      <w:r w:rsidRPr="007A1CB6">
        <w:t>Lamb, C., Hair, J. and McDaniel, C. (2016). </w:t>
      </w:r>
      <w:r w:rsidRPr="007A1CB6">
        <w:rPr>
          <w:i/>
          <w:iCs/>
        </w:rPr>
        <w:t>Essentials of marketing</w:t>
      </w:r>
      <w:r w:rsidRPr="007A1CB6">
        <w:t>. Australia: South-Western Cengage Learning.</w:t>
      </w:r>
    </w:p>
    <w:p w:rsidR="004B7005" w:rsidRPr="007A1CB6" w:rsidRDefault="004B7005" w:rsidP="004B7005">
      <w:pPr>
        <w:pStyle w:val="NormalWeb"/>
      </w:pPr>
      <w:r w:rsidRPr="007A1CB6">
        <w:t>Peel, M. (2017). </w:t>
      </w:r>
      <w:r w:rsidRPr="007A1CB6">
        <w:rPr>
          <w:i/>
          <w:iCs/>
        </w:rPr>
        <w:t>Customer service</w:t>
      </w:r>
      <w:r w:rsidRPr="007A1CB6">
        <w:t>. London: Kogan Page.</w:t>
      </w:r>
    </w:p>
    <w:p w:rsidR="004B7005" w:rsidRPr="007A1CB6" w:rsidRDefault="004B7005" w:rsidP="004B7005">
      <w:pPr>
        <w:pStyle w:val="NormalWeb"/>
      </w:pPr>
      <w:proofErr w:type="spellStart"/>
      <w:r w:rsidRPr="007A1CB6">
        <w:t>Zoltners</w:t>
      </w:r>
      <w:proofErr w:type="spellEnd"/>
      <w:r w:rsidRPr="007A1CB6">
        <w:t>, A. (2016). </w:t>
      </w:r>
      <w:r w:rsidRPr="007A1CB6">
        <w:rPr>
          <w:i/>
          <w:iCs/>
        </w:rPr>
        <w:t>Studies in the management sciences</w:t>
      </w:r>
      <w:r w:rsidRPr="007A1CB6">
        <w:t>. New York: North-Holland.</w:t>
      </w:r>
    </w:p>
    <w:p w:rsidR="004B7005" w:rsidRDefault="004B7005">
      <w:pPr>
        <w:spacing w:line="276" w:lineRule="auto"/>
        <w:jc w:val="left"/>
        <w:rPr>
          <w:rFonts w:eastAsiaTheme="majorEastAsia" w:cstheme="majorBidi"/>
          <w:b/>
          <w:bCs/>
          <w:sz w:val="32"/>
          <w:szCs w:val="28"/>
        </w:rPr>
      </w:pPr>
      <w:r>
        <w:rPr>
          <w:rFonts w:eastAsiaTheme="majorEastAsia" w:cstheme="majorBidi"/>
          <w:b/>
          <w:bCs/>
          <w:sz w:val="32"/>
          <w:szCs w:val="28"/>
        </w:rPr>
        <w:br w:type="page"/>
      </w:r>
    </w:p>
    <w:p w:rsidR="004B7005" w:rsidRDefault="004B7005" w:rsidP="004B7005">
      <w:pPr>
        <w:pStyle w:val="Heading1"/>
      </w:pPr>
      <w:bookmarkStart w:id="23" w:name="_Toc6661993"/>
      <w:r>
        <w:lastRenderedPageBreak/>
        <w:t>Appendi</w:t>
      </w:r>
      <w:r>
        <w:t>x</w:t>
      </w:r>
      <w:bookmarkEnd w:id="23"/>
    </w:p>
    <w:p w:rsidR="00BB5AA6" w:rsidRPr="004B7005" w:rsidRDefault="004B7005" w:rsidP="004B7005">
      <w:r w:rsidRPr="004B7005">
        <w:t>An outline for training and development plan of John Lewis Partnership</w:t>
      </w:r>
    </w:p>
    <w:tbl>
      <w:tblPr>
        <w:tblStyle w:val="TableGrid"/>
        <w:tblpPr w:leftFromText="180" w:rightFromText="180" w:vertAnchor="text" w:horzAnchor="margin" w:tblpY="246"/>
        <w:tblW w:w="10060" w:type="dxa"/>
        <w:tblLook w:val="04A0" w:firstRow="1" w:lastRow="0" w:firstColumn="1" w:lastColumn="0" w:noHBand="0" w:noVBand="1"/>
      </w:tblPr>
      <w:tblGrid>
        <w:gridCol w:w="1925"/>
        <w:gridCol w:w="5059"/>
        <w:gridCol w:w="3076"/>
      </w:tblGrid>
      <w:tr w:rsidR="004B7005" w:rsidRPr="004B7005" w:rsidTr="004B7005">
        <w:trPr>
          <w:trHeight w:val="1619"/>
        </w:trPr>
        <w:tc>
          <w:tcPr>
            <w:tcW w:w="1925" w:type="dxa"/>
          </w:tcPr>
          <w:bookmarkEnd w:id="21"/>
          <w:p w:rsidR="004B7005" w:rsidRPr="00DB5597" w:rsidRDefault="004B7005" w:rsidP="00DB5597">
            <w:pPr>
              <w:jc w:val="center"/>
              <w:rPr>
                <w:b/>
              </w:rPr>
            </w:pPr>
            <w:r w:rsidRPr="00DB5597">
              <w:rPr>
                <w:b/>
              </w:rPr>
              <w:t>Types of Training</w:t>
            </w:r>
          </w:p>
        </w:tc>
        <w:tc>
          <w:tcPr>
            <w:tcW w:w="5059" w:type="dxa"/>
          </w:tcPr>
          <w:p w:rsidR="004B7005" w:rsidRPr="00DB5597" w:rsidRDefault="004B7005" w:rsidP="00DB5597">
            <w:pPr>
              <w:jc w:val="center"/>
              <w:rPr>
                <w:b/>
              </w:rPr>
            </w:pPr>
            <w:r w:rsidRPr="00DB5597">
              <w:rPr>
                <w:b/>
              </w:rPr>
              <w:t>Purpose of Training</w:t>
            </w:r>
          </w:p>
        </w:tc>
        <w:tc>
          <w:tcPr>
            <w:tcW w:w="3076" w:type="dxa"/>
          </w:tcPr>
          <w:p w:rsidR="004B7005" w:rsidRPr="00DB5597" w:rsidRDefault="004B7005" w:rsidP="00DB5597">
            <w:pPr>
              <w:jc w:val="center"/>
              <w:rPr>
                <w:b/>
              </w:rPr>
            </w:pPr>
            <w:r w:rsidRPr="00DB5597">
              <w:rPr>
                <w:b/>
              </w:rPr>
              <w:t>Duration of Time</w:t>
            </w:r>
          </w:p>
        </w:tc>
      </w:tr>
      <w:tr w:rsidR="004B7005" w:rsidRPr="004B7005" w:rsidTr="004B7005">
        <w:trPr>
          <w:trHeight w:val="1862"/>
        </w:trPr>
        <w:tc>
          <w:tcPr>
            <w:tcW w:w="1925" w:type="dxa"/>
          </w:tcPr>
          <w:p w:rsidR="004B7005" w:rsidRPr="004B7005" w:rsidRDefault="004B7005" w:rsidP="00DB5597">
            <w:pPr>
              <w:rPr>
                <w:b/>
              </w:rPr>
            </w:pPr>
            <w:r w:rsidRPr="004B7005">
              <w:t>Seminars</w:t>
            </w:r>
          </w:p>
        </w:tc>
        <w:tc>
          <w:tcPr>
            <w:tcW w:w="5059" w:type="dxa"/>
          </w:tcPr>
          <w:p w:rsidR="004B7005" w:rsidRPr="004B7005" w:rsidRDefault="004B7005" w:rsidP="00DB5597">
            <w:pPr>
              <w:rPr>
                <w:b/>
              </w:rPr>
            </w:pPr>
            <w:r w:rsidRPr="004B7005">
              <w:t xml:space="preserve">To ensure knowledge about how to interact, communicate with customers to make them as a </w:t>
            </w:r>
            <w:r w:rsidRPr="004B7005">
              <w:rPr>
                <w:b/>
              </w:rPr>
              <w:t>loyal customer</w:t>
            </w:r>
          </w:p>
        </w:tc>
        <w:tc>
          <w:tcPr>
            <w:tcW w:w="3076" w:type="dxa"/>
          </w:tcPr>
          <w:p w:rsidR="004B7005" w:rsidRPr="004B7005" w:rsidRDefault="004B7005" w:rsidP="00DB5597">
            <w:pPr>
              <w:rPr>
                <w:b/>
              </w:rPr>
            </w:pPr>
            <w:r w:rsidRPr="004B7005">
              <w:t xml:space="preserve"> 3 days</w:t>
            </w:r>
          </w:p>
        </w:tc>
      </w:tr>
      <w:tr w:rsidR="004B7005" w:rsidRPr="004B7005" w:rsidTr="004B7005">
        <w:trPr>
          <w:trHeight w:val="2168"/>
        </w:trPr>
        <w:tc>
          <w:tcPr>
            <w:tcW w:w="1925" w:type="dxa"/>
          </w:tcPr>
          <w:p w:rsidR="004B7005" w:rsidRPr="004B7005" w:rsidRDefault="004B7005" w:rsidP="00DB5597">
            <w:pPr>
              <w:rPr>
                <w:b/>
              </w:rPr>
            </w:pPr>
            <w:r w:rsidRPr="004B7005">
              <w:t>Coaching</w:t>
            </w:r>
          </w:p>
        </w:tc>
        <w:tc>
          <w:tcPr>
            <w:tcW w:w="5059" w:type="dxa"/>
          </w:tcPr>
          <w:p w:rsidR="004B7005" w:rsidRPr="004B7005" w:rsidRDefault="004B7005" w:rsidP="00DB5597">
            <w:pPr>
              <w:rPr>
                <w:b/>
              </w:rPr>
            </w:pPr>
            <w:r w:rsidRPr="004B7005">
              <w:t>To teach practical knowledge about how to handle digital devices to make effective transactions such as BAR Code Reader, online transactions, use of new technology</w:t>
            </w:r>
          </w:p>
        </w:tc>
        <w:tc>
          <w:tcPr>
            <w:tcW w:w="3076" w:type="dxa"/>
          </w:tcPr>
          <w:p w:rsidR="004B7005" w:rsidRPr="004B7005" w:rsidRDefault="004B7005" w:rsidP="00DB5597">
            <w:pPr>
              <w:rPr>
                <w:b/>
              </w:rPr>
            </w:pPr>
            <w:r w:rsidRPr="004B7005">
              <w:t>15 days</w:t>
            </w:r>
          </w:p>
        </w:tc>
      </w:tr>
      <w:tr w:rsidR="004B7005" w:rsidRPr="004B7005" w:rsidTr="004B7005">
        <w:trPr>
          <w:trHeight w:val="1412"/>
        </w:trPr>
        <w:tc>
          <w:tcPr>
            <w:tcW w:w="1925" w:type="dxa"/>
          </w:tcPr>
          <w:p w:rsidR="004B7005" w:rsidRPr="004B7005" w:rsidRDefault="004B7005" w:rsidP="00DB5597">
            <w:pPr>
              <w:rPr>
                <w:b/>
              </w:rPr>
            </w:pPr>
            <w:r w:rsidRPr="004B7005">
              <w:t>Internship</w:t>
            </w:r>
          </w:p>
        </w:tc>
        <w:tc>
          <w:tcPr>
            <w:tcW w:w="5059" w:type="dxa"/>
          </w:tcPr>
          <w:p w:rsidR="004B7005" w:rsidRPr="004B7005" w:rsidRDefault="004B7005" w:rsidP="00DB5597">
            <w:pPr>
              <w:rPr>
                <w:b/>
              </w:rPr>
            </w:pPr>
            <w:r w:rsidRPr="004B7005">
              <w:t xml:space="preserve">To get skilful employees via the learning process of internship that is on the job training from John Lewis </w:t>
            </w:r>
          </w:p>
        </w:tc>
        <w:tc>
          <w:tcPr>
            <w:tcW w:w="3076" w:type="dxa"/>
          </w:tcPr>
          <w:p w:rsidR="004B7005" w:rsidRPr="004B7005" w:rsidRDefault="004B7005" w:rsidP="00DB5597">
            <w:pPr>
              <w:rPr>
                <w:b/>
              </w:rPr>
            </w:pPr>
            <w:r w:rsidRPr="004B7005">
              <w:t>3 months, 5 months or 7 months internship program</w:t>
            </w:r>
          </w:p>
        </w:tc>
      </w:tr>
      <w:tr w:rsidR="004B7005" w:rsidRPr="004B7005" w:rsidTr="004B7005">
        <w:trPr>
          <w:trHeight w:val="1313"/>
        </w:trPr>
        <w:tc>
          <w:tcPr>
            <w:tcW w:w="1925" w:type="dxa"/>
          </w:tcPr>
          <w:p w:rsidR="004B7005" w:rsidRPr="004B7005" w:rsidRDefault="004B7005" w:rsidP="00DB5597">
            <w:pPr>
              <w:rPr>
                <w:b/>
              </w:rPr>
            </w:pPr>
            <w:r w:rsidRPr="004B7005">
              <w:t>Class room lectures</w:t>
            </w:r>
          </w:p>
        </w:tc>
        <w:tc>
          <w:tcPr>
            <w:tcW w:w="5059" w:type="dxa"/>
          </w:tcPr>
          <w:p w:rsidR="004B7005" w:rsidRPr="004B7005" w:rsidRDefault="004B7005" w:rsidP="00DB5597">
            <w:pPr>
              <w:rPr>
                <w:b/>
              </w:rPr>
            </w:pPr>
            <w:r w:rsidRPr="004B7005">
              <w:t>To teach about the organi</w:t>
            </w:r>
            <w:r>
              <w:rPr>
                <w:b/>
              </w:rPr>
              <w:t>s</w:t>
            </w:r>
            <w:r w:rsidRPr="004B7005">
              <w:t xml:space="preserve">ational culture for new employees </w:t>
            </w:r>
          </w:p>
        </w:tc>
        <w:tc>
          <w:tcPr>
            <w:tcW w:w="3076" w:type="dxa"/>
          </w:tcPr>
          <w:p w:rsidR="004B7005" w:rsidRPr="004B7005" w:rsidRDefault="004B7005" w:rsidP="00DB5597">
            <w:pPr>
              <w:rPr>
                <w:b/>
              </w:rPr>
            </w:pPr>
            <w:r w:rsidRPr="004B7005">
              <w:t>7 days</w:t>
            </w:r>
          </w:p>
          <w:p w:rsidR="004B7005" w:rsidRPr="004B7005" w:rsidRDefault="004B7005" w:rsidP="00DB5597"/>
        </w:tc>
      </w:tr>
    </w:tbl>
    <w:p w:rsidR="009F7EBC" w:rsidRPr="007A1CB6" w:rsidRDefault="009F7EBC" w:rsidP="007A1CB6">
      <w:pPr>
        <w:pStyle w:val="Heading1"/>
      </w:pPr>
    </w:p>
    <w:p w:rsidR="009F7EBC" w:rsidRPr="007A1CB6" w:rsidRDefault="009F7EBC" w:rsidP="007A1CB6"/>
    <w:sectPr w:rsidR="009F7EBC" w:rsidRPr="007A1C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6060"/>
    <w:rsid w:val="000049AC"/>
    <w:rsid w:val="00042548"/>
    <w:rsid w:val="000565EF"/>
    <w:rsid w:val="000A4ACB"/>
    <w:rsid w:val="000D64AE"/>
    <w:rsid w:val="000E6BF6"/>
    <w:rsid w:val="001105B9"/>
    <w:rsid w:val="0012150B"/>
    <w:rsid w:val="00191230"/>
    <w:rsid w:val="001B19F6"/>
    <w:rsid w:val="002B49C6"/>
    <w:rsid w:val="003769BC"/>
    <w:rsid w:val="00381C09"/>
    <w:rsid w:val="00384BA2"/>
    <w:rsid w:val="00401F78"/>
    <w:rsid w:val="00454ED9"/>
    <w:rsid w:val="004A56DE"/>
    <w:rsid w:val="004B660F"/>
    <w:rsid w:val="004B7005"/>
    <w:rsid w:val="00545D98"/>
    <w:rsid w:val="00657568"/>
    <w:rsid w:val="00660829"/>
    <w:rsid w:val="00697344"/>
    <w:rsid w:val="006C7461"/>
    <w:rsid w:val="00750242"/>
    <w:rsid w:val="0077563A"/>
    <w:rsid w:val="00794AD2"/>
    <w:rsid w:val="007A1CB6"/>
    <w:rsid w:val="00817C53"/>
    <w:rsid w:val="00832569"/>
    <w:rsid w:val="00883C98"/>
    <w:rsid w:val="008A2F72"/>
    <w:rsid w:val="009537E1"/>
    <w:rsid w:val="009C7F50"/>
    <w:rsid w:val="009E549A"/>
    <w:rsid w:val="009F07EA"/>
    <w:rsid w:val="009F5047"/>
    <w:rsid w:val="009F7EBC"/>
    <w:rsid w:val="00A461DB"/>
    <w:rsid w:val="00AE31FC"/>
    <w:rsid w:val="00B32365"/>
    <w:rsid w:val="00B5751D"/>
    <w:rsid w:val="00B64EC8"/>
    <w:rsid w:val="00BA5FE3"/>
    <w:rsid w:val="00BB29AA"/>
    <w:rsid w:val="00BB5AA6"/>
    <w:rsid w:val="00C079AE"/>
    <w:rsid w:val="00C222AC"/>
    <w:rsid w:val="00C82725"/>
    <w:rsid w:val="00CB3826"/>
    <w:rsid w:val="00CC5D08"/>
    <w:rsid w:val="00D14BFF"/>
    <w:rsid w:val="00D52B76"/>
    <w:rsid w:val="00DB5597"/>
    <w:rsid w:val="00DC4620"/>
    <w:rsid w:val="00E216A3"/>
    <w:rsid w:val="00EB05F1"/>
    <w:rsid w:val="00ED7D2B"/>
    <w:rsid w:val="00F05AAF"/>
    <w:rsid w:val="00F443B5"/>
    <w:rsid w:val="00FA60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93C4B"/>
  <w15:docId w15:val="{285694D0-6477-46A2-B9FA-FBF981708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CB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565EF"/>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0565EF"/>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5E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0565EF"/>
    <w:rPr>
      <w:rFonts w:ascii="Times New Roman" w:eastAsiaTheme="majorEastAsia" w:hAnsi="Times New Roman" w:cstheme="majorBidi"/>
      <w:b/>
      <w:bCs/>
      <w:sz w:val="28"/>
      <w:szCs w:val="26"/>
    </w:rPr>
  </w:style>
  <w:style w:type="paragraph" w:styleId="BalloonText">
    <w:name w:val="Balloon Text"/>
    <w:basedOn w:val="Normal"/>
    <w:link w:val="BalloonTextChar"/>
    <w:uiPriority w:val="99"/>
    <w:semiHidden/>
    <w:unhideWhenUsed/>
    <w:rsid w:val="009F07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7EA"/>
    <w:rPr>
      <w:rFonts w:ascii="Tahoma" w:hAnsi="Tahoma" w:cs="Tahoma"/>
      <w:sz w:val="16"/>
      <w:szCs w:val="16"/>
    </w:rPr>
  </w:style>
  <w:style w:type="paragraph" w:styleId="NormalWeb">
    <w:name w:val="Normal (Web)"/>
    <w:basedOn w:val="Normal"/>
    <w:uiPriority w:val="99"/>
    <w:unhideWhenUsed/>
    <w:rsid w:val="000D64AE"/>
    <w:pPr>
      <w:spacing w:before="100" w:beforeAutospacing="1" w:after="100" w:afterAutospacing="1" w:line="240" w:lineRule="auto"/>
    </w:pPr>
    <w:rPr>
      <w:rFonts w:eastAsia="Times New Roman" w:cs="Times New Roman"/>
      <w:szCs w:val="24"/>
    </w:rPr>
  </w:style>
  <w:style w:type="paragraph" w:styleId="TOC1">
    <w:name w:val="toc 1"/>
    <w:basedOn w:val="Normal"/>
    <w:next w:val="Normal"/>
    <w:autoRedefine/>
    <w:uiPriority w:val="39"/>
    <w:unhideWhenUsed/>
    <w:rsid w:val="00697344"/>
    <w:pPr>
      <w:spacing w:after="100"/>
    </w:pPr>
  </w:style>
  <w:style w:type="character" w:styleId="Hyperlink">
    <w:name w:val="Hyperlink"/>
    <w:basedOn w:val="DefaultParagraphFont"/>
    <w:uiPriority w:val="99"/>
    <w:unhideWhenUsed/>
    <w:rsid w:val="00697344"/>
    <w:rPr>
      <w:color w:val="0000FF" w:themeColor="hyperlink"/>
      <w:u w:val="single"/>
    </w:rPr>
  </w:style>
  <w:style w:type="paragraph" w:styleId="Title">
    <w:name w:val="Title"/>
    <w:basedOn w:val="Normal"/>
    <w:next w:val="Normal"/>
    <w:link w:val="TitleChar"/>
    <w:uiPriority w:val="10"/>
    <w:qFormat/>
    <w:rsid w:val="007A1CB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CB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A1CB6"/>
    <w:pPr>
      <w:spacing w:before="240" w:line="259" w:lineRule="auto"/>
      <w:outlineLvl w:val="9"/>
    </w:pPr>
    <w:rPr>
      <w:rFonts w:asciiTheme="majorHAnsi" w:hAnsiTheme="majorHAnsi"/>
      <w:b w:val="0"/>
      <w:bCs w:val="0"/>
      <w:color w:val="365F91" w:themeColor="accent1" w:themeShade="BF"/>
      <w:szCs w:val="32"/>
    </w:rPr>
  </w:style>
  <w:style w:type="table" w:styleId="TableGrid">
    <w:name w:val="Table Grid"/>
    <w:basedOn w:val="TableNormal"/>
    <w:uiPriority w:val="59"/>
    <w:unhideWhenUsed/>
    <w:rsid w:val="006C74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078356">
      <w:bodyDiv w:val="1"/>
      <w:marLeft w:val="0"/>
      <w:marRight w:val="0"/>
      <w:marTop w:val="0"/>
      <w:marBottom w:val="0"/>
      <w:divBdr>
        <w:top w:val="none" w:sz="0" w:space="0" w:color="auto"/>
        <w:left w:val="none" w:sz="0" w:space="0" w:color="auto"/>
        <w:bottom w:val="none" w:sz="0" w:space="0" w:color="auto"/>
        <w:right w:val="none" w:sz="0" w:space="0" w:color="auto"/>
      </w:divBdr>
    </w:div>
    <w:div w:id="1821388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6810E6-722C-4C44-9EFC-CD0CD27E4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2270</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MD.Mostafa</dc:creator>
  <cp:lastModifiedBy>ZION</cp:lastModifiedBy>
  <cp:revision>5</cp:revision>
  <dcterms:created xsi:type="dcterms:W3CDTF">2019-04-19T19:34:00Z</dcterms:created>
  <dcterms:modified xsi:type="dcterms:W3CDTF">2019-04-20T08:12:00Z</dcterms:modified>
</cp:coreProperties>
</file>