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B1D27BE" w:rsidR="005E6C44" w:rsidRPr="004C3A0B" w:rsidRDefault="001B578C" w:rsidP="003F6F7B">
            <w:pPr>
              <w:rPr>
                <w:rFonts w:ascii="Arial" w:hAnsi="Arial" w:cs="Arial"/>
                <w:sz w:val="22"/>
                <w:szCs w:val="22"/>
              </w:rPr>
            </w:pPr>
            <w:r>
              <w:rPr>
                <w:rFonts w:ascii="Arial" w:hAnsi="Arial" w:cs="Arial"/>
                <w:sz w:val="22"/>
                <w:szCs w:val="22"/>
              </w:rPr>
              <w:t>Keefe Mark Montebon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22DCF6E2" w:rsidR="005E6C44" w:rsidRDefault="001B578C" w:rsidP="003F6F7B">
            <w:pPr>
              <w:rPr>
                <w:rFonts w:ascii="Arial" w:hAnsi="Arial" w:cs="Arial"/>
                <w:sz w:val="22"/>
                <w:szCs w:val="22"/>
              </w:rPr>
            </w:pPr>
            <w:r>
              <w:rPr>
                <w:rFonts w:ascii="Arial" w:hAnsi="Arial" w:cs="Arial"/>
                <w:sz w:val="22"/>
                <w:szCs w:val="22"/>
              </w:rPr>
              <w:t>1702762</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F2CD807" w:rsidR="005E6C44" w:rsidRPr="004C3A0B" w:rsidRDefault="00A247D0" w:rsidP="003F6F7B">
            <w:pPr>
              <w:rPr>
                <w:rFonts w:ascii="Arial" w:hAnsi="Arial" w:cs="Arial"/>
                <w:sz w:val="22"/>
                <w:szCs w:val="22"/>
              </w:rPr>
            </w:pPr>
            <w:hyperlink r:id="rId12" w:history="1">
              <w:r w:rsidR="001B578C" w:rsidRPr="00873082">
                <w:rPr>
                  <w:rStyle w:val="Hyperlink"/>
                  <w:rFonts w:ascii="Arial" w:hAnsi="Arial" w:cs="Arial"/>
                  <w:sz w:val="22"/>
                  <w:szCs w:val="22"/>
                </w:rPr>
                <w:t>1702762@student.uwtsd.ac.uk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F0BFC56" w:rsidR="005E6C44" w:rsidRPr="004C3A0B" w:rsidRDefault="001B578C" w:rsidP="003F6F7B">
            <w:pPr>
              <w:rPr>
                <w:rFonts w:ascii="Arial" w:hAnsi="Arial" w:cs="Arial"/>
                <w:sz w:val="22"/>
                <w:szCs w:val="22"/>
              </w:rPr>
            </w:pPr>
            <w:r>
              <w:rPr>
                <w:rFonts w:ascii="Arial" w:hAnsi="Arial" w:cs="Arial"/>
                <w:sz w:val="22"/>
                <w:szCs w:val="22"/>
              </w:rPr>
              <w:t>Electronics and Electrical Engineering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A247D0" w:rsidP="003F6F7B">
            <w:pPr>
              <w:autoSpaceDE w:val="0"/>
              <w:autoSpaceDN w:val="0"/>
              <w:adjustRightInd w:val="0"/>
              <w:rPr>
                <w:rFonts w:ascii="Arial" w:hAnsi="Arial" w:cs="Arial"/>
                <w:b/>
                <w:bCs/>
                <w:sz w:val="22"/>
                <w:szCs w:val="22"/>
              </w:rPr>
            </w:pPr>
            <w:hyperlink r:id="rId13"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0F29311" w:rsidR="005E6C44" w:rsidRPr="00DD0929" w:rsidRDefault="001B578C"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470AD11" w:rsidR="005E6C44" w:rsidRPr="004C3A0B" w:rsidRDefault="001B578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01"/>
        <w:gridCol w:w="1631"/>
        <w:gridCol w:w="3309"/>
        <w:gridCol w:w="1716"/>
        <w:gridCol w:w="3434"/>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A1F8F9A" w:rsidR="004C3D85" w:rsidRPr="004C3A0B" w:rsidRDefault="001B578C" w:rsidP="003C07E3">
            <w:pPr>
              <w:rPr>
                <w:rFonts w:ascii="Arial" w:hAnsi="Arial" w:cs="Arial"/>
                <w:sz w:val="22"/>
                <w:szCs w:val="22"/>
              </w:rPr>
            </w:pPr>
            <w:r>
              <w:rPr>
                <w:rFonts w:ascii="Arial" w:hAnsi="Arial" w:cs="Arial"/>
                <w:sz w:val="22"/>
                <w:szCs w:val="22"/>
              </w:rPr>
              <w:t>Project Clarity</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1832BF5" w:rsidR="004C3D85" w:rsidRPr="00D839CD" w:rsidRDefault="00A451E9" w:rsidP="003C07E3">
            <w:pPr>
              <w:rPr>
                <w:rFonts w:ascii="Arial" w:hAnsi="Arial" w:cs="Arial"/>
                <w:sz w:val="22"/>
                <w:szCs w:val="22"/>
              </w:rPr>
            </w:pPr>
            <w:r>
              <w:rPr>
                <w:rFonts w:ascii="Arial" w:hAnsi="Arial" w:cs="Arial"/>
                <w:sz w:val="22"/>
                <w:szCs w:val="22"/>
              </w:rPr>
              <w:t>03/10/2024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D9FE158" w:rsidR="004C3D85" w:rsidRPr="004C3A0B" w:rsidRDefault="00A451E9" w:rsidP="003C07E3">
            <w:pPr>
              <w:rPr>
                <w:rFonts w:ascii="Arial" w:hAnsi="Arial" w:cs="Arial"/>
                <w:sz w:val="22"/>
                <w:szCs w:val="22"/>
              </w:rPr>
            </w:pPr>
            <w:r>
              <w:rPr>
                <w:rFonts w:ascii="Arial" w:hAnsi="Arial" w:cs="Arial"/>
                <w:sz w:val="22"/>
                <w:szCs w:val="22"/>
              </w:rPr>
              <w:t>29/04/24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10924DA" w14:textId="77777777" w:rsidR="00A451E9" w:rsidRDefault="00A451E9" w:rsidP="00A451E9">
            <w:pPr>
              <w:rPr>
                <w:rFonts w:ascii="Arial" w:hAnsi="Arial" w:cs="Arial"/>
              </w:rPr>
            </w:pPr>
            <w:r>
              <w:rPr>
                <w:rFonts w:ascii="Arial" w:hAnsi="Arial" w:cs="Arial"/>
              </w:rPr>
              <w:t>To collate information in regards to:</w:t>
            </w:r>
          </w:p>
          <w:p w14:paraId="76D78B52" w14:textId="77777777" w:rsidR="00A451E9" w:rsidRDefault="00A451E9" w:rsidP="00A451E9">
            <w:pPr>
              <w:pStyle w:val="ListParagraph"/>
              <w:numPr>
                <w:ilvl w:val="0"/>
                <w:numId w:val="28"/>
              </w:numPr>
              <w:rPr>
                <w:rFonts w:ascii="Arial" w:hAnsi="Arial" w:cs="Arial"/>
              </w:rPr>
            </w:pPr>
            <w:r w:rsidRPr="00CC6450">
              <w:rPr>
                <w:rFonts w:ascii="Arial" w:hAnsi="Arial" w:cs="Arial"/>
              </w:rPr>
              <w:t xml:space="preserve">Partial or full blindness to find its effects on other sensory </w:t>
            </w:r>
            <w:r>
              <w:rPr>
                <w:rFonts w:ascii="Arial" w:hAnsi="Arial" w:cs="Arial"/>
              </w:rPr>
              <w:t>abilities</w:t>
            </w:r>
          </w:p>
          <w:p w14:paraId="4608B79C" w14:textId="77777777" w:rsidR="00A451E9" w:rsidRDefault="00A451E9" w:rsidP="00A451E9">
            <w:pPr>
              <w:pStyle w:val="ListParagraph"/>
              <w:numPr>
                <w:ilvl w:val="0"/>
                <w:numId w:val="28"/>
              </w:numPr>
              <w:rPr>
                <w:rFonts w:ascii="Arial" w:hAnsi="Arial" w:cs="Arial"/>
              </w:rPr>
            </w:pPr>
            <w:r>
              <w:rPr>
                <w:rFonts w:ascii="Arial" w:hAnsi="Arial" w:cs="Arial"/>
              </w:rPr>
              <w:t>Locate other devices that can aid partial or full blindness in relation to high sensory awareness, whether through touch, sound, taste or any other sensory stimuli</w:t>
            </w:r>
          </w:p>
          <w:p w14:paraId="5778A806" w14:textId="77777777" w:rsidR="00A451E9" w:rsidRDefault="00A451E9" w:rsidP="00A451E9">
            <w:pPr>
              <w:pStyle w:val="ListParagraph"/>
              <w:numPr>
                <w:ilvl w:val="0"/>
                <w:numId w:val="28"/>
              </w:numPr>
              <w:rPr>
                <w:rFonts w:ascii="Arial" w:hAnsi="Arial" w:cs="Arial"/>
              </w:rPr>
            </w:pPr>
            <w:r>
              <w:rPr>
                <w:rFonts w:ascii="Arial" w:hAnsi="Arial" w:cs="Arial"/>
              </w:rPr>
              <w:t>Locate and be aware of parts or devices that can aid the overall design features of the project.</w:t>
            </w:r>
          </w:p>
          <w:p w14:paraId="4AD2CB8A" w14:textId="77777777" w:rsidR="00A451E9" w:rsidRPr="00CC6450" w:rsidRDefault="00A451E9" w:rsidP="00A451E9">
            <w:pPr>
              <w:pStyle w:val="ListParagraph"/>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23DEE2E3" w14:textId="77777777" w:rsidR="00A451E9" w:rsidRPr="008C0CFF" w:rsidRDefault="00A451E9" w:rsidP="00A451E9">
            <w:pPr>
              <w:pStyle w:val="ListParagraph"/>
              <w:numPr>
                <w:ilvl w:val="0"/>
                <w:numId w:val="28"/>
              </w:numPr>
              <w:rPr>
                <w:rFonts w:ascii="Arial" w:hAnsi="Arial" w:cs="Arial"/>
              </w:rPr>
            </w:pPr>
            <w:r w:rsidRPr="008C0CFF">
              <w:rPr>
                <w:rFonts w:ascii="Arial" w:hAnsi="Arial" w:cs="Arial"/>
              </w:rPr>
              <w:t>What experiences does a person have being partially or fully blind?</w:t>
            </w:r>
          </w:p>
          <w:p w14:paraId="38B2E174" w14:textId="77777777" w:rsidR="00A451E9" w:rsidRDefault="00A451E9" w:rsidP="00A451E9">
            <w:pPr>
              <w:pStyle w:val="ListParagraph"/>
              <w:numPr>
                <w:ilvl w:val="0"/>
                <w:numId w:val="28"/>
              </w:numPr>
              <w:rPr>
                <w:rFonts w:ascii="Arial" w:hAnsi="Arial" w:cs="Arial"/>
              </w:rPr>
            </w:pPr>
            <w:r>
              <w:rPr>
                <w:rFonts w:ascii="Arial" w:hAnsi="Arial" w:cs="Arial"/>
              </w:rPr>
              <w:t>Age</w:t>
            </w:r>
          </w:p>
          <w:p w14:paraId="417FE174" w14:textId="77777777" w:rsidR="00A451E9" w:rsidRDefault="00A451E9" w:rsidP="00A451E9">
            <w:pPr>
              <w:pStyle w:val="ListParagraph"/>
              <w:numPr>
                <w:ilvl w:val="0"/>
                <w:numId w:val="28"/>
              </w:numPr>
              <w:rPr>
                <w:rFonts w:ascii="Arial" w:hAnsi="Arial" w:cs="Arial"/>
              </w:rPr>
            </w:pPr>
            <w:r>
              <w:rPr>
                <w:rFonts w:ascii="Arial" w:hAnsi="Arial" w:cs="Arial"/>
              </w:rPr>
              <w:t>Gender</w:t>
            </w:r>
          </w:p>
          <w:p w14:paraId="61F8EF76" w14:textId="77777777" w:rsidR="00A451E9" w:rsidRDefault="00A451E9" w:rsidP="00A451E9">
            <w:pPr>
              <w:pStyle w:val="ListParagraph"/>
              <w:numPr>
                <w:ilvl w:val="0"/>
                <w:numId w:val="28"/>
              </w:numPr>
              <w:rPr>
                <w:rFonts w:ascii="Arial" w:hAnsi="Arial" w:cs="Arial"/>
              </w:rPr>
            </w:pPr>
            <w:r>
              <w:rPr>
                <w:rFonts w:ascii="Arial" w:hAnsi="Arial" w:cs="Arial"/>
              </w:rPr>
              <w:t>Disability if applicable</w:t>
            </w:r>
          </w:p>
          <w:p w14:paraId="26077748" w14:textId="77777777" w:rsidR="00A451E9" w:rsidRDefault="00A451E9" w:rsidP="00A451E9">
            <w:pPr>
              <w:pStyle w:val="ListParagraph"/>
              <w:numPr>
                <w:ilvl w:val="0"/>
                <w:numId w:val="28"/>
              </w:numPr>
              <w:rPr>
                <w:rFonts w:ascii="Arial" w:hAnsi="Arial" w:cs="Arial"/>
              </w:rPr>
            </w:pPr>
            <w:r>
              <w:rPr>
                <w:rFonts w:ascii="Arial" w:hAnsi="Arial" w:cs="Arial"/>
              </w:rPr>
              <w:t>Feeling while under procedure?</w:t>
            </w:r>
          </w:p>
          <w:p w14:paraId="0777D0D6" w14:textId="77777777" w:rsidR="00A451E9" w:rsidRDefault="00A451E9" w:rsidP="00A451E9">
            <w:pPr>
              <w:pStyle w:val="ListParagraph"/>
              <w:numPr>
                <w:ilvl w:val="0"/>
                <w:numId w:val="28"/>
              </w:numPr>
              <w:rPr>
                <w:rFonts w:ascii="Arial" w:hAnsi="Arial" w:cs="Arial"/>
              </w:rPr>
            </w:pPr>
            <w:r>
              <w:rPr>
                <w:rFonts w:ascii="Arial" w:hAnsi="Arial" w:cs="Arial"/>
              </w:rPr>
              <w:t>Is it accurate to locate certain objects?</w:t>
            </w:r>
          </w:p>
          <w:p w14:paraId="1A9366C1" w14:textId="77777777" w:rsidR="00A451E9" w:rsidRPr="00EB4CFF" w:rsidRDefault="00A451E9" w:rsidP="00A451E9">
            <w:pPr>
              <w:pStyle w:val="ListParagraph"/>
              <w:numPr>
                <w:ilvl w:val="0"/>
                <w:numId w:val="28"/>
              </w:numPr>
              <w:rPr>
                <w:rFonts w:ascii="Arial" w:hAnsi="Arial" w:cs="Arial"/>
              </w:rPr>
            </w:pPr>
            <w:r>
              <w:rPr>
                <w:rFonts w:ascii="Arial" w:hAnsi="Arial" w:cs="Arial"/>
              </w:rPr>
              <w:t>Could this help in any way?</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22C6818E" w14:textId="77777777" w:rsidR="00A451E9" w:rsidRDefault="00A451E9" w:rsidP="00A451E9">
            <w:pPr>
              <w:pStyle w:val="ListParagraph"/>
              <w:numPr>
                <w:ilvl w:val="0"/>
                <w:numId w:val="28"/>
              </w:numPr>
              <w:rPr>
                <w:rFonts w:ascii="Arial" w:hAnsi="Arial" w:cs="Arial"/>
              </w:rPr>
            </w:pPr>
            <w:r>
              <w:rPr>
                <w:rFonts w:ascii="Arial" w:hAnsi="Arial" w:cs="Arial"/>
              </w:rPr>
              <w:t>Understand full or partial blindness and other conditions it might bring.</w:t>
            </w:r>
          </w:p>
          <w:p w14:paraId="3464E2C7" w14:textId="77777777" w:rsidR="00A451E9" w:rsidRDefault="00A451E9" w:rsidP="00A451E9">
            <w:pPr>
              <w:pStyle w:val="ListParagraph"/>
              <w:numPr>
                <w:ilvl w:val="0"/>
                <w:numId w:val="28"/>
              </w:numPr>
              <w:rPr>
                <w:rFonts w:ascii="Arial" w:hAnsi="Arial" w:cs="Arial"/>
              </w:rPr>
            </w:pPr>
            <w:r>
              <w:rPr>
                <w:rFonts w:ascii="Arial" w:hAnsi="Arial" w:cs="Arial"/>
              </w:rPr>
              <w:t>Is it helpful to end users?</w:t>
            </w:r>
          </w:p>
          <w:p w14:paraId="1D5CBCFE" w14:textId="77777777" w:rsidR="00A451E9" w:rsidRPr="00C4600E" w:rsidRDefault="00A451E9" w:rsidP="00A451E9">
            <w:pPr>
              <w:pStyle w:val="ListParagraph"/>
              <w:numPr>
                <w:ilvl w:val="0"/>
                <w:numId w:val="28"/>
              </w:numPr>
              <w:rPr>
                <w:rFonts w:ascii="Arial" w:hAnsi="Arial" w:cs="Arial"/>
              </w:rPr>
            </w:pPr>
            <w:r>
              <w:rPr>
                <w:rFonts w:ascii="Arial" w:hAnsi="Arial" w:cs="Arial"/>
              </w:rPr>
              <w:t>It easily accessible to end users?</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2FC901D6" w14:textId="77777777" w:rsidR="00A451E9" w:rsidRDefault="00A451E9" w:rsidP="00A451E9">
            <w:pPr>
              <w:pStyle w:val="ListParagraph"/>
              <w:numPr>
                <w:ilvl w:val="0"/>
                <w:numId w:val="28"/>
              </w:numPr>
              <w:rPr>
                <w:rFonts w:ascii="Arial" w:hAnsi="Arial" w:cs="Arial"/>
              </w:rPr>
            </w:pPr>
            <w:r>
              <w:rPr>
                <w:rFonts w:ascii="Arial" w:hAnsi="Arial" w:cs="Arial"/>
              </w:rPr>
              <w:t>Have a partial understanding of blindness effect</w:t>
            </w:r>
          </w:p>
          <w:p w14:paraId="4D583C71" w14:textId="77777777" w:rsidR="00A451E9" w:rsidRDefault="00A451E9" w:rsidP="00A451E9">
            <w:pPr>
              <w:pStyle w:val="ListParagraph"/>
              <w:numPr>
                <w:ilvl w:val="0"/>
                <w:numId w:val="28"/>
              </w:numPr>
              <w:rPr>
                <w:rFonts w:ascii="Arial" w:hAnsi="Arial" w:cs="Arial"/>
              </w:rPr>
            </w:pPr>
            <w:r>
              <w:rPr>
                <w:rFonts w:ascii="Arial" w:hAnsi="Arial" w:cs="Arial"/>
              </w:rPr>
              <w:t>Have a designed schematic of prototype.</w:t>
            </w:r>
          </w:p>
          <w:p w14:paraId="4D13A2C0" w14:textId="77777777" w:rsidR="00A451E9" w:rsidRDefault="00A451E9" w:rsidP="00A451E9">
            <w:pPr>
              <w:pStyle w:val="ListParagraph"/>
              <w:numPr>
                <w:ilvl w:val="0"/>
                <w:numId w:val="28"/>
              </w:numPr>
              <w:rPr>
                <w:rFonts w:ascii="Arial" w:hAnsi="Arial" w:cs="Arial"/>
              </w:rPr>
            </w:pPr>
            <w:r>
              <w:rPr>
                <w:rFonts w:ascii="Arial" w:hAnsi="Arial" w:cs="Arial"/>
              </w:rPr>
              <w:t>Have a prototype.</w:t>
            </w:r>
          </w:p>
          <w:p w14:paraId="05578894" w14:textId="77777777" w:rsidR="00A451E9" w:rsidRDefault="00A451E9" w:rsidP="00A451E9">
            <w:pPr>
              <w:pStyle w:val="ListParagraph"/>
              <w:numPr>
                <w:ilvl w:val="0"/>
                <w:numId w:val="28"/>
              </w:numPr>
              <w:rPr>
                <w:rFonts w:ascii="Arial" w:hAnsi="Arial" w:cs="Arial"/>
              </w:rPr>
            </w:pPr>
            <w:r>
              <w:rPr>
                <w:rFonts w:ascii="Arial" w:hAnsi="Arial" w:cs="Arial"/>
              </w:rPr>
              <w:t>Have a final prototype</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w:t>
            </w:r>
            <w:proofErr w:type="gramStart"/>
            <w:r>
              <w:rPr>
                <w:rFonts w:ascii="Arial" w:hAnsi="Arial" w:cs="Arial"/>
                <w:color w:val="00B050"/>
                <w:sz w:val="22"/>
                <w:szCs w:val="22"/>
              </w:rPr>
              <w:t>,</w:t>
            </w:r>
            <w:proofErr w:type="gramEnd"/>
            <w:r>
              <w:rPr>
                <w:rFonts w:ascii="Arial" w:hAnsi="Arial" w:cs="Arial"/>
                <w:color w:val="00B050"/>
                <w:sz w:val="22"/>
                <w:szCs w:val="22"/>
              </w:rPr>
              <w:t xml:space="preserv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332F6ADB" w:rsidR="00C11423" w:rsidRPr="004C3A0B" w:rsidRDefault="00A247D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2A0E6538" w:rsidR="00C11423" w:rsidRPr="004C3A0B" w:rsidRDefault="00A247D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3C1B55EA" w:rsidR="00C11423" w:rsidRPr="004C3A0B" w:rsidRDefault="00A247D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00F032E" w:rsidR="00770C66" w:rsidRDefault="00A247D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09030CB" w:rsidR="00770C66" w:rsidRPr="004C3A0B" w:rsidRDefault="00A247D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7E1549A5" w:rsidR="00D107AC" w:rsidRDefault="00A247D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5982275" w:rsidR="00D107AC" w:rsidRDefault="00A247D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160C5BB8" w:rsidR="00770C66" w:rsidRPr="004C3A0B" w:rsidRDefault="00A247D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5B4A0B53" w:rsidR="00770C66" w:rsidRPr="004C3A0B" w:rsidRDefault="00A247D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0C8974FD" w:rsidR="00770C66" w:rsidRPr="004C3A0B" w:rsidRDefault="00A247D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FF50944" w:rsidR="00770C66" w:rsidRPr="004C3A0B" w:rsidRDefault="00A247D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499628B" w:rsidR="00770C66" w:rsidRPr="004C3A0B" w:rsidRDefault="00A247D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Content>
              <w:p w14:paraId="68501F5D" w14:textId="4116B8B4" w:rsidR="00770C66" w:rsidRPr="004C3A0B" w:rsidRDefault="00A247D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1"/>
                <w14:checkedState w14:val="2612" w14:font="MS Gothic"/>
                <w14:uncheckedState w14:val="2610" w14:font="MS Gothic"/>
              </w14:checkbox>
            </w:sdtPr>
            <w:sdtContent>
              <w:p w14:paraId="3107201C" w14:textId="0A098E0F" w:rsidR="00770C66" w:rsidRPr="004C3A0B" w:rsidRDefault="00A247D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7967A1D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879426E" w:rsidR="00770C66" w:rsidRPr="004C3A0B" w:rsidRDefault="00A247D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3CBC8EE" w:rsidR="00770C66" w:rsidRPr="004C3A0B" w:rsidRDefault="00A247D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49C5BC9" w:rsidR="00770C66" w:rsidRPr="004C3A0B" w:rsidRDefault="00A247D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A3F3A9D" w:rsidR="00770C66" w:rsidRPr="004C3A0B" w:rsidRDefault="00A247D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20632749" w:rsidR="00770C66" w:rsidRDefault="00A247D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337B4ED" w:rsidR="00770C66" w:rsidRPr="006C1FDD" w:rsidRDefault="00A247D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49F7BF77" w:rsidR="00ED0C59" w:rsidRPr="004C3A0B" w:rsidRDefault="00A247D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01327D25" w:rsidR="00ED0C59" w:rsidRPr="004C3A0B" w:rsidRDefault="00A247D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1"/>
                <w14:checkedState w14:val="2612" w14:font="MS Gothic"/>
                <w14:uncheckedState w14:val="2610" w14:font="MS Gothic"/>
              </w14:checkbox>
            </w:sdtPr>
            <w:sdtContent>
              <w:p w14:paraId="46766A21" w14:textId="1ED800B8" w:rsidR="00ED0C59" w:rsidRPr="004C3A0B" w:rsidRDefault="00A247D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66F59CCC" w14:textId="2766A378" w:rsidR="00ED0C59" w:rsidRPr="004C3A0B" w:rsidRDefault="00A247D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9C807EC" w:rsidR="00ED0C59" w:rsidRPr="004C3A0B" w:rsidRDefault="00A247D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73D3C43" w:rsidR="00ED0C59" w:rsidRPr="004C3A0B" w:rsidRDefault="00A247D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8A6A212" w:rsidR="00ED0C59" w:rsidRPr="004C3A0B" w:rsidRDefault="00A247D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63957CBC" w:rsidR="00ED0C59" w:rsidRPr="004C3A0B" w:rsidRDefault="00A247D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24E68AED" w:rsidR="00ED0C59" w:rsidRPr="004C3A0B" w:rsidRDefault="00A247D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Default="003C3C40" w:rsidP="003C3C40">
            <w:pPr>
              <w:rPr>
                <w:rFonts w:ascii="Arial" w:hAnsi="Arial" w:cs="Arial"/>
                <w:color w:val="00B050"/>
                <w:sz w:val="22"/>
              </w:rPr>
            </w:pPr>
            <w:r w:rsidRPr="00AA34BD">
              <w:rPr>
                <w:rFonts w:ascii="Arial" w:hAnsi="Arial" w:cs="Arial"/>
                <w:color w:val="00B050"/>
                <w:sz w:val="22"/>
              </w:rPr>
              <w:t>Ballpark figures are fine, but make sure that you explain how you will identify and contact your participants.</w:t>
            </w:r>
          </w:p>
          <w:p w14:paraId="36119329" w14:textId="77777777" w:rsidR="00A247D0" w:rsidRPr="00AA34BD" w:rsidRDefault="00A247D0" w:rsidP="003C3C40">
            <w:pPr>
              <w:rPr>
                <w:rFonts w:ascii="Arial" w:hAnsi="Arial" w:cs="Arial"/>
                <w:color w:val="00B050"/>
                <w:sz w:val="24"/>
                <w:szCs w:val="22"/>
              </w:rPr>
            </w:pPr>
          </w:p>
          <w:p w14:paraId="1D0FE466" w14:textId="77777777" w:rsidR="00A247D0" w:rsidRDefault="00A247D0" w:rsidP="00A247D0">
            <w:pPr>
              <w:rPr>
                <w:rFonts w:ascii="Arial" w:hAnsi="Arial" w:cs="Arial"/>
                <w:sz w:val="24"/>
                <w:szCs w:val="22"/>
              </w:rPr>
            </w:pPr>
            <w:r>
              <w:rPr>
                <w:rFonts w:ascii="Arial" w:hAnsi="Arial" w:cs="Arial"/>
                <w:sz w:val="24"/>
                <w:szCs w:val="22"/>
              </w:rPr>
              <w:t>5-10 participants as a small number, however not all participants will be able to fulfil all criteria and may not have a disability.</w:t>
            </w:r>
          </w:p>
          <w:p w14:paraId="05B9DE2C" w14:textId="77777777" w:rsidR="00A247D0" w:rsidRDefault="00A247D0" w:rsidP="00A247D0">
            <w:pPr>
              <w:rPr>
                <w:rFonts w:ascii="Arial" w:hAnsi="Arial" w:cs="Arial"/>
                <w:sz w:val="24"/>
                <w:szCs w:val="22"/>
              </w:rPr>
            </w:pPr>
          </w:p>
          <w:p w14:paraId="468CEB8A" w14:textId="77777777" w:rsidR="00A247D0" w:rsidRDefault="00A247D0" w:rsidP="00A247D0">
            <w:pPr>
              <w:rPr>
                <w:rFonts w:ascii="Arial" w:hAnsi="Arial" w:cs="Arial"/>
                <w:sz w:val="24"/>
                <w:szCs w:val="22"/>
              </w:rPr>
            </w:pPr>
            <w:r>
              <w:rPr>
                <w:rFonts w:ascii="Arial" w:hAnsi="Arial" w:cs="Arial"/>
                <w:sz w:val="24"/>
                <w:szCs w:val="22"/>
              </w:rPr>
              <w:t xml:space="preserve"> Contact is preferable via </w:t>
            </w:r>
            <w:proofErr w:type="gramStart"/>
            <w:r>
              <w:rPr>
                <w:rFonts w:ascii="Arial" w:hAnsi="Arial" w:cs="Arial"/>
                <w:sz w:val="24"/>
                <w:szCs w:val="22"/>
              </w:rPr>
              <w:t>email,</w:t>
            </w:r>
            <w:proofErr w:type="gramEnd"/>
            <w:r>
              <w:rPr>
                <w:rFonts w:ascii="Arial" w:hAnsi="Arial" w:cs="Arial"/>
                <w:sz w:val="24"/>
                <w:szCs w:val="22"/>
              </w:rPr>
              <w:t xml:space="preserve"> or phone number and will be used only in the research portion.</w:t>
            </w:r>
          </w:p>
          <w:p w14:paraId="2734F7C2" w14:textId="77777777" w:rsidR="00A247D0" w:rsidRPr="008C0CFF" w:rsidRDefault="00A247D0" w:rsidP="00A247D0">
            <w:pPr>
              <w:rPr>
                <w:rFonts w:ascii="Arial" w:hAnsi="Arial" w:cs="Arial"/>
                <w:sz w:val="24"/>
                <w:szCs w:val="22"/>
              </w:rPr>
            </w:pPr>
            <w:r>
              <w:rPr>
                <w:rFonts w:ascii="Arial" w:hAnsi="Arial" w:cs="Arial"/>
                <w:sz w:val="24"/>
                <w:szCs w:val="22"/>
              </w:rPr>
              <w:t>Any and all personal data will be removed and deleted once research has been fulfilled.</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6FCB0558" w14:textId="77777777" w:rsidR="00A247D0" w:rsidRDefault="00A247D0" w:rsidP="00A247D0">
            <w:pPr>
              <w:rPr>
                <w:rFonts w:ascii="Arial" w:hAnsi="Arial" w:cs="Arial"/>
                <w:sz w:val="22"/>
                <w:szCs w:val="22"/>
              </w:rPr>
            </w:pPr>
            <w:r>
              <w:rPr>
                <w:rFonts w:ascii="Arial" w:hAnsi="Arial" w:cs="Arial"/>
                <w:sz w:val="22"/>
                <w:szCs w:val="22"/>
              </w:rPr>
              <w:t xml:space="preserve">Preferably persons aged 10-60 </w:t>
            </w:r>
            <w:proofErr w:type="gramStart"/>
            <w:r>
              <w:rPr>
                <w:rFonts w:ascii="Arial" w:hAnsi="Arial" w:cs="Arial"/>
                <w:sz w:val="22"/>
                <w:szCs w:val="22"/>
              </w:rPr>
              <w:t>however,</w:t>
            </w:r>
            <w:proofErr w:type="gramEnd"/>
            <w:r>
              <w:rPr>
                <w:rFonts w:ascii="Arial" w:hAnsi="Arial" w:cs="Arial"/>
                <w:sz w:val="22"/>
                <w:szCs w:val="22"/>
              </w:rPr>
              <w:t xml:space="preserve"> data may be limited to adults ages 18-60 on local grounds. Also would be preferable to have those meeting some of the needed criteria.</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05F4133A" w14:textId="77777777" w:rsidR="00A247D0" w:rsidRDefault="00A247D0" w:rsidP="00A247D0">
            <w:pPr>
              <w:rPr>
                <w:rFonts w:ascii="Arial" w:hAnsi="Arial" w:cs="Arial"/>
                <w:sz w:val="22"/>
                <w:szCs w:val="22"/>
              </w:rPr>
            </w:pPr>
            <w:r>
              <w:rPr>
                <w:rFonts w:ascii="Arial" w:hAnsi="Arial" w:cs="Arial"/>
                <w:sz w:val="22"/>
                <w:szCs w:val="22"/>
              </w:rPr>
              <w:t>Identification will be categorized as follows:</w:t>
            </w:r>
          </w:p>
          <w:p w14:paraId="7F925AAE" w14:textId="77777777" w:rsidR="00A247D0" w:rsidRDefault="00A247D0" w:rsidP="00A247D0">
            <w:pPr>
              <w:pStyle w:val="ListParagraph"/>
              <w:numPr>
                <w:ilvl w:val="0"/>
                <w:numId w:val="28"/>
              </w:numPr>
              <w:rPr>
                <w:rFonts w:ascii="Arial" w:hAnsi="Arial" w:cs="Arial"/>
              </w:rPr>
            </w:pPr>
            <w:r>
              <w:rPr>
                <w:rFonts w:ascii="Arial" w:hAnsi="Arial" w:cs="Arial"/>
              </w:rPr>
              <w:t>Age</w:t>
            </w:r>
          </w:p>
          <w:p w14:paraId="2CADB169" w14:textId="77777777" w:rsidR="00A247D0" w:rsidRDefault="00A247D0" w:rsidP="00A247D0">
            <w:pPr>
              <w:pStyle w:val="ListParagraph"/>
              <w:numPr>
                <w:ilvl w:val="0"/>
                <w:numId w:val="28"/>
              </w:numPr>
              <w:rPr>
                <w:rFonts w:ascii="Arial" w:hAnsi="Arial" w:cs="Arial"/>
              </w:rPr>
            </w:pPr>
            <w:r>
              <w:rPr>
                <w:rFonts w:ascii="Arial" w:hAnsi="Arial" w:cs="Arial"/>
              </w:rPr>
              <w:t>Gender</w:t>
            </w:r>
          </w:p>
          <w:p w14:paraId="1E7BC7B6" w14:textId="77777777" w:rsidR="00A247D0" w:rsidRPr="001C1C93" w:rsidRDefault="00A247D0" w:rsidP="00A247D0">
            <w:pPr>
              <w:pStyle w:val="ListParagraph"/>
              <w:numPr>
                <w:ilvl w:val="0"/>
                <w:numId w:val="28"/>
              </w:numPr>
              <w:rPr>
                <w:rFonts w:ascii="Arial" w:hAnsi="Arial" w:cs="Arial"/>
              </w:rPr>
            </w:pPr>
            <w:r>
              <w:rPr>
                <w:rFonts w:ascii="Arial" w:hAnsi="Arial" w:cs="Arial"/>
              </w:rPr>
              <w:t>Disability</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35934088" w:rsidR="00025F69" w:rsidRPr="004C3A0B" w:rsidRDefault="00A247D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6C99C81E" w:rsidR="00025F69" w:rsidRPr="004C3A0B" w:rsidRDefault="00A247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09C69A95" w:rsidR="00025F69" w:rsidRPr="004C3A0B" w:rsidRDefault="00A247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5C912097" w:rsidR="00025F69" w:rsidRPr="004C3A0B" w:rsidRDefault="00A247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718D243C" w:rsidR="00025F69" w:rsidRPr="004C3A0B" w:rsidRDefault="00A247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6971A65E" w:rsidR="00025F69" w:rsidRPr="004C3A0B" w:rsidRDefault="00A247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033B56AD" w:rsidR="00025F69" w:rsidRPr="004C3A0B" w:rsidRDefault="00A247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351E5187" w:rsidR="00025F69" w:rsidRPr="004C3A0B" w:rsidRDefault="00A247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62BA644F" w:rsidR="00025F69" w:rsidRPr="004C3A0B" w:rsidRDefault="00A247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5C7F501C" w:rsidR="00382031" w:rsidRPr="004C3A0B" w:rsidRDefault="00A247D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48009A42" w:rsidR="00382031" w:rsidRPr="004C3A0B" w:rsidRDefault="00A247D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345CA2F1" w:rsidR="00382031" w:rsidRPr="004C3A0B" w:rsidRDefault="00A247D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7D5C6180" w:rsidR="00382031" w:rsidRPr="004C3A0B" w:rsidRDefault="00A247D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3DC3EF46" w14:textId="77777777" w:rsidR="00A247D0" w:rsidRDefault="00A247D0" w:rsidP="003C3C40">
            <w:pPr>
              <w:rPr>
                <w:rFonts w:ascii="Arial" w:hAnsi="Arial" w:cs="Arial"/>
                <w:color w:val="00B050"/>
                <w:sz w:val="22"/>
                <w:szCs w:val="22"/>
              </w:rPr>
            </w:pPr>
          </w:p>
          <w:p w14:paraId="5E80C4DC" w14:textId="77777777" w:rsidR="00A247D0" w:rsidRPr="001C1C93" w:rsidRDefault="00A247D0" w:rsidP="00A247D0">
            <w:pPr>
              <w:rPr>
                <w:rFonts w:ascii="Arial" w:hAnsi="Arial" w:cs="Arial"/>
                <w:sz w:val="22"/>
                <w:szCs w:val="22"/>
              </w:rPr>
            </w:pPr>
            <w:r>
              <w:rPr>
                <w:rFonts w:ascii="Arial" w:hAnsi="Arial" w:cs="Arial"/>
                <w:sz w:val="22"/>
                <w:szCs w:val="22"/>
              </w:rPr>
              <w:t>Might cause slight injury without preventative measures, from light injuries to minor scrapes and bruises</w:t>
            </w:r>
          </w:p>
          <w:p w14:paraId="20BF1B23" w14:textId="77777777" w:rsidR="00A247D0" w:rsidRPr="00AA34BD" w:rsidRDefault="00A247D0" w:rsidP="003C3C40">
            <w:pPr>
              <w:rPr>
                <w:rFonts w:ascii="Arial" w:hAnsi="Arial" w:cs="Arial"/>
                <w:color w:val="00B050"/>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4B96ADFD" w14:textId="77777777" w:rsidR="00A247D0" w:rsidRDefault="00A247D0" w:rsidP="00A247D0">
            <w:pPr>
              <w:rPr>
                <w:rFonts w:ascii="Arial" w:hAnsi="Arial" w:cs="Arial"/>
                <w:sz w:val="22"/>
                <w:szCs w:val="22"/>
              </w:rPr>
            </w:pPr>
            <w:r>
              <w:rPr>
                <w:rFonts w:ascii="Arial" w:hAnsi="Arial" w:cs="Arial"/>
                <w:sz w:val="22"/>
                <w:szCs w:val="22"/>
              </w:rPr>
              <w:t xml:space="preserve">Will inform user of danger, will cease procedure should danger arise, will observe participant in anticipation of danger. </w:t>
            </w:r>
          </w:p>
          <w:p w14:paraId="1E4F230F" w14:textId="77777777" w:rsidR="00003E64" w:rsidRDefault="00003E64" w:rsidP="003257BD">
            <w:pPr>
              <w:rPr>
                <w:rFonts w:ascii="Arial" w:hAnsi="Arial" w:cs="Arial"/>
                <w:sz w:val="22"/>
                <w:szCs w:val="22"/>
              </w:rPr>
            </w:pPr>
          </w:p>
          <w:p w14:paraId="6E9DA37D" w14:textId="77777777" w:rsidR="00A247D0" w:rsidRDefault="00A247D0" w:rsidP="003257BD">
            <w:pPr>
              <w:rPr>
                <w:rFonts w:ascii="Arial" w:hAnsi="Arial" w:cs="Arial"/>
                <w:sz w:val="22"/>
                <w:szCs w:val="22"/>
              </w:rPr>
            </w:pPr>
          </w:p>
          <w:p w14:paraId="3095F7C9" w14:textId="77777777" w:rsidR="00A247D0" w:rsidRDefault="00A247D0" w:rsidP="003257BD">
            <w:pPr>
              <w:rPr>
                <w:rFonts w:ascii="Arial" w:hAnsi="Arial" w:cs="Arial"/>
                <w:sz w:val="22"/>
                <w:szCs w:val="22"/>
              </w:rPr>
            </w:pPr>
          </w:p>
          <w:p w14:paraId="044F99CA" w14:textId="77777777" w:rsidR="00A247D0" w:rsidRPr="004C3A0B" w:rsidRDefault="00A247D0"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259E3EA9" w14:textId="77777777" w:rsidR="00A247D0" w:rsidRDefault="00A247D0" w:rsidP="00A247D0">
            <w:pPr>
              <w:rPr>
                <w:rFonts w:ascii="Arial" w:hAnsi="Arial" w:cs="Arial"/>
                <w:sz w:val="22"/>
                <w:szCs w:val="22"/>
              </w:rPr>
            </w:pPr>
            <w:r>
              <w:rPr>
                <w:rFonts w:ascii="Arial" w:hAnsi="Arial" w:cs="Arial"/>
                <w:sz w:val="22"/>
                <w:szCs w:val="22"/>
              </w:rPr>
              <w:t>Information that will be disclosed is only Age, Gender and Disability if applicable. All information will be kept under data protection laws and will only be used in the context of this research. All other information will not be noted and any information given will be expunged after the research is completed.</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77050A2E" w14:textId="77777777" w:rsidR="00A247D0" w:rsidRDefault="00A247D0" w:rsidP="00A247D0">
            <w:pPr>
              <w:rPr>
                <w:rFonts w:ascii="Arial" w:hAnsi="Arial" w:cs="Arial"/>
                <w:sz w:val="22"/>
                <w:szCs w:val="22"/>
              </w:rPr>
            </w:pPr>
            <w:r>
              <w:rPr>
                <w:rFonts w:ascii="Arial" w:hAnsi="Arial" w:cs="Arial"/>
                <w:sz w:val="22"/>
                <w:szCs w:val="22"/>
              </w:rPr>
              <w:t>Conflict of interest could arise, should there be someone personally involved with the researcher.</w:t>
            </w:r>
          </w:p>
          <w:p w14:paraId="17646F2A" w14:textId="77777777" w:rsidR="00A247D0" w:rsidRDefault="00A247D0" w:rsidP="00A247D0">
            <w:pPr>
              <w:rPr>
                <w:rFonts w:ascii="Arial" w:hAnsi="Arial" w:cs="Arial"/>
                <w:sz w:val="22"/>
                <w:szCs w:val="22"/>
              </w:rPr>
            </w:pPr>
          </w:p>
          <w:p w14:paraId="030959D4" w14:textId="77777777" w:rsidR="00A247D0" w:rsidRDefault="00A247D0" w:rsidP="00A247D0">
            <w:pPr>
              <w:rPr>
                <w:rFonts w:ascii="Arial" w:hAnsi="Arial" w:cs="Arial"/>
                <w:sz w:val="22"/>
                <w:szCs w:val="22"/>
              </w:rPr>
            </w:pPr>
            <w:r>
              <w:rPr>
                <w:rFonts w:ascii="Arial" w:hAnsi="Arial" w:cs="Arial"/>
                <w:sz w:val="22"/>
                <w:szCs w:val="22"/>
              </w:rPr>
              <w:t>Health and safety concerns such as physical and emotional distress depending on participants and researcher.</w:t>
            </w:r>
          </w:p>
          <w:p w14:paraId="18C7DD01" w14:textId="77777777" w:rsidR="00A247D0" w:rsidRDefault="00A247D0" w:rsidP="00A247D0">
            <w:pPr>
              <w:rPr>
                <w:rFonts w:ascii="Arial" w:hAnsi="Arial" w:cs="Arial"/>
                <w:sz w:val="22"/>
                <w:szCs w:val="22"/>
              </w:rPr>
            </w:pPr>
          </w:p>
          <w:p w14:paraId="467631AD" w14:textId="77777777" w:rsidR="00A247D0" w:rsidRPr="00D7173F" w:rsidRDefault="00A247D0" w:rsidP="00A247D0">
            <w:pPr>
              <w:rPr>
                <w:rFonts w:ascii="Arial" w:hAnsi="Arial" w:cs="Arial"/>
                <w:sz w:val="22"/>
                <w:szCs w:val="22"/>
              </w:rPr>
            </w:pPr>
            <w:r>
              <w:rPr>
                <w:rFonts w:ascii="Arial" w:hAnsi="Arial" w:cs="Arial"/>
                <w:sz w:val="22"/>
                <w:szCs w:val="22"/>
              </w:rPr>
              <w:t xml:space="preserve">Risks of impropriety accusations or harm accusations. </w:t>
            </w:r>
          </w:p>
          <w:p w14:paraId="514CA3D2" w14:textId="77777777" w:rsidR="00003E64" w:rsidRDefault="00003E64" w:rsidP="003257BD">
            <w:pPr>
              <w:rPr>
                <w:rFonts w:ascii="Arial" w:hAnsi="Arial" w:cs="Arial"/>
                <w:sz w:val="22"/>
                <w:szCs w:val="22"/>
              </w:rPr>
            </w:pPr>
          </w:p>
          <w:p w14:paraId="671AD716" w14:textId="77777777" w:rsidR="00A247D0" w:rsidRDefault="00A247D0" w:rsidP="003257BD">
            <w:pPr>
              <w:rPr>
                <w:rFonts w:ascii="Arial" w:hAnsi="Arial" w:cs="Arial"/>
                <w:sz w:val="22"/>
                <w:szCs w:val="22"/>
              </w:rPr>
            </w:pPr>
          </w:p>
          <w:p w14:paraId="0BBA5477" w14:textId="77777777" w:rsidR="00A247D0" w:rsidRDefault="00A247D0" w:rsidP="003257BD">
            <w:pPr>
              <w:rPr>
                <w:rFonts w:ascii="Arial" w:hAnsi="Arial" w:cs="Arial"/>
                <w:sz w:val="22"/>
                <w:szCs w:val="22"/>
              </w:rPr>
            </w:pPr>
          </w:p>
          <w:p w14:paraId="70EA1477" w14:textId="77777777" w:rsidR="00A247D0" w:rsidRPr="004C3A0B" w:rsidRDefault="00A247D0"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6D213113" w14:textId="77777777" w:rsidR="00A247D0" w:rsidRDefault="00A247D0" w:rsidP="00A247D0">
            <w:pPr>
              <w:rPr>
                <w:rFonts w:ascii="Arial" w:hAnsi="Arial" w:cs="Arial"/>
                <w:sz w:val="22"/>
                <w:szCs w:val="22"/>
              </w:rPr>
            </w:pPr>
            <w:r>
              <w:rPr>
                <w:rFonts w:ascii="Arial" w:hAnsi="Arial" w:cs="Arial"/>
                <w:sz w:val="22"/>
                <w:szCs w:val="22"/>
              </w:rPr>
              <w:t xml:space="preserve">Ensure that the researcher involved is not </w:t>
            </w:r>
            <w:r>
              <w:rPr>
                <w:rFonts w:ascii="Arial" w:hAnsi="Arial" w:cs="Arial"/>
                <w:sz w:val="22"/>
                <w:szCs w:val="22"/>
              </w:rPr>
              <w:lastRenderedPageBreak/>
              <w:t>personally affiliated in regards to the research.</w:t>
            </w:r>
          </w:p>
          <w:p w14:paraId="2D649998" w14:textId="77777777" w:rsidR="00A247D0" w:rsidRDefault="00A247D0" w:rsidP="00A247D0">
            <w:pPr>
              <w:rPr>
                <w:rFonts w:ascii="Arial" w:hAnsi="Arial" w:cs="Arial"/>
                <w:sz w:val="22"/>
                <w:szCs w:val="22"/>
              </w:rPr>
            </w:pPr>
          </w:p>
          <w:p w14:paraId="07652115" w14:textId="77777777" w:rsidR="00A247D0" w:rsidRDefault="00A247D0" w:rsidP="00A247D0">
            <w:pPr>
              <w:rPr>
                <w:rFonts w:ascii="Arial" w:hAnsi="Arial" w:cs="Arial"/>
                <w:sz w:val="22"/>
                <w:szCs w:val="22"/>
              </w:rPr>
            </w:pPr>
            <w:r>
              <w:rPr>
                <w:rFonts w:ascii="Arial" w:hAnsi="Arial" w:cs="Arial"/>
                <w:sz w:val="22"/>
                <w:szCs w:val="22"/>
              </w:rPr>
              <w:t>Ensure a second researcher or observer at all times should there be procedures taking place.</w:t>
            </w:r>
          </w:p>
          <w:p w14:paraId="4DB2D355" w14:textId="77777777" w:rsidR="00A247D0" w:rsidRDefault="00A247D0" w:rsidP="00A247D0">
            <w:pPr>
              <w:rPr>
                <w:rFonts w:ascii="Arial" w:hAnsi="Arial" w:cs="Arial"/>
                <w:sz w:val="22"/>
                <w:szCs w:val="22"/>
              </w:rPr>
            </w:pPr>
          </w:p>
          <w:p w14:paraId="60624044" w14:textId="77777777" w:rsidR="00A247D0" w:rsidRDefault="00A247D0" w:rsidP="00A247D0">
            <w:pPr>
              <w:rPr>
                <w:rFonts w:ascii="Arial" w:hAnsi="Arial" w:cs="Arial"/>
                <w:sz w:val="22"/>
                <w:szCs w:val="22"/>
              </w:rPr>
            </w:pPr>
            <w:r>
              <w:rPr>
                <w:rFonts w:ascii="Arial" w:hAnsi="Arial" w:cs="Arial"/>
                <w:sz w:val="22"/>
                <w:szCs w:val="22"/>
              </w:rPr>
              <w:t>Could also mitigate by placing a recorded audio, video or both transcript and visual recording to ensure appropriate behaviour.</w:t>
            </w:r>
          </w:p>
          <w:p w14:paraId="3448491F" w14:textId="77777777" w:rsidR="00A247D0" w:rsidRDefault="00A247D0" w:rsidP="00A247D0">
            <w:pPr>
              <w:rPr>
                <w:rFonts w:ascii="Arial" w:hAnsi="Arial" w:cs="Arial"/>
                <w:sz w:val="22"/>
                <w:szCs w:val="22"/>
              </w:rPr>
            </w:pPr>
          </w:p>
          <w:p w14:paraId="5429EAA0" w14:textId="77777777" w:rsidR="00A247D0" w:rsidRDefault="00A247D0" w:rsidP="00A247D0">
            <w:pPr>
              <w:rPr>
                <w:rFonts w:ascii="Arial" w:hAnsi="Arial" w:cs="Arial"/>
                <w:sz w:val="22"/>
                <w:szCs w:val="22"/>
              </w:rPr>
            </w:pPr>
            <w:r>
              <w:rPr>
                <w:rFonts w:ascii="Arial" w:hAnsi="Arial" w:cs="Arial"/>
                <w:sz w:val="22"/>
                <w:szCs w:val="22"/>
              </w:rPr>
              <w:t xml:space="preserve">Signing either a non-disclosure contract or terms and conditions in the participation of the procedure, as well as legal action should either party commit or falsely accuse of inappropriate behaviour. </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3EDA9F6D" w14:textId="77777777" w:rsidR="00A247D0" w:rsidRDefault="00A247D0" w:rsidP="00A247D0">
            <w:pPr>
              <w:rPr>
                <w:rFonts w:ascii="Arial" w:hAnsi="Arial" w:cs="Arial"/>
                <w:sz w:val="22"/>
                <w:szCs w:val="22"/>
              </w:rPr>
            </w:pPr>
            <w:r>
              <w:rPr>
                <w:rFonts w:ascii="Arial" w:hAnsi="Arial" w:cs="Arial"/>
                <w:sz w:val="22"/>
                <w:szCs w:val="22"/>
              </w:rPr>
              <w:t>Risk of legal action</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46432026" w14:textId="77777777" w:rsidR="00A247D0" w:rsidRDefault="00A247D0" w:rsidP="00A247D0">
            <w:pPr>
              <w:rPr>
                <w:rFonts w:ascii="Arial" w:hAnsi="Arial" w:cs="Arial"/>
                <w:sz w:val="22"/>
                <w:szCs w:val="22"/>
              </w:rPr>
            </w:pPr>
          </w:p>
          <w:p w14:paraId="2A5CD424" w14:textId="77777777" w:rsidR="00A247D0" w:rsidRDefault="00A247D0" w:rsidP="00A247D0">
            <w:pPr>
              <w:rPr>
                <w:rFonts w:ascii="Arial" w:hAnsi="Arial" w:cs="Arial"/>
                <w:sz w:val="22"/>
                <w:szCs w:val="22"/>
              </w:rPr>
            </w:pPr>
            <w:r>
              <w:rPr>
                <w:rFonts w:ascii="Arial" w:hAnsi="Arial" w:cs="Arial"/>
                <w:sz w:val="22"/>
                <w:szCs w:val="22"/>
              </w:rPr>
              <w:t>Parties involved will sign a contract outlining the details of the research along with repercussion should any foul behaviour be involved or other.</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color w:val="00B050"/>
                <w:sz w:val="22"/>
                <w:szCs w:val="22"/>
              </w:rPr>
            </w:pPr>
            <w:r>
              <w:rPr>
                <w:rFonts w:ascii="Arial" w:hAnsi="Arial" w:cs="Arial"/>
                <w:color w:val="00B050"/>
                <w:sz w:val="22"/>
                <w:szCs w:val="22"/>
              </w:rPr>
              <w:t>You may write NA if there are no research-related environmental risks. Driving to the university does not count as a risk.</w:t>
            </w:r>
          </w:p>
          <w:p w14:paraId="4DC0A91E" w14:textId="77777777" w:rsidR="00A247D0" w:rsidRDefault="00A247D0" w:rsidP="003257BD">
            <w:pPr>
              <w:rPr>
                <w:rFonts w:ascii="Arial" w:hAnsi="Arial" w:cs="Arial"/>
                <w:color w:val="00B050"/>
                <w:sz w:val="22"/>
                <w:szCs w:val="22"/>
              </w:rPr>
            </w:pPr>
          </w:p>
          <w:p w14:paraId="7324C41B" w14:textId="64842256" w:rsidR="00A247D0" w:rsidRDefault="00A247D0" w:rsidP="003257BD">
            <w:pPr>
              <w:rPr>
                <w:rFonts w:ascii="Arial" w:hAnsi="Arial" w:cs="Arial"/>
                <w:sz w:val="22"/>
                <w:szCs w:val="22"/>
              </w:rPr>
            </w:pPr>
            <w:r>
              <w:rPr>
                <w:rFonts w:ascii="Arial" w:hAnsi="Arial" w:cs="Arial"/>
                <w:sz w:val="22"/>
                <w:szCs w:val="22"/>
              </w:rPr>
              <w:t>Use of electricity, moving of objects without proper intended use.</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59782D41" w14:textId="77777777" w:rsidR="00A247D0" w:rsidRDefault="00A247D0" w:rsidP="00A247D0">
            <w:pPr>
              <w:rPr>
                <w:rFonts w:ascii="Arial" w:hAnsi="Arial" w:cs="Arial"/>
                <w:sz w:val="22"/>
                <w:szCs w:val="22"/>
              </w:rPr>
            </w:pPr>
            <w:r>
              <w:rPr>
                <w:rFonts w:ascii="Arial" w:hAnsi="Arial" w:cs="Arial"/>
                <w:sz w:val="22"/>
                <w:szCs w:val="22"/>
              </w:rPr>
              <w:t>Ensure safe area to enact procedure and mitigate electrical use by shutting power off on necessary record or measuring devices or any other devices involved.</w:t>
            </w: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Default="006930C2" w:rsidP="003257BD">
            <w:pPr>
              <w:rPr>
                <w:rFonts w:ascii="Arial" w:hAnsi="Arial" w:cs="Arial"/>
                <w:sz w:val="22"/>
                <w:szCs w:val="22"/>
              </w:rPr>
            </w:pPr>
          </w:p>
          <w:p w14:paraId="7A9BBE5A" w14:textId="77777777" w:rsidR="00A247D0" w:rsidRPr="000F2478" w:rsidRDefault="00A247D0" w:rsidP="00A247D0">
            <w:pPr>
              <w:rPr>
                <w:rFonts w:ascii="Arial" w:hAnsi="Arial" w:cs="Arial"/>
                <w:sz w:val="24"/>
                <w:szCs w:val="22"/>
              </w:rPr>
            </w:pPr>
            <w:r>
              <w:rPr>
                <w:rFonts w:ascii="Arial" w:hAnsi="Arial" w:cs="Arial"/>
                <w:sz w:val="22"/>
              </w:rPr>
              <w:t>Ensure participant knows the research is over, thanking them for participation letting them know the results of the research and ending with removing and deleting any information obtained via the research procedures, and if any data needing to be retained, will be marked anonymously.</w:t>
            </w:r>
          </w:p>
          <w:p w14:paraId="5848C433" w14:textId="77777777" w:rsidR="00A247D0" w:rsidRPr="004C3A0B" w:rsidRDefault="00A247D0"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lastRenderedPageBreak/>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w:t>
            </w:r>
            <w:proofErr w:type="gramStart"/>
            <w:r w:rsidR="00CF6CA5">
              <w:rPr>
                <w:rFonts w:ascii="Arial" w:hAnsi="Arial" w:cs="Arial"/>
                <w:i/>
                <w:iCs/>
                <w:color w:val="333333"/>
                <w:sz w:val="22"/>
                <w:shd w:val="clear" w:color="auto" w:fill="F2F2F2" w:themeFill="background1" w:themeFillShade="F2"/>
              </w:rPr>
              <w:t>recordings of participants is</w:t>
            </w:r>
            <w:proofErr w:type="gramEnd"/>
            <w:r w:rsidR="00CF6CA5">
              <w:rPr>
                <w:rFonts w:ascii="Arial" w:hAnsi="Arial" w:cs="Arial"/>
                <w:i/>
                <w:iCs/>
                <w:color w:val="333333"/>
                <w:sz w:val="22"/>
                <w:shd w:val="clear" w:color="auto" w:fill="F2F2F2" w:themeFill="background1" w:themeFillShade="F2"/>
              </w:rPr>
              <w:t xml:space="preserve">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F879E6" w14:textId="77777777" w:rsidR="00A247D0" w:rsidRDefault="00A247D0" w:rsidP="00A247D0">
            <w:pPr>
              <w:autoSpaceDE w:val="0"/>
              <w:autoSpaceDN w:val="0"/>
              <w:adjustRightInd w:val="0"/>
              <w:jc w:val="center"/>
              <w:rPr>
                <w:rFonts w:ascii="MS Gothic" w:eastAsia="MS Gothic" w:hAnsi="MS Gothic" w:cs="Arial"/>
                <w:b/>
                <w:bCs/>
                <w:sz w:val="22"/>
                <w:szCs w:val="22"/>
                <w:lang w:val="en-US"/>
              </w:rPr>
            </w:pPr>
          </w:p>
          <w:p w14:paraId="21695994" w14:textId="77777777" w:rsidR="00A247D0" w:rsidRDefault="00A247D0" w:rsidP="00A247D0">
            <w:pPr>
              <w:autoSpaceDE w:val="0"/>
              <w:autoSpaceDN w:val="0"/>
              <w:adjustRightInd w:val="0"/>
              <w:jc w:val="center"/>
              <w:rPr>
                <w:rFonts w:ascii="MS Gothic" w:eastAsia="MS Gothic" w:hAnsi="MS Gothic" w:cs="Arial"/>
                <w:b/>
                <w:bCs/>
                <w:sz w:val="22"/>
                <w:szCs w:val="22"/>
                <w:lang w:val="en-US"/>
              </w:rPr>
            </w:pPr>
          </w:p>
          <w:p w14:paraId="6D5F2E43" w14:textId="777EB526" w:rsidR="00A247D0" w:rsidRDefault="00A247D0" w:rsidP="00A247D0">
            <w:pPr>
              <w:autoSpaceDE w:val="0"/>
              <w:autoSpaceDN w:val="0"/>
              <w:adjustRightInd w:val="0"/>
              <w:jc w:val="center"/>
              <w:rPr>
                <w:rFonts w:ascii="Arial" w:hAnsi="Arial" w:cs="Arial"/>
                <w:b/>
                <w:bCs/>
                <w:sz w:val="22"/>
                <w:szCs w:val="22"/>
              </w:rPr>
            </w:pPr>
            <w:sdt>
              <w:sdtPr>
                <w:rPr>
                  <w:rFonts w:ascii="Arial" w:hAnsi="Arial" w:cs="Arial"/>
                  <w:b/>
                  <w:bCs/>
                  <w:sz w:val="22"/>
                  <w:szCs w:val="22"/>
                </w:rPr>
                <w:id w:val="-1388184357"/>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Default="006930C2" w:rsidP="003257BD">
            <w:pPr>
              <w:rPr>
                <w:rFonts w:ascii="Arial" w:hAnsi="Arial" w:cs="Arial"/>
                <w:sz w:val="22"/>
                <w:szCs w:val="22"/>
              </w:rPr>
            </w:pPr>
          </w:p>
          <w:p w14:paraId="03790B16" w14:textId="77777777" w:rsidR="00A247D0" w:rsidRDefault="00A247D0" w:rsidP="00A247D0">
            <w:pPr>
              <w:rPr>
                <w:rFonts w:ascii="Arial" w:hAnsi="Arial" w:cs="Arial"/>
                <w:sz w:val="22"/>
                <w:szCs w:val="22"/>
              </w:rPr>
            </w:pPr>
            <w:r>
              <w:rPr>
                <w:rFonts w:ascii="Arial" w:hAnsi="Arial" w:cs="Arial"/>
                <w:sz w:val="22"/>
                <w:szCs w:val="22"/>
              </w:rPr>
              <w:t>Age, Gender and Disability along with other personal information such as phone numbers or email addresses.</w:t>
            </w:r>
          </w:p>
          <w:p w14:paraId="55AAEE0F" w14:textId="77777777" w:rsidR="00A247D0" w:rsidRDefault="00A247D0" w:rsidP="00A247D0">
            <w:pPr>
              <w:rPr>
                <w:rFonts w:ascii="Arial" w:hAnsi="Arial" w:cs="Arial"/>
                <w:sz w:val="22"/>
                <w:szCs w:val="22"/>
              </w:rPr>
            </w:pPr>
          </w:p>
          <w:p w14:paraId="197B8F97" w14:textId="77777777" w:rsidR="00A247D0" w:rsidRDefault="00A247D0" w:rsidP="00A247D0">
            <w:pPr>
              <w:rPr>
                <w:rFonts w:ascii="Arial" w:hAnsi="Arial" w:cs="Arial"/>
                <w:sz w:val="22"/>
                <w:szCs w:val="22"/>
              </w:rPr>
            </w:pPr>
            <w:r>
              <w:rPr>
                <w:rFonts w:ascii="Arial" w:hAnsi="Arial" w:cs="Arial"/>
                <w:sz w:val="22"/>
                <w:szCs w:val="22"/>
              </w:rPr>
              <w:t>Needed in order to contact participants.</w:t>
            </w:r>
          </w:p>
          <w:p w14:paraId="34405B0A" w14:textId="77777777" w:rsidR="00A247D0" w:rsidRDefault="00A247D0" w:rsidP="00A247D0">
            <w:pPr>
              <w:rPr>
                <w:rFonts w:ascii="Arial" w:hAnsi="Arial" w:cs="Arial"/>
                <w:sz w:val="22"/>
                <w:szCs w:val="22"/>
              </w:rPr>
            </w:pPr>
          </w:p>
          <w:p w14:paraId="23F1578A" w14:textId="77777777" w:rsidR="00A247D0" w:rsidRDefault="00A247D0" w:rsidP="00A247D0">
            <w:pPr>
              <w:rPr>
                <w:rFonts w:ascii="Arial" w:hAnsi="Arial" w:cs="Arial"/>
                <w:sz w:val="22"/>
                <w:szCs w:val="22"/>
              </w:rPr>
            </w:pPr>
            <w:r>
              <w:rPr>
                <w:rFonts w:ascii="Arial" w:hAnsi="Arial" w:cs="Arial"/>
                <w:sz w:val="22"/>
                <w:szCs w:val="22"/>
              </w:rPr>
              <w:t>Other information is needed to better understand the needs to certain groups, again such as age, gender or disability in order to further improve product research.</w:t>
            </w:r>
          </w:p>
          <w:p w14:paraId="1B861FA7" w14:textId="77777777" w:rsidR="00A247D0" w:rsidRPr="004C3A0B" w:rsidRDefault="00A247D0"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631806F5" w14:textId="77777777" w:rsidR="00A247D0" w:rsidRDefault="00A247D0" w:rsidP="00A247D0">
            <w:pPr>
              <w:rPr>
                <w:rFonts w:ascii="Arial" w:hAnsi="Arial" w:cs="Arial"/>
                <w:sz w:val="22"/>
                <w:szCs w:val="22"/>
              </w:rPr>
            </w:pPr>
            <w:r>
              <w:rPr>
                <w:rFonts w:ascii="Arial" w:hAnsi="Arial" w:cs="Arial"/>
                <w:sz w:val="22"/>
                <w:szCs w:val="22"/>
              </w:rPr>
              <w:t>YES</w:t>
            </w:r>
          </w:p>
          <w:p w14:paraId="2BCFE210" w14:textId="77777777" w:rsidR="00A247D0" w:rsidRDefault="00A247D0" w:rsidP="00A247D0">
            <w:pPr>
              <w:rPr>
                <w:rFonts w:ascii="Arial" w:hAnsi="Arial" w:cs="Arial"/>
                <w:sz w:val="22"/>
                <w:szCs w:val="22"/>
              </w:rPr>
            </w:pPr>
          </w:p>
          <w:p w14:paraId="71D0FA06" w14:textId="6120505C" w:rsidR="006930C2" w:rsidRDefault="00A247D0" w:rsidP="00A247D0">
            <w:pPr>
              <w:rPr>
                <w:rFonts w:ascii="Arial" w:hAnsi="Arial" w:cs="Arial"/>
                <w:sz w:val="22"/>
                <w:szCs w:val="22"/>
              </w:rPr>
            </w:pPr>
            <w:r>
              <w:rPr>
                <w:rFonts w:ascii="Arial" w:hAnsi="Arial" w:cs="Arial"/>
                <w:sz w:val="22"/>
                <w:szCs w:val="22"/>
              </w:rPr>
              <w:lastRenderedPageBreak/>
              <w:t>Physical or mental condition will be questioned in order to establish what issues arise from such adversity in order to better improve on collated data.</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36E8F18E" w:rsidR="004D0161" w:rsidRPr="004C3A0B" w:rsidRDefault="00A247D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6A475F48" w:rsidR="004D0161" w:rsidRPr="004C3A0B" w:rsidRDefault="00A247D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7A896666" w:rsidR="004D0161" w:rsidRPr="004C3A0B" w:rsidRDefault="00A247D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6617BF85" w:rsidR="004D0161" w:rsidRPr="004C3A0B" w:rsidRDefault="00A247D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74A7893" w:rsidR="004D0161" w:rsidRPr="004C3A0B" w:rsidRDefault="00A247D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5B8F26DD" w:rsidR="004D0161" w:rsidRPr="004C3A0B" w:rsidRDefault="00A247D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58FAEE67" w:rsidR="004D0161" w:rsidRPr="004C3A0B" w:rsidRDefault="00A247D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E92B65D" w:rsidR="004D0161" w:rsidRPr="004C3A0B" w:rsidRDefault="00985A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0185191" w:rsidR="004D0161" w:rsidRPr="004C3A0B" w:rsidRDefault="00985A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1E580A5" w:rsidR="004D0161" w:rsidRPr="004C3A0B" w:rsidRDefault="00985A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6592C2EC" w14:textId="5DB703A8" w:rsidR="004D0161" w:rsidRPr="004C3A0B" w:rsidRDefault="00985A2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F6B3BEA" w:rsidR="004D0161" w:rsidRPr="004C3A0B" w:rsidRDefault="00985A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w:t>
            </w:r>
            <w:r>
              <w:rPr>
                <w:rFonts w:ascii="Arial" w:hAnsi="Arial" w:cs="Arial"/>
                <w:i/>
                <w:color w:val="7030A0"/>
                <w:sz w:val="22"/>
                <w:szCs w:val="22"/>
                <w:lang w:eastAsia="en-GB"/>
              </w:rPr>
              <w:lastRenderedPageBreak/>
              <w:t>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5EFE3A73" w:rsidR="00477654" w:rsidRPr="0092487B" w:rsidRDefault="00A247D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985A2F">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7883CB3B" w:rsidR="00477654" w:rsidRPr="0092487B" w:rsidRDefault="00A247D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985A2F">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5"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31894E9" w:rsidR="004D0161" w:rsidRPr="004C3A0B" w:rsidRDefault="00985A2F" w:rsidP="00694EA8">
            <w:pPr>
              <w:spacing w:before="100" w:beforeAutospacing="1" w:after="100" w:afterAutospacing="1"/>
              <w:rPr>
                <w:rFonts w:ascii="Arial" w:hAnsi="Arial" w:cs="Arial"/>
                <w:sz w:val="22"/>
                <w:szCs w:val="22"/>
              </w:rPr>
            </w:pPr>
            <w:proofErr w:type="spellStart"/>
            <w:r>
              <w:rPr>
                <w:rFonts w:ascii="Arial" w:hAnsi="Arial" w:cs="Arial"/>
                <w:sz w:val="22"/>
                <w:szCs w:val="22"/>
              </w:rPr>
              <w:t>KMRMontebon</w:t>
            </w:r>
            <w:proofErr w:type="spellEnd"/>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159FDD" w14:textId="05A2A673" w:rsidR="00985A2F" w:rsidRDefault="00985A2F" w:rsidP="00694EA8">
            <w:pPr>
              <w:spacing w:before="100" w:beforeAutospacing="1" w:after="100" w:afterAutospacing="1"/>
              <w:rPr>
                <w:rFonts w:ascii="Arial" w:hAnsi="Arial" w:cs="Arial"/>
                <w:b/>
                <w:bCs/>
                <w:sz w:val="22"/>
                <w:szCs w:val="22"/>
              </w:rPr>
            </w:pPr>
            <w:r>
              <w:rPr>
                <w:rFonts w:ascii="Arial" w:hAnsi="Arial" w:cs="Arial"/>
                <w:b/>
                <w:bCs/>
                <w:sz w:val="22"/>
                <w:szCs w:val="22"/>
              </w:rPr>
              <w:t>27/10/2024</w:t>
            </w:r>
            <w:bookmarkStart w:id="0" w:name="_GoBack"/>
            <w:bookmarkEnd w:id="0"/>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A247D0">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A247D0">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A247D0">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A247D0">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A247D0">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A247D0">
            <w:pPr>
              <w:spacing w:before="100" w:beforeAutospacing="1" w:after="100" w:afterAutospacing="1"/>
              <w:rPr>
                <w:rFonts w:ascii="Arial" w:hAnsi="Arial" w:cs="Arial"/>
                <w:sz w:val="22"/>
                <w:szCs w:val="22"/>
              </w:rPr>
            </w:pPr>
          </w:p>
        </w:tc>
      </w:tr>
      <w:tr w:rsidR="00A121A0" w:rsidRPr="004C3A0B" w14:paraId="69D920E6" w14:textId="77777777" w:rsidTr="00A247D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A247D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6"/>
      <w:headerReference w:type="default" r:id="rId17"/>
      <w:footerReference w:type="even" r:id="rId18"/>
      <w:footerReference w:type="default" r:id="rId19"/>
      <w:headerReference w:type="first" r:id="rId20"/>
      <w:footerReference w:type="first" r:id="rId2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D6D7F7" w14:textId="77777777" w:rsidR="00A247D0" w:rsidRDefault="00A247D0" w:rsidP="00390251">
      <w:r>
        <w:separator/>
      </w:r>
    </w:p>
    <w:p w14:paraId="17280576" w14:textId="77777777" w:rsidR="00A247D0" w:rsidRDefault="00A247D0"/>
  </w:endnote>
  <w:endnote w:type="continuationSeparator" w:id="0">
    <w:p w14:paraId="6CF7A6B3" w14:textId="77777777" w:rsidR="00A247D0" w:rsidRDefault="00A247D0" w:rsidP="00390251">
      <w:r>
        <w:continuationSeparator/>
      </w:r>
    </w:p>
    <w:p w14:paraId="73C30966" w14:textId="77777777" w:rsidR="00A247D0" w:rsidRDefault="00A247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6681EE" w14:textId="77777777" w:rsidR="00A247D0" w:rsidRDefault="00A247D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371967" w14:textId="5826845C" w:rsidR="00A247D0" w:rsidRDefault="00A247D0" w:rsidP="00E6714D">
    <w:pPr>
      <w:pStyle w:val="Footer"/>
    </w:pPr>
    <w:r>
      <w:rPr>
        <w:rFonts w:ascii="Arial" w:hAnsi="Arial" w:cs="Arial"/>
      </w:rPr>
      <w:t>September 2023</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5A2F">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 </w:t>
    </w:r>
    <w:proofErr w:type="spellStart"/>
    <w:r>
      <w:rPr>
        <w:rStyle w:val="PageNumber"/>
        <w:rFonts w:ascii="Arial" w:hAnsi="Arial" w:cs="Arial"/>
      </w:rPr>
      <w:t>SoAC</w:t>
    </w:r>
    <w:proofErr w:type="spellEnd"/>
    <w:r>
      <w:rPr>
        <w:rStyle w:val="PageNumber"/>
        <w:rFonts w:ascii="Arial" w:hAnsi="Arial" w:cs="Arial"/>
      </w:rPr>
      <w:t xml:space="preserve"> Students Only</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CFADBC" w14:textId="77777777" w:rsidR="00A247D0" w:rsidRDefault="00A247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9715B7" w14:textId="77777777" w:rsidR="00A247D0" w:rsidRDefault="00A247D0" w:rsidP="00390251">
      <w:r>
        <w:separator/>
      </w:r>
    </w:p>
    <w:p w14:paraId="3328CB5F" w14:textId="77777777" w:rsidR="00A247D0" w:rsidRDefault="00A247D0"/>
  </w:footnote>
  <w:footnote w:type="continuationSeparator" w:id="0">
    <w:p w14:paraId="374F6D0A" w14:textId="77777777" w:rsidR="00A247D0" w:rsidRDefault="00A247D0" w:rsidP="00390251">
      <w:r>
        <w:continuationSeparator/>
      </w:r>
    </w:p>
    <w:p w14:paraId="7D16F491" w14:textId="77777777" w:rsidR="00A247D0" w:rsidRDefault="00A247D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184DAD" w14:textId="77777777" w:rsidR="00A247D0" w:rsidRDefault="00A247D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C6DD3" w14:textId="45EE0021" w:rsidR="00A247D0" w:rsidRPr="00965F27" w:rsidRDefault="00A247D0" w:rsidP="00965F27">
    <w:pPr>
      <w:pStyle w:val="Header"/>
      <w:jc w:val="right"/>
      <w:rPr>
        <w:rFonts w:ascii="Arial" w:hAnsi="Arial" w:cs="Arial"/>
        <w:b/>
        <w:bCs/>
        <w:sz w:val="22"/>
        <w:szCs w:val="22"/>
      </w:rPr>
    </w:pPr>
    <w:r>
      <w:rPr>
        <w:rFonts w:ascii="Arial" w:hAnsi="Arial" w:cs="Arial"/>
        <w:b/>
        <w:bCs/>
        <w:sz w:val="22"/>
        <w:szCs w:val="22"/>
      </w:rPr>
      <w:t>ETHICS FORM – SOAC STUDENTS ONLY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5640A8" w14:textId="77777777" w:rsidR="00A247D0" w:rsidRDefault="00A247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ED805A9"/>
    <w:multiLevelType w:val="hybridMultilevel"/>
    <w:tmpl w:val="A8D2EE98"/>
    <w:lvl w:ilvl="0" w:tplc="EEBC5A0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578C"/>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6FA3"/>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4760C"/>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5A2F"/>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247D0"/>
    <w:rsid w:val="00A36E0D"/>
    <w:rsid w:val="00A37D20"/>
    <w:rsid w:val="00A451E9"/>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2B304B"/>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hyperlink" Target="mailto:1702762@student.uwtsd.ac.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uwtsd.ac.uk/media/uwtsd-website/content-assets/documents/research/REICoP-July-2022.pdf"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3589285-3025-4E26-975E-9E6FBF4B7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3783</Words>
  <Characters>20497</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24232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Keefe Montebon (1702762)</dc:creator>
  <cp:lastModifiedBy>Keefe Mark Montebon</cp:lastModifiedBy>
  <cp:revision>4</cp:revision>
  <cp:lastPrinted>2016-10-24T12:21:00Z</cp:lastPrinted>
  <dcterms:created xsi:type="dcterms:W3CDTF">2024-10-24T11:38:00Z</dcterms:created>
  <dcterms:modified xsi:type="dcterms:W3CDTF">2024-10-27T12:37:00Z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