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269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FC03F" wp14:editId="622F0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89D76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7DA920" w14:textId="77777777" w:rsidTr="00A406E5">
        <w:tc>
          <w:tcPr>
            <w:tcW w:w="9922" w:type="dxa"/>
            <w:shd w:val="clear" w:color="auto" w:fill="C0C0C0"/>
          </w:tcPr>
          <w:p w14:paraId="2BE1EE3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CDF9F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BA0C0" w14:textId="77777777" w:rsidTr="6019E5DA">
        <w:tc>
          <w:tcPr>
            <w:tcW w:w="2093" w:type="dxa"/>
            <w:shd w:val="clear" w:color="auto" w:fill="D9D9D9" w:themeFill="background1" w:themeFillShade="D9"/>
          </w:tcPr>
          <w:p w14:paraId="48FBE55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A9F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0E07B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E7A5AD" w14:textId="77777777" w:rsidR="003B3F9D" w:rsidRPr="00A406E5" w:rsidRDefault="003B3F9D" w:rsidP="001E57C1">
            <w:pPr>
              <w:spacing w:before="120" w:after="120"/>
              <w:jc w:val="both"/>
              <w:rPr>
                <w:rFonts w:ascii="Arial" w:hAnsi="Arial" w:cs="Arial"/>
                <w:b/>
                <w:sz w:val="22"/>
                <w:szCs w:val="22"/>
              </w:rPr>
            </w:pPr>
          </w:p>
        </w:tc>
      </w:tr>
      <w:tr w:rsidR="00DB116D" w:rsidRPr="00A406E5" w14:paraId="048A31DB" w14:textId="77777777" w:rsidTr="6019E5DA">
        <w:tc>
          <w:tcPr>
            <w:tcW w:w="2093" w:type="dxa"/>
            <w:shd w:val="clear" w:color="auto" w:fill="D9D9D9" w:themeFill="background1" w:themeFillShade="D9"/>
          </w:tcPr>
          <w:p w14:paraId="39E2D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ED66B6" w14:textId="77777777" w:rsidR="00DB116D" w:rsidRPr="00A406E5" w:rsidRDefault="00114652" w:rsidP="00E51AAC">
            <w:pPr>
              <w:spacing w:before="120" w:after="120"/>
              <w:jc w:val="both"/>
              <w:rPr>
                <w:rFonts w:ascii="Arial" w:hAnsi="Arial" w:cs="Arial"/>
                <w:b/>
                <w:sz w:val="22"/>
                <w:szCs w:val="22"/>
              </w:rPr>
            </w:pPr>
            <w:r>
              <w:rPr>
                <w:rFonts w:ascii="Arial" w:hAnsi="Arial" w:cs="Arial"/>
                <w:b/>
                <w:sz w:val="22"/>
                <w:szCs w:val="22"/>
              </w:rPr>
              <w:t>Certificate in Care</w:t>
            </w:r>
          </w:p>
        </w:tc>
      </w:tr>
      <w:tr w:rsidR="008F1308" w:rsidRPr="00A406E5" w14:paraId="6936D3ED" w14:textId="77777777" w:rsidTr="6019E5DA">
        <w:tc>
          <w:tcPr>
            <w:tcW w:w="2093" w:type="dxa"/>
            <w:shd w:val="clear" w:color="auto" w:fill="D9D9D9" w:themeFill="background1" w:themeFillShade="D9"/>
          </w:tcPr>
          <w:p w14:paraId="44A75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359058D" w14:textId="77777777" w:rsidR="008F1308" w:rsidRPr="00A406E5" w:rsidRDefault="00114652" w:rsidP="00E51AAC">
            <w:pPr>
              <w:spacing w:before="120" w:after="120"/>
              <w:jc w:val="both"/>
              <w:rPr>
                <w:rFonts w:ascii="Arial" w:hAnsi="Arial" w:cs="Arial"/>
                <w:b/>
                <w:sz w:val="22"/>
                <w:szCs w:val="22"/>
              </w:rPr>
            </w:pPr>
            <w:r>
              <w:rPr>
                <w:rFonts w:ascii="Arial" w:hAnsi="Arial" w:cs="Arial"/>
                <w:b/>
                <w:sz w:val="22"/>
                <w:szCs w:val="22"/>
              </w:rPr>
              <w:t>Effective Communication in Health and Social Care</w:t>
            </w:r>
          </w:p>
        </w:tc>
      </w:tr>
      <w:tr w:rsidR="00B84B5B" w:rsidRPr="00A406E5" w14:paraId="5450E4EC" w14:textId="77777777" w:rsidTr="6019E5DA">
        <w:tc>
          <w:tcPr>
            <w:tcW w:w="2093" w:type="dxa"/>
            <w:shd w:val="clear" w:color="auto" w:fill="D9D9D9" w:themeFill="background1" w:themeFillShade="D9"/>
          </w:tcPr>
          <w:p w14:paraId="776D25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5403F5" w14:textId="77777777" w:rsidR="00B84B5B" w:rsidRPr="00A406E5" w:rsidRDefault="00114652" w:rsidP="00152E9D">
            <w:pPr>
              <w:spacing w:before="120" w:after="120"/>
              <w:jc w:val="both"/>
              <w:rPr>
                <w:rFonts w:ascii="Arial" w:hAnsi="Arial" w:cs="Arial"/>
                <w:b/>
                <w:sz w:val="22"/>
                <w:szCs w:val="22"/>
              </w:rPr>
            </w:pPr>
            <w:r>
              <w:rPr>
                <w:rFonts w:ascii="Arial" w:hAnsi="Arial" w:cs="Arial"/>
                <w:b/>
                <w:sz w:val="22"/>
                <w:szCs w:val="22"/>
              </w:rPr>
              <w:t>BMHP3001</w:t>
            </w:r>
          </w:p>
        </w:tc>
        <w:tc>
          <w:tcPr>
            <w:tcW w:w="2268" w:type="dxa"/>
            <w:shd w:val="clear" w:color="auto" w:fill="D9D9D9" w:themeFill="background1" w:themeFillShade="D9"/>
          </w:tcPr>
          <w:p w14:paraId="7F289D59" w14:textId="77777777" w:rsidR="00B84B5B" w:rsidRPr="004D5E9B" w:rsidRDefault="00B84B5B" w:rsidP="6019E5DA">
            <w:pPr>
              <w:pStyle w:val="Heading2"/>
              <w:jc w:val="left"/>
              <w:rPr>
                <w:rFonts w:ascii="Arial" w:hAnsi="Arial" w:cs="Arial"/>
                <w:sz w:val="22"/>
                <w:szCs w:val="22"/>
              </w:rPr>
            </w:pPr>
            <w:r w:rsidRPr="6019E5DA">
              <w:rPr>
                <w:rFonts w:ascii="Arial" w:hAnsi="Arial" w:cs="Arial"/>
                <w:sz w:val="22"/>
                <w:szCs w:val="22"/>
              </w:rPr>
              <w:t>Contribution to Overall Module Assessment (%):</w:t>
            </w:r>
          </w:p>
        </w:tc>
        <w:tc>
          <w:tcPr>
            <w:tcW w:w="2268" w:type="dxa"/>
          </w:tcPr>
          <w:p w14:paraId="6FC516F9" w14:textId="59F28A18" w:rsidR="00B84B5B" w:rsidRPr="00A406E5" w:rsidRDefault="00114652" w:rsidP="0AF8AEEA">
            <w:pPr>
              <w:spacing w:before="120" w:after="120"/>
              <w:jc w:val="both"/>
              <w:rPr>
                <w:rFonts w:ascii="Arial" w:hAnsi="Arial" w:cs="Arial"/>
                <w:b/>
                <w:bCs/>
                <w:sz w:val="22"/>
                <w:szCs w:val="22"/>
              </w:rPr>
            </w:pPr>
            <w:r w:rsidRPr="0AF8AEEA">
              <w:rPr>
                <w:rFonts w:ascii="Arial" w:hAnsi="Arial" w:cs="Arial"/>
                <w:b/>
                <w:bCs/>
                <w:sz w:val="22"/>
                <w:szCs w:val="22"/>
              </w:rPr>
              <w:t>50%</w:t>
            </w:r>
          </w:p>
          <w:p w14:paraId="54296D3F" w14:textId="4F784441" w:rsidR="00B84B5B" w:rsidRPr="00A406E5" w:rsidRDefault="755AC55A" w:rsidP="0AF8AEEA">
            <w:pPr>
              <w:spacing w:before="120" w:after="120"/>
              <w:jc w:val="both"/>
              <w:rPr>
                <w:rFonts w:ascii="Arial" w:hAnsi="Arial" w:cs="Arial"/>
                <w:b/>
                <w:bCs/>
                <w:sz w:val="22"/>
                <w:szCs w:val="22"/>
              </w:rPr>
            </w:pPr>
            <w:r w:rsidRPr="0AF8AEEA">
              <w:rPr>
                <w:rFonts w:ascii="Arial" w:hAnsi="Arial" w:cs="Arial"/>
                <w:b/>
                <w:bCs/>
                <w:sz w:val="22"/>
                <w:szCs w:val="22"/>
              </w:rPr>
              <w:t>(2 of 2)</w:t>
            </w:r>
          </w:p>
        </w:tc>
      </w:tr>
      <w:tr w:rsidR="00DB116D" w:rsidRPr="00A406E5" w14:paraId="5C4B8EB4" w14:textId="77777777" w:rsidTr="6019E5DA">
        <w:tc>
          <w:tcPr>
            <w:tcW w:w="2093" w:type="dxa"/>
            <w:shd w:val="clear" w:color="auto" w:fill="D9D9D9" w:themeFill="background1" w:themeFillShade="D9"/>
          </w:tcPr>
          <w:p w14:paraId="3E6B26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44A2A" w14:textId="0604744B" w:rsidR="00DB116D" w:rsidRPr="00A406E5" w:rsidRDefault="009F27D6" w:rsidP="0AF8AEEA">
            <w:pPr>
              <w:spacing w:before="120" w:after="120"/>
              <w:jc w:val="both"/>
              <w:rPr>
                <w:rFonts w:ascii="Arial" w:hAnsi="Arial" w:cs="Arial"/>
                <w:b/>
                <w:bCs/>
                <w:sz w:val="22"/>
                <w:szCs w:val="22"/>
              </w:rPr>
            </w:pPr>
            <w:r>
              <w:rPr>
                <w:rFonts w:ascii="Arial" w:hAnsi="Arial" w:cs="Arial"/>
                <w:b/>
                <w:bCs/>
                <w:sz w:val="22"/>
                <w:szCs w:val="22"/>
              </w:rPr>
              <w:t xml:space="preserve">Sharon Langford </w:t>
            </w:r>
          </w:p>
        </w:tc>
        <w:tc>
          <w:tcPr>
            <w:tcW w:w="2268" w:type="dxa"/>
            <w:shd w:val="clear" w:color="auto" w:fill="D9D9D9" w:themeFill="background1" w:themeFillShade="D9"/>
          </w:tcPr>
          <w:p w14:paraId="4CBE017A" w14:textId="77777777" w:rsidR="00DB116D" w:rsidRPr="00A406E5" w:rsidRDefault="00DB116D" w:rsidP="6019E5DA">
            <w:pPr>
              <w:spacing w:before="120" w:after="120"/>
              <w:rPr>
                <w:rFonts w:ascii="Arial" w:hAnsi="Arial" w:cs="Arial"/>
                <w:b/>
                <w:bCs/>
                <w:sz w:val="22"/>
                <w:szCs w:val="22"/>
              </w:rPr>
            </w:pPr>
            <w:r w:rsidRPr="6019E5DA">
              <w:rPr>
                <w:rFonts w:ascii="Arial" w:hAnsi="Arial" w:cs="Arial"/>
                <w:b/>
                <w:bCs/>
                <w:sz w:val="22"/>
                <w:szCs w:val="22"/>
              </w:rPr>
              <w:t>Internal Verifier:</w:t>
            </w:r>
          </w:p>
        </w:tc>
        <w:tc>
          <w:tcPr>
            <w:tcW w:w="2268" w:type="dxa"/>
          </w:tcPr>
          <w:p w14:paraId="304B8574" w14:textId="1FB07EA4" w:rsidR="00DB116D" w:rsidRPr="00A406E5" w:rsidRDefault="00DB116D" w:rsidP="0AF8AEEA">
            <w:pPr>
              <w:spacing w:before="120" w:after="120"/>
              <w:jc w:val="both"/>
              <w:rPr>
                <w:rFonts w:ascii="Arial" w:hAnsi="Arial" w:cs="Arial"/>
                <w:b/>
                <w:bCs/>
                <w:sz w:val="22"/>
                <w:szCs w:val="22"/>
              </w:rPr>
            </w:pPr>
          </w:p>
        </w:tc>
      </w:tr>
      <w:tr w:rsidR="00DB116D" w:rsidRPr="00A406E5" w14:paraId="6309C00D" w14:textId="77777777" w:rsidTr="6019E5DA">
        <w:tc>
          <w:tcPr>
            <w:tcW w:w="2093" w:type="dxa"/>
            <w:shd w:val="clear" w:color="auto" w:fill="D9D9D9" w:themeFill="background1" w:themeFillShade="D9"/>
          </w:tcPr>
          <w:p w14:paraId="59AE67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D41070" w14:textId="447D4C74" w:rsidR="00DB116D" w:rsidRDefault="00F43551" w:rsidP="000A1CD4">
            <w:pPr>
              <w:spacing w:before="120" w:after="120"/>
              <w:rPr>
                <w:rFonts w:ascii="Arial" w:hAnsi="Arial" w:cs="Arial"/>
                <w:b/>
                <w:sz w:val="22"/>
                <w:szCs w:val="22"/>
              </w:rPr>
            </w:pPr>
            <w:r>
              <w:rPr>
                <w:rFonts w:ascii="Arial" w:hAnsi="Arial" w:cs="Arial"/>
                <w:b/>
                <w:sz w:val="22"/>
                <w:szCs w:val="22"/>
              </w:rPr>
              <w:t xml:space="preserve">Assignment </w:t>
            </w:r>
            <w:r w:rsidR="00631003">
              <w:rPr>
                <w:rFonts w:ascii="Arial" w:hAnsi="Arial" w:cs="Arial"/>
                <w:b/>
                <w:sz w:val="22"/>
                <w:szCs w:val="22"/>
              </w:rPr>
              <w:t>2</w:t>
            </w:r>
          </w:p>
          <w:p w14:paraId="6C87492A" w14:textId="3FE77A39" w:rsidR="000A1CD4" w:rsidRPr="00A406E5" w:rsidRDefault="009F27D6" w:rsidP="000A1CD4">
            <w:pPr>
              <w:spacing w:before="120" w:after="120"/>
              <w:rPr>
                <w:rFonts w:ascii="Arial" w:hAnsi="Arial" w:cs="Arial"/>
                <w:b/>
                <w:sz w:val="22"/>
                <w:szCs w:val="22"/>
              </w:rPr>
            </w:pPr>
            <w:r>
              <w:rPr>
                <w:rFonts w:ascii="Arial" w:hAnsi="Arial" w:cs="Arial"/>
                <w:b/>
                <w:sz w:val="22"/>
                <w:szCs w:val="22"/>
              </w:rPr>
              <w:t>Self-</w:t>
            </w:r>
            <w:r w:rsidR="00631003">
              <w:rPr>
                <w:rFonts w:ascii="Arial" w:hAnsi="Arial" w:cs="Arial"/>
                <w:b/>
                <w:sz w:val="22"/>
                <w:szCs w:val="22"/>
              </w:rPr>
              <w:t xml:space="preserve">Reflection </w:t>
            </w:r>
          </w:p>
        </w:tc>
        <w:tc>
          <w:tcPr>
            <w:tcW w:w="2268" w:type="dxa"/>
            <w:shd w:val="clear" w:color="auto" w:fill="D9D9D9" w:themeFill="background1" w:themeFillShade="D9"/>
          </w:tcPr>
          <w:p w14:paraId="1D0EBE1B" w14:textId="77777777" w:rsidR="00DB116D" w:rsidRPr="00A406E5" w:rsidRDefault="004D5E9B" w:rsidP="6019E5DA">
            <w:pPr>
              <w:spacing w:before="120" w:after="120"/>
              <w:rPr>
                <w:rFonts w:ascii="Arial" w:hAnsi="Arial" w:cs="Arial"/>
                <w:b/>
                <w:bCs/>
                <w:sz w:val="22"/>
                <w:szCs w:val="22"/>
              </w:rPr>
            </w:pPr>
            <w:r w:rsidRPr="6019E5DA">
              <w:rPr>
                <w:rFonts w:ascii="Arial" w:hAnsi="Arial" w:cs="Arial"/>
                <w:b/>
                <w:bCs/>
                <w:sz w:val="22"/>
                <w:szCs w:val="22"/>
              </w:rPr>
              <w:t>Word count (or equivalent):</w:t>
            </w:r>
          </w:p>
        </w:tc>
        <w:tc>
          <w:tcPr>
            <w:tcW w:w="2268" w:type="dxa"/>
          </w:tcPr>
          <w:p w14:paraId="471BAF97" w14:textId="79F28E02" w:rsidR="00DB116D" w:rsidRPr="00A406E5" w:rsidRDefault="000A1CD4" w:rsidP="6019E5DA">
            <w:pPr>
              <w:spacing w:before="120" w:after="120"/>
              <w:rPr>
                <w:rFonts w:ascii="Arial" w:hAnsi="Arial" w:cs="Arial"/>
                <w:b/>
                <w:bCs/>
                <w:sz w:val="22"/>
                <w:szCs w:val="22"/>
              </w:rPr>
            </w:pPr>
            <w:r w:rsidRPr="6019E5DA">
              <w:rPr>
                <w:rFonts w:ascii="Arial" w:hAnsi="Arial" w:cs="Arial"/>
                <w:b/>
                <w:bCs/>
                <w:sz w:val="22"/>
                <w:szCs w:val="22"/>
              </w:rPr>
              <w:t>1,</w:t>
            </w:r>
            <w:r w:rsidR="00031200" w:rsidRPr="6019E5DA">
              <w:rPr>
                <w:rFonts w:ascii="Arial" w:hAnsi="Arial" w:cs="Arial"/>
                <w:b/>
                <w:bCs/>
                <w:sz w:val="22"/>
                <w:szCs w:val="22"/>
              </w:rPr>
              <w:t>5</w:t>
            </w:r>
            <w:r w:rsidRPr="6019E5DA">
              <w:rPr>
                <w:rFonts w:ascii="Arial" w:hAnsi="Arial" w:cs="Arial"/>
                <w:b/>
                <w:bCs/>
                <w:sz w:val="22"/>
                <w:szCs w:val="22"/>
              </w:rPr>
              <w:t>00-word</w:t>
            </w:r>
            <w:r w:rsidR="00631003" w:rsidRPr="6019E5DA">
              <w:rPr>
                <w:rFonts w:ascii="Arial" w:hAnsi="Arial" w:cs="Arial"/>
                <w:b/>
                <w:bCs/>
                <w:sz w:val="22"/>
                <w:szCs w:val="22"/>
              </w:rPr>
              <w:t>s</w:t>
            </w:r>
            <w:r w:rsidRPr="6019E5DA">
              <w:rPr>
                <w:rFonts w:ascii="Arial" w:hAnsi="Arial" w:cs="Arial"/>
                <w:b/>
                <w:bCs/>
                <w:sz w:val="22"/>
                <w:szCs w:val="22"/>
              </w:rPr>
              <w:t xml:space="preserve"> </w:t>
            </w:r>
          </w:p>
          <w:p w14:paraId="599FD05F" w14:textId="3FD67D79" w:rsidR="00DB116D" w:rsidRPr="00A406E5" w:rsidRDefault="11A0AAE0" w:rsidP="6019E5DA">
            <w:pPr>
              <w:spacing w:before="120" w:after="120"/>
              <w:rPr>
                <w:rFonts w:ascii="Arial" w:hAnsi="Arial" w:cs="Arial"/>
                <w:b/>
                <w:bCs/>
                <w:sz w:val="22"/>
                <w:szCs w:val="22"/>
              </w:rPr>
            </w:pPr>
            <w:r w:rsidRPr="6019E5DA">
              <w:rPr>
                <w:rFonts w:ascii="Arial" w:hAnsi="Arial" w:cs="Arial"/>
                <w:b/>
                <w:bCs/>
                <w:sz w:val="22"/>
                <w:szCs w:val="22"/>
              </w:rPr>
              <w:t>(+/-10%)</w:t>
            </w:r>
          </w:p>
        </w:tc>
      </w:tr>
      <w:tr w:rsidR="00B84B5B" w:rsidRPr="00A406E5" w14:paraId="0FA4B33D" w14:textId="77777777" w:rsidTr="6019E5DA">
        <w:tc>
          <w:tcPr>
            <w:tcW w:w="2093" w:type="dxa"/>
            <w:shd w:val="clear" w:color="auto" w:fill="D9D9D9" w:themeFill="background1" w:themeFillShade="D9"/>
          </w:tcPr>
          <w:p w14:paraId="081990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B67C09" w14:textId="6EE4CB0B" w:rsidR="00F103AD" w:rsidRPr="00A406E5" w:rsidRDefault="00F103AD" w:rsidP="0AF8AEEA">
            <w:pPr>
              <w:spacing w:before="120" w:after="120"/>
              <w:jc w:val="both"/>
              <w:rPr>
                <w:rFonts w:ascii="Arial" w:hAnsi="Arial" w:cs="Arial"/>
                <w:b/>
                <w:bCs/>
                <w:sz w:val="22"/>
                <w:szCs w:val="22"/>
              </w:rPr>
            </w:pPr>
            <w:r w:rsidRPr="0AF8AEEA">
              <w:rPr>
                <w:rFonts w:ascii="Arial" w:hAnsi="Arial" w:cs="Arial"/>
                <w:b/>
                <w:bCs/>
                <w:sz w:val="22"/>
                <w:szCs w:val="22"/>
              </w:rPr>
              <w:t xml:space="preserve"> </w:t>
            </w:r>
            <w:r w:rsidR="009F27D6">
              <w:rPr>
                <w:rFonts w:ascii="Arial" w:hAnsi="Arial" w:cs="Arial"/>
                <w:b/>
                <w:bCs/>
                <w:sz w:val="22"/>
                <w:szCs w:val="22"/>
              </w:rPr>
              <w:t>Friday 24</w:t>
            </w:r>
            <w:r w:rsidR="009F27D6" w:rsidRPr="009F27D6">
              <w:rPr>
                <w:rFonts w:ascii="Arial" w:hAnsi="Arial" w:cs="Arial"/>
                <w:b/>
                <w:bCs/>
                <w:sz w:val="22"/>
                <w:szCs w:val="22"/>
                <w:vertAlign w:val="superscript"/>
              </w:rPr>
              <w:t>th</w:t>
            </w:r>
            <w:r w:rsidR="009F27D6">
              <w:rPr>
                <w:rFonts w:ascii="Arial" w:hAnsi="Arial" w:cs="Arial"/>
                <w:b/>
                <w:bCs/>
                <w:sz w:val="22"/>
                <w:szCs w:val="22"/>
              </w:rPr>
              <w:t xml:space="preserve"> April 2026 at 11:55pm </w:t>
            </w:r>
          </w:p>
        </w:tc>
        <w:tc>
          <w:tcPr>
            <w:tcW w:w="2268" w:type="dxa"/>
            <w:shd w:val="clear" w:color="auto" w:fill="D9D9D9" w:themeFill="background1" w:themeFillShade="D9"/>
          </w:tcPr>
          <w:p w14:paraId="0EC140E9" w14:textId="77777777" w:rsidR="00B84B5B" w:rsidRPr="00A406E5" w:rsidRDefault="00552351" w:rsidP="6019E5DA">
            <w:pPr>
              <w:spacing w:before="120" w:after="120"/>
              <w:rPr>
                <w:rFonts w:ascii="Arial" w:hAnsi="Arial" w:cs="Arial"/>
                <w:b/>
                <w:bCs/>
                <w:sz w:val="22"/>
                <w:szCs w:val="22"/>
              </w:rPr>
            </w:pPr>
            <w:r w:rsidRPr="6019E5DA">
              <w:rPr>
                <w:rFonts w:ascii="Arial" w:hAnsi="Arial" w:cs="Arial"/>
                <w:b/>
                <w:bCs/>
                <w:sz w:val="22"/>
                <w:szCs w:val="22"/>
              </w:rPr>
              <w:t>Return date of provisional marks &amp; written feedback:</w:t>
            </w:r>
          </w:p>
        </w:tc>
        <w:tc>
          <w:tcPr>
            <w:tcW w:w="2268" w:type="dxa"/>
          </w:tcPr>
          <w:p w14:paraId="26E3E3BE" w14:textId="2CE34714" w:rsidR="00B84B5B" w:rsidRPr="00A406E5" w:rsidRDefault="003A4ECF" w:rsidP="003A4ECF">
            <w:pPr>
              <w:spacing w:before="120" w:after="120"/>
              <w:rPr>
                <w:rFonts w:ascii="Arial" w:hAnsi="Arial" w:cs="Arial"/>
                <w:b/>
                <w:sz w:val="22"/>
                <w:szCs w:val="22"/>
              </w:rPr>
            </w:pPr>
            <w:r>
              <w:rPr>
                <w:rFonts w:ascii="Arial" w:hAnsi="Arial" w:cs="Arial"/>
                <w:b/>
                <w:sz w:val="22"/>
                <w:szCs w:val="22"/>
              </w:rPr>
              <w:t>20 working days after Turnitin</w:t>
            </w:r>
          </w:p>
        </w:tc>
      </w:tr>
      <w:tr w:rsidR="00152E9D" w:rsidRPr="00A406E5" w14:paraId="45BC34DB" w14:textId="77777777" w:rsidTr="6019E5DA">
        <w:tc>
          <w:tcPr>
            <w:tcW w:w="2093" w:type="dxa"/>
            <w:shd w:val="clear" w:color="auto" w:fill="D9D9D9" w:themeFill="background1" w:themeFillShade="D9"/>
          </w:tcPr>
          <w:p w14:paraId="3C7CDC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1149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3A37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76F5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3E1979" w14:textId="77777777" w:rsidTr="6019E5DA">
        <w:tc>
          <w:tcPr>
            <w:tcW w:w="2093" w:type="dxa"/>
            <w:shd w:val="clear" w:color="auto" w:fill="D9D9D9" w:themeFill="background1" w:themeFillShade="D9"/>
          </w:tcPr>
          <w:p w14:paraId="6044A0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3C1F0C2" w14:textId="671B83A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A4EC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363E604" w14:textId="77777777" w:rsidR="0028204E" w:rsidRPr="00A406E5" w:rsidRDefault="0028204E" w:rsidP="00DB116D">
      <w:pPr>
        <w:rPr>
          <w:rFonts w:ascii="Arial" w:hAnsi="Arial" w:cs="Arial"/>
          <w:sz w:val="32"/>
        </w:rPr>
      </w:pPr>
    </w:p>
    <w:p w14:paraId="4A7BDDA1" w14:textId="77777777" w:rsidR="00152E9D" w:rsidRPr="00A406E5" w:rsidRDefault="00152E9D" w:rsidP="00DB116D">
      <w:pPr>
        <w:rPr>
          <w:rFonts w:ascii="Arial" w:hAnsi="Arial" w:cs="Arial"/>
          <w:sz w:val="32"/>
        </w:rPr>
      </w:pPr>
    </w:p>
    <w:p w14:paraId="0CF2407C" w14:textId="77777777" w:rsidR="00152E9D" w:rsidRPr="00A406E5" w:rsidRDefault="00152E9D" w:rsidP="00DB116D">
      <w:pPr>
        <w:rPr>
          <w:rFonts w:ascii="Arial" w:hAnsi="Arial" w:cs="Arial"/>
          <w:sz w:val="32"/>
        </w:rPr>
      </w:pPr>
    </w:p>
    <w:p w14:paraId="44A0841A" w14:textId="77777777" w:rsidR="00152E9D" w:rsidRPr="00A406E5" w:rsidRDefault="00152E9D" w:rsidP="00DB116D">
      <w:pPr>
        <w:rPr>
          <w:rFonts w:ascii="Arial" w:hAnsi="Arial" w:cs="Arial"/>
          <w:sz w:val="32"/>
        </w:rPr>
      </w:pPr>
    </w:p>
    <w:p w14:paraId="5CF8B5FB" w14:textId="77777777" w:rsidR="00152E9D" w:rsidRPr="00A406E5" w:rsidRDefault="00152E9D" w:rsidP="00DB116D">
      <w:pPr>
        <w:rPr>
          <w:rFonts w:ascii="Arial" w:hAnsi="Arial" w:cs="Arial"/>
          <w:sz w:val="32"/>
        </w:rPr>
      </w:pPr>
    </w:p>
    <w:p w14:paraId="4C6A4489" w14:textId="77777777" w:rsidR="00152E9D" w:rsidRPr="00A406E5" w:rsidRDefault="00152E9D" w:rsidP="00DB116D">
      <w:pPr>
        <w:rPr>
          <w:rFonts w:ascii="Arial" w:hAnsi="Arial" w:cs="Arial"/>
          <w:sz w:val="32"/>
        </w:rPr>
      </w:pPr>
    </w:p>
    <w:p w14:paraId="23D41A42" w14:textId="77777777" w:rsidR="00A406E5" w:rsidRDefault="00A406E5">
      <w:pPr>
        <w:rPr>
          <w:rFonts w:ascii="Arial" w:hAnsi="Arial" w:cs="Arial"/>
          <w:sz w:val="32"/>
        </w:rPr>
      </w:pPr>
      <w:r>
        <w:rPr>
          <w:rFonts w:ascii="Arial" w:hAnsi="Arial" w:cs="Arial"/>
          <w:sz w:val="32"/>
        </w:rPr>
        <w:br w:type="page"/>
      </w:r>
    </w:p>
    <w:p w14:paraId="1B000B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9FE015" w14:textId="77777777" w:rsidTr="6019E5DA">
        <w:tc>
          <w:tcPr>
            <w:tcW w:w="9747" w:type="dxa"/>
            <w:shd w:val="clear" w:color="auto" w:fill="D9D9D9" w:themeFill="background1" w:themeFillShade="D9"/>
          </w:tcPr>
          <w:p w14:paraId="6BBF5594" w14:textId="77777777" w:rsidR="00C01A3F" w:rsidRPr="00A406E5" w:rsidRDefault="00C01A3F" w:rsidP="6019E5DA">
            <w:pPr>
              <w:rPr>
                <w:rFonts w:asciiTheme="majorHAnsi" w:eastAsiaTheme="majorEastAsia" w:hAnsiTheme="majorHAnsi" w:cstheme="majorBidi"/>
                <w:b/>
                <w:bCs/>
                <w:sz w:val="24"/>
                <w:szCs w:val="24"/>
              </w:rPr>
            </w:pPr>
            <w:r w:rsidRPr="6019E5DA">
              <w:rPr>
                <w:rFonts w:asciiTheme="majorHAnsi" w:eastAsiaTheme="majorEastAsia" w:hAnsiTheme="majorHAnsi" w:cstheme="majorBidi"/>
                <w:b/>
                <w:bCs/>
                <w:sz w:val="24"/>
                <w:szCs w:val="24"/>
              </w:rPr>
              <w:t xml:space="preserve">Module Learning Outcomes </w:t>
            </w:r>
          </w:p>
          <w:p w14:paraId="2642F438" w14:textId="77777777" w:rsidR="00C01A3F" w:rsidRPr="00A406E5" w:rsidRDefault="00C01A3F" w:rsidP="6019E5DA">
            <w:pPr>
              <w:rPr>
                <w:rFonts w:asciiTheme="majorHAnsi" w:eastAsiaTheme="majorEastAsia" w:hAnsiTheme="majorHAnsi" w:cstheme="majorBidi"/>
                <w:sz w:val="24"/>
                <w:szCs w:val="24"/>
              </w:rPr>
            </w:pPr>
            <w:r w:rsidRPr="6019E5DA">
              <w:rPr>
                <w:rFonts w:asciiTheme="majorHAnsi" w:eastAsiaTheme="majorEastAsia" w:hAnsiTheme="majorHAnsi" w:cstheme="majorBidi"/>
                <w:b/>
                <w:bCs/>
                <w:sz w:val="24"/>
                <w:szCs w:val="24"/>
              </w:rPr>
              <w:t>(from module syllabus)</w:t>
            </w:r>
          </w:p>
        </w:tc>
      </w:tr>
      <w:tr w:rsidR="00C01A3F" w:rsidRPr="00A406E5" w14:paraId="69C709F3" w14:textId="77777777" w:rsidTr="6019E5DA">
        <w:tc>
          <w:tcPr>
            <w:tcW w:w="9747" w:type="dxa"/>
          </w:tcPr>
          <w:p w14:paraId="1D647A5F" w14:textId="77777777" w:rsidR="00DB35F1" w:rsidRDefault="00DB35F1" w:rsidP="6019E5DA">
            <w:pPr>
              <w:spacing w:after="160" w:line="276" w:lineRule="auto"/>
              <w:ind w:left="720"/>
              <w:contextualSpacing/>
              <w:jc w:val="both"/>
              <w:rPr>
                <w:rFonts w:asciiTheme="majorHAnsi" w:eastAsiaTheme="majorEastAsia" w:hAnsiTheme="majorHAnsi" w:cstheme="majorBidi"/>
                <w:sz w:val="24"/>
                <w:szCs w:val="24"/>
              </w:rPr>
            </w:pPr>
          </w:p>
          <w:p w14:paraId="0D2C6AE8" w14:textId="0F37FB96" w:rsidR="00A101D9" w:rsidRPr="00A101D9" w:rsidRDefault="00A101D9" w:rsidP="6019E5DA">
            <w:pPr>
              <w:numPr>
                <w:ilvl w:val="0"/>
                <w:numId w:val="19"/>
              </w:numPr>
              <w:spacing w:after="200" w:line="276" w:lineRule="auto"/>
              <w:rPr>
                <w:rFonts w:asciiTheme="majorHAnsi" w:eastAsiaTheme="majorEastAsia" w:hAnsiTheme="majorHAnsi" w:cstheme="majorBidi"/>
                <w:sz w:val="24"/>
                <w:szCs w:val="24"/>
                <w:lang w:val="en-US" w:eastAsia="en-US"/>
              </w:rPr>
            </w:pPr>
            <w:r w:rsidRPr="6019E5DA">
              <w:rPr>
                <w:rFonts w:asciiTheme="majorHAnsi" w:eastAsiaTheme="majorEastAsia" w:hAnsiTheme="majorHAnsi" w:cstheme="majorBidi"/>
                <w:sz w:val="24"/>
                <w:szCs w:val="24"/>
                <w:lang w:val="en-US" w:eastAsia="en-US"/>
              </w:rPr>
              <w:t>Discuss and demonstrate positive communication skills within a practical assessment.</w:t>
            </w:r>
          </w:p>
          <w:p w14:paraId="7C0E00F2" w14:textId="77777777" w:rsidR="00A101D9" w:rsidRPr="00A101D9" w:rsidRDefault="00A101D9" w:rsidP="6019E5DA">
            <w:pPr>
              <w:numPr>
                <w:ilvl w:val="0"/>
                <w:numId w:val="19"/>
              </w:numPr>
              <w:spacing w:after="200" w:line="276" w:lineRule="auto"/>
              <w:rPr>
                <w:rFonts w:asciiTheme="majorHAnsi" w:eastAsiaTheme="majorEastAsia" w:hAnsiTheme="majorHAnsi" w:cstheme="majorBidi"/>
                <w:sz w:val="24"/>
                <w:szCs w:val="24"/>
                <w:lang w:val="en-US" w:eastAsia="en-US"/>
              </w:rPr>
            </w:pPr>
            <w:r w:rsidRPr="6019E5DA">
              <w:rPr>
                <w:rFonts w:asciiTheme="majorHAnsi" w:eastAsiaTheme="majorEastAsia" w:hAnsiTheme="majorHAnsi" w:cstheme="majorBidi"/>
                <w:sz w:val="24"/>
                <w:szCs w:val="24"/>
                <w:lang w:val="en-US" w:eastAsia="en-US"/>
              </w:rPr>
              <w:t xml:space="preserve">Provide a written reflection of their own development/experience of skills in communication and resilience. </w:t>
            </w:r>
          </w:p>
          <w:p w14:paraId="6FEA59D3" w14:textId="3D229F5C" w:rsidR="6019E5DA" w:rsidRDefault="6019E5DA" w:rsidP="6019E5DA">
            <w:pPr>
              <w:spacing w:after="200" w:line="276" w:lineRule="auto"/>
              <w:rPr>
                <w:rFonts w:asciiTheme="majorHAnsi" w:eastAsiaTheme="majorEastAsia" w:hAnsiTheme="majorHAnsi" w:cstheme="majorBidi"/>
                <w:sz w:val="24"/>
                <w:szCs w:val="24"/>
                <w:lang w:val="en-US" w:eastAsia="en-US"/>
              </w:rPr>
            </w:pPr>
          </w:p>
          <w:p w14:paraId="7C6FD839" w14:textId="77777777" w:rsidR="00C01A3F" w:rsidRPr="00A406E5" w:rsidRDefault="00C01A3F" w:rsidP="6019E5DA">
            <w:pPr>
              <w:rPr>
                <w:rFonts w:asciiTheme="majorHAnsi" w:eastAsiaTheme="majorEastAsia" w:hAnsiTheme="majorHAnsi" w:cstheme="majorBidi"/>
                <w:sz w:val="24"/>
                <w:szCs w:val="24"/>
              </w:rPr>
            </w:pPr>
          </w:p>
        </w:tc>
      </w:tr>
    </w:tbl>
    <w:p w14:paraId="13D5AA3D" w14:textId="77777777" w:rsidR="00C01A3F" w:rsidRPr="00A406E5" w:rsidRDefault="00C01A3F" w:rsidP="00BA1176">
      <w:pPr>
        <w:rPr>
          <w:rFonts w:ascii="Arial" w:hAnsi="Arial" w:cs="Arial"/>
          <w:b/>
        </w:rPr>
      </w:pPr>
    </w:p>
    <w:p w14:paraId="06F09C69" w14:textId="77777777" w:rsidR="00C01A3F" w:rsidRPr="00A406E5" w:rsidRDefault="00C01A3F" w:rsidP="00BA1176">
      <w:pPr>
        <w:rPr>
          <w:rFonts w:ascii="Arial" w:hAnsi="Arial" w:cs="Arial"/>
          <w:b/>
        </w:rPr>
      </w:pPr>
    </w:p>
    <w:p w14:paraId="57AD2F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482B4A" w14:textId="77777777" w:rsidTr="00A406E5">
        <w:tc>
          <w:tcPr>
            <w:tcW w:w="9781" w:type="dxa"/>
            <w:shd w:val="clear" w:color="auto" w:fill="C0C0C0"/>
          </w:tcPr>
          <w:p w14:paraId="29F4D2C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1726C" w14:textId="77777777" w:rsidR="00EE6F25" w:rsidRPr="00A406E5" w:rsidRDefault="00EE6F25" w:rsidP="005969E2">
      <w:pPr>
        <w:jc w:val="both"/>
        <w:rPr>
          <w:rFonts w:ascii="Arial" w:hAnsi="Arial" w:cs="Arial"/>
          <w:sz w:val="22"/>
          <w:szCs w:val="22"/>
        </w:rPr>
      </w:pPr>
    </w:p>
    <w:p w14:paraId="417F9072" w14:textId="77777777" w:rsidR="00A67FB1" w:rsidRPr="00A406E5" w:rsidRDefault="00A67FB1" w:rsidP="00A67FB1">
      <w:pPr>
        <w:ind w:left="720"/>
        <w:rPr>
          <w:rFonts w:ascii="Arial" w:hAnsi="Arial" w:cs="Arial"/>
          <w:sz w:val="24"/>
          <w:szCs w:val="24"/>
        </w:rPr>
      </w:pPr>
    </w:p>
    <w:p w14:paraId="44B9AE8B" w14:textId="12FBE06D" w:rsidR="00152E9D" w:rsidRDefault="00FF634C" w:rsidP="6019E5DA">
      <w:pPr>
        <w:ind w:left="720"/>
        <w:rPr>
          <w:rFonts w:ascii="Calibri" w:eastAsia="Calibri" w:hAnsi="Calibri" w:cs="Calibri"/>
          <w:b/>
          <w:bCs/>
          <w:sz w:val="24"/>
          <w:szCs w:val="24"/>
        </w:rPr>
      </w:pPr>
      <w:r w:rsidRPr="068E1276">
        <w:rPr>
          <w:rFonts w:ascii="Calibri" w:eastAsia="Calibri" w:hAnsi="Calibri" w:cs="Calibri"/>
          <w:b/>
          <w:bCs/>
          <w:sz w:val="24"/>
          <w:szCs w:val="24"/>
        </w:rPr>
        <w:t xml:space="preserve">Task: </w:t>
      </w:r>
      <w:r w:rsidR="766C5BC0" w:rsidRPr="068E1276">
        <w:rPr>
          <w:rFonts w:ascii="Calibri" w:eastAsia="Calibri" w:hAnsi="Calibri" w:cs="Calibri"/>
          <w:b/>
          <w:bCs/>
          <w:sz w:val="24"/>
          <w:szCs w:val="24"/>
        </w:rPr>
        <w:t>Evidence participation of class role-plays by reflecting on counselling and communication skills.</w:t>
      </w:r>
    </w:p>
    <w:p w14:paraId="6C152C4C" w14:textId="17B0B835" w:rsidR="00152E9D" w:rsidRDefault="00152E9D" w:rsidP="6019E5DA">
      <w:pPr>
        <w:ind w:left="720"/>
        <w:rPr>
          <w:rFonts w:ascii="Calibri" w:eastAsia="Calibri" w:hAnsi="Calibri" w:cs="Calibri"/>
          <w:b/>
          <w:bCs/>
          <w:sz w:val="24"/>
          <w:szCs w:val="24"/>
        </w:rPr>
      </w:pPr>
    </w:p>
    <w:p w14:paraId="3B5EE59E" w14:textId="070DB3E0" w:rsidR="04AC5414" w:rsidRDefault="04AC5414" w:rsidP="068E1276">
      <w:pPr>
        <w:ind w:left="720"/>
        <w:rPr>
          <w:rFonts w:ascii="Calibri" w:eastAsia="Calibri" w:hAnsi="Calibri" w:cs="Calibri"/>
          <w:sz w:val="24"/>
          <w:szCs w:val="24"/>
        </w:rPr>
      </w:pPr>
      <w:r w:rsidRPr="068E1276">
        <w:rPr>
          <w:rFonts w:ascii="Calibri" w:eastAsia="Calibri" w:hAnsi="Calibri" w:cs="Calibri"/>
          <w:sz w:val="24"/>
          <w:szCs w:val="24"/>
        </w:rPr>
        <w:t>Students will need to r</w:t>
      </w:r>
      <w:r w:rsidR="00FF634C" w:rsidRPr="068E1276">
        <w:rPr>
          <w:rFonts w:ascii="Calibri" w:eastAsia="Calibri" w:hAnsi="Calibri" w:cs="Calibri"/>
          <w:sz w:val="24"/>
          <w:szCs w:val="24"/>
        </w:rPr>
        <w:t xml:space="preserve">eflect upon </w:t>
      </w:r>
      <w:r w:rsidR="0A42CFFC" w:rsidRPr="068E1276">
        <w:rPr>
          <w:rFonts w:ascii="Calibri" w:eastAsia="Calibri" w:hAnsi="Calibri" w:cs="Calibri"/>
          <w:sz w:val="24"/>
          <w:szCs w:val="24"/>
        </w:rPr>
        <w:t>t</w:t>
      </w:r>
      <w:r w:rsidR="31978D02" w:rsidRPr="068E1276">
        <w:rPr>
          <w:rFonts w:ascii="Calibri" w:eastAsia="Calibri" w:hAnsi="Calibri" w:cs="Calibri"/>
          <w:sz w:val="24"/>
          <w:szCs w:val="24"/>
        </w:rPr>
        <w:t>he</w:t>
      </w:r>
      <w:r w:rsidR="136C5B9B" w:rsidRPr="068E1276">
        <w:rPr>
          <w:rFonts w:ascii="Calibri" w:eastAsia="Calibri" w:hAnsi="Calibri" w:cs="Calibri"/>
          <w:sz w:val="24"/>
          <w:szCs w:val="24"/>
        </w:rPr>
        <w:t>ir experience</w:t>
      </w:r>
      <w:r w:rsidR="19917BB0" w:rsidRPr="068E1276">
        <w:rPr>
          <w:rFonts w:ascii="Calibri" w:eastAsia="Calibri" w:hAnsi="Calibri" w:cs="Calibri"/>
          <w:sz w:val="24"/>
          <w:szCs w:val="24"/>
        </w:rPr>
        <w:t>s</w:t>
      </w:r>
      <w:r w:rsidR="136C5B9B" w:rsidRPr="068E1276">
        <w:rPr>
          <w:rFonts w:ascii="Calibri" w:eastAsia="Calibri" w:hAnsi="Calibri" w:cs="Calibri"/>
          <w:sz w:val="24"/>
          <w:szCs w:val="24"/>
        </w:rPr>
        <w:t xml:space="preserve"> within the</w:t>
      </w:r>
      <w:r w:rsidR="00FF634C" w:rsidRPr="068E1276">
        <w:rPr>
          <w:rFonts w:ascii="Calibri" w:eastAsia="Calibri" w:hAnsi="Calibri" w:cs="Calibri"/>
          <w:sz w:val="24"/>
          <w:szCs w:val="24"/>
        </w:rPr>
        <w:t xml:space="preserve"> recent role-play</w:t>
      </w:r>
      <w:r w:rsidR="0E18D4F8" w:rsidRPr="068E1276">
        <w:rPr>
          <w:rFonts w:ascii="Calibri" w:eastAsia="Calibri" w:hAnsi="Calibri" w:cs="Calibri"/>
          <w:sz w:val="24"/>
          <w:szCs w:val="24"/>
        </w:rPr>
        <w:t>s</w:t>
      </w:r>
      <w:r w:rsidR="00FF634C" w:rsidRPr="068E1276">
        <w:rPr>
          <w:rFonts w:ascii="Calibri" w:eastAsia="Calibri" w:hAnsi="Calibri" w:cs="Calibri"/>
          <w:sz w:val="24"/>
          <w:szCs w:val="24"/>
        </w:rPr>
        <w:t xml:space="preserve"> </w:t>
      </w:r>
      <w:r w:rsidR="7229F567" w:rsidRPr="068E1276">
        <w:rPr>
          <w:rFonts w:ascii="Calibri" w:eastAsia="Calibri" w:hAnsi="Calibri" w:cs="Calibri"/>
          <w:sz w:val="24"/>
          <w:szCs w:val="24"/>
        </w:rPr>
        <w:t xml:space="preserve">completed </w:t>
      </w:r>
      <w:r w:rsidR="2818AE38" w:rsidRPr="068E1276">
        <w:rPr>
          <w:rFonts w:ascii="Calibri" w:eastAsia="Calibri" w:hAnsi="Calibri" w:cs="Calibri"/>
          <w:sz w:val="24"/>
          <w:szCs w:val="24"/>
        </w:rPr>
        <w:t>in</w:t>
      </w:r>
      <w:r w:rsidR="00FF634C" w:rsidRPr="068E1276">
        <w:rPr>
          <w:rFonts w:ascii="Calibri" w:eastAsia="Calibri" w:hAnsi="Calibri" w:cs="Calibri"/>
          <w:sz w:val="24"/>
          <w:szCs w:val="24"/>
        </w:rPr>
        <w:t xml:space="preserve"> </w:t>
      </w:r>
      <w:r w:rsidR="1F3ADA95" w:rsidRPr="068E1276">
        <w:rPr>
          <w:rFonts w:ascii="Calibri" w:eastAsia="Calibri" w:hAnsi="Calibri" w:cs="Calibri"/>
          <w:sz w:val="24"/>
          <w:szCs w:val="24"/>
        </w:rPr>
        <w:t xml:space="preserve">class </w:t>
      </w:r>
      <w:r w:rsidR="00FF634C" w:rsidRPr="068E1276">
        <w:rPr>
          <w:rFonts w:ascii="Calibri" w:eastAsia="Calibri" w:hAnsi="Calibri" w:cs="Calibri"/>
          <w:sz w:val="24"/>
          <w:szCs w:val="24"/>
        </w:rPr>
        <w:t>using</w:t>
      </w:r>
      <w:r w:rsidR="56C7E916" w:rsidRPr="068E1276">
        <w:rPr>
          <w:rFonts w:ascii="Calibri" w:eastAsia="Calibri" w:hAnsi="Calibri" w:cs="Calibri"/>
          <w:sz w:val="24"/>
          <w:szCs w:val="24"/>
        </w:rPr>
        <w:t xml:space="preserve"> Gibbs R</w:t>
      </w:r>
      <w:r w:rsidR="00FF634C" w:rsidRPr="068E1276">
        <w:rPr>
          <w:rFonts w:ascii="Calibri" w:eastAsia="Calibri" w:hAnsi="Calibri" w:cs="Calibri"/>
          <w:sz w:val="24"/>
          <w:szCs w:val="24"/>
        </w:rPr>
        <w:t>eflective</w:t>
      </w:r>
      <w:r w:rsidR="5E85252D" w:rsidRPr="068E1276">
        <w:rPr>
          <w:rFonts w:ascii="Calibri" w:eastAsia="Calibri" w:hAnsi="Calibri" w:cs="Calibri"/>
          <w:sz w:val="24"/>
          <w:szCs w:val="24"/>
        </w:rPr>
        <w:t xml:space="preserve"> Cycle as a framework.</w:t>
      </w:r>
      <w:r w:rsidR="0CA34E90" w:rsidRPr="068E1276">
        <w:rPr>
          <w:rFonts w:ascii="Calibri" w:eastAsia="Calibri" w:hAnsi="Calibri" w:cs="Calibri"/>
          <w:sz w:val="24"/>
          <w:szCs w:val="24"/>
        </w:rPr>
        <w:t xml:space="preserve"> This will need to be 1500 words in length. </w:t>
      </w:r>
    </w:p>
    <w:p w14:paraId="60004870" w14:textId="1A588886" w:rsidR="068E1276" w:rsidRDefault="068E1276" w:rsidP="068E1276">
      <w:pPr>
        <w:ind w:left="720"/>
        <w:rPr>
          <w:rFonts w:ascii="Calibri" w:eastAsia="Calibri" w:hAnsi="Calibri" w:cs="Calibri"/>
          <w:sz w:val="24"/>
          <w:szCs w:val="24"/>
        </w:rPr>
      </w:pPr>
    </w:p>
    <w:p w14:paraId="30840DA1" w14:textId="7E792F45" w:rsidR="0CA34E90" w:rsidRDefault="0CA34E90" w:rsidP="068E1276">
      <w:pPr>
        <w:ind w:left="720"/>
        <w:rPr>
          <w:rFonts w:ascii="Calibri" w:eastAsia="Calibri" w:hAnsi="Calibri" w:cs="Calibri"/>
          <w:sz w:val="24"/>
          <w:szCs w:val="24"/>
        </w:rPr>
      </w:pPr>
      <w:r w:rsidRPr="068E1276">
        <w:rPr>
          <w:rFonts w:ascii="Calibri" w:eastAsia="Calibri" w:hAnsi="Calibri" w:cs="Calibri"/>
          <w:sz w:val="24"/>
          <w:szCs w:val="24"/>
        </w:rPr>
        <w:t xml:space="preserve">Students will need to include discussion around </w:t>
      </w:r>
      <w:r w:rsidR="4A632494" w:rsidRPr="068E1276">
        <w:rPr>
          <w:rFonts w:ascii="Calibri" w:eastAsia="Calibri" w:hAnsi="Calibri" w:cs="Calibri"/>
          <w:sz w:val="24"/>
          <w:szCs w:val="24"/>
        </w:rPr>
        <w:t xml:space="preserve">their own </w:t>
      </w:r>
      <w:r w:rsidRPr="068E1276">
        <w:rPr>
          <w:rFonts w:ascii="Calibri" w:eastAsia="Calibri" w:hAnsi="Calibri" w:cs="Calibri"/>
          <w:sz w:val="24"/>
          <w:szCs w:val="24"/>
        </w:rPr>
        <w:t xml:space="preserve">verbal and non-verbal communication skills in addition to </w:t>
      </w:r>
      <w:r w:rsidR="33C5D95E" w:rsidRPr="068E1276">
        <w:rPr>
          <w:rFonts w:ascii="Calibri" w:eastAsia="Calibri" w:hAnsi="Calibri" w:cs="Calibri"/>
          <w:sz w:val="24"/>
          <w:szCs w:val="24"/>
        </w:rPr>
        <w:t xml:space="preserve">questioning, active listening and </w:t>
      </w:r>
      <w:r w:rsidRPr="068E1276">
        <w:rPr>
          <w:rFonts w:ascii="Calibri" w:eastAsia="Calibri" w:hAnsi="Calibri" w:cs="Calibri"/>
          <w:sz w:val="24"/>
          <w:szCs w:val="24"/>
        </w:rPr>
        <w:t>paraphrasing</w:t>
      </w:r>
      <w:r w:rsidR="73E32A0D" w:rsidRPr="068E1276">
        <w:rPr>
          <w:rFonts w:ascii="Calibri" w:eastAsia="Calibri" w:hAnsi="Calibri" w:cs="Calibri"/>
          <w:sz w:val="24"/>
          <w:szCs w:val="24"/>
        </w:rPr>
        <w:t xml:space="preserve"> </w:t>
      </w:r>
      <w:r w:rsidRPr="068E1276">
        <w:rPr>
          <w:rFonts w:ascii="Calibri" w:eastAsia="Calibri" w:hAnsi="Calibri" w:cs="Calibri"/>
          <w:sz w:val="24"/>
          <w:szCs w:val="24"/>
        </w:rPr>
        <w:t xml:space="preserve">and reflection in counselling. </w:t>
      </w:r>
      <w:r w:rsidR="0A07D344" w:rsidRPr="068E1276">
        <w:rPr>
          <w:rFonts w:ascii="Calibri" w:eastAsia="Calibri" w:hAnsi="Calibri" w:cs="Calibri"/>
          <w:sz w:val="24"/>
          <w:szCs w:val="24"/>
        </w:rPr>
        <w:t>These skills will need to be linked to the student</w:t>
      </w:r>
      <w:r w:rsidR="78674001" w:rsidRPr="068E1276">
        <w:rPr>
          <w:rFonts w:ascii="Calibri" w:eastAsia="Calibri" w:hAnsi="Calibri" w:cs="Calibri"/>
          <w:sz w:val="24"/>
          <w:szCs w:val="24"/>
        </w:rPr>
        <w:t xml:space="preserve">’s own development across the module. </w:t>
      </w:r>
    </w:p>
    <w:p w14:paraId="7A3A4D7D" w14:textId="7A91A753" w:rsidR="068E1276" w:rsidRDefault="068E1276" w:rsidP="068E1276">
      <w:pPr>
        <w:ind w:left="720"/>
        <w:rPr>
          <w:rFonts w:ascii="Calibri" w:eastAsia="Calibri" w:hAnsi="Calibri" w:cs="Calibri"/>
          <w:sz w:val="24"/>
          <w:szCs w:val="24"/>
        </w:rPr>
      </w:pPr>
    </w:p>
    <w:p w14:paraId="2BA429B8" w14:textId="041165A1" w:rsidR="0CA34E90" w:rsidRDefault="0CA34E90" w:rsidP="068E1276">
      <w:pPr>
        <w:ind w:left="720"/>
        <w:rPr>
          <w:rFonts w:ascii="Calibri" w:eastAsia="Calibri" w:hAnsi="Calibri" w:cs="Calibri"/>
          <w:sz w:val="24"/>
          <w:szCs w:val="24"/>
        </w:rPr>
      </w:pPr>
      <w:r w:rsidRPr="068E1276">
        <w:rPr>
          <w:rFonts w:ascii="Calibri" w:eastAsia="Calibri" w:hAnsi="Calibri" w:cs="Calibri"/>
          <w:sz w:val="24"/>
          <w:szCs w:val="24"/>
        </w:rPr>
        <w:t>Students will also need to illustrate how these communication skills are utilised within the health and social care sector.</w:t>
      </w:r>
    </w:p>
    <w:p w14:paraId="045819AF" w14:textId="4EB0395E" w:rsidR="068E1276" w:rsidRDefault="068E1276" w:rsidP="068E1276">
      <w:pPr>
        <w:ind w:left="720"/>
        <w:rPr>
          <w:rFonts w:ascii="Calibri" w:eastAsia="Calibri" w:hAnsi="Calibri" w:cs="Calibri"/>
          <w:sz w:val="24"/>
          <w:szCs w:val="24"/>
        </w:rPr>
      </w:pPr>
    </w:p>
    <w:p w14:paraId="5C3A0584" w14:textId="4F7300C4" w:rsidR="0CA34E90" w:rsidRDefault="0CA34E90" w:rsidP="068E1276">
      <w:pPr>
        <w:ind w:left="720"/>
        <w:rPr>
          <w:rFonts w:ascii="Calibri" w:eastAsia="Calibri" w:hAnsi="Calibri" w:cs="Calibri"/>
          <w:sz w:val="24"/>
          <w:szCs w:val="24"/>
        </w:rPr>
      </w:pPr>
      <w:r w:rsidRPr="068E1276">
        <w:rPr>
          <w:rFonts w:ascii="Calibri" w:eastAsia="Calibri" w:hAnsi="Calibri" w:cs="Calibri"/>
          <w:sz w:val="24"/>
          <w:szCs w:val="24"/>
        </w:rPr>
        <w:t xml:space="preserve">Students will need to include </w:t>
      </w:r>
      <w:r w:rsidRPr="068E1276">
        <w:rPr>
          <w:rFonts w:ascii="Calibri" w:eastAsia="Calibri" w:hAnsi="Calibri" w:cs="Calibri"/>
          <w:b/>
          <w:bCs/>
          <w:sz w:val="24"/>
          <w:szCs w:val="24"/>
        </w:rPr>
        <w:t xml:space="preserve">one </w:t>
      </w:r>
      <w:r w:rsidRPr="068E1276">
        <w:rPr>
          <w:rFonts w:ascii="Calibri" w:eastAsia="Calibri" w:hAnsi="Calibri" w:cs="Calibri"/>
          <w:sz w:val="24"/>
          <w:szCs w:val="24"/>
        </w:rPr>
        <w:t xml:space="preserve">peer and </w:t>
      </w:r>
      <w:r w:rsidRPr="068E1276">
        <w:rPr>
          <w:rFonts w:ascii="Calibri" w:eastAsia="Calibri" w:hAnsi="Calibri" w:cs="Calibri"/>
          <w:b/>
          <w:bCs/>
          <w:sz w:val="24"/>
          <w:szCs w:val="24"/>
        </w:rPr>
        <w:t xml:space="preserve">one </w:t>
      </w:r>
      <w:r w:rsidRPr="068E1276">
        <w:rPr>
          <w:rFonts w:ascii="Calibri" w:eastAsia="Calibri" w:hAnsi="Calibri" w:cs="Calibri"/>
          <w:sz w:val="24"/>
          <w:szCs w:val="24"/>
        </w:rPr>
        <w:t>tutor observation sheet</w:t>
      </w:r>
      <w:r w:rsidR="74037060" w:rsidRPr="068E1276">
        <w:rPr>
          <w:rFonts w:ascii="Calibri" w:eastAsia="Calibri" w:hAnsi="Calibri" w:cs="Calibri"/>
          <w:sz w:val="24"/>
          <w:szCs w:val="24"/>
        </w:rPr>
        <w:t xml:space="preserve">, which </w:t>
      </w:r>
      <w:r w:rsidR="74037060" w:rsidRPr="068E1276">
        <w:rPr>
          <w:rFonts w:ascii="Calibri" w:eastAsia="Calibri" w:hAnsi="Calibri" w:cs="Calibri"/>
          <w:b/>
          <w:bCs/>
          <w:sz w:val="24"/>
          <w:szCs w:val="24"/>
        </w:rPr>
        <w:t>does not</w:t>
      </w:r>
      <w:r w:rsidR="74037060" w:rsidRPr="068E1276">
        <w:rPr>
          <w:rFonts w:ascii="Calibri" w:eastAsia="Calibri" w:hAnsi="Calibri" w:cs="Calibri"/>
          <w:sz w:val="24"/>
          <w:szCs w:val="24"/>
        </w:rPr>
        <w:t xml:space="preserve"> count to the 1500 words</w:t>
      </w:r>
      <w:r w:rsidRPr="068E1276">
        <w:rPr>
          <w:rFonts w:ascii="Calibri" w:eastAsia="Calibri" w:hAnsi="Calibri" w:cs="Calibri"/>
          <w:sz w:val="24"/>
          <w:szCs w:val="24"/>
        </w:rPr>
        <w:t xml:space="preserve">. </w:t>
      </w:r>
    </w:p>
    <w:p w14:paraId="7F5BE4FE" w14:textId="0236F6B3" w:rsidR="00DB35F1" w:rsidRDefault="00DB35F1" w:rsidP="6019E5DA">
      <w:pPr>
        <w:rPr>
          <w:rFonts w:ascii="Calibri" w:eastAsia="Calibri" w:hAnsi="Calibri" w:cs="Calibri"/>
          <w:sz w:val="24"/>
          <w:szCs w:val="24"/>
        </w:rPr>
      </w:pPr>
    </w:p>
    <w:p w14:paraId="720BBFCF" w14:textId="77777777" w:rsidR="00152E9D" w:rsidRPr="00A406E5" w:rsidRDefault="00152E9D" w:rsidP="00A67FB1">
      <w:pPr>
        <w:ind w:left="720"/>
        <w:rPr>
          <w:rFonts w:ascii="Arial" w:hAnsi="Arial" w:cs="Arial"/>
          <w:sz w:val="24"/>
          <w:szCs w:val="24"/>
        </w:rPr>
      </w:pPr>
    </w:p>
    <w:p w14:paraId="47CA6D92" w14:textId="77777777" w:rsidR="00152E9D" w:rsidRPr="00A406E5" w:rsidRDefault="00152E9D" w:rsidP="00A67FB1">
      <w:pPr>
        <w:ind w:left="720"/>
        <w:rPr>
          <w:rFonts w:ascii="Arial" w:hAnsi="Arial" w:cs="Arial"/>
          <w:sz w:val="24"/>
          <w:szCs w:val="24"/>
        </w:rPr>
      </w:pPr>
    </w:p>
    <w:p w14:paraId="3BDA602B" w14:textId="77777777" w:rsidR="00152E9D" w:rsidRPr="00A406E5" w:rsidRDefault="00152E9D" w:rsidP="00A67FB1">
      <w:pPr>
        <w:ind w:left="720"/>
        <w:rPr>
          <w:rFonts w:ascii="Arial" w:hAnsi="Arial" w:cs="Arial"/>
          <w:sz w:val="24"/>
          <w:szCs w:val="24"/>
        </w:rPr>
      </w:pPr>
    </w:p>
    <w:p w14:paraId="43A81B33" w14:textId="77777777" w:rsidR="00152E9D" w:rsidRPr="00A406E5" w:rsidRDefault="00152E9D" w:rsidP="00A67FB1">
      <w:pPr>
        <w:ind w:left="720"/>
        <w:rPr>
          <w:rFonts w:ascii="Arial" w:hAnsi="Arial" w:cs="Arial"/>
          <w:sz w:val="24"/>
          <w:szCs w:val="24"/>
        </w:rPr>
      </w:pPr>
    </w:p>
    <w:p w14:paraId="6D38BBE6" w14:textId="17718D3C" w:rsidR="622A7C37" w:rsidRDefault="622A7C37">
      <w:r>
        <w:br w:type="page"/>
      </w:r>
    </w:p>
    <w:p w14:paraId="42A9798B" w14:textId="18F496D8" w:rsidR="51108B2C" w:rsidRDefault="51108B2C" w:rsidP="622A7C37">
      <w:pPr>
        <w:pStyle w:val="Heading2"/>
        <w:ind w:left="567" w:firstLine="142"/>
        <w:rPr>
          <w:rFonts w:ascii="Arial" w:eastAsia="Arial" w:hAnsi="Arial" w:cs="Arial"/>
          <w:bCs/>
          <w:color w:val="000000" w:themeColor="text1"/>
          <w:sz w:val="22"/>
          <w:szCs w:val="22"/>
        </w:rPr>
      </w:pPr>
      <w:r w:rsidRPr="622A7C37">
        <w:rPr>
          <w:rFonts w:ascii="Arial" w:eastAsia="Arial" w:hAnsi="Arial" w:cs="Arial"/>
          <w:bCs/>
          <w:color w:val="000000" w:themeColor="text1"/>
          <w:sz w:val="22"/>
          <w:szCs w:val="22"/>
        </w:rPr>
        <w:lastRenderedPageBreak/>
        <w:t>Use of Generative AI in Assessment</w:t>
      </w:r>
    </w:p>
    <w:p w14:paraId="1ED8ED2C" w14:textId="2BE6A4D6" w:rsidR="622A7C37" w:rsidRDefault="622A7C37" w:rsidP="622A7C37">
      <w:pPr>
        <w:rPr>
          <w:color w:val="000000" w:themeColor="text1"/>
        </w:rPr>
      </w:pPr>
    </w:p>
    <w:p w14:paraId="4899956D" w14:textId="5E5247A5" w:rsidR="622A7C37" w:rsidRDefault="622A7C37" w:rsidP="622A7C37">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00"/>
        <w:gridCol w:w="6165"/>
        <w:gridCol w:w="1860"/>
      </w:tblGrid>
      <w:tr w:rsidR="622A7C37" w14:paraId="185D1F6B" w14:textId="77777777" w:rsidTr="622A7C37">
        <w:trPr>
          <w:trHeight w:val="300"/>
        </w:trPr>
        <w:tc>
          <w:tcPr>
            <w:tcW w:w="180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35A2989" w14:textId="01687BC7"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RESEARCH</w:t>
            </w:r>
          </w:p>
        </w:tc>
        <w:tc>
          <w:tcPr>
            <w:tcW w:w="616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310A45C" w14:textId="2A88E576"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86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CD21919" w14:textId="68D8C25E"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4D18E416" w14:textId="77777777" w:rsidTr="622A7C37">
        <w:trPr>
          <w:trHeight w:val="300"/>
        </w:trPr>
        <w:tc>
          <w:tcPr>
            <w:tcW w:w="180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44C69B7" w14:textId="5E74240E"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STRUCTURE</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2D740BD" w14:textId="45A034EA"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8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26DB17A" w14:textId="39E43F59"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5146AE08" w14:textId="77777777" w:rsidTr="622A7C37">
        <w:trPr>
          <w:trHeight w:val="300"/>
        </w:trPr>
        <w:tc>
          <w:tcPr>
            <w:tcW w:w="180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5709B06" w14:textId="4DEA2156"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PROOFREADING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A2050AC" w14:textId="3F8ED24F"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8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C6D8A41" w14:textId="11D8FB62"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4B4DD8AE" w14:textId="77777777" w:rsidTr="622A7C37">
        <w:trPr>
          <w:trHeight w:val="300"/>
        </w:trPr>
        <w:tc>
          <w:tcPr>
            <w:tcW w:w="180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CA547C5" w14:textId="021A78C6"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WRITING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31E03A" w14:textId="1F0DC155"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create text for submission.</w:t>
            </w:r>
          </w:p>
        </w:tc>
        <w:tc>
          <w:tcPr>
            <w:tcW w:w="18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47E177E" w14:textId="6613E2A6"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46B7CFB9" w14:textId="77777777" w:rsidTr="622A7C37">
        <w:trPr>
          <w:trHeight w:val="300"/>
        </w:trPr>
        <w:tc>
          <w:tcPr>
            <w:tcW w:w="180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71DE2A4" w14:textId="5DE4B22A"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CREATIVE</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2803DF0" w14:textId="78D58F89"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create creative materials, such as images.</w:t>
            </w:r>
          </w:p>
        </w:tc>
        <w:tc>
          <w:tcPr>
            <w:tcW w:w="18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91E544F" w14:textId="596AE4E5"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355E7E71" w14:textId="77777777" w:rsidTr="622A7C37">
        <w:trPr>
          <w:trHeight w:val="300"/>
        </w:trPr>
        <w:tc>
          <w:tcPr>
            <w:tcW w:w="180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FF5910D" w14:textId="7418EFCD"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PROGRAMING</w:t>
            </w:r>
          </w:p>
        </w:tc>
        <w:tc>
          <w:tcPr>
            <w:tcW w:w="61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F7787BA" w14:textId="664B7487"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For this assessment, you can use Generative AI to create and check code.</w:t>
            </w:r>
          </w:p>
        </w:tc>
        <w:tc>
          <w:tcPr>
            <w:tcW w:w="18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326CF47" w14:textId="18E87B31"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w:t>
            </w:r>
          </w:p>
        </w:tc>
      </w:tr>
      <w:tr w:rsidR="622A7C37" w14:paraId="7928D015" w14:textId="77777777" w:rsidTr="622A7C37">
        <w:trPr>
          <w:trHeight w:val="300"/>
        </w:trPr>
        <w:tc>
          <w:tcPr>
            <w:tcW w:w="180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4948213F" w14:textId="5010B979"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NONE</w:t>
            </w:r>
          </w:p>
        </w:tc>
        <w:tc>
          <w:tcPr>
            <w:tcW w:w="616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F154A22" w14:textId="44867957" w:rsidR="622A7C37" w:rsidRDefault="622A7C37" w:rsidP="622A7C37">
            <w:pPr>
              <w:spacing w:line="259" w:lineRule="auto"/>
              <w:rPr>
                <w:rFonts w:ascii="Arial" w:eastAsia="Arial" w:hAnsi="Arial" w:cs="Arial"/>
                <w:sz w:val="22"/>
                <w:szCs w:val="22"/>
              </w:rPr>
            </w:pPr>
            <w:r w:rsidRPr="622A7C37">
              <w:rPr>
                <w:rFonts w:ascii="Arial" w:eastAsia="Arial" w:hAnsi="Arial" w:cs="Arial"/>
                <w:sz w:val="22"/>
                <w:szCs w:val="22"/>
              </w:rPr>
              <w:t xml:space="preserve">For this assessment, you are not allowed to use </w:t>
            </w:r>
            <w:r w:rsidRPr="622A7C37">
              <w:rPr>
                <w:rFonts w:ascii="Arial" w:eastAsia="Arial" w:hAnsi="Arial" w:cs="Arial"/>
                <w:b/>
                <w:bCs/>
                <w:sz w:val="22"/>
                <w:szCs w:val="22"/>
              </w:rPr>
              <w:t>any</w:t>
            </w:r>
            <w:r w:rsidRPr="622A7C37">
              <w:rPr>
                <w:rFonts w:ascii="Arial" w:eastAsia="Arial" w:hAnsi="Arial" w:cs="Arial"/>
                <w:sz w:val="22"/>
                <w:szCs w:val="22"/>
              </w:rPr>
              <w:t xml:space="preserve"> type of Generative AI support. This includes research support, structure support, writing/proofreading support and creative support.</w:t>
            </w:r>
          </w:p>
        </w:tc>
        <w:tc>
          <w:tcPr>
            <w:tcW w:w="186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0786FD1F" w14:textId="0065F8A4" w:rsidR="622A7C37" w:rsidRDefault="622A7C37" w:rsidP="622A7C37">
            <w:pPr>
              <w:spacing w:line="259" w:lineRule="auto"/>
              <w:rPr>
                <w:rFonts w:ascii="Arial" w:eastAsia="Arial" w:hAnsi="Arial" w:cs="Arial"/>
                <w:sz w:val="22"/>
                <w:szCs w:val="22"/>
              </w:rPr>
            </w:pPr>
          </w:p>
        </w:tc>
      </w:tr>
    </w:tbl>
    <w:p w14:paraId="7D16252F" w14:textId="005E5822" w:rsidR="622A7C37" w:rsidRDefault="622A7C37" w:rsidP="622A7C37">
      <w:pPr>
        <w:ind w:left="720"/>
        <w:rPr>
          <w:rFonts w:ascii="Arial" w:hAnsi="Arial" w:cs="Arial"/>
          <w:sz w:val="24"/>
          <w:szCs w:val="24"/>
        </w:rPr>
      </w:pPr>
    </w:p>
    <w:p w14:paraId="23285B9B" w14:textId="77777777" w:rsidR="00152E9D" w:rsidRPr="00A406E5" w:rsidRDefault="00152E9D" w:rsidP="00A67FB1">
      <w:pPr>
        <w:ind w:left="720"/>
        <w:rPr>
          <w:rFonts w:ascii="Arial" w:hAnsi="Arial" w:cs="Arial"/>
          <w:sz w:val="24"/>
          <w:szCs w:val="24"/>
        </w:rPr>
      </w:pPr>
    </w:p>
    <w:p w14:paraId="5E4F083F" w14:textId="77777777" w:rsidR="00152E9D" w:rsidRPr="00A406E5" w:rsidRDefault="00152E9D" w:rsidP="00A67FB1">
      <w:pPr>
        <w:ind w:left="720"/>
        <w:rPr>
          <w:rFonts w:ascii="Arial" w:hAnsi="Arial" w:cs="Arial"/>
          <w:sz w:val="24"/>
          <w:szCs w:val="24"/>
        </w:rPr>
      </w:pPr>
    </w:p>
    <w:p w14:paraId="18FC48E8" w14:textId="77777777" w:rsidR="00152E9D" w:rsidRPr="00A406E5" w:rsidRDefault="00152E9D" w:rsidP="00A67FB1">
      <w:pPr>
        <w:ind w:left="720"/>
        <w:rPr>
          <w:rFonts w:ascii="Arial" w:hAnsi="Arial" w:cs="Arial"/>
          <w:sz w:val="24"/>
          <w:szCs w:val="24"/>
        </w:rPr>
      </w:pPr>
    </w:p>
    <w:p w14:paraId="2185B4F7" w14:textId="77777777" w:rsidR="00152E9D" w:rsidRPr="00A406E5" w:rsidRDefault="00152E9D" w:rsidP="00A67FB1">
      <w:pPr>
        <w:ind w:left="720"/>
        <w:rPr>
          <w:rFonts w:ascii="Arial" w:hAnsi="Arial" w:cs="Arial"/>
          <w:sz w:val="24"/>
          <w:szCs w:val="24"/>
        </w:rPr>
      </w:pPr>
    </w:p>
    <w:p w14:paraId="217C228D" w14:textId="77777777" w:rsidR="00152E9D" w:rsidRPr="00A406E5" w:rsidRDefault="00152E9D" w:rsidP="00A67FB1">
      <w:pPr>
        <w:ind w:left="720"/>
        <w:rPr>
          <w:rFonts w:ascii="Arial" w:hAnsi="Arial" w:cs="Arial"/>
          <w:sz w:val="24"/>
          <w:szCs w:val="24"/>
        </w:rPr>
      </w:pPr>
    </w:p>
    <w:p w14:paraId="32464541" w14:textId="77777777" w:rsidR="00152E9D" w:rsidRPr="00A406E5" w:rsidRDefault="00152E9D" w:rsidP="00A67FB1">
      <w:pPr>
        <w:ind w:left="720"/>
        <w:rPr>
          <w:rFonts w:ascii="Arial" w:hAnsi="Arial" w:cs="Arial"/>
          <w:sz w:val="24"/>
          <w:szCs w:val="24"/>
        </w:rPr>
      </w:pPr>
    </w:p>
    <w:p w14:paraId="4CDB93C6" w14:textId="77777777" w:rsidR="00152E9D" w:rsidRPr="00A406E5" w:rsidRDefault="00152E9D" w:rsidP="00A67FB1">
      <w:pPr>
        <w:ind w:left="720"/>
        <w:rPr>
          <w:rFonts w:ascii="Arial" w:hAnsi="Arial" w:cs="Arial"/>
          <w:sz w:val="24"/>
          <w:szCs w:val="24"/>
        </w:rPr>
      </w:pPr>
    </w:p>
    <w:p w14:paraId="1EC0DF82" w14:textId="77777777" w:rsidR="00152E9D" w:rsidRPr="00A406E5" w:rsidRDefault="00152E9D" w:rsidP="00A67FB1">
      <w:pPr>
        <w:ind w:left="720"/>
        <w:rPr>
          <w:rFonts w:ascii="Arial" w:hAnsi="Arial" w:cs="Arial"/>
          <w:sz w:val="24"/>
          <w:szCs w:val="24"/>
        </w:rPr>
      </w:pPr>
    </w:p>
    <w:p w14:paraId="684B4A20" w14:textId="77777777" w:rsidR="00152E9D" w:rsidRPr="00A406E5" w:rsidRDefault="00152E9D" w:rsidP="00A67FB1">
      <w:pPr>
        <w:ind w:left="720"/>
        <w:rPr>
          <w:rFonts w:ascii="Arial" w:hAnsi="Arial" w:cs="Arial"/>
          <w:sz w:val="24"/>
          <w:szCs w:val="24"/>
        </w:rPr>
      </w:pPr>
    </w:p>
    <w:p w14:paraId="2B67ADE7" w14:textId="77777777" w:rsidR="00152E9D" w:rsidRPr="00A406E5" w:rsidRDefault="00152E9D" w:rsidP="00A67FB1">
      <w:pPr>
        <w:ind w:left="720"/>
        <w:rPr>
          <w:rFonts w:ascii="Arial" w:hAnsi="Arial" w:cs="Arial"/>
          <w:sz w:val="24"/>
          <w:szCs w:val="24"/>
        </w:rPr>
      </w:pPr>
    </w:p>
    <w:p w14:paraId="43874F8F" w14:textId="77777777" w:rsidR="00152E9D" w:rsidRPr="00A406E5" w:rsidRDefault="00152E9D" w:rsidP="00A67FB1">
      <w:pPr>
        <w:ind w:left="720"/>
        <w:rPr>
          <w:rFonts w:ascii="Arial" w:hAnsi="Arial" w:cs="Arial"/>
          <w:sz w:val="24"/>
          <w:szCs w:val="24"/>
        </w:rPr>
      </w:pPr>
    </w:p>
    <w:p w14:paraId="3903F638" w14:textId="77777777" w:rsidR="00152E9D" w:rsidRPr="00A406E5" w:rsidRDefault="00152E9D" w:rsidP="00A67FB1">
      <w:pPr>
        <w:ind w:left="720"/>
        <w:rPr>
          <w:rFonts w:ascii="Arial" w:hAnsi="Arial" w:cs="Arial"/>
          <w:sz w:val="24"/>
          <w:szCs w:val="24"/>
        </w:rPr>
      </w:pPr>
    </w:p>
    <w:p w14:paraId="680990F1" w14:textId="77777777" w:rsidR="00152E9D" w:rsidRPr="00A406E5" w:rsidRDefault="00152E9D" w:rsidP="00A67FB1">
      <w:pPr>
        <w:ind w:left="720"/>
        <w:rPr>
          <w:rFonts w:ascii="Arial" w:hAnsi="Arial" w:cs="Arial"/>
          <w:sz w:val="24"/>
          <w:szCs w:val="24"/>
        </w:rPr>
      </w:pPr>
    </w:p>
    <w:p w14:paraId="520A5C25" w14:textId="77777777" w:rsidR="00152E9D" w:rsidRPr="00A406E5" w:rsidRDefault="00152E9D" w:rsidP="00A67FB1">
      <w:pPr>
        <w:ind w:left="720"/>
        <w:rPr>
          <w:rFonts w:ascii="Arial" w:hAnsi="Arial" w:cs="Arial"/>
          <w:sz w:val="24"/>
          <w:szCs w:val="24"/>
        </w:rPr>
      </w:pPr>
    </w:p>
    <w:p w14:paraId="727DD52D" w14:textId="77777777" w:rsidR="00A3505D" w:rsidRPr="00A406E5" w:rsidRDefault="00A3505D" w:rsidP="00D22D9C">
      <w:pPr>
        <w:jc w:val="both"/>
        <w:rPr>
          <w:rFonts w:ascii="Arial" w:hAnsi="Arial" w:cs="Arial"/>
          <w:sz w:val="22"/>
          <w:szCs w:val="22"/>
        </w:rPr>
      </w:pPr>
    </w:p>
    <w:p w14:paraId="68009C4A" w14:textId="77777777" w:rsidR="004D5E9B" w:rsidRDefault="004D5E9B" w:rsidP="00D22D9C">
      <w:pPr>
        <w:jc w:val="both"/>
        <w:rPr>
          <w:rFonts w:ascii="Arial" w:hAnsi="Arial" w:cs="Arial"/>
          <w:sz w:val="22"/>
          <w:szCs w:val="22"/>
        </w:rPr>
      </w:pPr>
    </w:p>
    <w:p w14:paraId="409974A8" w14:textId="748BB7F2" w:rsidR="6019E5DA" w:rsidRDefault="6019E5DA" w:rsidP="6019E5DA">
      <w:pPr>
        <w:jc w:val="both"/>
        <w:rPr>
          <w:rFonts w:ascii="Arial" w:hAnsi="Arial" w:cs="Arial"/>
          <w:sz w:val="22"/>
          <w:szCs w:val="22"/>
        </w:rPr>
      </w:pPr>
    </w:p>
    <w:p w14:paraId="701F58E3" w14:textId="3D0AAE0E" w:rsidR="6019E5DA" w:rsidRDefault="6019E5DA" w:rsidP="6019E5DA">
      <w:pPr>
        <w:jc w:val="both"/>
        <w:rPr>
          <w:rFonts w:ascii="Arial" w:hAnsi="Arial" w:cs="Arial"/>
          <w:sz w:val="22"/>
          <w:szCs w:val="22"/>
        </w:rPr>
      </w:pPr>
    </w:p>
    <w:p w14:paraId="2D58E476" w14:textId="70CB483B" w:rsidR="6019E5DA" w:rsidRDefault="6019E5DA" w:rsidP="6019E5DA">
      <w:pPr>
        <w:jc w:val="both"/>
        <w:rPr>
          <w:rFonts w:ascii="Arial" w:hAnsi="Arial" w:cs="Arial"/>
          <w:sz w:val="22"/>
          <w:szCs w:val="22"/>
        </w:rPr>
      </w:pPr>
    </w:p>
    <w:p w14:paraId="61664AB6" w14:textId="23F83CDA" w:rsidR="6019E5DA" w:rsidRDefault="6019E5DA" w:rsidP="6019E5DA">
      <w:pPr>
        <w:jc w:val="both"/>
        <w:rPr>
          <w:rFonts w:ascii="Arial" w:hAnsi="Arial" w:cs="Arial"/>
          <w:sz w:val="22"/>
          <w:szCs w:val="22"/>
        </w:rPr>
      </w:pPr>
    </w:p>
    <w:p w14:paraId="16E29115" w14:textId="6496DBF4" w:rsidR="6019E5DA" w:rsidRDefault="6019E5DA" w:rsidP="6019E5DA">
      <w:pPr>
        <w:jc w:val="both"/>
        <w:rPr>
          <w:rFonts w:ascii="Arial" w:hAnsi="Arial" w:cs="Arial"/>
          <w:sz w:val="22"/>
          <w:szCs w:val="22"/>
        </w:rPr>
      </w:pPr>
    </w:p>
    <w:p w14:paraId="21D3F98B" w14:textId="542D5BEB" w:rsidR="6019E5DA" w:rsidRDefault="6019E5DA" w:rsidP="6019E5DA">
      <w:pPr>
        <w:jc w:val="both"/>
        <w:rPr>
          <w:rFonts w:ascii="Arial" w:hAnsi="Arial" w:cs="Arial"/>
          <w:sz w:val="22"/>
          <w:szCs w:val="22"/>
        </w:rPr>
      </w:pPr>
    </w:p>
    <w:p w14:paraId="38FE78B3" w14:textId="22F0C3A2" w:rsidR="6019E5DA" w:rsidRDefault="6019E5DA" w:rsidP="6019E5DA">
      <w:pPr>
        <w:jc w:val="both"/>
        <w:rPr>
          <w:rFonts w:ascii="Arial" w:hAnsi="Arial" w:cs="Arial"/>
          <w:sz w:val="22"/>
          <w:szCs w:val="22"/>
        </w:rPr>
      </w:pPr>
    </w:p>
    <w:p w14:paraId="601BE506" w14:textId="76730D40" w:rsidR="6019E5DA" w:rsidRDefault="6019E5DA" w:rsidP="6019E5DA">
      <w:pPr>
        <w:jc w:val="both"/>
        <w:rPr>
          <w:rFonts w:ascii="Arial" w:hAnsi="Arial" w:cs="Arial"/>
          <w:sz w:val="22"/>
          <w:szCs w:val="22"/>
        </w:rPr>
      </w:pPr>
    </w:p>
    <w:p w14:paraId="7A78B572" w14:textId="77777777" w:rsidR="00A85BFE" w:rsidRDefault="00A85BFE" w:rsidP="00DB35F1">
      <w:pPr>
        <w:jc w:val="both"/>
        <w:rPr>
          <w:rFonts w:ascii="Arial" w:hAnsi="Arial" w:cs="Arial"/>
          <w:sz w:val="22"/>
          <w:szCs w:val="22"/>
        </w:rPr>
      </w:pPr>
    </w:p>
    <w:p w14:paraId="03D5CC3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D33621" w14:textId="77777777" w:rsidTr="00C8667A">
        <w:trPr>
          <w:trHeight w:val="414"/>
        </w:trPr>
        <w:tc>
          <w:tcPr>
            <w:tcW w:w="10670" w:type="dxa"/>
            <w:shd w:val="clear" w:color="auto" w:fill="D9D9D9"/>
          </w:tcPr>
          <w:p w14:paraId="3C07AF0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05080" w14:textId="77777777" w:rsidR="00D22D9C" w:rsidRPr="00A406E5" w:rsidRDefault="00D22D9C" w:rsidP="00D22D9C">
      <w:pPr>
        <w:jc w:val="both"/>
        <w:rPr>
          <w:rFonts w:ascii="Arial" w:hAnsi="Arial" w:cs="Arial"/>
          <w:sz w:val="22"/>
          <w:szCs w:val="22"/>
        </w:rPr>
      </w:pPr>
    </w:p>
    <w:p w14:paraId="24AD27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D5949" w14:textId="77777777" w:rsidR="004D5E9B" w:rsidRDefault="004D5E9B" w:rsidP="00D22D9C">
      <w:pPr>
        <w:jc w:val="both"/>
        <w:rPr>
          <w:rFonts w:ascii="Arial" w:hAnsi="Arial" w:cs="Arial"/>
          <w:b/>
          <w:sz w:val="22"/>
          <w:szCs w:val="22"/>
        </w:rPr>
      </w:pPr>
    </w:p>
    <w:p w14:paraId="5DE70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32A60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947E5" w14:textId="77777777" w:rsidR="00C01A3F" w:rsidRPr="00A406E5" w:rsidRDefault="00C01A3F" w:rsidP="00D22D9C">
      <w:pPr>
        <w:jc w:val="both"/>
        <w:rPr>
          <w:rFonts w:ascii="Arial" w:hAnsi="Arial" w:cs="Arial"/>
          <w:sz w:val="22"/>
          <w:szCs w:val="22"/>
        </w:rPr>
      </w:pPr>
    </w:p>
    <w:p w14:paraId="6007DD14" w14:textId="795A10BD" w:rsidR="00C01A3F" w:rsidRPr="00A406E5" w:rsidRDefault="008042F0" w:rsidP="6019E5DA">
      <w:pPr>
        <w:jc w:val="both"/>
        <w:rPr>
          <w:rFonts w:ascii="Arial" w:hAnsi="Arial" w:cs="Arial"/>
          <w:i/>
          <w:iCs/>
          <w:sz w:val="22"/>
          <w:szCs w:val="22"/>
        </w:rPr>
      </w:pPr>
      <w:r w:rsidRPr="6019E5DA">
        <w:rPr>
          <w:rFonts w:ascii="Arial" w:hAnsi="Arial" w:cs="Arial"/>
          <w:b/>
          <w:bCs/>
          <w:i/>
          <w:iCs/>
          <w:sz w:val="22"/>
          <w:szCs w:val="22"/>
        </w:rPr>
        <w:t>Guidance</w:t>
      </w:r>
      <w:r w:rsidR="00C01A3F" w:rsidRPr="6019E5DA">
        <w:rPr>
          <w:rFonts w:ascii="Arial" w:hAnsi="Arial" w:cs="Arial"/>
          <w:b/>
          <w:bCs/>
          <w:i/>
          <w:iCs/>
          <w:sz w:val="22"/>
          <w:szCs w:val="22"/>
        </w:rPr>
        <w:t xml:space="preserve"> specific to this </w:t>
      </w:r>
      <w:r w:rsidR="00E27F15" w:rsidRPr="6019E5DA">
        <w:rPr>
          <w:rFonts w:ascii="Arial" w:hAnsi="Arial" w:cs="Arial"/>
          <w:b/>
          <w:bCs/>
          <w:i/>
          <w:iCs/>
          <w:sz w:val="22"/>
          <w:szCs w:val="22"/>
        </w:rPr>
        <w:t>assessment</w:t>
      </w:r>
      <w:r w:rsidR="00C01A3F" w:rsidRPr="6019E5DA">
        <w:rPr>
          <w:rFonts w:ascii="Arial" w:hAnsi="Arial" w:cs="Arial"/>
          <w:b/>
          <w:bCs/>
          <w:i/>
          <w:iCs/>
          <w:sz w:val="22"/>
          <w:szCs w:val="22"/>
        </w:rPr>
        <w:t>:</w:t>
      </w:r>
      <w:r w:rsidR="00C01A3F" w:rsidRPr="6019E5DA">
        <w:rPr>
          <w:rFonts w:ascii="Arial" w:hAnsi="Arial" w:cs="Arial"/>
          <w:i/>
          <w:iCs/>
          <w:sz w:val="22"/>
          <w:szCs w:val="22"/>
        </w:rPr>
        <w:t xml:space="preserve"> </w:t>
      </w:r>
    </w:p>
    <w:p w14:paraId="4EB0FFDA" w14:textId="63A28830" w:rsidR="00C01A3F" w:rsidRPr="00A406E5" w:rsidRDefault="668BB401" w:rsidP="068E1276">
      <w:pPr>
        <w:jc w:val="both"/>
        <w:rPr>
          <w:rFonts w:ascii="Arial" w:eastAsia="Arial" w:hAnsi="Arial" w:cs="Arial"/>
          <w:i/>
          <w:iCs/>
          <w:sz w:val="22"/>
          <w:szCs w:val="22"/>
        </w:rPr>
      </w:pPr>
      <w:r w:rsidRPr="068E1276">
        <w:rPr>
          <w:rFonts w:ascii="Arial" w:eastAsia="Arial" w:hAnsi="Arial" w:cs="Arial"/>
          <w:i/>
          <w:iCs/>
          <w:sz w:val="22"/>
          <w:szCs w:val="22"/>
        </w:rPr>
        <w:t>Students are expected to demonstrate engagement with at least 1</w:t>
      </w:r>
      <w:r w:rsidR="5A4225DD" w:rsidRPr="068E1276">
        <w:rPr>
          <w:rFonts w:ascii="Arial" w:eastAsia="Arial" w:hAnsi="Arial" w:cs="Arial"/>
          <w:i/>
          <w:iCs/>
          <w:sz w:val="22"/>
          <w:szCs w:val="22"/>
        </w:rPr>
        <w:t>0</w:t>
      </w:r>
      <w:r w:rsidRPr="068E1276">
        <w:rPr>
          <w:rFonts w:ascii="Arial" w:eastAsia="Arial" w:hAnsi="Arial" w:cs="Arial"/>
          <w:i/>
          <w:iCs/>
          <w:sz w:val="22"/>
          <w:szCs w:val="22"/>
        </w:rPr>
        <w:t xml:space="preserve"> reputable sources of informat</w:t>
      </w:r>
      <w:r w:rsidR="6D677B3A" w:rsidRPr="068E1276">
        <w:rPr>
          <w:rFonts w:ascii="Arial" w:eastAsia="Arial" w:hAnsi="Arial" w:cs="Arial"/>
          <w:i/>
          <w:iCs/>
          <w:sz w:val="22"/>
          <w:szCs w:val="22"/>
        </w:rPr>
        <w:t>ion</w:t>
      </w:r>
      <w:r w:rsidRPr="068E1276">
        <w:rPr>
          <w:rFonts w:ascii="Arial" w:eastAsia="Arial" w:hAnsi="Arial" w:cs="Arial"/>
          <w:i/>
          <w:iCs/>
          <w:sz w:val="22"/>
          <w:szCs w:val="22"/>
        </w:rPr>
        <w:t>.  These sources must be reputable, credible and preferably within the last 5 years, older sources must be contextualised.  Students must demonstrate their ability to use the Harvard Referencing System correctly within their work, with the submission of a correctly formatted reference list with corresponding citations within the main body of the work.</w:t>
      </w:r>
    </w:p>
    <w:p w14:paraId="00FF0ECB" w14:textId="640A415E" w:rsidR="00C01A3F" w:rsidRPr="00A406E5" w:rsidRDefault="00C01A3F" w:rsidP="6019E5DA">
      <w:pPr>
        <w:jc w:val="both"/>
        <w:rPr>
          <w:rFonts w:ascii="Arial" w:hAnsi="Arial" w:cs="Arial"/>
          <w:i/>
          <w:iCs/>
          <w:sz w:val="22"/>
          <w:szCs w:val="22"/>
        </w:rPr>
      </w:pPr>
    </w:p>
    <w:p w14:paraId="53E74362" w14:textId="77777777" w:rsidR="00D22D9C" w:rsidRPr="00A406E5" w:rsidRDefault="00D22D9C" w:rsidP="00D22D9C">
      <w:pPr>
        <w:jc w:val="both"/>
        <w:rPr>
          <w:rFonts w:ascii="Arial" w:hAnsi="Arial" w:cs="Arial"/>
          <w:sz w:val="22"/>
          <w:szCs w:val="22"/>
        </w:rPr>
      </w:pPr>
    </w:p>
    <w:p w14:paraId="6A10E4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2BA46E"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4FD041" w14:textId="77777777" w:rsidR="00C01A3F" w:rsidRPr="00A406E5" w:rsidRDefault="00C01A3F" w:rsidP="00C01A3F">
      <w:pPr>
        <w:jc w:val="both"/>
        <w:rPr>
          <w:rFonts w:ascii="Arial" w:hAnsi="Arial" w:cs="Arial"/>
          <w:b/>
          <w:i/>
          <w:sz w:val="22"/>
          <w:szCs w:val="22"/>
        </w:rPr>
      </w:pPr>
    </w:p>
    <w:p w14:paraId="2F84629B" w14:textId="27293BD7" w:rsidR="00D22D9C" w:rsidRPr="00A406E5" w:rsidRDefault="008042F0" w:rsidP="6019E5DA">
      <w:pPr>
        <w:jc w:val="both"/>
        <w:rPr>
          <w:rFonts w:ascii="Arial" w:hAnsi="Arial" w:cs="Arial"/>
          <w:i/>
          <w:iCs/>
          <w:sz w:val="22"/>
          <w:szCs w:val="22"/>
        </w:rPr>
      </w:pPr>
      <w:r w:rsidRPr="6019E5DA">
        <w:rPr>
          <w:rFonts w:ascii="Arial" w:hAnsi="Arial" w:cs="Arial"/>
          <w:b/>
          <w:bCs/>
          <w:i/>
          <w:iCs/>
          <w:sz w:val="22"/>
          <w:szCs w:val="22"/>
        </w:rPr>
        <w:t xml:space="preserve">Guidance </w:t>
      </w:r>
      <w:r w:rsidR="00C01A3F" w:rsidRPr="6019E5DA">
        <w:rPr>
          <w:rFonts w:ascii="Arial" w:hAnsi="Arial" w:cs="Arial"/>
          <w:b/>
          <w:bCs/>
          <w:i/>
          <w:iCs/>
          <w:sz w:val="22"/>
          <w:szCs w:val="22"/>
        </w:rPr>
        <w:t xml:space="preserve">specific to this </w:t>
      </w:r>
      <w:r w:rsidR="00E27F15" w:rsidRPr="6019E5DA">
        <w:rPr>
          <w:rFonts w:ascii="Arial" w:hAnsi="Arial" w:cs="Arial"/>
          <w:b/>
          <w:bCs/>
          <w:i/>
          <w:iCs/>
          <w:sz w:val="22"/>
          <w:szCs w:val="22"/>
        </w:rPr>
        <w:t>assessment</w:t>
      </w:r>
      <w:r w:rsidR="00C01A3F" w:rsidRPr="6019E5DA">
        <w:rPr>
          <w:rFonts w:ascii="Arial" w:hAnsi="Arial" w:cs="Arial"/>
          <w:b/>
          <w:bCs/>
          <w:i/>
          <w:iCs/>
          <w:sz w:val="22"/>
          <w:szCs w:val="22"/>
        </w:rPr>
        <w:t>:</w:t>
      </w:r>
      <w:r w:rsidR="00C01A3F" w:rsidRPr="6019E5DA">
        <w:rPr>
          <w:rFonts w:ascii="Arial" w:hAnsi="Arial" w:cs="Arial"/>
          <w:i/>
          <w:iCs/>
          <w:sz w:val="22"/>
          <w:szCs w:val="22"/>
        </w:rPr>
        <w:t xml:space="preserve"> </w:t>
      </w:r>
    </w:p>
    <w:p w14:paraId="67576B1D" w14:textId="00C71D7E" w:rsidR="00D22D9C" w:rsidRPr="00A406E5" w:rsidRDefault="002F6F95" w:rsidP="068E1276">
      <w:pPr>
        <w:jc w:val="both"/>
        <w:rPr>
          <w:rFonts w:ascii="Arial" w:eastAsia="Arial" w:hAnsi="Arial" w:cs="Arial"/>
          <w:i/>
          <w:iCs/>
          <w:sz w:val="22"/>
          <w:szCs w:val="22"/>
        </w:rPr>
      </w:pPr>
      <w:r w:rsidRPr="068E1276">
        <w:rPr>
          <w:rFonts w:ascii="Arial" w:hAnsi="Arial" w:cs="Arial"/>
          <w:i/>
          <w:iCs/>
          <w:sz w:val="22"/>
          <w:szCs w:val="22"/>
        </w:rPr>
        <w:t>Students must demonstrate their understanding of communication skills and their importance.  The student must also be able to dis</w:t>
      </w:r>
      <w:r w:rsidR="73652CBE" w:rsidRPr="068E1276">
        <w:rPr>
          <w:rFonts w:ascii="Arial" w:hAnsi="Arial" w:cs="Arial"/>
          <w:i/>
          <w:iCs/>
          <w:sz w:val="22"/>
          <w:szCs w:val="22"/>
        </w:rPr>
        <w:t>cuss their own skill development and the importance of developing these skills.</w:t>
      </w:r>
      <w:r w:rsidRPr="068E1276">
        <w:rPr>
          <w:rFonts w:ascii="Arial" w:hAnsi="Arial" w:cs="Arial"/>
          <w:i/>
          <w:iCs/>
          <w:sz w:val="22"/>
          <w:szCs w:val="22"/>
        </w:rPr>
        <w:t xml:space="preserve"> </w:t>
      </w:r>
      <w:r w:rsidR="5B62F9E6" w:rsidRPr="068E1276">
        <w:rPr>
          <w:rFonts w:ascii="Arial" w:hAnsi="Arial" w:cs="Arial"/>
          <w:i/>
          <w:iCs/>
          <w:sz w:val="22"/>
          <w:szCs w:val="22"/>
        </w:rPr>
        <w:t xml:space="preserve"> </w:t>
      </w:r>
      <w:r w:rsidR="5B62F9E6" w:rsidRPr="068E1276">
        <w:rPr>
          <w:rFonts w:ascii="Arial" w:eastAsia="Arial" w:hAnsi="Arial" w:cs="Arial"/>
          <w:i/>
          <w:iCs/>
          <w:sz w:val="22"/>
          <w:szCs w:val="22"/>
        </w:rPr>
        <w:t>Students should demonstrate their own knowledge and understanding of the subject by effectively paraphrasing information throughout.  Students must demonstrate their knowledge and understanding of the</w:t>
      </w:r>
      <w:r w:rsidR="50C54CAC" w:rsidRPr="068E1276">
        <w:rPr>
          <w:rFonts w:ascii="Arial" w:eastAsia="Arial" w:hAnsi="Arial" w:cs="Arial"/>
          <w:i/>
          <w:iCs/>
          <w:sz w:val="22"/>
          <w:szCs w:val="22"/>
        </w:rPr>
        <w:t xml:space="preserve"> key skills in counselling</w:t>
      </w:r>
      <w:r w:rsidR="5B62F9E6" w:rsidRPr="068E1276">
        <w:rPr>
          <w:rFonts w:ascii="Arial" w:eastAsia="Arial" w:hAnsi="Arial" w:cs="Arial"/>
          <w:i/>
          <w:iCs/>
          <w:sz w:val="22"/>
          <w:szCs w:val="22"/>
        </w:rPr>
        <w:t xml:space="preserve">, and </w:t>
      </w:r>
      <w:r w:rsidR="06BDF8F7" w:rsidRPr="068E1276">
        <w:rPr>
          <w:rFonts w:ascii="Arial" w:eastAsia="Arial" w:hAnsi="Arial" w:cs="Arial"/>
          <w:i/>
          <w:iCs/>
          <w:sz w:val="22"/>
          <w:szCs w:val="22"/>
        </w:rPr>
        <w:t xml:space="preserve">their </w:t>
      </w:r>
      <w:r w:rsidR="5B62F9E6" w:rsidRPr="068E1276">
        <w:rPr>
          <w:rFonts w:ascii="Arial" w:eastAsia="Arial" w:hAnsi="Arial" w:cs="Arial"/>
          <w:i/>
          <w:iCs/>
          <w:sz w:val="22"/>
          <w:szCs w:val="22"/>
        </w:rPr>
        <w:t xml:space="preserve">use in </w:t>
      </w:r>
      <w:r w:rsidR="10341031" w:rsidRPr="068E1276">
        <w:rPr>
          <w:rFonts w:ascii="Arial" w:eastAsia="Arial" w:hAnsi="Arial" w:cs="Arial"/>
          <w:i/>
          <w:iCs/>
          <w:sz w:val="22"/>
          <w:szCs w:val="22"/>
        </w:rPr>
        <w:t xml:space="preserve">the wider sector. </w:t>
      </w:r>
    </w:p>
    <w:p w14:paraId="1FB51F77" w14:textId="47830C50" w:rsidR="00D22D9C" w:rsidRPr="00A406E5" w:rsidRDefault="00D22D9C" w:rsidP="6019E5DA">
      <w:pPr>
        <w:jc w:val="both"/>
        <w:rPr>
          <w:rFonts w:ascii="Arial" w:hAnsi="Arial" w:cs="Arial"/>
          <w:sz w:val="22"/>
          <w:szCs w:val="22"/>
        </w:rPr>
      </w:pPr>
    </w:p>
    <w:p w14:paraId="0284C9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9B0232" w14:textId="63EFBD10" w:rsidR="00C073F1" w:rsidRDefault="00C073F1" w:rsidP="6019E5DA">
      <w:pPr>
        <w:jc w:val="both"/>
        <w:rPr>
          <w:rFonts w:ascii="Arial" w:hAnsi="Arial" w:cs="Arial"/>
          <w:sz w:val="22"/>
          <w:szCs w:val="22"/>
        </w:rPr>
      </w:pPr>
      <w:r w:rsidRPr="6019E5DA">
        <w:rPr>
          <w:rFonts w:ascii="Arial" w:hAnsi="Arial" w:cs="Arial"/>
          <w:sz w:val="22"/>
          <w:szCs w:val="22"/>
        </w:rPr>
        <w:t xml:space="preserve">You should be able to </w:t>
      </w:r>
      <w:r w:rsidR="0043601C" w:rsidRPr="6019E5DA">
        <w:rPr>
          <w:rFonts w:ascii="Arial" w:hAnsi="Arial" w:cs="Arial"/>
          <w:sz w:val="22"/>
          <w:szCs w:val="22"/>
        </w:rPr>
        <w:t xml:space="preserve">interpret and evaluate relevant information and ideas with an awareness of different perspectives or approaches </w:t>
      </w:r>
      <w:r w:rsidR="00224849" w:rsidRPr="6019E5DA">
        <w:rPr>
          <w:rFonts w:ascii="Arial" w:hAnsi="Arial" w:cs="Arial"/>
          <w:sz w:val="22"/>
          <w:szCs w:val="22"/>
        </w:rPr>
        <w:t>in accordance with basic theories and concepts of your subject(s) of study</w:t>
      </w:r>
      <w:r w:rsidR="00E27F15" w:rsidRPr="6019E5DA">
        <w:rPr>
          <w:rFonts w:ascii="Arial" w:hAnsi="Arial" w:cs="Arial"/>
          <w:sz w:val="22"/>
          <w:szCs w:val="22"/>
        </w:rPr>
        <w:t xml:space="preserve">. </w:t>
      </w:r>
      <w:r w:rsidR="00D22D9C" w:rsidRPr="6019E5DA">
        <w:rPr>
          <w:rFonts w:ascii="Arial" w:hAnsi="Arial" w:cs="Arial"/>
          <w:sz w:val="22"/>
          <w:szCs w:val="22"/>
        </w:rPr>
        <w:t xml:space="preserve">Your work must contain evidence </w:t>
      </w:r>
      <w:r w:rsidR="00F311D9" w:rsidRPr="6019E5DA">
        <w:rPr>
          <w:rFonts w:ascii="Arial" w:hAnsi="Arial" w:cs="Arial"/>
          <w:sz w:val="22"/>
          <w:szCs w:val="22"/>
        </w:rPr>
        <w:t xml:space="preserve">of </w:t>
      </w:r>
      <w:r w:rsidR="009804BB" w:rsidRPr="6019E5DA">
        <w:rPr>
          <w:rFonts w:ascii="Arial" w:hAnsi="Arial" w:cs="Arial"/>
          <w:sz w:val="22"/>
          <w:szCs w:val="22"/>
        </w:rPr>
        <w:t xml:space="preserve">foundation-level </w:t>
      </w:r>
      <w:r w:rsidR="00F311D9" w:rsidRPr="6019E5DA">
        <w:rPr>
          <w:rFonts w:ascii="Arial" w:hAnsi="Arial" w:cs="Arial"/>
          <w:sz w:val="22"/>
          <w:szCs w:val="22"/>
        </w:rPr>
        <w:t>logical, analytical thinking</w:t>
      </w:r>
      <w:r w:rsidR="00D22D9C" w:rsidRPr="6019E5DA">
        <w:rPr>
          <w:rFonts w:ascii="Arial" w:hAnsi="Arial" w:cs="Arial"/>
          <w:sz w:val="22"/>
          <w:szCs w:val="22"/>
        </w:rPr>
        <w:t xml:space="preserve">. For example, to examine and break information down into parts, make inferences, compile, </w:t>
      </w:r>
      <w:proofErr w:type="gramStart"/>
      <w:r w:rsidR="00D22D9C" w:rsidRPr="6019E5DA">
        <w:rPr>
          <w:rFonts w:ascii="Arial" w:hAnsi="Arial" w:cs="Arial"/>
          <w:sz w:val="22"/>
          <w:szCs w:val="22"/>
        </w:rPr>
        <w:t>compare and contrast</w:t>
      </w:r>
      <w:proofErr w:type="gramEnd"/>
      <w:r w:rsidR="00D22D9C" w:rsidRPr="6019E5DA">
        <w:rPr>
          <w:rFonts w:ascii="Arial" w:hAnsi="Arial" w:cs="Arial"/>
          <w:sz w:val="22"/>
          <w:szCs w:val="22"/>
        </w:rPr>
        <w:t xml:space="preserve"> information.  This means not just describing </w:t>
      </w:r>
      <w:r w:rsidR="00FB3B4E" w:rsidRPr="6019E5DA">
        <w:rPr>
          <w:rFonts w:ascii="Arial" w:hAnsi="Arial" w:cs="Arial"/>
          <w:sz w:val="22"/>
          <w:szCs w:val="22"/>
        </w:rPr>
        <w:t>what</w:t>
      </w:r>
      <w:r w:rsidR="00D22D9C" w:rsidRPr="6019E5DA">
        <w:rPr>
          <w:rFonts w:ascii="Arial" w:hAnsi="Arial" w:cs="Arial"/>
          <w:sz w:val="22"/>
          <w:szCs w:val="22"/>
        </w:rPr>
        <w:t xml:space="preserve">! </w:t>
      </w:r>
      <w:r w:rsidR="00FB3B4E" w:rsidRPr="6019E5DA">
        <w:rPr>
          <w:rFonts w:ascii="Arial" w:hAnsi="Arial" w:cs="Arial"/>
          <w:sz w:val="22"/>
          <w:szCs w:val="22"/>
        </w:rPr>
        <w:t>But</w:t>
      </w:r>
      <w:r w:rsidR="00D22D9C" w:rsidRPr="6019E5DA">
        <w:rPr>
          <w:rFonts w:ascii="Arial" w:hAnsi="Arial" w:cs="Arial"/>
          <w:sz w:val="22"/>
          <w:szCs w:val="22"/>
        </w:rPr>
        <w:t xml:space="preserve"> also justifying: Why? How? When? Who? Where? </w:t>
      </w:r>
      <w:r w:rsidRPr="6019E5DA">
        <w:rPr>
          <w:rFonts w:ascii="Arial" w:hAnsi="Arial" w:cs="Arial"/>
          <w:sz w:val="22"/>
          <w:szCs w:val="22"/>
        </w:rPr>
        <w:t xml:space="preserve">At what cost? </w:t>
      </w:r>
      <w:r w:rsidR="00224849" w:rsidRPr="6019E5DA">
        <w:rPr>
          <w:rFonts w:ascii="Arial" w:hAnsi="Arial" w:cs="Arial"/>
          <w:sz w:val="22"/>
          <w:szCs w:val="22"/>
        </w:rPr>
        <w:t>You</w:t>
      </w:r>
      <w:r w:rsidR="00D22D9C" w:rsidRPr="6019E5DA">
        <w:rPr>
          <w:rFonts w:ascii="Arial" w:hAnsi="Arial" w:cs="Arial"/>
          <w:sz w:val="22"/>
          <w:szCs w:val="22"/>
        </w:rPr>
        <w:t xml:space="preserve"> </w:t>
      </w:r>
      <w:r w:rsidR="00224849" w:rsidRPr="6019E5DA">
        <w:rPr>
          <w:rFonts w:ascii="Arial" w:hAnsi="Arial" w:cs="Arial"/>
          <w:sz w:val="22"/>
          <w:szCs w:val="22"/>
        </w:rPr>
        <w:t>should</w:t>
      </w:r>
      <w:r w:rsidR="00D22D9C" w:rsidRPr="6019E5DA">
        <w:rPr>
          <w:rFonts w:ascii="Arial" w:hAnsi="Arial" w:cs="Arial"/>
          <w:sz w:val="22"/>
          <w:szCs w:val="22"/>
        </w:rPr>
        <w:t xml:space="preserve"> provide justification for y</w:t>
      </w:r>
      <w:r w:rsidR="00F311D9" w:rsidRPr="6019E5DA">
        <w:rPr>
          <w:rFonts w:ascii="Arial" w:hAnsi="Arial" w:cs="Arial"/>
          <w:sz w:val="22"/>
          <w:szCs w:val="22"/>
        </w:rPr>
        <w:t>our arguments and judgements using e</w:t>
      </w:r>
      <w:r w:rsidR="00D22D9C" w:rsidRPr="6019E5DA">
        <w:rPr>
          <w:rFonts w:ascii="Arial" w:hAnsi="Arial" w:cs="Arial"/>
          <w:sz w:val="22"/>
          <w:szCs w:val="22"/>
        </w:rPr>
        <w:t xml:space="preserve">vidence that you have reflected upon the ideas of others within the subject area </w:t>
      </w:r>
      <w:r w:rsidR="00F311D9" w:rsidRPr="6019E5DA">
        <w:rPr>
          <w:rFonts w:ascii="Arial" w:hAnsi="Arial" w:cs="Arial"/>
          <w:sz w:val="22"/>
          <w:szCs w:val="22"/>
        </w:rPr>
        <w:t>and</w:t>
      </w:r>
      <w:r w:rsidR="00D22D9C" w:rsidRPr="6019E5DA">
        <w:rPr>
          <w:rFonts w:ascii="Arial" w:hAnsi="Arial" w:cs="Arial"/>
          <w:sz w:val="22"/>
          <w:szCs w:val="22"/>
        </w:rPr>
        <w:t xml:space="preserve"> that you are able to make judgements and arguments using data and concepts</w:t>
      </w:r>
      <w:r w:rsidR="00E27F15" w:rsidRPr="6019E5DA">
        <w:rPr>
          <w:rFonts w:ascii="Arial" w:hAnsi="Arial" w:cs="Arial"/>
          <w:sz w:val="22"/>
          <w:szCs w:val="22"/>
        </w:rPr>
        <w:t>.</w:t>
      </w:r>
      <w:r w:rsidR="00D22D9C" w:rsidRPr="6019E5DA">
        <w:rPr>
          <w:rFonts w:ascii="Arial" w:hAnsi="Arial" w:cs="Arial"/>
          <w:sz w:val="22"/>
          <w:szCs w:val="22"/>
        </w:rPr>
        <w:t xml:space="preserve">  Where relevant, alternative solutions and recommendations may be proposed.</w:t>
      </w:r>
    </w:p>
    <w:p w14:paraId="5008B70E" w14:textId="4CF7415E" w:rsidR="6019E5DA" w:rsidRDefault="6019E5DA" w:rsidP="6019E5DA">
      <w:pPr>
        <w:jc w:val="both"/>
        <w:rPr>
          <w:rFonts w:ascii="Arial" w:hAnsi="Arial" w:cs="Arial"/>
          <w:b/>
          <w:bCs/>
          <w:i/>
          <w:iCs/>
          <w:sz w:val="22"/>
          <w:szCs w:val="22"/>
        </w:rPr>
      </w:pPr>
    </w:p>
    <w:p w14:paraId="10490394" w14:textId="59056270" w:rsidR="00C01A3F" w:rsidRPr="00A406E5" w:rsidRDefault="008042F0" w:rsidP="6019E5DA">
      <w:pPr>
        <w:jc w:val="both"/>
        <w:rPr>
          <w:rFonts w:ascii="Arial" w:hAnsi="Arial" w:cs="Arial"/>
          <w:i/>
          <w:iCs/>
          <w:sz w:val="22"/>
          <w:szCs w:val="22"/>
        </w:rPr>
      </w:pPr>
      <w:r w:rsidRPr="068E1276">
        <w:rPr>
          <w:rFonts w:ascii="Arial" w:hAnsi="Arial" w:cs="Arial"/>
          <w:b/>
          <w:bCs/>
          <w:i/>
          <w:iCs/>
          <w:sz w:val="22"/>
          <w:szCs w:val="22"/>
        </w:rPr>
        <w:t xml:space="preserve">Guidance </w:t>
      </w:r>
      <w:r w:rsidR="00C01A3F" w:rsidRPr="068E1276">
        <w:rPr>
          <w:rFonts w:ascii="Arial" w:hAnsi="Arial" w:cs="Arial"/>
          <w:b/>
          <w:bCs/>
          <w:i/>
          <w:iCs/>
          <w:sz w:val="22"/>
          <w:szCs w:val="22"/>
        </w:rPr>
        <w:t xml:space="preserve">specific to this </w:t>
      </w:r>
      <w:r w:rsidR="00E27F15" w:rsidRPr="068E1276">
        <w:rPr>
          <w:rFonts w:ascii="Arial" w:hAnsi="Arial" w:cs="Arial"/>
          <w:b/>
          <w:bCs/>
          <w:i/>
          <w:iCs/>
          <w:sz w:val="22"/>
          <w:szCs w:val="22"/>
        </w:rPr>
        <w:t>assessment</w:t>
      </w:r>
      <w:r w:rsidR="00C01A3F" w:rsidRPr="068E1276">
        <w:rPr>
          <w:rFonts w:ascii="Arial" w:hAnsi="Arial" w:cs="Arial"/>
          <w:b/>
          <w:bCs/>
          <w:i/>
          <w:iCs/>
          <w:sz w:val="22"/>
          <w:szCs w:val="22"/>
        </w:rPr>
        <w:t>:</w:t>
      </w:r>
      <w:r w:rsidR="00C01A3F" w:rsidRPr="068E1276">
        <w:rPr>
          <w:rFonts w:ascii="Arial" w:hAnsi="Arial" w:cs="Arial"/>
          <w:i/>
          <w:iCs/>
          <w:sz w:val="22"/>
          <w:szCs w:val="22"/>
        </w:rPr>
        <w:t xml:space="preserve"> </w:t>
      </w:r>
    </w:p>
    <w:p w14:paraId="541150AB" w14:textId="4860C964" w:rsidR="146BBEF8" w:rsidRDefault="146BBEF8" w:rsidP="068E1276">
      <w:pPr>
        <w:spacing w:line="259" w:lineRule="auto"/>
        <w:jc w:val="both"/>
        <w:rPr>
          <w:rFonts w:ascii="Arial" w:hAnsi="Arial" w:cs="Arial"/>
          <w:i/>
          <w:iCs/>
          <w:sz w:val="22"/>
          <w:szCs w:val="22"/>
        </w:rPr>
      </w:pPr>
      <w:r w:rsidRPr="068E1276">
        <w:rPr>
          <w:rFonts w:ascii="Arial" w:hAnsi="Arial" w:cs="Arial"/>
          <w:i/>
          <w:iCs/>
          <w:sz w:val="22"/>
          <w:szCs w:val="22"/>
        </w:rPr>
        <w:t xml:space="preserve">Students must go beyond describing the key skills that have been developed within the module and offer explanations as to the benefit of these skills and their own development. Within Gibbs’ </w:t>
      </w:r>
      <w:r w:rsidR="20EB9A38" w:rsidRPr="068E1276">
        <w:rPr>
          <w:rFonts w:ascii="Arial" w:hAnsi="Arial" w:cs="Arial"/>
          <w:i/>
          <w:iCs/>
          <w:sz w:val="22"/>
          <w:szCs w:val="22"/>
        </w:rPr>
        <w:t>Reflective Cycle</w:t>
      </w:r>
      <w:r w:rsidRPr="068E1276">
        <w:rPr>
          <w:rFonts w:ascii="Arial" w:hAnsi="Arial" w:cs="Arial"/>
          <w:i/>
          <w:iCs/>
          <w:sz w:val="22"/>
          <w:szCs w:val="22"/>
        </w:rPr>
        <w:t xml:space="preserve">, students will need to reflect on the things that went well and did not go well within the module and link this to evidence </w:t>
      </w:r>
      <w:r w:rsidR="00F53EE6" w:rsidRPr="068E1276">
        <w:rPr>
          <w:rFonts w:ascii="Arial" w:hAnsi="Arial" w:cs="Arial"/>
          <w:i/>
          <w:iCs/>
          <w:sz w:val="22"/>
          <w:szCs w:val="22"/>
        </w:rPr>
        <w:t xml:space="preserve">explaining the process within their reflections. </w:t>
      </w:r>
    </w:p>
    <w:p w14:paraId="1D33CEA5" w14:textId="07D6CC6B" w:rsidR="068E1276" w:rsidRDefault="068E1276" w:rsidP="068E1276">
      <w:pPr>
        <w:jc w:val="both"/>
        <w:rPr>
          <w:rFonts w:ascii="Arial" w:hAnsi="Arial" w:cs="Arial"/>
          <w:i/>
          <w:iCs/>
          <w:sz w:val="22"/>
          <w:szCs w:val="22"/>
        </w:rPr>
      </w:pPr>
    </w:p>
    <w:p w14:paraId="120317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AA613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 xml:space="preserve">or to </w:t>
      </w:r>
      <w:r w:rsidR="00A423D0">
        <w:rPr>
          <w:rFonts w:ascii="Arial" w:hAnsi="Arial" w:cs="Arial"/>
          <w:sz w:val="22"/>
          <w:szCs w:val="22"/>
        </w:rPr>
        <w:lastRenderedPageBreak/>
        <w:t>create artefacts</w:t>
      </w:r>
      <w:r w:rsidR="00D22D9C" w:rsidRPr="00A406E5">
        <w:rPr>
          <w:rFonts w:ascii="Arial" w:hAnsi="Arial" w:cs="Arial"/>
          <w:sz w:val="22"/>
          <w:szCs w:val="22"/>
        </w:rPr>
        <w:t>.  This is likely to involve, for instance, the use of real</w:t>
      </w:r>
      <w:r w:rsidR="00B203B3">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725F9C1E"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58F52CBF" w14:textId="77777777" w:rsidR="00D22D9C" w:rsidRPr="00A406E5" w:rsidRDefault="00D22D9C" w:rsidP="00D22D9C">
      <w:pPr>
        <w:jc w:val="both"/>
        <w:rPr>
          <w:rFonts w:ascii="Arial" w:hAnsi="Arial" w:cs="Arial"/>
          <w:sz w:val="22"/>
          <w:szCs w:val="22"/>
        </w:rPr>
      </w:pPr>
    </w:p>
    <w:p w14:paraId="39F48018" w14:textId="30A7A506" w:rsidR="00C01A3F" w:rsidRPr="00A406E5" w:rsidRDefault="008042F0" w:rsidP="6019E5DA">
      <w:pPr>
        <w:jc w:val="both"/>
        <w:rPr>
          <w:rFonts w:ascii="Arial" w:hAnsi="Arial" w:cs="Arial"/>
          <w:i/>
          <w:iCs/>
          <w:sz w:val="22"/>
          <w:szCs w:val="22"/>
        </w:rPr>
      </w:pPr>
      <w:r w:rsidRPr="6019E5DA">
        <w:rPr>
          <w:rFonts w:ascii="Arial" w:hAnsi="Arial" w:cs="Arial"/>
          <w:b/>
          <w:bCs/>
          <w:i/>
          <w:iCs/>
          <w:sz w:val="22"/>
          <w:szCs w:val="22"/>
        </w:rPr>
        <w:t xml:space="preserve">Guidance </w:t>
      </w:r>
      <w:r w:rsidR="00C01A3F" w:rsidRPr="6019E5DA">
        <w:rPr>
          <w:rFonts w:ascii="Arial" w:hAnsi="Arial" w:cs="Arial"/>
          <w:b/>
          <w:bCs/>
          <w:i/>
          <w:iCs/>
          <w:sz w:val="22"/>
          <w:szCs w:val="22"/>
        </w:rPr>
        <w:t xml:space="preserve">specific to this </w:t>
      </w:r>
      <w:r w:rsidR="00E27F15" w:rsidRPr="6019E5DA">
        <w:rPr>
          <w:rFonts w:ascii="Arial" w:hAnsi="Arial" w:cs="Arial"/>
          <w:b/>
          <w:bCs/>
          <w:i/>
          <w:iCs/>
          <w:sz w:val="22"/>
          <w:szCs w:val="22"/>
        </w:rPr>
        <w:t>assessment</w:t>
      </w:r>
      <w:r w:rsidR="00C01A3F" w:rsidRPr="6019E5DA">
        <w:rPr>
          <w:rFonts w:ascii="Arial" w:hAnsi="Arial" w:cs="Arial"/>
          <w:b/>
          <w:bCs/>
          <w:i/>
          <w:iCs/>
          <w:sz w:val="22"/>
          <w:szCs w:val="22"/>
        </w:rPr>
        <w:t>:</w:t>
      </w:r>
      <w:r w:rsidR="00C01A3F" w:rsidRPr="6019E5DA">
        <w:rPr>
          <w:rFonts w:ascii="Arial" w:hAnsi="Arial" w:cs="Arial"/>
          <w:i/>
          <w:iCs/>
          <w:sz w:val="22"/>
          <w:szCs w:val="22"/>
        </w:rPr>
        <w:t xml:space="preserve"> </w:t>
      </w:r>
    </w:p>
    <w:p w14:paraId="50C29359" w14:textId="06FEB320" w:rsidR="00C01A3F" w:rsidRPr="00A406E5" w:rsidRDefault="002F6F95" w:rsidP="068E1276">
      <w:pPr>
        <w:jc w:val="both"/>
        <w:rPr>
          <w:rFonts w:ascii="Arial" w:hAnsi="Arial" w:cs="Arial"/>
          <w:i/>
          <w:iCs/>
          <w:sz w:val="22"/>
          <w:szCs w:val="22"/>
        </w:rPr>
      </w:pPr>
      <w:r w:rsidRPr="068E1276">
        <w:rPr>
          <w:rFonts w:ascii="Arial" w:hAnsi="Arial" w:cs="Arial"/>
          <w:i/>
          <w:iCs/>
          <w:sz w:val="22"/>
          <w:szCs w:val="22"/>
        </w:rPr>
        <w:t>Examples used by the student should be relevant to current practice; any examples provided</w:t>
      </w:r>
      <w:r w:rsidR="581CC819" w:rsidRPr="068E1276">
        <w:rPr>
          <w:rFonts w:ascii="Arial" w:hAnsi="Arial" w:cs="Arial"/>
          <w:i/>
          <w:iCs/>
          <w:sz w:val="22"/>
          <w:szCs w:val="22"/>
        </w:rPr>
        <w:t xml:space="preserve"> (this could be practice or policy)</w:t>
      </w:r>
      <w:r w:rsidRPr="068E1276">
        <w:rPr>
          <w:rFonts w:ascii="Arial" w:hAnsi="Arial" w:cs="Arial"/>
          <w:i/>
          <w:iCs/>
          <w:sz w:val="22"/>
          <w:szCs w:val="22"/>
        </w:rPr>
        <w:t xml:space="preserve"> should be from</w:t>
      </w:r>
      <w:r w:rsidR="70E729C4" w:rsidRPr="068E1276">
        <w:rPr>
          <w:rFonts w:ascii="Arial" w:hAnsi="Arial" w:cs="Arial"/>
          <w:i/>
          <w:iCs/>
          <w:sz w:val="22"/>
          <w:szCs w:val="22"/>
        </w:rPr>
        <w:t xml:space="preserve"> current </w:t>
      </w:r>
      <w:r w:rsidRPr="068E1276">
        <w:rPr>
          <w:rFonts w:ascii="Arial" w:hAnsi="Arial" w:cs="Arial"/>
          <w:i/>
          <w:iCs/>
          <w:sz w:val="22"/>
          <w:szCs w:val="22"/>
        </w:rPr>
        <w:t>hea</w:t>
      </w:r>
      <w:r w:rsidR="00B203B3" w:rsidRPr="068E1276">
        <w:rPr>
          <w:rFonts w:ascii="Arial" w:hAnsi="Arial" w:cs="Arial"/>
          <w:i/>
          <w:iCs/>
          <w:sz w:val="22"/>
          <w:szCs w:val="22"/>
        </w:rPr>
        <w:t>l</w:t>
      </w:r>
      <w:r w:rsidRPr="068E1276">
        <w:rPr>
          <w:rFonts w:ascii="Arial" w:hAnsi="Arial" w:cs="Arial"/>
          <w:i/>
          <w:iCs/>
          <w:sz w:val="22"/>
          <w:szCs w:val="22"/>
        </w:rPr>
        <w:t>th and social care settings.</w:t>
      </w:r>
      <w:r w:rsidR="5B403E68" w:rsidRPr="068E1276">
        <w:rPr>
          <w:rFonts w:ascii="Arial" w:hAnsi="Arial" w:cs="Arial"/>
          <w:i/>
          <w:iCs/>
          <w:sz w:val="22"/>
          <w:szCs w:val="22"/>
        </w:rPr>
        <w:t xml:space="preserve">  Students must demonstrate an </w:t>
      </w:r>
      <w:r w:rsidR="32139869" w:rsidRPr="068E1276">
        <w:rPr>
          <w:rFonts w:ascii="Arial" w:hAnsi="Arial" w:cs="Arial"/>
          <w:i/>
          <w:iCs/>
          <w:sz w:val="22"/>
          <w:szCs w:val="22"/>
        </w:rPr>
        <w:t xml:space="preserve">appropriate </w:t>
      </w:r>
      <w:r w:rsidR="5B403E68" w:rsidRPr="068E1276">
        <w:rPr>
          <w:rFonts w:ascii="Arial" w:hAnsi="Arial" w:cs="Arial"/>
          <w:i/>
          <w:iCs/>
          <w:sz w:val="22"/>
          <w:szCs w:val="22"/>
        </w:rPr>
        <w:t xml:space="preserve">understanding of </w:t>
      </w:r>
      <w:r w:rsidR="1ED1C5E0" w:rsidRPr="068E1276">
        <w:rPr>
          <w:rFonts w:ascii="Arial" w:hAnsi="Arial" w:cs="Arial"/>
          <w:i/>
          <w:iCs/>
          <w:sz w:val="22"/>
          <w:szCs w:val="22"/>
        </w:rPr>
        <w:t>Gibbs</w:t>
      </w:r>
      <w:r w:rsidR="79F8A670" w:rsidRPr="068E1276">
        <w:rPr>
          <w:rFonts w:ascii="Arial" w:hAnsi="Arial" w:cs="Arial"/>
          <w:i/>
          <w:iCs/>
          <w:sz w:val="22"/>
          <w:szCs w:val="22"/>
        </w:rPr>
        <w:t>’</w:t>
      </w:r>
      <w:r w:rsidR="1ED1C5E0" w:rsidRPr="068E1276">
        <w:rPr>
          <w:rFonts w:ascii="Arial" w:hAnsi="Arial" w:cs="Arial"/>
          <w:i/>
          <w:iCs/>
          <w:sz w:val="22"/>
          <w:szCs w:val="22"/>
        </w:rPr>
        <w:t xml:space="preserve"> Reflective Cycle</w:t>
      </w:r>
      <w:r w:rsidR="609B77CB" w:rsidRPr="068E1276">
        <w:rPr>
          <w:rFonts w:ascii="Arial" w:hAnsi="Arial" w:cs="Arial"/>
          <w:i/>
          <w:iCs/>
          <w:sz w:val="22"/>
          <w:szCs w:val="22"/>
        </w:rPr>
        <w:t xml:space="preserve"> and </w:t>
      </w:r>
      <w:r w:rsidR="3F028A44" w:rsidRPr="068E1276">
        <w:rPr>
          <w:rFonts w:ascii="Arial" w:hAnsi="Arial" w:cs="Arial"/>
          <w:i/>
          <w:iCs/>
          <w:sz w:val="22"/>
          <w:szCs w:val="22"/>
        </w:rPr>
        <w:t>the importance of skill development in counselling and care</w:t>
      </w:r>
      <w:r w:rsidR="6A7C74B5" w:rsidRPr="068E1276">
        <w:rPr>
          <w:rFonts w:ascii="Arial" w:hAnsi="Arial" w:cs="Arial"/>
          <w:i/>
          <w:iCs/>
          <w:sz w:val="22"/>
          <w:szCs w:val="22"/>
        </w:rPr>
        <w:t>.</w:t>
      </w:r>
      <w:r w:rsidR="1ED1C5E0" w:rsidRPr="068E1276">
        <w:rPr>
          <w:rFonts w:ascii="Arial" w:hAnsi="Arial" w:cs="Arial"/>
          <w:i/>
          <w:iCs/>
          <w:sz w:val="22"/>
          <w:szCs w:val="22"/>
        </w:rPr>
        <w:t xml:space="preserve"> </w:t>
      </w:r>
    </w:p>
    <w:p w14:paraId="539B8FC1" w14:textId="77777777" w:rsidR="00C01A3F" w:rsidRPr="00A406E5" w:rsidRDefault="00C01A3F" w:rsidP="6019E5DA">
      <w:pPr>
        <w:jc w:val="both"/>
        <w:rPr>
          <w:rFonts w:ascii="Arial" w:hAnsi="Arial" w:cs="Arial"/>
          <w:i/>
          <w:iCs/>
          <w:sz w:val="22"/>
          <w:szCs w:val="22"/>
        </w:rPr>
      </w:pPr>
    </w:p>
    <w:p w14:paraId="11E6B176" w14:textId="77777777" w:rsidR="008566E5" w:rsidRPr="00A406E5" w:rsidRDefault="008566E5" w:rsidP="00D22D9C">
      <w:pPr>
        <w:jc w:val="both"/>
        <w:rPr>
          <w:rFonts w:ascii="Arial" w:hAnsi="Arial" w:cs="Arial"/>
          <w:sz w:val="22"/>
          <w:szCs w:val="22"/>
        </w:rPr>
      </w:pPr>
    </w:p>
    <w:p w14:paraId="5A32C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128B62" w14:textId="6D69CB2C" w:rsidR="00995D51" w:rsidRPr="00A406E5" w:rsidRDefault="00D22D9C" w:rsidP="00E96A8E">
      <w:pPr>
        <w:jc w:val="both"/>
        <w:rPr>
          <w:rFonts w:ascii="Arial" w:hAnsi="Arial" w:cs="Arial"/>
          <w:sz w:val="22"/>
          <w:szCs w:val="22"/>
        </w:rPr>
      </w:pPr>
      <w:r w:rsidRPr="5F40F223">
        <w:rPr>
          <w:rFonts w:ascii="Arial" w:hAnsi="Arial" w:cs="Arial"/>
          <w:sz w:val="22"/>
          <w:szCs w:val="22"/>
        </w:rPr>
        <w:t xml:space="preserve">Your work must provide evidence of the </w:t>
      </w:r>
      <w:r w:rsidR="009315A0" w:rsidRPr="5F40F223">
        <w:rPr>
          <w:rFonts w:ascii="Arial" w:hAnsi="Arial" w:cs="Arial"/>
          <w:sz w:val="22"/>
          <w:szCs w:val="22"/>
        </w:rPr>
        <w:t xml:space="preserve">qualities and transferable skills necessary for employment </w:t>
      </w:r>
      <w:r w:rsidR="009804BB" w:rsidRPr="5F40F223">
        <w:rPr>
          <w:rFonts w:ascii="Arial" w:hAnsi="Arial" w:cs="Arial"/>
          <w:sz w:val="22"/>
          <w:szCs w:val="22"/>
        </w:rPr>
        <w:t>including where relevant responsibility for supervising or guiding others.</w:t>
      </w:r>
      <w:r w:rsidRPr="5F40F223">
        <w:rPr>
          <w:rFonts w:ascii="Arial" w:hAnsi="Arial" w:cs="Arial"/>
          <w:sz w:val="22"/>
          <w:szCs w:val="22"/>
        </w:rPr>
        <w:t xml:space="preserve">  This includes </w:t>
      </w:r>
      <w:r w:rsidR="039A3A5D" w:rsidRPr="5F40F223">
        <w:rPr>
          <w:rFonts w:ascii="Arial" w:hAnsi="Arial" w:cs="Arial"/>
          <w:sz w:val="22"/>
          <w:szCs w:val="22"/>
        </w:rPr>
        <w:t>demonstrating</w:t>
      </w:r>
      <w:r w:rsidRPr="5F40F223">
        <w:rPr>
          <w:rFonts w:ascii="Arial" w:hAnsi="Arial" w:cs="Arial"/>
          <w:sz w:val="22"/>
          <w:szCs w:val="22"/>
        </w:rPr>
        <w:t xml:space="preserve"> </w:t>
      </w:r>
      <w:r w:rsidR="00A423D0" w:rsidRPr="5F40F223">
        <w:rPr>
          <w:rFonts w:ascii="Arial" w:hAnsi="Arial" w:cs="Arial"/>
          <w:sz w:val="22"/>
          <w:szCs w:val="22"/>
        </w:rPr>
        <w:t xml:space="preserve">that you can </w:t>
      </w:r>
      <w:r w:rsidR="00E96A8E" w:rsidRPr="5F40F223">
        <w:rPr>
          <w:rFonts w:ascii="Arial" w:hAnsi="Arial" w:cs="Arial"/>
          <w:sz w:val="22"/>
          <w:szCs w:val="22"/>
        </w:rPr>
        <w:t xml:space="preserve">exercise autonomy and judgement within limited parameters; that you can </w:t>
      </w:r>
      <w:r w:rsidR="00A423D0" w:rsidRPr="5F40F223">
        <w:rPr>
          <w:rFonts w:ascii="Arial" w:hAnsi="Arial" w:cs="Arial"/>
          <w:sz w:val="22"/>
          <w:szCs w:val="22"/>
        </w:rPr>
        <w:t>communicate the results of your stu</w:t>
      </w:r>
      <w:r w:rsidR="00E96A8E" w:rsidRPr="5F40F223">
        <w:rPr>
          <w:rFonts w:ascii="Arial" w:hAnsi="Arial" w:cs="Arial"/>
          <w:sz w:val="22"/>
          <w:szCs w:val="22"/>
        </w:rPr>
        <w:t>dy/work in a suitable format</w:t>
      </w:r>
      <w:r w:rsidR="00A423D0" w:rsidRPr="5F40F223">
        <w:rPr>
          <w:rFonts w:ascii="Arial" w:hAnsi="Arial" w:cs="Arial"/>
          <w:sz w:val="22"/>
          <w:szCs w:val="22"/>
        </w:rPr>
        <w:t xml:space="preserve">; </w:t>
      </w:r>
      <w:r w:rsidR="00995D51" w:rsidRPr="5F40F223">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3C75900" w14:textId="40ED06B1" w:rsidR="00D22D9C" w:rsidRPr="00A406E5" w:rsidRDefault="00D22D9C" w:rsidP="6019E5DA">
      <w:pPr>
        <w:jc w:val="both"/>
        <w:rPr>
          <w:rFonts w:ascii="Arial" w:hAnsi="Arial" w:cs="Arial"/>
          <w:sz w:val="22"/>
          <w:szCs w:val="22"/>
        </w:rPr>
      </w:pPr>
    </w:p>
    <w:p w14:paraId="544A48C7" w14:textId="64F6CA43" w:rsidR="00C01A3F" w:rsidRPr="00A406E5" w:rsidRDefault="008042F0" w:rsidP="6019E5DA">
      <w:pPr>
        <w:jc w:val="both"/>
        <w:rPr>
          <w:rFonts w:ascii="Arial" w:hAnsi="Arial" w:cs="Arial"/>
          <w:i/>
          <w:iCs/>
          <w:sz w:val="22"/>
          <w:szCs w:val="22"/>
        </w:rPr>
      </w:pPr>
      <w:r w:rsidRPr="6019E5DA">
        <w:rPr>
          <w:rFonts w:ascii="Arial" w:hAnsi="Arial" w:cs="Arial"/>
          <w:b/>
          <w:bCs/>
          <w:i/>
          <w:iCs/>
          <w:sz w:val="22"/>
          <w:szCs w:val="22"/>
        </w:rPr>
        <w:t xml:space="preserve">Guidance </w:t>
      </w:r>
      <w:r w:rsidR="00C01A3F" w:rsidRPr="6019E5DA">
        <w:rPr>
          <w:rFonts w:ascii="Arial" w:hAnsi="Arial" w:cs="Arial"/>
          <w:b/>
          <w:bCs/>
          <w:i/>
          <w:iCs/>
          <w:sz w:val="22"/>
          <w:szCs w:val="22"/>
        </w:rPr>
        <w:t xml:space="preserve">specific to this </w:t>
      </w:r>
      <w:r w:rsidR="07676265" w:rsidRPr="6019E5DA">
        <w:rPr>
          <w:rFonts w:ascii="Arial" w:hAnsi="Arial" w:cs="Arial"/>
          <w:b/>
          <w:bCs/>
          <w:i/>
          <w:iCs/>
          <w:sz w:val="22"/>
          <w:szCs w:val="22"/>
        </w:rPr>
        <w:t>assessment:</w:t>
      </w:r>
      <w:r w:rsidR="002F6F95" w:rsidRPr="6019E5DA">
        <w:rPr>
          <w:rFonts w:ascii="Arial" w:hAnsi="Arial" w:cs="Arial"/>
          <w:i/>
          <w:iCs/>
          <w:sz w:val="22"/>
          <w:szCs w:val="22"/>
        </w:rPr>
        <w:t xml:space="preserve"> </w:t>
      </w:r>
    </w:p>
    <w:p w14:paraId="1466F518" w14:textId="13FF5F5A" w:rsidR="00FB3B4E" w:rsidRPr="00A406E5" w:rsidRDefault="3A94C850" w:rsidP="068E1276">
      <w:pPr>
        <w:jc w:val="both"/>
        <w:rPr>
          <w:rFonts w:ascii="Arial" w:eastAsia="Arial" w:hAnsi="Arial" w:cs="Arial"/>
          <w:i/>
          <w:iCs/>
          <w:sz w:val="22"/>
          <w:szCs w:val="22"/>
        </w:rPr>
      </w:pPr>
      <w:r w:rsidRPr="068E1276">
        <w:rPr>
          <w:rFonts w:ascii="Arial" w:eastAsia="Arial" w:hAnsi="Arial" w:cs="Arial"/>
          <w:i/>
          <w:iCs/>
          <w:sz w:val="22"/>
          <w:szCs w:val="22"/>
        </w:rPr>
        <w:t>Students</w:t>
      </w:r>
      <w:r w:rsidR="2192391D" w:rsidRPr="068E1276">
        <w:rPr>
          <w:rFonts w:ascii="Arial" w:eastAsia="Arial" w:hAnsi="Arial" w:cs="Arial"/>
          <w:i/>
          <w:iCs/>
          <w:sz w:val="22"/>
          <w:szCs w:val="22"/>
        </w:rPr>
        <w:t>’</w:t>
      </w:r>
      <w:r w:rsidRPr="068E1276">
        <w:rPr>
          <w:rFonts w:ascii="Arial" w:eastAsia="Arial" w:hAnsi="Arial" w:cs="Arial"/>
          <w:i/>
          <w:iCs/>
          <w:sz w:val="22"/>
          <w:szCs w:val="22"/>
        </w:rPr>
        <w:t xml:space="preserve"> work must be written in accordance with academic writing rules. Work should be word-processed in </w:t>
      </w:r>
      <w:r w:rsidR="24BC1A11" w:rsidRPr="068E1276">
        <w:rPr>
          <w:rFonts w:ascii="Arial" w:eastAsia="Arial" w:hAnsi="Arial" w:cs="Arial"/>
          <w:i/>
          <w:iCs/>
          <w:sz w:val="22"/>
          <w:szCs w:val="22"/>
        </w:rPr>
        <w:t>font size 12</w:t>
      </w:r>
      <w:r w:rsidRPr="068E1276">
        <w:rPr>
          <w:rFonts w:ascii="Arial" w:eastAsia="Arial" w:hAnsi="Arial" w:cs="Arial"/>
          <w:i/>
          <w:iCs/>
          <w:sz w:val="22"/>
          <w:szCs w:val="22"/>
        </w:rPr>
        <w:t>, with line spacing of 1.5.  Submissions must follow an academic writing structure and be well organised and fluent</w:t>
      </w:r>
      <w:r w:rsidR="5F76294C" w:rsidRPr="068E1276">
        <w:rPr>
          <w:rFonts w:ascii="Arial" w:eastAsia="Arial" w:hAnsi="Arial" w:cs="Arial"/>
          <w:i/>
          <w:iCs/>
          <w:sz w:val="22"/>
          <w:szCs w:val="22"/>
        </w:rPr>
        <w:t xml:space="preserve"> </w:t>
      </w:r>
      <w:r w:rsidRPr="068E1276">
        <w:rPr>
          <w:rFonts w:ascii="Arial" w:eastAsia="Arial" w:hAnsi="Arial" w:cs="Arial"/>
          <w:i/>
          <w:iCs/>
          <w:sz w:val="22"/>
          <w:szCs w:val="22"/>
        </w:rPr>
        <w:t xml:space="preserve">with paragraphs that flow and </w:t>
      </w:r>
      <w:r w:rsidR="56E4D8D1" w:rsidRPr="068E1276">
        <w:rPr>
          <w:rFonts w:ascii="Arial" w:eastAsia="Arial" w:hAnsi="Arial" w:cs="Arial"/>
          <w:i/>
          <w:iCs/>
          <w:sz w:val="22"/>
          <w:szCs w:val="22"/>
        </w:rPr>
        <w:t xml:space="preserve">are </w:t>
      </w:r>
      <w:r w:rsidRPr="068E1276">
        <w:rPr>
          <w:rFonts w:ascii="Arial" w:eastAsia="Arial" w:hAnsi="Arial" w:cs="Arial"/>
          <w:i/>
          <w:iCs/>
          <w:sz w:val="22"/>
          <w:szCs w:val="22"/>
        </w:rPr>
        <w:t>coherent.  Work should be neat and well presented.</w:t>
      </w:r>
      <w:r w:rsidR="1F30C9DA" w:rsidRPr="068E1276">
        <w:rPr>
          <w:rFonts w:ascii="Arial" w:eastAsia="Arial" w:hAnsi="Arial" w:cs="Arial"/>
          <w:i/>
          <w:iCs/>
          <w:sz w:val="22"/>
          <w:szCs w:val="22"/>
        </w:rPr>
        <w:t xml:space="preserve"> Subheadings for the sections of Gibbs’ Reflective Cycle should be used throughout. </w:t>
      </w:r>
    </w:p>
    <w:p w14:paraId="40D6D8DA" w14:textId="30C512A4" w:rsidR="00FB3B4E" w:rsidRPr="00A406E5" w:rsidRDefault="00FB3B4E" w:rsidP="00D22D9C">
      <w:pPr>
        <w:jc w:val="both"/>
        <w:rPr>
          <w:rFonts w:ascii="Arial" w:hAnsi="Arial" w:cs="Arial"/>
          <w:sz w:val="22"/>
          <w:szCs w:val="22"/>
        </w:rPr>
      </w:pPr>
    </w:p>
    <w:p w14:paraId="0D4A05E1" w14:textId="77777777" w:rsidR="00D22D9C" w:rsidRPr="00A406E5" w:rsidRDefault="00D22D9C" w:rsidP="00D22D9C">
      <w:pPr>
        <w:jc w:val="both"/>
        <w:rPr>
          <w:rFonts w:ascii="Arial" w:hAnsi="Arial" w:cs="Arial"/>
          <w:sz w:val="22"/>
          <w:szCs w:val="22"/>
        </w:rPr>
      </w:pPr>
    </w:p>
    <w:p w14:paraId="6BD044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E7AD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50A775" w14:textId="77777777" w:rsidTr="00152E9D">
        <w:trPr>
          <w:jc w:val="center"/>
        </w:trPr>
        <w:tc>
          <w:tcPr>
            <w:tcW w:w="10670" w:type="dxa"/>
            <w:shd w:val="clear" w:color="auto" w:fill="BFBFBF"/>
          </w:tcPr>
          <w:p w14:paraId="65E62C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351331" w14:textId="77777777" w:rsidR="00152E9D" w:rsidRPr="00A406E5" w:rsidRDefault="00152E9D" w:rsidP="00152E9D">
      <w:pPr>
        <w:rPr>
          <w:rFonts w:ascii="Arial" w:hAnsi="Arial" w:cs="Arial"/>
        </w:rPr>
      </w:pPr>
    </w:p>
    <w:p w14:paraId="762DF08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72427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6BAE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F6C6E8" w14:textId="77777777" w:rsidTr="645A54C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3071A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284BC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92FB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CFF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1BC44F" w14:textId="77777777" w:rsidTr="645A54C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399E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78F3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278DC2" w14:textId="253208F5" w:rsidR="00152E9D" w:rsidRPr="00A406E5" w:rsidRDefault="00DB35F1" w:rsidP="6019E5DA">
            <w:pPr>
              <w:jc w:val="center"/>
              <w:rPr>
                <w:rFonts w:ascii="Arial" w:hAnsi="Arial" w:cs="Arial"/>
                <w:sz w:val="32"/>
                <w:szCs w:val="32"/>
              </w:rPr>
            </w:pPr>
            <w:r w:rsidRPr="6019E5DA">
              <w:rPr>
                <w:rFonts w:ascii="Arial" w:hAnsi="Arial" w:cs="Arial"/>
                <w:sz w:val="32"/>
                <w:szCs w:val="32"/>
              </w:rPr>
              <w:t>1</w:t>
            </w:r>
            <w:r w:rsidR="636BFD70" w:rsidRPr="6019E5DA">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760147" w14:textId="77777777" w:rsidR="00152E9D" w:rsidRPr="00A406E5" w:rsidRDefault="00152E9D" w:rsidP="00152E9D">
            <w:pPr>
              <w:jc w:val="center"/>
              <w:rPr>
                <w:rFonts w:ascii="Arial" w:hAnsi="Arial" w:cs="Arial"/>
                <w:sz w:val="32"/>
              </w:rPr>
            </w:pPr>
          </w:p>
        </w:tc>
      </w:tr>
      <w:tr w:rsidR="00152E9D" w:rsidRPr="00A406E5" w14:paraId="7EB35458" w14:textId="77777777" w:rsidTr="645A54C8">
        <w:trPr>
          <w:trHeight w:val="450"/>
        </w:trPr>
        <w:tc>
          <w:tcPr>
            <w:tcW w:w="4169" w:type="pct"/>
            <w:vMerge w:val="restart"/>
            <w:tcBorders>
              <w:top w:val="single" w:sz="4" w:space="0" w:color="auto"/>
              <w:left w:val="single" w:sz="4" w:space="0" w:color="auto"/>
              <w:right w:val="single" w:sz="4" w:space="0" w:color="auto"/>
            </w:tcBorders>
          </w:tcPr>
          <w:p w14:paraId="7D46C810" w14:textId="77777777" w:rsidR="00152E9D" w:rsidRPr="00A406E5" w:rsidRDefault="00152E9D" w:rsidP="00152E9D">
            <w:pPr>
              <w:spacing w:after="120"/>
              <w:rPr>
                <w:rFonts w:ascii="Arial" w:hAnsi="Arial" w:cs="Arial"/>
                <w:sz w:val="14"/>
                <w:szCs w:val="14"/>
              </w:rPr>
            </w:pPr>
          </w:p>
          <w:p w14:paraId="1F7604F3" w14:textId="77777777" w:rsidR="00152E9D" w:rsidRPr="00A406E5" w:rsidRDefault="00152E9D" w:rsidP="00152E9D">
            <w:pPr>
              <w:spacing w:after="120"/>
              <w:rPr>
                <w:rFonts w:ascii="Arial" w:hAnsi="Arial" w:cs="Arial"/>
                <w:sz w:val="14"/>
                <w:szCs w:val="14"/>
              </w:rPr>
            </w:pPr>
          </w:p>
          <w:p w14:paraId="0DA8B0ED" w14:textId="77777777" w:rsidR="00152E9D" w:rsidRPr="00A406E5" w:rsidRDefault="00152E9D" w:rsidP="00152E9D">
            <w:pPr>
              <w:spacing w:after="120"/>
              <w:rPr>
                <w:rFonts w:ascii="Arial" w:hAnsi="Arial" w:cs="Arial"/>
                <w:sz w:val="14"/>
                <w:szCs w:val="14"/>
              </w:rPr>
            </w:pPr>
          </w:p>
          <w:p w14:paraId="1B9834FD" w14:textId="77777777" w:rsidR="00152E9D" w:rsidRPr="00A406E5" w:rsidRDefault="00152E9D" w:rsidP="00152E9D">
            <w:pPr>
              <w:spacing w:after="120"/>
              <w:rPr>
                <w:rFonts w:ascii="Arial" w:hAnsi="Arial" w:cs="Arial"/>
                <w:sz w:val="14"/>
                <w:szCs w:val="14"/>
              </w:rPr>
            </w:pPr>
          </w:p>
          <w:p w14:paraId="39358CED" w14:textId="77777777" w:rsidR="00152E9D" w:rsidRPr="00A406E5" w:rsidRDefault="00152E9D" w:rsidP="00152E9D">
            <w:pPr>
              <w:spacing w:after="120"/>
              <w:rPr>
                <w:rFonts w:ascii="Arial" w:hAnsi="Arial" w:cs="Arial"/>
                <w:sz w:val="14"/>
                <w:szCs w:val="14"/>
              </w:rPr>
            </w:pPr>
          </w:p>
          <w:p w14:paraId="566C3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5E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F59C3" w14:textId="77777777" w:rsidR="00152E9D" w:rsidRPr="00A406E5" w:rsidRDefault="00152E9D" w:rsidP="00152E9D">
            <w:pPr>
              <w:jc w:val="center"/>
              <w:rPr>
                <w:rFonts w:ascii="Arial" w:hAnsi="Arial" w:cs="Arial"/>
                <w:sz w:val="32"/>
              </w:rPr>
            </w:pPr>
          </w:p>
        </w:tc>
      </w:tr>
      <w:tr w:rsidR="00152E9D" w:rsidRPr="00A406E5" w14:paraId="2E29E88E" w14:textId="77777777" w:rsidTr="645A54C8">
        <w:trPr>
          <w:trHeight w:val="451"/>
        </w:trPr>
        <w:tc>
          <w:tcPr>
            <w:tcW w:w="4169" w:type="pct"/>
            <w:vMerge/>
          </w:tcPr>
          <w:p w14:paraId="40B7B1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7B2B3" w14:textId="77777777" w:rsidR="00152E9D" w:rsidRPr="00A406E5" w:rsidRDefault="00152E9D" w:rsidP="00152E9D">
            <w:pPr>
              <w:jc w:val="center"/>
              <w:rPr>
                <w:rFonts w:ascii="Arial" w:hAnsi="Arial" w:cs="Arial"/>
                <w:sz w:val="32"/>
              </w:rPr>
            </w:pPr>
          </w:p>
        </w:tc>
        <w:tc>
          <w:tcPr>
            <w:tcW w:w="416" w:type="pct"/>
            <w:vMerge/>
          </w:tcPr>
          <w:p w14:paraId="422F5DAF" w14:textId="77777777" w:rsidR="00152E9D" w:rsidRPr="00A406E5" w:rsidRDefault="00152E9D" w:rsidP="00152E9D">
            <w:pPr>
              <w:jc w:val="center"/>
              <w:rPr>
                <w:rFonts w:ascii="Arial" w:hAnsi="Arial" w:cs="Arial"/>
                <w:sz w:val="32"/>
              </w:rPr>
            </w:pPr>
          </w:p>
        </w:tc>
      </w:tr>
      <w:tr w:rsidR="00152E9D" w:rsidRPr="00A406E5" w14:paraId="62BD31FB" w14:textId="77777777" w:rsidTr="645A54C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CB4B3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11E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DA1A85" w14:textId="50B74947" w:rsidR="00152E9D" w:rsidRPr="00A406E5" w:rsidRDefault="51F33ADF" w:rsidP="00152E9D">
            <w:pPr>
              <w:jc w:val="center"/>
            </w:pPr>
            <w:r w:rsidRPr="645A54C8">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383105" w14:textId="77777777" w:rsidR="00152E9D" w:rsidRPr="00A406E5" w:rsidRDefault="00152E9D" w:rsidP="00152E9D">
            <w:pPr>
              <w:jc w:val="center"/>
              <w:rPr>
                <w:rFonts w:ascii="Arial" w:hAnsi="Arial" w:cs="Arial"/>
                <w:sz w:val="32"/>
              </w:rPr>
            </w:pPr>
          </w:p>
        </w:tc>
      </w:tr>
      <w:tr w:rsidR="00152E9D" w:rsidRPr="00A406E5" w14:paraId="0CBE6627" w14:textId="77777777" w:rsidTr="645A54C8">
        <w:trPr>
          <w:trHeight w:val="450"/>
        </w:trPr>
        <w:tc>
          <w:tcPr>
            <w:tcW w:w="4169" w:type="pct"/>
            <w:vMerge w:val="restart"/>
            <w:tcBorders>
              <w:top w:val="single" w:sz="4" w:space="0" w:color="auto"/>
              <w:left w:val="single" w:sz="4" w:space="0" w:color="auto"/>
              <w:right w:val="single" w:sz="4" w:space="0" w:color="auto"/>
            </w:tcBorders>
          </w:tcPr>
          <w:p w14:paraId="0F33479F" w14:textId="77777777" w:rsidR="00152E9D" w:rsidRPr="00A406E5" w:rsidRDefault="00152E9D" w:rsidP="00152E9D">
            <w:pPr>
              <w:spacing w:after="120"/>
              <w:rPr>
                <w:rFonts w:ascii="Arial" w:hAnsi="Arial" w:cs="Arial"/>
                <w:sz w:val="14"/>
                <w:szCs w:val="14"/>
              </w:rPr>
            </w:pPr>
          </w:p>
          <w:p w14:paraId="3D4F65A5" w14:textId="77777777" w:rsidR="00152E9D" w:rsidRPr="00A406E5" w:rsidRDefault="00152E9D" w:rsidP="00152E9D">
            <w:pPr>
              <w:spacing w:after="120"/>
              <w:rPr>
                <w:rFonts w:ascii="Arial" w:hAnsi="Arial" w:cs="Arial"/>
                <w:sz w:val="14"/>
                <w:szCs w:val="14"/>
              </w:rPr>
            </w:pPr>
          </w:p>
          <w:p w14:paraId="29FB3E57" w14:textId="77777777" w:rsidR="00152E9D" w:rsidRPr="00A406E5" w:rsidRDefault="00152E9D" w:rsidP="00152E9D">
            <w:pPr>
              <w:spacing w:after="120"/>
              <w:rPr>
                <w:rFonts w:ascii="Arial" w:hAnsi="Arial" w:cs="Arial"/>
                <w:sz w:val="14"/>
                <w:szCs w:val="14"/>
              </w:rPr>
            </w:pPr>
          </w:p>
          <w:p w14:paraId="26934974" w14:textId="77777777" w:rsidR="00152E9D" w:rsidRPr="00A406E5" w:rsidRDefault="00152E9D" w:rsidP="00152E9D">
            <w:pPr>
              <w:spacing w:after="120"/>
              <w:rPr>
                <w:rFonts w:ascii="Arial" w:hAnsi="Arial" w:cs="Arial"/>
                <w:sz w:val="14"/>
                <w:szCs w:val="14"/>
              </w:rPr>
            </w:pPr>
          </w:p>
          <w:p w14:paraId="7B75A34E" w14:textId="77777777" w:rsidR="00152E9D" w:rsidRPr="00A406E5" w:rsidRDefault="00152E9D" w:rsidP="00152E9D">
            <w:pPr>
              <w:spacing w:after="120"/>
              <w:rPr>
                <w:rFonts w:ascii="Arial" w:hAnsi="Arial" w:cs="Arial"/>
                <w:sz w:val="14"/>
                <w:szCs w:val="14"/>
              </w:rPr>
            </w:pPr>
          </w:p>
          <w:p w14:paraId="6B06E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B94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8C805" w14:textId="77777777" w:rsidR="00152E9D" w:rsidRPr="00A406E5" w:rsidRDefault="00152E9D" w:rsidP="00152E9D">
            <w:pPr>
              <w:jc w:val="center"/>
              <w:rPr>
                <w:rFonts w:ascii="Arial" w:hAnsi="Arial" w:cs="Arial"/>
                <w:sz w:val="32"/>
              </w:rPr>
            </w:pPr>
          </w:p>
        </w:tc>
      </w:tr>
      <w:tr w:rsidR="00152E9D" w:rsidRPr="00A406E5" w14:paraId="70DCB401" w14:textId="77777777" w:rsidTr="645A54C8">
        <w:trPr>
          <w:trHeight w:val="451"/>
        </w:trPr>
        <w:tc>
          <w:tcPr>
            <w:tcW w:w="4169" w:type="pct"/>
            <w:vMerge/>
          </w:tcPr>
          <w:p w14:paraId="7F619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FEAB3" w14:textId="77777777" w:rsidR="00152E9D" w:rsidRPr="00A406E5" w:rsidRDefault="00152E9D" w:rsidP="00152E9D">
            <w:pPr>
              <w:jc w:val="center"/>
              <w:rPr>
                <w:rFonts w:ascii="Arial" w:hAnsi="Arial" w:cs="Arial"/>
                <w:sz w:val="32"/>
              </w:rPr>
            </w:pPr>
          </w:p>
        </w:tc>
        <w:tc>
          <w:tcPr>
            <w:tcW w:w="416" w:type="pct"/>
            <w:vMerge/>
          </w:tcPr>
          <w:p w14:paraId="298BBCF4" w14:textId="77777777" w:rsidR="00152E9D" w:rsidRPr="00A406E5" w:rsidRDefault="00152E9D" w:rsidP="00152E9D">
            <w:pPr>
              <w:jc w:val="center"/>
              <w:rPr>
                <w:rFonts w:ascii="Arial" w:hAnsi="Arial" w:cs="Arial"/>
                <w:sz w:val="32"/>
              </w:rPr>
            </w:pPr>
          </w:p>
        </w:tc>
      </w:tr>
      <w:tr w:rsidR="00152E9D" w:rsidRPr="00A406E5" w14:paraId="606AE92A" w14:textId="77777777" w:rsidTr="645A54C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DF282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89FC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9A6D2F" w14:textId="224962F3" w:rsidR="00152E9D" w:rsidRPr="00A406E5" w:rsidRDefault="44C741FE" w:rsidP="6019E5DA">
            <w:pPr>
              <w:jc w:val="center"/>
            </w:pPr>
            <w:r w:rsidRPr="645A54C8">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5B6CD5" w14:textId="77777777" w:rsidR="00152E9D" w:rsidRPr="00A406E5" w:rsidRDefault="00152E9D" w:rsidP="00152E9D">
            <w:pPr>
              <w:jc w:val="center"/>
              <w:rPr>
                <w:rFonts w:ascii="Arial" w:hAnsi="Arial" w:cs="Arial"/>
                <w:sz w:val="32"/>
              </w:rPr>
            </w:pPr>
          </w:p>
        </w:tc>
      </w:tr>
      <w:tr w:rsidR="00152E9D" w:rsidRPr="00A406E5" w14:paraId="77482EFC" w14:textId="77777777" w:rsidTr="645A54C8">
        <w:trPr>
          <w:trHeight w:val="450"/>
        </w:trPr>
        <w:tc>
          <w:tcPr>
            <w:tcW w:w="4169" w:type="pct"/>
            <w:vMerge w:val="restart"/>
            <w:tcBorders>
              <w:top w:val="single" w:sz="4" w:space="0" w:color="auto"/>
              <w:left w:val="single" w:sz="4" w:space="0" w:color="auto"/>
              <w:right w:val="single" w:sz="4" w:space="0" w:color="auto"/>
            </w:tcBorders>
          </w:tcPr>
          <w:p w14:paraId="007FDC89" w14:textId="77777777" w:rsidR="00152E9D" w:rsidRPr="00A406E5" w:rsidRDefault="00152E9D" w:rsidP="00152E9D">
            <w:pPr>
              <w:spacing w:after="120"/>
              <w:rPr>
                <w:rFonts w:ascii="Arial" w:hAnsi="Arial" w:cs="Arial"/>
                <w:sz w:val="14"/>
                <w:szCs w:val="14"/>
              </w:rPr>
            </w:pPr>
          </w:p>
          <w:p w14:paraId="443C12F1" w14:textId="77777777" w:rsidR="00152E9D" w:rsidRPr="00A406E5" w:rsidRDefault="00152E9D" w:rsidP="00152E9D">
            <w:pPr>
              <w:spacing w:after="120"/>
              <w:rPr>
                <w:rFonts w:ascii="Arial" w:hAnsi="Arial" w:cs="Arial"/>
                <w:sz w:val="14"/>
                <w:szCs w:val="14"/>
              </w:rPr>
            </w:pPr>
          </w:p>
          <w:p w14:paraId="4FAF709B" w14:textId="77777777" w:rsidR="00152E9D" w:rsidRPr="00A406E5" w:rsidRDefault="00152E9D" w:rsidP="00152E9D">
            <w:pPr>
              <w:spacing w:after="120"/>
              <w:rPr>
                <w:rFonts w:ascii="Arial" w:hAnsi="Arial" w:cs="Arial"/>
                <w:sz w:val="14"/>
                <w:szCs w:val="14"/>
              </w:rPr>
            </w:pPr>
          </w:p>
          <w:p w14:paraId="187FD370" w14:textId="77777777" w:rsidR="00152E9D" w:rsidRPr="00A406E5" w:rsidRDefault="00152E9D" w:rsidP="00152E9D">
            <w:pPr>
              <w:spacing w:after="120"/>
              <w:rPr>
                <w:rFonts w:ascii="Arial" w:hAnsi="Arial" w:cs="Arial"/>
                <w:sz w:val="14"/>
                <w:szCs w:val="14"/>
              </w:rPr>
            </w:pPr>
          </w:p>
          <w:p w14:paraId="7ADF1D17" w14:textId="77777777" w:rsidR="00152E9D" w:rsidRPr="00A406E5" w:rsidRDefault="00152E9D" w:rsidP="00152E9D">
            <w:pPr>
              <w:spacing w:after="120"/>
              <w:rPr>
                <w:rFonts w:ascii="Arial" w:hAnsi="Arial" w:cs="Arial"/>
                <w:sz w:val="14"/>
                <w:szCs w:val="14"/>
              </w:rPr>
            </w:pPr>
          </w:p>
          <w:p w14:paraId="5C6BF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BA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7D3ADD" w14:textId="77777777" w:rsidR="00152E9D" w:rsidRPr="00A406E5" w:rsidRDefault="00152E9D" w:rsidP="00152E9D">
            <w:pPr>
              <w:jc w:val="center"/>
              <w:rPr>
                <w:rFonts w:ascii="Arial" w:hAnsi="Arial" w:cs="Arial"/>
                <w:sz w:val="32"/>
              </w:rPr>
            </w:pPr>
          </w:p>
        </w:tc>
      </w:tr>
      <w:tr w:rsidR="00152E9D" w:rsidRPr="00A406E5" w14:paraId="00E81677" w14:textId="77777777" w:rsidTr="645A54C8">
        <w:trPr>
          <w:trHeight w:val="451"/>
        </w:trPr>
        <w:tc>
          <w:tcPr>
            <w:tcW w:w="4169" w:type="pct"/>
            <w:vMerge/>
          </w:tcPr>
          <w:p w14:paraId="273F7F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48227" w14:textId="77777777" w:rsidR="00152E9D" w:rsidRPr="00A406E5" w:rsidRDefault="00152E9D" w:rsidP="00152E9D">
            <w:pPr>
              <w:jc w:val="center"/>
              <w:rPr>
                <w:rFonts w:ascii="Arial" w:hAnsi="Arial" w:cs="Arial"/>
                <w:sz w:val="32"/>
              </w:rPr>
            </w:pPr>
          </w:p>
        </w:tc>
        <w:tc>
          <w:tcPr>
            <w:tcW w:w="416" w:type="pct"/>
            <w:vMerge/>
          </w:tcPr>
          <w:p w14:paraId="0FD1DBC0" w14:textId="77777777" w:rsidR="00152E9D" w:rsidRPr="00A406E5" w:rsidRDefault="00152E9D" w:rsidP="00152E9D">
            <w:pPr>
              <w:jc w:val="center"/>
              <w:rPr>
                <w:rFonts w:ascii="Arial" w:hAnsi="Arial" w:cs="Arial"/>
                <w:sz w:val="32"/>
              </w:rPr>
            </w:pPr>
          </w:p>
        </w:tc>
      </w:tr>
      <w:tr w:rsidR="00152E9D" w:rsidRPr="00A406E5" w14:paraId="0F9FFC12" w14:textId="77777777" w:rsidTr="645A54C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2B292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9E6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39446BA"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6A0073" w14:textId="77777777" w:rsidR="00152E9D" w:rsidRPr="00A406E5" w:rsidRDefault="00152E9D" w:rsidP="00152E9D">
            <w:pPr>
              <w:jc w:val="center"/>
              <w:rPr>
                <w:rFonts w:ascii="Arial" w:hAnsi="Arial" w:cs="Arial"/>
                <w:sz w:val="32"/>
              </w:rPr>
            </w:pPr>
          </w:p>
        </w:tc>
      </w:tr>
      <w:tr w:rsidR="00152E9D" w:rsidRPr="00A406E5" w14:paraId="6AA43494" w14:textId="77777777" w:rsidTr="645A54C8">
        <w:trPr>
          <w:trHeight w:val="451"/>
        </w:trPr>
        <w:tc>
          <w:tcPr>
            <w:tcW w:w="4169" w:type="pct"/>
            <w:vMerge w:val="restart"/>
            <w:tcBorders>
              <w:top w:val="single" w:sz="4" w:space="0" w:color="auto"/>
              <w:left w:val="single" w:sz="4" w:space="0" w:color="auto"/>
              <w:right w:val="single" w:sz="4" w:space="0" w:color="auto"/>
            </w:tcBorders>
          </w:tcPr>
          <w:p w14:paraId="0795EC2D" w14:textId="77777777" w:rsidR="00152E9D" w:rsidRPr="00A406E5" w:rsidRDefault="00152E9D" w:rsidP="00152E9D">
            <w:pPr>
              <w:spacing w:after="120"/>
              <w:rPr>
                <w:rFonts w:ascii="Arial" w:hAnsi="Arial" w:cs="Arial"/>
                <w:sz w:val="14"/>
                <w:szCs w:val="14"/>
              </w:rPr>
            </w:pPr>
          </w:p>
          <w:p w14:paraId="1D921F37" w14:textId="77777777" w:rsidR="00152E9D" w:rsidRPr="00A406E5" w:rsidRDefault="00152E9D" w:rsidP="00152E9D">
            <w:pPr>
              <w:spacing w:after="120"/>
              <w:rPr>
                <w:rFonts w:ascii="Arial" w:hAnsi="Arial" w:cs="Arial"/>
                <w:sz w:val="14"/>
                <w:szCs w:val="14"/>
              </w:rPr>
            </w:pPr>
          </w:p>
          <w:p w14:paraId="09C4428C" w14:textId="77777777" w:rsidR="00152E9D" w:rsidRPr="00A406E5" w:rsidRDefault="00152E9D" w:rsidP="00152E9D">
            <w:pPr>
              <w:spacing w:after="120"/>
              <w:rPr>
                <w:rFonts w:ascii="Arial" w:hAnsi="Arial" w:cs="Arial"/>
                <w:sz w:val="14"/>
                <w:szCs w:val="14"/>
              </w:rPr>
            </w:pPr>
          </w:p>
          <w:p w14:paraId="4939A5DD" w14:textId="77777777" w:rsidR="00152E9D" w:rsidRPr="00A406E5" w:rsidRDefault="00152E9D" w:rsidP="00152E9D">
            <w:pPr>
              <w:spacing w:after="120"/>
              <w:rPr>
                <w:rFonts w:ascii="Arial" w:hAnsi="Arial" w:cs="Arial"/>
                <w:sz w:val="14"/>
                <w:szCs w:val="14"/>
              </w:rPr>
            </w:pPr>
          </w:p>
          <w:p w14:paraId="439CE12F" w14:textId="77777777" w:rsidR="00152E9D" w:rsidRPr="00A406E5" w:rsidRDefault="00152E9D" w:rsidP="00152E9D">
            <w:pPr>
              <w:spacing w:after="120"/>
              <w:rPr>
                <w:rFonts w:ascii="Arial" w:hAnsi="Arial" w:cs="Arial"/>
                <w:sz w:val="14"/>
                <w:szCs w:val="14"/>
              </w:rPr>
            </w:pPr>
          </w:p>
          <w:p w14:paraId="747790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C5E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2593D0" w14:textId="77777777" w:rsidR="00152E9D" w:rsidRPr="00A406E5" w:rsidRDefault="00152E9D" w:rsidP="00152E9D">
            <w:pPr>
              <w:jc w:val="center"/>
              <w:rPr>
                <w:rFonts w:ascii="Arial" w:hAnsi="Arial" w:cs="Arial"/>
                <w:sz w:val="32"/>
              </w:rPr>
            </w:pPr>
          </w:p>
        </w:tc>
      </w:tr>
      <w:tr w:rsidR="00152E9D" w:rsidRPr="00A406E5" w14:paraId="767B7DF5" w14:textId="77777777" w:rsidTr="645A54C8">
        <w:trPr>
          <w:trHeight w:val="450"/>
        </w:trPr>
        <w:tc>
          <w:tcPr>
            <w:tcW w:w="4169" w:type="pct"/>
            <w:vMerge/>
          </w:tcPr>
          <w:p w14:paraId="3881F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48C33" w14:textId="77777777" w:rsidR="00152E9D" w:rsidRPr="00A406E5" w:rsidRDefault="00152E9D" w:rsidP="00152E9D">
            <w:pPr>
              <w:jc w:val="center"/>
              <w:rPr>
                <w:rFonts w:ascii="Arial" w:hAnsi="Arial" w:cs="Arial"/>
                <w:sz w:val="32"/>
              </w:rPr>
            </w:pPr>
          </w:p>
        </w:tc>
        <w:tc>
          <w:tcPr>
            <w:tcW w:w="416" w:type="pct"/>
            <w:vMerge/>
          </w:tcPr>
          <w:p w14:paraId="73E36A8C" w14:textId="77777777" w:rsidR="00152E9D" w:rsidRPr="00A406E5" w:rsidRDefault="00152E9D" w:rsidP="00152E9D">
            <w:pPr>
              <w:jc w:val="center"/>
              <w:rPr>
                <w:rFonts w:ascii="Arial" w:hAnsi="Arial" w:cs="Arial"/>
                <w:sz w:val="32"/>
              </w:rPr>
            </w:pPr>
          </w:p>
        </w:tc>
      </w:tr>
      <w:tr w:rsidR="00152E9D" w:rsidRPr="00A406E5" w14:paraId="2B653129" w14:textId="77777777" w:rsidTr="645A54C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9C1F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5E6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A583930" w14:textId="3C990B09" w:rsidR="00152E9D" w:rsidRPr="00A406E5" w:rsidRDefault="181C36E7" w:rsidP="00152E9D">
            <w:pPr>
              <w:jc w:val="center"/>
            </w:pPr>
            <w:r w:rsidRPr="645A54C8">
              <w:rPr>
                <w:rFonts w:ascii="Arial" w:hAnsi="Arial" w:cs="Arial"/>
                <w:sz w:val="32"/>
                <w:szCs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968B26" w14:textId="77777777" w:rsidR="00152E9D" w:rsidRPr="00A406E5" w:rsidRDefault="00152E9D" w:rsidP="00152E9D">
            <w:pPr>
              <w:jc w:val="center"/>
              <w:rPr>
                <w:rFonts w:ascii="Arial" w:hAnsi="Arial" w:cs="Arial"/>
                <w:sz w:val="32"/>
              </w:rPr>
            </w:pPr>
          </w:p>
        </w:tc>
      </w:tr>
      <w:tr w:rsidR="00152E9D" w:rsidRPr="00A406E5" w14:paraId="0790EA93" w14:textId="77777777" w:rsidTr="645A54C8">
        <w:trPr>
          <w:trHeight w:val="451"/>
        </w:trPr>
        <w:tc>
          <w:tcPr>
            <w:tcW w:w="4169" w:type="pct"/>
            <w:vMerge w:val="restart"/>
            <w:tcBorders>
              <w:top w:val="single" w:sz="4" w:space="0" w:color="auto"/>
              <w:left w:val="single" w:sz="4" w:space="0" w:color="auto"/>
              <w:right w:val="single" w:sz="4" w:space="0" w:color="auto"/>
            </w:tcBorders>
          </w:tcPr>
          <w:p w14:paraId="641BAB36" w14:textId="77777777" w:rsidR="00152E9D" w:rsidRPr="00A406E5" w:rsidRDefault="00152E9D" w:rsidP="00152E9D">
            <w:pPr>
              <w:spacing w:after="120"/>
              <w:rPr>
                <w:rFonts w:ascii="Arial" w:hAnsi="Arial" w:cs="Arial"/>
                <w:sz w:val="14"/>
                <w:szCs w:val="14"/>
              </w:rPr>
            </w:pPr>
          </w:p>
          <w:p w14:paraId="14843519" w14:textId="77777777" w:rsidR="00152E9D" w:rsidRPr="00A406E5" w:rsidRDefault="00152E9D" w:rsidP="00152E9D">
            <w:pPr>
              <w:spacing w:after="120"/>
              <w:rPr>
                <w:rFonts w:ascii="Arial" w:hAnsi="Arial" w:cs="Arial"/>
                <w:sz w:val="14"/>
                <w:szCs w:val="14"/>
              </w:rPr>
            </w:pPr>
          </w:p>
          <w:p w14:paraId="2EF5CAF0" w14:textId="77777777" w:rsidR="00152E9D" w:rsidRPr="00A406E5" w:rsidRDefault="00152E9D" w:rsidP="00152E9D">
            <w:pPr>
              <w:spacing w:after="120"/>
              <w:rPr>
                <w:rFonts w:ascii="Arial" w:hAnsi="Arial" w:cs="Arial"/>
                <w:sz w:val="14"/>
                <w:szCs w:val="14"/>
              </w:rPr>
            </w:pPr>
          </w:p>
          <w:p w14:paraId="26771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12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2034A7" w14:textId="77777777" w:rsidR="00152E9D" w:rsidRPr="00A406E5" w:rsidRDefault="00152E9D" w:rsidP="00152E9D">
            <w:pPr>
              <w:jc w:val="center"/>
              <w:rPr>
                <w:rFonts w:ascii="Arial" w:hAnsi="Arial" w:cs="Arial"/>
                <w:sz w:val="32"/>
              </w:rPr>
            </w:pPr>
          </w:p>
        </w:tc>
      </w:tr>
      <w:tr w:rsidR="00152E9D" w:rsidRPr="00A406E5" w14:paraId="384CBA7C" w14:textId="77777777" w:rsidTr="645A54C8">
        <w:trPr>
          <w:trHeight w:val="450"/>
        </w:trPr>
        <w:tc>
          <w:tcPr>
            <w:tcW w:w="4169" w:type="pct"/>
            <w:vMerge/>
          </w:tcPr>
          <w:p w14:paraId="5D83BF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4DD146" w14:textId="77777777" w:rsidR="00152E9D" w:rsidRPr="00A406E5" w:rsidRDefault="00152E9D" w:rsidP="00152E9D">
            <w:pPr>
              <w:jc w:val="center"/>
              <w:rPr>
                <w:rFonts w:ascii="Arial" w:hAnsi="Arial" w:cs="Arial"/>
                <w:sz w:val="32"/>
              </w:rPr>
            </w:pPr>
          </w:p>
        </w:tc>
        <w:tc>
          <w:tcPr>
            <w:tcW w:w="416" w:type="pct"/>
            <w:vMerge/>
          </w:tcPr>
          <w:p w14:paraId="1E62330A" w14:textId="77777777" w:rsidR="00152E9D" w:rsidRPr="00A406E5" w:rsidRDefault="00152E9D" w:rsidP="00152E9D">
            <w:pPr>
              <w:jc w:val="center"/>
              <w:rPr>
                <w:rFonts w:ascii="Arial" w:hAnsi="Arial" w:cs="Arial"/>
                <w:sz w:val="32"/>
              </w:rPr>
            </w:pPr>
          </w:p>
        </w:tc>
      </w:tr>
    </w:tbl>
    <w:p w14:paraId="729AF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A4F33E" w14:textId="77777777" w:rsidTr="00152E9D">
        <w:trPr>
          <w:cantSplit/>
        </w:trPr>
        <w:tc>
          <w:tcPr>
            <w:tcW w:w="6062" w:type="dxa"/>
            <w:vMerge w:val="restart"/>
            <w:shd w:val="pct15" w:color="auto" w:fill="auto"/>
            <w:vAlign w:val="center"/>
          </w:tcPr>
          <w:p w14:paraId="3DBD6A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A44F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8378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AB517" w14:textId="77777777" w:rsidTr="00152E9D">
        <w:trPr>
          <w:cantSplit/>
        </w:trPr>
        <w:tc>
          <w:tcPr>
            <w:tcW w:w="6062" w:type="dxa"/>
            <w:vMerge/>
            <w:vAlign w:val="bottom"/>
          </w:tcPr>
          <w:p w14:paraId="71145628" w14:textId="77777777" w:rsidR="00152E9D" w:rsidRPr="00A406E5" w:rsidRDefault="00152E9D" w:rsidP="00152E9D">
            <w:pPr>
              <w:rPr>
                <w:rFonts w:ascii="Arial" w:hAnsi="Arial" w:cs="Arial"/>
              </w:rPr>
            </w:pPr>
          </w:p>
        </w:tc>
        <w:tc>
          <w:tcPr>
            <w:tcW w:w="2903" w:type="dxa"/>
            <w:vAlign w:val="bottom"/>
          </w:tcPr>
          <w:p w14:paraId="343A25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AC72E9" w14:textId="77777777" w:rsidR="00152E9D" w:rsidRPr="00A406E5" w:rsidRDefault="00152E9D" w:rsidP="00152E9D">
            <w:pPr>
              <w:jc w:val="center"/>
              <w:rPr>
                <w:rFonts w:ascii="Arial" w:hAnsi="Arial" w:cs="Arial"/>
                <w:sz w:val="12"/>
                <w:szCs w:val="12"/>
              </w:rPr>
            </w:pPr>
          </w:p>
        </w:tc>
        <w:tc>
          <w:tcPr>
            <w:tcW w:w="1060" w:type="dxa"/>
            <w:vMerge/>
            <w:vAlign w:val="bottom"/>
          </w:tcPr>
          <w:p w14:paraId="33C132E8" w14:textId="77777777" w:rsidR="00152E9D" w:rsidRPr="00A406E5" w:rsidRDefault="00152E9D" w:rsidP="00152E9D">
            <w:pPr>
              <w:ind w:leftChars="71" w:left="142"/>
              <w:rPr>
                <w:rFonts w:ascii="Arial" w:hAnsi="Arial" w:cs="Arial"/>
              </w:rPr>
            </w:pPr>
          </w:p>
        </w:tc>
      </w:tr>
      <w:tr w:rsidR="00152E9D" w:rsidRPr="00A406E5" w14:paraId="03A99B79" w14:textId="77777777" w:rsidTr="00152E9D">
        <w:trPr>
          <w:cantSplit/>
        </w:trPr>
        <w:tc>
          <w:tcPr>
            <w:tcW w:w="6062" w:type="dxa"/>
            <w:vMerge/>
            <w:vAlign w:val="bottom"/>
          </w:tcPr>
          <w:p w14:paraId="1C91FFC9" w14:textId="77777777" w:rsidR="00152E9D" w:rsidRPr="00A406E5" w:rsidRDefault="00152E9D" w:rsidP="00152E9D">
            <w:pPr>
              <w:rPr>
                <w:rFonts w:ascii="Arial" w:hAnsi="Arial" w:cs="Arial"/>
              </w:rPr>
            </w:pPr>
          </w:p>
        </w:tc>
        <w:tc>
          <w:tcPr>
            <w:tcW w:w="2903" w:type="dxa"/>
            <w:vAlign w:val="bottom"/>
          </w:tcPr>
          <w:p w14:paraId="280E7F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50C8B4" w14:textId="77777777" w:rsidR="00152E9D" w:rsidRPr="00A406E5" w:rsidRDefault="00152E9D" w:rsidP="00152E9D">
            <w:pPr>
              <w:jc w:val="center"/>
              <w:rPr>
                <w:rFonts w:ascii="Arial" w:hAnsi="Arial" w:cs="Arial"/>
                <w:sz w:val="12"/>
                <w:szCs w:val="12"/>
              </w:rPr>
            </w:pPr>
          </w:p>
        </w:tc>
        <w:tc>
          <w:tcPr>
            <w:tcW w:w="1060" w:type="dxa"/>
            <w:vMerge/>
            <w:vAlign w:val="bottom"/>
          </w:tcPr>
          <w:p w14:paraId="69307948" w14:textId="77777777" w:rsidR="00152E9D" w:rsidRPr="00A406E5" w:rsidRDefault="00152E9D" w:rsidP="00152E9D">
            <w:pPr>
              <w:ind w:firstLineChars="141" w:firstLine="282"/>
              <w:rPr>
                <w:rFonts w:ascii="Arial" w:hAnsi="Arial" w:cs="Arial"/>
              </w:rPr>
            </w:pPr>
          </w:p>
        </w:tc>
      </w:tr>
    </w:tbl>
    <w:p w14:paraId="1CBE1C0B" w14:textId="77777777" w:rsidR="00152E9D" w:rsidRDefault="00152E9D" w:rsidP="00152E9D">
      <w:pPr>
        <w:rPr>
          <w:rFonts w:ascii="Arial" w:hAnsi="Arial" w:cs="Arial"/>
        </w:rPr>
      </w:pPr>
    </w:p>
    <w:p w14:paraId="4446967B" w14:textId="77777777" w:rsidR="00C073F1" w:rsidRDefault="00C073F1" w:rsidP="00152E9D">
      <w:pPr>
        <w:rPr>
          <w:rFonts w:ascii="Arial" w:hAnsi="Arial" w:cs="Arial"/>
        </w:rPr>
      </w:pPr>
    </w:p>
    <w:p w14:paraId="6307C74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C7493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3A7CFD" w14:textId="77777777" w:rsidR="00C073F1" w:rsidRPr="00A406E5" w:rsidRDefault="00C073F1" w:rsidP="00152E9D">
      <w:pPr>
        <w:rPr>
          <w:rFonts w:ascii="Arial" w:hAnsi="Arial" w:cs="Arial"/>
          <w:vanish/>
        </w:rPr>
      </w:pPr>
    </w:p>
    <w:p w14:paraId="61D9EE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0A6BC421" w14:textId="77777777" w:rsidTr="0043601C">
        <w:tc>
          <w:tcPr>
            <w:tcW w:w="13858" w:type="dxa"/>
            <w:shd w:val="clear" w:color="auto" w:fill="FABF8F" w:themeFill="accent6" w:themeFillTint="99"/>
          </w:tcPr>
          <w:p w14:paraId="0095B5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4FCCE0"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95FE4C9" w14:textId="77777777" w:rsidTr="0043601C">
        <w:tc>
          <w:tcPr>
            <w:tcW w:w="13948" w:type="dxa"/>
            <w:shd w:val="clear" w:color="auto" w:fill="FABF8F" w:themeFill="accent6" w:themeFillTint="99"/>
          </w:tcPr>
          <w:p w14:paraId="07739D22"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10F5461E" w14:textId="77777777" w:rsidTr="0043601C">
        <w:tc>
          <w:tcPr>
            <w:tcW w:w="13948" w:type="dxa"/>
            <w:shd w:val="clear" w:color="auto" w:fill="FDE9D9" w:themeFill="accent6" w:themeFillTint="33"/>
          </w:tcPr>
          <w:p w14:paraId="6ED8DF23"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2C8F9EE1"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314237A8" w14:textId="77777777" w:rsidTr="5F40F223">
        <w:trPr>
          <w:tblHeader/>
        </w:trPr>
        <w:tc>
          <w:tcPr>
            <w:tcW w:w="1735" w:type="dxa"/>
            <w:shd w:val="clear" w:color="auto" w:fill="FABF8F" w:themeFill="accent6" w:themeFillTint="99"/>
          </w:tcPr>
          <w:p w14:paraId="1CCED7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4620126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770196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028C09B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15CB3C0"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C68AE8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06FC89D3"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140253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4E08659"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48ED63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16BD5D5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79B3A10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7B34BCF7"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29195C93" w14:textId="77777777" w:rsidTr="5F40F223">
        <w:trPr>
          <w:tblHeader/>
        </w:trPr>
        <w:tc>
          <w:tcPr>
            <w:tcW w:w="1735" w:type="dxa"/>
            <w:shd w:val="clear" w:color="auto" w:fill="FABF8F" w:themeFill="accent6" w:themeFillTint="99"/>
          </w:tcPr>
          <w:p w14:paraId="545DFF79"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351E9DD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2996B7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02BC767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1319A2F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598D177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4C97916"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0370076"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7D495912" w14:textId="77777777" w:rsidTr="5F40F223">
        <w:tc>
          <w:tcPr>
            <w:tcW w:w="1735" w:type="dxa"/>
            <w:shd w:val="clear" w:color="auto" w:fill="FABF8F" w:themeFill="accent6" w:themeFillTint="99"/>
          </w:tcPr>
          <w:p w14:paraId="4D014599"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44D7E263"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14C7B5"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1D3E3922"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772280AD"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01AF56F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proofErr w:type="gramStart"/>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w:t>
            </w:r>
            <w:proofErr w:type="gramEnd"/>
            <w:r w:rsidRPr="001F7C7C">
              <w:rPr>
                <w:rFonts w:ascii="Arial" w:eastAsia="Arial" w:hAnsi="Arial" w:cs="Arial"/>
                <w:spacing w:val="-2"/>
              </w:rPr>
              <w:t xml:space="preserve">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EA7638C"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6A2BF57"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C93300B"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5A6DBC1"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5BFD5AEF" w14:textId="77777777" w:rsidTr="5F40F223">
        <w:tc>
          <w:tcPr>
            <w:tcW w:w="1735" w:type="dxa"/>
            <w:shd w:val="clear" w:color="auto" w:fill="FABF8F" w:themeFill="accent6" w:themeFillTint="99"/>
          </w:tcPr>
          <w:p w14:paraId="01EAFF34"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D2484" w14:textId="77777777" w:rsidR="0043601C" w:rsidRPr="00F65EEE" w:rsidRDefault="0043601C" w:rsidP="0093002B">
            <w:pPr>
              <w:spacing w:before="34"/>
              <w:ind w:left="108" w:right="-54"/>
              <w:rPr>
                <w:rFonts w:ascii="Arial" w:eastAsia="Arial" w:hAnsi="Arial" w:cs="Arial"/>
                <w:bCs/>
                <w:sz w:val="18"/>
                <w:szCs w:val="18"/>
              </w:rPr>
            </w:pPr>
          </w:p>
          <w:p w14:paraId="3D7E9F64" w14:textId="77777777" w:rsidR="0043601C" w:rsidRPr="00D9771E" w:rsidRDefault="0043601C" w:rsidP="0093002B">
            <w:pPr>
              <w:rPr>
                <w:rFonts w:ascii="Arial" w:hAnsi="Arial" w:cs="Arial"/>
                <w:sz w:val="18"/>
                <w:szCs w:val="18"/>
              </w:rPr>
            </w:pPr>
          </w:p>
        </w:tc>
        <w:tc>
          <w:tcPr>
            <w:tcW w:w="1736" w:type="dxa"/>
          </w:tcPr>
          <w:p w14:paraId="3DB59C17"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7B31F33F"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464DB05F"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2D740959"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5797773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68C4872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56823378"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384650E4" w14:textId="77777777" w:rsidTr="5F40F223">
        <w:tc>
          <w:tcPr>
            <w:tcW w:w="1735" w:type="dxa"/>
            <w:shd w:val="clear" w:color="auto" w:fill="FABF8F" w:themeFill="accent6" w:themeFillTint="99"/>
          </w:tcPr>
          <w:p w14:paraId="21966296"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50CD37"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DD7DB7"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32C9AF0"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7140D1A3" w14:textId="0E054193" w:rsidR="0043601C" w:rsidRPr="003666C9" w:rsidRDefault="0043601C" w:rsidP="0093002B">
            <w:pPr>
              <w:rPr>
                <w:rFonts w:ascii="Arial" w:eastAsia="Arial" w:hAnsi="Arial" w:cs="Arial"/>
              </w:rPr>
            </w:pPr>
            <w:r w:rsidRPr="5F40F223">
              <w:rPr>
                <w:rFonts w:ascii="Arial" w:eastAsia="Arial" w:hAnsi="Arial" w:cs="Arial"/>
              </w:rPr>
              <w:t xml:space="preserve">A limited but adequate interpretation and evaluation of information and ideas. Some attempt to manage/link information and ideas from a few straightforward sources.  Some attempt to develop an argument and judgement within limited </w:t>
            </w:r>
            <w:r w:rsidR="21E759ED" w:rsidRPr="5F40F223">
              <w:rPr>
                <w:rFonts w:ascii="Arial" w:eastAsia="Arial" w:hAnsi="Arial" w:cs="Arial"/>
              </w:rPr>
              <w:t>parameters,</w:t>
            </w:r>
            <w:r w:rsidRPr="5F40F223">
              <w:rPr>
                <w:rFonts w:ascii="Arial" w:eastAsia="Arial" w:hAnsi="Arial" w:cs="Arial"/>
              </w:rPr>
              <w:t xml:space="preserve"> but work is largely descriptive with an uncritical acceptance of information/data. Shows emerging awareness of the different perspectives or approaches within the subject.  Illogical arguments and judgements in places and with </w:t>
            </w:r>
            <w:r w:rsidRPr="5F40F223">
              <w:rPr>
                <w:rFonts w:ascii="Arial" w:eastAsia="Arial" w:hAnsi="Arial" w:cs="Arial"/>
              </w:rPr>
              <w:lastRenderedPageBreak/>
              <w:t xml:space="preserve">some inaccuracies. </w:t>
            </w:r>
          </w:p>
        </w:tc>
        <w:tc>
          <w:tcPr>
            <w:tcW w:w="1736" w:type="dxa"/>
          </w:tcPr>
          <w:p w14:paraId="5EB73BFF"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36858120" w14:textId="77777777" w:rsidR="0043601C" w:rsidRPr="00157796" w:rsidRDefault="0043601C" w:rsidP="0093002B">
            <w:pPr>
              <w:rPr>
                <w:rFonts w:ascii="Arial" w:eastAsia="Arial" w:hAnsi="Arial" w:cs="Arial"/>
              </w:rPr>
            </w:pPr>
          </w:p>
        </w:tc>
        <w:tc>
          <w:tcPr>
            <w:tcW w:w="1736" w:type="dxa"/>
          </w:tcPr>
          <w:p w14:paraId="3AB77A26"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BD5CF4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47CED7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7ADF96C" w14:textId="77777777" w:rsidR="0043601C" w:rsidRPr="00157796" w:rsidRDefault="0043601C" w:rsidP="0093002B">
            <w:pPr>
              <w:rPr>
                <w:rFonts w:ascii="Arial" w:eastAsia="Arial" w:hAnsi="Arial" w:cs="Arial"/>
              </w:rPr>
            </w:pPr>
          </w:p>
        </w:tc>
      </w:tr>
      <w:tr w:rsidR="0043601C" w:rsidRPr="00D9771E" w14:paraId="01D6BAF6" w14:textId="77777777" w:rsidTr="5F40F223">
        <w:tc>
          <w:tcPr>
            <w:tcW w:w="1735" w:type="dxa"/>
            <w:shd w:val="clear" w:color="auto" w:fill="FABF8F" w:themeFill="accent6" w:themeFillTint="99"/>
          </w:tcPr>
          <w:p w14:paraId="7C9A1E8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9324B9"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0AF49FDB"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65A55572"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2CBDBCC"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31BBCB5F"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C75C013"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1C565419"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6E50997"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BADBCC7"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232FC662"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ADA57E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256AD22C"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E0D9DB5"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3B67D350" w14:textId="77777777" w:rsidR="0043601C" w:rsidRDefault="0043601C" w:rsidP="0093002B">
            <w:pPr>
              <w:rPr>
                <w:rFonts w:ascii="Arial" w:hAnsi="Arial" w:cs="Arial"/>
              </w:rPr>
            </w:pPr>
            <w:proofErr w:type="gramStart"/>
            <w:r w:rsidRPr="001F7C7C">
              <w:rPr>
                <w:rFonts w:ascii="Arial" w:hAnsi="Arial" w:cs="Arial"/>
              </w:rPr>
              <w:t>Is able to</w:t>
            </w:r>
            <w:proofErr w:type="gramEnd"/>
            <w:r w:rsidRPr="001F7C7C">
              <w:rPr>
                <w:rFonts w:ascii="Arial" w:hAnsi="Arial" w:cs="Arial"/>
              </w:rPr>
              <w:t xml:space="preserve">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1922847F"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C41CD35"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636A589F" w14:textId="77777777" w:rsidR="0043601C" w:rsidRPr="001F7C7C" w:rsidRDefault="0043601C" w:rsidP="0093002B">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24F187F1" w14:textId="77777777" w:rsidTr="5F40F223">
        <w:tc>
          <w:tcPr>
            <w:tcW w:w="1735" w:type="dxa"/>
            <w:shd w:val="clear" w:color="auto" w:fill="FABF8F" w:themeFill="accent6" w:themeFillTint="99"/>
          </w:tcPr>
          <w:p w14:paraId="25CF11C3"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E927A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2A22866"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51F4B3E2"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3A5D56C"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7BF94E6C"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26427C4C"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5FA73B36"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D976B06"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0F8FC52" w14:textId="77777777" w:rsidR="0043601C" w:rsidRPr="00D9771E" w:rsidRDefault="0043601C" w:rsidP="0043601C">
      <w:pPr>
        <w:rPr>
          <w:rFonts w:ascii="Arial" w:hAnsi="Arial" w:cs="Arial"/>
        </w:rPr>
      </w:pPr>
    </w:p>
    <w:p w14:paraId="4AF4B27A"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B970D" w14:textId="77777777" w:rsidR="008E63E2" w:rsidRDefault="008E63E2">
      <w:r>
        <w:separator/>
      </w:r>
    </w:p>
  </w:endnote>
  <w:endnote w:type="continuationSeparator" w:id="0">
    <w:p w14:paraId="38545459" w14:textId="77777777" w:rsidR="008E63E2" w:rsidRDefault="008E6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2D1BE" w14:textId="1F65DB9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2C1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2C13">
      <w:rPr>
        <w:b/>
        <w:noProof/>
      </w:rPr>
      <w:t>9</w:t>
    </w:r>
    <w:r w:rsidR="0017512A">
      <w:rPr>
        <w:b/>
        <w:sz w:val="24"/>
        <w:szCs w:val="24"/>
      </w:rPr>
      <w:fldChar w:fldCharType="end"/>
    </w:r>
  </w:p>
  <w:p w14:paraId="60450F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3FD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C5DC2" w14:textId="77777777" w:rsidR="008E63E2" w:rsidRDefault="008E63E2">
      <w:r>
        <w:separator/>
      </w:r>
    </w:p>
  </w:footnote>
  <w:footnote w:type="continuationSeparator" w:id="0">
    <w:p w14:paraId="01FEEF10" w14:textId="77777777" w:rsidR="008E63E2" w:rsidRDefault="008E63E2">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5D106B"/>
    <w:multiLevelType w:val="hybridMultilevel"/>
    <w:tmpl w:val="DC86C422"/>
    <w:lvl w:ilvl="0" w:tplc="A028A97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1262217">
    <w:abstractNumId w:val="1"/>
  </w:num>
  <w:num w:numId="2" w16cid:durableId="1481844992">
    <w:abstractNumId w:val="9"/>
  </w:num>
  <w:num w:numId="3" w16cid:durableId="1335766904">
    <w:abstractNumId w:val="18"/>
  </w:num>
  <w:num w:numId="4" w16cid:durableId="874780614">
    <w:abstractNumId w:val="11"/>
  </w:num>
  <w:num w:numId="5" w16cid:durableId="1051343540">
    <w:abstractNumId w:val="7"/>
  </w:num>
  <w:num w:numId="6" w16cid:durableId="2119444165">
    <w:abstractNumId w:val="17"/>
  </w:num>
  <w:num w:numId="7" w16cid:durableId="1393850310">
    <w:abstractNumId w:val="2"/>
  </w:num>
  <w:num w:numId="8" w16cid:durableId="588851694">
    <w:abstractNumId w:val="15"/>
  </w:num>
  <w:num w:numId="9" w16cid:durableId="802307244">
    <w:abstractNumId w:val="10"/>
  </w:num>
  <w:num w:numId="10" w16cid:durableId="355546216">
    <w:abstractNumId w:val="4"/>
  </w:num>
  <w:num w:numId="11" w16cid:durableId="522476534">
    <w:abstractNumId w:val="5"/>
  </w:num>
  <w:num w:numId="12" w16cid:durableId="713777305">
    <w:abstractNumId w:val="8"/>
  </w:num>
  <w:num w:numId="13" w16cid:durableId="1760633114">
    <w:abstractNumId w:val="14"/>
  </w:num>
  <w:num w:numId="14" w16cid:durableId="2022048601">
    <w:abstractNumId w:val="3"/>
  </w:num>
  <w:num w:numId="15" w16cid:durableId="1749645530">
    <w:abstractNumId w:val="0"/>
  </w:num>
  <w:num w:numId="16" w16cid:durableId="1749031858">
    <w:abstractNumId w:val="6"/>
  </w:num>
  <w:num w:numId="17" w16cid:durableId="202059021">
    <w:abstractNumId w:val="16"/>
  </w:num>
  <w:num w:numId="18" w16cid:durableId="1735660751">
    <w:abstractNumId w:val="12"/>
  </w:num>
  <w:num w:numId="19" w16cid:durableId="654651607">
    <w:abstractNumId w:val="19"/>
  </w:num>
  <w:num w:numId="20" w16cid:durableId="19648458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200"/>
    <w:rsid w:val="0007149E"/>
    <w:rsid w:val="000822E5"/>
    <w:rsid w:val="000971FC"/>
    <w:rsid w:val="000A1CD4"/>
    <w:rsid w:val="000A2A3A"/>
    <w:rsid w:val="000A492A"/>
    <w:rsid w:val="000D2F80"/>
    <w:rsid w:val="000E413A"/>
    <w:rsid w:val="000F5AA3"/>
    <w:rsid w:val="00100396"/>
    <w:rsid w:val="00100B5C"/>
    <w:rsid w:val="001106E9"/>
    <w:rsid w:val="00114652"/>
    <w:rsid w:val="00124CA5"/>
    <w:rsid w:val="00134F77"/>
    <w:rsid w:val="001363A5"/>
    <w:rsid w:val="0014535E"/>
    <w:rsid w:val="00152E9D"/>
    <w:rsid w:val="00154487"/>
    <w:rsid w:val="0017512A"/>
    <w:rsid w:val="00192927"/>
    <w:rsid w:val="00196958"/>
    <w:rsid w:val="001A1E39"/>
    <w:rsid w:val="001A24F3"/>
    <w:rsid w:val="001B3B10"/>
    <w:rsid w:val="001B405C"/>
    <w:rsid w:val="001B5F45"/>
    <w:rsid w:val="001E1050"/>
    <w:rsid w:val="001E1E1F"/>
    <w:rsid w:val="001E2007"/>
    <w:rsid w:val="001E57C1"/>
    <w:rsid w:val="001F07EF"/>
    <w:rsid w:val="001F403A"/>
    <w:rsid w:val="001F50B6"/>
    <w:rsid w:val="001F6D7A"/>
    <w:rsid w:val="00224849"/>
    <w:rsid w:val="0022746E"/>
    <w:rsid w:val="00235F71"/>
    <w:rsid w:val="002444CA"/>
    <w:rsid w:val="00260DE6"/>
    <w:rsid w:val="00270AFE"/>
    <w:rsid w:val="00273FEE"/>
    <w:rsid w:val="0028204E"/>
    <w:rsid w:val="0028591B"/>
    <w:rsid w:val="002878BF"/>
    <w:rsid w:val="00291841"/>
    <w:rsid w:val="002C449B"/>
    <w:rsid w:val="002C6040"/>
    <w:rsid w:val="002D5B3F"/>
    <w:rsid w:val="002E272E"/>
    <w:rsid w:val="002F5778"/>
    <w:rsid w:val="002F6F95"/>
    <w:rsid w:val="003223E0"/>
    <w:rsid w:val="00346F9A"/>
    <w:rsid w:val="00352C4A"/>
    <w:rsid w:val="00362560"/>
    <w:rsid w:val="003732FD"/>
    <w:rsid w:val="003748F8"/>
    <w:rsid w:val="003753B2"/>
    <w:rsid w:val="00376559"/>
    <w:rsid w:val="00382BAA"/>
    <w:rsid w:val="00384D73"/>
    <w:rsid w:val="00393EB6"/>
    <w:rsid w:val="003A3CE5"/>
    <w:rsid w:val="003A4ECF"/>
    <w:rsid w:val="003B366F"/>
    <w:rsid w:val="003B3F9D"/>
    <w:rsid w:val="003B43C5"/>
    <w:rsid w:val="003B6C95"/>
    <w:rsid w:val="003C7308"/>
    <w:rsid w:val="003E5751"/>
    <w:rsid w:val="004046A9"/>
    <w:rsid w:val="00404C50"/>
    <w:rsid w:val="00423934"/>
    <w:rsid w:val="00423EE2"/>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0C4A"/>
    <w:rsid w:val="00544FAE"/>
    <w:rsid w:val="00552351"/>
    <w:rsid w:val="00561F00"/>
    <w:rsid w:val="00562C4E"/>
    <w:rsid w:val="00562DEC"/>
    <w:rsid w:val="00576AB4"/>
    <w:rsid w:val="00577917"/>
    <w:rsid w:val="0058048A"/>
    <w:rsid w:val="00590667"/>
    <w:rsid w:val="005969E2"/>
    <w:rsid w:val="005A1689"/>
    <w:rsid w:val="005B185F"/>
    <w:rsid w:val="005B61CD"/>
    <w:rsid w:val="005D1D58"/>
    <w:rsid w:val="005D432C"/>
    <w:rsid w:val="005E285E"/>
    <w:rsid w:val="005E72F8"/>
    <w:rsid w:val="005F0579"/>
    <w:rsid w:val="005F3A53"/>
    <w:rsid w:val="005F68FF"/>
    <w:rsid w:val="006041BB"/>
    <w:rsid w:val="006062A3"/>
    <w:rsid w:val="00610E08"/>
    <w:rsid w:val="006129F5"/>
    <w:rsid w:val="006140BF"/>
    <w:rsid w:val="006161BE"/>
    <w:rsid w:val="00620787"/>
    <w:rsid w:val="00631003"/>
    <w:rsid w:val="00632434"/>
    <w:rsid w:val="0063478F"/>
    <w:rsid w:val="00644256"/>
    <w:rsid w:val="00661D6F"/>
    <w:rsid w:val="006628E9"/>
    <w:rsid w:val="0066725E"/>
    <w:rsid w:val="006716C7"/>
    <w:rsid w:val="00681208"/>
    <w:rsid w:val="00681FA9"/>
    <w:rsid w:val="00691EA9"/>
    <w:rsid w:val="006934D4"/>
    <w:rsid w:val="006A6DC3"/>
    <w:rsid w:val="006B6BF5"/>
    <w:rsid w:val="006D2C13"/>
    <w:rsid w:val="006D49ED"/>
    <w:rsid w:val="006D55CE"/>
    <w:rsid w:val="006D637A"/>
    <w:rsid w:val="006D6F24"/>
    <w:rsid w:val="006F0F95"/>
    <w:rsid w:val="006F45BF"/>
    <w:rsid w:val="006F60E0"/>
    <w:rsid w:val="00702F71"/>
    <w:rsid w:val="00724187"/>
    <w:rsid w:val="007366DF"/>
    <w:rsid w:val="00757839"/>
    <w:rsid w:val="00770C81"/>
    <w:rsid w:val="00790FC9"/>
    <w:rsid w:val="00791024"/>
    <w:rsid w:val="00793F0A"/>
    <w:rsid w:val="007A2657"/>
    <w:rsid w:val="007C682C"/>
    <w:rsid w:val="007D2385"/>
    <w:rsid w:val="007D5DE2"/>
    <w:rsid w:val="007F214F"/>
    <w:rsid w:val="00800069"/>
    <w:rsid w:val="008042F0"/>
    <w:rsid w:val="00810581"/>
    <w:rsid w:val="00825414"/>
    <w:rsid w:val="008310A0"/>
    <w:rsid w:val="00835D29"/>
    <w:rsid w:val="00842E7F"/>
    <w:rsid w:val="00852933"/>
    <w:rsid w:val="008566E5"/>
    <w:rsid w:val="008566FE"/>
    <w:rsid w:val="00865B46"/>
    <w:rsid w:val="00896134"/>
    <w:rsid w:val="008A62BC"/>
    <w:rsid w:val="008B43E7"/>
    <w:rsid w:val="008D763F"/>
    <w:rsid w:val="008E2EE8"/>
    <w:rsid w:val="008E63E2"/>
    <w:rsid w:val="008F036F"/>
    <w:rsid w:val="008F1308"/>
    <w:rsid w:val="008F78C2"/>
    <w:rsid w:val="00904568"/>
    <w:rsid w:val="00911394"/>
    <w:rsid w:val="00923EF2"/>
    <w:rsid w:val="00926D25"/>
    <w:rsid w:val="00926E9D"/>
    <w:rsid w:val="009315A0"/>
    <w:rsid w:val="00932C6E"/>
    <w:rsid w:val="00933F10"/>
    <w:rsid w:val="00935819"/>
    <w:rsid w:val="009433C5"/>
    <w:rsid w:val="00965881"/>
    <w:rsid w:val="009804BB"/>
    <w:rsid w:val="009871FF"/>
    <w:rsid w:val="00990799"/>
    <w:rsid w:val="00995D51"/>
    <w:rsid w:val="009A0631"/>
    <w:rsid w:val="009B10ED"/>
    <w:rsid w:val="009D3EA4"/>
    <w:rsid w:val="009D649C"/>
    <w:rsid w:val="009E4BC1"/>
    <w:rsid w:val="009F27D6"/>
    <w:rsid w:val="009F5CB2"/>
    <w:rsid w:val="00A03BB8"/>
    <w:rsid w:val="00A101D9"/>
    <w:rsid w:val="00A16E98"/>
    <w:rsid w:val="00A3505D"/>
    <w:rsid w:val="00A4036F"/>
    <w:rsid w:val="00A406E5"/>
    <w:rsid w:val="00A423D0"/>
    <w:rsid w:val="00A4641C"/>
    <w:rsid w:val="00A55876"/>
    <w:rsid w:val="00A67D52"/>
    <w:rsid w:val="00A67FB1"/>
    <w:rsid w:val="00A85BFE"/>
    <w:rsid w:val="00AB6FE7"/>
    <w:rsid w:val="00AB7AD7"/>
    <w:rsid w:val="00AD2430"/>
    <w:rsid w:val="00AE41A6"/>
    <w:rsid w:val="00AF0E34"/>
    <w:rsid w:val="00AF271D"/>
    <w:rsid w:val="00AF56C2"/>
    <w:rsid w:val="00B004E6"/>
    <w:rsid w:val="00B0744D"/>
    <w:rsid w:val="00B203B3"/>
    <w:rsid w:val="00B21EDD"/>
    <w:rsid w:val="00B50EA8"/>
    <w:rsid w:val="00B64082"/>
    <w:rsid w:val="00B646BB"/>
    <w:rsid w:val="00B72325"/>
    <w:rsid w:val="00B81AD3"/>
    <w:rsid w:val="00B829D8"/>
    <w:rsid w:val="00B84B5B"/>
    <w:rsid w:val="00B86446"/>
    <w:rsid w:val="00BA1176"/>
    <w:rsid w:val="00BA6EBF"/>
    <w:rsid w:val="00BE0B01"/>
    <w:rsid w:val="00BE79C7"/>
    <w:rsid w:val="00BF3CB5"/>
    <w:rsid w:val="00C01A3F"/>
    <w:rsid w:val="00C073F1"/>
    <w:rsid w:val="00C1285B"/>
    <w:rsid w:val="00C1361B"/>
    <w:rsid w:val="00C14E1F"/>
    <w:rsid w:val="00C315AF"/>
    <w:rsid w:val="00C32175"/>
    <w:rsid w:val="00C36D9A"/>
    <w:rsid w:val="00C44A72"/>
    <w:rsid w:val="00C61FC2"/>
    <w:rsid w:val="00C705F9"/>
    <w:rsid w:val="00C735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18D2"/>
    <w:rsid w:val="00DA36EE"/>
    <w:rsid w:val="00DB116D"/>
    <w:rsid w:val="00DB35F1"/>
    <w:rsid w:val="00DD17CC"/>
    <w:rsid w:val="00DE217A"/>
    <w:rsid w:val="00DF321B"/>
    <w:rsid w:val="00E230E0"/>
    <w:rsid w:val="00E27F15"/>
    <w:rsid w:val="00E51AAC"/>
    <w:rsid w:val="00E66CC0"/>
    <w:rsid w:val="00E728A9"/>
    <w:rsid w:val="00E807D9"/>
    <w:rsid w:val="00E947BB"/>
    <w:rsid w:val="00E96A8E"/>
    <w:rsid w:val="00EA0F4E"/>
    <w:rsid w:val="00EA295B"/>
    <w:rsid w:val="00EA3B9B"/>
    <w:rsid w:val="00EA6801"/>
    <w:rsid w:val="00EB4F96"/>
    <w:rsid w:val="00ED7072"/>
    <w:rsid w:val="00EE3132"/>
    <w:rsid w:val="00EE3D9D"/>
    <w:rsid w:val="00EE6F25"/>
    <w:rsid w:val="00F02126"/>
    <w:rsid w:val="00F03D85"/>
    <w:rsid w:val="00F07C8C"/>
    <w:rsid w:val="00F103AD"/>
    <w:rsid w:val="00F249F1"/>
    <w:rsid w:val="00F25B9D"/>
    <w:rsid w:val="00F2664E"/>
    <w:rsid w:val="00F27336"/>
    <w:rsid w:val="00F31163"/>
    <w:rsid w:val="00F311D9"/>
    <w:rsid w:val="00F31C04"/>
    <w:rsid w:val="00F43551"/>
    <w:rsid w:val="00F442A7"/>
    <w:rsid w:val="00F53EE6"/>
    <w:rsid w:val="00F57A89"/>
    <w:rsid w:val="00F61A20"/>
    <w:rsid w:val="00F63DD9"/>
    <w:rsid w:val="00F67644"/>
    <w:rsid w:val="00F77CBA"/>
    <w:rsid w:val="00F8381F"/>
    <w:rsid w:val="00F847F3"/>
    <w:rsid w:val="00F86C1C"/>
    <w:rsid w:val="00FA04CD"/>
    <w:rsid w:val="00FA25F5"/>
    <w:rsid w:val="00FA2810"/>
    <w:rsid w:val="00FA68F8"/>
    <w:rsid w:val="00FB1DC0"/>
    <w:rsid w:val="00FB3B4E"/>
    <w:rsid w:val="00FB4521"/>
    <w:rsid w:val="00FB4F84"/>
    <w:rsid w:val="00FB5CF8"/>
    <w:rsid w:val="00FD2173"/>
    <w:rsid w:val="00FE1D04"/>
    <w:rsid w:val="00FF273B"/>
    <w:rsid w:val="00FF564C"/>
    <w:rsid w:val="00FF634C"/>
    <w:rsid w:val="011E74AB"/>
    <w:rsid w:val="0150E32C"/>
    <w:rsid w:val="027BFE99"/>
    <w:rsid w:val="039A3A5D"/>
    <w:rsid w:val="03DEB296"/>
    <w:rsid w:val="04759F1C"/>
    <w:rsid w:val="04AC5414"/>
    <w:rsid w:val="068E1276"/>
    <w:rsid w:val="06BDF8F7"/>
    <w:rsid w:val="06F21946"/>
    <w:rsid w:val="07676265"/>
    <w:rsid w:val="09A70BA1"/>
    <w:rsid w:val="0A07D344"/>
    <w:rsid w:val="0A42CFFC"/>
    <w:rsid w:val="0AF8AEEA"/>
    <w:rsid w:val="0CA34E90"/>
    <w:rsid w:val="0DB52C97"/>
    <w:rsid w:val="0E18D4F8"/>
    <w:rsid w:val="0FEF9A80"/>
    <w:rsid w:val="10341031"/>
    <w:rsid w:val="1035203B"/>
    <w:rsid w:val="11A0AAE0"/>
    <w:rsid w:val="128D9563"/>
    <w:rsid w:val="136C5B9B"/>
    <w:rsid w:val="146BBEF8"/>
    <w:rsid w:val="150601DA"/>
    <w:rsid w:val="1510B57B"/>
    <w:rsid w:val="16B1B0AF"/>
    <w:rsid w:val="181C36E7"/>
    <w:rsid w:val="18DA081D"/>
    <w:rsid w:val="1959CADF"/>
    <w:rsid w:val="19917BB0"/>
    <w:rsid w:val="19BD1195"/>
    <w:rsid w:val="1A0B43CD"/>
    <w:rsid w:val="1A1C8ADB"/>
    <w:rsid w:val="1A5EF17B"/>
    <w:rsid w:val="1A782E70"/>
    <w:rsid w:val="1B82B509"/>
    <w:rsid w:val="1E06E863"/>
    <w:rsid w:val="1ED1C5E0"/>
    <w:rsid w:val="1F30C9DA"/>
    <w:rsid w:val="1F3ADA95"/>
    <w:rsid w:val="2036899A"/>
    <w:rsid w:val="20EB9A38"/>
    <w:rsid w:val="21873AFB"/>
    <w:rsid w:val="2192391D"/>
    <w:rsid w:val="21E759ED"/>
    <w:rsid w:val="2320F078"/>
    <w:rsid w:val="24BC1A11"/>
    <w:rsid w:val="2818AE38"/>
    <w:rsid w:val="292E8DCE"/>
    <w:rsid w:val="29F56C73"/>
    <w:rsid w:val="2DF3A728"/>
    <w:rsid w:val="2E07F253"/>
    <w:rsid w:val="2E09C280"/>
    <w:rsid w:val="2EEEEC98"/>
    <w:rsid w:val="2EFCF804"/>
    <w:rsid w:val="2F08BBD9"/>
    <w:rsid w:val="30E387CF"/>
    <w:rsid w:val="313426A3"/>
    <w:rsid w:val="31978D02"/>
    <w:rsid w:val="32139869"/>
    <w:rsid w:val="33223A61"/>
    <w:rsid w:val="3335F3C1"/>
    <w:rsid w:val="33C5D95E"/>
    <w:rsid w:val="35FA6CB3"/>
    <w:rsid w:val="37DDC77C"/>
    <w:rsid w:val="38F0D4A0"/>
    <w:rsid w:val="390D5FCE"/>
    <w:rsid w:val="3A35C474"/>
    <w:rsid w:val="3A94C850"/>
    <w:rsid w:val="3C9D150E"/>
    <w:rsid w:val="3CE6A429"/>
    <w:rsid w:val="3E3764D4"/>
    <w:rsid w:val="3F028A44"/>
    <w:rsid w:val="4271EC5E"/>
    <w:rsid w:val="4340A357"/>
    <w:rsid w:val="44C741FE"/>
    <w:rsid w:val="452A5B4A"/>
    <w:rsid w:val="4578834D"/>
    <w:rsid w:val="4675B538"/>
    <w:rsid w:val="4A632494"/>
    <w:rsid w:val="4A844590"/>
    <w:rsid w:val="4C00DE60"/>
    <w:rsid w:val="4CA09074"/>
    <w:rsid w:val="4E99F145"/>
    <w:rsid w:val="4ECD2E0E"/>
    <w:rsid w:val="507FECBB"/>
    <w:rsid w:val="50C54CAC"/>
    <w:rsid w:val="51108B2C"/>
    <w:rsid w:val="5198ECE3"/>
    <w:rsid w:val="51F33ADF"/>
    <w:rsid w:val="5255FFAD"/>
    <w:rsid w:val="56C7E916"/>
    <w:rsid w:val="56E4D8D1"/>
    <w:rsid w:val="57828C25"/>
    <w:rsid w:val="581CC819"/>
    <w:rsid w:val="59B9867A"/>
    <w:rsid w:val="5A4225DD"/>
    <w:rsid w:val="5ADD111A"/>
    <w:rsid w:val="5B403E68"/>
    <w:rsid w:val="5B62F9E6"/>
    <w:rsid w:val="5DEAB422"/>
    <w:rsid w:val="5E85252D"/>
    <w:rsid w:val="5F40F223"/>
    <w:rsid w:val="5F76294C"/>
    <w:rsid w:val="5F7805A7"/>
    <w:rsid w:val="6019E5DA"/>
    <w:rsid w:val="609B77CB"/>
    <w:rsid w:val="61F322FD"/>
    <w:rsid w:val="622A7C37"/>
    <w:rsid w:val="6233DF09"/>
    <w:rsid w:val="636BFD70"/>
    <w:rsid w:val="645A54C8"/>
    <w:rsid w:val="668BB401"/>
    <w:rsid w:val="66C09C7C"/>
    <w:rsid w:val="67FEAD08"/>
    <w:rsid w:val="6878BD03"/>
    <w:rsid w:val="68BE2638"/>
    <w:rsid w:val="6A170381"/>
    <w:rsid w:val="6A4B8C14"/>
    <w:rsid w:val="6A7C74B5"/>
    <w:rsid w:val="6D677B3A"/>
    <w:rsid w:val="6E485B38"/>
    <w:rsid w:val="6E63F7EF"/>
    <w:rsid w:val="70E729C4"/>
    <w:rsid w:val="7229F567"/>
    <w:rsid w:val="735E259C"/>
    <w:rsid w:val="73652CBE"/>
    <w:rsid w:val="73E32A0D"/>
    <w:rsid w:val="74037060"/>
    <w:rsid w:val="7427BDFC"/>
    <w:rsid w:val="755AC55A"/>
    <w:rsid w:val="766C5BC0"/>
    <w:rsid w:val="78674001"/>
    <w:rsid w:val="794B0E35"/>
    <w:rsid w:val="79F8A670"/>
    <w:rsid w:val="7B62655A"/>
    <w:rsid w:val="7BEA8952"/>
    <w:rsid w:val="7C11D864"/>
    <w:rsid w:val="7ED5D500"/>
    <w:rsid w:val="7F4481A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9DD04E"/>
  <w15:docId w15:val="{8ACCBD80-7397-41BB-8022-6468E48A3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1D6B5D-9C85-4DF1-85EA-5B97DBC1E9F3}">
  <ds:schemaRefs>
    <ds:schemaRef ds:uri="http://schemas.microsoft.com/office/2006/metadata/properties"/>
    <ds:schemaRef ds:uri="http://schemas.microsoft.com/office/infopath/2007/PartnerControls"/>
    <ds:schemaRef ds:uri="991c7ee6-3f51-4e6a-bb6c-7fecfb40caac"/>
  </ds:schemaRefs>
</ds:datastoreItem>
</file>

<file path=customXml/itemProps2.xml><?xml version="1.0" encoding="utf-8"?>
<ds:datastoreItem xmlns:ds="http://schemas.openxmlformats.org/officeDocument/2006/customXml" ds:itemID="{8DABC076-5443-4AE2-9977-BCB1C4080DC5}">
  <ds:schemaRefs>
    <ds:schemaRef ds:uri="http://schemas.microsoft.com/sharepoint/v3/contenttype/forms"/>
  </ds:schemaRefs>
</ds:datastoreItem>
</file>

<file path=customXml/itemProps3.xml><?xml version="1.0" encoding="utf-8"?>
<ds:datastoreItem xmlns:ds="http://schemas.openxmlformats.org/officeDocument/2006/customXml" ds:itemID="{36DE4D6E-F9DF-46A4-8633-72F5A111D4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3504</Words>
  <Characters>19976</Characters>
  <Application>Microsoft Office Word</Application>
  <DocSecurity>0</DocSecurity>
  <Lines>166</Lines>
  <Paragraphs>46</Paragraphs>
  <ScaleCrop>false</ScaleCrop>
  <Company>S.I.H.E.</Company>
  <LinksUpToDate>false</LinksUpToDate>
  <CharactersWithSpaces>23434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sharon Langford</cp:lastModifiedBy>
  <cp:revision>2</cp:revision>
  <cp:lastPrinted>2014-10-10T07:42:00Z</cp:lastPrinted>
  <dcterms:created xsi:type="dcterms:W3CDTF">2026-01-21T13:52:00Z</dcterms:created>
  <dcterms:modified xsi:type="dcterms:W3CDTF">2026-01-21T13:52:00Z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282900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ies>
</file>