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684" w:rsidRPr="00C95CBB" w:rsidRDefault="00C63292" w:rsidP="00C63292">
      <w:pPr>
        <w:jc w:val="center"/>
        <w:rPr>
          <w:rFonts w:ascii="Arial" w:hAnsi="Arial" w:cs="Arial"/>
          <w:b/>
          <w:sz w:val="28"/>
          <w:szCs w:val="28"/>
        </w:rPr>
      </w:pPr>
      <w:r w:rsidRPr="00C95CBB">
        <w:rPr>
          <w:rFonts w:ascii="Arial" w:hAnsi="Arial" w:cs="Arial"/>
          <w:b/>
          <w:sz w:val="28"/>
          <w:szCs w:val="28"/>
        </w:rPr>
        <w:t>Human Rights Act 1998</w:t>
      </w: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What are the main aims of this legislation?</w:t>
      </w: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95CBB" w:rsidRDefault="00C95CBB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95CB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might this be</w:t>
      </w:r>
      <w:r w:rsidR="00C63292">
        <w:rPr>
          <w:rFonts w:ascii="Arial" w:hAnsi="Arial" w:cs="Arial"/>
          <w:sz w:val="28"/>
          <w:szCs w:val="28"/>
        </w:rPr>
        <w:t xml:space="preserve"> implemented</w:t>
      </w:r>
      <w:r>
        <w:rPr>
          <w:rFonts w:ascii="Arial" w:hAnsi="Arial" w:cs="Arial"/>
          <w:sz w:val="28"/>
          <w:szCs w:val="28"/>
        </w:rPr>
        <w:t xml:space="preserve"> into practice</w:t>
      </w:r>
      <w:r w:rsidR="00C63292">
        <w:rPr>
          <w:rFonts w:ascii="Arial" w:hAnsi="Arial" w:cs="Arial"/>
          <w:sz w:val="28"/>
          <w:szCs w:val="28"/>
        </w:rPr>
        <w:t>?</w:t>
      </w: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Pr="00C95CBB" w:rsidRDefault="00C63292" w:rsidP="00C63292">
      <w:pPr>
        <w:jc w:val="center"/>
        <w:rPr>
          <w:rFonts w:ascii="Arial" w:hAnsi="Arial" w:cs="Arial"/>
          <w:b/>
          <w:sz w:val="28"/>
          <w:szCs w:val="28"/>
        </w:rPr>
      </w:pPr>
      <w:r w:rsidRPr="00C95CBB">
        <w:rPr>
          <w:rFonts w:ascii="Arial" w:hAnsi="Arial" w:cs="Arial"/>
          <w:b/>
          <w:sz w:val="28"/>
          <w:szCs w:val="28"/>
        </w:rPr>
        <w:lastRenderedPageBreak/>
        <w:t>Equality Act 2010</w:t>
      </w:r>
    </w:p>
    <w:p w:rsidR="00C63292" w:rsidRDefault="00C63292">
      <w:pPr>
        <w:rPr>
          <w:rFonts w:ascii="Arial" w:hAnsi="Arial" w:cs="Arial"/>
          <w:sz w:val="28"/>
          <w:szCs w:val="28"/>
        </w:rPr>
      </w:pPr>
    </w:p>
    <w:p w:rsidR="00C63292" w:rsidRPr="00C63292" w:rsidRDefault="00C63292" w:rsidP="00C63292">
      <w:pPr>
        <w:rPr>
          <w:rFonts w:ascii="Arial" w:hAnsi="Arial" w:cs="Arial"/>
          <w:sz w:val="28"/>
          <w:szCs w:val="28"/>
        </w:rPr>
      </w:pPr>
      <w:r w:rsidRPr="00C63292">
        <w:rPr>
          <w:rFonts w:ascii="Arial" w:hAnsi="Arial" w:cs="Arial"/>
          <w:sz w:val="28"/>
          <w:szCs w:val="28"/>
        </w:rPr>
        <w:t>What are the main aims of this legislation?</w:t>
      </w:r>
    </w:p>
    <w:p w:rsidR="00C63292" w:rsidRP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Pr="00C63292" w:rsidRDefault="00C95CBB" w:rsidP="00C63292">
      <w:pPr>
        <w:rPr>
          <w:rFonts w:ascii="Arial" w:hAnsi="Arial" w:cs="Arial"/>
          <w:sz w:val="28"/>
          <w:szCs w:val="28"/>
        </w:rPr>
      </w:pPr>
    </w:p>
    <w:p w:rsidR="00C63292" w:rsidRP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95CBB" w:rsidP="00C632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might this be</w:t>
      </w:r>
      <w:r w:rsidR="00C63292" w:rsidRPr="00C63292">
        <w:rPr>
          <w:rFonts w:ascii="Arial" w:hAnsi="Arial" w:cs="Arial"/>
          <w:sz w:val="28"/>
          <w:szCs w:val="28"/>
        </w:rPr>
        <w:t xml:space="preserve"> implemented</w:t>
      </w:r>
      <w:r>
        <w:rPr>
          <w:rFonts w:ascii="Arial" w:hAnsi="Arial" w:cs="Arial"/>
          <w:sz w:val="28"/>
          <w:szCs w:val="28"/>
        </w:rPr>
        <w:t xml:space="preserve"> into practice</w:t>
      </w:r>
      <w:r w:rsidR="00C63292" w:rsidRPr="00C63292">
        <w:rPr>
          <w:rFonts w:ascii="Arial" w:hAnsi="Arial" w:cs="Arial"/>
          <w:sz w:val="28"/>
          <w:szCs w:val="28"/>
        </w:rPr>
        <w:t>?</w:t>
      </w: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Pr="00C95CBB" w:rsidRDefault="00C95CBB" w:rsidP="00C95CBB">
      <w:pPr>
        <w:jc w:val="center"/>
        <w:rPr>
          <w:rFonts w:ascii="Arial" w:hAnsi="Arial" w:cs="Arial"/>
          <w:b/>
          <w:sz w:val="28"/>
          <w:szCs w:val="28"/>
        </w:rPr>
      </w:pPr>
      <w:r w:rsidRPr="00C95CBB">
        <w:rPr>
          <w:rFonts w:ascii="Arial" w:hAnsi="Arial" w:cs="Arial"/>
          <w:b/>
          <w:sz w:val="28"/>
          <w:szCs w:val="28"/>
        </w:rPr>
        <w:lastRenderedPageBreak/>
        <w:t>The Well-being and Future Generations (Wales) Act (2015)</w:t>
      </w: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63292" w:rsidRPr="00C63292" w:rsidRDefault="00C63292" w:rsidP="00C63292">
      <w:pPr>
        <w:rPr>
          <w:rFonts w:ascii="Arial" w:hAnsi="Arial" w:cs="Arial"/>
          <w:sz w:val="28"/>
          <w:szCs w:val="28"/>
        </w:rPr>
      </w:pPr>
      <w:r w:rsidRPr="00C63292">
        <w:rPr>
          <w:rFonts w:ascii="Arial" w:hAnsi="Arial" w:cs="Arial"/>
          <w:sz w:val="28"/>
          <w:szCs w:val="28"/>
        </w:rPr>
        <w:t>What are the main aims of this legislation?</w:t>
      </w:r>
    </w:p>
    <w:p w:rsidR="00C63292" w:rsidRP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P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Default="00C95CBB" w:rsidP="00C63292">
      <w:pPr>
        <w:rPr>
          <w:rFonts w:ascii="Arial" w:hAnsi="Arial" w:cs="Arial"/>
          <w:sz w:val="28"/>
          <w:szCs w:val="28"/>
        </w:rPr>
      </w:pPr>
    </w:p>
    <w:p w:rsidR="00C95CBB" w:rsidRPr="00C63292" w:rsidRDefault="00C95CBB" w:rsidP="00C63292">
      <w:pPr>
        <w:rPr>
          <w:rFonts w:ascii="Arial" w:hAnsi="Arial" w:cs="Arial"/>
          <w:sz w:val="28"/>
          <w:szCs w:val="28"/>
        </w:rPr>
      </w:pPr>
    </w:p>
    <w:p w:rsidR="00C63292" w:rsidRDefault="00C63292" w:rsidP="00C63292">
      <w:pPr>
        <w:rPr>
          <w:rFonts w:ascii="Arial" w:hAnsi="Arial" w:cs="Arial"/>
          <w:sz w:val="28"/>
          <w:szCs w:val="28"/>
        </w:rPr>
      </w:pPr>
      <w:r w:rsidRPr="00C63292">
        <w:rPr>
          <w:rFonts w:ascii="Arial" w:hAnsi="Arial" w:cs="Arial"/>
          <w:sz w:val="28"/>
          <w:szCs w:val="28"/>
        </w:rPr>
        <w:t xml:space="preserve">How </w:t>
      </w:r>
      <w:r w:rsidR="00C95CBB">
        <w:rPr>
          <w:rFonts w:ascii="Arial" w:hAnsi="Arial" w:cs="Arial"/>
          <w:sz w:val="28"/>
          <w:szCs w:val="28"/>
        </w:rPr>
        <w:t>might</w:t>
      </w:r>
      <w:bookmarkStart w:id="0" w:name="_GoBack"/>
      <w:bookmarkEnd w:id="0"/>
      <w:r w:rsidR="00C95CBB">
        <w:rPr>
          <w:rFonts w:ascii="Arial" w:hAnsi="Arial" w:cs="Arial"/>
          <w:sz w:val="28"/>
          <w:szCs w:val="28"/>
        </w:rPr>
        <w:t xml:space="preserve"> this be</w:t>
      </w:r>
      <w:r w:rsidRPr="00C63292">
        <w:rPr>
          <w:rFonts w:ascii="Arial" w:hAnsi="Arial" w:cs="Arial"/>
          <w:sz w:val="28"/>
          <w:szCs w:val="28"/>
        </w:rPr>
        <w:t xml:space="preserve"> implemented</w:t>
      </w:r>
      <w:r w:rsidR="00C95CBB">
        <w:rPr>
          <w:rFonts w:ascii="Arial" w:hAnsi="Arial" w:cs="Arial"/>
          <w:sz w:val="28"/>
          <w:szCs w:val="28"/>
        </w:rPr>
        <w:t xml:space="preserve"> into practice</w:t>
      </w:r>
      <w:r w:rsidRPr="00C63292">
        <w:rPr>
          <w:rFonts w:ascii="Arial" w:hAnsi="Arial" w:cs="Arial"/>
          <w:sz w:val="28"/>
          <w:szCs w:val="28"/>
        </w:rPr>
        <w:t>?</w:t>
      </w:r>
    </w:p>
    <w:p w:rsidR="00C63292" w:rsidRPr="00C63292" w:rsidRDefault="00C63292">
      <w:pPr>
        <w:rPr>
          <w:rFonts w:ascii="Arial" w:hAnsi="Arial" w:cs="Arial"/>
          <w:sz w:val="28"/>
          <w:szCs w:val="28"/>
        </w:rPr>
      </w:pPr>
    </w:p>
    <w:sectPr w:rsidR="00C63292" w:rsidRPr="00C632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292"/>
    <w:rsid w:val="00005217"/>
    <w:rsid w:val="00143DFF"/>
    <w:rsid w:val="002B3572"/>
    <w:rsid w:val="002D69CE"/>
    <w:rsid w:val="00556684"/>
    <w:rsid w:val="00662CEB"/>
    <w:rsid w:val="00686ECE"/>
    <w:rsid w:val="00852412"/>
    <w:rsid w:val="008947E3"/>
    <w:rsid w:val="00942D47"/>
    <w:rsid w:val="00952EE2"/>
    <w:rsid w:val="009A3DD7"/>
    <w:rsid w:val="009A5A55"/>
    <w:rsid w:val="00A46C12"/>
    <w:rsid w:val="00B814BF"/>
    <w:rsid w:val="00BB7327"/>
    <w:rsid w:val="00C63292"/>
    <w:rsid w:val="00C95CBB"/>
    <w:rsid w:val="00CD07C1"/>
    <w:rsid w:val="00D24BE5"/>
    <w:rsid w:val="00EC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09E62-364C-4866-BA82-3E50E690B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Andrea</dc:creator>
  <cp:keywords/>
  <dc:description/>
  <cp:lastModifiedBy>Andrea Williams</cp:lastModifiedBy>
  <cp:revision>1</cp:revision>
  <dcterms:created xsi:type="dcterms:W3CDTF">2018-03-08T10:11:00Z</dcterms:created>
  <dcterms:modified xsi:type="dcterms:W3CDTF">2018-03-08T11:41:00Z</dcterms:modified>
</cp:coreProperties>
</file>