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649CFEA0" w:rsidR="004B0295" w:rsidRPr="004B0295" w:rsidRDefault="004B0295" w:rsidP="00D012E7">
      <w:pPr>
        <w:rPr>
          <w:rFonts w:cs="Arial"/>
          <w:b/>
          <w:bCs/>
          <w:sz w:val="22"/>
          <w:szCs w:val="22"/>
        </w:rPr>
      </w:pPr>
      <w:r w:rsidRPr="004B0295">
        <w:rPr>
          <w:rFonts w:cs="Arial"/>
          <w:b/>
          <w:bCs/>
          <w:sz w:val="22"/>
          <w:szCs w:val="22"/>
        </w:rPr>
        <w:t xml:space="preserve">8,000 word project: </w:t>
      </w:r>
      <w:r w:rsidR="00690988" w:rsidRPr="00784105">
        <w:rPr>
          <w:rFonts w:cs="Arial"/>
          <w:b/>
          <w:bCs/>
          <w:sz w:val="22"/>
          <w:szCs w:val="22"/>
          <w:highlight w:val="yellow"/>
        </w:rPr>
        <w:t>I will be choosing this project</w:t>
      </w:r>
    </w:p>
    <w:p w14:paraId="6DFF1E50" w14:textId="3482094C" w:rsidR="004B0295" w:rsidRPr="004B0295" w:rsidRDefault="004B0295" w:rsidP="00D012E7">
      <w:pPr>
        <w:rPr>
          <w:rFonts w:cs="Arial"/>
          <w:b/>
          <w:bCs/>
          <w:sz w:val="22"/>
          <w:szCs w:val="22"/>
        </w:rPr>
      </w:pPr>
      <w:r>
        <w:rPr>
          <w:rFonts w:cs="Arial"/>
          <w:b/>
          <w:bCs/>
          <w:sz w:val="22"/>
          <w:szCs w:val="22"/>
        </w:rPr>
        <w:t>OR</w:t>
      </w:r>
      <w:r w:rsidRPr="004B0295">
        <w:rPr>
          <w:rFonts w:cs="Arial"/>
          <w:b/>
          <w:bCs/>
          <w:sz w:val="22"/>
          <w:szCs w:val="22"/>
        </w:rPr>
        <w:t xml:space="preserve">                   </w:t>
      </w:r>
    </w:p>
    <w:p w14:paraId="06269D85" w14:textId="4A752EF4" w:rsidR="004B0295" w:rsidRPr="004B0295" w:rsidRDefault="004B0295" w:rsidP="00D012E7">
      <w:pPr>
        <w:rPr>
          <w:rFonts w:cs="Arial"/>
          <w:b/>
          <w:bCs/>
          <w:sz w:val="22"/>
          <w:szCs w:val="22"/>
        </w:rPr>
      </w:pPr>
      <w:r w:rsidRPr="004B0295">
        <w:rPr>
          <w:rFonts w:cs="Arial"/>
          <w:b/>
          <w:bCs/>
          <w:sz w:val="22"/>
          <w:szCs w:val="22"/>
        </w:rPr>
        <w:t xml:space="preserve">4,000 word project and presentation:   </w:t>
      </w:r>
    </w:p>
    <w:p w14:paraId="013A6A2E" w14:textId="77777777" w:rsidR="004B0295" w:rsidRDefault="004B0295" w:rsidP="00D012E7">
      <w:pPr>
        <w:rPr>
          <w:rFonts w:cs="Arial"/>
          <w:sz w:val="22"/>
          <w:szCs w:val="22"/>
        </w:rPr>
      </w:pPr>
    </w:p>
    <w:p w14:paraId="12B2D924" w14:textId="6B305526" w:rsidR="00B948CD" w:rsidRPr="004B0295" w:rsidRDefault="00B948CD" w:rsidP="00D012E7">
      <w:pPr>
        <w:rPr>
          <w:rFonts w:cs="Arial"/>
          <w:color w:val="FF0000"/>
          <w:sz w:val="22"/>
          <w:szCs w:val="22"/>
        </w:rPr>
      </w:pPr>
      <w:r w:rsidRPr="7468DE2F">
        <w:rPr>
          <w:rFonts w:cs="Arial"/>
          <w:color w:val="FF0000"/>
          <w:sz w:val="22"/>
          <w:szCs w:val="22"/>
        </w:rPr>
        <w:t xml:space="preserve">Please </w:t>
      </w:r>
      <w:r w:rsidR="6B64ED12" w:rsidRPr="7468DE2F">
        <w:rPr>
          <w:rFonts w:cs="Arial"/>
          <w:color w:val="FF0000"/>
          <w:sz w:val="22"/>
          <w:szCs w:val="22"/>
        </w:rPr>
        <w:t xml:space="preserve">remove </w:t>
      </w:r>
      <w:r w:rsidRPr="7468DE2F">
        <w:rPr>
          <w:rFonts w:cs="Arial"/>
          <w:color w:val="FF0000"/>
          <w:sz w:val="22"/>
          <w:szCs w:val="22"/>
        </w:rPr>
        <w:t xml:space="preserve">the red writing for your final submission. </w:t>
      </w: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46CB1C5A" w:rsidR="005C6CD8" w:rsidRDefault="005C6CD8" w:rsidP="00D4485A">
            <w:pPr>
              <w:pStyle w:val="BodyText"/>
              <w:jc w:val="both"/>
              <w:rPr>
                <w:rFonts w:cs="Arial"/>
                <w:b/>
                <w:bCs/>
                <w:sz w:val="22"/>
                <w:szCs w:val="22"/>
              </w:rPr>
            </w:pPr>
            <w:r w:rsidRPr="00D012E7">
              <w:rPr>
                <w:rFonts w:cs="Arial"/>
                <w:b/>
                <w:bCs/>
                <w:sz w:val="22"/>
                <w:szCs w:val="22"/>
              </w:rPr>
              <w:t xml:space="preserve">NAME: </w:t>
            </w:r>
            <w:r w:rsidR="004A0963">
              <w:rPr>
                <w:rFonts w:cs="Arial"/>
                <w:b/>
                <w:bCs/>
                <w:sz w:val="22"/>
                <w:szCs w:val="22"/>
              </w:rPr>
              <w:t>Matthew Gibbins</w:t>
            </w:r>
          </w:p>
          <w:p w14:paraId="4F2606B7" w14:textId="637A7BF7" w:rsidR="00D012E7" w:rsidRPr="00D012E7" w:rsidRDefault="00D012E7" w:rsidP="00D4485A">
            <w:pPr>
              <w:pStyle w:val="BodyText"/>
              <w:jc w:val="both"/>
              <w:rPr>
                <w:rFonts w:cs="Arial"/>
                <w:b/>
                <w:bCs/>
                <w:sz w:val="22"/>
                <w:szCs w:val="22"/>
              </w:rPr>
            </w:pPr>
          </w:p>
        </w:tc>
        <w:tc>
          <w:tcPr>
            <w:tcW w:w="2835" w:type="dxa"/>
          </w:tcPr>
          <w:p w14:paraId="51C87BCD" w14:textId="77777777" w:rsidR="005C6CD8" w:rsidRDefault="00B948CD" w:rsidP="00D4485A">
            <w:pPr>
              <w:jc w:val="both"/>
              <w:rPr>
                <w:rFonts w:cs="Arial"/>
                <w:b/>
                <w:bCs/>
                <w:sz w:val="22"/>
                <w:szCs w:val="22"/>
              </w:rPr>
            </w:pPr>
            <w:r>
              <w:rPr>
                <w:rFonts w:cs="Arial"/>
                <w:b/>
                <w:bCs/>
                <w:sz w:val="22"/>
                <w:szCs w:val="22"/>
              </w:rPr>
              <w:t>STUDENT I</w:t>
            </w:r>
            <w:r w:rsidR="005C6CD8" w:rsidRPr="00946F49">
              <w:rPr>
                <w:rFonts w:cs="Arial"/>
                <w:b/>
                <w:bCs/>
                <w:sz w:val="22"/>
                <w:szCs w:val="22"/>
              </w:rPr>
              <w:t xml:space="preserve">D No.: </w:t>
            </w:r>
          </w:p>
          <w:p w14:paraId="00DC83D5" w14:textId="41C85D01" w:rsidR="005D00FD" w:rsidRPr="00946F49" w:rsidRDefault="005D00FD" w:rsidP="00D4485A">
            <w:pPr>
              <w:jc w:val="both"/>
              <w:rPr>
                <w:rFonts w:cs="Arial"/>
                <w:sz w:val="22"/>
                <w:szCs w:val="22"/>
              </w:rPr>
            </w:pPr>
            <w:r w:rsidRPr="005D00FD">
              <w:rPr>
                <w:rFonts w:cs="Arial"/>
                <w:sz w:val="22"/>
                <w:szCs w:val="22"/>
              </w:rPr>
              <w:t>2222764</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7024593A" w14:textId="77777777" w:rsidR="009B70BD"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r w:rsidR="009B70BD">
              <w:rPr>
                <w:rFonts w:cs="Arial"/>
                <w:b/>
                <w:bCs/>
                <w:sz w:val="22"/>
                <w:szCs w:val="22"/>
              </w:rPr>
              <w:t xml:space="preserve"> </w:t>
            </w:r>
          </w:p>
          <w:p w14:paraId="52EA0AA0" w14:textId="41979B0F" w:rsidR="005C6CD8" w:rsidRDefault="009B70BD" w:rsidP="00D4485A">
            <w:pPr>
              <w:jc w:val="both"/>
              <w:rPr>
                <w:rFonts w:cs="Arial"/>
                <w:b/>
                <w:bCs/>
                <w:sz w:val="22"/>
                <w:szCs w:val="22"/>
              </w:rPr>
            </w:pPr>
            <w:r>
              <w:rPr>
                <w:rFonts w:cs="Arial"/>
                <w:sz w:val="22"/>
                <w:szCs w:val="22"/>
              </w:rPr>
              <w:t>Public Perception of Antisocial Driving: Understanding Community Reactions and Impacts.</w:t>
            </w:r>
          </w:p>
          <w:p w14:paraId="72C8653F" w14:textId="77777777" w:rsidR="009B70BD" w:rsidRDefault="009B70BD" w:rsidP="00D4485A">
            <w:pPr>
              <w:jc w:val="both"/>
              <w:rPr>
                <w:rFonts w:cs="Arial"/>
                <w:b/>
                <w:bCs/>
                <w:sz w:val="22"/>
                <w:szCs w:val="22"/>
              </w:rPr>
            </w:pPr>
          </w:p>
          <w:p w14:paraId="461E49DA" w14:textId="3D80018D" w:rsidR="002D0EF0" w:rsidRP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4823A536" w14:textId="458F1712" w:rsidR="005C6CD8" w:rsidRPr="00D012E7" w:rsidRDefault="005C6CD8" w:rsidP="00D4485A">
            <w:pPr>
              <w:tabs>
                <w:tab w:val="left" w:pos="1860"/>
              </w:tabs>
              <w:jc w:val="both"/>
              <w:rPr>
                <w:rFonts w:cs="Arial"/>
                <w:sz w:val="22"/>
                <w:szCs w:val="22"/>
                <w:highlight w:val="yellow"/>
              </w:rPr>
            </w:pPr>
          </w:p>
          <w:p w14:paraId="1A85E4DB" w14:textId="6BA74446" w:rsidR="005C6CD8" w:rsidRPr="003648E6" w:rsidRDefault="009B70BD" w:rsidP="00D4485A">
            <w:pPr>
              <w:tabs>
                <w:tab w:val="left" w:pos="1860"/>
              </w:tabs>
              <w:jc w:val="both"/>
              <w:rPr>
                <w:rFonts w:cs="Arial"/>
                <w:sz w:val="22"/>
                <w:szCs w:val="22"/>
              </w:rPr>
            </w:pPr>
            <w:r w:rsidRPr="003648E6">
              <w:rPr>
                <w:rFonts w:cs="Arial"/>
                <w:sz w:val="22"/>
                <w:szCs w:val="22"/>
              </w:rPr>
              <w:t xml:space="preserve">I have decided to </w:t>
            </w:r>
            <w:r w:rsidR="00F238A3" w:rsidRPr="003648E6">
              <w:rPr>
                <w:rFonts w:cs="Arial"/>
                <w:sz w:val="22"/>
                <w:szCs w:val="22"/>
              </w:rPr>
              <w:t xml:space="preserve">choose a topic related to road related crime whilst keeping a focus on a community issue within policing. Antisocial driving is a huge demand driver for policing, whilst it is believed to also have a big impact on members of public within the community. </w:t>
            </w:r>
            <w:r w:rsidR="00424BE0" w:rsidRPr="003648E6">
              <w:rPr>
                <w:rFonts w:cs="Arial"/>
                <w:sz w:val="22"/>
                <w:szCs w:val="22"/>
              </w:rPr>
              <w:t xml:space="preserve">I believe it is a topic that I can research a lot about as the problem is not only within my local community but throughout the UK. </w:t>
            </w:r>
          </w:p>
          <w:p w14:paraId="60228D5B" w14:textId="7745B770" w:rsidR="00690988" w:rsidRPr="003648E6" w:rsidRDefault="00690988" w:rsidP="00D4485A">
            <w:pPr>
              <w:tabs>
                <w:tab w:val="left" w:pos="1860"/>
              </w:tabs>
              <w:jc w:val="both"/>
              <w:rPr>
                <w:rFonts w:cs="Arial"/>
                <w:sz w:val="22"/>
                <w:szCs w:val="22"/>
              </w:rPr>
            </w:pPr>
          </w:p>
          <w:p w14:paraId="13E10F78" w14:textId="0633D4FE" w:rsidR="00894910" w:rsidRPr="003648E6" w:rsidRDefault="00864A4D" w:rsidP="00D4485A">
            <w:pPr>
              <w:tabs>
                <w:tab w:val="left" w:pos="1860"/>
              </w:tabs>
              <w:jc w:val="both"/>
              <w:rPr>
                <w:rFonts w:cs="Arial"/>
                <w:sz w:val="22"/>
                <w:szCs w:val="22"/>
              </w:rPr>
            </w:pPr>
            <w:r w:rsidRPr="003648E6">
              <w:rPr>
                <w:rFonts w:cs="Arial"/>
                <w:sz w:val="22"/>
                <w:szCs w:val="22"/>
              </w:rPr>
              <w:t xml:space="preserve">I have a big interest in roads policing hence why I have chosen a topic within </w:t>
            </w:r>
            <w:r w:rsidR="003520C5" w:rsidRPr="003648E6">
              <w:rPr>
                <w:rFonts w:cs="Arial"/>
                <w:sz w:val="22"/>
                <w:szCs w:val="22"/>
              </w:rPr>
              <w:t xml:space="preserve">this area of policing. However, I am specifically </w:t>
            </w:r>
            <w:r w:rsidR="00731B7C" w:rsidRPr="003648E6">
              <w:rPr>
                <w:rFonts w:cs="Arial"/>
                <w:sz w:val="22"/>
                <w:szCs w:val="22"/>
              </w:rPr>
              <w:t xml:space="preserve">focusing on the antisocial driving aspect as it </w:t>
            </w:r>
            <w:r w:rsidR="00BA5C44" w:rsidRPr="003648E6">
              <w:rPr>
                <w:rFonts w:cs="Arial"/>
                <w:sz w:val="22"/>
                <w:szCs w:val="22"/>
              </w:rPr>
              <w:t xml:space="preserve">is an issue which is being focused </w:t>
            </w:r>
            <w:r w:rsidR="003C1B27" w:rsidRPr="003648E6">
              <w:rPr>
                <w:rFonts w:cs="Arial"/>
                <w:sz w:val="22"/>
                <w:szCs w:val="22"/>
              </w:rPr>
              <w:t xml:space="preserve">on recently due to reports and social media highlighting the </w:t>
            </w:r>
            <w:r w:rsidR="00F93DAD" w:rsidRPr="003648E6">
              <w:rPr>
                <w:rFonts w:cs="Arial"/>
                <w:sz w:val="22"/>
                <w:szCs w:val="22"/>
              </w:rPr>
              <w:t xml:space="preserve">public’s concerns. </w:t>
            </w:r>
          </w:p>
          <w:p w14:paraId="536E862C" w14:textId="77777777" w:rsidR="00F93DAD" w:rsidRPr="003648E6" w:rsidRDefault="00F93DAD" w:rsidP="00D4485A">
            <w:pPr>
              <w:tabs>
                <w:tab w:val="left" w:pos="1860"/>
              </w:tabs>
              <w:jc w:val="both"/>
              <w:rPr>
                <w:rFonts w:cs="Arial"/>
                <w:sz w:val="22"/>
                <w:szCs w:val="22"/>
              </w:rPr>
            </w:pPr>
          </w:p>
          <w:p w14:paraId="04815ED0" w14:textId="541E5F2F" w:rsidR="00956DD3" w:rsidRPr="003648E6" w:rsidRDefault="00956DD3" w:rsidP="00D4485A">
            <w:pPr>
              <w:tabs>
                <w:tab w:val="left" w:pos="1860"/>
              </w:tabs>
              <w:jc w:val="both"/>
              <w:rPr>
                <w:rFonts w:cs="Arial"/>
                <w:sz w:val="22"/>
                <w:szCs w:val="22"/>
              </w:rPr>
            </w:pPr>
            <w:r w:rsidRPr="003648E6">
              <w:rPr>
                <w:rFonts w:cs="Arial"/>
                <w:sz w:val="22"/>
                <w:szCs w:val="22"/>
              </w:rPr>
              <w:t xml:space="preserve">I have already conducted some reading </w:t>
            </w:r>
            <w:r w:rsidR="00C45AC2" w:rsidRPr="003648E6">
              <w:rPr>
                <w:rFonts w:cs="Arial"/>
                <w:sz w:val="22"/>
                <w:szCs w:val="22"/>
              </w:rPr>
              <w:t xml:space="preserve">surrounding this subject </w:t>
            </w:r>
            <w:r w:rsidR="007011DD" w:rsidRPr="003648E6">
              <w:rPr>
                <w:rFonts w:cs="Arial"/>
                <w:sz w:val="22"/>
                <w:szCs w:val="22"/>
              </w:rPr>
              <w:t xml:space="preserve">in relation to online reports and also discussing the subject with a roads policing supervisor </w:t>
            </w:r>
            <w:r w:rsidR="007F6C12" w:rsidRPr="003648E6">
              <w:rPr>
                <w:rFonts w:cs="Arial"/>
                <w:sz w:val="22"/>
                <w:szCs w:val="22"/>
              </w:rPr>
              <w:t xml:space="preserve">who is managing an antisocial driving operation. I also have first hand experience with this topic, so I understand the importance of tackling the </w:t>
            </w:r>
            <w:r w:rsidR="000A55EE" w:rsidRPr="003648E6">
              <w:rPr>
                <w:rFonts w:cs="Arial"/>
                <w:sz w:val="22"/>
                <w:szCs w:val="22"/>
              </w:rPr>
              <w:t xml:space="preserve">problem within the community </w:t>
            </w:r>
            <w:r w:rsidR="00B47BB2" w:rsidRPr="003648E6">
              <w:rPr>
                <w:rFonts w:cs="Arial"/>
                <w:sz w:val="22"/>
                <w:szCs w:val="22"/>
              </w:rPr>
              <w:t xml:space="preserve">to </w:t>
            </w:r>
            <w:r w:rsidR="0008421D" w:rsidRPr="003648E6">
              <w:rPr>
                <w:rFonts w:cs="Arial"/>
                <w:sz w:val="22"/>
                <w:szCs w:val="22"/>
              </w:rPr>
              <w:t xml:space="preserve">heighten </w:t>
            </w:r>
            <w:r w:rsidR="00743F68" w:rsidRPr="003648E6">
              <w:rPr>
                <w:rFonts w:cs="Arial"/>
                <w:sz w:val="22"/>
                <w:szCs w:val="22"/>
              </w:rPr>
              <w:t xml:space="preserve">public trust. </w:t>
            </w:r>
          </w:p>
          <w:p w14:paraId="69500C78" w14:textId="2FF74D6B" w:rsidR="00F93DAD" w:rsidRPr="00D012E7" w:rsidRDefault="00F93DAD" w:rsidP="00D4485A">
            <w:pPr>
              <w:tabs>
                <w:tab w:val="left" w:pos="1860"/>
              </w:tabs>
              <w:jc w:val="both"/>
              <w:rPr>
                <w:rFonts w:cs="Arial"/>
                <w:sz w:val="22"/>
                <w:szCs w:val="22"/>
                <w:highlight w:val="yellow"/>
              </w:rPr>
            </w:pP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Pr="00D012E7" w:rsidRDefault="005C6CD8" w:rsidP="00D4485A">
            <w:pPr>
              <w:jc w:val="both"/>
              <w:rPr>
                <w:rFonts w:cs="Arial"/>
                <w:b/>
                <w:bCs/>
                <w:sz w:val="22"/>
                <w:szCs w:val="22"/>
              </w:rPr>
            </w:pPr>
            <w:r w:rsidRPr="00D012E7">
              <w:rPr>
                <w:rFonts w:cs="Arial"/>
                <w:b/>
                <w:bCs/>
                <w:sz w:val="22"/>
                <w:szCs w:val="22"/>
              </w:rPr>
              <w:t xml:space="preserve">SUMMARY OF RESEARCH OBJECTIVES: </w:t>
            </w:r>
          </w:p>
          <w:p w14:paraId="75D4BF6E" w14:textId="77777777" w:rsidR="002D0EF0" w:rsidRPr="00B948CD" w:rsidRDefault="002D0EF0" w:rsidP="00D4485A">
            <w:pPr>
              <w:rPr>
                <w:rFonts w:cs="Arial"/>
                <w:color w:val="FF0000"/>
                <w:sz w:val="22"/>
                <w:szCs w:val="22"/>
              </w:rPr>
            </w:pPr>
          </w:p>
          <w:p w14:paraId="1DC82AEE" w14:textId="48B7A63B" w:rsidR="00F46F72" w:rsidRDefault="0074266A" w:rsidP="0074266A">
            <w:pPr>
              <w:pStyle w:val="ListParagraph"/>
              <w:numPr>
                <w:ilvl w:val="0"/>
                <w:numId w:val="40"/>
              </w:numPr>
              <w:jc w:val="both"/>
              <w:rPr>
                <w:rFonts w:cs="Arial"/>
                <w:sz w:val="22"/>
                <w:szCs w:val="22"/>
              </w:rPr>
            </w:pPr>
            <w:r>
              <w:rPr>
                <w:rFonts w:cs="Arial"/>
                <w:sz w:val="22"/>
                <w:szCs w:val="22"/>
              </w:rPr>
              <w:t xml:space="preserve">Discuss the impacts of </w:t>
            </w:r>
            <w:r w:rsidR="00973F8F">
              <w:rPr>
                <w:rFonts w:cs="Arial"/>
                <w:sz w:val="22"/>
                <w:szCs w:val="22"/>
              </w:rPr>
              <w:t>‘car meets’ within local communities.</w:t>
            </w:r>
          </w:p>
          <w:p w14:paraId="532AF4BF" w14:textId="5883584E" w:rsidR="00B01AA1" w:rsidRDefault="00FF158E" w:rsidP="0074266A">
            <w:pPr>
              <w:pStyle w:val="ListParagraph"/>
              <w:numPr>
                <w:ilvl w:val="0"/>
                <w:numId w:val="40"/>
              </w:numPr>
              <w:jc w:val="both"/>
              <w:rPr>
                <w:rFonts w:cs="Arial"/>
                <w:sz w:val="22"/>
                <w:szCs w:val="22"/>
              </w:rPr>
            </w:pPr>
            <w:r>
              <w:rPr>
                <w:rFonts w:cs="Arial"/>
                <w:sz w:val="22"/>
                <w:szCs w:val="22"/>
              </w:rPr>
              <w:t xml:space="preserve">Identify the </w:t>
            </w:r>
            <w:r w:rsidR="00377856">
              <w:rPr>
                <w:rFonts w:cs="Arial"/>
                <w:sz w:val="22"/>
                <w:szCs w:val="22"/>
              </w:rPr>
              <w:t xml:space="preserve">links between antisocial driving and </w:t>
            </w:r>
            <w:r w:rsidR="001E64A1">
              <w:rPr>
                <w:rFonts w:cs="Arial"/>
                <w:sz w:val="22"/>
                <w:szCs w:val="22"/>
              </w:rPr>
              <w:t xml:space="preserve">road traffic collisions. </w:t>
            </w:r>
          </w:p>
          <w:p w14:paraId="0673526D" w14:textId="791B6AD1" w:rsidR="00973F8F" w:rsidRPr="0074266A" w:rsidRDefault="00804D18" w:rsidP="0074266A">
            <w:pPr>
              <w:pStyle w:val="ListParagraph"/>
              <w:numPr>
                <w:ilvl w:val="0"/>
                <w:numId w:val="40"/>
              </w:numPr>
              <w:jc w:val="both"/>
              <w:rPr>
                <w:rFonts w:cs="Arial"/>
                <w:sz w:val="22"/>
                <w:szCs w:val="22"/>
              </w:rPr>
            </w:pPr>
            <w:r>
              <w:rPr>
                <w:rFonts w:cs="Arial"/>
                <w:sz w:val="22"/>
                <w:szCs w:val="22"/>
              </w:rPr>
              <w:t>Ex</w:t>
            </w:r>
            <w:r w:rsidR="003650D2">
              <w:rPr>
                <w:rFonts w:cs="Arial"/>
                <w:sz w:val="22"/>
                <w:szCs w:val="22"/>
              </w:rPr>
              <w:t>plore the actions police are taking to prevent antisocial driving.</w:t>
            </w: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Default="002D0EF0" w:rsidP="00D4485A">
            <w:pPr>
              <w:rPr>
                <w:rFonts w:cs="Arial"/>
                <w:b/>
                <w:bCs/>
                <w:sz w:val="22"/>
                <w:szCs w:val="22"/>
              </w:rPr>
            </w:pPr>
            <w:r>
              <w:rPr>
                <w:rFonts w:cs="Arial"/>
                <w:b/>
                <w:bCs/>
                <w:sz w:val="22"/>
                <w:szCs w:val="22"/>
              </w:rPr>
              <w:lastRenderedPageBreak/>
              <w:t>LITERATURE REVIEW</w:t>
            </w:r>
            <w:r w:rsidR="005C6CD8" w:rsidRPr="00D012E7">
              <w:rPr>
                <w:rFonts w:cs="Arial"/>
                <w:b/>
                <w:bCs/>
                <w:sz w:val="22"/>
                <w:szCs w:val="22"/>
              </w:rPr>
              <w:t>:</w:t>
            </w:r>
          </w:p>
          <w:p w14:paraId="36263CDF" w14:textId="77777777" w:rsidR="00AB6832" w:rsidRDefault="00AB6832" w:rsidP="00D4485A">
            <w:pPr>
              <w:rPr>
                <w:rFonts w:cs="Arial"/>
                <w:b/>
                <w:bCs/>
                <w:sz w:val="22"/>
                <w:szCs w:val="22"/>
              </w:rPr>
            </w:pPr>
          </w:p>
          <w:p w14:paraId="57351D1B" w14:textId="085A9698" w:rsidR="00AB6832" w:rsidRPr="00AB6832" w:rsidRDefault="00AB6832" w:rsidP="00D4485A">
            <w:pPr>
              <w:rPr>
                <w:rFonts w:cs="Arial"/>
                <w:sz w:val="22"/>
                <w:szCs w:val="22"/>
              </w:rPr>
            </w:pPr>
            <w:r>
              <w:rPr>
                <w:rFonts w:cs="Arial"/>
                <w:sz w:val="22"/>
                <w:szCs w:val="22"/>
              </w:rPr>
              <w:t xml:space="preserve">In relation to my literature review, I have already been able to identify relevant information to the topic I will be researching. The literature </w:t>
            </w:r>
            <w:r w:rsidR="00192EF5">
              <w:rPr>
                <w:rFonts w:cs="Arial"/>
                <w:sz w:val="22"/>
                <w:szCs w:val="22"/>
              </w:rPr>
              <w:t xml:space="preserve">shows how the police have been managing the risk of antisocial driving but also shows the implications the police face. The research also shows the impacts on local communities. This supports my decision for choosing to research this topic. </w:t>
            </w:r>
          </w:p>
          <w:p w14:paraId="2AFC8093" w14:textId="77777777" w:rsidR="005C6CD8" w:rsidRDefault="005C6CD8" w:rsidP="00D4485A">
            <w:pPr>
              <w:jc w:val="both"/>
              <w:rPr>
                <w:rStyle w:val="lookup-resultcontent"/>
                <w:rFonts w:cs="Arial"/>
                <w:b/>
                <w:bCs/>
                <w:sz w:val="22"/>
                <w:szCs w:val="22"/>
              </w:rPr>
            </w:pPr>
          </w:p>
          <w:p w14:paraId="23587D9B" w14:textId="39B7FCD1" w:rsidR="00D20CCB" w:rsidRPr="00673621" w:rsidRDefault="00FF7E87" w:rsidP="00D4485A">
            <w:pPr>
              <w:jc w:val="both"/>
              <w:rPr>
                <w:rFonts w:ascii="Roboto" w:hAnsi="Roboto"/>
                <w:sz w:val="23"/>
                <w:szCs w:val="23"/>
                <w:shd w:val="clear" w:color="auto" w:fill="FFFFFF"/>
              </w:rPr>
            </w:pPr>
            <w:r w:rsidRPr="00673621">
              <w:rPr>
                <w:rStyle w:val="lookup-resultcontent"/>
                <w:rFonts w:cs="Arial"/>
                <w:b/>
                <w:bCs/>
                <w:sz w:val="22"/>
                <w:szCs w:val="22"/>
              </w:rPr>
              <w:t xml:space="preserve">Policing the roads: trafﬁc cops, ‘Boy Racers’ and anti-social behaviour – </w:t>
            </w:r>
            <w:r w:rsidRPr="00673621">
              <w:rPr>
                <w:rStyle w:val="lookup-resultcontent"/>
                <w:rFonts w:cs="Arial"/>
                <w:sz w:val="22"/>
                <w:szCs w:val="22"/>
              </w:rPr>
              <w:t xml:space="preserve">Karen Lumsden examines how traffic police in the UK deal with antisocial driving </w:t>
            </w:r>
            <w:r w:rsidR="00D87E05" w:rsidRPr="00673621">
              <w:rPr>
                <w:rStyle w:val="lookup-resultcontent"/>
                <w:rFonts w:cs="Arial"/>
                <w:sz w:val="22"/>
                <w:szCs w:val="22"/>
              </w:rPr>
              <w:t xml:space="preserve">such as “boy racers” who drive recklessly and at high speeds. </w:t>
            </w:r>
            <w:r w:rsidR="00D86B7F" w:rsidRPr="00673621">
              <w:rPr>
                <w:rStyle w:val="lookup-resultcontent"/>
                <w:rFonts w:cs="Arial"/>
                <w:sz w:val="22"/>
                <w:szCs w:val="22"/>
              </w:rPr>
              <w:t>The article highlights the difficulties</w:t>
            </w:r>
            <w:r w:rsidR="00F4208A" w:rsidRPr="00673621">
              <w:rPr>
                <w:rStyle w:val="lookup-resultcontent"/>
                <w:rFonts w:cs="Arial"/>
                <w:sz w:val="22"/>
                <w:szCs w:val="22"/>
              </w:rPr>
              <w:t xml:space="preserve"> officers encounter in dealing with these behaviours which are viewed as not only traffic offences, but also social </w:t>
            </w:r>
            <w:r w:rsidR="00FA0CB0" w:rsidRPr="00673621">
              <w:rPr>
                <w:rStyle w:val="lookup-resultcontent"/>
                <w:rFonts w:cs="Arial"/>
                <w:sz w:val="22"/>
                <w:szCs w:val="22"/>
              </w:rPr>
              <w:t xml:space="preserve">disruptions. </w:t>
            </w:r>
            <w:r w:rsidR="008F1820" w:rsidRPr="00673621">
              <w:rPr>
                <w:rFonts w:ascii="Roboto" w:hAnsi="Roboto"/>
                <w:sz w:val="23"/>
                <w:szCs w:val="23"/>
                <w:shd w:val="clear" w:color="auto" w:fill="FFFFFF"/>
              </w:rPr>
              <w:t>(Lumsden, 2013)</w:t>
            </w:r>
          </w:p>
          <w:p w14:paraId="7A24B3AF" w14:textId="77777777" w:rsidR="00612A65" w:rsidRDefault="00612A65" w:rsidP="00D4485A">
            <w:pPr>
              <w:jc w:val="both"/>
              <w:rPr>
                <w:rStyle w:val="lookup-resultcontent"/>
                <w:rFonts w:ascii="Roboto" w:hAnsi="Roboto"/>
                <w:color w:val="2C3E50"/>
                <w:sz w:val="23"/>
                <w:szCs w:val="23"/>
                <w:shd w:val="clear" w:color="auto" w:fill="FFFFFF"/>
              </w:rPr>
            </w:pPr>
          </w:p>
          <w:p w14:paraId="7D510175" w14:textId="3FC0FA37" w:rsidR="00156861" w:rsidRDefault="00034366" w:rsidP="00156861">
            <w:pPr>
              <w:rPr>
                <w:rFonts w:ascii="Times New Roman" w:hAnsi="Times New Roman"/>
                <w:szCs w:val="24"/>
                <w:lang w:eastAsia="en-GB"/>
              </w:rPr>
            </w:pPr>
            <w:r w:rsidRPr="006D4151">
              <w:rPr>
                <w:rStyle w:val="lookup-resultcontent"/>
                <w:rFonts w:ascii="Roboto" w:hAnsi="Roboto"/>
                <w:b/>
                <w:bCs/>
                <w:sz w:val="23"/>
                <w:szCs w:val="23"/>
                <w:shd w:val="clear" w:color="auto" w:fill="FFFFFF"/>
              </w:rPr>
              <w:t>Operation Centurion</w:t>
            </w:r>
            <w:r w:rsidRPr="006D4151">
              <w:rPr>
                <w:rStyle w:val="lookup-resultcontent"/>
                <w:rFonts w:ascii="Roboto" w:hAnsi="Roboto"/>
                <w:sz w:val="23"/>
                <w:szCs w:val="23"/>
                <w:shd w:val="clear" w:color="auto" w:fill="FFFFFF"/>
              </w:rPr>
              <w:t xml:space="preserve"> </w:t>
            </w:r>
            <w:r w:rsidR="00913FF0" w:rsidRPr="006D4151">
              <w:rPr>
                <w:rStyle w:val="lookup-resultcontent"/>
                <w:rFonts w:ascii="Roboto" w:hAnsi="Roboto"/>
                <w:sz w:val="23"/>
                <w:szCs w:val="23"/>
                <w:shd w:val="clear" w:color="auto" w:fill="FFFFFF"/>
              </w:rPr>
              <w:t>–</w:t>
            </w:r>
            <w:r w:rsidRPr="006D4151">
              <w:rPr>
                <w:rStyle w:val="lookup-resultcontent"/>
                <w:rFonts w:ascii="Roboto" w:hAnsi="Roboto"/>
                <w:sz w:val="23"/>
                <w:szCs w:val="23"/>
                <w:shd w:val="clear" w:color="auto" w:fill="FFFFFF"/>
              </w:rPr>
              <w:t xml:space="preserve"> </w:t>
            </w:r>
            <w:r w:rsidR="006D4151" w:rsidRPr="006D4151">
              <w:rPr>
                <w:rStyle w:val="lookup-resultcontent"/>
                <w:rFonts w:ascii="Roboto" w:hAnsi="Roboto"/>
                <w:sz w:val="23"/>
                <w:szCs w:val="23"/>
                <w:shd w:val="clear" w:color="auto" w:fill="FFFFFF"/>
              </w:rPr>
              <w:t>Lancashire</w:t>
            </w:r>
            <w:r w:rsidR="00913FF0" w:rsidRPr="006D4151">
              <w:rPr>
                <w:rStyle w:val="lookup-resultcontent"/>
                <w:rFonts w:ascii="Roboto" w:hAnsi="Roboto"/>
                <w:sz w:val="23"/>
                <w:szCs w:val="23"/>
                <w:shd w:val="clear" w:color="auto" w:fill="FFFFFF"/>
              </w:rPr>
              <w:t xml:space="preserve"> Police have launched Op </w:t>
            </w:r>
            <w:r w:rsidR="003874E7" w:rsidRPr="006D4151">
              <w:rPr>
                <w:rStyle w:val="lookup-resultcontent"/>
                <w:rFonts w:ascii="Roboto" w:hAnsi="Roboto"/>
                <w:sz w:val="23"/>
                <w:szCs w:val="23"/>
                <w:shd w:val="clear" w:color="auto" w:fill="FFFFFF"/>
              </w:rPr>
              <w:t>Centurion</w:t>
            </w:r>
            <w:r w:rsidR="00913FF0" w:rsidRPr="006D4151">
              <w:rPr>
                <w:rStyle w:val="lookup-resultcontent"/>
                <w:rFonts w:ascii="Roboto" w:hAnsi="Roboto"/>
                <w:sz w:val="23"/>
                <w:szCs w:val="23"/>
                <w:shd w:val="clear" w:color="auto" w:fill="FFFFFF"/>
              </w:rPr>
              <w:t xml:space="preserve"> which focuses on tackling antisocial driving, such as speeding, reckless driving and street racing. Through intelligence </w:t>
            </w:r>
            <w:r w:rsidR="001A3488" w:rsidRPr="006D4151">
              <w:rPr>
                <w:rStyle w:val="lookup-resultcontent"/>
                <w:rFonts w:ascii="Roboto" w:hAnsi="Roboto"/>
                <w:sz w:val="23"/>
                <w:szCs w:val="23"/>
                <w:shd w:val="clear" w:color="auto" w:fill="FFFFFF"/>
              </w:rPr>
              <w:t xml:space="preserve">collection, focused patrols and enforcement, the operation seeks to </w:t>
            </w:r>
            <w:r w:rsidR="00933709" w:rsidRPr="006D4151">
              <w:rPr>
                <w:rStyle w:val="lookup-resultcontent"/>
                <w:rFonts w:ascii="Roboto" w:hAnsi="Roboto"/>
                <w:sz w:val="23"/>
                <w:szCs w:val="23"/>
                <w:shd w:val="clear" w:color="auto" w:fill="FFFFFF"/>
              </w:rPr>
              <w:t xml:space="preserve">increase road safety and increase public trust. </w:t>
            </w:r>
            <w:r w:rsidR="003874E7" w:rsidRPr="006D4151">
              <w:rPr>
                <w:rStyle w:val="lookup-resultcontent"/>
                <w:rFonts w:ascii="Roboto" w:hAnsi="Roboto"/>
                <w:sz w:val="23"/>
                <w:szCs w:val="23"/>
                <w:shd w:val="clear" w:color="auto" w:fill="FFFFFF"/>
              </w:rPr>
              <w:t>The operation also works with communities to encourage safer driving.</w:t>
            </w:r>
            <w:r w:rsidR="00156861" w:rsidRPr="006D4151">
              <w:rPr>
                <w:rStyle w:val="lookup-resultcontent"/>
                <w:rFonts w:ascii="Roboto" w:hAnsi="Roboto"/>
                <w:sz w:val="23"/>
                <w:szCs w:val="23"/>
                <w:shd w:val="clear" w:color="auto" w:fill="FFFFFF"/>
              </w:rPr>
              <w:t xml:space="preserve"> </w:t>
            </w:r>
            <w:r w:rsidR="00156861" w:rsidRPr="006D4151">
              <w:rPr>
                <w:rFonts w:ascii="Times New Roman" w:hAnsi="Times New Roman"/>
                <w:szCs w:val="24"/>
                <w:lang w:eastAsia="en-GB"/>
              </w:rPr>
              <w:t>(Lancashire PCC, 2024)</w:t>
            </w:r>
          </w:p>
          <w:p w14:paraId="29D633D7" w14:textId="77777777" w:rsidR="003B5F10" w:rsidRDefault="003B5F10" w:rsidP="00156861">
            <w:pPr>
              <w:rPr>
                <w:rFonts w:ascii="Times New Roman" w:hAnsi="Times New Roman"/>
                <w:szCs w:val="24"/>
                <w:lang w:eastAsia="en-GB"/>
              </w:rPr>
            </w:pPr>
          </w:p>
          <w:p w14:paraId="5C7D2A75" w14:textId="08FB8C8A" w:rsidR="00503174" w:rsidRPr="00503174" w:rsidRDefault="003B5F10" w:rsidP="00503174">
            <w:pPr>
              <w:rPr>
                <w:rFonts w:ascii="Times New Roman" w:hAnsi="Times New Roman"/>
                <w:szCs w:val="24"/>
                <w:lang w:eastAsia="en-GB"/>
              </w:rPr>
            </w:pPr>
            <w:r w:rsidRPr="003B5F10">
              <w:rPr>
                <w:rFonts w:cs="Arial"/>
                <w:b/>
                <w:bCs/>
                <w:szCs w:val="24"/>
                <w:lang w:eastAsia="en-GB"/>
              </w:rPr>
              <w:t>Palmers Green Community</w:t>
            </w:r>
            <w:r>
              <w:rPr>
                <w:rFonts w:ascii="Times New Roman" w:hAnsi="Times New Roman"/>
                <w:szCs w:val="24"/>
                <w:lang w:eastAsia="en-GB"/>
              </w:rPr>
              <w:t xml:space="preserve"> </w:t>
            </w:r>
            <w:r w:rsidR="00414379">
              <w:rPr>
                <w:rFonts w:ascii="Times New Roman" w:hAnsi="Times New Roman"/>
                <w:szCs w:val="24"/>
                <w:lang w:eastAsia="en-GB"/>
              </w:rPr>
              <w:t>–</w:t>
            </w:r>
            <w:r>
              <w:rPr>
                <w:rFonts w:ascii="Times New Roman" w:hAnsi="Times New Roman"/>
                <w:szCs w:val="24"/>
                <w:lang w:eastAsia="en-GB"/>
              </w:rPr>
              <w:t xml:space="preserve"> </w:t>
            </w:r>
            <w:r w:rsidR="00414379">
              <w:rPr>
                <w:rFonts w:cs="Arial"/>
                <w:szCs w:val="24"/>
                <w:lang w:eastAsia="en-GB"/>
              </w:rPr>
              <w:t>The article “Public meetings put car meets and by racers</w:t>
            </w:r>
            <w:r w:rsidR="00AD3B22">
              <w:rPr>
                <w:rFonts w:cs="Arial"/>
                <w:szCs w:val="24"/>
                <w:lang w:eastAsia="en-GB"/>
              </w:rPr>
              <w:t xml:space="preserve"> firmly on the agenda” highlights the growing concerns about unsafe driving and unlawful car meets, especially wi</w:t>
            </w:r>
            <w:r w:rsidR="0064489E">
              <w:rPr>
                <w:rFonts w:cs="Arial"/>
                <w:szCs w:val="24"/>
                <w:lang w:eastAsia="en-GB"/>
              </w:rPr>
              <w:t>t</w:t>
            </w:r>
            <w:r w:rsidR="00AD3B22">
              <w:rPr>
                <w:rFonts w:cs="Arial"/>
                <w:szCs w:val="24"/>
                <w:lang w:eastAsia="en-GB"/>
              </w:rPr>
              <w:t>h regard to “boy racers”</w:t>
            </w:r>
            <w:r w:rsidR="00A560FF">
              <w:rPr>
                <w:rFonts w:cs="Arial"/>
                <w:szCs w:val="24"/>
                <w:lang w:eastAsia="en-GB"/>
              </w:rPr>
              <w:t xml:space="preserve">. In order to propose ways to address the issue, the police began to hold public meetings. </w:t>
            </w:r>
            <w:r w:rsidR="005617FC">
              <w:rPr>
                <w:rFonts w:cs="Arial"/>
                <w:szCs w:val="24"/>
                <w:lang w:eastAsia="en-GB"/>
              </w:rPr>
              <w:t xml:space="preserve">In terms of tackling the problem, community engagement planning had been consulted </w:t>
            </w:r>
            <w:r w:rsidR="002D7929">
              <w:rPr>
                <w:rFonts w:cs="Arial"/>
                <w:szCs w:val="24"/>
                <w:lang w:eastAsia="en-GB"/>
              </w:rPr>
              <w:t>including police presence and possible road infrastructure improvement.</w:t>
            </w:r>
            <w:r w:rsidR="00503174">
              <w:t xml:space="preserve"> </w:t>
            </w:r>
            <w:r w:rsidR="00503174" w:rsidRPr="00503174">
              <w:rPr>
                <w:rFonts w:ascii="Times New Roman" w:hAnsi="Times New Roman"/>
                <w:szCs w:val="24"/>
                <w:lang w:eastAsia="en-GB"/>
              </w:rPr>
              <w:t>(Clarke, 2023)</w:t>
            </w:r>
          </w:p>
          <w:p w14:paraId="2FAA0A1D" w14:textId="48D2C3BD" w:rsidR="003B5F10" w:rsidRPr="00414379" w:rsidRDefault="003B5F10" w:rsidP="00156861">
            <w:pPr>
              <w:rPr>
                <w:rFonts w:cs="Arial"/>
                <w:szCs w:val="24"/>
                <w:lang w:eastAsia="en-GB"/>
              </w:rPr>
            </w:pPr>
          </w:p>
          <w:p w14:paraId="57845C47" w14:textId="27B1CFAE" w:rsidR="00612A65" w:rsidRPr="00FF7E87" w:rsidRDefault="00612A65" w:rsidP="00D4485A">
            <w:pPr>
              <w:jc w:val="both"/>
              <w:rPr>
                <w:rStyle w:val="lookup-resultcontent"/>
                <w:rFonts w:cs="Arial"/>
                <w:sz w:val="22"/>
                <w:szCs w:val="22"/>
              </w:rPr>
            </w:pPr>
          </w:p>
          <w:p w14:paraId="4964BE3B" w14:textId="77777777" w:rsidR="005C6CD8" w:rsidRPr="00D012E7" w:rsidRDefault="005C6CD8"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Pr="00B5610A" w:rsidRDefault="005C6CD8" w:rsidP="00D4485A">
            <w:pPr>
              <w:rPr>
                <w:rFonts w:cs="Arial"/>
                <w:b/>
                <w:bCs/>
                <w:sz w:val="22"/>
                <w:szCs w:val="22"/>
              </w:rPr>
            </w:pPr>
            <w:r w:rsidRPr="00B5610A">
              <w:rPr>
                <w:rFonts w:cs="Arial"/>
                <w:b/>
                <w:bCs/>
                <w:sz w:val="22"/>
                <w:szCs w:val="22"/>
              </w:rPr>
              <w:t xml:space="preserve">SUMMARY OF RESEARCH –SURVEY METHOD: </w:t>
            </w:r>
          </w:p>
          <w:p w14:paraId="6E5435BE" w14:textId="39AE077D" w:rsidR="005C6CD8" w:rsidRPr="00B5610A" w:rsidRDefault="005C6CD8" w:rsidP="00D4485A">
            <w:pPr>
              <w:rPr>
                <w:rFonts w:cs="Arial"/>
                <w:sz w:val="22"/>
                <w:szCs w:val="22"/>
              </w:rPr>
            </w:pPr>
          </w:p>
          <w:p w14:paraId="4C4875D5" w14:textId="77777777" w:rsidR="005C6CD8" w:rsidRDefault="00627D47" w:rsidP="00D4485A">
            <w:pPr>
              <w:jc w:val="both"/>
              <w:rPr>
                <w:rFonts w:asciiTheme="minorHAnsi" w:hAnsiTheme="minorHAnsi" w:cstheme="minorHAnsi"/>
                <w:sz w:val="22"/>
                <w:szCs w:val="22"/>
              </w:rPr>
            </w:pPr>
            <w:r>
              <w:rPr>
                <w:rFonts w:asciiTheme="minorHAnsi" w:hAnsiTheme="minorHAnsi" w:cstheme="minorHAnsi"/>
                <w:sz w:val="22"/>
                <w:szCs w:val="22"/>
              </w:rPr>
              <w:t xml:space="preserve">I will be conducting my own research by way of a survey. This survey will be released to officers and members of public to express their opinion on antisocial driving and what effects this type of driving has on the public. </w:t>
            </w:r>
            <w:r w:rsidR="004F5E41">
              <w:rPr>
                <w:rFonts w:asciiTheme="minorHAnsi" w:hAnsiTheme="minorHAnsi" w:cstheme="minorHAnsi"/>
                <w:sz w:val="22"/>
                <w:szCs w:val="22"/>
              </w:rPr>
              <w:t xml:space="preserve">The survey will consist of a number of questions related to antisocial driving and ‘car meets’ to have a good understanding of what impact this topic has on members of the public. </w:t>
            </w:r>
          </w:p>
          <w:p w14:paraId="51177EC5" w14:textId="77777777" w:rsidR="004F5E41" w:rsidRDefault="004F5E41" w:rsidP="00D4485A">
            <w:pPr>
              <w:jc w:val="both"/>
              <w:rPr>
                <w:rFonts w:asciiTheme="minorHAnsi" w:hAnsiTheme="minorHAnsi" w:cstheme="minorHAnsi"/>
                <w:sz w:val="22"/>
                <w:szCs w:val="22"/>
              </w:rPr>
            </w:pPr>
          </w:p>
          <w:p w14:paraId="46B6E5C9" w14:textId="77777777" w:rsidR="004F5E41" w:rsidRDefault="004F5E41" w:rsidP="00D4485A">
            <w:pPr>
              <w:jc w:val="both"/>
              <w:rPr>
                <w:rFonts w:asciiTheme="minorHAnsi" w:hAnsiTheme="minorHAnsi" w:cstheme="minorHAnsi"/>
                <w:sz w:val="22"/>
                <w:szCs w:val="22"/>
              </w:rPr>
            </w:pPr>
            <w:r>
              <w:rPr>
                <w:rFonts w:asciiTheme="minorHAnsi" w:hAnsiTheme="minorHAnsi" w:cstheme="minorHAnsi"/>
                <w:sz w:val="22"/>
                <w:szCs w:val="22"/>
              </w:rPr>
              <w:t xml:space="preserve">Officers and members of public will be the best suited to collect this information from as they may have knowledge of antisocial driving but similarly, they may be victim to crime related to antisocial driving. </w:t>
            </w:r>
          </w:p>
          <w:p w14:paraId="3FEBE9A0" w14:textId="77777777" w:rsidR="004F5E41" w:rsidRDefault="004F5E41" w:rsidP="00D4485A">
            <w:pPr>
              <w:jc w:val="both"/>
              <w:rPr>
                <w:rFonts w:asciiTheme="minorHAnsi" w:hAnsiTheme="minorHAnsi" w:cstheme="minorHAnsi"/>
                <w:sz w:val="22"/>
                <w:szCs w:val="22"/>
              </w:rPr>
            </w:pPr>
          </w:p>
          <w:p w14:paraId="36BA90C9" w14:textId="52738357" w:rsidR="004F5E41" w:rsidRPr="00B61956" w:rsidRDefault="004F5E41" w:rsidP="00D4485A">
            <w:pPr>
              <w:jc w:val="both"/>
              <w:rPr>
                <w:rFonts w:asciiTheme="minorHAnsi" w:hAnsiTheme="minorHAnsi" w:cstheme="minorHAnsi"/>
                <w:sz w:val="22"/>
                <w:szCs w:val="22"/>
              </w:rPr>
            </w:pPr>
            <w:r>
              <w:rPr>
                <w:rFonts w:asciiTheme="minorHAnsi" w:hAnsiTheme="minorHAnsi" w:cstheme="minorHAnsi"/>
                <w:sz w:val="22"/>
                <w:szCs w:val="22"/>
              </w:rPr>
              <w:t>I will also analyse literature to gather research in relation to my topic.</w:t>
            </w: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p>
          <w:p w14:paraId="5CB95C36" w14:textId="77777777" w:rsidR="005C6CD8" w:rsidRDefault="005C6CD8" w:rsidP="00D4485A">
            <w:pPr>
              <w:jc w:val="both"/>
              <w:rPr>
                <w:rFonts w:asciiTheme="minorHAnsi" w:hAnsiTheme="minorHAnsi" w:cstheme="minorHAnsi"/>
                <w:sz w:val="22"/>
                <w:szCs w:val="22"/>
              </w:rPr>
            </w:pPr>
          </w:p>
          <w:p w14:paraId="3248F147" w14:textId="77777777" w:rsidR="00AB6832" w:rsidRPr="00B61956" w:rsidRDefault="00AB6832" w:rsidP="00D4485A">
            <w:pPr>
              <w:jc w:val="both"/>
              <w:rPr>
                <w:rFonts w:asciiTheme="minorHAnsi" w:hAnsiTheme="minorHAnsi" w:cstheme="minorHAnsi"/>
                <w:sz w:val="22"/>
                <w:szCs w:val="22"/>
              </w:rPr>
            </w:pPr>
          </w:p>
          <w:p w14:paraId="061B3DB0" w14:textId="77777777" w:rsidR="005C6CD8" w:rsidRDefault="00AB6832" w:rsidP="00D4485A">
            <w:pPr>
              <w:jc w:val="both"/>
              <w:rPr>
                <w:rFonts w:asciiTheme="minorHAnsi" w:hAnsiTheme="minorHAnsi" w:cstheme="minorHAnsi"/>
                <w:sz w:val="22"/>
                <w:szCs w:val="22"/>
              </w:rPr>
            </w:pPr>
            <w:r>
              <w:rPr>
                <w:rFonts w:asciiTheme="minorHAnsi" w:hAnsiTheme="minorHAnsi" w:cstheme="minorHAnsi"/>
                <w:sz w:val="22"/>
                <w:szCs w:val="22"/>
              </w:rPr>
              <w:t xml:space="preserve">I will ask colleagues within Gwent Police to complete my survey which will provide a range of experiences with antisocial driving and the effects of it. The survey will also be published for </w:t>
            </w:r>
            <w:r>
              <w:rPr>
                <w:rFonts w:asciiTheme="minorHAnsi" w:hAnsiTheme="minorHAnsi" w:cstheme="minorHAnsi"/>
                <w:sz w:val="22"/>
                <w:szCs w:val="22"/>
              </w:rPr>
              <w:lastRenderedPageBreak/>
              <w:t xml:space="preserve">members of public to access and complete which may provide alternative views on antisocial driving as their experiences could differ from police officer experiences. </w:t>
            </w:r>
          </w:p>
          <w:p w14:paraId="2EDD2812" w14:textId="77777777" w:rsidR="00AB6832" w:rsidRDefault="00AB6832" w:rsidP="00D4485A">
            <w:pPr>
              <w:jc w:val="both"/>
              <w:rPr>
                <w:rFonts w:asciiTheme="minorHAnsi" w:hAnsiTheme="minorHAnsi" w:cstheme="minorHAnsi"/>
                <w:sz w:val="22"/>
                <w:szCs w:val="22"/>
              </w:rPr>
            </w:pPr>
          </w:p>
          <w:p w14:paraId="2CCDF4D4" w14:textId="1DDB0806" w:rsidR="00AB6832" w:rsidRPr="00B61956" w:rsidRDefault="00AB6832" w:rsidP="00D4485A">
            <w:pPr>
              <w:jc w:val="both"/>
              <w:rPr>
                <w:rFonts w:asciiTheme="minorHAnsi" w:hAnsiTheme="minorHAnsi" w:cstheme="minorHAnsi"/>
                <w:sz w:val="22"/>
                <w:szCs w:val="22"/>
              </w:rPr>
            </w:pPr>
            <w:r>
              <w:rPr>
                <w:rFonts w:asciiTheme="minorHAnsi" w:hAnsiTheme="minorHAnsi" w:cstheme="minorHAnsi"/>
                <w:sz w:val="22"/>
                <w:szCs w:val="22"/>
              </w:rPr>
              <w:t xml:space="preserve">This sample will be suitable for my research as I predict that I will gather relevant data to compile and assess and use within my dissertation. </w:t>
            </w: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lastRenderedPageBreak/>
              <w:t>ETHICAL ISSUES</w:t>
            </w:r>
            <w:r>
              <w:rPr>
                <w:rFonts w:cs="Arial"/>
                <w:b/>
                <w:bCs/>
                <w:sz w:val="22"/>
                <w:szCs w:val="22"/>
              </w:rPr>
              <w:t>:</w:t>
            </w:r>
          </w:p>
          <w:p w14:paraId="61ED2C0C" w14:textId="77777777" w:rsidR="00AB6832" w:rsidRPr="00AB6832" w:rsidRDefault="00AB6832" w:rsidP="00D4485A">
            <w:pPr>
              <w:jc w:val="both"/>
              <w:rPr>
                <w:rFonts w:cs="Arial"/>
                <w:sz w:val="22"/>
                <w:szCs w:val="22"/>
              </w:rPr>
            </w:pPr>
          </w:p>
          <w:p w14:paraId="3A8D2F69" w14:textId="1B764301" w:rsidR="00AB6832" w:rsidRPr="00D4485A" w:rsidRDefault="00AB6832" w:rsidP="00D4485A">
            <w:pPr>
              <w:jc w:val="both"/>
              <w:rPr>
                <w:rFonts w:cs="Arial"/>
                <w:color w:val="FF0000"/>
                <w:sz w:val="22"/>
                <w:szCs w:val="22"/>
              </w:rPr>
            </w:pPr>
            <w:r w:rsidRPr="00AB6832">
              <w:rPr>
                <w:rFonts w:cs="Arial"/>
                <w:sz w:val="22"/>
                <w:szCs w:val="22"/>
              </w:rPr>
              <w:t xml:space="preserve">I have not identified any ethical issues in relation to my research. </w:t>
            </w: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7EFBD7BA" w14:textId="77777777" w:rsidR="00D4485A" w:rsidRDefault="00D4485A" w:rsidP="00D4485A">
            <w:pPr>
              <w:jc w:val="both"/>
              <w:rPr>
                <w:rFonts w:cs="Arial"/>
                <w:color w:val="FF0000"/>
                <w:sz w:val="22"/>
                <w:szCs w:val="22"/>
              </w:rPr>
            </w:pPr>
            <w:r w:rsidRPr="00D4485A">
              <w:rPr>
                <w:rFonts w:cs="Arial"/>
                <w:color w:val="FF0000"/>
                <w:sz w:val="22"/>
                <w:szCs w:val="22"/>
              </w:rPr>
              <w:t xml:space="preserve">Standard practice to consider each stage of your research work that you will undertake. </w:t>
            </w:r>
          </w:p>
          <w:p w14:paraId="1563465E" w14:textId="77777777" w:rsidR="00AB6832" w:rsidRDefault="00AB6832" w:rsidP="00D4485A">
            <w:pPr>
              <w:jc w:val="both"/>
              <w:rPr>
                <w:rFonts w:cs="Arial"/>
                <w:sz w:val="22"/>
                <w:szCs w:val="22"/>
              </w:rPr>
            </w:pPr>
          </w:p>
          <w:p w14:paraId="5652837C" w14:textId="58D9A363" w:rsidR="00AB6832" w:rsidRPr="00D4485A" w:rsidRDefault="00AB6832" w:rsidP="00D4485A">
            <w:pPr>
              <w:jc w:val="both"/>
              <w:rPr>
                <w:rFonts w:cs="Arial"/>
                <w:sz w:val="22"/>
                <w:szCs w:val="22"/>
              </w:rPr>
            </w:pPr>
            <w:r>
              <w:rPr>
                <w:rFonts w:cs="Arial"/>
                <w:sz w:val="22"/>
                <w:szCs w:val="22"/>
              </w:rPr>
              <w:t xml:space="preserve">The time scale of my research will be </w:t>
            </w:r>
            <w:r w:rsidR="00192EF5">
              <w:rPr>
                <w:rFonts w:cs="Arial"/>
                <w:sz w:val="22"/>
                <w:szCs w:val="22"/>
              </w:rPr>
              <w:t>from 23</w:t>
            </w:r>
            <w:r w:rsidR="00192EF5" w:rsidRPr="00192EF5">
              <w:rPr>
                <w:rFonts w:cs="Arial"/>
                <w:sz w:val="22"/>
                <w:szCs w:val="22"/>
                <w:vertAlign w:val="superscript"/>
              </w:rPr>
              <w:t>rd</w:t>
            </w:r>
            <w:r w:rsidR="00192EF5">
              <w:rPr>
                <w:rFonts w:cs="Arial"/>
                <w:sz w:val="22"/>
                <w:szCs w:val="22"/>
              </w:rPr>
              <w:t xml:space="preserve"> September 2024 and 30</w:t>
            </w:r>
            <w:r w:rsidR="00192EF5" w:rsidRPr="00192EF5">
              <w:rPr>
                <w:rFonts w:cs="Arial"/>
                <w:sz w:val="22"/>
                <w:szCs w:val="22"/>
                <w:vertAlign w:val="superscript"/>
              </w:rPr>
              <w:t>th</w:t>
            </w:r>
            <w:r w:rsidR="00192EF5">
              <w:rPr>
                <w:rFonts w:cs="Arial"/>
                <w:sz w:val="22"/>
                <w:szCs w:val="22"/>
              </w:rPr>
              <w:t xml:space="preserve"> June 2025.</w:t>
            </w: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D4485A" w:rsidRDefault="00D4485A" w:rsidP="00D4485A">
            <w:pPr>
              <w:jc w:val="both"/>
              <w:rPr>
                <w:rFonts w:cs="Arial"/>
                <w:b/>
                <w:bCs/>
                <w:sz w:val="22"/>
                <w:szCs w:val="22"/>
              </w:rPr>
            </w:pPr>
            <w:r w:rsidRPr="00D4485A">
              <w:rPr>
                <w:rFonts w:cs="Arial"/>
                <w:b/>
                <w:bCs/>
                <w:sz w:val="22"/>
                <w:szCs w:val="22"/>
              </w:rPr>
              <w:t>REFERENCE LIST:</w:t>
            </w:r>
          </w:p>
          <w:p w14:paraId="1C39E344" w14:textId="77777777" w:rsidR="00D4485A" w:rsidRPr="00D4485A" w:rsidRDefault="00D4485A" w:rsidP="00D4485A">
            <w:pPr>
              <w:jc w:val="both"/>
              <w:rPr>
                <w:rFonts w:cs="Arial"/>
                <w:b/>
                <w:bCs/>
                <w:color w:val="FF0000"/>
                <w:sz w:val="22"/>
                <w:szCs w:val="22"/>
              </w:rPr>
            </w:pPr>
            <w:r w:rsidRPr="00D4485A">
              <w:rPr>
                <w:rFonts w:cs="Arial"/>
                <w:b/>
                <w:bCs/>
                <w:color w:val="FF0000"/>
                <w:sz w:val="22"/>
                <w:szCs w:val="22"/>
              </w:rPr>
              <w:t>Please follow the Harvard referencing system</w:t>
            </w:r>
          </w:p>
          <w:p w14:paraId="7D01D81D" w14:textId="77777777" w:rsidR="00D4485A" w:rsidRDefault="00D4485A" w:rsidP="00D4485A">
            <w:pPr>
              <w:jc w:val="both"/>
              <w:rPr>
                <w:rFonts w:asciiTheme="minorHAnsi" w:hAnsiTheme="minorHAnsi" w:cstheme="minorHAnsi"/>
                <w:b/>
                <w:bCs/>
                <w:sz w:val="22"/>
                <w:szCs w:val="22"/>
              </w:rPr>
            </w:pPr>
          </w:p>
          <w:p w14:paraId="0D35DBEF" w14:textId="20894C15" w:rsidR="006D4151" w:rsidRPr="006D4151" w:rsidRDefault="006D4151" w:rsidP="006D4151">
            <w:pPr>
              <w:spacing w:after="240" w:line="360" w:lineRule="auto"/>
              <w:rPr>
                <w:rFonts w:ascii="Times New Roman" w:hAnsi="Times New Roman"/>
                <w:szCs w:val="24"/>
                <w:lang w:eastAsia="en-GB"/>
              </w:rPr>
            </w:pPr>
            <w:r w:rsidRPr="006D4151">
              <w:rPr>
                <w:rFonts w:ascii="Times New Roman" w:hAnsi="Times New Roman"/>
                <w:szCs w:val="24"/>
                <w:lang w:eastAsia="en-GB"/>
              </w:rPr>
              <w:t xml:space="preserve">Lancashire PCC (2024). </w:t>
            </w:r>
            <w:r w:rsidRPr="006D4151">
              <w:rPr>
                <w:rFonts w:ascii="Times New Roman" w:hAnsi="Times New Roman"/>
                <w:i/>
                <w:iCs/>
                <w:szCs w:val="24"/>
                <w:lang w:eastAsia="en-GB"/>
              </w:rPr>
              <w:t>Op Centurion is tackling anti-social driving across Lancashire. - Lancashire Police Crime Commissioner</w:t>
            </w:r>
            <w:r w:rsidRPr="006D4151">
              <w:rPr>
                <w:rFonts w:ascii="Times New Roman" w:hAnsi="Times New Roman"/>
                <w:szCs w:val="24"/>
                <w:lang w:eastAsia="en-GB"/>
              </w:rPr>
              <w:t xml:space="preserve">. Lancashire Police Crime Commissioner. Available at: </w:t>
            </w:r>
            <w:hyperlink r:id="rId12" w:history="1">
              <w:r w:rsidRPr="006D4151">
                <w:rPr>
                  <w:rStyle w:val="Hyperlink"/>
                  <w:rFonts w:ascii="Times New Roman" w:hAnsi="Times New Roman"/>
                  <w:szCs w:val="24"/>
                  <w:lang w:eastAsia="en-GB"/>
                </w:rPr>
                <w:t>https://www.lancashire-pcc.gov.uk/op-centurion-is-tackling-anti-social-driving-across-lancashire/</w:t>
              </w:r>
            </w:hyperlink>
            <w:r w:rsidR="00E43003">
              <w:rPr>
                <w:rFonts w:ascii="Times New Roman" w:hAnsi="Times New Roman"/>
                <w:szCs w:val="24"/>
                <w:lang w:eastAsia="en-GB"/>
              </w:rPr>
              <w:t xml:space="preserve"> </w:t>
            </w:r>
            <w:r w:rsidR="00E43003">
              <w:rPr>
                <w:rFonts w:ascii="Times New Roman" w:hAnsi="Times New Roman"/>
                <w:color w:val="000000"/>
                <w:szCs w:val="24"/>
                <w:lang w:eastAsia="en-GB"/>
              </w:rPr>
              <w:t>(Accessed: 7 November 2024)</w:t>
            </w:r>
            <w:r>
              <w:rPr>
                <w:rFonts w:ascii="Times New Roman" w:hAnsi="Times New Roman"/>
                <w:szCs w:val="24"/>
                <w:lang w:eastAsia="en-GB"/>
              </w:rPr>
              <w:t xml:space="preserve">. </w:t>
            </w:r>
          </w:p>
          <w:p w14:paraId="4F3E5E14" w14:textId="77777777" w:rsidR="006D4151" w:rsidRPr="006D4151" w:rsidRDefault="006D4151" w:rsidP="00D4485A">
            <w:pPr>
              <w:jc w:val="both"/>
              <w:rPr>
                <w:rFonts w:asciiTheme="minorHAnsi" w:hAnsiTheme="minorHAnsi" w:cstheme="minorHAnsi"/>
                <w:b/>
                <w:bCs/>
                <w:sz w:val="20"/>
              </w:rPr>
            </w:pPr>
          </w:p>
          <w:p w14:paraId="5E9CB5C1" w14:textId="54862E54" w:rsidR="00694749" w:rsidRDefault="00694749" w:rsidP="00694749">
            <w:pPr>
              <w:spacing w:line="360" w:lineRule="atLeast"/>
              <w:rPr>
                <w:rFonts w:ascii="Times New Roman" w:hAnsi="Times New Roman"/>
                <w:color w:val="000000"/>
                <w:szCs w:val="24"/>
                <w:lang w:eastAsia="en-GB"/>
              </w:rPr>
            </w:pPr>
            <w:r w:rsidRPr="00694749">
              <w:rPr>
                <w:rFonts w:ascii="Times New Roman" w:hAnsi="Times New Roman"/>
                <w:color w:val="000000"/>
                <w:szCs w:val="24"/>
                <w:lang w:eastAsia="en-GB"/>
              </w:rPr>
              <w:t>Lumsden, K. (2013). Policing the roads: traffic cops, ‘Boy Racers’ and anti-social behaviour. </w:t>
            </w:r>
            <w:r w:rsidRPr="00694749">
              <w:rPr>
                <w:rFonts w:ascii="Times New Roman" w:hAnsi="Times New Roman"/>
                <w:i/>
                <w:iCs/>
                <w:color w:val="000000"/>
                <w:szCs w:val="24"/>
                <w:lang w:eastAsia="en-GB"/>
              </w:rPr>
              <w:t>Policing and Society</w:t>
            </w:r>
            <w:r w:rsidRPr="00694749">
              <w:rPr>
                <w:rFonts w:ascii="Times New Roman" w:hAnsi="Times New Roman"/>
                <w:color w:val="000000"/>
                <w:szCs w:val="24"/>
                <w:lang w:eastAsia="en-GB"/>
              </w:rPr>
              <w:t>, 23(2), pp.204–221. doi:</w:t>
            </w:r>
            <w:r w:rsidRPr="006D4151">
              <w:rPr>
                <w:rFonts w:ascii="Times New Roman" w:hAnsi="Times New Roman"/>
                <w:color w:val="000000"/>
                <w:szCs w:val="24"/>
                <w:lang w:eastAsia="en-GB"/>
              </w:rPr>
              <w:t xml:space="preserve"> </w:t>
            </w:r>
            <w:hyperlink r:id="rId13" w:history="1">
              <w:r w:rsidRPr="00694749">
                <w:rPr>
                  <w:rStyle w:val="Hyperlink"/>
                  <w:rFonts w:ascii="Times New Roman" w:hAnsi="Times New Roman"/>
                  <w:szCs w:val="24"/>
                  <w:lang w:eastAsia="en-GB"/>
                </w:rPr>
                <w:t>https://doi.org/10.1080/10439463.2012.696642</w:t>
              </w:r>
            </w:hyperlink>
            <w:r w:rsidR="00503174">
              <w:rPr>
                <w:rFonts w:ascii="Times New Roman" w:hAnsi="Times New Roman"/>
                <w:color w:val="000000"/>
                <w:szCs w:val="24"/>
                <w:lang w:eastAsia="en-GB"/>
              </w:rPr>
              <w:t xml:space="preserve"> (Accessed</w:t>
            </w:r>
            <w:r w:rsidR="00E43003">
              <w:rPr>
                <w:rFonts w:ascii="Times New Roman" w:hAnsi="Times New Roman"/>
                <w:color w:val="000000"/>
                <w:szCs w:val="24"/>
                <w:lang w:eastAsia="en-GB"/>
              </w:rPr>
              <w:t>: 7 November 2024)</w:t>
            </w:r>
            <w:r w:rsidRPr="006D4151">
              <w:rPr>
                <w:rFonts w:ascii="Times New Roman" w:hAnsi="Times New Roman"/>
                <w:color w:val="000000"/>
                <w:szCs w:val="24"/>
                <w:lang w:eastAsia="en-GB"/>
              </w:rPr>
              <w:t xml:space="preserve">. </w:t>
            </w:r>
          </w:p>
          <w:p w14:paraId="7AFBFF26" w14:textId="77777777" w:rsidR="00503174" w:rsidRPr="00694749" w:rsidRDefault="00503174" w:rsidP="00694749">
            <w:pPr>
              <w:spacing w:line="360" w:lineRule="atLeast"/>
              <w:rPr>
                <w:rFonts w:ascii="Times New Roman" w:hAnsi="Times New Roman"/>
                <w:color w:val="000000"/>
                <w:szCs w:val="24"/>
                <w:lang w:eastAsia="en-GB"/>
              </w:rPr>
            </w:pPr>
          </w:p>
          <w:p w14:paraId="4012FE52" w14:textId="680227E7" w:rsidR="00503174" w:rsidRPr="00503174" w:rsidRDefault="00694749" w:rsidP="00503174">
            <w:pPr>
              <w:pStyle w:val="NormalWeb"/>
              <w:spacing w:before="0" w:after="240" w:line="360" w:lineRule="auto"/>
              <w:rPr>
                <w:lang w:val="en-GB" w:eastAsia="en-GB"/>
              </w:rPr>
            </w:pPr>
            <w:r w:rsidRPr="00694749">
              <w:rPr>
                <w:rFonts w:ascii="Calibri" w:hAnsi="Calibri" w:cs="Calibri"/>
                <w:color w:val="000000"/>
                <w:lang w:eastAsia="en-GB"/>
              </w:rPr>
              <w:t>‌</w:t>
            </w:r>
            <w:r w:rsidR="00503174" w:rsidRPr="00503174">
              <w:rPr>
                <w:lang w:val="en-GB" w:eastAsia="en-GB"/>
              </w:rPr>
              <w:t xml:space="preserve">Clarke, B. (2023). </w:t>
            </w:r>
            <w:r w:rsidR="00503174" w:rsidRPr="00503174">
              <w:rPr>
                <w:i/>
                <w:iCs/>
                <w:lang w:val="en-GB" w:eastAsia="en-GB"/>
              </w:rPr>
              <w:t>Public meetings put dealing with car meets and boy racers on the agenda</w:t>
            </w:r>
            <w:r w:rsidR="00503174" w:rsidRPr="00503174">
              <w:rPr>
                <w:lang w:val="en-GB" w:eastAsia="en-GB"/>
              </w:rPr>
              <w:t xml:space="preserve">. [online] Pgweb.uk. Available at: </w:t>
            </w:r>
            <w:hyperlink r:id="rId14" w:history="1">
              <w:r w:rsidR="00E43003" w:rsidRPr="000F3A15">
                <w:rPr>
                  <w:rStyle w:val="Hyperlink"/>
                  <w:lang w:val="en-GB" w:eastAsia="en-GB"/>
                </w:rPr>
                <w:t>https://www.pgweb.uk/planning-all-subjects/traffic-roads-parking/106-roads/3761-public-meetings-put-car-meets-and-boy-racers-firmly-on-the-agenda</w:t>
              </w:r>
            </w:hyperlink>
            <w:r w:rsidR="00E43003">
              <w:rPr>
                <w:lang w:val="en-GB" w:eastAsia="en-GB"/>
              </w:rPr>
              <w:t xml:space="preserve"> (</w:t>
            </w:r>
            <w:r w:rsidR="00503174" w:rsidRPr="00503174">
              <w:rPr>
                <w:lang w:val="en-GB" w:eastAsia="en-GB"/>
              </w:rPr>
              <w:t>Accessed</w:t>
            </w:r>
            <w:r w:rsidR="00E43003">
              <w:rPr>
                <w:lang w:val="en-GB" w:eastAsia="en-GB"/>
              </w:rPr>
              <w:t>:</w:t>
            </w:r>
            <w:r w:rsidR="00503174" w:rsidRPr="00503174">
              <w:rPr>
                <w:lang w:val="en-GB" w:eastAsia="en-GB"/>
              </w:rPr>
              <w:t xml:space="preserve"> 7 Nov</w:t>
            </w:r>
            <w:r w:rsidR="00E43003">
              <w:rPr>
                <w:lang w:val="en-GB" w:eastAsia="en-GB"/>
              </w:rPr>
              <w:t>ember</w:t>
            </w:r>
            <w:r w:rsidR="00503174" w:rsidRPr="00503174">
              <w:rPr>
                <w:lang w:val="en-GB" w:eastAsia="en-GB"/>
              </w:rPr>
              <w:t xml:space="preserve"> 2024</w:t>
            </w:r>
            <w:r w:rsidR="00E43003">
              <w:rPr>
                <w:lang w:val="en-GB" w:eastAsia="en-GB"/>
              </w:rPr>
              <w:t>)</w:t>
            </w:r>
            <w:r w:rsidR="00503174" w:rsidRPr="00503174">
              <w:rPr>
                <w:lang w:val="en-GB" w:eastAsia="en-GB"/>
              </w:rPr>
              <w:t>.</w:t>
            </w:r>
          </w:p>
          <w:p w14:paraId="3CF59052" w14:textId="33B36A01" w:rsidR="00694749" w:rsidRPr="00694749" w:rsidRDefault="00694749" w:rsidP="00694749">
            <w:pPr>
              <w:spacing w:before="100" w:beforeAutospacing="1" w:after="100" w:afterAutospacing="1"/>
              <w:rPr>
                <w:rFonts w:ascii="Calibri" w:hAnsi="Calibri" w:cs="Calibri"/>
                <w:color w:val="000000"/>
                <w:szCs w:val="24"/>
                <w:lang w:eastAsia="en-GB"/>
              </w:rPr>
            </w:pPr>
          </w:p>
          <w:p w14:paraId="74269233" w14:textId="77777777" w:rsidR="00694749" w:rsidRDefault="00694749" w:rsidP="00D4485A">
            <w:pPr>
              <w:jc w:val="both"/>
              <w:rPr>
                <w:rFonts w:asciiTheme="minorHAnsi" w:hAnsiTheme="minorHAnsi" w:cstheme="minorHAnsi"/>
                <w:b/>
                <w:bCs/>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5"/>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09FFC8" w14:textId="77777777" w:rsidR="00851A71" w:rsidRDefault="00851A71">
      <w:r>
        <w:separator/>
      </w:r>
    </w:p>
  </w:endnote>
  <w:endnote w:type="continuationSeparator" w:id="0">
    <w:p w14:paraId="1BA123C0" w14:textId="77777777" w:rsidR="00851A71" w:rsidRDefault="00851A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3B229A" w14:textId="77777777" w:rsidR="00851A71" w:rsidRDefault="00851A71">
      <w:r>
        <w:separator/>
      </w:r>
    </w:p>
  </w:footnote>
  <w:footnote w:type="continuationSeparator" w:id="0">
    <w:p w14:paraId="1CA1243F" w14:textId="77777777" w:rsidR="00851A71" w:rsidRDefault="00851A7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731487"/>
    <w:multiLevelType w:val="hybridMultilevel"/>
    <w:tmpl w:val="81981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20"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2"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3"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2"/>
  </w:num>
  <w:num w:numId="2" w16cid:durableId="738332622">
    <w:abstractNumId w:val="19"/>
  </w:num>
  <w:num w:numId="3" w16cid:durableId="1319768250">
    <w:abstractNumId w:val="15"/>
  </w:num>
  <w:num w:numId="4" w16cid:durableId="1747801003">
    <w:abstractNumId w:val="3"/>
  </w:num>
  <w:num w:numId="5" w16cid:durableId="370036965">
    <w:abstractNumId w:val="9"/>
  </w:num>
  <w:num w:numId="6" w16cid:durableId="1788163371">
    <w:abstractNumId w:val="22"/>
  </w:num>
  <w:num w:numId="7" w16cid:durableId="1939022427">
    <w:abstractNumId w:val="39"/>
  </w:num>
  <w:num w:numId="8" w16cid:durableId="1405222938">
    <w:abstractNumId w:val="21"/>
  </w:num>
  <w:num w:numId="9" w16cid:durableId="1171795511">
    <w:abstractNumId w:val="7"/>
  </w:num>
  <w:num w:numId="10" w16cid:durableId="1811752788">
    <w:abstractNumId w:val="31"/>
  </w:num>
  <w:num w:numId="11" w16cid:durableId="644090675">
    <w:abstractNumId w:val="38"/>
  </w:num>
  <w:num w:numId="12" w16cid:durableId="2025934177">
    <w:abstractNumId w:val="2"/>
  </w:num>
  <w:num w:numId="13" w16cid:durableId="1939293496">
    <w:abstractNumId w:val="18"/>
  </w:num>
  <w:num w:numId="14" w16cid:durableId="1207373639">
    <w:abstractNumId w:val="29"/>
  </w:num>
  <w:num w:numId="15" w16cid:durableId="1032921033">
    <w:abstractNumId w:val="17"/>
  </w:num>
  <w:num w:numId="16" w16cid:durableId="995257220">
    <w:abstractNumId w:val="26"/>
  </w:num>
  <w:num w:numId="17" w16cid:durableId="2146114896">
    <w:abstractNumId w:val="13"/>
  </w:num>
  <w:num w:numId="18" w16cid:durableId="864253565">
    <w:abstractNumId w:val="33"/>
  </w:num>
  <w:num w:numId="19" w16cid:durableId="276002">
    <w:abstractNumId w:val="12"/>
  </w:num>
  <w:num w:numId="20" w16cid:durableId="841697278">
    <w:abstractNumId w:val="10"/>
  </w:num>
  <w:num w:numId="21" w16cid:durableId="1651596170">
    <w:abstractNumId w:val="25"/>
  </w:num>
  <w:num w:numId="22" w16cid:durableId="1474101815">
    <w:abstractNumId w:val="8"/>
  </w:num>
  <w:num w:numId="23" w16cid:durableId="239023050">
    <w:abstractNumId w:val="28"/>
  </w:num>
  <w:num w:numId="24" w16cid:durableId="1698585100">
    <w:abstractNumId w:val="20"/>
  </w:num>
  <w:num w:numId="25" w16cid:durableId="1273173992">
    <w:abstractNumId w:val="37"/>
  </w:num>
  <w:num w:numId="26" w16cid:durableId="1662152544">
    <w:abstractNumId w:val="1"/>
  </w:num>
  <w:num w:numId="27" w16cid:durableId="1295525112">
    <w:abstractNumId w:val="27"/>
  </w:num>
  <w:num w:numId="28" w16cid:durableId="1990204065">
    <w:abstractNumId w:val="5"/>
  </w:num>
  <w:num w:numId="29" w16cid:durableId="1376154183">
    <w:abstractNumId w:val="23"/>
  </w:num>
  <w:num w:numId="30" w16cid:durableId="1622497887">
    <w:abstractNumId w:val="34"/>
  </w:num>
  <w:num w:numId="31" w16cid:durableId="1495221465">
    <w:abstractNumId w:val="0"/>
  </w:num>
  <w:num w:numId="32" w16cid:durableId="2000618171">
    <w:abstractNumId w:val="30"/>
  </w:num>
  <w:num w:numId="33" w16cid:durableId="1466510744">
    <w:abstractNumId w:val="11"/>
  </w:num>
  <w:num w:numId="34" w16cid:durableId="644503696">
    <w:abstractNumId w:val="4"/>
  </w:num>
  <w:num w:numId="35" w16cid:durableId="857548598">
    <w:abstractNumId w:val="14"/>
  </w:num>
  <w:num w:numId="36" w16cid:durableId="587009564">
    <w:abstractNumId w:val="35"/>
  </w:num>
  <w:num w:numId="37" w16cid:durableId="1369572016">
    <w:abstractNumId w:val="16"/>
  </w:num>
  <w:num w:numId="38" w16cid:durableId="562181344">
    <w:abstractNumId w:val="36"/>
  </w:num>
  <w:num w:numId="39" w16cid:durableId="104858634">
    <w:abstractNumId w:val="24"/>
  </w:num>
  <w:num w:numId="40" w16cid:durableId="1836458833">
    <w:abstractNumId w:val="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3187C"/>
    <w:rsid w:val="00033F9D"/>
    <w:rsid w:val="00034366"/>
    <w:rsid w:val="00037D7A"/>
    <w:rsid w:val="0005268F"/>
    <w:rsid w:val="000533B6"/>
    <w:rsid w:val="000539BC"/>
    <w:rsid w:val="00054643"/>
    <w:rsid w:val="0006121C"/>
    <w:rsid w:val="00063405"/>
    <w:rsid w:val="00063B81"/>
    <w:rsid w:val="00066934"/>
    <w:rsid w:val="000703E5"/>
    <w:rsid w:val="000710D9"/>
    <w:rsid w:val="00074CA3"/>
    <w:rsid w:val="0007545A"/>
    <w:rsid w:val="00082493"/>
    <w:rsid w:val="0008421D"/>
    <w:rsid w:val="00084BDF"/>
    <w:rsid w:val="0008794F"/>
    <w:rsid w:val="00094248"/>
    <w:rsid w:val="00096653"/>
    <w:rsid w:val="000971B7"/>
    <w:rsid w:val="00097352"/>
    <w:rsid w:val="000A25B3"/>
    <w:rsid w:val="000A55EE"/>
    <w:rsid w:val="000B1B06"/>
    <w:rsid w:val="000B609B"/>
    <w:rsid w:val="000C1321"/>
    <w:rsid w:val="000C17DA"/>
    <w:rsid w:val="000C2A48"/>
    <w:rsid w:val="000C3E29"/>
    <w:rsid w:val="000D4DBC"/>
    <w:rsid w:val="000E61B9"/>
    <w:rsid w:val="000E6CD4"/>
    <w:rsid w:val="000F26DE"/>
    <w:rsid w:val="000F5C12"/>
    <w:rsid w:val="000F7929"/>
    <w:rsid w:val="00104514"/>
    <w:rsid w:val="00107BED"/>
    <w:rsid w:val="001113AE"/>
    <w:rsid w:val="00112EA7"/>
    <w:rsid w:val="00122ACA"/>
    <w:rsid w:val="0012368F"/>
    <w:rsid w:val="00127979"/>
    <w:rsid w:val="0013025A"/>
    <w:rsid w:val="00135679"/>
    <w:rsid w:val="00137C9A"/>
    <w:rsid w:val="00147A69"/>
    <w:rsid w:val="00147C2E"/>
    <w:rsid w:val="001518BE"/>
    <w:rsid w:val="00156861"/>
    <w:rsid w:val="00165440"/>
    <w:rsid w:val="00174B40"/>
    <w:rsid w:val="00180E5F"/>
    <w:rsid w:val="001826AF"/>
    <w:rsid w:val="001826D0"/>
    <w:rsid w:val="00185804"/>
    <w:rsid w:val="0019020F"/>
    <w:rsid w:val="00190F47"/>
    <w:rsid w:val="001918BD"/>
    <w:rsid w:val="00192EF5"/>
    <w:rsid w:val="001A0C0E"/>
    <w:rsid w:val="001A1EB1"/>
    <w:rsid w:val="001A3488"/>
    <w:rsid w:val="001C2579"/>
    <w:rsid w:val="001C3E99"/>
    <w:rsid w:val="001C4320"/>
    <w:rsid w:val="001D2996"/>
    <w:rsid w:val="001D7DBD"/>
    <w:rsid w:val="001E64A1"/>
    <w:rsid w:val="001E6EED"/>
    <w:rsid w:val="001F7DB8"/>
    <w:rsid w:val="002013D1"/>
    <w:rsid w:val="002036BE"/>
    <w:rsid w:val="00205D73"/>
    <w:rsid w:val="002107C5"/>
    <w:rsid w:val="00212E76"/>
    <w:rsid w:val="002168BF"/>
    <w:rsid w:val="00217764"/>
    <w:rsid w:val="0022272B"/>
    <w:rsid w:val="002232D0"/>
    <w:rsid w:val="00224B24"/>
    <w:rsid w:val="002406D2"/>
    <w:rsid w:val="002443DD"/>
    <w:rsid w:val="0024668C"/>
    <w:rsid w:val="00251DC4"/>
    <w:rsid w:val="00253464"/>
    <w:rsid w:val="0025429D"/>
    <w:rsid w:val="00254FCA"/>
    <w:rsid w:val="00255EEC"/>
    <w:rsid w:val="00260406"/>
    <w:rsid w:val="0026522F"/>
    <w:rsid w:val="0027522F"/>
    <w:rsid w:val="0028078E"/>
    <w:rsid w:val="002815AA"/>
    <w:rsid w:val="0028317E"/>
    <w:rsid w:val="0029492E"/>
    <w:rsid w:val="00294A5F"/>
    <w:rsid w:val="002A1217"/>
    <w:rsid w:val="002B1EBD"/>
    <w:rsid w:val="002C1052"/>
    <w:rsid w:val="002C3025"/>
    <w:rsid w:val="002D0EF0"/>
    <w:rsid w:val="002D2536"/>
    <w:rsid w:val="002D5346"/>
    <w:rsid w:val="002D7929"/>
    <w:rsid w:val="002E2021"/>
    <w:rsid w:val="002E37FD"/>
    <w:rsid w:val="002F09DD"/>
    <w:rsid w:val="003120AE"/>
    <w:rsid w:val="00312520"/>
    <w:rsid w:val="00312C6E"/>
    <w:rsid w:val="003161D8"/>
    <w:rsid w:val="00321744"/>
    <w:rsid w:val="00324E5D"/>
    <w:rsid w:val="00330585"/>
    <w:rsid w:val="00331F1F"/>
    <w:rsid w:val="00336342"/>
    <w:rsid w:val="00341123"/>
    <w:rsid w:val="003520C5"/>
    <w:rsid w:val="00357F77"/>
    <w:rsid w:val="00362C12"/>
    <w:rsid w:val="003648E6"/>
    <w:rsid w:val="003650D2"/>
    <w:rsid w:val="0036788C"/>
    <w:rsid w:val="00377856"/>
    <w:rsid w:val="00382A8A"/>
    <w:rsid w:val="00382F99"/>
    <w:rsid w:val="00385605"/>
    <w:rsid w:val="003874E7"/>
    <w:rsid w:val="0038788B"/>
    <w:rsid w:val="003968AA"/>
    <w:rsid w:val="003B45E8"/>
    <w:rsid w:val="003B5F10"/>
    <w:rsid w:val="003B6E81"/>
    <w:rsid w:val="003C1B27"/>
    <w:rsid w:val="003C2C25"/>
    <w:rsid w:val="003C3343"/>
    <w:rsid w:val="003C3D07"/>
    <w:rsid w:val="003C5F7B"/>
    <w:rsid w:val="003C67DE"/>
    <w:rsid w:val="003E0833"/>
    <w:rsid w:val="003F0C98"/>
    <w:rsid w:val="00400C07"/>
    <w:rsid w:val="004132B7"/>
    <w:rsid w:val="00414379"/>
    <w:rsid w:val="00415C09"/>
    <w:rsid w:val="0041697D"/>
    <w:rsid w:val="00424BE0"/>
    <w:rsid w:val="00424F68"/>
    <w:rsid w:val="004313B1"/>
    <w:rsid w:val="00431CCF"/>
    <w:rsid w:val="00441101"/>
    <w:rsid w:val="00442D7B"/>
    <w:rsid w:val="00446228"/>
    <w:rsid w:val="0044688B"/>
    <w:rsid w:val="00450D6C"/>
    <w:rsid w:val="00451F00"/>
    <w:rsid w:val="004521DC"/>
    <w:rsid w:val="00471220"/>
    <w:rsid w:val="004727FE"/>
    <w:rsid w:val="004763DA"/>
    <w:rsid w:val="00485CD3"/>
    <w:rsid w:val="0049337D"/>
    <w:rsid w:val="00494764"/>
    <w:rsid w:val="004A0963"/>
    <w:rsid w:val="004B0295"/>
    <w:rsid w:val="004C14DE"/>
    <w:rsid w:val="004C179C"/>
    <w:rsid w:val="004C5456"/>
    <w:rsid w:val="004C71C5"/>
    <w:rsid w:val="004D445F"/>
    <w:rsid w:val="004E1EAD"/>
    <w:rsid w:val="004E5E28"/>
    <w:rsid w:val="004F05D3"/>
    <w:rsid w:val="004F5E41"/>
    <w:rsid w:val="00503174"/>
    <w:rsid w:val="00507638"/>
    <w:rsid w:val="00515963"/>
    <w:rsid w:val="00516F07"/>
    <w:rsid w:val="005237D2"/>
    <w:rsid w:val="00533528"/>
    <w:rsid w:val="00541151"/>
    <w:rsid w:val="00542222"/>
    <w:rsid w:val="00557E08"/>
    <w:rsid w:val="00560AB9"/>
    <w:rsid w:val="005617FC"/>
    <w:rsid w:val="00563D06"/>
    <w:rsid w:val="00566209"/>
    <w:rsid w:val="00566254"/>
    <w:rsid w:val="005673F0"/>
    <w:rsid w:val="00572F9C"/>
    <w:rsid w:val="00576361"/>
    <w:rsid w:val="005814BE"/>
    <w:rsid w:val="005838FF"/>
    <w:rsid w:val="00584EAC"/>
    <w:rsid w:val="00591815"/>
    <w:rsid w:val="005A0475"/>
    <w:rsid w:val="005B1743"/>
    <w:rsid w:val="005B5312"/>
    <w:rsid w:val="005C1B02"/>
    <w:rsid w:val="005C6A28"/>
    <w:rsid w:val="005C6CD8"/>
    <w:rsid w:val="005D00FD"/>
    <w:rsid w:val="005D34E2"/>
    <w:rsid w:val="005D38E0"/>
    <w:rsid w:val="005D7F73"/>
    <w:rsid w:val="005E041D"/>
    <w:rsid w:val="005F3D1D"/>
    <w:rsid w:val="005F3FE5"/>
    <w:rsid w:val="005F76B5"/>
    <w:rsid w:val="00602EDD"/>
    <w:rsid w:val="00605C85"/>
    <w:rsid w:val="0061124D"/>
    <w:rsid w:val="00612A65"/>
    <w:rsid w:val="006221DF"/>
    <w:rsid w:val="00626726"/>
    <w:rsid w:val="006269FA"/>
    <w:rsid w:val="00627D47"/>
    <w:rsid w:val="0063031D"/>
    <w:rsid w:val="0063339C"/>
    <w:rsid w:val="006333E5"/>
    <w:rsid w:val="00640044"/>
    <w:rsid w:val="006433AE"/>
    <w:rsid w:val="0064489E"/>
    <w:rsid w:val="006525C8"/>
    <w:rsid w:val="006618F4"/>
    <w:rsid w:val="00663786"/>
    <w:rsid w:val="00667E16"/>
    <w:rsid w:val="00670DF8"/>
    <w:rsid w:val="00673621"/>
    <w:rsid w:val="00680B0E"/>
    <w:rsid w:val="00687C97"/>
    <w:rsid w:val="00690988"/>
    <w:rsid w:val="006936E5"/>
    <w:rsid w:val="00694749"/>
    <w:rsid w:val="006A28C2"/>
    <w:rsid w:val="006A6EDE"/>
    <w:rsid w:val="006B1A8B"/>
    <w:rsid w:val="006B6243"/>
    <w:rsid w:val="006B766A"/>
    <w:rsid w:val="006B7A43"/>
    <w:rsid w:val="006C3A69"/>
    <w:rsid w:val="006C5084"/>
    <w:rsid w:val="006C59B1"/>
    <w:rsid w:val="006C68D4"/>
    <w:rsid w:val="006D4151"/>
    <w:rsid w:val="006D5721"/>
    <w:rsid w:val="006D6BD6"/>
    <w:rsid w:val="006E37CE"/>
    <w:rsid w:val="006E529A"/>
    <w:rsid w:val="006E7254"/>
    <w:rsid w:val="006F0ADF"/>
    <w:rsid w:val="006F69A1"/>
    <w:rsid w:val="007011DD"/>
    <w:rsid w:val="00701358"/>
    <w:rsid w:val="007019AB"/>
    <w:rsid w:val="00707B08"/>
    <w:rsid w:val="00717A3A"/>
    <w:rsid w:val="00731B7C"/>
    <w:rsid w:val="00731DF4"/>
    <w:rsid w:val="0073358A"/>
    <w:rsid w:val="0074266A"/>
    <w:rsid w:val="00743F68"/>
    <w:rsid w:val="0074649C"/>
    <w:rsid w:val="00753DE4"/>
    <w:rsid w:val="00753EFC"/>
    <w:rsid w:val="0075672F"/>
    <w:rsid w:val="007571B5"/>
    <w:rsid w:val="00766657"/>
    <w:rsid w:val="007741FC"/>
    <w:rsid w:val="007767BA"/>
    <w:rsid w:val="00784105"/>
    <w:rsid w:val="0079068F"/>
    <w:rsid w:val="00790B92"/>
    <w:rsid w:val="007B6E74"/>
    <w:rsid w:val="007C3B96"/>
    <w:rsid w:val="007C3D4F"/>
    <w:rsid w:val="007C4193"/>
    <w:rsid w:val="007C65FD"/>
    <w:rsid w:val="007D3209"/>
    <w:rsid w:val="007D683E"/>
    <w:rsid w:val="007E3C6A"/>
    <w:rsid w:val="007E7AD4"/>
    <w:rsid w:val="007F280A"/>
    <w:rsid w:val="007F2B49"/>
    <w:rsid w:val="007F6C12"/>
    <w:rsid w:val="00804D18"/>
    <w:rsid w:val="00806455"/>
    <w:rsid w:val="0081045A"/>
    <w:rsid w:val="00814647"/>
    <w:rsid w:val="008161A6"/>
    <w:rsid w:val="008253D8"/>
    <w:rsid w:val="00837718"/>
    <w:rsid w:val="00837DB8"/>
    <w:rsid w:val="00840CC8"/>
    <w:rsid w:val="00841BE7"/>
    <w:rsid w:val="00845CA3"/>
    <w:rsid w:val="0085136C"/>
    <w:rsid w:val="00851A71"/>
    <w:rsid w:val="00854A54"/>
    <w:rsid w:val="0086009E"/>
    <w:rsid w:val="008619B8"/>
    <w:rsid w:val="00864A4D"/>
    <w:rsid w:val="00864CBC"/>
    <w:rsid w:val="0087109F"/>
    <w:rsid w:val="00872587"/>
    <w:rsid w:val="00873270"/>
    <w:rsid w:val="00876FF4"/>
    <w:rsid w:val="00880334"/>
    <w:rsid w:val="00892053"/>
    <w:rsid w:val="008947A1"/>
    <w:rsid w:val="00894910"/>
    <w:rsid w:val="00895370"/>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F0D87"/>
    <w:rsid w:val="008F1820"/>
    <w:rsid w:val="008F4E4E"/>
    <w:rsid w:val="008F66F9"/>
    <w:rsid w:val="00902808"/>
    <w:rsid w:val="00902B12"/>
    <w:rsid w:val="009135B2"/>
    <w:rsid w:val="00913FF0"/>
    <w:rsid w:val="009203E0"/>
    <w:rsid w:val="00927B9C"/>
    <w:rsid w:val="009315A1"/>
    <w:rsid w:val="00933709"/>
    <w:rsid w:val="00940A08"/>
    <w:rsid w:val="00940DF9"/>
    <w:rsid w:val="00944394"/>
    <w:rsid w:val="00944B8B"/>
    <w:rsid w:val="00945DDB"/>
    <w:rsid w:val="00946F49"/>
    <w:rsid w:val="00947F65"/>
    <w:rsid w:val="00951273"/>
    <w:rsid w:val="00952A34"/>
    <w:rsid w:val="00956DD3"/>
    <w:rsid w:val="00963040"/>
    <w:rsid w:val="009660C4"/>
    <w:rsid w:val="00966664"/>
    <w:rsid w:val="009715C3"/>
    <w:rsid w:val="009720B1"/>
    <w:rsid w:val="00973F8F"/>
    <w:rsid w:val="009759E8"/>
    <w:rsid w:val="00984C6E"/>
    <w:rsid w:val="009903DA"/>
    <w:rsid w:val="0099212D"/>
    <w:rsid w:val="009929C2"/>
    <w:rsid w:val="00993092"/>
    <w:rsid w:val="009A1E8C"/>
    <w:rsid w:val="009A4C24"/>
    <w:rsid w:val="009B04B6"/>
    <w:rsid w:val="009B70BD"/>
    <w:rsid w:val="009D5A05"/>
    <w:rsid w:val="009D6709"/>
    <w:rsid w:val="009D7A07"/>
    <w:rsid w:val="009F1020"/>
    <w:rsid w:val="00A00336"/>
    <w:rsid w:val="00A01AC4"/>
    <w:rsid w:val="00A01FCE"/>
    <w:rsid w:val="00A05E7B"/>
    <w:rsid w:val="00A078D8"/>
    <w:rsid w:val="00A117E2"/>
    <w:rsid w:val="00A14EB6"/>
    <w:rsid w:val="00A1613D"/>
    <w:rsid w:val="00A26419"/>
    <w:rsid w:val="00A32A2B"/>
    <w:rsid w:val="00A3634D"/>
    <w:rsid w:val="00A370A8"/>
    <w:rsid w:val="00A41174"/>
    <w:rsid w:val="00A4511E"/>
    <w:rsid w:val="00A5405C"/>
    <w:rsid w:val="00A560FF"/>
    <w:rsid w:val="00A61916"/>
    <w:rsid w:val="00A62404"/>
    <w:rsid w:val="00A670D8"/>
    <w:rsid w:val="00A70502"/>
    <w:rsid w:val="00A941EE"/>
    <w:rsid w:val="00AA0BE1"/>
    <w:rsid w:val="00AA30B5"/>
    <w:rsid w:val="00AB07D6"/>
    <w:rsid w:val="00AB6832"/>
    <w:rsid w:val="00AC40F9"/>
    <w:rsid w:val="00AD0EF5"/>
    <w:rsid w:val="00AD3B22"/>
    <w:rsid w:val="00AD78D5"/>
    <w:rsid w:val="00AE3595"/>
    <w:rsid w:val="00AE5FDD"/>
    <w:rsid w:val="00AE621C"/>
    <w:rsid w:val="00AE62EC"/>
    <w:rsid w:val="00AF05ED"/>
    <w:rsid w:val="00AF0B30"/>
    <w:rsid w:val="00AF2A2F"/>
    <w:rsid w:val="00AF5325"/>
    <w:rsid w:val="00B01AA1"/>
    <w:rsid w:val="00B02CEA"/>
    <w:rsid w:val="00B07B99"/>
    <w:rsid w:val="00B1115F"/>
    <w:rsid w:val="00B15E1F"/>
    <w:rsid w:val="00B161B3"/>
    <w:rsid w:val="00B20215"/>
    <w:rsid w:val="00B20C0B"/>
    <w:rsid w:val="00B22788"/>
    <w:rsid w:val="00B406C8"/>
    <w:rsid w:val="00B421FD"/>
    <w:rsid w:val="00B43F60"/>
    <w:rsid w:val="00B4505E"/>
    <w:rsid w:val="00B47BB2"/>
    <w:rsid w:val="00B522CC"/>
    <w:rsid w:val="00B54498"/>
    <w:rsid w:val="00B5610A"/>
    <w:rsid w:val="00B61956"/>
    <w:rsid w:val="00B639CF"/>
    <w:rsid w:val="00B644D7"/>
    <w:rsid w:val="00B66B21"/>
    <w:rsid w:val="00B719C5"/>
    <w:rsid w:val="00B72A35"/>
    <w:rsid w:val="00B76B04"/>
    <w:rsid w:val="00B77DFC"/>
    <w:rsid w:val="00B808AB"/>
    <w:rsid w:val="00B80AF4"/>
    <w:rsid w:val="00B919E6"/>
    <w:rsid w:val="00B948CD"/>
    <w:rsid w:val="00B95A80"/>
    <w:rsid w:val="00BA26DA"/>
    <w:rsid w:val="00BA4AF4"/>
    <w:rsid w:val="00BA5C44"/>
    <w:rsid w:val="00BB23DC"/>
    <w:rsid w:val="00BB2D3D"/>
    <w:rsid w:val="00BB5683"/>
    <w:rsid w:val="00BC1ACC"/>
    <w:rsid w:val="00BC3318"/>
    <w:rsid w:val="00BC3559"/>
    <w:rsid w:val="00BC378A"/>
    <w:rsid w:val="00BD497D"/>
    <w:rsid w:val="00BD7DB9"/>
    <w:rsid w:val="00BE40D5"/>
    <w:rsid w:val="00BE49DD"/>
    <w:rsid w:val="00BE762E"/>
    <w:rsid w:val="00BF2A01"/>
    <w:rsid w:val="00BF430B"/>
    <w:rsid w:val="00BF6F17"/>
    <w:rsid w:val="00C10D64"/>
    <w:rsid w:val="00C12429"/>
    <w:rsid w:val="00C171C2"/>
    <w:rsid w:val="00C1753A"/>
    <w:rsid w:val="00C17826"/>
    <w:rsid w:val="00C2218B"/>
    <w:rsid w:val="00C2639B"/>
    <w:rsid w:val="00C27623"/>
    <w:rsid w:val="00C318FF"/>
    <w:rsid w:val="00C36588"/>
    <w:rsid w:val="00C424A0"/>
    <w:rsid w:val="00C45AC2"/>
    <w:rsid w:val="00C5678B"/>
    <w:rsid w:val="00C568A5"/>
    <w:rsid w:val="00C64040"/>
    <w:rsid w:val="00C65D29"/>
    <w:rsid w:val="00C72A44"/>
    <w:rsid w:val="00C765E7"/>
    <w:rsid w:val="00C87129"/>
    <w:rsid w:val="00C978EA"/>
    <w:rsid w:val="00CA0741"/>
    <w:rsid w:val="00CA2692"/>
    <w:rsid w:val="00CA4335"/>
    <w:rsid w:val="00CA66AA"/>
    <w:rsid w:val="00CB107C"/>
    <w:rsid w:val="00CB3F13"/>
    <w:rsid w:val="00CC2603"/>
    <w:rsid w:val="00CC3DD7"/>
    <w:rsid w:val="00CD06CE"/>
    <w:rsid w:val="00CE1F41"/>
    <w:rsid w:val="00CE64DB"/>
    <w:rsid w:val="00CE7C75"/>
    <w:rsid w:val="00D012E7"/>
    <w:rsid w:val="00D20CCB"/>
    <w:rsid w:val="00D21FC1"/>
    <w:rsid w:val="00D26C44"/>
    <w:rsid w:val="00D27F45"/>
    <w:rsid w:val="00D4485A"/>
    <w:rsid w:val="00D47BD9"/>
    <w:rsid w:val="00D56073"/>
    <w:rsid w:val="00D61900"/>
    <w:rsid w:val="00D63145"/>
    <w:rsid w:val="00D72893"/>
    <w:rsid w:val="00D74279"/>
    <w:rsid w:val="00D82608"/>
    <w:rsid w:val="00D82F4E"/>
    <w:rsid w:val="00D86B7F"/>
    <w:rsid w:val="00D87E05"/>
    <w:rsid w:val="00D908A9"/>
    <w:rsid w:val="00D93A90"/>
    <w:rsid w:val="00D977FF"/>
    <w:rsid w:val="00DA741D"/>
    <w:rsid w:val="00DA7C8E"/>
    <w:rsid w:val="00DB0362"/>
    <w:rsid w:val="00DB3C2D"/>
    <w:rsid w:val="00DC01B1"/>
    <w:rsid w:val="00DC07A1"/>
    <w:rsid w:val="00DC1869"/>
    <w:rsid w:val="00DC3446"/>
    <w:rsid w:val="00DD2DF5"/>
    <w:rsid w:val="00DD3093"/>
    <w:rsid w:val="00DE57BF"/>
    <w:rsid w:val="00DE6E77"/>
    <w:rsid w:val="00DF60A6"/>
    <w:rsid w:val="00DF7FA7"/>
    <w:rsid w:val="00E11BD7"/>
    <w:rsid w:val="00E2175C"/>
    <w:rsid w:val="00E221CD"/>
    <w:rsid w:val="00E23A35"/>
    <w:rsid w:val="00E25150"/>
    <w:rsid w:val="00E25B39"/>
    <w:rsid w:val="00E3117F"/>
    <w:rsid w:val="00E32F48"/>
    <w:rsid w:val="00E33E7E"/>
    <w:rsid w:val="00E43003"/>
    <w:rsid w:val="00E45C00"/>
    <w:rsid w:val="00E46888"/>
    <w:rsid w:val="00E55EE2"/>
    <w:rsid w:val="00E563E0"/>
    <w:rsid w:val="00E565F3"/>
    <w:rsid w:val="00E65546"/>
    <w:rsid w:val="00E86806"/>
    <w:rsid w:val="00E939AC"/>
    <w:rsid w:val="00E96305"/>
    <w:rsid w:val="00EA1551"/>
    <w:rsid w:val="00EB076E"/>
    <w:rsid w:val="00EB2C3D"/>
    <w:rsid w:val="00EB6BDE"/>
    <w:rsid w:val="00ED1593"/>
    <w:rsid w:val="00ED4019"/>
    <w:rsid w:val="00ED722E"/>
    <w:rsid w:val="00EE1A83"/>
    <w:rsid w:val="00EE32BC"/>
    <w:rsid w:val="00EE355D"/>
    <w:rsid w:val="00EE5717"/>
    <w:rsid w:val="00EE69F3"/>
    <w:rsid w:val="00EE70D3"/>
    <w:rsid w:val="00EF4C27"/>
    <w:rsid w:val="00EF644A"/>
    <w:rsid w:val="00EF77A8"/>
    <w:rsid w:val="00F05BAD"/>
    <w:rsid w:val="00F16B35"/>
    <w:rsid w:val="00F238A3"/>
    <w:rsid w:val="00F33E17"/>
    <w:rsid w:val="00F41DCE"/>
    <w:rsid w:val="00F4208A"/>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93DAD"/>
    <w:rsid w:val="00FA0CB0"/>
    <w:rsid w:val="00FA462E"/>
    <w:rsid w:val="00FA7287"/>
    <w:rsid w:val="00FA7308"/>
    <w:rsid w:val="00FB0B8C"/>
    <w:rsid w:val="00FB1B3B"/>
    <w:rsid w:val="00FB1CEA"/>
    <w:rsid w:val="00FB2E91"/>
    <w:rsid w:val="00FC188E"/>
    <w:rsid w:val="00FC48CD"/>
    <w:rsid w:val="00FD08FF"/>
    <w:rsid w:val="00FD742B"/>
    <w:rsid w:val="00FE6963"/>
    <w:rsid w:val="00FF12ED"/>
    <w:rsid w:val="00FF158E"/>
    <w:rsid w:val="00FF79FF"/>
    <w:rsid w:val="00FF7E87"/>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392657726">
      <w:bodyDiv w:val="1"/>
      <w:marLeft w:val="0"/>
      <w:marRight w:val="0"/>
      <w:marTop w:val="0"/>
      <w:marBottom w:val="0"/>
      <w:divBdr>
        <w:top w:val="none" w:sz="0" w:space="0" w:color="auto"/>
        <w:left w:val="none" w:sz="0" w:space="0" w:color="auto"/>
        <w:bottom w:val="none" w:sz="0" w:space="0" w:color="auto"/>
        <w:right w:val="none" w:sz="0" w:space="0" w:color="auto"/>
      </w:divBdr>
    </w:div>
    <w:div w:id="493571189">
      <w:bodyDiv w:val="1"/>
      <w:marLeft w:val="0"/>
      <w:marRight w:val="0"/>
      <w:marTop w:val="0"/>
      <w:marBottom w:val="0"/>
      <w:divBdr>
        <w:top w:val="none" w:sz="0" w:space="0" w:color="auto"/>
        <w:left w:val="none" w:sz="0" w:space="0" w:color="auto"/>
        <w:bottom w:val="none" w:sz="0" w:space="0" w:color="auto"/>
        <w:right w:val="none" w:sz="0" w:space="0" w:color="auto"/>
      </w:divBdr>
      <w:divsChild>
        <w:div w:id="932125799">
          <w:marLeft w:val="0"/>
          <w:marRight w:val="0"/>
          <w:marTop w:val="0"/>
          <w:marBottom w:val="0"/>
          <w:divBdr>
            <w:top w:val="none" w:sz="0" w:space="0" w:color="auto"/>
            <w:left w:val="none" w:sz="0" w:space="0" w:color="auto"/>
            <w:bottom w:val="none" w:sz="0" w:space="0" w:color="auto"/>
            <w:right w:val="none" w:sz="0" w:space="0" w:color="auto"/>
          </w:divBdr>
        </w:div>
      </w:divsChild>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799032786">
      <w:bodyDiv w:val="1"/>
      <w:marLeft w:val="0"/>
      <w:marRight w:val="0"/>
      <w:marTop w:val="0"/>
      <w:marBottom w:val="0"/>
      <w:divBdr>
        <w:top w:val="none" w:sz="0" w:space="0" w:color="auto"/>
        <w:left w:val="none" w:sz="0" w:space="0" w:color="auto"/>
        <w:bottom w:val="none" w:sz="0" w:space="0" w:color="auto"/>
        <w:right w:val="none" w:sz="0" w:space="0" w:color="auto"/>
      </w:divBdr>
    </w:div>
    <w:div w:id="928000485">
      <w:bodyDiv w:val="1"/>
      <w:marLeft w:val="0"/>
      <w:marRight w:val="0"/>
      <w:marTop w:val="0"/>
      <w:marBottom w:val="0"/>
      <w:divBdr>
        <w:top w:val="none" w:sz="0" w:space="0" w:color="auto"/>
        <w:left w:val="none" w:sz="0" w:space="0" w:color="auto"/>
        <w:bottom w:val="none" w:sz="0" w:space="0" w:color="auto"/>
        <w:right w:val="none" w:sz="0" w:space="0" w:color="auto"/>
      </w:divBdr>
      <w:divsChild>
        <w:div w:id="1980332836">
          <w:marLeft w:val="0"/>
          <w:marRight w:val="0"/>
          <w:marTop w:val="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667438716">
      <w:bodyDiv w:val="1"/>
      <w:marLeft w:val="0"/>
      <w:marRight w:val="0"/>
      <w:marTop w:val="0"/>
      <w:marBottom w:val="0"/>
      <w:divBdr>
        <w:top w:val="none" w:sz="0" w:space="0" w:color="auto"/>
        <w:left w:val="none" w:sz="0" w:space="0" w:color="auto"/>
        <w:bottom w:val="none" w:sz="0" w:space="0" w:color="auto"/>
        <w:right w:val="none" w:sz="0" w:space="0" w:color="auto"/>
      </w:divBdr>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10.1080/10439463.2012.696642"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lancashire-pcc.gov.uk/op-centurion-is-tackling-anti-social-driving-across-lancashire/"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gweb.uk/planning-all-subjects/traffic-roads-parking/106-roads/3761-public-meetings-put-car-meets-and-boy-racers-firmly-on-the-agend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3.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4.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3</Pages>
  <Words>942</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6306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Gibbins, Matthew</cp:lastModifiedBy>
  <cp:revision>66</cp:revision>
  <cp:lastPrinted>2022-03-21T13:46:00Z</cp:lastPrinted>
  <dcterms:created xsi:type="dcterms:W3CDTF">2024-10-08T00:24:00Z</dcterms:created>
  <dcterms:modified xsi:type="dcterms:W3CDTF">2024-11-15T15:00:00Z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f2acd28b-79a3-4a0f-b0ff-4b75658b1549_Enabled">
    <vt:lpwstr>true</vt:lpwstr>
  </property>
  <property fmtid="{D5CDD505-2E9C-101B-9397-08002B2CF9AE}" pid="4" name="MSIP_Label_f2acd28b-79a3-4a0f-b0ff-4b75658b1549_SetDate">
    <vt:lpwstr>2024-10-08T00:24:59Z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0064fa7a-759c-4de9-8994-d4ec9f8b36aa</vt:lpwstr>
  </property>
  <property fmtid="{D5CDD505-2E9C-101B-9397-08002B2CF9AE}" pid="9" name="MSIP_Label_f2acd28b-79a3-4a0f-b0ff-4b75658b1549_ContentBits">
    <vt:lpwstr>0</vt:lpwstr>
  </property>
</Properties>
</file>