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3EB97C" w14:textId="77777777" w:rsidR="00A54DEB" w:rsidRPr="00A54DEB" w:rsidRDefault="00A54DEB" w:rsidP="00A54DEB">
      <w:pPr>
        <w:spacing w:line="360" w:lineRule="auto"/>
        <w:jc w:val="center"/>
        <w:rPr>
          <w:rFonts w:ascii="Times New Roman" w:hAnsi="Times New Roman" w:cs="Times New Roman"/>
          <w:b/>
          <w:sz w:val="32"/>
        </w:rPr>
      </w:pPr>
    </w:p>
    <w:p w14:paraId="0F5EBE44" w14:textId="77777777" w:rsidR="00A54DEB" w:rsidRPr="00A54DEB" w:rsidRDefault="00A54DEB" w:rsidP="00A54DEB">
      <w:pPr>
        <w:spacing w:line="360" w:lineRule="auto"/>
        <w:jc w:val="center"/>
        <w:rPr>
          <w:rFonts w:ascii="Times New Roman" w:hAnsi="Times New Roman" w:cs="Times New Roman"/>
          <w:b/>
          <w:sz w:val="32"/>
        </w:rPr>
      </w:pPr>
    </w:p>
    <w:p w14:paraId="40B5DF9D" w14:textId="77777777" w:rsidR="00A54DEB" w:rsidRPr="00A54DEB" w:rsidRDefault="00A54DEB" w:rsidP="00A54DEB">
      <w:pPr>
        <w:spacing w:line="360" w:lineRule="auto"/>
        <w:jc w:val="center"/>
        <w:rPr>
          <w:rFonts w:ascii="Times New Roman" w:hAnsi="Times New Roman" w:cs="Times New Roman"/>
          <w:b/>
          <w:sz w:val="32"/>
        </w:rPr>
      </w:pPr>
    </w:p>
    <w:p w14:paraId="1C506A9F" w14:textId="77777777" w:rsidR="00A54DEB" w:rsidRPr="00A54DEB" w:rsidRDefault="00A54DEB" w:rsidP="00A54DEB">
      <w:pPr>
        <w:spacing w:line="360" w:lineRule="auto"/>
        <w:jc w:val="center"/>
        <w:rPr>
          <w:rFonts w:ascii="Times New Roman" w:hAnsi="Times New Roman" w:cs="Times New Roman"/>
          <w:b/>
          <w:sz w:val="32"/>
        </w:rPr>
      </w:pPr>
    </w:p>
    <w:p w14:paraId="37AA1BEC" w14:textId="77777777" w:rsidR="00290D26" w:rsidRPr="00A54DEB" w:rsidRDefault="00290D26" w:rsidP="00A54DEB">
      <w:pPr>
        <w:spacing w:line="360" w:lineRule="auto"/>
        <w:jc w:val="center"/>
        <w:rPr>
          <w:rFonts w:ascii="Times New Roman" w:hAnsi="Times New Roman" w:cs="Times New Roman"/>
          <w:b/>
          <w:sz w:val="32"/>
        </w:rPr>
      </w:pPr>
      <w:r w:rsidRPr="00A54DEB">
        <w:rPr>
          <w:rFonts w:ascii="Times New Roman" w:hAnsi="Times New Roman" w:cs="Times New Roman"/>
          <w:b/>
          <w:sz w:val="32"/>
        </w:rPr>
        <w:t>Module Title and Code: COMMUNITY ENGAGEMENT LCBB4002</w:t>
      </w:r>
    </w:p>
    <w:p w14:paraId="13FDF75E" w14:textId="535470F5" w:rsidR="00290D26" w:rsidRPr="00A54DEB" w:rsidRDefault="00A54DEB" w:rsidP="00A54DEB">
      <w:pPr>
        <w:spacing w:line="360" w:lineRule="auto"/>
        <w:jc w:val="center"/>
        <w:rPr>
          <w:rFonts w:ascii="Times New Roman" w:hAnsi="Times New Roman" w:cs="Times New Roman"/>
          <w:b/>
          <w:sz w:val="32"/>
        </w:rPr>
      </w:pPr>
      <w:r w:rsidRPr="00A54DEB">
        <w:rPr>
          <w:rFonts w:ascii="Times New Roman" w:hAnsi="Times New Roman" w:cs="Times New Roman"/>
          <w:b/>
          <w:sz w:val="32"/>
        </w:rPr>
        <w:t>Assignment Title</w:t>
      </w:r>
      <w:r w:rsidR="00290D26" w:rsidRPr="00A54DEB">
        <w:rPr>
          <w:rFonts w:ascii="Times New Roman" w:hAnsi="Times New Roman" w:cs="Times New Roman"/>
          <w:b/>
          <w:sz w:val="32"/>
        </w:rPr>
        <w:t xml:space="preserve">: </w:t>
      </w:r>
      <w:r w:rsidRPr="00A54DEB">
        <w:rPr>
          <w:rFonts w:ascii="Times New Roman" w:hAnsi="Times New Roman" w:cs="Times New Roman"/>
          <w:b/>
          <w:sz w:val="32"/>
        </w:rPr>
        <w:t>Community Engagement Assessment 2</w:t>
      </w:r>
    </w:p>
    <w:p w14:paraId="3C500EE6" w14:textId="48BFF037" w:rsidR="00A54DEB" w:rsidRPr="00A54DEB" w:rsidRDefault="00A54DEB" w:rsidP="00A54DEB">
      <w:pPr>
        <w:spacing w:line="360" w:lineRule="auto"/>
        <w:jc w:val="center"/>
        <w:rPr>
          <w:rFonts w:ascii="Times New Roman" w:hAnsi="Times New Roman" w:cs="Times New Roman"/>
          <w:b/>
          <w:sz w:val="32"/>
        </w:rPr>
      </w:pPr>
      <w:r w:rsidRPr="00A54DEB">
        <w:rPr>
          <w:rFonts w:ascii="Times New Roman" w:hAnsi="Times New Roman" w:cs="Times New Roman"/>
          <w:b/>
          <w:sz w:val="32"/>
        </w:rPr>
        <w:t>Student Name:</w:t>
      </w:r>
      <w:r w:rsidR="00DE034E">
        <w:rPr>
          <w:rFonts w:ascii="Times New Roman" w:hAnsi="Times New Roman" w:cs="Times New Roman"/>
          <w:b/>
          <w:sz w:val="32"/>
        </w:rPr>
        <w:t xml:space="preserve"> Andreea Tabacaru</w:t>
      </w:r>
    </w:p>
    <w:p w14:paraId="66585842" w14:textId="132FE1DA" w:rsidR="00A54DEB" w:rsidRDefault="00A54DEB" w:rsidP="00A54DEB">
      <w:pPr>
        <w:spacing w:line="360" w:lineRule="auto"/>
        <w:jc w:val="center"/>
        <w:rPr>
          <w:rFonts w:ascii="Times New Roman" w:hAnsi="Times New Roman" w:cs="Times New Roman"/>
          <w:b/>
          <w:sz w:val="32"/>
        </w:rPr>
      </w:pPr>
      <w:r w:rsidRPr="00A54DEB">
        <w:rPr>
          <w:rFonts w:ascii="Times New Roman" w:hAnsi="Times New Roman" w:cs="Times New Roman"/>
          <w:b/>
          <w:sz w:val="32"/>
        </w:rPr>
        <w:t>Student ID:</w:t>
      </w:r>
      <w:r w:rsidR="00991BC4">
        <w:rPr>
          <w:rFonts w:ascii="Times New Roman" w:hAnsi="Times New Roman" w:cs="Times New Roman"/>
          <w:b/>
          <w:sz w:val="32"/>
        </w:rPr>
        <w:t>1914595</w:t>
      </w:r>
    </w:p>
    <w:p w14:paraId="2EF82410" w14:textId="550815F5" w:rsidR="00991BC4" w:rsidRPr="00A54DEB" w:rsidRDefault="00991BC4" w:rsidP="00A54DEB">
      <w:pPr>
        <w:spacing w:line="360" w:lineRule="auto"/>
        <w:jc w:val="center"/>
        <w:rPr>
          <w:rFonts w:ascii="Times New Roman" w:hAnsi="Times New Roman" w:cs="Times New Roman"/>
          <w:b/>
          <w:sz w:val="32"/>
        </w:rPr>
      </w:pPr>
      <w:r>
        <w:rPr>
          <w:rFonts w:ascii="Times New Roman" w:hAnsi="Times New Roman" w:cs="Times New Roman"/>
          <w:b/>
          <w:sz w:val="32"/>
        </w:rPr>
        <w:t xml:space="preserve">Lecturer: </w:t>
      </w:r>
      <w:r w:rsidR="00132DF0">
        <w:rPr>
          <w:rFonts w:ascii="Times New Roman" w:hAnsi="Times New Roman" w:cs="Times New Roman"/>
          <w:b/>
          <w:sz w:val="32"/>
        </w:rPr>
        <w:t>Dr Gregory Cowan</w:t>
      </w:r>
    </w:p>
    <w:p w14:paraId="1312338B" w14:textId="77777777" w:rsidR="00A54DEB" w:rsidRPr="00A54DEB" w:rsidRDefault="00A54DEB" w:rsidP="009C681B">
      <w:pPr>
        <w:spacing w:line="360" w:lineRule="auto"/>
        <w:jc w:val="both"/>
        <w:rPr>
          <w:rFonts w:ascii="Times New Roman" w:hAnsi="Times New Roman" w:cs="Times New Roman"/>
        </w:rPr>
      </w:pPr>
    </w:p>
    <w:p w14:paraId="6536AA8E" w14:textId="77777777" w:rsidR="00290D26" w:rsidRPr="00A54DEB" w:rsidRDefault="00290D26" w:rsidP="009C681B">
      <w:pPr>
        <w:spacing w:line="360" w:lineRule="auto"/>
        <w:jc w:val="both"/>
        <w:rPr>
          <w:rFonts w:ascii="Times New Roman" w:hAnsi="Times New Roman" w:cs="Times New Roman"/>
        </w:rPr>
      </w:pPr>
      <w:r w:rsidRPr="00A54DEB">
        <w:rPr>
          <w:rFonts w:ascii="Times New Roman" w:hAnsi="Times New Roman" w:cs="Times New Roman"/>
        </w:rPr>
        <w:br w:type="page"/>
      </w:r>
    </w:p>
    <w:sdt>
      <w:sdtPr>
        <w:rPr>
          <w:rFonts w:ascii="Times New Roman" w:eastAsiaTheme="minorHAnsi" w:hAnsi="Times New Roman" w:cs="Times New Roman"/>
          <w:color w:val="auto"/>
          <w:sz w:val="22"/>
          <w:szCs w:val="22"/>
        </w:rPr>
        <w:id w:val="675623189"/>
        <w:docPartObj>
          <w:docPartGallery w:val="Table of Contents"/>
          <w:docPartUnique/>
        </w:docPartObj>
      </w:sdtPr>
      <w:sdtEndPr>
        <w:rPr>
          <w:b/>
          <w:bCs/>
          <w:noProof/>
        </w:rPr>
      </w:sdtEndPr>
      <w:sdtContent>
        <w:p w14:paraId="3FE1801B" w14:textId="71097D8F" w:rsidR="00290D26" w:rsidRPr="00A54DEB" w:rsidRDefault="00290D26" w:rsidP="00A54DEB">
          <w:pPr>
            <w:pStyle w:val="TOCHeading"/>
            <w:spacing w:line="360" w:lineRule="auto"/>
            <w:jc w:val="both"/>
            <w:rPr>
              <w:rFonts w:ascii="Times New Roman" w:hAnsi="Times New Roman" w:cs="Times New Roman"/>
            </w:rPr>
          </w:pPr>
          <w:r w:rsidRPr="00A54DEB">
            <w:rPr>
              <w:rFonts w:ascii="Times New Roman" w:hAnsi="Times New Roman" w:cs="Times New Roman"/>
            </w:rPr>
            <w:t>Table of Contents</w:t>
          </w:r>
        </w:p>
        <w:p w14:paraId="285FCE38" w14:textId="77777777" w:rsidR="00A54DEB" w:rsidRPr="00A54DEB" w:rsidRDefault="004E3B61" w:rsidP="00A54DEB">
          <w:pPr>
            <w:pStyle w:val="TOC1"/>
            <w:tabs>
              <w:tab w:val="right" w:leader="dot" w:pos="9350"/>
            </w:tabs>
            <w:spacing w:line="360" w:lineRule="auto"/>
            <w:rPr>
              <w:rFonts w:ascii="Times New Roman" w:eastAsiaTheme="minorEastAsia" w:hAnsi="Times New Roman" w:cs="Times New Roman"/>
              <w:noProof/>
              <w:lang w:val="en-US"/>
            </w:rPr>
          </w:pPr>
          <w:r w:rsidRPr="00A54DEB">
            <w:rPr>
              <w:rFonts w:ascii="Times New Roman" w:hAnsi="Times New Roman" w:cs="Times New Roman"/>
            </w:rPr>
            <w:fldChar w:fldCharType="begin"/>
          </w:r>
          <w:r w:rsidRPr="00A54DEB">
            <w:rPr>
              <w:rFonts w:ascii="Times New Roman" w:hAnsi="Times New Roman" w:cs="Times New Roman"/>
            </w:rPr>
            <w:instrText xml:space="preserve"> TOC \o "1-3" \h \z \u </w:instrText>
          </w:r>
          <w:r w:rsidRPr="00A54DEB">
            <w:rPr>
              <w:rFonts w:ascii="Times New Roman" w:hAnsi="Times New Roman" w:cs="Times New Roman"/>
            </w:rPr>
            <w:fldChar w:fldCharType="separate"/>
          </w:r>
          <w:hyperlink w:anchor="_Toc58022198" w:history="1">
            <w:r w:rsidR="00A54DEB" w:rsidRPr="00A54DEB">
              <w:rPr>
                <w:rStyle w:val="Hyperlink"/>
                <w:rFonts w:ascii="Times New Roman" w:hAnsi="Times New Roman" w:cs="Times New Roman"/>
                <w:b/>
                <w:noProof/>
              </w:rPr>
              <w:t>Introduction</w:t>
            </w:r>
            <w:r w:rsidR="00A54DEB" w:rsidRPr="00A54DEB">
              <w:rPr>
                <w:rFonts w:ascii="Times New Roman" w:hAnsi="Times New Roman" w:cs="Times New Roman"/>
                <w:noProof/>
                <w:webHidden/>
              </w:rPr>
              <w:tab/>
            </w:r>
            <w:r w:rsidR="00A54DEB" w:rsidRPr="00A54DEB">
              <w:rPr>
                <w:rFonts w:ascii="Times New Roman" w:hAnsi="Times New Roman" w:cs="Times New Roman"/>
                <w:noProof/>
                <w:webHidden/>
              </w:rPr>
              <w:fldChar w:fldCharType="begin"/>
            </w:r>
            <w:r w:rsidR="00A54DEB" w:rsidRPr="00A54DEB">
              <w:rPr>
                <w:rFonts w:ascii="Times New Roman" w:hAnsi="Times New Roman" w:cs="Times New Roman"/>
                <w:noProof/>
                <w:webHidden/>
              </w:rPr>
              <w:instrText xml:space="preserve"> PAGEREF _Toc58022198 \h </w:instrText>
            </w:r>
            <w:r w:rsidR="00A54DEB" w:rsidRPr="00A54DEB">
              <w:rPr>
                <w:rFonts w:ascii="Times New Roman" w:hAnsi="Times New Roman" w:cs="Times New Roman"/>
                <w:noProof/>
                <w:webHidden/>
              </w:rPr>
            </w:r>
            <w:r w:rsidR="00A54DEB" w:rsidRPr="00A54DEB">
              <w:rPr>
                <w:rFonts w:ascii="Times New Roman" w:hAnsi="Times New Roman" w:cs="Times New Roman"/>
                <w:noProof/>
                <w:webHidden/>
              </w:rPr>
              <w:fldChar w:fldCharType="separate"/>
            </w:r>
            <w:r w:rsidR="00A54DEB" w:rsidRPr="00A54DEB">
              <w:rPr>
                <w:rFonts w:ascii="Times New Roman" w:hAnsi="Times New Roman" w:cs="Times New Roman"/>
                <w:noProof/>
                <w:webHidden/>
              </w:rPr>
              <w:t>3</w:t>
            </w:r>
            <w:r w:rsidR="00A54DEB" w:rsidRPr="00A54DEB">
              <w:rPr>
                <w:rFonts w:ascii="Times New Roman" w:hAnsi="Times New Roman" w:cs="Times New Roman"/>
                <w:noProof/>
                <w:webHidden/>
              </w:rPr>
              <w:fldChar w:fldCharType="end"/>
            </w:r>
          </w:hyperlink>
        </w:p>
        <w:p w14:paraId="7E76F6CF" w14:textId="77777777" w:rsidR="00A54DEB" w:rsidRPr="00A54DEB" w:rsidRDefault="006328A2" w:rsidP="00A54DEB">
          <w:pPr>
            <w:pStyle w:val="TOC1"/>
            <w:tabs>
              <w:tab w:val="right" w:leader="dot" w:pos="9350"/>
            </w:tabs>
            <w:spacing w:line="360" w:lineRule="auto"/>
            <w:rPr>
              <w:rFonts w:ascii="Times New Roman" w:eastAsiaTheme="minorEastAsia" w:hAnsi="Times New Roman" w:cs="Times New Roman"/>
              <w:noProof/>
              <w:lang w:val="en-US"/>
            </w:rPr>
          </w:pPr>
          <w:hyperlink w:anchor="_Toc58022199" w:history="1">
            <w:r w:rsidR="00A54DEB" w:rsidRPr="00A54DEB">
              <w:rPr>
                <w:rStyle w:val="Hyperlink"/>
                <w:rFonts w:ascii="Times New Roman" w:hAnsi="Times New Roman" w:cs="Times New Roman"/>
                <w:b/>
                <w:noProof/>
              </w:rPr>
              <w:t>Reflection on Personal Experience on the Social Business</w:t>
            </w:r>
            <w:r w:rsidR="00A54DEB" w:rsidRPr="00A54DEB">
              <w:rPr>
                <w:rFonts w:ascii="Times New Roman" w:hAnsi="Times New Roman" w:cs="Times New Roman"/>
                <w:noProof/>
                <w:webHidden/>
              </w:rPr>
              <w:tab/>
            </w:r>
            <w:r w:rsidR="00A54DEB" w:rsidRPr="00A54DEB">
              <w:rPr>
                <w:rFonts w:ascii="Times New Roman" w:hAnsi="Times New Roman" w:cs="Times New Roman"/>
                <w:noProof/>
                <w:webHidden/>
              </w:rPr>
              <w:fldChar w:fldCharType="begin"/>
            </w:r>
            <w:r w:rsidR="00A54DEB" w:rsidRPr="00A54DEB">
              <w:rPr>
                <w:rFonts w:ascii="Times New Roman" w:hAnsi="Times New Roman" w:cs="Times New Roman"/>
                <w:noProof/>
                <w:webHidden/>
              </w:rPr>
              <w:instrText xml:space="preserve"> PAGEREF _Toc58022199 \h </w:instrText>
            </w:r>
            <w:r w:rsidR="00A54DEB" w:rsidRPr="00A54DEB">
              <w:rPr>
                <w:rFonts w:ascii="Times New Roman" w:hAnsi="Times New Roman" w:cs="Times New Roman"/>
                <w:noProof/>
                <w:webHidden/>
              </w:rPr>
            </w:r>
            <w:r w:rsidR="00A54DEB" w:rsidRPr="00A54DEB">
              <w:rPr>
                <w:rFonts w:ascii="Times New Roman" w:hAnsi="Times New Roman" w:cs="Times New Roman"/>
                <w:noProof/>
                <w:webHidden/>
              </w:rPr>
              <w:fldChar w:fldCharType="separate"/>
            </w:r>
            <w:r w:rsidR="00A54DEB" w:rsidRPr="00A54DEB">
              <w:rPr>
                <w:rFonts w:ascii="Times New Roman" w:hAnsi="Times New Roman" w:cs="Times New Roman"/>
                <w:noProof/>
                <w:webHidden/>
              </w:rPr>
              <w:t>4</w:t>
            </w:r>
            <w:r w:rsidR="00A54DEB" w:rsidRPr="00A54DEB">
              <w:rPr>
                <w:rFonts w:ascii="Times New Roman" w:hAnsi="Times New Roman" w:cs="Times New Roman"/>
                <w:noProof/>
                <w:webHidden/>
              </w:rPr>
              <w:fldChar w:fldCharType="end"/>
            </w:r>
          </w:hyperlink>
        </w:p>
        <w:p w14:paraId="34E75371" w14:textId="77777777" w:rsidR="00A54DEB" w:rsidRPr="00A54DEB" w:rsidRDefault="006328A2" w:rsidP="00A54DEB">
          <w:pPr>
            <w:pStyle w:val="TOC2"/>
            <w:tabs>
              <w:tab w:val="right" w:leader="dot" w:pos="9350"/>
            </w:tabs>
            <w:spacing w:line="360" w:lineRule="auto"/>
            <w:rPr>
              <w:rFonts w:ascii="Times New Roman" w:eastAsiaTheme="minorEastAsia" w:hAnsi="Times New Roman" w:cs="Times New Roman"/>
              <w:noProof/>
              <w:lang w:val="en-US"/>
            </w:rPr>
          </w:pPr>
          <w:hyperlink w:anchor="_Toc58022200" w:history="1">
            <w:r w:rsidR="00A54DEB" w:rsidRPr="00A54DEB">
              <w:rPr>
                <w:rStyle w:val="Hyperlink"/>
                <w:rFonts w:ascii="Times New Roman" w:hAnsi="Times New Roman" w:cs="Times New Roman"/>
                <w:noProof/>
              </w:rPr>
              <w:t>Gibbs Reflective Model</w:t>
            </w:r>
            <w:r w:rsidR="00A54DEB" w:rsidRPr="00A54DEB">
              <w:rPr>
                <w:rFonts w:ascii="Times New Roman" w:hAnsi="Times New Roman" w:cs="Times New Roman"/>
                <w:noProof/>
                <w:webHidden/>
              </w:rPr>
              <w:tab/>
            </w:r>
            <w:r w:rsidR="00A54DEB" w:rsidRPr="00A54DEB">
              <w:rPr>
                <w:rFonts w:ascii="Times New Roman" w:hAnsi="Times New Roman" w:cs="Times New Roman"/>
                <w:noProof/>
                <w:webHidden/>
              </w:rPr>
              <w:fldChar w:fldCharType="begin"/>
            </w:r>
            <w:r w:rsidR="00A54DEB" w:rsidRPr="00A54DEB">
              <w:rPr>
                <w:rFonts w:ascii="Times New Roman" w:hAnsi="Times New Roman" w:cs="Times New Roman"/>
                <w:noProof/>
                <w:webHidden/>
              </w:rPr>
              <w:instrText xml:space="preserve"> PAGEREF _Toc58022200 \h </w:instrText>
            </w:r>
            <w:r w:rsidR="00A54DEB" w:rsidRPr="00A54DEB">
              <w:rPr>
                <w:rFonts w:ascii="Times New Roman" w:hAnsi="Times New Roman" w:cs="Times New Roman"/>
                <w:noProof/>
                <w:webHidden/>
              </w:rPr>
            </w:r>
            <w:r w:rsidR="00A54DEB" w:rsidRPr="00A54DEB">
              <w:rPr>
                <w:rFonts w:ascii="Times New Roman" w:hAnsi="Times New Roman" w:cs="Times New Roman"/>
                <w:noProof/>
                <w:webHidden/>
              </w:rPr>
              <w:fldChar w:fldCharType="separate"/>
            </w:r>
            <w:r w:rsidR="00A54DEB" w:rsidRPr="00A54DEB">
              <w:rPr>
                <w:rFonts w:ascii="Times New Roman" w:hAnsi="Times New Roman" w:cs="Times New Roman"/>
                <w:noProof/>
                <w:webHidden/>
              </w:rPr>
              <w:t>4</w:t>
            </w:r>
            <w:r w:rsidR="00A54DEB" w:rsidRPr="00A54DEB">
              <w:rPr>
                <w:rFonts w:ascii="Times New Roman" w:hAnsi="Times New Roman" w:cs="Times New Roman"/>
                <w:noProof/>
                <w:webHidden/>
              </w:rPr>
              <w:fldChar w:fldCharType="end"/>
            </w:r>
          </w:hyperlink>
        </w:p>
        <w:p w14:paraId="2978F3CA" w14:textId="77777777" w:rsidR="00A54DEB" w:rsidRPr="00A54DEB" w:rsidRDefault="006328A2" w:rsidP="00A54DEB">
          <w:pPr>
            <w:pStyle w:val="TOC3"/>
            <w:tabs>
              <w:tab w:val="right" w:leader="dot" w:pos="9350"/>
            </w:tabs>
            <w:spacing w:line="360" w:lineRule="auto"/>
            <w:rPr>
              <w:rFonts w:ascii="Times New Roman" w:hAnsi="Times New Roman" w:cs="Times New Roman"/>
              <w:noProof/>
            </w:rPr>
          </w:pPr>
          <w:hyperlink w:anchor="_Toc58022201" w:history="1">
            <w:r w:rsidR="00A54DEB" w:rsidRPr="00A54DEB">
              <w:rPr>
                <w:rStyle w:val="Hyperlink"/>
                <w:rFonts w:ascii="Times New Roman" w:hAnsi="Times New Roman" w:cs="Times New Roman"/>
                <w:noProof/>
              </w:rPr>
              <w:t>Description</w:t>
            </w:r>
            <w:r w:rsidR="00A54DEB" w:rsidRPr="00A54DEB">
              <w:rPr>
                <w:rFonts w:ascii="Times New Roman" w:hAnsi="Times New Roman" w:cs="Times New Roman"/>
                <w:noProof/>
                <w:webHidden/>
              </w:rPr>
              <w:tab/>
            </w:r>
            <w:r w:rsidR="00A54DEB" w:rsidRPr="00A54DEB">
              <w:rPr>
                <w:rFonts w:ascii="Times New Roman" w:hAnsi="Times New Roman" w:cs="Times New Roman"/>
                <w:noProof/>
                <w:webHidden/>
              </w:rPr>
              <w:fldChar w:fldCharType="begin"/>
            </w:r>
            <w:r w:rsidR="00A54DEB" w:rsidRPr="00A54DEB">
              <w:rPr>
                <w:rFonts w:ascii="Times New Roman" w:hAnsi="Times New Roman" w:cs="Times New Roman"/>
                <w:noProof/>
                <w:webHidden/>
              </w:rPr>
              <w:instrText xml:space="preserve"> PAGEREF _Toc58022201 \h </w:instrText>
            </w:r>
            <w:r w:rsidR="00A54DEB" w:rsidRPr="00A54DEB">
              <w:rPr>
                <w:rFonts w:ascii="Times New Roman" w:hAnsi="Times New Roman" w:cs="Times New Roman"/>
                <w:noProof/>
                <w:webHidden/>
              </w:rPr>
            </w:r>
            <w:r w:rsidR="00A54DEB" w:rsidRPr="00A54DEB">
              <w:rPr>
                <w:rFonts w:ascii="Times New Roman" w:hAnsi="Times New Roman" w:cs="Times New Roman"/>
                <w:noProof/>
                <w:webHidden/>
              </w:rPr>
              <w:fldChar w:fldCharType="separate"/>
            </w:r>
            <w:r w:rsidR="00A54DEB" w:rsidRPr="00A54DEB">
              <w:rPr>
                <w:rFonts w:ascii="Times New Roman" w:hAnsi="Times New Roman" w:cs="Times New Roman"/>
                <w:noProof/>
                <w:webHidden/>
              </w:rPr>
              <w:t>4</w:t>
            </w:r>
            <w:r w:rsidR="00A54DEB" w:rsidRPr="00A54DEB">
              <w:rPr>
                <w:rFonts w:ascii="Times New Roman" w:hAnsi="Times New Roman" w:cs="Times New Roman"/>
                <w:noProof/>
                <w:webHidden/>
              </w:rPr>
              <w:fldChar w:fldCharType="end"/>
            </w:r>
          </w:hyperlink>
        </w:p>
        <w:p w14:paraId="202D48C7" w14:textId="77777777" w:rsidR="00A54DEB" w:rsidRPr="00A54DEB" w:rsidRDefault="006328A2" w:rsidP="00A54DEB">
          <w:pPr>
            <w:pStyle w:val="TOC3"/>
            <w:tabs>
              <w:tab w:val="right" w:leader="dot" w:pos="9350"/>
            </w:tabs>
            <w:spacing w:line="360" w:lineRule="auto"/>
            <w:rPr>
              <w:rFonts w:ascii="Times New Roman" w:hAnsi="Times New Roman" w:cs="Times New Roman"/>
              <w:noProof/>
            </w:rPr>
          </w:pPr>
          <w:hyperlink w:anchor="_Toc58022202" w:history="1">
            <w:r w:rsidR="00A54DEB" w:rsidRPr="00A54DEB">
              <w:rPr>
                <w:rStyle w:val="Hyperlink"/>
                <w:rFonts w:ascii="Times New Roman" w:hAnsi="Times New Roman" w:cs="Times New Roman"/>
                <w:noProof/>
              </w:rPr>
              <w:t>Feelings</w:t>
            </w:r>
            <w:r w:rsidR="00A54DEB" w:rsidRPr="00A54DEB">
              <w:rPr>
                <w:rFonts w:ascii="Times New Roman" w:hAnsi="Times New Roman" w:cs="Times New Roman"/>
                <w:noProof/>
                <w:webHidden/>
              </w:rPr>
              <w:tab/>
            </w:r>
            <w:r w:rsidR="00A54DEB" w:rsidRPr="00A54DEB">
              <w:rPr>
                <w:rFonts w:ascii="Times New Roman" w:hAnsi="Times New Roman" w:cs="Times New Roman"/>
                <w:noProof/>
                <w:webHidden/>
              </w:rPr>
              <w:fldChar w:fldCharType="begin"/>
            </w:r>
            <w:r w:rsidR="00A54DEB" w:rsidRPr="00A54DEB">
              <w:rPr>
                <w:rFonts w:ascii="Times New Roman" w:hAnsi="Times New Roman" w:cs="Times New Roman"/>
                <w:noProof/>
                <w:webHidden/>
              </w:rPr>
              <w:instrText xml:space="preserve"> PAGEREF _Toc58022202 \h </w:instrText>
            </w:r>
            <w:r w:rsidR="00A54DEB" w:rsidRPr="00A54DEB">
              <w:rPr>
                <w:rFonts w:ascii="Times New Roman" w:hAnsi="Times New Roman" w:cs="Times New Roman"/>
                <w:noProof/>
                <w:webHidden/>
              </w:rPr>
            </w:r>
            <w:r w:rsidR="00A54DEB" w:rsidRPr="00A54DEB">
              <w:rPr>
                <w:rFonts w:ascii="Times New Roman" w:hAnsi="Times New Roman" w:cs="Times New Roman"/>
                <w:noProof/>
                <w:webHidden/>
              </w:rPr>
              <w:fldChar w:fldCharType="separate"/>
            </w:r>
            <w:r w:rsidR="00A54DEB" w:rsidRPr="00A54DEB">
              <w:rPr>
                <w:rFonts w:ascii="Times New Roman" w:hAnsi="Times New Roman" w:cs="Times New Roman"/>
                <w:noProof/>
                <w:webHidden/>
              </w:rPr>
              <w:t>5</w:t>
            </w:r>
            <w:r w:rsidR="00A54DEB" w:rsidRPr="00A54DEB">
              <w:rPr>
                <w:rFonts w:ascii="Times New Roman" w:hAnsi="Times New Roman" w:cs="Times New Roman"/>
                <w:noProof/>
                <w:webHidden/>
              </w:rPr>
              <w:fldChar w:fldCharType="end"/>
            </w:r>
          </w:hyperlink>
        </w:p>
        <w:p w14:paraId="044DBD35" w14:textId="77777777" w:rsidR="00A54DEB" w:rsidRPr="00A54DEB" w:rsidRDefault="006328A2" w:rsidP="00A54DEB">
          <w:pPr>
            <w:pStyle w:val="TOC3"/>
            <w:tabs>
              <w:tab w:val="right" w:leader="dot" w:pos="9350"/>
            </w:tabs>
            <w:spacing w:line="360" w:lineRule="auto"/>
            <w:rPr>
              <w:rFonts w:ascii="Times New Roman" w:hAnsi="Times New Roman" w:cs="Times New Roman"/>
              <w:noProof/>
            </w:rPr>
          </w:pPr>
          <w:hyperlink w:anchor="_Toc58022203" w:history="1">
            <w:r w:rsidR="00A54DEB" w:rsidRPr="00A54DEB">
              <w:rPr>
                <w:rStyle w:val="Hyperlink"/>
                <w:rFonts w:ascii="Times New Roman" w:hAnsi="Times New Roman" w:cs="Times New Roman"/>
                <w:noProof/>
              </w:rPr>
              <w:t>Evaluation</w:t>
            </w:r>
            <w:r w:rsidR="00A54DEB" w:rsidRPr="00A54DEB">
              <w:rPr>
                <w:rFonts w:ascii="Times New Roman" w:hAnsi="Times New Roman" w:cs="Times New Roman"/>
                <w:noProof/>
                <w:webHidden/>
              </w:rPr>
              <w:tab/>
            </w:r>
            <w:r w:rsidR="00A54DEB" w:rsidRPr="00A54DEB">
              <w:rPr>
                <w:rFonts w:ascii="Times New Roman" w:hAnsi="Times New Roman" w:cs="Times New Roman"/>
                <w:noProof/>
                <w:webHidden/>
              </w:rPr>
              <w:fldChar w:fldCharType="begin"/>
            </w:r>
            <w:r w:rsidR="00A54DEB" w:rsidRPr="00A54DEB">
              <w:rPr>
                <w:rFonts w:ascii="Times New Roman" w:hAnsi="Times New Roman" w:cs="Times New Roman"/>
                <w:noProof/>
                <w:webHidden/>
              </w:rPr>
              <w:instrText xml:space="preserve"> PAGEREF _Toc58022203 \h </w:instrText>
            </w:r>
            <w:r w:rsidR="00A54DEB" w:rsidRPr="00A54DEB">
              <w:rPr>
                <w:rFonts w:ascii="Times New Roman" w:hAnsi="Times New Roman" w:cs="Times New Roman"/>
                <w:noProof/>
                <w:webHidden/>
              </w:rPr>
            </w:r>
            <w:r w:rsidR="00A54DEB" w:rsidRPr="00A54DEB">
              <w:rPr>
                <w:rFonts w:ascii="Times New Roman" w:hAnsi="Times New Roman" w:cs="Times New Roman"/>
                <w:noProof/>
                <w:webHidden/>
              </w:rPr>
              <w:fldChar w:fldCharType="separate"/>
            </w:r>
            <w:r w:rsidR="00A54DEB" w:rsidRPr="00A54DEB">
              <w:rPr>
                <w:rFonts w:ascii="Times New Roman" w:hAnsi="Times New Roman" w:cs="Times New Roman"/>
                <w:noProof/>
                <w:webHidden/>
              </w:rPr>
              <w:t>5</w:t>
            </w:r>
            <w:r w:rsidR="00A54DEB" w:rsidRPr="00A54DEB">
              <w:rPr>
                <w:rFonts w:ascii="Times New Roman" w:hAnsi="Times New Roman" w:cs="Times New Roman"/>
                <w:noProof/>
                <w:webHidden/>
              </w:rPr>
              <w:fldChar w:fldCharType="end"/>
            </w:r>
          </w:hyperlink>
        </w:p>
        <w:p w14:paraId="35605599" w14:textId="77777777" w:rsidR="00A54DEB" w:rsidRPr="00A54DEB" w:rsidRDefault="006328A2" w:rsidP="00A54DEB">
          <w:pPr>
            <w:pStyle w:val="TOC3"/>
            <w:tabs>
              <w:tab w:val="right" w:leader="dot" w:pos="9350"/>
            </w:tabs>
            <w:spacing w:line="360" w:lineRule="auto"/>
            <w:rPr>
              <w:rFonts w:ascii="Times New Roman" w:hAnsi="Times New Roman" w:cs="Times New Roman"/>
              <w:noProof/>
            </w:rPr>
          </w:pPr>
          <w:hyperlink w:anchor="_Toc58022204" w:history="1">
            <w:r w:rsidR="00A54DEB" w:rsidRPr="00A54DEB">
              <w:rPr>
                <w:rStyle w:val="Hyperlink"/>
                <w:rFonts w:ascii="Times New Roman" w:hAnsi="Times New Roman" w:cs="Times New Roman"/>
                <w:noProof/>
              </w:rPr>
              <w:t>Analysis</w:t>
            </w:r>
            <w:r w:rsidR="00A54DEB" w:rsidRPr="00A54DEB">
              <w:rPr>
                <w:rFonts w:ascii="Times New Roman" w:hAnsi="Times New Roman" w:cs="Times New Roman"/>
                <w:noProof/>
                <w:webHidden/>
              </w:rPr>
              <w:tab/>
            </w:r>
            <w:r w:rsidR="00A54DEB" w:rsidRPr="00A54DEB">
              <w:rPr>
                <w:rFonts w:ascii="Times New Roman" w:hAnsi="Times New Roman" w:cs="Times New Roman"/>
                <w:noProof/>
                <w:webHidden/>
              </w:rPr>
              <w:fldChar w:fldCharType="begin"/>
            </w:r>
            <w:r w:rsidR="00A54DEB" w:rsidRPr="00A54DEB">
              <w:rPr>
                <w:rFonts w:ascii="Times New Roman" w:hAnsi="Times New Roman" w:cs="Times New Roman"/>
                <w:noProof/>
                <w:webHidden/>
              </w:rPr>
              <w:instrText xml:space="preserve"> PAGEREF _Toc58022204 \h </w:instrText>
            </w:r>
            <w:r w:rsidR="00A54DEB" w:rsidRPr="00A54DEB">
              <w:rPr>
                <w:rFonts w:ascii="Times New Roman" w:hAnsi="Times New Roman" w:cs="Times New Roman"/>
                <w:noProof/>
                <w:webHidden/>
              </w:rPr>
            </w:r>
            <w:r w:rsidR="00A54DEB" w:rsidRPr="00A54DEB">
              <w:rPr>
                <w:rFonts w:ascii="Times New Roman" w:hAnsi="Times New Roman" w:cs="Times New Roman"/>
                <w:noProof/>
                <w:webHidden/>
              </w:rPr>
              <w:fldChar w:fldCharType="separate"/>
            </w:r>
            <w:r w:rsidR="00A54DEB" w:rsidRPr="00A54DEB">
              <w:rPr>
                <w:rFonts w:ascii="Times New Roman" w:hAnsi="Times New Roman" w:cs="Times New Roman"/>
                <w:noProof/>
                <w:webHidden/>
              </w:rPr>
              <w:t>6</w:t>
            </w:r>
            <w:r w:rsidR="00A54DEB" w:rsidRPr="00A54DEB">
              <w:rPr>
                <w:rFonts w:ascii="Times New Roman" w:hAnsi="Times New Roman" w:cs="Times New Roman"/>
                <w:noProof/>
                <w:webHidden/>
              </w:rPr>
              <w:fldChar w:fldCharType="end"/>
            </w:r>
          </w:hyperlink>
        </w:p>
        <w:p w14:paraId="4BC0A307" w14:textId="77777777" w:rsidR="00A54DEB" w:rsidRPr="00A54DEB" w:rsidRDefault="006328A2" w:rsidP="00A54DEB">
          <w:pPr>
            <w:pStyle w:val="TOC3"/>
            <w:tabs>
              <w:tab w:val="right" w:leader="dot" w:pos="9350"/>
            </w:tabs>
            <w:spacing w:line="360" w:lineRule="auto"/>
            <w:rPr>
              <w:rFonts w:ascii="Times New Roman" w:hAnsi="Times New Roman" w:cs="Times New Roman"/>
              <w:noProof/>
            </w:rPr>
          </w:pPr>
          <w:hyperlink w:anchor="_Toc58022205" w:history="1">
            <w:r w:rsidR="00A54DEB" w:rsidRPr="00A54DEB">
              <w:rPr>
                <w:rStyle w:val="Hyperlink"/>
                <w:rFonts w:ascii="Times New Roman" w:hAnsi="Times New Roman" w:cs="Times New Roman"/>
                <w:noProof/>
              </w:rPr>
              <w:t>Conclusion</w:t>
            </w:r>
            <w:r w:rsidR="00A54DEB" w:rsidRPr="00A54DEB">
              <w:rPr>
                <w:rFonts w:ascii="Times New Roman" w:hAnsi="Times New Roman" w:cs="Times New Roman"/>
                <w:noProof/>
                <w:webHidden/>
              </w:rPr>
              <w:tab/>
            </w:r>
            <w:r w:rsidR="00A54DEB" w:rsidRPr="00A54DEB">
              <w:rPr>
                <w:rFonts w:ascii="Times New Roman" w:hAnsi="Times New Roman" w:cs="Times New Roman"/>
                <w:noProof/>
                <w:webHidden/>
              </w:rPr>
              <w:fldChar w:fldCharType="begin"/>
            </w:r>
            <w:r w:rsidR="00A54DEB" w:rsidRPr="00A54DEB">
              <w:rPr>
                <w:rFonts w:ascii="Times New Roman" w:hAnsi="Times New Roman" w:cs="Times New Roman"/>
                <w:noProof/>
                <w:webHidden/>
              </w:rPr>
              <w:instrText xml:space="preserve"> PAGEREF _Toc58022205 \h </w:instrText>
            </w:r>
            <w:r w:rsidR="00A54DEB" w:rsidRPr="00A54DEB">
              <w:rPr>
                <w:rFonts w:ascii="Times New Roman" w:hAnsi="Times New Roman" w:cs="Times New Roman"/>
                <w:noProof/>
                <w:webHidden/>
              </w:rPr>
            </w:r>
            <w:r w:rsidR="00A54DEB" w:rsidRPr="00A54DEB">
              <w:rPr>
                <w:rFonts w:ascii="Times New Roman" w:hAnsi="Times New Roman" w:cs="Times New Roman"/>
                <w:noProof/>
                <w:webHidden/>
              </w:rPr>
              <w:fldChar w:fldCharType="separate"/>
            </w:r>
            <w:r w:rsidR="00A54DEB" w:rsidRPr="00A54DEB">
              <w:rPr>
                <w:rFonts w:ascii="Times New Roman" w:hAnsi="Times New Roman" w:cs="Times New Roman"/>
                <w:noProof/>
                <w:webHidden/>
              </w:rPr>
              <w:t>7</w:t>
            </w:r>
            <w:r w:rsidR="00A54DEB" w:rsidRPr="00A54DEB">
              <w:rPr>
                <w:rFonts w:ascii="Times New Roman" w:hAnsi="Times New Roman" w:cs="Times New Roman"/>
                <w:noProof/>
                <w:webHidden/>
              </w:rPr>
              <w:fldChar w:fldCharType="end"/>
            </w:r>
          </w:hyperlink>
        </w:p>
        <w:p w14:paraId="383B1238" w14:textId="77777777" w:rsidR="00A54DEB" w:rsidRPr="00A54DEB" w:rsidRDefault="006328A2" w:rsidP="00A54DEB">
          <w:pPr>
            <w:pStyle w:val="TOC3"/>
            <w:tabs>
              <w:tab w:val="right" w:leader="dot" w:pos="9350"/>
            </w:tabs>
            <w:spacing w:line="360" w:lineRule="auto"/>
            <w:rPr>
              <w:rFonts w:ascii="Times New Roman" w:hAnsi="Times New Roman" w:cs="Times New Roman"/>
              <w:noProof/>
            </w:rPr>
          </w:pPr>
          <w:hyperlink w:anchor="_Toc58022206" w:history="1">
            <w:r w:rsidR="00A54DEB" w:rsidRPr="00A54DEB">
              <w:rPr>
                <w:rStyle w:val="Hyperlink"/>
                <w:rFonts w:ascii="Times New Roman" w:hAnsi="Times New Roman" w:cs="Times New Roman"/>
                <w:noProof/>
              </w:rPr>
              <w:t>Action Plan</w:t>
            </w:r>
            <w:r w:rsidR="00A54DEB" w:rsidRPr="00A54DEB">
              <w:rPr>
                <w:rFonts w:ascii="Times New Roman" w:hAnsi="Times New Roman" w:cs="Times New Roman"/>
                <w:noProof/>
                <w:webHidden/>
              </w:rPr>
              <w:tab/>
            </w:r>
            <w:r w:rsidR="00A54DEB" w:rsidRPr="00A54DEB">
              <w:rPr>
                <w:rFonts w:ascii="Times New Roman" w:hAnsi="Times New Roman" w:cs="Times New Roman"/>
                <w:noProof/>
                <w:webHidden/>
              </w:rPr>
              <w:fldChar w:fldCharType="begin"/>
            </w:r>
            <w:r w:rsidR="00A54DEB" w:rsidRPr="00A54DEB">
              <w:rPr>
                <w:rFonts w:ascii="Times New Roman" w:hAnsi="Times New Roman" w:cs="Times New Roman"/>
                <w:noProof/>
                <w:webHidden/>
              </w:rPr>
              <w:instrText xml:space="preserve"> PAGEREF _Toc58022206 \h </w:instrText>
            </w:r>
            <w:r w:rsidR="00A54DEB" w:rsidRPr="00A54DEB">
              <w:rPr>
                <w:rFonts w:ascii="Times New Roman" w:hAnsi="Times New Roman" w:cs="Times New Roman"/>
                <w:noProof/>
                <w:webHidden/>
              </w:rPr>
            </w:r>
            <w:r w:rsidR="00A54DEB" w:rsidRPr="00A54DEB">
              <w:rPr>
                <w:rFonts w:ascii="Times New Roman" w:hAnsi="Times New Roman" w:cs="Times New Roman"/>
                <w:noProof/>
                <w:webHidden/>
              </w:rPr>
              <w:fldChar w:fldCharType="separate"/>
            </w:r>
            <w:r w:rsidR="00A54DEB" w:rsidRPr="00A54DEB">
              <w:rPr>
                <w:rFonts w:ascii="Times New Roman" w:hAnsi="Times New Roman" w:cs="Times New Roman"/>
                <w:noProof/>
                <w:webHidden/>
              </w:rPr>
              <w:t>7</w:t>
            </w:r>
            <w:r w:rsidR="00A54DEB" w:rsidRPr="00A54DEB">
              <w:rPr>
                <w:rFonts w:ascii="Times New Roman" w:hAnsi="Times New Roman" w:cs="Times New Roman"/>
                <w:noProof/>
                <w:webHidden/>
              </w:rPr>
              <w:fldChar w:fldCharType="end"/>
            </w:r>
          </w:hyperlink>
        </w:p>
        <w:p w14:paraId="4D36BD8B" w14:textId="77777777" w:rsidR="00A54DEB" w:rsidRPr="00A54DEB" w:rsidRDefault="006328A2" w:rsidP="00A54DEB">
          <w:pPr>
            <w:pStyle w:val="TOC1"/>
            <w:tabs>
              <w:tab w:val="right" w:leader="dot" w:pos="9350"/>
            </w:tabs>
            <w:spacing w:line="360" w:lineRule="auto"/>
            <w:rPr>
              <w:rFonts w:ascii="Times New Roman" w:eastAsiaTheme="minorEastAsia" w:hAnsi="Times New Roman" w:cs="Times New Roman"/>
              <w:noProof/>
              <w:lang w:val="en-US"/>
            </w:rPr>
          </w:pPr>
          <w:hyperlink w:anchor="_Toc58022207" w:history="1">
            <w:r w:rsidR="00A54DEB" w:rsidRPr="00A54DEB">
              <w:rPr>
                <w:rStyle w:val="Hyperlink"/>
                <w:rFonts w:ascii="Times New Roman" w:hAnsi="Times New Roman" w:cs="Times New Roman"/>
                <w:b/>
                <w:noProof/>
              </w:rPr>
              <w:t>Conclusion on the experience</w:t>
            </w:r>
            <w:r w:rsidR="00A54DEB" w:rsidRPr="00A54DEB">
              <w:rPr>
                <w:rFonts w:ascii="Times New Roman" w:hAnsi="Times New Roman" w:cs="Times New Roman"/>
                <w:noProof/>
                <w:webHidden/>
              </w:rPr>
              <w:tab/>
            </w:r>
            <w:r w:rsidR="00A54DEB" w:rsidRPr="00A54DEB">
              <w:rPr>
                <w:rFonts w:ascii="Times New Roman" w:hAnsi="Times New Roman" w:cs="Times New Roman"/>
                <w:noProof/>
                <w:webHidden/>
              </w:rPr>
              <w:fldChar w:fldCharType="begin"/>
            </w:r>
            <w:r w:rsidR="00A54DEB" w:rsidRPr="00A54DEB">
              <w:rPr>
                <w:rFonts w:ascii="Times New Roman" w:hAnsi="Times New Roman" w:cs="Times New Roman"/>
                <w:noProof/>
                <w:webHidden/>
              </w:rPr>
              <w:instrText xml:space="preserve"> PAGEREF _Toc58022207 \h </w:instrText>
            </w:r>
            <w:r w:rsidR="00A54DEB" w:rsidRPr="00A54DEB">
              <w:rPr>
                <w:rFonts w:ascii="Times New Roman" w:hAnsi="Times New Roman" w:cs="Times New Roman"/>
                <w:noProof/>
                <w:webHidden/>
              </w:rPr>
            </w:r>
            <w:r w:rsidR="00A54DEB" w:rsidRPr="00A54DEB">
              <w:rPr>
                <w:rFonts w:ascii="Times New Roman" w:hAnsi="Times New Roman" w:cs="Times New Roman"/>
                <w:noProof/>
                <w:webHidden/>
              </w:rPr>
              <w:fldChar w:fldCharType="separate"/>
            </w:r>
            <w:r w:rsidR="00A54DEB" w:rsidRPr="00A54DEB">
              <w:rPr>
                <w:rFonts w:ascii="Times New Roman" w:hAnsi="Times New Roman" w:cs="Times New Roman"/>
                <w:noProof/>
                <w:webHidden/>
              </w:rPr>
              <w:t>8</w:t>
            </w:r>
            <w:r w:rsidR="00A54DEB" w:rsidRPr="00A54DEB">
              <w:rPr>
                <w:rFonts w:ascii="Times New Roman" w:hAnsi="Times New Roman" w:cs="Times New Roman"/>
                <w:noProof/>
                <w:webHidden/>
              </w:rPr>
              <w:fldChar w:fldCharType="end"/>
            </w:r>
          </w:hyperlink>
        </w:p>
        <w:p w14:paraId="4812571C" w14:textId="77777777" w:rsidR="00A54DEB" w:rsidRPr="00A54DEB" w:rsidRDefault="006328A2" w:rsidP="00A54DEB">
          <w:pPr>
            <w:pStyle w:val="TOC1"/>
            <w:tabs>
              <w:tab w:val="right" w:leader="dot" w:pos="9350"/>
            </w:tabs>
            <w:spacing w:line="360" w:lineRule="auto"/>
            <w:rPr>
              <w:rFonts w:ascii="Times New Roman" w:eastAsiaTheme="minorEastAsia" w:hAnsi="Times New Roman" w:cs="Times New Roman"/>
              <w:noProof/>
              <w:lang w:val="en-US"/>
            </w:rPr>
          </w:pPr>
          <w:hyperlink w:anchor="_Toc58022208" w:history="1">
            <w:r w:rsidR="00A54DEB" w:rsidRPr="00A54DEB">
              <w:rPr>
                <w:rStyle w:val="Hyperlink"/>
                <w:rFonts w:ascii="Times New Roman" w:hAnsi="Times New Roman" w:cs="Times New Roman"/>
                <w:b/>
                <w:noProof/>
              </w:rPr>
              <w:t>References</w:t>
            </w:r>
            <w:r w:rsidR="00A54DEB" w:rsidRPr="00A54DEB">
              <w:rPr>
                <w:rFonts w:ascii="Times New Roman" w:hAnsi="Times New Roman" w:cs="Times New Roman"/>
                <w:noProof/>
                <w:webHidden/>
              </w:rPr>
              <w:tab/>
            </w:r>
            <w:r w:rsidR="00A54DEB" w:rsidRPr="00A54DEB">
              <w:rPr>
                <w:rFonts w:ascii="Times New Roman" w:hAnsi="Times New Roman" w:cs="Times New Roman"/>
                <w:noProof/>
                <w:webHidden/>
              </w:rPr>
              <w:fldChar w:fldCharType="begin"/>
            </w:r>
            <w:r w:rsidR="00A54DEB" w:rsidRPr="00A54DEB">
              <w:rPr>
                <w:rFonts w:ascii="Times New Roman" w:hAnsi="Times New Roman" w:cs="Times New Roman"/>
                <w:noProof/>
                <w:webHidden/>
              </w:rPr>
              <w:instrText xml:space="preserve"> PAGEREF _Toc58022208 \h </w:instrText>
            </w:r>
            <w:r w:rsidR="00A54DEB" w:rsidRPr="00A54DEB">
              <w:rPr>
                <w:rFonts w:ascii="Times New Roman" w:hAnsi="Times New Roman" w:cs="Times New Roman"/>
                <w:noProof/>
                <w:webHidden/>
              </w:rPr>
            </w:r>
            <w:r w:rsidR="00A54DEB" w:rsidRPr="00A54DEB">
              <w:rPr>
                <w:rFonts w:ascii="Times New Roman" w:hAnsi="Times New Roman" w:cs="Times New Roman"/>
                <w:noProof/>
                <w:webHidden/>
              </w:rPr>
              <w:fldChar w:fldCharType="separate"/>
            </w:r>
            <w:r w:rsidR="00A54DEB" w:rsidRPr="00A54DEB">
              <w:rPr>
                <w:rFonts w:ascii="Times New Roman" w:hAnsi="Times New Roman" w:cs="Times New Roman"/>
                <w:noProof/>
                <w:webHidden/>
              </w:rPr>
              <w:t>9</w:t>
            </w:r>
            <w:r w:rsidR="00A54DEB" w:rsidRPr="00A54DEB">
              <w:rPr>
                <w:rFonts w:ascii="Times New Roman" w:hAnsi="Times New Roman" w:cs="Times New Roman"/>
                <w:noProof/>
                <w:webHidden/>
              </w:rPr>
              <w:fldChar w:fldCharType="end"/>
            </w:r>
          </w:hyperlink>
        </w:p>
        <w:p w14:paraId="48FC6A25" w14:textId="52925CEE" w:rsidR="00290D26" w:rsidRPr="00A54DEB" w:rsidRDefault="004E3B61" w:rsidP="00A54DEB">
          <w:pPr>
            <w:spacing w:line="360" w:lineRule="auto"/>
            <w:jc w:val="both"/>
            <w:rPr>
              <w:rFonts w:ascii="Times New Roman" w:hAnsi="Times New Roman" w:cs="Times New Roman"/>
            </w:rPr>
          </w:pPr>
          <w:r w:rsidRPr="00A54DEB">
            <w:rPr>
              <w:rFonts w:ascii="Times New Roman" w:hAnsi="Times New Roman" w:cs="Times New Roman"/>
              <w:b/>
              <w:bCs/>
              <w:noProof/>
            </w:rPr>
            <w:fldChar w:fldCharType="end"/>
          </w:r>
        </w:p>
      </w:sdtContent>
    </w:sdt>
    <w:p w14:paraId="2DCA390D" w14:textId="1D243C9F" w:rsidR="00290D26" w:rsidRPr="00A54DEB" w:rsidRDefault="00290D26" w:rsidP="009C681B">
      <w:pPr>
        <w:spacing w:line="360" w:lineRule="auto"/>
        <w:jc w:val="both"/>
        <w:rPr>
          <w:rFonts w:ascii="Times New Roman" w:hAnsi="Times New Roman" w:cs="Times New Roman"/>
        </w:rPr>
      </w:pPr>
      <w:r w:rsidRPr="00A54DEB">
        <w:rPr>
          <w:rFonts w:ascii="Times New Roman" w:hAnsi="Times New Roman" w:cs="Times New Roman"/>
        </w:rPr>
        <w:br w:type="page"/>
      </w:r>
    </w:p>
    <w:p w14:paraId="1236617A" w14:textId="471C2B37" w:rsidR="00E2462C" w:rsidRPr="00A54DEB" w:rsidRDefault="00290D26" w:rsidP="009C681B">
      <w:pPr>
        <w:pStyle w:val="Heading1"/>
        <w:spacing w:line="360" w:lineRule="auto"/>
        <w:jc w:val="both"/>
        <w:rPr>
          <w:rFonts w:ascii="Times New Roman" w:hAnsi="Times New Roman" w:cs="Times New Roman"/>
          <w:b/>
        </w:rPr>
      </w:pPr>
      <w:bookmarkStart w:id="0" w:name="_Toc58022198"/>
      <w:r w:rsidRPr="00A54DEB">
        <w:rPr>
          <w:rFonts w:ascii="Times New Roman" w:hAnsi="Times New Roman" w:cs="Times New Roman"/>
          <w:b/>
        </w:rPr>
        <w:lastRenderedPageBreak/>
        <w:t>Introduction</w:t>
      </w:r>
      <w:bookmarkEnd w:id="0"/>
    </w:p>
    <w:p w14:paraId="1C56703E" w14:textId="4230E012" w:rsidR="00E96489" w:rsidRPr="00A54DEB" w:rsidRDefault="00E96489" w:rsidP="009C681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In today’s world, we are obsessed with so many things that are related to our career and profession but forget to address the main thing of our lives</w:t>
      </w:r>
      <w:r w:rsidR="000F4982" w:rsidRPr="00A54DEB">
        <w:rPr>
          <w:rFonts w:ascii="Times New Roman" w:hAnsi="Times New Roman" w:cs="Times New Roman"/>
          <w:sz w:val="24"/>
          <w:szCs w:val="24"/>
        </w:rPr>
        <w:t xml:space="preserve"> which is analysing our inner capabilities and skills. Failing to recognise the need </w:t>
      </w:r>
      <w:r w:rsidR="00227A69" w:rsidRPr="00A54DEB">
        <w:rPr>
          <w:rFonts w:ascii="Times New Roman" w:hAnsi="Times New Roman" w:cs="Times New Roman"/>
          <w:sz w:val="24"/>
          <w:szCs w:val="24"/>
        </w:rPr>
        <w:t>for</w:t>
      </w:r>
      <w:r w:rsidR="000F4982" w:rsidRPr="00A54DEB">
        <w:rPr>
          <w:rFonts w:ascii="Times New Roman" w:hAnsi="Times New Roman" w:cs="Times New Roman"/>
          <w:sz w:val="24"/>
          <w:szCs w:val="24"/>
        </w:rPr>
        <w:t xml:space="preserve"> </w:t>
      </w:r>
      <w:r w:rsidR="006A1B39" w:rsidRPr="00A54DEB">
        <w:rPr>
          <w:rFonts w:ascii="Times New Roman" w:hAnsi="Times New Roman" w:cs="Times New Roman"/>
          <w:sz w:val="24"/>
          <w:szCs w:val="24"/>
        </w:rPr>
        <w:t>self-reflection</w:t>
      </w:r>
      <w:r w:rsidR="000F4982" w:rsidRPr="00A54DEB">
        <w:rPr>
          <w:rFonts w:ascii="Times New Roman" w:hAnsi="Times New Roman" w:cs="Times New Roman"/>
          <w:sz w:val="24"/>
          <w:szCs w:val="24"/>
        </w:rPr>
        <w:t xml:space="preserve"> can bring disaster to our life and hamper our professional carrier. A person should routinely assess the </w:t>
      </w:r>
      <w:r w:rsidR="006A1B39" w:rsidRPr="00A54DEB">
        <w:rPr>
          <w:rFonts w:ascii="Times New Roman" w:hAnsi="Times New Roman" w:cs="Times New Roman"/>
          <w:sz w:val="24"/>
          <w:szCs w:val="24"/>
        </w:rPr>
        <w:t>self-evaluation</w:t>
      </w:r>
      <w:r w:rsidR="000F4982" w:rsidRPr="00A54DEB">
        <w:rPr>
          <w:rFonts w:ascii="Times New Roman" w:hAnsi="Times New Roman" w:cs="Times New Roman"/>
          <w:sz w:val="24"/>
          <w:szCs w:val="24"/>
        </w:rPr>
        <w:t xml:space="preserve"> to understand the </w:t>
      </w:r>
      <w:r w:rsidR="006A1B39" w:rsidRPr="00A54DEB">
        <w:rPr>
          <w:rFonts w:ascii="Times New Roman" w:hAnsi="Times New Roman" w:cs="Times New Roman"/>
          <w:sz w:val="24"/>
          <w:szCs w:val="24"/>
        </w:rPr>
        <w:t>self-progress</w:t>
      </w:r>
      <w:r w:rsidR="000F4982" w:rsidRPr="00A54DEB">
        <w:rPr>
          <w:rFonts w:ascii="Times New Roman" w:hAnsi="Times New Roman" w:cs="Times New Roman"/>
          <w:sz w:val="24"/>
          <w:szCs w:val="24"/>
        </w:rPr>
        <w:t xml:space="preserve"> towards achieving carrier objectives</w:t>
      </w:r>
      <w:r w:rsidR="00407D55" w:rsidRPr="00A54DEB">
        <w:rPr>
          <w:rFonts w:ascii="Times New Roman" w:hAnsi="Times New Roman" w:cs="Times New Roman"/>
          <w:sz w:val="24"/>
          <w:szCs w:val="24"/>
        </w:rPr>
        <w:t xml:space="preserve"> (Boyd and </w:t>
      </w:r>
      <w:proofErr w:type="spellStart"/>
      <w:r w:rsidR="00407D55" w:rsidRPr="00A54DEB">
        <w:rPr>
          <w:rFonts w:ascii="Times New Roman" w:hAnsi="Times New Roman" w:cs="Times New Roman"/>
          <w:sz w:val="24"/>
          <w:szCs w:val="24"/>
        </w:rPr>
        <w:t>Fales</w:t>
      </w:r>
      <w:proofErr w:type="spellEnd"/>
      <w:r w:rsidR="00407D55" w:rsidRPr="00A54DEB">
        <w:rPr>
          <w:rFonts w:ascii="Times New Roman" w:hAnsi="Times New Roman" w:cs="Times New Roman"/>
          <w:sz w:val="24"/>
          <w:szCs w:val="24"/>
        </w:rPr>
        <w:t xml:space="preserve">, 2011). </w:t>
      </w:r>
      <w:r w:rsidR="006A1B39" w:rsidRPr="00A54DEB">
        <w:rPr>
          <w:rFonts w:ascii="Times New Roman" w:hAnsi="Times New Roman" w:cs="Times New Roman"/>
          <w:sz w:val="24"/>
          <w:szCs w:val="24"/>
        </w:rPr>
        <w:t>Self-reflection is a carrier grooming tool that helps to address the current position and situations happening in a person’s life and harnessing the concept of self-awareness</w:t>
      </w:r>
      <w:r w:rsidR="00407D55" w:rsidRPr="00A54DEB">
        <w:rPr>
          <w:rFonts w:ascii="Times New Roman" w:hAnsi="Times New Roman" w:cs="Times New Roman"/>
          <w:sz w:val="24"/>
          <w:szCs w:val="24"/>
        </w:rPr>
        <w:t xml:space="preserve"> </w:t>
      </w:r>
      <w:bookmarkStart w:id="1" w:name="_Hlk57892604"/>
      <w:r w:rsidR="00407D55" w:rsidRPr="00A54DEB">
        <w:rPr>
          <w:rFonts w:ascii="Times New Roman" w:hAnsi="Times New Roman" w:cs="Times New Roman"/>
          <w:sz w:val="24"/>
          <w:szCs w:val="24"/>
        </w:rPr>
        <w:t>(</w:t>
      </w:r>
      <w:proofErr w:type="spellStart"/>
      <w:r w:rsidR="00407D55" w:rsidRPr="00A54DEB">
        <w:rPr>
          <w:rFonts w:ascii="Times New Roman" w:hAnsi="Times New Roman" w:cs="Times New Roman"/>
          <w:sz w:val="24"/>
          <w:szCs w:val="24"/>
        </w:rPr>
        <w:t>Bourner</w:t>
      </w:r>
      <w:proofErr w:type="spellEnd"/>
      <w:r w:rsidR="00407D55" w:rsidRPr="00A54DEB">
        <w:rPr>
          <w:rFonts w:ascii="Times New Roman" w:hAnsi="Times New Roman" w:cs="Times New Roman"/>
          <w:sz w:val="24"/>
          <w:szCs w:val="24"/>
        </w:rPr>
        <w:t>, 2013)</w:t>
      </w:r>
      <w:bookmarkEnd w:id="1"/>
      <w:r w:rsidR="006A1B39" w:rsidRPr="00A54DEB">
        <w:rPr>
          <w:rFonts w:ascii="Times New Roman" w:hAnsi="Times New Roman" w:cs="Times New Roman"/>
          <w:sz w:val="24"/>
          <w:szCs w:val="24"/>
        </w:rPr>
        <w:t xml:space="preserve">. Evaluating self-reflection is perhaps the best way in which a person can </w:t>
      </w:r>
      <w:proofErr w:type="spellStart"/>
      <w:r w:rsidR="006A1B39" w:rsidRPr="00A54DEB">
        <w:rPr>
          <w:rFonts w:ascii="Times New Roman" w:hAnsi="Times New Roman" w:cs="Times New Roman"/>
          <w:sz w:val="24"/>
          <w:szCs w:val="24"/>
        </w:rPr>
        <w:t>energize</w:t>
      </w:r>
      <w:proofErr w:type="spellEnd"/>
      <w:r w:rsidR="006A1B39" w:rsidRPr="00A54DEB">
        <w:rPr>
          <w:rFonts w:ascii="Times New Roman" w:hAnsi="Times New Roman" w:cs="Times New Roman"/>
          <w:sz w:val="24"/>
          <w:szCs w:val="24"/>
        </w:rPr>
        <w:t xml:space="preserve"> the potential skills embedded in himself/herself and ease the carrier indication</w:t>
      </w:r>
      <w:r w:rsidR="00407D55" w:rsidRPr="00A54DEB">
        <w:rPr>
          <w:rFonts w:ascii="Times New Roman" w:hAnsi="Times New Roman" w:cs="Times New Roman"/>
          <w:sz w:val="24"/>
          <w:szCs w:val="24"/>
        </w:rPr>
        <w:t xml:space="preserve"> as se</w:t>
      </w:r>
      <w:r w:rsidR="00227A69" w:rsidRPr="00A54DEB">
        <w:rPr>
          <w:rFonts w:ascii="Times New Roman" w:hAnsi="Times New Roman" w:cs="Times New Roman"/>
          <w:sz w:val="24"/>
          <w:szCs w:val="24"/>
        </w:rPr>
        <w:t>lf-reflection process can clarify the thoughts and helps to address future challenges</w:t>
      </w:r>
      <w:r w:rsidR="00407D55" w:rsidRPr="00A54DEB">
        <w:rPr>
          <w:rFonts w:ascii="Times New Roman" w:hAnsi="Times New Roman" w:cs="Times New Roman"/>
          <w:sz w:val="24"/>
          <w:szCs w:val="24"/>
        </w:rPr>
        <w:t xml:space="preserve"> (</w:t>
      </w:r>
      <w:proofErr w:type="spellStart"/>
      <w:r w:rsidR="00407D55" w:rsidRPr="00A54DEB">
        <w:rPr>
          <w:rFonts w:ascii="Times New Roman" w:hAnsi="Times New Roman" w:cs="Times New Roman"/>
          <w:sz w:val="24"/>
          <w:szCs w:val="24"/>
        </w:rPr>
        <w:t>Brockbank</w:t>
      </w:r>
      <w:proofErr w:type="spellEnd"/>
      <w:r w:rsidR="00407D55" w:rsidRPr="00A54DEB">
        <w:rPr>
          <w:rFonts w:ascii="Times New Roman" w:hAnsi="Times New Roman" w:cs="Times New Roman"/>
          <w:sz w:val="24"/>
          <w:szCs w:val="24"/>
        </w:rPr>
        <w:t xml:space="preserve">, McGill and </w:t>
      </w:r>
      <w:r w:rsidR="00020E91" w:rsidRPr="00A54DEB">
        <w:rPr>
          <w:rFonts w:ascii="Times New Roman" w:hAnsi="Times New Roman" w:cs="Times New Roman"/>
          <w:sz w:val="24"/>
          <w:szCs w:val="24"/>
        </w:rPr>
        <w:t>Beech, 2012</w:t>
      </w:r>
      <w:r w:rsidR="00407D55" w:rsidRPr="00A54DEB">
        <w:rPr>
          <w:rFonts w:ascii="Times New Roman" w:hAnsi="Times New Roman" w:cs="Times New Roman"/>
          <w:sz w:val="24"/>
          <w:szCs w:val="24"/>
        </w:rPr>
        <w:t>)</w:t>
      </w:r>
      <w:r w:rsidR="00227A69" w:rsidRPr="00A54DEB">
        <w:rPr>
          <w:rFonts w:ascii="Times New Roman" w:hAnsi="Times New Roman" w:cs="Times New Roman"/>
          <w:sz w:val="24"/>
          <w:szCs w:val="24"/>
        </w:rPr>
        <w:t xml:space="preserve">. In this report, I will try to provide my self-reflection on completing the assignment 1 and explore the findings regarding community engagement of The Salvation Army. I will also try to implement Gibbs learning cycle to describe my self-learning process and address key challenges that I faced during completing the assignment and the opportunities that can help to improve my potential skills in future. </w:t>
      </w:r>
    </w:p>
    <w:p w14:paraId="223C9F4D" w14:textId="77777777" w:rsidR="00A54DEB" w:rsidRPr="00A54DEB" w:rsidRDefault="00A54DEB" w:rsidP="009C681B">
      <w:pPr>
        <w:spacing w:line="360" w:lineRule="auto"/>
        <w:jc w:val="both"/>
        <w:rPr>
          <w:rFonts w:ascii="Times New Roman" w:hAnsi="Times New Roman" w:cs="Times New Roman"/>
          <w:sz w:val="24"/>
          <w:szCs w:val="24"/>
        </w:rPr>
      </w:pPr>
    </w:p>
    <w:p w14:paraId="139D3361" w14:textId="77777777" w:rsidR="00A54DEB" w:rsidRPr="00A54DEB" w:rsidRDefault="00A54DEB" w:rsidP="009C681B">
      <w:pPr>
        <w:spacing w:line="360" w:lineRule="auto"/>
        <w:jc w:val="both"/>
        <w:rPr>
          <w:rFonts w:ascii="Times New Roman" w:hAnsi="Times New Roman" w:cs="Times New Roman"/>
          <w:sz w:val="24"/>
          <w:szCs w:val="24"/>
        </w:rPr>
      </w:pPr>
    </w:p>
    <w:p w14:paraId="10C8BD93" w14:textId="77777777" w:rsidR="00A54DEB" w:rsidRPr="00A54DEB" w:rsidRDefault="00A54DEB" w:rsidP="009C681B">
      <w:pPr>
        <w:spacing w:line="360" w:lineRule="auto"/>
        <w:jc w:val="both"/>
        <w:rPr>
          <w:rFonts w:ascii="Times New Roman" w:hAnsi="Times New Roman" w:cs="Times New Roman"/>
          <w:sz w:val="24"/>
          <w:szCs w:val="24"/>
        </w:rPr>
      </w:pPr>
    </w:p>
    <w:p w14:paraId="001D5FC3" w14:textId="77777777" w:rsidR="00A54DEB" w:rsidRPr="00A54DEB" w:rsidRDefault="00A54DEB" w:rsidP="009C681B">
      <w:pPr>
        <w:spacing w:line="360" w:lineRule="auto"/>
        <w:jc w:val="both"/>
        <w:rPr>
          <w:rFonts w:ascii="Times New Roman" w:hAnsi="Times New Roman" w:cs="Times New Roman"/>
          <w:sz w:val="24"/>
          <w:szCs w:val="24"/>
        </w:rPr>
      </w:pPr>
    </w:p>
    <w:p w14:paraId="01EF6787" w14:textId="77777777" w:rsidR="00A54DEB" w:rsidRPr="00A54DEB" w:rsidRDefault="00A54DEB" w:rsidP="009C681B">
      <w:pPr>
        <w:spacing w:line="360" w:lineRule="auto"/>
        <w:jc w:val="both"/>
        <w:rPr>
          <w:rFonts w:ascii="Times New Roman" w:hAnsi="Times New Roman" w:cs="Times New Roman"/>
          <w:sz w:val="24"/>
          <w:szCs w:val="24"/>
        </w:rPr>
      </w:pPr>
    </w:p>
    <w:p w14:paraId="5863558C" w14:textId="77777777" w:rsidR="00A54DEB" w:rsidRPr="00A54DEB" w:rsidRDefault="00A54DEB" w:rsidP="009C681B">
      <w:pPr>
        <w:spacing w:line="360" w:lineRule="auto"/>
        <w:jc w:val="both"/>
        <w:rPr>
          <w:rFonts w:ascii="Times New Roman" w:hAnsi="Times New Roman" w:cs="Times New Roman"/>
          <w:sz w:val="24"/>
          <w:szCs w:val="24"/>
        </w:rPr>
      </w:pPr>
    </w:p>
    <w:p w14:paraId="75D5CA37" w14:textId="77777777" w:rsidR="00A54DEB" w:rsidRPr="00A54DEB" w:rsidRDefault="00A54DEB" w:rsidP="009C681B">
      <w:pPr>
        <w:spacing w:line="360" w:lineRule="auto"/>
        <w:jc w:val="both"/>
        <w:rPr>
          <w:rFonts w:ascii="Times New Roman" w:hAnsi="Times New Roman" w:cs="Times New Roman"/>
          <w:sz w:val="24"/>
          <w:szCs w:val="24"/>
        </w:rPr>
      </w:pPr>
    </w:p>
    <w:p w14:paraId="3F4CE941" w14:textId="2EF0C7E0" w:rsidR="00290D26" w:rsidRPr="00A54DEB" w:rsidRDefault="00290D26" w:rsidP="009C681B">
      <w:pPr>
        <w:pStyle w:val="Heading1"/>
        <w:spacing w:line="360" w:lineRule="auto"/>
        <w:jc w:val="both"/>
        <w:rPr>
          <w:rFonts w:ascii="Times New Roman" w:hAnsi="Times New Roman" w:cs="Times New Roman"/>
          <w:b/>
        </w:rPr>
      </w:pPr>
      <w:bookmarkStart w:id="2" w:name="_Toc58022199"/>
      <w:r w:rsidRPr="00A54DEB">
        <w:rPr>
          <w:rFonts w:ascii="Times New Roman" w:hAnsi="Times New Roman" w:cs="Times New Roman"/>
          <w:b/>
        </w:rPr>
        <w:lastRenderedPageBreak/>
        <w:t xml:space="preserve">Reflection </w:t>
      </w:r>
      <w:r w:rsidR="00A54DEB" w:rsidRPr="00A54DEB">
        <w:rPr>
          <w:rFonts w:ascii="Times New Roman" w:hAnsi="Times New Roman" w:cs="Times New Roman"/>
          <w:b/>
        </w:rPr>
        <w:t>on Personal Experience on the Social Business</w:t>
      </w:r>
      <w:bookmarkEnd w:id="2"/>
    </w:p>
    <w:p w14:paraId="77E925ED" w14:textId="799A3A7F" w:rsidR="00290D26" w:rsidRPr="00A54DEB" w:rsidRDefault="00290D26" w:rsidP="00A54DEB">
      <w:pPr>
        <w:pStyle w:val="Heading2"/>
        <w:rPr>
          <w:rFonts w:ascii="Times New Roman" w:hAnsi="Times New Roman" w:cs="Times New Roman"/>
          <w:b/>
          <w:sz w:val="28"/>
        </w:rPr>
      </w:pPr>
      <w:bookmarkStart w:id="3" w:name="_Toc58022200"/>
      <w:r w:rsidRPr="00A54DEB">
        <w:rPr>
          <w:rFonts w:ascii="Times New Roman" w:hAnsi="Times New Roman" w:cs="Times New Roman"/>
          <w:b/>
          <w:sz w:val="28"/>
        </w:rPr>
        <w:t xml:space="preserve">Gibbs </w:t>
      </w:r>
      <w:r w:rsidR="009C681B" w:rsidRPr="00A54DEB">
        <w:rPr>
          <w:rFonts w:ascii="Times New Roman" w:hAnsi="Times New Roman" w:cs="Times New Roman"/>
          <w:b/>
          <w:sz w:val="28"/>
        </w:rPr>
        <w:t>Reflective M</w:t>
      </w:r>
      <w:r w:rsidRPr="00A54DEB">
        <w:rPr>
          <w:rFonts w:ascii="Times New Roman" w:hAnsi="Times New Roman" w:cs="Times New Roman"/>
          <w:b/>
          <w:sz w:val="28"/>
        </w:rPr>
        <w:t>odel</w:t>
      </w:r>
      <w:bookmarkEnd w:id="3"/>
    </w:p>
    <w:p w14:paraId="22F7A7FE" w14:textId="735C81EF" w:rsidR="00A54DEB" w:rsidRPr="00A54DEB" w:rsidRDefault="00A54DEB" w:rsidP="009C681B">
      <w:pPr>
        <w:spacing w:line="360" w:lineRule="auto"/>
        <w:jc w:val="both"/>
        <w:rPr>
          <w:rFonts w:ascii="Times New Roman" w:hAnsi="Times New Roman" w:cs="Times New Roman"/>
          <w:sz w:val="24"/>
          <w:szCs w:val="24"/>
        </w:rPr>
      </w:pPr>
      <w:r w:rsidRPr="00A54DE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AC14CDE" wp14:editId="2F1D9077">
                <wp:simplePos x="0" y="0"/>
                <wp:positionH relativeFrom="column">
                  <wp:posOffset>1475740</wp:posOffset>
                </wp:positionH>
                <wp:positionV relativeFrom="paragraph">
                  <wp:posOffset>4118610</wp:posOffset>
                </wp:positionV>
                <wp:extent cx="3705225" cy="635"/>
                <wp:effectExtent l="0" t="0" r="9525" b="0"/>
                <wp:wrapTopAndBottom/>
                <wp:docPr id="2" name="Text Box 2"/>
                <wp:cNvGraphicFramePr/>
                <a:graphic xmlns:a="http://schemas.openxmlformats.org/drawingml/2006/main">
                  <a:graphicData uri="http://schemas.microsoft.com/office/word/2010/wordprocessingShape">
                    <wps:wsp>
                      <wps:cNvSpPr txBox="1"/>
                      <wps:spPr>
                        <a:xfrm>
                          <a:off x="0" y="0"/>
                          <a:ext cx="3705225" cy="635"/>
                        </a:xfrm>
                        <a:prstGeom prst="rect">
                          <a:avLst/>
                        </a:prstGeom>
                        <a:solidFill>
                          <a:prstClr val="white"/>
                        </a:solidFill>
                        <a:ln>
                          <a:noFill/>
                        </a:ln>
                      </wps:spPr>
                      <wps:txbx>
                        <w:txbxContent>
                          <w:p w14:paraId="0753F201" w14:textId="5A81FA64" w:rsidR="009C681B" w:rsidRPr="00A54DEB" w:rsidRDefault="009C681B" w:rsidP="00A54DEB">
                            <w:pPr>
                              <w:pStyle w:val="Caption"/>
                              <w:jc w:val="center"/>
                              <w:rPr>
                                <w:rFonts w:ascii="Times New Roman" w:hAnsi="Times New Roman" w:cs="Times New Roman"/>
                                <w:noProof/>
                                <w:color w:val="auto"/>
                                <w:sz w:val="22"/>
                              </w:rPr>
                            </w:pPr>
                            <w:r w:rsidRPr="00A54DEB">
                              <w:rPr>
                                <w:rFonts w:ascii="Times New Roman" w:hAnsi="Times New Roman" w:cs="Times New Roman"/>
                                <w:color w:val="auto"/>
                                <w:sz w:val="22"/>
                              </w:rPr>
                              <w:t xml:space="preserve">Figure </w:t>
                            </w:r>
                            <w:r w:rsidR="00E23841" w:rsidRPr="00A54DEB">
                              <w:rPr>
                                <w:rFonts w:ascii="Times New Roman" w:hAnsi="Times New Roman" w:cs="Times New Roman"/>
                                <w:color w:val="auto"/>
                                <w:sz w:val="22"/>
                              </w:rPr>
                              <w:fldChar w:fldCharType="begin"/>
                            </w:r>
                            <w:r w:rsidR="00E23841" w:rsidRPr="00A54DEB">
                              <w:rPr>
                                <w:rFonts w:ascii="Times New Roman" w:hAnsi="Times New Roman" w:cs="Times New Roman"/>
                                <w:color w:val="auto"/>
                                <w:sz w:val="22"/>
                              </w:rPr>
                              <w:instrText xml:space="preserve"> SEQ Figure \* ARABIC </w:instrText>
                            </w:r>
                            <w:r w:rsidR="00E23841" w:rsidRPr="00A54DEB">
                              <w:rPr>
                                <w:rFonts w:ascii="Times New Roman" w:hAnsi="Times New Roman" w:cs="Times New Roman"/>
                                <w:color w:val="auto"/>
                                <w:sz w:val="22"/>
                              </w:rPr>
                              <w:fldChar w:fldCharType="separate"/>
                            </w:r>
                            <w:r w:rsidRPr="00A54DEB">
                              <w:rPr>
                                <w:rFonts w:ascii="Times New Roman" w:hAnsi="Times New Roman" w:cs="Times New Roman"/>
                                <w:noProof/>
                                <w:color w:val="auto"/>
                                <w:sz w:val="22"/>
                              </w:rPr>
                              <w:t>1</w:t>
                            </w:r>
                            <w:r w:rsidR="00E23841" w:rsidRPr="00A54DEB">
                              <w:rPr>
                                <w:rFonts w:ascii="Times New Roman" w:hAnsi="Times New Roman" w:cs="Times New Roman"/>
                                <w:noProof/>
                                <w:color w:val="auto"/>
                                <w:sz w:val="22"/>
                              </w:rPr>
                              <w:fldChar w:fldCharType="end"/>
                            </w:r>
                            <w:r w:rsidRPr="00A54DEB">
                              <w:rPr>
                                <w:rFonts w:ascii="Times New Roman" w:hAnsi="Times New Roman" w:cs="Times New Roman"/>
                                <w:color w:val="auto"/>
                                <w:sz w:val="22"/>
                              </w:rPr>
                              <w:t xml:space="preserve"> Gibbs Reflective Cycle (Source: Laptrinhx.com)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AC14CDE" id="_x0000_t202" coordsize="21600,21600" o:spt="202" path="m,l,21600r21600,l21600,xe">
                <v:stroke joinstyle="miter"/>
                <v:path gradientshapeok="t" o:connecttype="rect"/>
              </v:shapetype>
              <v:shape id="Text Box 2" o:spid="_x0000_s1026" type="#_x0000_t202" style="position:absolute;left:0;text-align:left;margin-left:116.2pt;margin-top:324.3pt;width:291.7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" stroked="f">
                <v:textbox style="mso-fit-shape-to-text:t" inset="0,0,0,0">
                  <w:txbxContent>
                    <w:p w14:paraId="0753F201" w14:textId="5A81FA64" w:rsidR="009C681B" w:rsidRPr="00A54DEB" w:rsidRDefault="009C681B" w:rsidP="00A54DEB">
                      <w:pPr>
                        <w:pStyle w:val="Caption"/>
                        <w:jc w:val="center"/>
                        <w:rPr>
                          <w:rFonts w:ascii="Times New Roman" w:hAnsi="Times New Roman" w:cs="Times New Roman"/>
                          <w:noProof/>
                          <w:color w:val="auto"/>
                          <w:sz w:val="22"/>
                        </w:rPr>
                      </w:pPr>
                      <w:r w:rsidRPr="00A54DEB">
                        <w:rPr>
                          <w:rFonts w:ascii="Times New Roman" w:hAnsi="Times New Roman" w:cs="Times New Roman"/>
                          <w:color w:val="auto"/>
                          <w:sz w:val="22"/>
                        </w:rPr>
                        <w:t xml:space="preserve">Figure </w:t>
                      </w:r>
                      <w:r w:rsidR="00E23841" w:rsidRPr="00A54DEB">
                        <w:rPr>
                          <w:rFonts w:ascii="Times New Roman" w:hAnsi="Times New Roman" w:cs="Times New Roman"/>
                          <w:color w:val="auto"/>
                          <w:sz w:val="22"/>
                        </w:rPr>
                        <w:fldChar w:fldCharType="begin"/>
                      </w:r>
                      <w:r w:rsidR="00E23841" w:rsidRPr="00A54DEB">
                        <w:rPr>
                          <w:rFonts w:ascii="Times New Roman" w:hAnsi="Times New Roman" w:cs="Times New Roman"/>
                          <w:color w:val="auto"/>
                          <w:sz w:val="22"/>
                        </w:rPr>
                        <w:instrText xml:space="preserve"> SEQ Figure \* ARABIC </w:instrText>
                      </w:r>
                      <w:r w:rsidR="00E23841" w:rsidRPr="00A54DEB">
                        <w:rPr>
                          <w:rFonts w:ascii="Times New Roman" w:hAnsi="Times New Roman" w:cs="Times New Roman"/>
                          <w:color w:val="auto"/>
                          <w:sz w:val="22"/>
                        </w:rPr>
                        <w:fldChar w:fldCharType="separate"/>
                      </w:r>
                      <w:r w:rsidRPr="00A54DEB">
                        <w:rPr>
                          <w:rFonts w:ascii="Times New Roman" w:hAnsi="Times New Roman" w:cs="Times New Roman"/>
                          <w:noProof/>
                          <w:color w:val="auto"/>
                          <w:sz w:val="22"/>
                        </w:rPr>
                        <w:t>1</w:t>
                      </w:r>
                      <w:r w:rsidR="00E23841" w:rsidRPr="00A54DEB">
                        <w:rPr>
                          <w:rFonts w:ascii="Times New Roman" w:hAnsi="Times New Roman" w:cs="Times New Roman"/>
                          <w:noProof/>
                          <w:color w:val="auto"/>
                          <w:sz w:val="22"/>
                        </w:rPr>
                        <w:fldChar w:fldCharType="end"/>
                      </w:r>
                      <w:r w:rsidRPr="00A54DEB">
                        <w:rPr>
                          <w:rFonts w:ascii="Times New Roman" w:hAnsi="Times New Roman" w:cs="Times New Roman"/>
                          <w:color w:val="auto"/>
                          <w:sz w:val="22"/>
                        </w:rPr>
                        <w:t xml:space="preserve"> Gibbs Reflective Cycle (Source: Laptrinhx.com)</w:t>
                      </w:r>
                    </w:p>
                  </w:txbxContent>
                </v:textbox>
                <w10:wrap type="topAndBottom"/>
              </v:shape>
            </w:pict>
          </mc:Fallback>
        </mc:AlternateContent>
      </w:r>
      <w:r w:rsidRPr="00A54DEB">
        <w:rPr>
          <w:rFonts w:ascii="Times New Roman" w:hAnsi="Times New Roman" w:cs="Times New Roman"/>
          <w:noProof/>
          <w:sz w:val="24"/>
          <w:szCs w:val="24"/>
        </w:rPr>
        <w:drawing>
          <wp:anchor distT="0" distB="0" distL="114300" distR="114300" simplePos="0" relativeHeight="251658240" behindDoc="0" locked="0" layoutInCell="1" allowOverlap="1" wp14:anchorId="2F307D3E" wp14:editId="7D39109B">
            <wp:simplePos x="0" y="0"/>
            <wp:positionH relativeFrom="margin">
              <wp:posOffset>1971675</wp:posOffset>
            </wp:positionH>
            <wp:positionV relativeFrom="paragraph">
              <wp:posOffset>1765935</wp:posOffset>
            </wp:positionV>
            <wp:extent cx="2628900" cy="22479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8900" cy="2247900"/>
                    </a:xfrm>
                    <a:prstGeom prst="rect">
                      <a:avLst/>
                    </a:prstGeom>
                  </pic:spPr>
                </pic:pic>
              </a:graphicData>
            </a:graphic>
            <wp14:sizeRelH relativeFrom="margin">
              <wp14:pctWidth>0</wp14:pctWidth>
            </wp14:sizeRelH>
            <wp14:sizeRelV relativeFrom="margin">
              <wp14:pctHeight>0</wp14:pctHeight>
            </wp14:sizeRelV>
          </wp:anchor>
        </w:drawing>
      </w:r>
      <w:r w:rsidR="00282DA3" w:rsidRPr="00A54DEB">
        <w:rPr>
          <w:rFonts w:ascii="Times New Roman" w:hAnsi="Times New Roman" w:cs="Times New Roman"/>
          <w:sz w:val="24"/>
          <w:szCs w:val="24"/>
        </w:rPr>
        <w:t xml:space="preserve">Graham Gibbs developed the model of </w:t>
      </w:r>
      <w:r w:rsidR="002D4BF2" w:rsidRPr="00A54DEB">
        <w:rPr>
          <w:rFonts w:ascii="Times New Roman" w:hAnsi="Times New Roman" w:cs="Times New Roman"/>
          <w:sz w:val="24"/>
          <w:szCs w:val="24"/>
        </w:rPr>
        <w:t xml:space="preserve">the </w:t>
      </w:r>
      <w:r w:rsidR="00282DA3" w:rsidRPr="00A54DEB">
        <w:rPr>
          <w:rFonts w:ascii="Times New Roman" w:hAnsi="Times New Roman" w:cs="Times New Roman"/>
          <w:sz w:val="24"/>
          <w:szCs w:val="24"/>
        </w:rPr>
        <w:t xml:space="preserve">learning cycle which is famously known as Gibbs Reflective Cycle back in 1988. The main objective of developing this cycle is to initiate learning from different situations and experiences and establishing </w:t>
      </w:r>
      <w:r w:rsidR="002D4BF2" w:rsidRPr="00A54DEB">
        <w:rPr>
          <w:rFonts w:ascii="Times New Roman" w:hAnsi="Times New Roman" w:cs="Times New Roman"/>
          <w:sz w:val="24"/>
          <w:szCs w:val="24"/>
        </w:rPr>
        <w:t xml:space="preserve">a </w:t>
      </w:r>
      <w:r w:rsidR="00282DA3" w:rsidRPr="00A54DEB">
        <w:rPr>
          <w:rFonts w:ascii="Times New Roman" w:hAnsi="Times New Roman" w:cs="Times New Roman"/>
          <w:sz w:val="24"/>
          <w:szCs w:val="24"/>
        </w:rPr>
        <w:t>set of actions to improve future actions</w:t>
      </w:r>
      <w:r w:rsidR="00407D55" w:rsidRPr="00A54DEB">
        <w:rPr>
          <w:rFonts w:ascii="Times New Roman" w:hAnsi="Times New Roman" w:cs="Times New Roman"/>
          <w:sz w:val="24"/>
          <w:szCs w:val="24"/>
        </w:rPr>
        <w:t xml:space="preserve"> (</w:t>
      </w:r>
      <w:proofErr w:type="spellStart"/>
      <w:r w:rsidR="00407D55" w:rsidRPr="00A54DEB">
        <w:rPr>
          <w:rFonts w:ascii="Times New Roman" w:hAnsi="Times New Roman" w:cs="Times New Roman"/>
          <w:sz w:val="24"/>
          <w:szCs w:val="24"/>
        </w:rPr>
        <w:t>O'Regan</w:t>
      </w:r>
      <w:proofErr w:type="spellEnd"/>
      <w:r w:rsidR="00407D55" w:rsidRPr="00A54DEB">
        <w:rPr>
          <w:rFonts w:ascii="Times New Roman" w:hAnsi="Times New Roman" w:cs="Times New Roman"/>
          <w:sz w:val="24"/>
          <w:szCs w:val="24"/>
        </w:rPr>
        <w:t xml:space="preserve"> and </w:t>
      </w:r>
      <w:proofErr w:type="spellStart"/>
      <w:r w:rsidR="00407D55" w:rsidRPr="00A54DEB">
        <w:rPr>
          <w:rFonts w:ascii="Times New Roman" w:hAnsi="Times New Roman" w:cs="Times New Roman"/>
          <w:sz w:val="24"/>
          <w:szCs w:val="24"/>
        </w:rPr>
        <w:t>Nestel</w:t>
      </w:r>
      <w:proofErr w:type="spellEnd"/>
      <w:r w:rsidR="00407D55" w:rsidRPr="00A54DEB">
        <w:rPr>
          <w:rFonts w:ascii="Times New Roman" w:hAnsi="Times New Roman" w:cs="Times New Roman"/>
          <w:sz w:val="24"/>
          <w:szCs w:val="24"/>
        </w:rPr>
        <w:t>, 2015)</w:t>
      </w:r>
      <w:r w:rsidR="00282DA3" w:rsidRPr="00A54DEB">
        <w:rPr>
          <w:rFonts w:ascii="Times New Roman" w:hAnsi="Times New Roman" w:cs="Times New Roman"/>
          <w:sz w:val="24"/>
          <w:szCs w:val="24"/>
        </w:rPr>
        <w:t xml:space="preserve">. </w:t>
      </w:r>
      <w:r w:rsidR="001D1B0F" w:rsidRPr="00A54DEB">
        <w:rPr>
          <w:rFonts w:ascii="Times New Roman" w:hAnsi="Times New Roman" w:cs="Times New Roman"/>
          <w:sz w:val="24"/>
          <w:szCs w:val="24"/>
        </w:rPr>
        <w:t xml:space="preserve">Through </w:t>
      </w:r>
      <w:proofErr w:type="spellStart"/>
      <w:r w:rsidR="001D1B0F" w:rsidRPr="00A54DEB">
        <w:rPr>
          <w:rFonts w:ascii="Times New Roman" w:hAnsi="Times New Roman" w:cs="Times New Roman"/>
          <w:sz w:val="24"/>
          <w:szCs w:val="24"/>
        </w:rPr>
        <w:t>utilizing</w:t>
      </w:r>
      <w:proofErr w:type="spellEnd"/>
      <w:r w:rsidR="001D1B0F" w:rsidRPr="00A54DEB">
        <w:rPr>
          <w:rFonts w:ascii="Times New Roman" w:hAnsi="Times New Roman" w:cs="Times New Roman"/>
          <w:sz w:val="24"/>
          <w:szCs w:val="24"/>
        </w:rPr>
        <w:t xml:space="preserve"> this reflective cycle, a person can get more information and experiences regarding specific situations and problem and try to overcome the barriers or do it perfectly in future circumstances (</w:t>
      </w:r>
      <w:proofErr w:type="spellStart"/>
      <w:r w:rsidR="001D1B0F" w:rsidRPr="00A54DEB">
        <w:rPr>
          <w:rFonts w:ascii="Times New Roman" w:hAnsi="Times New Roman" w:cs="Times New Roman"/>
          <w:sz w:val="24"/>
          <w:szCs w:val="24"/>
        </w:rPr>
        <w:t>Widodo</w:t>
      </w:r>
      <w:proofErr w:type="spellEnd"/>
      <w:r w:rsidR="001D1B0F" w:rsidRPr="00A54DEB">
        <w:rPr>
          <w:rFonts w:ascii="Times New Roman" w:hAnsi="Times New Roman" w:cs="Times New Roman"/>
          <w:sz w:val="24"/>
          <w:szCs w:val="24"/>
        </w:rPr>
        <w:t xml:space="preserve"> and </w:t>
      </w:r>
      <w:proofErr w:type="spellStart"/>
      <w:r w:rsidR="001D1B0F" w:rsidRPr="00A54DEB">
        <w:rPr>
          <w:rFonts w:ascii="Times New Roman" w:hAnsi="Times New Roman" w:cs="Times New Roman"/>
          <w:sz w:val="24"/>
          <w:szCs w:val="24"/>
        </w:rPr>
        <w:t>Riandi</w:t>
      </w:r>
      <w:proofErr w:type="spellEnd"/>
      <w:r w:rsidR="001D1B0F" w:rsidRPr="00A54DEB">
        <w:rPr>
          <w:rFonts w:ascii="Times New Roman" w:hAnsi="Times New Roman" w:cs="Times New Roman"/>
          <w:sz w:val="24"/>
          <w:szCs w:val="24"/>
        </w:rPr>
        <w:t xml:space="preserve">, 2019). </w:t>
      </w:r>
      <w:r w:rsidR="00282DA3" w:rsidRPr="00A54DEB">
        <w:rPr>
          <w:rFonts w:ascii="Times New Roman" w:hAnsi="Times New Roman" w:cs="Times New Roman"/>
          <w:sz w:val="24"/>
          <w:szCs w:val="24"/>
        </w:rPr>
        <w:t>The model can explain the overall learning experiences through six stages</w:t>
      </w:r>
      <w:r w:rsidR="002C6750" w:rsidRPr="00A54DEB">
        <w:rPr>
          <w:rFonts w:ascii="Times New Roman" w:hAnsi="Times New Roman" w:cs="Times New Roman"/>
          <w:sz w:val="24"/>
          <w:szCs w:val="24"/>
        </w:rPr>
        <w:t xml:space="preserve"> and the learning can be obtained from </w:t>
      </w:r>
    </w:p>
    <w:p w14:paraId="16C6ACAD" w14:textId="72C464D0" w:rsidR="00282DA3" w:rsidRPr="00A54DEB" w:rsidRDefault="002C6750" w:rsidP="009C681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 xml:space="preserve">situational experiences. The six stages of the Gibbs Model are </w:t>
      </w:r>
      <w:r w:rsidR="00876979" w:rsidRPr="00A54DEB">
        <w:rPr>
          <w:rFonts w:ascii="Times New Roman" w:hAnsi="Times New Roman" w:cs="Times New Roman"/>
          <w:sz w:val="24"/>
          <w:szCs w:val="24"/>
        </w:rPr>
        <w:t>description, feeling, evaluation, analysis, conclusion and action plan.</w:t>
      </w:r>
    </w:p>
    <w:p w14:paraId="231AB001" w14:textId="65D03DF4" w:rsidR="00337CBD" w:rsidRPr="00A54DEB" w:rsidRDefault="00876979" w:rsidP="00A54DEB">
      <w:pPr>
        <w:pStyle w:val="Heading3"/>
        <w:rPr>
          <w:rFonts w:ascii="Times New Roman" w:hAnsi="Times New Roman" w:cs="Times New Roman"/>
          <w:b/>
        </w:rPr>
      </w:pPr>
      <w:bookmarkStart w:id="4" w:name="_Toc58022201"/>
      <w:r w:rsidRPr="00A54DEB">
        <w:rPr>
          <w:rFonts w:ascii="Times New Roman" w:hAnsi="Times New Roman" w:cs="Times New Roman"/>
          <w:b/>
        </w:rPr>
        <w:t>Description</w:t>
      </w:r>
      <w:bookmarkEnd w:id="4"/>
      <w:r w:rsidRPr="00A54DEB">
        <w:rPr>
          <w:rFonts w:ascii="Times New Roman" w:hAnsi="Times New Roman" w:cs="Times New Roman"/>
          <w:b/>
        </w:rPr>
        <w:t xml:space="preserve"> </w:t>
      </w:r>
    </w:p>
    <w:p w14:paraId="0714ADC3" w14:textId="646C1DE3" w:rsidR="000F6698" w:rsidRPr="00A54DEB" w:rsidRDefault="000F6698" w:rsidP="009C681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Gibbs cycle initiates by describing the activity that occurs during the learning phase</w:t>
      </w:r>
      <w:r w:rsidR="00407D55" w:rsidRPr="00A54DEB">
        <w:rPr>
          <w:rFonts w:ascii="Times New Roman" w:hAnsi="Times New Roman" w:cs="Times New Roman"/>
          <w:sz w:val="24"/>
          <w:szCs w:val="24"/>
        </w:rPr>
        <w:t xml:space="preserve"> (</w:t>
      </w:r>
      <w:proofErr w:type="spellStart"/>
      <w:r w:rsidR="00407D55" w:rsidRPr="00A54DEB">
        <w:rPr>
          <w:rFonts w:ascii="Times New Roman" w:hAnsi="Times New Roman" w:cs="Times New Roman"/>
          <w:sz w:val="24"/>
          <w:szCs w:val="24"/>
        </w:rPr>
        <w:t>Bourner</w:t>
      </w:r>
      <w:proofErr w:type="spellEnd"/>
      <w:r w:rsidR="00407D55" w:rsidRPr="00A54DEB">
        <w:rPr>
          <w:rFonts w:ascii="Times New Roman" w:hAnsi="Times New Roman" w:cs="Times New Roman"/>
          <w:sz w:val="24"/>
          <w:szCs w:val="24"/>
        </w:rPr>
        <w:t>, 2013)</w:t>
      </w:r>
      <w:r w:rsidRPr="00A54DEB">
        <w:rPr>
          <w:rFonts w:ascii="Times New Roman" w:hAnsi="Times New Roman" w:cs="Times New Roman"/>
          <w:sz w:val="24"/>
          <w:szCs w:val="24"/>
        </w:rPr>
        <w:t xml:space="preserve">. In this part, descriptive information regarding the situational experience is required. As a part of my academic progress, I have been given a task to prepare a report based on community engagement. This report has been designed to provide insightful learning regarding the community engagement process. The task was given two weeks ago </w:t>
      </w:r>
      <w:r w:rsidR="002D4BF2" w:rsidRPr="00A54DEB">
        <w:rPr>
          <w:rFonts w:ascii="Times New Roman" w:hAnsi="Times New Roman" w:cs="Times New Roman"/>
          <w:sz w:val="24"/>
          <w:szCs w:val="24"/>
        </w:rPr>
        <w:t xml:space="preserve">in our class as our respected lecturer Molly Jack provided a brief discussion regarding the task and made it clarified to us. Academic works like this task can help a person to increase their thinking ability and react properly to the following situation. At that time, I wanted to make this work perfectly done. As it isn’t a group task, I had to the whole task alone and that is why I needed to make a proper and detailed outline </w:t>
      </w:r>
      <w:r w:rsidR="002D4BF2" w:rsidRPr="00A54DEB">
        <w:rPr>
          <w:rFonts w:ascii="Times New Roman" w:hAnsi="Times New Roman" w:cs="Times New Roman"/>
          <w:sz w:val="24"/>
          <w:szCs w:val="24"/>
        </w:rPr>
        <w:lastRenderedPageBreak/>
        <w:t>and a strong structural framework to do the work. Structural framework and detailed orientation aids towards completing the work with proper discipline and excellence</w:t>
      </w:r>
      <w:r w:rsidR="00407D55" w:rsidRPr="00A54DEB">
        <w:rPr>
          <w:rFonts w:ascii="Times New Roman" w:hAnsi="Times New Roman" w:cs="Times New Roman"/>
          <w:sz w:val="24"/>
          <w:szCs w:val="24"/>
        </w:rPr>
        <w:t xml:space="preserve"> (</w:t>
      </w:r>
      <w:proofErr w:type="spellStart"/>
      <w:r w:rsidR="00407D55" w:rsidRPr="00A54DEB">
        <w:rPr>
          <w:rFonts w:ascii="Times New Roman" w:hAnsi="Times New Roman" w:cs="Times New Roman"/>
          <w:sz w:val="24"/>
          <w:szCs w:val="24"/>
        </w:rPr>
        <w:t>Kerner</w:t>
      </w:r>
      <w:proofErr w:type="spellEnd"/>
      <w:r w:rsidR="00407D55" w:rsidRPr="00A54DEB">
        <w:rPr>
          <w:rFonts w:ascii="Times New Roman" w:hAnsi="Times New Roman" w:cs="Times New Roman"/>
          <w:sz w:val="24"/>
          <w:szCs w:val="24"/>
        </w:rPr>
        <w:t xml:space="preserve"> and Fitzpatrick, 2011)</w:t>
      </w:r>
      <w:r w:rsidR="002D4BF2" w:rsidRPr="00A54DEB">
        <w:rPr>
          <w:rFonts w:ascii="Times New Roman" w:hAnsi="Times New Roman" w:cs="Times New Roman"/>
          <w:sz w:val="24"/>
          <w:szCs w:val="24"/>
        </w:rPr>
        <w:t xml:space="preserve">. Also, the time wasn’t ample enough and for this reason, I needed to this work quickly but properly and made a guideline towards completing the work. </w:t>
      </w:r>
    </w:p>
    <w:p w14:paraId="6EDD41A4" w14:textId="6555520D" w:rsidR="00337CBD" w:rsidRPr="00A54DEB" w:rsidRDefault="00337CBD" w:rsidP="00A54DEB">
      <w:pPr>
        <w:pStyle w:val="Heading3"/>
        <w:rPr>
          <w:rFonts w:ascii="Times New Roman" w:hAnsi="Times New Roman" w:cs="Times New Roman"/>
          <w:b/>
        </w:rPr>
      </w:pPr>
      <w:bookmarkStart w:id="5" w:name="_Toc58022202"/>
      <w:r w:rsidRPr="00A54DEB">
        <w:rPr>
          <w:rFonts w:ascii="Times New Roman" w:hAnsi="Times New Roman" w:cs="Times New Roman"/>
          <w:b/>
        </w:rPr>
        <w:t>Feeling</w:t>
      </w:r>
      <w:r w:rsidR="00A54DEB" w:rsidRPr="00A54DEB">
        <w:rPr>
          <w:rFonts w:ascii="Times New Roman" w:hAnsi="Times New Roman" w:cs="Times New Roman"/>
          <w:b/>
        </w:rPr>
        <w:t>s</w:t>
      </w:r>
      <w:bookmarkEnd w:id="5"/>
    </w:p>
    <w:p w14:paraId="09A88E3C" w14:textId="68D23C9C" w:rsidR="003F5BFB" w:rsidRPr="00A54DEB" w:rsidRDefault="00020E91" w:rsidP="009C681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At the time when our task was given, a feeling of excitement was embracing me. The feeling was a mixture of interest as well as nervousness. I felt interested that such type of task regarding community engagement will provide me</w:t>
      </w:r>
      <w:r w:rsidR="000558E9" w:rsidRPr="00A54DEB">
        <w:rPr>
          <w:rFonts w:ascii="Times New Roman" w:hAnsi="Times New Roman" w:cs="Times New Roman"/>
          <w:sz w:val="24"/>
          <w:szCs w:val="24"/>
        </w:rPr>
        <w:t xml:space="preserve"> with</w:t>
      </w:r>
      <w:r w:rsidRPr="00A54DEB">
        <w:rPr>
          <w:rFonts w:ascii="Times New Roman" w:hAnsi="Times New Roman" w:cs="Times New Roman"/>
          <w:sz w:val="24"/>
          <w:szCs w:val="24"/>
        </w:rPr>
        <w:t xml:space="preserve"> an exploration of how organisations are attending towards it and making the most out of it. Also, I had to choose an organisation that runs social programme or project and is involved with community engagement and I chose Salvation Army which is Christian based charity organisation working for the betterment of people’s lives. It also made me curious as I will be exploring a completely new organisation and gain </w:t>
      </w:r>
      <w:r w:rsidR="000558E9" w:rsidRPr="00A54DEB">
        <w:rPr>
          <w:rFonts w:ascii="Times New Roman" w:hAnsi="Times New Roman" w:cs="Times New Roman"/>
          <w:sz w:val="24"/>
          <w:szCs w:val="24"/>
        </w:rPr>
        <w:t xml:space="preserve">a </w:t>
      </w:r>
      <w:r w:rsidRPr="00A54DEB">
        <w:rPr>
          <w:rFonts w:ascii="Times New Roman" w:hAnsi="Times New Roman" w:cs="Times New Roman"/>
          <w:sz w:val="24"/>
          <w:szCs w:val="24"/>
        </w:rPr>
        <w:t>significant amount of knowledge regarding their work and practices</w:t>
      </w:r>
      <w:r w:rsidR="000558E9" w:rsidRPr="00A54DEB">
        <w:rPr>
          <w:rFonts w:ascii="Times New Roman" w:hAnsi="Times New Roman" w:cs="Times New Roman"/>
          <w:sz w:val="24"/>
          <w:szCs w:val="24"/>
        </w:rPr>
        <w:t>. At the same time, I got nervous too. New task denotes new challenge and to execute it perfectly, one needs to be very much aware and proficient to complete it. As it is a completely new task to me, I felt that I will face problems and challenges regarding completing the work effectively. When I asked some of my friends regarding their feelings, some of them were very much excited and determined to complete the work and some of them showed anxiousness regarding the time of completion. Then I started to think about how to proceed the work and overcome the nervousness through self-motivation. Self-motivation can heal the anxiousness and nervousness and boost confidence towards completing the work</w:t>
      </w:r>
      <w:r w:rsidR="001E4D6A" w:rsidRPr="00A54DEB">
        <w:rPr>
          <w:rFonts w:ascii="Times New Roman" w:hAnsi="Times New Roman" w:cs="Times New Roman"/>
          <w:sz w:val="24"/>
          <w:szCs w:val="24"/>
        </w:rPr>
        <w:t xml:space="preserve"> (</w:t>
      </w:r>
      <w:proofErr w:type="spellStart"/>
      <w:r w:rsidR="001E4D6A" w:rsidRPr="00A54DEB">
        <w:rPr>
          <w:rFonts w:ascii="Times New Roman" w:hAnsi="Times New Roman" w:cs="Times New Roman"/>
          <w:sz w:val="24"/>
          <w:szCs w:val="24"/>
        </w:rPr>
        <w:t>Bénabou</w:t>
      </w:r>
      <w:proofErr w:type="spellEnd"/>
      <w:r w:rsidR="001E4D6A" w:rsidRPr="00A54DEB">
        <w:rPr>
          <w:rFonts w:ascii="Times New Roman" w:hAnsi="Times New Roman" w:cs="Times New Roman"/>
          <w:sz w:val="24"/>
          <w:szCs w:val="24"/>
        </w:rPr>
        <w:t xml:space="preserve"> and </w:t>
      </w:r>
      <w:proofErr w:type="spellStart"/>
      <w:r w:rsidR="001E4D6A" w:rsidRPr="00A54DEB">
        <w:rPr>
          <w:rFonts w:ascii="Times New Roman" w:hAnsi="Times New Roman" w:cs="Times New Roman"/>
          <w:sz w:val="24"/>
          <w:szCs w:val="24"/>
        </w:rPr>
        <w:t>Tirole</w:t>
      </w:r>
      <w:proofErr w:type="spellEnd"/>
      <w:r w:rsidR="001E4D6A" w:rsidRPr="00A54DEB">
        <w:rPr>
          <w:rFonts w:ascii="Times New Roman" w:hAnsi="Times New Roman" w:cs="Times New Roman"/>
          <w:sz w:val="24"/>
          <w:szCs w:val="24"/>
        </w:rPr>
        <w:t>, 2012)</w:t>
      </w:r>
      <w:r w:rsidR="000558E9" w:rsidRPr="00A54DEB">
        <w:rPr>
          <w:rFonts w:ascii="Times New Roman" w:hAnsi="Times New Roman" w:cs="Times New Roman"/>
          <w:sz w:val="24"/>
          <w:szCs w:val="24"/>
        </w:rPr>
        <w:t xml:space="preserve">. After that, I realised that once I start the work, I will gradually overcome the barriers that I will face during completing the assignment. </w:t>
      </w:r>
    </w:p>
    <w:p w14:paraId="6C757BB6" w14:textId="7B8DCAC3" w:rsidR="00337CBD" w:rsidRPr="00A54DEB" w:rsidRDefault="00337CBD" w:rsidP="00A54DEB">
      <w:pPr>
        <w:pStyle w:val="Heading3"/>
        <w:rPr>
          <w:rFonts w:ascii="Times New Roman" w:hAnsi="Times New Roman" w:cs="Times New Roman"/>
          <w:b/>
        </w:rPr>
      </w:pPr>
      <w:bookmarkStart w:id="6" w:name="_Toc58022203"/>
      <w:r w:rsidRPr="00A54DEB">
        <w:rPr>
          <w:rFonts w:ascii="Times New Roman" w:hAnsi="Times New Roman" w:cs="Times New Roman"/>
          <w:b/>
        </w:rPr>
        <w:t>Evaluation</w:t>
      </w:r>
      <w:bookmarkEnd w:id="6"/>
      <w:r w:rsidRPr="00A54DEB">
        <w:rPr>
          <w:rFonts w:ascii="Times New Roman" w:hAnsi="Times New Roman" w:cs="Times New Roman"/>
          <w:b/>
        </w:rPr>
        <w:t xml:space="preserve"> </w:t>
      </w:r>
    </w:p>
    <w:p w14:paraId="0A550CA9" w14:textId="0D8A3E9F" w:rsidR="003F5BFB" w:rsidRPr="00A54DEB" w:rsidRDefault="003F5BFB" w:rsidP="009C681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 xml:space="preserve">The overall time working for the assignment provided both positive and negative consequences. Before starting the work, I decided to choose The Salvation Army as my chosen organisation which was a good choice after all. Also, </w:t>
      </w:r>
      <w:r w:rsidR="00A5487C" w:rsidRPr="00A54DEB">
        <w:rPr>
          <w:rFonts w:ascii="Times New Roman" w:hAnsi="Times New Roman" w:cs="Times New Roman"/>
          <w:sz w:val="24"/>
          <w:szCs w:val="24"/>
        </w:rPr>
        <w:t>Before</w:t>
      </w:r>
      <w:r w:rsidRPr="00A54DEB">
        <w:rPr>
          <w:rFonts w:ascii="Times New Roman" w:hAnsi="Times New Roman" w:cs="Times New Roman"/>
          <w:sz w:val="24"/>
          <w:szCs w:val="24"/>
        </w:rPr>
        <w:t xml:space="preserve"> the work, I made a brief </w:t>
      </w:r>
      <w:r w:rsidR="00A5487C" w:rsidRPr="00A54DEB">
        <w:rPr>
          <w:rFonts w:ascii="Times New Roman" w:hAnsi="Times New Roman" w:cs="Times New Roman"/>
          <w:sz w:val="24"/>
          <w:szCs w:val="24"/>
        </w:rPr>
        <w:t>guideline-based</w:t>
      </w:r>
      <w:r w:rsidRPr="00A54DEB">
        <w:rPr>
          <w:rFonts w:ascii="Times New Roman" w:hAnsi="Times New Roman" w:cs="Times New Roman"/>
          <w:sz w:val="24"/>
          <w:szCs w:val="24"/>
        </w:rPr>
        <w:t xml:space="preserve"> routine regarding completing the work in which I mentioned the expected time, from where I will seek information and </w:t>
      </w:r>
      <w:r w:rsidR="00A5487C" w:rsidRPr="00A54DEB">
        <w:rPr>
          <w:rFonts w:ascii="Times New Roman" w:hAnsi="Times New Roman" w:cs="Times New Roman"/>
          <w:sz w:val="24"/>
          <w:szCs w:val="24"/>
        </w:rPr>
        <w:t xml:space="preserve">relevant kinds of literature, scheduling my </w:t>
      </w:r>
      <w:r w:rsidR="00A54DEB" w:rsidRPr="00A54DEB">
        <w:rPr>
          <w:rFonts w:ascii="Times New Roman" w:hAnsi="Times New Roman" w:cs="Times New Roman"/>
          <w:sz w:val="24"/>
          <w:szCs w:val="24"/>
        </w:rPr>
        <w:t>work time</w:t>
      </w:r>
      <w:r w:rsidR="00A5487C" w:rsidRPr="00A54DEB">
        <w:rPr>
          <w:rFonts w:ascii="Times New Roman" w:hAnsi="Times New Roman" w:cs="Times New Roman"/>
          <w:sz w:val="24"/>
          <w:szCs w:val="24"/>
        </w:rPr>
        <w:t xml:space="preserve"> and segmenting the overall assignment into small parts. In this case, my plan regarding overall work went smoothly except the expected time. It usually took me more than the expected time to accomplish the work. Therefore, the </w:t>
      </w:r>
      <w:r w:rsidR="00A5487C" w:rsidRPr="00A54DEB">
        <w:rPr>
          <w:rFonts w:ascii="Times New Roman" w:hAnsi="Times New Roman" w:cs="Times New Roman"/>
          <w:sz w:val="24"/>
          <w:szCs w:val="24"/>
        </w:rPr>
        <w:lastRenderedPageBreak/>
        <w:t xml:space="preserve">planning which I made gave me positive result but time along with some other challenges made the work a bit difficult. </w:t>
      </w:r>
    </w:p>
    <w:p w14:paraId="786DAC34" w14:textId="37163D9C" w:rsidR="003F5BFB" w:rsidRPr="00A54DEB" w:rsidRDefault="00337CBD" w:rsidP="00A54DEB">
      <w:pPr>
        <w:pStyle w:val="Heading3"/>
        <w:rPr>
          <w:rFonts w:ascii="Times New Roman" w:hAnsi="Times New Roman" w:cs="Times New Roman"/>
          <w:b/>
        </w:rPr>
      </w:pPr>
      <w:bookmarkStart w:id="7" w:name="_Toc58022204"/>
      <w:r w:rsidRPr="00A54DEB">
        <w:rPr>
          <w:rFonts w:ascii="Times New Roman" w:hAnsi="Times New Roman" w:cs="Times New Roman"/>
          <w:b/>
        </w:rPr>
        <w:t>Analysis</w:t>
      </w:r>
      <w:bookmarkEnd w:id="7"/>
      <w:r w:rsidRPr="00A54DEB">
        <w:rPr>
          <w:rFonts w:ascii="Times New Roman" w:hAnsi="Times New Roman" w:cs="Times New Roman"/>
          <w:b/>
        </w:rPr>
        <w:t xml:space="preserve"> </w:t>
      </w:r>
    </w:p>
    <w:p w14:paraId="6B466B00" w14:textId="529C6E8C" w:rsidR="00A5487C" w:rsidRPr="00A54DEB" w:rsidRDefault="00A5487C" w:rsidP="009C681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 xml:space="preserve">In this part of </w:t>
      </w:r>
      <w:r w:rsidR="0034252A" w:rsidRPr="00A54DEB">
        <w:rPr>
          <w:rFonts w:ascii="Times New Roman" w:hAnsi="Times New Roman" w:cs="Times New Roman"/>
          <w:sz w:val="24"/>
          <w:szCs w:val="24"/>
        </w:rPr>
        <w:t xml:space="preserve">the </w:t>
      </w:r>
      <w:r w:rsidRPr="00A54DEB">
        <w:rPr>
          <w:rFonts w:ascii="Times New Roman" w:hAnsi="Times New Roman" w:cs="Times New Roman"/>
          <w:sz w:val="24"/>
          <w:szCs w:val="24"/>
        </w:rPr>
        <w:t xml:space="preserve">cycle, the brief elaboration of the things which went either positive or negative will be done here with proper reasoning. From my point of view, I think that the initial planning phase before starting the </w:t>
      </w:r>
      <w:r w:rsidR="00851D10" w:rsidRPr="00A54DEB">
        <w:rPr>
          <w:rFonts w:ascii="Times New Roman" w:hAnsi="Times New Roman" w:cs="Times New Roman"/>
          <w:sz w:val="24"/>
          <w:szCs w:val="24"/>
        </w:rPr>
        <w:t>work provided me</w:t>
      </w:r>
      <w:r w:rsidR="0034252A" w:rsidRPr="00A54DEB">
        <w:rPr>
          <w:rFonts w:ascii="Times New Roman" w:hAnsi="Times New Roman" w:cs="Times New Roman"/>
          <w:sz w:val="24"/>
          <w:szCs w:val="24"/>
        </w:rPr>
        <w:t xml:space="preserve"> with</w:t>
      </w:r>
      <w:r w:rsidR="00851D10" w:rsidRPr="00A54DEB">
        <w:rPr>
          <w:rFonts w:ascii="Times New Roman" w:hAnsi="Times New Roman" w:cs="Times New Roman"/>
          <w:sz w:val="24"/>
          <w:szCs w:val="24"/>
        </w:rPr>
        <w:t xml:space="preserve"> </w:t>
      </w:r>
      <w:r w:rsidR="0034252A" w:rsidRPr="00A54DEB">
        <w:rPr>
          <w:rFonts w:ascii="Times New Roman" w:hAnsi="Times New Roman" w:cs="Times New Roman"/>
          <w:sz w:val="24"/>
          <w:szCs w:val="24"/>
        </w:rPr>
        <w:t xml:space="preserve">a </w:t>
      </w:r>
      <w:r w:rsidR="00851D10" w:rsidRPr="00A54DEB">
        <w:rPr>
          <w:rFonts w:ascii="Times New Roman" w:hAnsi="Times New Roman" w:cs="Times New Roman"/>
          <w:sz w:val="24"/>
          <w:szCs w:val="24"/>
        </w:rPr>
        <w:t xml:space="preserve">good opportunity and probability towards accomplishing the work. </w:t>
      </w:r>
      <w:r w:rsidR="0034252A" w:rsidRPr="00A54DEB">
        <w:rPr>
          <w:rFonts w:ascii="Times New Roman" w:hAnsi="Times New Roman" w:cs="Times New Roman"/>
          <w:sz w:val="24"/>
          <w:szCs w:val="24"/>
        </w:rPr>
        <w:t>D</w:t>
      </w:r>
      <w:r w:rsidR="00851D10" w:rsidRPr="00A54DEB">
        <w:rPr>
          <w:rFonts w:ascii="Times New Roman" w:hAnsi="Times New Roman" w:cs="Times New Roman"/>
          <w:sz w:val="24"/>
          <w:szCs w:val="24"/>
        </w:rPr>
        <w:t xml:space="preserve">etailed planning provides the baseline of performing the tasks, </w:t>
      </w:r>
      <w:r w:rsidR="0034252A" w:rsidRPr="00A54DEB">
        <w:rPr>
          <w:rFonts w:ascii="Times New Roman" w:hAnsi="Times New Roman" w:cs="Times New Roman"/>
          <w:sz w:val="24"/>
          <w:szCs w:val="24"/>
        </w:rPr>
        <w:t>effectively facilitates in the decision-making process</w:t>
      </w:r>
      <w:r w:rsidR="00851D10" w:rsidRPr="00A54DEB">
        <w:rPr>
          <w:rFonts w:ascii="Times New Roman" w:hAnsi="Times New Roman" w:cs="Times New Roman"/>
          <w:sz w:val="24"/>
          <w:szCs w:val="24"/>
        </w:rPr>
        <w:t xml:space="preserve"> and can be compared with actual work through establishing standards</w:t>
      </w:r>
      <w:r w:rsidR="001E4D6A" w:rsidRPr="00A54DEB">
        <w:rPr>
          <w:rFonts w:ascii="Times New Roman" w:hAnsi="Times New Roman" w:cs="Times New Roman"/>
          <w:sz w:val="24"/>
          <w:szCs w:val="24"/>
        </w:rPr>
        <w:t xml:space="preserve"> (Burke, 2013)</w:t>
      </w:r>
      <w:r w:rsidR="00851D10" w:rsidRPr="00A54DEB">
        <w:rPr>
          <w:rFonts w:ascii="Times New Roman" w:hAnsi="Times New Roman" w:cs="Times New Roman"/>
          <w:sz w:val="24"/>
          <w:szCs w:val="24"/>
        </w:rPr>
        <w:t xml:space="preserve">. In this case, I made planning </w:t>
      </w:r>
      <w:r w:rsidR="00A55346" w:rsidRPr="00A54DEB">
        <w:rPr>
          <w:rFonts w:ascii="Times New Roman" w:hAnsi="Times New Roman" w:cs="Times New Roman"/>
          <w:sz w:val="24"/>
          <w:szCs w:val="24"/>
        </w:rPr>
        <w:t xml:space="preserve">regarding </w:t>
      </w:r>
      <w:r w:rsidR="00851D10" w:rsidRPr="00A54DEB">
        <w:rPr>
          <w:rFonts w:ascii="Times New Roman" w:hAnsi="Times New Roman" w:cs="Times New Roman"/>
          <w:sz w:val="24"/>
          <w:szCs w:val="24"/>
        </w:rPr>
        <w:t>by taking</w:t>
      </w:r>
      <w:r w:rsidR="00A55346" w:rsidRPr="00A54DEB">
        <w:rPr>
          <w:rFonts w:ascii="Times New Roman" w:hAnsi="Times New Roman" w:cs="Times New Roman"/>
          <w:sz w:val="24"/>
          <w:szCs w:val="24"/>
        </w:rPr>
        <w:t xml:space="preserve"> advocacy and tips from immediate seniors and seek towards finding informati</w:t>
      </w:r>
      <w:r w:rsidR="0034252A" w:rsidRPr="00A54DEB">
        <w:rPr>
          <w:rFonts w:ascii="Times New Roman" w:hAnsi="Times New Roman" w:cs="Times New Roman"/>
          <w:sz w:val="24"/>
          <w:szCs w:val="24"/>
        </w:rPr>
        <w:t xml:space="preserve">on </w:t>
      </w:r>
      <w:r w:rsidR="00A55346" w:rsidRPr="00A54DEB">
        <w:rPr>
          <w:rFonts w:ascii="Times New Roman" w:hAnsi="Times New Roman" w:cs="Times New Roman"/>
          <w:sz w:val="24"/>
          <w:szCs w:val="24"/>
        </w:rPr>
        <w:t>on how they completed the work. Their opinions helped me in planning and doing the work easily. The second thing that contributed to the positive outcome of my work is the experience that I got from previous academic assignments. Work experiences can guide a person by adding more value in the skills earned, implement previous experience in current situations</w:t>
      </w:r>
      <w:r w:rsidR="001E4D6A" w:rsidRPr="00A54DEB">
        <w:rPr>
          <w:rFonts w:ascii="Times New Roman" w:hAnsi="Times New Roman" w:cs="Times New Roman"/>
          <w:sz w:val="24"/>
          <w:szCs w:val="24"/>
        </w:rPr>
        <w:t xml:space="preserve">, </w:t>
      </w:r>
      <w:r w:rsidR="00A55346" w:rsidRPr="00A54DEB">
        <w:rPr>
          <w:rFonts w:ascii="Times New Roman" w:hAnsi="Times New Roman" w:cs="Times New Roman"/>
          <w:sz w:val="24"/>
          <w:szCs w:val="24"/>
        </w:rPr>
        <w:t xml:space="preserve">aids in </w:t>
      </w:r>
      <w:r w:rsidR="0034252A" w:rsidRPr="00A54DEB">
        <w:rPr>
          <w:rFonts w:ascii="Times New Roman" w:hAnsi="Times New Roman" w:cs="Times New Roman"/>
          <w:sz w:val="24"/>
          <w:szCs w:val="24"/>
        </w:rPr>
        <w:t xml:space="preserve">the </w:t>
      </w:r>
      <w:r w:rsidR="00A55346" w:rsidRPr="00A54DEB">
        <w:rPr>
          <w:rFonts w:ascii="Times New Roman" w:hAnsi="Times New Roman" w:cs="Times New Roman"/>
          <w:sz w:val="24"/>
          <w:szCs w:val="24"/>
        </w:rPr>
        <w:t>decision</w:t>
      </w:r>
      <w:r w:rsidR="0034252A" w:rsidRPr="00A54DEB">
        <w:rPr>
          <w:rFonts w:ascii="Times New Roman" w:hAnsi="Times New Roman" w:cs="Times New Roman"/>
          <w:sz w:val="24"/>
          <w:szCs w:val="24"/>
        </w:rPr>
        <w:t>-</w:t>
      </w:r>
      <w:r w:rsidR="00A55346" w:rsidRPr="00A54DEB">
        <w:rPr>
          <w:rFonts w:ascii="Times New Roman" w:hAnsi="Times New Roman" w:cs="Times New Roman"/>
          <w:sz w:val="24"/>
          <w:szCs w:val="24"/>
        </w:rPr>
        <w:t>making process</w:t>
      </w:r>
      <w:r w:rsidR="001E4D6A" w:rsidRPr="00A54DEB">
        <w:rPr>
          <w:rFonts w:ascii="Times New Roman" w:hAnsi="Times New Roman" w:cs="Times New Roman"/>
          <w:sz w:val="24"/>
          <w:szCs w:val="24"/>
        </w:rPr>
        <w:t xml:space="preserve"> and contribute further in higher education or professionalism (Harvey and Knight, 2011)</w:t>
      </w:r>
      <w:r w:rsidR="00A55346" w:rsidRPr="00A54DEB">
        <w:rPr>
          <w:rFonts w:ascii="Times New Roman" w:hAnsi="Times New Roman" w:cs="Times New Roman"/>
          <w:sz w:val="24"/>
          <w:szCs w:val="24"/>
        </w:rPr>
        <w:t xml:space="preserve">. </w:t>
      </w:r>
      <w:r w:rsidR="00824225" w:rsidRPr="00A54DEB">
        <w:rPr>
          <w:rFonts w:ascii="Times New Roman" w:hAnsi="Times New Roman" w:cs="Times New Roman"/>
          <w:sz w:val="24"/>
          <w:szCs w:val="24"/>
        </w:rPr>
        <w:t xml:space="preserve">I have had worked both individually </w:t>
      </w:r>
      <w:r w:rsidR="0034252A" w:rsidRPr="00A54DEB">
        <w:rPr>
          <w:rFonts w:ascii="Times New Roman" w:hAnsi="Times New Roman" w:cs="Times New Roman"/>
          <w:sz w:val="24"/>
          <w:szCs w:val="24"/>
        </w:rPr>
        <w:t>and, in a group,</w:t>
      </w:r>
      <w:r w:rsidR="00824225" w:rsidRPr="00A54DEB">
        <w:rPr>
          <w:rFonts w:ascii="Times New Roman" w:hAnsi="Times New Roman" w:cs="Times New Roman"/>
          <w:sz w:val="24"/>
          <w:szCs w:val="24"/>
        </w:rPr>
        <w:t xml:space="preserve"> and know how to handle the situation depending on the situation. The third thing that contributed </w:t>
      </w:r>
      <w:r w:rsidR="0034252A" w:rsidRPr="00A54DEB">
        <w:rPr>
          <w:rFonts w:ascii="Times New Roman" w:hAnsi="Times New Roman" w:cs="Times New Roman"/>
          <w:sz w:val="24"/>
          <w:szCs w:val="24"/>
        </w:rPr>
        <w:t>to</w:t>
      </w:r>
      <w:r w:rsidR="00824225" w:rsidRPr="00A54DEB">
        <w:rPr>
          <w:rFonts w:ascii="Times New Roman" w:hAnsi="Times New Roman" w:cs="Times New Roman"/>
          <w:sz w:val="24"/>
          <w:szCs w:val="24"/>
        </w:rPr>
        <w:t xml:space="preserve"> the positivity is implementing the theory in practice. </w:t>
      </w:r>
      <w:r w:rsidR="00E57CD0" w:rsidRPr="00A54DEB">
        <w:rPr>
          <w:rFonts w:ascii="Times New Roman" w:hAnsi="Times New Roman" w:cs="Times New Roman"/>
          <w:sz w:val="24"/>
          <w:szCs w:val="24"/>
        </w:rPr>
        <w:t xml:space="preserve">I searched thoroughly regarding </w:t>
      </w:r>
      <w:r w:rsidR="0034252A" w:rsidRPr="00A54DEB">
        <w:rPr>
          <w:rFonts w:ascii="Times New Roman" w:hAnsi="Times New Roman" w:cs="Times New Roman"/>
          <w:sz w:val="24"/>
          <w:szCs w:val="24"/>
        </w:rPr>
        <w:t>pieces of literature</w:t>
      </w:r>
      <w:r w:rsidR="00E57CD0" w:rsidRPr="00A54DEB">
        <w:rPr>
          <w:rFonts w:ascii="Times New Roman" w:hAnsi="Times New Roman" w:cs="Times New Roman"/>
          <w:sz w:val="24"/>
          <w:szCs w:val="24"/>
        </w:rPr>
        <w:t xml:space="preserve"> o</w:t>
      </w:r>
      <w:r w:rsidR="0034252A" w:rsidRPr="00A54DEB">
        <w:rPr>
          <w:rFonts w:ascii="Times New Roman" w:hAnsi="Times New Roman" w:cs="Times New Roman"/>
          <w:sz w:val="24"/>
          <w:szCs w:val="24"/>
        </w:rPr>
        <w:t>n</w:t>
      </w:r>
      <w:r w:rsidR="00E57CD0" w:rsidRPr="00A54DEB">
        <w:rPr>
          <w:rFonts w:ascii="Times New Roman" w:hAnsi="Times New Roman" w:cs="Times New Roman"/>
          <w:sz w:val="24"/>
          <w:szCs w:val="24"/>
        </w:rPr>
        <w:t xml:space="preserve"> community engagement and The Salvation Army. To search established and renowned articles and journal, I went through Google Scholar. Google Scholar is a trusted source where we can get articles and journals based on different topics and subjects which can be both credible and authentic</w:t>
      </w:r>
      <w:r w:rsidR="001E4D6A" w:rsidRPr="00A54DEB">
        <w:rPr>
          <w:rFonts w:ascii="Times New Roman" w:hAnsi="Times New Roman" w:cs="Times New Roman"/>
          <w:sz w:val="24"/>
          <w:szCs w:val="24"/>
        </w:rPr>
        <w:t xml:space="preserve"> (</w:t>
      </w:r>
      <w:proofErr w:type="spellStart"/>
      <w:r w:rsidR="001E4D6A" w:rsidRPr="00A54DEB">
        <w:rPr>
          <w:rFonts w:ascii="Times New Roman" w:hAnsi="Times New Roman" w:cs="Times New Roman"/>
          <w:sz w:val="24"/>
          <w:szCs w:val="24"/>
        </w:rPr>
        <w:t>Steckler</w:t>
      </w:r>
      <w:proofErr w:type="spellEnd"/>
      <w:r w:rsidR="001E4D6A" w:rsidRPr="00A54DEB">
        <w:rPr>
          <w:rFonts w:ascii="Times New Roman" w:hAnsi="Times New Roman" w:cs="Times New Roman"/>
          <w:sz w:val="24"/>
          <w:szCs w:val="24"/>
        </w:rPr>
        <w:t xml:space="preserve"> and McLeroy, 2011)</w:t>
      </w:r>
      <w:r w:rsidR="00E57CD0" w:rsidRPr="00A54DEB">
        <w:rPr>
          <w:rFonts w:ascii="Times New Roman" w:hAnsi="Times New Roman" w:cs="Times New Roman"/>
          <w:sz w:val="24"/>
          <w:szCs w:val="24"/>
        </w:rPr>
        <w:t xml:space="preserve">. Time management in completing the assignment was not positive as I didn’t successfully manage the time. The reason behind such </w:t>
      </w:r>
      <w:r w:rsidR="0034252A" w:rsidRPr="00A54DEB">
        <w:rPr>
          <w:rFonts w:ascii="Times New Roman" w:hAnsi="Times New Roman" w:cs="Times New Roman"/>
          <w:sz w:val="24"/>
          <w:szCs w:val="24"/>
        </w:rPr>
        <w:t xml:space="preserve">a </w:t>
      </w:r>
      <w:r w:rsidR="00E57CD0" w:rsidRPr="00A54DEB">
        <w:rPr>
          <w:rFonts w:ascii="Times New Roman" w:hAnsi="Times New Roman" w:cs="Times New Roman"/>
          <w:sz w:val="24"/>
          <w:szCs w:val="24"/>
        </w:rPr>
        <w:t xml:space="preserve">problem was putting too much time collecting and managing information. </w:t>
      </w:r>
      <w:r w:rsidR="0034252A" w:rsidRPr="00A54DEB">
        <w:rPr>
          <w:rFonts w:ascii="Times New Roman" w:hAnsi="Times New Roman" w:cs="Times New Roman"/>
          <w:sz w:val="24"/>
          <w:szCs w:val="24"/>
        </w:rPr>
        <w:t>The main reason for such problem was failing to implement the theory of SMART objectives. Whether in a managerial or individual situation, SMART goals are designed to focus on creating objectives that are Smart, Measurable, Attainable, Relevant and Time-Based and that can provide maximum results</w:t>
      </w:r>
      <w:r w:rsidR="001E4D6A" w:rsidRPr="00A54DEB">
        <w:rPr>
          <w:rFonts w:ascii="Times New Roman" w:hAnsi="Times New Roman" w:cs="Times New Roman"/>
          <w:sz w:val="24"/>
          <w:szCs w:val="24"/>
        </w:rPr>
        <w:t xml:space="preserve"> (</w:t>
      </w:r>
      <w:proofErr w:type="spellStart"/>
      <w:r w:rsidR="001E4D6A" w:rsidRPr="00A54DEB">
        <w:rPr>
          <w:rFonts w:ascii="Times New Roman" w:hAnsi="Times New Roman" w:cs="Times New Roman"/>
          <w:sz w:val="24"/>
          <w:szCs w:val="24"/>
        </w:rPr>
        <w:t>Conzemius</w:t>
      </w:r>
      <w:proofErr w:type="spellEnd"/>
      <w:r w:rsidR="001E4D6A" w:rsidRPr="00A54DEB">
        <w:rPr>
          <w:rFonts w:ascii="Times New Roman" w:hAnsi="Times New Roman" w:cs="Times New Roman"/>
          <w:sz w:val="24"/>
          <w:szCs w:val="24"/>
        </w:rPr>
        <w:t xml:space="preserve"> and O'Neill, 2010)</w:t>
      </w:r>
      <w:r w:rsidR="0034252A" w:rsidRPr="00A54DEB">
        <w:rPr>
          <w:rFonts w:ascii="Times New Roman" w:hAnsi="Times New Roman" w:cs="Times New Roman"/>
          <w:sz w:val="24"/>
          <w:szCs w:val="24"/>
        </w:rPr>
        <w:t xml:space="preserve">. Although I have applied the first four elements of SMART goals, I failed to manage the last element which is time-based. Another thing that might have disrupted my time management is lack of grouping. Group collaboration in fieldwork or assignment makes the task easy and perfect as tasks can be divided </w:t>
      </w:r>
      <w:r w:rsidR="0034252A" w:rsidRPr="00A54DEB">
        <w:rPr>
          <w:rFonts w:ascii="Times New Roman" w:hAnsi="Times New Roman" w:cs="Times New Roman"/>
          <w:sz w:val="24"/>
          <w:szCs w:val="24"/>
        </w:rPr>
        <w:lastRenderedPageBreak/>
        <w:t xml:space="preserve">equally and every member can implement their strengths in the work making the work perfect and diverse. </w:t>
      </w:r>
    </w:p>
    <w:p w14:paraId="6A303598" w14:textId="2481FFA3" w:rsidR="00337CBD" w:rsidRPr="00A54DEB" w:rsidRDefault="00337CBD" w:rsidP="00A54DEB">
      <w:pPr>
        <w:pStyle w:val="Heading3"/>
        <w:rPr>
          <w:rFonts w:ascii="Times New Roman" w:hAnsi="Times New Roman" w:cs="Times New Roman"/>
          <w:b/>
        </w:rPr>
      </w:pPr>
      <w:bookmarkStart w:id="8" w:name="_Toc58022205"/>
      <w:r w:rsidRPr="00A54DEB">
        <w:rPr>
          <w:rFonts w:ascii="Times New Roman" w:hAnsi="Times New Roman" w:cs="Times New Roman"/>
          <w:b/>
        </w:rPr>
        <w:t>Conclusion</w:t>
      </w:r>
      <w:bookmarkEnd w:id="8"/>
      <w:r w:rsidRPr="00A54DEB">
        <w:rPr>
          <w:rFonts w:ascii="Times New Roman" w:hAnsi="Times New Roman" w:cs="Times New Roman"/>
          <w:b/>
        </w:rPr>
        <w:t xml:space="preserve"> </w:t>
      </w:r>
    </w:p>
    <w:p w14:paraId="3F139BA4" w14:textId="318190CA" w:rsidR="00830EE6" w:rsidRPr="00A54DEB" w:rsidRDefault="00830EE6" w:rsidP="009C681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 xml:space="preserve">This part of Gibbs reflective cycle will conclude the overall learnings gained from the experience of </w:t>
      </w:r>
      <w:r w:rsidR="001D1B0F" w:rsidRPr="00A54DEB">
        <w:rPr>
          <w:rFonts w:ascii="Times New Roman" w:hAnsi="Times New Roman" w:cs="Times New Roman"/>
          <w:sz w:val="24"/>
          <w:szCs w:val="24"/>
        </w:rPr>
        <w:t xml:space="preserve">the </w:t>
      </w:r>
      <w:r w:rsidRPr="00A54DEB">
        <w:rPr>
          <w:rFonts w:ascii="Times New Roman" w:hAnsi="Times New Roman" w:cs="Times New Roman"/>
          <w:sz w:val="24"/>
          <w:szCs w:val="24"/>
        </w:rPr>
        <w:t>situation.</w:t>
      </w:r>
      <w:r w:rsidR="00EA2936" w:rsidRPr="00A54DEB">
        <w:rPr>
          <w:rFonts w:ascii="Times New Roman" w:hAnsi="Times New Roman" w:cs="Times New Roman"/>
          <w:sz w:val="24"/>
          <w:szCs w:val="24"/>
        </w:rPr>
        <w:t xml:space="preserve"> By doing this assignment, I experienced </w:t>
      </w:r>
      <w:r w:rsidR="001D1B0F" w:rsidRPr="00A54DEB">
        <w:rPr>
          <w:rFonts w:ascii="Times New Roman" w:hAnsi="Times New Roman" w:cs="Times New Roman"/>
          <w:sz w:val="24"/>
          <w:szCs w:val="24"/>
        </w:rPr>
        <w:t xml:space="preserve">a </w:t>
      </w:r>
      <w:r w:rsidR="00EA2936" w:rsidRPr="00A54DEB">
        <w:rPr>
          <w:rFonts w:ascii="Times New Roman" w:hAnsi="Times New Roman" w:cs="Times New Roman"/>
          <w:sz w:val="24"/>
          <w:szCs w:val="24"/>
        </w:rPr>
        <w:t xml:space="preserve">situation that enhanced my theoretical and practical knowledge and my interpersonal skills. </w:t>
      </w:r>
      <w:r w:rsidRPr="00A54DEB">
        <w:rPr>
          <w:rFonts w:ascii="Times New Roman" w:hAnsi="Times New Roman" w:cs="Times New Roman"/>
          <w:sz w:val="24"/>
          <w:szCs w:val="24"/>
        </w:rPr>
        <w:t xml:space="preserve"> As I have mentioned earlier that completing such </w:t>
      </w:r>
      <w:r w:rsidR="001D1B0F" w:rsidRPr="00A54DEB">
        <w:rPr>
          <w:rFonts w:ascii="Times New Roman" w:hAnsi="Times New Roman" w:cs="Times New Roman"/>
          <w:sz w:val="24"/>
          <w:szCs w:val="24"/>
        </w:rPr>
        <w:t xml:space="preserve">a </w:t>
      </w:r>
      <w:r w:rsidRPr="00A54DEB">
        <w:rPr>
          <w:rFonts w:ascii="Times New Roman" w:hAnsi="Times New Roman" w:cs="Times New Roman"/>
          <w:sz w:val="24"/>
          <w:szCs w:val="24"/>
        </w:rPr>
        <w:t>piece of work will lead me to gain new knowledge and skills regarding my personal and professional development</w:t>
      </w:r>
      <w:r w:rsidR="00AE6F08" w:rsidRPr="00A54DEB">
        <w:rPr>
          <w:rFonts w:ascii="Times New Roman" w:hAnsi="Times New Roman" w:cs="Times New Roman"/>
          <w:sz w:val="24"/>
          <w:szCs w:val="24"/>
        </w:rPr>
        <w:t xml:space="preserve">. In reality, I did acquire </w:t>
      </w:r>
      <w:r w:rsidR="001D1B0F" w:rsidRPr="00A54DEB">
        <w:rPr>
          <w:rFonts w:ascii="Times New Roman" w:hAnsi="Times New Roman" w:cs="Times New Roman"/>
          <w:sz w:val="24"/>
          <w:szCs w:val="24"/>
        </w:rPr>
        <w:t xml:space="preserve">a </w:t>
      </w:r>
      <w:r w:rsidR="00AE6F08" w:rsidRPr="00A54DEB">
        <w:rPr>
          <w:rFonts w:ascii="Times New Roman" w:hAnsi="Times New Roman" w:cs="Times New Roman"/>
          <w:sz w:val="24"/>
          <w:szCs w:val="24"/>
        </w:rPr>
        <w:t xml:space="preserve">satisfactory amount of understanding and knowledge regarding The Salvation Army and how they are performing deliberately for ensuring comprehensive community management system. I have also learned some of the basic ways to keep and build solid interaction with the community through managing the social media platforms effectively. </w:t>
      </w:r>
      <w:r w:rsidR="00EA2936" w:rsidRPr="00A54DEB">
        <w:rPr>
          <w:rFonts w:ascii="Times New Roman" w:hAnsi="Times New Roman" w:cs="Times New Roman"/>
          <w:sz w:val="24"/>
          <w:szCs w:val="24"/>
        </w:rPr>
        <w:t xml:space="preserve">I have also learned regarding the process of gaining competitive advantage through community engagement and managing business partners of a business organisation. Also, </w:t>
      </w:r>
      <w:r w:rsidR="001D1B0F" w:rsidRPr="00A54DEB">
        <w:rPr>
          <w:rFonts w:ascii="Times New Roman" w:hAnsi="Times New Roman" w:cs="Times New Roman"/>
          <w:sz w:val="24"/>
          <w:szCs w:val="24"/>
        </w:rPr>
        <w:t>I</w:t>
      </w:r>
      <w:r w:rsidR="00EA2936" w:rsidRPr="00A54DEB">
        <w:rPr>
          <w:rFonts w:ascii="Times New Roman" w:hAnsi="Times New Roman" w:cs="Times New Roman"/>
          <w:sz w:val="24"/>
          <w:szCs w:val="24"/>
        </w:rPr>
        <w:t xml:space="preserve"> have been able to identify and understand the strengths and weaknesses I have while completing the task. The skills and strengths that I have gathered while performing the task </w:t>
      </w:r>
      <w:r w:rsidR="001D1B0F" w:rsidRPr="00A54DEB">
        <w:rPr>
          <w:rFonts w:ascii="Times New Roman" w:hAnsi="Times New Roman" w:cs="Times New Roman"/>
          <w:sz w:val="24"/>
          <w:szCs w:val="24"/>
        </w:rPr>
        <w:t>are</w:t>
      </w:r>
      <w:r w:rsidR="00EA2936" w:rsidRPr="00A54DEB">
        <w:rPr>
          <w:rFonts w:ascii="Times New Roman" w:hAnsi="Times New Roman" w:cs="Times New Roman"/>
          <w:sz w:val="24"/>
          <w:szCs w:val="24"/>
        </w:rPr>
        <w:t xml:space="preserve"> initiating </w:t>
      </w:r>
      <w:r w:rsidR="001D1B0F" w:rsidRPr="00A54DEB">
        <w:rPr>
          <w:rFonts w:ascii="Times New Roman" w:hAnsi="Times New Roman" w:cs="Times New Roman"/>
          <w:sz w:val="24"/>
          <w:szCs w:val="24"/>
        </w:rPr>
        <w:t xml:space="preserve">the </w:t>
      </w:r>
      <w:r w:rsidR="00EA2936" w:rsidRPr="00A54DEB">
        <w:rPr>
          <w:rFonts w:ascii="Times New Roman" w:hAnsi="Times New Roman" w:cs="Times New Roman"/>
          <w:sz w:val="24"/>
          <w:szCs w:val="24"/>
        </w:rPr>
        <w:t>detailed plan, working through discipline, confidence and self-motivation, critical thinking ability to analyse the report findings</w:t>
      </w:r>
      <w:r w:rsidR="001D1B0F" w:rsidRPr="00A54DEB">
        <w:rPr>
          <w:rFonts w:ascii="Times New Roman" w:hAnsi="Times New Roman" w:cs="Times New Roman"/>
          <w:sz w:val="24"/>
          <w:szCs w:val="24"/>
        </w:rPr>
        <w:t xml:space="preserve"> and keeping track of my progress. The things that I need to develop to handle this kind of situation better are managing time, searching for more relevant information and analysing them properly and try to be more precise. </w:t>
      </w:r>
    </w:p>
    <w:p w14:paraId="04961037" w14:textId="709D972B" w:rsidR="00876979" w:rsidRPr="00A54DEB" w:rsidRDefault="00337CBD" w:rsidP="00A54DEB">
      <w:pPr>
        <w:pStyle w:val="Heading3"/>
        <w:rPr>
          <w:rFonts w:ascii="Times New Roman" w:hAnsi="Times New Roman" w:cs="Times New Roman"/>
          <w:b/>
        </w:rPr>
      </w:pPr>
      <w:bookmarkStart w:id="9" w:name="_Toc58022206"/>
      <w:r w:rsidRPr="00A54DEB">
        <w:rPr>
          <w:rFonts w:ascii="Times New Roman" w:hAnsi="Times New Roman" w:cs="Times New Roman"/>
          <w:b/>
        </w:rPr>
        <w:t>Action Plan</w:t>
      </w:r>
      <w:bookmarkEnd w:id="9"/>
    </w:p>
    <w:p w14:paraId="0DBDA5AC" w14:textId="1097FAEA" w:rsidR="001D1B0F" w:rsidRPr="00A54DEB" w:rsidRDefault="000B3134" w:rsidP="009C681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An a</w:t>
      </w:r>
      <w:r w:rsidR="001D1B0F" w:rsidRPr="00A54DEB">
        <w:rPr>
          <w:rFonts w:ascii="Times New Roman" w:hAnsi="Times New Roman" w:cs="Times New Roman"/>
          <w:sz w:val="24"/>
          <w:szCs w:val="24"/>
        </w:rPr>
        <w:t xml:space="preserve">ction plan </w:t>
      </w:r>
      <w:r w:rsidRPr="00A54DEB">
        <w:rPr>
          <w:rFonts w:ascii="Times New Roman" w:hAnsi="Times New Roman" w:cs="Times New Roman"/>
          <w:sz w:val="24"/>
          <w:szCs w:val="24"/>
        </w:rPr>
        <w:t xml:space="preserve">is </w:t>
      </w:r>
      <w:r w:rsidR="00A15F8B" w:rsidRPr="00A54DEB">
        <w:rPr>
          <w:rFonts w:ascii="Times New Roman" w:hAnsi="Times New Roman" w:cs="Times New Roman"/>
          <w:sz w:val="24"/>
          <w:szCs w:val="24"/>
        </w:rPr>
        <w:t xml:space="preserve">a </w:t>
      </w:r>
      <w:r w:rsidRPr="00A54DEB">
        <w:rPr>
          <w:rFonts w:ascii="Times New Roman" w:hAnsi="Times New Roman" w:cs="Times New Roman"/>
          <w:sz w:val="24"/>
          <w:szCs w:val="24"/>
        </w:rPr>
        <w:t xml:space="preserve">set of actions that </w:t>
      </w:r>
      <w:r w:rsidR="00A15F8B" w:rsidRPr="00A54DEB">
        <w:rPr>
          <w:rFonts w:ascii="Times New Roman" w:hAnsi="Times New Roman" w:cs="Times New Roman"/>
          <w:sz w:val="24"/>
          <w:szCs w:val="24"/>
        </w:rPr>
        <w:t>are</w:t>
      </w:r>
      <w:r w:rsidRPr="00A54DEB">
        <w:rPr>
          <w:rFonts w:ascii="Times New Roman" w:hAnsi="Times New Roman" w:cs="Times New Roman"/>
          <w:sz w:val="24"/>
          <w:szCs w:val="24"/>
        </w:rPr>
        <w:t xml:space="preserve"> prepared to accomplish future goals and objectives. In this part, it will clarify what can be done other than </w:t>
      </w:r>
      <w:r w:rsidR="00A15F8B" w:rsidRPr="00A54DEB">
        <w:rPr>
          <w:rFonts w:ascii="Times New Roman" w:hAnsi="Times New Roman" w:cs="Times New Roman"/>
          <w:sz w:val="24"/>
          <w:szCs w:val="24"/>
        </w:rPr>
        <w:t xml:space="preserve">the </w:t>
      </w:r>
      <w:r w:rsidRPr="00A54DEB">
        <w:rPr>
          <w:rFonts w:ascii="Times New Roman" w:hAnsi="Times New Roman" w:cs="Times New Roman"/>
          <w:sz w:val="24"/>
          <w:szCs w:val="24"/>
        </w:rPr>
        <w:t xml:space="preserve">current response and what is needed to be done when facing similar kinds of situation in near future. There is </w:t>
      </w:r>
      <w:r w:rsidR="00A15F8B" w:rsidRPr="00A54DEB">
        <w:rPr>
          <w:rFonts w:ascii="Times New Roman" w:hAnsi="Times New Roman" w:cs="Times New Roman"/>
          <w:sz w:val="24"/>
          <w:szCs w:val="24"/>
        </w:rPr>
        <w:t xml:space="preserve">a </w:t>
      </w:r>
      <w:r w:rsidRPr="00A54DEB">
        <w:rPr>
          <w:rFonts w:ascii="Times New Roman" w:hAnsi="Times New Roman" w:cs="Times New Roman"/>
          <w:sz w:val="24"/>
          <w:szCs w:val="24"/>
        </w:rPr>
        <w:t xml:space="preserve">huge probability that I will have to face </w:t>
      </w:r>
      <w:r w:rsidR="00A15F8B" w:rsidRPr="00A54DEB">
        <w:rPr>
          <w:rFonts w:ascii="Times New Roman" w:hAnsi="Times New Roman" w:cs="Times New Roman"/>
          <w:sz w:val="24"/>
          <w:szCs w:val="24"/>
        </w:rPr>
        <w:t>a</w:t>
      </w:r>
      <w:r w:rsidRPr="00A54DEB">
        <w:rPr>
          <w:rFonts w:ascii="Times New Roman" w:hAnsi="Times New Roman" w:cs="Times New Roman"/>
          <w:sz w:val="24"/>
          <w:szCs w:val="24"/>
        </w:rPr>
        <w:t xml:space="preserve"> similar kind of situation in near future and that is why it is required to develop new skills and overcome the weaknesses that I have. To overcome the time management issue, I needed to divide the whole task into small objectives and set attainable deadlines against all these small objectives so that I can easily achieve those objectives. Besides, I can </w:t>
      </w:r>
      <w:r w:rsidR="009C681B" w:rsidRPr="00A54DEB">
        <w:rPr>
          <w:rFonts w:ascii="Times New Roman" w:hAnsi="Times New Roman" w:cs="Times New Roman"/>
          <w:sz w:val="24"/>
          <w:szCs w:val="24"/>
        </w:rPr>
        <w:t xml:space="preserve">practice regularly to speed up my typing skills, information collecting skills and analysing and presenting the findings based on the collected information. </w:t>
      </w:r>
      <w:r w:rsidRPr="00A54DEB">
        <w:rPr>
          <w:rFonts w:ascii="Times New Roman" w:hAnsi="Times New Roman" w:cs="Times New Roman"/>
          <w:sz w:val="24"/>
          <w:szCs w:val="24"/>
        </w:rPr>
        <w:t xml:space="preserve"> </w:t>
      </w:r>
    </w:p>
    <w:p w14:paraId="6B4E72A1" w14:textId="6216194A" w:rsidR="00290D26" w:rsidRPr="00A54DEB" w:rsidRDefault="00EA2936" w:rsidP="009C681B">
      <w:pPr>
        <w:pStyle w:val="Heading1"/>
        <w:spacing w:line="360" w:lineRule="auto"/>
        <w:jc w:val="both"/>
        <w:rPr>
          <w:rFonts w:ascii="Times New Roman" w:hAnsi="Times New Roman" w:cs="Times New Roman"/>
          <w:b/>
        </w:rPr>
      </w:pPr>
      <w:bookmarkStart w:id="10" w:name="_Toc58022207"/>
      <w:r w:rsidRPr="00A54DEB">
        <w:rPr>
          <w:rFonts w:ascii="Times New Roman" w:hAnsi="Times New Roman" w:cs="Times New Roman"/>
          <w:b/>
        </w:rPr>
        <w:lastRenderedPageBreak/>
        <w:t>Conclusion</w:t>
      </w:r>
      <w:r w:rsidR="00A54DEB" w:rsidRPr="00A54DEB">
        <w:rPr>
          <w:rFonts w:ascii="Times New Roman" w:hAnsi="Times New Roman" w:cs="Times New Roman"/>
          <w:b/>
        </w:rPr>
        <w:t xml:space="preserve"> on the experience</w:t>
      </w:r>
      <w:bookmarkEnd w:id="10"/>
    </w:p>
    <w:p w14:paraId="32E27859" w14:textId="2ACBBBD5" w:rsidR="009C681B" w:rsidRPr="00A54DEB" w:rsidRDefault="00A15F8B" w:rsidP="009C681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 xml:space="preserve">Throughout the report, we can see the implementation of reflective learning based on assignment 1 and </w:t>
      </w:r>
      <w:proofErr w:type="spellStart"/>
      <w:r w:rsidRPr="00A54DEB">
        <w:rPr>
          <w:rFonts w:ascii="Times New Roman" w:hAnsi="Times New Roman" w:cs="Times New Roman"/>
          <w:sz w:val="24"/>
          <w:szCs w:val="24"/>
        </w:rPr>
        <w:t>utilized</w:t>
      </w:r>
      <w:proofErr w:type="spellEnd"/>
      <w:r w:rsidRPr="00A54DEB">
        <w:rPr>
          <w:rFonts w:ascii="Times New Roman" w:hAnsi="Times New Roman" w:cs="Times New Roman"/>
          <w:sz w:val="24"/>
          <w:szCs w:val="24"/>
        </w:rPr>
        <w:t xml:space="preserve"> the reflective cycle of Graham Gibbs. </w:t>
      </w:r>
      <w:r w:rsidR="009C681B" w:rsidRPr="00A54DEB">
        <w:rPr>
          <w:rFonts w:ascii="Times New Roman" w:hAnsi="Times New Roman" w:cs="Times New Roman"/>
          <w:sz w:val="24"/>
          <w:szCs w:val="24"/>
        </w:rPr>
        <w:t xml:space="preserve">Self-evaluation through self-reflection can indicate towards </w:t>
      </w:r>
      <w:r w:rsidRPr="00A54DEB">
        <w:rPr>
          <w:rFonts w:ascii="Times New Roman" w:hAnsi="Times New Roman" w:cs="Times New Roman"/>
          <w:sz w:val="24"/>
          <w:szCs w:val="24"/>
        </w:rPr>
        <w:t xml:space="preserve">the </w:t>
      </w:r>
      <w:r w:rsidR="009C681B" w:rsidRPr="00A54DEB">
        <w:rPr>
          <w:rFonts w:ascii="Times New Roman" w:hAnsi="Times New Roman" w:cs="Times New Roman"/>
          <w:sz w:val="24"/>
          <w:szCs w:val="24"/>
        </w:rPr>
        <w:t xml:space="preserve">infinite amount of opportunities to strengthen self-capabilities and self-development. The ability of reflective thinking enables us to explore more about ourselves and progress our carrier in a more oriented way. But while performing self-analysis, it should be kept in mind that becoming more and more obsessed with self-reflection will eventually hamper our self-judgement procedure and separate ourselves from our personal life, friends and family. Also, while doing self-analyse, more focus should be given on positivity rather than </w:t>
      </w:r>
      <w:r w:rsidRPr="00A54DEB">
        <w:rPr>
          <w:rFonts w:ascii="Times New Roman" w:hAnsi="Times New Roman" w:cs="Times New Roman"/>
          <w:sz w:val="24"/>
          <w:szCs w:val="24"/>
        </w:rPr>
        <w:t xml:space="preserve">negativity and put those positive outcomes in the career development process. </w:t>
      </w:r>
    </w:p>
    <w:p w14:paraId="04D505A7" w14:textId="77777777" w:rsidR="00A54DEB" w:rsidRDefault="00A54DEB" w:rsidP="009C681B">
      <w:pPr>
        <w:spacing w:line="360" w:lineRule="auto"/>
        <w:jc w:val="both"/>
        <w:rPr>
          <w:rFonts w:ascii="Times New Roman" w:hAnsi="Times New Roman" w:cs="Times New Roman"/>
          <w:sz w:val="24"/>
          <w:szCs w:val="24"/>
        </w:rPr>
      </w:pPr>
    </w:p>
    <w:p w14:paraId="7B467C01" w14:textId="77777777" w:rsidR="00A54DEB" w:rsidRDefault="00A54DEB" w:rsidP="009C681B">
      <w:pPr>
        <w:spacing w:line="360" w:lineRule="auto"/>
        <w:jc w:val="both"/>
        <w:rPr>
          <w:rFonts w:ascii="Times New Roman" w:hAnsi="Times New Roman" w:cs="Times New Roman"/>
          <w:sz w:val="24"/>
          <w:szCs w:val="24"/>
        </w:rPr>
      </w:pPr>
    </w:p>
    <w:p w14:paraId="5A10363C" w14:textId="77777777" w:rsidR="00A54DEB" w:rsidRDefault="00A54DEB" w:rsidP="009C681B">
      <w:pPr>
        <w:spacing w:line="360" w:lineRule="auto"/>
        <w:jc w:val="both"/>
        <w:rPr>
          <w:rFonts w:ascii="Times New Roman" w:hAnsi="Times New Roman" w:cs="Times New Roman"/>
          <w:sz w:val="24"/>
          <w:szCs w:val="24"/>
        </w:rPr>
      </w:pPr>
    </w:p>
    <w:p w14:paraId="3AFD9003" w14:textId="77777777" w:rsidR="00A54DEB" w:rsidRDefault="00A54DEB" w:rsidP="009C681B">
      <w:pPr>
        <w:spacing w:line="360" w:lineRule="auto"/>
        <w:jc w:val="both"/>
        <w:rPr>
          <w:rFonts w:ascii="Times New Roman" w:hAnsi="Times New Roman" w:cs="Times New Roman"/>
          <w:sz w:val="24"/>
          <w:szCs w:val="24"/>
        </w:rPr>
      </w:pPr>
    </w:p>
    <w:p w14:paraId="2C8A925E" w14:textId="77777777" w:rsidR="00A54DEB" w:rsidRDefault="00A54DEB" w:rsidP="009C681B">
      <w:pPr>
        <w:spacing w:line="360" w:lineRule="auto"/>
        <w:jc w:val="both"/>
        <w:rPr>
          <w:rFonts w:ascii="Times New Roman" w:hAnsi="Times New Roman" w:cs="Times New Roman"/>
          <w:sz w:val="24"/>
          <w:szCs w:val="24"/>
        </w:rPr>
      </w:pPr>
    </w:p>
    <w:p w14:paraId="5B1DDA5E" w14:textId="77777777" w:rsidR="00A54DEB" w:rsidRDefault="00A54DEB" w:rsidP="009C681B">
      <w:pPr>
        <w:spacing w:line="360" w:lineRule="auto"/>
        <w:jc w:val="both"/>
        <w:rPr>
          <w:rFonts w:ascii="Times New Roman" w:hAnsi="Times New Roman" w:cs="Times New Roman"/>
          <w:sz w:val="24"/>
          <w:szCs w:val="24"/>
        </w:rPr>
      </w:pPr>
    </w:p>
    <w:p w14:paraId="234F2729" w14:textId="77777777" w:rsidR="00A54DEB" w:rsidRDefault="00A54DEB" w:rsidP="009C681B">
      <w:pPr>
        <w:spacing w:line="360" w:lineRule="auto"/>
        <w:jc w:val="both"/>
        <w:rPr>
          <w:rFonts w:ascii="Times New Roman" w:hAnsi="Times New Roman" w:cs="Times New Roman"/>
          <w:sz w:val="24"/>
          <w:szCs w:val="24"/>
        </w:rPr>
      </w:pPr>
    </w:p>
    <w:p w14:paraId="2E9E0FA9" w14:textId="77777777" w:rsidR="00A54DEB" w:rsidRDefault="00A54DEB" w:rsidP="009C681B">
      <w:pPr>
        <w:spacing w:line="360" w:lineRule="auto"/>
        <w:jc w:val="both"/>
        <w:rPr>
          <w:rFonts w:ascii="Times New Roman" w:hAnsi="Times New Roman" w:cs="Times New Roman"/>
          <w:sz w:val="24"/>
          <w:szCs w:val="24"/>
        </w:rPr>
      </w:pPr>
    </w:p>
    <w:p w14:paraId="00CB8FFA" w14:textId="77777777" w:rsidR="00A54DEB" w:rsidRDefault="00A54DEB" w:rsidP="009C681B">
      <w:pPr>
        <w:spacing w:line="360" w:lineRule="auto"/>
        <w:jc w:val="both"/>
        <w:rPr>
          <w:rFonts w:ascii="Times New Roman" w:hAnsi="Times New Roman" w:cs="Times New Roman"/>
          <w:sz w:val="24"/>
          <w:szCs w:val="24"/>
        </w:rPr>
      </w:pPr>
    </w:p>
    <w:p w14:paraId="1C5F2B89" w14:textId="77777777" w:rsidR="00A54DEB" w:rsidRDefault="00A54DEB" w:rsidP="009C681B">
      <w:pPr>
        <w:spacing w:line="360" w:lineRule="auto"/>
        <w:jc w:val="both"/>
        <w:rPr>
          <w:rFonts w:ascii="Times New Roman" w:hAnsi="Times New Roman" w:cs="Times New Roman"/>
          <w:sz w:val="24"/>
          <w:szCs w:val="24"/>
        </w:rPr>
      </w:pPr>
    </w:p>
    <w:p w14:paraId="0A15E5B7" w14:textId="77777777" w:rsidR="00A54DEB" w:rsidRDefault="00A54DEB" w:rsidP="009C681B">
      <w:pPr>
        <w:spacing w:line="360" w:lineRule="auto"/>
        <w:jc w:val="both"/>
        <w:rPr>
          <w:rFonts w:ascii="Times New Roman" w:hAnsi="Times New Roman" w:cs="Times New Roman"/>
          <w:sz w:val="24"/>
          <w:szCs w:val="24"/>
        </w:rPr>
      </w:pPr>
    </w:p>
    <w:p w14:paraId="051A4C47" w14:textId="77777777" w:rsidR="00A54DEB" w:rsidRDefault="00A54DEB" w:rsidP="009C681B">
      <w:pPr>
        <w:spacing w:line="360" w:lineRule="auto"/>
        <w:jc w:val="both"/>
        <w:rPr>
          <w:rFonts w:ascii="Times New Roman" w:hAnsi="Times New Roman" w:cs="Times New Roman"/>
          <w:sz w:val="24"/>
          <w:szCs w:val="24"/>
        </w:rPr>
      </w:pPr>
    </w:p>
    <w:p w14:paraId="26BDA3C0" w14:textId="77777777" w:rsidR="00A54DEB" w:rsidRPr="00A54DEB" w:rsidRDefault="00A54DEB" w:rsidP="009C681B">
      <w:pPr>
        <w:spacing w:line="360" w:lineRule="auto"/>
        <w:jc w:val="both"/>
        <w:rPr>
          <w:rFonts w:ascii="Times New Roman" w:hAnsi="Times New Roman" w:cs="Times New Roman"/>
          <w:sz w:val="24"/>
          <w:szCs w:val="24"/>
        </w:rPr>
      </w:pPr>
    </w:p>
    <w:p w14:paraId="5B007436" w14:textId="20562B2F" w:rsidR="00290D26" w:rsidRPr="00A54DEB" w:rsidRDefault="00290D26" w:rsidP="009C681B">
      <w:pPr>
        <w:pStyle w:val="Heading1"/>
        <w:spacing w:line="360" w:lineRule="auto"/>
        <w:jc w:val="both"/>
        <w:rPr>
          <w:rFonts w:ascii="Times New Roman" w:hAnsi="Times New Roman" w:cs="Times New Roman"/>
          <w:b/>
        </w:rPr>
      </w:pPr>
      <w:bookmarkStart w:id="11" w:name="_Toc58022208"/>
      <w:r w:rsidRPr="00A54DEB">
        <w:rPr>
          <w:rFonts w:ascii="Times New Roman" w:hAnsi="Times New Roman" w:cs="Times New Roman"/>
          <w:b/>
        </w:rPr>
        <w:lastRenderedPageBreak/>
        <w:t>References</w:t>
      </w:r>
      <w:bookmarkEnd w:id="11"/>
    </w:p>
    <w:p w14:paraId="1164A38E" w14:textId="77777777" w:rsidR="00A15F8B" w:rsidRPr="00A54DEB" w:rsidRDefault="00A15F8B" w:rsidP="00A15F8B">
      <w:pPr>
        <w:spacing w:line="360" w:lineRule="auto"/>
        <w:jc w:val="both"/>
        <w:rPr>
          <w:rFonts w:ascii="Times New Roman" w:hAnsi="Times New Roman" w:cs="Times New Roman"/>
          <w:sz w:val="24"/>
          <w:szCs w:val="24"/>
        </w:rPr>
      </w:pPr>
      <w:proofErr w:type="spellStart"/>
      <w:r w:rsidRPr="00A54DEB">
        <w:rPr>
          <w:rFonts w:ascii="Times New Roman" w:hAnsi="Times New Roman" w:cs="Times New Roman"/>
          <w:sz w:val="24"/>
          <w:szCs w:val="24"/>
        </w:rPr>
        <w:t>Bénabou</w:t>
      </w:r>
      <w:proofErr w:type="spellEnd"/>
      <w:r w:rsidRPr="00A54DEB">
        <w:rPr>
          <w:rFonts w:ascii="Times New Roman" w:hAnsi="Times New Roman" w:cs="Times New Roman"/>
          <w:sz w:val="24"/>
          <w:szCs w:val="24"/>
        </w:rPr>
        <w:t xml:space="preserve">, R. and </w:t>
      </w:r>
      <w:proofErr w:type="spellStart"/>
      <w:r w:rsidRPr="00A54DEB">
        <w:rPr>
          <w:rFonts w:ascii="Times New Roman" w:hAnsi="Times New Roman" w:cs="Times New Roman"/>
          <w:sz w:val="24"/>
          <w:szCs w:val="24"/>
        </w:rPr>
        <w:t>Tirole</w:t>
      </w:r>
      <w:proofErr w:type="spellEnd"/>
      <w:r w:rsidRPr="00A54DEB">
        <w:rPr>
          <w:rFonts w:ascii="Times New Roman" w:hAnsi="Times New Roman" w:cs="Times New Roman"/>
          <w:sz w:val="24"/>
          <w:szCs w:val="24"/>
        </w:rPr>
        <w:t>, J. (2012). Self-confidence and personal motivation. </w:t>
      </w:r>
      <w:r w:rsidRPr="00A54DEB">
        <w:rPr>
          <w:rFonts w:ascii="Times New Roman" w:hAnsi="Times New Roman" w:cs="Times New Roman"/>
          <w:i/>
          <w:iCs/>
          <w:sz w:val="24"/>
          <w:szCs w:val="24"/>
        </w:rPr>
        <w:t>The quarterly journal of economics</w:t>
      </w:r>
      <w:r w:rsidRPr="00A54DEB">
        <w:rPr>
          <w:rFonts w:ascii="Times New Roman" w:hAnsi="Times New Roman" w:cs="Times New Roman"/>
          <w:sz w:val="24"/>
          <w:szCs w:val="24"/>
        </w:rPr>
        <w:t>, </w:t>
      </w:r>
      <w:r w:rsidRPr="00A54DEB">
        <w:rPr>
          <w:rFonts w:ascii="Times New Roman" w:hAnsi="Times New Roman" w:cs="Times New Roman"/>
          <w:i/>
          <w:iCs/>
          <w:sz w:val="24"/>
          <w:szCs w:val="24"/>
        </w:rPr>
        <w:t>117</w:t>
      </w:r>
      <w:r w:rsidRPr="00A54DEB">
        <w:rPr>
          <w:rFonts w:ascii="Times New Roman" w:hAnsi="Times New Roman" w:cs="Times New Roman"/>
          <w:sz w:val="24"/>
          <w:szCs w:val="24"/>
        </w:rPr>
        <w:t>(3), pp.871-915.</w:t>
      </w:r>
    </w:p>
    <w:p w14:paraId="5CE33044" w14:textId="77777777" w:rsidR="00A15F8B" w:rsidRPr="00A54DEB" w:rsidRDefault="00A15F8B" w:rsidP="00A15F8B">
      <w:pPr>
        <w:spacing w:line="360" w:lineRule="auto"/>
        <w:jc w:val="both"/>
        <w:rPr>
          <w:rFonts w:ascii="Times New Roman" w:hAnsi="Times New Roman" w:cs="Times New Roman"/>
          <w:sz w:val="24"/>
          <w:szCs w:val="24"/>
        </w:rPr>
      </w:pPr>
      <w:proofErr w:type="spellStart"/>
      <w:r w:rsidRPr="00A54DEB">
        <w:rPr>
          <w:rFonts w:ascii="Times New Roman" w:hAnsi="Times New Roman" w:cs="Times New Roman"/>
          <w:sz w:val="24"/>
          <w:szCs w:val="24"/>
        </w:rPr>
        <w:t>Bourner</w:t>
      </w:r>
      <w:proofErr w:type="spellEnd"/>
      <w:r w:rsidRPr="00A54DEB">
        <w:rPr>
          <w:rFonts w:ascii="Times New Roman" w:hAnsi="Times New Roman" w:cs="Times New Roman"/>
          <w:sz w:val="24"/>
          <w:szCs w:val="24"/>
        </w:rPr>
        <w:t>, T. (2013). Assessing reflective learning. </w:t>
      </w:r>
      <w:r w:rsidRPr="00A54DEB">
        <w:rPr>
          <w:rFonts w:ascii="Times New Roman" w:hAnsi="Times New Roman" w:cs="Times New Roman"/>
          <w:i/>
          <w:iCs/>
          <w:sz w:val="24"/>
          <w:szCs w:val="24"/>
        </w:rPr>
        <w:t>Education+ training</w:t>
      </w:r>
      <w:r w:rsidRPr="00A54DEB">
        <w:rPr>
          <w:rFonts w:ascii="Times New Roman" w:hAnsi="Times New Roman" w:cs="Times New Roman"/>
          <w:sz w:val="24"/>
          <w:szCs w:val="24"/>
        </w:rPr>
        <w:t>, </w:t>
      </w:r>
      <w:r w:rsidRPr="00A54DEB">
        <w:rPr>
          <w:rFonts w:ascii="Times New Roman" w:hAnsi="Times New Roman" w:cs="Times New Roman"/>
          <w:i/>
          <w:iCs/>
          <w:sz w:val="24"/>
          <w:szCs w:val="24"/>
        </w:rPr>
        <w:t>45</w:t>
      </w:r>
      <w:r w:rsidRPr="00A54DEB">
        <w:rPr>
          <w:rFonts w:ascii="Times New Roman" w:hAnsi="Times New Roman" w:cs="Times New Roman"/>
          <w:sz w:val="24"/>
          <w:szCs w:val="24"/>
        </w:rPr>
        <w:t>(5), pp.267-272.</w:t>
      </w:r>
    </w:p>
    <w:p w14:paraId="12BF7B98" w14:textId="77777777" w:rsidR="00A15F8B" w:rsidRPr="00A54DEB" w:rsidRDefault="00A15F8B" w:rsidP="00A15F8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 xml:space="preserve">Boyd, E.M. and </w:t>
      </w:r>
      <w:proofErr w:type="spellStart"/>
      <w:r w:rsidRPr="00A54DEB">
        <w:rPr>
          <w:rFonts w:ascii="Times New Roman" w:hAnsi="Times New Roman" w:cs="Times New Roman"/>
          <w:sz w:val="24"/>
          <w:szCs w:val="24"/>
        </w:rPr>
        <w:t>Fales</w:t>
      </w:r>
      <w:proofErr w:type="spellEnd"/>
      <w:r w:rsidRPr="00A54DEB">
        <w:rPr>
          <w:rFonts w:ascii="Times New Roman" w:hAnsi="Times New Roman" w:cs="Times New Roman"/>
          <w:sz w:val="24"/>
          <w:szCs w:val="24"/>
        </w:rPr>
        <w:t>, A.W. (2011). Reflective learning: Key to learning from experience. </w:t>
      </w:r>
      <w:r w:rsidRPr="00A54DEB">
        <w:rPr>
          <w:rFonts w:ascii="Times New Roman" w:hAnsi="Times New Roman" w:cs="Times New Roman"/>
          <w:i/>
          <w:iCs/>
          <w:sz w:val="24"/>
          <w:szCs w:val="24"/>
        </w:rPr>
        <w:t>Journal of humanistic psychology</w:t>
      </w:r>
      <w:r w:rsidRPr="00A54DEB">
        <w:rPr>
          <w:rFonts w:ascii="Times New Roman" w:hAnsi="Times New Roman" w:cs="Times New Roman"/>
          <w:sz w:val="24"/>
          <w:szCs w:val="24"/>
        </w:rPr>
        <w:t>, </w:t>
      </w:r>
      <w:r w:rsidRPr="00A54DEB">
        <w:rPr>
          <w:rFonts w:ascii="Times New Roman" w:hAnsi="Times New Roman" w:cs="Times New Roman"/>
          <w:i/>
          <w:iCs/>
          <w:sz w:val="24"/>
          <w:szCs w:val="24"/>
        </w:rPr>
        <w:t>23</w:t>
      </w:r>
      <w:r w:rsidRPr="00A54DEB">
        <w:rPr>
          <w:rFonts w:ascii="Times New Roman" w:hAnsi="Times New Roman" w:cs="Times New Roman"/>
          <w:sz w:val="24"/>
          <w:szCs w:val="24"/>
        </w:rPr>
        <w:t>(2), pp.99-117.</w:t>
      </w:r>
    </w:p>
    <w:p w14:paraId="56F5365B" w14:textId="77777777" w:rsidR="00A15F8B" w:rsidRPr="00A54DEB" w:rsidRDefault="00A15F8B" w:rsidP="00A15F8B">
      <w:pPr>
        <w:spacing w:line="360" w:lineRule="auto"/>
        <w:jc w:val="both"/>
        <w:rPr>
          <w:rFonts w:ascii="Times New Roman" w:hAnsi="Times New Roman" w:cs="Times New Roman"/>
          <w:sz w:val="24"/>
          <w:szCs w:val="24"/>
        </w:rPr>
      </w:pPr>
      <w:bookmarkStart w:id="12" w:name="_Hlk57892396"/>
      <w:proofErr w:type="spellStart"/>
      <w:r w:rsidRPr="00A54DEB">
        <w:rPr>
          <w:rFonts w:ascii="Times New Roman" w:hAnsi="Times New Roman" w:cs="Times New Roman"/>
          <w:sz w:val="24"/>
          <w:szCs w:val="24"/>
        </w:rPr>
        <w:t>Brockbank</w:t>
      </w:r>
      <w:proofErr w:type="spellEnd"/>
      <w:r w:rsidRPr="00A54DEB">
        <w:rPr>
          <w:rFonts w:ascii="Times New Roman" w:hAnsi="Times New Roman" w:cs="Times New Roman"/>
          <w:sz w:val="24"/>
          <w:szCs w:val="24"/>
        </w:rPr>
        <w:t>, A., McGill, I. and Beech, N. (2012)</w:t>
      </w:r>
      <w:bookmarkEnd w:id="12"/>
      <w:r w:rsidRPr="00A54DEB">
        <w:rPr>
          <w:rFonts w:ascii="Times New Roman" w:hAnsi="Times New Roman" w:cs="Times New Roman"/>
          <w:sz w:val="24"/>
          <w:szCs w:val="24"/>
        </w:rPr>
        <w:t>. </w:t>
      </w:r>
      <w:r w:rsidRPr="00A54DEB">
        <w:rPr>
          <w:rFonts w:ascii="Times New Roman" w:hAnsi="Times New Roman" w:cs="Times New Roman"/>
          <w:i/>
          <w:iCs/>
          <w:sz w:val="24"/>
          <w:szCs w:val="24"/>
        </w:rPr>
        <w:t>Reflective learning in practice</w:t>
      </w:r>
      <w:r w:rsidRPr="00A54DEB">
        <w:rPr>
          <w:rFonts w:ascii="Times New Roman" w:hAnsi="Times New Roman" w:cs="Times New Roman"/>
          <w:sz w:val="24"/>
          <w:szCs w:val="24"/>
        </w:rPr>
        <w:t>. Gower Publishing, Ltd.</w:t>
      </w:r>
    </w:p>
    <w:p w14:paraId="18332D7C" w14:textId="77777777" w:rsidR="00A15F8B" w:rsidRPr="00A54DEB" w:rsidRDefault="00A15F8B" w:rsidP="00A15F8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Burke, R. (2013). Project management: planning and control techniques. </w:t>
      </w:r>
      <w:r w:rsidRPr="00A54DEB">
        <w:rPr>
          <w:rFonts w:ascii="Times New Roman" w:hAnsi="Times New Roman" w:cs="Times New Roman"/>
          <w:i/>
          <w:iCs/>
          <w:sz w:val="24"/>
          <w:szCs w:val="24"/>
        </w:rPr>
        <w:t>New Jersey, USA</w:t>
      </w:r>
      <w:r w:rsidRPr="00A54DEB">
        <w:rPr>
          <w:rFonts w:ascii="Times New Roman" w:hAnsi="Times New Roman" w:cs="Times New Roman"/>
          <w:sz w:val="24"/>
          <w:szCs w:val="24"/>
        </w:rPr>
        <w:t>, </w:t>
      </w:r>
      <w:r w:rsidRPr="00A54DEB">
        <w:rPr>
          <w:rFonts w:ascii="Times New Roman" w:hAnsi="Times New Roman" w:cs="Times New Roman"/>
          <w:i/>
          <w:iCs/>
          <w:sz w:val="24"/>
          <w:szCs w:val="24"/>
        </w:rPr>
        <w:t>26</w:t>
      </w:r>
      <w:r w:rsidRPr="00A54DEB">
        <w:rPr>
          <w:rFonts w:ascii="Times New Roman" w:hAnsi="Times New Roman" w:cs="Times New Roman"/>
          <w:sz w:val="24"/>
          <w:szCs w:val="24"/>
        </w:rPr>
        <w:t>.</w:t>
      </w:r>
    </w:p>
    <w:p w14:paraId="7E649B26" w14:textId="77777777" w:rsidR="00A15F8B" w:rsidRPr="00A54DEB" w:rsidRDefault="00A15F8B" w:rsidP="00A15F8B">
      <w:pPr>
        <w:spacing w:line="360" w:lineRule="auto"/>
        <w:jc w:val="both"/>
        <w:rPr>
          <w:rFonts w:ascii="Times New Roman" w:hAnsi="Times New Roman" w:cs="Times New Roman"/>
          <w:sz w:val="24"/>
          <w:szCs w:val="24"/>
        </w:rPr>
      </w:pPr>
      <w:proofErr w:type="spellStart"/>
      <w:r w:rsidRPr="00A54DEB">
        <w:rPr>
          <w:rFonts w:ascii="Times New Roman" w:hAnsi="Times New Roman" w:cs="Times New Roman"/>
          <w:sz w:val="24"/>
          <w:szCs w:val="24"/>
        </w:rPr>
        <w:t>Conzemius</w:t>
      </w:r>
      <w:proofErr w:type="spellEnd"/>
      <w:r w:rsidRPr="00A54DEB">
        <w:rPr>
          <w:rFonts w:ascii="Times New Roman" w:hAnsi="Times New Roman" w:cs="Times New Roman"/>
          <w:sz w:val="24"/>
          <w:szCs w:val="24"/>
        </w:rPr>
        <w:t>, A. and O'Neill, J. (2010). </w:t>
      </w:r>
      <w:r w:rsidRPr="00A54DEB">
        <w:rPr>
          <w:rFonts w:ascii="Times New Roman" w:hAnsi="Times New Roman" w:cs="Times New Roman"/>
          <w:i/>
          <w:iCs/>
          <w:sz w:val="24"/>
          <w:szCs w:val="24"/>
        </w:rPr>
        <w:t>The power of SMART goals: Using goals to improve student learning</w:t>
      </w:r>
      <w:r w:rsidRPr="00A54DEB">
        <w:rPr>
          <w:rFonts w:ascii="Times New Roman" w:hAnsi="Times New Roman" w:cs="Times New Roman"/>
          <w:sz w:val="24"/>
          <w:szCs w:val="24"/>
        </w:rPr>
        <w:t>. Solution Tree Press.</w:t>
      </w:r>
    </w:p>
    <w:p w14:paraId="74A10E57" w14:textId="77777777" w:rsidR="00A15F8B" w:rsidRPr="00A54DEB" w:rsidRDefault="00A15F8B" w:rsidP="00A15F8B">
      <w:pPr>
        <w:spacing w:line="360" w:lineRule="auto"/>
        <w:jc w:val="both"/>
        <w:rPr>
          <w:rFonts w:ascii="Times New Roman" w:hAnsi="Times New Roman" w:cs="Times New Roman"/>
          <w:sz w:val="24"/>
          <w:szCs w:val="24"/>
        </w:rPr>
      </w:pPr>
      <w:r w:rsidRPr="00A54DEB">
        <w:rPr>
          <w:rFonts w:ascii="Times New Roman" w:hAnsi="Times New Roman" w:cs="Times New Roman"/>
          <w:sz w:val="24"/>
          <w:szCs w:val="24"/>
        </w:rPr>
        <w:t>Harvey, L.E.E. and Knight, P.T. (2011). Transforming work experience in higher education. </w:t>
      </w:r>
      <w:r w:rsidRPr="00A54DEB">
        <w:rPr>
          <w:rFonts w:ascii="Times New Roman" w:hAnsi="Times New Roman" w:cs="Times New Roman"/>
          <w:i/>
          <w:iCs/>
          <w:sz w:val="24"/>
          <w:szCs w:val="24"/>
        </w:rPr>
        <w:t>British Educational research journal</w:t>
      </w:r>
      <w:r w:rsidRPr="00A54DEB">
        <w:rPr>
          <w:rFonts w:ascii="Times New Roman" w:hAnsi="Times New Roman" w:cs="Times New Roman"/>
          <w:sz w:val="24"/>
          <w:szCs w:val="24"/>
        </w:rPr>
        <w:t>, </w:t>
      </w:r>
      <w:r w:rsidRPr="00A54DEB">
        <w:rPr>
          <w:rFonts w:ascii="Times New Roman" w:hAnsi="Times New Roman" w:cs="Times New Roman"/>
          <w:i/>
          <w:iCs/>
          <w:sz w:val="24"/>
          <w:szCs w:val="24"/>
        </w:rPr>
        <w:t>27</w:t>
      </w:r>
      <w:r w:rsidRPr="00A54DEB">
        <w:rPr>
          <w:rFonts w:ascii="Times New Roman" w:hAnsi="Times New Roman" w:cs="Times New Roman"/>
          <w:sz w:val="24"/>
          <w:szCs w:val="24"/>
        </w:rPr>
        <w:t>(3), pp.269-285.</w:t>
      </w:r>
    </w:p>
    <w:p w14:paraId="61B02474" w14:textId="77777777" w:rsidR="00A15F8B" w:rsidRPr="00A54DEB" w:rsidRDefault="00A15F8B" w:rsidP="00A15F8B">
      <w:pPr>
        <w:spacing w:line="360" w:lineRule="auto"/>
        <w:jc w:val="both"/>
        <w:rPr>
          <w:rFonts w:ascii="Times New Roman" w:hAnsi="Times New Roman" w:cs="Times New Roman"/>
          <w:sz w:val="24"/>
          <w:szCs w:val="24"/>
        </w:rPr>
      </w:pPr>
      <w:bookmarkStart w:id="13" w:name="_Hlk57892524"/>
      <w:proofErr w:type="spellStart"/>
      <w:r w:rsidRPr="00A54DEB">
        <w:rPr>
          <w:rFonts w:ascii="Times New Roman" w:hAnsi="Times New Roman" w:cs="Times New Roman"/>
          <w:sz w:val="24"/>
          <w:szCs w:val="24"/>
        </w:rPr>
        <w:t>Kerner</w:t>
      </w:r>
      <w:proofErr w:type="spellEnd"/>
      <w:r w:rsidRPr="00A54DEB">
        <w:rPr>
          <w:rFonts w:ascii="Times New Roman" w:hAnsi="Times New Roman" w:cs="Times New Roman"/>
          <w:sz w:val="24"/>
          <w:szCs w:val="24"/>
        </w:rPr>
        <w:t>, E.A. and Fitzpatrick, M.R. (2011)</w:t>
      </w:r>
      <w:bookmarkEnd w:id="13"/>
      <w:r w:rsidRPr="00A54DEB">
        <w:rPr>
          <w:rFonts w:ascii="Times New Roman" w:hAnsi="Times New Roman" w:cs="Times New Roman"/>
          <w:sz w:val="24"/>
          <w:szCs w:val="24"/>
        </w:rPr>
        <w:t>. Integrating writing into psychotherapy practice: A matrix of change processes and structural dimensions. </w:t>
      </w:r>
      <w:r w:rsidRPr="00A54DEB">
        <w:rPr>
          <w:rFonts w:ascii="Times New Roman" w:hAnsi="Times New Roman" w:cs="Times New Roman"/>
          <w:i/>
          <w:iCs/>
          <w:sz w:val="24"/>
          <w:szCs w:val="24"/>
        </w:rPr>
        <w:t>Psychotherapy: Theory, Research, Practice, Training</w:t>
      </w:r>
      <w:r w:rsidRPr="00A54DEB">
        <w:rPr>
          <w:rFonts w:ascii="Times New Roman" w:hAnsi="Times New Roman" w:cs="Times New Roman"/>
          <w:sz w:val="24"/>
          <w:szCs w:val="24"/>
        </w:rPr>
        <w:t>, </w:t>
      </w:r>
      <w:r w:rsidRPr="00A54DEB">
        <w:rPr>
          <w:rFonts w:ascii="Times New Roman" w:hAnsi="Times New Roman" w:cs="Times New Roman"/>
          <w:i/>
          <w:iCs/>
          <w:sz w:val="24"/>
          <w:szCs w:val="24"/>
        </w:rPr>
        <w:t>44</w:t>
      </w:r>
      <w:r w:rsidRPr="00A54DEB">
        <w:rPr>
          <w:rFonts w:ascii="Times New Roman" w:hAnsi="Times New Roman" w:cs="Times New Roman"/>
          <w:sz w:val="24"/>
          <w:szCs w:val="24"/>
        </w:rPr>
        <w:t>(3), p.333.</w:t>
      </w:r>
    </w:p>
    <w:p w14:paraId="3D7351EE" w14:textId="77777777" w:rsidR="00A15F8B" w:rsidRPr="00A54DEB" w:rsidRDefault="00A15F8B" w:rsidP="00A15F8B">
      <w:pPr>
        <w:spacing w:line="360" w:lineRule="auto"/>
        <w:jc w:val="both"/>
        <w:rPr>
          <w:rFonts w:ascii="Times New Roman" w:hAnsi="Times New Roman" w:cs="Times New Roman"/>
          <w:sz w:val="24"/>
          <w:szCs w:val="24"/>
        </w:rPr>
      </w:pPr>
      <w:bookmarkStart w:id="14" w:name="_Hlk57892483"/>
      <w:proofErr w:type="spellStart"/>
      <w:r w:rsidRPr="00A54DEB">
        <w:rPr>
          <w:rFonts w:ascii="Times New Roman" w:hAnsi="Times New Roman" w:cs="Times New Roman"/>
          <w:sz w:val="24"/>
          <w:szCs w:val="24"/>
        </w:rPr>
        <w:t>O'Regan</w:t>
      </w:r>
      <w:proofErr w:type="spellEnd"/>
      <w:r w:rsidRPr="00A54DEB">
        <w:rPr>
          <w:rFonts w:ascii="Times New Roman" w:hAnsi="Times New Roman" w:cs="Times New Roman"/>
          <w:sz w:val="24"/>
          <w:szCs w:val="24"/>
        </w:rPr>
        <w:t xml:space="preserve">, S. and </w:t>
      </w:r>
      <w:proofErr w:type="spellStart"/>
      <w:r w:rsidRPr="00A54DEB">
        <w:rPr>
          <w:rFonts w:ascii="Times New Roman" w:hAnsi="Times New Roman" w:cs="Times New Roman"/>
          <w:sz w:val="24"/>
          <w:szCs w:val="24"/>
        </w:rPr>
        <w:t>Nestel</w:t>
      </w:r>
      <w:proofErr w:type="spellEnd"/>
      <w:r w:rsidRPr="00A54DEB">
        <w:rPr>
          <w:rFonts w:ascii="Times New Roman" w:hAnsi="Times New Roman" w:cs="Times New Roman"/>
          <w:sz w:val="24"/>
          <w:szCs w:val="24"/>
        </w:rPr>
        <w:t>, D. (2015)</w:t>
      </w:r>
      <w:bookmarkEnd w:id="14"/>
      <w:r w:rsidRPr="00A54DEB">
        <w:rPr>
          <w:rFonts w:ascii="Times New Roman" w:hAnsi="Times New Roman" w:cs="Times New Roman"/>
          <w:sz w:val="24"/>
          <w:szCs w:val="24"/>
        </w:rPr>
        <w:t>. Reflective practice and its role in simulation. </w:t>
      </w:r>
      <w:r w:rsidRPr="00A54DEB">
        <w:rPr>
          <w:rFonts w:ascii="Times New Roman" w:hAnsi="Times New Roman" w:cs="Times New Roman"/>
          <w:i/>
          <w:iCs/>
          <w:sz w:val="24"/>
          <w:szCs w:val="24"/>
        </w:rPr>
        <w:t>Clinical Simulation in Nursing</w:t>
      </w:r>
      <w:r w:rsidRPr="00A54DEB">
        <w:rPr>
          <w:rFonts w:ascii="Times New Roman" w:hAnsi="Times New Roman" w:cs="Times New Roman"/>
          <w:sz w:val="24"/>
          <w:szCs w:val="24"/>
        </w:rPr>
        <w:t>, </w:t>
      </w:r>
      <w:r w:rsidRPr="00A54DEB">
        <w:rPr>
          <w:rFonts w:ascii="Times New Roman" w:hAnsi="Times New Roman" w:cs="Times New Roman"/>
          <w:i/>
          <w:iCs/>
          <w:sz w:val="24"/>
          <w:szCs w:val="24"/>
        </w:rPr>
        <w:t>11</w:t>
      </w:r>
      <w:r w:rsidRPr="00A54DEB">
        <w:rPr>
          <w:rFonts w:ascii="Times New Roman" w:hAnsi="Times New Roman" w:cs="Times New Roman"/>
          <w:sz w:val="24"/>
          <w:szCs w:val="24"/>
        </w:rPr>
        <w:t>(8), pp.368-375.</w:t>
      </w:r>
    </w:p>
    <w:p w14:paraId="0C1ADE7F" w14:textId="77777777" w:rsidR="00A15F8B" w:rsidRPr="00A54DEB" w:rsidRDefault="00A15F8B" w:rsidP="00A15F8B">
      <w:pPr>
        <w:spacing w:line="360" w:lineRule="auto"/>
        <w:jc w:val="both"/>
        <w:rPr>
          <w:rFonts w:ascii="Times New Roman" w:hAnsi="Times New Roman" w:cs="Times New Roman"/>
          <w:sz w:val="24"/>
          <w:szCs w:val="24"/>
        </w:rPr>
      </w:pPr>
      <w:proofErr w:type="spellStart"/>
      <w:r w:rsidRPr="00A54DEB">
        <w:rPr>
          <w:rFonts w:ascii="Times New Roman" w:hAnsi="Times New Roman" w:cs="Times New Roman"/>
          <w:sz w:val="24"/>
          <w:szCs w:val="24"/>
        </w:rPr>
        <w:t>Steckler</w:t>
      </w:r>
      <w:proofErr w:type="spellEnd"/>
      <w:r w:rsidRPr="00A54DEB">
        <w:rPr>
          <w:rFonts w:ascii="Times New Roman" w:hAnsi="Times New Roman" w:cs="Times New Roman"/>
          <w:sz w:val="24"/>
          <w:szCs w:val="24"/>
        </w:rPr>
        <w:t>, A. and McLeroy, K.R. (2011). The importance of external validity.</w:t>
      </w:r>
    </w:p>
    <w:p w14:paraId="7DD6691A" w14:textId="77777777" w:rsidR="00A15F8B" w:rsidRPr="00A54DEB" w:rsidRDefault="00A15F8B" w:rsidP="00A15F8B">
      <w:pPr>
        <w:spacing w:line="360" w:lineRule="auto"/>
        <w:jc w:val="both"/>
        <w:rPr>
          <w:rFonts w:ascii="Times New Roman" w:hAnsi="Times New Roman" w:cs="Times New Roman"/>
          <w:sz w:val="24"/>
          <w:szCs w:val="24"/>
        </w:rPr>
      </w:pPr>
      <w:proofErr w:type="spellStart"/>
      <w:r w:rsidRPr="00A54DEB">
        <w:rPr>
          <w:rFonts w:ascii="Times New Roman" w:hAnsi="Times New Roman" w:cs="Times New Roman"/>
          <w:sz w:val="24"/>
          <w:szCs w:val="24"/>
        </w:rPr>
        <w:t>Widodo</w:t>
      </w:r>
      <w:proofErr w:type="spellEnd"/>
      <w:r w:rsidRPr="00A54DEB">
        <w:rPr>
          <w:rFonts w:ascii="Times New Roman" w:hAnsi="Times New Roman" w:cs="Times New Roman"/>
          <w:sz w:val="24"/>
          <w:szCs w:val="24"/>
        </w:rPr>
        <w:t xml:space="preserve">, A. and </w:t>
      </w:r>
      <w:proofErr w:type="spellStart"/>
      <w:r w:rsidRPr="00A54DEB">
        <w:rPr>
          <w:rFonts w:ascii="Times New Roman" w:hAnsi="Times New Roman" w:cs="Times New Roman"/>
          <w:sz w:val="24"/>
          <w:szCs w:val="24"/>
        </w:rPr>
        <w:t>Riandi</w:t>
      </w:r>
      <w:proofErr w:type="spellEnd"/>
      <w:r w:rsidRPr="00A54DEB">
        <w:rPr>
          <w:rFonts w:ascii="Times New Roman" w:hAnsi="Times New Roman" w:cs="Times New Roman"/>
          <w:sz w:val="24"/>
          <w:szCs w:val="24"/>
        </w:rPr>
        <w:t>, R. (2019). Development of problem-based learning for an online tutorial program in plant development using Gibbs’ reflective cycle and e-portfolio to enhance reflective thinking skills. In </w:t>
      </w:r>
      <w:r w:rsidRPr="00A54DEB">
        <w:rPr>
          <w:rFonts w:ascii="Times New Roman" w:hAnsi="Times New Roman" w:cs="Times New Roman"/>
          <w:i/>
          <w:iCs/>
          <w:sz w:val="24"/>
          <w:szCs w:val="24"/>
        </w:rPr>
        <w:t>Journal of Physics: Conference Series</w:t>
      </w:r>
      <w:r w:rsidRPr="00A54DEB">
        <w:rPr>
          <w:rFonts w:ascii="Times New Roman" w:hAnsi="Times New Roman" w:cs="Times New Roman"/>
          <w:sz w:val="24"/>
          <w:szCs w:val="24"/>
        </w:rPr>
        <w:t> (Vol. 1157, No. 2, p. 022099). IOP Publishing.</w:t>
      </w:r>
    </w:p>
    <w:sectPr w:rsidR="00A15F8B" w:rsidRPr="00A54DE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C345F4" w14:textId="77777777" w:rsidR="006328A2" w:rsidRDefault="006328A2" w:rsidP="00290D26">
      <w:pPr>
        <w:spacing w:after="0" w:line="240" w:lineRule="auto"/>
      </w:pPr>
      <w:r>
        <w:separator/>
      </w:r>
    </w:p>
  </w:endnote>
  <w:endnote w:type="continuationSeparator" w:id="0">
    <w:p w14:paraId="2D02BB83" w14:textId="77777777" w:rsidR="006328A2" w:rsidRDefault="006328A2" w:rsidP="00290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DDC93" w14:textId="77777777" w:rsidR="00A54DEB" w:rsidRDefault="00A54D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1837670"/>
      <w:docPartObj>
        <w:docPartGallery w:val="Page Numbers (Bottom of Page)"/>
        <w:docPartUnique/>
      </w:docPartObj>
    </w:sdtPr>
    <w:sdtEndPr/>
    <w:sdtContent>
      <w:p w14:paraId="6FB016F4" w14:textId="6EA4191D" w:rsidR="009C681B" w:rsidRDefault="009C681B">
        <w:pPr>
          <w:pStyle w:val="Footer"/>
          <w:jc w:val="right"/>
        </w:pPr>
        <w:r>
          <w:t xml:space="preserve">Page | </w:t>
        </w:r>
        <w:r>
          <w:fldChar w:fldCharType="begin"/>
        </w:r>
        <w:r>
          <w:instrText xml:space="preserve"> PAGE   \* MERGEFORMAT </w:instrText>
        </w:r>
        <w:r>
          <w:fldChar w:fldCharType="separate"/>
        </w:r>
        <w:r w:rsidR="00A54DEB">
          <w:rPr>
            <w:noProof/>
          </w:rPr>
          <w:t>1</w:t>
        </w:r>
        <w:r>
          <w:rPr>
            <w:noProof/>
          </w:rPr>
          <w:fldChar w:fldCharType="end"/>
        </w:r>
        <w:r>
          <w:t xml:space="preserve"> </w:t>
        </w:r>
      </w:p>
    </w:sdtContent>
  </w:sdt>
  <w:p w14:paraId="0C6F84EB" w14:textId="77777777" w:rsidR="009C681B" w:rsidRDefault="009C68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250A2" w14:textId="77777777" w:rsidR="00A54DEB" w:rsidRDefault="00A54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E9FB60" w14:textId="77777777" w:rsidR="006328A2" w:rsidRDefault="006328A2" w:rsidP="00290D26">
      <w:pPr>
        <w:spacing w:after="0" w:line="240" w:lineRule="auto"/>
      </w:pPr>
      <w:r>
        <w:separator/>
      </w:r>
    </w:p>
  </w:footnote>
  <w:footnote w:type="continuationSeparator" w:id="0">
    <w:p w14:paraId="43349FA0" w14:textId="77777777" w:rsidR="006328A2" w:rsidRDefault="006328A2" w:rsidP="00290D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4CEE7" w14:textId="77777777" w:rsidR="00A54DEB" w:rsidRDefault="00A54D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D6B2C" w14:textId="77777777" w:rsidR="00A54DEB" w:rsidRDefault="00A54D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3ABD9A" w14:textId="77777777" w:rsidR="00A54DEB" w:rsidRDefault="00A54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BA37D8"/>
    <w:multiLevelType w:val="hybridMultilevel"/>
    <w:tmpl w:val="394A4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SyMDKyNLEwNDU3MrZU0lEKTi0uzszPAykwrgUA1BBrlywAAAA="/>
  </w:docVars>
  <w:rsids>
    <w:rsidRoot w:val="006379C5"/>
    <w:rsid w:val="00020E91"/>
    <w:rsid w:val="000558E9"/>
    <w:rsid w:val="000B3134"/>
    <w:rsid w:val="000F4982"/>
    <w:rsid w:val="000F6698"/>
    <w:rsid w:val="00132DF0"/>
    <w:rsid w:val="001D1B0F"/>
    <w:rsid w:val="001E4D6A"/>
    <w:rsid w:val="00227A69"/>
    <w:rsid w:val="0028076C"/>
    <w:rsid w:val="00282DA3"/>
    <w:rsid w:val="00290D26"/>
    <w:rsid w:val="002C6750"/>
    <w:rsid w:val="002D4BF2"/>
    <w:rsid w:val="00337CBD"/>
    <w:rsid w:val="0034252A"/>
    <w:rsid w:val="003F5BFB"/>
    <w:rsid w:val="00407D55"/>
    <w:rsid w:val="004E3B61"/>
    <w:rsid w:val="006328A2"/>
    <w:rsid w:val="006379C5"/>
    <w:rsid w:val="006A1B39"/>
    <w:rsid w:val="007D746F"/>
    <w:rsid w:val="00824225"/>
    <w:rsid w:val="00830EE6"/>
    <w:rsid w:val="00851D10"/>
    <w:rsid w:val="00876979"/>
    <w:rsid w:val="008C4B99"/>
    <w:rsid w:val="009714CB"/>
    <w:rsid w:val="00991BC4"/>
    <w:rsid w:val="009C681B"/>
    <w:rsid w:val="00A15F8B"/>
    <w:rsid w:val="00A5487C"/>
    <w:rsid w:val="00A54DEB"/>
    <w:rsid w:val="00A55346"/>
    <w:rsid w:val="00AD7A94"/>
    <w:rsid w:val="00AE6F08"/>
    <w:rsid w:val="00DE034E"/>
    <w:rsid w:val="00E23841"/>
    <w:rsid w:val="00E2462C"/>
    <w:rsid w:val="00E57CD0"/>
    <w:rsid w:val="00E96489"/>
    <w:rsid w:val="00EA2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F945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90D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69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4D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0D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0D26"/>
  </w:style>
  <w:style w:type="paragraph" w:styleId="Footer">
    <w:name w:val="footer"/>
    <w:basedOn w:val="Normal"/>
    <w:link w:val="FooterChar"/>
    <w:uiPriority w:val="99"/>
    <w:unhideWhenUsed/>
    <w:rsid w:val="00290D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0D26"/>
  </w:style>
  <w:style w:type="character" w:customStyle="1" w:styleId="Heading1Char">
    <w:name w:val="Heading 1 Char"/>
    <w:basedOn w:val="DefaultParagraphFont"/>
    <w:link w:val="Heading1"/>
    <w:uiPriority w:val="9"/>
    <w:rsid w:val="00290D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0D26"/>
    <w:pPr>
      <w:outlineLvl w:val="9"/>
    </w:pPr>
  </w:style>
  <w:style w:type="paragraph" w:styleId="TOC1">
    <w:name w:val="toc 1"/>
    <w:basedOn w:val="Normal"/>
    <w:next w:val="Normal"/>
    <w:autoRedefine/>
    <w:uiPriority w:val="39"/>
    <w:unhideWhenUsed/>
    <w:rsid w:val="009714CB"/>
    <w:pPr>
      <w:spacing w:after="100"/>
    </w:pPr>
  </w:style>
  <w:style w:type="character" w:styleId="Hyperlink">
    <w:name w:val="Hyperlink"/>
    <w:basedOn w:val="DefaultParagraphFont"/>
    <w:uiPriority w:val="99"/>
    <w:unhideWhenUsed/>
    <w:rsid w:val="009714CB"/>
    <w:rPr>
      <w:color w:val="0563C1" w:themeColor="hyperlink"/>
      <w:u w:val="single"/>
    </w:rPr>
  </w:style>
  <w:style w:type="character" w:customStyle="1" w:styleId="Heading2Char">
    <w:name w:val="Heading 2 Char"/>
    <w:basedOn w:val="DefaultParagraphFont"/>
    <w:link w:val="Heading2"/>
    <w:uiPriority w:val="9"/>
    <w:rsid w:val="00876979"/>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337CBD"/>
    <w:pPr>
      <w:spacing w:after="200" w:line="240" w:lineRule="auto"/>
    </w:pPr>
    <w:rPr>
      <w:i/>
      <w:iCs/>
      <w:color w:val="44546A" w:themeColor="text2"/>
      <w:sz w:val="18"/>
      <w:szCs w:val="18"/>
    </w:rPr>
  </w:style>
  <w:style w:type="paragraph" w:styleId="ListParagraph">
    <w:name w:val="List Paragraph"/>
    <w:basedOn w:val="Normal"/>
    <w:uiPriority w:val="34"/>
    <w:qFormat/>
    <w:rsid w:val="00830EE6"/>
    <w:pPr>
      <w:ind w:left="720"/>
      <w:contextualSpacing/>
    </w:pPr>
  </w:style>
  <w:style w:type="paragraph" w:styleId="TOC2">
    <w:name w:val="toc 2"/>
    <w:basedOn w:val="Normal"/>
    <w:next w:val="Normal"/>
    <w:autoRedefine/>
    <w:uiPriority w:val="39"/>
    <w:unhideWhenUsed/>
    <w:rsid w:val="009C681B"/>
    <w:pPr>
      <w:spacing w:after="100"/>
      <w:ind w:left="220"/>
    </w:pPr>
  </w:style>
  <w:style w:type="character" w:customStyle="1" w:styleId="Heading3Char">
    <w:name w:val="Heading 3 Char"/>
    <w:basedOn w:val="DefaultParagraphFont"/>
    <w:link w:val="Heading3"/>
    <w:uiPriority w:val="9"/>
    <w:rsid w:val="00A54DE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54DE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7092005">
      <w:bodyDiv w:val="1"/>
      <w:marLeft w:val="0"/>
      <w:marRight w:val="0"/>
      <w:marTop w:val="0"/>
      <w:marBottom w:val="0"/>
      <w:divBdr>
        <w:top w:val="none" w:sz="0" w:space="0" w:color="auto"/>
        <w:left w:val="none" w:sz="0" w:space="0" w:color="auto"/>
        <w:bottom w:val="none" w:sz="0" w:space="0" w:color="auto"/>
        <w:right w:val="none" w:sz="0" w:space="0" w:color="auto"/>
      </w:divBdr>
      <w:divsChild>
        <w:div w:id="888613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0C234-F7BF-4D5C-B568-F2B9258565B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2161</Words>
  <Characters>12320</Characters>
  <Application>Microsoft Office Word</Application>
  <DocSecurity>0</DocSecurity>
  <Lines>102</Lines>
  <Paragraphs>28</Paragraphs>
  <ScaleCrop>false</ScaleCrop>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2020-12-04T18:57:00Z</dcterms:created>
  <dcterms:modified xsi:type="dcterms:W3CDTF">2020-12-13T08:39:00Z</dcterms:modified>
</cp:coreProperties>
</file>