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EB7" w:rsidRPr="008E2EB7" w:rsidRDefault="008E2EB7" w:rsidP="008E2EB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cy-GB" w:eastAsia="en-GB"/>
        </w:rPr>
      </w:pPr>
      <w:r w:rsidRPr="008E2EB7">
        <w:rPr>
          <w:rFonts w:ascii="Arial" w:eastAsia="Times New Roman" w:hAnsi="Arial" w:cs="Arial"/>
          <w:b/>
          <w:lang w:val="cy-GB" w:eastAsia="en-GB"/>
        </w:rPr>
        <w:t>COD Y MODWL:</w:t>
      </w:r>
      <w:r w:rsidRPr="008E2EB7">
        <w:rPr>
          <w:rFonts w:ascii="Arial" w:eastAsia="Times New Roman" w:hAnsi="Arial" w:cs="Arial"/>
          <w:b/>
          <w:lang w:val="cy-GB" w:eastAsia="en-GB"/>
        </w:rPr>
        <w:tab/>
        <w:t>ECES4003C</w:t>
      </w:r>
    </w:p>
    <w:p w:rsidR="008E2EB7" w:rsidRPr="008E2EB7" w:rsidRDefault="008E2EB7" w:rsidP="008E2EB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rFonts w:ascii="Arial" w:eastAsia="Times New Roman" w:hAnsi="Arial" w:cs="Arial"/>
          <w:b/>
          <w:lang w:val="cy-GB" w:eastAsia="en-GB"/>
        </w:rPr>
      </w:pPr>
      <w:r w:rsidRPr="008E2EB7">
        <w:rPr>
          <w:rFonts w:ascii="Arial" w:eastAsia="Times New Roman" w:hAnsi="Arial" w:cs="Arial"/>
          <w:b/>
          <w:lang w:val="cy-GB" w:eastAsia="en-GB"/>
        </w:rPr>
        <w:t>TEITL:</w:t>
      </w:r>
      <w:r w:rsidRPr="008E2EB7">
        <w:rPr>
          <w:rFonts w:ascii="Arial" w:eastAsia="Times New Roman" w:hAnsi="Arial" w:cs="Arial"/>
          <w:b/>
          <w:lang w:val="cy-GB" w:eastAsia="en-GB"/>
        </w:rPr>
        <w:tab/>
      </w:r>
      <w:r w:rsidRPr="008E2EB7">
        <w:rPr>
          <w:rFonts w:ascii="Arial" w:eastAsia="Times New Roman" w:hAnsi="Arial" w:cs="Arial"/>
          <w:b/>
          <w:lang w:val="cy-GB" w:eastAsia="en-GB"/>
        </w:rPr>
        <w:tab/>
      </w:r>
      <w:r w:rsidRPr="008E2EB7">
        <w:rPr>
          <w:rFonts w:ascii="Arial" w:eastAsia="Times New Roman" w:hAnsi="Arial" w:cs="Arial"/>
          <w:b/>
          <w:lang w:val="cy-GB" w:eastAsia="en-GB"/>
        </w:rPr>
        <w:tab/>
        <w:t xml:space="preserve">Cynhwysiant Cymdeithasol a Chydraddoldeb </w:t>
      </w:r>
    </w:p>
    <w:p w:rsidR="008E2EB7" w:rsidRPr="008E2EB7" w:rsidRDefault="008E2EB7" w:rsidP="008E2EB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cy-GB" w:eastAsia="en-GB"/>
        </w:rPr>
      </w:pPr>
      <w:r w:rsidRPr="008E2EB7">
        <w:rPr>
          <w:rFonts w:ascii="Arial" w:eastAsia="Times New Roman" w:hAnsi="Arial" w:cs="Arial"/>
          <w:b/>
          <w:lang w:val="cy-GB" w:eastAsia="en-GB"/>
        </w:rPr>
        <w:t>DYDDIAD:</w:t>
      </w:r>
      <w:r w:rsidRPr="008E2EB7">
        <w:rPr>
          <w:rFonts w:ascii="Arial" w:eastAsia="Times New Roman" w:hAnsi="Arial" w:cs="Arial"/>
          <w:b/>
          <w:lang w:val="cy-GB" w:eastAsia="en-GB"/>
        </w:rPr>
        <w:tab/>
      </w:r>
      <w:r w:rsidRPr="008E2EB7">
        <w:rPr>
          <w:rFonts w:ascii="Arial" w:eastAsia="Times New Roman" w:hAnsi="Arial" w:cs="Arial"/>
          <w:b/>
          <w:lang w:val="cy-GB" w:eastAsia="en-GB"/>
        </w:rPr>
        <w:tab/>
        <w:t>29/03/2019</w:t>
      </w:r>
    </w:p>
    <w:p w:rsidR="008E2EB7" w:rsidRPr="008E2EB7" w:rsidRDefault="008E2EB7" w:rsidP="008E2EB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8E2EB7" w:rsidRPr="008E2EB7" w:rsidRDefault="008E2EB7" w:rsidP="008E2EB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cy-GB" w:eastAsia="en-GB"/>
        </w:rPr>
      </w:pPr>
      <w:r w:rsidRPr="008E2EB7">
        <w:rPr>
          <w:rFonts w:ascii="Arial" w:eastAsia="Times New Roman" w:hAnsi="Arial" w:cs="Arial"/>
          <w:b/>
          <w:lang w:val="cy-GB" w:eastAsia="en-GB"/>
        </w:rPr>
        <w:t xml:space="preserve">LEFEL:  </w:t>
      </w:r>
      <w:r w:rsidRPr="008E2EB7">
        <w:rPr>
          <w:rFonts w:ascii="Arial" w:eastAsia="Times New Roman" w:hAnsi="Arial" w:cs="Arial"/>
          <w:b/>
          <w:lang w:val="cy-GB" w:eastAsia="en-GB"/>
        </w:rPr>
        <w:tab/>
      </w:r>
      <w:r w:rsidRPr="008E2EB7">
        <w:rPr>
          <w:rFonts w:ascii="Arial" w:eastAsia="Times New Roman" w:hAnsi="Arial" w:cs="Arial"/>
          <w:b/>
          <w:lang w:val="cy-GB" w:eastAsia="en-GB"/>
        </w:rPr>
        <w:tab/>
        <w:t>4</w:t>
      </w:r>
      <w:r w:rsidRPr="008E2EB7">
        <w:rPr>
          <w:rFonts w:ascii="Arial" w:eastAsia="Times New Roman" w:hAnsi="Arial" w:cs="Arial"/>
          <w:b/>
          <w:lang w:val="cy-GB" w:eastAsia="en-GB"/>
        </w:rPr>
        <w:tab/>
      </w:r>
      <w:r w:rsidRPr="008E2EB7">
        <w:rPr>
          <w:rFonts w:ascii="Arial" w:eastAsia="Times New Roman" w:hAnsi="Arial" w:cs="Arial"/>
          <w:b/>
          <w:lang w:val="cy-GB" w:eastAsia="en-GB"/>
        </w:rPr>
        <w:tab/>
      </w:r>
    </w:p>
    <w:p w:rsidR="008E2EB7" w:rsidRPr="008E2EB7" w:rsidRDefault="008E2EB7" w:rsidP="008E2EB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cy-GB" w:eastAsia="en-GB"/>
        </w:rPr>
      </w:pPr>
      <w:r w:rsidRPr="008E2EB7">
        <w:rPr>
          <w:rFonts w:ascii="Arial" w:eastAsia="Times New Roman" w:hAnsi="Arial" w:cs="Arial"/>
          <w:b/>
          <w:lang w:val="cy-GB" w:eastAsia="en-GB"/>
        </w:rPr>
        <w:t>CREDYDAU:</w:t>
      </w:r>
      <w:r w:rsidRPr="008E2EB7">
        <w:rPr>
          <w:rFonts w:ascii="Arial" w:eastAsia="Times New Roman" w:hAnsi="Arial" w:cs="Arial"/>
          <w:b/>
          <w:lang w:val="cy-GB" w:eastAsia="en-GB"/>
        </w:rPr>
        <w:tab/>
      </w:r>
      <w:r w:rsidRPr="008E2EB7">
        <w:rPr>
          <w:rFonts w:ascii="Arial" w:eastAsia="Times New Roman" w:hAnsi="Arial" w:cs="Arial"/>
          <w:b/>
          <w:lang w:val="cy-GB" w:eastAsia="en-GB"/>
        </w:rPr>
        <w:tab/>
        <w:t>20</w:t>
      </w:r>
      <w:r w:rsidRPr="008E2EB7">
        <w:rPr>
          <w:rFonts w:ascii="Arial" w:eastAsia="Times New Roman" w:hAnsi="Arial" w:cs="Arial"/>
          <w:b/>
          <w:lang w:val="cy-GB" w:eastAsia="en-GB"/>
        </w:rPr>
        <w:tab/>
      </w:r>
      <w:r w:rsidRPr="008E2EB7">
        <w:rPr>
          <w:rFonts w:ascii="Arial" w:eastAsia="Times New Roman" w:hAnsi="Arial" w:cs="Arial"/>
          <w:b/>
          <w:lang w:val="cy-GB" w:eastAsia="en-GB"/>
        </w:rPr>
        <w:tab/>
      </w:r>
    </w:p>
    <w:p w:rsidR="008E2EB7" w:rsidRPr="008E2EB7" w:rsidRDefault="008E2EB7" w:rsidP="008E2EB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8E2EB7" w:rsidRPr="008E2EB7" w:rsidRDefault="008E2EB7" w:rsidP="008E2EB7">
      <w:pPr>
        <w:pBdr>
          <w:bottom w:val="single" w:sz="6" w:space="1" w:color="auto"/>
        </w:pBdr>
        <w:spacing w:line="240" w:lineRule="auto"/>
        <w:rPr>
          <w:rFonts w:ascii="Arial" w:hAnsi="Arial" w:cs="Arial"/>
          <w:b/>
          <w:lang w:val="cy-GB"/>
        </w:rPr>
      </w:pPr>
      <w:r w:rsidRPr="008E2EB7">
        <w:rPr>
          <w:rFonts w:ascii="Arial" w:hAnsi="Arial" w:cs="Arial"/>
          <w:b/>
          <w:lang w:val="cy-GB"/>
        </w:rPr>
        <w:t>COD JACS:</w:t>
      </w:r>
      <w:r w:rsidRPr="008E2EB7">
        <w:rPr>
          <w:rFonts w:ascii="Arial" w:hAnsi="Arial" w:cs="Arial"/>
          <w:b/>
          <w:lang w:val="cy-GB"/>
        </w:rPr>
        <w:tab/>
      </w:r>
      <w:r w:rsidRPr="008E2EB7">
        <w:rPr>
          <w:rFonts w:ascii="Arial" w:hAnsi="Arial" w:cs="Arial"/>
          <w:b/>
          <w:lang w:val="cy-GB"/>
        </w:rPr>
        <w:tab/>
      </w:r>
      <w:r w:rsidRPr="008E2EB7">
        <w:rPr>
          <w:rFonts w:ascii="Arial" w:eastAsia="Times New Roman" w:hAnsi="Arial" w:cs="Arial"/>
          <w:b/>
          <w:lang w:val="cy-GB" w:eastAsia="en-GB"/>
        </w:rPr>
        <w:t>X300 Astudiaethau Academaidd mewn Addysg</w:t>
      </w:r>
      <w:r w:rsidRPr="008E2EB7">
        <w:rPr>
          <w:rFonts w:ascii="Arial" w:hAnsi="Arial" w:cs="Arial"/>
          <w:b/>
          <w:lang w:val="cy-GB"/>
        </w:rPr>
        <w:tab/>
      </w:r>
    </w:p>
    <w:p w:rsidR="008E2EB7" w:rsidRPr="008E2EB7" w:rsidRDefault="008E2EB7" w:rsidP="008E2EB7">
      <w:pPr>
        <w:pBdr>
          <w:bottom w:val="single" w:sz="6" w:space="1" w:color="auto"/>
        </w:pBdr>
        <w:spacing w:line="240" w:lineRule="auto"/>
        <w:rPr>
          <w:rFonts w:ascii="Arial" w:hAnsi="Arial" w:cs="Arial"/>
          <w:lang w:val="cy-GB"/>
        </w:rPr>
      </w:pPr>
    </w:p>
    <w:p w:rsidR="008E2EB7" w:rsidRPr="008E2EB7" w:rsidRDefault="008E2EB7" w:rsidP="008E2EB7">
      <w:pPr>
        <w:spacing w:line="240" w:lineRule="auto"/>
        <w:rPr>
          <w:rFonts w:ascii="Arial" w:hAnsi="Arial" w:cs="Arial"/>
          <w:b/>
          <w:lang w:val="cy-GB"/>
        </w:rPr>
      </w:pPr>
      <w:r w:rsidRPr="008E2EB7">
        <w:rPr>
          <w:rFonts w:ascii="Arial" w:hAnsi="Arial" w:cs="Arial"/>
          <w:b/>
          <w:lang w:val="cy-GB"/>
        </w:rPr>
        <w:t>AMCAN(ION)</w:t>
      </w:r>
    </w:p>
    <w:p w:rsidR="008E2EB7" w:rsidRPr="008E2EB7" w:rsidRDefault="008E2EB7" w:rsidP="008E2EB7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Arial" w:eastAsia="Times New Roman" w:hAnsi="Arial" w:cs="Arial"/>
          <w:lang w:val="cy-GB"/>
        </w:rPr>
      </w:pPr>
      <w:r w:rsidRPr="008E2EB7">
        <w:rPr>
          <w:rFonts w:ascii="Arial" w:hAnsi="Arial" w:cs="Arial"/>
          <w:lang w:val="cy-GB" w:eastAsia="en-GB"/>
        </w:rPr>
        <w:t>Arddangos dealltwriaeth o gysyniad cynhwysiant cymdeithasol a chyfiawnder cymdeithasol ac effaith polisi addysgol a chymdeithasol ar addysg yng Nghymru ac yn y Deyrnas Unedig.</w:t>
      </w:r>
    </w:p>
    <w:p w:rsidR="008E2EB7" w:rsidRPr="008E2EB7" w:rsidRDefault="008E2EB7" w:rsidP="008E2EB7">
      <w:pPr>
        <w:numPr>
          <w:ilvl w:val="0"/>
          <w:numId w:val="4"/>
        </w:numPr>
        <w:spacing w:after="0" w:line="240" w:lineRule="auto"/>
        <w:ind w:left="709"/>
        <w:contextualSpacing/>
        <w:jc w:val="both"/>
        <w:rPr>
          <w:rFonts w:ascii="Arial" w:eastAsia="Times New Roman" w:hAnsi="Arial" w:cs="Arial"/>
          <w:lang w:val="cy-GB"/>
        </w:rPr>
      </w:pPr>
      <w:r w:rsidRPr="008E2EB7">
        <w:rPr>
          <w:rFonts w:ascii="Arial" w:eastAsia="Times New Roman" w:hAnsi="Arial" w:cs="Arial"/>
          <w:lang w:val="cy-GB"/>
        </w:rPr>
        <w:t>Defnyddio damcaniaethau, polisi ac arfer cyfredol i archwilio rhwystrau i addysg.</w:t>
      </w:r>
    </w:p>
    <w:p w:rsidR="008E2EB7" w:rsidRPr="008E2EB7" w:rsidRDefault="008E2EB7" w:rsidP="008E2EB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8E2EB7" w:rsidRPr="008E2EB7" w:rsidRDefault="008E2EB7" w:rsidP="008E2EB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cy-GB" w:eastAsia="en-GB"/>
        </w:rPr>
      </w:pPr>
      <w:r w:rsidRPr="008E2EB7">
        <w:rPr>
          <w:rFonts w:ascii="Arial" w:eastAsia="Times New Roman" w:hAnsi="Arial" w:cs="Arial"/>
          <w:b/>
          <w:lang w:val="cy-GB" w:eastAsia="en-GB"/>
        </w:rPr>
        <w:t xml:space="preserve">DEILLIANNAU DYSGU </w:t>
      </w:r>
    </w:p>
    <w:p w:rsidR="008E2EB7" w:rsidRPr="008E2EB7" w:rsidRDefault="008E2EB7" w:rsidP="008E2EB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8E2EB7" w:rsidRPr="008E2EB7" w:rsidRDefault="008E2EB7" w:rsidP="008E2EB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cy-GB" w:eastAsia="en-GB"/>
        </w:rPr>
      </w:pPr>
      <w:r w:rsidRPr="008E2EB7">
        <w:rPr>
          <w:rFonts w:ascii="Arial" w:eastAsia="Times New Roman" w:hAnsi="Arial" w:cs="Arial"/>
          <w:lang w:val="cy-GB" w:eastAsia="en-GB"/>
        </w:rPr>
        <w:t xml:space="preserve">Ar ôl cwblhau’r modwl hwn yn llwyddiannus, dylai’r myfyriwr allu dangos y gallu i: </w:t>
      </w:r>
    </w:p>
    <w:p w:rsidR="008E2EB7" w:rsidRPr="008E2EB7" w:rsidRDefault="008E2EB7" w:rsidP="008E2EB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cy-GB" w:eastAsia="en-GB"/>
        </w:rPr>
      </w:pPr>
    </w:p>
    <w:p w:rsidR="008E2EB7" w:rsidRPr="008E2EB7" w:rsidRDefault="008E2EB7" w:rsidP="008E2EB7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eastAsia="Arial" w:hAnsi="Arial" w:cs="Arial"/>
          <w:lang w:val="cy-GB" w:eastAsia="en-GB"/>
        </w:rPr>
      </w:pPr>
      <w:r w:rsidRPr="008E2EB7">
        <w:rPr>
          <w:rFonts w:ascii="Arial" w:eastAsia="Arial" w:hAnsi="Arial" w:cs="Arial"/>
          <w:lang w:val="cy-GB" w:eastAsia="en-GB"/>
        </w:rPr>
        <w:t>Archwilio a deall effaith allgau cymdeithasol ar blant, eu teuluoedd a’r gymuned ehangach.</w:t>
      </w:r>
    </w:p>
    <w:p w:rsidR="008E2EB7" w:rsidRPr="008E2EB7" w:rsidRDefault="008E2EB7" w:rsidP="008E2EB7">
      <w:pPr>
        <w:numPr>
          <w:ilvl w:val="0"/>
          <w:numId w:val="2"/>
        </w:numPr>
        <w:spacing w:after="0" w:line="240" w:lineRule="auto"/>
        <w:contextualSpacing/>
        <w:rPr>
          <w:rFonts w:ascii="Arial" w:hAnsi="Arial" w:cs="Arial"/>
          <w:lang w:val="cy-GB"/>
        </w:rPr>
      </w:pPr>
      <w:r w:rsidRPr="008E2EB7">
        <w:rPr>
          <w:rFonts w:ascii="Arial" w:hAnsi="Arial" w:cs="Arial"/>
          <w:lang w:val="cy-GB"/>
        </w:rPr>
        <w:t>Adnabod a mynd i’r afael â materion amrywiaeth yn y gymdeithas sydd ohoni.</w:t>
      </w:r>
    </w:p>
    <w:p w:rsidR="008E2EB7" w:rsidRPr="008E2EB7" w:rsidRDefault="008E2EB7" w:rsidP="008E2EB7">
      <w:pPr>
        <w:numPr>
          <w:ilvl w:val="0"/>
          <w:numId w:val="2"/>
        </w:numPr>
        <w:spacing w:after="0" w:line="240" w:lineRule="auto"/>
        <w:contextualSpacing/>
        <w:rPr>
          <w:rFonts w:ascii="Arial" w:eastAsia="Times New Roman" w:hAnsi="Arial" w:cs="Arial"/>
          <w:lang w:val="cy-GB"/>
        </w:rPr>
      </w:pPr>
      <w:r w:rsidRPr="008E2EB7">
        <w:rPr>
          <w:rFonts w:ascii="Arial" w:eastAsia="Times New Roman" w:hAnsi="Arial" w:cs="Arial"/>
          <w:lang w:val="cy-GB"/>
        </w:rPr>
        <w:t>Arddangos dealltwriaeth o’r rhwystrau i addysg ar gyfer dysgwyr mewn cyd-destunau gwahanol.</w:t>
      </w:r>
    </w:p>
    <w:p w:rsidR="008E2EB7" w:rsidRPr="008E2EB7" w:rsidRDefault="008E2EB7" w:rsidP="008E2EB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lang w:val="cy-GB"/>
        </w:rPr>
      </w:pPr>
      <w:r w:rsidRPr="008E2EB7">
        <w:rPr>
          <w:rFonts w:ascii="Arial" w:hAnsi="Arial" w:cs="Arial"/>
          <w:lang w:val="cy-GB"/>
        </w:rPr>
        <w:t xml:space="preserve">Trefnu eu gwybodaeth a’r hyn y maent wedi’i ddysgu drwy ddefnyddio amrywiaeth o ffynonellau gwybodaeth, gan gynnwys </w:t>
      </w:r>
      <w:proofErr w:type="spellStart"/>
      <w:r w:rsidRPr="008E2EB7">
        <w:rPr>
          <w:rFonts w:ascii="Arial" w:hAnsi="Arial" w:cs="Arial"/>
          <w:lang w:val="cy-GB"/>
        </w:rPr>
        <w:t>TGCh</w:t>
      </w:r>
      <w:proofErr w:type="spellEnd"/>
      <w:r w:rsidRPr="008E2EB7">
        <w:rPr>
          <w:rFonts w:ascii="Arial" w:hAnsi="Arial" w:cs="Arial"/>
          <w:lang w:val="cy-GB"/>
        </w:rPr>
        <w:t xml:space="preserve">, a chyflwyno’u gwaith ar y lefel briodol. </w:t>
      </w:r>
    </w:p>
    <w:p w:rsidR="008E2EB7" w:rsidRPr="008E2EB7" w:rsidRDefault="008E2EB7" w:rsidP="008E2EB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lang w:val="cy-GB"/>
        </w:rPr>
      </w:pPr>
    </w:p>
    <w:p w:rsidR="008E2EB7" w:rsidRPr="008E2EB7" w:rsidRDefault="008E2EB7" w:rsidP="008E2EB7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lang w:val="cy-GB"/>
        </w:rPr>
      </w:pPr>
      <w:r w:rsidRPr="008E2EB7">
        <w:rPr>
          <w:rFonts w:ascii="Arial" w:hAnsi="Arial" w:cs="Arial"/>
          <w:b/>
          <w:lang w:val="cy-GB"/>
        </w:rPr>
        <w:t xml:space="preserve">CYNNWYS DANGOSOL   </w:t>
      </w:r>
    </w:p>
    <w:p w:rsidR="008E2EB7" w:rsidRPr="008E2EB7" w:rsidRDefault="008E2EB7" w:rsidP="008E2EB7">
      <w:pPr>
        <w:numPr>
          <w:ilvl w:val="0"/>
          <w:numId w:val="1"/>
        </w:numPr>
        <w:spacing w:after="0" w:line="240" w:lineRule="auto"/>
        <w:jc w:val="both"/>
        <w:rPr>
          <w:rFonts w:ascii="Arial" w:eastAsia="MS Mincho" w:hAnsi="Arial" w:cs="Arial"/>
          <w:lang w:val="cy-GB" w:eastAsia="ja-JP"/>
        </w:rPr>
      </w:pPr>
      <w:proofErr w:type="spellStart"/>
      <w:r w:rsidRPr="008E2EB7">
        <w:rPr>
          <w:rFonts w:ascii="Arial" w:eastAsia="MS Mincho" w:hAnsi="Arial" w:cs="Arial"/>
          <w:lang w:val="cy-GB" w:eastAsia="ja-JP"/>
        </w:rPr>
        <w:t>Allgáu</w:t>
      </w:r>
      <w:proofErr w:type="spellEnd"/>
      <w:r w:rsidRPr="008E2EB7">
        <w:rPr>
          <w:rFonts w:ascii="Arial" w:eastAsia="MS Mincho" w:hAnsi="Arial" w:cs="Arial"/>
          <w:lang w:val="cy-GB" w:eastAsia="ja-JP"/>
        </w:rPr>
        <w:t xml:space="preserve"> cymdeithasol a thlodi;</w:t>
      </w:r>
    </w:p>
    <w:p w:rsidR="008E2EB7" w:rsidRPr="008E2EB7" w:rsidRDefault="008E2EB7" w:rsidP="008E2EB7">
      <w:pPr>
        <w:numPr>
          <w:ilvl w:val="0"/>
          <w:numId w:val="1"/>
        </w:numPr>
        <w:spacing w:after="0" w:line="240" w:lineRule="auto"/>
        <w:jc w:val="both"/>
        <w:rPr>
          <w:rFonts w:ascii="Arial" w:eastAsia="MS Mincho" w:hAnsi="Arial" w:cs="Arial"/>
          <w:lang w:val="cy-GB" w:eastAsia="ja-JP"/>
        </w:rPr>
      </w:pPr>
      <w:r w:rsidRPr="008E2EB7">
        <w:rPr>
          <w:rFonts w:ascii="Arial" w:eastAsia="MS Mincho" w:hAnsi="Arial" w:cs="Arial"/>
          <w:lang w:val="cy-GB" w:eastAsia="ja-JP"/>
        </w:rPr>
        <w:t>Dosbarth cymdeithasol; symudedd cymdeithasol; cyfiawnder cymdeithasol;</w:t>
      </w:r>
    </w:p>
    <w:p w:rsidR="008E2EB7" w:rsidRPr="008E2EB7" w:rsidRDefault="008E2EB7" w:rsidP="008E2EB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lang w:val="cy-GB"/>
        </w:rPr>
      </w:pPr>
      <w:r w:rsidRPr="008E2EB7">
        <w:rPr>
          <w:rFonts w:ascii="Arial" w:hAnsi="Arial" w:cs="Arial"/>
          <w:lang w:val="cy-GB"/>
        </w:rPr>
        <w:t>Deddf Cydraddoldeb;</w:t>
      </w:r>
    </w:p>
    <w:p w:rsidR="008E2EB7" w:rsidRPr="008E2EB7" w:rsidRDefault="008E2EB7" w:rsidP="008E2EB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jc w:val="both"/>
        <w:rPr>
          <w:rFonts w:ascii="Arial" w:hAnsi="Arial" w:cs="Arial"/>
          <w:lang w:val="cy-GB"/>
        </w:rPr>
      </w:pPr>
      <w:r w:rsidRPr="008E2EB7">
        <w:rPr>
          <w:rFonts w:ascii="Arial" w:hAnsi="Arial" w:cs="Arial"/>
          <w:lang w:val="cy-GB"/>
        </w:rPr>
        <w:t>Archwiliad o’r elfennau cymdeithasol allweddol sy’n effeithio ar allu disgybl i gael mynediad at addysg;</w:t>
      </w:r>
    </w:p>
    <w:p w:rsidR="008E2EB7" w:rsidRPr="008E2EB7" w:rsidRDefault="008E2EB7" w:rsidP="008E2E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lang w:val="cy-GB"/>
        </w:rPr>
      </w:pPr>
      <w:r w:rsidRPr="008E2EB7">
        <w:rPr>
          <w:rFonts w:ascii="Arial" w:hAnsi="Arial" w:cs="Arial"/>
          <w:lang w:val="cy-GB"/>
        </w:rPr>
        <w:t>Hil, Ethnigrwydd a Hiliaeth;</w:t>
      </w:r>
    </w:p>
    <w:p w:rsidR="008E2EB7" w:rsidRPr="008E2EB7" w:rsidRDefault="008E2EB7" w:rsidP="008E2E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lang w:val="cy-GB"/>
        </w:rPr>
      </w:pPr>
      <w:r w:rsidRPr="008E2EB7">
        <w:rPr>
          <w:rFonts w:ascii="Arial" w:hAnsi="Arial" w:cs="Arial"/>
          <w:lang w:val="cy-GB"/>
        </w:rPr>
        <w:t>Rhyw;</w:t>
      </w:r>
    </w:p>
    <w:p w:rsidR="008E2EB7" w:rsidRPr="008E2EB7" w:rsidRDefault="008E2EB7" w:rsidP="008E2E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lang w:val="cy-GB"/>
        </w:rPr>
      </w:pPr>
      <w:r w:rsidRPr="008E2EB7">
        <w:rPr>
          <w:rFonts w:ascii="Arial" w:hAnsi="Arial" w:cs="Arial"/>
          <w:lang w:val="cy-GB"/>
        </w:rPr>
        <w:t>Grwpiau lleiafrifol/ymylol yn system addysg y Deyrnas Unedig;</w:t>
      </w:r>
    </w:p>
    <w:p w:rsidR="008E2EB7" w:rsidRPr="008E2EB7" w:rsidRDefault="008E2EB7" w:rsidP="008E2EB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jc w:val="both"/>
        <w:rPr>
          <w:rFonts w:ascii="Arial" w:hAnsi="Arial" w:cs="Arial"/>
          <w:lang w:val="cy-GB"/>
        </w:rPr>
      </w:pPr>
      <w:r w:rsidRPr="008E2EB7">
        <w:rPr>
          <w:rFonts w:ascii="Arial" w:hAnsi="Arial" w:cs="Arial"/>
          <w:lang w:val="cy-GB" w:eastAsia="en-GB"/>
        </w:rPr>
        <w:t xml:space="preserve">Archwiliad o’r ystod o gefnogaeth </w:t>
      </w:r>
      <w:proofErr w:type="spellStart"/>
      <w:r w:rsidRPr="008E2EB7">
        <w:rPr>
          <w:rFonts w:ascii="Arial" w:hAnsi="Arial" w:cs="Arial"/>
          <w:lang w:val="cy-GB" w:eastAsia="en-GB"/>
        </w:rPr>
        <w:t>amlasiantaethol</w:t>
      </w:r>
      <w:proofErr w:type="spellEnd"/>
      <w:r w:rsidRPr="008E2EB7">
        <w:rPr>
          <w:rFonts w:ascii="Arial" w:hAnsi="Arial" w:cs="Arial"/>
          <w:lang w:val="cy-GB" w:eastAsia="en-GB"/>
        </w:rPr>
        <w:t xml:space="preserve"> sydd ar gael i leihau’r bwlch rhwng tlodi a chyrhaeddiad.</w:t>
      </w:r>
    </w:p>
    <w:p w:rsidR="008E2EB7" w:rsidRPr="008E2EB7" w:rsidRDefault="008E2EB7" w:rsidP="008E2EB7">
      <w:pPr>
        <w:autoSpaceDE w:val="0"/>
        <w:autoSpaceDN w:val="0"/>
        <w:adjustRightInd w:val="0"/>
        <w:spacing w:after="0" w:line="240" w:lineRule="auto"/>
        <w:ind w:left="714"/>
        <w:contextualSpacing/>
        <w:jc w:val="both"/>
        <w:rPr>
          <w:rFonts w:ascii="Arial" w:hAnsi="Arial" w:cs="Arial"/>
          <w:lang w:val="cy-GB"/>
        </w:rPr>
      </w:pPr>
    </w:p>
    <w:p w:rsidR="008E2EB7" w:rsidRPr="008E2EB7" w:rsidRDefault="008E2EB7" w:rsidP="008E2EB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12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cy-GB" w:eastAsia="en-GB"/>
        </w:rPr>
      </w:pPr>
      <w:r w:rsidRPr="008E2EB7">
        <w:rPr>
          <w:rFonts w:ascii="Arial" w:eastAsia="Times New Roman" w:hAnsi="Arial" w:cs="Arial"/>
          <w:b/>
          <w:lang w:val="cy-GB" w:eastAsia="en-GB"/>
        </w:rPr>
        <w:t>STRATEGAETH DYSGU AC ADDYSGU</w:t>
      </w:r>
    </w:p>
    <w:p w:rsidR="008E2EB7" w:rsidRPr="008E2EB7" w:rsidRDefault="008E2EB7" w:rsidP="008E2EB7">
      <w:pPr>
        <w:spacing w:after="0" w:line="240" w:lineRule="auto"/>
        <w:rPr>
          <w:rFonts w:ascii="Arial" w:hAnsi="Arial" w:cs="Arial"/>
          <w:lang w:val="cy-GB"/>
        </w:rPr>
      </w:pPr>
      <w:r w:rsidRPr="008E2EB7">
        <w:rPr>
          <w:rFonts w:ascii="Arial" w:hAnsi="Arial" w:cs="Arial"/>
          <w:lang w:val="cy-GB"/>
        </w:rPr>
        <w:t xml:space="preserve">Bydd darlithoedd yn cyflwyno’r myfyrwyr i’r cysyniadau, yr egwyddorion a’r arferion perthnasol. Defnyddir gweithgareddau ymarferol i gefnogi cymhwyso, trafod a gwerthuso’n feirniadol y cysyniadau, yr egwyddorion a’r arferion. </w:t>
      </w:r>
    </w:p>
    <w:p w:rsidR="008E2EB7" w:rsidRPr="008E2EB7" w:rsidRDefault="008E2EB7" w:rsidP="008E2EB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cy-GB" w:eastAsia="en-GB"/>
        </w:rPr>
      </w:pPr>
    </w:p>
    <w:p w:rsidR="008E2EB7" w:rsidRPr="008E2EB7" w:rsidRDefault="008E2EB7" w:rsidP="008E2EB7">
      <w:p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Arial" w:eastAsia="Times New Roman" w:hAnsi="Arial" w:cs="Arial"/>
          <w:lang w:val="cy-GB" w:eastAsia="en-GB"/>
        </w:rPr>
      </w:pPr>
      <w:r w:rsidRPr="008E2EB7">
        <w:rPr>
          <w:rFonts w:ascii="Arial" w:eastAsia="Times New Roman" w:hAnsi="Arial" w:cs="Arial"/>
          <w:lang w:val="cy-GB" w:eastAsia="en-GB"/>
        </w:rPr>
        <w:t xml:space="preserve">Dyrennir yr addysgu fel a ganlyn i gyflwyno’r modwl: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8E2EB7" w:rsidRPr="008E2EB7" w:rsidTr="00006053">
        <w:tc>
          <w:tcPr>
            <w:tcW w:w="3969" w:type="dxa"/>
          </w:tcPr>
          <w:p w:rsidR="008E2EB7" w:rsidRPr="008E2EB7" w:rsidRDefault="008E2EB7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lang w:val="cy-GB" w:eastAsia="en-GB"/>
              </w:rPr>
            </w:pPr>
            <w:r w:rsidRPr="008E2EB7">
              <w:rPr>
                <w:rFonts w:ascii="Arial" w:eastAsia="Times New Roman" w:hAnsi="Arial" w:cs="Arial"/>
                <w:b/>
                <w:lang w:val="cy-GB" w:eastAsia="en-GB"/>
              </w:rPr>
              <w:t>Math o weithgaredd</w:t>
            </w:r>
          </w:p>
        </w:tc>
        <w:tc>
          <w:tcPr>
            <w:tcW w:w="1701" w:type="dxa"/>
          </w:tcPr>
          <w:p w:rsidR="008E2EB7" w:rsidRPr="008E2EB7" w:rsidRDefault="008E2EB7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val="cy-GB" w:eastAsia="en-GB"/>
              </w:rPr>
            </w:pPr>
            <w:r w:rsidRPr="008E2EB7">
              <w:rPr>
                <w:rFonts w:ascii="Arial" w:eastAsia="Times New Roman" w:hAnsi="Arial" w:cs="Arial"/>
                <w:b/>
                <w:lang w:val="cy-GB" w:eastAsia="en-GB"/>
              </w:rPr>
              <w:t>Oriau</w:t>
            </w:r>
          </w:p>
        </w:tc>
        <w:tc>
          <w:tcPr>
            <w:tcW w:w="1843" w:type="dxa"/>
          </w:tcPr>
          <w:p w:rsidR="008E2EB7" w:rsidRPr="008E2EB7" w:rsidRDefault="008E2EB7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val="cy-GB" w:eastAsia="en-GB"/>
              </w:rPr>
            </w:pPr>
            <w:r w:rsidRPr="008E2EB7">
              <w:rPr>
                <w:rFonts w:ascii="Arial" w:eastAsia="Times New Roman" w:hAnsi="Arial" w:cs="Arial"/>
                <w:b/>
                <w:lang w:val="cy-GB" w:eastAsia="en-GB"/>
              </w:rPr>
              <w:t>Canran</w:t>
            </w:r>
          </w:p>
        </w:tc>
      </w:tr>
      <w:tr w:rsidR="008E2EB7" w:rsidRPr="008E2EB7" w:rsidTr="00006053">
        <w:tc>
          <w:tcPr>
            <w:tcW w:w="3969" w:type="dxa"/>
          </w:tcPr>
          <w:p w:rsidR="008E2EB7" w:rsidRPr="008E2EB7" w:rsidRDefault="008E2EB7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cy-GB" w:eastAsia="en-GB"/>
              </w:rPr>
            </w:pPr>
            <w:r w:rsidRPr="008E2EB7">
              <w:rPr>
                <w:rFonts w:ascii="Arial" w:eastAsia="Times New Roman" w:hAnsi="Arial" w:cs="Arial"/>
                <w:lang w:val="cy-GB" w:eastAsia="en-GB"/>
              </w:rPr>
              <w:t>Dysgu ar yr amserlen</w:t>
            </w:r>
          </w:p>
        </w:tc>
        <w:tc>
          <w:tcPr>
            <w:tcW w:w="1701" w:type="dxa"/>
          </w:tcPr>
          <w:p w:rsidR="008E2EB7" w:rsidRPr="008E2EB7" w:rsidRDefault="008E2EB7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cy-GB" w:eastAsia="en-GB"/>
              </w:rPr>
            </w:pPr>
            <w:r w:rsidRPr="008E2EB7">
              <w:rPr>
                <w:rFonts w:ascii="Arial" w:eastAsia="Times New Roman" w:hAnsi="Arial" w:cs="Arial"/>
                <w:lang w:val="cy-GB" w:eastAsia="en-GB"/>
              </w:rPr>
              <w:t xml:space="preserve"> 30</w:t>
            </w:r>
          </w:p>
        </w:tc>
        <w:tc>
          <w:tcPr>
            <w:tcW w:w="1843" w:type="dxa"/>
          </w:tcPr>
          <w:p w:rsidR="008E2EB7" w:rsidRPr="008E2EB7" w:rsidRDefault="008E2EB7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cy-GB" w:eastAsia="en-GB"/>
              </w:rPr>
            </w:pPr>
            <w:r w:rsidRPr="008E2EB7">
              <w:rPr>
                <w:rFonts w:ascii="Arial" w:eastAsia="Times New Roman" w:hAnsi="Arial" w:cs="Arial"/>
                <w:lang w:val="cy-GB" w:eastAsia="en-GB"/>
              </w:rPr>
              <w:t>15%</w:t>
            </w:r>
          </w:p>
        </w:tc>
      </w:tr>
      <w:tr w:rsidR="008E2EB7" w:rsidRPr="008E2EB7" w:rsidTr="00006053">
        <w:tc>
          <w:tcPr>
            <w:tcW w:w="3969" w:type="dxa"/>
          </w:tcPr>
          <w:p w:rsidR="008E2EB7" w:rsidRPr="008E2EB7" w:rsidRDefault="008E2EB7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cy-GB" w:eastAsia="en-GB"/>
              </w:rPr>
            </w:pPr>
            <w:r w:rsidRPr="008E2EB7">
              <w:rPr>
                <w:rFonts w:ascii="Arial" w:eastAsia="Times New Roman" w:hAnsi="Arial" w:cs="Arial"/>
                <w:lang w:val="cy-GB" w:eastAsia="en-GB"/>
              </w:rPr>
              <w:t>Dysgu annibynnol</w:t>
            </w:r>
          </w:p>
        </w:tc>
        <w:tc>
          <w:tcPr>
            <w:tcW w:w="1701" w:type="dxa"/>
          </w:tcPr>
          <w:p w:rsidR="008E2EB7" w:rsidRPr="008E2EB7" w:rsidRDefault="008E2EB7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cy-GB" w:eastAsia="en-GB"/>
              </w:rPr>
            </w:pPr>
            <w:r w:rsidRPr="008E2EB7">
              <w:rPr>
                <w:rFonts w:ascii="Arial" w:eastAsia="Times New Roman" w:hAnsi="Arial" w:cs="Arial"/>
                <w:lang w:val="cy-GB" w:eastAsia="en-GB"/>
              </w:rPr>
              <w:t>170</w:t>
            </w:r>
          </w:p>
        </w:tc>
        <w:tc>
          <w:tcPr>
            <w:tcW w:w="1843" w:type="dxa"/>
          </w:tcPr>
          <w:p w:rsidR="008E2EB7" w:rsidRPr="008E2EB7" w:rsidRDefault="008E2EB7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val="cy-GB" w:eastAsia="en-GB"/>
              </w:rPr>
            </w:pPr>
            <w:r w:rsidRPr="008E2EB7">
              <w:rPr>
                <w:rFonts w:ascii="Arial" w:eastAsia="Times New Roman" w:hAnsi="Arial" w:cs="Arial"/>
                <w:lang w:val="cy-GB" w:eastAsia="en-GB"/>
              </w:rPr>
              <w:t>85%</w:t>
            </w:r>
          </w:p>
        </w:tc>
      </w:tr>
      <w:tr w:rsidR="008E2EB7" w:rsidRPr="008E2EB7" w:rsidTr="00006053">
        <w:tc>
          <w:tcPr>
            <w:tcW w:w="3969" w:type="dxa"/>
          </w:tcPr>
          <w:p w:rsidR="008E2EB7" w:rsidRPr="008E2EB7" w:rsidRDefault="008E2EB7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cy-GB" w:eastAsia="en-GB"/>
              </w:rPr>
            </w:pPr>
            <w:r w:rsidRPr="008E2EB7">
              <w:rPr>
                <w:rFonts w:ascii="Arial" w:eastAsia="Times New Roman" w:hAnsi="Arial" w:cs="Arial"/>
                <w:b/>
                <w:lang w:val="cy-GB" w:eastAsia="en-GB"/>
              </w:rPr>
              <w:t xml:space="preserve">CYFANSWM </w:t>
            </w:r>
          </w:p>
        </w:tc>
        <w:tc>
          <w:tcPr>
            <w:tcW w:w="1701" w:type="dxa"/>
          </w:tcPr>
          <w:p w:rsidR="008E2EB7" w:rsidRPr="008E2EB7" w:rsidRDefault="008E2EB7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val="cy-GB" w:eastAsia="en-GB"/>
              </w:rPr>
            </w:pPr>
            <w:r w:rsidRPr="008E2EB7">
              <w:rPr>
                <w:rFonts w:ascii="Arial" w:eastAsia="Times New Roman" w:hAnsi="Arial" w:cs="Arial"/>
                <w:b/>
                <w:lang w:val="cy-GB" w:eastAsia="en-GB"/>
              </w:rPr>
              <w:t>200</w:t>
            </w:r>
          </w:p>
        </w:tc>
        <w:tc>
          <w:tcPr>
            <w:tcW w:w="1843" w:type="dxa"/>
          </w:tcPr>
          <w:p w:rsidR="008E2EB7" w:rsidRPr="008E2EB7" w:rsidRDefault="008E2EB7" w:rsidP="0000605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val="cy-GB" w:eastAsia="en-GB"/>
              </w:rPr>
            </w:pPr>
            <w:r w:rsidRPr="008E2EB7">
              <w:rPr>
                <w:rFonts w:ascii="Arial" w:eastAsia="Times New Roman" w:hAnsi="Arial" w:cs="Arial"/>
                <w:b/>
                <w:lang w:val="cy-GB" w:eastAsia="en-GB"/>
              </w:rPr>
              <w:t>100%</w:t>
            </w:r>
          </w:p>
        </w:tc>
      </w:tr>
    </w:tbl>
    <w:p w:rsidR="008E2EB7" w:rsidRPr="008E2EB7" w:rsidRDefault="008E2EB7" w:rsidP="008E2EB7">
      <w:pPr>
        <w:spacing w:after="0" w:line="240" w:lineRule="auto"/>
        <w:rPr>
          <w:rFonts w:ascii="Arial" w:eastAsia="Times New Roman" w:hAnsi="Arial" w:cs="Arial"/>
          <w:b/>
          <w:lang w:val="cy-GB" w:eastAsia="en-GB"/>
        </w:rPr>
      </w:pPr>
      <w:bookmarkStart w:id="0" w:name="_GoBack"/>
      <w:bookmarkEnd w:id="0"/>
      <w:r w:rsidRPr="008E2EB7">
        <w:rPr>
          <w:rFonts w:ascii="Arial" w:eastAsia="Times New Roman" w:hAnsi="Arial" w:cs="Arial"/>
          <w:b/>
          <w:lang w:val="cy-GB" w:eastAsia="en-GB"/>
        </w:rPr>
        <w:lastRenderedPageBreak/>
        <w:t>ASESU</w:t>
      </w:r>
    </w:p>
    <w:p w:rsidR="008E2EB7" w:rsidRPr="008E2EB7" w:rsidRDefault="008E2EB7" w:rsidP="008E2EB7">
      <w:pPr>
        <w:spacing w:after="0" w:line="240" w:lineRule="auto"/>
        <w:rPr>
          <w:rFonts w:ascii="Arial" w:eastAsia="Times New Roman" w:hAnsi="Arial" w:cs="Arial"/>
          <w:b/>
          <w:lang w:val="cy-GB" w:eastAsia="en-GB"/>
        </w:rPr>
      </w:pPr>
    </w:p>
    <w:p w:rsidR="008E2EB7" w:rsidRPr="008E2EB7" w:rsidRDefault="008E2EB7" w:rsidP="008E2EB7">
      <w:pPr>
        <w:spacing w:after="0" w:line="240" w:lineRule="auto"/>
        <w:rPr>
          <w:rFonts w:ascii="Arial" w:hAnsi="Arial" w:cs="Arial"/>
          <w:b/>
          <w:lang w:val="cy-GB"/>
        </w:rPr>
      </w:pPr>
      <w:r w:rsidRPr="008E2EB7">
        <w:rPr>
          <w:rFonts w:ascii="Arial" w:hAnsi="Arial" w:cs="Arial"/>
          <w:b/>
          <w:lang w:val="cy-GB"/>
        </w:rPr>
        <w:t>Elfen Asesu 1 - 100%</w:t>
      </w:r>
    </w:p>
    <w:p w:rsidR="008E2EB7" w:rsidRPr="008E2EB7" w:rsidRDefault="008E2EB7" w:rsidP="008E2EB7">
      <w:pPr>
        <w:spacing w:after="0" w:line="240" w:lineRule="auto"/>
        <w:rPr>
          <w:rFonts w:ascii="Arial" w:hAnsi="Arial" w:cs="Arial"/>
          <w:lang w:val="cy-GB"/>
        </w:rPr>
      </w:pPr>
    </w:p>
    <w:p w:rsidR="008E2EB7" w:rsidRPr="008E2EB7" w:rsidRDefault="008E2EB7" w:rsidP="008E2EB7">
      <w:pPr>
        <w:spacing w:after="0" w:line="240" w:lineRule="auto"/>
        <w:rPr>
          <w:rFonts w:ascii="Arial" w:hAnsi="Arial" w:cs="Arial"/>
          <w:lang w:val="cy-GB"/>
        </w:rPr>
      </w:pPr>
      <w:r w:rsidRPr="008E2EB7">
        <w:rPr>
          <w:rFonts w:ascii="Arial" w:hAnsi="Arial" w:cs="Arial"/>
          <w:lang w:val="cy-GB"/>
        </w:rPr>
        <w:t xml:space="preserve">Traethawd (3000 o eiriau) </w:t>
      </w:r>
    </w:p>
    <w:p w:rsidR="008E2EB7" w:rsidRPr="008E2EB7" w:rsidRDefault="008E2EB7" w:rsidP="008E2EB7">
      <w:pPr>
        <w:spacing w:after="0" w:line="240" w:lineRule="auto"/>
        <w:rPr>
          <w:rFonts w:ascii="Arial" w:hAnsi="Arial" w:cs="Arial"/>
          <w:lang w:val="cy-GB"/>
        </w:rPr>
      </w:pPr>
    </w:p>
    <w:p w:rsidR="008E2EB7" w:rsidRPr="008E2EB7" w:rsidRDefault="008E2EB7" w:rsidP="008E2EB7">
      <w:pPr>
        <w:spacing w:after="0" w:line="240" w:lineRule="auto"/>
        <w:rPr>
          <w:rFonts w:ascii="Arial" w:hAnsi="Arial" w:cs="Arial"/>
          <w:lang w:val="cy-GB"/>
        </w:rPr>
      </w:pPr>
      <w:r w:rsidRPr="008E2EB7">
        <w:rPr>
          <w:rFonts w:ascii="Arial" w:hAnsi="Arial" w:cs="Arial"/>
          <w:lang w:val="cy-GB"/>
        </w:rPr>
        <w:t>Enghraifft: Beth yw’r elfennau cymdeithasol allweddol sy’n effeithio ar allu disgybl i gael mynediad at addysg?</w:t>
      </w:r>
    </w:p>
    <w:p w:rsidR="008E2EB7" w:rsidRPr="008E2EB7" w:rsidRDefault="008E2EB7" w:rsidP="008E2EB7">
      <w:pPr>
        <w:spacing w:after="0" w:line="240" w:lineRule="auto"/>
        <w:rPr>
          <w:rFonts w:ascii="Arial" w:hAnsi="Arial" w:cs="Arial"/>
          <w:lang w:val="cy-GB"/>
        </w:rPr>
      </w:pPr>
    </w:p>
    <w:p w:rsidR="008E2EB7" w:rsidRPr="008E2EB7" w:rsidRDefault="008E2EB7" w:rsidP="008E2EB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val="cy-GB" w:eastAsia="en-GB"/>
        </w:rPr>
      </w:pPr>
      <w:r w:rsidRPr="008E2EB7">
        <w:rPr>
          <w:rFonts w:ascii="Arial" w:eastAsia="Times New Roman" w:hAnsi="Arial" w:cs="Arial"/>
          <w:b/>
          <w:lang w:val="cy-GB" w:eastAsia="en-GB"/>
        </w:rPr>
        <w:t>Crynodeb o’r Asesiad</w:t>
      </w:r>
    </w:p>
    <w:tbl>
      <w:tblPr>
        <w:tblStyle w:val="TableGrid1"/>
        <w:tblpPr w:leftFromText="180" w:rightFromText="180" w:vertAnchor="text" w:horzAnchor="margin" w:tblpX="108" w:tblpY="83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8E2EB7" w:rsidRPr="008E2EB7" w:rsidTr="0000605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8E2EB7" w:rsidRPr="008E2EB7" w:rsidRDefault="008E2EB7" w:rsidP="00006053">
            <w:pPr>
              <w:spacing w:after="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8E2EB7">
              <w:rPr>
                <w:rFonts w:ascii="Arial" w:hAnsi="Arial" w:cs="Arial"/>
                <w:b/>
                <w:sz w:val="22"/>
                <w:szCs w:val="22"/>
                <w:lang w:val="cy-GB"/>
              </w:rPr>
              <w:t>Math o weithgaredd</w:t>
            </w:r>
          </w:p>
        </w:tc>
        <w:tc>
          <w:tcPr>
            <w:tcW w:w="1842" w:type="dxa"/>
          </w:tcPr>
          <w:p w:rsidR="008E2EB7" w:rsidRPr="008E2EB7" w:rsidRDefault="008E2EB7" w:rsidP="00006053">
            <w:pPr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8E2EB7">
              <w:rPr>
                <w:rFonts w:ascii="Arial" w:hAnsi="Arial" w:cs="Arial"/>
                <w:b/>
                <w:sz w:val="22"/>
                <w:szCs w:val="22"/>
                <w:lang w:val="cy-GB"/>
              </w:rPr>
              <w:t>Canran</w:t>
            </w:r>
          </w:p>
        </w:tc>
      </w:tr>
      <w:tr w:rsidR="008E2EB7" w:rsidRPr="008E2EB7" w:rsidTr="00006053">
        <w:tc>
          <w:tcPr>
            <w:tcW w:w="3261" w:type="dxa"/>
          </w:tcPr>
          <w:p w:rsidR="008E2EB7" w:rsidRPr="008E2EB7" w:rsidRDefault="008E2EB7" w:rsidP="00006053">
            <w:pPr>
              <w:spacing w:after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8E2EB7">
              <w:rPr>
                <w:rFonts w:ascii="Arial" w:hAnsi="Arial" w:cs="Arial"/>
                <w:sz w:val="22"/>
                <w:szCs w:val="22"/>
                <w:lang w:val="cy-GB"/>
              </w:rPr>
              <w:t>Arholiad ysgrifenedig</w:t>
            </w:r>
          </w:p>
        </w:tc>
        <w:tc>
          <w:tcPr>
            <w:tcW w:w="1842" w:type="dxa"/>
          </w:tcPr>
          <w:p w:rsidR="008E2EB7" w:rsidRPr="008E2EB7" w:rsidRDefault="008E2EB7" w:rsidP="0000605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8E2EB7" w:rsidRPr="008E2EB7" w:rsidTr="00006053">
        <w:tc>
          <w:tcPr>
            <w:tcW w:w="3261" w:type="dxa"/>
          </w:tcPr>
          <w:p w:rsidR="008E2EB7" w:rsidRPr="008E2EB7" w:rsidRDefault="008E2EB7" w:rsidP="00006053">
            <w:pPr>
              <w:spacing w:after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8E2EB7">
              <w:rPr>
                <w:rFonts w:ascii="Arial" w:hAnsi="Arial" w:cs="Arial"/>
                <w:sz w:val="22"/>
                <w:szCs w:val="22"/>
                <w:lang w:val="cy-GB"/>
              </w:rPr>
              <w:t>Gwaith cwrs</w:t>
            </w:r>
          </w:p>
        </w:tc>
        <w:tc>
          <w:tcPr>
            <w:tcW w:w="1842" w:type="dxa"/>
          </w:tcPr>
          <w:p w:rsidR="008E2EB7" w:rsidRPr="008E2EB7" w:rsidRDefault="008E2EB7" w:rsidP="0000605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8E2EB7">
              <w:rPr>
                <w:rFonts w:ascii="Arial" w:hAnsi="Arial" w:cs="Arial"/>
                <w:sz w:val="22"/>
                <w:szCs w:val="22"/>
                <w:lang w:val="cy-GB"/>
              </w:rPr>
              <w:t>100%</w:t>
            </w:r>
          </w:p>
        </w:tc>
      </w:tr>
      <w:tr w:rsidR="008E2EB7" w:rsidRPr="008E2EB7" w:rsidTr="00006053">
        <w:tc>
          <w:tcPr>
            <w:tcW w:w="3261" w:type="dxa"/>
          </w:tcPr>
          <w:p w:rsidR="008E2EB7" w:rsidRPr="008E2EB7" w:rsidRDefault="008E2EB7" w:rsidP="00006053">
            <w:pPr>
              <w:spacing w:after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8E2EB7">
              <w:rPr>
                <w:rFonts w:ascii="Arial" w:hAnsi="Arial" w:cs="Arial"/>
                <w:sz w:val="22"/>
                <w:szCs w:val="22"/>
                <w:lang w:val="cy-GB"/>
              </w:rPr>
              <w:t>Ymarferol</w:t>
            </w:r>
          </w:p>
        </w:tc>
        <w:tc>
          <w:tcPr>
            <w:tcW w:w="1842" w:type="dxa"/>
          </w:tcPr>
          <w:p w:rsidR="008E2EB7" w:rsidRPr="008E2EB7" w:rsidRDefault="008E2EB7" w:rsidP="0000605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8E2EB7" w:rsidRPr="008E2EB7" w:rsidTr="00006053">
        <w:tc>
          <w:tcPr>
            <w:tcW w:w="3261" w:type="dxa"/>
          </w:tcPr>
          <w:p w:rsidR="008E2EB7" w:rsidRPr="008E2EB7" w:rsidRDefault="008E2EB7" w:rsidP="00006053">
            <w:pPr>
              <w:spacing w:after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8E2EB7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CYFANSWM </w:t>
            </w:r>
          </w:p>
        </w:tc>
        <w:tc>
          <w:tcPr>
            <w:tcW w:w="1842" w:type="dxa"/>
          </w:tcPr>
          <w:p w:rsidR="008E2EB7" w:rsidRPr="008E2EB7" w:rsidRDefault="008E2EB7" w:rsidP="00006053">
            <w:pPr>
              <w:spacing w:after="0"/>
              <w:jc w:val="center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8E2EB7">
              <w:rPr>
                <w:rFonts w:ascii="Arial" w:hAnsi="Arial" w:cs="Arial"/>
                <w:b/>
                <w:sz w:val="22"/>
                <w:szCs w:val="22"/>
                <w:lang w:val="cy-GB"/>
              </w:rPr>
              <w:t>100%</w:t>
            </w:r>
          </w:p>
        </w:tc>
      </w:tr>
    </w:tbl>
    <w:p w:rsidR="008E2EB7" w:rsidRPr="008E2EB7" w:rsidRDefault="008E2EB7" w:rsidP="008E2EB7">
      <w:pPr>
        <w:spacing w:after="0" w:line="240" w:lineRule="auto"/>
        <w:rPr>
          <w:rFonts w:ascii="Arial" w:hAnsi="Arial" w:cs="Arial"/>
          <w:lang w:val="cy-GB"/>
        </w:rPr>
      </w:pPr>
    </w:p>
    <w:p w:rsidR="008E2EB7" w:rsidRPr="008E2EB7" w:rsidRDefault="008E2EB7" w:rsidP="008E2EB7">
      <w:pPr>
        <w:spacing w:after="0" w:line="240" w:lineRule="auto"/>
        <w:rPr>
          <w:rFonts w:ascii="Arial" w:eastAsia="Times New Roman" w:hAnsi="Arial" w:cs="Arial"/>
          <w:b/>
          <w:lang w:val="cy-GB" w:eastAsia="en-GB"/>
        </w:rPr>
      </w:pPr>
    </w:p>
    <w:p w:rsidR="008E2EB7" w:rsidRPr="008E2EB7" w:rsidRDefault="008E2EB7" w:rsidP="008E2EB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8E2EB7" w:rsidRPr="008E2EB7" w:rsidRDefault="008E2EB7" w:rsidP="008E2EB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8E2EB7" w:rsidRPr="008E2EB7" w:rsidRDefault="008E2EB7" w:rsidP="008E2EB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8E2EB7" w:rsidRPr="008E2EB7" w:rsidRDefault="008E2EB7" w:rsidP="008E2EB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8E2EB7" w:rsidRPr="008E2EB7" w:rsidRDefault="008E2EB7" w:rsidP="008E2EB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8E2EB7" w:rsidRPr="008E2EB7" w:rsidRDefault="008E2EB7" w:rsidP="008E2EB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8E2EB7" w:rsidRPr="008E2EB7" w:rsidRDefault="008E2EB7" w:rsidP="008E2EB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val="cy-GB" w:eastAsia="en-GB"/>
        </w:rPr>
      </w:pPr>
      <w:r w:rsidRPr="008E2EB7">
        <w:rPr>
          <w:rFonts w:ascii="Arial" w:eastAsia="Times New Roman" w:hAnsi="Arial" w:cs="Arial"/>
          <w:b/>
          <w:lang w:val="cy-GB" w:eastAsia="en-GB"/>
        </w:rPr>
        <w:t>ADDYSG AR GYFER DATBLYGU CYNALIADWY (ADC)</w:t>
      </w:r>
    </w:p>
    <w:p w:rsidR="008E2EB7" w:rsidRPr="008E2EB7" w:rsidRDefault="008E2EB7" w:rsidP="008E2EB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val="cy-GB" w:eastAsia="en-GB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4443"/>
        <w:gridCol w:w="4443"/>
      </w:tblGrid>
      <w:tr w:rsidR="008E2EB7" w:rsidRPr="008E2EB7" w:rsidTr="00006053">
        <w:tc>
          <w:tcPr>
            <w:tcW w:w="4443" w:type="dxa"/>
            <w:vMerge w:val="restart"/>
            <w:vAlign w:val="center"/>
          </w:tcPr>
          <w:p w:rsidR="008E2EB7" w:rsidRPr="008E2EB7" w:rsidRDefault="008E2EB7" w:rsidP="0000605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eastAsia="Times New Roman" w:hAnsi="Arial" w:cs="Arial"/>
                <w:sz w:val="22"/>
                <w:szCs w:val="22"/>
                <w:lang w:val="cy-GB"/>
              </w:rPr>
            </w:pPr>
            <w:r w:rsidRPr="008E2EB7">
              <w:rPr>
                <w:rFonts w:ascii="Arial" w:eastAsia="Times New Roman" w:hAnsi="Arial" w:cs="Arial"/>
                <w:sz w:val="22"/>
                <w:szCs w:val="22"/>
                <w:lang w:val="cy-GB"/>
              </w:rPr>
              <w:t>Ydy'r modwl yn cyfrannu at ADC?</w:t>
            </w:r>
          </w:p>
        </w:tc>
        <w:tc>
          <w:tcPr>
            <w:tcW w:w="4443" w:type="dxa"/>
            <w:vAlign w:val="center"/>
          </w:tcPr>
          <w:p w:rsidR="008E2EB7" w:rsidRPr="008E2EB7" w:rsidRDefault="008E2EB7" w:rsidP="0000605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eastAsia="Times New Roman" w:hAnsi="Arial" w:cs="Arial"/>
                <w:sz w:val="22"/>
                <w:szCs w:val="22"/>
                <w:u w:val="single"/>
                <w:lang w:val="cy-GB"/>
              </w:rPr>
            </w:pPr>
            <w:r w:rsidRPr="008E2EB7">
              <w:rPr>
                <w:rFonts w:ascii="Arial" w:eastAsia="Times New Roman" w:hAnsi="Arial" w:cs="Arial"/>
                <w:sz w:val="22"/>
                <w:szCs w:val="22"/>
                <w:u w:val="single"/>
                <w:lang w:val="cy-GB"/>
              </w:rPr>
              <w:t>Ydy</w:t>
            </w:r>
          </w:p>
          <w:p w:rsidR="008E2EB7" w:rsidRPr="008E2EB7" w:rsidRDefault="008E2EB7" w:rsidP="0000605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sz w:val="22"/>
                <w:szCs w:val="22"/>
                <w:lang w:val="cy-GB"/>
              </w:rPr>
            </w:pPr>
          </w:p>
        </w:tc>
      </w:tr>
      <w:tr w:rsidR="008E2EB7" w:rsidRPr="008E2EB7" w:rsidTr="00006053">
        <w:tc>
          <w:tcPr>
            <w:tcW w:w="4443" w:type="dxa"/>
            <w:vMerge/>
          </w:tcPr>
          <w:p w:rsidR="008E2EB7" w:rsidRPr="008E2EB7" w:rsidRDefault="008E2EB7" w:rsidP="0000605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eastAsia="Times New Roman" w:hAnsi="Arial" w:cs="Arial"/>
                <w:sz w:val="22"/>
                <w:szCs w:val="22"/>
                <w:lang w:val="cy-GB"/>
              </w:rPr>
            </w:pPr>
          </w:p>
        </w:tc>
        <w:tc>
          <w:tcPr>
            <w:tcW w:w="4443" w:type="dxa"/>
            <w:vAlign w:val="center"/>
          </w:tcPr>
          <w:p w:rsidR="008E2EB7" w:rsidRPr="008E2EB7" w:rsidRDefault="008E2EB7" w:rsidP="0000605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eastAsia="Times New Roman" w:hAnsi="Arial" w:cs="Arial"/>
                <w:sz w:val="22"/>
                <w:szCs w:val="22"/>
                <w:lang w:val="cy-GB"/>
              </w:rPr>
            </w:pPr>
          </w:p>
        </w:tc>
      </w:tr>
      <w:tr w:rsidR="008E2EB7" w:rsidRPr="008E2EB7" w:rsidTr="00006053">
        <w:tc>
          <w:tcPr>
            <w:tcW w:w="8886" w:type="dxa"/>
            <w:gridSpan w:val="2"/>
          </w:tcPr>
          <w:p w:rsidR="008E2EB7" w:rsidRPr="008E2EB7" w:rsidRDefault="008E2EB7" w:rsidP="0000605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eastAsia="Times New Roman" w:hAnsi="Arial" w:cs="Arial"/>
                <w:sz w:val="22"/>
                <w:szCs w:val="22"/>
                <w:lang w:val="cy-GB"/>
              </w:rPr>
            </w:pPr>
            <w:r w:rsidRPr="008E2EB7">
              <w:rPr>
                <w:rFonts w:ascii="Arial" w:eastAsia="Times New Roman" w:hAnsi="Arial" w:cs="Arial"/>
                <w:sz w:val="22"/>
                <w:szCs w:val="22"/>
                <w:lang w:val="cy-GB"/>
              </w:rPr>
              <w:t>Os ydy, rhowch fanylion yn gryno (dim mwy na 100 o eiriau):</w:t>
            </w:r>
          </w:p>
          <w:p w:rsidR="008E2EB7" w:rsidRPr="008E2EB7" w:rsidRDefault="008E2EB7" w:rsidP="0000605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eastAsia="Times New Roman" w:hAnsi="Arial" w:cs="Arial"/>
                <w:sz w:val="22"/>
                <w:szCs w:val="22"/>
                <w:lang w:val="cy-GB"/>
              </w:rPr>
            </w:pPr>
          </w:p>
          <w:p w:rsidR="008E2EB7" w:rsidRPr="008E2EB7" w:rsidRDefault="008E2EB7" w:rsidP="0000605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eastAsia="Times New Roman" w:hAnsi="Arial" w:cs="Arial"/>
                <w:sz w:val="22"/>
                <w:szCs w:val="22"/>
                <w:u w:val="single"/>
                <w:lang w:val="cy-GB"/>
              </w:rPr>
            </w:pPr>
            <w:r w:rsidRPr="008E2EB7">
              <w:rPr>
                <w:rFonts w:ascii="Arial" w:eastAsia="Times New Roman" w:hAnsi="Arial" w:cs="Arial"/>
                <w:sz w:val="22"/>
                <w:szCs w:val="22"/>
                <w:u w:val="single"/>
                <w:lang w:val="cy-GB"/>
              </w:rPr>
              <w:t>Cyfiawnder cymdeithasol, moeseg a lles</w:t>
            </w:r>
          </w:p>
          <w:p w:rsidR="008E2EB7" w:rsidRPr="008E2EB7" w:rsidRDefault="008E2EB7" w:rsidP="0000605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eastAsia="Times New Roman" w:hAnsi="Arial" w:cs="Arial"/>
                <w:sz w:val="22"/>
                <w:szCs w:val="22"/>
                <w:lang w:val="cy-GB"/>
              </w:rPr>
            </w:pPr>
            <w:r w:rsidRPr="008E2EB7">
              <w:rPr>
                <w:rFonts w:ascii="Arial" w:eastAsia="Times New Roman" w:hAnsi="Arial" w:cs="Arial"/>
                <w:sz w:val="22"/>
                <w:szCs w:val="22"/>
                <w:lang w:val="cy-GB"/>
              </w:rPr>
              <w:t>Gwerthuso’r effeithiau a’r cydgysylltiadau rhwng gweithgareddau cenedlaethau, grwpiau demograffig a diwylliannau gwahanol, gan gydnabod y gall fod tensiynau a ffactorau cystadleuol rhyngddynt</w:t>
            </w:r>
          </w:p>
          <w:p w:rsidR="008E2EB7" w:rsidRPr="008E2EB7" w:rsidRDefault="008E2EB7" w:rsidP="0000605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sz w:val="22"/>
                <w:szCs w:val="22"/>
                <w:u w:val="single"/>
                <w:lang w:val="cy-GB"/>
              </w:rPr>
            </w:pPr>
            <w:r w:rsidRPr="008E2EB7">
              <w:rPr>
                <w:rFonts w:ascii="Arial" w:eastAsia="Times New Roman" w:hAnsi="Arial" w:cs="Arial"/>
                <w:sz w:val="22"/>
                <w:szCs w:val="22"/>
                <w:u w:val="single"/>
                <w:lang w:val="cy-GB"/>
              </w:rPr>
              <w:t xml:space="preserve">Gwybodaeth a dealltwriaeth </w:t>
            </w:r>
          </w:p>
          <w:p w:rsidR="008E2EB7" w:rsidRPr="008E2EB7" w:rsidRDefault="008E2EB7" w:rsidP="00006053">
            <w:pPr>
              <w:spacing w:after="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8E2EB7">
              <w:rPr>
                <w:rFonts w:ascii="Arial" w:eastAsia="Times New Roman" w:hAnsi="Arial" w:cs="Arial"/>
                <w:sz w:val="22"/>
                <w:szCs w:val="22"/>
                <w:lang w:val="cy-GB"/>
              </w:rPr>
              <w:t xml:space="preserve">Mae’r modwl yn gwneud y dysgwr yn ymwybodol o bynciau sy’n ymwneud â dinasyddiaeth, anghydraddoldeb, cyfiawnder cymdeithasol, moeseg a lles.  </w:t>
            </w:r>
          </w:p>
          <w:p w:rsidR="008E2EB7" w:rsidRPr="008E2EB7" w:rsidRDefault="008E2EB7" w:rsidP="0000605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sz w:val="22"/>
                <w:szCs w:val="22"/>
                <w:lang w:val="cy-GB"/>
              </w:rPr>
            </w:pPr>
          </w:p>
        </w:tc>
      </w:tr>
    </w:tbl>
    <w:p w:rsidR="008E2EB7" w:rsidRPr="008E2EB7" w:rsidRDefault="008E2EB7" w:rsidP="008E2EB7">
      <w:pPr>
        <w:spacing w:after="0" w:line="240" w:lineRule="auto"/>
        <w:rPr>
          <w:rFonts w:ascii="Arial" w:eastAsia="Times New Roman" w:hAnsi="Arial" w:cs="Arial"/>
          <w:b/>
          <w:lang w:val="cy-GB" w:eastAsia="en-GB"/>
        </w:rPr>
      </w:pPr>
    </w:p>
    <w:p w:rsidR="008E2EB7" w:rsidRPr="008E2EB7" w:rsidRDefault="008E2EB7" w:rsidP="008E2EB7">
      <w:pPr>
        <w:spacing w:after="0" w:line="240" w:lineRule="auto"/>
        <w:rPr>
          <w:rFonts w:ascii="Arial" w:hAnsi="Arial" w:cs="Arial"/>
          <w:b/>
          <w:bCs/>
          <w:color w:val="000000"/>
          <w:lang w:val="cy-GB"/>
        </w:rPr>
      </w:pPr>
      <w:r w:rsidRPr="008E2EB7">
        <w:rPr>
          <w:rFonts w:ascii="Arial" w:eastAsia="Times-Bold,Calibri" w:hAnsi="Arial" w:cs="Arial"/>
          <w:b/>
          <w:bCs/>
          <w:color w:val="000000" w:themeColor="text1"/>
          <w:lang w:val="cy-GB"/>
        </w:rPr>
        <w:t>LLYFRYDDIAETH</w:t>
      </w:r>
    </w:p>
    <w:p w:rsidR="008E2EB7" w:rsidRPr="008E2EB7" w:rsidRDefault="008E2EB7" w:rsidP="008E2EB7">
      <w:pPr>
        <w:spacing w:after="0" w:line="240" w:lineRule="auto"/>
        <w:rPr>
          <w:rFonts w:ascii="Arial" w:eastAsia="Times New Roman" w:hAnsi="Arial" w:cs="Arial"/>
          <w:b/>
          <w:lang w:val="cy-GB" w:eastAsia="en-GB"/>
        </w:rPr>
      </w:pPr>
    </w:p>
    <w:p w:rsidR="008E2EB7" w:rsidRPr="008E2EB7" w:rsidRDefault="008E2EB7" w:rsidP="008E2E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lang w:val="cy-GB"/>
        </w:rPr>
      </w:pPr>
      <w:r w:rsidRPr="008E2EB7">
        <w:rPr>
          <w:rFonts w:ascii="Arial" w:hAnsi="Arial" w:cs="Arial"/>
          <w:b/>
          <w:bCs/>
          <w:color w:val="000000"/>
          <w:lang w:val="cy-GB"/>
        </w:rPr>
        <w:t>Hanfodol</w:t>
      </w:r>
    </w:p>
    <w:p w:rsidR="008E2EB7" w:rsidRPr="008E2EB7" w:rsidRDefault="008E2EB7" w:rsidP="008E2E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lang w:val="cy-GB"/>
        </w:rPr>
      </w:pPr>
    </w:p>
    <w:p w:rsidR="008E2EB7" w:rsidRPr="008E2EB7" w:rsidRDefault="008E2EB7" w:rsidP="008E2EB7">
      <w:pPr>
        <w:spacing w:line="240" w:lineRule="auto"/>
        <w:contextualSpacing/>
        <w:rPr>
          <w:rFonts w:ascii="Arial" w:hAnsi="Arial" w:cs="Arial"/>
          <w:lang w:val="cy-GB"/>
        </w:rPr>
      </w:pPr>
      <w:proofErr w:type="spellStart"/>
      <w:r w:rsidRPr="008E2EB7">
        <w:rPr>
          <w:rFonts w:ascii="Arial" w:hAnsi="Arial" w:cs="Arial"/>
          <w:lang w:val="cy-GB"/>
        </w:rPr>
        <w:t>Knowles</w:t>
      </w:r>
      <w:proofErr w:type="spellEnd"/>
      <w:r w:rsidRPr="008E2EB7">
        <w:rPr>
          <w:rFonts w:ascii="Arial" w:hAnsi="Arial" w:cs="Arial"/>
          <w:lang w:val="cy-GB"/>
        </w:rPr>
        <w:t xml:space="preserve">, G &amp; Lander, V. (2011) </w:t>
      </w:r>
      <w:proofErr w:type="spellStart"/>
      <w:r w:rsidRPr="008E2EB7">
        <w:rPr>
          <w:rFonts w:ascii="Arial" w:hAnsi="Arial" w:cs="Arial"/>
          <w:i/>
          <w:lang w:val="cy-GB"/>
        </w:rPr>
        <w:t>Diversity</w:t>
      </w:r>
      <w:proofErr w:type="spellEnd"/>
      <w:r w:rsidRPr="008E2EB7">
        <w:rPr>
          <w:rFonts w:ascii="Arial" w:hAnsi="Arial" w:cs="Arial"/>
          <w:i/>
          <w:lang w:val="cy-GB"/>
        </w:rPr>
        <w:t xml:space="preserve">, </w:t>
      </w:r>
      <w:proofErr w:type="spellStart"/>
      <w:r w:rsidRPr="008E2EB7">
        <w:rPr>
          <w:rFonts w:ascii="Arial" w:hAnsi="Arial" w:cs="Arial"/>
          <w:i/>
          <w:lang w:val="cy-GB"/>
        </w:rPr>
        <w:t>Equality</w:t>
      </w:r>
      <w:proofErr w:type="spellEnd"/>
      <w:r w:rsidRPr="008E2EB7">
        <w:rPr>
          <w:rFonts w:ascii="Arial" w:hAnsi="Arial" w:cs="Arial"/>
          <w:i/>
          <w:lang w:val="cy-GB"/>
        </w:rPr>
        <w:t xml:space="preserve"> and </w:t>
      </w:r>
      <w:proofErr w:type="spellStart"/>
      <w:r w:rsidRPr="008E2EB7">
        <w:rPr>
          <w:rFonts w:ascii="Arial" w:hAnsi="Arial" w:cs="Arial"/>
          <w:i/>
          <w:lang w:val="cy-GB"/>
        </w:rPr>
        <w:t>Achievement</w:t>
      </w:r>
      <w:proofErr w:type="spellEnd"/>
      <w:r w:rsidRPr="008E2EB7">
        <w:rPr>
          <w:rFonts w:ascii="Arial" w:hAnsi="Arial" w:cs="Arial"/>
          <w:i/>
          <w:lang w:val="cy-GB"/>
        </w:rPr>
        <w:t xml:space="preserve"> in </w:t>
      </w:r>
      <w:proofErr w:type="spellStart"/>
      <w:r w:rsidRPr="008E2EB7">
        <w:rPr>
          <w:rFonts w:ascii="Arial" w:hAnsi="Arial" w:cs="Arial"/>
          <w:i/>
          <w:lang w:val="cy-GB"/>
        </w:rPr>
        <w:t>Education</w:t>
      </w:r>
      <w:proofErr w:type="spellEnd"/>
      <w:r w:rsidRPr="008E2EB7">
        <w:rPr>
          <w:rFonts w:ascii="Arial" w:hAnsi="Arial" w:cs="Arial"/>
          <w:lang w:val="cy-GB"/>
        </w:rPr>
        <w:t xml:space="preserve">, London: </w:t>
      </w:r>
      <w:proofErr w:type="spellStart"/>
      <w:r w:rsidRPr="008E2EB7">
        <w:rPr>
          <w:rFonts w:ascii="Arial" w:hAnsi="Arial" w:cs="Arial"/>
          <w:lang w:val="cy-GB"/>
        </w:rPr>
        <w:t>Sage</w:t>
      </w:r>
      <w:proofErr w:type="spellEnd"/>
      <w:r w:rsidRPr="008E2EB7">
        <w:rPr>
          <w:rFonts w:ascii="Arial" w:hAnsi="Arial" w:cs="Arial"/>
          <w:lang w:val="cy-GB"/>
        </w:rPr>
        <w:t>.</w:t>
      </w:r>
    </w:p>
    <w:p w:rsidR="008E2EB7" w:rsidRPr="008E2EB7" w:rsidRDefault="008E2EB7" w:rsidP="008E2EB7">
      <w:pPr>
        <w:spacing w:line="240" w:lineRule="auto"/>
        <w:contextualSpacing/>
        <w:rPr>
          <w:rFonts w:ascii="Arial" w:hAnsi="Arial" w:cs="Arial"/>
          <w:lang w:val="cy-GB"/>
        </w:rPr>
      </w:pPr>
      <w:proofErr w:type="spellStart"/>
      <w:r w:rsidRPr="008E2EB7">
        <w:rPr>
          <w:rFonts w:ascii="Arial" w:eastAsia="Times New Roman" w:hAnsi="Arial" w:cs="Arial"/>
          <w:lang w:val="cy-GB" w:eastAsia="en-GB"/>
        </w:rPr>
        <w:t>Pierson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 xml:space="preserve">, J. (2009) </w:t>
      </w:r>
      <w:proofErr w:type="spellStart"/>
      <w:r w:rsidRPr="008E2EB7">
        <w:rPr>
          <w:rFonts w:ascii="Arial" w:eastAsia="Times New Roman" w:hAnsi="Arial" w:cs="Arial"/>
          <w:i/>
          <w:lang w:val="cy-GB" w:eastAsia="en-GB"/>
        </w:rPr>
        <w:t>Tackling</w:t>
      </w:r>
      <w:proofErr w:type="spellEnd"/>
      <w:r w:rsidRPr="008E2EB7">
        <w:rPr>
          <w:rFonts w:ascii="Arial" w:eastAsia="Times New Roman" w:hAnsi="Arial" w:cs="Arial"/>
          <w:i/>
          <w:lang w:val="cy-GB" w:eastAsia="en-GB"/>
        </w:rPr>
        <w:t xml:space="preserve"> </w:t>
      </w:r>
      <w:proofErr w:type="spellStart"/>
      <w:r w:rsidRPr="008E2EB7">
        <w:rPr>
          <w:rFonts w:ascii="Arial" w:eastAsia="Times New Roman" w:hAnsi="Arial" w:cs="Arial"/>
          <w:i/>
          <w:lang w:val="cy-GB" w:eastAsia="en-GB"/>
        </w:rPr>
        <w:t>Social</w:t>
      </w:r>
      <w:proofErr w:type="spellEnd"/>
      <w:r w:rsidRPr="008E2EB7">
        <w:rPr>
          <w:rFonts w:ascii="Arial" w:eastAsia="Times New Roman" w:hAnsi="Arial" w:cs="Arial"/>
          <w:i/>
          <w:lang w:val="cy-GB" w:eastAsia="en-GB"/>
        </w:rPr>
        <w:t xml:space="preserve"> </w:t>
      </w:r>
      <w:proofErr w:type="spellStart"/>
      <w:r w:rsidRPr="008E2EB7">
        <w:rPr>
          <w:rFonts w:ascii="Arial" w:eastAsia="Times New Roman" w:hAnsi="Arial" w:cs="Arial"/>
          <w:i/>
          <w:lang w:val="cy-GB" w:eastAsia="en-GB"/>
        </w:rPr>
        <w:t>Exclusion</w:t>
      </w:r>
      <w:proofErr w:type="spellEnd"/>
      <w:r w:rsidRPr="008E2EB7">
        <w:rPr>
          <w:rFonts w:ascii="Arial" w:eastAsia="Times New Roman" w:hAnsi="Arial" w:cs="Arial"/>
          <w:i/>
          <w:lang w:val="cy-GB" w:eastAsia="en-GB"/>
        </w:rPr>
        <w:t>.</w:t>
      </w:r>
      <w:r w:rsidRPr="008E2EB7">
        <w:rPr>
          <w:rFonts w:ascii="Arial" w:eastAsia="Times New Roman" w:hAnsi="Arial" w:cs="Arial"/>
          <w:lang w:val="cy-GB" w:eastAsia="en-GB"/>
        </w:rPr>
        <w:t xml:space="preserve"> </w:t>
      </w:r>
      <w:r w:rsidRPr="008E2EB7">
        <w:rPr>
          <w:rFonts w:ascii="Arial" w:eastAsia="Times New Roman" w:hAnsi="Arial" w:cs="Arial"/>
          <w:i/>
          <w:lang w:val="cy-GB" w:eastAsia="en-GB"/>
        </w:rPr>
        <w:t>(2</w:t>
      </w:r>
      <w:r w:rsidRPr="008E2EB7">
        <w:rPr>
          <w:rFonts w:ascii="Arial" w:eastAsia="Times New Roman" w:hAnsi="Arial" w:cs="Arial"/>
          <w:i/>
          <w:vertAlign w:val="superscript"/>
          <w:lang w:val="cy-GB" w:eastAsia="en-GB"/>
        </w:rPr>
        <w:t>nd</w:t>
      </w:r>
      <w:r w:rsidRPr="008E2EB7">
        <w:rPr>
          <w:rFonts w:ascii="Arial" w:eastAsia="Times New Roman" w:hAnsi="Arial" w:cs="Arial"/>
          <w:i/>
          <w:lang w:val="cy-GB" w:eastAsia="en-GB"/>
        </w:rPr>
        <w:t xml:space="preserve"> </w:t>
      </w:r>
      <w:proofErr w:type="spellStart"/>
      <w:r w:rsidRPr="008E2EB7">
        <w:rPr>
          <w:rFonts w:ascii="Arial" w:eastAsia="Times New Roman" w:hAnsi="Arial" w:cs="Arial"/>
          <w:i/>
          <w:lang w:val="cy-GB" w:eastAsia="en-GB"/>
        </w:rPr>
        <w:t>edition</w:t>
      </w:r>
      <w:proofErr w:type="spellEnd"/>
      <w:r w:rsidRPr="008E2EB7">
        <w:rPr>
          <w:rFonts w:ascii="Arial" w:eastAsia="Times New Roman" w:hAnsi="Arial" w:cs="Arial"/>
          <w:i/>
          <w:lang w:val="cy-GB" w:eastAsia="en-GB"/>
        </w:rPr>
        <w:t xml:space="preserve">.) </w:t>
      </w:r>
      <w:r w:rsidRPr="008E2EB7">
        <w:rPr>
          <w:rFonts w:ascii="Arial" w:eastAsia="Times New Roman" w:hAnsi="Arial" w:cs="Arial"/>
          <w:lang w:val="cy-GB" w:eastAsia="en-GB"/>
        </w:rPr>
        <w:t>London: Routledge.</w:t>
      </w:r>
    </w:p>
    <w:p w:rsidR="008E2EB7" w:rsidRPr="008E2EB7" w:rsidRDefault="008E2EB7" w:rsidP="008E2EB7">
      <w:pPr>
        <w:spacing w:line="240" w:lineRule="auto"/>
        <w:contextualSpacing/>
        <w:rPr>
          <w:rFonts w:ascii="Arial" w:hAnsi="Arial" w:cs="Arial"/>
          <w:lang w:val="cy-GB"/>
        </w:rPr>
      </w:pPr>
      <w:r w:rsidRPr="008E2EB7">
        <w:rPr>
          <w:rFonts w:ascii="Arial" w:hAnsi="Arial" w:cs="Arial"/>
          <w:lang w:val="cy-GB"/>
        </w:rPr>
        <w:t xml:space="preserve">Smith, E. (2012) </w:t>
      </w:r>
      <w:proofErr w:type="spellStart"/>
      <w:r w:rsidRPr="008E2EB7">
        <w:rPr>
          <w:rFonts w:ascii="Arial" w:hAnsi="Arial" w:cs="Arial"/>
          <w:i/>
          <w:lang w:val="cy-GB"/>
        </w:rPr>
        <w:t>Key</w:t>
      </w:r>
      <w:proofErr w:type="spellEnd"/>
      <w:r w:rsidRPr="008E2EB7">
        <w:rPr>
          <w:rFonts w:ascii="Arial" w:hAnsi="Arial" w:cs="Arial"/>
          <w:i/>
          <w:lang w:val="cy-GB"/>
        </w:rPr>
        <w:t xml:space="preserve"> </w:t>
      </w:r>
      <w:proofErr w:type="spellStart"/>
      <w:r w:rsidRPr="008E2EB7">
        <w:rPr>
          <w:rFonts w:ascii="Arial" w:hAnsi="Arial" w:cs="Arial"/>
          <w:i/>
          <w:lang w:val="cy-GB"/>
        </w:rPr>
        <w:t>Issues</w:t>
      </w:r>
      <w:proofErr w:type="spellEnd"/>
      <w:r w:rsidRPr="008E2EB7">
        <w:rPr>
          <w:rFonts w:ascii="Arial" w:hAnsi="Arial" w:cs="Arial"/>
          <w:i/>
          <w:lang w:val="cy-GB"/>
        </w:rPr>
        <w:t xml:space="preserve"> in </w:t>
      </w:r>
      <w:proofErr w:type="spellStart"/>
      <w:r w:rsidRPr="008E2EB7">
        <w:rPr>
          <w:rFonts w:ascii="Arial" w:hAnsi="Arial" w:cs="Arial"/>
          <w:i/>
          <w:lang w:val="cy-GB"/>
        </w:rPr>
        <w:t>Education</w:t>
      </w:r>
      <w:proofErr w:type="spellEnd"/>
      <w:r w:rsidRPr="008E2EB7">
        <w:rPr>
          <w:rFonts w:ascii="Arial" w:hAnsi="Arial" w:cs="Arial"/>
          <w:i/>
          <w:lang w:val="cy-GB"/>
        </w:rPr>
        <w:t xml:space="preserve"> and </w:t>
      </w:r>
      <w:proofErr w:type="spellStart"/>
      <w:r w:rsidRPr="008E2EB7">
        <w:rPr>
          <w:rFonts w:ascii="Arial" w:hAnsi="Arial" w:cs="Arial"/>
          <w:i/>
          <w:lang w:val="cy-GB"/>
        </w:rPr>
        <w:t>Social</w:t>
      </w:r>
      <w:proofErr w:type="spellEnd"/>
      <w:r w:rsidRPr="008E2EB7">
        <w:rPr>
          <w:rFonts w:ascii="Arial" w:hAnsi="Arial" w:cs="Arial"/>
          <w:i/>
          <w:lang w:val="cy-GB"/>
        </w:rPr>
        <w:t xml:space="preserve"> </w:t>
      </w:r>
      <w:proofErr w:type="spellStart"/>
      <w:r w:rsidRPr="008E2EB7">
        <w:rPr>
          <w:rFonts w:ascii="Arial" w:hAnsi="Arial" w:cs="Arial"/>
          <w:i/>
          <w:lang w:val="cy-GB"/>
        </w:rPr>
        <w:t>Justice</w:t>
      </w:r>
      <w:proofErr w:type="spellEnd"/>
      <w:r w:rsidRPr="008E2EB7">
        <w:rPr>
          <w:rFonts w:ascii="Arial" w:hAnsi="Arial" w:cs="Arial"/>
          <w:lang w:val="cy-GB"/>
        </w:rPr>
        <w:t xml:space="preserve">. London: </w:t>
      </w:r>
      <w:proofErr w:type="spellStart"/>
      <w:r w:rsidRPr="008E2EB7">
        <w:rPr>
          <w:rFonts w:ascii="Arial" w:hAnsi="Arial" w:cs="Arial"/>
          <w:lang w:val="cy-GB"/>
        </w:rPr>
        <w:t>Sage</w:t>
      </w:r>
      <w:proofErr w:type="spellEnd"/>
      <w:r w:rsidRPr="008E2EB7">
        <w:rPr>
          <w:rFonts w:ascii="Arial" w:hAnsi="Arial" w:cs="Arial"/>
          <w:lang w:val="cy-GB"/>
        </w:rPr>
        <w:t>.</w:t>
      </w:r>
    </w:p>
    <w:p w:rsidR="008E2EB7" w:rsidRPr="008E2EB7" w:rsidRDefault="008E2EB7" w:rsidP="008E2EB7">
      <w:pPr>
        <w:spacing w:line="240" w:lineRule="auto"/>
        <w:contextualSpacing/>
        <w:rPr>
          <w:rFonts w:ascii="Arial" w:hAnsi="Arial" w:cs="Arial"/>
          <w:lang w:val="cy-GB"/>
        </w:rPr>
      </w:pPr>
      <w:r w:rsidRPr="008E2EB7">
        <w:rPr>
          <w:rFonts w:ascii="Arial" w:hAnsi="Arial" w:cs="Arial"/>
          <w:lang w:val="cy-GB"/>
        </w:rPr>
        <w:t xml:space="preserve">Wales: Welsh </w:t>
      </w:r>
      <w:proofErr w:type="spellStart"/>
      <w:r w:rsidRPr="008E2EB7">
        <w:rPr>
          <w:rFonts w:ascii="Arial" w:hAnsi="Arial" w:cs="Arial"/>
          <w:lang w:val="cy-GB"/>
        </w:rPr>
        <w:t>Government</w:t>
      </w:r>
      <w:proofErr w:type="spellEnd"/>
      <w:r w:rsidRPr="008E2EB7">
        <w:rPr>
          <w:rFonts w:ascii="Arial" w:hAnsi="Arial" w:cs="Arial"/>
          <w:lang w:val="cy-GB"/>
        </w:rPr>
        <w:t xml:space="preserve"> (2015) </w:t>
      </w:r>
      <w:proofErr w:type="spellStart"/>
      <w:r w:rsidRPr="008E2EB7">
        <w:rPr>
          <w:rFonts w:ascii="Arial" w:hAnsi="Arial" w:cs="Arial"/>
          <w:i/>
          <w:lang w:val="cy-GB"/>
        </w:rPr>
        <w:t>Wellbeing</w:t>
      </w:r>
      <w:proofErr w:type="spellEnd"/>
      <w:r w:rsidRPr="008E2EB7">
        <w:rPr>
          <w:rFonts w:ascii="Arial" w:hAnsi="Arial" w:cs="Arial"/>
          <w:i/>
          <w:lang w:val="cy-GB"/>
        </w:rPr>
        <w:t xml:space="preserve"> of </w:t>
      </w:r>
      <w:proofErr w:type="spellStart"/>
      <w:r w:rsidRPr="008E2EB7">
        <w:rPr>
          <w:rFonts w:ascii="Arial" w:hAnsi="Arial" w:cs="Arial"/>
          <w:i/>
          <w:lang w:val="cy-GB"/>
        </w:rPr>
        <w:t>Future</w:t>
      </w:r>
      <w:proofErr w:type="spellEnd"/>
      <w:r w:rsidRPr="008E2EB7">
        <w:rPr>
          <w:rFonts w:ascii="Arial" w:hAnsi="Arial" w:cs="Arial"/>
          <w:i/>
          <w:lang w:val="cy-GB"/>
        </w:rPr>
        <w:t xml:space="preserve"> </w:t>
      </w:r>
      <w:proofErr w:type="spellStart"/>
      <w:r w:rsidRPr="008E2EB7">
        <w:rPr>
          <w:rFonts w:ascii="Arial" w:hAnsi="Arial" w:cs="Arial"/>
          <w:i/>
          <w:lang w:val="cy-GB"/>
        </w:rPr>
        <w:t>Generations</w:t>
      </w:r>
      <w:proofErr w:type="spellEnd"/>
      <w:r w:rsidRPr="008E2EB7">
        <w:rPr>
          <w:rFonts w:ascii="Arial" w:hAnsi="Arial" w:cs="Arial"/>
          <w:i/>
          <w:lang w:val="cy-GB"/>
        </w:rPr>
        <w:t xml:space="preserve"> Act (Wales) 2015.</w:t>
      </w:r>
      <w:r w:rsidRPr="008E2EB7">
        <w:rPr>
          <w:rFonts w:ascii="Arial" w:hAnsi="Arial" w:cs="Arial"/>
          <w:lang w:val="cy-GB"/>
        </w:rPr>
        <w:t xml:space="preserve"> Cardiff: HMSO. </w:t>
      </w:r>
      <w:proofErr w:type="spellStart"/>
      <w:r w:rsidRPr="008E2EB7">
        <w:rPr>
          <w:rFonts w:ascii="Arial" w:hAnsi="Arial" w:cs="Arial"/>
          <w:lang w:val="cy-GB"/>
        </w:rPr>
        <w:t>Available</w:t>
      </w:r>
      <w:proofErr w:type="spellEnd"/>
      <w:r w:rsidRPr="008E2EB7">
        <w:rPr>
          <w:rFonts w:ascii="Arial" w:hAnsi="Arial" w:cs="Arial"/>
          <w:lang w:val="cy-GB"/>
        </w:rPr>
        <w:t xml:space="preserve"> at http://gov.wales/topics/people-and-communities/people/future-generations-act/?lang=en</w:t>
      </w:r>
    </w:p>
    <w:p w:rsidR="008E2EB7" w:rsidRPr="008E2EB7" w:rsidRDefault="008E2EB7" w:rsidP="008E2E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lang w:val="cy-GB"/>
        </w:rPr>
      </w:pPr>
    </w:p>
    <w:p w:rsidR="008E2EB7" w:rsidRPr="008E2EB7" w:rsidRDefault="008E2EB7" w:rsidP="008E2E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lang w:val="cy-GB"/>
        </w:rPr>
      </w:pPr>
      <w:r w:rsidRPr="008E2EB7">
        <w:rPr>
          <w:rFonts w:ascii="Arial" w:hAnsi="Arial" w:cs="Arial"/>
          <w:b/>
          <w:bCs/>
          <w:color w:val="000000"/>
          <w:lang w:val="cy-GB"/>
        </w:rPr>
        <w:t>Argymhellir</w:t>
      </w:r>
    </w:p>
    <w:p w:rsidR="008E2EB7" w:rsidRPr="008E2EB7" w:rsidRDefault="008E2EB7" w:rsidP="008E2E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lang w:val="cy-GB"/>
        </w:rPr>
      </w:pPr>
    </w:p>
    <w:p w:rsidR="008E2EB7" w:rsidRPr="008E2EB7" w:rsidRDefault="008E2EB7" w:rsidP="008E2EB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contextualSpacing/>
        <w:textAlignment w:val="baseline"/>
        <w:rPr>
          <w:rFonts w:ascii="Arial" w:eastAsia="Times New Roman" w:hAnsi="Arial" w:cs="Arial"/>
          <w:lang w:val="cy-GB" w:eastAsia="en-GB"/>
        </w:rPr>
      </w:pPr>
      <w:r w:rsidRPr="008E2EB7">
        <w:rPr>
          <w:rFonts w:ascii="Arial" w:eastAsia="Times New Roman" w:hAnsi="Arial" w:cs="Arial"/>
          <w:lang w:val="cy-GB" w:eastAsia="en-GB"/>
        </w:rPr>
        <w:t xml:space="preserve">Byrne, D. (2008) </w:t>
      </w:r>
      <w:proofErr w:type="spellStart"/>
      <w:r w:rsidRPr="008E2EB7">
        <w:rPr>
          <w:rFonts w:ascii="Arial" w:eastAsia="Times New Roman" w:hAnsi="Arial" w:cs="Arial"/>
          <w:i/>
          <w:iCs/>
          <w:lang w:val="cy-GB" w:eastAsia="en-GB"/>
        </w:rPr>
        <w:t>Social</w:t>
      </w:r>
      <w:proofErr w:type="spellEnd"/>
      <w:r w:rsidRPr="008E2EB7">
        <w:rPr>
          <w:rFonts w:ascii="Arial" w:eastAsia="Times New Roman" w:hAnsi="Arial" w:cs="Arial"/>
          <w:i/>
          <w:iCs/>
          <w:lang w:val="cy-GB" w:eastAsia="en-GB"/>
        </w:rPr>
        <w:t xml:space="preserve"> </w:t>
      </w:r>
      <w:proofErr w:type="spellStart"/>
      <w:r w:rsidRPr="008E2EB7">
        <w:rPr>
          <w:rFonts w:ascii="Arial" w:eastAsia="Times New Roman" w:hAnsi="Arial" w:cs="Arial"/>
          <w:i/>
          <w:iCs/>
          <w:lang w:val="cy-GB" w:eastAsia="en-GB"/>
        </w:rPr>
        <w:t>Exclusion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 xml:space="preserve"> (2</w:t>
      </w:r>
      <w:r w:rsidRPr="008E2EB7">
        <w:rPr>
          <w:rFonts w:ascii="Arial" w:eastAsia="Times New Roman" w:hAnsi="Arial" w:cs="Arial"/>
          <w:vertAlign w:val="superscript"/>
          <w:lang w:val="cy-GB" w:eastAsia="en-GB"/>
        </w:rPr>
        <w:t>nd</w:t>
      </w:r>
      <w:r w:rsidRPr="008E2EB7">
        <w:rPr>
          <w:rFonts w:ascii="Arial" w:eastAsia="Times New Roman" w:hAnsi="Arial" w:cs="Arial"/>
          <w:lang w:val="cy-GB" w:eastAsia="en-GB"/>
        </w:rPr>
        <w:t xml:space="preserve"> 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edition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 xml:space="preserve">). 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Milton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 xml:space="preserve"> 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Keynes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 xml:space="preserve">: OU 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Press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>.</w:t>
      </w:r>
    </w:p>
    <w:p w:rsidR="008E2EB7" w:rsidRPr="008E2EB7" w:rsidRDefault="008E2EB7" w:rsidP="008E2EB7">
      <w:pPr>
        <w:spacing w:after="0" w:line="240" w:lineRule="auto"/>
        <w:contextualSpacing/>
        <w:rPr>
          <w:rFonts w:ascii="Arial" w:hAnsi="Arial" w:cs="Arial"/>
          <w:lang w:val="cy-GB"/>
        </w:rPr>
      </w:pPr>
      <w:proofErr w:type="spellStart"/>
      <w:r w:rsidRPr="008E2EB7">
        <w:rPr>
          <w:rFonts w:ascii="Arial" w:hAnsi="Arial" w:cs="Arial"/>
          <w:lang w:val="cy-GB"/>
        </w:rPr>
        <w:t>Dorling</w:t>
      </w:r>
      <w:proofErr w:type="spellEnd"/>
      <w:r w:rsidRPr="008E2EB7">
        <w:rPr>
          <w:rFonts w:ascii="Arial" w:hAnsi="Arial" w:cs="Arial"/>
          <w:lang w:val="cy-GB"/>
        </w:rPr>
        <w:t xml:space="preserve">, D. (2015) </w:t>
      </w:r>
      <w:proofErr w:type="spellStart"/>
      <w:r w:rsidRPr="008E2EB7">
        <w:rPr>
          <w:rFonts w:ascii="Arial" w:hAnsi="Arial" w:cs="Arial"/>
          <w:i/>
          <w:lang w:val="cy-GB"/>
        </w:rPr>
        <w:t>Injustice</w:t>
      </w:r>
      <w:proofErr w:type="spellEnd"/>
      <w:r w:rsidRPr="008E2EB7">
        <w:rPr>
          <w:rFonts w:ascii="Arial" w:hAnsi="Arial" w:cs="Arial"/>
          <w:i/>
          <w:lang w:val="cy-GB"/>
        </w:rPr>
        <w:t xml:space="preserve">: </w:t>
      </w:r>
      <w:proofErr w:type="spellStart"/>
      <w:r w:rsidRPr="008E2EB7">
        <w:rPr>
          <w:rFonts w:ascii="Arial" w:hAnsi="Arial" w:cs="Arial"/>
          <w:i/>
          <w:lang w:val="cy-GB"/>
        </w:rPr>
        <w:t>why</w:t>
      </w:r>
      <w:proofErr w:type="spellEnd"/>
      <w:r w:rsidRPr="008E2EB7">
        <w:rPr>
          <w:rFonts w:ascii="Arial" w:hAnsi="Arial" w:cs="Arial"/>
          <w:i/>
          <w:lang w:val="cy-GB"/>
        </w:rPr>
        <w:t xml:space="preserve"> </w:t>
      </w:r>
      <w:proofErr w:type="spellStart"/>
      <w:r w:rsidRPr="008E2EB7">
        <w:rPr>
          <w:rFonts w:ascii="Arial" w:hAnsi="Arial" w:cs="Arial"/>
          <w:i/>
          <w:lang w:val="cy-GB"/>
        </w:rPr>
        <w:t>social</w:t>
      </w:r>
      <w:proofErr w:type="spellEnd"/>
      <w:r w:rsidRPr="008E2EB7">
        <w:rPr>
          <w:rFonts w:ascii="Arial" w:hAnsi="Arial" w:cs="Arial"/>
          <w:i/>
          <w:lang w:val="cy-GB"/>
        </w:rPr>
        <w:t xml:space="preserve"> </w:t>
      </w:r>
      <w:proofErr w:type="spellStart"/>
      <w:r w:rsidRPr="008E2EB7">
        <w:rPr>
          <w:rFonts w:ascii="Arial" w:hAnsi="Arial" w:cs="Arial"/>
          <w:i/>
          <w:lang w:val="cy-GB"/>
        </w:rPr>
        <w:t>inequality</w:t>
      </w:r>
      <w:proofErr w:type="spellEnd"/>
      <w:r w:rsidRPr="008E2EB7">
        <w:rPr>
          <w:rFonts w:ascii="Arial" w:hAnsi="Arial" w:cs="Arial"/>
          <w:i/>
          <w:lang w:val="cy-GB"/>
        </w:rPr>
        <w:t xml:space="preserve"> </w:t>
      </w:r>
      <w:proofErr w:type="spellStart"/>
      <w:r w:rsidRPr="008E2EB7">
        <w:rPr>
          <w:rFonts w:ascii="Arial" w:hAnsi="Arial" w:cs="Arial"/>
          <w:i/>
          <w:lang w:val="cy-GB"/>
        </w:rPr>
        <w:t>persists</w:t>
      </w:r>
      <w:proofErr w:type="spellEnd"/>
      <w:r w:rsidRPr="008E2EB7">
        <w:rPr>
          <w:rFonts w:ascii="Arial" w:hAnsi="Arial" w:cs="Arial"/>
          <w:lang w:val="cy-GB"/>
        </w:rPr>
        <w:t xml:space="preserve">. </w:t>
      </w:r>
      <w:proofErr w:type="spellStart"/>
      <w:r w:rsidRPr="008E2EB7">
        <w:rPr>
          <w:rFonts w:ascii="Arial" w:hAnsi="Arial" w:cs="Arial"/>
          <w:lang w:val="cy-GB"/>
        </w:rPr>
        <w:t>Revised</w:t>
      </w:r>
      <w:proofErr w:type="spellEnd"/>
      <w:r w:rsidRPr="008E2EB7">
        <w:rPr>
          <w:rFonts w:ascii="Arial" w:hAnsi="Arial" w:cs="Arial"/>
          <w:lang w:val="cy-GB"/>
        </w:rPr>
        <w:t xml:space="preserve"> </w:t>
      </w:r>
      <w:proofErr w:type="spellStart"/>
      <w:r w:rsidRPr="008E2EB7">
        <w:rPr>
          <w:rFonts w:ascii="Arial" w:hAnsi="Arial" w:cs="Arial"/>
          <w:lang w:val="cy-GB"/>
        </w:rPr>
        <w:t>edition</w:t>
      </w:r>
      <w:proofErr w:type="spellEnd"/>
      <w:r w:rsidRPr="008E2EB7">
        <w:rPr>
          <w:rFonts w:ascii="Arial" w:hAnsi="Arial" w:cs="Arial"/>
          <w:lang w:val="cy-GB"/>
        </w:rPr>
        <w:t xml:space="preserve">. </w:t>
      </w:r>
      <w:proofErr w:type="spellStart"/>
      <w:r w:rsidRPr="008E2EB7">
        <w:rPr>
          <w:rFonts w:ascii="Arial" w:hAnsi="Arial" w:cs="Arial"/>
          <w:lang w:val="cy-GB"/>
        </w:rPr>
        <w:t>Bristol</w:t>
      </w:r>
      <w:proofErr w:type="spellEnd"/>
      <w:r w:rsidRPr="008E2EB7">
        <w:rPr>
          <w:rFonts w:ascii="Arial" w:hAnsi="Arial" w:cs="Arial"/>
          <w:lang w:val="cy-GB"/>
        </w:rPr>
        <w:t xml:space="preserve">: Policy </w:t>
      </w:r>
      <w:proofErr w:type="spellStart"/>
      <w:r w:rsidRPr="008E2EB7">
        <w:rPr>
          <w:rFonts w:ascii="Arial" w:hAnsi="Arial" w:cs="Arial"/>
          <w:lang w:val="cy-GB"/>
        </w:rPr>
        <w:t>Press</w:t>
      </w:r>
      <w:proofErr w:type="spellEnd"/>
      <w:r w:rsidRPr="008E2EB7">
        <w:rPr>
          <w:rFonts w:ascii="Arial" w:hAnsi="Arial" w:cs="Arial"/>
          <w:lang w:val="cy-GB"/>
        </w:rPr>
        <w:t>.</w:t>
      </w:r>
    </w:p>
    <w:p w:rsidR="008E2EB7" w:rsidRPr="008E2EB7" w:rsidRDefault="008E2EB7" w:rsidP="008E2EB7">
      <w:pPr>
        <w:spacing w:line="240" w:lineRule="auto"/>
        <w:contextualSpacing/>
        <w:rPr>
          <w:rFonts w:ascii="Arial" w:hAnsi="Arial" w:cs="Arial"/>
          <w:lang w:val="cy-GB"/>
        </w:rPr>
      </w:pPr>
      <w:r w:rsidRPr="008E2EB7">
        <w:rPr>
          <w:rFonts w:ascii="Arial" w:hAnsi="Arial" w:cs="Arial"/>
          <w:lang w:val="cy-GB"/>
        </w:rPr>
        <w:t xml:space="preserve">Garner, S. (2010) </w:t>
      </w:r>
      <w:proofErr w:type="spellStart"/>
      <w:r w:rsidRPr="008E2EB7">
        <w:rPr>
          <w:rFonts w:ascii="Arial" w:hAnsi="Arial" w:cs="Arial"/>
          <w:i/>
          <w:lang w:val="cy-GB"/>
        </w:rPr>
        <w:t>Racisms</w:t>
      </w:r>
      <w:proofErr w:type="spellEnd"/>
      <w:r w:rsidRPr="008E2EB7">
        <w:rPr>
          <w:rFonts w:ascii="Arial" w:hAnsi="Arial" w:cs="Arial"/>
          <w:i/>
          <w:lang w:val="cy-GB"/>
        </w:rPr>
        <w:t xml:space="preserve">: </w:t>
      </w:r>
      <w:proofErr w:type="spellStart"/>
      <w:r w:rsidRPr="008E2EB7">
        <w:rPr>
          <w:rFonts w:ascii="Arial" w:hAnsi="Arial" w:cs="Arial"/>
          <w:i/>
          <w:lang w:val="cy-GB"/>
        </w:rPr>
        <w:t>an</w:t>
      </w:r>
      <w:proofErr w:type="spellEnd"/>
      <w:r w:rsidRPr="008E2EB7">
        <w:rPr>
          <w:rFonts w:ascii="Arial" w:hAnsi="Arial" w:cs="Arial"/>
          <w:i/>
          <w:lang w:val="cy-GB"/>
        </w:rPr>
        <w:t xml:space="preserve"> </w:t>
      </w:r>
      <w:proofErr w:type="spellStart"/>
      <w:r w:rsidRPr="008E2EB7">
        <w:rPr>
          <w:rFonts w:ascii="Arial" w:hAnsi="Arial" w:cs="Arial"/>
          <w:i/>
          <w:lang w:val="cy-GB"/>
        </w:rPr>
        <w:t>introduction</w:t>
      </w:r>
      <w:proofErr w:type="spellEnd"/>
      <w:r w:rsidRPr="008E2EB7">
        <w:rPr>
          <w:rFonts w:ascii="Arial" w:hAnsi="Arial" w:cs="Arial"/>
          <w:lang w:val="cy-GB"/>
        </w:rPr>
        <w:t xml:space="preserve">. London: </w:t>
      </w:r>
      <w:proofErr w:type="spellStart"/>
      <w:r w:rsidRPr="008E2EB7">
        <w:rPr>
          <w:rFonts w:ascii="Arial" w:hAnsi="Arial" w:cs="Arial"/>
          <w:lang w:val="cy-GB"/>
        </w:rPr>
        <w:t>Sage</w:t>
      </w:r>
      <w:proofErr w:type="spellEnd"/>
      <w:r w:rsidRPr="008E2EB7">
        <w:rPr>
          <w:rFonts w:ascii="Arial" w:hAnsi="Arial" w:cs="Arial"/>
          <w:lang w:val="cy-GB"/>
        </w:rPr>
        <w:t>.</w:t>
      </w:r>
    </w:p>
    <w:p w:rsidR="008E2EB7" w:rsidRPr="008E2EB7" w:rsidRDefault="008E2EB7" w:rsidP="008E2EB7">
      <w:pPr>
        <w:spacing w:after="0" w:line="240" w:lineRule="auto"/>
        <w:contextualSpacing/>
        <w:rPr>
          <w:rFonts w:ascii="Arial" w:eastAsia="Times New Roman" w:hAnsi="Arial" w:cs="Arial"/>
          <w:lang w:val="cy-GB" w:eastAsia="en-GB"/>
        </w:rPr>
      </w:pPr>
      <w:proofErr w:type="spellStart"/>
      <w:r w:rsidRPr="008E2EB7">
        <w:rPr>
          <w:rFonts w:ascii="Arial" w:eastAsia="Times New Roman" w:hAnsi="Arial" w:cs="Arial"/>
          <w:lang w:val="cy-GB" w:eastAsia="en-GB"/>
        </w:rPr>
        <w:lastRenderedPageBreak/>
        <w:t>McAuley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 xml:space="preserve">, C., 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Pecora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 xml:space="preserve">, P. J. &amp; Rose, R. (2006) </w:t>
      </w:r>
      <w:proofErr w:type="spellStart"/>
      <w:r w:rsidRPr="008E2EB7">
        <w:rPr>
          <w:rFonts w:ascii="Arial" w:eastAsia="Times New Roman" w:hAnsi="Arial" w:cs="Arial"/>
          <w:i/>
          <w:lang w:val="cy-GB" w:eastAsia="en-GB"/>
        </w:rPr>
        <w:t>Enhancing</w:t>
      </w:r>
      <w:proofErr w:type="spellEnd"/>
      <w:r w:rsidRPr="008E2EB7">
        <w:rPr>
          <w:rFonts w:ascii="Arial" w:eastAsia="Times New Roman" w:hAnsi="Arial" w:cs="Arial"/>
          <w:i/>
          <w:lang w:val="cy-GB" w:eastAsia="en-GB"/>
        </w:rPr>
        <w:t xml:space="preserve"> the Well-</w:t>
      </w:r>
      <w:proofErr w:type="spellStart"/>
      <w:r w:rsidRPr="008E2EB7">
        <w:rPr>
          <w:rFonts w:ascii="Arial" w:eastAsia="Times New Roman" w:hAnsi="Arial" w:cs="Arial"/>
          <w:i/>
          <w:lang w:val="cy-GB" w:eastAsia="en-GB"/>
        </w:rPr>
        <w:t>being</w:t>
      </w:r>
      <w:proofErr w:type="spellEnd"/>
      <w:r w:rsidRPr="008E2EB7">
        <w:rPr>
          <w:rFonts w:ascii="Arial" w:eastAsia="Times New Roman" w:hAnsi="Arial" w:cs="Arial"/>
          <w:i/>
          <w:lang w:val="cy-GB" w:eastAsia="en-GB"/>
        </w:rPr>
        <w:t xml:space="preserve"> of </w:t>
      </w:r>
      <w:proofErr w:type="spellStart"/>
      <w:r w:rsidRPr="008E2EB7">
        <w:rPr>
          <w:rFonts w:ascii="Arial" w:eastAsia="Times New Roman" w:hAnsi="Arial" w:cs="Arial"/>
          <w:i/>
          <w:lang w:val="cy-GB" w:eastAsia="en-GB"/>
        </w:rPr>
        <w:t>Children</w:t>
      </w:r>
      <w:proofErr w:type="spellEnd"/>
      <w:r w:rsidRPr="008E2EB7">
        <w:rPr>
          <w:rFonts w:ascii="Arial" w:eastAsia="Times New Roman" w:hAnsi="Arial" w:cs="Arial"/>
          <w:i/>
          <w:lang w:val="cy-GB" w:eastAsia="en-GB"/>
        </w:rPr>
        <w:t xml:space="preserve"> and </w:t>
      </w:r>
      <w:proofErr w:type="spellStart"/>
      <w:r w:rsidRPr="008E2EB7">
        <w:rPr>
          <w:rFonts w:ascii="Arial" w:eastAsia="Times New Roman" w:hAnsi="Arial" w:cs="Arial"/>
          <w:i/>
          <w:lang w:val="cy-GB" w:eastAsia="en-GB"/>
        </w:rPr>
        <w:t>Families</w:t>
      </w:r>
      <w:proofErr w:type="spellEnd"/>
      <w:r w:rsidRPr="008E2EB7">
        <w:rPr>
          <w:rFonts w:ascii="Arial" w:eastAsia="Times New Roman" w:hAnsi="Arial" w:cs="Arial"/>
          <w:i/>
          <w:lang w:val="cy-GB" w:eastAsia="en-GB"/>
        </w:rPr>
        <w:t xml:space="preserve"> </w:t>
      </w:r>
      <w:proofErr w:type="spellStart"/>
      <w:r w:rsidRPr="008E2EB7">
        <w:rPr>
          <w:rFonts w:ascii="Arial" w:eastAsia="Times New Roman" w:hAnsi="Arial" w:cs="Arial"/>
          <w:i/>
          <w:lang w:val="cy-GB" w:eastAsia="en-GB"/>
        </w:rPr>
        <w:t>through</w:t>
      </w:r>
      <w:proofErr w:type="spellEnd"/>
      <w:r w:rsidRPr="008E2EB7">
        <w:rPr>
          <w:rFonts w:ascii="Arial" w:eastAsia="Times New Roman" w:hAnsi="Arial" w:cs="Arial"/>
          <w:i/>
          <w:lang w:val="cy-GB" w:eastAsia="en-GB"/>
        </w:rPr>
        <w:t xml:space="preserve"> </w:t>
      </w:r>
      <w:proofErr w:type="spellStart"/>
      <w:r w:rsidRPr="008E2EB7">
        <w:rPr>
          <w:rFonts w:ascii="Arial" w:eastAsia="Times New Roman" w:hAnsi="Arial" w:cs="Arial"/>
          <w:i/>
          <w:lang w:val="cy-GB" w:eastAsia="en-GB"/>
        </w:rPr>
        <w:t>Effective</w:t>
      </w:r>
      <w:proofErr w:type="spellEnd"/>
      <w:r w:rsidRPr="008E2EB7">
        <w:rPr>
          <w:rFonts w:ascii="Arial" w:eastAsia="Times New Roman" w:hAnsi="Arial" w:cs="Arial"/>
          <w:i/>
          <w:lang w:val="cy-GB" w:eastAsia="en-GB"/>
        </w:rPr>
        <w:t xml:space="preserve"> </w:t>
      </w:r>
      <w:proofErr w:type="spellStart"/>
      <w:r w:rsidRPr="008E2EB7">
        <w:rPr>
          <w:rFonts w:ascii="Arial" w:eastAsia="Times New Roman" w:hAnsi="Arial" w:cs="Arial"/>
          <w:i/>
          <w:lang w:val="cy-GB" w:eastAsia="en-GB"/>
        </w:rPr>
        <w:t>Interventions</w:t>
      </w:r>
      <w:proofErr w:type="spellEnd"/>
      <w:r w:rsidRPr="008E2EB7">
        <w:rPr>
          <w:rFonts w:ascii="Arial" w:eastAsia="Times New Roman" w:hAnsi="Arial" w:cs="Arial"/>
          <w:i/>
          <w:lang w:val="cy-GB" w:eastAsia="en-GB"/>
        </w:rPr>
        <w:t xml:space="preserve">: International </w:t>
      </w:r>
      <w:proofErr w:type="spellStart"/>
      <w:r w:rsidRPr="008E2EB7">
        <w:rPr>
          <w:rFonts w:ascii="Arial" w:eastAsia="Times New Roman" w:hAnsi="Arial" w:cs="Arial"/>
          <w:i/>
          <w:lang w:val="cy-GB" w:eastAsia="en-GB"/>
        </w:rPr>
        <w:t>Evidence</w:t>
      </w:r>
      <w:proofErr w:type="spellEnd"/>
      <w:r w:rsidRPr="008E2EB7">
        <w:rPr>
          <w:rFonts w:ascii="Arial" w:eastAsia="Times New Roman" w:hAnsi="Arial" w:cs="Arial"/>
          <w:i/>
          <w:lang w:val="cy-GB" w:eastAsia="en-GB"/>
        </w:rPr>
        <w:t xml:space="preserve"> </w:t>
      </w:r>
      <w:proofErr w:type="spellStart"/>
      <w:r w:rsidRPr="008E2EB7">
        <w:rPr>
          <w:rFonts w:ascii="Arial" w:eastAsia="Times New Roman" w:hAnsi="Arial" w:cs="Arial"/>
          <w:i/>
          <w:lang w:val="cy-GB" w:eastAsia="en-GB"/>
        </w:rPr>
        <w:t>for</w:t>
      </w:r>
      <w:proofErr w:type="spellEnd"/>
      <w:r w:rsidRPr="008E2EB7">
        <w:rPr>
          <w:rFonts w:ascii="Arial" w:eastAsia="Times New Roman" w:hAnsi="Arial" w:cs="Arial"/>
          <w:i/>
          <w:lang w:val="cy-GB" w:eastAsia="en-GB"/>
        </w:rPr>
        <w:t xml:space="preserve"> </w:t>
      </w:r>
      <w:proofErr w:type="spellStart"/>
      <w:r w:rsidRPr="008E2EB7">
        <w:rPr>
          <w:rFonts w:ascii="Arial" w:eastAsia="Times New Roman" w:hAnsi="Arial" w:cs="Arial"/>
          <w:i/>
          <w:lang w:val="cy-GB" w:eastAsia="en-GB"/>
        </w:rPr>
        <w:t>Practice</w:t>
      </w:r>
      <w:proofErr w:type="spellEnd"/>
      <w:r w:rsidRPr="008E2EB7">
        <w:rPr>
          <w:rFonts w:ascii="Arial" w:eastAsia="Times New Roman" w:hAnsi="Arial" w:cs="Arial"/>
          <w:i/>
          <w:lang w:val="cy-GB" w:eastAsia="en-GB"/>
        </w:rPr>
        <w:t xml:space="preserve">. </w:t>
      </w:r>
      <w:r w:rsidRPr="008E2EB7">
        <w:rPr>
          <w:rFonts w:ascii="Arial" w:eastAsia="Times New Roman" w:hAnsi="Arial" w:cs="Arial"/>
          <w:lang w:val="cy-GB" w:eastAsia="en-GB"/>
        </w:rPr>
        <w:t xml:space="preserve">London: Jessica 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Kingsley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>. E-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book</w:t>
      </w:r>
      <w:proofErr w:type="spellEnd"/>
    </w:p>
    <w:p w:rsidR="008E2EB7" w:rsidRPr="008E2EB7" w:rsidRDefault="008E2EB7" w:rsidP="008E2EB7">
      <w:pPr>
        <w:spacing w:after="0" w:line="240" w:lineRule="auto"/>
        <w:contextualSpacing/>
        <w:rPr>
          <w:rFonts w:ascii="Arial" w:eastAsia="Times New Roman" w:hAnsi="Arial" w:cs="Arial"/>
          <w:lang w:val="cy-GB" w:eastAsia="en-GB"/>
        </w:rPr>
      </w:pPr>
      <w:proofErr w:type="spellStart"/>
      <w:r w:rsidRPr="008E2EB7">
        <w:rPr>
          <w:rFonts w:ascii="Arial" w:eastAsia="Times New Roman" w:hAnsi="Arial" w:cs="Arial"/>
          <w:lang w:val="cy-GB" w:eastAsia="en-GB"/>
        </w:rPr>
        <w:t>McAuley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 xml:space="preserve">, C. and 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Reose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 xml:space="preserve">, W. (2010) </w:t>
      </w:r>
      <w:proofErr w:type="spellStart"/>
      <w:r w:rsidRPr="008E2EB7">
        <w:rPr>
          <w:rFonts w:ascii="Arial" w:eastAsia="Times New Roman" w:hAnsi="Arial" w:cs="Arial"/>
          <w:bCs/>
          <w:i/>
          <w:lang w:val="cy-GB" w:eastAsia="en-GB"/>
        </w:rPr>
        <w:t>Child</w:t>
      </w:r>
      <w:proofErr w:type="spellEnd"/>
      <w:r w:rsidRPr="008E2EB7">
        <w:rPr>
          <w:rFonts w:ascii="Arial" w:eastAsia="Times New Roman" w:hAnsi="Arial" w:cs="Arial"/>
          <w:bCs/>
          <w:i/>
          <w:lang w:val="cy-GB" w:eastAsia="en-GB"/>
        </w:rPr>
        <w:t xml:space="preserve"> Well-</w:t>
      </w:r>
      <w:proofErr w:type="spellStart"/>
      <w:r w:rsidRPr="008E2EB7">
        <w:rPr>
          <w:rFonts w:ascii="Arial" w:eastAsia="Times New Roman" w:hAnsi="Arial" w:cs="Arial"/>
          <w:bCs/>
          <w:i/>
          <w:lang w:val="cy-GB" w:eastAsia="en-GB"/>
        </w:rPr>
        <w:t>being</w:t>
      </w:r>
      <w:proofErr w:type="spellEnd"/>
      <w:r w:rsidRPr="008E2EB7">
        <w:rPr>
          <w:rFonts w:ascii="Arial" w:eastAsia="Times New Roman" w:hAnsi="Arial" w:cs="Arial"/>
          <w:bCs/>
          <w:i/>
          <w:lang w:val="cy-GB" w:eastAsia="en-GB"/>
        </w:rPr>
        <w:t xml:space="preserve">: </w:t>
      </w:r>
      <w:proofErr w:type="spellStart"/>
      <w:r w:rsidRPr="008E2EB7">
        <w:rPr>
          <w:rFonts w:ascii="Arial" w:eastAsia="Times New Roman" w:hAnsi="Arial" w:cs="Arial"/>
          <w:bCs/>
          <w:i/>
          <w:lang w:val="cy-GB" w:eastAsia="en-GB"/>
        </w:rPr>
        <w:t>Understanding</w:t>
      </w:r>
      <w:proofErr w:type="spellEnd"/>
      <w:r w:rsidRPr="008E2EB7">
        <w:rPr>
          <w:rFonts w:ascii="Arial" w:eastAsia="Times New Roman" w:hAnsi="Arial" w:cs="Arial"/>
          <w:bCs/>
          <w:i/>
          <w:lang w:val="cy-GB" w:eastAsia="en-GB"/>
        </w:rPr>
        <w:t xml:space="preserve"> </w:t>
      </w:r>
      <w:proofErr w:type="spellStart"/>
      <w:r w:rsidRPr="008E2EB7">
        <w:rPr>
          <w:rFonts w:ascii="Arial" w:eastAsia="Times New Roman" w:hAnsi="Arial" w:cs="Arial"/>
          <w:bCs/>
          <w:i/>
          <w:lang w:val="cy-GB" w:eastAsia="en-GB"/>
        </w:rPr>
        <w:t>Children's</w:t>
      </w:r>
      <w:proofErr w:type="spellEnd"/>
      <w:r w:rsidRPr="008E2EB7">
        <w:rPr>
          <w:rFonts w:ascii="Arial" w:eastAsia="Times New Roman" w:hAnsi="Arial" w:cs="Arial"/>
          <w:bCs/>
          <w:i/>
          <w:lang w:val="cy-GB" w:eastAsia="en-GB"/>
        </w:rPr>
        <w:t xml:space="preserve"> </w:t>
      </w:r>
      <w:proofErr w:type="spellStart"/>
      <w:r w:rsidRPr="008E2EB7">
        <w:rPr>
          <w:rFonts w:ascii="Arial" w:eastAsia="Times New Roman" w:hAnsi="Arial" w:cs="Arial"/>
          <w:bCs/>
          <w:i/>
          <w:lang w:val="cy-GB" w:eastAsia="en-GB"/>
        </w:rPr>
        <w:t>Lives</w:t>
      </w:r>
      <w:proofErr w:type="spellEnd"/>
      <w:r w:rsidRPr="008E2EB7">
        <w:rPr>
          <w:rFonts w:ascii="Arial" w:eastAsia="Times New Roman" w:hAnsi="Arial" w:cs="Arial"/>
          <w:bCs/>
          <w:i/>
          <w:lang w:val="cy-GB" w:eastAsia="en-GB"/>
        </w:rPr>
        <w:t>.</w:t>
      </w:r>
      <w:r w:rsidRPr="008E2EB7">
        <w:rPr>
          <w:rFonts w:ascii="Arial" w:eastAsia="Times New Roman" w:hAnsi="Arial" w:cs="Arial"/>
          <w:lang w:val="cy-GB" w:eastAsia="en-GB"/>
        </w:rPr>
        <w:t xml:space="preserve"> London: Jessica 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Kingsley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 xml:space="preserve"> 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Publishers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>. E-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book</w:t>
      </w:r>
      <w:proofErr w:type="spellEnd"/>
    </w:p>
    <w:p w:rsidR="008E2EB7" w:rsidRPr="008E2EB7" w:rsidRDefault="008E2EB7" w:rsidP="008E2EB7">
      <w:pPr>
        <w:spacing w:after="0" w:line="240" w:lineRule="auto"/>
        <w:contextualSpacing/>
        <w:rPr>
          <w:rFonts w:ascii="Arial" w:eastAsia="Times New Roman" w:hAnsi="Arial" w:cs="Arial"/>
          <w:lang w:val="cy-GB" w:eastAsia="en-GB"/>
        </w:rPr>
      </w:pPr>
      <w:proofErr w:type="spellStart"/>
      <w:r w:rsidRPr="008E2EB7">
        <w:rPr>
          <w:rFonts w:ascii="Arial" w:eastAsia="Times New Roman" w:hAnsi="Arial" w:cs="Arial"/>
          <w:lang w:val="cy-GB" w:eastAsia="en-GB"/>
        </w:rPr>
        <w:t>Minujin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 xml:space="preserve">, A. and 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Nandy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 xml:space="preserve">, S. (2012) </w:t>
      </w:r>
      <w:proofErr w:type="spellStart"/>
      <w:r w:rsidRPr="008E2EB7">
        <w:rPr>
          <w:rFonts w:ascii="Arial" w:eastAsia="Times New Roman" w:hAnsi="Arial" w:cs="Arial"/>
          <w:bCs/>
          <w:i/>
          <w:lang w:val="cy-GB" w:eastAsia="en-GB"/>
        </w:rPr>
        <w:t>Global</w:t>
      </w:r>
      <w:proofErr w:type="spellEnd"/>
      <w:r w:rsidRPr="008E2EB7">
        <w:rPr>
          <w:rFonts w:ascii="Arial" w:eastAsia="Times New Roman" w:hAnsi="Arial" w:cs="Arial"/>
          <w:bCs/>
          <w:i/>
          <w:lang w:val="cy-GB" w:eastAsia="en-GB"/>
        </w:rPr>
        <w:t xml:space="preserve"> </w:t>
      </w:r>
      <w:proofErr w:type="spellStart"/>
      <w:r w:rsidRPr="008E2EB7">
        <w:rPr>
          <w:rFonts w:ascii="Arial" w:eastAsia="Times New Roman" w:hAnsi="Arial" w:cs="Arial"/>
          <w:bCs/>
          <w:i/>
          <w:lang w:val="cy-GB" w:eastAsia="en-GB"/>
        </w:rPr>
        <w:t>Child</w:t>
      </w:r>
      <w:proofErr w:type="spellEnd"/>
      <w:r w:rsidRPr="008E2EB7">
        <w:rPr>
          <w:rFonts w:ascii="Arial" w:eastAsia="Times New Roman" w:hAnsi="Arial" w:cs="Arial"/>
          <w:bCs/>
          <w:i/>
          <w:lang w:val="cy-GB" w:eastAsia="en-GB"/>
        </w:rPr>
        <w:t xml:space="preserve"> </w:t>
      </w:r>
      <w:proofErr w:type="spellStart"/>
      <w:r w:rsidRPr="008E2EB7">
        <w:rPr>
          <w:rFonts w:ascii="Arial" w:eastAsia="Times New Roman" w:hAnsi="Arial" w:cs="Arial"/>
          <w:bCs/>
          <w:i/>
          <w:lang w:val="cy-GB" w:eastAsia="en-GB"/>
        </w:rPr>
        <w:t>Poverty</w:t>
      </w:r>
      <w:proofErr w:type="spellEnd"/>
      <w:r w:rsidRPr="008E2EB7">
        <w:rPr>
          <w:rFonts w:ascii="Arial" w:eastAsia="Times New Roman" w:hAnsi="Arial" w:cs="Arial"/>
          <w:bCs/>
          <w:i/>
          <w:lang w:val="cy-GB" w:eastAsia="en-GB"/>
        </w:rPr>
        <w:t xml:space="preserve"> and Well-</w:t>
      </w:r>
      <w:proofErr w:type="spellStart"/>
      <w:r w:rsidRPr="008E2EB7">
        <w:rPr>
          <w:rFonts w:ascii="Arial" w:eastAsia="Times New Roman" w:hAnsi="Arial" w:cs="Arial"/>
          <w:bCs/>
          <w:i/>
          <w:lang w:val="cy-GB" w:eastAsia="en-GB"/>
        </w:rPr>
        <w:t>Being</w:t>
      </w:r>
      <w:proofErr w:type="spellEnd"/>
      <w:r w:rsidRPr="008E2EB7">
        <w:rPr>
          <w:rFonts w:ascii="Arial" w:eastAsia="Times New Roman" w:hAnsi="Arial" w:cs="Arial"/>
          <w:bCs/>
          <w:i/>
          <w:lang w:val="cy-GB" w:eastAsia="en-GB"/>
        </w:rPr>
        <w:t xml:space="preserve">: </w:t>
      </w:r>
      <w:proofErr w:type="spellStart"/>
      <w:r w:rsidRPr="008E2EB7">
        <w:rPr>
          <w:rFonts w:ascii="Arial" w:eastAsia="Times New Roman" w:hAnsi="Arial" w:cs="Arial"/>
          <w:bCs/>
          <w:i/>
          <w:lang w:val="cy-GB" w:eastAsia="en-GB"/>
        </w:rPr>
        <w:t>Measurement</w:t>
      </w:r>
      <w:proofErr w:type="spellEnd"/>
      <w:r w:rsidRPr="008E2EB7">
        <w:rPr>
          <w:rFonts w:ascii="Arial" w:eastAsia="Times New Roman" w:hAnsi="Arial" w:cs="Arial"/>
          <w:bCs/>
          <w:i/>
          <w:lang w:val="cy-GB" w:eastAsia="en-GB"/>
        </w:rPr>
        <w:t>, Concepts, Policy and Action.</w:t>
      </w:r>
      <w:r w:rsidRPr="008E2EB7">
        <w:rPr>
          <w:rFonts w:ascii="Arial" w:eastAsia="Times New Roman" w:hAnsi="Arial" w:cs="Arial"/>
          <w:lang w:val="cy-GB" w:eastAsia="en-GB"/>
        </w:rPr>
        <w:t xml:space="preserve"> 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Bristol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 xml:space="preserve">: Policy 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Press</w:t>
      </w:r>
      <w:proofErr w:type="spellEnd"/>
    </w:p>
    <w:p w:rsidR="008E2EB7" w:rsidRPr="008E2EB7" w:rsidRDefault="008E2EB7" w:rsidP="008E2EB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Arial" w:eastAsia="Times New Roman" w:hAnsi="Arial" w:cs="Arial"/>
          <w:lang w:val="cy-GB" w:eastAsia="en-GB"/>
        </w:rPr>
      </w:pPr>
      <w:proofErr w:type="spellStart"/>
      <w:r w:rsidRPr="008E2EB7">
        <w:rPr>
          <w:rFonts w:ascii="Arial" w:eastAsia="Times New Roman" w:hAnsi="Arial" w:cs="Arial"/>
          <w:lang w:val="cy-GB" w:eastAsia="en-GB"/>
        </w:rPr>
        <w:t>Platt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 xml:space="preserve">, L. (2011) </w:t>
      </w:r>
      <w:proofErr w:type="spellStart"/>
      <w:r w:rsidRPr="008E2EB7">
        <w:rPr>
          <w:rFonts w:ascii="Arial" w:eastAsia="Times New Roman" w:hAnsi="Arial" w:cs="Arial"/>
          <w:i/>
          <w:lang w:val="cy-GB" w:eastAsia="en-GB"/>
        </w:rPr>
        <w:t>Understanding</w:t>
      </w:r>
      <w:proofErr w:type="spellEnd"/>
      <w:r w:rsidRPr="008E2EB7">
        <w:rPr>
          <w:rFonts w:ascii="Arial" w:eastAsia="Times New Roman" w:hAnsi="Arial" w:cs="Arial"/>
          <w:i/>
          <w:lang w:val="cy-GB" w:eastAsia="en-GB"/>
        </w:rPr>
        <w:t xml:space="preserve"> </w:t>
      </w:r>
      <w:proofErr w:type="spellStart"/>
      <w:r w:rsidRPr="008E2EB7">
        <w:rPr>
          <w:rFonts w:ascii="Arial" w:eastAsia="Times New Roman" w:hAnsi="Arial" w:cs="Arial"/>
          <w:i/>
          <w:lang w:val="cy-GB" w:eastAsia="en-GB"/>
        </w:rPr>
        <w:t>Inequalities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 xml:space="preserve">. 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Cambridge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 xml:space="preserve">: 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Polity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 xml:space="preserve"> 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Press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>.</w:t>
      </w:r>
    </w:p>
    <w:p w:rsidR="008E2EB7" w:rsidRPr="008E2EB7" w:rsidRDefault="008E2EB7" w:rsidP="008E2EB7">
      <w:pPr>
        <w:spacing w:line="240" w:lineRule="auto"/>
        <w:contextualSpacing/>
        <w:rPr>
          <w:rFonts w:ascii="Arial" w:hAnsi="Arial" w:cs="Arial"/>
          <w:i/>
          <w:lang w:val="cy-GB"/>
        </w:rPr>
      </w:pPr>
      <w:r w:rsidRPr="008E2EB7">
        <w:rPr>
          <w:rFonts w:ascii="Arial" w:hAnsi="Arial" w:cs="Arial"/>
          <w:bCs/>
          <w:lang w:val="cy-GB"/>
        </w:rPr>
        <w:t xml:space="preserve">Thompson, N. (2012) </w:t>
      </w:r>
      <w:proofErr w:type="spellStart"/>
      <w:r w:rsidRPr="008E2EB7">
        <w:rPr>
          <w:rFonts w:ascii="Arial" w:hAnsi="Arial" w:cs="Arial"/>
          <w:bCs/>
          <w:i/>
          <w:lang w:val="cy-GB"/>
        </w:rPr>
        <w:t>Anti-discriminatory</w:t>
      </w:r>
      <w:proofErr w:type="spellEnd"/>
      <w:r w:rsidRPr="008E2EB7">
        <w:rPr>
          <w:rFonts w:ascii="Arial" w:hAnsi="Arial" w:cs="Arial"/>
          <w:bCs/>
          <w:i/>
          <w:lang w:val="cy-GB"/>
        </w:rPr>
        <w:t xml:space="preserve"> </w:t>
      </w:r>
      <w:proofErr w:type="spellStart"/>
      <w:r w:rsidRPr="008E2EB7">
        <w:rPr>
          <w:rFonts w:ascii="Arial" w:hAnsi="Arial" w:cs="Arial"/>
          <w:bCs/>
          <w:i/>
          <w:lang w:val="cy-GB"/>
        </w:rPr>
        <w:t>practice</w:t>
      </w:r>
      <w:proofErr w:type="spellEnd"/>
      <w:r w:rsidRPr="008E2EB7">
        <w:rPr>
          <w:rFonts w:ascii="Arial" w:hAnsi="Arial" w:cs="Arial"/>
          <w:bCs/>
          <w:lang w:val="cy-GB"/>
        </w:rPr>
        <w:t xml:space="preserve">, </w:t>
      </w:r>
      <w:proofErr w:type="spellStart"/>
      <w:r w:rsidRPr="008E2EB7">
        <w:rPr>
          <w:rFonts w:ascii="Arial" w:hAnsi="Arial" w:cs="Arial"/>
          <w:bCs/>
          <w:lang w:val="cy-GB"/>
        </w:rPr>
        <w:t>Palgrave</w:t>
      </w:r>
      <w:proofErr w:type="spellEnd"/>
      <w:r w:rsidRPr="008E2EB7">
        <w:rPr>
          <w:rFonts w:ascii="Arial" w:hAnsi="Arial" w:cs="Arial"/>
          <w:bCs/>
          <w:lang w:val="cy-GB"/>
        </w:rPr>
        <w:t>, 5</w:t>
      </w:r>
      <w:r w:rsidRPr="008E2EB7">
        <w:rPr>
          <w:rFonts w:ascii="Arial" w:hAnsi="Arial" w:cs="Arial"/>
          <w:bCs/>
          <w:vertAlign w:val="superscript"/>
          <w:lang w:val="cy-GB"/>
        </w:rPr>
        <w:t>th</w:t>
      </w:r>
      <w:r w:rsidRPr="008E2EB7">
        <w:rPr>
          <w:rFonts w:ascii="Arial" w:hAnsi="Arial" w:cs="Arial"/>
          <w:bCs/>
          <w:lang w:val="cy-GB"/>
        </w:rPr>
        <w:t xml:space="preserve"> </w:t>
      </w:r>
      <w:proofErr w:type="spellStart"/>
      <w:r w:rsidRPr="008E2EB7">
        <w:rPr>
          <w:rFonts w:ascii="Arial" w:hAnsi="Arial" w:cs="Arial"/>
          <w:bCs/>
          <w:lang w:val="cy-GB"/>
        </w:rPr>
        <w:t>edition</w:t>
      </w:r>
      <w:proofErr w:type="spellEnd"/>
      <w:r w:rsidRPr="008E2EB7">
        <w:rPr>
          <w:rFonts w:ascii="Arial" w:hAnsi="Arial" w:cs="Arial"/>
          <w:bCs/>
          <w:lang w:val="cy-GB"/>
        </w:rPr>
        <w:t xml:space="preserve">, </w:t>
      </w:r>
      <w:proofErr w:type="spellStart"/>
      <w:r w:rsidRPr="008E2EB7">
        <w:rPr>
          <w:rFonts w:ascii="Arial" w:hAnsi="Arial" w:cs="Arial"/>
          <w:bCs/>
          <w:lang w:val="cy-GB"/>
        </w:rPr>
        <w:t>Basingstoke</w:t>
      </w:r>
      <w:proofErr w:type="spellEnd"/>
      <w:r w:rsidRPr="008E2EB7">
        <w:rPr>
          <w:rFonts w:ascii="Arial" w:hAnsi="Arial" w:cs="Arial"/>
          <w:bCs/>
          <w:lang w:val="cy-GB"/>
        </w:rPr>
        <w:t xml:space="preserve">: </w:t>
      </w:r>
      <w:proofErr w:type="spellStart"/>
      <w:r w:rsidRPr="008E2EB7">
        <w:rPr>
          <w:rFonts w:ascii="Arial" w:hAnsi="Arial" w:cs="Arial"/>
          <w:bCs/>
          <w:lang w:val="cy-GB"/>
        </w:rPr>
        <w:t>Palgrave</w:t>
      </w:r>
      <w:proofErr w:type="spellEnd"/>
      <w:r w:rsidRPr="008E2EB7">
        <w:rPr>
          <w:rFonts w:ascii="Arial" w:hAnsi="Arial" w:cs="Arial"/>
          <w:bCs/>
          <w:lang w:val="cy-GB"/>
        </w:rPr>
        <w:t>.</w:t>
      </w:r>
    </w:p>
    <w:p w:rsidR="008E2EB7" w:rsidRPr="008E2EB7" w:rsidRDefault="008E2EB7" w:rsidP="008E2EB7">
      <w:pPr>
        <w:spacing w:after="0" w:line="240" w:lineRule="auto"/>
        <w:contextualSpacing/>
        <w:outlineLvl w:val="0"/>
        <w:rPr>
          <w:rFonts w:ascii="Arial" w:eastAsia="Times New Roman" w:hAnsi="Arial" w:cs="Arial"/>
          <w:lang w:val="cy-GB" w:eastAsia="en-GB"/>
        </w:rPr>
      </w:pPr>
      <w:r w:rsidRPr="008E2EB7">
        <w:rPr>
          <w:rFonts w:ascii="Arial" w:eastAsia="Times New Roman" w:hAnsi="Arial" w:cs="Arial"/>
          <w:lang w:val="cy-GB" w:eastAsia="en-GB"/>
        </w:rPr>
        <w:t xml:space="preserve">Riley, J., 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Wragg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 xml:space="preserve">, T. &amp; 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Burrell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 xml:space="preserve">, A. (2007) </w:t>
      </w:r>
      <w:hyperlink r:id="rId5" w:history="1">
        <w:proofErr w:type="spellStart"/>
        <w:r w:rsidRPr="008E2EB7">
          <w:rPr>
            <w:rFonts w:ascii="Arial" w:eastAsia="Times New Roman" w:hAnsi="Arial" w:cs="Arial"/>
            <w:i/>
            <w:lang w:val="cy-GB" w:eastAsia="en-GB"/>
          </w:rPr>
          <w:t>Promoting</w:t>
        </w:r>
        <w:proofErr w:type="spellEnd"/>
        <w:r w:rsidRPr="008E2EB7">
          <w:rPr>
            <w:rFonts w:ascii="Arial" w:eastAsia="Times New Roman" w:hAnsi="Arial" w:cs="Arial"/>
            <w:i/>
            <w:lang w:val="cy-GB" w:eastAsia="en-GB"/>
          </w:rPr>
          <w:t xml:space="preserve"> </w:t>
        </w:r>
        <w:proofErr w:type="spellStart"/>
        <w:r w:rsidRPr="008E2EB7">
          <w:rPr>
            <w:rFonts w:ascii="Arial" w:eastAsia="Times New Roman" w:hAnsi="Arial" w:cs="Arial"/>
            <w:i/>
            <w:lang w:val="cy-GB" w:eastAsia="en-GB"/>
          </w:rPr>
          <w:t>Children's</w:t>
        </w:r>
        <w:proofErr w:type="spellEnd"/>
        <w:r w:rsidRPr="008E2EB7">
          <w:rPr>
            <w:rFonts w:ascii="Arial" w:eastAsia="Times New Roman" w:hAnsi="Arial" w:cs="Arial"/>
            <w:i/>
            <w:lang w:val="cy-GB" w:eastAsia="en-GB"/>
          </w:rPr>
          <w:t xml:space="preserve"> Well-</w:t>
        </w:r>
        <w:proofErr w:type="spellStart"/>
        <w:r w:rsidRPr="008E2EB7">
          <w:rPr>
            <w:rFonts w:ascii="Arial" w:eastAsia="Times New Roman" w:hAnsi="Arial" w:cs="Arial"/>
            <w:i/>
            <w:lang w:val="cy-GB" w:eastAsia="en-GB"/>
          </w:rPr>
          <w:t>being</w:t>
        </w:r>
        <w:proofErr w:type="spellEnd"/>
      </w:hyperlink>
      <w:r w:rsidRPr="008E2EB7">
        <w:rPr>
          <w:rFonts w:ascii="Arial" w:eastAsia="Times New Roman" w:hAnsi="Arial" w:cs="Arial"/>
          <w:i/>
          <w:lang w:val="cy-GB" w:eastAsia="en-GB"/>
        </w:rPr>
        <w:t xml:space="preserve"> in the </w:t>
      </w:r>
      <w:proofErr w:type="spellStart"/>
      <w:r w:rsidRPr="008E2EB7">
        <w:rPr>
          <w:rFonts w:ascii="Arial" w:eastAsia="Times New Roman" w:hAnsi="Arial" w:cs="Arial"/>
          <w:i/>
          <w:lang w:val="cy-GB" w:eastAsia="en-GB"/>
        </w:rPr>
        <w:t>primary</w:t>
      </w:r>
      <w:proofErr w:type="spellEnd"/>
      <w:r w:rsidRPr="008E2EB7">
        <w:rPr>
          <w:rFonts w:ascii="Arial" w:eastAsia="Times New Roman" w:hAnsi="Arial" w:cs="Arial"/>
          <w:i/>
          <w:lang w:val="cy-GB" w:eastAsia="en-GB"/>
        </w:rPr>
        <w:t xml:space="preserve"> </w:t>
      </w:r>
      <w:proofErr w:type="spellStart"/>
      <w:r w:rsidRPr="008E2EB7">
        <w:rPr>
          <w:rFonts w:ascii="Arial" w:eastAsia="Times New Roman" w:hAnsi="Arial" w:cs="Arial"/>
          <w:i/>
          <w:lang w:val="cy-GB" w:eastAsia="en-GB"/>
        </w:rPr>
        <w:t>years</w:t>
      </w:r>
      <w:proofErr w:type="spellEnd"/>
      <w:r w:rsidRPr="008E2EB7">
        <w:rPr>
          <w:rFonts w:ascii="Arial" w:eastAsia="Times New Roman" w:hAnsi="Arial" w:cs="Arial"/>
          <w:i/>
          <w:lang w:val="cy-GB" w:eastAsia="en-GB"/>
        </w:rPr>
        <w:t>.</w:t>
      </w:r>
      <w:r w:rsidRPr="008E2EB7">
        <w:rPr>
          <w:rFonts w:ascii="Arial" w:eastAsia="Times New Roman" w:hAnsi="Arial" w:cs="Arial"/>
          <w:lang w:val="cy-GB" w:eastAsia="en-GB"/>
        </w:rPr>
        <w:t xml:space="preserve"> London: 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Network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 xml:space="preserve"> 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Continuum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 xml:space="preserve"> 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Education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>.</w:t>
      </w:r>
    </w:p>
    <w:p w:rsidR="008E2EB7" w:rsidRPr="008E2EB7" w:rsidRDefault="008E2EB7" w:rsidP="008E2EB7">
      <w:pPr>
        <w:spacing w:line="240" w:lineRule="auto"/>
        <w:contextualSpacing/>
        <w:rPr>
          <w:rFonts w:ascii="Arial" w:hAnsi="Arial" w:cs="Arial"/>
          <w:lang w:val="cy-GB"/>
        </w:rPr>
      </w:pPr>
      <w:r w:rsidRPr="008E2EB7">
        <w:rPr>
          <w:rFonts w:ascii="Arial" w:hAnsi="Arial" w:cs="Arial"/>
          <w:lang w:val="cy-GB"/>
        </w:rPr>
        <w:t>Williams, C. (</w:t>
      </w:r>
      <w:proofErr w:type="spellStart"/>
      <w:r w:rsidRPr="008E2EB7">
        <w:rPr>
          <w:rFonts w:ascii="Arial" w:hAnsi="Arial" w:cs="Arial"/>
          <w:lang w:val="cy-GB"/>
        </w:rPr>
        <w:t>ed</w:t>
      </w:r>
      <w:proofErr w:type="spellEnd"/>
      <w:r w:rsidRPr="008E2EB7">
        <w:rPr>
          <w:rFonts w:ascii="Arial" w:hAnsi="Arial" w:cs="Arial"/>
          <w:lang w:val="cy-GB"/>
        </w:rPr>
        <w:t xml:space="preserve">) (2011) </w:t>
      </w:r>
      <w:proofErr w:type="spellStart"/>
      <w:r w:rsidRPr="008E2EB7">
        <w:rPr>
          <w:rFonts w:ascii="Arial" w:hAnsi="Arial" w:cs="Arial"/>
          <w:i/>
          <w:lang w:val="cy-GB"/>
        </w:rPr>
        <w:t>Social</w:t>
      </w:r>
      <w:proofErr w:type="spellEnd"/>
      <w:r w:rsidRPr="008E2EB7">
        <w:rPr>
          <w:rFonts w:ascii="Arial" w:hAnsi="Arial" w:cs="Arial"/>
          <w:i/>
          <w:lang w:val="cy-GB"/>
        </w:rPr>
        <w:t xml:space="preserve"> Policy </w:t>
      </w:r>
      <w:proofErr w:type="spellStart"/>
      <w:r w:rsidRPr="008E2EB7">
        <w:rPr>
          <w:rFonts w:ascii="Arial" w:hAnsi="Arial" w:cs="Arial"/>
          <w:i/>
          <w:lang w:val="cy-GB"/>
        </w:rPr>
        <w:t>for</w:t>
      </w:r>
      <w:proofErr w:type="spellEnd"/>
      <w:r w:rsidRPr="008E2EB7">
        <w:rPr>
          <w:rFonts w:ascii="Arial" w:hAnsi="Arial" w:cs="Arial"/>
          <w:i/>
          <w:lang w:val="cy-GB"/>
        </w:rPr>
        <w:t xml:space="preserve"> </w:t>
      </w:r>
      <w:proofErr w:type="spellStart"/>
      <w:r w:rsidRPr="008E2EB7">
        <w:rPr>
          <w:rFonts w:ascii="Arial" w:hAnsi="Arial" w:cs="Arial"/>
          <w:i/>
          <w:lang w:val="cy-GB"/>
        </w:rPr>
        <w:t>Social</w:t>
      </w:r>
      <w:proofErr w:type="spellEnd"/>
      <w:r w:rsidRPr="008E2EB7">
        <w:rPr>
          <w:rFonts w:ascii="Arial" w:hAnsi="Arial" w:cs="Arial"/>
          <w:i/>
          <w:lang w:val="cy-GB"/>
        </w:rPr>
        <w:t xml:space="preserve"> </w:t>
      </w:r>
      <w:proofErr w:type="spellStart"/>
      <w:r w:rsidRPr="008E2EB7">
        <w:rPr>
          <w:rFonts w:ascii="Arial" w:hAnsi="Arial" w:cs="Arial"/>
          <w:i/>
          <w:lang w:val="cy-GB"/>
        </w:rPr>
        <w:t>Welfare</w:t>
      </w:r>
      <w:proofErr w:type="spellEnd"/>
      <w:r w:rsidRPr="008E2EB7">
        <w:rPr>
          <w:rFonts w:ascii="Arial" w:hAnsi="Arial" w:cs="Arial"/>
          <w:i/>
          <w:lang w:val="cy-GB"/>
        </w:rPr>
        <w:t xml:space="preserve"> </w:t>
      </w:r>
      <w:proofErr w:type="spellStart"/>
      <w:r w:rsidRPr="008E2EB7">
        <w:rPr>
          <w:rFonts w:ascii="Arial" w:hAnsi="Arial" w:cs="Arial"/>
          <w:i/>
          <w:lang w:val="cy-GB"/>
        </w:rPr>
        <w:t>Practice</w:t>
      </w:r>
      <w:proofErr w:type="spellEnd"/>
      <w:r w:rsidRPr="008E2EB7">
        <w:rPr>
          <w:rFonts w:ascii="Arial" w:hAnsi="Arial" w:cs="Arial"/>
          <w:i/>
          <w:lang w:val="cy-GB"/>
        </w:rPr>
        <w:t xml:space="preserve"> in a </w:t>
      </w:r>
      <w:proofErr w:type="spellStart"/>
      <w:r w:rsidRPr="008E2EB7">
        <w:rPr>
          <w:rFonts w:ascii="Arial" w:hAnsi="Arial" w:cs="Arial"/>
          <w:i/>
          <w:lang w:val="cy-GB"/>
        </w:rPr>
        <w:t>Devolved</w:t>
      </w:r>
      <w:proofErr w:type="spellEnd"/>
      <w:r w:rsidRPr="008E2EB7">
        <w:rPr>
          <w:rFonts w:ascii="Arial" w:hAnsi="Arial" w:cs="Arial"/>
          <w:i/>
          <w:lang w:val="cy-GB"/>
        </w:rPr>
        <w:t xml:space="preserve"> Wale</w:t>
      </w:r>
      <w:r w:rsidRPr="008E2EB7">
        <w:rPr>
          <w:rFonts w:ascii="Arial" w:hAnsi="Arial" w:cs="Arial"/>
          <w:lang w:val="cy-GB"/>
        </w:rPr>
        <w:t>s, 2</w:t>
      </w:r>
      <w:r w:rsidRPr="008E2EB7">
        <w:rPr>
          <w:rFonts w:ascii="Arial" w:hAnsi="Arial" w:cs="Arial"/>
          <w:vertAlign w:val="superscript"/>
          <w:lang w:val="cy-GB"/>
        </w:rPr>
        <w:t>nd</w:t>
      </w:r>
      <w:r w:rsidRPr="008E2EB7">
        <w:rPr>
          <w:rFonts w:ascii="Arial" w:hAnsi="Arial" w:cs="Arial"/>
          <w:lang w:val="cy-GB"/>
        </w:rPr>
        <w:t xml:space="preserve"> </w:t>
      </w:r>
      <w:proofErr w:type="spellStart"/>
      <w:r w:rsidRPr="008E2EB7">
        <w:rPr>
          <w:rFonts w:ascii="Arial" w:hAnsi="Arial" w:cs="Arial"/>
          <w:lang w:val="cy-GB"/>
        </w:rPr>
        <w:t>edition</w:t>
      </w:r>
      <w:proofErr w:type="spellEnd"/>
      <w:r w:rsidRPr="008E2EB7">
        <w:rPr>
          <w:rFonts w:ascii="Arial" w:hAnsi="Arial" w:cs="Arial"/>
          <w:lang w:val="cy-GB"/>
        </w:rPr>
        <w:t xml:space="preserve"> Birmingham: </w:t>
      </w:r>
      <w:proofErr w:type="spellStart"/>
      <w:r w:rsidRPr="008E2EB7">
        <w:rPr>
          <w:rFonts w:ascii="Arial" w:hAnsi="Arial" w:cs="Arial"/>
          <w:lang w:val="cy-GB"/>
        </w:rPr>
        <w:t>Venture</w:t>
      </w:r>
      <w:proofErr w:type="spellEnd"/>
      <w:r w:rsidRPr="008E2EB7">
        <w:rPr>
          <w:rFonts w:ascii="Arial" w:hAnsi="Arial" w:cs="Arial"/>
          <w:lang w:val="cy-GB"/>
        </w:rPr>
        <w:t xml:space="preserve"> </w:t>
      </w:r>
      <w:proofErr w:type="spellStart"/>
      <w:r w:rsidRPr="008E2EB7">
        <w:rPr>
          <w:rFonts w:ascii="Arial" w:hAnsi="Arial" w:cs="Arial"/>
          <w:lang w:val="cy-GB"/>
        </w:rPr>
        <w:t>Press</w:t>
      </w:r>
      <w:proofErr w:type="spellEnd"/>
      <w:r w:rsidRPr="008E2EB7">
        <w:rPr>
          <w:rFonts w:ascii="Arial" w:hAnsi="Arial" w:cs="Arial"/>
          <w:lang w:val="cy-GB"/>
        </w:rPr>
        <w:t>.</w:t>
      </w:r>
    </w:p>
    <w:p w:rsidR="008E2EB7" w:rsidRPr="008E2EB7" w:rsidRDefault="008E2EB7" w:rsidP="008E2E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cy-GB"/>
        </w:rPr>
      </w:pPr>
    </w:p>
    <w:p w:rsidR="008E2EB7" w:rsidRPr="008E2EB7" w:rsidRDefault="008E2EB7" w:rsidP="008E2E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cy-GB"/>
        </w:rPr>
      </w:pPr>
      <w:r w:rsidRPr="008E2EB7">
        <w:rPr>
          <w:rFonts w:ascii="Arial" w:hAnsi="Arial" w:cs="Arial"/>
          <w:b/>
          <w:bCs/>
          <w:lang w:val="cy-GB"/>
        </w:rPr>
        <w:t>Cefndir</w:t>
      </w:r>
    </w:p>
    <w:p w:rsidR="008E2EB7" w:rsidRPr="008E2EB7" w:rsidRDefault="008E2EB7" w:rsidP="008E2E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val="cy-GB"/>
        </w:rPr>
      </w:pPr>
    </w:p>
    <w:p w:rsidR="008E2EB7" w:rsidRPr="008E2EB7" w:rsidRDefault="008E2EB7" w:rsidP="008E2EB7">
      <w:pPr>
        <w:spacing w:after="0" w:line="240" w:lineRule="auto"/>
        <w:rPr>
          <w:rFonts w:ascii="Arial" w:eastAsia="Times New Roman" w:hAnsi="Arial" w:cs="Arial"/>
          <w:lang w:val="cy-GB" w:eastAsia="en-GB"/>
        </w:rPr>
      </w:pPr>
      <w:r w:rsidRPr="008E2EB7">
        <w:rPr>
          <w:rFonts w:ascii="Arial" w:eastAsia="Times New Roman" w:hAnsi="Arial" w:cs="Arial"/>
          <w:kern w:val="1"/>
          <w:lang w:val="cy-GB" w:eastAsia="en-GB"/>
        </w:rPr>
        <w:t>Bradshaw, J. (</w:t>
      </w:r>
      <w:r w:rsidRPr="008E2EB7">
        <w:rPr>
          <w:rFonts w:ascii="Arial" w:eastAsia="Times New Roman" w:hAnsi="Arial" w:cs="Arial"/>
          <w:lang w:val="cy-GB" w:eastAsia="en-GB"/>
        </w:rPr>
        <w:t xml:space="preserve">2016) </w:t>
      </w:r>
      <w:r w:rsidRPr="008E2EB7">
        <w:rPr>
          <w:rFonts w:ascii="Arial" w:eastAsia="Times New Roman" w:hAnsi="Arial" w:cs="Arial"/>
          <w:i/>
          <w:kern w:val="1"/>
          <w:lang w:val="cy-GB" w:eastAsia="en-GB"/>
        </w:rPr>
        <w:t>The Well-</w:t>
      </w:r>
      <w:proofErr w:type="spellStart"/>
      <w:r w:rsidRPr="008E2EB7">
        <w:rPr>
          <w:rFonts w:ascii="Arial" w:eastAsia="Times New Roman" w:hAnsi="Arial" w:cs="Arial"/>
          <w:i/>
          <w:kern w:val="1"/>
          <w:lang w:val="cy-GB" w:eastAsia="en-GB"/>
        </w:rPr>
        <w:t>Being</w:t>
      </w:r>
      <w:proofErr w:type="spellEnd"/>
      <w:r w:rsidRPr="008E2EB7">
        <w:rPr>
          <w:rFonts w:ascii="Arial" w:eastAsia="Times New Roman" w:hAnsi="Arial" w:cs="Arial"/>
          <w:i/>
          <w:kern w:val="1"/>
          <w:lang w:val="cy-GB" w:eastAsia="en-GB"/>
        </w:rPr>
        <w:t xml:space="preserve"> of </w:t>
      </w:r>
      <w:proofErr w:type="spellStart"/>
      <w:r w:rsidRPr="008E2EB7">
        <w:rPr>
          <w:rFonts w:ascii="Arial" w:eastAsia="Times New Roman" w:hAnsi="Arial" w:cs="Arial"/>
          <w:i/>
          <w:kern w:val="1"/>
          <w:lang w:val="cy-GB" w:eastAsia="en-GB"/>
        </w:rPr>
        <w:t>Children</w:t>
      </w:r>
      <w:proofErr w:type="spellEnd"/>
      <w:r w:rsidRPr="008E2EB7">
        <w:rPr>
          <w:rFonts w:ascii="Arial" w:eastAsia="Times New Roman" w:hAnsi="Arial" w:cs="Arial"/>
          <w:i/>
          <w:kern w:val="1"/>
          <w:lang w:val="cy-GB" w:eastAsia="en-GB"/>
        </w:rPr>
        <w:t xml:space="preserve"> in the UK </w:t>
      </w:r>
      <w:r w:rsidRPr="008E2EB7">
        <w:rPr>
          <w:rFonts w:ascii="Arial" w:eastAsia="Times New Roman" w:hAnsi="Arial" w:cs="Arial"/>
          <w:kern w:val="1"/>
          <w:lang w:val="cy-GB" w:eastAsia="en-GB"/>
        </w:rPr>
        <w:t>(4</w:t>
      </w:r>
      <w:r w:rsidRPr="008E2EB7">
        <w:rPr>
          <w:rFonts w:ascii="Arial" w:eastAsia="Times New Roman" w:hAnsi="Arial" w:cs="Arial"/>
          <w:kern w:val="1"/>
          <w:vertAlign w:val="superscript"/>
          <w:lang w:val="cy-GB" w:eastAsia="en-GB"/>
        </w:rPr>
        <w:t>th</w:t>
      </w:r>
      <w:r w:rsidRPr="008E2EB7">
        <w:rPr>
          <w:rFonts w:ascii="Arial" w:eastAsia="Times New Roman" w:hAnsi="Arial" w:cs="Arial"/>
          <w:kern w:val="1"/>
          <w:lang w:val="cy-GB" w:eastAsia="en-GB"/>
        </w:rPr>
        <w:t xml:space="preserve"> </w:t>
      </w:r>
      <w:proofErr w:type="spellStart"/>
      <w:r w:rsidRPr="008E2EB7">
        <w:rPr>
          <w:rFonts w:ascii="Arial" w:eastAsia="Times New Roman" w:hAnsi="Arial" w:cs="Arial"/>
          <w:kern w:val="1"/>
          <w:lang w:val="cy-GB" w:eastAsia="en-GB"/>
        </w:rPr>
        <w:t>edition</w:t>
      </w:r>
      <w:proofErr w:type="spellEnd"/>
      <w:r w:rsidRPr="008E2EB7">
        <w:rPr>
          <w:rFonts w:ascii="Arial" w:eastAsia="Times New Roman" w:hAnsi="Arial" w:cs="Arial"/>
          <w:kern w:val="1"/>
          <w:lang w:val="cy-GB" w:eastAsia="en-GB"/>
        </w:rPr>
        <w:t xml:space="preserve">). London: </w:t>
      </w:r>
      <w:r w:rsidRPr="008E2EB7">
        <w:rPr>
          <w:rFonts w:ascii="Arial" w:eastAsia="Times New Roman" w:hAnsi="Arial" w:cs="Arial"/>
          <w:lang w:val="cy-GB" w:eastAsia="en-GB"/>
        </w:rPr>
        <w:t xml:space="preserve">Policy 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Press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>.</w:t>
      </w:r>
    </w:p>
    <w:p w:rsidR="008E2EB7" w:rsidRPr="008E2EB7" w:rsidRDefault="008E2EB7" w:rsidP="008E2EB7">
      <w:pPr>
        <w:autoSpaceDE w:val="0"/>
        <w:autoSpaceDN w:val="0"/>
        <w:adjustRightInd w:val="0"/>
        <w:spacing w:after="0" w:line="240" w:lineRule="auto"/>
        <w:rPr>
          <w:rFonts w:ascii="Arial" w:eastAsia="SimSun" w:hAnsi="Arial" w:cs="Arial"/>
          <w:lang w:val="cy-GB" w:eastAsia="hi-IN" w:bidi="hi-IN"/>
        </w:rPr>
      </w:pPr>
      <w:r w:rsidRPr="008E2EB7">
        <w:rPr>
          <w:rFonts w:ascii="Arial" w:eastAsia="SimSun" w:hAnsi="Arial" w:cs="Arial"/>
          <w:lang w:val="cy-GB" w:eastAsia="hi-IN" w:bidi="hi-IN"/>
        </w:rPr>
        <w:t xml:space="preserve">UK: DCFS (2008) </w:t>
      </w:r>
      <w:r w:rsidRPr="008E2EB7">
        <w:rPr>
          <w:rFonts w:ascii="Arial" w:eastAsia="SimSun" w:hAnsi="Arial" w:cs="Arial"/>
          <w:i/>
          <w:lang w:val="cy-GB" w:eastAsia="hi-IN" w:bidi="hi-IN"/>
        </w:rPr>
        <w:t xml:space="preserve">21st </w:t>
      </w:r>
      <w:proofErr w:type="spellStart"/>
      <w:r w:rsidRPr="008E2EB7">
        <w:rPr>
          <w:rFonts w:ascii="Arial" w:eastAsia="SimSun" w:hAnsi="Arial" w:cs="Arial"/>
          <w:i/>
          <w:lang w:val="cy-GB" w:eastAsia="hi-IN" w:bidi="hi-IN"/>
        </w:rPr>
        <w:t>Century</w:t>
      </w:r>
      <w:proofErr w:type="spellEnd"/>
      <w:r w:rsidRPr="008E2EB7">
        <w:rPr>
          <w:rFonts w:ascii="Arial" w:eastAsia="SimSun" w:hAnsi="Arial" w:cs="Arial"/>
          <w:i/>
          <w:lang w:val="cy-GB" w:eastAsia="hi-IN" w:bidi="hi-IN"/>
        </w:rPr>
        <w:t xml:space="preserve"> </w:t>
      </w:r>
      <w:proofErr w:type="spellStart"/>
      <w:r w:rsidRPr="008E2EB7">
        <w:rPr>
          <w:rFonts w:ascii="Arial" w:eastAsia="SimSun" w:hAnsi="Arial" w:cs="Arial"/>
          <w:i/>
          <w:lang w:val="cy-GB" w:eastAsia="hi-IN" w:bidi="hi-IN"/>
        </w:rPr>
        <w:t>Schools</w:t>
      </w:r>
      <w:proofErr w:type="spellEnd"/>
      <w:r w:rsidRPr="008E2EB7">
        <w:rPr>
          <w:rFonts w:ascii="Arial" w:eastAsia="SimSun" w:hAnsi="Arial" w:cs="Arial"/>
          <w:i/>
          <w:lang w:val="cy-GB" w:eastAsia="hi-IN" w:bidi="hi-IN"/>
        </w:rPr>
        <w:t xml:space="preserve">: A </w:t>
      </w:r>
      <w:proofErr w:type="spellStart"/>
      <w:r w:rsidRPr="008E2EB7">
        <w:rPr>
          <w:rFonts w:ascii="Arial" w:eastAsia="SimSun" w:hAnsi="Arial" w:cs="Arial"/>
          <w:i/>
          <w:lang w:val="cy-GB" w:eastAsia="hi-IN" w:bidi="hi-IN"/>
        </w:rPr>
        <w:t>World-Class</w:t>
      </w:r>
      <w:proofErr w:type="spellEnd"/>
      <w:r w:rsidRPr="008E2EB7">
        <w:rPr>
          <w:rFonts w:ascii="Arial" w:eastAsia="SimSun" w:hAnsi="Arial" w:cs="Arial"/>
          <w:i/>
          <w:lang w:val="cy-GB" w:eastAsia="hi-IN" w:bidi="hi-IN"/>
        </w:rPr>
        <w:t xml:space="preserve"> </w:t>
      </w:r>
      <w:proofErr w:type="spellStart"/>
      <w:r w:rsidRPr="008E2EB7">
        <w:rPr>
          <w:rFonts w:ascii="Arial" w:eastAsia="SimSun" w:hAnsi="Arial" w:cs="Arial"/>
          <w:i/>
          <w:lang w:val="cy-GB" w:eastAsia="hi-IN" w:bidi="hi-IN"/>
        </w:rPr>
        <w:t>Education</w:t>
      </w:r>
      <w:proofErr w:type="spellEnd"/>
      <w:r w:rsidRPr="008E2EB7">
        <w:rPr>
          <w:rFonts w:ascii="Arial" w:eastAsia="SimSun" w:hAnsi="Arial" w:cs="Arial"/>
          <w:i/>
          <w:lang w:val="cy-GB" w:eastAsia="hi-IN" w:bidi="hi-IN"/>
        </w:rPr>
        <w:t xml:space="preserve"> </w:t>
      </w:r>
      <w:proofErr w:type="spellStart"/>
      <w:r w:rsidRPr="008E2EB7">
        <w:rPr>
          <w:rFonts w:ascii="Arial" w:eastAsia="SimSun" w:hAnsi="Arial" w:cs="Arial"/>
          <w:i/>
          <w:lang w:val="cy-GB" w:eastAsia="hi-IN" w:bidi="hi-IN"/>
        </w:rPr>
        <w:t>for</w:t>
      </w:r>
      <w:proofErr w:type="spellEnd"/>
      <w:r w:rsidRPr="008E2EB7">
        <w:rPr>
          <w:rFonts w:ascii="Arial" w:eastAsia="SimSun" w:hAnsi="Arial" w:cs="Arial"/>
          <w:i/>
          <w:lang w:val="cy-GB" w:eastAsia="hi-IN" w:bidi="hi-IN"/>
        </w:rPr>
        <w:t xml:space="preserve"> </w:t>
      </w:r>
      <w:proofErr w:type="spellStart"/>
      <w:r w:rsidRPr="008E2EB7">
        <w:rPr>
          <w:rFonts w:ascii="Arial" w:eastAsia="SimSun" w:hAnsi="Arial" w:cs="Arial"/>
          <w:i/>
          <w:lang w:val="cy-GB" w:eastAsia="hi-IN" w:bidi="hi-IN"/>
        </w:rPr>
        <w:t>Every</w:t>
      </w:r>
      <w:proofErr w:type="spellEnd"/>
      <w:r w:rsidRPr="008E2EB7">
        <w:rPr>
          <w:rFonts w:ascii="Arial" w:eastAsia="SimSun" w:hAnsi="Arial" w:cs="Arial"/>
          <w:i/>
          <w:lang w:val="cy-GB" w:eastAsia="hi-IN" w:bidi="hi-IN"/>
        </w:rPr>
        <w:t xml:space="preserve"> </w:t>
      </w:r>
      <w:proofErr w:type="spellStart"/>
      <w:r w:rsidRPr="008E2EB7">
        <w:rPr>
          <w:rFonts w:ascii="Arial" w:eastAsia="SimSun" w:hAnsi="Arial" w:cs="Arial"/>
          <w:i/>
          <w:lang w:val="cy-GB" w:eastAsia="hi-IN" w:bidi="hi-IN"/>
        </w:rPr>
        <w:t>Child</w:t>
      </w:r>
      <w:proofErr w:type="spellEnd"/>
      <w:r w:rsidRPr="008E2EB7">
        <w:rPr>
          <w:rFonts w:ascii="Arial" w:eastAsia="SimSun" w:hAnsi="Arial" w:cs="Arial"/>
          <w:i/>
          <w:lang w:val="cy-GB" w:eastAsia="hi-IN" w:bidi="hi-IN"/>
        </w:rPr>
        <w:t>.</w:t>
      </w:r>
      <w:r w:rsidRPr="008E2EB7">
        <w:rPr>
          <w:rFonts w:ascii="Arial" w:eastAsia="SimSun" w:hAnsi="Arial" w:cs="Arial"/>
          <w:lang w:val="cy-GB" w:eastAsia="hi-IN" w:bidi="hi-IN"/>
        </w:rPr>
        <w:t xml:space="preserve"> </w:t>
      </w:r>
      <w:proofErr w:type="spellStart"/>
      <w:r w:rsidRPr="008E2EB7">
        <w:rPr>
          <w:rFonts w:ascii="Arial" w:eastAsia="SimSun" w:hAnsi="Arial" w:cs="Arial"/>
          <w:lang w:val="cy-GB" w:eastAsia="hi-IN" w:bidi="hi-IN"/>
        </w:rPr>
        <w:t>Nottingham</w:t>
      </w:r>
      <w:proofErr w:type="spellEnd"/>
      <w:r w:rsidRPr="008E2EB7">
        <w:rPr>
          <w:rFonts w:ascii="Arial" w:eastAsia="SimSun" w:hAnsi="Arial" w:cs="Arial"/>
          <w:lang w:val="cy-GB" w:eastAsia="hi-IN" w:bidi="hi-IN"/>
        </w:rPr>
        <w:t xml:space="preserve">: </w:t>
      </w:r>
      <w:proofErr w:type="spellStart"/>
      <w:r w:rsidRPr="008E2EB7">
        <w:rPr>
          <w:rFonts w:ascii="Arial" w:eastAsia="SimSun" w:hAnsi="Arial" w:cs="Arial"/>
          <w:lang w:val="cy-GB" w:eastAsia="hi-IN" w:bidi="hi-IN"/>
        </w:rPr>
        <w:t>DfCFS</w:t>
      </w:r>
      <w:proofErr w:type="spellEnd"/>
      <w:r w:rsidRPr="008E2EB7">
        <w:rPr>
          <w:rFonts w:ascii="Arial" w:eastAsia="SimSun" w:hAnsi="Arial" w:cs="Arial"/>
          <w:lang w:val="cy-GB" w:eastAsia="hi-IN" w:bidi="hi-IN"/>
        </w:rPr>
        <w:t xml:space="preserve">. </w:t>
      </w:r>
      <w:proofErr w:type="spellStart"/>
      <w:r w:rsidRPr="008E2EB7">
        <w:rPr>
          <w:rFonts w:ascii="Arial" w:eastAsia="SimSun" w:hAnsi="Arial" w:cs="Arial"/>
          <w:lang w:val="cy-GB" w:eastAsia="hi-IN" w:bidi="hi-IN"/>
        </w:rPr>
        <w:t>Available</w:t>
      </w:r>
      <w:proofErr w:type="spellEnd"/>
      <w:r w:rsidRPr="008E2EB7">
        <w:rPr>
          <w:rFonts w:ascii="Arial" w:eastAsia="SimSun" w:hAnsi="Arial" w:cs="Arial"/>
          <w:lang w:val="cy-GB" w:eastAsia="hi-IN" w:bidi="hi-IN"/>
        </w:rPr>
        <w:t xml:space="preserve"> </w:t>
      </w:r>
      <w:proofErr w:type="spellStart"/>
      <w:r w:rsidRPr="008E2EB7">
        <w:rPr>
          <w:rFonts w:ascii="Arial" w:eastAsia="SimSun" w:hAnsi="Arial" w:cs="Arial"/>
          <w:lang w:val="cy-GB" w:eastAsia="hi-IN" w:bidi="hi-IN"/>
        </w:rPr>
        <w:t>online</w:t>
      </w:r>
      <w:proofErr w:type="spellEnd"/>
      <w:r w:rsidRPr="008E2EB7">
        <w:rPr>
          <w:rFonts w:ascii="Arial" w:eastAsia="SimSun" w:hAnsi="Arial" w:cs="Arial"/>
          <w:lang w:val="cy-GB" w:eastAsia="hi-IN" w:bidi="hi-IN"/>
        </w:rPr>
        <w:t xml:space="preserve"> at </w:t>
      </w:r>
      <w:hyperlink r:id="rId6" w:history="1">
        <w:r w:rsidRPr="008E2EB7">
          <w:rPr>
            <w:rFonts w:ascii="Arial" w:eastAsia="SimSun" w:hAnsi="Arial" w:cs="Arial"/>
            <w:color w:val="0000FF"/>
            <w:u w:val="single"/>
            <w:lang w:val="cy-GB" w:eastAsia="hi-IN" w:bidi="hi-IN"/>
          </w:rPr>
          <w:t>http://webarchive.nationalarchives.gov.uk/20130401151715/http://www.education.gov.uk/publications/eOrderingDownload/DCSF-01044-2008.pdf</w:t>
        </w:r>
      </w:hyperlink>
      <w:r w:rsidRPr="008E2EB7">
        <w:rPr>
          <w:rFonts w:ascii="Arial" w:eastAsia="SimSun" w:hAnsi="Arial" w:cs="Arial"/>
          <w:lang w:val="cy-GB" w:eastAsia="hi-IN" w:bidi="hi-IN"/>
        </w:rPr>
        <w:t xml:space="preserve"> </w:t>
      </w:r>
    </w:p>
    <w:p w:rsidR="008E2EB7" w:rsidRPr="008E2EB7" w:rsidRDefault="008E2EB7" w:rsidP="008E2EB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cy-GB" w:eastAsia="en-GB"/>
        </w:rPr>
      </w:pPr>
      <w:r w:rsidRPr="008E2EB7">
        <w:rPr>
          <w:rFonts w:ascii="Arial" w:eastAsia="Times New Roman" w:hAnsi="Arial" w:cs="Arial"/>
          <w:lang w:val="cy-GB" w:eastAsia="en-GB"/>
        </w:rPr>
        <w:t>Siencyn, S.W. (2010) ‘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Challenges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 xml:space="preserve"> 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for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 xml:space="preserve"> 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Children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 xml:space="preserve"> 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experiencing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 xml:space="preserve"> 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Rural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 xml:space="preserve"> 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Poverty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>’ in Wales’, in Clark, M. and Tucker, S. (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eds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 xml:space="preserve">.) 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Early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 xml:space="preserve"> 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Childhoods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 xml:space="preserve"> in a 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Changing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 xml:space="preserve"> 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world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 xml:space="preserve">. 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Trentham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 xml:space="preserve">: 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Stoke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 xml:space="preserve"> 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on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 xml:space="preserve"> </w:t>
      </w:r>
      <w:proofErr w:type="spellStart"/>
      <w:r w:rsidRPr="008E2EB7">
        <w:rPr>
          <w:rFonts w:ascii="Arial" w:eastAsia="Times New Roman" w:hAnsi="Arial" w:cs="Arial"/>
          <w:lang w:val="cy-GB" w:eastAsia="en-GB"/>
        </w:rPr>
        <w:t>Trent</w:t>
      </w:r>
      <w:proofErr w:type="spellEnd"/>
      <w:r w:rsidRPr="008E2EB7">
        <w:rPr>
          <w:rFonts w:ascii="Arial" w:eastAsia="Times New Roman" w:hAnsi="Arial" w:cs="Arial"/>
          <w:lang w:val="cy-GB" w:eastAsia="en-GB"/>
        </w:rPr>
        <w:t>, pp45-55.</w:t>
      </w:r>
    </w:p>
    <w:p w:rsidR="008E2EB7" w:rsidRPr="008E2EB7" w:rsidRDefault="008E2EB7" w:rsidP="008E2EB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cy-GB" w:eastAsia="en-GB"/>
        </w:rPr>
      </w:pPr>
    </w:p>
    <w:p w:rsidR="008E2EB7" w:rsidRPr="008E2EB7" w:rsidRDefault="008E2EB7" w:rsidP="008E2EB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cy-GB" w:eastAsia="en-GB"/>
        </w:rPr>
      </w:pPr>
      <w:r w:rsidRPr="008E2EB7">
        <w:rPr>
          <w:rFonts w:ascii="Arial" w:hAnsi="Arial" w:cs="Arial"/>
          <w:b/>
          <w:bCs/>
          <w:color w:val="000000"/>
          <w:lang w:val="cy-GB"/>
        </w:rPr>
        <w:t>Cylchgronau</w:t>
      </w:r>
    </w:p>
    <w:p w:rsidR="008E2EB7" w:rsidRPr="008E2EB7" w:rsidRDefault="008E2EB7" w:rsidP="008E2E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lang w:val="cy-GB"/>
        </w:rPr>
      </w:pPr>
    </w:p>
    <w:p w:rsidR="008E2EB7" w:rsidRPr="008E2EB7" w:rsidRDefault="008E2EB7" w:rsidP="008E2E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lang w:val="cy-GB"/>
        </w:rPr>
      </w:pPr>
      <w:proofErr w:type="spellStart"/>
      <w:r w:rsidRPr="008E2EB7">
        <w:rPr>
          <w:rFonts w:ascii="Arial" w:hAnsi="Arial" w:cs="Arial"/>
          <w:i/>
          <w:iCs/>
          <w:color w:val="000000"/>
          <w:lang w:val="cy-GB"/>
        </w:rPr>
        <w:t>Journal</w:t>
      </w:r>
      <w:proofErr w:type="spellEnd"/>
      <w:r w:rsidRPr="008E2EB7">
        <w:rPr>
          <w:rFonts w:ascii="Arial" w:hAnsi="Arial" w:cs="Arial"/>
          <w:i/>
          <w:iCs/>
          <w:color w:val="000000"/>
          <w:lang w:val="cy-GB"/>
        </w:rPr>
        <w:t xml:space="preserve"> of </w:t>
      </w:r>
      <w:proofErr w:type="spellStart"/>
      <w:r w:rsidRPr="008E2EB7">
        <w:rPr>
          <w:rFonts w:ascii="Arial" w:hAnsi="Arial" w:cs="Arial"/>
          <w:i/>
          <w:iCs/>
          <w:color w:val="000000"/>
          <w:lang w:val="cy-GB"/>
        </w:rPr>
        <w:t>Poverty</w:t>
      </w:r>
      <w:proofErr w:type="spellEnd"/>
      <w:r w:rsidRPr="008E2EB7">
        <w:rPr>
          <w:rFonts w:ascii="Arial" w:hAnsi="Arial" w:cs="Arial"/>
          <w:i/>
          <w:iCs/>
          <w:color w:val="000000"/>
          <w:lang w:val="cy-GB"/>
        </w:rPr>
        <w:t xml:space="preserve"> and </w:t>
      </w:r>
      <w:proofErr w:type="spellStart"/>
      <w:r w:rsidRPr="008E2EB7">
        <w:rPr>
          <w:rFonts w:ascii="Arial" w:hAnsi="Arial" w:cs="Arial"/>
          <w:i/>
          <w:iCs/>
          <w:color w:val="000000"/>
          <w:lang w:val="cy-GB"/>
        </w:rPr>
        <w:t>Social</w:t>
      </w:r>
      <w:proofErr w:type="spellEnd"/>
      <w:r w:rsidRPr="008E2EB7">
        <w:rPr>
          <w:rFonts w:ascii="Arial" w:hAnsi="Arial" w:cs="Arial"/>
          <w:i/>
          <w:iCs/>
          <w:color w:val="000000"/>
          <w:lang w:val="cy-GB"/>
        </w:rPr>
        <w:t xml:space="preserve"> </w:t>
      </w:r>
      <w:proofErr w:type="spellStart"/>
      <w:r w:rsidRPr="008E2EB7">
        <w:rPr>
          <w:rFonts w:ascii="Arial" w:hAnsi="Arial" w:cs="Arial"/>
          <w:i/>
          <w:iCs/>
          <w:color w:val="000000"/>
          <w:lang w:val="cy-GB"/>
        </w:rPr>
        <w:t>Justice</w:t>
      </w:r>
      <w:proofErr w:type="spellEnd"/>
      <w:r w:rsidRPr="008E2EB7">
        <w:rPr>
          <w:rFonts w:ascii="Arial" w:hAnsi="Arial" w:cs="Arial"/>
          <w:i/>
          <w:iCs/>
          <w:color w:val="000000"/>
          <w:lang w:val="cy-GB"/>
        </w:rPr>
        <w:t xml:space="preserve">: </w:t>
      </w:r>
      <w:proofErr w:type="spellStart"/>
      <w:r w:rsidRPr="008E2EB7">
        <w:rPr>
          <w:rFonts w:ascii="Arial" w:hAnsi="Arial" w:cs="Arial"/>
          <w:i/>
          <w:iCs/>
          <w:color w:val="000000"/>
          <w:lang w:val="cy-GB"/>
        </w:rPr>
        <w:t>online</w:t>
      </w:r>
      <w:proofErr w:type="spellEnd"/>
    </w:p>
    <w:p w:rsidR="008E2EB7" w:rsidRPr="008E2EB7" w:rsidRDefault="008E2EB7" w:rsidP="008E2EB7">
      <w:pPr>
        <w:spacing w:after="0" w:line="240" w:lineRule="auto"/>
        <w:rPr>
          <w:rFonts w:ascii="Arial" w:eastAsiaTheme="majorEastAsia" w:hAnsi="Arial" w:cs="Arial"/>
          <w:i/>
          <w:lang w:val="cy-GB"/>
        </w:rPr>
      </w:pPr>
      <w:proofErr w:type="spellStart"/>
      <w:r w:rsidRPr="008E2EB7">
        <w:rPr>
          <w:rFonts w:ascii="Arial" w:eastAsiaTheme="majorEastAsia" w:hAnsi="Arial" w:cs="Arial"/>
          <w:i/>
          <w:lang w:val="cy-GB"/>
        </w:rPr>
        <w:t>Journal</w:t>
      </w:r>
      <w:proofErr w:type="spellEnd"/>
      <w:r w:rsidRPr="008E2EB7">
        <w:rPr>
          <w:rFonts w:ascii="Arial" w:eastAsiaTheme="majorEastAsia" w:hAnsi="Arial" w:cs="Arial"/>
          <w:i/>
          <w:lang w:val="cy-GB"/>
        </w:rPr>
        <w:t xml:space="preserve"> of </w:t>
      </w:r>
      <w:proofErr w:type="spellStart"/>
      <w:r w:rsidRPr="008E2EB7">
        <w:rPr>
          <w:rFonts w:ascii="Arial" w:eastAsiaTheme="majorEastAsia" w:hAnsi="Arial" w:cs="Arial"/>
          <w:i/>
          <w:lang w:val="cy-GB"/>
        </w:rPr>
        <w:t>Multilingual</w:t>
      </w:r>
      <w:proofErr w:type="spellEnd"/>
      <w:r w:rsidRPr="008E2EB7">
        <w:rPr>
          <w:rFonts w:ascii="Arial" w:eastAsiaTheme="majorEastAsia" w:hAnsi="Arial" w:cs="Arial"/>
          <w:i/>
          <w:lang w:val="cy-GB"/>
        </w:rPr>
        <w:t xml:space="preserve"> and </w:t>
      </w:r>
      <w:proofErr w:type="spellStart"/>
      <w:r w:rsidRPr="008E2EB7">
        <w:rPr>
          <w:rFonts w:ascii="Arial" w:eastAsiaTheme="majorEastAsia" w:hAnsi="Arial" w:cs="Arial"/>
          <w:i/>
          <w:lang w:val="cy-GB"/>
        </w:rPr>
        <w:t>Multicultural</w:t>
      </w:r>
      <w:proofErr w:type="spellEnd"/>
      <w:r w:rsidRPr="008E2EB7">
        <w:rPr>
          <w:rFonts w:ascii="Arial" w:eastAsiaTheme="majorEastAsia" w:hAnsi="Arial" w:cs="Arial"/>
          <w:i/>
          <w:lang w:val="cy-GB"/>
        </w:rPr>
        <w:t xml:space="preserve"> Development: </w:t>
      </w:r>
      <w:proofErr w:type="spellStart"/>
      <w:r w:rsidRPr="008E2EB7">
        <w:rPr>
          <w:rFonts w:ascii="Arial" w:eastAsiaTheme="majorEastAsia" w:hAnsi="Arial" w:cs="Arial"/>
          <w:i/>
          <w:lang w:val="cy-GB"/>
        </w:rPr>
        <w:t>online</w:t>
      </w:r>
      <w:proofErr w:type="spellEnd"/>
    </w:p>
    <w:p w:rsidR="008E2EB7" w:rsidRPr="008E2EB7" w:rsidRDefault="008E2EB7" w:rsidP="008E2EB7">
      <w:pPr>
        <w:spacing w:after="0" w:line="240" w:lineRule="auto"/>
        <w:rPr>
          <w:rFonts w:ascii="Arial" w:hAnsi="Arial" w:cs="Arial"/>
          <w:i/>
          <w:lang w:val="cy-GB"/>
        </w:rPr>
      </w:pPr>
      <w:proofErr w:type="spellStart"/>
      <w:r w:rsidRPr="008E2EB7">
        <w:rPr>
          <w:rFonts w:ascii="Arial" w:hAnsi="Arial" w:cs="Arial"/>
          <w:i/>
          <w:lang w:val="cy-GB"/>
        </w:rPr>
        <w:t>Gender</w:t>
      </w:r>
      <w:proofErr w:type="spellEnd"/>
      <w:r w:rsidRPr="008E2EB7">
        <w:rPr>
          <w:rFonts w:ascii="Arial" w:hAnsi="Arial" w:cs="Arial"/>
          <w:i/>
          <w:lang w:val="cy-GB"/>
        </w:rPr>
        <w:t xml:space="preserve"> and </w:t>
      </w:r>
      <w:proofErr w:type="spellStart"/>
      <w:r w:rsidRPr="008E2EB7">
        <w:rPr>
          <w:rFonts w:ascii="Arial" w:hAnsi="Arial" w:cs="Arial"/>
          <w:i/>
          <w:lang w:val="cy-GB"/>
        </w:rPr>
        <w:t>Education</w:t>
      </w:r>
      <w:proofErr w:type="spellEnd"/>
      <w:r w:rsidRPr="008E2EB7">
        <w:rPr>
          <w:rFonts w:ascii="Arial" w:hAnsi="Arial" w:cs="Arial"/>
          <w:i/>
          <w:lang w:val="cy-GB"/>
        </w:rPr>
        <w:t xml:space="preserve">: </w:t>
      </w:r>
      <w:proofErr w:type="spellStart"/>
      <w:r w:rsidRPr="008E2EB7">
        <w:rPr>
          <w:rFonts w:ascii="Arial" w:hAnsi="Arial" w:cs="Arial"/>
          <w:i/>
          <w:lang w:val="cy-GB"/>
        </w:rPr>
        <w:t>online</w:t>
      </w:r>
      <w:proofErr w:type="spellEnd"/>
    </w:p>
    <w:p w:rsidR="008E2EB7" w:rsidRPr="008E2EB7" w:rsidRDefault="008E2EB7" w:rsidP="008E2E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lang w:val="cy-GB"/>
        </w:rPr>
      </w:pPr>
    </w:p>
    <w:p w:rsidR="008E2EB7" w:rsidRPr="008E2EB7" w:rsidRDefault="008E2EB7" w:rsidP="008E2E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lang w:val="cy-GB"/>
        </w:rPr>
      </w:pPr>
      <w:r w:rsidRPr="008E2EB7">
        <w:rPr>
          <w:rFonts w:ascii="Arial" w:hAnsi="Arial" w:cs="Arial"/>
          <w:b/>
          <w:bCs/>
          <w:color w:val="000000"/>
          <w:lang w:val="cy-GB"/>
        </w:rPr>
        <w:t>Gwefannau</w:t>
      </w:r>
    </w:p>
    <w:p w:rsidR="008E2EB7" w:rsidRPr="008E2EB7" w:rsidRDefault="008E2EB7" w:rsidP="008E2E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lang w:val="cy-GB"/>
        </w:rPr>
      </w:pPr>
    </w:p>
    <w:p w:rsidR="008E2EB7" w:rsidRPr="008E2EB7" w:rsidRDefault="008E2EB7" w:rsidP="008E2E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cy-GB"/>
        </w:rPr>
      </w:pPr>
      <w:r w:rsidRPr="008E2EB7">
        <w:rPr>
          <w:rFonts w:ascii="Arial" w:hAnsi="Arial" w:cs="Arial"/>
          <w:lang w:val="cy-GB"/>
        </w:rPr>
        <w:t xml:space="preserve">The </w:t>
      </w:r>
      <w:proofErr w:type="spellStart"/>
      <w:r w:rsidRPr="008E2EB7">
        <w:rPr>
          <w:rFonts w:ascii="Arial" w:hAnsi="Arial" w:cs="Arial"/>
          <w:lang w:val="cy-GB"/>
        </w:rPr>
        <w:t>Children’s</w:t>
      </w:r>
      <w:proofErr w:type="spellEnd"/>
      <w:r w:rsidRPr="008E2EB7">
        <w:rPr>
          <w:rFonts w:ascii="Arial" w:hAnsi="Arial" w:cs="Arial"/>
          <w:lang w:val="cy-GB"/>
        </w:rPr>
        <w:t xml:space="preserve"> Society – www.childrenssociety.org.uk</w:t>
      </w:r>
    </w:p>
    <w:p w:rsidR="008E2EB7" w:rsidRPr="008E2EB7" w:rsidRDefault="008E2EB7" w:rsidP="008E2E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cy-GB"/>
        </w:rPr>
      </w:pPr>
      <w:r w:rsidRPr="008E2EB7">
        <w:rPr>
          <w:rFonts w:ascii="Arial" w:hAnsi="Arial" w:cs="Arial"/>
          <w:lang w:val="cy-GB"/>
        </w:rPr>
        <w:t>Estyn - www.estyn.gov.uk</w:t>
      </w:r>
    </w:p>
    <w:p w:rsidR="008E2EB7" w:rsidRPr="008E2EB7" w:rsidRDefault="008E2EB7" w:rsidP="008E2E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cy-GB"/>
        </w:rPr>
      </w:pPr>
      <w:proofErr w:type="spellStart"/>
      <w:r w:rsidRPr="008E2EB7">
        <w:rPr>
          <w:rFonts w:ascii="Arial" w:hAnsi="Arial" w:cs="Arial"/>
          <w:lang w:val="cy-GB"/>
        </w:rPr>
        <w:t>Fischer</w:t>
      </w:r>
      <w:proofErr w:type="spellEnd"/>
      <w:r w:rsidRPr="008E2EB7">
        <w:rPr>
          <w:rFonts w:ascii="Arial" w:hAnsi="Arial" w:cs="Arial"/>
          <w:lang w:val="cy-GB"/>
        </w:rPr>
        <w:t xml:space="preserve"> </w:t>
      </w:r>
      <w:proofErr w:type="spellStart"/>
      <w:r w:rsidRPr="008E2EB7">
        <w:rPr>
          <w:rFonts w:ascii="Arial" w:hAnsi="Arial" w:cs="Arial"/>
          <w:lang w:val="cy-GB"/>
        </w:rPr>
        <w:t>Family</w:t>
      </w:r>
      <w:proofErr w:type="spellEnd"/>
      <w:r w:rsidRPr="008E2EB7">
        <w:rPr>
          <w:rFonts w:ascii="Arial" w:hAnsi="Arial" w:cs="Arial"/>
          <w:lang w:val="cy-GB"/>
        </w:rPr>
        <w:t xml:space="preserve"> </w:t>
      </w:r>
      <w:proofErr w:type="spellStart"/>
      <w:r w:rsidRPr="008E2EB7">
        <w:rPr>
          <w:rFonts w:ascii="Arial" w:hAnsi="Arial" w:cs="Arial"/>
          <w:lang w:val="cy-GB"/>
        </w:rPr>
        <w:t>Trust</w:t>
      </w:r>
      <w:proofErr w:type="spellEnd"/>
      <w:r w:rsidRPr="008E2EB7">
        <w:rPr>
          <w:rFonts w:ascii="Arial" w:hAnsi="Arial" w:cs="Arial"/>
          <w:lang w:val="cy-GB"/>
        </w:rPr>
        <w:t xml:space="preserve"> - </w:t>
      </w:r>
      <w:hyperlink r:id="rId7" w:history="1">
        <w:r w:rsidRPr="008E2EB7">
          <w:rPr>
            <w:rFonts w:ascii="Arial" w:hAnsi="Arial" w:cs="Arial"/>
            <w:lang w:val="cy-GB"/>
          </w:rPr>
          <w:t>www.fft.org.uk</w:t>
        </w:r>
      </w:hyperlink>
    </w:p>
    <w:p w:rsidR="008E2EB7" w:rsidRPr="008E2EB7" w:rsidRDefault="008E2EB7" w:rsidP="008E2E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cy-GB"/>
        </w:rPr>
      </w:pPr>
      <w:proofErr w:type="spellStart"/>
      <w:r w:rsidRPr="008E2EB7">
        <w:rPr>
          <w:rFonts w:ascii="Arial" w:hAnsi="Arial" w:cs="Arial"/>
          <w:lang w:val="cy-GB"/>
        </w:rPr>
        <w:t>Save</w:t>
      </w:r>
      <w:proofErr w:type="spellEnd"/>
      <w:r w:rsidRPr="008E2EB7">
        <w:rPr>
          <w:rFonts w:ascii="Arial" w:hAnsi="Arial" w:cs="Arial"/>
          <w:lang w:val="cy-GB"/>
        </w:rPr>
        <w:t xml:space="preserve"> the </w:t>
      </w:r>
      <w:proofErr w:type="spellStart"/>
      <w:r w:rsidRPr="008E2EB7">
        <w:rPr>
          <w:rFonts w:ascii="Arial" w:hAnsi="Arial" w:cs="Arial"/>
          <w:lang w:val="cy-GB"/>
        </w:rPr>
        <w:t>Children</w:t>
      </w:r>
      <w:proofErr w:type="spellEnd"/>
      <w:r w:rsidRPr="008E2EB7">
        <w:rPr>
          <w:rFonts w:ascii="Arial" w:hAnsi="Arial" w:cs="Arial"/>
          <w:lang w:val="cy-GB"/>
        </w:rPr>
        <w:t xml:space="preserve"> - www.savethechildren.org.uk</w:t>
      </w:r>
    </w:p>
    <w:p w:rsidR="008E2EB7" w:rsidRPr="008E2EB7" w:rsidRDefault="008E2EB7" w:rsidP="008E2E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cy-GB"/>
        </w:rPr>
      </w:pPr>
      <w:r w:rsidRPr="008E2EB7">
        <w:rPr>
          <w:rFonts w:ascii="Arial" w:hAnsi="Arial" w:cs="Arial"/>
          <w:lang w:val="cy-GB"/>
        </w:rPr>
        <w:t xml:space="preserve">Sutton </w:t>
      </w:r>
      <w:proofErr w:type="spellStart"/>
      <w:r w:rsidRPr="008E2EB7">
        <w:rPr>
          <w:rFonts w:ascii="Arial" w:hAnsi="Arial" w:cs="Arial"/>
          <w:lang w:val="cy-GB"/>
        </w:rPr>
        <w:t>Trust</w:t>
      </w:r>
      <w:proofErr w:type="spellEnd"/>
      <w:r w:rsidRPr="008E2EB7">
        <w:rPr>
          <w:rFonts w:ascii="Arial" w:hAnsi="Arial" w:cs="Arial"/>
          <w:lang w:val="cy-GB"/>
        </w:rPr>
        <w:t xml:space="preserve">- </w:t>
      </w:r>
      <w:hyperlink r:id="rId8" w:history="1">
        <w:r w:rsidRPr="008E2EB7">
          <w:rPr>
            <w:rFonts w:ascii="Arial" w:hAnsi="Arial" w:cs="Arial"/>
            <w:lang w:val="cy-GB"/>
          </w:rPr>
          <w:t>www.suttontrust.com</w:t>
        </w:r>
      </w:hyperlink>
    </w:p>
    <w:p w:rsidR="008E2EB7" w:rsidRPr="008E2EB7" w:rsidRDefault="008E2EB7" w:rsidP="008E2EB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cy-GB"/>
        </w:rPr>
      </w:pPr>
      <w:r w:rsidRPr="008E2EB7">
        <w:rPr>
          <w:rFonts w:ascii="Arial" w:hAnsi="Arial" w:cs="Arial"/>
          <w:lang w:val="cy-GB"/>
        </w:rPr>
        <w:t xml:space="preserve">Welsh </w:t>
      </w:r>
      <w:proofErr w:type="spellStart"/>
      <w:r w:rsidRPr="008E2EB7">
        <w:rPr>
          <w:rFonts w:ascii="Arial" w:hAnsi="Arial" w:cs="Arial"/>
          <w:lang w:val="cy-GB"/>
        </w:rPr>
        <w:t>Government</w:t>
      </w:r>
      <w:proofErr w:type="spellEnd"/>
      <w:r w:rsidRPr="008E2EB7">
        <w:rPr>
          <w:rFonts w:ascii="Arial" w:hAnsi="Arial" w:cs="Arial"/>
          <w:lang w:val="cy-GB"/>
        </w:rPr>
        <w:t xml:space="preserve"> - </w:t>
      </w:r>
      <w:hyperlink r:id="rId9" w:history="1">
        <w:r w:rsidRPr="008E2EB7">
          <w:rPr>
            <w:rFonts w:ascii="Arial" w:hAnsi="Arial" w:cs="Arial"/>
            <w:lang w:val="cy-GB"/>
          </w:rPr>
          <w:t>www.wales.gov.uk</w:t>
        </w:r>
      </w:hyperlink>
    </w:p>
    <w:p w:rsidR="008E2EB7" w:rsidRPr="008E2EB7" w:rsidRDefault="008E2EB7" w:rsidP="008E2EB7">
      <w:pPr>
        <w:spacing w:after="0" w:line="240" w:lineRule="auto"/>
        <w:rPr>
          <w:rFonts w:ascii="Arial" w:hAnsi="Arial" w:cs="Arial"/>
          <w:lang w:val="cy-GB"/>
        </w:rPr>
      </w:pPr>
      <w:r w:rsidRPr="008E2EB7">
        <w:rPr>
          <w:rFonts w:ascii="Arial" w:hAnsi="Arial" w:cs="Arial"/>
          <w:lang w:val="cy-GB"/>
        </w:rPr>
        <w:t xml:space="preserve">The Joseph </w:t>
      </w:r>
      <w:proofErr w:type="spellStart"/>
      <w:r w:rsidRPr="008E2EB7">
        <w:rPr>
          <w:rFonts w:ascii="Arial" w:hAnsi="Arial" w:cs="Arial"/>
          <w:lang w:val="cy-GB"/>
        </w:rPr>
        <w:t>Roundtree</w:t>
      </w:r>
      <w:proofErr w:type="spellEnd"/>
      <w:r w:rsidRPr="008E2EB7">
        <w:rPr>
          <w:rFonts w:ascii="Arial" w:hAnsi="Arial" w:cs="Arial"/>
          <w:lang w:val="cy-GB"/>
        </w:rPr>
        <w:t xml:space="preserve"> </w:t>
      </w:r>
      <w:proofErr w:type="spellStart"/>
      <w:r w:rsidRPr="008E2EB7">
        <w:rPr>
          <w:rFonts w:ascii="Arial" w:hAnsi="Arial" w:cs="Arial"/>
          <w:lang w:val="cy-GB"/>
        </w:rPr>
        <w:t>Foundation</w:t>
      </w:r>
      <w:proofErr w:type="spellEnd"/>
      <w:r w:rsidRPr="008E2EB7">
        <w:rPr>
          <w:rFonts w:ascii="Arial" w:hAnsi="Arial" w:cs="Arial"/>
          <w:lang w:val="cy-GB"/>
        </w:rPr>
        <w:t xml:space="preserve"> -</w:t>
      </w:r>
      <w:hyperlink r:id="rId10" w:history="1">
        <w:r w:rsidRPr="008E2EB7">
          <w:rPr>
            <w:rFonts w:ascii="Arial" w:hAnsi="Arial" w:cs="Arial"/>
            <w:lang w:val="cy-GB"/>
          </w:rPr>
          <w:t>www.jrf.org.uk</w:t>
        </w:r>
      </w:hyperlink>
    </w:p>
    <w:p w:rsidR="008E2EB7" w:rsidRPr="008E2EB7" w:rsidRDefault="008E2EB7" w:rsidP="008E2EB7">
      <w:pPr>
        <w:spacing w:line="240" w:lineRule="auto"/>
        <w:rPr>
          <w:rFonts w:ascii="Arial" w:hAnsi="Arial" w:cs="Arial"/>
          <w:lang w:val="cy-GB"/>
        </w:rPr>
      </w:pPr>
      <w:proofErr w:type="spellStart"/>
      <w:r w:rsidRPr="008E2EB7">
        <w:rPr>
          <w:rFonts w:ascii="Arial" w:hAnsi="Arial" w:cs="Arial"/>
          <w:lang w:val="cy-GB"/>
        </w:rPr>
        <w:t>Multi-ethnic</w:t>
      </w:r>
      <w:proofErr w:type="spellEnd"/>
      <w:r w:rsidRPr="008E2EB7">
        <w:rPr>
          <w:rFonts w:ascii="Arial" w:hAnsi="Arial" w:cs="Arial"/>
          <w:lang w:val="cy-GB"/>
        </w:rPr>
        <w:t xml:space="preserve"> </w:t>
      </w:r>
      <w:proofErr w:type="spellStart"/>
      <w:r w:rsidRPr="008E2EB7">
        <w:rPr>
          <w:rFonts w:ascii="Arial" w:hAnsi="Arial" w:cs="Arial"/>
          <w:lang w:val="cy-GB"/>
        </w:rPr>
        <w:t>Britain</w:t>
      </w:r>
      <w:proofErr w:type="spellEnd"/>
      <w:r w:rsidRPr="008E2EB7">
        <w:rPr>
          <w:rFonts w:ascii="Arial" w:hAnsi="Arial" w:cs="Arial"/>
          <w:lang w:val="cy-GB"/>
        </w:rPr>
        <w:t xml:space="preserve"> - </w:t>
      </w:r>
      <w:hyperlink r:id="rId11" w:history="1">
        <w:r w:rsidRPr="008E2EB7">
          <w:rPr>
            <w:rFonts w:ascii="Arial" w:hAnsi="Arial" w:cs="Arial"/>
            <w:lang w:val="cy-GB"/>
          </w:rPr>
          <w:t>www.runnymedetrust.org</w:t>
        </w:r>
      </w:hyperlink>
    </w:p>
    <w:p w:rsidR="008E2EB7" w:rsidRPr="008E2EB7" w:rsidRDefault="008E2EB7" w:rsidP="008E2EB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cy-GB" w:eastAsia="en-GB"/>
        </w:rPr>
      </w:pPr>
    </w:p>
    <w:p w:rsidR="008E2EB7" w:rsidRPr="008E2EB7" w:rsidRDefault="008E2EB7" w:rsidP="008E2EB7">
      <w:pPr>
        <w:spacing w:after="0" w:line="240" w:lineRule="auto"/>
        <w:rPr>
          <w:rFonts w:ascii="Arial" w:eastAsia="Times New Roman" w:hAnsi="Arial" w:cs="Arial"/>
          <w:lang w:val="cy-GB" w:eastAsia="en-GB"/>
        </w:rPr>
      </w:pPr>
      <w:r w:rsidRPr="008E2EB7">
        <w:rPr>
          <w:rFonts w:ascii="Arial" w:eastAsia="Times New Roman" w:hAnsi="Arial" w:cs="Arial"/>
          <w:lang w:val="cy-GB" w:eastAsia="en-GB"/>
        </w:rPr>
        <w:t>Caiff myfyrwyr eu cyfeirio at ystod o wefannau ychwanegol wrth i’r modwl gael ei gyflwyno.</w:t>
      </w:r>
    </w:p>
    <w:p w:rsidR="008E2EB7" w:rsidRPr="008E2EB7" w:rsidRDefault="008E2EB7" w:rsidP="008E2EB7">
      <w:pPr>
        <w:spacing w:after="0" w:line="240" w:lineRule="auto"/>
        <w:rPr>
          <w:rFonts w:ascii="Arial" w:eastAsia="Times New Roman" w:hAnsi="Arial" w:cs="Arial"/>
          <w:lang w:val="cy-GB" w:eastAsia="en-GB"/>
        </w:rPr>
      </w:pPr>
    </w:p>
    <w:p w:rsidR="008E2EB7" w:rsidRPr="008E2EB7" w:rsidRDefault="008E2EB7" w:rsidP="008E2EB7">
      <w:pPr>
        <w:spacing w:after="0" w:line="240" w:lineRule="auto"/>
        <w:rPr>
          <w:rFonts w:ascii="Arial" w:eastAsia="Times New Roman" w:hAnsi="Arial" w:cs="Arial"/>
          <w:lang w:val="cy-GB" w:eastAsia="en-GB"/>
        </w:rPr>
      </w:pPr>
      <w:r w:rsidRPr="008E2EB7">
        <w:rPr>
          <w:rFonts w:ascii="Arial" w:eastAsia="Times New Roman" w:hAnsi="Arial" w:cs="Arial"/>
          <w:lang w:val="cy-GB" w:eastAsia="en-GB"/>
        </w:rPr>
        <w:t>Lle bo modd darperir deunyddiau ac adnoddau dysgu ar-lein.</w:t>
      </w:r>
    </w:p>
    <w:p w:rsidR="008E2EB7" w:rsidRPr="008E2EB7" w:rsidRDefault="008E2EB7" w:rsidP="008E2EB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val="cy-GB" w:eastAsia="en-GB"/>
        </w:rPr>
      </w:pPr>
    </w:p>
    <w:p w:rsidR="0047132A" w:rsidRPr="008E2EB7" w:rsidRDefault="0047132A">
      <w:pPr>
        <w:rPr>
          <w:rFonts w:ascii="Arial" w:hAnsi="Arial" w:cs="Arial"/>
        </w:rPr>
      </w:pPr>
    </w:p>
    <w:sectPr w:rsidR="0047132A" w:rsidRPr="008E2E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-Bold,Calibri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30E030AA"/>
    <w:multiLevelType w:val="hybridMultilevel"/>
    <w:tmpl w:val="510805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23B4D0F"/>
    <w:multiLevelType w:val="hybridMultilevel"/>
    <w:tmpl w:val="D862AA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BC4298"/>
    <w:multiLevelType w:val="hybridMultilevel"/>
    <w:tmpl w:val="E356D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EB7"/>
    <w:rsid w:val="0047132A"/>
    <w:rsid w:val="008E2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081A77-637B-4FA5-A284-E3F493E83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2EB7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8E2EB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59"/>
    <w:rsid w:val="008E2EB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E2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uttontrust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fft.org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ebarchive.nationalarchives.gov.uk/20130401151715/http://www.education.gov.uk/publications/eOrderingDownload/DCSF-01044-2008.pdf" TargetMode="External"/><Relationship Id="rId11" Type="http://schemas.openxmlformats.org/officeDocument/2006/relationships/hyperlink" Target="http://www.runnymedetrust.org" TargetMode="External"/><Relationship Id="rId5" Type="http://schemas.openxmlformats.org/officeDocument/2006/relationships/hyperlink" Target="http://www.amazon.co.uk/Promoting-Childrens-Well-being-Jeni-Riley/dp/1855393565/ref=sr_1_5?s=books&amp;ie=UTF8&amp;qid=1300716542&amp;sr=1-5" TargetMode="External"/><Relationship Id="rId10" Type="http://schemas.openxmlformats.org/officeDocument/2006/relationships/hyperlink" Target="http://www.jrf.org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ales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895</Words>
  <Characters>5103</Characters>
  <Application>Microsoft Office Word</Application>
  <DocSecurity>0</DocSecurity>
  <Lines>42</Lines>
  <Paragraphs>11</Paragraphs>
  <ScaleCrop>false</ScaleCrop>
  <Company>University of Wales Trinity Saint David</Company>
  <LinksUpToDate>false</LinksUpToDate>
  <CharactersWithSpaces>5987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Thomas</dc:creator>
  <cp:keywords/>
  <dc:description/>
  <cp:lastModifiedBy>Ruth Thomas</cp:lastModifiedBy>
  <cp:revision>1</cp:revision>
  <dcterms:created xsi:type="dcterms:W3CDTF">2019-06-03T13:56:00Z</dcterms:created>
  <dcterms:modified xsi:type="dcterms:W3CDTF">2019-06-03T13:56:00Z</dcterms:modified>
</cp:coreProperties>
</file>