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14501131"/>
        <w:docPartObj>
          <w:docPartGallery w:val="Cover Pages"/>
          <w:docPartUnique/>
        </w:docPartObj>
      </w:sdtPr>
      <w:sdtContent>
        <w:p w14:paraId="7963949D" w14:textId="23B7C35C" w:rsidR="00C417D6" w:rsidRDefault="00C417D6">
          <w:r>
            <w:rPr>
              <w:noProof/>
            </w:rPr>
            <mc:AlternateContent>
              <mc:Choice Requires="wpg">
                <w:drawing>
                  <wp:anchor distT="0" distB="0" distL="114300" distR="114300" simplePos="0" relativeHeight="251659264" behindDoc="0" locked="0" layoutInCell="1" allowOverlap="1" wp14:anchorId="7C49361B" wp14:editId="635751E5">
                    <wp:simplePos x="0" y="0"/>
                    <wp:positionH relativeFrom="page">
                      <wp:posOffset>118872</wp:posOffset>
                    </wp:positionH>
                    <wp:positionV relativeFrom="page">
                      <wp:posOffset>539496</wp:posOffset>
                    </wp:positionV>
                    <wp:extent cx="7333488" cy="9601200"/>
                    <wp:effectExtent l="0" t="0" r="0" b="0"/>
                    <wp:wrapNone/>
                    <wp:docPr id="471" name="Group 4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7"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4983" y="3419856"/>
                                <a:ext cx="3900170" cy="3758184"/>
                              </a:xfrm>
                              <a:prstGeom prst="rect">
                                <a:avLst/>
                              </a:prstGeom>
                              <a:noFill/>
                              <a:ln w="6350">
                                <a:noFill/>
                              </a:ln>
                            </wps:spPr>
                            <wps:txbx>
                              <w:txbxContent>
                                <w:p w14:paraId="6E1CC010" w14:textId="77777777" w:rsidR="00BE6136" w:rsidRPr="00962A88" w:rsidRDefault="00BE6136" w:rsidP="00BE6136">
                                  <w:pPr>
                                    <w:pStyle w:val="NormalWeb"/>
                                    <w:jc w:val="center"/>
                                    <w:rPr>
                                      <w:color w:val="FFFFFF" w:themeColor="background1"/>
                                      <w:sz w:val="44"/>
                                      <w:szCs w:val="44"/>
                                    </w:rPr>
                                  </w:pPr>
                                  <w:bookmarkStart w:id="0" w:name="_GoBack"/>
                                  <w:r w:rsidRPr="00962A88">
                                    <w:rPr>
                                      <w:rFonts w:ascii="Arial" w:hAnsi="Arial" w:cs="Arial"/>
                                      <w:b/>
                                      <w:bCs/>
                                      <w:color w:val="FFFFFF" w:themeColor="background1"/>
                                      <w:sz w:val="44"/>
                                      <w:szCs w:val="44"/>
                                    </w:rPr>
                                    <w:t>A critical discussion on historical and contemporary psychological explanations of potential cognitive, emotional and social effects of this social exclusion on continuing development and how negative effects might be ameliorated, with consideration to the scenario provided.</w:t>
                                  </w:r>
                                </w:p>
                                <w:sdt>
                                  <w:sdtPr>
                                    <w:rPr>
                                      <w:color w:val="E8E8E8" w:themeColor="background2"/>
                                      <w:spacing w:val="20"/>
                                      <w:sz w:val="52"/>
                                      <w:szCs w:val="52"/>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005A421C" w14:textId="6001184D" w:rsidR="00C417D6" w:rsidRPr="00C417D6" w:rsidRDefault="00C417D6" w:rsidP="00BE6136">
                                      <w:pPr>
                                        <w:pStyle w:val="NoSpacing"/>
                                        <w:spacing w:after="240" w:line="264" w:lineRule="auto"/>
                                        <w:jc w:val="center"/>
                                        <w:rPr>
                                          <w:color w:val="E8E8E8" w:themeColor="background2"/>
                                          <w:spacing w:val="20"/>
                                          <w:sz w:val="52"/>
                                          <w:szCs w:val="52"/>
                                        </w:rPr>
                                      </w:pPr>
                                      <w:r w:rsidRPr="00C417D6">
                                        <w:rPr>
                                          <w:color w:val="E8E8E8" w:themeColor="background2"/>
                                          <w:spacing w:val="20"/>
                                          <w:sz w:val="52"/>
                                          <w:szCs w:val="52"/>
                                        </w:rPr>
                                        <w:t xml:space="preserve">     </w:t>
                                      </w:r>
                                    </w:p>
                                  </w:sdtContent>
                                </w:sdt>
                                <w:bookmarkEnd w:id="0" w:displacedByCustomXml="prev"/>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7C49361B" id="Group 41" o:spid="_x0000_s1026" alt="Title: Cover page feather background with text block" style="position:absolute;margin-left:9.35pt;margin-top:42.5pt;width:577.45pt;height:756pt;z-index:251659264;mso-position-horizontal-relative:page;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n97cEADAACAMOj9U5vDDQ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8"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0f4761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8e8e8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8e8e8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49;top:34198;width:39002;height:3758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p w14:paraId="6E1CC010" w14:textId="77777777" w:rsidR="00BE6136" w:rsidRPr="00962A88" w:rsidRDefault="00BE6136" w:rsidP="00BE6136">
                            <w:pPr>
                              <w:pStyle w:val="NormalWeb"/>
                              <w:jc w:val="center"/>
                              <w:rPr>
                                <w:color w:val="FFFFFF" w:themeColor="background1"/>
                                <w:sz w:val="44"/>
                                <w:szCs w:val="44"/>
                              </w:rPr>
                            </w:pPr>
                            <w:bookmarkStart w:id="1" w:name="_GoBack"/>
                            <w:r w:rsidRPr="00962A88">
                              <w:rPr>
                                <w:rFonts w:ascii="Arial" w:hAnsi="Arial" w:cs="Arial"/>
                                <w:b/>
                                <w:bCs/>
                                <w:color w:val="FFFFFF" w:themeColor="background1"/>
                                <w:sz w:val="44"/>
                                <w:szCs w:val="44"/>
                              </w:rPr>
                              <w:t>A critical discussion on historical and contemporary psychological explanations of potential cognitive, emotional and social effects of this social exclusion on continuing development and how negative effects might be ameliorated, with consideration to the scenario provided.</w:t>
                            </w:r>
                          </w:p>
                          <w:sdt>
                            <w:sdtPr>
                              <w:rPr>
                                <w:color w:val="E8E8E8" w:themeColor="background2"/>
                                <w:spacing w:val="20"/>
                                <w:sz w:val="52"/>
                                <w:szCs w:val="52"/>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005A421C" w14:textId="6001184D" w:rsidR="00C417D6" w:rsidRPr="00C417D6" w:rsidRDefault="00C417D6" w:rsidP="00BE6136">
                                <w:pPr>
                                  <w:pStyle w:val="NoSpacing"/>
                                  <w:spacing w:after="240" w:line="264" w:lineRule="auto"/>
                                  <w:jc w:val="center"/>
                                  <w:rPr>
                                    <w:color w:val="E8E8E8" w:themeColor="background2"/>
                                    <w:spacing w:val="20"/>
                                    <w:sz w:val="52"/>
                                    <w:szCs w:val="52"/>
                                  </w:rPr>
                                </w:pPr>
                                <w:r w:rsidRPr="00C417D6">
                                  <w:rPr>
                                    <w:color w:val="E8E8E8" w:themeColor="background2"/>
                                    <w:spacing w:val="20"/>
                                    <w:sz w:val="52"/>
                                    <w:szCs w:val="52"/>
                                  </w:rPr>
                                  <w:t xml:space="preserve">     </w:t>
                                </w:r>
                              </w:p>
                            </w:sdtContent>
                          </w:sdt>
                          <w:bookmarkEnd w:id="1" w:displacedByCustomXml="prev"/>
                        </w:txbxContent>
                      </v:textbox>
                    </v:shape>
                    <w10:wrap anchorx="page" anchory="page"/>
                  </v:group>
                </w:pict>
              </mc:Fallback>
            </mc:AlternateContent>
          </w:r>
        </w:p>
        <w:p w14:paraId="34F1C68A" w14:textId="77777777" w:rsidR="00C00689" w:rsidRDefault="00C00689"/>
        <w:p w14:paraId="37A3EEB6" w14:textId="77777777" w:rsidR="00C00689" w:rsidRDefault="00C00689"/>
        <w:p w14:paraId="36E17D22" w14:textId="77777777" w:rsidR="00C00689" w:rsidRDefault="00C00689"/>
        <w:p w14:paraId="6B5DF50D" w14:textId="77777777" w:rsidR="00C00689" w:rsidRDefault="00C00689"/>
        <w:p w14:paraId="1BA10EC0" w14:textId="77777777" w:rsidR="00C00689" w:rsidRDefault="00C00689"/>
        <w:p w14:paraId="2B709B0C" w14:textId="77777777" w:rsidR="00C00689" w:rsidRDefault="00C00689"/>
        <w:p w14:paraId="7B657F6B" w14:textId="77777777" w:rsidR="00C00689" w:rsidRDefault="00C00689"/>
        <w:p w14:paraId="52ED6E89" w14:textId="77777777" w:rsidR="00C00689" w:rsidRDefault="00C00689"/>
        <w:p w14:paraId="645A012F" w14:textId="77777777" w:rsidR="00C00689" w:rsidRDefault="00C00689"/>
        <w:p w14:paraId="66C844B4" w14:textId="77777777" w:rsidR="00C00689" w:rsidRDefault="00C00689"/>
        <w:p w14:paraId="311631A2" w14:textId="77777777" w:rsidR="00C00689" w:rsidRDefault="00C00689"/>
        <w:p w14:paraId="74AFFFF9" w14:textId="77777777" w:rsidR="00C00689" w:rsidRDefault="00C00689"/>
        <w:p w14:paraId="3F94D09D" w14:textId="77777777" w:rsidR="00C00689" w:rsidRDefault="00C00689"/>
        <w:p w14:paraId="53F6169C" w14:textId="77777777" w:rsidR="00C00689" w:rsidRDefault="00C00689"/>
        <w:p w14:paraId="5F65C836" w14:textId="77777777" w:rsidR="00C00689" w:rsidRDefault="00C00689"/>
        <w:p w14:paraId="561C951B" w14:textId="77777777" w:rsidR="00C00689" w:rsidRDefault="00C00689"/>
        <w:p w14:paraId="58114DED" w14:textId="77777777" w:rsidR="00C00689" w:rsidRDefault="00C00689"/>
        <w:p w14:paraId="0A634B51" w14:textId="77777777" w:rsidR="00C00689" w:rsidRDefault="00C00689"/>
        <w:p w14:paraId="0EEC297B" w14:textId="77777777" w:rsidR="00C00689" w:rsidRDefault="00C00689"/>
        <w:p w14:paraId="3D955C44" w14:textId="77777777" w:rsidR="00C00689" w:rsidRDefault="00C00689"/>
        <w:p w14:paraId="1EC93FB7" w14:textId="77777777" w:rsidR="00C00689" w:rsidRDefault="00C00689"/>
        <w:p w14:paraId="32E36920" w14:textId="77777777" w:rsidR="00C00689" w:rsidRDefault="00C00689"/>
        <w:p w14:paraId="40291C9E" w14:textId="77777777" w:rsidR="00C00689" w:rsidRDefault="00C00689"/>
        <w:p w14:paraId="0018EB31" w14:textId="77777777" w:rsidR="00C00689" w:rsidRDefault="00C00689"/>
        <w:p w14:paraId="388F9D49" w14:textId="77777777" w:rsidR="00C00689" w:rsidRDefault="00C00689"/>
        <w:p w14:paraId="0E6BD654" w14:textId="77777777" w:rsidR="00C00689" w:rsidRDefault="00C00689"/>
        <w:p w14:paraId="4F1D9EB8" w14:textId="77777777" w:rsidR="00C00689" w:rsidRDefault="00C00689"/>
        <w:p w14:paraId="57C249DD" w14:textId="77777777" w:rsidR="00C00689" w:rsidRDefault="00C00689"/>
        <w:p w14:paraId="1F18A2DD" w14:textId="77777777" w:rsidR="00C00689" w:rsidRDefault="00C00689"/>
        <w:p w14:paraId="42F684C9" w14:textId="77777777" w:rsidR="00C00689" w:rsidRDefault="00C00689"/>
        <w:p w14:paraId="669EE7FE" w14:textId="77777777" w:rsidR="00C00689" w:rsidRDefault="00C00689"/>
        <w:p w14:paraId="4AD665F6" w14:textId="77777777" w:rsidR="00C00689" w:rsidRDefault="00C00689"/>
        <w:p w14:paraId="437F4790" w14:textId="77777777" w:rsidR="00C00689" w:rsidRDefault="00C00689"/>
        <w:p w14:paraId="0361D1E9" w14:textId="77777777" w:rsidR="00C00689" w:rsidRDefault="00C00689"/>
        <w:p w14:paraId="5C5625A3" w14:textId="77777777" w:rsidR="00C00689" w:rsidRDefault="00C00689"/>
        <w:p w14:paraId="36B2A4C1" w14:textId="77777777" w:rsidR="00C00689" w:rsidRDefault="00C00689"/>
        <w:p w14:paraId="5E5472EA" w14:textId="77777777" w:rsidR="00C00689" w:rsidRDefault="00C00689"/>
        <w:p w14:paraId="10B74443" w14:textId="77777777" w:rsidR="00C00689" w:rsidRDefault="00C00689"/>
        <w:p w14:paraId="7E864EB6" w14:textId="77777777" w:rsidR="00C00689" w:rsidRDefault="00C00689"/>
        <w:p w14:paraId="2341D1E2" w14:textId="77777777" w:rsidR="00C00689" w:rsidRDefault="00C00689"/>
        <w:p w14:paraId="1DF1BE60" w14:textId="77777777" w:rsidR="00C00689" w:rsidRDefault="00C00689"/>
        <w:p w14:paraId="396751FD" w14:textId="77777777" w:rsidR="00C00689" w:rsidRDefault="00C00689"/>
        <w:p w14:paraId="4ED99784" w14:textId="77777777" w:rsidR="00C00689" w:rsidRDefault="00C00689"/>
        <w:p w14:paraId="02F3B84B" w14:textId="77777777" w:rsidR="00C00689" w:rsidRDefault="00C00689"/>
        <w:p w14:paraId="0AA53C41" w14:textId="77777777" w:rsidR="00C00689" w:rsidRDefault="00C00689"/>
        <w:p w14:paraId="33929DFD" w14:textId="5AF1D5D5" w:rsidR="00A609D9" w:rsidRDefault="00C417D6"/>
      </w:sdtContent>
    </w:sdt>
    <w:p w14:paraId="25B05EE2" w14:textId="0EFC9BE9" w:rsidR="00B43BDB" w:rsidRPr="00542D9E" w:rsidRDefault="00B43BDB">
      <w:pPr>
        <w:rPr>
          <w:b/>
          <w:bCs/>
        </w:rPr>
      </w:pPr>
    </w:p>
    <w:p w14:paraId="242FBF74" w14:textId="77777777" w:rsidR="00C417D6" w:rsidRPr="00936165" w:rsidRDefault="00C417D6"/>
    <w:p w14:paraId="4B51367D" w14:textId="77777777" w:rsidR="0089610E" w:rsidRPr="00B475D5" w:rsidRDefault="0089610E" w:rsidP="00826C08">
      <w:pPr>
        <w:autoSpaceDE w:val="0"/>
        <w:autoSpaceDN w:val="0"/>
        <w:adjustRightInd w:val="0"/>
        <w:ind w:firstLine="720"/>
        <w:rPr>
          <w:color w:val="0D0D0D"/>
          <w:shd w:val="clear" w:color="auto" w:fill="FFFFFF"/>
        </w:rPr>
      </w:pPr>
    </w:p>
    <w:p w14:paraId="059DE1CC" w14:textId="07A60545" w:rsidR="00B475D5" w:rsidRDefault="00B475D5" w:rsidP="00E5506E">
      <w:pPr>
        <w:autoSpaceDE w:val="0"/>
        <w:autoSpaceDN w:val="0"/>
        <w:adjustRightInd w:val="0"/>
        <w:spacing w:line="480" w:lineRule="auto"/>
        <w:rPr>
          <w:b/>
          <w:bCs/>
          <w:color w:val="0D0D0D"/>
          <w:shd w:val="clear" w:color="auto" w:fill="FFFFFF"/>
        </w:rPr>
      </w:pPr>
      <w:r w:rsidRPr="00B475D5">
        <w:rPr>
          <w:b/>
          <w:bCs/>
          <w:color w:val="0D0D0D"/>
          <w:shd w:val="clear" w:color="auto" w:fill="FFFFFF"/>
        </w:rPr>
        <w:lastRenderedPageBreak/>
        <w:t>Introduction</w:t>
      </w:r>
    </w:p>
    <w:p w14:paraId="2B943A58" w14:textId="77777777" w:rsidR="00B475D5" w:rsidRDefault="00B475D5" w:rsidP="00E5506E">
      <w:pPr>
        <w:autoSpaceDE w:val="0"/>
        <w:autoSpaceDN w:val="0"/>
        <w:adjustRightInd w:val="0"/>
        <w:spacing w:line="480" w:lineRule="auto"/>
        <w:rPr>
          <w:color w:val="0D0D0D"/>
          <w:shd w:val="clear" w:color="auto" w:fill="FFFFFF"/>
        </w:rPr>
      </w:pPr>
    </w:p>
    <w:p w14:paraId="0A2ECED1" w14:textId="66772CD8" w:rsidR="0089610E" w:rsidRPr="00B475D5" w:rsidRDefault="0089610E" w:rsidP="00E5506E">
      <w:pPr>
        <w:autoSpaceDE w:val="0"/>
        <w:autoSpaceDN w:val="0"/>
        <w:adjustRightInd w:val="0"/>
        <w:spacing w:line="480" w:lineRule="auto"/>
        <w:ind w:firstLine="720"/>
        <w:rPr>
          <w:color w:val="0D0D0D"/>
          <w:shd w:val="clear" w:color="auto" w:fill="FFFFFF"/>
        </w:rPr>
      </w:pPr>
      <w:r w:rsidRPr="00B475D5">
        <w:rPr>
          <w:color w:val="0D0D0D"/>
          <w:shd w:val="clear" w:color="auto" w:fill="FFFFFF"/>
        </w:rPr>
        <w:t>This case study explores the life of Barbara, a seventy-six-year-old widow facing deep loneliness and social exclusion. Following her husband's death four years ago, Barbara's once vibrant social life dwindled, compounded by her son's distant residence. Activities she once enjoyed, like dancing and travel</w:t>
      </w:r>
      <w:r w:rsidR="00B475D5" w:rsidRPr="00B475D5">
        <w:rPr>
          <w:color w:val="0D0D0D"/>
          <w:shd w:val="clear" w:color="auto" w:fill="FFFFFF"/>
        </w:rPr>
        <w:t>l</w:t>
      </w:r>
      <w:r w:rsidRPr="00B475D5">
        <w:rPr>
          <w:color w:val="0D0D0D"/>
          <w:shd w:val="clear" w:color="auto" w:fill="FFFFFF"/>
        </w:rPr>
        <w:t xml:space="preserve">ing, ceased due to reminders of loss. Despite financial means, she avoids solo travel, intensifying her isolation. Infrequent interactions with friends and family lead her to seek solace in media. Feeling disconnected, Barbara experiences declining energy and longs for </w:t>
      </w:r>
      <w:r w:rsidR="00B475D5" w:rsidRPr="00B475D5">
        <w:rPr>
          <w:color w:val="0D0D0D"/>
          <w:shd w:val="clear" w:color="auto" w:fill="FFFFFF"/>
        </w:rPr>
        <w:t xml:space="preserve">the </w:t>
      </w:r>
      <w:r w:rsidRPr="00B475D5">
        <w:rPr>
          <w:color w:val="0D0D0D"/>
          <w:shd w:val="clear" w:color="auto" w:fill="FFFFFF"/>
        </w:rPr>
        <w:t xml:space="preserve">community. </w:t>
      </w:r>
      <w:r w:rsidR="00B475D5" w:rsidRPr="00B475D5">
        <w:rPr>
          <w:color w:val="0D0D0D"/>
          <w:shd w:val="clear" w:color="auto" w:fill="FFFFFF"/>
        </w:rPr>
        <w:t xml:space="preserve">For Barbara's </w:t>
      </w:r>
      <w:r w:rsidR="009F775A">
        <w:rPr>
          <w:color w:val="0D0D0D"/>
          <w:shd w:val="clear" w:color="auto" w:fill="FFFFFF"/>
        </w:rPr>
        <w:t>complete</w:t>
      </w:r>
      <w:r w:rsidR="00B475D5" w:rsidRPr="00B475D5">
        <w:rPr>
          <w:color w:val="0D0D0D"/>
          <w:shd w:val="clear" w:color="auto" w:fill="FFFFFF"/>
        </w:rPr>
        <w:t xml:space="preserve"> scenario, see Appendix A.</w:t>
      </w:r>
    </w:p>
    <w:p w14:paraId="549DED0F" w14:textId="77777777" w:rsidR="00826C08" w:rsidRPr="00E05A5A" w:rsidRDefault="00826C08" w:rsidP="00E5506E">
      <w:pPr>
        <w:autoSpaceDE w:val="0"/>
        <w:autoSpaceDN w:val="0"/>
        <w:adjustRightInd w:val="0"/>
        <w:spacing w:line="480" w:lineRule="auto"/>
      </w:pPr>
    </w:p>
    <w:p w14:paraId="71D84C8B" w14:textId="68DFCF0D" w:rsidR="007D7F8B" w:rsidRPr="005E7846" w:rsidRDefault="00E05A5A" w:rsidP="00E5506E">
      <w:pPr>
        <w:spacing w:line="480" w:lineRule="auto"/>
        <w:ind w:firstLine="720"/>
      </w:pPr>
      <w:r w:rsidRPr="00E05A5A">
        <w:t>Social</w:t>
      </w:r>
      <w:r w:rsidRPr="00E05A5A">
        <w:t xml:space="preserve"> exclusion, characteri</w:t>
      </w:r>
      <w:r w:rsidRPr="00E05A5A">
        <w:t>s</w:t>
      </w:r>
      <w:r w:rsidRPr="00E05A5A">
        <w:t xml:space="preserve">ed by the absence of meaningful social connections and active participation within one's </w:t>
      </w:r>
      <w:r w:rsidRPr="00E27879">
        <w:t>community, has garnered increasing recognition as a significant contributor to adverse health outcomes among older adults (Courtin &amp; Knapp, 2017</w:t>
      </w:r>
      <w:r w:rsidR="00C26500" w:rsidRPr="00E27879">
        <w:t>; Walsh et al., 2017</w:t>
      </w:r>
      <w:r w:rsidRPr="00E27879">
        <w:t xml:space="preserve">). With scenarios akin to Barbara's becoming increasingly prevalent among the elderly population, </w:t>
      </w:r>
      <w:r w:rsidRPr="00E27879">
        <w:t>a critical need arises</w:t>
      </w:r>
      <w:r w:rsidRPr="00E27879">
        <w:t xml:space="preserve"> to explore the profound impacts of social exclusion on </w:t>
      </w:r>
      <w:r w:rsidR="00880E04" w:rsidRPr="00E27879">
        <w:t xml:space="preserve">older </w:t>
      </w:r>
      <w:r w:rsidRPr="00E27879">
        <w:t xml:space="preserve">individuals' mental, emotional, and physical </w:t>
      </w:r>
      <w:r w:rsidR="00AF2BAA">
        <w:t>health</w:t>
      </w:r>
      <w:r w:rsidRPr="00E27879">
        <w:t xml:space="preserve"> (Holwerda et al., 2014; Meltzer et al., 2013). </w:t>
      </w:r>
      <w:r w:rsidR="00D45D53" w:rsidRPr="00E27879">
        <w:t>Barbara’s</w:t>
      </w:r>
      <w:r w:rsidRPr="00E27879">
        <w:t xml:space="preserve"> case study illuminates the stark reality </w:t>
      </w:r>
      <w:r w:rsidRPr="00E27879">
        <w:t>that many older adults face</w:t>
      </w:r>
      <w:r w:rsidRPr="00E27879">
        <w:t xml:space="preserve"> navigating the challenges of social, emotional, and cognitive effects in their </w:t>
      </w:r>
      <w:r w:rsidR="00DB5EF6">
        <w:t>senior</w:t>
      </w:r>
      <w:r w:rsidRPr="00E27879">
        <w:t xml:space="preserve"> years of development</w:t>
      </w:r>
      <w:r w:rsidR="00B54E8B" w:rsidRPr="00E27879">
        <w:t xml:space="preserve"> (James et al., 2011</w:t>
      </w:r>
      <w:r w:rsidR="00E27879" w:rsidRPr="00E27879">
        <w:t xml:space="preserve">; </w:t>
      </w:r>
      <w:r w:rsidR="00E27879" w:rsidRPr="00E27879">
        <w:t>Shankar</w:t>
      </w:r>
      <w:r w:rsidR="00E27879" w:rsidRPr="00E27879">
        <w:t xml:space="preserve"> et al., 2011)</w:t>
      </w:r>
      <w:r w:rsidRPr="00E27879">
        <w:t xml:space="preserve">. </w:t>
      </w:r>
      <w:r w:rsidR="00991343" w:rsidRPr="00E27879">
        <w:t xml:space="preserve">Factors such as retirement, shifts in social roles, </w:t>
      </w:r>
      <w:r w:rsidR="009C1B7F" w:rsidRPr="00E27879">
        <w:t xml:space="preserve">loss, </w:t>
      </w:r>
      <w:r w:rsidR="00991343" w:rsidRPr="00E27879">
        <w:t>and age-related changes in mobility</w:t>
      </w:r>
      <w:r w:rsidR="009C1B7F" w:rsidRPr="00E27879">
        <w:t xml:space="preserve"> </w:t>
      </w:r>
      <w:r w:rsidR="007E412C">
        <w:t>or</w:t>
      </w:r>
      <w:r w:rsidR="009C1B7F" w:rsidRPr="00E27879">
        <w:t xml:space="preserve"> health</w:t>
      </w:r>
      <w:r w:rsidR="00991343" w:rsidRPr="00E27879">
        <w:t xml:space="preserve"> often exacerbate social exclusion among older adults, leading to increased isolation from their communities</w:t>
      </w:r>
      <w:r w:rsidR="00991343" w:rsidRPr="00E27879">
        <w:t xml:space="preserve"> </w:t>
      </w:r>
      <w:r w:rsidR="007D7F8B" w:rsidRPr="00E27879">
        <w:t>(</w:t>
      </w:r>
      <w:r w:rsidR="005E7846" w:rsidRPr="00E27879">
        <w:rPr>
          <w:color w:val="3A3A3A"/>
          <w:shd w:val="clear" w:color="auto" w:fill="FFFFFF"/>
        </w:rPr>
        <w:t>Boamah</w:t>
      </w:r>
      <w:r w:rsidR="005E7846" w:rsidRPr="00E27879">
        <w:t xml:space="preserve"> </w:t>
      </w:r>
      <w:r w:rsidR="005A53E8" w:rsidRPr="00E27879">
        <w:t>e</w:t>
      </w:r>
      <w:r w:rsidR="005E7846" w:rsidRPr="00E27879">
        <w:t xml:space="preserve">t al., 2021; </w:t>
      </w:r>
      <w:proofErr w:type="spellStart"/>
      <w:r w:rsidR="007D7F8B" w:rsidRPr="00E27879">
        <w:t>Luchetti</w:t>
      </w:r>
      <w:proofErr w:type="spellEnd"/>
      <w:r w:rsidR="007D7F8B" w:rsidRPr="00E27879">
        <w:t xml:space="preserve"> et al., </w:t>
      </w:r>
      <w:r w:rsidR="006417CA" w:rsidRPr="00E27879">
        <w:t>2016</w:t>
      </w:r>
      <w:r w:rsidR="007D7F8B" w:rsidRPr="00E27879">
        <w:t>).</w:t>
      </w:r>
    </w:p>
    <w:p w14:paraId="5903565D" w14:textId="77777777" w:rsidR="00405231" w:rsidRDefault="00405231" w:rsidP="00E5506E">
      <w:pPr>
        <w:autoSpaceDE w:val="0"/>
        <w:autoSpaceDN w:val="0"/>
        <w:adjustRightInd w:val="0"/>
        <w:spacing w:line="480" w:lineRule="auto"/>
        <w:rPr>
          <w:color w:val="0D0D0D"/>
          <w:shd w:val="clear" w:color="auto" w:fill="FFFFFF"/>
        </w:rPr>
      </w:pPr>
    </w:p>
    <w:p w14:paraId="7150FC9D" w14:textId="1C278A27" w:rsidR="00405231" w:rsidRPr="00836AD9" w:rsidRDefault="00AB4137" w:rsidP="00E5506E">
      <w:pPr>
        <w:autoSpaceDE w:val="0"/>
        <w:autoSpaceDN w:val="0"/>
        <w:adjustRightInd w:val="0"/>
        <w:spacing w:line="480" w:lineRule="auto"/>
        <w:ind w:firstLine="720"/>
      </w:pPr>
      <w:r w:rsidRPr="00AB4137">
        <w:rPr>
          <w:rFonts w:eastAsiaTheme="minorHAnsi"/>
          <w:lang w:eastAsia="en-US"/>
          <w14:ligatures w14:val="standardContextual"/>
        </w:rPr>
        <w:lastRenderedPageBreak/>
        <w:t>Research</w:t>
      </w:r>
      <w:r w:rsidRPr="00AB4137">
        <w:rPr>
          <w:rFonts w:eastAsiaTheme="minorHAnsi"/>
          <w:lang w:eastAsia="en-US"/>
          <w14:ligatures w14:val="standardContextual"/>
        </w:rPr>
        <w:t xml:space="preserve"> indicate</w:t>
      </w:r>
      <w:r w:rsidRPr="00AB4137">
        <w:rPr>
          <w:rFonts w:eastAsiaTheme="minorHAnsi"/>
          <w:lang w:eastAsia="en-US"/>
          <w14:ligatures w14:val="standardContextual"/>
        </w:rPr>
        <w:t>s</w:t>
      </w:r>
      <w:r w:rsidRPr="00AB4137">
        <w:rPr>
          <w:rFonts w:eastAsiaTheme="minorHAnsi"/>
          <w:lang w:eastAsia="en-US"/>
          <w14:ligatures w14:val="standardContextual"/>
        </w:rPr>
        <w:t xml:space="preserve"> that social exclusion in older adults correlates with higher risks of depression, anxiety, cognitive decline, and mortality</w:t>
      </w:r>
      <w:r w:rsidR="0050638F">
        <w:rPr>
          <w:rFonts w:eastAsiaTheme="minorHAnsi"/>
          <w:lang w:eastAsia="en-US"/>
          <w14:ligatures w14:val="standardContextual"/>
        </w:rPr>
        <w:t xml:space="preserve"> </w:t>
      </w:r>
      <w:r w:rsidR="00405231" w:rsidRPr="00AB4137">
        <w:rPr>
          <w:color w:val="0D0D0D"/>
          <w:shd w:val="clear" w:color="auto" w:fill="FFFFFF"/>
        </w:rPr>
        <w:t>(Holt-</w:t>
      </w:r>
      <w:proofErr w:type="spellStart"/>
      <w:r w:rsidR="00405231" w:rsidRPr="00AB4137">
        <w:rPr>
          <w:color w:val="0D0D0D"/>
          <w:shd w:val="clear" w:color="auto" w:fill="FFFFFF"/>
        </w:rPr>
        <w:t>Lunstad</w:t>
      </w:r>
      <w:proofErr w:type="spellEnd"/>
      <w:r w:rsidR="00405231" w:rsidRPr="00AB4137">
        <w:rPr>
          <w:color w:val="0D0D0D"/>
          <w:shd w:val="clear" w:color="auto" w:fill="FFFFFF"/>
        </w:rPr>
        <w:t xml:space="preserve"> et al., 2015; Steptoe et al., 2013). This exclusion can worsen existing </w:t>
      </w:r>
      <w:r w:rsidR="005B23D2">
        <w:rPr>
          <w:color w:val="0D0D0D"/>
          <w:shd w:val="clear" w:color="auto" w:fill="FFFFFF"/>
        </w:rPr>
        <w:t>medical ailments</w:t>
      </w:r>
      <w:r w:rsidR="00405231" w:rsidRPr="00AB4137">
        <w:rPr>
          <w:color w:val="0D0D0D"/>
          <w:shd w:val="clear" w:color="auto" w:fill="FFFFFF"/>
        </w:rPr>
        <w:t xml:space="preserve"> and reduce overall </w:t>
      </w:r>
      <w:r w:rsidR="00860A23">
        <w:rPr>
          <w:color w:val="0D0D0D"/>
          <w:shd w:val="clear" w:color="auto" w:fill="FFFFFF"/>
        </w:rPr>
        <w:t>life quality</w:t>
      </w:r>
      <w:r w:rsidR="00405231" w:rsidRPr="00AB4137">
        <w:rPr>
          <w:color w:val="0D0D0D"/>
          <w:shd w:val="clear" w:color="auto" w:fill="FFFFFF"/>
        </w:rPr>
        <w:t>, contributing to cardiovascular disease, hypertension,</w:t>
      </w:r>
      <w:r w:rsidR="00405231" w:rsidRPr="00836AD9">
        <w:rPr>
          <w:color w:val="0D0D0D"/>
          <w:shd w:val="clear" w:color="auto" w:fill="FFFFFF"/>
        </w:rPr>
        <w:t xml:space="preserve"> and immune dysfunction (Courtin &amp; Knapp, 2017; </w:t>
      </w:r>
      <w:proofErr w:type="spellStart"/>
      <w:r w:rsidR="00405231" w:rsidRPr="00836AD9">
        <w:rPr>
          <w:color w:val="0D0D0D"/>
          <w:shd w:val="clear" w:color="auto" w:fill="FFFFFF"/>
        </w:rPr>
        <w:t>Hawkley</w:t>
      </w:r>
      <w:proofErr w:type="spellEnd"/>
      <w:r w:rsidR="00405231" w:rsidRPr="00836AD9">
        <w:rPr>
          <w:color w:val="0D0D0D"/>
          <w:shd w:val="clear" w:color="auto" w:fill="FFFFFF"/>
        </w:rPr>
        <w:t xml:space="preserve"> &amp; Cacioppo, 2010). </w:t>
      </w:r>
      <w:r w:rsidR="009F775A">
        <w:rPr>
          <w:color w:val="0D0D0D"/>
          <w:shd w:val="clear" w:color="auto" w:fill="FFFFFF"/>
        </w:rPr>
        <w:t>Historical and contemporary psychological perspectives</w:t>
      </w:r>
      <w:r w:rsidR="00405231" w:rsidRPr="00836AD9">
        <w:rPr>
          <w:color w:val="0D0D0D"/>
          <w:shd w:val="clear" w:color="auto" w:fill="FFFFFF"/>
        </w:rPr>
        <w:t xml:space="preserve"> </w:t>
      </w:r>
      <w:r w:rsidR="00326DCD">
        <w:rPr>
          <w:color w:val="0D0D0D"/>
          <w:shd w:val="clear" w:color="auto" w:fill="FFFFFF"/>
        </w:rPr>
        <w:t>illuminate</w:t>
      </w:r>
      <w:r w:rsidR="00405231" w:rsidRPr="00836AD9">
        <w:rPr>
          <w:color w:val="0D0D0D"/>
          <w:shd w:val="clear" w:color="auto" w:fill="FFFFFF"/>
        </w:rPr>
        <w:t xml:space="preserve"> the cognitive, emotional, and social impacts of social exclusion in later life. While past theories like </w:t>
      </w:r>
      <w:r w:rsidR="00836AD9" w:rsidRPr="00836AD9">
        <w:rPr>
          <w:color w:val="0D0D0D"/>
          <w:shd w:val="clear" w:color="auto" w:fill="FFFFFF"/>
        </w:rPr>
        <w:t>Erikson's Theory of Psychosocial Development (1950</w:t>
      </w:r>
      <w:r w:rsidR="00836AD9" w:rsidRPr="00836AD9">
        <w:rPr>
          <w:color w:val="0D0D0D"/>
          <w:shd w:val="clear" w:color="auto" w:fill="FFFFFF"/>
        </w:rPr>
        <w:t>)</w:t>
      </w:r>
      <w:r w:rsidR="00405231" w:rsidRPr="00836AD9">
        <w:rPr>
          <w:color w:val="0D0D0D"/>
          <w:shd w:val="clear" w:color="auto" w:fill="FFFFFF"/>
        </w:rPr>
        <w:t xml:space="preserve"> emphasi</w:t>
      </w:r>
      <w:r w:rsidR="009F775A">
        <w:rPr>
          <w:color w:val="0D0D0D"/>
          <w:shd w:val="clear" w:color="auto" w:fill="FFFFFF"/>
        </w:rPr>
        <w:t>s</w:t>
      </w:r>
      <w:r w:rsidR="00405231" w:rsidRPr="00836AD9">
        <w:rPr>
          <w:color w:val="0D0D0D"/>
          <w:shd w:val="clear" w:color="auto" w:fill="FFFFFF"/>
        </w:rPr>
        <w:t>e regression and despair, modern frameworks such as Social Identity Theory (Tajfel &amp; Turner, 1979</w:t>
      </w:r>
      <w:r w:rsidR="00770FC4">
        <w:rPr>
          <w:color w:val="0D0D0D"/>
          <w:shd w:val="clear" w:color="auto" w:fill="FFFFFF"/>
        </w:rPr>
        <w:t xml:space="preserve">, as cited in </w:t>
      </w:r>
      <w:r w:rsidR="00770FC4" w:rsidRPr="00245FEF">
        <w:t>Hogg &amp; Vaughan, 2020</w:t>
      </w:r>
      <w:r w:rsidR="00405231" w:rsidRPr="00836AD9">
        <w:rPr>
          <w:color w:val="0D0D0D"/>
          <w:shd w:val="clear" w:color="auto" w:fill="FFFFFF"/>
        </w:rPr>
        <w:t>) provide insight into potential effects (Hogg &amp; Vaughan, 2018</w:t>
      </w:r>
      <w:r w:rsidR="00836AD9" w:rsidRPr="00836AD9">
        <w:rPr>
          <w:color w:val="0D0D0D"/>
          <w:shd w:val="clear" w:color="auto" w:fill="FFFFFF"/>
        </w:rPr>
        <w:t xml:space="preserve">; </w:t>
      </w:r>
      <w:r w:rsidR="00836AD9" w:rsidRPr="00836AD9">
        <w:rPr>
          <w:color w:val="0D0D0D"/>
          <w:shd w:val="clear" w:color="auto" w:fill="FFFFFF"/>
        </w:rPr>
        <w:t>Sutton &amp; Douglas, 2020;</w:t>
      </w:r>
      <w:r w:rsidR="00405231" w:rsidRPr="00836AD9">
        <w:rPr>
          <w:color w:val="0D0D0D"/>
          <w:shd w:val="clear" w:color="auto" w:fill="FFFFFF"/>
        </w:rPr>
        <w:t>). Interventions should adopt a multifaceted approach to mitigate these negative impacts on older adults' ongoing development.</w:t>
      </w:r>
    </w:p>
    <w:p w14:paraId="62DFD0D5" w14:textId="77777777" w:rsidR="007524DD" w:rsidRDefault="007524DD" w:rsidP="00E5506E">
      <w:pPr>
        <w:autoSpaceDE w:val="0"/>
        <w:autoSpaceDN w:val="0"/>
        <w:adjustRightInd w:val="0"/>
        <w:spacing w:line="480" w:lineRule="auto"/>
        <w:ind w:firstLine="720"/>
      </w:pPr>
    </w:p>
    <w:p w14:paraId="1E07DC20" w14:textId="486196B7" w:rsidR="00F85A1E" w:rsidRPr="00600A56" w:rsidRDefault="00600A56" w:rsidP="00E5506E">
      <w:pPr>
        <w:autoSpaceDE w:val="0"/>
        <w:autoSpaceDN w:val="0"/>
        <w:adjustRightInd w:val="0"/>
        <w:spacing w:line="480" w:lineRule="auto"/>
        <w:ind w:firstLine="720"/>
      </w:pPr>
      <w:r w:rsidRPr="00600A56">
        <w:t>By analy</w:t>
      </w:r>
      <w:r w:rsidRPr="00600A56">
        <w:t>s</w:t>
      </w:r>
      <w:r w:rsidRPr="00600A56">
        <w:t>ing Barbara's experience, valuable insights into the complexities of ag</w:t>
      </w:r>
      <w:r w:rsidRPr="00600A56">
        <w:t>e</w:t>
      </w:r>
      <w:r w:rsidRPr="00600A56">
        <w:t xml:space="preserve">ing and the necessity for interventions to combat social exclusion among seniors can be </w:t>
      </w:r>
      <w:r w:rsidR="00D80C16">
        <w:t>gained</w:t>
      </w:r>
      <w:r w:rsidRPr="00600A56">
        <w:t>. This study will delve into the cognitive, emotional, and social repercussions of social exclusion on Barbara's ongoing human development, drawing upon pertinent developmental psychology theories and research to provide a comprehensive analysis.</w:t>
      </w:r>
    </w:p>
    <w:p w14:paraId="7A6ADEB2" w14:textId="77777777" w:rsidR="00600A56" w:rsidRPr="00600A56" w:rsidRDefault="00600A56" w:rsidP="00E5506E">
      <w:pPr>
        <w:autoSpaceDE w:val="0"/>
        <w:autoSpaceDN w:val="0"/>
        <w:adjustRightInd w:val="0"/>
        <w:spacing w:line="480" w:lineRule="auto"/>
        <w:rPr>
          <w:rFonts w:ascii="AppleSystemUIFont" w:hAnsi="AppleSystemUIFont" w:cs="AppleSystemUIFont"/>
          <w:sz w:val="26"/>
          <w:szCs w:val="26"/>
        </w:rPr>
      </w:pPr>
    </w:p>
    <w:p w14:paraId="515A905E" w14:textId="77777777" w:rsidR="00F85A1E" w:rsidRPr="00F85A1E" w:rsidRDefault="00F85A1E" w:rsidP="00E5506E">
      <w:pPr>
        <w:spacing w:line="480" w:lineRule="auto"/>
        <w:rPr>
          <w:b/>
          <w:bCs/>
        </w:rPr>
      </w:pPr>
      <w:r w:rsidRPr="00F85A1E">
        <w:rPr>
          <w:b/>
          <w:bCs/>
        </w:rPr>
        <w:t>Cognitive effects</w:t>
      </w:r>
    </w:p>
    <w:p w14:paraId="1A613846" w14:textId="77777777" w:rsidR="00F85A1E" w:rsidRPr="002C64D5" w:rsidRDefault="00F85A1E" w:rsidP="00E5506E">
      <w:pPr>
        <w:spacing w:line="480" w:lineRule="auto"/>
      </w:pPr>
    </w:p>
    <w:p w14:paraId="5511A159" w14:textId="694D111F" w:rsidR="00BF055C" w:rsidRDefault="00F85A1E" w:rsidP="00E5506E">
      <w:pPr>
        <w:spacing w:line="480" w:lineRule="auto"/>
        <w:ind w:firstLine="720"/>
        <w:rPr>
          <w:color w:val="0D0D0D"/>
          <w:shd w:val="clear" w:color="auto" w:fill="FFFFFF"/>
        </w:rPr>
      </w:pPr>
      <w:r w:rsidRPr="00687BFA">
        <w:t xml:space="preserve">Social exclusion poses cognitive challenges for older adults like Barbara. </w:t>
      </w:r>
      <w:r w:rsidR="009969F6" w:rsidRPr="00882290">
        <w:t xml:space="preserve">One </w:t>
      </w:r>
      <w:r w:rsidR="00156C55" w:rsidRPr="00882290">
        <w:t>promine</w:t>
      </w:r>
      <w:r w:rsidR="00156C55" w:rsidRPr="0056083F">
        <w:t>nt effect could be cognitive decline, which</w:t>
      </w:r>
      <w:r w:rsidR="00756825" w:rsidRPr="0056083F">
        <w:rPr>
          <w:color w:val="0D0D0D"/>
          <w:shd w:val="clear" w:color="auto" w:fill="FFFFFF"/>
        </w:rPr>
        <w:t xml:space="preserve"> entails </w:t>
      </w:r>
      <w:r w:rsidR="002E1AE8">
        <w:rPr>
          <w:color w:val="0D0D0D"/>
          <w:shd w:val="clear" w:color="auto" w:fill="FFFFFF"/>
        </w:rPr>
        <w:t>gradually reducing</w:t>
      </w:r>
      <w:r w:rsidR="00756825" w:rsidRPr="0056083F">
        <w:rPr>
          <w:color w:val="0D0D0D"/>
          <w:shd w:val="clear" w:color="auto" w:fill="FFFFFF"/>
        </w:rPr>
        <w:t xml:space="preserve"> cognitive capabilities like memory, attention, reasoning, and problem-solving over time</w:t>
      </w:r>
      <w:r w:rsidR="00156C55" w:rsidRPr="0056083F">
        <w:rPr>
          <w:color w:val="0D0D0D"/>
          <w:shd w:val="clear" w:color="auto" w:fill="FFFFFF"/>
        </w:rPr>
        <w:t xml:space="preserve"> (</w:t>
      </w:r>
      <w:r w:rsidR="008F108B" w:rsidRPr="0056083F">
        <w:rPr>
          <w:color w:val="0D0D0D"/>
          <w:shd w:val="clear" w:color="auto" w:fill="FFFFFF"/>
        </w:rPr>
        <w:t>Salthouse, 2010</w:t>
      </w:r>
      <w:r w:rsidR="00156C55" w:rsidRPr="0056083F">
        <w:rPr>
          <w:color w:val="0D0D0D"/>
          <w:shd w:val="clear" w:color="auto" w:fill="FFFFFF"/>
        </w:rPr>
        <w:t>)</w:t>
      </w:r>
      <w:r w:rsidR="00756825" w:rsidRPr="0056083F">
        <w:rPr>
          <w:color w:val="0D0D0D"/>
          <w:shd w:val="clear" w:color="auto" w:fill="FFFFFF"/>
        </w:rPr>
        <w:t xml:space="preserve">. </w:t>
      </w:r>
      <w:r w:rsidR="00093BD9" w:rsidRPr="0056083F">
        <w:rPr>
          <w:color w:val="0D0D0D"/>
          <w:shd w:val="clear" w:color="auto" w:fill="FFFFFF"/>
        </w:rPr>
        <w:t>While cognitive decline is a common aspect of ag</w:t>
      </w:r>
      <w:r w:rsidR="003831A8">
        <w:rPr>
          <w:color w:val="0D0D0D"/>
          <w:shd w:val="clear" w:color="auto" w:fill="FFFFFF"/>
        </w:rPr>
        <w:t>e</w:t>
      </w:r>
      <w:r w:rsidR="00093BD9" w:rsidRPr="0056083F">
        <w:rPr>
          <w:color w:val="0D0D0D"/>
          <w:shd w:val="clear" w:color="auto" w:fill="FFFFFF"/>
        </w:rPr>
        <w:t xml:space="preserve">ing, its impact varies among </w:t>
      </w:r>
      <w:r w:rsidR="00093BD9" w:rsidRPr="0056083F">
        <w:rPr>
          <w:color w:val="0D0D0D"/>
          <w:shd w:val="clear" w:color="auto" w:fill="FFFFFF"/>
        </w:rPr>
        <w:lastRenderedPageBreak/>
        <w:t>individuals and significa</w:t>
      </w:r>
      <w:r w:rsidR="00093BD9" w:rsidRPr="00D91A92">
        <w:rPr>
          <w:color w:val="0D0D0D"/>
          <w:shd w:val="clear" w:color="auto" w:fill="FFFFFF"/>
        </w:rPr>
        <w:t xml:space="preserve">ntly affects </w:t>
      </w:r>
      <w:r w:rsidR="00913D08">
        <w:rPr>
          <w:color w:val="0D0D0D"/>
          <w:shd w:val="clear" w:color="auto" w:fill="FFFFFF"/>
        </w:rPr>
        <w:t xml:space="preserve">routine tasks </w:t>
      </w:r>
      <w:r w:rsidR="00093BD9" w:rsidRPr="00D91A92">
        <w:rPr>
          <w:color w:val="0D0D0D"/>
          <w:shd w:val="clear" w:color="auto" w:fill="FFFFFF"/>
        </w:rPr>
        <w:t xml:space="preserve">and overall </w:t>
      </w:r>
      <w:r w:rsidR="005F4F30">
        <w:rPr>
          <w:color w:val="0D0D0D"/>
          <w:shd w:val="clear" w:color="auto" w:fill="FFFFFF"/>
        </w:rPr>
        <w:t>life quality</w:t>
      </w:r>
      <w:r w:rsidR="00093BD9" w:rsidRPr="00D91A92">
        <w:rPr>
          <w:color w:val="0D0D0D"/>
          <w:shd w:val="clear" w:color="auto" w:fill="FFFFFF"/>
        </w:rPr>
        <w:t xml:space="preserve"> (Noto, 2023; Salthouse, 2010). </w:t>
      </w:r>
      <w:r w:rsidR="00886E18" w:rsidRPr="00D91A92">
        <w:rPr>
          <w:color w:val="0D0D0D"/>
          <w:shd w:val="clear" w:color="auto" w:fill="FFFFFF"/>
        </w:rPr>
        <w:t>Like Barbara, reduced engagement in social activities</w:t>
      </w:r>
      <w:r w:rsidR="00093BD9" w:rsidRPr="00D91A92">
        <w:rPr>
          <w:color w:val="0D0D0D"/>
          <w:shd w:val="clear" w:color="auto" w:fill="FFFFFF"/>
        </w:rPr>
        <w:t xml:space="preserve"> </w:t>
      </w:r>
      <w:r w:rsidR="007851C2">
        <w:rPr>
          <w:color w:val="0D0D0D"/>
          <w:shd w:val="clear" w:color="auto" w:fill="FFFFFF"/>
        </w:rPr>
        <w:t>might result in</w:t>
      </w:r>
      <w:r w:rsidR="00093BD9" w:rsidRPr="00D91A92">
        <w:rPr>
          <w:color w:val="0D0D0D"/>
          <w:shd w:val="clear" w:color="auto" w:fill="FFFFFF"/>
        </w:rPr>
        <w:t xml:space="preserve"> memory decline and decreased cognitive flexibility (Holt-</w:t>
      </w:r>
      <w:proofErr w:type="spellStart"/>
      <w:r w:rsidR="00093BD9" w:rsidRPr="00D91A92">
        <w:rPr>
          <w:color w:val="0D0D0D"/>
          <w:shd w:val="clear" w:color="auto" w:fill="FFFFFF"/>
        </w:rPr>
        <w:t>Lunstad</w:t>
      </w:r>
      <w:proofErr w:type="spellEnd"/>
      <w:r w:rsidR="00093BD9" w:rsidRPr="00D91A92">
        <w:rPr>
          <w:color w:val="0D0D0D"/>
          <w:shd w:val="clear" w:color="auto" w:fill="FFFFFF"/>
        </w:rPr>
        <w:t xml:space="preserve"> et al., 2015). </w:t>
      </w:r>
      <w:r w:rsidR="00BF055C" w:rsidRPr="00D91A92">
        <w:rPr>
          <w:color w:val="0D0D0D"/>
          <w:shd w:val="clear" w:color="auto" w:fill="FFFFFF"/>
        </w:rPr>
        <w:t>Socioemotional Selectivity Theory suggests that individuals like Barbara</w:t>
      </w:r>
      <w:r w:rsidR="00A42F30" w:rsidRPr="00D91A92">
        <w:rPr>
          <w:color w:val="0D0D0D"/>
          <w:shd w:val="clear" w:color="auto" w:fill="FFFFFF"/>
        </w:rPr>
        <w:t xml:space="preserve"> </w:t>
      </w:r>
      <w:r w:rsidR="00BF055C" w:rsidRPr="00D91A92">
        <w:rPr>
          <w:color w:val="0D0D0D"/>
          <w:shd w:val="clear" w:color="auto" w:fill="FFFFFF"/>
        </w:rPr>
        <w:t xml:space="preserve">prioritise </w:t>
      </w:r>
      <w:r w:rsidR="00BF055C" w:rsidRPr="000A2912">
        <w:rPr>
          <w:color w:val="0D0D0D"/>
          <w:shd w:val="clear" w:color="auto" w:fill="FFFFFF"/>
        </w:rPr>
        <w:t xml:space="preserve">emotionally satisfying social relationships over information acquisition due to perceived time limitations (Carstensen, </w:t>
      </w:r>
      <w:r w:rsidR="009F73CB">
        <w:rPr>
          <w:color w:val="0D0D0D"/>
          <w:shd w:val="clear" w:color="auto" w:fill="FFFFFF"/>
        </w:rPr>
        <w:t>1995</w:t>
      </w:r>
      <w:r w:rsidR="00BF055C" w:rsidRPr="000A2912">
        <w:rPr>
          <w:color w:val="0D0D0D"/>
          <w:shd w:val="clear" w:color="auto" w:fill="FFFFFF"/>
        </w:rPr>
        <w:t>).</w:t>
      </w:r>
      <w:r w:rsidR="00BF055C" w:rsidRPr="00D91A92">
        <w:rPr>
          <w:color w:val="0D0D0D"/>
          <w:shd w:val="clear" w:color="auto" w:fill="FFFFFF"/>
        </w:rPr>
        <w:t xml:space="preserve"> </w:t>
      </w:r>
      <w:r w:rsidR="00D91A92" w:rsidRPr="00D91A92">
        <w:rPr>
          <w:color w:val="0D0D0D"/>
          <w:shd w:val="clear" w:color="auto" w:fill="FFFFFF"/>
        </w:rPr>
        <w:t xml:space="preserve">The theory </w:t>
      </w:r>
      <w:r w:rsidR="00630FB8">
        <w:rPr>
          <w:color w:val="0D0D0D"/>
          <w:shd w:val="clear" w:color="auto" w:fill="FFFFFF"/>
        </w:rPr>
        <w:t>indicates</w:t>
      </w:r>
      <w:r w:rsidR="00D91A92" w:rsidRPr="00D91A92">
        <w:rPr>
          <w:color w:val="0D0D0D"/>
          <w:shd w:val="clear" w:color="auto" w:fill="FFFFFF"/>
        </w:rPr>
        <w:t xml:space="preserve"> individuals prioriti</w:t>
      </w:r>
      <w:r w:rsidR="00034691">
        <w:rPr>
          <w:color w:val="0D0D0D"/>
          <w:shd w:val="clear" w:color="auto" w:fill="FFFFFF"/>
        </w:rPr>
        <w:t>s</w:t>
      </w:r>
      <w:r w:rsidR="00D91A92" w:rsidRPr="00D91A92">
        <w:rPr>
          <w:color w:val="0D0D0D"/>
          <w:shd w:val="clear" w:color="auto" w:fill="FFFFFF"/>
        </w:rPr>
        <w:t xml:space="preserve">e emotional needs over </w:t>
      </w:r>
      <w:r w:rsidR="00D91A92" w:rsidRPr="00630FB8">
        <w:rPr>
          <w:color w:val="0D0D0D"/>
          <w:shd w:val="clear" w:color="auto" w:fill="FFFFFF"/>
        </w:rPr>
        <w:t>cognitive tasks, potentially diverting resources to manage negative emotions</w:t>
      </w:r>
      <w:r w:rsidR="003B43EE" w:rsidRPr="00630FB8">
        <w:rPr>
          <w:color w:val="0D0D0D"/>
          <w:shd w:val="clear" w:color="auto" w:fill="FFFFFF"/>
        </w:rPr>
        <w:t xml:space="preserve"> (</w:t>
      </w:r>
      <w:r w:rsidR="00D650B0" w:rsidRPr="00630FB8">
        <w:rPr>
          <w:color w:val="3A3A3A"/>
          <w:shd w:val="clear" w:color="auto" w:fill="FFFFFF"/>
        </w:rPr>
        <w:t>Carstensen</w:t>
      </w:r>
      <w:r w:rsidR="009F73CB" w:rsidRPr="00630FB8">
        <w:rPr>
          <w:color w:val="3A3A3A"/>
          <w:shd w:val="clear" w:color="auto" w:fill="FFFFFF"/>
        </w:rPr>
        <w:t>, 2021</w:t>
      </w:r>
      <w:r w:rsidR="00D650B0" w:rsidRPr="00630FB8">
        <w:rPr>
          <w:color w:val="3A3A3A"/>
          <w:shd w:val="clear" w:color="auto" w:fill="FFFFFF"/>
        </w:rPr>
        <w:t>)</w:t>
      </w:r>
      <w:r w:rsidR="00D91A92" w:rsidRPr="00630FB8">
        <w:rPr>
          <w:color w:val="0D0D0D"/>
          <w:shd w:val="clear" w:color="auto" w:fill="FFFFFF"/>
        </w:rPr>
        <w:t>. For Barbara</w:t>
      </w:r>
      <w:r w:rsidR="00D91A92" w:rsidRPr="00D91A92">
        <w:rPr>
          <w:color w:val="0D0D0D"/>
          <w:shd w:val="clear" w:color="auto" w:fill="FFFFFF"/>
        </w:rPr>
        <w:t xml:space="preserve">, social exclusion may limit cognitive resources beyond emotional coping. </w:t>
      </w:r>
    </w:p>
    <w:p w14:paraId="44F81C52" w14:textId="77777777" w:rsidR="00BF055C" w:rsidRDefault="00BF055C" w:rsidP="00E5506E">
      <w:pPr>
        <w:autoSpaceDE w:val="0"/>
        <w:autoSpaceDN w:val="0"/>
        <w:adjustRightInd w:val="0"/>
        <w:spacing w:line="480" w:lineRule="auto"/>
        <w:ind w:firstLine="720"/>
        <w:rPr>
          <w:color w:val="0D0D0D"/>
          <w:shd w:val="clear" w:color="auto" w:fill="FFFFFF"/>
        </w:rPr>
      </w:pPr>
    </w:p>
    <w:p w14:paraId="7EFCA84F" w14:textId="78FB5BFF" w:rsidR="00DF55A9" w:rsidRPr="00421888" w:rsidRDefault="00093BD9" w:rsidP="00E5506E">
      <w:pPr>
        <w:autoSpaceDE w:val="0"/>
        <w:autoSpaceDN w:val="0"/>
        <w:adjustRightInd w:val="0"/>
        <w:spacing w:line="480" w:lineRule="auto"/>
        <w:ind w:firstLine="720"/>
        <w:rPr>
          <w:color w:val="0D0D0D"/>
          <w:kern w:val="2"/>
          <w:shd w:val="clear" w:color="auto" w:fill="FFFFFF"/>
        </w:rPr>
      </w:pPr>
      <w:r w:rsidRPr="0056083F">
        <w:rPr>
          <w:color w:val="0D0D0D"/>
          <w:shd w:val="clear" w:color="auto" w:fill="FFFFFF"/>
        </w:rPr>
        <w:t xml:space="preserve">Research </w:t>
      </w:r>
      <w:r w:rsidR="00410DF8">
        <w:rPr>
          <w:color w:val="0D0D0D"/>
          <w:shd w:val="clear" w:color="auto" w:fill="FFFFFF"/>
        </w:rPr>
        <w:t>proposes</w:t>
      </w:r>
      <w:r w:rsidRPr="0056083F">
        <w:rPr>
          <w:color w:val="0D0D0D"/>
          <w:shd w:val="clear" w:color="auto" w:fill="FFFFFF"/>
        </w:rPr>
        <w:t xml:space="preserve"> that </w:t>
      </w:r>
      <w:r w:rsidR="00764241">
        <w:rPr>
          <w:color w:val="0D0D0D"/>
          <w:shd w:val="clear" w:color="auto" w:fill="FFFFFF"/>
        </w:rPr>
        <w:t>elevated</w:t>
      </w:r>
      <w:r w:rsidRPr="0056083F">
        <w:rPr>
          <w:color w:val="0D0D0D"/>
          <w:shd w:val="clear" w:color="auto" w:fill="FFFFFF"/>
        </w:rPr>
        <w:t xml:space="preserve"> levels of social engagement</w:t>
      </w:r>
      <w:r w:rsidR="001E5B5F" w:rsidRPr="0056083F">
        <w:rPr>
          <w:color w:val="0D0D0D"/>
          <w:shd w:val="clear" w:color="auto" w:fill="FFFFFF"/>
        </w:rPr>
        <w:t xml:space="preserve">, including family and friends, </w:t>
      </w:r>
      <w:r w:rsidRPr="0056083F">
        <w:rPr>
          <w:color w:val="0D0D0D"/>
          <w:shd w:val="clear" w:color="auto" w:fill="FFFFFF"/>
        </w:rPr>
        <w:t xml:space="preserve">are linked to a decreased risk of cognitive decline (Krueger et al., 2009). However, Barbara's diminished social network increases her vulnerability to cognitive decline, potentially resulting in memory </w:t>
      </w:r>
      <w:r w:rsidRPr="00FD4BA0">
        <w:rPr>
          <w:color w:val="0D0D0D"/>
          <w:shd w:val="clear" w:color="auto" w:fill="FFFFFF"/>
        </w:rPr>
        <w:t xml:space="preserve">difficulties and challenges in processing </w:t>
      </w:r>
      <w:r w:rsidR="0056083F" w:rsidRPr="00FD4BA0">
        <w:rPr>
          <w:color w:val="0D0D0D"/>
          <w:shd w:val="clear" w:color="auto" w:fill="FFFFFF"/>
        </w:rPr>
        <w:t xml:space="preserve">everyday </w:t>
      </w:r>
      <w:r w:rsidRPr="00FD4BA0">
        <w:rPr>
          <w:color w:val="0D0D0D"/>
          <w:shd w:val="clear" w:color="auto" w:fill="FFFFFF"/>
        </w:rPr>
        <w:t>information (Krueger et al., 2009; Salthouse, 2010).</w:t>
      </w:r>
      <w:r w:rsidR="0056083F" w:rsidRPr="00FD4BA0">
        <w:rPr>
          <w:color w:val="0D0D0D"/>
          <w:shd w:val="clear" w:color="auto" w:fill="FFFFFF"/>
        </w:rPr>
        <w:t xml:space="preserve"> </w:t>
      </w:r>
      <w:r w:rsidR="00EE684E" w:rsidRPr="00FD4BA0">
        <w:rPr>
          <w:color w:val="0D0D0D"/>
          <w:shd w:val="clear" w:color="auto" w:fill="FFFFFF"/>
        </w:rPr>
        <w:t>Cognitive interventions, like stimulation exercises and memory training, b</w:t>
      </w:r>
      <w:r w:rsidR="00EE684E" w:rsidRPr="00421888">
        <w:rPr>
          <w:color w:val="0D0D0D"/>
          <w:shd w:val="clear" w:color="auto" w:fill="FFFFFF"/>
        </w:rPr>
        <w:t>enefit older adults by maintaining cognitive function and overall well-being (Wilson et al., 201</w:t>
      </w:r>
      <w:r w:rsidR="00AC2A25" w:rsidRPr="00421888">
        <w:rPr>
          <w:color w:val="0D0D0D"/>
          <w:shd w:val="clear" w:color="auto" w:fill="FFFFFF"/>
        </w:rPr>
        <w:t>2</w:t>
      </w:r>
      <w:r w:rsidR="00EE684E" w:rsidRPr="00421888">
        <w:rPr>
          <w:color w:val="0D0D0D"/>
          <w:shd w:val="clear" w:color="auto" w:fill="FFFFFF"/>
        </w:rPr>
        <w:t xml:space="preserve">; </w:t>
      </w:r>
      <w:proofErr w:type="spellStart"/>
      <w:r w:rsidR="00EE684E" w:rsidRPr="00421888">
        <w:rPr>
          <w:color w:val="0D0D0D"/>
          <w:shd w:val="clear" w:color="auto" w:fill="FFFFFF"/>
        </w:rPr>
        <w:t>Rebok</w:t>
      </w:r>
      <w:proofErr w:type="spellEnd"/>
      <w:r w:rsidR="00EE684E" w:rsidRPr="00421888">
        <w:rPr>
          <w:color w:val="0D0D0D"/>
          <w:shd w:val="clear" w:color="auto" w:fill="FFFFFF"/>
        </w:rPr>
        <w:t xml:space="preserve"> et al., 2014). These interventions improve memory, attention, and problem-solving skills, aiding in everyday tasks</w:t>
      </w:r>
      <w:r w:rsidR="00F10954" w:rsidRPr="00421888">
        <w:rPr>
          <w:color w:val="0D0D0D"/>
          <w:shd w:val="clear" w:color="auto" w:fill="FFFFFF"/>
        </w:rPr>
        <w:t xml:space="preserve">, which could help older adults like Barbara </w:t>
      </w:r>
      <w:r w:rsidR="00EE684E" w:rsidRPr="00421888">
        <w:rPr>
          <w:color w:val="0D0D0D"/>
          <w:shd w:val="clear" w:color="auto" w:fill="FFFFFF"/>
        </w:rPr>
        <w:t>(Sitzer et al., 2006; Belleville et al., 20</w:t>
      </w:r>
      <w:r w:rsidR="005801BC" w:rsidRPr="00421888">
        <w:rPr>
          <w:color w:val="0D0D0D"/>
          <w:shd w:val="clear" w:color="auto" w:fill="FFFFFF"/>
        </w:rPr>
        <w:t>11</w:t>
      </w:r>
      <w:r w:rsidR="00EE684E" w:rsidRPr="00421888">
        <w:rPr>
          <w:color w:val="0D0D0D"/>
          <w:shd w:val="clear" w:color="auto" w:fill="FFFFFF"/>
        </w:rPr>
        <w:t>).</w:t>
      </w:r>
      <w:r w:rsidR="00A50978" w:rsidRPr="00421888">
        <w:rPr>
          <w:color w:val="0D0D0D"/>
          <w:shd w:val="clear" w:color="auto" w:fill="FFFFFF"/>
        </w:rPr>
        <w:t xml:space="preserve"> </w:t>
      </w:r>
    </w:p>
    <w:p w14:paraId="76642440" w14:textId="77777777" w:rsidR="00713D5F" w:rsidRPr="00421888" w:rsidRDefault="00713D5F" w:rsidP="00E5506E">
      <w:pPr>
        <w:spacing w:line="480" w:lineRule="auto"/>
      </w:pPr>
    </w:p>
    <w:p w14:paraId="38DBCF66" w14:textId="16FD2AFB" w:rsidR="00E606CE" w:rsidRPr="00421888" w:rsidRDefault="00A50978" w:rsidP="00E5506E">
      <w:pPr>
        <w:autoSpaceDE w:val="0"/>
        <w:autoSpaceDN w:val="0"/>
        <w:adjustRightInd w:val="0"/>
        <w:spacing w:line="480" w:lineRule="auto"/>
        <w:ind w:firstLine="720"/>
        <w:rPr>
          <w:color w:val="0D0D0D"/>
          <w:shd w:val="clear" w:color="auto" w:fill="FFFFFF"/>
        </w:rPr>
      </w:pPr>
      <w:r w:rsidRPr="00421888">
        <w:t>S</w:t>
      </w:r>
      <w:r w:rsidR="00FB655D" w:rsidRPr="00421888">
        <w:t>hould Barbara continue to withdraw socially, she may become more susceptible to degenerative conditions such as Alzheimer's disease, the leading cause of dementia</w:t>
      </w:r>
      <w:r w:rsidR="00FB655D" w:rsidRPr="00421888">
        <w:t xml:space="preserve"> </w:t>
      </w:r>
      <w:r w:rsidR="00E969DF" w:rsidRPr="00421888">
        <w:t>(</w:t>
      </w:r>
      <w:r w:rsidR="00E969DF" w:rsidRPr="00421888">
        <w:t>Barnes et al</w:t>
      </w:r>
      <w:r w:rsidR="00E969DF" w:rsidRPr="00421888">
        <w:t xml:space="preserve">., </w:t>
      </w:r>
      <w:r w:rsidR="00E969DF" w:rsidRPr="00421888">
        <w:t>2011</w:t>
      </w:r>
      <w:r w:rsidR="00E969DF" w:rsidRPr="00421888">
        <w:t>)</w:t>
      </w:r>
      <w:r w:rsidR="00C95308" w:rsidRPr="00421888">
        <w:t>.</w:t>
      </w:r>
      <w:r w:rsidR="00A200B9" w:rsidRPr="00421888">
        <w:t xml:space="preserve"> </w:t>
      </w:r>
      <w:r w:rsidR="00A200B9" w:rsidRPr="00421888">
        <w:t>According to the Office for National Statistics, Alzheimer's disease emerged as the primary cause of death in England and Wales, ranking as the foremost cause of mortality in the UK</w:t>
      </w:r>
      <w:r w:rsidR="00A200B9" w:rsidRPr="00421888">
        <w:t xml:space="preserve"> (</w:t>
      </w:r>
      <w:r w:rsidR="006A7E83" w:rsidRPr="00421888">
        <w:rPr>
          <w:color w:val="333333"/>
          <w:shd w:val="clear" w:color="auto" w:fill="FFFFFF"/>
        </w:rPr>
        <w:t xml:space="preserve">Office for National Statistics, </w:t>
      </w:r>
      <w:r w:rsidR="006A7E83" w:rsidRPr="00421888">
        <w:rPr>
          <w:color w:val="333333"/>
          <w:shd w:val="clear" w:color="auto" w:fill="FFFFFF"/>
        </w:rPr>
        <w:t>2022</w:t>
      </w:r>
      <w:r w:rsidR="00A200B9" w:rsidRPr="00421888">
        <w:t>)</w:t>
      </w:r>
      <w:r w:rsidR="00281925" w:rsidRPr="00421888">
        <w:t xml:space="preserve">. </w:t>
      </w:r>
      <w:r w:rsidR="00421888" w:rsidRPr="00421888">
        <w:rPr>
          <w:color w:val="0D0D0D"/>
          <w:shd w:val="clear" w:color="auto" w:fill="FFFFFF"/>
        </w:rPr>
        <w:t xml:space="preserve">Research by </w:t>
      </w:r>
      <w:proofErr w:type="spellStart"/>
      <w:r w:rsidR="00421888" w:rsidRPr="00421888">
        <w:rPr>
          <w:color w:val="0D0D0D"/>
          <w:shd w:val="clear" w:color="auto" w:fill="FFFFFF"/>
        </w:rPr>
        <w:t>Fratiglioni</w:t>
      </w:r>
      <w:proofErr w:type="spellEnd"/>
      <w:r w:rsidR="00421888" w:rsidRPr="00421888">
        <w:rPr>
          <w:color w:val="0D0D0D"/>
          <w:shd w:val="clear" w:color="auto" w:fill="FFFFFF"/>
        </w:rPr>
        <w:t xml:space="preserve"> et al. (2004) indicates </w:t>
      </w:r>
      <w:r w:rsidR="00421888" w:rsidRPr="00421888">
        <w:rPr>
          <w:color w:val="0D0D0D"/>
          <w:shd w:val="clear" w:color="auto" w:fill="FFFFFF"/>
        </w:rPr>
        <w:lastRenderedPageBreak/>
        <w:t xml:space="preserve">that social isolation and limited interactions are linked to accelerated cognitive decline and increased dementia risk in later life. Similarly, studies by Barnes et al. (2011) and Kuiper et al. (2015) demonstrate that maintaining social connections and engaging in activities can </w:t>
      </w:r>
      <w:r w:rsidR="00A22329" w:rsidRPr="00A22329">
        <w:rPr>
          <w:rFonts w:eastAsiaTheme="minorHAnsi"/>
          <w:lang w:eastAsia="en-US"/>
          <w14:ligatures w14:val="standardContextual"/>
        </w:rPr>
        <w:t>lower the likelihood of cognitive decline and dementia</w:t>
      </w:r>
      <w:r w:rsidR="00421888" w:rsidRPr="00421888">
        <w:rPr>
          <w:color w:val="0D0D0D"/>
          <w:shd w:val="clear" w:color="auto" w:fill="FFFFFF"/>
        </w:rPr>
        <w:t>. These findings underscore the importance of social connections in overall well-being and their potential synergistic interaction with lifestyle factors for brain health (Barnes et al., 2011; Kuiper et al., 2015).</w:t>
      </w:r>
    </w:p>
    <w:p w14:paraId="79758532" w14:textId="77777777" w:rsidR="008E35CE" w:rsidRDefault="008E35CE" w:rsidP="00E5506E">
      <w:pPr>
        <w:autoSpaceDE w:val="0"/>
        <w:autoSpaceDN w:val="0"/>
        <w:adjustRightInd w:val="0"/>
        <w:spacing w:line="480" w:lineRule="auto"/>
      </w:pPr>
    </w:p>
    <w:p w14:paraId="5CB9C272" w14:textId="58F56997" w:rsidR="00C46408" w:rsidRPr="00B63F2D" w:rsidRDefault="00E80D2E" w:rsidP="00E5506E">
      <w:pPr>
        <w:autoSpaceDE w:val="0"/>
        <w:autoSpaceDN w:val="0"/>
        <w:adjustRightInd w:val="0"/>
        <w:spacing w:line="480" w:lineRule="auto"/>
        <w:ind w:firstLine="720"/>
        <w:rPr>
          <w:rFonts w:ascii="AppleSystemUIFont" w:eastAsiaTheme="minorHAnsi" w:hAnsi="AppleSystemUIFont" w:cs="AppleSystemUIFont"/>
          <w:sz w:val="26"/>
          <w:szCs w:val="26"/>
          <w:lang w:eastAsia="en-US"/>
          <w14:ligatures w14:val="standardContextual"/>
        </w:rPr>
      </w:pPr>
      <w:r w:rsidRPr="0096214D">
        <w:t xml:space="preserve">Other elements like </w:t>
      </w:r>
      <w:r w:rsidRPr="00B63F2D">
        <w:t xml:space="preserve">physical activity and dietary habits also significantly influence </w:t>
      </w:r>
      <w:r w:rsidR="00B63F2D" w:rsidRPr="00B63F2D">
        <w:rPr>
          <w:rFonts w:eastAsiaTheme="minorHAnsi"/>
          <w:lang w:eastAsia="en-US"/>
          <w14:ligatures w14:val="standardContextual"/>
        </w:rPr>
        <w:t>cognitive deterioration and the probability of dementia</w:t>
      </w:r>
      <w:r w:rsidR="00B63F2D" w:rsidRPr="00B63F2D">
        <w:rPr>
          <w:rFonts w:eastAsiaTheme="minorHAnsi"/>
          <w:lang w:eastAsia="en-US"/>
          <w14:ligatures w14:val="standardContextual"/>
        </w:rPr>
        <w:t xml:space="preserve"> </w:t>
      </w:r>
      <w:r w:rsidR="0096214D" w:rsidRPr="00B63F2D">
        <w:t>(</w:t>
      </w:r>
      <w:r w:rsidR="004004BC" w:rsidRPr="00B63F2D">
        <w:t>Arora et al., 2023; Livingston et al., 2020</w:t>
      </w:r>
      <w:r w:rsidR="0096214D" w:rsidRPr="00B63F2D">
        <w:t>)</w:t>
      </w:r>
      <w:r w:rsidRPr="00B63F2D">
        <w:t xml:space="preserve">. Studies have shown that adhering to a healthy lifestyle, </w:t>
      </w:r>
      <w:r w:rsidR="00DB0EB2" w:rsidRPr="00B63F2D">
        <w:t>including regular exercise and</w:t>
      </w:r>
      <w:r w:rsidRPr="00B63F2D">
        <w:t xml:space="preserve"> a well-balanced diet, can </w:t>
      </w:r>
      <w:r w:rsidRPr="00244983">
        <w:t xml:space="preserve">safeguard </w:t>
      </w:r>
      <w:r w:rsidR="00244983" w:rsidRPr="00244983">
        <w:rPr>
          <w:rFonts w:eastAsiaTheme="minorHAnsi"/>
          <w:lang w:eastAsia="en-US"/>
          <w14:ligatures w14:val="standardContextual"/>
        </w:rPr>
        <w:t>mental abilities and reduce</w:t>
      </w:r>
      <w:r w:rsidR="00244983" w:rsidRPr="00244983">
        <w:t xml:space="preserve"> </w:t>
      </w:r>
      <w:r w:rsidRPr="00244983">
        <w:t>the likelihood of dementia (</w:t>
      </w:r>
      <w:r w:rsidR="00B54A17" w:rsidRPr="00244983">
        <w:t>A</w:t>
      </w:r>
      <w:r w:rsidR="004F0FB9" w:rsidRPr="00244983">
        <w:t xml:space="preserve">rora et al., 2023; </w:t>
      </w:r>
      <w:r w:rsidRPr="00244983">
        <w:t xml:space="preserve">Livingston et al., 2020). </w:t>
      </w:r>
      <w:r w:rsidR="008D18F7" w:rsidRPr="00244983">
        <w:rPr>
          <w:color w:val="0D0D0D"/>
          <w:shd w:val="clear" w:color="auto" w:fill="FFFFFF"/>
        </w:rPr>
        <w:t>Barbara's gardening could help</w:t>
      </w:r>
      <w:r w:rsidR="008D18F7" w:rsidRPr="008D18F7">
        <w:rPr>
          <w:color w:val="0D0D0D"/>
          <w:shd w:val="clear" w:color="auto" w:fill="FFFFFF"/>
        </w:rPr>
        <w:t xml:space="preserve"> combat cognitive decline due to the positive effects of physical activity on </w:t>
      </w:r>
      <w:r w:rsidR="00A20488">
        <w:rPr>
          <w:color w:val="0D0D0D"/>
          <w:shd w:val="clear" w:color="auto" w:fill="FFFFFF"/>
        </w:rPr>
        <w:t xml:space="preserve">elderly </w:t>
      </w:r>
      <w:r w:rsidR="008D18F7" w:rsidRPr="008D18F7">
        <w:rPr>
          <w:color w:val="0D0D0D"/>
          <w:shd w:val="clear" w:color="auto" w:fill="FFFFFF"/>
        </w:rPr>
        <w:t>cognitive health</w:t>
      </w:r>
      <w:r w:rsidR="008D18F7">
        <w:rPr>
          <w:rFonts w:ascii="Segoe UI" w:hAnsi="Segoe UI" w:cs="Segoe UI"/>
          <w:color w:val="0D0D0D"/>
          <w:shd w:val="clear" w:color="auto" w:fill="FFFFFF"/>
        </w:rPr>
        <w:t>.</w:t>
      </w:r>
      <w:r w:rsidR="008D18F7">
        <w:rPr>
          <w:rFonts w:ascii="Segoe UI" w:hAnsi="Segoe UI" w:cs="Segoe UI"/>
          <w:color w:val="0D0D0D"/>
          <w:shd w:val="clear" w:color="auto" w:fill="FFFFFF"/>
        </w:rPr>
        <w:t xml:space="preserve"> </w:t>
      </w:r>
      <w:r w:rsidR="00C46408" w:rsidRPr="00C46408">
        <w:t>Without more dietary details, it is uncertain if dietary changes would complement her gardening. Her passion for reading could combat cognitive decline, as regular cognitive stimulation has shown promise in reducing cognitive deterioration in older adults (Chang et al., 2021).</w:t>
      </w:r>
      <w:r w:rsidR="00D25E31">
        <w:t xml:space="preserve"> </w:t>
      </w:r>
      <w:r w:rsidR="00C46408" w:rsidRPr="00C46408">
        <w:t xml:space="preserve">However, </w:t>
      </w:r>
      <w:r w:rsidR="009916F2">
        <w:t xml:space="preserve">her </w:t>
      </w:r>
      <w:r w:rsidR="00793299">
        <w:t>f</w:t>
      </w:r>
      <w:r w:rsidR="00C46408" w:rsidRPr="00C46408">
        <w:t>atigue</w:t>
      </w:r>
      <w:r w:rsidR="004B6E5C">
        <w:t xml:space="preserve"> </w:t>
      </w:r>
      <w:r w:rsidR="00C46408" w:rsidRPr="00C46408">
        <w:t>could hinder her engagement. Without addressing these challenges, Barbara's ability to derive cognitive and physical benefits from her hobbies may diminish.</w:t>
      </w:r>
    </w:p>
    <w:p w14:paraId="0D50791B" w14:textId="77777777" w:rsidR="00162635" w:rsidRDefault="00162635" w:rsidP="00E5506E">
      <w:pPr>
        <w:autoSpaceDE w:val="0"/>
        <w:autoSpaceDN w:val="0"/>
        <w:adjustRightInd w:val="0"/>
        <w:spacing w:line="480" w:lineRule="auto"/>
        <w:rPr>
          <w:rFonts w:ascii="AppleSystemUIFont" w:hAnsi="AppleSystemUIFont" w:cs="AppleSystemUIFont"/>
          <w:sz w:val="26"/>
          <w:szCs w:val="26"/>
        </w:rPr>
      </w:pPr>
    </w:p>
    <w:p w14:paraId="3012FAB0" w14:textId="6D33CE3F" w:rsidR="00CA2B3D" w:rsidRDefault="005E3E59" w:rsidP="00E5506E">
      <w:pPr>
        <w:spacing w:line="480" w:lineRule="auto"/>
        <w:ind w:firstLine="720"/>
        <w:rPr>
          <w:color w:val="0D0D0D"/>
          <w:shd w:val="clear" w:color="auto" w:fill="FFFFFF"/>
        </w:rPr>
      </w:pPr>
      <w:r w:rsidRPr="005E3E59">
        <w:t xml:space="preserve">Barbara's prolonged social exclusion could further threaten her cognitive health, potentially hindering her independence. While the above research has shown that social isolation can be closely </w:t>
      </w:r>
      <w:r w:rsidR="001857DF">
        <w:t>connected</w:t>
      </w:r>
      <w:r w:rsidRPr="005E3E59">
        <w:t xml:space="preserve"> to cognitive decline and </w:t>
      </w:r>
      <w:r w:rsidR="001857DF">
        <w:t xml:space="preserve">a higher </w:t>
      </w:r>
      <w:r w:rsidRPr="005E3E59">
        <w:t xml:space="preserve">risk of Alzheimer’s (Courtin &amp; Knapp, 2017; Kuiper et al., 2015), the consequences also need to be considered. Without regular social interactions and cognitive stimulation, Barbara may experience accelerated cognitive decline, impairing her ability to perform daily tasks and make decisions </w:t>
      </w:r>
      <w:r w:rsidRPr="005E3E59">
        <w:lastRenderedPageBreak/>
        <w:t>independently (Cacioppo et al., 2006; Shankar et al., 2011).</w:t>
      </w:r>
      <w:r w:rsidRPr="008E7840">
        <w:t xml:space="preserve"> </w:t>
      </w:r>
      <w:r w:rsidR="00F27554" w:rsidRPr="008E7840">
        <w:rPr>
          <w:color w:val="0D0D0D"/>
          <w:shd w:val="clear" w:color="auto" w:fill="FFFFFF"/>
        </w:rPr>
        <w:t xml:space="preserve">If Barbara's cognitive </w:t>
      </w:r>
      <w:r w:rsidR="002E1AE8">
        <w:rPr>
          <w:color w:val="0D0D0D"/>
          <w:shd w:val="clear" w:color="auto" w:fill="FFFFFF"/>
        </w:rPr>
        <w:t>skill</w:t>
      </w:r>
      <w:r w:rsidR="00F27554" w:rsidRPr="008E7840">
        <w:rPr>
          <w:color w:val="0D0D0D"/>
          <w:shd w:val="clear" w:color="auto" w:fill="FFFFFF"/>
        </w:rPr>
        <w:t>s decline due to social exclusion, she may increasingly depend on others for support</w:t>
      </w:r>
      <w:r w:rsidR="00B553B0">
        <w:rPr>
          <w:color w:val="0D0D0D"/>
          <w:shd w:val="clear" w:color="auto" w:fill="FFFFFF"/>
        </w:rPr>
        <w:t xml:space="preserve"> as r</w:t>
      </w:r>
      <w:r w:rsidR="00F27554" w:rsidRPr="008E7840">
        <w:rPr>
          <w:color w:val="0D0D0D"/>
          <w:shd w:val="clear" w:color="auto" w:fill="FFFFFF"/>
        </w:rPr>
        <w:t>outine tasks could become challenging, jeopardi</w:t>
      </w:r>
      <w:r w:rsidR="00F27554" w:rsidRPr="008E7840">
        <w:rPr>
          <w:color w:val="0D0D0D"/>
          <w:shd w:val="clear" w:color="auto" w:fill="FFFFFF"/>
        </w:rPr>
        <w:t>s</w:t>
      </w:r>
      <w:r w:rsidR="00F27554" w:rsidRPr="008E7840">
        <w:rPr>
          <w:color w:val="0D0D0D"/>
          <w:shd w:val="clear" w:color="auto" w:fill="FFFFFF"/>
        </w:rPr>
        <w:t>ing her independence (</w:t>
      </w:r>
      <w:r w:rsidR="0044257A">
        <w:rPr>
          <w:color w:val="0D0D0D"/>
          <w:shd w:val="clear" w:color="auto" w:fill="FFFFFF"/>
        </w:rPr>
        <w:t>Yates et al., 2019</w:t>
      </w:r>
      <w:r w:rsidR="00F27554" w:rsidRPr="008E7840">
        <w:rPr>
          <w:color w:val="0D0D0D"/>
          <w:shd w:val="clear" w:color="auto" w:fill="FFFFFF"/>
        </w:rPr>
        <w:t xml:space="preserve">). Ultimately, if her cognitive impairment worsens, she may require constant care, potentially leading </w:t>
      </w:r>
      <w:r w:rsidR="00F27554" w:rsidRPr="0007211E">
        <w:rPr>
          <w:color w:val="0D0D0D"/>
          <w:shd w:val="clear" w:color="auto" w:fill="FFFFFF"/>
        </w:rPr>
        <w:t xml:space="preserve">to reliance on formal caregiving or transitioning to a care facility, </w:t>
      </w:r>
      <w:r w:rsidR="007A7668" w:rsidRPr="0007211E">
        <w:rPr>
          <w:color w:val="0D0D0D"/>
          <w:shd w:val="clear" w:color="auto" w:fill="FFFFFF"/>
        </w:rPr>
        <w:t xml:space="preserve">possibly </w:t>
      </w:r>
      <w:r w:rsidR="00F27554" w:rsidRPr="0007211E">
        <w:rPr>
          <w:color w:val="0D0D0D"/>
          <w:shd w:val="clear" w:color="auto" w:fill="FFFFFF"/>
        </w:rPr>
        <w:t>affecting her quality of life and sense of self</w:t>
      </w:r>
      <w:r w:rsidR="007A7668" w:rsidRPr="0007211E">
        <w:rPr>
          <w:color w:val="0D0D0D"/>
          <w:shd w:val="clear" w:color="auto" w:fill="FFFFFF"/>
        </w:rPr>
        <w:t xml:space="preserve"> </w:t>
      </w:r>
      <w:r w:rsidR="0007211E" w:rsidRPr="0007211E">
        <w:rPr>
          <w:color w:val="0D0D0D"/>
          <w:shd w:val="clear" w:color="auto" w:fill="FFFFFF"/>
        </w:rPr>
        <w:t xml:space="preserve">further </w:t>
      </w:r>
      <w:r w:rsidR="00BF57B0" w:rsidRPr="0007211E">
        <w:rPr>
          <w:color w:val="0D0D0D"/>
          <w:shd w:val="clear" w:color="auto" w:fill="FFFFFF"/>
        </w:rPr>
        <w:t>(</w:t>
      </w:r>
      <w:proofErr w:type="spellStart"/>
      <w:r w:rsidR="00BF57B0" w:rsidRPr="0007211E">
        <w:t>Hawkley</w:t>
      </w:r>
      <w:proofErr w:type="spellEnd"/>
      <w:r w:rsidR="00BF57B0" w:rsidRPr="0007211E">
        <w:t xml:space="preserve"> &amp; Cacioppo, 2010; Cornwell &amp; Waite, 2009</w:t>
      </w:r>
      <w:r w:rsidR="00117978" w:rsidRPr="0007211E">
        <w:t xml:space="preserve">; </w:t>
      </w:r>
      <w:proofErr w:type="spellStart"/>
      <w:r w:rsidR="00117978" w:rsidRPr="0007211E">
        <w:rPr>
          <w:color w:val="3A3A3A"/>
          <w:shd w:val="clear" w:color="auto" w:fill="FFFFFF"/>
        </w:rPr>
        <w:t>Zafeiridi</w:t>
      </w:r>
      <w:proofErr w:type="spellEnd"/>
      <w:r w:rsidR="00117978" w:rsidRPr="0007211E">
        <w:rPr>
          <w:color w:val="3A3A3A"/>
          <w:shd w:val="clear" w:color="auto" w:fill="FFFFFF"/>
        </w:rPr>
        <w:t xml:space="preserve"> et al., 2021</w:t>
      </w:r>
      <w:r w:rsidR="00BF57B0" w:rsidRPr="0007211E">
        <w:t>)</w:t>
      </w:r>
      <w:r w:rsidR="00F27554" w:rsidRPr="0007211E">
        <w:rPr>
          <w:color w:val="0D0D0D"/>
          <w:shd w:val="clear" w:color="auto" w:fill="FFFFFF"/>
        </w:rPr>
        <w:t xml:space="preserve">. This transition could </w:t>
      </w:r>
      <w:r w:rsidR="005A27A9">
        <w:rPr>
          <w:color w:val="0D0D0D"/>
          <w:shd w:val="clear" w:color="auto" w:fill="FFFFFF"/>
        </w:rPr>
        <w:t xml:space="preserve">potentially </w:t>
      </w:r>
      <w:r w:rsidR="00F27554" w:rsidRPr="0007211E">
        <w:rPr>
          <w:color w:val="0D0D0D"/>
          <w:shd w:val="clear" w:color="auto" w:fill="FFFFFF"/>
        </w:rPr>
        <w:t>exacerbate cognitive decline, as institutional settings may not adequately address cognitive needs, leaving individuals vulnerable (Ferreira &amp; Fernandes, 2016).</w:t>
      </w:r>
    </w:p>
    <w:p w14:paraId="55FEC184" w14:textId="77777777" w:rsidR="00CA2B3D" w:rsidRDefault="00CA2B3D" w:rsidP="00E5506E">
      <w:pPr>
        <w:spacing w:line="480" w:lineRule="auto"/>
      </w:pPr>
    </w:p>
    <w:p w14:paraId="289A108A" w14:textId="77777777" w:rsidR="00C73ED1" w:rsidRPr="00D85DE5" w:rsidRDefault="00C73ED1" w:rsidP="00E5506E">
      <w:pPr>
        <w:spacing w:line="480" w:lineRule="auto"/>
        <w:rPr>
          <w:b/>
          <w:bCs/>
        </w:rPr>
      </w:pPr>
      <w:r w:rsidRPr="00D85DE5">
        <w:rPr>
          <w:b/>
          <w:bCs/>
        </w:rPr>
        <w:t>Emotional effects</w:t>
      </w:r>
    </w:p>
    <w:p w14:paraId="5039CCAF" w14:textId="77777777" w:rsidR="008352D1" w:rsidRDefault="008352D1" w:rsidP="00E5506E">
      <w:pPr>
        <w:autoSpaceDE w:val="0"/>
        <w:autoSpaceDN w:val="0"/>
        <w:adjustRightInd w:val="0"/>
        <w:spacing w:line="480" w:lineRule="auto"/>
      </w:pPr>
    </w:p>
    <w:p w14:paraId="0CB547C3" w14:textId="5976669C" w:rsidR="00C73ED1" w:rsidRPr="00F45165" w:rsidRDefault="008352D1" w:rsidP="00E5506E">
      <w:pPr>
        <w:autoSpaceDE w:val="0"/>
        <w:autoSpaceDN w:val="0"/>
        <w:adjustRightInd w:val="0"/>
        <w:spacing w:line="480" w:lineRule="auto"/>
        <w:ind w:firstLine="720"/>
      </w:pPr>
      <w:r w:rsidRPr="00F45165">
        <w:rPr>
          <w:color w:val="0D0D0D"/>
          <w:shd w:val="clear" w:color="auto" w:fill="FFFFFF"/>
        </w:rPr>
        <w:t>Social exclusion triggers various adverse emotions and psychological distress in individuals (Taylor et al., 2018). In Barbara's case, emotional responses may stem from her husband's loss, physical distance from her son, and diminishing community connections, culminating in feelings of loneliness. Loneliness, a complex emotional state characteri</w:t>
      </w:r>
      <w:r w:rsidR="00F45165" w:rsidRPr="00F45165">
        <w:rPr>
          <w:color w:val="0D0D0D"/>
          <w:shd w:val="clear" w:color="auto" w:fill="FFFFFF"/>
        </w:rPr>
        <w:t>s</w:t>
      </w:r>
      <w:r w:rsidRPr="00F45165">
        <w:rPr>
          <w:color w:val="0D0D0D"/>
          <w:shd w:val="clear" w:color="auto" w:fill="FFFFFF"/>
        </w:rPr>
        <w:t>ed by isolation and perceived social inadequacy, encapsulates Barbara's experience (</w:t>
      </w:r>
      <w:proofErr w:type="spellStart"/>
      <w:r w:rsidRPr="00F45165">
        <w:rPr>
          <w:color w:val="0D0D0D"/>
          <w:shd w:val="clear" w:color="auto" w:fill="FFFFFF"/>
        </w:rPr>
        <w:t>Hawkley</w:t>
      </w:r>
      <w:proofErr w:type="spellEnd"/>
      <w:r w:rsidRPr="00F45165">
        <w:rPr>
          <w:color w:val="0D0D0D"/>
          <w:shd w:val="clear" w:color="auto" w:fill="FFFFFF"/>
        </w:rPr>
        <w:t xml:space="preserve"> &amp; Cacioppo, 2010)</w:t>
      </w:r>
      <w:r w:rsidR="00B8667F">
        <w:rPr>
          <w:color w:val="0D0D0D"/>
          <w:shd w:val="clear" w:color="auto" w:fill="FFFFFF"/>
        </w:rPr>
        <w:t xml:space="preserve">, and </w:t>
      </w:r>
      <w:r w:rsidR="00C73ED1" w:rsidRPr="00F45165">
        <w:t>goes beyond physical solitude, representing a subjective experience of missing meaningful social connections or supportive networks (</w:t>
      </w:r>
      <w:proofErr w:type="spellStart"/>
      <w:r w:rsidR="00C73ED1" w:rsidRPr="00F45165">
        <w:t>Hawkley</w:t>
      </w:r>
      <w:proofErr w:type="spellEnd"/>
      <w:r w:rsidR="00C73ED1" w:rsidRPr="00F45165">
        <w:t xml:space="preserve"> &amp; Cacioppo, 2010</w:t>
      </w:r>
      <w:r w:rsidR="0000285E" w:rsidRPr="00F45165">
        <w:t>; Holt-</w:t>
      </w:r>
      <w:proofErr w:type="spellStart"/>
      <w:r w:rsidR="0000285E" w:rsidRPr="00F45165">
        <w:t>Lunstad</w:t>
      </w:r>
      <w:proofErr w:type="spellEnd"/>
      <w:r w:rsidR="0000285E" w:rsidRPr="00F45165">
        <w:t xml:space="preserve"> et al., 2015</w:t>
      </w:r>
      <w:r w:rsidR="00C73ED1" w:rsidRPr="00F45165">
        <w:t xml:space="preserve">). </w:t>
      </w:r>
      <w:r w:rsidR="00CA71BA">
        <w:t>It</w:t>
      </w:r>
      <w:r w:rsidR="00C73ED1" w:rsidRPr="00F45165">
        <w:t xml:space="preserve"> can vary in intensity and duration, ranging from brief moments of solitude to enduring and deeply distressing emotional experiences and emerges as a prominent consequence of social exclusion among older adults (</w:t>
      </w:r>
      <w:proofErr w:type="spellStart"/>
      <w:r w:rsidR="004A679E" w:rsidRPr="00F45165">
        <w:t>Hawkley</w:t>
      </w:r>
      <w:proofErr w:type="spellEnd"/>
      <w:r w:rsidR="004A679E" w:rsidRPr="00F45165">
        <w:t xml:space="preserve"> &amp; Cacioppo, 2010</w:t>
      </w:r>
      <w:r w:rsidR="004A679E" w:rsidRPr="00F45165">
        <w:t xml:space="preserve">; </w:t>
      </w:r>
      <w:r w:rsidR="00C73ED1" w:rsidRPr="00F45165">
        <w:t xml:space="preserve">Victor &amp; Bowling, 2012). </w:t>
      </w:r>
    </w:p>
    <w:p w14:paraId="6D3661DF" w14:textId="77777777" w:rsidR="00A15100" w:rsidRDefault="00A15100" w:rsidP="00E5506E">
      <w:pPr>
        <w:autoSpaceDE w:val="0"/>
        <w:autoSpaceDN w:val="0"/>
        <w:adjustRightInd w:val="0"/>
        <w:spacing w:line="480" w:lineRule="auto"/>
        <w:rPr>
          <w:color w:val="0D0D0D"/>
          <w:shd w:val="clear" w:color="auto" w:fill="FFFFFF"/>
        </w:rPr>
      </w:pPr>
    </w:p>
    <w:p w14:paraId="7B7D2BB2" w14:textId="162EB854" w:rsidR="00C73ED1" w:rsidRPr="00397DCC" w:rsidRDefault="00A15100" w:rsidP="00E5506E">
      <w:pPr>
        <w:autoSpaceDE w:val="0"/>
        <w:autoSpaceDN w:val="0"/>
        <w:adjustRightInd w:val="0"/>
        <w:spacing w:line="480" w:lineRule="auto"/>
        <w:ind w:firstLine="720"/>
        <w:rPr>
          <w:color w:val="0D0D0D"/>
          <w:kern w:val="2"/>
          <w:shd w:val="clear" w:color="auto" w:fill="FFFFFF"/>
        </w:rPr>
      </w:pPr>
      <w:r w:rsidRPr="00397DCC">
        <w:rPr>
          <w:color w:val="0D0D0D"/>
          <w:shd w:val="clear" w:color="auto" w:fill="FFFFFF"/>
        </w:rPr>
        <w:lastRenderedPageBreak/>
        <w:t>Loneliness is on the rise among older individuals</w:t>
      </w:r>
      <w:r w:rsidR="00301682" w:rsidRPr="00397DCC">
        <w:rPr>
          <w:color w:val="0D0D0D"/>
          <w:shd w:val="clear" w:color="auto" w:fill="FFFFFF"/>
        </w:rPr>
        <w:t xml:space="preserve"> and can be</w:t>
      </w:r>
      <w:r w:rsidRPr="00397DCC">
        <w:rPr>
          <w:color w:val="0D0D0D"/>
          <w:shd w:val="clear" w:color="auto" w:fill="FFFFFF"/>
        </w:rPr>
        <w:t xml:space="preserve"> linked to social isolation and disconnection (Donovan &amp; Blazer, 2020). Untreated, it can heighten vulnerability to psychological disorders (Mushtaq, 2014). </w:t>
      </w:r>
      <w:r w:rsidR="002D34F6" w:rsidRPr="002D34F6">
        <w:rPr>
          <w:rFonts w:eastAsiaTheme="minorHAnsi"/>
          <w:lang w:eastAsia="en-US"/>
          <w14:ligatures w14:val="standardContextual"/>
        </w:rPr>
        <w:t>Chronic loneliness correlates with a heightened likelihood of</w:t>
      </w:r>
      <w:r w:rsidR="002D34F6" w:rsidRPr="002D34F6">
        <w:rPr>
          <w:color w:val="0D0D0D"/>
          <w:shd w:val="clear" w:color="auto" w:fill="FFFFFF"/>
        </w:rPr>
        <w:t xml:space="preserve"> </w:t>
      </w:r>
      <w:r w:rsidRPr="00397DCC">
        <w:rPr>
          <w:color w:val="0D0D0D"/>
          <w:shd w:val="clear" w:color="auto" w:fill="FFFFFF"/>
        </w:rPr>
        <w:t>depression and anxiety (</w:t>
      </w:r>
      <w:proofErr w:type="spellStart"/>
      <w:r w:rsidRPr="00397DCC">
        <w:rPr>
          <w:color w:val="0D0D0D"/>
          <w:shd w:val="clear" w:color="auto" w:fill="FFFFFF"/>
        </w:rPr>
        <w:t>Hawkley</w:t>
      </w:r>
      <w:proofErr w:type="spellEnd"/>
      <w:r w:rsidRPr="00397DCC">
        <w:rPr>
          <w:color w:val="0D0D0D"/>
          <w:shd w:val="clear" w:color="auto" w:fill="FFFFFF"/>
        </w:rPr>
        <w:t xml:space="preserve"> &amp; Cacioppo, 2010; Mushtaq, 2014), leading to declining mental well-being over time (Cacioppo et al., 2015; Lim et al., 2016). Barbara's struggle with social isolation puts her at risk for these adverse effects on mental health.</w:t>
      </w:r>
      <w:r w:rsidR="00301682" w:rsidRPr="00397DCC">
        <w:rPr>
          <w:color w:val="0D0D0D"/>
          <w:shd w:val="clear" w:color="auto" w:fill="FFFFFF"/>
        </w:rPr>
        <w:t xml:space="preserve"> </w:t>
      </w:r>
      <w:r w:rsidR="00F32B6C" w:rsidRPr="00397DCC">
        <w:rPr>
          <w:color w:val="0D0D0D"/>
          <w:shd w:val="clear" w:color="auto" w:fill="FFFFFF"/>
        </w:rPr>
        <w:t>Furthermore, individuals experiencing persistent loneliness may develop maladaptive coping strategies, such as avoidance behavio</w:t>
      </w:r>
      <w:r w:rsidR="00BB274A" w:rsidRPr="00397DCC">
        <w:rPr>
          <w:color w:val="0D0D0D"/>
          <w:shd w:val="clear" w:color="auto" w:fill="FFFFFF"/>
        </w:rPr>
        <w:t>u</w:t>
      </w:r>
      <w:r w:rsidR="00F32B6C" w:rsidRPr="00397DCC">
        <w:rPr>
          <w:color w:val="0D0D0D"/>
          <w:shd w:val="clear" w:color="auto" w:fill="FFFFFF"/>
        </w:rPr>
        <w:t>rs</w:t>
      </w:r>
      <w:r w:rsidR="001E7691" w:rsidRPr="00397DCC">
        <w:rPr>
          <w:color w:val="0D0D0D"/>
          <w:shd w:val="clear" w:color="auto" w:fill="FFFFFF"/>
        </w:rPr>
        <w:t xml:space="preserve">, </w:t>
      </w:r>
      <w:r w:rsidR="00F32B6C" w:rsidRPr="00397DCC">
        <w:rPr>
          <w:color w:val="0D0D0D"/>
          <w:shd w:val="clear" w:color="auto" w:fill="FFFFFF"/>
        </w:rPr>
        <w:t>which can further contribute to the maintenance of mood disorders (Holt-</w:t>
      </w:r>
      <w:proofErr w:type="spellStart"/>
      <w:r w:rsidR="00F32B6C" w:rsidRPr="00397DCC">
        <w:rPr>
          <w:color w:val="0D0D0D"/>
          <w:shd w:val="clear" w:color="auto" w:fill="FFFFFF"/>
        </w:rPr>
        <w:t>Lunstad</w:t>
      </w:r>
      <w:proofErr w:type="spellEnd"/>
      <w:r w:rsidR="00F32B6C" w:rsidRPr="00397DCC">
        <w:rPr>
          <w:color w:val="0D0D0D"/>
          <w:shd w:val="clear" w:color="auto" w:fill="FFFFFF"/>
        </w:rPr>
        <w:t xml:space="preserve"> et al., 2015; </w:t>
      </w:r>
      <w:proofErr w:type="spellStart"/>
      <w:r w:rsidR="00F32B6C" w:rsidRPr="00397DCC">
        <w:rPr>
          <w:color w:val="0D0D0D"/>
          <w:shd w:val="clear" w:color="auto" w:fill="FFFFFF"/>
        </w:rPr>
        <w:t>Qualter</w:t>
      </w:r>
      <w:proofErr w:type="spellEnd"/>
      <w:r w:rsidR="00F32B6C" w:rsidRPr="00397DCC">
        <w:rPr>
          <w:color w:val="0D0D0D"/>
          <w:shd w:val="clear" w:color="auto" w:fill="FFFFFF"/>
        </w:rPr>
        <w:t xml:space="preserve"> et al., 2015).</w:t>
      </w:r>
      <w:r w:rsidR="00840188" w:rsidRPr="00397DCC">
        <w:t xml:space="preserve"> </w:t>
      </w:r>
      <w:r w:rsidR="00BB274A" w:rsidRPr="00397DCC">
        <w:t>T</w:t>
      </w:r>
      <w:r w:rsidR="00C73ED1" w:rsidRPr="00397DCC">
        <w:t>he enduring sense of social disconnection among older individuals may perpetuate a cycle of negative emotions and impaired functioning, thereby further increasing the risk of psychological distress and reduced well-being (Holt-</w:t>
      </w:r>
      <w:proofErr w:type="spellStart"/>
      <w:r w:rsidR="00C73ED1" w:rsidRPr="00397DCC">
        <w:t>Lunstad</w:t>
      </w:r>
      <w:proofErr w:type="spellEnd"/>
      <w:r w:rsidR="00C73ED1" w:rsidRPr="00397DCC">
        <w:t xml:space="preserve"> et al., 2015).</w:t>
      </w:r>
      <w:r w:rsidR="005F2828" w:rsidRPr="00397DCC">
        <w:t xml:space="preserve"> </w:t>
      </w:r>
      <w:r w:rsidR="00747604" w:rsidRPr="00397DCC">
        <w:rPr>
          <w:color w:val="0D0D0D"/>
          <w:shd w:val="clear" w:color="auto" w:fill="FFFFFF"/>
        </w:rPr>
        <w:t>Barbara's avoidance behavio</w:t>
      </w:r>
      <w:r w:rsidR="00747604" w:rsidRPr="00397DCC">
        <w:rPr>
          <w:color w:val="0D0D0D"/>
          <w:shd w:val="clear" w:color="auto" w:fill="FFFFFF"/>
        </w:rPr>
        <w:t>u</w:t>
      </w:r>
      <w:r w:rsidR="00747604" w:rsidRPr="00397DCC">
        <w:rPr>
          <w:color w:val="0D0D0D"/>
          <w:shd w:val="clear" w:color="auto" w:fill="FFFFFF"/>
        </w:rPr>
        <w:t>rs, such as refraining from social activities and infrequent calls to her son, mirror those associated with persistent loneliness. These behavio</w:t>
      </w:r>
      <w:r w:rsidR="00747604" w:rsidRPr="00397DCC">
        <w:rPr>
          <w:color w:val="0D0D0D"/>
          <w:shd w:val="clear" w:color="auto" w:fill="FFFFFF"/>
        </w:rPr>
        <w:t>u</w:t>
      </w:r>
      <w:r w:rsidR="00747604" w:rsidRPr="00397DCC">
        <w:rPr>
          <w:color w:val="0D0D0D"/>
          <w:shd w:val="clear" w:color="auto" w:fill="FFFFFF"/>
        </w:rPr>
        <w:t xml:space="preserve">rs, aimed at coping with loss and social isolation, </w:t>
      </w:r>
      <w:r w:rsidR="00261784">
        <w:rPr>
          <w:color w:val="0D0D0D"/>
          <w:shd w:val="clear" w:color="auto" w:fill="FFFFFF"/>
        </w:rPr>
        <w:t xml:space="preserve">could </w:t>
      </w:r>
      <w:r w:rsidR="00747604" w:rsidRPr="00397DCC">
        <w:rPr>
          <w:color w:val="0D0D0D"/>
          <w:shd w:val="clear" w:color="auto" w:fill="FFFFFF"/>
        </w:rPr>
        <w:t>exacerbate feelings of loneliness and disconnection</w:t>
      </w:r>
      <w:r w:rsidR="00747604" w:rsidRPr="00397DCC">
        <w:rPr>
          <w:color w:val="0D0D0D"/>
          <w:shd w:val="clear" w:color="auto" w:fill="FFFFFF"/>
        </w:rPr>
        <w:t>.</w:t>
      </w:r>
    </w:p>
    <w:p w14:paraId="7D99093D" w14:textId="77777777" w:rsidR="00C73ED1" w:rsidRDefault="00C73ED1" w:rsidP="00E5506E">
      <w:pPr>
        <w:autoSpaceDE w:val="0"/>
        <w:autoSpaceDN w:val="0"/>
        <w:adjustRightInd w:val="0"/>
        <w:spacing w:line="480" w:lineRule="auto"/>
      </w:pPr>
    </w:p>
    <w:p w14:paraId="4EBABA2D" w14:textId="39C69DDA" w:rsidR="00B31C06" w:rsidRDefault="008178E3" w:rsidP="00E5506E">
      <w:pPr>
        <w:autoSpaceDE w:val="0"/>
        <w:autoSpaceDN w:val="0"/>
        <w:adjustRightInd w:val="0"/>
        <w:spacing w:line="480" w:lineRule="auto"/>
        <w:ind w:firstLine="720"/>
      </w:pPr>
      <w:r w:rsidRPr="008178E3">
        <w:rPr>
          <w:rFonts w:eastAsiaTheme="minorHAnsi"/>
          <w:lang w:eastAsia="en-US"/>
          <w14:ligatures w14:val="standardContextual"/>
        </w:rPr>
        <w:t>Loneliness is a widespread concern among older adults, impacting their health and overall quality of life</w:t>
      </w:r>
      <w:r>
        <w:rPr>
          <w:rFonts w:ascii="AppleSystemUIFont" w:eastAsiaTheme="minorHAnsi" w:hAnsi="AppleSystemUIFont" w:cs="AppleSystemUIFont"/>
          <w:sz w:val="26"/>
          <w:szCs w:val="26"/>
          <w:lang w:eastAsia="en-US"/>
          <w14:ligatures w14:val="standardContextual"/>
        </w:rPr>
        <w:t xml:space="preserve"> </w:t>
      </w:r>
      <w:r w:rsidR="00C73ED1" w:rsidRPr="006A089C">
        <w:t>(</w:t>
      </w:r>
      <w:r w:rsidR="000244D6">
        <w:t>Donovan &amp; Blazer</w:t>
      </w:r>
      <w:r w:rsidR="00F94ECB">
        <w:t>, 2020</w:t>
      </w:r>
      <w:r w:rsidR="00C73ED1" w:rsidRPr="006A089C">
        <w:t>). Research indicates that loneliness correlate</w:t>
      </w:r>
      <w:r w:rsidR="00C73ED1">
        <w:t>s</w:t>
      </w:r>
      <w:r w:rsidR="00C73ED1" w:rsidRPr="006A089C">
        <w:t xml:space="preserve"> with an elevated risk of mortality, with studies suggesting a comparable impact on longevity </w:t>
      </w:r>
      <w:r w:rsidR="000B126A" w:rsidRPr="000B126A">
        <w:rPr>
          <w:rFonts w:eastAsiaTheme="minorHAnsi"/>
          <w:lang w:eastAsia="en-US"/>
          <w14:ligatures w14:val="standardContextual"/>
        </w:rPr>
        <w:t>to the extent seen with smoking and obesity</w:t>
      </w:r>
      <w:r w:rsidR="000B126A" w:rsidRPr="006A089C">
        <w:t xml:space="preserve"> </w:t>
      </w:r>
      <w:r w:rsidR="00C73ED1" w:rsidRPr="006A089C">
        <w:t>(Holt-</w:t>
      </w:r>
      <w:proofErr w:type="spellStart"/>
      <w:r w:rsidR="00C73ED1" w:rsidRPr="006A089C">
        <w:t>Lunstad</w:t>
      </w:r>
      <w:proofErr w:type="spellEnd"/>
      <w:r w:rsidR="00C73ED1" w:rsidRPr="006A089C">
        <w:t xml:space="preserve"> et al., 2015). Studies on the </w:t>
      </w:r>
      <w:r w:rsidR="00694327" w:rsidRPr="00FF2734">
        <w:t>connection</w:t>
      </w:r>
      <w:r w:rsidR="00C73ED1" w:rsidRPr="00FF2734">
        <w:t xml:space="preserve"> between loneliness and mortality risk </w:t>
      </w:r>
      <w:r w:rsidR="00694327" w:rsidRPr="00FF2734">
        <w:t>in the elderly</w:t>
      </w:r>
      <w:r w:rsidR="00C73ED1" w:rsidRPr="00FF2734">
        <w:t xml:space="preserve"> have shown compelling evidence of their profound impact on health outcomes. </w:t>
      </w:r>
      <w:proofErr w:type="spellStart"/>
      <w:r w:rsidR="00C73ED1" w:rsidRPr="00FF2734">
        <w:t>Perissinotto</w:t>
      </w:r>
      <w:proofErr w:type="spellEnd"/>
      <w:r w:rsidR="00C73ED1" w:rsidRPr="00FF2734">
        <w:t xml:space="preserve"> et al. (2012) found that loneliness in older individuals predicts functional decline and increases the risk of mortality. Similarly, Shankar et al. (2011) </w:t>
      </w:r>
      <w:r w:rsidR="00FF2734" w:rsidRPr="00FF2734">
        <w:rPr>
          <w:rFonts w:eastAsiaTheme="minorHAnsi"/>
          <w:lang w:eastAsia="en-US"/>
          <w14:ligatures w14:val="standardContextual"/>
        </w:rPr>
        <w:t>show</w:t>
      </w:r>
      <w:r w:rsidR="00FF2734" w:rsidRPr="00FF2734">
        <w:rPr>
          <w:rFonts w:eastAsiaTheme="minorHAnsi"/>
          <w:lang w:eastAsia="en-US"/>
          <w14:ligatures w14:val="standardContextual"/>
        </w:rPr>
        <w:t>ed</w:t>
      </w:r>
      <w:r w:rsidR="00FF2734" w:rsidRPr="00FF2734">
        <w:rPr>
          <w:rFonts w:eastAsiaTheme="minorHAnsi"/>
          <w:lang w:eastAsia="en-US"/>
          <w14:ligatures w14:val="standardContextual"/>
        </w:rPr>
        <w:t xml:space="preserve"> that loneliness and social isolation correlate with</w:t>
      </w:r>
      <w:r w:rsidR="00FF2734" w:rsidRPr="00FF2734">
        <w:t xml:space="preserve"> </w:t>
      </w:r>
      <w:r w:rsidR="00C73ED1" w:rsidRPr="00FF2734">
        <w:t>adverse behavioural</w:t>
      </w:r>
      <w:r w:rsidR="00C73ED1" w:rsidRPr="006A089C">
        <w:t xml:space="preserve"> and biological health indicators in older adults, while Rico-Uribe et al. </w:t>
      </w:r>
      <w:r w:rsidR="00C73ED1" w:rsidRPr="006A089C">
        <w:lastRenderedPageBreak/>
        <w:t xml:space="preserve">(2018) revealed a significant </w:t>
      </w:r>
      <w:r w:rsidR="006E471D">
        <w:t>link</w:t>
      </w:r>
      <w:r w:rsidR="00C73ED1" w:rsidRPr="006A089C">
        <w:t xml:space="preserve"> between loneliness and all-cause mortality, underscoring the detrimental consequences of </w:t>
      </w:r>
      <w:r w:rsidR="00C73ED1">
        <w:t>loneliness</w:t>
      </w:r>
      <w:r w:rsidR="00C73ED1" w:rsidRPr="006A089C">
        <w:t xml:space="preserve"> on longevity</w:t>
      </w:r>
      <w:r w:rsidR="00C73ED1">
        <w:t xml:space="preserve"> and continuing human development.</w:t>
      </w:r>
    </w:p>
    <w:p w14:paraId="4C8D9B27" w14:textId="77777777" w:rsidR="00B31C06" w:rsidRPr="00770FC4" w:rsidRDefault="00B31C06" w:rsidP="00E5506E">
      <w:pPr>
        <w:autoSpaceDE w:val="0"/>
        <w:autoSpaceDN w:val="0"/>
        <w:adjustRightInd w:val="0"/>
        <w:spacing w:line="480" w:lineRule="auto"/>
        <w:ind w:firstLine="720"/>
      </w:pPr>
    </w:p>
    <w:p w14:paraId="6F2A3F62" w14:textId="02C1373C" w:rsidR="0064526D" w:rsidRDefault="00B31C06" w:rsidP="00E5506E">
      <w:pPr>
        <w:autoSpaceDE w:val="0"/>
        <w:autoSpaceDN w:val="0"/>
        <w:adjustRightInd w:val="0"/>
        <w:spacing w:line="480" w:lineRule="auto"/>
        <w:ind w:firstLine="720"/>
      </w:pPr>
      <w:r w:rsidRPr="00770FC4">
        <w:rPr>
          <w:color w:val="0D0D0D"/>
          <w:shd w:val="clear" w:color="auto" w:fill="FFFFFF"/>
        </w:rPr>
        <w:t>Attachment Theory (Bowlby, 1969</w:t>
      </w:r>
      <w:r w:rsidR="00C02CCF" w:rsidRPr="00770FC4">
        <w:rPr>
          <w:color w:val="0D0D0D"/>
          <w:shd w:val="clear" w:color="auto" w:fill="FFFFFF"/>
        </w:rPr>
        <w:t xml:space="preserve">, as cited in </w:t>
      </w:r>
      <w:r w:rsidR="00407104" w:rsidRPr="00770FC4">
        <w:rPr>
          <w:color w:val="3A3A3A"/>
          <w:shd w:val="clear" w:color="auto" w:fill="FFFFFF"/>
        </w:rPr>
        <w:t>Gillibrand</w:t>
      </w:r>
      <w:r w:rsidR="00407104" w:rsidRPr="00770FC4">
        <w:rPr>
          <w:color w:val="3A3A3A"/>
          <w:shd w:val="clear" w:color="auto" w:fill="FFFFFF"/>
        </w:rPr>
        <w:t xml:space="preserve"> et al., 2016</w:t>
      </w:r>
      <w:r w:rsidRPr="00770FC4">
        <w:rPr>
          <w:color w:val="0D0D0D"/>
          <w:shd w:val="clear" w:color="auto" w:fill="FFFFFF"/>
        </w:rPr>
        <w:t>)</w:t>
      </w:r>
      <w:r w:rsidRPr="00770FC4">
        <w:rPr>
          <w:color w:val="0D0D0D"/>
          <w:shd w:val="clear" w:color="auto" w:fill="FFFFFF"/>
        </w:rPr>
        <w:t xml:space="preserve"> </w:t>
      </w:r>
      <w:r w:rsidR="00BF2899" w:rsidRPr="00770FC4">
        <w:rPr>
          <w:color w:val="0D0D0D"/>
          <w:shd w:val="clear" w:color="auto" w:fill="FFFFFF"/>
        </w:rPr>
        <w:t xml:space="preserve">posits that early attachment experiences </w:t>
      </w:r>
      <w:r w:rsidR="002E1AE8">
        <w:rPr>
          <w:color w:val="0D0D0D"/>
          <w:shd w:val="clear" w:color="auto" w:fill="FFFFFF"/>
        </w:rPr>
        <w:t>powerful</w:t>
      </w:r>
      <w:r w:rsidR="00BF2899" w:rsidRPr="00770FC4">
        <w:rPr>
          <w:color w:val="0D0D0D"/>
          <w:shd w:val="clear" w:color="auto" w:fill="FFFFFF"/>
        </w:rPr>
        <w:t>ly shape individuals' expectations and</w:t>
      </w:r>
      <w:r w:rsidR="00BF2899" w:rsidRPr="00DB36B3">
        <w:rPr>
          <w:color w:val="0D0D0D"/>
          <w:shd w:val="clear" w:color="auto" w:fill="FFFFFF"/>
        </w:rPr>
        <w:t xml:space="preserve"> behavio</w:t>
      </w:r>
      <w:r w:rsidR="00BF2899" w:rsidRPr="00DB36B3">
        <w:rPr>
          <w:color w:val="0D0D0D"/>
          <w:shd w:val="clear" w:color="auto" w:fill="FFFFFF"/>
        </w:rPr>
        <w:t>u</w:t>
      </w:r>
      <w:r w:rsidR="00BF2899" w:rsidRPr="00DB36B3">
        <w:rPr>
          <w:color w:val="0D0D0D"/>
          <w:shd w:val="clear" w:color="auto" w:fill="FFFFFF"/>
        </w:rPr>
        <w:t>rs in social relationships over their lifetimes. When individuals face social exclusion later in life, it can trigger feelings of abandonment and worsen attachment insecurities formed during childhood (</w:t>
      </w:r>
      <w:r w:rsidR="00FE0793" w:rsidRPr="00DB36B3">
        <w:rPr>
          <w:color w:val="3A3A3A"/>
          <w:shd w:val="clear" w:color="auto" w:fill="FFFFFF"/>
        </w:rPr>
        <w:t>Cassidy</w:t>
      </w:r>
      <w:r w:rsidR="00CE3C91" w:rsidRPr="00DB36B3">
        <w:rPr>
          <w:color w:val="3A3A3A"/>
          <w:shd w:val="clear" w:color="auto" w:fill="FFFFFF"/>
        </w:rPr>
        <w:t xml:space="preserve"> et al., 2013</w:t>
      </w:r>
      <w:r w:rsidR="00645B30">
        <w:rPr>
          <w:color w:val="3A3A3A"/>
          <w:shd w:val="clear" w:color="auto" w:fill="FFFFFF"/>
        </w:rPr>
        <w:t xml:space="preserve">; </w:t>
      </w:r>
      <w:r w:rsidR="00645B30" w:rsidRPr="00770FC4">
        <w:rPr>
          <w:color w:val="3A3A3A"/>
          <w:shd w:val="clear" w:color="auto" w:fill="FFFFFF"/>
        </w:rPr>
        <w:t>Gillibrand et al., 2016</w:t>
      </w:r>
      <w:r w:rsidR="00BF2899" w:rsidRPr="00DB36B3">
        <w:rPr>
          <w:color w:val="0D0D0D"/>
          <w:shd w:val="clear" w:color="auto" w:fill="FFFFFF"/>
        </w:rPr>
        <w:t>). This could elucidate Barbara's solitude and reluctance to make more effort to engage</w:t>
      </w:r>
      <w:r w:rsidR="00C879AE" w:rsidRPr="00DB36B3">
        <w:rPr>
          <w:color w:val="0D0D0D"/>
          <w:shd w:val="clear" w:color="auto" w:fill="FFFFFF"/>
        </w:rPr>
        <w:t>, like waiting for her son to contact her</w:t>
      </w:r>
      <w:r w:rsidR="00BF2899" w:rsidRPr="00DB36B3">
        <w:rPr>
          <w:color w:val="0D0D0D"/>
          <w:shd w:val="clear" w:color="auto" w:fill="FFFFFF"/>
        </w:rPr>
        <w:t>.</w:t>
      </w:r>
      <w:r w:rsidR="00BF2899" w:rsidRPr="00DB36B3">
        <w:t xml:space="preserve"> </w:t>
      </w:r>
      <w:r w:rsidR="00145161" w:rsidRPr="00DB36B3">
        <w:t>These insecurities can manifest as heightened sensitivity to social threats and difficulties in forming and maintaining meaningful connections, ultimately contributing to feelings of loneliness (</w:t>
      </w:r>
      <w:r w:rsidR="009564C7" w:rsidRPr="00DB36B3">
        <w:rPr>
          <w:color w:val="3A3A3A"/>
          <w:shd w:val="clear" w:color="auto" w:fill="FFFFFF"/>
        </w:rPr>
        <w:t>Cassidy et al., 2013</w:t>
      </w:r>
      <w:r w:rsidR="009564C7" w:rsidRPr="00DB36B3">
        <w:rPr>
          <w:color w:val="3A3A3A"/>
          <w:shd w:val="clear" w:color="auto" w:fill="FFFFFF"/>
        </w:rPr>
        <w:t xml:space="preserve">; </w:t>
      </w:r>
      <w:r w:rsidR="00C30CDE" w:rsidRPr="00770FC4">
        <w:rPr>
          <w:color w:val="3A3A3A"/>
          <w:shd w:val="clear" w:color="auto" w:fill="FFFFFF"/>
        </w:rPr>
        <w:t>Gillibrand et al., 2016</w:t>
      </w:r>
      <w:r w:rsidR="00145161" w:rsidRPr="00DB36B3">
        <w:t>).</w:t>
      </w:r>
      <w:r w:rsidR="00145161" w:rsidRPr="00DB36B3">
        <w:t xml:space="preserve"> </w:t>
      </w:r>
    </w:p>
    <w:p w14:paraId="08E5C5F8" w14:textId="77777777" w:rsidR="0064526D" w:rsidRDefault="0064526D" w:rsidP="00E5506E">
      <w:pPr>
        <w:autoSpaceDE w:val="0"/>
        <w:autoSpaceDN w:val="0"/>
        <w:adjustRightInd w:val="0"/>
        <w:spacing w:line="480" w:lineRule="auto"/>
        <w:ind w:firstLine="720"/>
      </w:pPr>
    </w:p>
    <w:p w14:paraId="486E8B84" w14:textId="770B5668" w:rsidR="0085628A" w:rsidRPr="00D20371" w:rsidRDefault="00420F75" w:rsidP="00E5506E">
      <w:pPr>
        <w:autoSpaceDE w:val="0"/>
        <w:autoSpaceDN w:val="0"/>
        <w:adjustRightInd w:val="0"/>
        <w:spacing w:line="480" w:lineRule="auto"/>
        <w:ind w:firstLine="720"/>
      </w:pPr>
      <w:r w:rsidRPr="00D20371">
        <w:t xml:space="preserve">However, </w:t>
      </w:r>
      <w:r w:rsidR="00145161" w:rsidRPr="00D20371">
        <w:t>Social Identity Theory</w:t>
      </w:r>
      <w:r w:rsidR="00084977" w:rsidRPr="00D20371">
        <w:t xml:space="preserve"> </w:t>
      </w:r>
      <w:r w:rsidR="00F346CF">
        <w:t>indicates</w:t>
      </w:r>
      <w:r w:rsidR="00145161" w:rsidRPr="00D20371">
        <w:t xml:space="preserve"> that social exclusion undermines individuals' sense of belonging and self-esteem by highlighting their differences and perceived inadequacies</w:t>
      </w:r>
      <w:r w:rsidR="00295ECE" w:rsidRPr="00D20371">
        <w:t>.</w:t>
      </w:r>
      <w:r w:rsidR="00145161" w:rsidRPr="00D20371">
        <w:t xml:space="preserve"> As individuals age, their social identities become increasingly important sources of meaning and self-worth, </w:t>
      </w:r>
      <w:r w:rsidR="00AE30DC">
        <w:t>enhancing their</w:t>
      </w:r>
      <w:r w:rsidR="00145161" w:rsidRPr="00D20371">
        <w:t xml:space="preserve"> vulnerab</w:t>
      </w:r>
      <w:r w:rsidR="00AE30DC">
        <w:t>ility</w:t>
      </w:r>
      <w:r w:rsidR="00145161" w:rsidRPr="00D20371">
        <w:t xml:space="preserve"> to the </w:t>
      </w:r>
      <w:r w:rsidR="002D4627">
        <w:t>advers</w:t>
      </w:r>
      <w:r w:rsidR="00145161" w:rsidRPr="00D20371">
        <w:t>e emotional effects of social exclusion (</w:t>
      </w:r>
      <w:r w:rsidR="00A20BD9" w:rsidRPr="00D20371">
        <w:rPr>
          <w:color w:val="3A3A3A"/>
          <w:shd w:val="clear" w:color="auto" w:fill="FFFFFF"/>
        </w:rPr>
        <w:t>Abrams</w:t>
      </w:r>
      <w:r w:rsidR="00A20BD9" w:rsidRPr="00D20371">
        <w:t xml:space="preserve"> et al.,</w:t>
      </w:r>
      <w:r w:rsidR="00DB36B3" w:rsidRPr="00D20371">
        <w:t xml:space="preserve"> </w:t>
      </w:r>
      <w:r w:rsidR="00A20BD9" w:rsidRPr="00D20371">
        <w:t xml:space="preserve">2005; </w:t>
      </w:r>
      <w:r w:rsidR="00145161" w:rsidRPr="00D20371">
        <w:t xml:space="preserve">Sutton &amp; Douglas, 2020). The loss of social roles and connections </w:t>
      </w:r>
      <w:r w:rsidR="00FE0E66">
        <w:t>may result in</w:t>
      </w:r>
      <w:r w:rsidR="00145161" w:rsidRPr="00D20371">
        <w:t xml:space="preserve"> </w:t>
      </w:r>
      <w:r w:rsidR="00075C8A">
        <w:t xml:space="preserve">a </w:t>
      </w:r>
      <w:r w:rsidR="00145161" w:rsidRPr="00D20371">
        <w:t>diminished sense of identity and purpose, exacerbating feelings of loneliness and emotional distress</w:t>
      </w:r>
      <w:r w:rsidR="002D4627">
        <w:t xml:space="preserve"> related</w:t>
      </w:r>
      <w:r w:rsidR="00EC0A18" w:rsidRPr="00D20371">
        <w:t xml:space="preserve"> to Barbara</w:t>
      </w:r>
      <w:r w:rsidR="00CE47A1" w:rsidRPr="00D20371">
        <w:t>’s social loss</w:t>
      </w:r>
      <w:r w:rsidR="00145161" w:rsidRPr="00D20371">
        <w:t xml:space="preserve"> (</w:t>
      </w:r>
      <w:proofErr w:type="spellStart"/>
      <w:r w:rsidR="00EA64FA" w:rsidRPr="00D20371">
        <w:t>Goll</w:t>
      </w:r>
      <w:proofErr w:type="spellEnd"/>
      <w:r w:rsidR="00EA64FA" w:rsidRPr="00D20371">
        <w:t xml:space="preserve"> et al., 2015</w:t>
      </w:r>
      <w:r w:rsidR="00EA64FA" w:rsidRPr="00D20371">
        <w:t xml:space="preserve">; </w:t>
      </w:r>
      <w:r w:rsidR="00BE6108" w:rsidRPr="00D20371">
        <w:t>Holt-</w:t>
      </w:r>
      <w:proofErr w:type="spellStart"/>
      <w:r w:rsidR="00BE6108" w:rsidRPr="00D20371">
        <w:t>Lunstad</w:t>
      </w:r>
      <w:proofErr w:type="spellEnd"/>
      <w:r w:rsidR="00BE6108" w:rsidRPr="00D20371">
        <w:t xml:space="preserve"> et al., 201</w:t>
      </w:r>
      <w:r w:rsidR="00EA64FA" w:rsidRPr="00D20371">
        <w:t>5</w:t>
      </w:r>
      <w:r w:rsidR="00145161" w:rsidRPr="00D20371">
        <w:t>).</w:t>
      </w:r>
    </w:p>
    <w:p w14:paraId="2C7E37D0" w14:textId="77777777" w:rsidR="005F2417" w:rsidRPr="00D20371" w:rsidRDefault="005F2417" w:rsidP="00E5506E">
      <w:pPr>
        <w:spacing w:line="480" w:lineRule="auto"/>
        <w:ind w:firstLine="720"/>
      </w:pPr>
    </w:p>
    <w:p w14:paraId="371CCFBB" w14:textId="76C600BF" w:rsidR="00F6685B" w:rsidRPr="00D20371" w:rsidRDefault="00F6685B" w:rsidP="00E5506E">
      <w:pPr>
        <w:autoSpaceDE w:val="0"/>
        <w:autoSpaceDN w:val="0"/>
        <w:adjustRightInd w:val="0"/>
        <w:spacing w:line="480" w:lineRule="auto"/>
        <w:ind w:firstLine="720"/>
      </w:pPr>
      <w:r w:rsidRPr="00D20371">
        <w:t xml:space="preserve">Emotion-focused interventions like </w:t>
      </w:r>
      <w:r w:rsidR="00CE7670" w:rsidRPr="00D20371">
        <w:t>C</w:t>
      </w:r>
      <w:r w:rsidRPr="00D20371">
        <w:t>ognitive-</w:t>
      </w:r>
      <w:r w:rsidR="00CE7670" w:rsidRPr="00D20371">
        <w:t>B</w:t>
      </w:r>
      <w:r w:rsidRPr="00D20371">
        <w:t xml:space="preserve">ehavioural </w:t>
      </w:r>
      <w:r w:rsidR="00CE7670" w:rsidRPr="00D20371">
        <w:t>T</w:t>
      </w:r>
      <w:r w:rsidRPr="00D20371">
        <w:t>herapy</w:t>
      </w:r>
      <w:r w:rsidR="00CE7670" w:rsidRPr="00D20371">
        <w:t xml:space="preserve"> </w:t>
      </w:r>
      <w:r w:rsidRPr="00D20371">
        <w:t>and mindfulness-based approaches effectively help individuals manage loneliness and depression by challenging negative thoughts and promoting present-moment awareness (</w:t>
      </w:r>
      <w:r w:rsidR="009773F9" w:rsidRPr="00D20371">
        <w:rPr>
          <w:color w:val="3A3A3A"/>
          <w:shd w:val="clear" w:color="auto" w:fill="FFFFFF"/>
        </w:rPr>
        <w:t>Bhattacharya</w:t>
      </w:r>
      <w:r w:rsidR="009773F9" w:rsidRPr="00D20371">
        <w:rPr>
          <w:color w:val="3A3A3A"/>
          <w:shd w:val="clear" w:color="auto" w:fill="FFFFFF"/>
        </w:rPr>
        <w:t xml:space="preserve"> &amp; </w:t>
      </w:r>
      <w:r w:rsidR="009773F9" w:rsidRPr="00D20371">
        <w:rPr>
          <w:color w:val="3A3A3A"/>
          <w:shd w:val="clear" w:color="auto" w:fill="FFFFFF"/>
        </w:rPr>
        <w:lastRenderedPageBreak/>
        <w:t>Hofmann,</w:t>
      </w:r>
      <w:r w:rsidR="009773F9" w:rsidRPr="00D20371">
        <w:rPr>
          <w:color w:val="3A3A3A"/>
          <w:shd w:val="clear" w:color="auto" w:fill="FFFFFF"/>
        </w:rPr>
        <w:t xml:space="preserve"> </w:t>
      </w:r>
      <w:r w:rsidR="009773F9" w:rsidRPr="00D20371">
        <w:rPr>
          <w:color w:val="3A3A3A"/>
          <w:shd w:val="clear" w:color="auto" w:fill="FFFFFF"/>
        </w:rPr>
        <w:t>202</w:t>
      </w:r>
      <w:r w:rsidR="009773F9" w:rsidRPr="00D20371">
        <w:rPr>
          <w:color w:val="3A3A3A"/>
          <w:shd w:val="clear" w:color="auto" w:fill="FFFFFF"/>
        </w:rPr>
        <w:t>3</w:t>
      </w:r>
      <w:r w:rsidR="00DA66CC" w:rsidRPr="00D20371">
        <w:rPr>
          <w:color w:val="3A3A3A"/>
          <w:shd w:val="clear" w:color="auto" w:fill="FFFFFF"/>
        </w:rPr>
        <w:t xml:space="preserve">; </w:t>
      </w:r>
      <w:r w:rsidR="00DA66CC" w:rsidRPr="00D20371">
        <w:rPr>
          <w:color w:val="3A3A3A"/>
          <w:shd w:val="clear" w:color="auto" w:fill="FFFFFF"/>
        </w:rPr>
        <w:t>Fenn</w:t>
      </w:r>
      <w:r w:rsidR="00DA66CC" w:rsidRPr="00D20371">
        <w:rPr>
          <w:color w:val="3A3A3A"/>
          <w:shd w:val="clear" w:color="auto" w:fill="FFFFFF"/>
        </w:rPr>
        <w:t xml:space="preserve"> </w:t>
      </w:r>
      <w:r w:rsidR="00DA66CC" w:rsidRPr="00D20371">
        <w:rPr>
          <w:color w:val="3A3A3A"/>
          <w:shd w:val="clear" w:color="auto" w:fill="FFFFFF"/>
        </w:rPr>
        <w:t>&amp; Byrne</w:t>
      </w:r>
      <w:r w:rsidR="00DA66CC" w:rsidRPr="00D20371">
        <w:rPr>
          <w:color w:val="3A3A3A"/>
          <w:shd w:val="clear" w:color="auto" w:fill="FFFFFF"/>
        </w:rPr>
        <w:t>, 2013</w:t>
      </w:r>
      <w:r w:rsidRPr="00D20371">
        <w:t xml:space="preserve">). Social interventions, such as community programs and support groups, are crucial for combating social isolation in </w:t>
      </w:r>
      <w:r w:rsidR="004718F0">
        <w:t>the elderly</w:t>
      </w:r>
      <w:r w:rsidRPr="00D20371">
        <w:t xml:space="preserve"> and improving overall mental health (</w:t>
      </w:r>
      <w:r w:rsidR="000F0779" w:rsidRPr="00D20371">
        <w:rPr>
          <w:color w:val="3A3A3A"/>
          <w:shd w:val="clear" w:color="auto" w:fill="FFFFFF"/>
        </w:rPr>
        <w:t>Castillo</w:t>
      </w:r>
      <w:r w:rsidR="000F0779" w:rsidRPr="00D20371">
        <w:rPr>
          <w:color w:val="3A3A3A"/>
          <w:shd w:val="clear" w:color="auto" w:fill="FFFFFF"/>
        </w:rPr>
        <w:t xml:space="preserve"> et al., 2019; </w:t>
      </w:r>
      <w:r w:rsidR="0096574E" w:rsidRPr="00D20371">
        <w:rPr>
          <w:color w:val="3A3A3A"/>
          <w:shd w:val="clear" w:color="auto" w:fill="FFFFFF"/>
        </w:rPr>
        <w:t>Watson-Borg</w:t>
      </w:r>
      <w:r w:rsidR="0096574E" w:rsidRPr="00D20371">
        <w:rPr>
          <w:color w:val="3A3A3A"/>
          <w:shd w:val="clear" w:color="auto" w:fill="FFFFFF"/>
        </w:rPr>
        <w:t xml:space="preserve"> et al., 2023</w:t>
      </w:r>
      <w:r w:rsidRPr="00D20371">
        <w:t xml:space="preserve">). </w:t>
      </w:r>
      <w:r w:rsidR="00CE7670" w:rsidRPr="00D20371">
        <w:t>While these interventions have demonstrated effectiveness in alleviating the emotional impact of social exclusion, when considering individuals like Barbara and other older adults in similar situations, the absence of a robust social network can serve as both a barrier and a potential catalyst to break free from their isolation</w:t>
      </w:r>
      <w:r w:rsidR="00E1027B" w:rsidRPr="00D20371">
        <w:t xml:space="preserve"> (</w:t>
      </w:r>
      <w:proofErr w:type="spellStart"/>
      <w:r w:rsidR="00741E59" w:rsidRPr="00D20371">
        <w:t>Go</w:t>
      </w:r>
      <w:r w:rsidR="00D20371">
        <w:t>l</w:t>
      </w:r>
      <w:r w:rsidR="00741E59" w:rsidRPr="00D20371">
        <w:t>l</w:t>
      </w:r>
      <w:proofErr w:type="spellEnd"/>
      <w:r w:rsidR="00D20371" w:rsidRPr="00D20371">
        <w:t xml:space="preserve"> et al., 2015</w:t>
      </w:r>
      <w:r w:rsidR="00E1027B" w:rsidRPr="00D20371">
        <w:t>)</w:t>
      </w:r>
      <w:r w:rsidR="00CE7670" w:rsidRPr="00D20371">
        <w:t>.</w:t>
      </w:r>
      <w:r w:rsidR="00627F00" w:rsidRPr="00D20371">
        <w:t xml:space="preserve"> </w:t>
      </w:r>
      <w:r w:rsidR="007F06C9" w:rsidRPr="00D20371">
        <w:rPr>
          <w:color w:val="0D0D0D"/>
          <w:shd w:val="clear" w:color="auto" w:fill="FFFFFF"/>
        </w:rPr>
        <w:t>Barbara's limited access to transportation opportunities further impedes her ability to reach such places</w:t>
      </w:r>
      <w:r w:rsidR="007F06C9" w:rsidRPr="00D20371">
        <w:rPr>
          <w:color w:val="0D0D0D"/>
          <w:shd w:val="clear" w:color="auto" w:fill="FFFFFF"/>
        </w:rPr>
        <w:t xml:space="preserve">. </w:t>
      </w:r>
    </w:p>
    <w:p w14:paraId="1EEA9817" w14:textId="77777777" w:rsidR="007D57B6" w:rsidRDefault="007D57B6" w:rsidP="00E5506E">
      <w:pPr>
        <w:autoSpaceDE w:val="0"/>
        <w:autoSpaceDN w:val="0"/>
        <w:adjustRightInd w:val="0"/>
        <w:spacing w:line="480" w:lineRule="auto"/>
      </w:pPr>
    </w:p>
    <w:p w14:paraId="4974C04B" w14:textId="3A3F057E" w:rsidR="00FC1FD4" w:rsidRDefault="00FC1FD4" w:rsidP="00E5506E">
      <w:pPr>
        <w:spacing w:line="480" w:lineRule="auto"/>
        <w:rPr>
          <w:b/>
          <w:bCs/>
        </w:rPr>
      </w:pPr>
      <w:r w:rsidRPr="00806EF1">
        <w:rPr>
          <w:b/>
          <w:bCs/>
        </w:rPr>
        <w:t>Social</w:t>
      </w:r>
      <w:r w:rsidR="008A154D">
        <w:rPr>
          <w:b/>
          <w:bCs/>
        </w:rPr>
        <w:t xml:space="preserve"> </w:t>
      </w:r>
      <w:r w:rsidR="008612AE">
        <w:rPr>
          <w:b/>
          <w:bCs/>
        </w:rPr>
        <w:t>effects</w:t>
      </w:r>
    </w:p>
    <w:p w14:paraId="67BD6271" w14:textId="77777777" w:rsidR="00CC4BD8" w:rsidRDefault="00CC4BD8" w:rsidP="00E5506E">
      <w:pPr>
        <w:spacing w:line="480" w:lineRule="auto"/>
        <w:rPr>
          <w:b/>
          <w:bCs/>
        </w:rPr>
      </w:pPr>
    </w:p>
    <w:p w14:paraId="027E6372" w14:textId="78030717" w:rsidR="003665BB" w:rsidRPr="00586361" w:rsidRDefault="00586361" w:rsidP="00E5506E">
      <w:pPr>
        <w:spacing w:line="480" w:lineRule="auto"/>
        <w:ind w:firstLine="720"/>
      </w:pPr>
      <w:r w:rsidRPr="00586361">
        <w:rPr>
          <w:color w:val="0D0D0D"/>
          <w:shd w:val="clear" w:color="auto" w:fill="FFFFFF"/>
        </w:rPr>
        <w:t xml:space="preserve">Social </w:t>
      </w:r>
      <w:r w:rsidRPr="00F8435D">
        <w:rPr>
          <w:color w:val="0D0D0D"/>
          <w:shd w:val="clear" w:color="auto" w:fill="FFFFFF"/>
        </w:rPr>
        <w:t xml:space="preserve">exclusion profoundly affects older individuals, impacting various aspects of their social lives (Walsh et al., 2017). Barbara's situation illustrates its </w:t>
      </w:r>
      <w:r w:rsidR="00F8435D" w:rsidRPr="00F8435D">
        <w:rPr>
          <w:rFonts w:eastAsiaTheme="minorHAnsi"/>
          <w:lang w:eastAsia="en-US"/>
          <w14:ligatures w14:val="standardContextual"/>
        </w:rPr>
        <w:t>negative impact on the well-being of older adults</w:t>
      </w:r>
      <w:r w:rsidRPr="00F8435D">
        <w:rPr>
          <w:color w:val="0D0D0D"/>
          <w:shd w:val="clear" w:color="auto" w:fill="FFFFFF"/>
        </w:rPr>
        <w:t>. Social connections</w:t>
      </w:r>
      <w:r w:rsidRPr="00586361">
        <w:rPr>
          <w:color w:val="0D0D0D"/>
          <w:shd w:val="clear" w:color="auto" w:fill="FFFFFF"/>
        </w:rPr>
        <w:t xml:space="preserve"> are crucial for their overall development and well-being (Cornwell </w:t>
      </w:r>
      <w:r w:rsidRPr="005F470A">
        <w:rPr>
          <w:color w:val="0D0D0D"/>
          <w:shd w:val="clear" w:color="auto" w:fill="FFFFFF"/>
        </w:rPr>
        <w:t>et al., 2008; Rook &amp; Charles, 2018).</w:t>
      </w:r>
      <w:r w:rsidRPr="005F470A">
        <w:rPr>
          <w:color w:val="0D0D0D"/>
          <w:shd w:val="clear" w:color="auto" w:fill="FFFFFF"/>
        </w:rPr>
        <w:t xml:space="preserve"> </w:t>
      </w:r>
      <w:r w:rsidR="004C37C4" w:rsidRPr="005F470A">
        <w:t xml:space="preserve">These connections can provide emotional support, companionship, and a sense of </w:t>
      </w:r>
      <w:r w:rsidR="00BF57B0" w:rsidRPr="005F470A">
        <w:t>self</w:t>
      </w:r>
      <w:r w:rsidR="004C37C4" w:rsidRPr="005F470A">
        <w:t>, vital for maintaining mental, physical, and emotional health (</w:t>
      </w:r>
      <w:proofErr w:type="spellStart"/>
      <w:r w:rsidR="004C37C4" w:rsidRPr="005F470A">
        <w:t>Hawkley</w:t>
      </w:r>
      <w:proofErr w:type="spellEnd"/>
      <w:r w:rsidR="004C37C4" w:rsidRPr="005F470A">
        <w:t xml:space="preserve"> &amp; Cacioppo, 2010; Cornwell &amp; Waite, 2009). Although</w:t>
      </w:r>
      <w:r w:rsidR="0052507C" w:rsidRPr="005F470A">
        <w:t xml:space="preserve"> age itself is a</w:t>
      </w:r>
      <w:r w:rsidR="002D4627" w:rsidRPr="005F470A">
        <w:t xml:space="preserve"> prominent</w:t>
      </w:r>
      <w:r w:rsidR="0052507C" w:rsidRPr="005F470A">
        <w:t xml:space="preserve"> factor </w:t>
      </w:r>
      <w:r w:rsidR="003847D2" w:rsidRPr="005F470A">
        <w:t>in the</w:t>
      </w:r>
      <w:r w:rsidR="0052507C" w:rsidRPr="005F470A">
        <w:t xml:space="preserve"> decline </w:t>
      </w:r>
      <w:r w:rsidR="003847D2" w:rsidRPr="005F470A">
        <w:t xml:space="preserve">of </w:t>
      </w:r>
      <w:r w:rsidR="00B42A4B" w:rsidRPr="005F470A">
        <w:t xml:space="preserve">overall </w:t>
      </w:r>
      <w:r w:rsidR="003847D2" w:rsidRPr="005F470A">
        <w:t xml:space="preserve">health </w:t>
      </w:r>
      <w:r w:rsidR="002517ED" w:rsidRPr="005F470A">
        <w:t>(</w:t>
      </w:r>
      <w:proofErr w:type="spellStart"/>
      <w:r w:rsidR="0012072B" w:rsidRPr="005F470A">
        <w:rPr>
          <w:color w:val="3A3A3A"/>
          <w:shd w:val="clear" w:color="auto" w:fill="FFFFFF"/>
        </w:rPr>
        <w:t>Diehr</w:t>
      </w:r>
      <w:proofErr w:type="spellEnd"/>
      <w:r w:rsidR="0012072B" w:rsidRPr="005F470A">
        <w:rPr>
          <w:color w:val="3A3A3A"/>
          <w:shd w:val="clear" w:color="auto" w:fill="FFFFFF"/>
        </w:rPr>
        <w:t xml:space="preserve"> et al</w:t>
      </w:r>
      <w:r w:rsidR="008C4F29" w:rsidRPr="005F470A">
        <w:rPr>
          <w:color w:val="3A3A3A"/>
          <w:shd w:val="clear" w:color="auto" w:fill="FFFFFF"/>
        </w:rPr>
        <w:t>.</w:t>
      </w:r>
      <w:r w:rsidR="0012072B" w:rsidRPr="005F470A">
        <w:rPr>
          <w:color w:val="3A3A3A"/>
          <w:shd w:val="clear" w:color="auto" w:fill="FFFFFF"/>
        </w:rPr>
        <w:t>, 2013</w:t>
      </w:r>
      <w:r w:rsidR="00CA53C6" w:rsidRPr="005F470A">
        <w:t>)</w:t>
      </w:r>
      <w:r w:rsidR="004C37C4" w:rsidRPr="005F470A">
        <w:t xml:space="preserve">, </w:t>
      </w:r>
      <w:r w:rsidR="0051217B" w:rsidRPr="005F470A">
        <w:t>research</w:t>
      </w:r>
      <w:r w:rsidR="00F51805" w:rsidRPr="005F470A">
        <w:t xml:space="preserve"> l</w:t>
      </w:r>
      <w:r w:rsidR="0051217B" w:rsidRPr="005F470A">
        <w:t xml:space="preserve">ike </w:t>
      </w:r>
      <w:r w:rsidR="005F470A" w:rsidRPr="005F470A">
        <w:rPr>
          <w:rFonts w:eastAsiaTheme="minorHAnsi"/>
          <w:lang w:eastAsia="en-US"/>
          <w14:ligatures w14:val="standardContextual"/>
        </w:rPr>
        <w:t>Holt-</w:t>
      </w:r>
      <w:proofErr w:type="spellStart"/>
      <w:r w:rsidR="005F470A" w:rsidRPr="005F470A">
        <w:rPr>
          <w:rFonts w:eastAsiaTheme="minorHAnsi"/>
          <w:lang w:eastAsia="en-US"/>
          <w14:ligatures w14:val="standardContextual"/>
        </w:rPr>
        <w:t>Lunstad</w:t>
      </w:r>
      <w:proofErr w:type="spellEnd"/>
      <w:r w:rsidR="005F470A" w:rsidRPr="005F470A">
        <w:rPr>
          <w:rFonts w:eastAsiaTheme="minorHAnsi"/>
          <w:lang w:eastAsia="en-US"/>
          <w14:ligatures w14:val="standardContextual"/>
        </w:rPr>
        <w:t xml:space="preserve"> et al. (2010) found that stronger social ties were associated with a 50% higher chance of survival than weaker social bonds</w:t>
      </w:r>
      <w:r w:rsidR="005F470A" w:rsidRPr="005F470A">
        <w:rPr>
          <w:rFonts w:eastAsiaTheme="minorHAnsi"/>
          <w:lang w:eastAsia="en-US"/>
          <w14:ligatures w14:val="standardContextual"/>
        </w:rPr>
        <w:t xml:space="preserve">, </w:t>
      </w:r>
      <w:r w:rsidR="00661581" w:rsidRPr="005F470A">
        <w:t xml:space="preserve">with similar </w:t>
      </w:r>
      <w:r w:rsidR="00622B79" w:rsidRPr="005F470A">
        <w:t xml:space="preserve">findings identified by </w:t>
      </w:r>
      <w:r w:rsidR="00230D6A" w:rsidRPr="005F470A">
        <w:rPr>
          <w:color w:val="3A3A3A"/>
          <w:shd w:val="clear" w:color="auto" w:fill="FFFFFF"/>
        </w:rPr>
        <w:t>Cornwell</w:t>
      </w:r>
      <w:r w:rsidR="00230D6A" w:rsidRPr="005F470A">
        <w:rPr>
          <w:color w:val="3A3A3A"/>
          <w:shd w:val="clear" w:color="auto" w:fill="FFFFFF"/>
        </w:rPr>
        <w:t xml:space="preserve"> and </w:t>
      </w:r>
      <w:r w:rsidR="00230D6A" w:rsidRPr="005F470A">
        <w:rPr>
          <w:color w:val="3A3A3A"/>
          <w:shd w:val="clear" w:color="auto" w:fill="FFFFFF"/>
        </w:rPr>
        <w:t>Waite (2009</w:t>
      </w:r>
      <w:r w:rsidR="00230D6A" w:rsidRPr="005F470A">
        <w:rPr>
          <w:color w:val="3A3A3A"/>
          <w:shd w:val="clear" w:color="auto" w:fill="FFFFFF"/>
        </w:rPr>
        <w:t>).</w:t>
      </w:r>
    </w:p>
    <w:p w14:paraId="045C247A" w14:textId="77777777" w:rsidR="003665BB" w:rsidRPr="0006231E" w:rsidRDefault="003665BB" w:rsidP="00E5506E">
      <w:pPr>
        <w:spacing w:line="480" w:lineRule="auto"/>
        <w:ind w:firstLine="720"/>
        <w:rPr>
          <w:color w:val="3A3A3A"/>
          <w:shd w:val="clear" w:color="auto" w:fill="FFFFFF"/>
        </w:rPr>
      </w:pPr>
    </w:p>
    <w:p w14:paraId="299FFEC4" w14:textId="7788B3C6" w:rsidR="00605F37" w:rsidRDefault="00230D6A" w:rsidP="00E5506E">
      <w:pPr>
        <w:spacing w:line="480" w:lineRule="auto"/>
        <w:ind w:firstLine="720"/>
      </w:pPr>
      <w:r w:rsidRPr="0006231E">
        <w:rPr>
          <w:color w:val="3A3A3A"/>
          <w:shd w:val="clear" w:color="auto" w:fill="FFFFFF"/>
        </w:rPr>
        <w:t xml:space="preserve"> </w:t>
      </w:r>
      <w:r w:rsidR="0031796F" w:rsidRPr="0006231E">
        <w:t xml:space="preserve">As individuals age, a notable repercussion is </w:t>
      </w:r>
      <w:r w:rsidR="00B210F4" w:rsidRPr="0006231E">
        <w:t xml:space="preserve">a </w:t>
      </w:r>
      <w:r w:rsidR="00B504AD" w:rsidRPr="0006231E">
        <w:t>diminish</w:t>
      </w:r>
      <w:r w:rsidR="00B210F4" w:rsidRPr="0006231E">
        <w:t>ed</w:t>
      </w:r>
      <w:r w:rsidR="0031796F" w:rsidRPr="0006231E">
        <w:t xml:space="preserve"> social support network</w:t>
      </w:r>
      <w:r w:rsidR="00A226B6" w:rsidRPr="0006231E">
        <w:t xml:space="preserve"> </w:t>
      </w:r>
      <w:r w:rsidR="00B210F4" w:rsidRPr="0006231E">
        <w:t>(</w:t>
      </w:r>
      <w:r w:rsidR="005D6A1D" w:rsidRPr="0006231E">
        <w:rPr>
          <w:color w:val="000000"/>
        </w:rPr>
        <w:t>Charles &amp; Carstensen, 2010</w:t>
      </w:r>
      <w:r w:rsidR="00B210F4" w:rsidRPr="0006231E">
        <w:t>)</w:t>
      </w:r>
      <w:r w:rsidR="00982C20" w:rsidRPr="0006231E">
        <w:t xml:space="preserve">. </w:t>
      </w:r>
      <w:r w:rsidR="00DB740A" w:rsidRPr="0006231E">
        <w:rPr>
          <w:color w:val="0D0D0D"/>
          <w:shd w:val="clear" w:color="auto" w:fill="FFFFFF"/>
        </w:rPr>
        <w:t xml:space="preserve">Various factors such as bereavement, retirement, or physical limitations often disconnect older adults from family, friends, and community, hindering </w:t>
      </w:r>
      <w:r w:rsidR="00FE3C08" w:rsidRPr="0006231E">
        <w:rPr>
          <w:rFonts w:eastAsiaTheme="minorHAnsi"/>
          <w:lang w:eastAsia="en-US"/>
          <w14:ligatures w14:val="standardContextual"/>
        </w:rPr>
        <w:t xml:space="preserve">their </w:t>
      </w:r>
      <w:r w:rsidR="00FE3C08" w:rsidRPr="0006231E">
        <w:rPr>
          <w:rFonts w:eastAsiaTheme="minorHAnsi"/>
          <w:lang w:eastAsia="en-US"/>
          <w14:ligatures w14:val="standardContextual"/>
        </w:rPr>
        <w:lastRenderedPageBreak/>
        <w:t>capacity for social engagement</w:t>
      </w:r>
      <w:r w:rsidR="00FE3C08" w:rsidRPr="0006231E">
        <w:rPr>
          <w:color w:val="0D0D0D"/>
          <w:shd w:val="clear" w:color="auto" w:fill="FFFFFF"/>
        </w:rPr>
        <w:t xml:space="preserve"> </w:t>
      </w:r>
      <w:r w:rsidR="00DB740A" w:rsidRPr="0006231E">
        <w:rPr>
          <w:color w:val="0D0D0D"/>
          <w:shd w:val="clear" w:color="auto" w:fill="FFFFFF"/>
        </w:rPr>
        <w:t>and maintain</w:t>
      </w:r>
      <w:r w:rsidR="0006231E" w:rsidRPr="0006231E">
        <w:rPr>
          <w:color w:val="0D0D0D"/>
          <w:shd w:val="clear" w:color="auto" w:fill="FFFFFF"/>
        </w:rPr>
        <w:t>ing</w:t>
      </w:r>
      <w:r w:rsidR="00DB740A" w:rsidRPr="0006231E">
        <w:rPr>
          <w:color w:val="0D0D0D"/>
          <w:shd w:val="clear" w:color="auto" w:fill="FFFFFF"/>
        </w:rPr>
        <w:t xml:space="preserve"> vital connections</w:t>
      </w:r>
      <w:r w:rsidR="00DB740A" w:rsidRPr="0006231E">
        <w:rPr>
          <w:color w:val="0D0D0D"/>
          <w:shd w:val="clear" w:color="auto" w:fill="FFFFFF"/>
        </w:rPr>
        <w:t xml:space="preserve"> </w:t>
      </w:r>
      <w:r w:rsidR="004762DD" w:rsidRPr="0006231E">
        <w:t>(</w:t>
      </w:r>
      <w:r w:rsidR="00DD7478" w:rsidRPr="0006231E">
        <w:rPr>
          <w:color w:val="3A3A3A"/>
          <w:shd w:val="clear" w:color="auto" w:fill="FFFFFF"/>
        </w:rPr>
        <w:t>Boamah</w:t>
      </w:r>
      <w:r w:rsidR="00DD7478" w:rsidRPr="0006231E">
        <w:t xml:space="preserve"> et al., 2021; </w:t>
      </w:r>
      <w:r w:rsidR="00E471C3" w:rsidRPr="0006231E">
        <w:t xml:space="preserve">Singh &amp; </w:t>
      </w:r>
      <w:proofErr w:type="spellStart"/>
      <w:r w:rsidR="00E471C3" w:rsidRPr="0006231E">
        <w:t>Misra</w:t>
      </w:r>
      <w:proofErr w:type="spellEnd"/>
      <w:r w:rsidR="00E471C3" w:rsidRPr="0006231E">
        <w:t>, 2009</w:t>
      </w:r>
      <w:r w:rsidR="004762DD" w:rsidRPr="0006231E">
        <w:t>)</w:t>
      </w:r>
      <w:r w:rsidR="000A2EBD" w:rsidRPr="0006231E">
        <w:t xml:space="preserve">. </w:t>
      </w:r>
      <w:r w:rsidR="003953A8" w:rsidRPr="0006231E">
        <w:t>A</w:t>
      </w:r>
      <w:r w:rsidR="00883213" w:rsidRPr="0006231E">
        <w:t>s older adults withdraw from</w:t>
      </w:r>
      <w:r w:rsidR="00883213" w:rsidRPr="00351578">
        <w:t xml:space="preserve"> social interactions</w:t>
      </w:r>
      <w:r w:rsidR="00DB3AF2" w:rsidRPr="00351578">
        <w:t xml:space="preserve">, which could </w:t>
      </w:r>
      <w:r w:rsidR="002D4627">
        <w:t>result from</w:t>
      </w:r>
      <w:r w:rsidR="006F2DD5" w:rsidRPr="00351578">
        <w:t xml:space="preserve"> a </w:t>
      </w:r>
      <w:r w:rsidR="00045724" w:rsidRPr="00351578">
        <w:t xml:space="preserve">weakened </w:t>
      </w:r>
      <w:r w:rsidR="00883213" w:rsidRPr="00351578">
        <w:t>support network</w:t>
      </w:r>
      <w:r w:rsidR="003953A8" w:rsidRPr="00351578">
        <w:t xml:space="preserve">, </w:t>
      </w:r>
      <w:r w:rsidR="002A6D94" w:rsidRPr="00351578">
        <w:t xml:space="preserve">social connections </w:t>
      </w:r>
      <w:r w:rsidR="00A0641F" w:rsidRPr="00351578">
        <w:t>decrease</w:t>
      </w:r>
      <w:r w:rsidR="00883213" w:rsidRPr="00351578">
        <w:t xml:space="preserve"> </w:t>
      </w:r>
      <w:r w:rsidR="00CC4BD8" w:rsidRPr="00351578">
        <w:t xml:space="preserve">(Cornwell &amp; Waite, 2009). </w:t>
      </w:r>
      <w:r w:rsidR="00AB2A89" w:rsidRPr="00FB294A">
        <w:t>Barbara's diminishing social networks</w:t>
      </w:r>
      <w:r w:rsidR="00130D93">
        <w:t xml:space="preserve"> and </w:t>
      </w:r>
      <w:r w:rsidR="00E62E4F">
        <w:t xml:space="preserve">community transition </w:t>
      </w:r>
      <w:r w:rsidR="00AB2A89" w:rsidRPr="00FB294A">
        <w:t>have left her vulnerable and disconnected, amplifying feelings of exclusion</w:t>
      </w:r>
      <w:r w:rsidR="00BA7829">
        <w:t xml:space="preserve"> and alienation, retreating to the comforts of home</w:t>
      </w:r>
      <w:r w:rsidR="00AB2A89" w:rsidRPr="00FB294A">
        <w:t xml:space="preserve">. </w:t>
      </w:r>
      <w:r w:rsidR="00452B6A" w:rsidRPr="00351578">
        <w:t>With fewer opportunities for meaningful interaction, older adults like Barbara may find it increasingly challenging to maintain their social networks</w:t>
      </w:r>
      <w:r w:rsidR="00F06714" w:rsidRPr="00351578">
        <w:t>, leading to social isolation</w:t>
      </w:r>
      <w:r w:rsidR="006E70E8" w:rsidRPr="00351578">
        <w:t xml:space="preserve"> (</w:t>
      </w:r>
      <w:r w:rsidR="006E70E8" w:rsidRPr="00351578">
        <w:rPr>
          <w:color w:val="3A3A3A"/>
          <w:shd w:val="clear" w:color="auto" w:fill="FFFFFF"/>
        </w:rPr>
        <w:t>Cornwell</w:t>
      </w:r>
      <w:r w:rsidR="006E70E8" w:rsidRPr="00351578">
        <w:rPr>
          <w:color w:val="3A3A3A"/>
          <w:shd w:val="clear" w:color="auto" w:fill="FFFFFF"/>
        </w:rPr>
        <w:t xml:space="preserve"> et al., 2008; </w:t>
      </w:r>
      <w:r w:rsidR="00D43BA6" w:rsidRPr="00351578">
        <w:rPr>
          <w:color w:val="3A3A3A"/>
          <w:shd w:val="clear" w:color="auto" w:fill="FFFFFF"/>
        </w:rPr>
        <w:t>Courtin &amp; Knapp</w:t>
      </w:r>
      <w:r w:rsidR="00D43BA6" w:rsidRPr="00351578">
        <w:rPr>
          <w:color w:val="3A3A3A"/>
          <w:shd w:val="clear" w:color="auto" w:fill="FFFFFF"/>
        </w:rPr>
        <w:t>, 2017)</w:t>
      </w:r>
      <w:r w:rsidR="008F75D6" w:rsidRPr="00351578">
        <w:rPr>
          <w:color w:val="3A3A3A"/>
          <w:shd w:val="clear" w:color="auto" w:fill="FFFFFF"/>
        </w:rPr>
        <w:t>.</w:t>
      </w:r>
      <w:r w:rsidR="00F06714" w:rsidRPr="00351578">
        <w:t xml:space="preserve"> </w:t>
      </w:r>
    </w:p>
    <w:p w14:paraId="09D7DF03" w14:textId="77777777" w:rsidR="00605F37" w:rsidRPr="0003653C" w:rsidRDefault="00605F37" w:rsidP="00E5506E">
      <w:pPr>
        <w:autoSpaceDE w:val="0"/>
        <w:autoSpaceDN w:val="0"/>
        <w:adjustRightInd w:val="0"/>
        <w:spacing w:line="480" w:lineRule="auto"/>
        <w:ind w:firstLine="720"/>
      </w:pPr>
    </w:p>
    <w:p w14:paraId="1A9FB628" w14:textId="40D36B45" w:rsidR="0018088F" w:rsidRDefault="00C11A61" w:rsidP="00E5506E">
      <w:pPr>
        <w:autoSpaceDE w:val="0"/>
        <w:autoSpaceDN w:val="0"/>
        <w:adjustRightInd w:val="0"/>
        <w:spacing w:line="480" w:lineRule="auto"/>
        <w:ind w:firstLine="720"/>
      </w:pPr>
      <w:r w:rsidRPr="0003653C">
        <w:t>Withdrawal from social interaction can result in a loss of social identity and purpose, especially if older adults cannot participate in activities they once enjoyed or fulfil their previous social roles (</w:t>
      </w:r>
      <w:proofErr w:type="spellStart"/>
      <w:r w:rsidR="00F237F4" w:rsidRPr="0003653C">
        <w:t>Goll</w:t>
      </w:r>
      <w:proofErr w:type="spellEnd"/>
      <w:r w:rsidR="00F237F4" w:rsidRPr="0003653C">
        <w:t xml:space="preserve"> et al., 2015</w:t>
      </w:r>
      <w:r w:rsidRPr="0003653C">
        <w:t xml:space="preserve">). </w:t>
      </w:r>
      <w:r w:rsidR="0024776F" w:rsidRPr="0024776F">
        <w:rPr>
          <w:color w:val="0D0D0D"/>
          <w:shd w:val="clear" w:color="auto" w:fill="FFFFFF"/>
        </w:rPr>
        <w:t xml:space="preserve">Barbara's withdrawal from interactions, triggered by personal and professional losses, has </w:t>
      </w:r>
      <w:r w:rsidR="0024776F" w:rsidRPr="00B4129B">
        <w:rPr>
          <w:color w:val="0D0D0D"/>
          <w:shd w:val="clear" w:color="auto" w:fill="FFFFFF"/>
        </w:rPr>
        <w:t>diminished her social connections, potentially impacting her sense of identity and purpose.</w:t>
      </w:r>
      <w:r w:rsidR="0024776F" w:rsidRPr="00B4129B">
        <w:rPr>
          <w:color w:val="0D0D0D"/>
          <w:shd w:val="clear" w:color="auto" w:fill="FFFFFF"/>
        </w:rPr>
        <w:t xml:space="preserve"> </w:t>
      </w:r>
      <w:r w:rsidR="00B4129B" w:rsidRPr="00B4129B">
        <w:rPr>
          <w:rFonts w:eastAsiaTheme="minorHAnsi"/>
          <w:lang w:eastAsia="en-US"/>
          <w14:ligatures w14:val="standardContextual"/>
        </w:rPr>
        <w:t xml:space="preserve">According to Social Identity Theory, people develop their identity and self-worth </w:t>
      </w:r>
      <w:r w:rsidR="00B4129B" w:rsidRPr="00E11817">
        <w:rPr>
          <w:rFonts w:eastAsiaTheme="minorHAnsi"/>
          <w:lang w:eastAsia="en-US"/>
          <w14:ligatures w14:val="standardContextual"/>
        </w:rPr>
        <w:t>through group affiliations</w:t>
      </w:r>
      <w:r w:rsidR="00B4129B" w:rsidRPr="00E11817">
        <w:rPr>
          <w:rFonts w:eastAsiaTheme="minorHAnsi"/>
          <w:lang w:eastAsia="en-US"/>
          <w14:ligatures w14:val="standardContextual"/>
        </w:rPr>
        <w:t xml:space="preserve"> </w:t>
      </w:r>
      <w:r w:rsidR="00C85117" w:rsidRPr="00E11817">
        <w:t>and social roles</w:t>
      </w:r>
      <w:r w:rsidR="00760D49" w:rsidRPr="00E11817">
        <w:t xml:space="preserve"> </w:t>
      </w:r>
      <w:r w:rsidR="00760D49" w:rsidRPr="00E11817">
        <w:t>(</w:t>
      </w:r>
      <w:r w:rsidR="00760D49" w:rsidRPr="00E11817">
        <w:rPr>
          <w:color w:val="3A3A3A"/>
          <w:shd w:val="clear" w:color="auto" w:fill="FFFFFF"/>
        </w:rPr>
        <w:t>Sutton &amp; Douglas, 2020</w:t>
      </w:r>
      <w:r w:rsidR="00760D49" w:rsidRPr="00E11817">
        <w:rPr>
          <w:color w:val="3A3A3A"/>
          <w:shd w:val="clear" w:color="auto" w:fill="FFFFFF"/>
        </w:rPr>
        <w:t>).</w:t>
      </w:r>
      <w:r w:rsidR="00C85117" w:rsidRPr="00E11817">
        <w:t xml:space="preserve"> As individuals age, changes in health, mobility, and social circumstances may restrict their ability to maintain these social identities, resulting in a </w:t>
      </w:r>
      <w:r w:rsidR="00E11817" w:rsidRPr="00E11817">
        <w:rPr>
          <w:rFonts w:eastAsiaTheme="minorHAnsi"/>
          <w:lang w:eastAsia="en-US"/>
          <w14:ligatures w14:val="standardContextual"/>
        </w:rPr>
        <w:t>lack of direction and significance in life</w:t>
      </w:r>
      <w:r w:rsidR="00E11817" w:rsidRPr="00E11817">
        <w:t xml:space="preserve"> </w:t>
      </w:r>
      <w:r w:rsidR="00C85117" w:rsidRPr="00E11817">
        <w:t>(</w:t>
      </w:r>
      <w:proofErr w:type="spellStart"/>
      <w:r w:rsidR="00C85117" w:rsidRPr="00E11817">
        <w:t>Goll</w:t>
      </w:r>
      <w:proofErr w:type="spellEnd"/>
      <w:r w:rsidR="00C85117" w:rsidRPr="00E11817">
        <w:t xml:space="preserve"> et al., 2015</w:t>
      </w:r>
      <w:r w:rsidR="00FD6C95" w:rsidRPr="00E11817">
        <w:t xml:space="preserve">; </w:t>
      </w:r>
      <w:r w:rsidR="00635BCC" w:rsidRPr="00E11817">
        <w:rPr>
          <w:color w:val="3A3A3A"/>
          <w:shd w:val="clear" w:color="auto" w:fill="FFFFFF"/>
        </w:rPr>
        <w:t>Haslam</w:t>
      </w:r>
      <w:r w:rsidR="00635BCC" w:rsidRPr="00E11817">
        <w:rPr>
          <w:color w:val="3A3A3A"/>
          <w:shd w:val="clear" w:color="auto" w:fill="FFFFFF"/>
        </w:rPr>
        <w:t xml:space="preserve"> et al., 2009</w:t>
      </w:r>
      <w:r w:rsidR="00C85117" w:rsidRPr="00E11817">
        <w:t>).</w:t>
      </w:r>
    </w:p>
    <w:p w14:paraId="5CF8AEF9" w14:textId="77777777" w:rsidR="001B090F" w:rsidRDefault="001B090F" w:rsidP="00E5506E">
      <w:pPr>
        <w:autoSpaceDE w:val="0"/>
        <w:autoSpaceDN w:val="0"/>
        <w:adjustRightInd w:val="0"/>
        <w:spacing w:line="480" w:lineRule="auto"/>
      </w:pPr>
    </w:p>
    <w:p w14:paraId="41A7C7CF" w14:textId="4C33200B" w:rsidR="001D3D11" w:rsidRDefault="001B090F" w:rsidP="00E5506E">
      <w:pPr>
        <w:autoSpaceDE w:val="0"/>
        <w:autoSpaceDN w:val="0"/>
        <w:adjustRightInd w:val="0"/>
        <w:spacing w:line="480" w:lineRule="auto"/>
        <w:ind w:firstLine="720"/>
        <w:rPr>
          <w:rFonts w:ascii="Segoe UI" w:hAnsi="Segoe UI" w:cs="Segoe UI"/>
          <w:color w:val="0D0D0D"/>
          <w:shd w:val="clear" w:color="auto" w:fill="FFFFFF"/>
        </w:rPr>
      </w:pPr>
      <w:r w:rsidRPr="00024BCC">
        <w:rPr>
          <w:color w:val="0D0D0D"/>
          <w:shd w:val="clear" w:color="auto" w:fill="FFFFFF"/>
        </w:rPr>
        <w:t>Erikson's Theory of Psychosocial Development</w:t>
      </w:r>
      <w:r w:rsidRPr="00024BCC">
        <w:rPr>
          <w:color w:val="0D0D0D"/>
          <w:shd w:val="clear" w:color="auto" w:fill="FFFFFF"/>
        </w:rPr>
        <w:t xml:space="preserve"> </w:t>
      </w:r>
      <w:r w:rsidRPr="00024BCC">
        <w:rPr>
          <w:color w:val="0D0D0D"/>
          <w:shd w:val="clear" w:color="auto" w:fill="FFFFFF"/>
        </w:rPr>
        <w:t xml:space="preserve">suggests that older adults face the challenge of integrity versus despair, reflecting on life accomplishments (Malone et al., 2015). Withdrawal from social </w:t>
      </w:r>
      <w:r w:rsidRPr="001902B8">
        <w:rPr>
          <w:color w:val="0D0D0D"/>
          <w:shd w:val="clear" w:color="auto" w:fill="FFFFFF"/>
        </w:rPr>
        <w:t xml:space="preserve">interaction and loss of roles may exacerbate despair as individuals struggle to find meaning in later years (van der </w:t>
      </w:r>
      <w:proofErr w:type="spellStart"/>
      <w:r w:rsidRPr="001902B8">
        <w:rPr>
          <w:color w:val="0D0D0D"/>
          <w:shd w:val="clear" w:color="auto" w:fill="FFFFFF"/>
        </w:rPr>
        <w:t>Kaap-Deeder</w:t>
      </w:r>
      <w:proofErr w:type="spellEnd"/>
      <w:r w:rsidRPr="001902B8">
        <w:rPr>
          <w:color w:val="0D0D0D"/>
          <w:shd w:val="clear" w:color="auto" w:fill="FFFFFF"/>
        </w:rPr>
        <w:t xml:space="preserve"> et al., 2022). Barbara's withdrawal from social interaction and loss of roles, like her participation in ballroom dancing and her role as a teacher, may deepen her despair, making it challenging to </w:t>
      </w:r>
      <w:r w:rsidRPr="001902B8">
        <w:rPr>
          <w:color w:val="0D0D0D"/>
          <w:shd w:val="clear" w:color="auto" w:fill="FFFFFF"/>
        </w:rPr>
        <w:lastRenderedPageBreak/>
        <w:t>find purpose and meaning, potentially prompting existential questioning.</w:t>
      </w:r>
      <w:r w:rsidR="00024BCC" w:rsidRPr="001902B8">
        <w:t xml:space="preserve"> </w:t>
      </w:r>
      <w:r w:rsidR="001D3D11" w:rsidRPr="001902B8">
        <w:rPr>
          <w:color w:val="0D0D0D"/>
          <w:shd w:val="clear" w:color="auto" w:fill="FFFFFF"/>
        </w:rPr>
        <w:t>R</w:t>
      </w:r>
      <w:r w:rsidR="001D3D11" w:rsidRPr="001902B8">
        <w:rPr>
          <w:color w:val="0D0D0D"/>
          <w:shd w:val="clear" w:color="auto" w:fill="FFFFFF"/>
        </w:rPr>
        <w:t xml:space="preserve">esearch by Cacioppo and Cacioppo (2014), Cohen-Mansfield et al. (2016), and Cornwell and Waite (2009) </w:t>
      </w:r>
      <w:r w:rsidR="001D3D11" w:rsidRPr="001902B8">
        <w:rPr>
          <w:color w:val="0D0D0D"/>
          <w:shd w:val="clear" w:color="auto" w:fill="FFFFFF"/>
        </w:rPr>
        <w:t>highlight</w:t>
      </w:r>
      <w:r w:rsidR="001D3D11" w:rsidRPr="001902B8">
        <w:rPr>
          <w:color w:val="0D0D0D"/>
          <w:shd w:val="clear" w:color="auto" w:fill="FFFFFF"/>
        </w:rPr>
        <w:t xml:space="preserve"> the efficacy of interventions targeting social support enhancement, community engagement promotion, and meaningful social connections in mitigating the adverse effects of social exclusion on older adults' well-being. </w:t>
      </w:r>
      <w:r w:rsidR="0007210E" w:rsidRPr="001902B8">
        <w:rPr>
          <w:color w:val="0D0D0D"/>
          <w:shd w:val="clear" w:color="auto" w:fill="FFFFFF"/>
        </w:rPr>
        <w:t>Studies, such as Bone et al. (2024), indicate that enjoyable leisure activities benefit older adults' physical and mental health. Community interventions offer promise for addressing Barbara's situation by enhancing social support, encouraging community engagement, and fostering meaningful interactions.</w:t>
      </w:r>
    </w:p>
    <w:p w14:paraId="4FC51D4A" w14:textId="77777777" w:rsidR="001902B8" w:rsidRPr="00AC0511" w:rsidRDefault="001902B8" w:rsidP="00E5506E">
      <w:pPr>
        <w:autoSpaceDE w:val="0"/>
        <w:autoSpaceDN w:val="0"/>
        <w:adjustRightInd w:val="0"/>
        <w:spacing w:line="480" w:lineRule="auto"/>
        <w:ind w:firstLine="720"/>
      </w:pPr>
    </w:p>
    <w:p w14:paraId="3BADE146" w14:textId="3FEA21D1" w:rsidR="004D2D72" w:rsidRDefault="0020345B" w:rsidP="00E5506E">
      <w:pPr>
        <w:autoSpaceDE w:val="0"/>
        <w:autoSpaceDN w:val="0"/>
        <w:adjustRightInd w:val="0"/>
        <w:spacing w:line="480" w:lineRule="auto"/>
        <w:ind w:firstLine="720"/>
        <w:rPr>
          <w:color w:val="0D0D0D"/>
          <w:shd w:val="clear" w:color="auto" w:fill="FFFFFF"/>
        </w:rPr>
      </w:pPr>
      <w:r w:rsidRPr="00742F09">
        <w:rPr>
          <w:color w:val="0D0D0D"/>
          <w:shd w:val="clear" w:color="auto" w:fill="FFFFFF"/>
        </w:rPr>
        <w:t>By actively maintaining social connections, older adults can navigate ag</w:t>
      </w:r>
      <w:r w:rsidR="00780F99">
        <w:rPr>
          <w:color w:val="0D0D0D"/>
          <w:shd w:val="clear" w:color="auto" w:fill="FFFFFF"/>
        </w:rPr>
        <w:t>e</w:t>
      </w:r>
      <w:r w:rsidRPr="00742F09">
        <w:rPr>
          <w:color w:val="0D0D0D"/>
          <w:shd w:val="clear" w:color="auto" w:fill="FFFFFF"/>
        </w:rPr>
        <w:t xml:space="preserve">ing challenges, </w:t>
      </w:r>
      <w:r w:rsidR="00742F09" w:rsidRPr="00742F09">
        <w:rPr>
          <w:color w:val="0D0D0D"/>
          <w:shd w:val="clear" w:color="auto" w:fill="FFFFFF"/>
        </w:rPr>
        <w:t>encouraging</w:t>
      </w:r>
      <w:r w:rsidRPr="00742F09">
        <w:rPr>
          <w:color w:val="0D0D0D"/>
          <w:shd w:val="clear" w:color="auto" w:fill="FFFFFF"/>
        </w:rPr>
        <w:t xml:space="preserve"> belonging and enhancing well-being (Chen &amp; Zhang, 2022). Implementing such strategies could aid Barbara in reconnecting, finding purpose, and regaining a sense of belonging. However, accessibility to social pursuits varies for older individuals, posing challenges due to limited resources and opportunities (</w:t>
      </w:r>
      <w:proofErr w:type="spellStart"/>
      <w:r w:rsidRPr="00742F09">
        <w:rPr>
          <w:color w:val="0D0D0D"/>
          <w:shd w:val="clear" w:color="auto" w:fill="FFFFFF"/>
        </w:rPr>
        <w:t>Maresova</w:t>
      </w:r>
      <w:proofErr w:type="spellEnd"/>
      <w:r w:rsidRPr="00742F09">
        <w:rPr>
          <w:color w:val="0D0D0D"/>
          <w:shd w:val="clear" w:color="auto" w:fill="FFFFFF"/>
        </w:rPr>
        <w:t xml:space="preserve"> et al., 2023).</w:t>
      </w:r>
      <w:r w:rsidRPr="00742F09">
        <w:rPr>
          <w:color w:val="0D0D0D"/>
          <w:shd w:val="clear" w:color="auto" w:fill="FFFFFF"/>
        </w:rPr>
        <w:t xml:space="preserve"> </w:t>
      </w:r>
      <w:r w:rsidR="00592669">
        <w:t>S</w:t>
      </w:r>
      <w:r w:rsidR="00D92505" w:rsidRPr="00742F09">
        <w:t>ocioeconomic status and location influence access to social networks, with barriers like transportation</w:t>
      </w:r>
      <w:r w:rsidR="00B45996" w:rsidRPr="00742F09">
        <w:t>,</w:t>
      </w:r>
      <w:r w:rsidR="00820489" w:rsidRPr="00742F09">
        <w:t xml:space="preserve"> </w:t>
      </w:r>
      <w:r w:rsidR="008760DB" w:rsidRPr="00742F09">
        <w:t>such as</w:t>
      </w:r>
      <w:r w:rsidR="00820489" w:rsidRPr="00742F09">
        <w:t xml:space="preserve"> </w:t>
      </w:r>
      <w:r w:rsidR="00B45996" w:rsidRPr="00742F09">
        <w:t>Barbara’s</w:t>
      </w:r>
      <w:r w:rsidR="00820489" w:rsidRPr="00742F09">
        <w:t xml:space="preserve"> </w:t>
      </w:r>
      <w:r w:rsidR="00E75D84" w:rsidRPr="00742F09">
        <w:t>inability to drive,</w:t>
      </w:r>
      <w:r w:rsidR="00D92505" w:rsidRPr="00742F09">
        <w:t xml:space="preserve"> further hindering participation</w:t>
      </w:r>
      <w:r w:rsidR="006C70F1" w:rsidRPr="00742F09">
        <w:t xml:space="preserve"> (</w:t>
      </w:r>
      <w:proofErr w:type="spellStart"/>
      <w:r w:rsidR="001924CD" w:rsidRPr="00742F09">
        <w:rPr>
          <w:color w:val="3A3A3A"/>
          <w:shd w:val="clear" w:color="auto" w:fill="FFFFFF"/>
        </w:rPr>
        <w:t>Jalali</w:t>
      </w:r>
      <w:proofErr w:type="spellEnd"/>
      <w:r w:rsidR="001924CD" w:rsidRPr="00742F09">
        <w:rPr>
          <w:color w:val="3A3A3A"/>
          <w:shd w:val="clear" w:color="auto" w:fill="FFFFFF"/>
        </w:rPr>
        <w:t xml:space="preserve"> et al.</w:t>
      </w:r>
      <w:r w:rsidR="009E24EA" w:rsidRPr="00742F09">
        <w:rPr>
          <w:color w:val="3A3A3A"/>
          <w:shd w:val="clear" w:color="auto" w:fill="FFFFFF"/>
        </w:rPr>
        <w:t xml:space="preserve">, 2023; </w:t>
      </w:r>
      <w:proofErr w:type="spellStart"/>
      <w:r w:rsidR="00C4629F" w:rsidRPr="00742F09">
        <w:rPr>
          <w:color w:val="3A3A3A"/>
          <w:shd w:val="clear" w:color="auto" w:fill="FFFFFF"/>
        </w:rPr>
        <w:t>Maresova</w:t>
      </w:r>
      <w:proofErr w:type="spellEnd"/>
      <w:r w:rsidR="00C4629F" w:rsidRPr="00742F09">
        <w:rPr>
          <w:color w:val="3A3A3A"/>
          <w:shd w:val="clear" w:color="auto" w:fill="FFFFFF"/>
        </w:rPr>
        <w:t xml:space="preserve"> et al</w:t>
      </w:r>
      <w:r w:rsidR="00C4629F" w:rsidRPr="00742F09">
        <w:rPr>
          <w:color w:val="3A3A3A"/>
          <w:shd w:val="clear" w:color="auto" w:fill="FFFFFF"/>
        </w:rPr>
        <w:t>.,</w:t>
      </w:r>
      <w:r w:rsidR="00C4629F" w:rsidRPr="00742F09">
        <w:rPr>
          <w:color w:val="3A3A3A"/>
          <w:shd w:val="clear" w:color="auto" w:fill="FFFFFF"/>
        </w:rPr>
        <w:t xml:space="preserve"> 2023</w:t>
      </w:r>
      <w:r w:rsidR="006C70F1" w:rsidRPr="00742F09">
        <w:t>)</w:t>
      </w:r>
      <w:r w:rsidR="00D92505" w:rsidRPr="00742F09">
        <w:t xml:space="preserve">. </w:t>
      </w:r>
      <w:r w:rsidR="00F73E4F" w:rsidRPr="00742F09">
        <w:t>Furthermore,</w:t>
      </w:r>
      <w:r w:rsidR="00F73E4F" w:rsidRPr="00742F09">
        <w:rPr>
          <w:color w:val="0D0D0D"/>
          <w:shd w:val="clear" w:color="auto" w:fill="FFFFFF"/>
        </w:rPr>
        <w:t xml:space="preserve"> these interventions would require encouragement, given</w:t>
      </w:r>
      <w:r w:rsidR="00F73E4F" w:rsidRPr="00D5715E">
        <w:rPr>
          <w:color w:val="0D0D0D"/>
          <w:shd w:val="clear" w:color="auto" w:fill="FFFFFF"/>
        </w:rPr>
        <w:t xml:space="preserve"> Barbara's increasing </w:t>
      </w:r>
      <w:r w:rsidR="00D5715E" w:rsidRPr="00D5715E">
        <w:rPr>
          <w:color w:val="0D0D0D"/>
          <w:shd w:val="clear" w:color="auto" w:fill="FFFFFF"/>
        </w:rPr>
        <w:t>solitude</w:t>
      </w:r>
      <w:r w:rsidR="00F73E4F" w:rsidRPr="00D5715E">
        <w:rPr>
          <w:color w:val="0D0D0D"/>
          <w:shd w:val="clear" w:color="auto" w:fill="FFFFFF"/>
        </w:rPr>
        <w:t xml:space="preserve">. </w:t>
      </w:r>
      <w:r w:rsidR="00B13BC6" w:rsidRPr="00D5715E">
        <w:rPr>
          <w:color w:val="0D0D0D"/>
          <w:shd w:val="clear" w:color="auto" w:fill="FFFFFF"/>
        </w:rPr>
        <w:t xml:space="preserve">Barbara's </w:t>
      </w:r>
      <w:r w:rsidR="00E236B9">
        <w:rPr>
          <w:color w:val="0D0D0D"/>
          <w:shd w:val="clear" w:color="auto" w:fill="FFFFFF"/>
        </w:rPr>
        <w:t>situation</w:t>
      </w:r>
      <w:r w:rsidR="00B13BC6" w:rsidRPr="00D5715E">
        <w:rPr>
          <w:color w:val="0D0D0D"/>
          <w:shd w:val="clear" w:color="auto" w:fill="FFFFFF"/>
        </w:rPr>
        <w:t xml:space="preserve"> poses a challenge </w:t>
      </w:r>
      <w:r w:rsidR="00D5715E" w:rsidRPr="00D5715E">
        <w:rPr>
          <w:color w:val="0D0D0D"/>
          <w:shd w:val="clear" w:color="auto" w:fill="FFFFFF"/>
        </w:rPr>
        <w:t>in</w:t>
      </w:r>
      <w:r w:rsidR="00B13BC6" w:rsidRPr="00D5715E">
        <w:rPr>
          <w:color w:val="0D0D0D"/>
          <w:shd w:val="clear" w:color="auto" w:fill="FFFFFF"/>
        </w:rPr>
        <w:t xml:space="preserve"> accessing support from family and friends, especially with the geographical distance between her and her son</w:t>
      </w:r>
      <w:r w:rsidR="00D5715E" w:rsidRPr="00D5715E">
        <w:rPr>
          <w:color w:val="0D0D0D"/>
          <w:shd w:val="clear" w:color="auto" w:fill="FFFFFF"/>
        </w:rPr>
        <w:t xml:space="preserve"> and</w:t>
      </w:r>
      <w:r w:rsidR="00B13BC6" w:rsidRPr="00D5715E">
        <w:rPr>
          <w:color w:val="0D0D0D"/>
          <w:shd w:val="clear" w:color="auto" w:fill="FFFFFF"/>
        </w:rPr>
        <w:t xml:space="preserve"> the diminishing social interactions. These findings underscore the complexities of social exclusion among </w:t>
      </w:r>
      <w:r w:rsidR="00A94D67">
        <w:rPr>
          <w:color w:val="0D0D0D"/>
          <w:shd w:val="clear" w:color="auto" w:fill="FFFFFF"/>
        </w:rPr>
        <w:t xml:space="preserve">the elderly </w:t>
      </w:r>
      <w:r w:rsidR="00B13BC6" w:rsidRPr="00D5715E">
        <w:rPr>
          <w:color w:val="0D0D0D"/>
          <w:shd w:val="clear" w:color="auto" w:fill="FFFFFF"/>
        </w:rPr>
        <w:t>and highlight the importance of recogni</w:t>
      </w:r>
      <w:r w:rsidR="00D5715E" w:rsidRPr="00D5715E">
        <w:rPr>
          <w:color w:val="0D0D0D"/>
          <w:shd w:val="clear" w:color="auto" w:fill="FFFFFF"/>
        </w:rPr>
        <w:t>s</w:t>
      </w:r>
      <w:r w:rsidR="00B13BC6" w:rsidRPr="00D5715E">
        <w:rPr>
          <w:color w:val="0D0D0D"/>
          <w:shd w:val="clear" w:color="auto" w:fill="FFFFFF"/>
        </w:rPr>
        <w:t xml:space="preserve">ing hidden social declines, prompting the need for more tailored </w:t>
      </w:r>
      <w:r w:rsidR="00D5715E" w:rsidRPr="00D5715E">
        <w:rPr>
          <w:color w:val="0D0D0D"/>
          <w:shd w:val="clear" w:color="auto" w:fill="FFFFFF"/>
        </w:rPr>
        <w:t>interventions</w:t>
      </w:r>
      <w:r w:rsidR="00116221">
        <w:rPr>
          <w:color w:val="0D0D0D"/>
          <w:shd w:val="clear" w:color="auto" w:fill="FFFFFF"/>
        </w:rPr>
        <w:t>.</w:t>
      </w:r>
    </w:p>
    <w:p w14:paraId="3209EBDA" w14:textId="77777777" w:rsidR="001248BC" w:rsidRPr="001248BC" w:rsidRDefault="001248BC" w:rsidP="00E5506E">
      <w:pPr>
        <w:autoSpaceDE w:val="0"/>
        <w:autoSpaceDN w:val="0"/>
        <w:adjustRightInd w:val="0"/>
        <w:spacing w:line="480" w:lineRule="auto"/>
        <w:ind w:firstLine="720"/>
        <w:rPr>
          <w:color w:val="0D0D0D"/>
          <w:kern w:val="2"/>
          <w:shd w:val="clear" w:color="auto" w:fill="FFFFFF"/>
        </w:rPr>
      </w:pPr>
    </w:p>
    <w:p w14:paraId="245B08E2" w14:textId="40AABFED" w:rsidR="00322632" w:rsidRDefault="001248BC" w:rsidP="00E5506E">
      <w:pPr>
        <w:spacing w:line="480" w:lineRule="auto"/>
        <w:ind w:firstLine="720"/>
        <w:rPr>
          <w:color w:val="0D0D0D"/>
          <w:shd w:val="clear" w:color="auto" w:fill="FFFFFF"/>
        </w:rPr>
      </w:pPr>
      <w:r w:rsidRPr="001248BC">
        <w:lastRenderedPageBreak/>
        <w:t>In conclusion, Barbara's case vividly illustrates the multifaceted challenges older adults like her face in social exclusion. The cognitive effects</w:t>
      </w:r>
      <w:r w:rsidR="00264CB5">
        <w:t xml:space="preserve"> </w:t>
      </w:r>
      <w:r w:rsidRPr="007F62B5">
        <w:t>are pertinent to Barbara's scenario, potentially impeding her daily functioning and independence. Emotional repercussions, notably loneliness and its associated mental health</w:t>
      </w:r>
      <w:r w:rsidRPr="007F62B5">
        <w:t>,</w:t>
      </w:r>
      <w:r w:rsidRPr="007F62B5">
        <w:t xml:space="preserve"> are evident potential risks in her life, exacerbating her sense of isolation and disconnection. Moreover, Barbara's diminished social network amplifies the social effects of exclusion, eroding her sense of identity and purpose. Despite Barbara's financial means, her limited access to transportation compounds her isolation, necessitating external support</w:t>
      </w:r>
      <w:r w:rsidR="00B866A5">
        <w:t xml:space="preserve">. </w:t>
      </w:r>
      <w:r w:rsidR="009808F8" w:rsidRPr="007F62B5">
        <w:rPr>
          <w:color w:val="0D0D0D"/>
          <w:shd w:val="clear" w:color="auto" w:fill="FFFFFF"/>
        </w:rPr>
        <w:t>Barbara's case emphasi</w:t>
      </w:r>
      <w:r w:rsidR="009808F8" w:rsidRPr="007F62B5">
        <w:rPr>
          <w:color w:val="0D0D0D"/>
          <w:shd w:val="clear" w:color="auto" w:fill="FFFFFF"/>
        </w:rPr>
        <w:t>s</w:t>
      </w:r>
      <w:r w:rsidR="009808F8" w:rsidRPr="007F62B5">
        <w:rPr>
          <w:color w:val="0D0D0D"/>
          <w:shd w:val="clear" w:color="auto" w:fill="FFFFFF"/>
        </w:rPr>
        <w:t>es the need for tailored interventions and increased awareness to address the adverse impacts of social exclusion on older adults without s</w:t>
      </w:r>
      <w:r w:rsidR="002D4627">
        <w:rPr>
          <w:color w:val="0D0D0D"/>
          <w:shd w:val="clear" w:color="auto" w:fill="FFFFFF"/>
        </w:rPr>
        <w:t>olid</w:t>
      </w:r>
      <w:r w:rsidR="009808F8" w:rsidRPr="007F62B5">
        <w:rPr>
          <w:color w:val="0D0D0D"/>
          <w:shd w:val="clear" w:color="auto" w:fill="FFFFFF"/>
        </w:rPr>
        <w:t xml:space="preserve"> support networks, contingent upon overcoming </w:t>
      </w:r>
      <w:r w:rsidR="00121B4C">
        <w:rPr>
          <w:color w:val="0D0D0D"/>
          <w:shd w:val="clear" w:color="auto" w:fill="FFFFFF"/>
        </w:rPr>
        <w:t xml:space="preserve">limitations and </w:t>
      </w:r>
      <w:r w:rsidR="007F62B5" w:rsidRPr="007F62B5">
        <w:rPr>
          <w:color w:val="0D0D0D"/>
          <w:shd w:val="clear" w:color="auto" w:fill="FFFFFF"/>
        </w:rPr>
        <w:t>encouraging</w:t>
      </w:r>
      <w:r w:rsidR="009808F8" w:rsidRPr="007F62B5">
        <w:rPr>
          <w:color w:val="0D0D0D"/>
          <w:shd w:val="clear" w:color="auto" w:fill="FFFFFF"/>
        </w:rPr>
        <w:t xml:space="preserve"> motivation in individuals facing growing solitude.</w:t>
      </w:r>
    </w:p>
    <w:p w14:paraId="69B0AF30" w14:textId="77777777" w:rsidR="00F761A7" w:rsidRDefault="00F761A7" w:rsidP="00766981">
      <w:pPr>
        <w:ind w:firstLine="720"/>
        <w:rPr>
          <w:color w:val="0D0D0D"/>
          <w:shd w:val="clear" w:color="auto" w:fill="FFFFFF"/>
        </w:rPr>
      </w:pPr>
    </w:p>
    <w:p w14:paraId="7836FDD7" w14:textId="77777777" w:rsidR="00D828DE" w:rsidRDefault="00D828DE" w:rsidP="00766981">
      <w:pPr>
        <w:ind w:firstLine="720"/>
      </w:pPr>
    </w:p>
    <w:p w14:paraId="15BEC260" w14:textId="77777777" w:rsidR="00FD0DDA" w:rsidRDefault="00FD0DDA" w:rsidP="00766981">
      <w:pPr>
        <w:ind w:firstLine="720"/>
      </w:pPr>
    </w:p>
    <w:p w14:paraId="22FB72EA" w14:textId="77777777" w:rsidR="00FD0DDA" w:rsidRDefault="00FD0DDA" w:rsidP="00766981">
      <w:pPr>
        <w:ind w:firstLine="720"/>
      </w:pPr>
    </w:p>
    <w:p w14:paraId="6C33CED4" w14:textId="77777777" w:rsidR="00D828DE" w:rsidRDefault="00D828DE" w:rsidP="00766981">
      <w:pPr>
        <w:ind w:firstLine="720"/>
      </w:pPr>
    </w:p>
    <w:p w14:paraId="46897538" w14:textId="77777777" w:rsidR="00D828DE" w:rsidRDefault="00D828DE" w:rsidP="00D828DE"/>
    <w:p w14:paraId="0DF121A0" w14:textId="77777777" w:rsidR="00736EEA" w:rsidRDefault="00736EEA" w:rsidP="00D828DE"/>
    <w:p w14:paraId="010559EA" w14:textId="77777777" w:rsidR="00736EEA" w:rsidRDefault="00736EEA" w:rsidP="00D828DE"/>
    <w:p w14:paraId="372F161A" w14:textId="77777777" w:rsidR="00736EEA" w:rsidRDefault="00736EEA" w:rsidP="00D828DE"/>
    <w:p w14:paraId="6EE57DDE" w14:textId="77777777" w:rsidR="00736EEA" w:rsidRDefault="00736EEA" w:rsidP="00D828DE"/>
    <w:p w14:paraId="1B1C3AEA" w14:textId="77777777" w:rsidR="00736EEA" w:rsidRDefault="00736EEA" w:rsidP="00D828DE"/>
    <w:p w14:paraId="799598D1" w14:textId="77777777" w:rsidR="00736EEA" w:rsidRDefault="00736EEA" w:rsidP="00D828DE"/>
    <w:p w14:paraId="5E9F1EC0" w14:textId="77777777" w:rsidR="00736EEA" w:rsidRDefault="00736EEA" w:rsidP="00D828DE"/>
    <w:p w14:paraId="4F12EAF4" w14:textId="77777777" w:rsidR="00736EEA" w:rsidRDefault="00736EEA" w:rsidP="00D828DE"/>
    <w:p w14:paraId="77BD5612" w14:textId="77777777" w:rsidR="00736EEA" w:rsidRDefault="00736EEA" w:rsidP="00D828DE"/>
    <w:p w14:paraId="3B892E19" w14:textId="77777777" w:rsidR="00736EEA" w:rsidRDefault="00736EEA" w:rsidP="00D828DE"/>
    <w:p w14:paraId="4DA0F13D" w14:textId="77777777" w:rsidR="00D828DE" w:rsidRDefault="00D828DE" w:rsidP="00D828DE"/>
    <w:p w14:paraId="05D03189" w14:textId="77777777" w:rsidR="00C6655D" w:rsidRDefault="00C6655D" w:rsidP="00D828DE"/>
    <w:p w14:paraId="3B14ED76" w14:textId="77777777" w:rsidR="00C6655D" w:rsidRDefault="00C6655D" w:rsidP="00D828DE"/>
    <w:p w14:paraId="25CB1A74" w14:textId="77777777" w:rsidR="00C6655D" w:rsidRDefault="00C6655D" w:rsidP="00D828DE"/>
    <w:p w14:paraId="7679A946" w14:textId="77777777" w:rsidR="00C6655D" w:rsidRDefault="00C6655D" w:rsidP="00D828DE"/>
    <w:p w14:paraId="5E832737" w14:textId="77777777" w:rsidR="00C6655D" w:rsidRDefault="00C6655D" w:rsidP="00D828DE"/>
    <w:p w14:paraId="39233480" w14:textId="77777777" w:rsidR="00C6655D" w:rsidRDefault="00C6655D" w:rsidP="00D828DE"/>
    <w:p w14:paraId="5A73941E" w14:textId="77777777" w:rsidR="00C6655D" w:rsidRDefault="00C6655D" w:rsidP="00D828DE"/>
    <w:p w14:paraId="6F49D498" w14:textId="77777777" w:rsidR="00525AFC" w:rsidRDefault="00525AFC" w:rsidP="00D828DE"/>
    <w:p w14:paraId="782BEFC0" w14:textId="77777777" w:rsidR="00E5506E" w:rsidRDefault="00E5506E" w:rsidP="00D828DE"/>
    <w:p w14:paraId="6D15B983" w14:textId="77777777" w:rsidR="0067161E" w:rsidRDefault="0067161E" w:rsidP="00D828DE"/>
    <w:p w14:paraId="4F68578A" w14:textId="77777777" w:rsidR="0067161E" w:rsidRPr="005D0A3C" w:rsidRDefault="0067161E" w:rsidP="00D828DE"/>
    <w:p w14:paraId="21A97541" w14:textId="18BA4136" w:rsidR="00322632" w:rsidRPr="005D0A3C" w:rsidRDefault="00322632" w:rsidP="00E5506E">
      <w:pPr>
        <w:spacing w:line="480" w:lineRule="auto"/>
        <w:jc w:val="center"/>
        <w:rPr>
          <w:b/>
          <w:bCs/>
        </w:rPr>
      </w:pPr>
      <w:r w:rsidRPr="005D0A3C">
        <w:rPr>
          <w:b/>
          <w:bCs/>
        </w:rPr>
        <w:lastRenderedPageBreak/>
        <w:t>References</w:t>
      </w:r>
    </w:p>
    <w:p w14:paraId="31BC242D" w14:textId="77777777" w:rsidR="005332BF" w:rsidRPr="005D0A3C" w:rsidRDefault="005332BF" w:rsidP="00E5506E">
      <w:pPr>
        <w:spacing w:line="480" w:lineRule="auto"/>
        <w:jc w:val="center"/>
        <w:rPr>
          <w:b/>
          <w:bCs/>
        </w:rPr>
      </w:pPr>
    </w:p>
    <w:p w14:paraId="28060B02" w14:textId="2EE71C2E" w:rsidR="005332BF" w:rsidRPr="005D0A3C" w:rsidRDefault="005332BF" w:rsidP="00E5506E">
      <w:pPr>
        <w:pStyle w:val="NormalWeb"/>
        <w:spacing w:line="480" w:lineRule="auto"/>
        <w:ind w:left="567" w:hanging="567"/>
        <w:rPr>
          <w:color w:val="000000"/>
        </w:rPr>
      </w:pPr>
      <w:r w:rsidRPr="005D0A3C">
        <w:rPr>
          <w:color w:val="3A3A3A"/>
          <w:shd w:val="clear" w:color="auto" w:fill="FFFFFF"/>
        </w:rPr>
        <w:t>Abrams, D., Hogg, M. A., &amp; Marques, J. M. Jose M. (2005).</w:t>
      </w:r>
      <w:r w:rsidRPr="005D0A3C">
        <w:rPr>
          <w:rStyle w:val="apple-converted-space"/>
          <w:rFonts w:eastAsiaTheme="majorEastAsia"/>
          <w:color w:val="3A3A3A"/>
          <w:shd w:val="clear" w:color="auto" w:fill="FFFFFF"/>
        </w:rPr>
        <w:t> </w:t>
      </w:r>
      <w:r w:rsidRPr="005D0A3C">
        <w:rPr>
          <w:i/>
          <w:iCs/>
          <w:color w:val="3A3A3A"/>
        </w:rPr>
        <w:t>The social psychology of inclusion and exclusion</w:t>
      </w:r>
      <w:r w:rsidRPr="005D0A3C">
        <w:rPr>
          <w:rStyle w:val="apple-converted-space"/>
          <w:rFonts w:eastAsiaTheme="majorEastAsia"/>
          <w:color w:val="3A3A3A"/>
          <w:shd w:val="clear" w:color="auto" w:fill="FFFFFF"/>
        </w:rPr>
        <w:t> </w:t>
      </w:r>
      <w:r w:rsidRPr="005D0A3C">
        <w:rPr>
          <w:color w:val="3A3A3A"/>
          <w:shd w:val="clear" w:color="auto" w:fill="FFFFFF"/>
        </w:rPr>
        <w:t xml:space="preserve">(1st ed.). Psychology Press. </w:t>
      </w:r>
      <w:hyperlink r:id="rId9" w:history="1">
        <w:r w:rsidRPr="000D4256">
          <w:rPr>
            <w:rStyle w:val="Hyperlink"/>
            <w:shd w:val="clear" w:color="auto" w:fill="FFFFFF"/>
          </w:rPr>
          <w:t>https://doi.org/10.4324/9780203496176</w:t>
        </w:r>
      </w:hyperlink>
    </w:p>
    <w:p w14:paraId="138FC4D3" w14:textId="7F6A0B71" w:rsidR="0083555C" w:rsidRPr="005D0A3C" w:rsidRDefault="001D4722" w:rsidP="00E5506E">
      <w:pPr>
        <w:pStyle w:val="NormalWeb"/>
        <w:spacing w:line="480" w:lineRule="auto"/>
        <w:ind w:left="567" w:hanging="567"/>
        <w:rPr>
          <w:rStyle w:val="apple-converted-space"/>
          <w:rFonts w:eastAsiaTheme="majorEastAsia"/>
          <w:color w:val="000000"/>
        </w:rPr>
      </w:pPr>
      <w:r w:rsidRPr="005D0A3C">
        <w:rPr>
          <w:color w:val="000000"/>
        </w:rPr>
        <w:t xml:space="preserve">Arora, S., Santiago, J. A., Bernstein, M., &amp; </w:t>
      </w:r>
      <w:proofErr w:type="spellStart"/>
      <w:r w:rsidRPr="005D0A3C">
        <w:rPr>
          <w:color w:val="000000"/>
        </w:rPr>
        <w:t>Potashkin</w:t>
      </w:r>
      <w:proofErr w:type="spellEnd"/>
      <w:r w:rsidRPr="005D0A3C">
        <w:rPr>
          <w:color w:val="000000"/>
        </w:rPr>
        <w:t xml:space="preserve">, J. A. (2023). Diet and lifestyle impact the development and progression of </w:t>
      </w:r>
      <w:r w:rsidR="002D4627">
        <w:rPr>
          <w:color w:val="000000"/>
        </w:rPr>
        <w:t>A</w:t>
      </w:r>
      <w:r w:rsidRPr="005D0A3C">
        <w:rPr>
          <w:color w:val="000000"/>
        </w:rPr>
        <w:t>lzheimer’s dementia.</w:t>
      </w:r>
      <w:r w:rsidRPr="005D0A3C">
        <w:rPr>
          <w:rStyle w:val="apple-converted-space"/>
          <w:rFonts w:eastAsiaTheme="majorEastAsia"/>
          <w:color w:val="000000"/>
        </w:rPr>
        <w:t> </w:t>
      </w:r>
      <w:r w:rsidRPr="005D0A3C">
        <w:rPr>
          <w:i/>
          <w:iCs/>
          <w:color w:val="000000"/>
        </w:rPr>
        <w:t>Frontiers in Nutrition</w:t>
      </w:r>
      <w:r w:rsidRPr="005D0A3C">
        <w:rPr>
          <w:color w:val="000000"/>
        </w:rPr>
        <w:t>,</w:t>
      </w:r>
      <w:r w:rsidRPr="005D0A3C">
        <w:rPr>
          <w:rStyle w:val="apple-converted-space"/>
          <w:rFonts w:eastAsiaTheme="majorEastAsia"/>
          <w:color w:val="000000"/>
        </w:rPr>
        <w:t> </w:t>
      </w:r>
      <w:r w:rsidRPr="005D0A3C">
        <w:rPr>
          <w:i/>
          <w:iCs/>
          <w:color w:val="000000"/>
        </w:rPr>
        <w:t>10</w:t>
      </w:r>
      <w:r w:rsidRPr="005D0A3C">
        <w:rPr>
          <w:color w:val="000000"/>
        </w:rPr>
        <w:t xml:space="preserve">. </w:t>
      </w:r>
      <w:hyperlink r:id="rId10" w:history="1">
        <w:r w:rsidRPr="000D4256">
          <w:rPr>
            <w:rStyle w:val="Hyperlink"/>
          </w:rPr>
          <w:t>https://doi.org/10.3389/fnut.2023.1213223</w:t>
        </w:r>
        <w:r w:rsidRPr="000D4256">
          <w:rPr>
            <w:rStyle w:val="Hyperlink"/>
            <w:rFonts w:eastAsiaTheme="majorEastAsia"/>
          </w:rPr>
          <w:t> </w:t>
        </w:r>
      </w:hyperlink>
    </w:p>
    <w:p w14:paraId="2765AEEE" w14:textId="329FFF98" w:rsidR="001D4722" w:rsidRPr="005D0A3C" w:rsidRDefault="0083555C" w:rsidP="00E5506E">
      <w:pPr>
        <w:pStyle w:val="NormalWeb"/>
        <w:spacing w:line="480" w:lineRule="auto"/>
        <w:ind w:left="567" w:hanging="567"/>
        <w:rPr>
          <w:color w:val="3A3A3A"/>
          <w:shd w:val="clear" w:color="auto" w:fill="FFFFFF"/>
        </w:rPr>
      </w:pPr>
      <w:r w:rsidRPr="005D0A3C">
        <w:rPr>
          <w:color w:val="3A3A3A"/>
          <w:shd w:val="clear" w:color="auto" w:fill="FFFFFF"/>
        </w:rPr>
        <w:t xml:space="preserve">Barnes, D. E., &amp; </w:t>
      </w:r>
      <w:proofErr w:type="spellStart"/>
      <w:r w:rsidRPr="005D0A3C">
        <w:rPr>
          <w:color w:val="3A3A3A"/>
          <w:shd w:val="clear" w:color="auto" w:fill="FFFFFF"/>
        </w:rPr>
        <w:t>Yaffe</w:t>
      </w:r>
      <w:proofErr w:type="spellEnd"/>
      <w:r w:rsidRPr="005D0A3C">
        <w:rPr>
          <w:color w:val="3A3A3A"/>
          <w:shd w:val="clear" w:color="auto" w:fill="FFFFFF"/>
        </w:rPr>
        <w:t>, K. (2011). The projected effect of risk factor reduction on Alzheimer’s disease prevalence.</w:t>
      </w:r>
      <w:r w:rsidRPr="005D0A3C">
        <w:rPr>
          <w:rStyle w:val="apple-converted-space"/>
          <w:rFonts w:eastAsiaTheme="majorEastAsia"/>
          <w:color w:val="3A3A3A"/>
          <w:shd w:val="clear" w:color="auto" w:fill="FFFFFF"/>
        </w:rPr>
        <w:t> </w:t>
      </w:r>
      <w:r w:rsidRPr="005D0A3C">
        <w:rPr>
          <w:i/>
          <w:iCs/>
          <w:color w:val="3A3A3A"/>
        </w:rPr>
        <w:t>Lancet Neurology</w:t>
      </w:r>
      <w:r w:rsidRPr="005D0A3C">
        <w:rPr>
          <w:color w:val="3A3A3A"/>
          <w:shd w:val="clear" w:color="auto" w:fill="FFFFFF"/>
        </w:rPr>
        <w:t>,</w:t>
      </w:r>
      <w:r w:rsidRPr="005D0A3C">
        <w:rPr>
          <w:rStyle w:val="apple-converted-space"/>
          <w:rFonts w:eastAsiaTheme="majorEastAsia"/>
          <w:color w:val="3A3A3A"/>
          <w:shd w:val="clear" w:color="auto" w:fill="FFFFFF"/>
        </w:rPr>
        <w:t> </w:t>
      </w:r>
      <w:r w:rsidRPr="005D0A3C">
        <w:rPr>
          <w:i/>
          <w:iCs/>
          <w:color w:val="3A3A3A"/>
        </w:rPr>
        <w:t>10</w:t>
      </w:r>
      <w:r w:rsidRPr="005D0A3C">
        <w:rPr>
          <w:color w:val="3A3A3A"/>
          <w:shd w:val="clear" w:color="auto" w:fill="FFFFFF"/>
        </w:rPr>
        <w:t xml:space="preserve">(9), 819–828. </w:t>
      </w:r>
      <w:hyperlink r:id="rId11" w:history="1">
        <w:r w:rsidR="001D4722" w:rsidRPr="005D0A3C">
          <w:rPr>
            <w:rStyle w:val="Hyperlink"/>
            <w:shd w:val="clear" w:color="auto" w:fill="FFFFFF"/>
          </w:rPr>
          <w:t>https://doi.org/10.1016/S1474-4422(11)70072-2</w:t>
        </w:r>
      </w:hyperlink>
    </w:p>
    <w:p w14:paraId="475196C3" w14:textId="3B83ED82" w:rsidR="00F56F35" w:rsidRPr="005D0A3C" w:rsidRDefault="00F56F35" w:rsidP="00E5506E">
      <w:pPr>
        <w:pStyle w:val="NormalWeb"/>
        <w:spacing w:line="480" w:lineRule="auto"/>
        <w:ind w:left="567" w:hanging="567"/>
        <w:rPr>
          <w:rStyle w:val="apple-converted-space"/>
          <w:rFonts w:eastAsiaTheme="majorEastAsia"/>
          <w:color w:val="000000"/>
        </w:rPr>
      </w:pPr>
      <w:r w:rsidRPr="005D0A3C">
        <w:rPr>
          <w:color w:val="000000"/>
        </w:rPr>
        <w:t xml:space="preserve">Belleville, S., Clément, F., </w:t>
      </w:r>
      <w:proofErr w:type="spellStart"/>
      <w:r w:rsidRPr="005D0A3C">
        <w:rPr>
          <w:color w:val="000000"/>
        </w:rPr>
        <w:t>Mellah</w:t>
      </w:r>
      <w:proofErr w:type="spellEnd"/>
      <w:r w:rsidRPr="005D0A3C">
        <w:rPr>
          <w:color w:val="000000"/>
        </w:rPr>
        <w:t xml:space="preserve">, S., Gilbert, B., Fontaine, F., &amp; Gauthier, S. (2011a). Training-related brain plasticity in subjects at risk of developing </w:t>
      </w:r>
      <w:r w:rsidR="00207B22">
        <w:rPr>
          <w:color w:val="000000"/>
        </w:rPr>
        <w:t>A</w:t>
      </w:r>
      <w:r w:rsidRPr="005D0A3C">
        <w:rPr>
          <w:color w:val="000000"/>
        </w:rPr>
        <w:t>lzheimer’s disease.</w:t>
      </w:r>
      <w:r w:rsidRPr="005D0A3C">
        <w:rPr>
          <w:rStyle w:val="apple-converted-space"/>
          <w:rFonts w:eastAsiaTheme="majorEastAsia"/>
          <w:color w:val="000000"/>
        </w:rPr>
        <w:t> </w:t>
      </w:r>
      <w:r w:rsidRPr="005D0A3C">
        <w:rPr>
          <w:i/>
          <w:iCs/>
          <w:color w:val="000000"/>
        </w:rPr>
        <w:t>Brain</w:t>
      </w:r>
      <w:r w:rsidRPr="005D0A3C">
        <w:rPr>
          <w:color w:val="000000"/>
        </w:rPr>
        <w:t>,</w:t>
      </w:r>
      <w:r w:rsidRPr="005D0A3C">
        <w:rPr>
          <w:rStyle w:val="apple-converted-space"/>
          <w:rFonts w:eastAsiaTheme="majorEastAsia"/>
          <w:color w:val="000000"/>
        </w:rPr>
        <w:t> </w:t>
      </w:r>
      <w:r w:rsidRPr="005D0A3C">
        <w:rPr>
          <w:i/>
          <w:iCs/>
          <w:color w:val="000000"/>
        </w:rPr>
        <w:t>134</w:t>
      </w:r>
      <w:r w:rsidRPr="005D0A3C">
        <w:rPr>
          <w:color w:val="000000"/>
        </w:rPr>
        <w:t xml:space="preserve">(6), 1623–1634. </w:t>
      </w:r>
      <w:hyperlink r:id="rId12" w:history="1">
        <w:r w:rsidRPr="000D4256">
          <w:rPr>
            <w:rStyle w:val="Hyperlink"/>
          </w:rPr>
          <w:t>https://doi.org/10.1093/brain/awr037</w:t>
        </w:r>
        <w:r w:rsidRPr="000D4256">
          <w:rPr>
            <w:rStyle w:val="Hyperlink"/>
            <w:rFonts w:eastAsiaTheme="majorEastAsia"/>
          </w:rPr>
          <w:t> </w:t>
        </w:r>
      </w:hyperlink>
    </w:p>
    <w:p w14:paraId="0C5C53DC" w14:textId="3146D0AC" w:rsidR="00830F44" w:rsidRPr="005D0A3C" w:rsidRDefault="00830F44" w:rsidP="00E5506E">
      <w:pPr>
        <w:pStyle w:val="NormalWeb"/>
        <w:spacing w:line="480" w:lineRule="auto"/>
        <w:ind w:left="567" w:hanging="567"/>
        <w:rPr>
          <w:color w:val="000000"/>
        </w:rPr>
      </w:pPr>
      <w:r w:rsidRPr="005D0A3C">
        <w:rPr>
          <w:color w:val="3A3A3A"/>
          <w:shd w:val="clear" w:color="auto" w:fill="FFFFFF"/>
        </w:rPr>
        <w:t>Bhattacharya, S., &amp; Hofmann, S. G. (2023). Mindfulness-based interventions for anxiety and depression.</w:t>
      </w:r>
      <w:r w:rsidRPr="005D0A3C">
        <w:rPr>
          <w:rStyle w:val="apple-converted-space"/>
          <w:rFonts w:eastAsiaTheme="majorEastAsia"/>
          <w:color w:val="3A3A3A"/>
          <w:shd w:val="clear" w:color="auto" w:fill="FFFFFF"/>
        </w:rPr>
        <w:t> </w:t>
      </w:r>
      <w:r w:rsidRPr="005D0A3C">
        <w:rPr>
          <w:i/>
          <w:iCs/>
          <w:color w:val="3A3A3A"/>
        </w:rPr>
        <w:t>Clinics in Integrated Care</w:t>
      </w:r>
      <w:r w:rsidRPr="005D0A3C">
        <w:rPr>
          <w:color w:val="3A3A3A"/>
          <w:shd w:val="clear" w:color="auto" w:fill="FFFFFF"/>
        </w:rPr>
        <w:t>,</w:t>
      </w:r>
      <w:r w:rsidRPr="005D0A3C">
        <w:rPr>
          <w:rStyle w:val="apple-converted-space"/>
          <w:rFonts w:eastAsiaTheme="majorEastAsia"/>
          <w:color w:val="3A3A3A"/>
          <w:shd w:val="clear" w:color="auto" w:fill="FFFFFF"/>
        </w:rPr>
        <w:t> </w:t>
      </w:r>
      <w:r w:rsidRPr="005D0A3C">
        <w:rPr>
          <w:i/>
          <w:iCs/>
          <w:color w:val="3A3A3A"/>
        </w:rPr>
        <w:t>16</w:t>
      </w:r>
      <w:r w:rsidRPr="005D0A3C">
        <w:rPr>
          <w:color w:val="3A3A3A"/>
          <w:shd w:val="clear" w:color="auto" w:fill="FFFFFF"/>
        </w:rPr>
        <w:t xml:space="preserve">, 100138-. </w:t>
      </w:r>
      <w:hyperlink r:id="rId13" w:history="1">
        <w:r w:rsidRPr="000D4256">
          <w:rPr>
            <w:rStyle w:val="Hyperlink"/>
            <w:shd w:val="clear" w:color="auto" w:fill="FFFFFF"/>
          </w:rPr>
          <w:t>https://doi.org/10.1016/j.intcar.2023.100138</w:t>
        </w:r>
      </w:hyperlink>
    </w:p>
    <w:p w14:paraId="1CC0C061" w14:textId="7EDDB31F" w:rsidR="001C3B8F" w:rsidRPr="005D0A3C" w:rsidRDefault="006736A6" w:rsidP="00E5506E">
      <w:pPr>
        <w:pStyle w:val="NormalWeb"/>
        <w:spacing w:line="480" w:lineRule="auto"/>
        <w:ind w:left="567" w:hanging="567"/>
        <w:rPr>
          <w:color w:val="3A3A3A"/>
          <w:shd w:val="clear" w:color="auto" w:fill="FFFFFF"/>
        </w:rPr>
      </w:pPr>
      <w:r w:rsidRPr="005D0A3C">
        <w:rPr>
          <w:color w:val="3A3A3A"/>
          <w:shd w:val="clear" w:color="auto" w:fill="FFFFFF"/>
        </w:rPr>
        <w:t xml:space="preserve">Boamah, S. A., </w:t>
      </w:r>
      <w:proofErr w:type="spellStart"/>
      <w:r w:rsidRPr="005D0A3C">
        <w:rPr>
          <w:color w:val="3A3A3A"/>
          <w:shd w:val="clear" w:color="auto" w:fill="FFFFFF"/>
        </w:rPr>
        <w:t>Weldrick</w:t>
      </w:r>
      <w:proofErr w:type="spellEnd"/>
      <w:r w:rsidRPr="005D0A3C">
        <w:rPr>
          <w:color w:val="3A3A3A"/>
          <w:shd w:val="clear" w:color="auto" w:fill="FFFFFF"/>
        </w:rPr>
        <w:t xml:space="preserve">, R., Lee, T.-S. J., &amp; Taylor, N. (2021). Social </w:t>
      </w:r>
      <w:r w:rsidR="006D354E">
        <w:rPr>
          <w:color w:val="3A3A3A"/>
          <w:shd w:val="clear" w:color="auto" w:fill="FFFFFF"/>
        </w:rPr>
        <w:t>i</w:t>
      </w:r>
      <w:r w:rsidRPr="005D0A3C">
        <w:rPr>
          <w:color w:val="3A3A3A"/>
          <w:shd w:val="clear" w:color="auto" w:fill="FFFFFF"/>
        </w:rPr>
        <w:t xml:space="preserve">solation </w:t>
      </w:r>
      <w:r w:rsidR="006D354E">
        <w:rPr>
          <w:color w:val="3A3A3A"/>
          <w:shd w:val="clear" w:color="auto" w:fill="FFFFFF"/>
        </w:rPr>
        <w:t>a</w:t>
      </w:r>
      <w:r w:rsidRPr="005D0A3C">
        <w:rPr>
          <w:color w:val="3A3A3A"/>
          <w:shd w:val="clear" w:color="auto" w:fill="FFFFFF"/>
        </w:rPr>
        <w:t xml:space="preserve">mong </w:t>
      </w:r>
      <w:r w:rsidR="006D354E">
        <w:rPr>
          <w:color w:val="3A3A3A"/>
          <w:shd w:val="clear" w:color="auto" w:fill="FFFFFF"/>
        </w:rPr>
        <w:t>o</w:t>
      </w:r>
      <w:r w:rsidRPr="005D0A3C">
        <w:rPr>
          <w:color w:val="3A3A3A"/>
          <w:shd w:val="clear" w:color="auto" w:fill="FFFFFF"/>
        </w:rPr>
        <w:t xml:space="preserve">lder </w:t>
      </w:r>
      <w:r w:rsidR="006D354E">
        <w:rPr>
          <w:color w:val="3A3A3A"/>
          <w:shd w:val="clear" w:color="auto" w:fill="FFFFFF"/>
        </w:rPr>
        <w:t>a</w:t>
      </w:r>
      <w:r w:rsidRPr="005D0A3C">
        <w:rPr>
          <w:color w:val="3A3A3A"/>
          <w:shd w:val="clear" w:color="auto" w:fill="FFFFFF"/>
        </w:rPr>
        <w:t xml:space="preserve">dults in </w:t>
      </w:r>
      <w:r w:rsidR="006D354E">
        <w:rPr>
          <w:color w:val="3A3A3A"/>
          <w:shd w:val="clear" w:color="auto" w:fill="FFFFFF"/>
        </w:rPr>
        <w:t>l</w:t>
      </w:r>
      <w:r w:rsidRPr="005D0A3C">
        <w:rPr>
          <w:color w:val="3A3A3A"/>
          <w:shd w:val="clear" w:color="auto" w:fill="FFFFFF"/>
        </w:rPr>
        <w:t>ong-</w:t>
      </w:r>
      <w:r w:rsidR="006D354E">
        <w:rPr>
          <w:color w:val="3A3A3A"/>
          <w:shd w:val="clear" w:color="auto" w:fill="FFFFFF"/>
        </w:rPr>
        <w:t>t</w:t>
      </w:r>
      <w:r w:rsidRPr="005D0A3C">
        <w:rPr>
          <w:color w:val="3A3A3A"/>
          <w:shd w:val="clear" w:color="auto" w:fill="FFFFFF"/>
        </w:rPr>
        <w:t xml:space="preserve">erm </w:t>
      </w:r>
      <w:r w:rsidR="006D354E">
        <w:rPr>
          <w:color w:val="3A3A3A"/>
          <w:shd w:val="clear" w:color="auto" w:fill="FFFFFF"/>
        </w:rPr>
        <w:t>c</w:t>
      </w:r>
      <w:r w:rsidRPr="005D0A3C">
        <w:rPr>
          <w:color w:val="3A3A3A"/>
          <w:shd w:val="clear" w:color="auto" w:fill="FFFFFF"/>
        </w:rPr>
        <w:t xml:space="preserve">are: A </w:t>
      </w:r>
      <w:r w:rsidR="006D354E">
        <w:rPr>
          <w:color w:val="3A3A3A"/>
          <w:shd w:val="clear" w:color="auto" w:fill="FFFFFF"/>
        </w:rPr>
        <w:t>s</w:t>
      </w:r>
      <w:r w:rsidRPr="005D0A3C">
        <w:rPr>
          <w:color w:val="3A3A3A"/>
          <w:shd w:val="clear" w:color="auto" w:fill="FFFFFF"/>
        </w:rPr>
        <w:t xml:space="preserve">coping </w:t>
      </w:r>
      <w:r w:rsidR="006D354E">
        <w:rPr>
          <w:color w:val="3A3A3A"/>
          <w:shd w:val="clear" w:color="auto" w:fill="FFFFFF"/>
        </w:rPr>
        <w:t>r</w:t>
      </w:r>
      <w:r w:rsidRPr="005D0A3C">
        <w:rPr>
          <w:color w:val="3A3A3A"/>
          <w:shd w:val="clear" w:color="auto" w:fill="FFFFFF"/>
        </w:rPr>
        <w:t>eview.</w:t>
      </w:r>
      <w:r w:rsidRPr="005D0A3C">
        <w:rPr>
          <w:rStyle w:val="apple-converted-space"/>
          <w:rFonts w:eastAsiaTheme="majorEastAsia"/>
          <w:color w:val="3A3A3A"/>
          <w:shd w:val="clear" w:color="auto" w:fill="FFFFFF"/>
        </w:rPr>
        <w:t> </w:t>
      </w:r>
      <w:r w:rsidRPr="005D0A3C">
        <w:rPr>
          <w:i/>
          <w:iCs/>
          <w:color w:val="3A3A3A"/>
        </w:rPr>
        <w:t>Journal of Aging and Health</w:t>
      </w:r>
      <w:r w:rsidRPr="005D0A3C">
        <w:rPr>
          <w:color w:val="3A3A3A"/>
          <w:shd w:val="clear" w:color="auto" w:fill="FFFFFF"/>
        </w:rPr>
        <w:t>,</w:t>
      </w:r>
      <w:r w:rsidRPr="005D0A3C">
        <w:rPr>
          <w:rStyle w:val="apple-converted-space"/>
          <w:rFonts w:eastAsiaTheme="majorEastAsia"/>
          <w:color w:val="3A3A3A"/>
          <w:shd w:val="clear" w:color="auto" w:fill="FFFFFF"/>
        </w:rPr>
        <w:t> </w:t>
      </w:r>
      <w:r w:rsidRPr="005D0A3C">
        <w:rPr>
          <w:i/>
          <w:iCs/>
          <w:color w:val="3A3A3A"/>
        </w:rPr>
        <w:t>33</w:t>
      </w:r>
      <w:r w:rsidRPr="005D0A3C">
        <w:rPr>
          <w:color w:val="3A3A3A"/>
          <w:shd w:val="clear" w:color="auto" w:fill="FFFFFF"/>
        </w:rPr>
        <w:t xml:space="preserve">(7–8), 618–632. </w:t>
      </w:r>
      <w:hyperlink r:id="rId14" w:history="1">
        <w:r w:rsidR="00055545" w:rsidRPr="005D0A3C">
          <w:rPr>
            <w:rStyle w:val="Hyperlink"/>
            <w:shd w:val="clear" w:color="auto" w:fill="FFFFFF"/>
          </w:rPr>
          <w:t>https://doi.org/10.1177/08982643211004174</w:t>
        </w:r>
      </w:hyperlink>
    </w:p>
    <w:p w14:paraId="55E5E14D" w14:textId="34CC81BE" w:rsidR="00055545" w:rsidRPr="005D0A3C" w:rsidRDefault="00055545" w:rsidP="00E5506E">
      <w:pPr>
        <w:pStyle w:val="NormalWeb"/>
        <w:spacing w:line="480" w:lineRule="auto"/>
        <w:ind w:left="567" w:hanging="567"/>
        <w:rPr>
          <w:color w:val="3A3A3A"/>
          <w:shd w:val="clear" w:color="auto" w:fill="FFFFFF"/>
        </w:rPr>
      </w:pPr>
      <w:r w:rsidRPr="005D0A3C">
        <w:rPr>
          <w:color w:val="3A3A3A"/>
          <w:shd w:val="clear" w:color="auto" w:fill="FFFFFF"/>
        </w:rPr>
        <w:lastRenderedPageBreak/>
        <w:t xml:space="preserve">Bone, J. K., Bu, F., </w:t>
      </w:r>
      <w:proofErr w:type="spellStart"/>
      <w:r w:rsidRPr="005D0A3C">
        <w:rPr>
          <w:color w:val="3A3A3A"/>
          <w:shd w:val="clear" w:color="auto" w:fill="FFFFFF"/>
        </w:rPr>
        <w:t>Sonke</w:t>
      </w:r>
      <w:proofErr w:type="spellEnd"/>
      <w:r w:rsidRPr="005D0A3C">
        <w:rPr>
          <w:color w:val="3A3A3A"/>
          <w:shd w:val="clear" w:color="auto" w:fill="FFFFFF"/>
        </w:rPr>
        <w:t xml:space="preserve">, J. K., &amp; </w:t>
      </w:r>
      <w:proofErr w:type="spellStart"/>
      <w:r w:rsidRPr="005D0A3C">
        <w:rPr>
          <w:color w:val="3A3A3A"/>
          <w:shd w:val="clear" w:color="auto" w:fill="FFFFFF"/>
        </w:rPr>
        <w:t>Fancourt</w:t>
      </w:r>
      <w:proofErr w:type="spellEnd"/>
      <w:r w:rsidRPr="005D0A3C">
        <w:rPr>
          <w:color w:val="3A3A3A"/>
          <w:shd w:val="clear" w:color="auto" w:fill="FFFFFF"/>
        </w:rPr>
        <w:t>, D. (2024). Leisure engagement in older age is related to objective and subjective experiences of aging.</w:t>
      </w:r>
      <w:r w:rsidRPr="005D0A3C">
        <w:rPr>
          <w:rStyle w:val="apple-converted-space"/>
          <w:rFonts w:eastAsiaTheme="majorEastAsia"/>
          <w:color w:val="3A3A3A"/>
          <w:shd w:val="clear" w:color="auto" w:fill="FFFFFF"/>
        </w:rPr>
        <w:t> </w:t>
      </w:r>
      <w:r w:rsidRPr="005D0A3C">
        <w:rPr>
          <w:i/>
          <w:iCs/>
          <w:color w:val="3A3A3A"/>
        </w:rPr>
        <w:t>Nature Communications</w:t>
      </w:r>
      <w:r w:rsidRPr="005D0A3C">
        <w:rPr>
          <w:color w:val="3A3A3A"/>
          <w:shd w:val="clear" w:color="auto" w:fill="FFFFFF"/>
        </w:rPr>
        <w:t>,</w:t>
      </w:r>
      <w:r w:rsidRPr="005D0A3C">
        <w:rPr>
          <w:rStyle w:val="apple-converted-space"/>
          <w:rFonts w:eastAsiaTheme="majorEastAsia"/>
          <w:color w:val="3A3A3A"/>
          <w:shd w:val="clear" w:color="auto" w:fill="FFFFFF"/>
        </w:rPr>
        <w:t> </w:t>
      </w:r>
      <w:r w:rsidRPr="005D0A3C">
        <w:rPr>
          <w:i/>
          <w:iCs/>
          <w:color w:val="3A3A3A"/>
        </w:rPr>
        <w:t>15</w:t>
      </w:r>
      <w:r w:rsidRPr="005D0A3C">
        <w:rPr>
          <w:color w:val="3A3A3A"/>
          <w:shd w:val="clear" w:color="auto" w:fill="FFFFFF"/>
        </w:rPr>
        <w:t>(1), 1499–1499. https://doi.org/10.1038/s41467-024-45877-w</w:t>
      </w:r>
    </w:p>
    <w:p w14:paraId="7D025CC7" w14:textId="7D07583C" w:rsidR="001C3B8F" w:rsidRPr="005D0A3C" w:rsidRDefault="00507F60" w:rsidP="00E5506E">
      <w:pPr>
        <w:pStyle w:val="NormalWeb"/>
        <w:spacing w:line="480" w:lineRule="auto"/>
        <w:ind w:left="567" w:hanging="567"/>
        <w:rPr>
          <w:color w:val="3A3A3A"/>
          <w:shd w:val="clear" w:color="auto" w:fill="FFFFFF"/>
        </w:rPr>
      </w:pPr>
      <w:r w:rsidRPr="005D0A3C">
        <w:rPr>
          <w:color w:val="3A3A3A"/>
          <w:shd w:val="clear" w:color="auto" w:fill="FFFFFF"/>
        </w:rPr>
        <w:t xml:space="preserve">Cacioppo, J. T., &amp; Cacioppo, S. (2014). Social </w:t>
      </w:r>
      <w:r w:rsidR="009D76C4">
        <w:rPr>
          <w:color w:val="3A3A3A"/>
          <w:shd w:val="clear" w:color="auto" w:fill="FFFFFF"/>
        </w:rPr>
        <w:t>r</w:t>
      </w:r>
      <w:r w:rsidRPr="005D0A3C">
        <w:rPr>
          <w:color w:val="3A3A3A"/>
          <w:shd w:val="clear" w:color="auto" w:fill="FFFFFF"/>
        </w:rPr>
        <w:t xml:space="preserve">elationships and </w:t>
      </w:r>
      <w:r w:rsidR="009D76C4">
        <w:rPr>
          <w:color w:val="3A3A3A"/>
          <w:shd w:val="clear" w:color="auto" w:fill="FFFFFF"/>
        </w:rPr>
        <w:t>h</w:t>
      </w:r>
      <w:r w:rsidRPr="005D0A3C">
        <w:rPr>
          <w:color w:val="3A3A3A"/>
          <w:shd w:val="clear" w:color="auto" w:fill="FFFFFF"/>
        </w:rPr>
        <w:t xml:space="preserve">ealth: The </w:t>
      </w:r>
      <w:r w:rsidR="009D76C4">
        <w:rPr>
          <w:color w:val="3A3A3A"/>
          <w:shd w:val="clear" w:color="auto" w:fill="FFFFFF"/>
        </w:rPr>
        <w:t>t</w:t>
      </w:r>
      <w:r w:rsidRPr="005D0A3C">
        <w:rPr>
          <w:color w:val="3A3A3A"/>
          <w:shd w:val="clear" w:color="auto" w:fill="FFFFFF"/>
        </w:rPr>
        <w:t xml:space="preserve">oxic </w:t>
      </w:r>
      <w:r w:rsidR="009D76C4">
        <w:rPr>
          <w:color w:val="3A3A3A"/>
          <w:shd w:val="clear" w:color="auto" w:fill="FFFFFF"/>
        </w:rPr>
        <w:t>e</w:t>
      </w:r>
      <w:r w:rsidRPr="005D0A3C">
        <w:rPr>
          <w:color w:val="3A3A3A"/>
          <w:shd w:val="clear" w:color="auto" w:fill="FFFFFF"/>
        </w:rPr>
        <w:t xml:space="preserve">ffects of </w:t>
      </w:r>
      <w:r w:rsidR="009D76C4">
        <w:rPr>
          <w:color w:val="3A3A3A"/>
          <w:shd w:val="clear" w:color="auto" w:fill="FFFFFF"/>
        </w:rPr>
        <w:t>p</w:t>
      </w:r>
      <w:r w:rsidRPr="005D0A3C">
        <w:rPr>
          <w:color w:val="3A3A3A"/>
          <w:shd w:val="clear" w:color="auto" w:fill="FFFFFF"/>
        </w:rPr>
        <w:t xml:space="preserve">erceived </w:t>
      </w:r>
      <w:r w:rsidR="009D76C4">
        <w:rPr>
          <w:color w:val="3A3A3A"/>
          <w:shd w:val="clear" w:color="auto" w:fill="FFFFFF"/>
        </w:rPr>
        <w:t>s</w:t>
      </w:r>
      <w:r w:rsidRPr="005D0A3C">
        <w:rPr>
          <w:color w:val="3A3A3A"/>
          <w:shd w:val="clear" w:color="auto" w:fill="FFFFFF"/>
        </w:rPr>
        <w:t xml:space="preserve">ocial </w:t>
      </w:r>
      <w:r w:rsidR="009D76C4">
        <w:rPr>
          <w:color w:val="3A3A3A"/>
          <w:shd w:val="clear" w:color="auto" w:fill="FFFFFF"/>
        </w:rPr>
        <w:t>i</w:t>
      </w:r>
      <w:r w:rsidRPr="005D0A3C">
        <w:rPr>
          <w:color w:val="3A3A3A"/>
          <w:shd w:val="clear" w:color="auto" w:fill="FFFFFF"/>
        </w:rPr>
        <w:t>solation. </w:t>
      </w:r>
      <w:r w:rsidRPr="005D0A3C">
        <w:rPr>
          <w:i/>
          <w:iCs/>
          <w:color w:val="3A3A3A"/>
          <w:shd w:val="clear" w:color="auto" w:fill="FFFFFF"/>
        </w:rPr>
        <w:t>Social and Personality Psychology Compass</w:t>
      </w:r>
      <w:r w:rsidRPr="005D0A3C">
        <w:rPr>
          <w:color w:val="3A3A3A"/>
          <w:shd w:val="clear" w:color="auto" w:fill="FFFFFF"/>
        </w:rPr>
        <w:t>, </w:t>
      </w:r>
      <w:r w:rsidRPr="005D0A3C">
        <w:rPr>
          <w:i/>
          <w:iCs/>
          <w:color w:val="3A3A3A"/>
          <w:shd w:val="clear" w:color="auto" w:fill="FFFFFF"/>
        </w:rPr>
        <w:t>8</w:t>
      </w:r>
      <w:r w:rsidRPr="005D0A3C">
        <w:rPr>
          <w:color w:val="3A3A3A"/>
          <w:shd w:val="clear" w:color="auto" w:fill="FFFFFF"/>
        </w:rPr>
        <w:t xml:space="preserve">(2), 58–72. </w:t>
      </w:r>
      <w:hyperlink r:id="rId15" w:history="1">
        <w:r w:rsidR="00077022" w:rsidRPr="005D0A3C">
          <w:rPr>
            <w:rStyle w:val="Hyperlink"/>
            <w:shd w:val="clear" w:color="auto" w:fill="FFFFFF"/>
          </w:rPr>
          <w:t>https://doi.org/10.1111/spc3.12087</w:t>
        </w:r>
      </w:hyperlink>
    </w:p>
    <w:p w14:paraId="460BB6EC" w14:textId="7505BDF5" w:rsidR="0088568E" w:rsidRPr="005D0A3C" w:rsidRDefault="005E4EE9" w:rsidP="00E5506E">
      <w:pPr>
        <w:pStyle w:val="NormalWeb"/>
        <w:spacing w:line="480" w:lineRule="auto"/>
        <w:ind w:left="567" w:hanging="567"/>
        <w:rPr>
          <w:color w:val="3A3A3A"/>
          <w:shd w:val="clear" w:color="auto" w:fill="FFFFFF"/>
        </w:rPr>
      </w:pPr>
      <w:r w:rsidRPr="005D0A3C">
        <w:rPr>
          <w:color w:val="3A3A3A"/>
          <w:shd w:val="clear" w:color="auto" w:fill="FFFFFF"/>
        </w:rPr>
        <w:t xml:space="preserve">Cacioppo, J. T., Cacioppo, S., </w:t>
      </w:r>
      <w:proofErr w:type="spellStart"/>
      <w:r w:rsidRPr="005D0A3C">
        <w:rPr>
          <w:color w:val="3A3A3A"/>
          <w:shd w:val="clear" w:color="auto" w:fill="FFFFFF"/>
        </w:rPr>
        <w:t>Capitanio</w:t>
      </w:r>
      <w:proofErr w:type="spellEnd"/>
      <w:r w:rsidRPr="005D0A3C">
        <w:rPr>
          <w:color w:val="3A3A3A"/>
          <w:shd w:val="clear" w:color="auto" w:fill="FFFFFF"/>
        </w:rPr>
        <w:t xml:space="preserve">, J. P., &amp; Cole, S. W. (2015). The Neuroendocrinology of </w:t>
      </w:r>
      <w:r w:rsidR="009D76C4">
        <w:rPr>
          <w:color w:val="3A3A3A"/>
          <w:shd w:val="clear" w:color="auto" w:fill="FFFFFF"/>
        </w:rPr>
        <w:t>s</w:t>
      </w:r>
      <w:r w:rsidRPr="005D0A3C">
        <w:rPr>
          <w:color w:val="3A3A3A"/>
          <w:shd w:val="clear" w:color="auto" w:fill="FFFFFF"/>
        </w:rPr>
        <w:t xml:space="preserve">ocial </w:t>
      </w:r>
      <w:r w:rsidR="009D76C4">
        <w:rPr>
          <w:color w:val="3A3A3A"/>
          <w:shd w:val="clear" w:color="auto" w:fill="FFFFFF"/>
        </w:rPr>
        <w:t>i</w:t>
      </w:r>
      <w:r w:rsidRPr="005D0A3C">
        <w:rPr>
          <w:color w:val="3A3A3A"/>
          <w:shd w:val="clear" w:color="auto" w:fill="FFFFFF"/>
        </w:rPr>
        <w:t>solation.</w:t>
      </w:r>
      <w:r w:rsidRPr="005D0A3C">
        <w:rPr>
          <w:rStyle w:val="apple-converted-space"/>
          <w:rFonts w:eastAsiaTheme="majorEastAsia"/>
          <w:color w:val="3A3A3A"/>
          <w:shd w:val="clear" w:color="auto" w:fill="FFFFFF"/>
        </w:rPr>
        <w:t> </w:t>
      </w:r>
      <w:r w:rsidRPr="005D0A3C">
        <w:rPr>
          <w:i/>
          <w:iCs/>
          <w:color w:val="3A3A3A"/>
        </w:rPr>
        <w:t>Annual Review of Psychology</w:t>
      </w:r>
      <w:r w:rsidRPr="005D0A3C">
        <w:rPr>
          <w:color w:val="3A3A3A"/>
          <w:shd w:val="clear" w:color="auto" w:fill="FFFFFF"/>
        </w:rPr>
        <w:t>,</w:t>
      </w:r>
      <w:r w:rsidRPr="005D0A3C">
        <w:rPr>
          <w:rStyle w:val="apple-converted-space"/>
          <w:rFonts w:eastAsiaTheme="majorEastAsia"/>
          <w:color w:val="3A3A3A"/>
          <w:shd w:val="clear" w:color="auto" w:fill="FFFFFF"/>
        </w:rPr>
        <w:t> </w:t>
      </w:r>
      <w:r w:rsidRPr="005D0A3C">
        <w:rPr>
          <w:i/>
          <w:iCs/>
          <w:color w:val="3A3A3A"/>
        </w:rPr>
        <w:t>66</w:t>
      </w:r>
      <w:r w:rsidRPr="005D0A3C">
        <w:rPr>
          <w:color w:val="3A3A3A"/>
          <w:shd w:val="clear" w:color="auto" w:fill="FFFFFF"/>
        </w:rPr>
        <w:t xml:space="preserve">(1), 733–767. </w:t>
      </w:r>
      <w:hyperlink r:id="rId16" w:history="1">
        <w:r w:rsidR="00714AA8" w:rsidRPr="005D0A3C">
          <w:rPr>
            <w:rStyle w:val="Hyperlink"/>
            <w:shd w:val="clear" w:color="auto" w:fill="FFFFFF"/>
          </w:rPr>
          <w:t>https://doi.org/10.1146/annurev-psych-010814-015240</w:t>
        </w:r>
      </w:hyperlink>
    </w:p>
    <w:p w14:paraId="19D0165D" w14:textId="77777777" w:rsidR="0088568E" w:rsidRPr="005D0A3C" w:rsidRDefault="00714AA8" w:rsidP="00E5506E">
      <w:pPr>
        <w:pStyle w:val="NormalWeb"/>
        <w:spacing w:line="480" w:lineRule="auto"/>
        <w:ind w:left="567" w:hanging="567"/>
        <w:rPr>
          <w:color w:val="3A3A3A"/>
        </w:rPr>
      </w:pPr>
      <w:r w:rsidRPr="005D0A3C">
        <w:rPr>
          <w:color w:val="3A3A3A"/>
        </w:rPr>
        <w:t>Carstensen, L. L. (1995). Evidence for a Life-Span Theory of Socioemotional Selectivity.</w:t>
      </w:r>
      <w:r w:rsidRPr="005D0A3C">
        <w:rPr>
          <w:rStyle w:val="apple-converted-space"/>
          <w:rFonts w:eastAsiaTheme="majorEastAsia"/>
          <w:color w:val="3A3A3A"/>
        </w:rPr>
        <w:t> </w:t>
      </w:r>
      <w:r w:rsidRPr="005D0A3C">
        <w:rPr>
          <w:i/>
          <w:iCs/>
          <w:color w:val="3A3A3A"/>
        </w:rPr>
        <w:t xml:space="preserve">Current Directions in Psychological </w:t>
      </w:r>
      <w:proofErr w:type="gramStart"/>
      <w:r w:rsidRPr="005D0A3C">
        <w:rPr>
          <w:i/>
          <w:iCs/>
          <w:color w:val="3A3A3A"/>
        </w:rPr>
        <w:t>Science :</w:t>
      </w:r>
      <w:proofErr w:type="gramEnd"/>
      <w:r w:rsidRPr="005D0A3C">
        <w:rPr>
          <w:i/>
          <w:iCs/>
          <w:color w:val="3A3A3A"/>
        </w:rPr>
        <w:t xml:space="preserve"> A Journal of the American Psychological Society</w:t>
      </w:r>
      <w:r w:rsidRPr="005D0A3C">
        <w:rPr>
          <w:color w:val="3A3A3A"/>
        </w:rPr>
        <w:t>,</w:t>
      </w:r>
      <w:r w:rsidRPr="005D0A3C">
        <w:rPr>
          <w:rStyle w:val="apple-converted-space"/>
          <w:rFonts w:eastAsiaTheme="majorEastAsia"/>
          <w:color w:val="3A3A3A"/>
        </w:rPr>
        <w:t> </w:t>
      </w:r>
      <w:r w:rsidRPr="005D0A3C">
        <w:rPr>
          <w:i/>
          <w:iCs/>
          <w:color w:val="3A3A3A"/>
        </w:rPr>
        <w:t>4</w:t>
      </w:r>
      <w:r w:rsidRPr="005D0A3C">
        <w:rPr>
          <w:color w:val="3A3A3A"/>
        </w:rPr>
        <w:t xml:space="preserve">(5), 151–156. </w:t>
      </w:r>
      <w:hyperlink r:id="rId17" w:history="1">
        <w:r w:rsidR="00AE5869" w:rsidRPr="005D0A3C">
          <w:rPr>
            <w:rStyle w:val="Hyperlink"/>
          </w:rPr>
          <w:t>https://doi.org/10.1111/1467-8721.ep11512261</w:t>
        </w:r>
      </w:hyperlink>
    </w:p>
    <w:p w14:paraId="256F4435" w14:textId="00463635" w:rsidR="00A05514" w:rsidRPr="005D0A3C" w:rsidRDefault="00A05514" w:rsidP="00E5506E">
      <w:pPr>
        <w:pStyle w:val="NormalWeb"/>
        <w:spacing w:line="480" w:lineRule="auto"/>
        <w:ind w:left="567" w:hanging="567"/>
        <w:rPr>
          <w:color w:val="3A3A3A"/>
          <w:shd w:val="clear" w:color="auto" w:fill="FFFFFF"/>
        </w:rPr>
      </w:pPr>
      <w:r w:rsidRPr="005D0A3C">
        <w:rPr>
          <w:color w:val="3A3A3A"/>
          <w:shd w:val="clear" w:color="auto" w:fill="FFFFFF"/>
        </w:rPr>
        <w:t xml:space="preserve">Carstensen, L. L. (2021). Socioemotional Selectivity Theory: The </w:t>
      </w:r>
      <w:r w:rsidR="00771AD8">
        <w:rPr>
          <w:color w:val="3A3A3A"/>
          <w:shd w:val="clear" w:color="auto" w:fill="FFFFFF"/>
        </w:rPr>
        <w:t>r</w:t>
      </w:r>
      <w:r w:rsidRPr="005D0A3C">
        <w:rPr>
          <w:color w:val="3A3A3A"/>
          <w:shd w:val="clear" w:color="auto" w:fill="FFFFFF"/>
        </w:rPr>
        <w:t xml:space="preserve">ole of </w:t>
      </w:r>
      <w:r w:rsidR="00771AD8">
        <w:rPr>
          <w:color w:val="3A3A3A"/>
          <w:shd w:val="clear" w:color="auto" w:fill="FFFFFF"/>
        </w:rPr>
        <w:t>p</w:t>
      </w:r>
      <w:r w:rsidRPr="005D0A3C">
        <w:rPr>
          <w:color w:val="3A3A3A"/>
          <w:shd w:val="clear" w:color="auto" w:fill="FFFFFF"/>
        </w:rPr>
        <w:t xml:space="preserve">erceived </w:t>
      </w:r>
      <w:r w:rsidR="00771AD8">
        <w:rPr>
          <w:color w:val="3A3A3A"/>
          <w:shd w:val="clear" w:color="auto" w:fill="FFFFFF"/>
        </w:rPr>
        <w:t>e</w:t>
      </w:r>
      <w:r w:rsidRPr="005D0A3C">
        <w:rPr>
          <w:color w:val="3A3A3A"/>
          <w:shd w:val="clear" w:color="auto" w:fill="FFFFFF"/>
        </w:rPr>
        <w:t xml:space="preserve">ndings in </w:t>
      </w:r>
      <w:r w:rsidR="00771AD8">
        <w:rPr>
          <w:color w:val="3A3A3A"/>
          <w:shd w:val="clear" w:color="auto" w:fill="FFFFFF"/>
        </w:rPr>
        <w:t>h</w:t>
      </w:r>
      <w:r w:rsidRPr="005D0A3C">
        <w:rPr>
          <w:color w:val="3A3A3A"/>
          <w:shd w:val="clear" w:color="auto" w:fill="FFFFFF"/>
        </w:rPr>
        <w:t xml:space="preserve">uman </w:t>
      </w:r>
      <w:r w:rsidR="00771AD8">
        <w:rPr>
          <w:color w:val="3A3A3A"/>
          <w:shd w:val="clear" w:color="auto" w:fill="FFFFFF"/>
        </w:rPr>
        <w:t>m</w:t>
      </w:r>
      <w:r w:rsidRPr="005D0A3C">
        <w:rPr>
          <w:color w:val="3A3A3A"/>
          <w:shd w:val="clear" w:color="auto" w:fill="FFFFFF"/>
        </w:rPr>
        <w:t>otivation.</w:t>
      </w:r>
      <w:r w:rsidRPr="005D0A3C">
        <w:rPr>
          <w:rStyle w:val="apple-converted-space"/>
          <w:rFonts w:eastAsiaTheme="majorEastAsia"/>
          <w:color w:val="3A3A3A"/>
          <w:shd w:val="clear" w:color="auto" w:fill="FFFFFF"/>
        </w:rPr>
        <w:t> </w:t>
      </w:r>
      <w:r w:rsidRPr="005D0A3C">
        <w:rPr>
          <w:i/>
          <w:iCs/>
          <w:color w:val="3A3A3A"/>
        </w:rPr>
        <w:t>The Gerontologist</w:t>
      </w:r>
      <w:r w:rsidRPr="005D0A3C">
        <w:rPr>
          <w:color w:val="3A3A3A"/>
          <w:shd w:val="clear" w:color="auto" w:fill="FFFFFF"/>
        </w:rPr>
        <w:t>,</w:t>
      </w:r>
      <w:r w:rsidRPr="005D0A3C">
        <w:rPr>
          <w:rStyle w:val="apple-converted-space"/>
          <w:rFonts w:eastAsiaTheme="majorEastAsia"/>
          <w:color w:val="3A3A3A"/>
          <w:shd w:val="clear" w:color="auto" w:fill="FFFFFF"/>
        </w:rPr>
        <w:t> </w:t>
      </w:r>
      <w:r w:rsidRPr="005D0A3C">
        <w:rPr>
          <w:i/>
          <w:iCs/>
          <w:color w:val="3A3A3A"/>
        </w:rPr>
        <w:t>61</w:t>
      </w:r>
      <w:r w:rsidRPr="005D0A3C">
        <w:rPr>
          <w:color w:val="3A3A3A"/>
          <w:shd w:val="clear" w:color="auto" w:fill="FFFFFF"/>
        </w:rPr>
        <w:t xml:space="preserve">(8), 1188–1196. </w:t>
      </w:r>
      <w:hyperlink r:id="rId18" w:history="1">
        <w:r w:rsidR="00CE3C91" w:rsidRPr="005D0A3C">
          <w:rPr>
            <w:rStyle w:val="Hyperlink"/>
            <w:shd w:val="clear" w:color="auto" w:fill="FFFFFF"/>
          </w:rPr>
          <w:t>https://doi.org/10.1093/geront/gnab116</w:t>
        </w:r>
      </w:hyperlink>
    </w:p>
    <w:p w14:paraId="12E3716F" w14:textId="3049347E" w:rsidR="00CE3C91" w:rsidRPr="005D0A3C" w:rsidRDefault="00CE3C91" w:rsidP="00E5506E">
      <w:pPr>
        <w:pStyle w:val="NormalWeb"/>
        <w:spacing w:line="480" w:lineRule="auto"/>
        <w:ind w:left="567" w:hanging="567"/>
        <w:rPr>
          <w:color w:val="3A3A3A"/>
          <w:shd w:val="clear" w:color="auto" w:fill="FFFFFF"/>
        </w:rPr>
      </w:pPr>
      <w:r w:rsidRPr="005D0A3C">
        <w:rPr>
          <w:color w:val="3A3A3A"/>
          <w:shd w:val="clear" w:color="auto" w:fill="FFFFFF"/>
        </w:rPr>
        <w:t>Cassidy, J., Jones, J. D., &amp; Shaver, P. R. (2013). Contributions of attachment theory and research: a framework for future research, translation, and policy.</w:t>
      </w:r>
      <w:r w:rsidRPr="005D0A3C">
        <w:rPr>
          <w:rStyle w:val="apple-converted-space"/>
          <w:rFonts w:eastAsiaTheme="majorEastAsia"/>
          <w:color w:val="3A3A3A"/>
          <w:shd w:val="clear" w:color="auto" w:fill="FFFFFF"/>
        </w:rPr>
        <w:t> </w:t>
      </w:r>
      <w:r w:rsidRPr="005D0A3C">
        <w:rPr>
          <w:i/>
          <w:iCs/>
          <w:color w:val="3A3A3A"/>
        </w:rPr>
        <w:t>Development and Psychopathology</w:t>
      </w:r>
      <w:r w:rsidRPr="005D0A3C">
        <w:rPr>
          <w:color w:val="3A3A3A"/>
          <w:shd w:val="clear" w:color="auto" w:fill="FFFFFF"/>
        </w:rPr>
        <w:t>,</w:t>
      </w:r>
      <w:r w:rsidRPr="005D0A3C">
        <w:rPr>
          <w:rStyle w:val="apple-converted-space"/>
          <w:rFonts w:eastAsiaTheme="majorEastAsia"/>
          <w:color w:val="3A3A3A"/>
          <w:shd w:val="clear" w:color="auto" w:fill="FFFFFF"/>
        </w:rPr>
        <w:t> </w:t>
      </w:r>
      <w:r w:rsidRPr="005D0A3C">
        <w:rPr>
          <w:i/>
          <w:iCs/>
          <w:color w:val="3A3A3A"/>
        </w:rPr>
        <w:t>25</w:t>
      </w:r>
      <w:r w:rsidRPr="005D0A3C">
        <w:rPr>
          <w:color w:val="3A3A3A"/>
          <w:shd w:val="clear" w:color="auto" w:fill="FFFFFF"/>
        </w:rPr>
        <w:t xml:space="preserve">(4 Pt 2), 1415–1434. </w:t>
      </w:r>
      <w:hyperlink r:id="rId19" w:history="1">
        <w:r w:rsidR="005331E0" w:rsidRPr="005D0A3C">
          <w:rPr>
            <w:rStyle w:val="Hyperlink"/>
            <w:shd w:val="clear" w:color="auto" w:fill="FFFFFF"/>
          </w:rPr>
          <w:t>https://doi.org/10.1017/S0954579413000692</w:t>
        </w:r>
      </w:hyperlink>
    </w:p>
    <w:p w14:paraId="1831D01C" w14:textId="469CD562" w:rsidR="005331E0" w:rsidRPr="005D0A3C" w:rsidRDefault="005331E0" w:rsidP="00E5506E">
      <w:pPr>
        <w:pStyle w:val="NormalWeb"/>
        <w:spacing w:line="480" w:lineRule="auto"/>
        <w:ind w:left="567" w:hanging="567"/>
        <w:rPr>
          <w:color w:val="3A3A3A"/>
        </w:rPr>
      </w:pPr>
      <w:r w:rsidRPr="005D0A3C">
        <w:rPr>
          <w:color w:val="3A3A3A"/>
          <w:shd w:val="clear" w:color="auto" w:fill="FFFFFF"/>
        </w:rPr>
        <w:t xml:space="preserve">Castillo, E. G., </w:t>
      </w:r>
      <w:proofErr w:type="spellStart"/>
      <w:r w:rsidRPr="005D0A3C">
        <w:rPr>
          <w:color w:val="3A3A3A"/>
          <w:shd w:val="clear" w:color="auto" w:fill="FFFFFF"/>
        </w:rPr>
        <w:t>Ijadi-Maghsoodi</w:t>
      </w:r>
      <w:proofErr w:type="spellEnd"/>
      <w:r w:rsidRPr="005D0A3C">
        <w:rPr>
          <w:color w:val="3A3A3A"/>
          <w:shd w:val="clear" w:color="auto" w:fill="FFFFFF"/>
        </w:rPr>
        <w:t xml:space="preserve">, R., </w:t>
      </w:r>
      <w:proofErr w:type="spellStart"/>
      <w:r w:rsidRPr="005D0A3C">
        <w:rPr>
          <w:color w:val="3A3A3A"/>
          <w:shd w:val="clear" w:color="auto" w:fill="FFFFFF"/>
        </w:rPr>
        <w:t>Shadravan</w:t>
      </w:r>
      <w:proofErr w:type="spellEnd"/>
      <w:r w:rsidRPr="005D0A3C">
        <w:rPr>
          <w:color w:val="3A3A3A"/>
          <w:shd w:val="clear" w:color="auto" w:fill="FFFFFF"/>
        </w:rPr>
        <w:t xml:space="preserve">, S., Moore, E., Mensah, M. O., Docherty, M., Aguilera Nunez, M. G., Barcelo, N., </w:t>
      </w:r>
      <w:proofErr w:type="spellStart"/>
      <w:r w:rsidRPr="005D0A3C">
        <w:rPr>
          <w:color w:val="3A3A3A"/>
          <w:shd w:val="clear" w:color="auto" w:fill="FFFFFF"/>
        </w:rPr>
        <w:t>Goodsmith</w:t>
      </w:r>
      <w:proofErr w:type="spellEnd"/>
      <w:r w:rsidRPr="005D0A3C">
        <w:rPr>
          <w:color w:val="3A3A3A"/>
          <w:shd w:val="clear" w:color="auto" w:fill="FFFFFF"/>
        </w:rPr>
        <w:t xml:space="preserve">, N., Halpin, L. E., Morton, I., Mango, J., Montero, A. E., Rahmanian </w:t>
      </w:r>
      <w:proofErr w:type="spellStart"/>
      <w:r w:rsidRPr="005D0A3C">
        <w:rPr>
          <w:color w:val="3A3A3A"/>
          <w:shd w:val="clear" w:color="auto" w:fill="FFFFFF"/>
        </w:rPr>
        <w:t>Koushkaki</w:t>
      </w:r>
      <w:proofErr w:type="spellEnd"/>
      <w:r w:rsidRPr="005D0A3C">
        <w:rPr>
          <w:color w:val="3A3A3A"/>
          <w:shd w:val="clear" w:color="auto" w:fill="FFFFFF"/>
        </w:rPr>
        <w:t xml:space="preserve">, S., Bromley, E., Chung, B., Jones, F., </w:t>
      </w:r>
      <w:proofErr w:type="spellStart"/>
      <w:r w:rsidRPr="005D0A3C">
        <w:rPr>
          <w:color w:val="3A3A3A"/>
          <w:shd w:val="clear" w:color="auto" w:fill="FFFFFF"/>
        </w:rPr>
        <w:t>Gabrielian</w:t>
      </w:r>
      <w:proofErr w:type="spellEnd"/>
      <w:r w:rsidRPr="005D0A3C">
        <w:rPr>
          <w:color w:val="3A3A3A"/>
          <w:shd w:val="clear" w:color="auto" w:fill="FFFFFF"/>
        </w:rPr>
        <w:t xml:space="preserve">, S., </w:t>
      </w:r>
      <w:proofErr w:type="spellStart"/>
      <w:r w:rsidRPr="005D0A3C">
        <w:rPr>
          <w:color w:val="3A3A3A"/>
          <w:shd w:val="clear" w:color="auto" w:fill="FFFFFF"/>
        </w:rPr>
        <w:t>Gelberg</w:t>
      </w:r>
      <w:proofErr w:type="spellEnd"/>
      <w:r w:rsidRPr="005D0A3C">
        <w:rPr>
          <w:color w:val="3A3A3A"/>
          <w:shd w:val="clear" w:color="auto" w:fill="FFFFFF"/>
        </w:rPr>
        <w:t xml:space="preserve">, L., … Wells, K. B. (2019). Community </w:t>
      </w:r>
      <w:r w:rsidR="00771AD8">
        <w:rPr>
          <w:color w:val="3A3A3A"/>
          <w:shd w:val="clear" w:color="auto" w:fill="FFFFFF"/>
        </w:rPr>
        <w:t>i</w:t>
      </w:r>
      <w:r w:rsidRPr="005D0A3C">
        <w:rPr>
          <w:color w:val="3A3A3A"/>
          <w:shd w:val="clear" w:color="auto" w:fill="FFFFFF"/>
        </w:rPr>
        <w:t xml:space="preserve">nterventions to </w:t>
      </w:r>
      <w:r w:rsidR="00771AD8">
        <w:rPr>
          <w:color w:val="3A3A3A"/>
          <w:shd w:val="clear" w:color="auto" w:fill="FFFFFF"/>
        </w:rPr>
        <w:lastRenderedPageBreak/>
        <w:t>p</w:t>
      </w:r>
      <w:r w:rsidRPr="005D0A3C">
        <w:rPr>
          <w:color w:val="3A3A3A"/>
          <w:shd w:val="clear" w:color="auto" w:fill="FFFFFF"/>
        </w:rPr>
        <w:t xml:space="preserve">romote </w:t>
      </w:r>
      <w:r w:rsidR="00771AD8">
        <w:rPr>
          <w:color w:val="3A3A3A"/>
          <w:shd w:val="clear" w:color="auto" w:fill="FFFFFF"/>
        </w:rPr>
        <w:t>m</w:t>
      </w:r>
      <w:r w:rsidRPr="005D0A3C">
        <w:rPr>
          <w:color w:val="3A3A3A"/>
          <w:shd w:val="clear" w:color="auto" w:fill="FFFFFF"/>
        </w:rPr>
        <w:t xml:space="preserve">ental </w:t>
      </w:r>
      <w:r w:rsidR="00771AD8">
        <w:rPr>
          <w:color w:val="3A3A3A"/>
          <w:shd w:val="clear" w:color="auto" w:fill="FFFFFF"/>
        </w:rPr>
        <w:t>h</w:t>
      </w:r>
      <w:r w:rsidRPr="005D0A3C">
        <w:rPr>
          <w:color w:val="3A3A3A"/>
          <w:shd w:val="clear" w:color="auto" w:fill="FFFFFF"/>
        </w:rPr>
        <w:t xml:space="preserve">ealth and </w:t>
      </w:r>
      <w:r w:rsidR="00771AD8">
        <w:rPr>
          <w:color w:val="3A3A3A"/>
          <w:shd w:val="clear" w:color="auto" w:fill="FFFFFF"/>
        </w:rPr>
        <w:t>s</w:t>
      </w:r>
      <w:r w:rsidRPr="005D0A3C">
        <w:rPr>
          <w:color w:val="3A3A3A"/>
          <w:shd w:val="clear" w:color="auto" w:fill="FFFFFF"/>
        </w:rPr>
        <w:t xml:space="preserve">ocial </w:t>
      </w:r>
      <w:r w:rsidR="00771AD8">
        <w:rPr>
          <w:color w:val="3A3A3A"/>
          <w:shd w:val="clear" w:color="auto" w:fill="FFFFFF"/>
        </w:rPr>
        <w:t>e</w:t>
      </w:r>
      <w:r w:rsidRPr="005D0A3C">
        <w:rPr>
          <w:color w:val="3A3A3A"/>
          <w:shd w:val="clear" w:color="auto" w:fill="FFFFFF"/>
        </w:rPr>
        <w:t>quity.</w:t>
      </w:r>
      <w:r w:rsidRPr="005D0A3C">
        <w:rPr>
          <w:rStyle w:val="apple-converted-space"/>
          <w:rFonts w:eastAsiaTheme="majorEastAsia"/>
          <w:color w:val="3A3A3A"/>
          <w:shd w:val="clear" w:color="auto" w:fill="FFFFFF"/>
        </w:rPr>
        <w:t> </w:t>
      </w:r>
      <w:r w:rsidRPr="005D0A3C">
        <w:rPr>
          <w:i/>
          <w:iCs/>
          <w:color w:val="3A3A3A"/>
        </w:rPr>
        <w:t>Current Psychiatry Reports</w:t>
      </w:r>
      <w:r w:rsidRPr="005D0A3C">
        <w:rPr>
          <w:color w:val="3A3A3A"/>
          <w:shd w:val="clear" w:color="auto" w:fill="FFFFFF"/>
        </w:rPr>
        <w:t>,</w:t>
      </w:r>
      <w:r w:rsidRPr="005D0A3C">
        <w:rPr>
          <w:rStyle w:val="apple-converted-space"/>
          <w:rFonts w:eastAsiaTheme="majorEastAsia"/>
          <w:color w:val="3A3A3A"/>
          <w:shd w:val="clear" w:color="auto" w:fill="FFFFFF"/>
        </w:rPr>
        <w:t> </w:t>
      </w:r>
      <w:r w:rsidRPr="005D0A3C">
        <w:rPr>
          <w:i/>
          <w:iCs/>
          <w:color w:val="3A3A3A"/>
        </w:rPr>
        <w:t>21</w:t>
      </w:r>
      <w:r w:rsidRPr="005D0A3C">
        <w:rPr>
          <w:color w:val="3A3A3A"/>
          <w:shd w:val="clear" w:color="auto" w:fill="FFFFFF"/>
        </w:rPr>
        <w:t xml:space="preserve">(5), 35–35. </w:t>
      </w:r>
      <w:hyperlink r:id="rId20" w:history="1">
        <w:r w:rsidRPr="000D4256">
          <w:rPr>
            <w:rStyle w:val="Hyperlink"/>
            <w:shd w:val="clear" w:color="auto" w:fill="FFFFFF"/>
          </w:rPr>
          <w:t>https://doi.org/10.1007/s11920-019-1017-0</w:t>
        </w:r>
      </w:hyperlink>
    </w:p>
    <w:p w14:paraId="05C93646" w14:textId="49C2FF58" w:rsidR="00882000" w:rsidRPr="005D0A3C" w:rsidRDefault="00882000" w:rsidP="00E5506E">
      <w:pPr>
        <w:pStyle w:val="NormalWeb"/>
        <w:spacing w:line="480" w:lineRule="auto"/>
        <w:ind w:left="567" w:hanging="567"/>
        <w:rPr>
          <w:color w:val="3A3A3A"/>
          <w:shd w:val="clear" w:color="auto" w:fill="FFFFFF"/>
        </w:rPr>
      </w:pPr>
      <w:r w:rsidRPr="005D0A3C">
        <w:rPr>
          <w:color w:val="3A3A3A"/>
          <w:shd w:val="clear" w:color="auto" w:fill="FFFFFF"/>
        </w:rPr>
        <w:t xml:space="preserve">Chang, Y.-H., Wu, I.-C., &amp; </w:t>
      </w:r>
      <w:proofErr w:type="spellStart"/>
      <w:r w:rsidRPr="005D0A3C">
        <w:rPr>
          <w:color w:val="3A3A3A"/>
          <w:shd w:val="clear" w:color="auto" w:fill="FFFFFF"/>
        </w:rPr>
        <w:t>Hsiung</w:t>
      </w:r>
      <w:proofErr w:type="spellEnd"/>
      <w:r w:rsidRPr="005D0A3C">
        <w:rPr>
          <w:color w:val="3A3A3A"/>
          <w:shd w:val="clear" w:color="auto" w:fill="FFFFFF"/>
        </w:rPr>
        <w:t>, C. A. (2021). Reading activity prevents long-term decline in cognitive function in older people: evidence from a 14-year longitudinal study.</w:t>
      </w:r>
      <w:r w:rsidRPr="005D0A3C">
        <w:rPr>
          <w:rStyle w:val="apple-converted-space"/>
          <w:rFonts w:eastAsiaTheme="majorEastAsia"/>
          <w:color w:val="3A3A3A"/>
          <w:shd w:val="clear" w:color="auto" w:fill="FFFFFF"/>
        </w:rPr>
        <w:t> </w:t>
      </w:r>
      <w:r w:rsidRPr="005D0A3C">
        <w:rPr>
          <w:i/>
          <w:iCs/>
          <w:color w:val="3A3A3A"/>
        </w:rPr>
        <w:t>International Psychogeriatrics</w:t>
      </w:r>
      <w:r w:rsidRPr="005D0A3C">
        <w:rPr>
          <w:color w:val="3A3A3A"/>
          <w:shd w:val="clear" w:color="auto" w:fill="FFFFFF"/>
        </w:rPr>
        <w:t>,</w:t>
      </w:r>
      <w:r w:rsidRPr="005D0A3C">
        <w:rPr>
          <w:rStyle w:val="apple-converted-space"/>
          <w:rFonts w:eastAsiaTheme="majorEastAsia"/>
          <w:color w:val="3A3A3A"/>
          <w:shd w:val="clear" w:color="auto" w:fill="FFFFFF"/>
        </w:rPr>
        <w:t> </w:t>
      </w:r>
      <w:r w:rsidRPr="005D0A3C">
        <w:rPr>
          <w:i/>
          <w:iCs/>
          <w:color w:val="3A3A3A"/>
        </w:rPr>
        <w:t>33</w:t>
      </w:r>
      <w:r w:rsidRPr="005D0A3C">
        <w:rPr>
          <w:color w:val="3A3A3A"/>
          <w:shd w:val="clear" w:color="auto" w:fill="FFFFFF"/>
        </w:rPr>
        <w:t xml:space="preserve">(1), 63–74. </w:t>
      </w:r>
      <w:hyperlink r:id="rId21" w:history="1">
        <w:r w:rsidRPr="000D4256">
          <w:rPr>
            <w:rStyle w:val="Hyperlink"/>
            <w:shd w:val="clear" w:color="auto" w:fill="FFFFFF"/>
          </w:rPr>
          <w:t>https://doi.org/10.1017/S1041610220000812</w:t>
        </w:r>
      </w:hyperlink>
    </w:p>
    <w:p w14:paraId="7DF6149C" w14:textId="1015E357" w:rsidR="00005210" w:rsidRPr="005D0A3C" w:rsidRDefault="00005210" w:rsidP="00E5506E">
      <w:pPr>
        <w:pStyle w:val="NormalWeb"/>
        <w:spacing w:line="480" w:lineRule="auto"/>
        <w:ind w:left="567" w:hanging="567"/>
        <w:rPr>
          <w:color w:val="000000"/>
        </w:rPr>
      </w:pPr>
      <w:r w:rsidRPr="005D0A3C">
        <w:rPr>
          <w:color w:val="000000"/>
        </w:rPr>
        <w:t>Charles, S. T., &amp; Carstensen, L. L. (2010). Social and emotional aging.</w:t>
      </w:r>
      <w:r w:rsidRPr="005D0A3C">
        <w:rPr>
          <w:rStyle w:val="apple-converted-space"/>
          <w:rFonts w:eastAsiaTheme="majorEastAsia"/>
          <w:color w:val="000000"/>
        </w:rPr>
        <w:t> </w:t>
      </w:r>
      <w:r w:rsidRPr="005D0A3C">
        <w:rPr>
          <w:i/>
          <w:iCs/>
          <w:color w:val="000000"/>
        </w:rPr>
        <w:t>Annual Review of Psychology</w:t>
      </w:r>
      <w:r w:rsidRPr="005D0A3C">
        <w:rPr>
          <w:color w:val="000000"/>
        </w:rPr>
        <w:t>,</w:t>
      </w:r>
      <w:r w:rsidRPr="005D0A3C">
        <w:rPr>
          <w:rStyle w:val="apple-converted-space"/>
          <w:rFonts w:eastAsiaTheme="majorEastAsia"/>
          <w:color w:val="000000"/>
        </w:rPr>
        <w:t> </w:t>
      </w:r>
      <w:r w:rsidRPr="005D0A3C">
        <w:rPr>
          <w:i/>
          <w:iCs/>
          <w:color w:val="000000"/>
        </w:rPr>
        <w:t>61</w:t>
      </w:r>
      <w:r w:rsidRPr="005D0A3C">
        <w:rPr>
          <w:color w:val="000000"/>
        </w:rPr>
        <w:t xml:space="preserve">(1), 383–409. </w:t>
      </w:r>
      <w:hyperlink r:id="rId22" w:history="1">
        <w:r w:rsidRPr="000D4256">
          <w:rPr>
            <w:rStyle w:val="Hyperlink"/>
          </w:rPr>
          <w:t>https://doi.org/10.1146/annurev.psych.093008.100448</w:t>
        </w:r>
        <w:r w:rsidRPr="000D4256">
          <w:rPr>
            <w:rStyle w:val="Hyperlink"/>
            <w:rFonts w:eastAsiaTheme="majorEastAsia"/>
          </w:rPr>
          <w:t> </w:t>
        </w:r>
      </w:hyperlink>
    </w:p>
    <w:p w14:paraId="565F89FA" w14:textId="5764AD5B" w:rsidR="00D605D3" w:rsidRPr="005D0A3C" w:rsidRDefault="00D605D3" w:rsidP="00E5506E">
      <w:pPr>
        <w:pStyle w:val="NormalWeb"/>
        <w:spacing w:line="480" w:lineRule="auto"/>
        <w:ind w:left="567" w:hanging="567"/>
        <w:rPr>
          <w:color w:val="3A3A3A"/>
          <w:shd w:val="clear" w:color="auto" w:fill="FFFFFF"/>
        </w:rPr>
      </w:pPr>
      <w:r w:rsidRPr="005D0A3C">
        <w:rPr>
          <w:color w:val="3A3A3A"/>
          <w:shd w:val="clear" w:color="auto" w:fill="FFFFFF"/>
        </w:rPr>
        <w:t xml:space="preserve">Chen, L., &amp; Zhang, Z. (2022). Community </w:t>
      </w:r>
      <w:r w:rsidR="00771AD8">
        <w:rPr>
          <w:color w:val="3A3A3A"/>
          <w:shd w:val="clear" w:color="auto" w:fill="FFFFFF"/>
        </w:rPr>
        <w:t>p</w:t>
      </w:r>
      <w:r w:rsidRPr="005D0A3C">
        <w:rPr>
          <w:color w:val="3A3A3A"/>
          <w:shd w:val="clear" w:color="auto" w:fill="FFFFFF"/>
        </w:rPr>
        <w:t xml:space="preserve">articipation and </w:t>
      </w:r>
      <w:r w:rsidR="00771AD8">
        <w:rPr>
          <w:color w:val="3A3A3A"/>
          <w:shd w:val="clear" w:color="auto" w:fill="FFFFFF"/>
        </w:rPr>
        <w:t>s</w:t>
      </w:r>
      <w:r w:rsidRPr="005D0A3C">
        <w:rPr>
          <w:color w:val="3A3A3A"/>
          <w:shd w:val="clear" w:color="auto" w:fill="FFFFFF"/>
        </w:rPr>
        <w:t xml:space="preserve">ubjective </w:t>
      </w:r>
      <w:r w:rsidR="00771AD8">
        <w:rPr>
          <w:color w:val="3A3A3A"/>
          <w:shd w:val="clear" w:color="auto" w:fill="FFFFFF"/>
        </w:rPr>
        <w:t>w</w:t>
      </w:r>
      <w:r w:rsidRPr="005D0A3C">
        <w:rPr>
          <w:color w:val="3A3A3A"/>
          <w:shd w:val="clear" w:color="auto" w:fill="FFFFFF"/>
        </w:rPr>
        <w:t>ell-</w:t>
      </w:r>
      <w:r w:rsidR="00771AD8">
        <w:rPr>
          <w:color w:val="3A3A3A"/>
          <w:shd w:val="clear" w:color="auto" w:fill="FFFFFF"/>
        </w:rPr>
        <w:t>b</w:t>
      </w:r>
      <w:r w:rsidRPr="005D0A3C">
        <w:rPr>
          <w:color w:val="3A3A3A"/>
          <w:shd w:val="clear" w:color="auto" w:fill="FFFFFF"/>
        </w:rPr>
        <w:t xml:space="preserve">eing of </w:t>
      </w:r>
      <w:r w:rsidR="00771AD8">
        <w:rPr>
          <w:color w:val="3A3A3A"/>
          <w:shd w:val="clear" w:color="auto" w:fill="FFFFFF"/>
        </w:rPr>
        <w:t>o</w:t>
      </w:r>
      <w:r w:rsidRPr="005D0A3C">
        <w:rPr>
          <w:color w:val="3A3A3A"/>
          <w:shd w:val="clear" w:color="auto" w:fill="FFFFFF"/>
        </w:rPr>
        <w:t xml:space="preserve">lder </w:t>
      </w:r>
      <w:r w:rsidR="00771AD8">
        <w:rPr>
          <w:color w:val="3A3A3A"/>
          <w:shd w:val="clear" w:color="auto" w:fill="FFFFFF"/>
        </w:rPr>
        <w:t>a</w:t>
      </w:r>
      <w:r w:rsidRPr="005D0A3C">
        <w:rPr>
          <w:color w:val="3A3A3A"/>
          <w:shd w:val="clear" w:color="auto" w:fill="FFFFFF"/>
        </w:rPr>
        <w:t xml:space="preserve">dults: The </w:t>
      </w:r>
      <w:r w:rsidR="00771AD8">
        <w:rPr>
          <w:color w:val="3A3A3A"/>
          <w:shd w:val="clear" w:color="auto" w:fill="FFFFFF"/>
        </w:rPr>
        <w:t>r</w:t>
      </w:r>
      <w:r w:rsidRPr="005D0A3C">
        <w:rPr>
          <w:color w:val="3A3A3A"/>
          <w:shd w:val="clear" w:color="auto" w:fill="FFFFFF"/>
        </w:rPr>
        <w:t xml:space="preserve">oles of </w:t>
      </w:r>
      <w:r w:rsidR="00771AD8">
        <w:rPr>
          <w:color w:val="3A3A3A"/>
          <w:shd w:val="clear" w:color="auto" w:fill="FFFFFF"/>
        </w:rPr>
        <w:t>s</w:t>
      </w:r>
      <w:r w:rsidRPr="005D0A3C">
        <w:rPr>
          <w:color w:val="3A3A3A"/>
          <w:shd w:val="clear" w:color="auto" w:fill="FFFFFF"/>
        </w:rPr>
        <w:t xml:space="preserve">ense of </w:t>
      </w:r>
      <w:r w:rsidR="00771AD8">
        <w:rPr>
          <w:color w:val="3A3A3A"/>
          <w:shd w:val="clear" w:color="auto" w:fill="FFFFFF"/>
        </w:rPr>
        <w:t>c</w:t>
      </w:r>
      <w:r w:rsidRPr="005D0A3C">
        <w:rPr>
          <w:color w:val="3A3A3A"/>
          <w:shd w:val="clear" w:color="auto" w:fill="FFFFFF"/>
        </w:rPr>
        <w:t xml:space="preserve">ommunity and </w:t>
      </w:r>
      <w:r w:rsidR="00771AD8">
        <w:rPr>
          <w:color w:val="3A3A3A"/>
          <w:shd w:val="clear" w:color="auto" w:fill="FFFFFF"/>
        </w:rPr>
        <w:t>n</w:t>
      </w:r>
      <w:r w:rsidRPr="005D0A3C">
        <w:rPr>
          <w:color w:val="3A3A3A"/>
          <w:shd w:val="clear" w:color="auto" w:fill="FFFFFF"/>
        </w:rPr>
        <w:t>euroticism.</w:t>
      </w:r>
      <w:r w:rsidRPr="005D0A3C">
        <w:rPr>
          <w:rStyle w:val="apple-converted-space"/>
          <w:rFonts w:eastAsiaTheme="majorEastAsia"/>
          <w:color w:val="3A3A3A"/>
          <w:shd w:val="clear" w:color="auto" w:fill="FFFFFF"/>
        </w:rPr>
        <w:t> </w:t>
      </w:r>
      <w:r w:rsidRPr="005D0A3C">
        <w:rPr>
          <w:i/>
          <w:iCs/>
          <w:color w:val="3A3A3A"/>
        </w:rPr>
        <w:t>International Journal of Environmental Research and Public Health</w:t>
      </w:r>
      <w:r w:rsidRPr="005D0A3C">
        <w:rPr>
          <w:color w:val="3A3A3A"/>
          <w:shd w:val="clear" w:color="auto" w:fill="FFFFFF"/>
        </w:rPr>
        <w:t>,</w:t>
      </w:r>
      <w:r w:rsidRPr="005D0A3C">
        <w:rPr>
          <w:rStyle w:val="apple-converted-space"/>
          <w:rFonts w:eastAsiaTheme="majorEastAsia"/>
          <w:color w:val="3A3A3A"/>
          <w:shd w:val="clear" w:color="auto" w:fill="FFFFFF"/>
        </w:rPr>
        <w:t> </w:t>
      </w:r>
      <w:r w:rsidRPr="005D0A3C">
        <w:rPr>
          <w:i/>
          <w:iCs/>
          <w:color w:val="3A3A3A"/>
        </w:rPr>
        <w:t>19</w:t>
      </w:r>
      <w:r w:rsidRPr="005D0A3C">
        <w:rPr>
          <w:color w:val="3A3A3A"/>
          <w:shd w:val="clear" w:color="auto" w:fill="FFFFFF"/>
        </w:rPr>
        <w:t xml:space="preserve">(6), 3261-. </w:t>
      </w:r>
      <w:hyperlink r:id="rId23" w:history="1">
        <w:r w:rsidRPr="000D4256">
          <w:rPr>
            <w:rStyle w:val="Hyperlink"/>
            <w:shd w:val="clear" w:color="auto" w:fill="FFFFFF"/>
          </w:rPr>
          <w:t>https://doi.org/10.3390/ijerph19063261</w:t>
        </w:r>
      </w:hyperlink>
    </w:p>
    <w:p w14:paraId="05758CE9" w14:textId="38F037AF" w:rsidR="001C3B8F" w:rsidRPr="005D0A3C" w:rsidRDefault="00077022" w:rsidP="00E5506E">
      <w:pPr>
        <w:pStyle w:val="NormalWeb"/>
        <w:spacing w:line="480" w:lineRule="auto"/>
        <w:ind w:left="567" w:hanging="567"/>
        <w:rPr>
          <w:color w:val="3A3A3A"/>
          <w:shd w:val="clear" w:color="auto" w:fill="FFFFFF"/>
        </w:rPr>
      </w:pPr>
      <w:r w:rsidRPr="005D0A3C">
        <w:rPr>
          <w:color w:val="3A3A3A"/>
          <w:shd w:val="clear" w:color="auto" w:fill="FFFFFF"/>
        </w:rPr>
        <w:t xml:space="preserve">Cohen-Mansfield, J., Hazan, H., </w:t>
      </w:r>
      <w:proofErr w:type="spellStart"/>
      <w:r w:rsidRPr="005D0A3C">
        <w:rPr>
          <w:color w:val="3A3A3A"/>
          <w:shd w:val="clear" w:color="auto" w:fill="FFFFFF"/>
        </w:rPr>
        <w:t>Lerman</w:t>
      </w:r>
      <w:proofErr w:type="spellEnd"/>
      <w:r w:rsidRPr="005D0A3C">
        <w:rPr>
          <w:color w:val="3A3A3A"/>
          <w:shd w:val="clear" w:color="auto" w:fill="FFFFFF"/>
        </w:rPr>
        <w:t xml:space="preserve">, Y., &amp; Shalom, V. (2016). Correlates and predictors of loneliness in </w:t>
      </w:r>
      <w:proofErr w:type="gramStart"/>
      <w:r w:rsidRPr="005D0A3C">
        <w:rPr>
          <w:color w:val="3A3A3A"/>
          <w:shd w:val="clear" w:color="auto" w:fill="FFFFFF"/>
        </w:rPr>
        <w:t>older-adults</w:t>
      </w:r>
      <w:proofErr w:type="gramEnd"/>
      <w:r w:rsidRPr="005D0A3C">
        <w:rPr>
          <w:color w:val="3A3A3A"/>
          <w:shd w:val="clear" w:color="auto" w:fill="FFFFFF"/>
        </w:rPr>
        <w:t>: a review of quantitative results informed by qualitative insights. </w:t>
      </w:r>
      <w:r w:rsidRPr="005D0A3C">
        <w:rPr>
          <w:i/>
          <w:iCs/>
          <w:color w:val="3A3A3A"/>
          <w:shd w:val="clear" w:color="auto" w:fill="FFFFFF"/>
        </w:rPr>
        <w:t>International Psychogeriatrics</w:t>
      </w:r>
      <w:r w:rsidRPr="005D0A3C">
        <w:rPr>
          <w:color w:val="3A3A3A"/>
          <w:shd w:val="clear" w:color="auto" w:fill="FFFFFF"/>
        </w:rPr>
        <w:t>, </w:t>
      </w:r>
      <w:r w:rsidRPr="005D0A3C">
        <w:rPr>
          <w:i/>
          <w:iCs/>
          <w:color w:val="3A3A3A"/>
          <w:shd w:val="clear" w:color="auto" w:fill="FFFFFF"/>
        </w:rPr>
        <w:t>28</w:t>
      </w:r>
      <w:r w:rsidRPr="005D0A3C">
        <w:rPr>
          <w:color w:val="3A3A3A"/>
          <w:shd w:val="clear" w:color="auto" w:fill="FFFFFF"/>
        </w:rPr>
        <w:t xml:space="preserve">(4), 557–576. </w:t>
      </w:r>
      <w:hyperlink r:id="rId24" w:history="1">
        <w:r w:rsidR="001C3B8F" w:rsidRPr="005D0A3C">
          <w:rPr>
            <w:rStyle w:val="Hyperlink"/>
            <w:shd w:val="clear" w:color="auto" w:fill="FFFFFF"/>
          </w:rPr>
          <w:t>https://doi.org/10.1017/S1041610215001532</w:t>
        </w:r>
      </w:hyperlink>
    </w:p>
    <w:p w14:paraId="03BF9196" w14:textId="6E4D55EE" w:rsidR="006E0FC1" w:rsidRPr="005D0A3C" w:rsidRDefault="006E0FC1" w:rsidP="00E5506E">
      <w:pPr>
        <w:pStyle w:val="NormalWeb"/>
        <w:spacing w:line="480" w:lineRule="auto"/>
        <w:ind w:left="567" w:hanging="567"/>
        <w:rPr>
          <w:color w:val="3A3A3A"/>
          <w:shd w:val="clear" w:color="auto" w:fill="FFFFFF"/>
        </w:rPr>
      </w:pPr>
      <w:r w:rsidRPr="005D0A3C">
        <w:rPr>
          <w:color w:val="3A3A3A"/>
          <w:shd w:val="clear" w:color="auto" w:fill="FFFFFF"/>
        </w:rPr>
        <w:t xml:space="preserve">Cornwell, B., </w:t>
      </w:r>
      <w:proofErr w:type="spellStart"/>
      <w:r w:rsidRPr="005D0A3C">
        <w:rPr>
          <w:color w:val="3A3A3A"/>
          <w:shd w:val="clear" w:color="auto" w:fill="FFFFFF"/>
        </w:rPr>
        <w:t>Laumann</w:t>
      </w:r>
      <w:proofErr w:type="spellEnd"/>
      <w:r w:rsidRPr="005D0A3C">
        <w:rPr>
          <w:color w:val="3A3A3A"/>
          <w:shd w:val="clear" w:color="auto" w:fill="FFFFFF"/>
        </w:rPr>
        <w:t xml:space="preserve">, E. O., &amp; Schumm, L. P. (2008). The </w:t>
      </w:r>
      <w:r w:rsidR="00771AD8">
        <w:rPr>
          <w:color w:val="3A3A3A"/>
          <w:shd w:val="clear" w:color="auto" w:fill="FFFFFF"/>
        </w:rPr>
        <w:t>s</w:t>
      </w:r>
      <w:r w:rsidRPr="005D0A3C">
        <w:rPr>
          <w:color w:val="3A3A3A"/>
          <w:shd w:val="clear" w:color="auto" w:fill="FFFFFF"/>
        </w:rPr>
        <w:t xml:space="preserve">ocial </w:t>
      </w:r>
      <w:r w:rsidR="00771AD8">
        <w:rPr>
          <w:color w:val="3A3A3A"/>
          <w:shd w:val="clear" w:color="auto" w:fill="FFFFFF"/>
        </w:rPr>
        <w:t>c</w:t>
      </w:r>
      <w:r w:rsidRPr="005D0A3C">
        <w:rPr>
          <w:color w:val="3A3A3A"/>
          <w:shd w:val="clear" w:color="auto" w:fill="FFFFFF"/>
        </w:rPr>
        <w:t xml:space="preserve">onnectedness of </w:t>
      </w:r>
      <w:r w:rsidR="00771AD8">
        <w:rPr>
          <w:color w:val="3A3A3A"/>
          <w:shd w:val="clear" w:color="auto" w:fill="FFFFFF"/>
        </w:rPr>
        <w:t>o</w:t>
      </w:r>
      <w:r w:rsidRPr="005D0A3C">
        <w:rPr>
          <w:color w:val="3A3A3A"/>
          <w:shd w:val="clear" w:color="auto" w:fill="FFFFFF"/>
        </w:rPr>
        <w:t xml:space="preserve">lder </w:t>
      </w:r>
      <w:r w:rsidR="00771AD8">
        <w:rPr>
          <w:color w:val="3A3A3A"/>
          <w:shd w:val="clear" w:color="auto" w:fill="FFFFFF"/>
        </w:rPr>
        <w:t>a</w:t>
      </w:r>
      <w:r w:rsidRPr="005D0A3C">
        <w:rPr>
          <w:color w:val="3A3A3A"/>
          <w:shd w:val="clear" w:color="auto" w:fill="FFFFFF"/>
        </w:rPr>
        <w:t xml:space="preserve">dults: A </w:t>
      </w:r>
      <w:r w:rsidR="00771AD8">
        <w:rPr>
          <w:color w:val="3A3A3A"/>
          <w:shd w:val="clear" w:color="auto" w:fill="FFFFFF"/>
        </w:rPr>
        <w:t>n</w:t>
      </w:r>
      <w:r w:rsidRPr="005D0A3C">
        <w:rPr>
          <w:color w:val="3A3A3A"/>
          <w:shd w:val="clear" w:color="auto" w:fill="FFFFFF"/>
        </w:rPr>
        <w:t xml:space="preserve">ational </w:t>
      </w:r>
      <w:r w:rsidR="00771AD8">
        <w:rPr>
          <w:color w:val="3A3A3A"/>
          <w:shd w:val="clear" w:color="auto" w:fill="FFFFFF"/>
        </w:rPr>
        <w:t>p</w:t>
      </w:r>
      <w:r w:rsidRPr="005D0A3C">
        <w:rPr>
          <w:color w:val="3A3A3A"/>
          <w:shd w:val="clear" w:color="auto" w:fill="FFFFFF"/>
        </w:rPr>
        <w:t>rofile. </w:t>
      </w:r>
      <w:r w:rsidRPr="005D0A3C">
        <w:rPr>
          <w:i/>
          <w:iCs/>
          <w:color w:val="3A3A3A"/>
          <w:shd w:val="clear" w:color="auto" w:fill="FFFFFF"/>
        </w:rPr>
        <w:t>American Sociological Review</w:t>
      </w:r>
      <w:r w:rsidRPr="005D0A3C">
        <w:rPr>
          <w:color w:val="3A3A3A"/>
          <w:shd w:val="clear" w:color="auto" w:fill="FFFFFF"/>
        </w:rPr>
        <w:t>, </w:t>
      </w:r>
      <w:r w:rsidRPr="005D0A3C">
        <w:rPr>
          <w:i/>
          <w:iCs/>
          <w:color w:val="3A3A3A"/>
          <w:shd w:val="clear" w:color="auto" w:fill="FFFFFF"/>
        </w:rPr>
        <w:t>73</w:t>
      </w:r>
      <w:r w:rsidRPr="005D0A3C">
        <w:rPr>
          <w:color w:val="3A3A3A"/>
          <w:shd w:val="clear" w:color="auto" w:fill="FFFFFF"/>
        </w:rPr>
        <w:t xml:space="preserve">(2), 185–203. </w:t>
      </w:r>
      <w:hyperlink r:id="rId25" w:history="1">
        <w:r w:rsidR="002E7A33" w:rsidRPr="005D0A3C">
          <w:rPr>
            <w:rStyle w:val="Hyperlink"/>
            <w:shd w:val="clear" w:color="auto" w:fill="FFFFFF"/>
          </w:rPr>
          <w:t>https://doi.org/10.1177/000312240807300201</w:t>
        </w:r>
      </w:hyperlink>
    </w:p>
    <w:p w14:paraId="2079ED38" w14:textId="4476F3E5" w:rsidR="002E7A33" w:rsidRPr="005D0A3C" w:rsidRDefault="00AD4E1A" w:rsidP="00E5506E">
      <w:pPr>
        <w:pStyle w:val="NormalWeb"/>
        <w:spacing w:line="480" w:lineRule="auto"/>
        <w:ind w:left="567" w:hanging="567"/>
        <w:rPr>
          <w:color w:val="3A3A3A"/>
          <w:shd w:val="clear" w:color="auto" w:fill="FFFFFF"/>
        </w:rPr>
      </w:pPr>
      <w:r w:rsidRPr="005D0A3C">
        <w:rPr>
          <w:color w:val="3A3A3A"/>
          <w:shd w:val="clear" w:color="auto" w:fill="FFFFFF"/>
        </w:rPr>
        <w:t xml:space="preserve">Cornwell, E. Y., &amp; Waite, L. J. (2009). Social </w:t>
      </w:r>
      <w:r w:rsidR="00771AD8">
        <w:rPr>
          <w:color w:val="3A3A3A"/>
          <w:shd w:val="clear" w:color="auto" w:fill="FFFFFF"/>
        </w:rPr>
        <w:t>d</w:t>
      </w:r>
      <w:r w:rsidRPr="005D0A3C">
        <w:rPr>
          <w:color w:val="3A3A3A"/>
          <w:shd w:val="clear" w:color="auto" w:fill="FFFFFF"/>
        </w:rPr>
        <w:t xml:space="preserve">isconnectedness, </w:t>
      </w:r>
      <w:r w:rsidR="00771AD8">
        <w:rPr>
          <w:color w:val="3A3A3A"/>
          <w:shd w:val="clear" w:color="auto" w:fill="FFFFFF"/>
        </w:rPr>
        <w:t>p</w:t>
      </w:r>
      <w:r w:rsidRPr="005D0A3C">
        <w:rPr>
          <w:color w:val="3A3A3A"/>
          <w:shd w:val="clear" w:color="auto" w:fill="FFFFFF"/>
        </w:rPr>
        <w:t xml:space="preserve">erceived </w:t>
      </w:r>
      <w:r w:rsidR="00771AD8">
        <w:rPr>
          <w:color w:val="3A3A3A"/>
          <w:shd w:val="clear" w:color="auto" w:fill="FFFFFF"/>
        </w:rPr>
        <w:t>i</w:t>
      </w:r>
      <w:r w:rsidRPr="005D0A3C">
        <w:rPr>
          <w:color w:val="3A3A3A"/>
          <w:shd w:val="clear" w:color="auto" w:fill="FFFFFF"/>
        </w:rPr>
        <w:t xml:space="preserve">solation, and </w:t>
      </w:r>
      <w:r w:rsidR="00771AD8">
        <w:rPr>
          <w:color w:val="3A3A3A"/>
          <w:shd w:val="clear" w:color="auto" w:fill="FFFFFF"/>
        </w:rPr>
        <w:t>h</w:t>
      </w:r>
      <w:r w:rsidRPr="005D0A3C">
        <w:rPr>
          <w:color w:val="3A3A3A"/>
          <w:shd w:val="clear" w:color="auto" w:fill="FFFFFF"/>
        </w:rPr>
        <w:t xml:space="preserve">ealth among </w:t>
      </w:r>
      <w:r w:rsidR="00771AD8">
        <w:rPr>
          <w:color w:val="3A3A3A"/>
          <w:shd w:val="clear" w:color="auto" w:fill="FFFFFF"/>
        </w:rPr>
        <w:t>o</w:t>
      </w:r>
      <w:r w:rsidRPr="005D0A3C">
        <w:rPr>
          <w:color w:val="3A3A3A"/>
          <w:shd w:val="clear" w:color="auto" w:fill="FFFFFF"/>
        </w:rPr>
        <w:t xml:space="preserve">lder </w:t>
      </w:r>
      <w:r w:rsidR="00771AD8">
        <w:rPr>
          <w:color w:val="3A3A3A"/>
          <w:shd w:val="clear" w:color="auto" w:fill="FFFFFF"/>
        </w:rPr>
        <w:t>a</w:t>
      </w:r>
      <w:r w:rsidRPr="005D0A3C">
        <w:rPr>
          <w:color w:val="3A3A3A"/>
          <w:shd w:val="clear" w:color="auto" w:fill="FFFFFF"/>
        </w:rPr>
        <w:t>dults.</w:t>
      </w:r>
      <w:r w:rsidRPr="005D0A3C">
        <w:rPr>
          <w:rStyle w:val="apple-converted-space"/>
          <w:rFonts w:eastAsiaTheme="majorEastAsia"/>
          <w:color w:val="3A3A3A"/>
          <w:shd w:val="clear" w:color="auto" w:fill="FFFFFF"/>
        </w:rPr>
        <w:t> </w:t>
      </w:r>
      <w:r w:rsidRPr="005D0A3C">
        <w:rPr>
          <w:i/>
          <w:iCs/>
          <w:color w:val="3A3A3A"/>
        </w:rPr>
        <w:t xml:space="preserve">Journal of Health and Social </w:t>
      </w:r>
      <w:proofErr w:type="spellStart"/>
      <w:r w:rsidRPr="005D0A3C">
        <w:rPr>
          <w:i/>
          <w:iCs/>
          <w:color w:val="3A3A3A"/>
        </w:rPr>
        <w:t>Behavior</w:t>
      </w:r>
      <w:proofErr w:type="spellEnd"/>
      <w:r w:rsidRPr="005D0A3C">
        <w:rPr>
          <w:color w:val="3A3A3A"/>
          <w:shd w:val="clear" w:color="auto" w:fill="FFFFFF"/>
        </w:rPr>
        <w:t>,</w:t>
      </w:r>
      <w:r w:rsidRPr="005D0A3C">
        <w:rPr>
          <w:rStyle w:val="apple-converted-space"/>
          <w:rFonts w:eastAsiaTheme="majorEastAsia"/>
          <w:color w:val="3A3A3A"/>
          <w:shd w:val="clear" w:color="auto" w:fill="FFFFFF"/>
        </w:rPr>
        <w:t> </w:t>
      </w:r>
      <w:r w:rsidRPr="005D0A3C">
        <w:rPr>
          <w:i/>
          <w:iCs/>
          <w:color w:val="3A3A3A"/>
        </w:rPr>
        <w:t>50</w:t>
      </w:r>
      <w:r w:rsidRPr="005D0A3C">
        <w:rPr>
          <w:color w:val="3A3A3A"/>
          <w:shd w:val="clear" w:color="auto" w:fill="FFFFFF"/>
        </w:rPr>
        <w:t xml:space="preserve">(1), 31–48. </w:t>
      </w:r>
      <w:hyperlink r:id="rId26" w:history="1">
        <w:r w:rsidRPr="000D4256">
          <w:rPr>
            <w:rStyle w:val="Hyperlink"/>
            <w:shd w:val="clear" w:color="auto" w:fill="FFFFFF"/>
          </w:rPr>
          <w:t>https://doi.org/10.1177/002214650905000103</w:t>
        </w:r>
      </w:hyperlink>
    </w:p>
    <w:p w14:paraId="420EB8DB" w14:textId="77777777" w:rsidR="001C3B8F" w:rsidRPr="005D0A3C" w:rsidRDefault="00D828DE" w:rsidP="00E5506E">
      <w:pPr>
        <w:pStyle w:val="NormalWeb"/>
        <w:spacing w:line="480" w:lineRule="auto"/>
        <w:ind w:left="567" w:hanging="567"/>
        <w:rPr>
          <w:color w:val="3A3A3A"/>
          <w:shd w:val="clear" w:color="auto" w:fill="FFFFFF"/>
        </w:rPr>
      </w:pPr>
      <w:r w:rsidRPr="005D0A3C">
        <w:rPr>
          <w:color w:val="3A3A3A"/>
          <w:shd w:val="clear" w:color="auto" w:fill="FFFFFF"/>
        </w:rPr>
        <w:lastRenderedPageBreak/>
        <w:t>Courtin, E., &amp; Knapp, M. (2017). Social isolation, loneliness and health in old age: a scoping review. </w:t>
      </w:r>
      <w:r w:rsidRPr="005D0A3C">
        <w:rPr>
          <w:i/>
          <w:iCs/>
          <w:color w:val="3A3A3A"/>
          <w:shd w:val="clear" w:color="auto" w:fill="FFFFFF"/>
        </w:rPr>
        <w:t>Health &amp; Social Care in the Community</w:t>
      </w:r>
      <w:r w:rsidRPr="005D0A3C">
        <w:rPr>
          <w:color w:val="3A3A3A"/>
          <w:shd w:val="clear" w:color="auto" w:fill="FFFFFF"/>
        </w:rPr>
        <w:t>, </w:t>
      </w:r>
      <w:r w:rsidRPr="005D0A3C">
        <w:rPr>
          <w:i/>
          <w:iCs/>
          <w:color w:val="3A3A3A"/>
          <w:shd w:val="clear" w:color="auto" w:fill="FFFFFF"/>
        </w:rPr>
        <w:t>25</w:t>
      </w:r>
      <w:r w:rsidRPr="005D0A3C">
        <w:rPr>
          <w:color w:val="3A3A3A"/>
          <w:shd w:val="clear" w:color="auto" w:fill="FFFFFF"/>
        </w:rPr>
        <w:t xml:space="preserve">(3), 799–812. </w:t>
      </w:r>
      <w:hyperlink r:id="rId27" w:history="1">
        <w:r w:rsidRPr="005D0A3C">
          <w:rPr>
            <w:rStyle w:val="Hyperlink"/>
            <w:shd w:val="clear" w:color="auto" w:fill="FFFFFF"/>
          </w:rPr>
          <w:t>https://doi.org/10.1111/hsc.12311</w:t>
        </w:r>
      </w:hyperlink>
    </w:p>
    <w:p w14:paraId="60625E06" w14:textId="05712E9D" w:rsidR="00B42A4B" w:rsidRPr="005D0A3C" w:rsidRDefault="00B42A4B" w:rsidP="00E5506E">
      <w:pPr>
        <w:pStyle w:val="NormalWeb"/>
        <w:spacing w:line="480" w:lineRule="auto"/>
        <w:ind w:left="567" w:hanging="567"/>
        <w:rPr>
          <w:color w:val="3A3A3A"/>
          <w:shd w:val="clear" w:color="auto" w:fill="FFFFFF"/>
        </w:rPr>
      </w:pPr>
      <w:proofErr w:type="spellStart"/>
      <w:r w:rsidRPr="005D0A3C">
        <w:rPr>
          <w:color w:val="3A3A3A"/>
          <w:shd w:val="clear" w:color="auto" w:fill="FFFFFF"/>
        </w:rPr>
        <w:t>Diehr</w:t>
      </w:r>
      <w:proofErr w:type="spellEnd"/>
      <w:r w:rsidRPr="005D0A3C">
        <w:rPr>
          <w:color w:val="3A3A3A"/>
          <w:shd w:val="clear" w:color="auto" w:fill="FFFFFF"/>
        </w:rPr>
        <w:t xml:space="preserve">, P. H., </w:t>
      </w:r>
      <w:proofErr w:type="spellStart"/>
      <w:r w:rsidRPr="005D0A3C">
        <w:rPr>
          <w:color w:val="3A3A3A"/>
          <w:shd w:val="clear" w:color="auto" w:fill="FFFFFF"/>
        </w:rPr>
        <w:t>Thielke</w:t>
      </w:r>
      <w:proofErr w:type="spellEnd"/>
      <w:r w:rsidRPr="005D0A3C">
        <w:rPr>
          <w:color w:val="3A3A3A"/>
          <w:shd w:val="clear" w:color="auto" w:fill="FFFFFF"/>
        </w:rPr>
        <w:t>, S. M., Newman, A. B., Hirsch, C., &amp; Tracy, R. (2013). Decline in health for older adults: five-year change in 13 key measures of standardized health.</w:t>
      </w:r>
      <w:r w:rsidRPr="005D0A3C">
        <w:rPr>
          <w:rStyle w:val="apple-converted-space"/>
          <w:rFonts w:eastAsiaTheme="majorEastAsia"/>
          <w:color w:val="3A3A3A"/>
          <w:shd w:val="clear" w:color="auto" w:fill="FFFFFF"/>
        </w:rPr>
        <w:t> </w:t>
      </w:r>
      <w:r w:rsidRPr="005D0A3C">
        <w:rPr>
          <w:i/>
          <w:iCs/>
          <w:color w:val="3A3A3A"/>
        </w:rPr>
        <w:t>The Journals of Gerontology. Series A, Biological Sciences and Medical Sciences</w:t>
      </w:r>
      <w:r w:rsidRPr="005D0A3C">
        <w:rPr>
          <w:color w:val="3A3A3A"/>
          <w:shd w:val="clear" w:color="auto" w:fill="FFFFFF"/>
        </w:rPr>
        <w:t>,</w:t>
      </w:r>
      <w:r w:rsidRPr="005D0A3C">
        <w:rPr>
          <w:rStyle w:val="apple-converted-space"/>
          <w:rFonts w:eastAsiaTheme="majorEastAsia"/>
          <w:color w:val="3A3A3A"/>
          <w:shd w:val="clear" w:color="auto" w:fill="FFFFFF"/>
        </w:rPr>
        <w:t> </w:t>
      </w:r>
      <w:r w:rsidRPr="005D0A3C">
        <w:rPr>
          <w:i/>
          <w:iCs/>
          <w:color w:val="3A3A3A"/>
        </w:rPr>
        <w:t>68</w:t>
      </w:r>
      <w:r w:rsidRPr="005D0A3C">
        <w:rPr>
          <w:color w:val="3A3A3A"/>
          <w:shd w:val="clear" w:color="auto" w:fill="FFFFFF"/>
        </w:rPr>
        <w:t xml:space="preserve">(9), 1059–1067. </w:t>
      </w:r>
      <w:hyperlink r:id="rId28" w:history="1">
        <w:r w:rsidR="00F237F4" w:rsidRPr="005D0A3C">
          <w:rPr>
            <w:rStyle w:val="Hyperlink"/>
            <w:shd w:val="clear" w:color="auto" w:fill="FFFFFF"/>
          </w:rPr>
          <w:t>https://doi.org/10.1093/gerona/glt038</w:t>
        </w:r>
      </w:hyperlink>
    </w:p>
    <w:p w14:paraId="7AEBD629" w14:textId="50C83D46" w:rsidR="00251706" w:rsidRPr="005D0A3C" w:rsidRDefault="00251706" w:rsidP="00E5506E">
      <w:pPr>
        <w:pStyle w:val="NormalWeb"/>
        <w:spacing w:line="480" w:lineRule="auto"/>
        <w:ind w:left="567" w:hanging="567"/>
        <w:rPr>
          <w:rStyle w:val="apple-converted-space"/>
          <w:rFonts w:eastAsiaTheme="majorEastAsia"/>
          <w:color w:val="000000"/>
        </w:rPr>
      </w:pPr>
      <w:r w:rsidRPr="005D0A3C">
        <w:rPr>
          <w:color w:val="000000"/>
        </w:rPr>
        <w:t>Donovan, N. J., &amp; Blazer, D. (2020). Social isolation and loneliness in older adults: Review and commentary of a National Academies Report.</w:t>
      </w:r>
      <w:r w:rsidRPr="005D0A3C">
        <w:rPr>
          <w:rStyle w:val="apple-converted-space"/>
          <w:rFonts w:eastAsiaTheme="majorEastAsia"/>
          <w:color w:val="000000"/>
        </w:rPr>
        <w:t> </w:t>
      </w:r>
      <w:r w:rsidRPr="005D0A3C">
        <w:rPr>
          <w:i/>
          <w:iCs/>
          <w:color w:val="000000"/>
        </w:rPr>
        <w:t>The American Journal of Geriatric Psychiatry</w:t>
      </w:r>
      <w:r w:rsidRPr="005D0A3C">
        <w:rPr>
          <w:color w:val="000000"/>
        </w:rPr>
        <w:t>,</w:t>
      </w:r>
      <w:r w:rsidRPr="005D0A3C">
        <w:rPr>
          <w:rStyle w:val="apple-converted-space"/>
          <w:rFonts w:eastAsiaTheme="majorEastAsia"/>
          <w:color w:val="000000"/>
        </w:rPr>
        <w:t> </w:t>
      </w:r>
      <w:r w:rsidRPr="005D0A3C">
        <w:rPr>
          <w:i/>
          <w:iCs/>
          <w:color w:val="000000"/>
        </w:rPr>
        <w:t>28</w:t>
      </w:r>
      <w:r w:rsidRPr="005D0A3C">
        <w:rPr>
          <w:color w:val="000000"/>
        </w:rPr>
        <w:t xml:space="preserve">(12), 1233–1244. </w:t>
      </w:r>
      <w:hyperlink r:id="rId29" w:history="1">
        <w:r w:rsidRPr="000D4256">
          <w:rPr>
            <w:rStyle w:val="Hyperlink"/>
          </w:rPr>
          <w:t>https://doi.org/10.1016/j.jagp.2020.08.005</w:t>
        </w:r>
        <w:r w:rsidRPr="000D4256">
          <w:rPr>
            <w:rStyle w:val="Hyperlink"/>
            <w:rFonts w:eastAsiaTheme="majorEastAsia"/>
          </w:rPr>
          <w:t> </w:t>
        </w:r>
      </w:hyperlink>
    </w:p>
    <w:p w14:paraId="6223DB76" w14:textId="628F3342" w:rsidR="007A10F0" w:rsidRPr="005D0A3C" w:rsidRDefault="007A10F0" w:rsidP="00E5506E">
      <w:pPr>
        <w:pStyle w:val="NormalWeb"/>
        <w:spacing w:line="480" w:lineRule="auto"/>
        <w:ind w:left="567" w:hanging="567"/>
        <w:rPr>
          <w:color w:val="000000"/>
        </w:rPr>
      </w:pPr>
      <w:r w:rsidRPr="005D0A3C">
        <w:rPr>
          <w:color w:val="000000"/>
        </w:rPr>
        <w:t xml:space="preserve">Erikson, E. H. (1950). Childhood and society. W </w:t>
      </w:r>
      <w:proofErr w:type="spellStart"/>
      <w:r w:rsidRPr="005D0A3C">
        <w:rPr>
          <w:color w:val="000000"/>
        </w:rPr>
        <w:t>W</w:t>
      </w:r>
      <w:proofErr w:type="spellEnd"/>
      <w:r w:rsidRPr="005D0A3C">
        <w:rPr>
          <w:color w:val="000000"/>
        </w:rPr>
        <w:t xml:space="preserve"> Norton &amp; Co.</w:t>
      </w:r>
    </w:p>
    <w:p w14:paraId="0D18E5E7" w14:textId="46FAA317" w:rsidR="00E1027B" w:rsidRPr="005D0A3C" w:rsidRDefault="00E1027B" w:rsidP="00E5506E">
      <w:pPr>
        <w:pStyle w:val="NormalWeb"/>
        <w:spacing w:line="480" w:lineRule="auto"/>
        <w:ind w:left="567" w:hanging="567"/>
        <w:rPr>
          <w:color w:val="000000"/>
        </w:rPr>
      </w:pPr>
      <w:r w:rsidRPr="005D0A3C">
        <w:rPr>
          <w:color w:val="3A3A3A"/>
          <w:shd w:val="clear" w:color="auto" w:fill="FFFFFF"/>
        </w:rPr>
        <w:t>Fenn, K., &amp; Byrne, M. (2013). The key principles of cognitive behavioural therapy.</w:t>
      </w:r>
      <w:r w:rsidRPr="005D0A3C">
        <w:rPr>
          <w:rStyle w:val="apple-converted-space"/>
          <w:rFonts w:eastAsiaTheme="majorEastAsia"/>
          <w:color w:val="3A3A3A"/>
          <w:shd w:val="clear" w:color="auto" w:fill="FFFFFF"/>
        </w:rPr>
        <w:t> </w:t>
      </w:r>
      <w:r w:rsidRPr="005D0A3C">
        <w:rPr>
          <w:i/>
          <w:iCs/>
          <w:color w:val="3A3A3A"/>
        </w:rPr>
        <w:t>InnovAiT</w:t>
      </w:r>
      <w:r w:rsidRPr="005D0A3C">
        <w:rPr>
          <w:color w:val="3A3A3A"/>
          <w:shd w:val="clear" w:color="auto" w:fill="FFFFFF"/>
        </w:rPr>
        <w:t>,</w:t>
      </w:r>
      <w:r w:rsidRPr="005D0A3C">
        <w:rPr>
          <w:rStyle w:val="apple-converted-space"/>
          <w:rFonts w:eastAsiaTheme="majorEastAsia"/>
          <w:color w:val="3A3A3A"/>
          <w:shd w:val="clear" w:color="auto" w:fill="FFFFFF"/>
        </w:rPr>
        <w:t> </w:t>
      </w:r>
      <w:r w:rsidRPr="005D0A3C">
        <w:rPr>
          <w:i/>
          <w:iCs/>
          <w:color w:val="3A3A3A"/>
        </w:rPr>
        <w:t>6</w:t>
      </w:r>
      <w:r w:rsidRPr="005D0A3C">
        <w:rPr>
          <w:color w:val="3A3A3A"/>
          <w:shd w:val="clear" w:color="auto" w:fill="FFFFFF"/>
        </w:rPr>
        <w:t xml:space="preserve">(9), 579–585. </w:t>
      </w:r>
      <w:hyperlink r:id="rId30" w:history="1">
        <w:r w:rsidRPr="000D4256">
          <w:rPr>
            <w:rStyle w:val="Hyperlink"/>
            <w:shd w:val="clear" w:color="auto" w:fill="FFFFFF"/>
          </w:rPr>
          <w:t>https://doi.org/10.1177/1755738012471029</w:t>
        </w:r>
      </w:hyperlink>
    </w:p>
    <w:p w14:paraId="2DC6AA22" w14:textId="7E72E95A" w:rsidR="00FE298E" w:rsidRPr="005D0A3C" w:rsidRDefault="00FE298E" w:rsidP="00E5506E">
      <w:pPr>
        <w:pStyle w:val="NormalWeb"/>
        <w:spacing w:line="480" w:lineRule="auto"/>
        <w:ind w:left="567" w:hanging="567"/>
        <w:rPr>
          <w:color w:val="3A3A3A"/>
          <w:shd w:val="clear" w:color="auto" w:fill="FFFFFF"/>
        </w:rPr>
      </w:pPr>
      <w:r w:rsidRPr="005D0A3C">
        <w:rPr>
          <w:color w:val="3A3A3A"/>
          <w:shd w:val="clear" w:color="auto" w:fill="FFFFFF"/>
        </w:rPr>
        <w:t xml:space="preserve">Ferreira, A. R., Dias, C. C., &amp; Fernandes, L. (2016). Needs in </w:t>
      </w:r>
      <w:r w:rsidR="00771AD8">
        <w:rPr>
          <w:color w:val="3A3A3A"/>
          <w:shd w:val="clear" w:color="auto" w:fill="FFFFFF"/>
        </w:rPr>
        <w:t>n</w:t>
      </w:r>
      <w:r w:rsidRPr="005D0A3C">
        <w:rPr>
          <w:color w:val="3A3A3A"/>
          <w:shd w:val="clear" w:color="auto" w:fill="FFFFFF"/>
        </w:rPr>
        <w:t xml:space="preserve">ursing </w:t>
      </w:r>
      <w:r w:rsidR="00771AD8">
        <w:rPr>
          <w:color w:val="3A3A3A"/>
          <w:shd w:val="clear" w:color="auto" w:fill="FFFFFF"/>
        </w:rPr>
        <w:t>h</w:t>
      </w:r>
      <w:r w:rsidRPr="005D0A3C">
        <w:rPr>
          <w:color w:val="3A3A3A"/>
          <w:shd w:val="clear" w:color="auto" w:fill="FFFFFF"/>
        </w:rPr>
        <w:t xml:space="preserve">omes and </w:t>
      </w:r>
      <w:r w:rsidR="00771AD8">
        <w:rPr>
          <w:color w:val="3A3A3A"/>
          <w:shd w:val="clear" w:color="auto" w:fill="FFFFFF"/>
        </w:rPr>
        <w:t>t</w:t>
      </w:r>
      <w:r w:rsidRPr="005D0A3C">
        <w:rPr>
          <w:color w:val="3A3A3A"/>
          <w:shd w:val="clear" w:color="auto" w:fill="FFFFFF"/>
        </w:rPr>
        <w:t xml:space="preserve">heir </w:t>
      </w:r>
      <w:proofErr w:type="gramStart"/>
      <w:r w:rsidR="00771AD8">
        <w:rPr>
          <w:color w:val="3A3A3A"/>
          <w:shd w:val="clear" w:color="auto" w:fill="FFFFFF"/>
        </w:rPr>
        <w:t>r</w:t>
      </w:r>
      <w:r w:rsidRPr="005D0A3C">
        <w:rPr>
          <w:color w:val="3A3A3A"/>
          <w:shd w:val="clear" w:color="auto" w:fill="FFFFFF"/>
        </w:rPr>
        <w:t>elation</w:t>
      </w:r>
      <w:proofErr w:type="gramEnd"/>
      <w:r w:rsidRPr="005D0A3C">
        <w:rPr>
          <w:color w:val="3A3A3A"/>
          <w:shd w:val="clear" w:color="auto" w:fill="FFFFFF"/>
        </w:rPr>
        <w:t xml:space="preserve"> with </w:t>
      </w:r>
      <w:r w:rsidR="00771AD8">
        <w:rPr>
          <w:color w:val="3A3A3A"/>
          <w:shd w:val="clear" w:color="auto" w:fill="FFFFFF"/>
        </w:rPr>
        <w:t>c</w:t>
      </w:r>
      <w:r w:rsidRPr="005D0A3C">
        <w:rPr>
          <w:color w:val="3A3A3A"/>
          <w:shd w:val="clear" w:color="auto" w:fill="FFFFFF"/>
        </w:rPr>
        <w:t xml:space="preserve">ognitive and </w:t>
      </w:r>
      <w:r w:rsidR="00771AD8">
        <w:rPr>
          <w:color w:val="3A3A3A"/>
          <w:shd w:val="clear" w:color="auto" w:fill="FFFFFF"/>
        </w:rPr>
        <w:t>f</w:t>
      </w:r>
      <w:r w:rsidRPr="005D0A3C">
        <w:rPr>
          <w:color w:val="3A3A3A"/>
          <w:shd w:val="clear" w:color="auto" w:fill="FFFFFF"/>
        </w:rPr>
        <w:t xml:space="preserve">unctional </w:t>
      </w:r>
      <w:r w:rsidR="00771AD8">
        <w:rPr>
          <w:color w:val="3A3A3A"/>
          <w:shd w:val="clear" w:color="auto" w:fill="FFFFFF"/>
        </w:rPr>
        <w:t>d</w:t>
      </w:r>
      <w:r w:rsidRPr="005D0A3C">
        <w:rPr>
          <w:color w:val="3A3A3A"/>
          <w:shd w:val="clear" w:color="auto" w:fill="FFFFFF"/>
        </w:rPr>
        <w:t xml:space="preserve">ecline, </w:t>
      </w:r>
      <w:proofErr w:type="spellStart"/>
      <w:r w:rsidR="00771AD8">
        <w:rPr>
          <w:color w:val="3A3A3A"/>
          <w:shd w:val="clear" w:color="auto" w:fill="FFFFFF"/>
        </w:rPr>
        <w:t>b</w:t>
      </w:r>
      <w:r w:rsidRPr="005D0A3C">
        <w:rPr>
          <w:color w:val="3A3A3A"/>
          <w:shd w:val="clear" w:color="auto" w:fill="FFFFFF"/>
        </w:rPr>
        <w:t>ehavioral</w:t>
      </w:r>
      <w:proofErr w:type="spellEnd"/>
      <w:r w:rsidRPr="005D0A3C">
        <w:rPr>
          <w:color w:val="3A3A3A"/>
          <w:shd w:val="clear" w:color="auto" w:fill="FFFFFF"/>
        </w:rPr>
        <w:t xml:space="preserve"> and </w:t>
      </w:r>
      <w:r w:rsidR="00771AD8">
        <w:rPr>
          <w:color w:val="3A3A3A"/>
          <w:shd w:val="clear" w:color="auto" w:fill="FFFFFF"/>
        </w:rPr>
        <w:t>p</w:t>
      </w:r>
      <w:r w:rsidRPr="005D0A3C">
        <w:rPr>
          <w:color w:val="3A3A3A"/>
          <w:shd w:val="clear" w:color="auto" w:fill="FFFFFF"/>
        </w:rPr>
        <w:t xml:space="preserve">sychological </w:t>
      </w:r>
      <w:r w:rsidR="00771AD8">
        <w:rPr>
          <w:color w:val="3A3A3A"/>
          <w:shd w:val="clear" w:color="auto" w:fill="FFFFFF"/>
        </w:rPr>
        <w:t>s</w:t>
      </w:r>
      <w:r w:rsidRPr="005D0A3C">
        <w:rPr>
          <w:color w:val="3A3A3A"/>
          <w:shd w:val="clear" w:color="auto" w:fill="FFFFFF"/>
        </w:rPr>
        <w:t>ymptoms.</w:t>
      </w:r>
      <w:r w:rsidRPr="005D0A3C">
        <w:rPr>
          <w:rStyle w:val="apple-converted-space"/>
          <w:rFonts w:eastAsiaTheme="majorEastAsia"/>
          <w:color w:val="3A3A3A"/>
          <w:shd w:val="clear" w:color="auto" w:fill="FFFFFF"/>
        </w:rPr>
        <w:t> </w:t>
      </w:r>
      <w:r w:rsidRPr="005D0A3C">
        <w:rPr>
          <w:i/>
          <w:iCs/>
          <w:color w:val="3A3A3A"/>
        </w:rPr>
        <w:t>Frontiers in Aging Neuroscience</w:t>
      </w:r>
      <w:r w:rsidRPr="005D0A3C">
        <w:rPr>
          <w:color w:val="3A3A3A"/>
          <w:shd w:val="clear" w:color="auto" w:fill="FFFFFF"/>
        </w:rPr>
        <w:t>,</w:t>
      </w:r>
      <w:r w:rsidRPr="005D0A3C">
        <w:rPr>
          <w:rStyle w:val="apple-converted-space"/>
          <w:rFonts w:eastAsiaTheme="majorEastAsia"/>
          <w:color w:val="3A3A3A"/>
          <w:shd w:val="clear" w:color="auto" w:fill="FFFFFF"/>
        </w:rPr>
        <w:t> </w:t>
      </w:r>
      <w:r w:rsidRPr="005D0A3C">
        <w:rPr>
          <w:i/>
          <w:iCs/>
          <w:color w:val="3A3A3A"/>
        </w:rPr>
        <w:t>8</w:t>
      </w:r>
      <w:r w:rsidRPr="005D0A3C">
        <w:rPr>
          <w:color w:val="3A3A3A"/>
          <w:shd w:val="clear" w:color="auto" w:fill="FFFFFF"/>
        </w:rPr>
        <w:t xml:space="preserve">, 72–72. </w:t>
      </w:r>
      <w:hyperlink r:id="rId31" w:history="1">
        <w:r w:rsidRPr="000D4256">
          <w:rPr>
            <w:rStyle w:val="Hyperlink"/>
            <w:shd w:val="clear" w:color="auto" w:fill="FFFFFF"/>
          </w:rPr>
          <w:t>https://doi.org/10.3389/fnagi.2016.00072</w:t>
        </w:r>
      </w:hyperlink>
    </w:p>
    <w:p w14:paraId="4A15EBA3" w14:textId="3F1F7F21" w:rsidR="0072739B" w:rsidRPr="00ED15EA" w:rsidRDefault="0072739B" w:rsidP="00E5506E">
      <w:pPr>
        <w:pStyle w:val="NormalWeb"/>
        <w:spacing w:line="480" w:lineRule="auto"/>
        <w:ind w:left="567" w:hanging="567"/>
        <w:rPr>
          <w:color w:val="3A3A3A"/>
          <w:shd w:val="clear" w:color="auto" w:fill="FFFFFF"/>
        </w:rPr>
      </w:pPr>
      <w:proofErr w:type="spellStart"/>
      <w:r w:rsidRPr="005D0A3C">
        <w:rPr>
          <w:color w:val="3A3A3A"/>
          <w:shd w:val="clear" w:color="auto" w:fill="FFFFFF"/>
        </w:rPr>
        <w:t>Fratiglioni</w:t>
      </w:r>
      <w:proofErr w:type="spellEnd"/>
      <w:r w:rsidRPr="005D0A3C">
        <w:rPr>
          <w:color w:val="3A3A3A"/>
          <w:shd w:val="clear" w:color="auto" w:fill="FFFFFF"/>
        </w:rPr>
        <w:t xml:space="preserve">, L., Paillard-Borg, S., &amp; </w:t>
      </w:r>
      <w:proofErr w:type="spellStart"/>
      <w:r w:rsidRPr="005D0A3C">
        <w:rPr>
          <w:color w:val="3A3A3A"/>
          <w:shd w:val="clear" w:color="auto" w:fill="FFFFFF"/>
        </w:rPr>
        <w:t>Winblad</w:t>
      </w:r>
      <w:proofErr w:type="spellEnd"/>
      <w:r w:rsidRPr="005D0A3C">
        <w:rPr>
          <w:color w:val="3A3A3A"/>
          <w:shd w:val="clear" w:color="auto" w:fill="FFFFFF"/>
        </w:rPr>
        <w:t>, B. (2004). An active and socially integrated lifestyle in late life might protect against dementia.</w:t>
      </w:r>
      <w:r w:rsidRPr="005D0A3C">
        <w:rPr>
          <w:rStyle w:val="apple-converted-space"/>
          <w:rFonts w:eastAsiaTheme="majorEastAsia"/>
          <w:color w:val="3A3A3A"/>
          <w:shd w:val="clear" w:color="auto" w:fill="FFFFFF"/>
        </w:rPr>
        <w:t> </w:t>
      </w:r>
      <w:r w:rsidRPr="005D0A3C">
        <w:rPr>
          <w:i/>
          <w:iCs/>
          <w:color w:val="3A3A3A"/>
        </w:rPr>
        <w:t>Lancet Neurology</w:t>
      </w:r>
      <w:r w:rsidRPr="005D0A3C">
        <w:rPr>
          <w:color w:val="3A3A3A"/>
          <w:shd w:val="clear" w:color="auto" w:fill="FFFFFF"/>
        </w:rPr>
        <w:t>,</w:t>
      </w:r>
      <w:r w:rsidRPr="005D0A3C">
        <w:rPr>
          <w:rStyle w:val="apple-converted-space"/>
          <w:rFonts w:eastAsiaTheme="majorEastAsia"/>
          <w:color w:val="3A3A3A"/>
          <w:shd w:val="clear" w:color="auto" w:fill="FFFFFF"/>
        </w:rPr>
        <w:t> </w:t>
      </w:r>
      <w:r w:rsidRPr="005D0A3C">
        <w:rPr>
          <w:i/>
          <w:iCs/>
          <w:color w:val="3A3A3A"/>
        </w:rPr>
        <w:t>3</w:t>
      </w:r>
      <w:r w:rsidRPr="005D0A3C">
        <w:rPr>
          <w:color w:val="3A3A3A"/>
          <w:shd w:val="clear" w:color="auto" w:fill="FFFFFF"/>
        </w:rPr>
        <w:t xml:space="preserve">(6), 343–353. </w:t>
      </w:r>
      <w:hyperlink r:id="rId32" w:history="1">
        <w:r w:rsidRPr="00ED15EA">
          <w:rPr>
            <w:rStyle w:val="Hyperlink"/>
            <w:shd w:val="clear" w:color="auto" w:fill="FFFFFF"/>
          </w:rPr>
          <w:t>https://doi.org/10.1016/S1474-4422(04)00767-7</w:t>
        </w:r>
      </w:hyperlink>
    </w:p>
    <w:p w14:paraId="258B835B" w14:textId="22400456" w:rsidR="00ED15EA" w:rsidRPr="00ED15EA" w:rsidRDefault="00ED15EA" w:rsidP="00E5506E">
      <w:pPr>
        <w:pStyle w:val="NormalWeb"/>
        <w:spacing w:line="480" w:lineRule="auto"/>
        <w:ind w:left="567" w:hanging="567"/>
        <w:rPr>
          <w:color w:val="3A3A3A"/>
          <w:shd w:val="clear" w:color="auto" w:fill="FFFFFF"/>
        </w:rPr>
      </w:pPr>
      <w:r w:rsidRPr="00ED15EA">
        <w:rPr>
          <w:color w:val="3A3A3A"/>
          <w:shd w:val="clear" w:color="auto" w:fill="FFFFFF"/>
        </w:rPr>
        <w:t>Gillibrand, R., Lam, V., &amp; O’Donnell, V. L. (2016).</w:t>
      </w:r>
      <w:r w:rsidRPr="00ED15EA">
        <w:rPr>
          <w:rStyle w:val="apple-converted-space"/>
          <w:rFonts w:eastAsiaTheme="majorEastAsia"/>
          <w:color w:val="3A3A3A"/>
          <w:shd w:val="clear" w:color="auto" w:fill="FFFFFF"/>
        </w:rPr>
        <w:t> </w:t>
      </w:r>
      <w:r w:rsidRPr="00ED15EA">
        <w:rPr>
          <w:i/>
          <w:iCs/>
          <w:color w:val="3A3A3A"/>
        </w:rPr>
        <w:t>Developmental psychology</w:t>
      </w:r>
      <w:r w:rsidR="00B77A18">
        <w:rPr>
          <w:i/>
          <w:iCs/>
          <w:color w:val="3A3A3A"/>
        </w:rPr>
        <w:t xml:space="preserve"> </w:t>
      </w:r>
      <w:r w:rsidRPr="00ED15EA">
        <w:rPr>
          <w:color w:val="3A3A3A"/>
          <w:shd w:val="clear" w:color="auto" w:fill="FFFFFF"/>
        </w:rPr>
        <w:t>(</w:t>
      </w:r>
      <w:r w:rsidR="00B77A18">
        <w:rPr>
          <w:color w:val="3A3A3A"/>
          <w:shd w:val="clear" w:color="auto" w:fill="FFFFFF"/>
        </w:rPr>
        <w:t>2</w:t>
      </w:r>
      <w:r w:rsidR="00B77A18" w:rsidRPr="00B77A18">
        <w:rPr>
          <w:color w:val="3A3A3A"/>
          <w:shd w:val="clear" w:color="auto" w:fill="FFFFFF"/>
          <w:vertAlign w:val="superscript"/>
        </w:rPr>
        <w:t>nd</w:t>
      </w:r>
      <w:r w:rsidRPr="00ED15EA">
        <w:rPr>
          <w:color w:val="3A3A3A"/>
          <w:shd w:val="clear" w:color="auto" w:fill="FFFFFF"/>
        </w:rPr>
        <w:t xml:space="preserve"> ed.). Pearson.</w:t>
      </w:r>
    </w:p>
    <w:p w14:paraId="7ECF7E9E" w14:textId="2A079843" w:rsidR="00F237F4" w:rsidRPr="005D0A3C" w:rsidRDefault="00F237F4" w:rsidP="00E5506E">
      <w:pPr>
        <w:pStyle w:val="NormalWeb"/>
        <w:spacing w:line="480" w:lineRule="auto"/>
        <w:ind w:left="567" w:hanging="567"/>
        <w:rPr>
          <w:color w:val="3A3A3A"/>
          <w:shd w:val="clear" w:color="auto" w:fill="FFFFFF"/>
        </w:rPr>
      </w:pPr>
      <w:proofErr w:type="spellStart"/>
      <w:r w:rsidRPr="005D0A3C">
        <w:rPr>
          <w:color w:val="3A3A3A"/>
          <w:shd w:val="clear" w:color="auto" w:fill="FFFFFF"/>
        </w:rPr>
        <w:lastRenderedPageBreak/>
        <w:t>Goll</w:t>
      </w:r>
      <w:proofErr w:type="spellEnd"/>
      <w:r w:rsidRPr="005D0A3C">
        <w:rPr>
          <w:color w:val="3A3A3A"/>
          <w:shd w:val="clear" w:color="auto" w:fill="FFFFFF"/>
        </w:rPr>
        <w:t xml:space="preserve">, J. C., Charlesworth, G., </w:t>
      </w:r>
      <w:proofErr w:type="spellStart"/>
      <w:r w:rsidRPr="005D0A3C">
        <w:rPr>
          <w:color w:val="3A3A3A"/>
          <w:shd w:val="clear" w:color="auto" w:fill="FFFFFF"/>
        </w:rPr>
        <w:t>Scior</w:t>
      </w:r>
      <w:proofErr w:type="spellEnd"/>
      <w:r w:rsidRPr="005D0A3C">
        <w:rPr>
          <w:color w:val="3A3A3A"/>
          <w:shd w:val="clear" w:color="auto" w:fill="FFFFFF"/>
        </w:rPr>
        <w:t>, K., &amp; Stott, J. (2015). Barriers to social participation among lonely older adults: the influence of social fears and identity.</w:t>
      </w:r>
      <w:r w:rsidRPr="005D0A3C">
        <w:rPr>
          <w:rStyle w:val="apple-converted-space"/>
          <w:rFonts w:eastAsiaTheme="majorEastAsia"/>
          <w:color w:val="3A3A3A"/>
          <w:shd w:val="clear" w:color="auto" w:fill="FFFFFF"/>
        </w:rPr>
        <w:t> </w:t>
      </w:r>
      <w:proofErr w:type="spellStart"/>
      <w:r w:rsidRPr="005D0A3C">
        <w:rPr>
          <w:i/>
          <w:iCs/>
          <w:color w:val="3A3A3A"/>
        </w:rPr>
        <w:t>PloS</w:t>
      </w:r>
      <w:proofErr w:type="spellEnd"/>
      <w:r w:rsidRPr="005D0A3C">
        <w:rPr>
          <w:i/>
          <w:iCs/>
          <w:color w:val="3A3A3A"/>
        </w:rPr>
        <w:t xml:space="preserve"> One</w:t>
      </w:r>
      <w:r w:rsidRPr="005D0A3C">
        <w:rPr>
          <w:color w:val="3A3A3A"/>
          <w:shd w:val="clear" w:color="auto" w:fill="FFFFFF"/>
        </w:rPr>
        <w:t>,</w:t>
      </w:r>
      <w:r w:rsidRPr="005D0A3C">
        <w:rPr>
          <w:rStyle w:val="apple-converted-space"/>
          <w:rFonts w:eastAsiaTheme="majorEastAsia"/>
          <w:color w:val="3A3A3A"/>
          <w:shd w:val="clear" w:color="auto" w:fill="FFFFFF"/>
        </w:rPr>
        <w:t> </w:t>
      </w:r>
      <w:r w:rsidRPr="005D0A3C">
        <w:rPr>
          <w:i/>
          <w:iCs/>
          <w:color w:val="3A3A3A"/>
        </w:rPr>
        <w:t>10</w:t>
      </w:r>
      <w:r w:rsidRPr="005D0A3C">
        <w:rPr>
          <w:color w:val="3A3A3A"/>
          <w:shd w:val="clear" w:color="auto" w:fill="FFFFFF"/>
        </w:rPr>
        <w:t xml:space="preserve">(2), e0116664–e0116664. </w:t>
      </w:r>
      <w:hyperlink r:id="rId33" w:history="1">
        <w:r w:rsidRPr="000D4256">
          <w:rPr>
            <w:rStyle w:val="Hyperlink"/>
            <w:shd w:val="clear" w:color="auto" w:fill="FFFFFF"/>
          </w:rPr>
          <w:t>https://doi.org/10.1371/journal.pone.0116664</w:t>
        </w:r>
      </w:hyperlink>
    </w:p>
    <w:p w14:paraId="1B1A4D6B" w14:textId="224A24FD" w:rsidR="00244E4F" w:rsidRPr="005D0A3C" w:rsidRDefault="00244E4F" w:rsidP="00E5506E">
      <w:pPr>
        <w:pStyle w:val="NormalWeb"/>
        <w:spacing w:line="480" w:lineRule="auto"/>
        <w:ind w:left="567" w:hanging="567"/>
        <w:rPr>
          <w:color w:val="3A3A3A"/>
          <w:shd w:val="clear" w:color="auto" w:fill="FFFFFF"/>
        </w:rPr>
      </w:pPr>
      <w:proofErr w:type="spellStart"/>
      <w:r w:rsidRPr="005D0A3C">
        <w:rPr>
          <w:color w:val="3A3A3A"/>
          <w:shd w:val="clear" w:color="auto" w:fill="FFFFFF"/>
        </w:rPr>
        <w:t>Hawkley</w:t>
      </w:r>
      <w:proofErr w:type="spellEnd"/>
      <w:r w:rsidRPr="005D0A3C">
        <w:rPr>
          <w:color w:val="3A3A3A"/>
          <w:shd w:val="clear" w:color="auto" w:fill="FFFFFF"/>
        </w:rPr>
        <w:t xml:space="preserve">, L. C., &amp; Cacioppo, J. T. (2010). Loneliness </w:t>
      </w:r>
      <w:r w:rsidR="00771AD8">
        <w:rPr>
          <w:color w:val="3A3A3A"/>
          <w:shd w:val="clear" w:color="auto" w:fill="FFFFFF"/>
        </w:rPr>
        <w:t>m</w:t>
      </w:r>
      <w:r w:rsidRPr="005D0A3C">
        <w:rPr>
          <w:color w:val="3A3A3A"/>
          <w:shd w:val="clear" w:color="auto" w:fill="FFFFFF"/>
        </w:rPr>
        <w:t xml:space="preserve">atters: A </w:t>
      </w:r>
      <w:r w:rsidR="00771AD8">
        <w:rPr>
          <w:color w:val="3A3A3A"/>
          <w:shd w:val="clear" w:color="auto" w:fill="FFFFFF"/>
        </w:rPr>
        <w:t>t</w:t>
      </w:r>
      <w:r w:rsidRPr="005D0A3C">
        <w:rPr>
          <w:color w:val="3A3A3A"/>
          <w:shd w:val="clear" w:color="auto" w:fill="FFFFFF"/>
        </w:rPr>
        <w:t xml:space="preserve">heoretical and </w:t>
      </w:r>
      <w:r w:rsidR="00771AD8">
        <w:rPr>
          <w:color w:val="3A3A3A"/>
          <w:shd w:val="clear" w:color="auto" w:fill="FFFFFF"/>
        </w:rPr>
        <w:t>e</w:t>
      </w:r>
      <w:r w:rsidRPr="005D0A3C">
        <w:rPr>
          <w:color w:val="3A3A3A"/>
          <w:shd w:val="clear" w:color="auto" w:fill="FFFFFF"/>
        </w:rPr>
        <w:t xml:space="preserve">mpirical </w:t>
      </w:r>
      <w:r w:rsidR="00771AD8">
        <w:rPr>
          <w:color w:val="3A3A3A"/>
          <w:shd w:val="clear" w:color="auto" w:fill="FFFFFF"/>
        </w:rPr>
        <w:t>r</w:t>
      </w:r>
      <w:r w:rsidRPr="005D0A3C">
        <w:rPr>
          <w:color w:val="3A3A3A"/>
          <w:shd w:val="clear" w:color="auto" w:fill="FFFFFF"/>
        </w:rPr>
        <w:t xml:space="preserve">eview of </w:t>
      </w:r>
      <w:r w:rsidR="00771AD8">
        <w:rPr>
          <w:color w:val="3A3A3A"/>
          <w:shd w:val="clear" w:color="auto" w:fill="FFFFFF"/>
        </w:rPr>
        <w:t>c</w:t>
      </w:r>
      <w:r w:rsidRPr="005D0A3C">
        <w:rPr>
          <w:color w:val="3A3A3A"/>
          <w:shd w:val="clear" w:color="auto" w:fill="FFFFFF"/>
        </w:rPr>
        <w:t xml:space="preserve">onsequences and </w:t>
      </w:r>
      <w:r w:rsidR="00771AD8">
        <w:rPr>
          <w:color w:val="3A3A3A"/>
          <w:shd w:val="clear" w:color="auto" w:fill="FFFFFF"/>
        </w:rPr>
        <w:t>m</w:t>
      </w:r>
      <w:r w:rsidRPr="005D0A3C">
        <w:rPr>
          <w:color w:val="3A3A3A"/>
          <w:shd w:val="clear" w:color="auto" w:fill="FFFFFF"/>
        </w:rPr>
        <w:t>echanisms.</w:t>
      </w:r>
      <w:r w:rsidRPr="005D0A3C">
        <w:rPr>
          <w:rStyle w:val="apple-converted-space"/>
          <w:rFonts w:eastAsiaTheme="majorEastAsia"/>
          <w:color w:val="3A3A3A"/>
          <w:shd w:val="clear" w:color="auto" w:fill="FFFFFF"/>
        </w:rPr>
        <w:t> </w:t>
      </w:r>
      <w:r w:rsidRPr="005D0A3C">
        <w:rPr>
          <w:i/>
          <w:iCs/>
          <w:color w:val="3A3A3A"/>
        </w:rPr>
        <w:t xml:space="preserve">Annals of </w:t>
      </w:r>
      <w:proofErr w:type="spellStart"/>
      <w:r w:rsidRPr="005D0A3C">
        <w:rPr>
          <w:i/>
          <w:iCs/>
          <w:color w:val="3A3A3A"/>
        </w:rPr>
        <w:t>Behavioral</w:t>
      </w:r>
      <w:proofErr w:type="spellEnd"/>
      <w:r w:rsidRPr="005D0A3C">
        <w:rPr>
          <w:i/>
          <w:iCs/>
          <w:color w:val="3A3A3A"/>
        </w:rPr>
        <w:t xml:space="preserve"> Medicine</w:t>
      </w:r>
      <w:r w:rsidRPr="005D0A3C">
        <w:rPr>
          <w:color w:val="3A3A3A"/>
          <w:shd w:val="clear" w:color="auto" w:fill="FFFFFF"/>
        </w:rPr>
        <w:t>,</w:t>
      </w:r>
      <w:r w:rsidRPr="005D0A3C">
        <w:rPr>
          <w:rStyle w:val="apple-converted-space"/>
          <w:rFonts w:eastAsiaTheme="majorEastAsia"/>
          <w:color w:val="3A3A3A"/>
          <w:shd w:val="clear" w:color="auto" w:fill="FFFFFF"/>
        </w:rPr>
        <w:t> </w:t>
      </w:r>
      <w:r w:rsidRPr="005D0A3C">
        <w:rPr>
          <w:i/>
          <w:iCs/>
          <w:color w:val="3A3A3A"/>
        </w:rPr>
        <w:t>40</w:t>
      </w:r>
      <w:r w:rsidRPr="005D0A3C">
        <w:rPr>
          <w:color w:val="3A3A3A"/>
          <w:shd w:val="clear" w:color="auto" w:fill="FFFFFF"/>
        </w:rPr>
        <w:t xml:space="preserve">(2), 218–227. </w:t>
      </w:r>
      <w:hyperlink r:id="rId34" w:history="1">
        <w:r w:rsidR="005B76E8" w:rsidRPr="005D0A3C">
          <w:rPr>
            <w:rStyle w:val="Hyperlink"/>
            <w:shd w:val="clear" w:color="auto" w:fill="FFFFFF"/>
          </w:rPr>
          <w:t>https://doi.org/10.1007/s12160-010-9210-8</w:t>
        </w:r>
      </w:hyperlink>
    </w:p>
    <w:p w14:paraId="1A9F245C" w14:textId="4243199D" w:rsidR="000D6B2A" w:rsidRPr="005D0A3C" w:rsidRDefault="000D6B2A" w:rsidP="00E5506E">
      <w:pPr>
        <w:pStyle w:val="NormalWeb"/>
        <w:spacing w:line="480" w:lineRule="auto"/>
        <w:ind w:left="567" w:hanging="567"/>
        <w:rPr>
          <w:color w:val="3A3A3A"/>
          <w:shd w:val="clear" w:color="auto" w:fill="FFFFFF"/>
        </w:rPr>
      </w:pPr>
      <w:r w:rsidRPr="005D0A3C">
        <w:rPr>
          <w:color w:val="3A3A3A"/>
          <w:shd w:val="clear" w:color="auto" w:fill="FFFFFF"/>
        </w:rPr>
        <w:t xml:space="preserve">Haslam, S. A., </w:t>
      </w:r>
      <w:proofErr w:type="spellStart"/>
      <w:r w:rsidRPr="005D0A3C">
        <w:rPr>
          <w:color w:val="3A3A3A"/>
          <w:shd w:val="clear" w:color="auto" w:fill="FFFFFF"/>
        </w:rPr>
        <w:t>Jetten</w:t>
      </w:r>
      <w:proofErr w:type="spellEnd"/>
      <w:r w:rsidRPr="005D0A3C">
        <w:rPr>
          <w:color w:val="3A3A3A"/>
          <w:shd w:val="clear" w:color="auto" w:fill="FFFFFF"/>
        </w:rPr>
        <w:t xml:space="preserve">, J., </w:t>
      </w:r>
      <w:proofErr w:type="spellStart"/>
      <w:r w:rsidRPr="005D0A3C">
        <w:rPr>
          <w:color w:val="3A3A3A"/>
          <w:shd w:val="clear" w:color="auto" w:fill="FFFFFF"/>
        </w:rPr>
        <w:t>Postmes</w:t>
      </w:r>
      <w:proofErr w:type="spellEnd"/>
      <w:r w:rsidRPr="005D0A3C">
        <w:rPr>
          <w:color w:val="3A3A3A"/>
          <w:shd w:val="clear" w:color="auto" w:fill="FFFFFF"/>
        </w:rPr>
        <w:t xml:space="preserve">, T., &amp; Haslam, C. (2009). Social Identity, </w:t>
      </w:r>
      <w:r w:rsidR="00771AD8">
        <w:rPr>
          <w:color w:val="3A3A3A"/>
          <w:shd w:val="clear" w:color="auto" w:fill="FFFFFF"/>
        </w:rPr>
        <w:t>h</w:t>
      </w:r>
      <w:r w:rsidRPr="005D0A3C">
        <w:rPr>
          <w:color w:val="3A3A3A"/>
          <w:shd w:val="clear" w:color="auto" w:fill="FFFFFF"/>
        </w:rPr>
        <w:t xml:space="preserve">ealth and </w:t>
      </w:r>
      <w:r w:rsidR="00771AD8">
        <w:rPr>
          <w:color w:val="3A3A3A"/>
          <w:shd w:val="clear" w:color="auto" w:fill="FFFFFF"/>
        </w:rPr>
        <w:t>w</w:t>
      </w:r>
      <w:r w:rsidRPr="005D0A3C">
        <w:rPr>
          <w:color w:val="3A3A3A"/>
          <w:shd w:val="clear" w:color="auto" w:fill="FFFFFF"/>
        </w:rPr>
        <w:t>ell-</w:t>
      </w:r>
      <w:r w:rsidR="00771AD8">
        <w:rPr>
          <w:color w:val="3A3A3A"/>
          <w:shd w:val="clear" w:color="auto" w:fill="FFFFFF"/>
        </w:rPr>
        <w:t>b</w:t>
      </w:r>
      <w:r w:rsidRPr="005D0A3C">
        <w:rPr>
          <w:color w:val="3A3A3A"/>
          <w:shd w:val="clear" w:color="auto" w:fill="FFFFFF"/>
        </w:rPr>
        <w:t xml:space="preserve">eing: An </w:t>
      </w:r>
      <w:r w:rsidR="00771AD8">
        <w:rPr>
          <w:color w:val="3A3A3A"/>
          <w:shd w:val="clear" w:color="auto" w:fill="FFFFFF"/>
        </w:rPr>
        <w:t>e</w:t>
      </w:r>
      <w:r w:rsidRPr="005D0A3C">
        <w:rPr>
          <w:color w:val="3A3A3A"/>
          <w:shd w:val="clear" w:color="auto" w:fill="FFFFFF"/>
        </w:rPr>
        <w:t xml:space="preserve">merging </w:t>
      </w:r>
      <w:r w:rsidR="00771AD8">
        <w:rPr>
          <w:color w:val="3A3A3A"/>
          <w:shd w:val="clear" w:color="auto" w:fill="FFFFFF"/>
        </w:rPr>
        <w:t>a</w:t>
      </w:r>
      <w:r w:rsidRPr="005D0A3C">
        <w:rPr>
          <w:color w:val="3A3A3A"/>
          <w:shd w:val="clear" w:color="auto" w:fill="FFFFFF"/>
        </w:rPr>
        <w:t xml:space="preserve">genda for </w:t>
      </w:r>
      <w:r w:rsidR="00771AD8">
        <w:rPr>
          <w:color w:val="3A3A3A"/>
          <w:shd w:val="clear" w:color="auto" w:fill="FFFFFF"/>
        </w:rPr>
        <w:t>a</w:t>
      </w:r>
      <w:r w:rsidRPr="005D0A3C">
        <w:rPr>
          <w:color w:val="3A3A3A"/>
          <w:shd w:val="clear" w:color="auto" w:fill="FFFFFF"/>
        </w:rPr>
        <w:t xml:space="preserve">pplied </w:t>
      </w:r>
      <w:r w:rsidR="00771AD8">
        <w:rPr>
          <w:color w:val="3A3A3A"/>
          <w:shd w:val="clear" w:color="auto" w:fill="FFFFFF"/>
        </w:rPr>
        <w:t>p</w:t>
      </w:r>
      <w:r w:rsidRPr="005D0A3C">
        <w:rPr>
          <w:color w:val="3A3A3A"/>
          <w:shd w:val="clear" w:color="auto" w:fill="FFFFFF"/>
        </w:rPr>
        <w:t>sychology.</w:t>
      </w:r>
      <w:r w:rsidRPr="005D0A3C">
        <w:rPr>
          <w:rStyle w:val="apple-converted-space"/>
          <w:rFonts w:eastAsiaTheme="majorEastAsia"/>
          <w:color w:val="3A3A3A"/>
          <w:shd w:val="clear" w:color="auto" w:fill="FFFFFF"/>
        </w:rPr>
        <w:t> </w:t>
      </w:r>
      <w:r w:rsidRPr="005D0A3C">
        <w:rPr>
          <w:i/>
          <w:iCs/>
          <w:color w:val="3A3A3A"/>
        </w:rPr>
        <w:t>Applied Psychology</w:t>
      </w:r>
      <w:r w:rsidRPr="005D0A3C">
        <w:rPr>
          <w:color w:val="3A3A3A"/>
          <w:shd w:val="clear" w:color="auto" w:fill="FFFFFF"/>
        </w:rPr>
        <w:t>,</w:t>
      </w:r>
      <w:r w:rsidRPr="005D0A3C">
        <w:rPr>
          <w:rStyle w:val="apple-converted-space"/>
          <w:rFonts w:eastAsiaTheme="majorEastAsia"/>
          <w:color w:val="3A3A3A"/>
          <w:shd w:val="clear" w:color="auto" w:fill="FFFFFF"/>
        </w:rPr>
        <w:t> </w:t>
      </w:r>
      <w:r w:rsidRPr="005D0A3C">
        <w:rPr>
          <w:i/>
          <w:iCs/>
          <w:color w:val="3A3A3A"/>
        </w:rPr>
        <w:t>58</w:t>
      </w:r>
      <w:r w:rsidRPr="005D0A3C">
        <w:rPr>
          <w:color w:val="3A3A3A"/>
          <w:shd w:val="clear" w:color="auto" w:fill="FFFFFF"/>
        </w:rPr>
        <w:t xml:space="preserve">(1), 1–23. </w:t>
      </w:r>
      <w:hyperlink r:id="rId35" w:history="1">
        <w:r w:rsidR="00E56918" w:rsidRPr="005D0A3C">
          <w:rPr>
            <w:rStyle w:val="Hyperlink"/>
            <w:shd w:val="clear" w:color="auto" w:fill="FFFFFF"/>
          </w:rPr>
          <w:t>https://doi.org/10.1111/j.1464-0597.2008.00379.x</w:t>
        </w:r>
      </w:hyperlink>
    </w:p>
    <w:p w14:paraId="595B4733" w14:textId="7810748D" w:rsidR="00E56918" w:rsidRPr="005D0A3C" w:rsidRDefault="00E56918" w:rsidP="00E5506E">
      <w:pPr>
        <w:pStyle w:val="NormalWeb"/>
        <w:spacing w:line="480" w:lineRule="auto"/>
        <w:ind w:left="567" w:hanging="567"/>
        <w:rPr>
          <w:color w:val="3A3A3A"/>
          <w:shd w:val="clear" w:color="auto" w:fill="FFFFFF"/>
        </w:rPr>
      </w:pPr>
      <w:r w:rsidRPr="005D0A3C">
        <w:rPr>
          <w:color w:val="3A3A3A"/>
          <w:shd w:val="clear" w:color="auto" w:fill="FFFFFF"/>
        </w:rPr>
        <w:t>Hogg, M. A., &amp; Vaughan, G. M. (2018).</w:t>
      </w:r>
      <w:r w:rsidRPr="005D0A3C">
        <w:rPr>
          <w:rStyle w:val="apple-converted-space"/>
          <w:rFonts w:eastAsiaTheme="majorEastAsia"/>
          <w:color w:val="3A3A3A"/>
          <w:shd w:val="clear" w:color="auto" w:fill="FFFFFF"/>
        </w:rPr>
        <w:t> </w:t>
      </w:r>
      <w:r w:rsidRPr="005D0A3C">
        <w:rPr>
          <w:i/>
          <w:iCs/>
          <w:color w:val="3A3A3A"/>
        </w:rPr>
        <w:t>Social psychology</w:t>
      </w:r>
      <w:r w:rsidRPr="005D0A3C">
        <w:rPr>
          <w:rStyle w:val="apple-converted-space"/>
          <w:rFonts w:eastAsiaTheme="majorEastAsia"/>
          <w:color w:val="3A3A3A"/>
          <w:shd w:val="clear" w:color="auto" w:fill="FFFFFF"/>
        </w:rPr>
        <w:t> </w:t>
      </w:r>
      <w:r w:rsidRPr="005D0A3C">
        <w:rPr>
          <w:color w:val="3A3A3A"/>
          <w:shd w:val="clear" w:color="auto" w:fill="FFFFFF"/>
        </w:rPr>
        <w:t>(</w:t>
      </w:r>
      <w:r w:rsidR="002E1C19" w:rsidRPr="005D0A3C">
        <w:rPr>
          <w:color w:val="3A3A3A"/>
          <w:shd w:val="clear" w:color="auto" w:fill="FFFFFF"/>
        </w:rPr>
        <w:t>8</w:t>
      </w:r>
      <w:r w:rsidR="002E1C19" w:rsidRPr="005D0A3C">
        <w:rPr>
          <w:color w:val="3A3A3A"/>
          <w:shd w:val="clear" w:color="auto" w:fill="FFFFFF"/>
          <w:vertAlign w:val="superscript"/>
        </w:rPr>
        <w:t>th</w:t>
      </w:r>
      <w:r w:rsidRPr="005D0A3C">
        <w:rPr>
          <w:color w:val="3A3A3A"/>
          <w:shd w:val="clear" w:color="auto" w:fill="FFFFFF"/>
        </w:rPr>
        <w:t xml:space="preserve"> ed.). Pearson.</w:t>
      </w:r>
    </w:p>
    <w:p w14:paraId="4BFCB48E" w14:textId="77777777" w:rsidR="001C3B8F" w:rsidRPr="005D0A3C" w:rsidRDefault="00785A65" w:rsidP="00E5506E">
      <w:pPr>
        <w:pStyle w:val="NormalWeb"/>
        <w:spacing w:line="480" w:lineRule="auto"/>
        <w:ind w:left="567" w:hanging="567"/>
        <w:rPr>
          <w:color w:val="3A3A3A"/>
          <w:shd w:val="clear" w:color="auto" w:fill="FFFFFF"/>
        </w:rPr>
      </w:pPr>
      <w:r w:rsidRPr="005D0A3C">
        <w:rPr>
          <w:color w:val="3A3A3A"/>
          <w:shd w:val="clear" w:color="auto" w:fill="FFFFFF"/>
        </w:rPr>
        <w:t>Holt-</w:t>
      </w:r>
      <w:proofErr w:type="spellStart"/>
      <w:r w:rsidRPr="005D0A3C">
        <w:rPr>
          <w:color w:val="3A3A3A"/>
          <w:shd w:val="clear" w:color="auto" w:fill="FFFFFF"/>
        </w:rPr>
        <w:t>Lunstad</w:t>
      </w:r>
      <w:proofErr w:type="spellEnd"/>
      <w:r w:rsidRPr="005D0A3C">
        <w:rPr>
          <w:color w:val="3A3A3A"/>
          <w:shd w:val="clear" w:color="auto" w:fill="FFFFFF"/>
        </w:rPr>
        <w:t xml:space="preserve">, J., Smith, T. B., Baker, M., Harris, T., &amp; Stephenson, D. (2015). Loneliness and </w:t>
      </w:r>
      <w:r w:rsidRPr="005D0A3C">
        <w:rPr>
          <w:color w:val="3A3A3A"/>
          <w:shd w:val="clear" w:color="auto" w:fill="FFFFFF"/>
        </w:rPr>
        <w:t>s</w:t>
      </w:r>
      <w:r w:rsidRPr="005D0A3C">
        <w:rPr>
          <w:color w:val="3A3A3A"/>
          <w:shd w:val="clear" w:color="auto" w:fill="FFFFFF"/>
        </w:rPr>
        <w:t xml:space="preserve">ocial </w:t>
      </w:r>
      <w:r w:rsidRPr="005D0A3C">
        <w:rPr>
          <w:color w:val="3A3A3A"/>
          <w:shd w:val="clear" w:color="auto" w:fill="FFFFFF"/>
        </w:rPr>
        <w:t>i</w:t>
      </w:r>
      <w:r w:rsidRPr="005D0A3C">
        <w:rPr>
          <w:color w:val="3A3A3A"/>
          <w:shd w:val="clear" w:color="auto" w:fill="FFFFFF"/>
        </w:rPr>
        <w:t xml:space="preserve">solation as </w:t>
      </w:r>
      <w:r w:rsidRPr="005D0A3C">
        <w:rPr>
          <w:color w:val="3A3A3A"/>
          <w:shd w:val="clear" w:color="auto" w:fill="FFFFFF"/>
        </w:rPr>
        <w:t>r</w:t>
      </w:r>
      <w:r w:rsidRPr="005D0A3C">
        <w:rPr>
          <w:color w:val="3A3A3A"/>
          <w:shd w:val="clear" w:color="auto" w:fill="FFFFFF"/>
        </w:rPr>
        <w:t xml:space="preserve">isk </w:t>
      </w:r>
      <w:r w:rsidRPr="005D0A3C">
        <w:rPr>
          <w:color w:val="3A3A3A"/>
          <w:shd w:val="clear" w:color="auto" w:fill="FFFFFF"/>
        </w:rPr>
        <w:t>f</w:t>
      </w:r>
      <w:r w:rsidRPr="005D0A3C">
        <w:rPr>
          <w:color w:val="3A3A3A"/>
          <w:shd w:val="clear" w:color="auto" w:fill="FFFFFF"/>
        </w:rPr>
        <w:t xml:space="preserve">actors for </w:t>
      </w:r>
      <w:r w:rsidRPr="005D0A3C">
        <w:rPr>
          <w:color w:val="3A3A3A"/>
          <w:shd w:val="clear" w:color="auto" w:fill="FFFFFF"/>
        </w:rPr>
        <w:t>m</w:t>
      </w:r>
      <w:r w:rsidRPr="005D0A3C">
        <w:rPr>
          <w:color w:val="3A3A3A"/>
          <w:shd w:val="clear" w:color="auto" w:fill="FFFFFF"/>
        </w:rPr>
        <w:t xml:space="preserve">ortality: A Meta-Analytic </w:t>
      </w:r>
      <w:r w:rsidRPr="005D0A3C">
        <w:rPr>
          <w:color w:val="3A3A3A"/>
          <w:shd w:val="clear" w:color="auto" w:fill="FFFFFF"/>
        </w:rPr>
        <w:t>r</w:t>
      </w:r>
      <w:r w:rsidRPr="005D0A3C">
        <w:rPr>
          <w:color w:val="3A3A3A"/>
          <w:shd w:val="clear" w:color="auto" w:fill="FFFFFF"/>
        </w:rPr>
        <w:t>eview. </w:t>
      </w:r>
      <w:r w:rsidRPr="005D0A3C">
        <w:rPr>
          <w:i/>
          <w:iCs/>
          <w:color w:val="3A3A3A"/>
          <w:shd w:val="clear" w:color="auto" w:fill="FFFFFF"/>
        </w:rPr>
        <w:t>Perspectives on Psychological Science</w:t>
      </w:r>
      <w:r w:rsidRPr="005D0A3C">
        <w:rPr>
          <w:color w:val="3A3A3A"/>
          <w:shd w:val="clear" w:color="auto" w:fill="FFFFFF"/>
        </w:rPr>
        <w:t>, </w:t>
      </w:r>
      <w:r w:rsidRPr="005D0A3C">
        <w:rPr>
          <w:i/>
          <w:iCs/>
          <w:color w:val="3A3A3A"/>
          <w:shd w:val="clear" w:color="auto" w:fill="FFFFFF"/>
        </w:rPr>
        <w:t>10</w:t>
      </w:r>
      <w:r w:rsidRPr="005D0A3C">
        <w:rPr>
          <w:color w:val="3A3A3A"/>
          <w:shd w:val="clear" w:color="auto" w:fill="FFFFFF"/>
        </w:rPr>
        <w:t xml:space="preserve">(2), 227–237. </w:t>
      </w:r>
      <w:hyperlink r:id="rId36" w:history="1">
        <w:r w:rsidR="00C379FB" w:rsidRPr="005D0A3C">
          <w:rPr>
            <w:rStyle w:val="Hyperlink"/>
            <w:shd w:val="clear" w:color="auto" w:fill="FFFFFF"/>
          </w:rPr>
          <w:t>https://doi.org/10.1177/1745691614568352</w:t>
        </w:r>
      </w:hyperlink>
    </w:p>
    <w:p w14:paraId="33D391EB" w14:textId="7A6954B9" w:rsidR="005B76E8" w:rsidRPr="005D0A3C" w:rsidRDefault="005B76E8" w:rsidP="00E5506E">
      <w:pPr>
        <w:pStyle w:val="NormalWeb"/>
        <w:spacing w:line="480" w:lineRule="auto"/>
        <w:ind w:left="567" w:hanging="567"/>
        <w:rPr>
          <w:color w:val="3A3A3A"/>
          <w:shd w:val="clear" w:color="auto" w:fill="FFFFFF"/>
        </w:rPr>
      </w:pPr>
      <w:r w:rsidRPr="005D0A3C">
        <w:rPr>
          <w:color w:val="3A3A3A"/>
          <w:shd w:val="clear" w:color="auto" w:fill="FFFFFF"/>
        </w:rPr>
        <w:t>Holt-</w:t>
      </w:r>
      <w:proofErr w:type="spellStart"/>
      <w:r w:rsidRPr="005D0A3C">
        <w:rPr>
          <w:color w:val="3A3A3A"/>
          <w:shd w:val="clear" w:color="auto" w:fill="FFFFFF"/>
        </w:rPr>
        <w:t>Lunstad</w:t>
      </w:r>
      <w:proofErr w:type="spellEnd"/>
      <w:r w:rsidRPr="005D0A3C">
        <w:rPr>
          <w:color w:val="3A3A3A"/>
          <w:shd w:val="clear" w:color="auto" w:fill="FFFFFF"/>
        </w:rPr>
        <w:t>, J., Smith, T. B., &amp; Layton, J. B. (2010). Social relationships and mortality risk: a meta-analytic review.</w:t>
      </w:r>
      <w:r w:rsidRPr="005D0A3C">
        <w:rPr>
          <w:rStyle w:val="apple-converted-space"/>
          <w:rFonts w:eastAsiaTheme="majorEastAsia"/>
          <w:color w:val="3A3A3A"/>
          <w:shd w:val="clear" w:color="auto" w:fill="FFFFFF"/>
        </w:rPr>
        <w:t> </w:t>
      </w:r>
      <w:proofErr w:type="spellStart"/>
      <w:r w:rsidRPr="005D0A3C">
        <w:rPr>
          <w:i/>
          <w:iCs/>
          <w:color w:val="3A3A3A"/>
        </w:rPr>
        <w:t>PLoS</w:t>
      </w:r>
      <w:proofErr w:type="spellEnd"/>
      <w:r w:rsidRPr="005D0A3C">
        <w:rPr>
          <w:i/>
          <w:iCs/>
          <w:color w:val="3A3A3A"/>
        </w:rPr>
        <w:t xml:space="preserve"> Medicine</w:t>
      </w:r>
      <w:r w:rsidRPr="005D0A3C">
        <w:rPr>
          <w:color w:val="3A3A3A"/>
          <w:shd w:val="clear" w:color="auto" w:fill="FFFFFF"/>
        </w:rPr>
        <w:t>,</w:t>
      </w:r>
      <w:r w:rsidRPr="005D0A3C">
        <w:rPr>
          <w:rStyle w:val="apple-converted-space"/>
          <w:rFonts w:eastAsiaTheme="majorEastAsia"/>
          <w:color w:val="3A3A3A"/>
          <w:shd w:val="clear" w:color="auto" w:fill="FFFFFF"/>
        </w:rPr>
        <w:t> </w:t>
      </w:r>
      <w:r w:rsidRPr="005D0A3C">
        <w:rPr>
          <w:i/>
          <w:iCs/>
          <w:color w:val="3A3A3A"/>
        </w:rPr>
        <w:t>7</w:t>
      </w:r>
      <w:r w:rsidRPr="005D0A3C">
        <w:rPr>
          <w:color w:val="3A3A3A"/>
          <w:shd w:val="clear" w:color="auto" w:fill="FFFFFF"/>
        </w:rPr>
        <w:t xml:space="preserve">(7), e1000316–e1000316. </w:t>
      </w:r>
      <w:hyperlink r:id="rId37" w:history="1">
        <w:r w:rsidRPr="000D4256">
          <w:rPr>
            <w:rStyle w:val="Hyperlink"/>
            <w:shd w:val="clear" w:color="auto" w:fill="FFFFFF"/>
          </w:rPr>
          <w:t>https://doi.org/10.1371/journal.pmed.1000316</w:t>
        </w:r>
      </w:hyperlink>
    </w:p>
    <w:p w14:paraId="70A58C87" w14:textId="77777777" w:rsidR="001C3B8F" w:rsidRPr="005D0A3C" w:rsidRDefault="00C379FB" w:rsidP="00E5506E">
      <w:pPr>
        <w:pStyle w:val="NormalWeb"/>
        <w:spacing w:line="480" w:lineRule="auto"/>
        <w:ind w:left="567" w:hanging="567"/>
        <w:rPr>
          <w:color w:val="3A3A3A"/>
          <w:shd w:val="clear" w:color="auto" w:fill="FFFFFF"/>
        </w:rPr>
      </w:pPr>
      <w:r w:rsidRPr="005D0A3C">
        <w:rPr>
          <w:color w:val="3A3A3A"/>
          <w:shd w:val="clear" w:color="auto" w:fill="FFFFFF"/>
        </w:rPr>
        <w:t xml:space="preserve">Holwerda, T. J., </w:t>
      </w:r>
      <w:proofErr w:type="spellStart"/>
      <w:r w:rsidRPr="005D0A3C">
        <w:rPr>
          <w:color w:val="3A3A3A"/>
          <w:shd w:val="clear" w:color="auto" w:fill="FFFFFF"/>
        </w:rPr>
        <w:t>Deeg</w:t>
      </w:r>
      <w:proofErr w:type="spellEnd"/>
      <w:r w:rsidRPr="005D0A3C">
        <w:rPr>
          <w:color w:val="3A3A3A"/>
          <w:shd w:val="clear" w:color="auto" w:fill="FFFFFF"/>
        </w:rPr>
        <w:t xml:space="preserve">, D. J. H., Beekman, A. T. F., van Tilburg, T. G., </w:t>
      </w:r>
      <w:proofErr w:type="spellStart"/>
      <w:r w:rsidRPr="005D0A3C">
        <w:rPr>
          <w:color w:val="3A3A3A"/>
          <w:shd w:val="clear" w:color="auto" w:fill="FFFFFF"/>
        </w:rPr>
        <w:t>Stek</w:t>
      </w:r>
      <w:proofErr w:type="spellEnd"/>
      <w:r w:rsidRPr="005D0A3C">
        <w:rPr>
          <w:color w:val="3A3A3A"/>
          <w:shd w:val="clear" w:color="auto" w:fill="FFFFFF"/>
        </w:rPr>
        <w:t xml:space="preserve">, M. L., Jonker, C., &amp; </w:t>
      </w:r>
      <w:proofErr w:type="spellStart"/>
      <w:r w:rsidRPr="005D0A3C">
        <w:rPr>
          <w:color w:val="3A3A3A"/>
          <w:shd w:val="clear" w:color="auto" w:fill="FFFFFF"/>
        </w:rPr>
        <w:t>Schoevers</w:t>
      </w:r>
      <w:proofErr w:type="spellEnd"/>
      <w:r w:rsidRPr="005D0A3C">
        <w:rPr>
          <w:color w:val="3A3A3A"/>
          <w:shd w:val="clear" w:color="auto" w:fill="FFFFFF"/>
        </w:rPr>
        <w:t>, R. A. (2014). Feelings of loneliness, but not social isolation, predict dementia onset: results from the Amsterdam Study of the Elderly (AMSTEL). </w:t>
      </w:r>
      <w:r w:rsidRPr="005D0A3C">
        <w:rPr>
          <w:i/>
          <w:iCs/>
          <w:color w:val="3A3A3A"/>
          <w:shd w:val="clear" w:color="auto" w:fill="FFFFFF"/>
        </w:rPr>
        <w:t>Journal of Neurology, Neurosurgery and Psychiatry</w:t>
      </w:r>
      <w:r w:rsidRPr="005D0A3C">
        <w:rPr>
          <w:color w:val="3A3A3A"/>
          <w:shd w:val="clear" w:color="auto" w:fill="FFFFFF"/>
        </w:rPr>
        <w:t>, </w:t>
      </w:r>
      <w:r w:rsidRPr="005D0A3C">
        <w:rPr>
          <w:i/>
          <w:iCs/>
          <w:color w:val="3A3A3A"/>
          <w:shd w:val="clear" w:color="auto" w:fill="FFFFFF"/>
        </w:rPr>
        <w:t>85</w:t>
      </w:r>
      <w:r w:rsidRPr="005D0A3C">
        <w:rPr>
          <w:color w:val="3A3A3A"/>
          <w:shd w:val="clear" w:color="auto" w:fill="FFFFFF"/>
        </w:rPr>
        <w:t xml:space="preserve">(2), 135–142. </w:t>
      </w:r>
      <w:hyperlink r:id="rId38" w:history="1">
        <w:r w:rsidR="002D3B25" w:rsidRPr="005D0A3C">
          <w:rPr>
            <w:rStyle w:val="Hyperlink"/>
            <w:shd w:val="clear" w:color="auto" w:fill="FFFFFF"/>
          </w:rPr>
          <w:t>https://doi.org/10.1136/jnnp-2012-302755</w:t>
        </w:r>
      </w:hyperlink>
    </w:p>
    <w:p w14:paraId="2AD58ADE" w14:textId="42960AEE" w:rsidR="001924CD" w:rsidRPr="005D0A3C" w:rsidRDefault="001924CD" w:rsidP="00E5506E">
      <w:pPr>
        <w:pStyle w:val="NormalWeb"/>
        <w:spacing w:line="480" w:lineRule="auto"/>
        <w:ind w:left="567" w:hanging="567"/>
        <w:rPr>
          <w:color w:val="3A3A3A"/>
          <w:shd w:val="clear" w:color="auto" w:fill="FFFFFF"/>
        </w:rPr>
      </w:pPr>
      <w:proofErr w:type="spellStart"/>
      <w:r w:rsidRPr="005D0A3C">
        <w:rPr>
          <w:color w:val="3A3A3A"/>
          <w:shd w:val="clear" w:color="auto" w:fill="FFFFFF"/>
        </w:rPr>
        <w:lastRenderedPageBreak/>
        <w:t>Jalali</w:t>
      </w:r>
      <w:proofErr w:type="spellEnd"/>
      <w:r w:rsidRPr="005D0A3C">
        <w:rPr>
          <w:color w:val="3A3A3A"/>
          <w:shd w:val="clear" w:color="auto" w:fill="FFFFFF"/>
        </w:rPr>
        <w:t xml:space="preserve">, M. T., </w:t>
      </w:r>
      <w:proofErr w:type="spellStart"/>
      <w:r w:rsidRPr="005D0A3C">
        <w:rPr>
          <w:color w:val="3A3A3A"/>
          <w:shd w:val="clear" w:color="auto" w:fill="FFFFFF"/>
        </w:rPr>
        <w:t>Sarikhani</w:t>
      </w:r>
      <w:proofErr w:type="spellEnd"/>
      <w:r w:rsidRPr="005D0A3C">
        <w:rPr>
          <w:color w:val="3A3A3A"/>
          <w:shd w:val="clear" w:color="auto" w:fill="FFFFFF"/>
        </w:rPr>
        <w:t xml:space="preserve">, Y., </w:t>
      </w:r>
      <w:proofErr w:type="spellStart"/>
      <w:r w:rsidRPr="005D0A3C">
        <w:rPr>
          <w:color w:val="3A3A3A"/>
          <w:shd w:val="clear" w:color="auto" w:fill="FFFFFF"/>
        </w:rPr>
        <w:t>Askarian</w:t>
      </w:r>
      <w:proofErr w:type="spellEnd"/>
      <w:r w:rsidRPr="005D0A3C">
        <w:rPr>
          <w:color w:val="3A3A3A"/>
          <w:shd w:val="clear" w:color="auto" w:fill="FFFFFF"/>
        </w:rPr>
        <w:t xml:space="preserve">, F., </w:t>
      </w:r>
      <w:proofErr w:type="spellStart"/>
      <w:r w:rsidRPr="005D0A3C">
        <w:rPr>
          <w:color w:val="3A3A3A"/>
          <w:shd w:val="clear" w:color="auto" w:fill="FFFFFF"/>
        </w:rPr>
        <w:t>Marzaleh</w:t>
      </w:r>
      <w:proofErr w:type="spellEnd"/>
      <w:r w:rsidRPr="005D0A3C">
        <w:rPr>
          <w:color w:val="3A3A3A"/>
          <w:shd w:val="clear" w:color="auto" w:fill="FFFFFF"/>
        </w:rPr>
        <w:t xml:space="preserve">, M. A., </w:t>
      </w:r>
      <w:proofErr w:type="spellStart"/>
      <w:r w:rsidRPr="005D0A3C">
        <w:rPr>
          <w:color w:val="3A3A3A"/>
          <w:shd w:val="clear" w:color="auto" w:fill="FFFFFF"/>
        </w:rPr>
        <w:t>Najibi</w:t>
      </w:r>
      <w:proofErr w:type="spellEnd"/>
      <w:r w:rsidRPr="005D0A3C">
        <w:rPr>
          <w:color w:val="3A3A3A"/>
          <w:shd w:val="clear" w:color="auto" w:fill="FFFFFF"/>
        </w:rPr>
        <w:t xml:space="preserve">, S. M., &amp; </w:t>
      </w:r>
      <w:proofErr w:type="spellStart"/>
      <w:r w:rsidRPr="005D0A3C">
        <w:rPr>
          <w:color w:val="3A3A3A"/>
          <w:shd w:val="clear" w:color="auto" w:fill="FFFFFF"/>
        </w:rPr>
        <w:t>Delavari</w:t>
      </w:r>
      <w:proofErr w:type="spellEnd"/>
      <w:r w:rsidRPr="005D0A3C">
        <w:rPr>
          <w:color w:val="3A3A3A"/>
          <w:shd w:val="clear" w:color="auto" w:fill="FFFFFF"/>
        </w:rPr>
        <w:t>, S. (2023). Factors facilitating and inhibiting the social participation of the elderly in health-oriented activities in Shiraz, Southern Iran.</w:t>
      </w:r>
      <w:r w:rsidRPr="005D0A3C">
        <w:rPr>
          <w:rStyle w:val="apple-converted-space"/>
          <w:rFonts w:eastAsiaTheme="majorEastAsia"/>
          <w:color w:val="3A3A3A"/>
          <w:shd w:val="clear" w:color="auto" w:fill="FFFFFF"/>
        </w:rPr>
        <w:t> </w:t>
      </w:r>
      <w:r w:rsidRPr="005D0A3C">
        <w:rPr>
          <w:i/>
          <w:iCs/>
          <w:color w:val="3A3A3A"/>
        </w:rPr>
        <w:t>BMC Geriatrics</w:t>
      </w:r>
      <w:r w:rsidRPr="005D0A3C">
        <w:rPr>
          <w:color w:val="3A3A3A"/>
          <w:shd w:val="clear" w:color="auto" w:fill="FFFFFF"/>
        </w:rPr>
        <w:t>,</w:t>
      </w:r>
      <w:r w:rsidRPr="005D0A3C">
        <w:rPr>
          <w:rStyle w:val="apple-converted-space"/>
          <w:rFonts w:eastAsiaTheme="majorEastAsia"/>
          <w:color w:val="3A3A3A"/>
          <w:shd w:val="clear" w:color="auto" w:fill="FFFFFF"/>
        </w:rPr>
        <w:t> </w:t>
      </w:r>
      <w:r w:rsidRPr="005D0A3C">
        <w:rPr>
          <w:i/>
          <w:iCs/>
          <w:color w:val="3A3A3A"/>
        </w:rPr>
        <w:t>23</w:t>
      </w:r>
      <w:r w:rsidRPr="005D0A3C">
        <w:rPr>
          <w:color w:val="3A3A3A"/>
          <w:shd w:val="clear" w:color="auto" w:fill="FFFFFF"/>
        </w:rPr>
        <w:t xml:space="preserve">(1), 175–175. </w:t>
      </w:r>
      <w:hyperlink r:id="rId39" w:history="1">
        <w:r w:rsidRPr="000D4256">
          <w:rPr>
            <w:rStyle w:val="Hyperlink"/>
            <w:shd w:val="clear" w:color="auto" w:fill="FFFFFF"/>
          </w:rPr>
          <w:t>https://doi.org/10.1186/s12877-023-03892-4</w:t>
        </w:r>
      </w:hyperlink>
    </w:p>
    <w:p w14:paraId="192715F5" w14:textId="63F578E7" w:rsidR="00CE1459" w:rsidRPr="005D0A3C" w:rsidRDefault="001143B1" w:rsidP="00E5506E">
      <w:pPr>
        <w:pStyle w:val="NormalWeb"/>
        <w:spacing w:line="480" w:lineRule="auto"/>
        <w:ind w:left="567" w:hanging="567"/>
        <w:rPr>
          <w:color w:val="3A3A3A"/>
          <w:shd w:val="clear" w:color="auto" w:fill="FFFFFF"/>
        </w:rPr>
      </w:pPr>
      <w:r w:rsidRPr="005D0A3C">
        <w:rPr>
          <w:color w:val="3A3A3A"/>
          <w:shd w:val="clear" w:color="auto" w:fill="FFFFFF"/>
        </w:rPr>
        <w:t>James, B. D., Wilson, R. S., Barnes, L. L., &amp; Bennett, D. A. (2011). Late-</w:t>
      </w:r>
      <w:r w:rsidR="00771AD8">
        <w:rPr>
          <w:color w:val="3A3A3A"/>
          <w:shd w:val="clear" w:color="auto" w:fill="FFFFFF"/>
        </w:rPr>
        <w:t>l</w:t>
      </w:r>
      <w:r w:rsidRPr="005D0A3C">
        <w:rPr>
          <w:color w:val="3A3A3A"/>
          <w:shd w:val="clear" w:color="auto" w:fill="FFFFFF"/>
        </w:rPr>
        <w:t xml:space="preserve">ife </w:t>
      </w:r>
      <w:r w:rsidR="00771AD8">
        <w:rPr>
          <w:color w:val="3A3A3A"/>
          <w:shd w:val="clear" w:color="auto" w:fill="FFFFFF"/>
        </w:rPr>
        <w:t>s</w:t>
      </w:r>
      <w:r w:rsidRPr="005D0A3C">
        <w:rPr>
          <w:color w:val="3A3A3A"/>
          <w:shd w:val="clear" w:color="auto" w:fill="FFFFFF"/>
        </w:rPr>
        <w:t xml:space="preserve">ocial </w:t>
      </w:r>
      <w:r w:rsidR="00771AD8">
        <w:rPr>
          <w:color w:val="3A3A3A"/>
          <w:shd w:val="clear" w:color="auto" w:fill="FFFFFF"/>
        </w:rPr>
        <w:t>a</w:t>
      </w:r>
      <w:r w:rsidRPr="005D0A3C">
        <w:rPr>
          <w:color w:val="3A3A3A"/>
          <w:shd w:val="clear" w:color="auto" w:fill="FFFFFF"/>
        </w:rPr>
        <w:t xml:space="preserve">ctivity and </w:t>
      </w:r>
      <w:r w:rsidR="00771AD8">
        <w:rPr>
          <w:color w:val="3A3A3A"/>
          <w:shd w:val="clear" w:color="auto" w:fill="FFFFFF"/>
        </w:rPr>
        <w:t>c</w:t>
      </w:r>
      <w:r w:rsidRPr="005D0A3C">
        <w:rPr>
          <w:color w:val="3A3A3A"/>
          <w:shd w:val="clear" w:color="auto" w:fill="FFFFFF"/>
        </w:rPr>
        <w:t xml:space="preserve">ognitive </w:t>
      </w:r>
      <w:r w:rsidR="00771AD8">
        <w:rPr>
          <w:color w:val="3A3A3A"/>
          <w:shd w:val="clear" w:color="auto" w:fill="FFFFFF"/>
        </w:rPr>
        <w:t>d</w:t>
      </w:r>
      <w:r w:rsidRPr="005D0A3C">
        <w:rPr>
          <w:color w:val="3A3A3A"/>
          <w:shd w:val="clear" w:color="auto" w:fill="FFFFFF"/>
        </w:rPr>
        <w:t xml:space="preserve">ecline in </w:t>
      </w:r>
      <w:r w:rsidR="00771AD8">
        <w:rPr>
          <w:color w:val="3A3A3A"/>
          <w:shd w:val="clear" w:color="auto" w:fill="FFFFFF"/>
        </w:rPr>
        <w:t>o</w:t>
      </w:r>
      <w:r w:rsidRPr="005D0A3C">
        <w:rPr>
          <w:color w:val="3A3A3A"/>
          <w:shd w:val="clear" w:color="auto" w:fill="FFFFFF"/>
        </w:rPr>
        <w:t xml:space="preserve">ld </w:t>
      </w:r>
      <w:r w:rsidR="00771AD8">
        <w:rPr>
          <w:color w:val="3A3A3A"/>
          <w:shd w:val="clear" w:color="auto" w:fill="FFFFFF"/>
        </w:rPr>
        <w:t>a</w:t>
      </w:r>
      <w:r w:rsidRPr="005D0A3C">
        <w:rPr>
          <w:color w:val="3A3A3A"/>
          <w:shd w:val="clear" w:color="auto" w:fill="FFFFFF"/>
        </w:rPr>
        <w:t>ge.</w:t>
      </w:r>
      <w:r w:rsidRPr="005D0A3C">
        <w:rPr>
          <w:rStyle w:val="apple-converted-space"/>
          <w:rFonts w:eastAsiaTheme="majorEastAsia"/>
          <w:color w:val="3A3A3A"/>
          <w:shd w:val="clear" w:color="auto" w:fill="FFFFFF"/>
        </w:rPr>
        <w:t> </w:t>
      </w:r>
      <w:r w:rsidRPr="005D0A3C">
        <w:rPr>
          <w:i/>
          <w:iCs/>
          <w:color w:val="3A3A3A"/>
        </w:rPr>
        <w:t>Journal of the International Neuropsychological Society</w:t>
      </w:r>
      <w:r w:rsidRPr="005D0A3C">
        <w:rPr>
          <w:color w:val="3A3A3A"/>
          <w:shd w:val="clear" w:color="auto" w:fill="FFFFFF"/>
        </w:rPr>
        <w:t>,</w:t>
      </w:r>
      <w:r w:rsidRPr="005D0A3C">
        <w:rPr>
          <w:rStyle w:val="apple-converted-space"/>
          <w:rFonts w:eastAsiaTheme="majorEastAsia"/>
          <w:color w:val="3A3A3A"/>
          <w:shd w:val="clear" w:color="auto" w:fill="FFFFFF"/>
        </w:rPr>
        <w:t> </w:t>
      </w:r>
      <w:r w:rsidRPr="005D0A3C">
        <w:rPr>
          <w:i/>
          <w:iCs/>
          <w:color w:val="3A3A3A"/>
        </w:rPr>
        <w:t>17</w:t>
      </w:r>
      <w:r w:rsidRPr="005D0A3C">
        <w:rPr>
          <w:color w:val="3A3A3A"/>
          <w:shd w:val="clear" w:color="auto" w:fill="FFFFFF"/>
        </w:rPr>
        <w:t xml:space="preserve">(6), 998–1005. </w:t>
      </w:r>
      <w:hyperlink r:id="rId40" w:history="1">
        <w:r w:rsidR="00740DC1" w:rsidRPr="005D0A3C">
          <w:rPr>
            <w:rStyle w:val="Hyperlink"/>
            <w:shd w:val="clear" w:color="auto" w:fill="FFFFFF"/>
          </w:rPr>
          <w:t>https://doi.org/10.1017/S1355617711000531</w:t>
        </w:r>
      </w:hyperlink>
    </w:p>
    <w:p w14:paraId="127D5BDE" w14:textId="462A10DE" w:rsidR="00604B5A" w:rsidRPr="00C80502" w:rsidRDefault="00604B5A" w:rsidP="00E5506E">
      <w:pPr>
        <w:pStyle w:val="NormalWeb"/>
        <w:spacing w:line="480" w:lineRule="auto"/>
        <w:ind w:left="567" w:hanging="567"/>
        <w:rPr>
          <w:color w:val="000000"/>
        </w:rPr>
      </w:pPr>
      <w:r w:rsidRPr="005D0A3C">
        <w:rPr>
          <w:color w:val="000000"/>
        </w:rPr>
        <w:t xml:space="preserve">Lim, M. H., </w:t>
      </w:r>
      <w:proofErr w:type="spellStart"/>
      <w:r w:rsidRPr="005D0A3C">
        <w:rPr>
          <w:color w:val="000000"/>
        </w:rPr>
        <w:t>Rodebaugh</w:t>
      </w:r>
      <w:proofErr w:type="spellEnd"/>
      <w:r w:rsidRPr="005D0A3C">
        <w:rPr>
          <w:color w:val="000000"/>
        </w:rPr>
        <w:t xml:space="preserve">, T. L., </w:t>
      </w:r>
      <w:proofErr w:type="spellStart"/>
      <w:r w:rsidRPr="005D0A3C">
        <w:rPr>
          <w:color w:val="000000"/>
        </w:rPr>
        <w:t>Zyphur</w:t>
      </w:r>
      <w:proofErr w:type="spellEnd"/>
      <w:r w:rsidRPr="005D0A3C">
        <w:rPr>
          <w:color w:val="000000"/>
        </w:rPr>
        <w:t>, M. J., &amp; Gleeson, J. F. (2016). Loneliness over time: The crucial role of social anxiety.</w:t>
      </w:r>
      <w:r w:rsidRPr="005D0A3C">
        <w:rPr>
          <w:rStyle w:val="apple-converted-space"/>
          <w:rFonts w:eastAsiaTheme="majorEastAsia"/>
          <w:color w:val="000000"/>
        </w:rPr>
        <w:t> </w:t>
      </w:r>
      <w:r w:rsidRPr="005D0A3C">
        <w:rPr>
          <w:i/>
          <w:iCs/>
          <w:color w:val="000000"/>
        </w:rPr>
        <w:t>Journal of Abnormal Psychology</w:t>
      </w:r>
      <w:r w:rsidRPr="005D0A3C">
        <w:rPr>
          <w:color w:val="000000"/>
        </w:rPr>
        <w:t>,</w:t>
      </w:r>
      <w:r w:rsidRPr="005D0A3C">
        <w:rPr>
          <w:rStyle w:val="apple-converted-space"/>
          <w:rFonts w:eastAsiaTheme="majorEastAsia"/>
          <w:color w:val="000000"/>
        </w:rPr>
        <w:t> </w:t>
      </w:r>
      <w:r w:rsidRPr="005D0A3C">
        <w:rPr>
          <w:i/>
          <w:iCs/>
          <w:color w:val="000000"/>
        </w:rPr>
        <w:t>125</w:t>
      </w:r>
      <w:r w:rsidRPr="005D0A3C">
        <w:rPr>
          <w:color w:val="000000"/>
        </w:rPr>
        <w:t xml:space="preserve">(5), 620–630. </w:t>
      </w:r>
      <w:hyperlink r:id="rId41" w:history="1">
        <w:r w:rsidRPr="00C80502">
          <w:rPr>
            <w:rStyle w:val="Hyperlink"/>
          </w:rPr>
          <w:t>https://doi.org/10.1037/abn0000162</w:t>
        </w:r>
        <w:r w:rsidRPr="00C80502">
          <w:rPr>
            <w:rStyle w:val="Hyperlink"/>
            <w:rFonts w:eastAsiaTheme="majorEastAsia"/>
          </w:rPr>
          <w:t> </w:t>
        </w:r>
      </w:hyperlink>
    </w:p>
    <w:p w14:paraId="5106F75B" w14:textId="5E5B1B40" w:rsidR="00740DC1" w:rsidRPr="005D0A3C" w:rsidRDefault="00740DC1" w:rsidP="00E5506E">
      <w:pPr>
        <w:pStyle w:val="NormalWeb"/>
        <w:spacing w:line="480" w:lineRule="auto"/>
        <w:ind w:left="567" w:hanging="567"/>
        <w:rPr>
          <w:rStyle w:val="apple-converted-space"/>
          <w:rFonts w:eastAsiaTheme="majorEastAsia"/>
          <w:color w:val="000000"/>
        </w:rPr>
      </w:pPr>
      <w:r w:rsidRPr="005D0A3C">
        <w:rPr>
          <w:color w:val="000000"/>
        </w:rPr>
        <w:t xml:space="preserve">Livingston, G., Huntley, J., </w:t>
      </w:r>
      <w:proofErr w:type="spellStart"/>
      <w:r w:rsidRPr="005D0A3C">
        <w:rPr>
          <w:color w:val="000000"/>
        </w:rPr>
        <w:t>Sommerlad</w:t>
      </w:r>
      <w:proofErr w:type="spellEnd"/>
      <w:r w:rsidRPr="005D0A3C">
        <w:rPr>
          <w:color w:val="000000"/>
        </w:rPr>
        <w:t xml:space="preserve">, A., Ames, D., Ballard, C., Banerjee, S., </w:t>
      </w:r>
      <w:proofErr w:type="spellStart"/>
      <w:r w:rsidRPr="005D0A3C">
        <w:rPr>
          <w:color w:val="000000"/>
        </w:rPr>
        <w:t>Brayne</w:t>
      </w:r>
      <w:proofErr w:type="spellEnd"/>
      <w:r w:rsidRPr="005D0A3C">
        <w:rPr>
          <w:color w:val="000000"/>
        </w:rPr>
        <w:t xml:space="preserve">, C., Burns, A., Cohen-Mansfield, J., Cooper, C., </w:t>
      </w:r>
      <w:proofErr w:type="spellStart"/>
      <w:r w:rsidRPr="005D0A3C">
        <w:rPr>
          <w:color w:val="000000"/>
        </w:rPr>
        <w:t>Costafreda</w:t>
      </w:r>
      <w:proofErr w:type="spellEnd"/>
      <w:r w:rsidRPr="005D0A3C">
        <w:rPr>
          <w:color w:val="000000"/>
        </w:rPr>
        <w:t xml:space="preserve">, S. G., Dias, A., Fox, N., Gitlin, L. N., Howard, R., Kales, H. C., </w:t>
      </w:r>
      <w:proofErr w:type="spellStart"/>
      <w:r w:rsidRPr="005D0A3C">
        <w:rPr>
          <w:color w:val="000000"/>
        </w:rPr>
        <w:t>Kivimäki</w:t>
      </w:r>
      <w:proofErr w:type="spellEnd"/>
      <w:r w:rsidRPr="005D0A3C">
        <w:rPr>
          <w:color w:val="000000"/>
        </w:rPr>
        <w:t xml:space="preserve">, M., Larson, E. B., </w:t>
      </w:r>
      <w:proofErr w:type="spellStart"/>
      <w:r w:rsidRPr="005D0A3C">
        <w:rPr>
          <w:color w:val="000000"/>
        </w:rPr>
        <w:t>Ogunniyi</w:t>
      </w:r>
      <w:proofErr w:type="spellEnd"/>
      <w:r w:rsidRPr="005D0A3C">
        <w:rPr>
          <w:color w:val="000000"/>
        </w:rPr>
        <w:t xml:space="preserve">, A., … </w:t>
      </w:r>
      <w:proofErr w:type="spellStart"/>
      <w:r w:rsidRPr="005D0A3C">
        <w:rPr>
          <w:color w:val="000000"/>
        </w:rPr>
        <w:t>Mukadam</w:t>
      </w:r>
      <w:proofErr w:type="spellEnd"/>
      <w:r w:rsidRPr="005D0A3C">
        <w:rPr>
          <w:color w:val="000000"/>
        </w:rPr>
        <w:t>, N. (2020). Dementia prevention, intervention, and care: 2020 report of The Lancet Commission.</w:t>
      </w:r>
      <w:r w:rsidRPr="005D0A3C">
        <w:rPr>
          <w:rStyle w:val="apple-converted-space"/>
          <w:rFonts w:eastAsiaTheme="majorEastAsia"/>
          <w:color w:val="000000"/>
        </w:rPr>
        <w:t> </w:t>
      </w:r>
      <w:r w:rsidRPr="005D0A3C">
        <w:rPr>
          <w:i/>
          <w:iCs/>
          <w:color w:val="000000"/>
        </w:rPr>
        <w:t>The Lancet</w:t>
      </w:r>
      <w:r w:rsidRPr="005D0A3C">
        <w:rPr>
          <w:color w:val="000000"/>
        </w:rPr>
        <w:t>,</w:t>
      </w:r>
      <w:r w:rsidRPr="005D0A3C">
        <w:rPr>
          <w:rStyle w:val="apple-converted-space"/>
          <w:rFonts w:eastAsiaTheme="majorEastAsia"/>
          <w:color w:val="000000"/>
        </w:rPr>
        <w:t> </w:t>
      </w:r>
      <w:r w:rsidRPr="005D0A3C">
        <w:rPr>
          <w:i/>
          <w:iCs/>
          <w:color w:val="000000"/>
        </w:rPr>
        <w:t>396</w:t>
      </w:r>
      <w:r w:rsidRPr="005D0A3C">
        <w:rPr>
          <w:color w:val="000000"/>
        </w:rPr>
        <w:t xml:space="preserve">(10248), 413–446. </w:t>
      </w:r>
      <w:hyperlink r:id="rId42" w:history="1">
        <w:r w:rsidRPr="00C80502">
          <w:rPr>
            <w:rStyle w:val="Hyperlink"/>
          </w:rPr>
          <w:t>https://doi.org/10.1016/s0140-6736(20)30367-6</w:t>
        </w:r>
        <w:r w:rsidRPr="00C80502">
          <w:rPr>
            <w:rStyle w:val="Hyperlink"/>
            <w:rFonts w:eastAsiaTheme="majorEastAsia"/>
          </w:rPr>
          <w:t> </w:t>
        </w:r>
      </w:hyperlink>
    </w:p>
    <w:p w14:paraId="6C97EA61" w14:textId="4EE7AD22" w:rsidR="008E7685" w:rsidRPr="005D0A3C" w:rsidRDefault="008E7685" w:rsidP="00E5506E">
      <w:pPr>
        <w:pStyle w:val="NormalWeb"/>
        <w:spacing w:line="480" w:lineRule="auto"/>
        <w:ind w:left="567" w:hanging="567"/>
        <w:rPr>
          <w:color w:val="3A3A3A"/>
          <w:shd w:val="clear" w:color="auto" w:fill="FFFFFF"/>
        </w:rPr>
      </w:pPr>
      <w:proofErr w:type="spellStart"/>
      <w:r w:rsidRPr="005D0A3C">
        <w:rPr>
          <w:color w:val="3A3A3A"/>
          <w:shd w:val="clear" w:color="auto" w:fill="FFFFFF"/>
        </w:rPr>
        <w:t>Luchetti</w:t>
      </w:r>
      <w:proofErr w:type="spellEnd"/>
      <w:r w:rsidRPr="005D0A3C">
        <w:rPr>
          <w:color w:val="3A3A3A"/>
          <w:shd w:val="clear" w:color="auto" w:fill="FFFFFF"/>
        </w:rPr>
        <w:t xml:space="preserve">, M., </w:t>
      </w:r>
      <w:proofErr w:type="spellStart"/>
      <w:r w:rsidRPr="005D0A3C">
        <w:rPr>
          <w:color w:val="3A3A3A"/>
          <w:shd w:val="clear" w:color="auto" w:fill="FFFFFF"/>
        </w:rPr>
        <w:t>Terracciano</w:t>
      </w:r>
      <w:proofErr w:type="spellEnd"/>
      <w:r w:rsidRPr="005D0A3C">
        <w:rPr>
          <w:color w:val="3A3A3A"/>
          <w:shd w:val="clear" w:color="auto" w:fill="FFFFFF"/>
        </w:rPr>
        <w:t xml:space="preserve">, A., Stephan, Y., &amp; </w:t>
      </w:r>
      <w:proofErr w:type="spellStart"/>
      <w:r w:rsidRPr="005D0A3C">
        <w:rPr>
          <w:color w:val="3A3A3A"/>
          <w:shd w:val="clear" w:color="auto" w:fill="FFFFFF"/>
        </w:rPr>
        <w:t>Sutin</w:t>
      </w:r>
      <w:proofErr w:type="spellEnd"/>
      <w:r w:rsidRPr="005D0A3C">
        <w:rPr>
          <w:color w:val="3A3A3A"/>
          <w:shd w:val="clear" w:color="auto" w:fill="FFFFFF"/>
        </w:rPr>
        <w:t xml:space="preserve">, A. R. (2016). Personality and </w:t>
      </w:r>
      <w:r w:rsidR="00771AD8">
        <w:rPr>
          <w:color w:val="3A3A3A"/>
          <w:shd w:val="clear" w:color="auto" w:fill="FFFFFF"/>
        </w:rPr>
        <w:t>c</w:t>
      </w:r>
      <w:r w:rsidRPr="005D0A3C">
        <w:rPr>
          <w:color w:val="3A3A3A"/>
          <w:shd w:val="clear" w:color="auto" w:fill="FFFFFF"/>
        </w:rPr>
        <w:t xml:space="preserve">ognitive </w:t>
      </w:r>
      <w:r w:rsidR="00771AD8">
        <w:rPr>
          <w:color w:val="3A3A3A"/>
          <w:shd w:val="clear" w:color="auto" w:fill="FFFFFF"/>
        </w:rPr>
        <w:t>d</w:t>
      </w:r>
      <w:r w:rsidRPr="005D0A3C">
        <w:rPr>
          <w:color w:val="3A3A3A"/>
          <w:shd w:val="clear" w:color="auto" w:fill="FFFFFF"/>
        </w:rPr>
        <w:t xml:space="preserve">ecline in </w:t>
      </w:r>
      <w:r w:rsidR="00771AD8">
        <w:rPr>
          <w:color w:val="3A3A3A"/>
          <w:shd w:val="clear" w:color="auto" w:fill="FFFFFF"/>
        </w:rPr>
        <w:t>o</w:t>
      </w:r>
      <w:r w:rsidRPr="005D0A3C">
        <w:rPr>
          <w:color w:val="3A3A3A"/>
          <w:shd w:val="clear" w:color="auto" w:fill="FFFFFF"/>
        </w:rPr>
        <w:t xml:space="preserve">lder </w:t>
      </w:r>
      <w:r w:rsidR="00771AD8">
        <w:rPr>
          <w:color w:val="3A3A3A"/>
          <w:shd w:val="clear" w:color="auto" w:fill="FFFFFF"/>
        </w:rPr>
        <w:t>a</w:t>
      </w:r>
      <w:r w:rsidRPr="005D0A3C">
        <w:rPr>
          <w:color w:val="3A3A3A"/>
          <w:shd w:val="clear" w:color="auto" w:fill="FFFFFF"/>
        </w:rPr>
        <w:t xml:space="preserve">dults: Data </w:t>
      </w:r>
      <w:r w:rsidR="00771AD8">
        <w:rPr>
          <w:color w:val="3A3A3A"/>
          <w:shd w:val="clear" w:color="auto" w:fill="FFFFFF"/>
        </w:rPr>
        <w:t>f</w:t>
      </w:r>
      <w:r w:rsidRPr="005D0A3C">
        <w:rPr>
          <w:color w:val="3A3A3A"/>
          <w:shd w:val="clear" w:color="auto" w:fill="FFFFFF"/>
        </w:rPr>
        <w:t xml:space="preserve">rom a </w:t>
      </w:r>
      <w:r w:rsidR="00771AD8">
        <w:rPr>
          <w:color w:val="3A3A3A"/>
          <w:shd w:val="clear" w:color="auto" w:fill="FFFFFF"/>
        </w:rPr>
        <w:t>l</w:t>
      </w:r>
      <w:r w:rsidRPr="005D0A3C">
        <w:rPr>
          <w:color w:val="3A3A3A"/>
          <w:shd w:val="clear" w:color="auto" w:fill="FFFFFF"/>
        </w:rPr>
        <w:t xml:space="preserve">ongitudinal </w:t>
      </w:r>
      <w:r w:rsidR="00771AD8">
        <w:rPr>
          <w:color w:val="3A3A3A"/>
          <w:shd w:val="clear" w:color="auto" w:fill="FFFFFF"/>
        </w:rPr>
        <w:t>s</w:t>
      </w:r>
      <w:r w:rsidRPr="005D0A3C">
        <w:rPr>
          <w:color w:val="3A3A3A"/>
          <w:shd w:val="clear" w:color="auto" w:fill="FFFFFF"/>
        </w:rPr>
        <w:t xml:space="preserve">ample and </w:t>
      </w:r>
      <w:r w:rsidR="00771AD8">
        <w:rPr>
          <w:color w:val="3A3A3A"/>
          <w:shd w:val="clear" w:color="auto" w:fill="FFFFFF"/>
        </w:rPr>
        <w:t>m</w:t>
      </w:r>
      <w:r w:rsidRPr="005D0A3C">
        <w:rPr>
          <w:color w:val="3A3A3A"/>
          <w:shd w:val="clear" w:color="auto" w:fill="FFFFFF"/>
        </w:rPr>
        <w:t>eta-</w:t>
      </w:r>
      <w:r w:rsidR="00771AD8">
        <w:rPr>
          <w:color w:val="3A3A3A"/>
          <w:shd w:val="clear" w:color="auto" w:fill="FFFFFF"/>
        </w:rPr>
        <w:t>a</w:t>
      </w:r>
      <w:r w:rsidRPr="005D0A3C">
        <w:rPr>
          <w:color w:val="3A3A3A"/>
          <w:shd w:val="clear" w:color="auto" w:fill="FFFFFF"/>
        </w:rPr>
        <w:t>nalysis.</w:t>
      </w:r>
      <w:r w:rsidRPr="005D0A3C">
        <w:rPr>
          <w:rStyle w:val="apple-converted-space"/>
          <w:rFonts w:eastAsiaTheme="majorEastAsia"/>
          <w:color w:val="3A3A3A"/>
          <w:shd w:val="clear" w:color="auto" w:fill="FFFFFF"/>
        </w:rPr>
        <w:t> </w:t>
      </w:r>
      <w:r w:rsidRPr="005D0A3C">
        <w:rPr>
          <w:i/>
          <w:iCs/>
          <w:color w:val="3A3A3A"/>
        </w:rPr>
        <w:t>The Journals of Gerontology. Series B, Psychological Sciences and Social Sciences</w:t>
      </w:r>
      <w:r w:rsidRPr="005D0A3C">
        <w:rPr>
          <w:color w:val="3A3A3A"/>
          <w:shd w:val="clear" w:color="auto" w:fill="FFFFFF"/>
        </w:rPr>
        <w:t>,</w:t>
      </w:r>
      <w:r w:rsidRPr="005D0A3C">
        <w:rPr>
          <w:rStyle w:val="apple-converted-space"/>
          <w:rFonts w:eastAsiaTheme="majorEastAsia"/>
          <w:color w:val="3A3A3A"/>
          <w:shd w:val="clear" w:color="auto" w:fill="FFFFFF"/>
        </w:rPr>
        <w:t> </w:t>
      </w:r>
      <w:r w:rsidRPr="005D0A3C">
        <w:rPr>
          <w:i/>
          <w:iCs/>
          <w:color w:val="3A3A3A"/>
        </w:rPr>
        <w:t>71</w:t>
      </w:r>
      <w:r w:rsidRPr="005D0A3C">
        <w:rPr>
          <w:color w:val="3A3A3A"/>
          <w:shd w:val="clear" w:color="auto" w:fill="FFFFFF"/>
        </w:rPr>
        <w:t xml:space="preserve">(4), 591–601. </w:t>
      </w:r>
      <w:hyperlink r:id="rId43" w:history="1">
        <w:r w:rsidR="00E765B6" w:rsidRPr="005D0A3C">
          <w:rPr>
            <w:rStyle w:val="Hyperlink"/>
            <w:shd w:val="clear" w:color="auto" w:fill="FFFFFF"/>
          </w:rPr>
          <w:t>https://doi.org/10.1093/geronb/gbu184</w:t>
        </w:r>
      </w:hyperlink>
    </w:p>
    <w:p w14:paraId="6B75F9DC" w14:textId="2BB7D0D2" w:rsidR="00333179" w:rsidRPr="005D0A3C" w:rsidRDefault="00333179" w:rsidP="00E5506E">
      <w:pPr>
        <w:pStyle w:val="NormalWeb"/>
        <w:spacing w:line="480" w:lineRule="auto"/>
        <w:ind w:left="567" w:hanging="567"/>
        <w:rPr>
          <w:color w:val="3A3A3A"/>
          <w:shd w:val="clear" w:color="auto" w:fill="FFFFFF"/>
        </w:rPr>
      </w:pPr>
      <w:r w:rsidRPr="005D0A3C">
        <w:rPr>
          <w:color w:val="3A3A3A"/>
          <w:shd w:val="clear" w:color="auto" w:fill="FFFFFF"/>
        </w:rPr>
        <w:t xml:space="preserve">Krueger, K. R., Wilson, R. S., </w:t>
      </w:r>
      <w:proofErr w:type="spellStart"/>
      <w:r w:rsidRPr="005D0A3C">
        <w:rPr>
          <w:color w:val="3A3A3A"/>
          <w:shd w:val="clear" w:color="auto" w:fill="FFFFFF"/>
        </w:rPr>
        <w:t>Kamenetsky</w:t>
      </w:r>
      <w:proofErr w:type="spellEnd"/>
      <w:r w:rsidRPr="005D0A3C">
        <w:rPr>
          <w:color w:val="3A3A3A"/>
          <w:shd w:val="clear" w:color="auto" w:fill="FFFFFF"/>
        </w:rPr>
        <w:t xml:space="preserve">, J. M., Barnes, L. L., </w:t>
      </w:r>
      <w:proofErr w:type="spellStart"/>
      <w:r w:rsidRPr="005D0A3C">
        <w:rPr>
          <w:color w:val="3A3A3A"/>
          <w:shd w:val="clear" w:color="auto" w:fill="FFFFFF"/>
        </w:rPr>
        <w:t>Bienias</w:t>
      </w:r>
      <w:proofErr w:type="spellEnd"/>
      <w:r w:rsidRPr="005D0A3C">
        <w:rPr>
          <w:color w:val="3A3A3A"/>
          <w:shd w:val="clear" w:color="auto" w:fill="FFFFFF"/>
        </w:rPr>
        <w:t xml:space="preserve">, J. L., &amp; Bennett, D. A. (2009). Social </w:t>
      </w:r>
      <w:r w:rsidR="00771AD8">
        <w:rPr>
          <w:color w:val="3A3A3A"/>
          <w:shd w:val="clear" w:color="auto" w:fill="FFFFFF"/>
        </w:rPr>
        <w:t>e</w:t>
      </w:r>
      <w:r w:rsidRPr="005D0A3C">
        <w:rPr>
          <w:color w:val="3A3A3A"/>
          <w:shd w:val="clear" w:color="auto" w:fill="FFFFFF"/>
        </w:rPr>
        <w:t xml:space="preserve">ngagement and </w:t>
      </w:r>
      <w:r w:rsidR="00771AD8">
        <w:rPr>
          <w:color w:val="3A3A3A"/>
          <w:shd w:val="clear" w:color="auto" w:fill="FFFFFF"/>
        </w:rPr>
        <w:t>c</w:t>
      </w:r>
      <w:r w:rsidRPr="005D0A3C">
        <w:rPr>
          <w:color w:val="3A3A3A"/>
          <w:shd w:val="clear" w:color="auto" w:fill="FFFFFF"/>
        </w:rPr>
        <w:t xml:space="preserve">ognitive </w:t>
      </w:r>
      <w:r w:rsidR="00771AD8">
        <w:rPr>
          <w:color w:val="3A3A3A"/>
          <w:shd w:val="clear" w:color="auto" w:fill="FFFFFF"/>
        </w:rPr>
        <w:t>f</w:t>
      </w:r>
      <w:r w:rsidRPr="005D0A3C">
        <w:rPr>
          <w:color w:val="3A3A3A"/>
          <w:shd w:val="clear" w:color="auto" w:fill="FFFFFF"/>
        </w:rPr>
        <w:t xml:space="preserve">unction in </w:t>
      </w:r>
      <w:r w:rsidR="00771AD8">
        <w:rPr>
          <w:color w:val="3A3A3A"/>
          <w:shd w:val="clear" w:color="auto" w:fill="FFFFFF"/>
        </w:rPr>
        <w:t>o</w:t>
      </w:r>
      <w:r w:rsidRPr="005D0A3C">
        <w:rPr>
          <w:color w:val="3A3A3A"/>
          <w:shd w:val="clear" w:color="auto" w:fill="FFFFFF"/>
        </w:rPr>
        <w:t xml:space="preserve">ld </w:t>
      </w:r>
      <w:r w:rsidR="00771AD8">
        <w:rPr>
          <w:color w:val="3A3A3A"/>
          <w:shd w:val="clear" w:color="auto" w:fill="FFFFFF"/>
        </w:rPr>
        <w:t>a</w:t>
      </w:r>
      <w:r w:rsidRPr="005D0A3C">
        <w:rPr>
          <w:color w:val="3A3A3A"/>
          <w:shd w:val="clear" w:color="auto" w:fill="FFFFFF"/>
        </w:rPr>
        <w:t>ge.</w:t>
      </w:r>
      <w:r w:rsidRPr="005D0A3C">
        <w:rPr>
          <w:rStyle w:val="apple-converted-space"/>
          <w:rFonts w:eastAsiaTheme="majorEastAsia"/>
          <w:color w:val="3A3A3A"/>
          <w:shd w:val="clear" w:color="auto" w:fill="FFFFFF"/>
        </w:rPr>
        <w:t> </w:t>
      </w:r>
      <w:r w:rsidRPr="005D0A3C">
        <w:rPr>
          <w:i/>
          <w:iCs/>
          <w:color w:val="3A3A3A"/>
        </w:rPr>
        <w:t>Experimental Aging Research</w:t>
      </w:r>
      <w:r w:rsidRPr="005D0A3C">
        <w:rPr>
          <w:color w:val="3A3A3A"/>
          <w:shd w:val="clear" w:color="auto" w:fill="FFFFFF"/>
        </w:rPr>
        <w:t>,</w:t>
      </w:r>
      <w:r w:rsidRPr="005D0A3C">
        <w:rPr>
          <w:rStyle w:val="apple-converted-space"/>
          <w:rFonts w:eastAsiaTheme="majorEastAsia"/>
          <w:color w:val="3A3A3A"/>
          <w:shd w:val="clear" w:color="auto" w:fill="FFFFFF"/>
        </w:rPr>
        <w:t> </w:t>
      </w:r>
      <w:r w:rsidRPr="005D0A3C">
        <w:rPr>
          <w:i/>
          <w:iCs/>
          <w:color w:val="3A3A3A"/>
        </w:rPr>
        <w:t>35</w:t>
      </w:r>
      <w:r w:rsidRPr="005D0A3C">
        <w:rPr>
          <w:color w:val="3A3A3A"/>
          <w:shd w:val="clear" w:color="auto" w:fill="FFFFFF"/>
        </w:rPr>
        <w:t xml:space="preserve">(1), 45–60. </w:t>
      </w:r>
      <w:hyperlink r:id="rId44" w:history="1">
        <w:r w:rsidR="0094272D" w:rsidRPr="005D0A3C">
          <w:rPr>
            <w:rStyle w:val="Hyperlink"/>
            <w:shd w:val="clear" w:color="auto" w:fill="FFFFFF"/>
          </w:rPr>
          <w:t>https://doi.org/10.1080/03610730802545028</w:t>
        </w:r>
      </w:hyperlink>
    </w:p>
    <w:p w14:paraId="7D9335E1" w14:textId="78D799A5" w:rsidR="0094272D" w:rsidRPr="005D0A3C" w:rsidRDefault="0094272D" w:rsidP="00E5506E">
      <w:pPr>
        <w:pStyle w:val="NormalWeb"/>
        <w:spacing w:line="480" w:lineRule="auto"/>
        <w:ind w:left="567" w:hanging="567"/>
        <w:rPr>
          <w:color w:val="3A3A3A"/>
          <w:shd w:val="clear" w:color="auto" w:fill="FFFFFF"/>
        </w:rPr>
      </w:pPr>
      <w:r w:rsidRPr="005D0A3C">
        <w:rPr>
          <w:color w:val="3A3A3A"/>
          <w:shd w:val="clear" w:color="auto" w:fill="FFFFFF"/>
        </w:rPr>
        <w:lastRenderedPageBreak/>
        <w:t xml:space="preserve">Kuiper, J. S., </w:t>
      </w:r>
      <w:proofErr w:type="spellStart"/>
      <w:r w:rsidRPr="005D0A3C">
        <w:rPr>
          <w:color w:val="3A3A3A"/>
          <w:shd w:val="clear" w:color="auto" w:fill="FFFFFF"/>
        </w:rPr>
        <w:t>Zuidersma</w:t>
      </w:r>
      <w:proofErr w:type="spellEnd"/>
      <w:r w:rsidRPr="005D0A3C">
        <w:rPr>
          <w:color w:val="3A3A3A"/>
          <w:shd w:val="clear" w:color="auto" w:fill="FFFFFF"/>
        </w:rPr>
        <w:t xml:space="preserve">, M., Oude </w:t>
      </w:r>
      <w:proofErr w:type="spellStart"/>
      <w:r w:rsidRPr="005D0A3C">
        <w:rPr>
          <w:color w:val="3A3A3A"/>
          <w:shd w:val="clear" w:color="auto" w:fill="FFFFFF"/>
        </w:rPr>
        <w:t>Voshaar</w:t>
      </w:r>
      <w:proofErr w:type="spellEnd"/>
      <w:r w:rsidRPr="005D0A3C">
        <w:rPr>
          <w:color w:val="3A3A3A"/>
          <w:shd w:val="clear" w:color="auto" w:fill="FFFFFF"/>
        </w:rPr>
        <w:t xml:space="preserve">, R. C., </w:t>
      </w:r>
      <w:proofErr w:type="spellStart"/>
      <w:r w:rsidRPr="005D0A3C">
        <w:rPr>
          <w:color w:val="3A3A3A"/>
          <w:shd w:val="clear" w:color="auto" w:fill="FFFFFF"/>
        </w:rPr>
        <w:t>Zuidema</w:t>
      </w:r>
      <w:proofErr w:type="spellEnd"/>
      <w:r w:rsidRPr="005D0A3C">
        <w:rPr>
          <w:color w:val="3A3A3A"/>
          <w:shd w:val="clear" w:color="auto" w:fill="FFFFFF"/>
        </w:rPr>
        <w:t xml:space="preserve">, S. U., van den Heuvel, E. R., </w:t>
      </w:r>
      <w:proofErr w:type="spellStart"/>
      <w:r w:rsidRPr="005D0A3C">
        <w:rPr>
          <w:color w:val="3A3A3A"/>
          <w:shd w:val="clear" w:color="auto" w:fill="FFFFFF"/>
        </w:rPr>
        <w:t>Stolk</w:t>
      </w:r>
      <w:proofErr w:type="spellEnd"/>
      <w:r w:rsidRPr="005D0A3C">
        <w:rPr>
          <w:color w:val="3A3A3A"/>
          <w:shd w:val="clear" w:color="auto" w:fill="FFFFFF"/>
        </w:rPr>
        <w:t>, R. P., &amp; Smidt, N. (2015). Social relationships and risk of dementia: A systematic review and meta-analysis of longitudinal cohort studies.</w:t>
      </w:r>
      <w:r w:rsidRPr="005D0A3C">
        <w:rPr>
          <w:rStyle w:val="apple-converted-space"/>
          <w:rFonts w:eastAsiaTheme="majorEastAsia"/>
          <w:color w:val="3A3A3A"/>
          <w:shd w:val="clear" w:color="auto" w:fill="FFFFFF"/>
        </w:rPr>
        <w:t> </w:t>
      </w:r>
      <w:r w:rsidRPr="005D0A3C">
        <w:rPr>
          <w:i/>
          <w:iCs/>
          <w:color w:val="3A3A3A"/>
        </w:rPr>
        <w:t>Ageing Research Reviews</w:t>
      </w:r>
      <w:r w:rsidRPr="005D0A3C">
        <w:rPr>
          <w:color w:val="3A3A3A"/>
          <w:shd w:val="clear" w:color="auto" w:fill="FFFFFF"/>
        </w:rPr>
        <w:t>,</w:t>
      </w:r>
      <w:r w:rsidRPr="005D0A3C">
        <w:rPr>
          <w:rStyle w:val="apple-converted-space"/>
          <w:rFonts w:eastAsiaTheme="majorEastAsia"/>
          <w:color w:val="3A3A3A"/>
          <w:shd w:val="clear" w:color="auto" w:fill="FFFFFF"/>
        </w:rPr>
        <w:t> </w:t>
      </w:r>
      <w:r w:rsidRPr="005D0A3C">
        <w:rPr>
          <w:i/>
          <w:iCs/>
          <w:color w:val="3A3A3A"/>
        </w:rPr>
        <w:t>22</w:t>
      </w:r>
      <w:r w:rsidRPr="005D0A3C">
        <w:rPr>
          <w:color w:val="3A3A3A"/>
          <w:shd w:val="clear" w:color="auto" w:fill="FFFFFF"/>
        </w:rPr>
        <w:t xml:space="preserve">, 39–57. </w:t>
      </w:r>
      <w:hyperlink r:id="rId45" w:history="1">
        <w:r w:rsidRPr="008C39D9">
          <w:rPr>
            <w:rStyle w:val="Hyperlink"/>
            <w:shd w:val="clear" w:color="auto" w:fill="FFFFFF"/>
          </w:rPr>
          <w:t>https://doi.org/10.1016/j.arr.2015.04.006</w:t>
        </w:r>
      </w:hyperlink>
    </w:p>
    <w:p w14:paraId="469008A2" w14:textId="720D005D" w:rsidR="001D05DE" w:rsidRPr="005D0A3C" w:rsidRDefault="001D05DE" w:rsidP="00E5506E">
      <w:pPr>
        <w:pStyle w:val="NormalWeb"/>
        <w:spacing w:line="480" w:lineRule="auto"/>
        <w:ind w:left="567" w:hanging="567"/>
        <w:rPr>
          <w:color w:val="3A3A3A"/>
          <w:shd w:val="clear" w:color="auto" w:fill="FFFFFF"/>
        </w:rPr>
      </w:pPr>
      <w:r w:rsidRPr="005D0A3C">
        <w:rPr>
          <w:color w:val="3A3A3A"/>
          <w:shd w:val="clear" w:color="auto" w:fill="FFFFFF"/>
        </w:rPr>
        <w:t xml:space="preserve">Malone, J. C., Liu, S. R., Vaillant, G. E., </w:t>
      </w:r>
      <w:proofErr w:type="spellStart"/>
      <w:r w:rsidRPr="005D0A3C">
        <w:rPr>
          <w:color w:val="3A3A3A"/>
          <w:shd w:val="clear" w:color="auto" w:fill="FFFFFF"/>
        </w:rPr>
        <w:t>Rentz</w:t>
      </w:r>
      <w:proofErr w:type="spellEnd"/>
      <w:r w:rsidRPr="005D0A3C">
        <w:rPr>
          <w:color w:val="3A3A3A"/>
          <w:shd w:val="clear" w:color="auto" w:fill="FFFFFF"/>
        </w:rPr>
        <w:t xml:space="preserve">, D. M., &amp; Waldinger, R. J. (2015). Midlife </w:t>
      </w:r>
      <w:proofErr w:type="spellStart"/>
      <w:r w:rsidRPr="005D0A3C">
        <w:rPr>
          <w:color w:val="3A3A3A"/>
          <w:shd w:val="clear" w:color="auto" w:fill="FFFFFF"/>
        </w:rPr>
        <w:t>Eriksonian</w:t>
      </w:r>
      <w:proofErr w:type="spellEnd"/>
      <w:r w:rsidRPr="005D0A3C">
        <w:rPr>
          <w:color w:val="3A3A3A"/>
          <w:shd w:val="clear" w:color="auto" w:fill="FFFFFF"/>
        </w:rPr>
        <w:t xml:space="preserve"> Psychosocial Development: Setting the </w:t>
      </w:r>
      <w:r w:rsidR="00771AD8">
        <w:rPr>
          <w:color w:val="3A3A3A"/>
          <w:shd w:val="clear" w:color="auto" w:fill="FFFFFF"/>
        </w:rPr>
        <w:t>s</w:t>
      </w:r>
      <w:r w:rsidRPr="005D0A3C">
        <w:rPr>
          <w:color w:val="3A3A3A"/>
          <w:shd w:val="clear" w:color="auto" w:fill="FFFFFF"/>
        </w:rPr>
        <w:t xml:space="preserve">tage for </w:t>
      </w:r>
      <w:r w:rsidR="00771AD8">
        <w:rPr>
          <w:color w:val="3A3A3A"/>
          <w:shd w:val="clear" w:color="auto" w:fill="FFFFFF"/>
        </w:rPr>
        <w:t>c</w:t>
      </w:r>
      <w:r w:rsidRPr="005D0A3C">
        <w:rPr>
          <w:color w:val="3A3A3A"/>
          <w:shd w:val="clear" w:color="auto" w:fill="FFFFFF"/>
        </w:rPr>
        <w:t xml:space="preserve">ognitive and </w:t>
      </w:r>
      <w:r w:rsidR="00771AD8">
        <w:rPr>
          <w:color w:val="3A3A3A"/>
          <w:shd w:val="clear" w:color="auto" w:fill="FFFFFF"/>
        </w:rPr>
        <w:t>e</w:t>
      </w:r>
      <w:r w:rsidRPr="005D0A3C">
        <w:rPr>
          <w:color w:val="3A3A3A"/>
          <w:shd w:val="clear" w:color="auto" w:fill="FFFFFF"/>
        </w:rPr>
        <w:t xml:space="preserve">motional </w:t>
      </w:r>
      <w:r w:rsidR="00771AD8">
        <w:rPr>
          <w:color w:val="3A3A3A"/>
          <w:shd w:val="clear" w:color="auto" w:fill="FFFFFF"/>
        </w:rPr>
        <w:t>h</w:t>
      </w:r>
      <w:r w:rsidRPr="005D0A3C">
        <w:rPr>
          <w:color w:val="3A3A3A"/>
          <w:shd w:val="clear" w:color="auto" w:fill="FFFFFF"/>
        </w:rPr>
        <w:t xml:space="preserve">ealth in </w:t>
      </w:r>
      <w:r w:rsidR="00771AD8">
        <w:rPr>
          <w:color w:val="3A3A3A"/>
          <w:shd w:val="clear" w:color="auto" w:fill="FFFFFF"/>
        </w:rPr>
        <w:t>l</w:t>
      </w:r>
      <w:r w:rsidRPr="005D0A3C">
        <w:rPr>
          <w:color w:val="3A3A3A"/>
          <w:shd w:val="clear" w:color="auto" w:fill="FFFFFF"/>
        </w:rPr>
        <w:t xml:space="preserve">ate </w:t>
      </w:r>
      <w:r w:rsidR="00771AD8">
        <w:rPr>
          <w:color w:val="3A3A3A"/>
          <w:shd w:val="clear" w:color="auto" w:fill="FFFFFF"/>
        </w:rPr>
        <w:t>l</w:t>
      </w:r>
      <w:r w:rsidRPr="005D0A3C">
        <w:rPr>
          <w:color w:val="3A3A3A"/>
          <w:shd w:val="clear" w:color="auto" w:fill="FFFFFF"/>
        </w:rPr>
        <w:t>ife.</w:t>
      </w:r>
      <w:r w:rsidRPr="005D0A3C">
        <w:rPr>
          <w:rStyle w:val="apple-converted-space"/>
          <w:rFonts w:eastAsiaTheme="majorEastAsia"/>
          <w:color w:val="3A3A3A"/>
          <w:shd w:val="clear" w:color="auto" w:fill="FFFFFF"/>
        </w:rPr>
        <w:t> </w:t>
      </w:r>
      <w:r w:rsidRPr="005D0A3C">
        <w:rPr>
          <w:i/>
          <w:iCs/>
          <w:color w:val="3A3A3A"/>
        </w:rPr>
        <w:t>Developmental Psychology</w:t>
      </w:r>
      <w:r w:rsidRPr="005D0A3C">
        <w:rPr>
          <w:color w:val="3A3A3A"/>
          <w:shd w:val="clear" w:color="auto" w:fill="FFFFFF"/>
        </w:rPr>
        <w:t>,</w:t>
      </w:r>
      <w:r w:rsidRPr="005D0A3C">
        <w:rPr>
          <w:rStyle w:val="apple-converted-space"/>
          <w:rFonts w:eastAsiaTheme="majorEastAsia"/>
          <w:color w:val="3A3A3A"/>
          <w:shd w:val="clear" w:color="auto" w:fill="FFFFFF"/>
        </w:rPr>
        <w:t> </w:t>
      </w:r>
      <w:r w:rsidRPr="005D0A3C">
        <w:rPr>
          <w:i/>
          <w:iCs/>
          <w:color w:val="3A3A3A"/>
        </w:rPr>
        <w:t>52</w:t>
      </w:r>
      <w:r w:rsidRPr="005D0A3C">
        <w:rPr>
          <w:color w:val="3A3A3A"/>
          <w:shd w:val="clear" w:color="auto" w:fill="FFFFFF"/>
        </w:rPr>
        <w:t xml:space="preserve">(3), 496–508. </w:t>
      </w:r>
      <w:hyperlink r:id="rId46" w:history="1">
        <w:r w:rsidR="00486B17" w:rsidRPr="005D0A3C">
          <w:rPr>
            <w:rStyle w:val="Hyperlink"/>
            <w:shd w:val="clear" w:color="auto" w:fill="FFFFFF"/>
          </w:rPr>
          <w:t>https://doi.org/10.1037/a0039875</w:t>
        </w:r>
      </w:hyperlink>
    </w:p>
    <w:p w14:paraId="5AA92141" w14:textId="0FEC30FA" w:rsidR="00486B17" w:rsidRPr="005D0A3C" w:rsidRDefault="00486B17" w:rsidP="00E5506E">
      <w:pPr>
        <w:pStyle w:val="NormalWeb"/>
        <w:spacing w:line="480" w:lineRule="auto"/>
        <w:ind w:left="567" w:hanging="567"/>
        <w:rPr>
          <w:color w:val="3A3A3A"/>
          <w:shd w:val="clear" w:color="auto" w:fill="FFFFFF"/>
        </w:rPr>
      </w:pPr>
      <w:proofErr w:type="spellStart"/>
      <w:r w:rsidRPr="005D0A3C">
        <w:rPr>
          <w:color w:val="3A3A3A"/>
          <w:shd w:val="clear" w:color="auto" w:fill="FFFFFF"/>
        </w:rPr>
        <w:t>Maresova</w:t>
      </w:r>
      <w:proofErr w:type="spellEnd"/>
      <w:r w:rsidRPr="005D0A3C">
        <w:rPr>
          <w:color w:val="3A3A3A"/>
          <w:shd w:val="clear" w:color="auto" w:fill="FFFFFF"/>
        </w:rPr>
        <w:t xml:space="preserve">, P., </w:t>
      </w:r>
      <w:proofErr w:type="spellStart"/>
      <w:r w:rsidRPr="005D0A3C">
        <w:rPr>
          <w:color w:val="3A3A3A"/>
          <w:shd w:val="clear" w:color="auto" w:fill="FFFFFF"/>
        </w:rPr>
        <w:t>Krejcar</w:t>
      </w:r>
      <w:proofErr w:type="spellEnd"/>
      <w:r w:rsidRPr="005D0A3C">
        <w:rPr>
          <w:color w:val="3A3A3A"/>
          <w:shd w:val="clear" w:color="auto" w:fill="FFFFFF"/>
        </w:rPr>
        <w:t xml:space="preserve">, O., </w:t>
      </w:r>
      <w:proofErr w:type="spellStart"/>
      <w:r w:rsidRPr="005D0A3C">
        <w:rPr>
          <w:color w:val="3A3A3A"/>
          <w:shd w:val="clear" w:color="auto" w:fill="FFFFFF"/>
        </w:rPr>
        <w:t>Maskuriy</w:t>
      </w:r>
      <w:proofErr w:type="spellEnd"/>
      <w:r w:rsidRPr="005D0A3C">
        <w:rPr>
          <w:color w:val="3A3A3A"/>
          <w:shd w:val="clear" w:color="auto" w:fill="FFFFFF"/>
        </w:rPr>
        <w:t xml:space="preserve">, R., Bakar, N. A. A., </w:t>
      </w:r>
      <w:proofErr w:type="spellStart"/>
      <w:r w:rsidRPr="005D0A3C">
        <w:rPr>
          <w:color w:val="3A3A3A"/>
          <w:shd w:val="clear" w:color="auto" w:fill="FFFFFF"/>
        </w:rPr>
        <w:t>Selamat</w:t>
      </w:r>
      <w:proofErr w:type="spellEnd"/>
      <w:r w:rsidRPr="005D0A3C">
        <w:rPr>
          <w:color w:val="3A3A3A"/>
          <w:shd w:val="clear" w:color="auto" w:fill="FFFFFF"/>
        </w:rPr>
        <w:t xml:space="preserve">, A., </w:t>
      </w:r>
      <w:proofErr w:type="spellStart"/>
      <w:r w:rsidRPr="005D0A3C">
        <w:rPr>
          <w:color w:val="3A3A3A"/>
          <w:shd w:val="clear" w:color="auto" w:fill="FFFFFF"/>
        </w:rPr>
        <w:t>Truhlarova</w:t>
      </w:r>
      <w:proofErr w:type="spellEnd"/>
      <w:r w:rsidRPr="005D0A3C">
        <w:rPr>
          <w:color w:val="3A3A3A"/>
          <w:shd w:val="clear" w:color="auto" w:fill="FFFFFF"/>
        </w:rPr>
        <w:t xml:space="preserve">, Z., </w:t>
      </w:r>
      <w:proofErr w:type="spellStart"/>
      <w:r w:rsidRPr="005D0A3C">
        <w:rPr>
          <w:color w:val="3A3A3A"/>
          <w:shd w:val="clear" w:color="auto" w:fill="FFFFFF"/>
        </w:rPr>
        <w:t>Horak</w:t>
      </w:r>
      <w:proofErr w:type="spellEnd"/>
      <w:r w:rsidRPr="005D0A3C">
        <w:rPr>
          <w:color w:val="3A3A3A"/>
          <w:shd w:val="clear" w:color="auto" w:fill="FFFFFF"/>
        </w:rPr>
        <w:t xml:space="preserve">, J., </w:t>
      </w:r>
      <w:proofErr w:type="spellStart"/>
      <w:r w:rsidRPr="005D0A3C">
        <w:rPr>
          <w:color w:val="3A3A3A"/>
          <w:shd w:val="clear" w:color="auto" w:fill="FFFFFF"/>
        </w:rPr>
        <w:t>Joukl</w:t>
      </w:r>
      <w:proofErr w:type="spellEnd"/>
      <w:r w:rsidRPr="005D0A3C">
        <w:rPr>
          <w:color w:val="3A3A3A"/>
          <w:shd w:val="clear" w:color="auto" w:fill="FFFFFF"/>
        </w:rPr>
        <w:t xml:space="preserve">, M., &amp; </w:t>
      </w:r>
      <w:proofErr w:type="spellStart"/>
      <w:r w:rsidRPr="005D0A3C">
        <w:rPr>
          <w:color w:val="3A3A3A"/>
          <w:shd w:val="clear" w:color="auto" w:fill="FFFFFF"/>
        </w:rPr>
        <w:t>Vítkova</w:t>
      </w:r>
      <w:proofErr w:type="spellEnd"/>
      <w:r w:rsidRPr="005D0A3C">
        <w:rPr>
          <w:color w:val="3A3A3A"/>
          <w:shd w:val="clear" w:color="auto" w:fill="FFFFFF"/>
        </w:rPr>
        <w:t>, L. (2023). Challenges and opportunity in mobility among older adults - key determinant identification.</w:t>
      </w:r>
      <w:r w:rsidRPr="005D0A3C">
        <w:rPr>
          <w:rStyle w:val="apple-converted-space"/>
          <w:rFonts w:eastAsiaTheme="majorEastAsia"/>
          <w:color w:val="3A3A3A"/>
          <w:shd w:val="clear" w:color="auto" w:fill="FFFFFF"/>
        </w:rPr>
        <w:t> </w:t>
      </w:r>
      <w:r w:rsidRPr="005D0A3C">
        <w:rPr>
          <w:i/>
          <w:iCs/>
          <w:color w:val="3A3A3A"/>
        </w:rPr>
        <w:t>BMC Geriatrics</w:t>
      </w:r>
      <w:r w:rsidRPr="005D0A3C">
        <w:rPr>
          <w:color w:val="3A3A3A"/>
          <w:shd w:val="clear" w:color="auto" w:fill="FFFFFF"/>
        </w:rPr>
        <w:t>,</w:t>
      </w:r>
      <w:r w:rsidRPr="005D0A3C">
        <w:rPr>
          <w:rStyle w:val="apple-converted-space"/>
          <w:rFonts w:eastAsiaTheme="majorEastAsia"/>
          <w:color w:val="3A3A3A"/>
          <w:shd w:val="clear" w:color="auto" w:fill="FFFFFF"/>
        </w:rPr>
        <w:t> </w:t>
      </w:r>
      <w:r w:rsidRPr="005D0A3C">
        <w:rPr>
          <w:i/>
          <w:iCs/>
          <w:color w:val="3A3A3A"/>
        </w:rPr>
        <w:t>23</w:t>
      </w:r>
      <w:r w:rsidRPr="005D0A3C">
        <w:rPr>
          <w:color w:val="3A3A3A"/>
          <w:shd w:val="clear" w:color="auto" w:fill="FFFFFF"/>
        </w:rPr>
        <w:t xml:space="preserve">(1), 447–447. </w:t>
      </w:r>
      <w:hyperlink r:id="rId47" w:history="1">
        <w:r w:rsidRPr="008C39D9">
          <w:rPr>
            <w:rStyle w:val="Hyperlink"/>
            <w:shd w:val="clear" w:color="auto" w:fill="FFFFFF"/>
          </w:rPr>
          <w:t>https://doi.org/10.1186/s12877-023-04106-7</w:t>
        </w:r>
      </w:hyperlink>
    </w:p>
    <w:p w14:paraId="23890237" w14:textId="77777777" w:rsidR="001C3B8F" w:rsidRPr="005D0A3C" w:rsidRDefault="002D3B25" w:rsidP="00E5506E">
      <w:pPr>
        <w:pStyle w:val="NormalWeb"/>
        <w:spacing w:line="480" w:lineRule="auto"/>
        <w:ind w:left="567" w:hanging="567"/>
        <w:rPr>
          <w:color w:val="3A3A3A"/>
          <w:shd w:val="clear" w:color="auto" w:fill="FFFFFF"/>
        </w:rPr>
      </w:pPr>
      <w:r w:rsidRPr="005D0A3C">
        <w:rPr>
          <w:color w:val="3A3A3A"/>
          <w:shd w:val="clear" w:color="auto" w:fill="FFFFFF"/>
        </w:rPr>
        <w:t xml:space="preserve">Meltzer, H., Bebbington, P., Dennis, M. S., Jenkins, R., McManus, S., &amp; </w:t>
      </w:r>
      <w:proofErr w:type="spellStart"/>
      <w:r w:rsidRPr="005D0A3C">
        <w:rPr>
          <w:color w:val="3A3A3A"/>
          <w:shd w:val="clear" w:color="auto" w:fill="FFFFFF"/>
        </w:rPr>
        <w:t>Brugha</w:t>
      </w:r>
      <w:proofErr w:type="spellEnd"/>
      <w:r w:rsidRPr="005D0A3C">
        <w:rPr>
          <w:color w:val="3A3A3A"/>
          <w:shd w:val="clear" w:color="auto" w:fill="FFFFFF"/>
        </w:rPr>
        <w:t>, T. S. (2013). Feelings of loneliness among adults with mental disorder. </w:t>
      </w:r>
      <w:r w:rsidRPr="005D0A3C">
        <w:rPr>
          <w:i/>
          <w:iCs/>
          <w:color w:val="3A3A3A"/>
          <w:shd w:val="clear" w:color="auto" w:fill="FFFFFF"/>
        </w:rPr>
        <w:t>Social Psychiatry and Psychiatric Epidemiology</w:t>
      </w:r>
      <w:r w:rsidRPr="005D0A3C">
        <w:rPr>
          <w:color w:val="3A3A3A"/>
          <w:shd w:val="clear" w:color="auto" w:fill="FFFFFF"/>
        </w:rPr>
        <w:t>, </w:t>
      </w:r>
      <w:r w:rsidRPr="005D0A3C">
        <w:rPr>
          <w:i/>
          <w:iCs/>
          <w:color w:val="3A3A3A"/>
          <w:shd w:val="clear" w:color="auto" w:fill="FFFFFF"/>
        </w:rPr>
        <w:t>48</w:t>
      </w:r>
      <w:r w:rsidRPr="005D0A3C">
        <w:rPr>
          <w:color w:val="3A3A3A"/>
          <w:shd w:val="clear" w:color="auto" w:fill="FFFFFF"/>
        </w:rPr>
        <w:t xml:space="preserve">(1), 5–13. </w:t>
      </w:r>
      <w:hyperlink r:id="rId48" w:history="1">
        <w:r w:rsidR="00027A72" w:rsidRPr="005D0A3C">
          <w:rPr>
            <w:rStyle w:val="Hyperlink"/>
            <w:shd w:val="clear" w:color="auto" w:fill="FFFFFF"/>
          </w:rPr>
          <w:t>https://doi.org/10.1007/s00127-012-0515-8</w:t>
        </w:r>
      </w:hyperlink>
    </w:p>
    <w:p w14:paraId="2D0365F4" w14:textId="0DC3D3AA" w:rsidR="005719BD" w:rsidRPr="00A51606" w:rsidRDefault="005719BD" w:rsidP="00E5506E">
      <w:pPr>
        <w:pStyle w:val="NormalWeb"/>
        <w:spacing w:line="480" w:lineRule="auto"/>
        <w:ind w:left="567" w:hanging="567"/>
        <w:rPr>
          <w:color w:val="000000"/>
        </w:rPr>
      </w:pPr>
      <w:r w:rsidRPr="005D0A3C">
        <w:rPr>
          <w:color w:val="000000"/>
        </w:rPr>
        <w:t xml:space="preserve">Mushtaq, R. (2014). Relationship between loneliness, psychiatric disorders and physical </w:t>
      </w:r>
      <w:proofErr w:type="gramStart"/>
      <w:r w:rsidRPr="005D0A3C">
        <w:rPr>
          <w:color w:val="000000"/>
        </w:rPr>
        <w:t>health ?</w:t>
      </w:r>
      <w:proofErr w:type="gramEnd"/>
      <w:r w:rsidRPr="005D0A3C">
        <w:rPr>
          <w:color w:val="000000"/>
        </w:rPr>
        <w:t xml:space="preserve"> A review on the psychological aspects of loneliness.</w:t>
      </w:r>
      <w:r w:rsidRPr="005D0A3C">
        <w:rPr>
          <w:rStyle w:val="apple-converted-space"/>
          <w:rFonts w:eastAsiaTheme="majorEastAsia"/>
          <w:color w:val="000000"/>
        </w:rPr>
        <w:t> </w:t>
      </w:r>
      <w:r w:rsidRPr="005D0A3C">
        <w:rPr>
          <w:i/>
          <w:iCs/>
          <w:color w:val="000000"/>
        </w:rPr>
        <w:t>J</w:t>
      </w:r>
      <w:r w:rsidR="00921A11">
        <w:rPr>
          <w:i/>
          <w:iCs/>
          <w:color w:val="000000"/>
        </w:rPr>
        <w:t>ournal of clinical and diagnostic research</w:t>
      </w:r>
      <w:r w:rsidRPr="005D0A3C">
        <w:rPr>
          <w:color w:val="000000"/>
        </w:rPr>
        <w:t xml:space="preserve">. </w:t>
      </w:r>
      <w:hyperlink r:id="rId49" w:history="1">
        <w:r w:rsidRPr="008C39D9">
          <w:rPr>
            <w:rStyle w:val="Hyperlink"/>
          </w:rPr>
          <w:t>https://doi.org/10.7860/jcdr/2014/10077.4828</w:t>
        </w:r>
        <w:r w:rsidRPr="008C39D9">
          <w:rPr>
            <w:rStyle w:val="Hyperlink"/>
            <w:rFonts w:eastAsiaTheme="majorEastAsia"/>
          </w:rPr>
          <w:t> </w:t>
        </w:r>
      </w:hyperlink>
    </w:p>
    <w:p w14:paraId="0553F1EB" w14:textId="5A9E7F21" w:rsidR="000D1EA6" w:rsidRPr="005D0A3C" w:rsidRDefault="000D1EA6" w:rsidP="00E5506E">
      <w:pPr>
        <w:pStyle w:val="NormalWeb"/>
        <w:spacing w:line="480" w:lineRule="auto"/>
        <w:ind w:left="567" w:hanging="567"/>
        <w:rPr>
          <w:color w:val="3A3A3A"/>
          <w:shd w:val="clear" w:color="auto" w:fill="FFFFFF"/>
        </w:rPr>
      </w:pPr>
      <w:r w:rsidRPr="005D0A3C">
        <w:rPr>
          <w:color w:val="3A3A3A"/>
          <w:shd w:val="clear" w:color="auto" w:fill="FFFFFF"/>
        </w:rPr>
        <w:t xml:space="preserve">Noto, S. (2023). Perspectives on </w:t>
      </w:r>
      <w:r w:rsidR="00771AD8">
        <w:rPr>
          <w:color w:val="3A3A3A"/>
          <w:shd w:val="clear" w:color="auto" w:fill="FFFFFF"/>
        </w:rPr>
        <w:t>a</w:t>
      </w:r>
      <w:r w:rsidRPr="005D0A3C">
        <w:rPr>
          <w:color w:val="3A3A3A"/>
          <w:shd w:val="clear" w:color="auto" w:fill="FFFFFF"/>
        </w:rPr>
        <w:t xml:space="preserve">ging and </w:t>
      </w:r>
      <w:r w:rsidR="00771AD8">
        <w:rPr>
          <w:color w:val="3A3A3A"/>
          <w:shd w:val="clear" w:color="auto" w:fill="FFFFFF"/>
        </w:rPr>
        <w:t>q</w:t>
      </w:r>
      <w:r w:rsidRPr="005D0A3C">
        <w:rPr>
          <w:color w:val="3A3A3A"/>
          <w:shd w:val="clear" w:color="auto" w:fill="FFFFFF"/>
        </w:rPr>
        <w:t xml:space="preserve">uality of </w:t>
      </w:r>
      <w:r w:rsidR="00771AD8">
        <w:rPr>
          <w:color w:val="3A3A3A"/>
          <w:shd w:val="clear" w:color="auto" w:fill="FFFFFF"/>
        </w:rPr>
        <w:t>l</w:t>
      </w:r>
      <w:r w:rsidRPr="005D0A3C">
        <w:rPr>
          <w:color w:val="3A3A3A"/>
          <w:shd w:val="clear" w:color="auto" w:fill="FFFFFF"/>
        </w:rPr>
        <w:t>ife.</w:t>
      </w:r>
      <w:r w:rsidRPr="005D0A3C">
        <w:rPr>
          <w:rStyle w:val="apple-converted-space"/>
          <w:rFonts w:eastAsiaTheme="majorEastAsia"/>
          <w:color w:val="3A3A3A"/>
          <w:shd w:val="clear" w:color="auto" w:fill="FFFFFF"/>
        </w:rPr>
        <w:t> </w:t>
      </w:r>
      <w:r w:rsidRPr="005D0A3C">
        <w:rPr>
          <w:i/>
          <w:iCs/>
          <w:color w:val="3A3A3A"/>
        </w:rPr>
        <w:t>Healthcare (Basel)</w:t>
      </w:r>
      <w:r w:rsidRPr="005D0A3C">
        <w:rPr>
          <w:color w:val="3A3A3A"/>
          <w:shd w:val="clear" w:color="auto" w:fill="FFFFFF"/>
        </w:rPr>
        <w:t>,</w:t>
      </w:r>
      <w:r w:rsidRPr="005D0A3C">
        <w:rPr>
          <w:rStyle w:val="apple-converted-space"/>
          <w:rFonts w:eastAsiaTheme="majorEastAsia"/>
          <w:color w:val="3A3A3A"/>
          <w:shd w:val="clear" w:color="auto" w:fill="FFFFFF"/>
        </w:rPr>
        <w:t> </w:t>
      </w:r>
      <w:r w:rsidRPr="005D0A3C">
        <w:rPr>
          <w:i/>
          <w:iCs/>
          <w:color w:val="3A3A3A"/>
        </w:rPr>
        <w:t>11</w:t>
      </w:r>
      <w:r w:rsidRPr="005D0A3C">
        <w:rPr>
          <w:color w:val="3A3A3A"/>
          <w:shd w:val="clear" w:color="auto" w:fill="FFFFFF"/>
        </w:rPr>
        <w:t xml:space="preserve">(15), 2131-. </w:t>
      </w:r>
      <w:hyperlink r:id="rId50" w:history="1">
        <w:r w:rsidR="0037669D" w:rsidRPr="005D0A3C">
          <w:rPr>
            <w:rStyle w:val="Hyperlink"/>
            <w:shd w:val="clear" w:color="auto" w:fill="FFFFFF"/>
          </w:rPr>
          <w:t>https://doi.org/10.3390/healthcare11152131</w:t>
        </w:r>
      </w:hyperlink>
    </w:p>
    <w:p w14:paraId="392DC131" w14:textId="09C1C6B7" w:rsidR="0037669D" w:rsidRPr="00921A11" w:rsidRDefault="0037669D" w:rsidP="00E5506E">
      <w:pPr>
        <w:pStyle w:val="NormalWeb"/>
        <w:spacing w:line="480" w:lineRule="auto"/>
        <w:ind w:left="567" w:hanging="567"/>
        <w:rPr>
          <w:color w:val="000000"/>
        </w:rPr>
      </w:pPr>
      <w:r w:rsidRPr="005D0A3C">
        <w:rPr>
          <w:color w:val="000000"/>
        </w:rPr>
        <w:t>Office of National Statistics</w:t>
      </w:r>
      <w:r w:rsidRPr="005D0A3C">
        <w:rPr>
          <w:color w:val="000000"/>
        </w:rPr>
        <w:t xml:space="preserve"> (2023, December 15).</w:t>
      </w:r>
      <w:r w:rsidRPr="005D0A3C">
        <w:rPr>
          <w:rStyle w:val="apple-converted-space"/>
          <w:rFonts w:eastAsiaTheme="majorEastAsia"/>
          <w:color w:val="000000"/>
        </w:rPr>
        <w:t> </w:t>
      </w:r>
      <w:r w:rsidRPr="005D0A3C">
        <w:rPr>
          <w:i/>
          <w:iCs/>
          <w:color w:val="000000"/>
        </w:rPr>
        <w:t>Deaths registered in England and Wales: 2022</w:t>
      </w:r>
      <w:r w:rsidRPr="005D0A3C">
        <w:rPr>
          <w:color w:val="000000"/>
        </w:rPr>
        <w:t>. Deaths registered in England and Wales</w:t>
      </w:r>
      <w:r w:rsidRPr="005D0A3C">
        <w:rPr>
          <w:color w:val="000000"/>
        </w:rPr>
        <w:t xml:space="preserve">. </w:t>
      </w:r>
      <w:hyperlink r:id="rId51" w:anchor=":~:text=2.-,Number%20of%20deaths%20registered%20in%202022,with%202021%20(Figure%201)." w:history="1">
        <w:r w:rsidRPr="008C39D9">
          <w:rPr>
            <w:rStyle w:val="Hyperlink"/>
          </w:rPr>
          <w:t>https://www.ons.gov.uk/peoplepopulationandcommunity/birthsdeathsandmarriages/deaths/bulletins/deathsregistrationsummarytables/2022#:~:text=2.-,Number%20of%20deaths%20registered%20in%202022,with%202021%20(Figure%201).</w:t>
        </w:r>
        <w:r w:rsidRPr="008C39D9">
          <w:rPr>
            <w:rStyle w:val="Hyperlink"/>
            <w:rFonts w:eastAsiaTheme="majorEastAsia"/>
          </w:rPr>
          <w:t> </w:t>
        </w:r>
      </w:hyperlink>
    </w:p>
    <w:p w14:paraId="3C3D7636" w14:textId="2D52F712" w:rsidR="00736EEA" w:rsidRPr="00921A11" w:rsidRDefault="00736EEA" w:rsidP="00E5506E">
      <w:pPr>
        <w:pStyle w:val="NormalWeb"/>
        <w:spacing w:line="480" w:lineRule="auto"/>
        <w:ind w:left="567" w:hanging="567"/>
      </w:pPr>
      <w:proofErr w:type="spellStart"/>
      <w:r w:rsidRPr="00921A11">
        <w:t>Perissinotto</w:t>
      </w:r>
      <w:proofErr w:type="spellEnd"/>
      <w:r w:rsidRPr="00921A11">
        <w:t xml:space="preserve">, C. M., </w:t>
      </w:r>
      <w:proofErr w:type="spellStart"/>
      <w:r w:rsidRPr="00921A11">
        <w:t>Stijacic</w:t>
      </w:r>
      <w:proofErr w:type="spellEnd"/>
      <w:r w:rsidRPr="00921A11">
        <w:t xml:space="preserve"> </w:t>
      </w:r>
      <w:proofErr w:type="spellStart"/>
      <w:r w:rsidRPr="00921A11">
        <w:t>Cenzer</w:t>
      </w:r>
      <w:proofErr w:type="spellEnd"/>
      <w:r w:rsidRPr="00921A11">
        <w:t xml:space="preserve">, I., &amp; </w:t>
      </w:r>
      <w:proofErr w:type="spellStart"/>
      <w:r w:rsidRPr="00921A11">
        <w:t>Covinsky</w:t>
      </w:r>
      <w:proofErr w:type="spellEnd"/>
      <w:r w:rsidRPr="00921A11">
        <w:t xml:space="preserve">, K. E. (2012). Loneliness in older persons. </w:t>
      </w:r>
      <w:r w:rsidRPr="00921A11">
        <w:rPr>
          <w:i/>
          <w:iCs/>
        </w:rPr>
        <w:t>Archives of Internal Medicine</w:t>
      </w:r>
      <w:r w:rsidRPr="00921A11">
        <w:t xml:space="preserve">, </w:t>
      </w:r>
      <w:r w:rsidRPr="00921A11">
        <w:rPr>
          <w:i/>
          <w:iCs/>
        </w:rPr>
        <w:t>172</w:t>
      </w:r>
      <w:r w:rsidRPr="00921A11">
        <w:t xml:space="preserve">(14). </w:t>
      </w:r>
      <w:hyperlink r:id="rId52" w:history="1">
        <w:r w:rsidRPr="00921A11">
          <w:rPr>
            <w:rStyle w:val="Hyperlink"/>
          </w:rPr>
          <w:t>https://doi.org/10.1001/archinternmed.2012.1993</w:t>
        </w:r>
      </w:hyperlink>
      <w:r w:rsidRPr="00921A11">
        <w:t xml:space="preserve"> </w:t>
      </w:r>
    </w:p>
    <w:p w14:paraId="33871128" w14:textId="1202AB5D" w:rsidR="00264D94" w:rsidRPr="00921A11" w:rsidRDefault="00264D94" w:rsidP="00E5506E">
      <w:pPr>
        <w:pStyle w:val="NormalWeb"/>
        <w:spacing w:line="480" w:lineRule="auto"/>
        <w:ind w:left="567" w:hanging="567"/>
        <w:rPr>
          <w:color w:val="3A3A3A"/>
          <w:shd w:val="clear" w:color="auto" w:fill="FFFFFF"/>
        </w:rPr>
      </w:pPr>
      <w:proofErr w:type="spellStart"/>
      <w:r w:rsidRPr="00921A11">
        <w:rPr>
          <w:color w:val="3A3A3A"/>
          <w:shd w:val="clear" w:color="auto" w:fill="FFFFFF"/>
        </w:rPr>
        <w:t>Qualter</w:t>
      </w:r>
      <w:proofErr w:type="spellEnd"/>
      <w:r w:rsidRPr="00921A11">
        <w:rPr>
          <w:color w:val="3A3A3A"/>
          <w:shd w:val="clear" w:color="auto" w:fill="FFFFFF"/>
        </w:rPr>
        <w:t xml:space="preserve">, P., </w:t>
      </w:r>
      <w:proofErr w:type="spellStart"/>
      <w:r w:rsidRPr="00921A11">
        <w:rPr>
          <w:color w:val="3A3A3A"/>
          <w:shd w:val="clear" w:color="auto" w:fill="FFFFFF"/>
        </w:rPr>
        <w:t>Vanhalst</w:t>
      </w:r>
      <w:proofErr w:type="spellEnd"/>
      <w:r w:rsidRPr="00921A11">
        <w:rPr>
          <w:color w:val="3A3A3A"/>
          <w:shd w:val="clear" w:color="auto" w:fill="FFFFFF"/>
        </w:rPr>
        <w:t xml:space="preserve">, J., Harris, R., Van Roekel, E., </w:t>
      </w:r>
      <w:proofErr w:type="spellStart"/>
      <w:r w:rsidRPr="00921A11">
        <w:rPr>
          <w:color w:val="3A3A3A"/>
          <w:shd w:val="clear" w:color="auto" w:fill="FFFFFF"/>
        </w:rPr>
        <w:t>Lodder</w:t>
      </w:r>
      <w:proofErr w:type="spellEnd"/>
      <w:r w:rsidRPr="00921A11">
        <w:rPr>
          <w:color w:val="3A3A3A"/>
          <w:shd w:val="clear" w:color="auto" w:fill="FFFFFF"/>
        </w:rPr>
        <w:t xml:space="preserve">, G., </w:t>
      </w:r>
      <w:proofErr w:type="spellStart"/>
      <w:r w:rsidRPr="00921A11">
        <w:rPr>
          <w:color w:val="3A3A3A"/>
          <w:shd w:val="clear" w:color="auto" w:fill="FFFFFF"/>
        </w:rPr>
        <w:t>Bangee</w:t>
      </w:r>
      <w:proofErr w:type="spellEnd"/>
      <w:r w:rsidRPr="00921A11">
        <w:rPr>
          <w:color w:val="3A3A3A"/>
          <w:shd w:val="clear" w:color="auto" w:fill="FFFFFF"/>
        </w:rPr>
        <w:t xml:space="preserve">, M., </w:t>
      </w:r>
      <w:proofErr w:type="spellStart"/>
      <w:r w:rsidRPr="00921A11">
        <w:rPr>
          <w:color w:val="3A3A3A"/>
          <w:shd w:val="clear" w:color="auto" w:fill="FFFFFF"/>
        </w:rPr>
        <w:t>Maes</w:t>
      </w:r>
      <w:proofErr w:type="spellEnd"/>
      <w:r w:rsidRPr="00921A11">
        <w:rPr>
          <w:color w:val="3A3A3A"/>
          <w:shd w:val="clear" w:color="auto" w:fill="FFFFFF"/>
        </w:rPr>
        <w:t xml:space="preserve">, M., &amp; </w:t>
      </w:r>
      <w:proofErr w:type="spellStart"/>
      <w:r w:rsidRPr="00921A11">
        <w:rPr>
          <w:color w:val="3A3A3A"/>
          <w:shd w:val="clear" w:color="auto" w:fill="FFFFFF"/>
        </w:rPr>
        <w:t>Verhagen</w:t>
      </w:r>
      <w:proofErr w:type="spellEnd"/>
      <w:r w:rsidRPr="00921A11">
        <w:rPr>
          <w:color w:val="3A3A3A"/>
          <w:shd w:val="clear" w:color="auto" w:fill="FFFFFF"/>
        </w:rPr>
        <w:t xml:space="preserve">, M. (2015). Loneliness </w:t>
      </w:r>
      <w:r w:rsidR="00771AD8">
        <w:rPr>
          <w:color w:val="3A3A3A"/>
          <w:shd w:val="clear" w:color="auto" w:fill="FFFFFF"/>
        </w:rPr>
        <w:t>a</w:t>
      </w:r>
      <w:r w:rsidRPr="00921A11">
        <w:rPr>
          <w:color w:val="3A3A3A"/>
          <w:shd w:val="clear" w:color="auto" w:fill="FFFFFF"/>
        </w:rPr>
        <w:t xml:space="preserve">cross the </w:t>
      </w:r>
      <w:r w:rsidR="00771AD8">
        <w:rPr>
          <w:color w:val="3A3A3A"/>
          <w:shd w:val="clear" w:color="auto" w:fill="FFFFFF"/>
        </w:rPr>
        <w:t>l</w:t>
      </w:r>
      <w:r w:rsidRPr="00921A11">
        <w:rPr>
          <w:color w:val="3A3A3A"/>
          <w:shd w:val="clear" w:color="auto" w:fill="FFFFFF"/>
        </w:rPr>
        <w:t xml:space="preserve">ife </w:t>
      </w:r>
      <w:r w:rsidR="00771AD8">
        <w:rPr>
          <w:color w:val="3A3A3A"/>
          <w:shd w:val="clear" w:color="auto" w:fill="FFFFFF"/>
        </w:rPr>
        <w:t>s</w:t>
      </w:r>
      <w:r w:rsidRPr="00921A11">
        <w:rPr>
          <w:color w:val="3A3A3A"/>
          <w:shd w:val="clear" w:color="auto" w:fill="FFFFFF"/>
        </w:rPr>
        <w:t>pan.</w:t>
      </w:r>
      <w:r w:rsidRPr="00921A11">
        <w:rPr>
          <w:rStyle w:val="apple-converted-space"/>
          <w:rFonts w:eastAsiaTheme="majorEastAsia"/>
          <w:color w:val="3A3A3A"/>
          <w:shd w:val="clear" w:color="auto" w:fill="FFFFFF"/>
        </w:rPr>
        <w:t> </w:t>
      </w:r>
      <w:r w:rsidRPr="00921A11">
        <w:rPr>
          <w:i/>
          <w:iCs/>
          <w:color w:val="3A3A3A"/>
        </w:rPr>
        <w:t>Perspectives on Psychological Science</w:t>
      </w:r>
      <w:r w:rsidRPr="00921A11">
        <w:rPr>
          <w:color w:val="3A3A3A"/>
          <w:shd w:val="clear" w:color="auto" w:fill="FFFFFF"/>
        </w:rPr>
        <w:t>,</w:t>
      </w:r>
      <w:r w:rsidRPr="00921A11">
        <w:rPr>
          <w:rStyle w:val="apple-converted-space"/>
          <w:rFonts w:eastAsiaTheme="majorEastAsia"/>
          <w:color w:val="3A3A3A"/>
          <w:shd w:val="clear" w:color="auto" w:fill="FFFFFF"/>
        </w:rPr>
        <w:t> </w:t>
      </w:r>
      <w:r w:rsidRPr="00921A11">
        <w:rPr>
          <w:i/>
          <w:iCs/>
          <w:color w:val="3A3A3A"/>
        </w:rPr>
        <w:t>10</w:t>
      </w:r>
      <w:r w:rsidRPr="00921A11">
        <w:rPr>
          <w:color w:val="3A3A3A"/>
          <w:shd w:val="clear" w:color="auto" w:fill="FFFFFF"/>
        </w:rPr>
        <w:t xml:space="preserve">(2), 250–264. </w:t>
      </w:r>
      <w:hyperlink r:id="rId53" w:history="1">
        <w:r w:rsidR="00372F7D" w:rsidRPr="00921A11">
          <w:rPr>
            <w:rStyle w:val="Hyperlink"/>
            <w:shd w:val="clear" w:color="auto" w:fill="FFFFFF"/>
          </w:rPr>
          <w:t>https://doi.org/10.1177</w:t>
        </w:r>
        <w:r w:rsidR="00372F7D" w:rsidRPr="00921A11">
          <w:rPr>
            <w:rStyle w:val="Hyperlink"/>
            <w:shd w:val="clear" w:color="auto" w:fill="FFFFFF"/>
          </w:rPr>
          <w:t>/</w:t>
        </w:r>
        <w:r w:rsidR="00372F7D" w:rsidRPr="00921A11">
          <w:rPr>
            <w:rStyle w:val="Hyperlink"/>
            <w:shd w:val="clear" w:color="auto" w:fill="FFFFFF"/>
          </w:rPr>
          <w:t>1745691615568999</w:t>
        </w:r>
      </w:hyperlink>
    </w:p>
    <w:p w14:paraId="263D544E" w14:textId="0591A494" w:rsidR="00372F7D" w:rsidRPr="00921A11" w:rsidRDefault="00372F7D" w:rsidP="00E5506E">
      <w:pPr>
        <w:pStyle w:val="NormalWeb"/>
        <w:spacing w:line="480" w:lineRule="auto"/>
        <w:ind w:left="567" w:hanging="567"/>
      </w:pPr>
      <w:proofErr w:type="spellStart"/>
      <w:r w:rsidRPr="00921A11">
        <w:rPr>
          <w:color w:val="3A3A3A"/>
          <w:shd w:val="clear" w:color="auto" w:fill="FFFFFF"/>
        </w:rPr>
        <w:t>Rebok</w:t>
      </w:r>
      <w:proofErr w:type="spellEnd"/>
      <w:r w:rsidRPr="00921A11">
        <w:rPr>
          <w:color w:val="3A3A3A"/>
          <w:shd w:val="clear" w:color="auto" w:fill="FFFFFF"/>
        </w:rPr>
        <w:t xml:space="preserve">, G. W., Ball, K., </w:t>
      </w:r>
      <w:proofErr w:type="spellStart"/>
      <w:r w:rsidRPr="00921A11">
        <w:rPr>
          <w:color w:val="3A3A3A"/>
          <w:shd w:val="clear" w:color="auto" w:fill="FFFFFF"/>
        </w:rPr>
        <w:t>Guey</w:t>
      </w:r>
      <w:proofErr w:type="spellEnd"/>
      <w:r w:rsidRPr="00921A11">
        <w:rPr>
          <w:color w:val="3A3A3A"/>
          <w:shd w:val="clear" w:color="auto" w:fill="FFFFFF"/>
        </w:rPr>
        <w:t xml:space="preserve">, L. T., Jones, R. N., Kim, H.-Y., King, J. W., </w:t>
      </w:r>
      <w:proofErr w:type="spellStart"/>
      <w:r w:rsidRPr="00921A11">
        <w:rPr>
          <w:color w:val="3A3A3A"/>
          <w:shd w:val="clear" w:color="auto" w:fill="FFFFFF"/>
        </w:rPr>
        <w:t>Marsiske</w:t>
      </w:r>
      <w:proofErr w:type="spellEnd"/>
      <w:r w:rsidRPr="00921A11">
        <w:rPr>
          <w:color w:val="3A3A3A"/>
          <w:shd w:val="clear" w:color="auto" w:fill="FFFFFF"/>
        </w:rPr>
        <w:t xml:space="preserve">, M., Morris, J. N., </w:t>
      </w:r>
      <w:proofErr w:type="spellStart"/>
      <w:r w:rsidRPr="00921A11">
        <w:rPr>
          <w:color w:val="3A3A3A"/>
          <w:shd w:val="clear" w:color="auto" w:fill="FFFFFF"/>
        </w:rPr>
        <w:t>Tennstedt</w:t>
      </w:r>
      <w:proofErr w:type="spellEnd"/>
      <w:r w:rsidRPr="00921A11">
        <w:rPr>
          <w:color w:val="3A3A3A"/>
          <w:shd w:val="clear" w:color="auto" w:fill="FFFFFF"/>
        </w:rPr>
        <w:t xml:space="preserve">, S. L., </w:t>
      </w:r>
      <w:proofErr w:type="spellStart"/>
      <w:r w:rsidRPr="00921A11">
        <w:rPr>
          <w:color w:val="3A3A3A"/>
          <w:shd w:val="clear" w:color="auto" w:fill="FFFFFF"/>
        </w:rPr>
        <w:t>Unverzagt</w:t>
      </w:r>
      <w:proofErr w:type="spellEnd"/>
      <w:r w:rsidRPr="00921A11">
        <w:rPr>
          <w:color w:val="3A3A3A"/>
          <w:shd w:val="clear" w:color="auto" w:fill="FFFFFF"/>
        </w:rPr>
        <w:t>, F. W., &amp; Willis, S. L. (2014). Ten-</w:t>
      </w:r>
      <w:r w:rsidR="00771AD8">
        <w:rPr>
          <w:color w:val="3A3A3A"/>
          <w:shd w:val="clear" w:color="auto" w:fill="FFFFFF"/>
        </w:rPr>
        <w:t>y</w:t>
      </w:r>
      <w:r w:rsidRPr="00921A11">
        <w:rPr>
          <w:color w:val="3A3A3A"/>
          <w:shd w:val="clear" w:color="auto" w:fill="FFFFFF"/>
        </w:rPr>
        <w:t xml:space="preserve">ear </w:t>
      </w:r>
      <w:r w:rsidR="00771AD8">
        <w:rPr>
          <w:color w:val="3A3A3A"/>
          <w:shd w:val="clear" w:color="auto" w:fill="FFFFFF"/>
        </w:rPr>
        <w:t>e</w:t>
      </w:r>
      <w:r w:rsidRPr="00921A11">
        <w:rPr>
          <w:color w:val="3A3A3A"/>
          <w:shd w:val="clear" w:color="auto" w:fill="FFFFFF"/>
        </w:rPr>
        <w:t xml:space="preserve">ffects of the </w:t>
      </w:r>
      <w:r w:rsidR="00771AD8">
        <w:rPr>
          <w:color w:val="3A3A3A"/>
          <w:shd w:val="clear" w:color="auto" w:fill="FFFFFF"/>
        </w:rPr>
        <w:t>a</w:t>
      </w:r>
      <w:r w:rsidRPr="00921A11">
        <w:rPr>
          <w:color w:val="3A3A3A"/>
          <w:shd w:val="clear" w:color="auto" w:fill="FFFFFF"/>
        </w:rPr>
        <w:t xml:space="preserve">dvanced </w:t>
      </w:r>
      <w:r w:rsidR="00771AD8">
        <w:rPr>
          <w:color w:val="3A3A3A"/>
          <w:shd w:val="clear" w:color="auto" w:fill="FFFFFF"/>
        </w:rPr>
        <w:t>c</w:t>
      </w:r>
      <w:r w:rsidRPr="00921A11">
        <w:rPr>
          <w:color w:val="3A3A3A"/>
          <w:shd w:val="clear" w:color="auto" w:fill="FFFFFF"/>
        </w:rPr>
        <w:t xml:space="preserve">ognitive </w:t>
      </w:r>
      <w:r w:rsidR="00771AD8">
        <w:rPr>
          <w:color w:val="3A3A3A"/>
          <w:shd w:val="clear" w:color="auto" w:fill="FFFFFF"/>
        </w:rPr>
        <w:t>t</w:t>
      </w:r>
      <w:r w:rsidRPr="00921A11">
        <w:rPr>
          <w:color w:val="3A3A3A"/>
          <w:shd w:val="clear" w:color="auto" w:fill="FFFFFF"/>
        </w:rPr>
        <w:t xml:space="preserve">raining for </w:t>
      </w:r>
      <w:r w:rsidR="00771AD8">
        <w:rPr>
          <w:color w:val="3A3A3A"/>
          <w:shd w:val="clear" w:color="auto" w:fill="FFFFFF"/>
        </w:rPr>
        <w:t>i</w:t>
      </w:r>
      <w:r w:rsidRPr="00921A11">
        <w:rPr>
          <w:color w:val="3A3A3A"/>
          <w:shd w:val="clear" w:color="auto" w:fill="FFFFFF"/>
        </w:rPr>
        <w:t xml:space="preserve">ndependent and </w:t>
      </w:r>
      <w:r w:rsidR="00771AD8">
        <w:rPr>
          <w:color w:val="3A3A3A"/>
          <w:shd w:val="clear" w:color="auto" w:fill="FFFFFF"/>
        </w:rPr>
        <w:t>v</w:t>
      </w:r>
      <w:r w:rsidRPr="00921A11">
        <w:rPr>
          <w:color w:val="3A3A3A"/>
          <w:shd w:val="clear" w:color="auto" w:fill="FFFFFF"/>
        </w:rPr>
        <w:t xml:space="preserve">ital </w:t>
      </w:r>
      <w:r w:rsidR="00771AD8">
        <w:rPr>
          <w:color w:val="3A3A3A"/>
          <w:shd w:val="clear" w:color="auto" w:fill="FFFFFF"/>
        </w:rPr>
        <w:t>e</w:t>
      </w:r>
      <w:r w:rsidRPr="00921A11">
        <w:rPr>
          <w:color w:val="3A3A3A"/>
          <w:shd w:val="clear" w:color="auto" w:fill="FFFFFF"/>
        </w:rPr>
        <w:t xml:space="preserve">lderly </w:t>
      </w:r>
      <w:r w:rsidR="00771AD8">
        <w:rPr>
          <w:color w:val="3A3A3A"/>
          <w:shd w:val="clear" w:color="auto" w:fill="FFFFFF"/>
        </w:rPr>
        <w:t>c</w:t>
      </w:r>
      <w:r w:rsidRPr="00921A11">
        <w:rPr>
          <w:color w:val="3A3A3A"/>
          <w:shd w:val="clear" w:color="auto" w:fill="FFFFFF"/>
        </w:rPr>
        <w:t xml:space="preserve">ognitive </w:t>
      </w:r>
      <w:r w:rsidR="00771AD8">
        <w:rPr>
          <w:color w:val="3A3A3A"/>
          <w:shd w:val="clear" w:color="auto" w:fill="FFFFFF"/>
        </w:rPr>
        <w:t>t</w:t>
      </w:r>
      <w:r w:rsidRPr="00921A11">
        <w:rPr>
          <w:color w:val="3A3A3A"/>
          <w:shd w:val="clear" w:color="auto" w:fill="FFFFFF"/>
        </w:rPr>
        <w:t xml:space="preserve">raining </w:t>
      </w:r>
      <w:r w:rsidR="00771AD8">
        <w:rPr>
          <w:color w:val="3A3A3A"/>
          <w:shd w:val="clear" w:color="auto" w:fill="FFFFFF"/>
        </w:rPr>
        <w:t>t</w:t>
      </w:r>
      <w:r w:rsidRPr="00921A11">
        <w:rPr>
          <w:color w:val="3A3A3A"/>
          <w:shd w:val="clear" w:color="auto" w:fill="FFFFFF"/>
        </w:rPr>
        <w:t xml:space="preserve">rial on </w:t>
      </w:r>
      <w:r w:rsidR="00771AD8">
        <w:rPr>
          <w:color w:val="3A3A3A"/>
          <w:shd w:val="clear" w:color="auto" w:fill="FFFFFF"/>
        </w:rPr>
        <w:t>c</w:t>
      </w:r>
      <w:r w:rsidRPr="00921A11">
        <w:rPr>
          <w:color w:val="3A3A3A"/>
          <w:shd w:val="clear" w:color="auto" w:fill="FFFFFF"/>
        </w:rPr>
        <w:t xml:space="preserve">ognition and </w:t>
      </w:r>
      <w:r w:rsidR="00771AD8">
        <w:rPr>
          <w:color w:val="3A3A3A"/>
          <w:shd w:val="clear" w:color="auto" w:fill="FFFFFF"/>
        </w:rPr>
        <w:t>e</w:t>
      </w:r>
      <w:r w:rsidRPr="00921A11">
        <w:rPr>
          <w:color w:val="3A3A3A"/>
          <w:shd w:val="clear" w:color="auto" w:fill="FFFFFF"/>
        </w:rPr>
        <w:t xml:space="preserve">veryday </w:t>
      </w:r>
      <w:r w:rsidR="00771AD8">
        <w:rPr>
          <w:color w:val="3A3A3A"/>
          <w:shd w:val="clear" w:color="auto" w:fill="FFFFFF"/>
        </w:rPr>
        <w:t>f</w:t>
      </w:r>
      <w:r w:rsidRPr="00921A11">
        <w:rPr>
          <w:color w:val="3A3A3A"/>
          <w:shd w:val="clear" w:color="auto" w:fill="FFFFFF"/>
        </w:rPr>
        <w:t xml:space="preserve">unctioning in </w:t>
      </w:r>
      <w:r w:rsidR="00771AD8">
        <w:rPr>
          <w:color w:val="3A3A3A"/>
          <w:shd w:val="clear" w:color="auto" w:fill="FFFFFF"/>
        </w:rPr>
        <w:t>o</w:t>
      </w:r>
      <w:r w:rsidRPr="00921A11">
        <w:rPr>
          <w:color w:val="3A3A3A"/>
          <w:shd w:val="clear" w:color="auto" w:fill="FFFFFF"/>
        </w:rPr>
        <w:t xml:space="preserve">lder </w:t>
      </w:r>
      <w:r w:rsidR="00771AD8">
        <w:rPr>
          <w:color w:val="3A3A3A"/>
          <w:shd w:val="clear" w:color="auto" w:fill="FFFFFF"/>
        </w:rPr>
        <w:t>a</w:t>
      </w:r>
      <w:r w:rsidRPr="00921A11">
        <w:rPr>
          <w:color w:val="3A3A3A"/>
          <w:shd w:val="clear" w:color="auto" w:fill="FFFFFF"/>
        </w:rPr>
        <w:t>dults.</w:t>
      </w:r>
      <w:r w:rsidRPr="00921A11">
        <w:rPr>
          <w:rStyle w:val="apple-converted-space"/>
          <w:rFonts w:eastAsiaTheme="majorEastAsia"/>
          <w:color w:val="3A3A3A"/>
          <w:shd w:val="clear" w:color="auto" w:fill="FFFFFF"/>
        </w:rPr>
        <w:t> </w:t>
      </w:r>
      <w:r w:rsidRPr="00921A11">
        <w:rPr>
          <w:i/>
          <w:iCs/>
          <w:color w:val="3A3A3A"/>
        </w:rPr>
        <w:t>Journal of the American Geriatrics Society (JAGS)</w:t>
      </w:r>
      <w:r w:rsidRPr="00921A11">
        <w:rPr>
          <w:color w:val="3A3A3A"/>
          <w:shd w:val="clear" w:color="auto" w:fill="FFFFFF"/>
        </w:rPr>
        <w:t>,</w:t>
      </w:r>
      <w:r w:rsidRPr="00921A11">
        <w:rPr>
          <w:rStyle w:val="apple-converted-space"/>
          <w:rFonts w:eastAsiaTheme="majorEastAsia"/>
          <w:color w:val="3A3A3A"/>
          <w:shd w:val="clear" w:color="auto" w:fill="FFFFFF"/>
        </w:rPr>
        <w:t> </w:t>
      </w:r>
      <w:r w:rsidRPr="00921A11">
        <w:rPr>
          <w:i/>
          <w:iCs/>
          <w:color w:val="3A3A3A"/>
        </w:rPr>
        <w:t>62</w:t>
      </w:r>
      <w:r w:rsidRPr="00921A11">
        <w:rPr>
          <w:color w:val="3A3A3A"/>
          <w:shd w:val="clear" w:color="auto" w:fill="FFFFFF"/>
        </w:rPr>
        <w:t xml:space="preserve">(1), 16–24. </w:t>
      </w:r>
      <w:hyperlink r:id="rId54" w:history="1">
        <w:r w:rsidRPr="00921A11">
          <w:rPr>
            <w:rStyle w:val="Hyperlink"/>
            <w:shd w:val="clear" w:color="auto" w:fill="FFFFFF"/>
          </w:rPr>
          <w:t>https://doi.org/10.1111/jgs.12607</w:t>
        </w:r>
      </w:hyperlink>
    </w:p>
    <w:p w14:paraId="7B1D01FE" w14:textId="691991FA" w:rsidR="00F14408" w:rsidRPr="00921A11" w:rsidRDefault="00F14408" w:rsidP="00E5506E">
      <w:pPr>
        <w:pStyle w:val="NormalWeb"/>
        <w:spacing w:line="480" w:lineRule="auto"/>
        <w:ind w:left="567" w:hanging="567"/>
        <w:rPr>
          <w:color w:val="3A3A3A"/>
          <w:shd w:val="clear" w:color="auto" w:fill="FFFFFF"/>
        </w:rPr>
      </w:pPr>
      <w:r w:rsidRPr="00921A11">
        <w:rPr>
          <w:color w:val="3A3A3A"/>
          <w:shd w:val="clear" w:color="auto" w:fill="FFFFFF"/>
        </w:rPr>
        <w:t xml:space="preserve">Rico-Uribe, L. A., Caballero, F. F., Martín-María, N., Cabello, M., </w:t>
      </w:r>
      <w:proofErr w:type="spellStart"/>
      <w:r w:rsidRPr="00921A11">
        <w:rPr>
          <w:color w:val="3A3A3A"/>
          <w:shd w:val="clear" w:color="auto" w:fill="FFFFFF"/>
        </w:rPr>
        <w:t>Ayuso-Mateos</w:t>
      </w:r>
      <w:proofErr w:type="spellEnd"/>
      <w:r w:rsidRPr="00921A11">
        <w:rPr>
          <w:color w:val="3A3A3A"/>
          <w:shd w:val="clear" w:color="auto" w:fill="FFFFFF"/>
        </w:rPr>
        <w:t xml:space="preserve">, J. L., &amp; </w:t>
      </w:r>
      <w:proofErr w:type="spellStart"/>
      <w:r w:rsidRPr="00921A11">
        <w:rPr>
          <w:color w:val="3A3A3A"/>
          <w:shd w:val="clear" w:color="auto" w:fill="FFFFFF"/>
        </w:rPr>
        <w:t>Miret</w:t>
      </w:r>
      <w:proofErr w:type="spellEnd"/>
      <w:r w:rsidRPr="00921A11">
        <w:rPr>
          <w:color w:val="3A3A3A"/>
          <w:shd w:val="clear" w:color="auto" w:fill="FFFFFF"/>
        </w:rPr>
        <w:t>, M. (2018). Association of loneliness with all-cause mortality: A meta-analysis. </w:t>
      </w:r>
      <w:proofErr w:type="spellStart"/>
      <w:r w:rsidRPr="00921A11">
        <w:rPr>
          <w:i/>
          <w:iCs/>
          <w:color w:val="3A3A3A"/>
          <w:shd w:val="clear" w:color="auto" w:fill="FFFFFF"/>
        </w:rPr>
        <w:t>PloS</w:t>
      </w:r>
      <w:proofErr w:type="spellEnd"/>
      <w:r w:rsidRPr="00921A11">
        <w:rPr>
          <w:i/>
          <w:iCs/>
          <w:color w:val="3A3A3A"/>
          <w:shd w:val="clear" w:color="auto" w:fill="FFFFFF"/>
        </w:rPr>
        <w:t xml:space="preserve"> One</w:t>
      </w:r>
      <w:r w:rsidRPr="00921A11">
        <w:rPr>
          <w:color w:val="3A3A3A"/>
          <w:shd w:val="clear" w:color="auto" w:fill="FFFFFF"/>
        </w:rPr>
        <w:t>, </w:t>
      </w:r>
      <w:r w:rsidRPr="00921A11">
        <w:rPr>
          <w:i/>
          <w:iCs/>
          <w:color w:val="3A3A3A"/>
          <w:shd w:val="clear" w:color="auto" w:fill="FFFFFF"/>
        </w:rPr>
        <w:t>13</w:t>
      </w:r>
      <w:r w:rsidRPr="00921A11">
        <w:rPr>
          <w:color w:val="3A3A3A"/>
          <w:shd w:val="clear" w:color="auto" w:fill="FFFFFF"/>
        </w:rPr>
        <w:t xml:space="preserve">(1), e0190033–e0190033. </w:t>
      </w:r>
      <w:hyperlink r:id="rId55" w:history="1">
        <w:r w:rsidR="009C24E2" w:rsidRPr="00921A11">
          <w:rPr>
            <w:rStyle w:val="Hyperlink"/>
            <w:shd w:val="clear" w:color="auto" w:fill="FFFFFF"/>
          </w:rPr>
          <w:t>https://doi.org/10.1371/journal.pone.0190033</w:t>
        </w:r>
      </w:hyperlink>
    </w:p>
    <w:p w14:paraId="24642E0B" w14:textId="738AF035" w:rsidR="009C24E2" w:rsidRPr="00921A11" w:rsidRDefault="009C24E2" w:rsidP="00E5506E">
      <w:pPr>
        <w:pStyle w:val="NormalWeb"/>
        <w:spacing w:line="480" w:lineRule="auto"/>
        <w:ind w:left="567" w:hanging="567"/>
        <w:rPr>
          <w:color w:val="3A3A3A"/>
          <w:shd w:val="clear" w:color="auto" w:fill="FFFFFF"/>
        </w:rPr>
      </w:pPr>
      <w:r w:rsidRPr="00921A11">
        <w:rPr>
          <w:color w:val="3A3A3A"/>
          <w:shd w:val="clear" w:color="auto" w:fill="FFFFFF"/>
        </w:rPr>
        <w:t xml:space="preserve">Rook, K. S., &amp; Charles, S. T. (2017). Close </w:t>
      </w:r>
      <w:r w:rsidR="00771AD8">
        <w:rPr>
          <w:color w:val="3A3A3A"/>
          <w:shd w:val="clear" w:color="auto" w:fill="FFFFFF"/>
        </w:rPr>
        <w:t>s</w:t>
      </w:r>
      <w:r w:rsidRPr="00921A11">
        <w:rPr>
          <w:color w:val="3A3A3A"/>
          <w:shd w:val="clear" w:color="auto" w:fill="FFFFFF"/>
        </w:rPr>
        <w:t xml:space="preserve">ocial </w:t>
      </w:r>
      <w:r w:rsidR="00771AD8">
        <w:rPr>
          <w:color w:val="3A3A3A"/>
          <w:shd w:val="clear" w:color="auto" w:fill="FFFFFF"/>
        </w:rPr>
        <w:t>t</w:t>
      </w:r>
      <w:r w:rsidRPr="00921A11">
        <w:rPr>
          <w:color w:val="3A3A3A"/>
          <w:shd w:val="clear" w:color="auto" w:fill="FFFFFF"/>
        </w:rPr>
        <w:t xml:space="preserve">ies and </w:t>
      </w:r>
      <w:r w:rsidR="00771AD8">
        <w:rPr>
          <w:color w:val="3A3A3A"/>
          <w:shd w:val="clear" w:color="auto" w:fill="FFFFFF"/>
        </w:rPr>
        <w:t>h</w:t>
      </w:r>
      <w:r w:rsidRPr="00921A11">
        <w:rPr>
          <w:color w:val="3A3A3A"/>
          <w:shd w:val="clear" w:color="auto" w:fill="FFFFFF"/>
        </w:rPr>
        <w:t xml:space="preserve">ealth in </w:t>
      </w:r>
      <w:r w:rsidR="00771AD8">
        <w:rPr>
          <w:color w:val="3A3A3A"/>
          <w:shd w:val="clear" w:color="auto" w:fill="FFFFFF"/>
        </w:rPr>
        <w:t>l</w:t>
      </w:r>
      <w:r w:rsidRPr="00921A11">
        <w:rPr>
          <w:color w:val="3A3A3A"/>
          <w:shd w:val="clear" w:color="auto" w:fill="FFFFFF"/>
        </w:rPr>
        <w:t xml:space="preserve">ater </w:t>
      </w:r>
      <w:r w:rsidR="00771AD8">
        <w:rPr>
          <w:color w:val="3A3A3A"/>
          <w:shd w:val="clear" w:color="auto" w:fill="FFFFFF"/>
        </w:rPr>
        <w:t>l</w:t>
      </w:r>
      <w:r w:rsidRPr="00921A11">
        <w:rPr>
          <w:color w:val="3A3A3A"/>
          <w:shd w:val="clear" w:color="auto" w:fill="FFFFFF"/>
        </w:rPr>
        <w:t xml:space="preserve">ife: Strengths and </w:t>
      </w:r>
      <w:r w:rsidR="00771AD8">
        <w:rPr>
          <w:color w:val="3A3A3A"/>
          <w:shd w:val="clear" w:color="auto" w:fill="FFFFFF"/>
        </w:rPr>
        <w:t>v</w:t>
      </w:r>
      <w:r w:rsidRPr="00921A11">
        <w:rPr>
          <w:color w:val="3A3A3A"/>
          <w:shd w:val="clear" w:color="auto" w:fill="FFFFFF"/>
        </w:rPr>
        <w:t>ulnerabilities.</w:t>
      </w:r>
      <w:r w:rsidRPr="00921A11">
        <w:rPr>
          <w:rStyle w:val="apple-converted-space"/>
          <w:rFonts w:eastAsiaTheme="majorEastAsia"/>
          <w:color w:val="3A3A3A"/>
          <w:shd w:val="clear" w:color="auto" w:fill="FFFFFF"/>
        </w:rPr>
        <w:t> </w:t>
      </w:r>
      <w:r w:rsidRPr="00921A11">
        <w:rPr>
          <w:i/>
          <w:iCs/>
          <w:color w:val="3A3A3A"/>
        </w:rPr>
        <w:t>The American Psychologist</w:t>
      </w:r>
      <w:r w:rsidRPr="00921A11">
        <w:rPr>
          <w:color w:val="3A3A3A"/>
          <w:shd w:val="clear" w:color="auto" w:fill="FFFFFF"/>
        </w:rPr>
        <w:t>,</w:t>
      </w:r>
      <w:r w:rsidRPr="00921A11">
        <w:rPr>
          <w:rStyle w:val="apple-converted-space"/>
          <w:rFonts w:eastAsiaTheme="majorEastAsia"/>
          <w:color w:val="3A3A3A"/>
          <w:shd w:val="clear" w:color="auto" w:fill="FFFFFF"/>
        </w:rPr>
        <w:t> </w:t>
      </w:r>
      <w:r w:rsidRPr="00921A11">
        <w:rPr>
          <w:i/>
          <w:iCs/>
          <w:color w:val="3A3A3A"/>
        </w:rPr>
        <w:t>72</w:t>
      </w:r>
      <w:r w:rsidRPr="00921A11">
        <w:rPr>
          <w:color w:val="3A3A3A"/>
          <w:shd w:val="clear" w:color="auto" w:fill="FFFFFF"/>
        </w:rPr>
        <w:t xml:space="preserve">(6), 567–577. </w:t>
      </w:r>
      <w:hyperlink r:id="rId56" w:history="1">
        <w:r w:rsidR="00C70CB8" w:rsidRPr="00921A11">
          <w:rPr>
            <w:rStyle w:val="Hyperlink"/>
            <w:shd w:val="clear" w:color="auto" w:fill="FFFFFF"/>
          </w:rPr>
          <w:t>https://doi.org/10.1037/amp0000104</w:t>
        </w:r>
      </w:hyperlink>
    </w:p>
    <w:p w14:paraId="6AEEEF43" w14:textId="53553FFA" w:rsidR="00C70CB8" w:rsidRPr="00921A11" w:rsidRDefault="00C70CB8" w:rsidP="00E5506E">
      <w:pPr>
        <w:pStyle w:val="NormalWeb"/>
        <w:spacing w:line="480" w:lineRule="auto"/>
        <w:ind w:left="567" w:hanging="567"/>
      </w:pPr>
      <w:r w:rsidRPr="00921A11">
        <w:rPr>
          <w:color w:val="3A3A3A"/>
          <w:shd w:val="clear" w:color="auto" w:fill="FFFFFF"/>
        </w:rPr>
        <w:lastRenderedPageBreak/>
        <w:t>S</w:t>
      </w:r>
      <w:r w:rsidRPr="00921A11">
        <w:rPr>
          <w:color w:val="3A3A3A"/>
          <w:shd w:val="clear" w:color="auto" w:fill="FFFFFF"/>
        </w:rPr>
        <w:t>althouse</w:t>
      </w:r>
      <w:r w:rsidRPr="00921A11">
        <w:rPr>
          <w:color w:val="3A3A3A"/>
          <w:shd w:val="clear" w:color="auto" w:fill="FFFFFF"/>
        </w:rPr>
        <w:t>, T. A. (2010). Selective review of cognitive aging.</w:t>
      </w:r>
      <w:r w:rsidRPr="00921A11">
        <w:rPr>
          <w:rStyle w:val="apple-converted-space"/>
          <w:rFonts w:eastAsiaTheme="majorEastAsia"/>
          <w:color w:val="3A3A3A"/>
          <w:shd w:val="clear" w:color="auto" w:fill="FFFFFF"/>
        </w:rPr>
        <w:t> </w:t>
      </w:r>
      <w:r w:rsidRPr="00921A11">
        <w:rPr>
          <w:i/>
          <w:iCs/>
          <w:color w:val="3A3A3A"/>
        </w:rPr>
        <w:t>Journal of the International Neuropsychological Society</w:t>
      </w:r>
      <w:r w:rsidRPr="00921A11">
        <w:rPr>
          <w:color w:val="3A3A3A"/>
          <w:shd w:val="clear" w:color="auto" w:fill="FFFFFF"/>
        </w:rPr>
        <w:t>,</w:t>
      </w:r>
      <w:r w:rsidRPr="00921A11">
        <w:rPr>
          <w:rStyle w:val="apple-converted-space"/>
          <w:rFonts w:eastAsiaTheme="majorEastAsia"/>
          <w:color w:val="3A3A3A"/>
          <w:shd w:val="clear" w:color="auto" w:fill="FFFFFF"/>
        </w:rPr>
        <w:t> </w:t>
      </w:r>
      <w:r w:rsidRPr="00921A11">
        <w:rPr>
          <w:i/>
          <w:iCs/>
          <w:color w:val="3A3A3A"/>
        </w:rPr>
        <w:t>16</w:t>
      </w:r>
      <w:r w:rsidRPr="00921A11">
        <w:rPr>
          <w:color w:val="3A3A3A"/>
          <w:shd w:val="clear" w:color="auto" w:fill="FFFFFF"/>
        </w:rPr>
        <w:t>(5), 754–760. https</w:t>
      </w:r>
      <w:hyperlink r:id="rId57" w:history="1">
        <w:r w:rsidRPr="00921A11">
          <w:rPr>
            <w:rStyle w:val="Hyperlink"/>
            <w:shd w:val="clear" w:color="auto" w:fill="FFFFFF"/>
          </w:rPr>
          <w:t>://doi.org/10.1017/S1355617710000706</w:t>
        </w:r>
      </w:hyperlink>
    </w:p>
    <w:p w14:paraId="2C68B8D1" w14:textId="0C65E361" w:rsidR="001C3B8F" w:rsidRPr="00921A11" w:rsidRDefault="001C3B8F" w:rsidP="00E5506E">
      <w:pPr>
        <w:pStyle w:val="NormalWeb"/>
        <w:spacing w:line="480" w:lineRule="auto"/>
        <w:ind w:left="567" w:hanging="567"/>
      </w:pPr>
      <w:r w:rsidRPr="00921A11">
        <w:t xml:space="preserve">Shankar, A., McMunn, A., Banks, J., &amp; Steptoe, A. (2011). Loneliness, social isolation, and </w:t>
      </w:r>
      <w:proofErr w:type="spellStart"/>
      <w:r w:rsidRPr="00921A11">
        <w:t>behavioral</w:t>
      </w:r>
      <w:proofErr w:type="spellEnd"/>
      <w:r w:rsidRPr="00921A11">
        <w:t xml:space="preserve"> and biological health indicators in older adults. </w:t>
      </w:r>
      <w:r w:rsidRPr="00921A11">
        <w:rPr>
          <w:i/>
          <w:iCs/>
        </w:rPr>
        <w:t>Health Psychology</w:t>
      </w:r>
      <w:r w:rsidRPr="00921A11">
        <w:t xml:space="preserve">, </w:t>
      </w:r>
      <w:r w:rsidRPr="00921A11">
        <w:rPr>
          <w:i/>
          <w:iCs/>
        </w:rPr>
        <w:t>30</w:t>
      </w:r>
      <w:r w:rsidRPr="00921A11">
        <w:t xml:space="preserve">(4), 377–385. </w:t>
      </w:r>
      <w:hyperlink r:id="rId58" w:history="1">
        <w:r w:rsidRPr="00921A11">
          <w:rPr>
            <w:rStyle w:val="Hyperlink"/>
          </w:rPr>
          <w:t>https://doi.org/10.1037/a0022826</w:t>
        </w:r>
      </w:hyperlink>
      <w:r w:rsidRPr="00921A11">
        <w:t xml:space="preserve"> </w:t>
      </w:r>
    </w:p>
    <w:p w14:paraId="1AA1B87A" w14:textId="64CBB2B4" w:rsidR="00C6655D" w:rsidRPr="00921A11" w:rsidRDefault="00C6655D" w:rsidP="00E5506E">
      <w:pPr>
        <w:pStyle w:val="NormalWeb"/>
        <w:spacing w:line="480" w:lineRule="auto"/>
        <w:ind w:left="567" w:hanging="567"/>
      </w:pPr>
      <w:r w:rsidRPr="00921A11">
        <w:rPr>
          <w:color w:val="3A3A3A"/>
          <w:shd w:val="clear" w:color="auto" w:fill="FFFFFF"/>
        </w:rPr>
        <w:t xml:space="preserve">Singh, A., &amp; </w:t>
      </w:r>
      <w:proofErr w:type="spellStart"/>
      <w:r w:rsidRPr="00921A11">
        <w:rPr>
          <w:color w:val="3A3A3A"/>
          <w:shd w:val="clear" w:color="auto" w:fill="FFFFFF"/>
        </w:rPr>
        <w:t>Misra</w:t>
      </w:r>
      <w:proofErr w:type="spellEnd"/>
      <w:r w:rsidRPr="00921A11">
        <w:rPr>
          <w:color w:val="3A3A3A"/>
          <w:shd w:val="clear" w:color="auto" w:fill="FFFFFF"/>
        </w:rPr>
        <w:t>, N. (2009). Loneliness, depression and sociability in old age. </w:t>
      </w:r>
      <w:r w:rsidRPr="00921A11">
        <w:rPr>
          <w:i/>
          <w:iCs/>
          <w:color w:val="3A3A3A"/>
          <w:shd w:val="clear" w:color="auto" w:fill="FFFFFF"/>
        </w:rPr>
        <w:t>Industrial Psychiatry Journal</w:t>
      </w:r>
      <w:r w:rsidRPr="00921A11">
        <w:rPr>
          <w:color w:val="3A3A3A"/>
          <w:shd w:val="clear" w:color="auto" w:fill="FFFFFF"/>
        </w:rPr>
        <w:t>, </w:t>
      </w:r>
      <w:r w:rsidRPr="00921A11">
        <w:rPr>
          <w:i/>
          <w:iCs/>
          <w:color w:val="3A3A3A"/>
          <w:shd w:val="clear" w:color="auto" w:fill="FFFFFF"/>
        </w:rPr>
        <w:t>18</w:t>
      </w:r>
      <w:r w:rsidRPr="00921A11">
        <w:rPr>
          <w:color w:val="3A3A3A"/>
          <w:shd w:val="clear" w:color="auto" w:fill="FFFFFF"/>
        </w:rPr>
        <w:t xml:space="preserve">(1), 51–55. </w:t>
      </w:r>
      <w:hyperlink r:id="rId59" w:history="1">
        <w:r w:rsidRPr="00921A11">
          <w:rPr>
            <w:rStyle w:val="Hyperlink"/>
            <w:shd w:val="clear" w:color="auto" w:fill="FFFFFF"/>
          </w:rPr>
          <w:t>https://doi.org/10.4103/0972-6748.57861</w:t>
        </w:r>
      </w:hyperlink>
    </w:p>
    <w:p w14:paraId="4BF2AB12" w14:textId="77777777" w:rsidR="001C3B8F" w:rsidRPr="00921A11" w:rsidRDefault="00E40474" w:rsidP="00E5506E">
      <w:pPr>
        <w:pStyle w:val="NormalWeb"/>
        <w:spacing w:line="480" w:lineRule="auto"/>
        <w:ind w:left="567" w:hanging="567"/>
        <w:rPr>
          <w:color w:val="3A3A3A"/>
          <w:shd w:val="clear" w:color="auto" w:fill="FFFFFF"/>
        </w:rPr>
      </w:pPr>
      <w:r w:rsidRPr="00921A11">
        <w:rPr>
          <w:color w:val="3A3A3A"/>
          <w:shd w:val="clear" w:color="auto" w:fill="FFFFFF"/>
        </w:rPr>
        <w:t xml:space="preserve">Steptoe, A., Shankar, A., </w:t>
      </w:r>
      <w:proofErr w:type="spellStart"/>
      <w:r w:rsidRPr="00921A11">
        <w:rPr>
          <w:color w:val="3A3A3A"/>
          <w:shd w:val="clear" w:color="auto" w:fill="FFFFFF"/>
        </w:rPr>
        <w:t>Demakakos</w:t>
      </w:r>
      <w:proofErr w:type="spellEnd"/>
      <w:r w:rsidRPr="00921A11">
        <w:rPr>
          <w:color w:val="3A3A3A"/>
          <w:shd w:val="clear" w:color="auto" w:fill="FFFFFF"/>
        </w:rPr>
        <w:t>, P., &amp; Wardle, J. (2013). Social isolation, loneliness, and all-cause mortality in older men and women. </w:t>
      </w:r>
      <w:r w:rsidRPr="00921A11">
        <w:rPr>
          <w:i/>
          <w:iCs/>
          <w:color w:val="3A3A3A"/>
          <w:shd w:val="clear" w:color="auto" w:fill="FFFFFF"/>
        </w:rPr>
        <w:t>Proceedings of the National Academy of Sciences - PNAS</w:t>
      </w:r>
      <w:r w:rsidRPr="00921A11">
        <w:rPr>
          <w:color w:val="3A3A3A"/>
          <w:shd w:val="clear" w:color="auto" w:fill="FFFFFF"/>
        </w:rPr>
        <w:t>, </w:t>
      </w:r>
      <w:r w:rsidRPr="00921A11">
        <w:rPr>
          <w:i/>
          <w:iCs/>
          <w:color w:val="3A3A3A"/>
          <w:shd w:val="clear" w:color="auto" w:fill="FFFFFF"/>
        </w:rPr>
        <w:t>110</w:t>
      </w:r>
      <w:r w:rsidRPr="00921A11">
        <w:rPr>
          <w:color w:val="3A3A3A"/>
          <w:shd w:val="clear" w:color="auto" w:fill="FFFFFF"/>
        </w:rPr>
        <w:t xml:space="preserve">(15), 5797–5801. </w:t>
      </w:r>
      <w:hyperlink r:id="rId60" w:history="1">
        <w:r w:rsidR="00FC360D" w:rsidRPr="00921A11">
          <w:rPr>
            <w:rStyle w:val="Hyperlink"/>
            <w:shd w:val="clear" w:color="auto" w:fill="FFFFFF"/>
          </w:rPr>
          <w:t>https://doi.org/10.1073/pnas.1219686110</w:t>
        </w:r>
      </w:hyperlink>
    </w:p>
    <w:p w14:paraId="6D45B18E" w14:textId="041F07AF" w:rsidR="002A4ABB" w:rsidRPr="00921A11" w:rsidRDefault="002A4ABB" w:rsidP="00E5506E">
      <w:pPr>
        <w:pStyle w:val="NormalWeb"/>
        <w:spacing w:line="480" w:lineRule="auto"/>
        <w:ind w:left="567" w:hanging="567"/>
        <w:rPr>
          <w:color w:val="3A3A3A"/>
          <w:shd w:val="clear" w:color="auto" w:fill="FFFFFF"/>
        </w:rPr>
      </w:pPr>
      <w:r w:rsidRPr="00921A11">
        <w:rPr>
          <w:color w:val="3A3A3A"/>
          <w:shd w:val="clear" w:color="auto" w:fill="FFFFFF"/>
        </w:rPr>
        <w:t xml:space="preserve">Sitzer, D. I., </w:t>
      </w:r>
      <w:proofErr w:type="spellStart"/>
      <w:r w:rsidRPr="00921A11">
        <w:rPr>
          <w:color w:val="3A3A3A"/>
          <w:shd w:val="clear" w:color="auto" w:fill="FFFFFF"/>
        </w:rPr>
        <w:t>Twamley</w:t>
      </w:r>
      <w:proofErr w:type="spellEnd"/>
      <w:r w:rsidRPr="00921A11">
        <w:rPr>
          <w:color w:val="3A3A3A"/>
          <w:shd w:val="clear" w:color="auto" w:fill="FFFFFF"/>
        </w:rPr>
        <w:t xml:space="preserve">, E. W., &amp; </w:t>
      </w:r>
      <w:proofErr w:type="spellStart"/>
      <w:r w:rsidRPr="00921A11">
        <w:rPr>
          <w:color w:val="3A3A3A"/>
          <w:shd w:val="clear" w:color="auto" w:fill="FFFFFF"/>
        </w:rPr>
        <w:t>Jeste</w:t>
      </w:r>
      <w:proofErr w:type="spellEnd"/>
      <w:r w:rsidRPr="00921A11">
        <w:rPr>
          <w:color w:val="3A3A3A"/>
          <w:shd w:val="clear" w:color="auto" w:fill="FFFFFF"/>
        </w:rPr>
        <w:t>, D. V. (2006). Cognitive training in Alzheimer’s disease: a meta-analysis of the literature.</w:t>
      </w:r>
      <w:r w:rsidRPr="00921A11">
        <w:rPr>
          <w:rStyle w:val="apple-converted-space"/>
          <w:rFonts w:eastAsiaTheme="majorEastAsia"/>
          <w:color w:val="3A3A3A"/>
          <w:shd w:val="clear" w:color="auto" w:fill="FFFFFF"/>
        </w:rPr>
        <w:t> </w:t>
      </w:r>
      <w:r w:rsidRPr="00921A11">
        <w:rPr>
          <w:i/>
          <w:iCs/>
          <w:color w:val="3A3A3A"/>
        </w:rPr>
        <w:t xml:space="preserve">Acta </w:t>
      </w:r>
      <w:proofErr w:type="spellStart"/>
      <w:r w:rsidRPr="00921A11">
        <w:rPr>
          <w:i/>
          <w:iCs/>
          <w:color w:val="3A3A3A"/>
        </w:rPr>
        <w:t>Psychiatrica</w:t>
      </w:r>
      <w:proofErr w:type="spellEnd"/>
      <w:r w:rsidRPr="00921A11">
        <w:rPr>
          <w:i/>
          <w:iCs/>
          <w:color w:val="3A3A3A"/>
        </w:rPr>
        <w:t xml:space="preserve"> Scandinavica</w:t>
      </w:r>
      <w:r w:rsidRPr="00921A11">
        <w:rPr>
          <w:color w:val="3A3A3A"/>
          <w:shd w:val="clear" w:color="auto" w:fill="FFFFFF"/>
        </w:rPr>
        <w:t>,</w:t>
      </w:r>
      <w:r w:rsidRPr="00921A11">
        <w:rPr>
          <w:rStyle w:val="apple-converted-space"/>
          <w:rFonts w:eastAsiaTheme="majorEastAsia"/>
          <w:color w:val="3A3A3A"/>
          <w:shd w:val="clear" w:color="auto" w:fill="FFFFFF"/>
        </w:rPr>
        <w:t> </w:t>
      </w:r>
      <w:r w:rsidRPr="00921A11">
        <w:rPr>
          <w:i/>
          <w:iCs/>
          <w:color w:val="3A3A3A"/>
        </w:rPr>
        <w:t>114</w:t>
      </w:r>
      <w:r w:rsidRPr="00921A11">
        <w:rPr>
          <w:color w:val="3A3A3A"/>
          <w:shd w:val="clear" w:color="auto" w:fill="FFFFFF"/>
        </w:rPr>
        <w:t xml:space="preserve">(2), 75–90. </w:t>
      </w:r>
      <w:hyperlink r:id="rId61" w:history="1">
        <w:r w:rsidRPr="00921A11">
          <w:rPr>
            <w:rStyle w:val="Hyperlink"/>
            <w:shd w:val="clear" w:color="auto" w:fill="FFFFFF"/>
          </w:rPr>
          <w:t>https://doi.org/10.1111/j.1600-0447.2006.00789.x</w:t>
        </w:r>
      </w:hyperlink>
    </w:p>
    <w:p w14:paraId="1ECEC7AB" w14:textId="77777777" w:rsidR="00130414" w:rsidRPr="005D0A3C" w:rsidRDefault="00130414" w:rsidP="00E5506E">
      <w:pPr>
        <w:pStyle w:val="NormalWeb"/>
        <w:spacing w:line="480" w:lineRule="auto"/>
        <w:ind w:left="567" w:hanging="567"/>
        <w:rPr>
          <w:color w:val="3A3A3A"/>
          <w:shd w:val="clear" w:color="auto" w:fill="FFFFFF"/>
        </w:rPr>
      </w:pPr>
      <w:r w:rsidRPr="00921A11">
        <w:rPr>
          <w:color w:val="3A3A3A"/>
          <w:shd w:val="clear" w:color="auto" w:fill="FFFFFF"/>
        </w:rPr>
        <w:t>Sutton, R., &amp; Douglas, K. (2020). </w:t>
      </w:r>
      <w:r w:rsidRPr="00921A11">
        <w:rPr>
          <w:i/>
          <w:iCs/>
          <w:color w:val="3A3A3A"/>
          <w:shd w:val="clear" w:color="auto" w:fill="FFFFFF"/>
        </w:rPr>
        <w:t>Social psychology</w:t>
      </w:r>
      <w:r w:rsidRPr="00921A11">
        <w:rPr>
          <w:color w:val="3A3A3A"/>
          <w:shd w:val="clear" w:color="auto" w:fill="FFFFFF"/>
        </w:rPr>
        <w:t> (2</w:t>
      </w:r>
      <w:r w:rsidRPr="00921A11">
        <w:rPr>
          <w:color w:val="3A3A3A"/>
          <w:shd w:val="clear" w:color="auto" w:fill="FFFFFF"/>
          <w:vertAlign w:val="superscript"/>
        </w:rPr>
        <w:t>nd</w:t>
      </w:r>
      <w:r w:rsidRPr="00921A11">
        <w:rPr>
          <w:color w:val="3A3A3A"/>
          <w:shd w:val="clear" w:color="auto" w:fill="FFFFFF"/>
        </w:rPr>
        <w:t xml:space="preserve"> ed.). Red Globe Press.</w:t>
      </w:r>
    </w:p>
    <w:p w14:paraId="42771E82" w14:textId="57B1CFDB" w:rsidR="005B6EE0" w:rsidRPr="005D0A3C" w:rsidRDefault="005B6EE0" w:rsidP="00E5506E">
      <w:pPr>
        <w:pStyle w:val="NormalWeb"/>
        <w:spacing w:line="480" w:lineRule="auto"/>
        <w:ind w:left="567" w:hanging="567"/>
        <w:rPr>
          <w:color w:val="3A3A3A"/>
          <w:shd w:val="clear" w:color="auto" w:fill="FFFFFF"/>
        </w:rPr>
      </w:pPr>
      <w:r w:rsidRPr="005D0A3C">
        <w:rPr>
          <w:color w:val="3A3A3A"/>
          <w:shd w:val="clear" w:color="auto" w:fill="FFFFFF"/>
        </w:rPr>
        <w:t xml:space="preserve">Taylor, H. O., Taylor, R. J., Nguyen, A. W., &amp; Chatters, L. (2018). Social </w:t>
      </w:r>
      <w:r w:rsidR="00771AD8">
        <w:rPr>
          <w:color w:val="3A3A3A"/>
          <w:shd w:val="clear" w:color="auto" w:fill="FFFFFF"/>
        </w:rPr>
        <w:t>i</w:t>
      </w:r>
      <w:r w:rsidRPr="005D0A3C">
        <w:rPr>
          <w:color w:val="3A3A3A"/>
          <w:shd w:val="clear" w:color="auto" w:fill="FFFFFF"/>
        </w:rPr>
        <w:t xml:space="preserve">solation, </w:t>
      </w:r>
      <w:r w:rsidR="00771AD8">
        <w:rPr>
          <w:color w:val="3A3A3A"/>
          <w:shd w:val="clear" w:color="auto" w:fill="FFFFFF"/>
        </w:rPr>
        <w:t>d</w:t>
      </w:r>
      <w:r w:rsidRPr="005D0A3C">
        <w:rPr>
          <w:color w:val="3A3A3A"/>
          <w:shd w:val="clear" w:color="auto" w:fill="FFFFFF"/>
        </w:rPr>
        <w:t xml:space="preserve">epression, and </w:t>
      </w:r>
      <w:r w:rsidR="00771AD8">
        <w:rPr>
          <w:color w:val="3A3A3A"/>
          <w:shd w:val="clear" w:color="auto" w:fill="FFFFFF"/>
        </w:rPr>
        <w:t>p</w:t>
      </w:r>
      <w:r w:rsidRPr="005D0A3C">
        <w:rPr>
          <w:color w:val="3A3A3A"/>
          <w:shd w:val="clear" w:color="auto" w:fill="FFFFFF"/>
        </w:rPr>
        <w:t xml:space="preserve">sychological </w:t>
      </w:r>
      <w:r w:rsidR="00771AD8">
        <w:rPr>
          <w:color w:val="3A3A3A"/>
          <w:shd w:val="clear" w:color="auto" w:fill="FFFFFF"/>
        </w:rPr>
        <w:t>d</w:t>
      </w:r>
      <w:r w:rsidRPr="005D0A3C">
        <w:rPr>
          <w:color w:val="3A3A3A"/>
          <w:shd w:val="clear" w:color="auto" w:fill="FFFFFF"/>
        </w:rPr>
        <w:t xml:space="preserve">istress </w:t>
      </w:r>
      <w:r w:rsidR="00771AD8">
        <w:rPr>
          <w:color w:val="3A3A3A"/>
          <w:shd w:val="clear" w:color="auto" w:fill="FFFFFF"/>
        </w:rPr>
        <w:t>a</w:t>
      </w:r>
      <w:r w:rsidRPr="005D0A3C">
        <w:rPr>
          <w:color w:val="3A3A3A"/>
          <w:shd w:val="clear" w:color="auto" w:fill="FFFFFF"/>
        </w:rPr>
        <w:t xml:space="preserve">mong </w:t>
      </w:r>
      <w:r w:rsidR="00771AD8">
        <w:rPr>
          <w:color w:val="3A3A3A"/>
          <w:shd w:val="clear" w:color="auto" w:fill="FFFFFF"/>
        </w:rPr>
        <w:t>o</w:t>
      </w:r>
      <w:r w:rsidRPr="005D0A3C">
        <w:rPr>
          <w:color w:val="3A3A3A"/>
          <w:shd w:val="clear" w:color="auto" w:fill="FFFFFF"/>
        </w:rPr>
        <w:t xml:space="preserve">lder </w:t>
      </w:r>
      <w:r w:rsidR="00771AD8">
        <w:rPr>
          <w:color w:val="3A3A3A"/>
          <w:shd w:val="clear" w:color="auto" w:fill="FFFFFF"/>
        </w:rPr>
        <w:t>a</w:t>
      </w:r>
      <w:r w:rsidRPr="005D0A3C">
        <w:rPr>
          <w:color w:val="3A3A3A"/>
          <w:shd w:val="clear" w:color="auto" w:fill="FFFFFF"/>
        </w:rPr>
        <w:t>dults.</w:t>
      </w:r>
      <w:r w:rsidRPr="005D0A3C">
        <w:rPr>
          <w:rStyle w:val="apple-converted-space"/>
          <w:rFonts w:eastAsiaTheme="majorEastAsia"/>
          <w:color w:val="3A3A3A"/>
          <w:shd w:val="clear" w:color="auto" w:fill="FFFFFF"/>
        </w:rPr>
        <w:t> </w:t>
      </w:r>
      <w:r w:rsidRPr="005D0A3C">
        <w:rPr>
          <w:i/>
          <w:iCs/>
          <w:color w:val="3A3A3A"/>
        </w:rPr>
        <w:t>Journal of Aging and Health</w:t>
      </w:r>
      <w:r w:rsidRPr="005D0A3C">
        <w:rPr>
          <w:color w:val="3A3A3A"/>
          <w:shd w:val="clear" w:color="auto" w:fill="FFFFFF"/>
        </w:rPr>
        <w:t>,</w:t>
      </w:r>
      <w:r w:rsidRPr="005D0A3C">
        <w:rPr>
          <w:rStyle w:val="apple-converted-space"/>
          <w:rFonts w:eastAsiaTheme="majorEastAsia"/>
          <w:color w:val="3A3A3A"/>
          <w:shd w:val="clear" w:color="auto" w:fill="FFFFFF"/>
        </w:rPr>
        <w:t> </w:t>
      </w:r>
      <w:r w:rsidRPr="005D0A3C">
        <w:rPr>
          <w:i/>
          <w:iCs/>
          <w:color w:val="3A3A3A"/>
        </w:rPr>
        <w:t>30</w:t>
      </w:r>
      <w:r w:rsidRPr="005D0A3C">
        <w:rPr>
          <w:color w:val="3A3A3A"/>
          <w:shd w:val="clear" w:color="auto" w:fill="FFFFFF"/>
        </w:rPr>
        <w:t xml:space="preserve">(2), 229–246. </w:t>
      </w:r>
      <w:hyperlink r:id="rId62" w:history="1">
        <w:r w:rsidRPr="00921A11">
          <w:rPr>
            <w:rStyle w:val="Hyperlink"/>
            <w:shd w:val="clear" w:color="auto" w:fill="FFFFFF"/>
          </w:rPr>
          <w:t>https://doi.org/10.1177/0898264316673511</w:t>
        </w:r>
      </w:hyperlink>
    </w:p>
    <w:p w14:paraId="70B9B12C" w14:textId="21829C00" w:rsidR="00130414" w:rsidRPr="005D0A3C" w:rsidRDefault="0039669E" w:rsidP="00E5506E">
      <w:pPr>
        <w:pStyle w:val="NormalWeb"/>
        <w:spacing w:line="480" w:lineRule="auto"/>
        <w:ind w:left="567" w:hanging="567"/>
        <w:rPr>
          <w:color w:val="3A3A3A"/>
          <w:shd w:val="clear" w:color="auto" w:fill="FFFFFF"/>
        </w:rPr>
      </w:pPr>
      <w:r w:rsidRPr="005D0A3C">
        <w:rPr>
          <w:color w:val="3A3A3A"/>
          <w:shd w:val="clear" w:color="auto" w:fill="FFFFFF"/>
        </w:rPr>
        <w:t xml:space="preserve">van der </w:t>
      </w:r>
      <w:proofErr w:type="spellStart"/>
      <w:r w:rsidRPr="005D0A3C">
        <w:rPr>
          <w:color w:val="3A3A3A"/>
          <w:shd w:val="clear" w:color="auto" w:fill="FFFFFF"/>
        </w:rPr>
        <w:t>Kaap-Deeder</w:t>
      </w:r>
      <w:proofErr w:type="spellEnd"/>
      <w:r w:rsidRPr="005D0A3C">
        <w:rPr>
          <w:color w:val="3A3A3A"/>
          <w:shd w:val="clear" w:color="auto" w:fill="FFFFFF"/>
        </w:rPr>
        <w:t xml:space="preserve">, J., </w:t>
      </w:r>
      <w:proofErr w:type="spellStart"/>
      <w:r w:rsidRPr="005D0A3C">
        <w:rPr>
          <w:color w:val="3A3A3A"/>
          <w:shd w:val="clear" w:color="auto" w:fill="FFFFFF"/>
        </w:rPr>
        <w:t>Vermote</w:t>
      </w:r>
      <w:proofErr w:type="spellEnd"/>
      <w:r w:rsidRPr="005D0A3C">
        <w:rPr>
          <w:color w:val="3A3A3A"/>
          <w:shd w:val="clear" w:color="auto" w:fill="FFFFFF"/>
        </w:rPr>
        <w:t xml:space="preserve">, B., </w:t>
      </w:r>
      <w:proofErr w:type="spellStart"/>
      <w:r w:rsidRPr="005D0A3C">
        <w:rPr>
          <w:color w:val="3A3A3A"/>
          <w:shd w:val="clear" w:color="auto" w:fill="FFFFFF"/>
        </w:rPr>
        <w:t>Waterschoot</w:t>
      </w:r>
      <w:proofErr w:type="spellEnd"/>
      <w:r w:rsidRPr="005D0A3C">
        <w:rPr>
          <w:color w:val="3A3A3A"/>
          <w:shd w:val="clear" w:color="auto" w:fill="FFFFFF"/>
        </w:rPr>
        <w:t xml:space="preserve">, J., </w:t>
      </w:r>
      <w:proofErr w:type="spellStart"/>
      <w:r w:rsidRPr="005D0A3C">
        <w:rPr>
          <w:color w:val="3A3A3A"/>
          <w:shd w:val="clear" w:color="auto" w:fill="FFFFFF"/>
        </w:rPr>
        <w:t>Soenens</w:t>
      </w:r>
      <w:proofErr w:type="spellEnd"/>
      <w:r w:rsidRPr="005D0A3C">
        <w:rPr>
          <w:color w:val="3A3A3A"/>
          <w:shd w:val="clear" w:color="auto" w:fill="FFFFFF"/>
        </w:rPr>
        <w:t xml:space="preserve">, B., </w:t>
      </w:r>
      <w:proofErr w:type="spellStart"/>
      <w:r w:rsidRPr="005D0A3C">
        <w:rPr>
          <w:color w:val="3A3A3A"/>
          <w:shd w:val="clear" w:color="auto" w:fill="FFFFFF"/>
        </w:rPr>
        <w:t>Morbée</w:t>
      </w:r>
      <w:proofErr w:type="spellEnd"/>
      <w:r w:rsidRPr="005D0A3C">
        <w:rPr>
          <w:color w:val="3A3A3A"/>
          <w:shd w:val="clear" w:color="auto" w:fill="FFFFFF"/>
        </w:rPr>
        <w:t xml:space="preserve">, S., &amp; </w:t>
      </w:r>
      <w:proofErr w:type="spellStart"/>
      <w:r w:rsidRPr="005D0A3C">
        <w:rPr>
          <w:color w:val="3A3A3A"/>
          <w:shd w:val="clear" w:color="auto" w:fill="FFFFFF"/>
        </w:rPr>
        <w:t>Vansteenkiste</w:t>
      </w:r>
      <w:proofErr w:type="spellEnd"/>
      <w:r w:rsidRPr="005D0A3C">
        <w:rPr>
          <w:color w:val="3A3A3A"/>
          <w:shd w:val="clear" w:color="auto" w:fill="FFFFFF"/>
        </w:rPr>
        <w:t xml:space="preserve">, M. (2022). The role of ego integrity and despair in older adults’ well-being during the COVID-19 crisis: the mediating role of need-based </w:t>
      </w:r>
      <w:r w:rsidRPr="005D0A3C">
        <w:rPr>
          <w:color w:val="3A3A3A"/>
          <w:shd w:val="clear" w:color="auto" w:fill="FFFFFF"/>
        </w:rPr>
        <w:lastRenderedPageBreak/>
        <w:t>experiences.</w:t>
      </w:r>
      <w:r w:rsidRPr="005D0A3C">
        <w:rPr>
          <w:rStyle w:val="apple-converted-space"/>
          <w:rFonts w:eastAsiaTheme="majorEastAsia"/>
          <w:color w:val="3A3A3A"/>
          <w:shd w:val="clear" w:color="auto" w:fill="FFFFFF"/>
        </w:rPr>
        <w:t> </w:t>
      </w:r>
      <w:r w:rsidRPr="005D0A3C">
        <w:rPr>
          <w:i/>
          <w:iCs/>
          <w:color w:val="3A3A3A"/>
        </w:rPr>
        <w:t>European Journal of Ageing</w:t>
      </w:r>
      <w:r w:rsidRPr="005D0A3C">
        <w:rPr>
          <w:color w:val="3A3A3A"/>
          <w:shd w:val="clear" w:color="auto" w:fill="FFFFFF"/>
        </w:rPr>
        <w:t>,</w:t>
      </w:r>
      <w:r w:rsidRPr="005D0A3C">
        <w:rPr>
          <w:rStyle w:val="apple-converted-space"/>
          <w:rFonts w:eastAsiaTheme="majorEastAsia"/>
          <w:color w:val="3A3A3A"/>
          <w:shd w:val="clear" w:color="auto" w:fill="FFFFFF"/>
        </w:rPr>
        <w:t> </w:t>
      </w:r>
      <w:r w:rsidRPr="005D0A3C">
        <w:rPr>
          <w:i/>
          <w:iCs/>
          <w:color w:val="3A3A3A"/>
        </w:rPr>
        <w:t>19</w:t>
      </w:r>
      <w:r w:rsidRPr="005D0A3C">
        <w:rPr>
          <w:color w:val="3A3A3A"/>
          <w:shd w:val="clear" w:color="auto" w:fill="FFFFFF"/>
        </w:rPr>
        <w:t xml:space="preserve">(1), 117–129. </w:t>
      </w:r>
      <w:hyperlink r:id="rId63" w:history="1">
        <w:r w:rsidRPr="00921A11">
          <w:rPr>
            <w:rStyle w:val="Hyperlink"/>
            <w:shd w:val="clear" w:color="auto" w:fill="FFFFFF"/>
          </w:rPr>
          <w:t>https://doi.org/10.1007/s10433-021-00610-0</w:t>
        </w:r>
      </w:hyperlink>
    </w:p>
    <w:p w14:paraId="1FE01C66" w14:textId="485607B8" w:rsidR="00FC360D" w:rsidRPr="005D0A3C" w:rsidRDefault="00FC360D" w:rsidP="00E5506E">
      <w:pPr>
        <w:pStyle w:val="NormalWeb"/>
        <w:spacing w:line="480" w:lineRule="auto"/>
        <w:ind w:left="567" w:hanging="567"/>
        <w:rPr>
          <w:color w:val="3A3A3A"/>
          <w:shd w:val="clear" w:color="auto" w:fill="FFFFFF"/>
        </w:rPr>
      </w:pPr>
      <w:r w:rsidRPr="005D0A3C">
        <w:rPr>
          <w:color w:val="3A3A3A"/>
          <w:shd w:val="clear" w:color="auto" w:fill="FFFFFF"/>
        </w:rPr>
        <w:t xml:space="preserve">Victor, C. R., &amp; Bowling, A. (2012). A </w:t>
      </w:r>
      <w:r w:rsidR="00771AD8">
        <w:rPr>
          <w:color w:val="3A3A3A"/>
          <w:shd w:val="clear" w:color="auto" w:fill="FFFFFF"/>
        </w:rPr>
        <w:t>l</w:t>
      </w:r>
      <w:r w:rsidRPr="005D0A3C">
        <w:rPr>
          <w:color w:val="3A3A3A"/>
          <w:shd w:val="clear" w:color="auto" w:fill="FFFFFF"/>
        </w:rPr>
        <w:t xml:space="preserve">ongitudinal </w:t>
      </w:r>
      <w:r w:rsidR="00771AD8">
        <w:rPr>
          <w:color w:val="3A3A3A"/>
          <w:shd w:val="clear" w:color="auto" w:fill="FFFFFF"/>
        </w:rPr>
        <w:t>a</w:t>
      </w:r>
      <w:r w:rsidRPr="005D0A3C">
        <w:rPr>
          <w:color w:val="3A3A3A"/>
          <w:shd w:val="clear" w:color="auto" w:fill="FFFFFF"/>
        </w:rPr>
        <w:t xml:space="preserve">nalysis of </w:t>
      </w:r>
      <w:r w:rsidR="00771AD8">
        <w:rPr>
          <w:color w:val="3A3A3A"/>
          <w:shd w:val="clear" w:color="auto" w:fill="FFFFFF"/>
        </w:rPr>
        <w:t>l</w:t>
      </w:r>
      <w:r w:rsidRPr="005D0A3C">
        <w:rPr>
          <w:color w:val="3A3A3A"/>
          <w:shd w:val="clear" w:color="auto" w:fill="FFFFFF"/>
        </w:rPr>
        <w:t xml:space="preserve">oneliness </w:t>
      </w:r>
      <w:r w:rsidR="00771AD8">
        <w:rPr>
          <w:color w:val="3A3A3A"/>
          <w:shd w:val="clear" w:color="auto" w:fill="FFFFFF"/>
        </w:rPr>
        <w:t>a</w:t>
      </w:r>
      <w:r w:rsidRPr="005D0A3C">
        <w:rPr>
          <w:color w:val="3A3A3A"/>
          <w:shd w:val="clear" w:color="auto" w:fill="FFFFFF"/>
        </w:rPr>
        <w:t xml:space="preserve">mong </w:t>
      </w:r>
      <w:r w:rsidR="00771AD8">
        <w:rPr>
          <w:color w:val="3A3A3A"/>
          <w:shd w:val="clear" w:color="auto" w:fill="FFFFFF"/>
        </w:rPr>
        <w:t>o</w:t>
      </w:r>
      <w:r w:rsidRPr="005D0A3C">
        <w:rPr>
          <w:color w:val="3A3A3A"/>
          <w:shd w:val="clear" w:color="auto" w:fill="FFFFFF"/>
        </w:rPr>
        <w:t xml:space="preserve">lder </w:t>
      </w:r>
      <w:r w:rsidR="00771AD8">
        <w:rPr>
          <w:color w:val="3A3A3A"/>
          <w:shd w:val="clear" w:color="auto" w:fill="FFFFFF"/>
        </w:rPr>
        <w:t>p</w:t>
      </w:r>
      <w:r w:rsidRPr="005D0A3C">
        <w:rPr>
          <w:color w:val="3A3A3A"/>
          <w:shd w:val="clear" w:color="auto" w:fill="FFFFFF"/>
        </w:rPr>
        <w:t xml:space="preserve">eople in </w:t>
      </w:r>
      <w:r w:rsidR="00771AD8">
        <w:rPr>
          <w:color w:val="3A3A3A"/>
          <w:shd w:val="clear" w:color="auto" w:fill="FFFFFF"/>
        </w:rPr>
        <w:t>G</w:t>
      </w:r>
      <w:r w:rsidRPr="005D0A3C">
        <w:rPr>
          <w:color w:val="3A3A3A"/>
          <w:shd w:val="clear" w:color="auto" w:fill="FFFFFF"/>
        </w:rPr>
        <w:t>reat Britain. </w:t>
      </w:r>
      <w:r w:rsidRPr="005D0A3C">
        <w:rPr>
          <w:i/>
          <w:iCs/>
          <w:color w:val="3A3A3A"/>
          <w:shd w:val="clear" w:color="auto" w:fill="FFFFFF"/>
        </w:rPr>
        <w:t>The Journal of Psychology</w:t>
      </w:r>
      <w:r w:rsidRPr="005D0A3C">
        <w:rPr>
          <w:color w:val="3A3A3A"/>
          <w:shd w:val="clear" w:color="auto" w:fill="FFFFFF"/>
        </w:rPr>
        <w:t>, </w:t>
      </w:r>
      <w:r w:rsidRPr="005D0A3C">
        <w:rPr>
          <w:i/>
          <w:iCs/>
          <w:color w:val="3A3A3A"/>
          <w:shd w:val="clear" w:color="auto" w:fill="FFFFFF"/>
        </w:rPr>
        <w:t>146</w:t>
      </w:r>
      <w:r w:rsidRPr="005D0A3C">
        <w:rPr>
          <w:color w:val="3A3A3A"/>
          <w:shd w:val="clear" w:color="auto" w:fill="FFFFFF"/>
        </w:rPr>
        <w:t xml:space="preserve">(3), 313–331. </w:t>
      </w:r>
      <w:hyperlink r:id="rId64" w:history="1">
        <w:r w:rsidR="005E4951" w:rsidRPr="005D0A3C">
          <w:rPr>
            <w:rStyle w:val="Hyperlink"/>
            <w:shd w:val="clear" w:color="auto" w:fill="FFFFFF"/>
          </w:rPr>
          <w:t>https://doi.org/10.1080/00223980.2011.609572</w:t>
        </w:r>
      </w:hyperlink>
    </w:p>
    <w:p w14:paraId="01DEA387" w14:textId="7EF239C6" w:rsidR="002D742B" w:rsidRPr="005D0A3C" w:rsidRDefault="002D742B" w:rsidP="00E5506E">
      <w:pPr>
        <w:pStyle w:val="NormalWeb"/>
        <w:spacing w:line="480" w:lineRule="auto"/>
        <w:ind w:left="567" w:hanging="567"/>
        <w:rPr>
          <w:color w:val="3A3A3A"/>
          <w:shd w:val="clear" w:color="auto" w:fill="FFFFFF"/>
        </w:rPr>
      </w:pPr>
      <w:r w:rsidRPr="005D0A3C">
        <w:rPr>
          <w:color w:val="3A3A3A"/>
          <w:shd w:val="clear" w:color="auto" w:fill="FFFFFF"/>
        </w:rPr>
        <w:t>Walsh, K., Scharf, T., &amp; Keating, N. (2017). Social exclusion of older persons: a scoping review and conceptual framework.</w:t>
      </w:r>
      <w:r w:rsidRPr="005D0A3C">
        <w:rPr>
          <w:rStyle w:val="apple-converted-space"/>
          <w:rFonts w:eastAsiaTheme="majorEastAsia"/>
          <w:color w:val="3A3A3A"/>
          <w:shd w:val="clear" w:color="auto" w:fill="FFFFFF"/>
        </w:rPr>
        <w:t> </w:t>
      </w:r>
      <w:r w:rsidRPr="005D0A3C">
        <w:rPr>
          <w:i/>
          <w:iCs/>
          <w:color w:val="3A3A3A"/>
        </w:rPr>
        <w:t>European Journal of Ageing</w:t>
      </w:r>
      <w:r w:rsidRPr="005D0A3C">
        <w:rPr>
          <w:color w:val="3A3A3A"/>
          <w:shd w:val="clear" w:color="auto" w:fill="FFFFFF"/>
        </w:rPr>
        <w:t>,</w:t>
      </w:r>
      <w:r w:rsidRPr="005D0A3C">
        <w:rPr>
          <w:rStyle w:val="apple-converted-space"/>
          <w:rFonts w:eastAsiaTheme="majorEastAsia"/>
          <w:color w:val="3A3A3A"/>
          <w:shd w:val="clear" w:color="auto" w:fill="FFFFFF"/>
        </w:rPr>
        <w:t> </w:t>
      </w:r>
      <w:r w:rsidRPr="005D0A3C">
        <w:rPr>
          <w:i/>
          <w:iCs/>
          <w:color w:val="3A3A3A"/>
        </w:rPr>
        <w:t>14</w:t>
      </w:r>
      <w:r w:rsidRPr="005D0A3C">
        <w:rPr>
          <w:color w:val="3A3A3A"/>
          <w:shd w:val="clear" w:color="auto" w:fill="FFFFFF"/>
        </w:rPr>
        <w:t xml:space="preserve">(1), 81–98. </w:t>
      </w:r>
      <w:hyperlink r:id="rId65" w:history="1">
        <w:r w:rsidR="00B83E99" w:rsidRPr="005D0A3C">
          <w:rPr>
            <w:rStyle w:val="Hyperlink"/>
            <w:shd w:val="clear" w:color="auto" w:fill="FFFFFF"/>
          </w:rPr>
          <w:t>https://doi.org/10.1007/s10433-016-0398-8</w:t>
        </w:r>
      </w:hyperlink>
    </w:p>
    <w:p w14:paraId="6DDCE189" w14:textId="6E365185" w:rsidR="00B65A95" w:rsidRPr="005D0A3C" w:rsidRDefault="00B65A95" w:rsidP="00E5506E">
      <w:pPr>
        <w:pStyle w:val="NormalWeb"/>
        <w:spacing w:line="480" w:lineRule="auto"/>
        <w:ind w:left="567" w:hanging="567"/>
        <w:rPr>
          <w:color w:val="3A3A3A"/>
          <w:shd w:val="clear" w:color="auto" w:fill="FFFFFF"/>
        </w:rPr>
      </w:pPr>
      <w:r w:rsidRPr="005D0A3C">
        <w:rPr>
          <w:color w:val="3A3A3A"/>
          <w:shd w:val="clear" w:color="auto" w:fill="FFFFFF"/>
        </w:rPr>
        <w:t xml:space="preserve">Watson-Borg, B. E., Conn, D. K., &amp; </w:t>
      </w:r>
      <w:proofErr w:type="spellStart"/>
      <w:r w:rsidRPr="005D0A3C">
        <w:rPr>
          <w:color w:val="3A3A3A"/>
          <w:shd w:val="clear" w:color="auto" w:fill="FFFFFF"/>
        </w:rPr>
        <w:t>Checkland</w:t>
      </w:r>
      <w:proofErr w:type="spellEnd"/>
      <w:r w:rsidRPr="005D0A3C">
        <w:rPr>
          <w:color w:val="3A3A3A"/>
          <w:shd w:val="clear" w:color="auto" w:fill="FFFFFF"/>
        </w:rPr>
        <w:t xml:space="preserve">, C. (2023). FC3: “Empowering </w:t>
      </w:r>
      <w:r w:rsidR="00771AD8">
        <w:rPr>
          <w:color w:val="3A3A3A"/>
          <w:shd w:val="clear" w:color="auto" w:fill="FFFFFF"/>
        </w:rPr>
        <w:t>h</w:t>
      </w:r>
      <w:r w:rsidRPr="005D0A3C">
        <w:rPr>
          <w:color w:val="3A3A3A"/>
          <w:shd w:val="clear" w:color="auto" w:fill="FFFFFF"/>
        </w:rPr>
        <w:t xml:space="preserve">ealth &amp; </w:t>
      </w:r>
      <w:r w:rsidR="00771AD8">
        <w:rPr>
          <w:color w:val="3A3A3A"/>
          <w:shd w:val="clear" w:color="auto" w:fill="FFFFFF"/>
        </w:rPr>
        <w:t>s</w:t>
      </w:r>
      <w:r w:rsidRPr="005D0A3C">
        <w:rPr>
          <w:color w:val="3A3A3A"/>
          <w:shd w:val="clear" w:color="auto" w:fill="FFFFFF"/>
        </w:rPr>
        <w:t xml:space="preserve">ocial </w:t>
      </w:r>
      <w:r w:rsidR="00771AD8">
        <w:rPr>
          <w:color w:val="3A3A3A"/>
          <w:shd w:val="clear" w:color="auto" w:fill="FFFFFF"/>
        </w:rPr>
        <w:t>s</w:t>
      </w:r>
      <w:r w:rsidRPr="005D0A3C">
        <w:rPr>
          <w:color w:val="3A3A3A"/>
          <w:shd w:val="clear" w:color="auto" w:fill="FFFFFF"/>
        </w:rPr>
        <w:t xml:space="preserve">ervice </w:t>
      </w:r>
      <w:r w:rsidR="00771AD8">
        <w:rPr>
          <w:color w:val="3A3A3A"/>
          <w:shd w:val="clear" w:color="auto" w:fill="FFFFFF"/>
        </w:rPr>
        <w:t>p</w:t>
      </w:r>
      <w:r w:rsidRPr="005D0A3C">
        <w:rPr>
          <w:color w:val="3A3A3A"/>
          <w:shd w:val="clear" w:color="auto" w:fill="FFFFFF"/>
        </w:rPr>
        <w:t xml:space="preserve">roviders in </w:t>
      </w:r>
      <w:r w:rsidR="00771AD8">
        <w:rPr>
          <w:color w:val="3A3A3A"/>
          <w:shd w:val="clear" w:color="auto" w:fill="FFFFFF"/>
        </w:rPr>
        <w:t>a</w:t>
      </w:r>
      <w:r w:rsidRPr="005D0A3C">
        <w:rPr>
          <w:color w:val="3A3A3A"/>
          <w:shd w:val="clear" w:color="auto" w:fill="FFFFFF"/>
        </w:rPr>
        <w:t xml:space="preserve">ddressing </w:t>
      </w:r>
      <w:r w:rsidR="00771AD8">
        <w:rPr>
          <w:color w:val="3A3A3A"/>
          <w:shd w:val="clear" w:color="auto" w:fill="FFFFFF"/>
        </w:rPr>
        <w:t>s</w:t>
      </w:r>
      <w:r w:rsidRPr="005D0A3C">
        <w:rPr>
          <w:color w:val="3A3A3A"/>
          <w:shd w:val="clear" w:color="auto" w:fill="FFFFFF"/>
        </w:rPr>
        <w:t xml:space="preserve">ocial </w:t>
      </w:r>
      <w:r w:rsidR="00771AD8">
        <w:rPr>
          <w:color w:val="3A3A3A"/>
          <w:shd w:val="clear" w:color="auto" w:fill="FFFFFF"/>
        </w:rPr>
        <w:t>i</w:t>
      </w:r>
      <w:r w:rsidRPr="005D0A3C">
        <w:rPr>
          <w:color w:val="3A3A3A"/>
          <w:shd w:val="clear" w:color="auto" w:fill="FFFFFF"/>
        </w:rPr>
        <w:t xml:space="preserve">solation &amp; </w:t>
      </w:r>
      <w:r w:rsidR="00771AD8">
        <w:rPr>
          <w:color w:val="3A3A3A"/>
          <w:shd w:val="clear" w:color="auto" w:fill="FFFFFF"/>
        </w:rPr>
        <w:t>l</w:t>
      </w:r>
      <w:r w:rsidRPr="005D0A3C">
        <w:rPr>
          <w:color w:val="3A3A3A"/>
          <w:shd w:val="clear" w:color="auto" w:fill="FFFFFF"/>
        </w:rPr>
        <w:t xml:space="preserve">oneliness in </w:t>
      </w:r>
      <w:r w:rsidR="00771AD8">
        <w:rPr>
          <w:color w:val="3A3A3A"/>
          <w:shd w:val="clear" w:color="auto" w:fill="FFFFFF"/>
        </w:rPr>
        <w:t>o</w:t>
      </w:r>
      <w:r w:rsidRPr="005D0A3C">
        <w:rPr>
          <w:color w:val="3A3A3A"/>
          <w:shd w:val="clear" w:color="auto" w:fill="FFFFFF"/>
        </w:rPr>
        <w:t xml:space="preserve">lder </w:t>
      </w:r>
      <w:r w:rsidR="00771AD8">
        <w:rPr>
          <w:color w:val="3A3A3A"/>
          <w:shd w:val="clear" w:color="auto" w:fill="FFFFFF"/>
        </w:rPr>
        <w:t>a</w:t>
      </w:r>
      <w:r w:rsidRPr="005D0A3C">
        <w:rPr>
          <w:color w:val="3A3A3A"/>
          <w:shd w:val="clear" w:color="auto" w:fill="FFFFFF"/>
        </w:rPr>
        <w:t>dults.”</w:t>
      </w:r>
      <w:r w:rsidRPr="005D0A3C">
        <w:rPr>
          <w:rStyle w:val="apple-converted-space"/>
          <w:rFonts w:eastAsiaTheme="majorEastAsia"/>
          <w:color w:val="3A3A3A"/>
          <w:shd w:val="clear" w:color="auto" w:fill="FFFFFF"/>
        </w:rPr>
        <w:t> </w:t>
      </w:r>
      <w:r w:rsidRPr="005D0A3C">
        <w:rPr>
          <w:i/>
          <w:iCs/>
          <w:color w:val="3A3A3A"/>
        </w:rPr>
        <w:t>International Psychogeriatrics</w:t>
      </w:r>
      <w:r w:rsidRPr="005D0A3C">
        <w:rPr>
          <w:color w:val="3A3A3A"/>
          <w:shd w:val="clear" w:color="auto" w:fill="FFFFFF"/>
        </w:rPr>
        <w:t>,</w:t>
      </w:r>
      <w:r w:rsidRPr="005D0A3C">
        <w:rPr>
          <w:rStyle w:val="apple-converted-space"/>
          <w:rFonts w:eastAsiaTheme="majorEastAsia"/>
          <w:color w:val="3A3A3A"/>
          <w:shd w:val="clear" w:color="auto" w:fill="FFFFFF"/>
        </w:rPr>
        <w:t> </w:t>
      </w:r>
      <w:r w:rsidRPr="005D0A3C">
        <w:rPr>
          <w:i/>
          <w:iCs/>
          <w:color w:val="3A3A3A"/>
        </w:rPr>
        <w:t>35</w:t>
      </w:r>
      <w:r w:rsidRPr="005D0A3C">
        <w:rPr>
          <w:color w:val="3A3A3A"/>
          <w:shd w:val="clear" w:color="auto" w:fill="FFFFFF"/>
        </w:rPr>
        <w:t xml:space="preserve">(S1), 66–66. </w:t>
      </w:r>
      <w:hyperlink r:id="rId66" w:history="1">
        <w:r w:rsidRPr="00921A11">
          <w:rPr>
            <w:rStyle w:val="Hyperlink"/>
            <w:shd w:val="clear" w:color="auto" w:fill="FFFFFF"/>
          </w:rPr>
          <w:t>https://doi.org/10.1017/S1041610223001011</w:t>
        </w:r>
      </w:hyperlink>
    </w:p>
    <w:p w14:paraId="51845C2A" w14:textId="04B2352E" w:rsidR="002E6089" w:rsidRPr="005D0A3C" w:rsidRDefault="00B83E99" w:rsidP="00E5506E">
      <w:pPr>
        <w:pStyle w:val="NormalWeb"/>
        <w:spacing w:line="480" w:lineRule="auto"/>
        <w:ind w:left="567" w:hanging="567"/>
        <w:rPr>
          <w:color w:val="3A3A3A"/>
          <w:shd w:val="clear" w:color="auto" w:fill="FFFFFF"/>
        </w:rPr>
      </w:pPr>
      <w:r w:rsidRPr="005D0A3C">
        <w:rPr>
          <w:color w:val="3A3A3A"/>
          <w:shd w:val="clear" w:color="auto" w:fill="FFFFFF"/>
        </w:rPr>
        <w:t xml:space="preserve">Wilson, R. S., </w:t>
      </w:r>
      <w:proofErr w:type="spellStart"/>
      <w:r w:rsidRPr="005D0A3C">
        <w:rPr>
          <w:color w:val="3A3A3A"/>
          <w:shd w:val="clear" w:color="auto" w:fill="FFFFFF"/>
        </w:rPr>
        <w:t>Segawa</w:t>
      </w:r>
      <w:proofErr w:type="spellEnd"/>
      <w:r w:rsidRPr="005D0A3C">
        <w:rPr>
          <w:color w:val="3A3A3A"/>
          <w:shd w:val="clear" w:color="auto" w:fill="FFFFFF"/>
        </w:rPr>
        <w:t xml:space="preserve">, E., Buchman, A. S., Boyle, P. A., </w:t>
      </w:r>
      <w:proofErr w:type="spellStart"/>
      <w:r w:rsidRPr="005D0A3C">
        <w:rPr>
          <w:color w:val="3A3A3A"/>
          <w:shd w:val="clear" w:color="auto" w:fill="FFFFFF"/>
        </w:rPr>
        <w:t>Hizel</w:t>
      </w:r>
      <w:proofErr w:type="spellEnd"/>
      <w:r w:rsidRPr="005D0A3C">
        <w:rPr>
          <w:color w:val="3A3A3A"/>
          <w:shd w:val="clear" w:color="auto" w:fill="FFFFFF"/>
        </w:rPr>
        <w:t xml:space="preserve">, L. P., &amp; Bennett, D. A. (2012). Terminal </w:t>
      </w:r>
      <w:r w:rsidR="00771AD8">
        <w:rPr>
          <w:color w:val="3A3A3A"/>
          <w:shd w:val="clear" w:color="auto" w:fill="FFFFFF"/>
        </w:rPr>
        <w:t>d</w:t>
      </w:r>
      <w:r w:rsidRPr="005D0A3C">
        <w:rPr>
          <w:color w:val="3A3A3A"/>
          <w:shd w:val="clear" w:color="auto" w:fill="FFFFFF"/>
        </w:rPr>
        <w:t xml:space="preserve">ecline in </w:t>
      </w:r>
      <w:r w:rsidR="00771AD8">
        <w:rPr>
          <w:color w:val="3A3A3A"/>
          <w:shd w:val="clear" w:color="auto" w:fill="FFFFFF"/>
        </w:rPr>
        <w:t>m</w:t>
      </w:r>
      <w:r w:rsidRPr="005D0A3C">
        <w:rPr>
          <w:color w:val="3A3A3A"/>
          <w:shd w:val="clear" w:color="auto" w:fill="FFFFFF"/>
        </w:rPr>
        <w:t xml:space="preserve">otor </w:t>
      </w:r>
      <w:r w:rsidR="00771AD8">
        <w:rPr>
          <w:color w:val="3A3A3A"/>
          <w:shd w:val="clear" w:color="auto" w:fill="FFFFFF"/>
        </w:rPr>
        <w:t>f</w:t>
      </w:r>
      <w:r w:rsidRPr="005D0A3C">
        <w:rPr>
          <w:color w:val="3A3A3A"/>
          <w:shd w:val="clear" w:color="auto" w:fill="FFFFFF"/>
        </w:rPr>
        <w:t>unction.</w:t>
      </w:r>
      <w:r w:rsidRPr="005D0A3C">
        <w:rPr>
          <w:rStyle w:val="apple-converted-space"/>
          <w:rFonts w:eastAsiaTheme="majorEastAsia"/>
          <w:color w:val="3A3A3A"/>
          <w:shd w:val="clear" w:color="auto" w:fill="FFFFFF"/>
        </w:rPr>
        <w:t> </w:t>
      </w:r>
      <w:r w:rsidRPr="005D0A3C">
        <w:rPr>
          <w:i/>
          <w:iCs/>
          <w:color w:val="3A3A3A"/>
        </w:rPr>
        <w:t>Psychology and Aging</w:t>
      </w:r>
      <w:r w:rsidRPr="005D0A3C">
        <w:rPr>
          <w:color w:val="3A3A3A"/>
          <w:shd w:val="clear" w:color="auto" w:fill="FFFFFF"/>
        </w:rPr>
        <w:t>,</w:t>
      </w:r>
      <w:r w:rsidRPr="005D0A3C">
        <w:rPr>
          <w:rStyle w:val="apple-converted-space"/>
          <w:rFonts w:eastAsiaTheme="majorEastAsia"/>
          <w:color w:val="3A3A3A"/>
          <w:shd w:val="clear" w:color="auto" w:fill="FFFFFF"/>
        </w:rPr>
        <w:t> </w:t>
      </w:r>
      <w:r w:rsidRPr="005D0A3C">
        <w:rPr>
          <w:i/>
          <w:iCs/>
          <w:color w:val="3A3A3A"/>
        </w:rPr>
        <w:t>27</w:t>
      </w:r>
      <w:r w:rsidRPr="005D0A3C">
        <w:rPr>
          <w:color w:val="3A3A3A"/>
          <w:shd w:val="clear" w:color="auto" w:fill="FFFFFF"/>
        </w:rPr>
        <w:t xml:space="preserve">(4), 998–1007. </w:t>
      </w:r>
      <w:hyperlink r:id="rId67" w:history="1">
        <w:r w:rsidR="003913CA" w:rsidRPr="005D0A3C">
          <w:rPr>
            <w:rStyle w:val="Hyperlink"/>
            <w:shd w:val="clear" w:color="auto" w:fill="FFFFFF"/>
          </w:rPr>
          <w:t>https://doi.org/10.1037/a0028182</w:t>
        </w:r>
      </w:hyperlink>
    </w:p>
    <w:p w14:paraId="256C6E18" w14:textId="264B60FB" w:rsidR="002E6089" w:rsidRPr="005D0A3C" w:rsidRDefault="002E6089" w:rsidP="00E5506E">
      <w:pPr>
        <w:pStyle w:val="NormalWeb"/>
        <w:spacing w:line="480" w:lineRule="auto"/>
        <w:ind w:left="567" w:hanging="567"/>
        <w:rPr>
          <w:color w:val="3A3A3A"/>
          <w:shd w:val="clear" w:color="auto" w:fill="FFFFFF"/>
        </w:rPr>
      </w:pPr>
      <w:r w:rsidRPr="005D0A3C">
        <w:rPr>
          <w:color w:val="3A3A3A"/>
          <w:shd w:val="clear" w:color="auto" w:fill="FFFFFF"/>
        </w:rPr>
        <w:t xml:space="preserve">Yates, L., </w:t>
      </w:r>
      <w:proofErr w:type="spellStart"/>
      <w:r w:rsidRPr="005D0A3C">
        <w:rPr>
          <w:color w:val="3A3A3A"/>
          <w:shd w:val="clear" w:color="auto" w:fill="FFFFFF"/>
        </w:rPr>
        <w:t>Csipke</w:t>
      </w:r>
      <w:proofErr w:type="spellEnd"/>
      <w:r w:rsidRPr="005D0A3C">
        <w:rPr>
          <w:color w:val="3A3A3A"/>
          <w:shd w:val="clear" w:color="auto" w:fill="FFFFFF"/>
        </w:rPr>
        <w:t xml:space="preserve">, E., Moniz-Cook, E., Leung, P., Walton, H., Charlesworth, G., Spector, A., </w:t>
      </w:r>
      <w:proofErr w:type="spellStart"/>
      <w:r w:rsidRPr="005D0A3C">
        <w:rPr>
          <w:color w:val="3A3A3A"/>
          <w:shd w:val="clear" w:color="auto" w:fill="FFFFFF"/>
        </w:rPr>
        <w:t>Hogervorst</w:t>
      </w:r>
      <w:proofErr w:type="spellEnd"/>
      <w:r w:rsidRPr="005D0A3C">
        <w:rPr>
          <w:color w:val="3A3A3A"/>
          <w:shd w:val="clear" w:color="auto" w:fill="FFFFFF"/>
        </w:rPr>
        <w:t xml:space="preserve">, E., Mountain, G., &amp; </w:t>
      </w:r>
      <w:proofErr w:type="spellStart"/>
      <w:r w:rsidRPr="005D0A3C">
        <w:rPr>
          <w:color w:val="3A3A3A"/>
          <w:shd w:val="clear" w:color="auto" w:fill="FFFFFF"/>
        </w:rPr>
        <w:t>Orrell</w:t>
      </w:r>
      <w:proofErr w:type="spellEnd"/>
      <w:r w:rsidRPr="005D0A3C">
        <w:rPr>
          <w:color w:val="3A3A3A"/>
          <w:shd w:val="clear" w:color="auto" w:fill="FFFFFF"/>
        </w:rPr>
        <w:t>, M. (2019). The development of the Promoting Independence in Dementia (PRIDE) intervention to enhance independence in dementia.</w:t>
      </w:r>
      <w:r w:rsidRPr="005D0A3C">
        <w:rPr>
          <w:rStyle w:val="apple-converted-space"/>
          <w:rFonts w:eastAsiaTheme="majorEastAsia"/>
          <w:color w:val="3A3A3A"/>
          <w:shd w:val="clear" w:color="auto" w:fill="FFFFFF"/>
        </w:rPr>
        <w:t> </w:t>
      </w:r>
      <w:r w:rsidRPr="005D0A3C">
        <w:rPr>
          <w:i/>
          <w:iCs/>
          <w:color w:val="3A3A3A"/>
        </w:rPr>
        <w:t>Clinical Interventions in Aging</w:t>
      </w:r>
      <w:r w:rsidRPr="005D0A3C">
        <w:rPr>
          <w:color w:val="3A3A3A"/>
          <w:shd w:val="clear" w:color="auto" w:fill="FFFFFF"/>
        </w:rPr>
        <w:t>,</w:t>
      </w:r>
      <w:r w:rsidRPr="005D0A3C">
        <w:rPr>
          <w:rStyle w:val="apple-converted-space"/>
          <w:rFonts w:eastAsiaTheme="majorEastAsia"/>
          <w:color w:val="3A3A3A"/>
          <w:shd w:val="clear" w:color="auto" w:fill="FFFFFF"/>
        </w:rPr>
        <w:t> </w:t>
      </w:r>
      <w:r w:rsidRPr="005D0A3C">
        <w:rPr>
          <w:i/>
          <w:iCs/>
          <w:color w:val="3A3A3A"/>
        </w:rPr>
        <w:t>14</w:t>
      </w:r>
      <w:r w:rsidRPr="005D0A3C">
        <w:rPr>
          <w:color w:val="3A3A3A"/>
          <w:shd w:val="clear" w:color="auto" w:fill="FFFFFF"/>
        </w:rPr>
        <w:t xml:space="preserve">, 1615–1630. </w:t>
      </w:r>
      <w:hyperlink r:id="rId68" w:history="1">
        <w:r w:rsidRPr="00921A11">
          <w:rPr>
            <w:rStyle w:val="Hyperlink"/>
            <w:shd w:val="clear" w:color="auto" w:fill="FFFFFF"/>
          </w:rPr>
          <w:t>https://doi.org/10.2147/CIA.S214367</w:t>
        </w:r>
      </w:hyperlink>
    </w:p>
    <w:p w14:paraId="5E19A75A" w14:textId="2F762BD9" w:rsidR="003913CA" w:rsidRPr="005D0A3C" w:rsidRDefault="003913CA" w:rsidP="00E5506E">
      <w:pPr>
        <w:pStyle w:val="NormalWeb"/>
        <w:spacing w:line="480" w:lineRule="auto"/>
        <w:ind w:left="567" w:hanging="567"/>
        <w:rPr>
          <w:color w:val="3A3A3A"/>
          <w:shd w:val="clear" w:color="auto" w:fill="FFFFFF"/>
        </w:rPr>
      </w:pPr>
      <w:proofErr w:type="spellStart"/>
      <w:r w:rsidRPr="005D0A3C">
        <w:rPr>
          <w:color w:val="3A3A3A"/>
          <w:shd w:val="clear" w:color="auto" w:fill="FFFFFF"/>
        </w:rPr>
        <w:t>Zafeiridi</w:t>
      </w:r>
      <w:proofErr w:type="spellEnd"/>
      <w:r w:rsidRPr="005D0A3C">
        <w:rPr>
          <w:color w:val="3A3A3A"/>
          <w:shd w:val="clear" w:color="auto" w:fill="FFFFFF"/>
        </w:rPr>
        <w:t xml:space="preserve">, E., McMichael, A. J., Passmore, A. P., &amp; McGuinness, B. (2021). Factors influencing transition to care homes for people with dementia in Northern </w:t>
      </w:r>
      <w:r w:rsidRPr="005D0A3C">
        <w:rPr>
          <w:color w:val="3A3A3A"/>
          <w:shd w:val="clear" w:color="auto" w:fill="FFFFFF"/>
        </w:rPr>
        <w:lastRenderedPageBreak/>
        <w:t>Ireland.</w:t>
      </w:r>
      <w:r w:rsidRPr="005D0A3C">
        <w:rPr>
          <w:rStyle w:val="apple-converted-space"/>
          <w:rFonts w:eastAsiaTheme="majorEastAsia"/>
          <w:color w:val="3A3A3A"/>
          <w:shd w:val="clear" w:color="auto" w:fill="FFFFFF"/>
        </w:rPr>
        <w:t> </w:t>
      </w:r>
      <w:r w:rsidRPr="005D0A3C">
        <w:rPr>
          <w:i/>
          <w:iCs/>
          <w:color w:val="3A3A3A"/>
        </w:rPr>
        <w:t xml:space="preserve">Alzheimer’s &amp; </w:t>
      </w:r>
      <w:proofErr w:type="gramStart"/>
      <w:r w:rsidRPr="005D0A3C">
        <w:rPr>
          <w:i/>
          <w:iCs/>
          <w:color w:val="3A3A3A"/>
        </w:rPr>
        <w:t>Dementia :</w:t>
      </w:r>
      <w:proofErr w:type="gramEnd"/>
      <w:r w:rsidRPr="005D0A3C">
        <w:rPr>
          <w:i/>
          <w:iCs/>
          <w:color w:val="3A3A3A"/>
        </w:rPr>
        <w:t xml:space="preserve"> Translational Research &amp; Clinical Interventions</w:t>
      </w:r>
      <w:r w:rsidRPr="005D0A3C">
        <w:rPr>
          <w:color w:val="3A3A3A"/>
          <w:shd w:val="clear" w:color="auto" w:fill="FFFFFF"/>
        </w:rPr>
        <w:t>,</w:t>
      </w:r>
      <w:r w:rsidRPr="005D0A3C">
        <w:rPr>
          <w:rStyle w:val="apple-converted-space"/>
          <w:rFonts w:eastAsiaTheme="majorEastAsia"/>
          <w:color w:val="3A3A3A"/>
          <w:shd w:val="clear" w:color="auto" w:fill="FFFFFF"/>
        </w:rPr>
        <w:t> </w:t>
      </w:r>
      <w:r w:rsidRPr="005D0A3C">
        <w:rPr>
          <w:i/>
          <w:iCs/>
          <w:color w:val="3A3A3A"/>
        </w:rPr>
        <w:t>7</w:t>
      </w:r>
      <w:r w:rsidRPr="005D0A3C">
        <w:rPr>
          <w:color w:val="3A3A3A"/>
          <w:shd w:val="clear" w:color="auto" w:fill="FFFFFF"/>
        </w:rPr>
        <w:t xml:space="preserve">(1), e12120-n/a. </w:t>
      </w:r>
      <w:hyperlink r:id="rId69" w:history="1">
        <w:r w:rsidRPr="005D0A3C">
          <w:rPr>
            <w:rStyle w:val="Hyperlink"/>
            <w:shd w:val="clear" w:color="auto" w:fill="FFFFFF"/>
          </w:rPr>
          <w:t>https://doi.org/10.1002/trc2.12120</w:t>
        </w:r>
      </w:hyperlink>
    </w:p>
    <w:p w14:paraId="2AEA5AC8" w14:textId="77777777" w:rsidR="003913CA" w:rsidRPr="00595532" w:rsidRDefault="003913CA" w:rsidP="001C3B8F">
      <w:pPr>
        <w:pStyle w:val="NormalWeb"/>
        <w:ind w:left="567" w:hanging="567"/>
        <w:rPr>
          <w:color w:val="3A3A3A"/>
          <w:shd w:val="clear" w:color="auto" w:fill="FFFFFF"/>
        </w:rPr>
      </w:pPr>
    </w:p>
    <w:p w14:paraId="460698D8" w14:textId="77777777" w:rsidR="005E4951" w:rsidRDefault="005E4951" w:rsidP="001C3B8F">
      <w:pPr>
        <w:pStyle w:val="NormalWeb"/>
        <w:ind w:left="567" w:hanging="567"/>
        <w:rPr>
          <w:color w:val="3A3A3A"/>
          <w:shd w:val="clear" w:color="auto" w:fill="FFFFFF"/>
        </w:rPr>
      </w:pPr>
    </w:p>
    <w:p w14:paraId="079DE83A" w14:textId="77777777" w:rsidR="00C03C4B" w:rsidRDefault="00C03C4B" w:rsidP="001C3B8F">
      <w:pPr>
        <w:pStyle w:val="NormalWeb"/>
        <w:ind w:left="567" w:hanging="567"/>
        <w:rPr>
          <w:color w:val="3A3A3A"/>
          <w:shd w:val="clear" w:color="auto" w:fill="FFFFFF"/>
        </w:rPr>
      </w:pPr>
    </w:p>
    <w:p w14:paraId="04892BD3" w14:textId="77777777" w:rsidR="00121B4C" w:rsidRDefault="00121B4C" w:rsidP="000D4256">
      <w:pPr>
        <w:pStyle w:val="NormalWeb"/>
        <w:rPr>
          <w:color w:val="3A3A3A"/>
          <w:shd w:val="clear" w:color="auto" w:fill="FFFFFF"/>
        </w:rPr>
      </w:pPr>
    </w:p>
    <w:p w14:paraId="543FC727" w14:textId="77777777" w:rsidR="00395055" w:rsidRDefault="00395055" w:rsidP="000D4256">
      <w:pPr>
        <w:pStyle w:val="NormalWeb"/>
        <w:rPr>
          <w:color w:val="3A3A3A"/>
          <w:shd w:val="clear" w:color="auto" w:fill="FFFFFF"/>
        </w:rPr>
      </w:pPr>
    </w:p>
    <w:p w14:paraId="6C6A4596" w14:textId="77777777" w:rsidR="00395055" w:rsidRDefault="00395055" w:rsidP="000D4256">
      <w:pPr>
        <w:pStyle w:val="NormalWeb"/>
        <w:rPr>
          <w:color w:val="3A3A3A"/>
          <w:shd w:val="clear" w:color="auto" w:fill="FFFFFF"/>
        </w:rPr>
      </w:pPr>
    </w:p>
    <w:p w14:paraId="47911F8D" w14:textId="77777777" w:rsidR="00395055" w:rsidRDefault="00395055" w:rsidP="000D4256">
      <w:pPr>
        <w:pStyle w:val="NormalWeb"/>
        <w:rPr>
          <w:color w:val="3A3A3A"/>
          <w:shd w:val="clear" w:color="auto" w:fill="FFFFFF"/>
        </w:rPr>
      </w:pPr>
    </w:p>
    <w:p w14:paraId="7A88BA6F" w14:textId="77777777" w:rsidR="00395055" w:rsidRDefault="00395055" w:rsidP="000D4256">
      <w:pPr>
        <w:pStyle w:val="NormalWeb"/>
        <w:rPr>
          <w:color w:val="3A3A3A"/>
          <w:shd w:val="clear" w:color="auto" w:fill="FFFFFF"/>
        </w:rPr>
      </w:pPr>
    </w:p>
    <w:p w14:paraId="46E7D8DD" w14:textId="77777777" w:rsidR="00395055" w:rsidRDefault="00395055" w:rsidP="000D4256">
      <w:pPr>
        <w:pStyle w:val="NormalWeb"/>
        <w:rPr>
          <w:color w:val="3A3A3A"/>
          <w:shd w:val="clear" w:color="auto" w:fill="FFFFFF"/>
        </w:rPr>
      </w:pPr>
    </w:p>
    <w:p w14:paraId="4AADFD76" w14:textId="77777777" w:rsidR="00395055" w:rsidRDefault="00395055" w:rsidP="000D4256">
      <w:pPr>
        <w:pStyle w:val="NormalWeb"/>
        <w:rPr>
          <w:color w:val="3A3A3A"/>
          <w:shd w:val="clear" w:color="auto" w:fill="FFFFFF"/>
        </w:rPr>
      </w:pPr>
    </w:p>
    <w:p w14:paraId="593842E1" w14:textId="77777777" w:rsidR="00395055" w:rsidRDefault="00395055" w:rsidP="000D4256">
      <w:pPr>
        <w:pStyle w:val="NormalWeb"/>
        <w:rPr>
          <w:color w:val="3A3A3A"/>
          <w:shd w:val="clear" w:color="auto" w:fill="FFFFFF"/>
        </w:rPr>
      </w:pPr>
    </w:p>
    <w:p w14:paraId="39179753" w14:textId="77777777" w:rsidR="00395055" w:rsidRDefault="00395055" w:rsidP="000D4256">
      <w:pPr>
        <w:pStyle w:val="NormalWeb"/>
        <w:rPr>
          <w:color w:val="3A3A3A"/>
          <w:shd w:val="clear" w:color="auto" w:fill="FFFFFF"/>
        </w:rPr>
      </w:pPr>
    </w:p>
    <w:p w14:paraId="1BAED0A5" w14:textId="77777777" w:rsidR="00395055" w:rsidRDefault="00395055" w:rsidP="000D4256">
      <w:pPr>
        <w:pStyle w:val="NormalWeb"/>
        <w:rPr>
          <w:color w:val="3A3A3A"/>
          <w:shd w:val="clear" w:color="auto" w:fill="FFFFFF"/>
        </w:rPr>
      </w:pPr>
    </w:p>
    <w:p w14:paraId="05103CE1" w14:textId="77777777" w:rsidR="00395055" w:rsidRDefault="00395055" w:rsidP="000D4256">
      <w:pPr>
        <w:pStyle w:val="NormalWeb"/>
        <w:rPr>
          <w:color w:val="3A3A3A"/>
          <w:shd w:val="clear" w:color="auto" w:fill="FFFFFF"/>
        </w:rPr>
      </w:pPr>
    </w:p>
    <w:p w14:paraId="181E7352" w14:textId="77777777" w:rsidR="00395055" w:rsidRDefault="00395055" w:rsidP="000D4256">
      <w:pPr>
        <w:pStyle w:val="NormalWeb"/>
        <w:rPr>
          <w:color w:val="3A3A3A"/>
          <w:shd w:val="clear" w:color="auto" w:fill="FFFFFF"/>
        </w:rPr>
      </w:pPr>
    </w:p>
    <w:p w14:paraId="61994A16" w14:textId="77777777" w:rsidR="00395055" w:rsidRDefault="00395055" w:rsidP="000D4256">
      <w:pPr>
        <w:pStyle w:val="NormalWeb"/>
        <w:rPr>
          <w:color w:val="3A3A3A"/>
          <w:shd w:val="clear" w:color="auto" w:fill="FFFFFF"/>
        </w:rPr>
      </w:pPr>
    </w:p>
    <w:p w14:paraId="5D05F431" w14:textId="77777777" w:rsidR="00395055" w:rsidRDefault="00395055" w:rsidP="000D4256">
      <w:pPr>
        <w:pStyle w:val="NormalWeb"/>
        <w:rPr>
          <w:color w:val="3A3A3A"/>
          <w:shd w:val="clear" w:color="auto" w:fill="FFFFFF"/>
        </w:rPr>
      </w:pPr>
    </w:p>
    <w:p w14:paraId="6B106C11" w14:textId="77777777" w:rsidR="00395055" w:rsidRDefault="00395055" w:rsidP="000D4256">
      <w:pPr>
        <w:pStyle w:val="NormalWeb"/>
        <w:rPr>
          <w:color w:val="3A3A3A"/>
          <w:shd w:val="clear" w:color="auto" w:fill="FFFFFF"/>
        </w:rPr>
      </w:pPr>
    </w:p>
    <w:p w14:paraId="01246EAF" w14:textId="77777777" w:rsidR="00395055" w:rsidRDefault="00395055" w:rsidP="000D4256">
      <w:pPr>
        <w:pStyle w:val="NormalWeb"/>
        <w:rPr>
          <w:color w:val="3A3A3A"/>
          <w:shd w:val="clear" w:color="auto" w:fill="FFFFFF"/>
        </w:rPr>
      </w:pPr>
    </w:p>
    <w:p w14:paraId="1AD84AEB" w14:textId="77777777" w:rsidR="00395055" w:rsidRDefault="00395055" w:rsidP="000D4256">
      <w:pPr>
        <w:pStyle w:val="NormalWeb"/>
        <w:rPr>
          <w:color w:val="3A3A3A"/>
          <w:shd w:val="clear" w:color="auto" w:fill="FFFFFF"/>
        </w:rPr>
      </w:pPr>
    </w:p>
    <w:p w14:paraId="11CDE69C" w14:textId="77777777" w:rsidR="00395055" w:rsidRDefault="00395055" w:rsidP="000D4256">
      <w:pPr>
        <w:pStyle w:val="NormalWeb"/>
        <w:rPr>
          <w:color w:val="3A3A3A"/>
          <w:shd w:val="clear" w:color="auto" w:fill="FFFFFF"/>
        </w:rPr>
      </w:pPr>
    </w:p>
    <w:p w14:paraId="6A38967E" w14:textId="77777777" w:rsidR="00395055" w:rsidRDefault="00395055" w:rsidP="000D4256">
      <w:pPr>
        <w:pStyle w:val="NormalWeb"/>
        <w:rPr>
          <w:color w:val="3A3A3A"/>
          <w:shd w:val="clear" w:color="auto" w:fill="FFFFFF"/>
        </w:rPr>
      </w:pPr>
    </w:p>
    <w:p w14:paraId="6D22E8A9" w14:textId="77777777" w:rsidR="000D4256" w:rsidRDefault="000D4256" w:rsidP="000D4256">
      <w:pPr>
        <w:pStyle w:val="NormalWeb"/>
        <w:rPr>
          <w:color w:val="3A3A3A"/>
          <w:shd w:val="clear" w:color="auto" w:fill="FFFFFF"/>
        </w:rPr>
      </w:pPr>
    </w:p>
    <w:p w14:paraId="67545737" w14:textId="2CAE12CC" w:rsidR="00C03C4B" w:rsidRPr="00F35CF8" w:rsidRDefault="00C03C4B" w:rsidP="00F35CF8">
      <w:pPr>
        <w:pStyle w:val="NormalWeb"/>
        <w:ind w:left="567" w:hanging="567"/>
        <w:jc w:val="center"/>
        <w:rPr>
          <w:b/>
          <w:bCs/>
          <w:color w:val="3A3A3A"/>
          <w:shd w:val="clear" w:color="auto" w:fill="FFFFFF"/>
        </w:rPr>
      </w:pPr>
      <w:r w:rsidRPr="00F35CF8">
        <w:rPr>
          <w:b/>
          <w:bCs/>
          <w:color w:val="3A3A3A"/>
          <w:shd w:val="clear" w:color="auto" w:fill="FFFFFF"/>
        </w:rPr>
        <w:lastRenderedPageBreak/>
        <w:t>Appendances</w:t>
      </w:r>
    </w:p>
    <w:p w14:paraId="57867513" w14:textId="172BAF79" w:rsidR="00C03C4B" w:rsidRPr="00F35CF8" w:rsidRDefault="00F35CF8" w:rsidP="00C03C4B">
      <w:pPr>
        <w:pStyle w:val="NormalWeb"/>
      </w:pPr>
      <w:r w:rsidRPr="00F35CF8">
        <w:rPr>
          <w:b/>
          <w:bCs/>
        </w:rPr>
        <w:t xml:space="preserve">Appendix A - </w:t>
      </w:r>
      <w:r w:rsidR="00C03C4B" w:rsidRPr="00F35CF8">
        <w:rPr>
          <w:b/>
          <w:bCs/>
        </w:rPr>
        <w:t>S</w:t>
      </w:r>
      <w:r w:rsidRPr="00F35CF8">
        <w:rPr>
          <w:b/>
          <w:bCs/>
        </w:rPr>
        <w:t>cenario</w:t>
      </w:r>
      <w:r w:rsidR="00C03C4B" w:rsidRPr="00F35CF8">
        <w:rPr>
          <w:b/>
          <w:bCs/>
        </w:rPr>
        <w:t>: B</w:t>
      </w:r>
      <w:r w:rsidRPr="00F35CF8">
        <w:rPr>
          <w:b/>
          <w:bCs/>
        </w:rPr>
        <w:t>arbara</w:t>
      </w:r>
    </w:p>
    <w:p w14:paraId="5C46474C" w14:textId="0DA95D7E" w:rsidR="00C03C4B" w:rsidRPr="00F35CF8" w:rsidRDefault="00C03C4B" w:rsidP="00F35CF8">
      <w:pPr>
        <w:pStyle w:val="NormalWeb"/>
        <w:spacing w:line="480" w:lineRule="auto"/>
      </w:pPr>
      <w:r w:rsidRPr="00F35CF8">
        <w:t xml:space="preserve">Barbara is seventy-six years old and has lived alone in her own home in a village since her husband died four years ago. She has one son, who now lives with his wife and three children 310 miles away from Barbara. A usually outgoing woman with a positive outlook on life, until her retirement, eleven years ago, she worked as a teacher in her local primary school, knowing many families in the area and often stopping to chat with them. Since then, these schoolchildren have grown to adulthood and </w:t>
      </w:r>
      <w:proofErr w:type="gramStart"/>
      <w:r w:rsidRPr="00F35CF8">
        <w:t>a number of</w:t>
      </w:r>
      <w:proofErr w:type="gramEnd"/>
      <w:r w:rsidRPr="00F35CF8">
        <w:t xml:space="preserve"> new families have moved into the area. Barbara and her husband had been regular attenders at a ballroom dancing club once a week and had also enjoyed coach trips around the UK and Europe, with an increase in trips since their retirement. Barbara had never needed to learn to drive, as her husband drove their car. Since her bereavement, Barbara has stopped her dancing activities, as they reminded her of her loss. Although she has the financial means to afford holidays, Barbara no longer takes coach trips, as she has no-one to travel with.</w:t>
      </w:r>
      <w:r w:rsidR="00585171">
        <w:t xml:space="preserve"> </w:t>
      </w:r>
      <w:r w:rsidRPr="00F35CF8">
        <w:t xml:space="preserve">Most of her close friends are of a similar age and are either unable or unwilling to travel far from the local area. Barbara does meet with a couple of older close friends, but these visits are becoming less frequent; her friends have children and grandchildren living locally and they spend much of their time with those family members. Recently, Barbara has relied more on her television and radio for company, along with occasional phone calls from her son and grandchildren. She does not like to phone her son too often, as he is frequently busy with work, so she has begun waiting for him to phone her. Sometimes a few weeks can go by with no call from him. With few reasons to leave the house, other than brief shopping trips and medical and dental appointments, Barbara spends time tending to her garden and reading, but she has noticed that she increasingly feels tired and cold in the afternoons, often needing a nap. She now routinely goes to bed by nine o’clock in the evening, as she feels warmer in bed. Barbara misses the community feel of the </w:t>
      </w:r>
      <w:r w:rsidRPr="00F35CF8">
        <w:lastRenderedPageBreak/>
        <w:t xml:space="preserve">village when she knew almost everyone and felt seen by people, who would ask how she was. She now feels lonely and left out of village life. </w:t>
      </w:r>
    </w:p>
    <w:p w14:paraId="649E5256" w14:textId="77777777" w:rsidR="00C03C4B" w:rsidRPr="00620996" w:rsidRDefault="00C03C4B" w:rsidP="001C3B8F">
      <w:pPr>
        <w:pStyle w:val="NormalWeb"/>
        <w:ind w:left="567" w:hanging="567"/>
      </w:pPr>
    </w:p>
    <w:sectPr w:rsidR="00C03C4B" w:rsidRPr="00620996" w:rsidSect="00C417D6">
      <w:headerReference w:type="even" r:id="rId70"/>
      <w:headerReference w:type="default" r:id="rId7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8BEB84" w14:textId="77777777" w:rsidR="00205DB6" w:rsidRDefault="00205DB6" w:rsidP="00C417D6">
      <w:r>
        <w:separator/>
      </w:r>
    </w:p>
  </w:endnote>
  <w:endnote w:type="continuationSeparator" w:id="0">
    <w:p w14:paraId="327DE006" w14:textId="77777777" w:rsidR="00205DB6" w:rsidRDefault="00205DB6" w:rsidP="00C41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F01AC" w14:textId="77777777" w:rsidR="00205DB6" w:rsidRDefault="00205DB6" w:rsidP="00C417D6">
      <w:r>
        <w:separator/>
      </w:r>
    </w:p>
  </w:footnote>
  <w:footnote w:type="continuationSeparator" w:id="0">
    <w:p w14:paraId="7393FD3E" w14:textId="77777777" w:rsidR="00205DB6" w:rsidRDefault="00205DB6" w:rsidP="00C417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16497863"/>
      <w:docPartObj>
        <w:docPartGallery w:val="Page Numbers (Top of Page)"/>
        <w:docPartUnique/>
      </w:docPartObj>
    </w:sdtPr>
    <w:sdtContent>
      <w:p w14:paraId="29019958" w14:textId="585E1AAC" w:rsidR="00C417D6" w:rsidRDefault="00C417D6" w:rsidP="00927FE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6933915" w14:textId="77777777" w:rsidR="00C417D6" w:rsidRDefault="00C417D6" w:rsidP="00C417D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01783570"/>
      <w:docPartObj>
        <w:docPartGallery w:val="Page Numbers (Top of Page)"/>
        <w:docPartUnique/>
      </w:docPartObj>
    </w:sdtPr>
    <w:sdtContent>
      <w:p w14:paraId="0D9A7D17" w14:textId="597F7377" w:rsidR="00C417D6" w:rsidRDefault="00C417D6" w:rsidP="00927FE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69F700C" w14:textId="77777777" w:rsidR="00C417D6" w:rsidRDefault="00C417D6" w:rsidP="00C417D6">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7D6"/>
    <w:rsid w:val="00001C90"/>
    <w:rsid w:val="0000285E"/>
    <w:rsid w:val="00005210"/>
    <w:rsid w:val="00006DF2"/>
    <w:rsid w:val="00011023"/>
    <w:rsid w:val="000244D6"/>
    <w:rsid w:val="00024BCC"/>
    <w:rsid w:val="00027A72"/>
    <w:rsid w:val="000323C9"/>
    <w:rsid w:val="000328E5"/>
    <w:rsid w:val="00034691"/>
    <w:rsid w:val="0003653C"/>
    <w:rsid w:val="00036827"/>
    <w:rsid w:val="00037A47"/>
    <w:rsid w:val="00040909"/>
    <w:rsid w:val="00042AFB"/>
    <w:rsid w:val="00045724"/>
    <w:rsid w:val="0005290B"/>
    <w:rsid w:val="00053C49"/>
    <w:rsid w:val="00055545"/>
    <w:rsid w:val="00060058"/>
    <w:rsid w:val="0006231E"/>
    <w:rsid w:val="0006280A"/>
    <w:rsid w:val="0006435A"/>
    <w:rsid w:val="00066E8C"/>
    <w:rsid w:val="0006759F"/>
    <w:rsid w:val="0007210E"/>
    <w:rsid w:val="0007211E"/>
    <w:rsid w:val="00075C8A"/>
    <w:rsid w:val="0007672E"/>
    <w:rsid w:val="00077022"/>
    <w:rsid w:val="00077ADA"/>
    <w:rsid w:val="000812FA"/>
    <w:rsid w:val="000813F6"/>
    <w:rsid w:val="0008315E"/>
    <w:rsid w:val="00084977"/>
    <w:rsid w:val="00085FA2"/>
    <w:rsid w:val="00093BD9"/>
    <w:rsid w:val="0009488F"/>
    <w:rsid w:val="00095415"/>
    <w:rsid w:val="00095774"/>
    <w:rsid w:val="000A0E8D"/>
    <w:rsid w:val="000A11D0"/>
    <w:rsid w:val="000A1AC7"/>
    <w:rsid w:val="000A2912"/>
    <w:rsid w:val="000A2EBD"/>
    <w:rsid w:val="000A3F81"/>
    <w:rsid w:val="000A442F"/>
    <w:rsid w:val="000B126A"/>
    <w:rsid w:val="000B50E7"/>
    <w:rsid w:val="000B671D"/>
    <w:rsid w:val="000B6809"/>
    <w:rsid w:val="000B6AE6"/>
    <w:rsid w:val="000B7B3C"/>
    <w:rsid w:val="000B7B47"/>
    <w:rsid w:val="000C1292"/>
    <w:rsid w:val="000C3298"/>
    <w:rsid w:val="000C4943"/>
    <w:rsid w:val="000C717A"/>
    <w:rsid w:val="000C7FAE"/>
    <w:rsid w:val="000D1462"/>
    <w:rsid w:val="000D1EA6"/>
    <w:rsid w:val="000D2026"/>
    <w:rsid w:val="000D4074"/>
    <w:rsid w:val="000D4256"/>
    <w:rsid w:val="000D6B2A"/>
    <w:rsid w:val="000D7D5D"/>
    <w:rsid w:val="000D7D79"/>
    <w:rsid w:val="000E0906"/>
    <w:rsid w:val="000E18BB"/>
    <w:rsid w:val="000E2B20"/>
    <w:rsid w:val="000F0779"/>
    <w:rsid w:val="000F1FE0"/>
    <w:rsid w:val="000F27B1"/>
    <w:rsid w:val="000F7745"/>
    <w:rsid w:val="001003E0"/>
    <w:rsid w:val="001101FD"/>
    <w:rsid w:val="00110C29"/>
    <w:rsid w:val="001143B1"/>
    <w:rsid w:val="00116221"/>
    <w:rsid w:val="00116769"/>
    <w:rsid w:val="00117978"/>
    <w:rsid w:val="0012072B"/>
    <w:rsid w:val="00121B4C"/>
    <w:rsid w:val="001248BC"/>
    <w:rsid w:val="0013005B"/>
    <w:rsid w:val="00130414"/>
    <w:rsid w:val="00130D93"/>
    <w:rsid w:val="001346A8"/>
    <w:rsid w:val="0013620B"/>
    <w:rsid w:val="0014034C"/>
    <w:rsid w:val="00140BE3"/>
    <w:rsid w:val="00145161"/>
    <w:rsid w:val="00150506"/>
    <w:rsid w:val="00153380"/>
    <w:rsid w:val="0015541A"/>
    <w:rsid w:val="00156C55"/>
    <w:rsid w:val="001607FF"/>
    <w:rsid w:val="00160DE2"/>
    <w:rsid w:val="00162635"/>
    <w:rsid w:val="00165640"/>
    <w:rsid w:val="00165D42"/>
    <w:rsid w:val="00171572"/>
    <w:rsid w:val="00171EF2"/>
    <w:rsid w:val="0018088F"/>
    <w:rsid w:val="001857DF"/>
    <w:rsid w:val="00187F2B"/>
    <w:rsid w:val="001902B8"/>
    <w:rsid w:val="001924CD"/>
    <w:rsid w:val="0019259A"/>
    <w:rsid w:val="001928B3"/>
    <w:rsid w:val="001932C7"/>
    <w:rsid w:val="0019735E"/>
    <w:rsid w:val="001A1C88"/>
    <w:rsid w:val="001A423F"/>
    <w:rsid w:val="001A6F28"/>
    <w:rsid w:val="001A7377"/>
    <w:rsid w:val="001B090F"/>
    <w:rsid w:val="001B1031"/>
    <w:rsid w:val="001B7A32"/>
    <w:rsid w:val="001C090B"/>
    <w:rsid w:val="001C0AEA"/>
    <w:rsid w:val="001C1AE4"/>
    <w:rsid w:val="001C246E"/>
    <w:rsid w:val="001C311F"/>
    <w:rsid w:val="001C3B8F"/>
    <w:rsid w:val="001C6C7B"/>
    <w:rsid w:val="001D05DE"/>
    <w:rsid w:val="001D0B75"/>
    <w:rsid w:val="001D34D2"/>
    <w:rsid w:val="001D3D11"/>
    <w:rsid w:val="001D4722"/>
    <w:rsid w:val="001D7E79"/>
    <w:rsid w:val="001E0A7B"/>
    <w:rsid w:val="001E2532"/>
    <w:rsid w:val="001E2CE0"/>
    <w:rsid w:val="001E4413"/>
    <w:rsid w:val="001E4663"/>
    <w:rsid w:val="001E5B5F"/>
    <w:rsid w:val="001E7691"/>
    <w:rsid w:val="001E7DF2"/>
    <w:rsid w:val="001F776A"/>
    <w:rsid w:val="0020026A"/>
    <w:rsid w:val="00200D03"/>
    <w:rsid w:val="0020345B"/>
    <w:rsid w:val="00205DB6"/>
    <w:rsid w:val="00207B22"/>
    <w:rsid w:val="00210273"/>
    <w:rsid w:val="00211CA9"/>
    <w:rsid w:val="00224146"/>
    <w:rsid w:val="00226516"/>
    <w:rsid w:val="00226C03"/>
    <w:rsid w:val="00226C27"/>
    <w:rsid w:val="00230D6A"/>
    <w:rsid w:val="002316AB"/>
    <w:rsid w:val="00240891"/>
    <w:rsid w:val="002428E5"/>
    <w:rsid w:val="00244983"/>
    <w:rsid w:val="00244E4F"/>
    <w:rsid w:val="00245780"/>
    <w:rsid w:val="0024776F"/>
    <w:rsid w:val="00251441"/>
    <w:rsid w:val="00251706"/>
    <w:rsid w:val="002517ED"/>
    <w:rsid w:val="0025671E"/>
    <w:rsid w:val="00261784"/>
    <w:rsid w:val="002617FF"/>
    <w:rsid w:val="00264C11"/>
    <w:rsid w:val="00264CB5"/>
    <w:rsid w:val="00264D94"/>
    <w:rsid w:val="002714D6"/>
    <w:rsid w:val="00271803"/>
    <w:rsid w:val="002749F6"/>
    <w:rsid w:val="00281549"/>
    <w:rsid w:val="00281925"/>
    <w:rsid w:val="00283AAE"/>
    <w:rsid w:val="002914E8"/>
    <w:rsid w:val="0029351D"/>
    <w:rsid w:val="00294A99"/>
    <w:rsid w:val="00295ECE"/>
    <w:rsid w:val="00296E8F"/>
    <w:rsid w:val="002A00B2"/>
    <w:rsid w:val="002A0154"/>
    <w:rsid w:val="002A3988"/>
    <w:rsid w:val="002A4ABB"/>
    <w:rsid w:val="002A6D94"/>
    <w:rsid w:val="002B115F"/>
    <w:rsid w:val="002B3549"/>
    <w:rsid w:val="002B4E3A"/>
    <w:rsid w:val="002B7AA4"/>
    <w:rsid w:val="002C095D"/>
    <w:rsid w:val="002C2863"/>
    <w:rsid w:val="002C2C93"/>
    <w:rsid w:val="002C41D6"/>
    <w:rsid w:val="002C4563"/>
    <w:rsid w:val="002C45CF"/>
    <w:rsid w:val="002C4FED"/>
    <w:rsid w:val="002C64D5"/>
    <w:rsid w:val="002C6E94"/>
    <w:rsid w:val="002C79A0"/>
    <w:rsid w:val="002D0F0C"/>
    <w:rsid w:val="002D17C9"/>
    <w:rsid w:val="002D34F6"/>
    <w:rsid w:val="002D3B25"/>
    <w:rsid w:val="002D4627"/>
    <w:rsid w:val="002D742B"/>
    <w:rsid w:val="002E1AE8"/>
    <w:rsid w:val="002E1C19"/>
    <w:rsid w:val="002E48E7"/>
    <w:rsid w:val="002E5B7B"/>
    <w:rsid w:val="002E6089"/>
    <w:rsid w:val="002E7A33"/>
    <w:rsid w:val="002F47C2"/>
    <w:rsid w:val="002F5AF2"/>
    <w:rsid w:val="00301682"/>
    <w:rsid w:val="00305232"/>
    <w:rsid w:val="00312C75"/>
    <w:rsid w:val="00314D70"/>
    <w:rsid w:val="0031796F"/>
    <w:rsid w:val="00322632"/>
    <w:rsid w:val="00326ACA"/>
    <w:rsid w:val="00326DCD"/>
    <w:rsid w:val="00327780"/>
    <w:rsid w:val="0033166B"/>
    <w:rsid w:val="00333179"/>
    <w:rsid w:val="00333DC1"/>
    <w:rsid w:val="00334055"/>
    <w:rsid w:val="00335623"/>
    <w:rsid w:val="0033621C"/>
    <w:rsid w:val="00336AEE"/>
    <w:rsid w:val="0034158E"/>
    <w:rsid w:val="00345364"/>
    <w:rsid w:val="00350993"/>
    <w:rsid w:val="00351578"/>
    <w:rsid w:val="00352E70"/>
    <w:rsid w:val="0035660C"/>
    <w:rsid w:val="00357EBB"/>
    <w:rsid w:val="00360FE7"/>
    <w:rsid w:val="00363ABA"/>
    <w:rsid w:val="00363DC3"/>
    <w:rsid w:val="00364994"/>
    <w:rsid w:val="003665BB"/>
    <w:rsid w:val="0037154A"/>
    <w:rsid w:val="00372E5C"/>
    <w:rsid w:val="00372F7D"/>
    <w:rsid w:val="0037669D"/>
    <w:rsid w:val="003831A8"/>
    <w:rsid w:val="003847D2"/>
    <w:rsid w:val="00387DD2"/>
    <w:rsid w:val="003913CA"/>
    <w:rsid w:val="00392C37"/>
    <w:rsid w:val="00395055"/>
    <w:rsid w:val="003953A8"/>
    <w:rsid w:val="0039669E"/>
    <w:rsid w:val="00397DCC"/>
    <w:rsid w:val="00397E3F"/>
    <w:rsid w:val="003A163C"/>
    <w:rsid w:val="003A4708"/>
    <w:rsid w:val="003A770F"/>
    <w:rsid w:val="003A7AA1"/>
    <w:rsid w:val="003B0C4B"/>
    <w:rsid w:val="003B2D51"/>
    <w:rsid w:val="003B43EE"/>
    <w:rsid w:val="003B7331"/>
    <w:rsid w:val="003C1DE5"/>
    <w:rsid w:val="003C3D8A"/>
    <w:rsid w:val="003D6760"/>
    <w:rsid w:val="003E3725"/>
    <w:rsid w:val="003E544B"/>
    <w:rsid w:val="003E7FB5"/>
    <w:rsid w:val="003F54B1"/>
    <w:rsid w:val="003F6633"/>
    <w:rsid w:val="003F7363"/>
    <w:rsid w:val="004004BC"/>
    <w:rsid w:val="00401A06"/>
    <w:rsid w:val="00405231"/>
    <w:rsid w:val="00407104"/>
    <w:rsid w:val="00410DF8"/>
    <w:rsid w:val="00412B22"/>
    <w:rsid w:val="00413B34"/>
    <w:rsid w:val="00414630"/>
    <w:rsid w:val="00415414"/>
    <w:rsid w:val="00420F75"/>
    <w:rsid w:val="00421888"/>
    <w:rsid w:val="00424687"/>
    <w:rsid w:val="00424AB0"/>
    <w:rsid w:val="004264D7"/>
    <w:rsid w:val="0043335B"/>
    <w:rsid w:val="0043463A"/>
    <w:rsid w:val="004361FD"/>
    <w:rsid w:val="004401B1"/>
    <w:rsid w:val="0044257A"/>
    <w:rsid w:val="00447476"/>
    <w:rsid w:val="00452B6A"/>
    <w:rsid w:val="0045349A"/>
    <w:rsid w:val="00454E8B"/>
    <w:rsid w:val="004572F4"/>
    <w:rsid w:val="0046177E"/>
    <w:rsid w:val="00463F28"/>
    <w:rsid w:val="004653C3"/>
    <w:rsid w:val="004718F0"/>
    <w:rsid w:val="00474EE4"/>
    <w:rsid w:val="00475765"/>
    <w:rsid w:val="004762DD"/>
    <w:rsid w:val="004774BE"/>
    <w:rsid w:val="0048085F"/>
    <w:rsid w:val="00482502"/>
    <w:rsid w:val="00483FA7"/>
    <w:rsid w:val="00484D73"/>
    <w:rsid w:val="00484EC7"/>
    <w:rsid w:val="00486B17"/>
    <w:rsid w:val="00492A30"/>
    <w:rsid w:val="00492EBA"/>
    <w:rsid w:val="00493E69"/>
    <w:rsid w:val="0049464E"/>
    <w:rsid w:val="004966F3"/>
    <w:rsid w:val="0049683C"/>
    <w:rsid w:val="004A06E6"/>
    <w:rsid w:val="004A0E45"/>
    <w:rsid w:val="004A22FC"/>
    <w:rsid w:val="004A254D"/>
    <w:rsid w:val="004A3B20"/>
    <w:rsid w:val="004A6779"/>
    <w:rsid w:val="004A679E"/>
    <w:rsid w:val="004B3804"/>
    <w:rsid w:val="004B6E5C"/>
    <w:rsid w:val="004B71D3"/>
    <w:rsid w:val="004C115A"/>
    <w:rsid w:val="004C1558"/>
    <w:rsid w:val="004C37C4"/>
    <w:rsid w:val="004C3948"/>
    <w:rsid w:val="004C40C2"/>
    <w:rsid w:val="004C4DEC"/>
    <w:rsid w:val="004D1331"/>
    <w:rsid w:val="004D2D72"/>
    <w:rsid w:val="004D3745"/>
    <w:rsid w:val="004D3FCA"/>
    <w:rsid w:val="004D693E"/>
    <w:rsid w:val="004D7325"/>
    <w:rsid w:val="004E1B42"/>
    <w:rsid w:val="004E2EB9"/>
    <w:rsid w:val="004E60F4"/>
    <w:rsid w:val="004F0FB9"/>
    <w:rsid w:val="004F5AD5"/>
    <w:rsid w:val="004F68E8"/>
    <w:rsid w:val="005001B5"/>
    <w:rsid w:val="0050025F"/>
    <w:rsid w:val="005002B6"/>
    <w:rsid w:val="005023DE"/>
    <w:rsid w:val="005026BC"/>
    <w:rsid w:val="00506073"/>
    <w:rsid w:val="0050638F"/>
    <w:rsid w:val="00507F60"/>
    <w:rsid w:val="0051217B"/>
    <w:rsid w:val="005164D6"/>
    <w:rsid w:val="00524948"/>
    <w:rsid w:val="0052507C"/>
    <w:rsid w:val="00525AFC"/>
    <w:rsid w:val="00530FE0"/>
    <w:rsid w:val="0053201A"/>
    <w:rsid w:val="005331E0"/>
    <w:rsid w:val="005332BF"/>
    <w:rsid w:val="005359EE"/>
    <w:rsid w:val="005410E0"/>
    <w:rsid w:val="0054263A"/>
    <w:rsid w:val="00542D9E"/>
    <w:rsid w:val="00545739"/>
    <w:rsid w:val="00552177"/>
    <w:rsid w:val="00552FAE"/>
    <w:rsid w:val="00553043"/>
    <w:rsid w:val="00555BCE"/>
    <w:rsid w:val="0056083F"/>
    <w:rsid w:val="005621CE"/>
    <w:rsid w:val="00563E38"/>
    <w:rsid w:val="00567263"/>
    <w:rsid w:val="005719BD"/>
    <w:rsid w:val="0057657B"/>
    <w:rsid w:val="0058005C"/>
    <w:rsid w:val="005801BC"/>
    <w:rsid w:val="00583D09"/>
    <w:rsid w:val="005849B8"/>
    <w:rsid w:val="00585171"/>
    <w:rsid w:val="00586361"/>
    <w:rsid w:val="0059039A"/>
    <w:rsid w:val="00592669"/>
    <w:rsid w:val="00592680"/>
    <w:rsid w:val="005943FC"/>
    <w:rsid w:val="00595532"/>
    <w:rsid w:val="005A0C20"/>
    <w:rsid w:val="005A20EA"/>
    <w:rsid w:val="005A27A9"/>
    <w:rsid w:val="005A53E8"/>
    <w:rsid w:val="005B23D2"/>
    <w:rsid w:val="005B3DFE"/>
    <w:rsid w:val="005B6EE0"/>
    <w:rsid w:val="005B76E8"/>
    <w:rsid w:val="005B7F90"/>
    <w:rsid w:val="005C1946"/>
    <w:rsid w:val="005C3818"/>
    <w:rsid w:val="005C66BD"/>
    <w:rsid w:val="005C6A73"/>
    <w:rsid w:val="005D0A3C"/>
    <w:rsid w:val="005D697F"/>
    <w:rsid w:val="005D6A1D"/>
    <w:rsid w:val="005E36A6"/>
    <w:rsid w:val="005E3E59"/>
    <w:rsid w:val="005E4951"/>
    <w:rsid w:val="005E4EE9"/>
    <w:rsid w:val="005E7846"/>
    <w:rsid w:val="005F0043"/>
    <w:rsid w:val="005F2417"/>
    <w:rsid w:val="005F2828"/>
    <w:rsid w:val="005F31EE"/>
    <w:rsid w:val="005F3654"/>
    <w:rsid w:val="005F470A"/>
    <w:rsid w:val="005F4F30"/>
    <w:rsid w:val="005F5DD7"/>
    <w:rsid w:val="005F7B20"/>
    <w:rsid w:val="00600A56"/>
    <w:rsid w:val="00601F64"/>
    <w:rsid w:val="00603345"/>
    <w:rsid w:val="00603ABB"/>
    <w:rsid w:val="00604B5A"/>
    <w:rsid w:val="00605F37"/>
    <w:rsid w:val="00610D41"/>
    <w:rsid w:val="006121B0"/>
    <w:rsid w:val="006152C0"/>
    <w:rsid w:val="006161C1"/>
    <w:rsid w:val="00616C8D"/>
    <w:rsid w:val="00620184"/>
    <w:rsid w:val="00620996"/>
    <w:rsid w:val="00622B79"/>
    <w:rsid w:val="00623770"/>
    <w:rsid w:val="00626104"/>
    <w:rsid w:val="00627F00"/>
    <w:rsid w:val="00630FB8"/>
    <w:rsid w:val="00635BCC"/>
    <w:rsid w:val="00637460"/>
    <w:rsid w:val="00637FEC"/>
    <w:rsid w:val="006417CA"/>
    <w:rsid w:val="0064526D"/>
    <w:rsid w:val="006457CB"/>
    <w:rsid w:val="00645B30"/>
    <w:rsid w:val="006504DE"/>
    <w:rsid w:val="00657EC5"/>
    <w:rsid w:val="00661581"/>
    <w:rsid w:val="006636D2"/>
    <w:rsid w:val="00666565"/>
    <w:rsid w:val="0067161E"/>
    <w:rsid w:val="006736A6"/>
    <w:rsid w:val="006764CB"/>
    <w:rsid w:val="00690C69"/>
    <w:rsid w:val="0069201D"/>
    <w:rsid w:val="00692239"/>
    <w:rsid w:val="0069369E"/>
    <w:rsid w:val="00694327"/>
    <w:rsid w:val="00694A48"/>
    <w:rsid w:val="0069559D"/>
    <w:rsid w:val="00696F08"/>
    <w:rsid w:val="00697B79"/>
    <w:rsid w:val="006A089C"/>
    <w:rsid w:val="006A0CE6"/>
    <w:rsid w:val="006A0DD6"/>
    <w:rsid w:val="006A12D1"/>
    <w:rsid w:val="006A3FBC"/>
    <w:rsid w:val="006A5BC9"/>
    <w:rsid w:val="006A6DB5"/>
    <w:rsid w:val="006A7E83"/>
    <w:rsid w:val="006A7EF8"/>
    <w:rsid w:val="006B5994"/>
    <w:rsid w:val="006B7E57"/>
    <w:rsid w:val="006C01E2"/>
    <w:rsid w:val="006C174E"/>
    <w:rsid w:val="006C5E56"/>
    <w:rsid w:val="006C70F1"/>
    <w:rsid w:val="006D05EB"/>
    <w:rsid w:val="006D3318"/>
    <w:rsid w:val="006D354E"/>
    <w:rsid w:val="006D5EBF"/>
    <w:rsid w:val="006E0FC1"/>
    <w:rsid w:val="006E1934"/>
    <w:rsid w:val="006E3E36"/>
    <w:rsid w:val="006E42C6"/>
    <w:rsid w:val="006E471D"/>
    <w:rsid w:val="006E613C"/>
    <w:rsid w:val="006E70E8"/>
    <w:rsid w:val="006E7E16"/>
    <w:rsid w:val="006F0F83"/>
    <w:rsid w:val="006F17CE"/>
    <w:rsid w:val="006F2DD5"/>
    <w:rsid w:val="006F6A7E"/>
    <w:rsid w:val="006F7371"/>
    <w:rsid w:val="007013A3"/>
    <w:rsid w:val="00704474"/>
    <w:rsid w:val="00705D07"/>
    <w:rsid w:val="0070783F"/>
    <w:rsid w:val="00710059"/>
    <w:rsid w:val="00711F69"/>
    <w:rsid w:val="00713D5F"/>
    <w:rsid w:val="00714AA8"/>
    <w:rsid w:val="007211D1"/>
    <w:rsid w:val="007225CF"/>
    <w:rsid w:val="00726D1B"/>
    <w:rsid w:val="0072739B"/>
    <w:rsid w:val="00736EEA"/>
    <w:rsid w:val="00740563"/>
    <w:rsid w:val="00740DC1"/>
    <w:rsid w:val="00741E59"/>
    <w:rsid w:val="00742F09"/>
    <w:rsid w:val="00744E7B"/>
    <w:rsid w:val="0074671F"/>
    <w:rsid w:val="00746D96"/>
    <w:rsid w:val="00747604"/>
    <w:rsid w:val="0075148C"/>
    <w:rsid w:val="0075191A"/>
    <w:rsid w:val="00751B64"/>
    <w:rsid w:val="007524DD"/>
    <w:rsid w:val="00755263"/>
    <w:rsid w:val="00756825"/>
    <w:rsid w:val="00760D49"/>
    <w:rsid w:val="007616A8"/>
    <w:rsid w:val="00764241"/>
    <w:rsid w:val="00765B75"/>
    <w:rsid w:val="00766981"/>
    <w:rsid w:val="00770FC4"/>
    <w:rsid w:val="00771AD8"/>
    <w:rsid w:val="00772541"/>
    <w:rsid w:val="007802B5"/>
    <w:rsid w:val="00780F99"/>
    <w:rsid w:val="00783510"/>
    <w:rsid w:val="007851C2"/>
    <w:rsid w:val="00785A65"/>
    <w:rsid w:val="00786247"/>
    <w:rsid w:val="00793299"/>
    <w:rsid w:val="007A10F0"/>
    <w:rsid w:val="007A1D50"/>
    <w:rsid w:val="007A20A6"/>
    <w:rsid w:val="007A4F9F"/>
    <w:rsid w:val="007A5CB3"/>
    <w:rsid w:val="007A73ED"/>
    <w:rsid w:val="007A7668"/>
    <w:rsid w:val="007A79AA"/>
    <w:rsid w:val="007B002D"/>
    <w:rsid w:val="007B1AF6"/>
    <w:rsid w:val="007B54BA"/>
    <w:rsid w:val="007B5CAF"/>
    <w:rsid w:val="007C16FB"/>
    <w:rsid w:val="007C280E"/>
    <w:rsid w:val="007C5443"/>
    <w:rsid w:val="007C6515"/>
    <w:rsid w:val="007C6B2D"/>
    <w:rsid w:val="007C7DBB"/>
    <w:rsid w:val="007D058F"/>
    <w:rsid w:val="007D4ADE"/>
    <w:rsid w:val="007D57B6"/>
    <w:rsid w:val="007D62D3"/>
    <w:rsid w:val="007D6E85"/>
    <w:rsid w:val="007D7F8B"/>
    <w:rsid w:val="007E008C"/>
    <w:rsid w:val="007E27DD"/>
    <w:rsid w:val="007E412C"/>
    <w:rsid w:val="007E4E31"/>
    <w:rsid w:val="007E6C49"/>
    <w:rsid w:val="007F06C9"/>
    <w:rsid w:val="007F0FD5"/>
    <w:rsid w:val="007F2E0B"/>
    <w:rsid w:val="007F4166"/>
    <w:rsid w:val="007F605A"/>
    <w:rsid w:val="007F62B5"/>
    <w:rsid w:val="007F65E6"/>
    <w:rsid w:val="007F6796"/>
    <w:rsid w:val="00806578"/>
    <w:rsid w:val="00806EF1"/>
    <w:rsid w:val="00810999"/>
    <w:rsid w:val="008120D5"/>
    <w:rsid w:val="0081606F"/>
    <w:rsid w:val="008169F2"/>
    <w:rsid w:val="008178E3"/>
    <w:rsid w:val="00820489"/>
    <w:rsid w:val="00822E07"/>
    <w:rsid w:val="00825B48"/>
    <w:rsid w:val="00826C08"/>
    <w:rsid w:val="00827625"/>
    <w:rsid w:val="00830F44"/>
    <w:rsid w:val="008328ED"/>
    <w:rsid w:val="00833887"/>
    <w:rsid w:val="008352D1"/>
    <w:rsid w:val="0083555C"/>
    <w:rsid w:val="00836AD9"/>
    <w:rsid w:val="00840188"/>
    <w:rsid w:val="008470BC"/>
    <w:rsid w:val="0085628A"/>
    <w:rsid w:val="00860A23"/>
    <w:rsid w:val="008612AE"/>
    <w:rsid w:val="0087131D"/>
    <w:rsid w:val="008760DB"/>
    <w:rsid w:val="00876C00"/>
    <w:rsid w:val="008773E2"/>
    <w:rsid w:val="0087767F"/>
    <w:rsid w:val="00880E04"/>
    <w:rsid w:val="00882000"/>
    <w:rsid w:val="00882290"/>
    <w:rsid w:val="00883213"/>
    <w:rsid w:val="0088568E"/>
    <w:rsid w:val="00886E18"/>
    <w:rsid w:val="00887200"/>
    <w:rsid w:val="008924E0"/>
    <w:rsid w:val="0089368D"/>
    <w:rsid w:val="00895BD3"/>
    <w:rsid w:val="0089610E"/>
    <w:rsid w:val="008A154D"/>
    <w:rsid w:val="008A53CE"/>
    <w:rsid w:val="008A697A"/>
    <w:rsid w:val="008A7038"/>
    <w:rsid w:val="008A710D"/>
    <w:rsid w:val="008A7DD3"/>
    <w:rsid w:val="008B15C0"/>
    <w:rsid w:val="008B7A3D"/>
    <w:rsid w:val="008C39D9"/>
    <w:rsid w:val="008C4F29"/>
    <w:rsid w:val="008C5EBB"/>
    <w:rsid w:val="008C6EA6"/>
    <w:rsid w:val="008D0580"/>
    <w:rsid w:val="008D18F7"/>
    <w:rsid w:val="008D2A1D"/>
    <w:rsid w:val="008E19F0"/>
    <w:rsid w:val="008E35CE"/>
    <w:rsid w:val="008E5D6C"/>
    <w:rsid w:val="008E7685"/>
    <w:rsid w:val="008E7840"/>
    <w:rsid w:val="008F0D58"/>
    <w:rsid w:val="008F108B"/>
    <w:rsid w:val="008F60F4"/>
    <w:rsid w:val="008F75D6"/>
    <w:rsid w:val="0090006A"/>
    <w:rsid w:val="00913D08"/>
    <w:rsid w:val="009158F9"/>
    <w:rsid w:val="00921A11"/>
    <w:rsid w:val="00922E19"/>
    <w:rsid w:val="00923581"/>
    <w:rsid w:val="009247C3"/>
    <w:rsid w:val="0092708F"/>
    <w:rsid w:val="0092741F"/>
    <w:rsid w:val="009357BA"/>
    <w:rsid w:val="00936165"/>
    <w:rsid w:val="00941530"/>
    <w:rsid w:val="0094272D"/>
    <w:rsid w:val="00950B2A"/>
    <w:rsid w:val="0095598B"/>
    <w:rsid w:val="009564C7"/>
    <w:rsid w:val="0096214D"/>
    <w:rsid w:val="00962A88"/>
    <w:rsid w:val="00964154"/>
    <w:rsid w:val="009656B4"/>
    <w:rsid w:val="0096574E"/>
    <w:rsid w:val="0096637A"/>
    <w:rsid w:val="00971CF0"/>
    <w:rsid w:val="009773F9"/>
    <w:rsid w:val="009774E8"/>
    <w:rsid w:val="009808F8"/>
    <w:rsid w:val="0098107E"/>
    <w:rsid w:val="00982370"/>
    <w:rsid w:val="00982C20"/>
    <w:rsid w:val="00991343"/>
    <w:rsid w:val="009916F2"/>
    <w:rsid w:val="0099312F"/>
    <w:rsid w:val="009969F6"/>
    <w:rsid w:val="009A0DD4"/>
    <w:rsid w:val="009A0E0E"/>
    <w:rsid w:val="009A2878"/>
    <w:rsid w:val="009A33FD"/>
    <w:rsid w:val="009A4748"/>
    <w:rsid w:val="009A543C"/>
    <w:rsid w:val="009A74B3"/>
    <w:rsid w:val="009B141F"/>
    <w:rsid w:val="009B17A4"/>
    <w:rsid w:val="009B2141"/>
    <w:rsid w:val="009B2ED0"/>
    <w:rsid w:val="009B4C0E"/>
    <w:rsid w:val="009B4C81"/>
    <w:rsid w:val="009B6AF9"/>
    <w:rsid w:val="009C19A0"/>
    <w:rsid w:val="009C1B7F"/>
    <w:rsid w:val="009C24E2"/>
    <w:rsid w:val="009C2FDC"/>
    <w:rsid w:val="009C31CF"/>
    <w:rsid w:val="009C4BCE"/>
    <w:rsid w:val="009D182E"/>
    <w:rsid w:val="009D3BA0"/>
    <w:rsid w:val="009D3F21"/>
    <w:rsid w:val="009D76C4"/>
    <w:rsid w:val="009D7D74"/>
    <w:rsid w:val="009E22A0"/>
    <w:rsid w:val="009E24EA"/>
    <w:rsid w:val="009E4A0A"/>
    <w:rsid w:val="009F2402"/>
    <w:rsid w:val="009F4003"/>
    <w:rsid w:val="009F73CB"/>
    <w:rsid w:val="009F775A"/>
    <w:rsid w:val="00A020FE"/>
    <w:rsid w:val="00A05514"/>
    <w:rsid w:val="00A0641F"/>
    <w:rsid w:val="00A072E8"/>
    <w:rsid w:val="00A109FF"/>
    <w:rsid w:val="00A1166E"/>
    <w:rsid w:val="00A1227D"/>
    <w:rsid w:val="00A12469"/>
    <w:rsid w:val="00A15100"/>
    <w:rsid w:val="00A169BA"/>
    <w:rsid w:val="00A200B9"/>
    <w:rsid w:val="00A20488"/>
    <w:rsid w:val="00A20BD9"/>
    <w:rsid w:val="00A21CD1"/>
    <w:rsid w:val="00A22329"/>
    <w:rsid w:val="00A22364"/>
    <w:rsid w:val="00A226B6"/>
    <w:rsid w:val="00A27CE6"/>
    <w:rsid w:val="00A3075A"/>
    <w:rsid w:val="00A328F6"/>
    <w:rsid w:val="00A33B64"/>
    <w:rsid w:val="00A414AB"/>
    <w:rsid w:val="00A4188A"/>
    <w:rsid w:val="00A42F30"/>
    <w:rsid w:val="00A50978"/>
    <w:rsid w:val="00A5097D"/>
    <w:rsid w:val="00A51606"/>
    <w:rsid w:val="00A6025A"/>
    <w:rsid w:val="00A609D9"/>
    <w:rsid w:val="00A636B9"/>
    <w:rsid w:val="00A65EB1"/>
    <w:rsid w:val="00A81F63"/>
    <w:rsid w:val="00A824EE"/>
    <w:rsid w:val="00A84D83"/>
    <w:rsid w:val="00A934D2"/>
    <w:rsid w:val="00A9452B"/>
    <w:rsid w:val="00A94D67"/>
    <w:rsid w:val="00AA2EB6"/>
    <w:rsid w:val="00AA3784"/>
    <w:rsid w:val="00AA6D84"/>
    <w:rsid w:val="00AA7494"/>
    <w:rsid w:val="00AB2A89"/>
    <w:rsid w:val="00AB35A8"/>
    <w:rsid w:val="00AB4137"/>
    <w:rsid w:val="00AB7F9F"/>
    <w:rsid w:val="00AC0511"/>
    <w:rsid w:val="00AC2A25"/>
    <w:rsid w:val="00AC36C7"/>
    <w:rsid w:val="00AD1EA8"/>
    <w:rsid w:val="00AD3A3B"/>
    <w:rsid w:val="00AD4E1A"/>
    <w:rsid w:val="00AE30DC"/>
    <w:rsid w:val="00AE5869"/>
    <w:rsid w:val="00AE687A"/>
    <w:rsid w:val="00AF0C4E"/>
    <w:rsid w:val="00AF2034"/>
    <w:rsid w:val="00AF2BAA"/>
    <w:rsid w:val="00AF2BED"/>
    <w:rsid w:val="00AF55EB"/>
    <w:rsid w:val="00B02345"/>
    <w:rsid w:val="00B0448A"/>
    <w:rsid w:val="00B04A90"/>
    <w:rsid w:val="00B0516E"/>
    <w:rsid w:val="00B05DB3"/>
    <w:rsid w:val="00B064DD"/>
    <w:rsid w:val="00B06A92"/>
    <w:rsid w:val="00B12812"/>
    <w:rsid w:val="00B13BC6"/>
    <w:rsid w:val="00B177E2"/>
    <w:rsid w:val="00B210F4"/>
    <w:rsid w:val="00B2670B"/>
    <w:rsid w:val="00B274CB"/>
    <w:rsid w:val="00B31C06"/>
    <w:rsid w:val="00B36E27"/>
    <w:rsid w:val="00B40D76"/>
    <w:rsid w:val="00B4129B"/>
    <w:rsid w:val="00B42A4B"/>
    <w:rsid w:val="00B43BDB"/>
    <w:rsid w:val="00B45996"/>
    <w:rsid w:val="00B475D5"/>
    <w:rsid w:val="00B504AD"/>
    <w:rsid w:val="00B52715"/>
    <w:rsid w:val="00B528F1"/>
    <w:rsid w:val="00B53F0D"/>
    <w:rsid w:val="00B54A17"/>
    <w:rsid w:val="00B54E8B"/>
    <w:rsid w:val="00B553B0"/>
    <w:rsid w:val="00B5575D"/>
    <w:rsid w:val="00B60B75"/>
    <w:rsid w:val="00B63F2D"/>
    <w:rsid w:val="00B65A95"/>
    <w:rsid w:val="00B722CA"/>
    <w:rsid w:val="00B77A18"/>
    <w:rsid w:val="00B81D03"/>
    <w:rsid w:val="00B83E99"/>
    <w:rsid w:val="00B8667F"/>
    <w:rsid w:val="00B866A5"/>
    <w:rsid w:val="00B9083A"/>
    <w:rsid w:val="00B908FD"/>
    <w:rsid w:val="00B910B3"/>
    <w:rsid w:val="00B93620"/>
    <w:rsid w:val="00B95FAF"/>
    <w:rsid w:val="00BA2077"/>
    <w:rsid w:val="00BA5176"/>
    <w:rsid w:val="00BA715D"/>
    <w:rsid w:val="00BA7829"/>
    <w:rsid w:val="00BB274A"/>
    <w:rsid w:val="00BB34F6"/>
    <w:rsid w:val="00BB3BE0"/>
    <w:rsid w:val="00BB7F63"/>
    <w:rsid w:val="00BC0ADA"/>
    <w:rsid w:val="00BC197F"/>
    <w:rsid w:val="00BC700F"/>
    <w:rsid w:val="00BD0053"/>
    <w:rsid w:val="00BD1190"/>
    <w:rsid w:val="00BD1692"/>
    <w:rsid w:val="00BD1722"/>
    <w:rsid w:val="00BD4CC6"/>
    <w:rsid w:val="00BE6108"/>
    <w:rsid w:val="00BE6136"/>
    <w:rsid w:val="00BE7172"/>
    <w:rsid w:val="00BF055C"/>
    <w:rsid w:val="00BF1D46"/>
    <w:rsid w:val="00BF2899"/>
    <w:rsid w:val="00BF2D4F"/>
    <w:rsid w:val="00BF5123"/>
    <w:rsid w:val="00BF57B0"/>
    <w:rsid w:val="00BF7012"/>
    <w:rsid w:val="00C00689"/>
    <w:rsid w:val="00C020E7"/>
    <w:rsid w:val="00C02964"/>
    <w:rsid w:val="00C02CCF"/>
    <w:rsid w:val="00C03858"/>
    <w:rsid w:val="00C03C4B"/>
    <w:rsid w:val="00C063B5"/>
    <w:rsid w:val="00C10543"/>
    <w:rsid w:val="00C105BB"/>
    <w:rsid w:val="00C11A61"/>
    <w:rsid w:val="00C14169"/>
    <w:rsid w:val="00C148FB"/>
    <w:rsid w:val="00C174B9"/>
    <w:rsid w:val="00C178DA"/>
    <w:rsid w:val="00C2026F"/>
    <w:rsid w:val="00C204D1"/>
    <w:rsid w:val="00C21965"/>
    <w:rsid w:val="00C26500"/>
    <w:rsid w:val="00C267FE"/>
    <w:rsid w:val="00C306F4"/>
    <w:rsid w:val="00C30CDE"/>
    <w:rsid w:val="00C33B65"/>
    <w:rsid w:val="00C36896"/>
    <w:rsid w:val="00C379FB"/>
    <w:rsid w:val="00C37F45"/>
    <w:rsid w:val="00C4112E"/>
    <w:rsid w:val="00C417D6"/>
    <w:rsid w:val="00C445E0"/>
    <w:rsid w:val="00C4629F"/>
    <w:rsid w:val="00C46408"/>
    <w:rsid w:val="00C46720"/>
    <w:rsid w:val="00C53110"/>
    <w:rsid w:val="00C53563"/>
    <w:rsid w:val="00C57BF4"/>
    <w:rsid w:val="00C607B6"/>
    <w:rsid w:val="00C61EE1"/>
    <w:rsid w:val="00C6217C"/>
    <w:rsid w:val="00C649D9"/>
    <w:rsid w:val="00C650D3"/>
    <w:rsid w:val="00C6655D"/>
    <w:rsid w:val="00C70107"/>
    <w:rsid w:val="00C70CB8"/>
    <w:rsid w:val="00C711F8"/>
    <w:rsid w:val="00C73ED1"/>
    <w:rsid w:val="00C7612F"/>
    <w:rsid w:val="00C80100"/>
    <w:rsid w:val="00C80502"/>
    <w:rsid w:val="00C815B3"/>
    <w:rsid w:val="00C835DE"/>
    <w:rsid w:val="00C8409F"/>
    <w:rsid w:val="00C84CF9"/>
    <w:rsid w:val="00C85117"/>
    <w:rsid w:val="00C86E59"/>
    <w:rsid w:val="00C878CF"/>
    <w:rsid w:val="00C879AE"/>
    <w:rsid w:val="00C93355"/>
    <w:rsid w:val="00C935ED"/>
    <w:rsid w:val="00C95308"/>
    <w:rsid w:val="00C97DFB"/>
    <w:rsid w:val="00CA10F5"/>
    <w:rsid w:val="00CA185C"/>
    <w:rsid w:val="00CA1C72"/>
    <w:rsid w:val="00CA2B3D"/>
    <w:rsid w:val="00CA53C6"/>
    <w:rsid w:val="00CA5AAE"/>
    <w:rsid w:val="00CA71BA"/>
    <w:rsid w:val="00CB1E46"/>
    <w:rsid w:val="00CB37FA"/>
    <w:rsid w:val="00CB4908"/>
    <w:rsid w:val="00CB4B73"/>
    <w:rsid w:val="00CB60F9"/>
    <w:rsid w:val="00CB6195"/>
    <w:rsid w:val="00CB6FED"/>
    <w:rsid w:val="00CB765E"/>
    <w:rsid w:val="00CB7D9E"/>
    <w:rsid w:val="00CC0D87"/>
    <w:rsid w:val="00CC4BD8"/>
    <w:rsid w:val="00CC78C7"/>
    <w:rsid w:val="00CD5AF0"/>
    <w:rsid w:val="00CD6699"/>
    <w:rsid w:val="00CE1459"/>
    <w:rsid w:val="00CE3C91"/>
    <w:rsid w:val="00CE47A1"/>
    <w:rsid w:val="00CE4E80"/>
    <w:rsid w:val="00CE655F"/>
    <w:rsid w:val="00CE66D1"/>
    <w:rsid w:val="00CE7670"/>
    <w:rsid w:val="00CE7D1F"/>
    <w:rsid w:val="00CF1C0D"/>
    <w:rsid w:val="00CF2DD3"/>
    <w:rsid w:val="00CF315A"/>
    <w:rsid w:val="00CF512E"/>
    <w:rsid w:val="00CF7E6B"/>
    <w:rsid w:val="00D003E7"/>
    <w:rsid w:val="00D0264A"/>
    <w:rsid w:val="00D07854"/>
    <w:rsid w:val="00D1320C"/>
    <w:rsid w:val="00D20371"/>
    <w:rsid w:val="00D21A36"/>
    <w:rsid w:val="00D25E31"/>
    <w:rsid w:val="00D271D9"/>
    <w:rsid w:val="00D32910"/>
    <w:rsid w:val="00D3447D"/>
    <w:rsid w:val="00D34DB9"/>
    <w:rsid w:val="00D36F3B"/>
    <w:rsid w:val="00D37F2C"/>
    <w:rsid w:val="00D43ADF"/>
    <w:rsid w:val="00D43BA6"/>
    <w:rsid w:val="00D45D53"/>
    <w:rsid w:val="00D5378E"/>
    <w:rsid w:val="00D568B8"/>
    <w:rsid w:val="00D568F6"/>
    <w:rsid w:val="00D5715E"/>
    <w:rsid w:val="00D605D3"/>
    <w:rsid w:val="00D650B0"/>
    <w:rsid w:val="00D76A50"/>
    <w:rsid w:val="00D80C16"/>
    <w:rsid w:val="00D828DE"/>
    <w:rsid w:val="00D85DE5"/>
    <w:rsid w:val="00D87239"/>
    <w:rsid w:val="00D91A92"/>
    <w:rsid w:val="00D92505"/>
    <w:rsid w:val="00D935B2"/>
    <w:rsid w:val="00D97681"/>
    <w:rsid w:val="00DA66CC"/>
    <w:rsid w:val="00DB0EB2"/>
    <w:rsid w:val="00DB36B3"/>
    <w:rsid w:val="00DB3AF2"/>
    <w:rsid w:val="00DB4D58"/>
    <w:rsid w:val="00DB4E28"/>
    <w:rsid w:val="00DB5EF6"/>
    <w:rsid w:val="00DB6951"/>
    <w:rsid w:val="00DB740A"/>
    <w:rsid w:val="00DC3F9B"/>
    <w:rsid w:val="00DD7478"/>
    <w:rsid w:val="00DE408D"/>
    <w:rsid w:val="00DE7E63"/>
    <w:rsid w:val="00DF3386"/>
    <w:rsid w:val="00DF55A9"/>
    <w:rsid w:val="00DF563C"/>
    <w:rsid w:val="00E01140"/>
    <w:rsid w:val="00E01B69"/>
    <w:rsid w:val="00E04664"/>
    <w:rsid w:val="00E04EBA"/>
    <w:rsid w:val="00E05A5A"/>
    <w:rsid w:val="00E066BF"/>
    <w:rsid w:val="00E07080"/>
    <w:rsid w:val="00E1027B"/>
    <w:rsid w:val="00E11817"/>
    <w:rsid w:val="00E133B4"/>
    <w:rsid w:val="00E13CCC"/>
    <w:rsid w:val="00E151B3"/>
    <w:rsid w:val="00E16171"/>
    <w:rsid w:val="00E236B9"/>
    <w:rsid w:val="00E24563"/>
    <w:rsid w:val="00E25221"/>
    <w:rsid w:val="00E27879"/>
    <w:rsid w:val="00E30787"/>
    <w:rsid w:val="00E32E4F"/>
    <w:rsid w:val="00E33B50"/>
    <w:rsid w:val="00E33F3B"/>
    <w:rsid w:val="00E37BEC"/>
    <w:rsid w:val="00E40474"/>
    <w:rsid w:val="00E41D0A"/>
    <w:rsid w:val="00E434FC"/>
    <w:rsid w:val="00E43A43"/>
    <w:rsid w:val="00E45297"/>
    <w:rsid w:val="00E452F2"/>
    <w:rsid w:val="00E471C3"/>
    <w:rsid w:val="00E47528"/>
    <w:rsid w:val="00E501C3"/>
    <w:rsid w:val="00E5215B"/>
    <w:rsid w:val="00E52808"/>
    <w:rsid w:val="00E529DC"/>
    <w:rsid w:val="00E5506E"/>
    <w:rsid w:val="00E55081"/>
    <w:rsid w:val="00E56918"/>
    <w:rsid w:val="00E606CE"/>
    <w:rsid w:val="00E615F8"/>
    <w:rsid w:val="00E62E4F"/>
    <w:rsid w:val="00E67F05"/>
    <w:rsid w:val="00E75D84"/>
    <w:rsid w:val="00E765B6"/>
    <w:rsid w:val="00E776A2"/>
    <w:rsid w:val="00E803B6"/>
    <w:rsid w:val="00E80D2E"/>
    <w:rsid w:val="00E83DD7"/>
    <w:rsid w:val="00E87E46"/>
    <w:rsid w:val="00E9014F"/>
    <w:rsid w:val="00E90C1C"/>
    <w:rsid w:val="00E93490"/>
    <w:rsid w:val="00E951C9"/>
    <w:rsid w:val="00E969DF"/>
    <w:rsid w:val="00E97D99"/>
    <w:rsid w:val="00EA00DC"/>
    <w:rsid w:val="00EA34AC"/>
    <w:rsid w:val="00EA5165"/>
    <w:rsid w:val="00EA64FA"/>
    <w:rsid w:val="00EA799E"/>
    <w:rsid w:val="00EB0B64"/>
    <w:rsid w:val="00EB1BA6"/>
    <w:rsid w:val="00EB27EE"/>
    <w:rsid w:val="00EB3FBF"/>
    <w:rsid w:val="00EB6760"/>
    <w:rsid w:val="00EC0A18"/>
    <w:rsid w:val="00EC2BBC"/>
    <w:rsid w:val="00EC756B"/>
    <w:rsid w:val="00ED15EA"/>
    <w:rsid w:val="00ED1D20"/>
    <w:rsid w:val="00ED2A78"/>
    <w:rsid w:val="00ED35E8"/>
    <w:rsid w:val="00ED5963"/>
    <w:rsid w:val="00ED6CED"/>
    <w:rsid w:val="00EE684E"/>
    <w:rsid w:val="00EE7937"/>
    <w:rsid w:val="00EF13F0"/>
    <w:rsid w:val="00EF3892"/>
    <w:rsid w:val="00EF48E5"/>
    <w:rsid w:val="00EF4A82"/>
    <w:rsid w:val="00F010E4"/>
    <w:rsid w:val="00F06714"/>
    <w:rsid w:val="00F10954"/>
    <w:rsid w:val="00F14408"/>
    <w:rsid w:val="00F15EA3"/>
    <w:rsid w:val="00F16379"/>
    <w:rsid w:val="00F178BF"/>
    <w:rsid w:val="00F220A0"/>
    <w:rsid w:val="00F228B2"/>
    <w:rsid w:val="00F237F4"/>
    <w:rsid w:val="00F26C94"/>
    <w:rsid w:val="00F27554"/>
    <w:rsid w:val="00F3067B"/>
    <w:rsid w:val="00F30D41"/>
    <w:rsid w:val="00F32B6C"/>
    <w:rsid w:val="00F346CF"/>
    <w:rsid w:val="00F35CF8"/>
    <w:rsid w:val="00F403C4"/>
    <w:rsid w:val="00F408DC"/>
    <w:rsid w:val="00F42AD5"/>
    <w:rsid w:val="00F4505A"/>
    <w:rsid w:val="00F45165"/>
    <w:rsid w:val="00F47923"/>
    <w:rsid w:val="00F509B5"/>
    <w:rsid w:val="00F50FDB"/>
    <w:rsid w:val="00F51805"/>
    <w:rsid w:val="00F55710"/>
    <w:rsid w:val="00F56F35"/>
    <w:rsid w:val="00F651CE"/>
    <w:rsid w:val="00F6685B"/>
    <w:rsid w:val="00F73E4F"/>
    <w:rsid w:val="00F761A7"/>
    <w:rsid w:val="00F76304"/>
    <w:rsid w:val="00F765E2"/>
    <w:rsid w:val="00F811A9"/>
    <w:rsid w:val="00F83AE4"/>
    <w:rsid w:val="00F8435D"/>
    <w:rsid w:val="00F85A1E"/>
    <w:rsid w:val="00F94A2D"/>
    <w:rsid w:val="00F94ECB"/>
    <w:rsid w:val="00FA235C"/>
    <w:rsid w:val="00FB1FEB"/>
    <w:rsid w:val="00FB294A"/>
    <w:rsid w:val="00FB2B75"/>
    <w:rsid w:val="00FB655D"/>
    <w:rsid w:val="00FB71C3"/>
    <w:rsid w:val="00FC1FD4"/>
    <w:rsid w:val="00FC360D"/>
    <w:rsid w:val="00FC382C"/>
    <w:rsid w:val="00FC4993"/>
    <w:rsid w:val="00FD0DDA"/>
    <w:rsid w:val="00FD4BA0"/>
    <w:rsid w:val="00FD6C95"/>
    <w:rsid w:val="00FE0793"/>
    <w:rsid w:val="00FE0E66"/>
    <w:rsid w:val="00FE1A9A"/>
    <w:rsid w:val="00FE298E"/>
    <w:rsid w:val="00FE3C08"/>
    <w:rsid w:val="00FE6C98"/>
    <w:rsid w:val="00FF27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755A5"/>
  <w15:chartTrackingRefBased/>
  <w15:docId w15:val="{BEEBE564-0B88-404B-8AFE-7205D479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4AA8"/>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C417D6"/>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C417D6"/>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C417D6"/>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C417D6"/>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C417D6"/>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C417D6"/>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C417D6"/>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C417D6"/>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C417D6"/>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17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17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17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17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17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17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17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17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17D6"/>
    <w:rPr>
      <w:rFonts w:eastAsiaTheme="majorEastAsia" w:cstheme="majorBidi"/>
      <w:color w:val="272727" w:themeColor="text1" w:themeTint="D8"/>
    </w:rPr>
  </w:style>
  <w:style w:type="paragraph" w:styleId="Title">
    <w:name w:val="Title"/>
    <w:basedOn w:val="Normal"/>
    <w:next w:val="Normal"/>
    <w:link w:val="TitleChar"/>
    <w:uiPriority w:val="10"/>
    <w:qFormat/>
    <w:rsid w:val="00C417D6"/>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C417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17D6"/>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C417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17D6"/>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C417D6"/>
    <w:rPr>
      <w:i/>
      <w:iCs/>
      <w:color w:val="404040" w:themeColor="text1" w:themeTint="BF"/>
    </w:rPr>
  </w:style>
  <w:style w:type="paragraph" w:styleId="ListParagraph">
    <w:name w:val="List Paragraph"/>
    <w:basedOn w:val="Normal"/>
    <w:uiPriority w:val="34"/>
    <w:qFormat/>
    <w:rsid w:val="00C417D6"/>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C417D6"/>
    <w:rPr>
      <w:i/>
      <w:iCs/>
      <w:color w:val="0F4761" w:themeColor="accent1" w:themeShade="BF"/>
    </w:rPr>
  </w:style>
  <w:style w:type="paragraph" w:styleId="IntenseQuote">
    <w:name w:val="Intense Quote"/>
    <w:basedOn w:val="Normal"/>
    <w:next w:val="Normal"/>
    <w:link w:val="IntenseQuoteChar"/>
    <w:uiPriority w:val="30"/>
    <w:qFormat/>
    <w:rsid w:val="00C417D6"/>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C417D6"/>
    <w:rPr>
      <w:i/>
      <w:iCs/>
      <w:color w:val="0F4761" w:themeColor="accent1" w:themeShade="BF"/>
    </w:rPr>
  </w:style>
  <w:style w:type="character" w:styleId="IntenseReference">
    <w:name w:val="Intense Reference"/>
    <w:basedOn w:val="DefaultParagraphFont"/>
    <w:uiPriority w:val="32"/>
    <w:qFormat/>
    <w:rsid w:val="00C417D6"/>
    <w:rPr>
      <w:b/>
      <w:bCs/>
      <w:smallCaps/>
      <w:color w:val="0F4761" w:themeColor="accent1" w:themeShade="BF"/>
      <w:spacing w:val="5"/>
    </w:rPr>
  </w:style>
  <w:style w:type="paragraph" w:styleId="NoSpacing">
    <w:name w:val="No Spacing"/>
    <w:link w:val="NoSpacingChar"/>
    <w:uiPriority w:val="1"/>
    <w:qFormat/>
    <w:rsid w:val="00C417D6"/>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C417D6"/>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C417D6"/>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C417D6"/>
  </w:style>
  <w:style w:type="character" w:styleId="PageNumber">
    <w:name w:val="page number"/>
    <w:basedOn w:val="DefaultParagraphFont"/>
    <w:uiPriority w:val="99"/>
    <w:semiHidden/>
    <w:unhideWhenUsed/>
    <w:rsid w:val="00C417D6"/>
  </w:style>
  <w:style w:type="character" w:styleId="Hyperlink">
    <w:name w:val="Hyperlink"/>
    <w:basedOn w:val="DefaultParagraphFont"/>
    <w:uiPriority w:val="99"/>
    <w:unhideWhenUsed/>
    <w:rsid w:val="00D828DE"/>
    <w:rPr>
      <w:color w:val="467886" w:themeColor="hyperlink"/>
      <w:u w:val="single"/>
    </w:rPr>
  </w:style>
  <w:style w:type="character" w:styleId="UnresolvedMention">
    <w:name w:val="Unresolved Mention"/>
    <w:basedOn w:val="DefaultParagraphFont"/>
    <w:uiPriority w:val="99"/>
    <w:semiHidden/>
    <w:unhideWhenUsed/>
    <w:rsid w:val="00D828DE"/>
    <w:rPr>
      <w:color w:val="605E5C"/>
      <w:shd w:val="clear" w:color="auto" w:fill="E1DFDD"/>
    </w:rPr>
  </w:style>
  <w:style w:type="paragraph" w:styleId="NormalWeb">
    <w:name w:val="Normal (Web)"/>
    <w:basedOn w:val="Normal"/>
    <w:uiPriority w:val="99"/>
    <w:unhideWhenUsed/>
    <w:rsid w:val="001C3B8F"/>
    <w:pPr>
      <w:spacing w:before="100" w:beforeAutospacing="1" w:after="100" w:afterAutospacing="1"/>
    </w:pPr>
  </w:style>
  <w:style w:type="paragraph" w:styleId="Footer">
    <w:name w:val="footer"/>
    <w:basedOn w:val="Normal"/>
    <w:link w:val="FooterChar"/>
    <w:uiPriority w:val="99"/>
    <w:unhideWhenUsed/>
    <w:rsid w:val="00B2670B"/>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B2670B"/>
  </w:style>
  <w:style w:type="character" w:customStyle="1" w:styleId="apple-converted-space">
    <w:name w:val="apple-converted-space"/>
    <w:basedOn w:val="DefaultParagraphFont"/>
    <w:rsid w:val="00244E4F"/>
  </w:style>
  <w:style w:type="character" w:styleId="FollowedHyperlink">
    <w:name w:val="FollowedHyperlink"/>
    <w:basedOn w:val="DefaultParagraphFont"/>
    <w:uiPriority w:val="99"/>
    <w:semiHidden/>
    <w:unhideWhenUsed/>
    <w:rsid w:val="004762DD"/>
    <w:rPr>
      <w:color w:val="96607D" w:themeColor="followedHyperlink"/>
      <w:u w:val="single"/>
    </w:rPr>
  </w:style>
  <w:style w:type="character" w:styleId="Emphasis">
    <w:name w:val="Emphasis"/>
    <w:basedOn w:val="DefaultParagraphFont"/>
    <w:uiPriority w:val="20"/>
    <w:qFormat/>
    <w:rsid w:val="005D697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914">
      <w:bodyDiv w:val="1"/>
      <w:marLeft w:val="0"/>
      <w:marRight w:val="0"/>
      <w:marTop w:val="0"/>
      <w:marBottom w:val="0"/>
      <w:divBdr>
        <w:top w:val="none" w:sz="0" w:space="0" w:color="auto"/>
        <w:left w:val="none" w:sz="0" w:space="0" w:color="auto"/>
        <w:bottom w:val="none" w:sz="0" w:space="0" w:color="auto"/>
        <w:right w:val="none" w:sz="0" w:space="0" w:color="auto"/>
      </w:divBdr>
      <w:divsChild>
        <w:div w:id="197402276">
          <w:marLeft w:val="0"/>
          <w:marRight w:val="0"/>
          <w:marTop w:val="0"/>
          <w:marBottom w:val="0"/>
          <w:divBdr>
            <w:top w:val="none" w:sz="0" w:space="0" w:color="auto"/>
            <w:left w:val="none" w:sz="0" w:space="0" w:color="auto"/>
            <w:bottom w:val="none" w:sz="0" w:space="0" w:color="auto"/>
            <w:right w:val="none" w:sz="0" w:space="0" w:color="auto"/>
          </w:divBdr>
          <w:divsChild>
            <w:div w:id="1586458215">
              <w:marLeft w:val="0"/>
              <w:marRight w:val="0"/>
              <w:marTop w:val="0"/>
              <w:marBottom w:val="0"/>
              <w:divBdr>
                <w:top w:val="none" w:sz="0" w:space="0" w:color="auto"/>
                <w:left w:val="none" w:sz="0" w:space="0" w:color="auto"/>
                <w:bottom w:val="none" w:sz="0" w:space="0" w:color="auto"/>
                <w:right w:val="none" w:sz="0" w:space="0" w:color="auto"/>
              </w:divBdr>
              <w:divsChild>
                <w:div w:id="1292396437">
                  <w:marLeft w:val="0"/>
                  <w:marRight w:val="0"/>
                  <w:marTop w:val="0"/>
                  <w:marBottom w:val="0"/>
                  <w:divBdr>
                    <w:top w:val="none" w:sz="0" w:space="0" w:color="auto"/>
                    <w:left w:val="none" w:sz="0" w:space="0" w:color="auto"/>
                    <w:bottom w:val="none" w:sz="0" w:space="0" w:color="auto"/>
                    <w:right w:val="none" w:sz="0" w:space="0" w:color="auto"/>
                  </w:divBdr>
                  <w:divsChild>
                    <w:div w:id="100292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445676">
      <w:bodyDiv w:val="1"/>
      <w:marLeft w:val="0"/>
      <w:marRight w:val="0"/>
      <w:marTop w:val="0"/>
      <w:marBottom w:val="0"/>
      <w:divBdr>
        <w:top w:val="none" w:sz="0" w:space="0" w:color="auto"/>
        <w:left w:val="none" w:sz="0" w:space="0" w:color="auto"/>
        <w:bottom w:val="none" w:sz="0" w:space="0" w:color="auto"/>
        <w:right w:val="none" w:sz="0" w:space="0" w:color="auto"/>
      </w:divBdr>
    </w:div>
    <w:div w:id="269051903">
      <w:bodyDiv w:val="1"/>
      <w:marLeft w:val="0"/>
      <w:marRight w:val="0"/>
      <w:marTop w:val="0"/>
      <w:marBottom w:val="0"/>
      <w:divBdr>
        <w:top w:val="none" w:sz="0" w:space="0" w:color="auto"/>
        <w:left w:val="none" w:sz="0" w:space="0" w:color="auto"/>
        <w:bottom w:val="none" w:sz="0" w:space="0" w:color="auto"/>
        <w:right w:val="none" w:sz="0" w:space="0" w:color="auto"/>
      </w:divBdr>
    </w:div>
    <w:div w:id="283922976">
      <w:bodyDiv w:val="1"/>
      <w:marLeft w:val="0"/>
      <w:marRight w:val="0"/>
      <w:marTop w:val="0"/>
      <w:marBottom w:val="0"/>
      <w:divBdr>
        <w:top w:val="none" w:sz="0" w:space="0" w:color="auto"/>
        <w:left w:val="none" w:sz="0" w:space="0" w:color="auto"/>
        <w:bottom w:val="none" w:sz="0" w:space="0" w:color="auto"/>
        <w:right w:val="none" w:sz="0" w:space="0" w:color="auto"/>
      </w:divBdr>
    </w:div>
    <w:div w:id="338391343">
      <w:bodyDiv w:val="1"/>
      <w:marLeft w:val="0"/>
      <w:marRight w:val="0"/>
      <w:marTop w:val="0"/>
      <w:marBottom w:val="0"/>
      <w:divBdr>
        <w:top w:val="none" w:sz="0" w:space="0" w:color="auto"/>
        <w:left w:val="none" w:sz="0" w:space="0" w:color="auto"/>
        <w:bottom w:val="none" w:sz="0" w:space="0" w:color="auto"/>
        <w:right w:val="none" w:sz="0" w:space="0" w:color="auto"/>
      </w:divBdr>
      <w:divsChild>
        <w:div w:id="891423355">
          <w:marLeft w:val="0"/>
          <w:marRight w:val="0"/>
          <w:marTop w:val="0"/>
          <w:marBottom w:val="0"/>
          <w:divBdr>
            <w:top w:val="none" w:sz="0" w:space="0" w:color="auto"/>
            <w:left w:val="none" w:sz="0" w:space="0" w:color="auto"/>
            <w:bottom w:val="none" w:sz="0" w:space="0" w:color="auto"/>
            <w:right w:val="none" w:sz="0" w:space="0" w:color="auto"/>
          </w:divBdr>
          <w:divsChild>
            <w:div w:id="1422525368">
              <w:marLeft w:val="0"/>
              <w:marRight w:val="0"/>
              <w:marTop w:val="0"/>
              <w:marBottom w:val="0"/>
              <w:divBdr>
                <w:top w:val="none" w:sz="0" w:space="0" w:color="auto"/>
                <w:left w:val="none" w:sz="0" w:space="0" w:color="auto"/>
                <w:bottom w:val="none" w:sz="0" w:space="0" w:color="auto"/>
                <w:right w:val="none" w:sz="0" w:space="0" w:color="auto"/>
              </w:divBdr>
              <w:divsChild>
                <w:div w:id="433983324">
                  <w:marLeft w:val="0"/>
                  <w:marRight w:val="0"/>
                  <w:marTop w:val="0"/>
                  <w:marBottom w:val="0"/>
                  <w:divBdr>
                    <w:top w:val="none" w:sz="0" w:space="0" w:color="auto"/>
                    <w:left w:val="none" w:sz="0" w:space="0" w:color="auto"/>
                    <w:bottom w:val="none" w:sz="0" w:space="0" w:color="auto"/>
                    <w:right w:val="none" w:sz="0" w:space="0" w:color="auto"/>
                  </w:divBdr>
                  <w:divsChild>
                    <w:div w:id="29487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162300">
      <w:bodyDiv w:val="1"/>
      <w:marLeft w:val="0"/>
      <w:marRight w:val="0"/>
      <w:marTop w:val="0"/>
      <w:marBottom w:val="0"/>
      <w:divBdr>
        <w:top w:val="none" w:sz="0" w:space="0" w:color="auto"/>
        <w:left w:val="none" w:sz="0" w:space="0" w:color="auto"/>
        <w:bottom w:val="none" w:sz="0" w:space="0" w:color="auto"/>
        <w:right w:val="none" w:sz="0" w:space="0" w:color="auto"/>
      </w:divBdr>
    </w:div>
    <w:div w:id="461534506">
      <w:bodyDiv w:val="1"/>
      <w:marLeft w:val="0"/>
      <w:marRight w:val="0"/>
      <w:marTop w:val="0"/>
      <w:marBottom w:val="0"/>
      <w:divBdr>
        <w:top w:val="none" w:sz="0" w:space="0" w:color="auto"/>
        <w:left w:val="none" w:sz="0" w:space="0" w:color="auto"/>
        <w:bottom w:val="none" w:sz="0" w:space="0" w:color="auto"/>
        <w:right w:val="none" w:sz="0" w:space="0" w:color="auto"/>
      </w:divBdr>
    </w:div>
    <w:div w:id="841243862">
      <w:bodyDiv w:val="1"/>
      <w:marLeft w:val="0"/>
      <w:marRight w:val="0"/>
      <w:marTop w:val="0"/>
      <w:marBottom w:val="0"/>
      <w:divBdr>
        <w:top w:val="none" w:sz="0" w:space="0" w:color="auto"/>
        <w:left w:val="none" w:sz="0" w:space="0" w:color="auto"/>
        <w:bottom w:val="none" w:sz="0" w:space="0" w:color="auto"/>
        <w:right w:val="none" w:sz="0" w:space="0" w:color="auto"/>
      </w:divBdr>
    </w:div>
    <w:div w:id="941574592">
      <w:bodyDiv w:val="1"/>
      <w:marLeft w:val="0"/>
      <w:marRight w:val="0"/>
      <w:marTop w:val="0"/>
      <w:marBottom w:val="0"/>
      <w:divBdr>
        <w:top w:val="none" w:sz="0" w:space="0" w:color="auto"/>
        <w:left w:val="none" w:sz="0" w:space="0" w:color="auto"/>
        <w:bottom w:val="none" w:sz="0" w:space="0" w:color="auto"/>
        <w:right w:val="none" w:sz="0" w:space="0" w:color="auto"/>
      </w:divBdr>
      <w:divsChild>
        <w:div w:id="838888897">
          <w:marLeft w:val="0"/>
          <w:marRight w:val="0"/>
          <w:marTop w:val="0"/>
          <w:marBottom w:val="0"/>
          <w:divBdr>
            <w:top w:val="none" w:sz="0" w:space="0" w:color="auto"/>
            <w:left w:val="none" w:sz="0" w:space="0" w:color="auto"/>
            <w:bottom w:val="none" w:sz="0" w:space="0" w:color="auto"/>
            <w:right w:val="none" w:sz="0" w:space="0" w:color="auto"/>
          </w:divBdr>
          <w:divsChild>
            <w:div w:id="774717539">
              <w:marLeft w:val="0"/>
              <w:marRight w:val="0"/>
              <w:marTop w:val="0"/>
              <w:marBottom w:val="0"/>
              <w:divBdr>
                <w:top w:val="none" w:sz="0" w:space="0" w:color="auto"/>
                <w:left w:val="none" w:sz="0" w:space="0" w:color="auto"/>
                <w:bottom w:val="none" w:sz="0" w:space="0" w:color="auto"/>
                <w:right w:val="none" w:sz="0" w:space="0" w:color="auto"/>
              </w:divBdr>
              <w:divsChild>
                <w:div w:id="1119176934">
                  <w:marLeft w:val="0"/>
                  <w:marRight w:val="0"/>
                  <w:marTop w:val="0"/>
                  <w:marBottom w:val="0"/>
                  <w:divBdr>
                    <w:top w:val="none" w:sz="0" w:space="0" w:color="auto"/>
                    <w:left w:val="none" w:sz="0" w:space="0" w:color="auto"/>
                    <w:bottom w:val="none" w:sz="0" w:space="0" w:color="auto"/>
                    <w:right w:val="none" w:sz="0" w:space="0" w:color="auto"/>
                  </w:divBdr>
                </w:div>
              </w:divsChild>
            </w:div>
            <w:div w:id="2062630691">
              <w:marLeft w:val="0"/>
              <w:marRight w:val="0"/>
              <w:marTop w:val="0"/>
              <w:marBottom w:val="0"/>
              <w:divBdr>
                <w:top w:val="none" w:sz="0" w:space="0" w:color="auto"/>
                <w:left w:val="none" w:sz="0" w:space="0" w:color="auto"/>
                <w:bottom w:val="none" w:sz="0" w:space="0" w:color="auto"/>
                <w:right w:val="none" w:sz="0" w:space="0" w:color="auto"/>
              </w:divBdr>
              <w:divsChild>
                <w:div w:id="99988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657052">
      <w:bodyDiv w:val="1"/>
      <w:marLeft w:val="0"/>
      <w:marRight w:val="0"/>
      <w:marTop w:val="0"/>
      <w:marBottom w:val="0"/>
      <w:divBdr>
        <w:top w:val="none" w:sz="0" w:space="0" w:color="auto"/>
        <w:left w:val="none" w:sz="0" w:space="0" w:color="auto"/>
        <w:bottom w:val="none" w:sz="0" w:space="0" w:color="auto"/>
        <w:right w:val="none" w:sz="0" w:space="0" w:color="auto"/>
      </w:divBdr>
    </w:div>
    <w:div w:id="1080714718">
      <w:bodyDiv w:val="1"/>
      <w:marLeft w:val="0"/>
      <w:marRight w:val="0"/>
      <w:marTop w:val="0"/>
      <w:marBottom w:val="0"/>
      <w:divBdr>
        <w:top w:val="none" w:sz="0" w:space="0" w:color="auto"/>
        <w:left w:val="none" w:sz="0" w:space="0" w:color="auto"/>
        <w:bottom w:val="none" w:sz="0" w:space="0" w:color="auto"/>
        <w:right w:val="none" w:sz="0" w:space="0" w:color="auto"/>
      </w:divBdr>
    </w:div>
    <w:div w:id="1127745217">
      <w:bodyDiv w:val="1"/>
      <w:marLeft w:val="0"/>
      <w:marRight w:val="0"/>
      <w:marTop w:val="0"/>
      <w:marBottom w:val="0"/>
      <w:divBdr>
        <w:top w:val="none" w:sz="0" w:space="0" w:color="auto"/>
        <w:left w:val="none" w:sz="0" w:space="0" w:color="auto"/>
        <w:bottom w:val="none" w:sz="0" w:space="0" w:color="auto"/>
        <w:right w:val="none" w:sz="0" w:space="0" w:color="auto"/>
      </w:divBdr>
    </w:div>
    <w:div w:id="1162157511">
      <w:bodyDiv w:val="1"/>
      <w:marLeft w:val="0"/>
      <w:marRight w:val="0"/>
      <w:marTop w:val="0"/>
      <w:marBottom w:val="0"/>
      <w:divBdr>
        <w:top w:val="none" w:sz="0" w:space="0" w:color="auto"/>
        <w:left w:val="none" w:sz="0" w:space="0" w:color="auto"/>
        <w:bottom w:val="none" w:sz="0" w:space="0" w:color="auto"/>
        <w:right w:val="none" w:sz="0" w:space="0" w:color="auto"/>
      </w:divBdr>
    </w:div>
    <w:div w:id="1321619945">
      <w:bodyDiv w:val="1"/>
      <w:marLeft w:val="0"/>
      <w:marRight w:val="0"/>
      <w:marTop w:val="0"/>
      <w:marBottom w:val="0"/>
      <w:divBdr>
        <w:top w:val="none" w:sz="0" w:space="0" w:color="auto"/>
        <w:left w:val="none" w:sz="0" w:space="0" w:color="auto"/>
        <w:bottom w:val="none" w:sz="0" w:space="0" w:color="auto"/>
        <w:right w:val="none" w:sz="0" w:space="0" w:color="auto"/>
      </w:divBdr>
    </w:div>
    <w:div w:id="1478375315">
      <w:bodyDiv w:val="1"/>
      <w:marLeft w:val="0"/>
      <w:marRight w:val="0"/>
      <w:marTop w:val="0"/>
      <w:marBottom w:val="0"/>
      <w:divBdr>
        <w:top w:val="none" w:sz="0" w:space="0" w:color="auto"/>
        <w:left w:val="none" w:sz="0" w:space="0" w:color="auto"/>
        <w:bottom w:val="none" w:sz="0" w:space="0" w:color="auto"/>
        <w:right w:val="none" w:sz="0" w:space="0" w:color="auto"/>
      </w:divBdr>
    </w:div>
    <w:div w:id="1810896869">
      <w:bodyDiv w:val="1"/>
      <w:marLeft w:val="0"/>
      <w:marRight w:val="0"/>
      <w:marTop w:val="0"/>
      <w:marBottom w:val="0"/>
      <w:divBdr>
        <w:top w:val="none" w:sz="0" w:space="0" w:color="auto"/>
        <w:left w:val="none" w:sz="0" w:space="0" w:color="auto"/>
        <w:bottom w:val="none" w:sz="0" w:space="0" w:color="auto"/>
        <w:right w:val="none" w:sz="0" w:space="0" w:color="auto"/>
      </w:divBdr>
      <w:divsChild>
        <w:div w:id="1810367037">
          <w:marLeft w:val="0"/>
          <w:marRight w:val="0"/>
          <w:marTop w:val="0"/>
          <w:marBottom w:val="0"/>
          <w:divBdr>
            <w:top w:val="none" w:sz="0" w:space="0" w:color="auto"/>
            <w:left w:val="none" w:sz="0" w:space="0" w:color="auto"/>
            <w:bottom w:val="none" w:sz="0" w:space="0" w:color="auto"/>
            <w:right w:val="none" w:sz="0" w:space="0" w:color="auto"/>
          </w:divBdr>
          <w:divsChild>
            <w:div w:id="1695886495">
              <w:marLeft w:val="0"/>
              <w:marRight w:val="0"/>
              <w:marTop w:val="0"/>
              <w:marBottom w:val="0"/>
              <w:divBdr>
                <w:top w:val="none" w:sz="0" w:space="0" w:color="auto"/>
                <w:left w:val="none" w:sz="0" w:space="0" w:color="auto"/>
                <w:bottom w:val="none" w:sz="0" w:space="0" w:color="auto"/>
                <w:right w:val="none" w:sz="0" w:space="0" w:color="auto"/>
              </w:divBdr>
              <w:divsChild>
                <w:div w:id="13116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567082">
      <w:bodyDiv w:val="1"/>
      <w:marLeft w:val="0"/>
      <w:marRight w:val="0"/>
      <w:marTop w:val="0"/>
      <w:marBottom w:val="0"/>
      <w:divBdr>
        <w:top w:val="none" w:sz="0" w:space="0" w:color="auto"/>
        <w:left w:val="none" w:sz="0" w:space="0" w:color="auto"/>
        <w:bottom w:val="none" w:sz="0" w:space="0" w:color="auto"/>
        <w:right w:val="none" w:sz="0" w:space="0" w:color="auto"/>
      </w:divBdr>
      <w:divsChild>
        <w:div w:id="1990396951">
          <w:marLeft w:val="0"/>
          <w:marRight w:val="0"/>
          <w:marTop w:val="0"/>
          <w:marBottom w:val="0"/>
          <w:divBdr>
            <w:top w:val="single" w:sz="2" w:space="0" w:color="E3E3E3"/>
            <w:left w:val="single" w:sz="2" w:space="0" w:color="E3E3E3"/>
            <w:bottom w:val="single" w:sz="2" w:space="0" w:color="E3E3E3"/>
            <w:right w:val="single" w:sz="2" w:space="0" w:color="E3E3E3"/>
          </w:divBdr>
          <w:divsChild>
            <w:div w:id="55976455">
              <w:marLeft w:val="0"/>
              <w:marRight w:val="0"/>
              <w:marTop w:val="100"/>
              <w:marBottom w:val="100"/>
              <w:divBdr>
                <w:top w:val="single" w:sz="2" w:space="0" w:color="E3E3E3"/>
                <w:left w:val="single" w:sz="2" w:space="0" w:color="E3E3E3"/>
                <w:bottom w:val="single" w:sz="2" w:space="0" w:color="E3E3E3"/>
                <w:right w:val="single" w:sz="2" w:space="0" w:color="E3E3E3"/>
              </w:divBdr>
              <w:divsChild>
                <w:div w:id="559366452">
                  <w:marLeft w:val="0"/>
                  <w:marRight w:val="0"/>
                  <w:marTop w:val="0"/>
                  <w:marBottom w:val="0"/>
                  <w:divBdr>
                    <w:top w:val="single" w:sz="2" w:space="0" w:color="E3E3E3"/>
                    <w:left w:val="single" w:sz="2" w:space="0" w:color="E3E3E3"/>
                    <w:bottom w:val="single" w:sz="2" w:space="0" w:color="E3E3E3"/>
                    <w:right w:val="single" w:sz="2" w:space="0" w:color="E3E3E3"/>
                  </w:divBdr>
                  <w:divsChild>
                    <w:div w:id="1939751758">
                      <w:marLeft w:val="0"/>
                      <w:marRight w:val="0"/>
                      <w:marTop w:val="0"/>
                      <w:marBottom w:val="0"/>
                      <w:divBdr>
                        <w:top w:val="single" w:sz="2" w:space="0" w:color="E3E3E3"/>
                        <w:left w:val="single" w:sz="2" w:space="0" w:color="E3E3E3"/>
                        <w:bottom w:val="single" w:sz="2" w:space="0" w:color="E3E3E3"/>
                        <w:right w:val="single" w:sz="2" w:space="0" w:color="E3E3E3"/>
                      </w:divBdr>
                      <w:divsChild>
                        <w:div w:id="1524441410">
                          <w:marLeft w:val="0"/>
                          <w:marRight w:val="0"/>
                          <w:marTop w:val="0"/>
                          <w:marBottom w:val="0"/>
                          <w:divBdr>
                            <w:top w:val="single" w:sz="2" w:space="0" w:color="E3E3E3"/>
                            <w:left w:val="single" w:sz="2" w:space="0" w:color="E3E3E3"/>
                            <w:bottom w:val="single" w:sz="2" w:space="0" w:color="E3E3E3"/>
                            <w:right w:val="single" w:sz="2" w:space="0" w:color="E3E3E3"/>
                          </w:divBdr>
                          <w:divsChild>
                            <w:div w:id="1314481708">
                              <w:marLeft w:val="0"/>
                              <w:marRight w:val="0"/>
                              <w:marTop w:val="0"/>
                              <w:marBottom w:val="0"/>
                              <w:divBdr>
                                <w:top w:val="single" w:sz="2" w:space="0" w:color="E3E3E3"/>
                                <w:left w:val="single" w:sz="2" w:space="0" w:color="E3E3E3"/>
                                <w:bottom w:val="single" w:sz="2" w:space="0" w:color="E3E3E3"/>
                                <w:right w:val="single" w:sz="2" w:space="0" w:color="E3E3E3"/>
                              </w:divBdr>
                              <w:divsChild>
                                <w:div w:id="1105466054">
                                  <w:marLeft w:val="0"/>
                                  <w:marRight w:val="0"/>
                                  <w:marTop w:val="0"/>
                                  <w:marBottom w:val="0"/>
                                  <w:divBdr>
                                    <w:top w:val="single" w:sz="2" w:space="0" w:color="E3E3E3"/>
                                    <w:left w:val="single" w:sz="2" w:space="0" w:color="E3E3E3"/>
                                    <w:bottom w:val="single" w:sz="2" w:space="0" w:color="E3E3E3"/>
                                    <w:right w:val="single" w:sz="2" w:space="0" w:color="E3E3E3"/>
                                  </w:divBdr>
                                  <w:divsChild>
                                    <w:div w:id="8693360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895658902">
      <w:bodyDiv w:val="1"/>
      <w:marLeft w:val="0"/>
      <w:marRight w:val="0"/>
      <w:marTop w:val="0"/>
      <w:marBottom w:val="0"/>
      <w:divBdr>
        <w:top w:val="none" w:sz="0" w:space="0" w:color="auto"/>
        <w:left w:val="none" w:sz="0" w:space="0" w:color="auto"/>
        <w:bottom w:val="none" w:sz="0" w:space="0" w:color="auto"/>
        <w:right w:val="none" w:sz="0" w:space="0" w:color="auto"/>
      </w:divBdr>
    </w:div>
    <w:div w:id="2030330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77/002214650905000103" TargetMode="External"/><Relationship Id="rId21" Type="http://schemas.openxmlformats.org/officeDocument/2006/relationships/hyperlink" Target="https://doi.org/10.1017/S1041610220000812" TargetMode="External"/><Relationship Id="rId42" Type="http://schemas.openxmlformats.org/officeDocument/2006/relationships/hyperlink" Target="https://doi.org/10.1016/s0140-6736(20)30367-6" TargetMode="External"/><Relationship Id="rId47" Type="http://schemas.openxmlformats.org/officeDocument/2006/relationships/hyperlink" Target="https://doi.org/10.1186/s12877-023-04106-7" TargetMode="External"/><Relationship Id="rId63" Type="http://schemas.openxmlformats.org/officeDocument/2006/relationships/hyperlink" Target="https://doi.org/10.1007/s10433-021-00610-0" TargetMode="External"/><Relationship Id="rId68" Type="http://schemas.openxmlformats.org/officeDocument/2006/relationships/hyperlink" Target="https://doi.org/10.2147/CIA.S214367" TargetMode="External"/><Relationship Id="rId2" Type="http://schemas.openxmlformats.org/officeDocument/2006/relationships/styles" Target="styles.xml"/><Relationship Id="rId16" Type="http://schemas.openxmlformats.org/officeDocument/2006/relationships/hyperlink" Target="https://doi.org/10.1146/annurev-psych-010814-015240" TargetMode="External"/><Relationship Id="rId29" Type="http://schemas.openxmlformats.org/officeDocument/2006/relationships/hyperlink" Target="https://doi.org/10.1016/j.jagp.2020.08.005" TargetMode="External"/><Relationship Id="rId11" Type="http://schemas.openxmlformats.org/officeDocument/2006/relationships/hyperlink" Target="https://doi.org/10.1016/S1474-4422(11)70072-2" TargetMode="External"/><Relationship Id="rId24" Type="http://schemas.openxmlformats.org/officeDocument/2006/relationships/hyperlink" Target="https://doi.org/10.1017/S1041610215001532" TargetMode="External"/><Relationship Id="rId32" Type="http://schemas.openxmlformats.org/officeDocument/2006/relationships/hyperlink" Target="https://doi.org/10.1016/S1474-4422(04)00767-7" TargetMode="External"/><Relationship Id="rId37" Type="http://schemas.openxmlformats.org/officeDocument/2006/relationships/hyperlink" Target="https://doi.org/10.1371/journal.pmed.1000316" TargetMode="External"/><Relationship Id="rId40" Type="http://schemas.openxmlformats.org/officeDocument/2006/relationships/hyperlink" Target="https://doi.org/10.1017/S1355617711000531" TargetMode="External"/><Relationship Id="rId45" Type="http://schemas.openxmlformats.org/officeDocument/2006/relationships/hyperlink" Target="https://doi.org/10.1016/j.arr.2015.04.006" TargetMode="External"/><Relationship Id="rId53" Type="http://schemas.openxmlformats.org/officeDocument/2006/relationships/hyperlink" Target="https://doi.org/10.1177/1745691615568999" TargetMode="External"/><Relationship Id="rId58" Type="http://schemas.openxmlformats.org/officeDocument/2006/relationships/hyperlink" Target="https://doi.org/10.1037/a0022826" TargetMode="External"/><Relationship Id="rId66" Type="http://schemas.openxmlformats.org/officeDocument/2006/relationships/hyperlink" Target="https://doi.org/10.1017/S1041610223001011" TargetMode="External"/><Relationship Id="rId5" Type="http://schemas.openxmlformats.org/officeDocument/2006/relationships/footnotes" Target="footnotes.xml"/><Relationship Id="rId61" Type="http://schemas.openxmlformats.org/officeDocument/2006/relationships/hyperlink" Target="https://doi.org/10.1111/j.1600-0447.2006.00789.x" TargetMode="External"/><Relationship Id="rId19" Type="http://schemas.openxmlformats.org/officeDocument/2006/relationships/hyperlink" Target="https://doi.org/10.1017/S0954579413000692" TargetMode="External"/><Relationship Id="rId14" Type="http://schemas.openxmlformats.org/officeDocument/2006/relationships/hyperlink" Target="https://doi.org/10.1177/08982643211004174" TargetMode="External"/><Relationship Id="rId22" Type="http://schemas.openxmlformats.org/officeDocument/2006/relationships/hyperlink" Target="https://doi.org/10.1146/annurev.psych.093008.100448" TargetMode="External"/><Relationship Id="rId27" Type="http://schemas.openxmlformats.org/officeDocument/2006/relationships/hyperlink" Target="https://doi.org/10.1111/hsc.12311" TargetMode="External"/><Relationship Id="rId30" Type="http://schemas.openxmlformats.org/officeDocument/2006/relationships/hyperlink" Target="https://doi.org/10.1177/1755738012471029" TargetMode="External"/><Relationship Id="rId35" Type="http://schemas.openxmlformats.org/officeDocument/2006/relationships/hyperlink" Target="https://doi.org/10.1111/j.1464-0597.2008.00379.x" TargetMode="External"/><Relationship Id="rId43" Type="http://schemas.openxmlformats.org/officeDocument/2006/relationships/hyperlink" Target="https://doi.org/10.1093/geronb/gbu184" TargetMode="External"/><Relationship Id="rId48" Type="http://schemas.openxmlformats.org/officeDocument/2006/relationships/hyperlink" Target="https://doi.org/10.1007/s00127-012-0515-8" TargetMode="External"/><Relationship Id="rId56" Type="http://schemas.openxmlformats.org/officeDocument/2006/relationships/hyperlink" Target="https://doi.org/10.1037/amp0000104" TargetMode="External"/><Relationship Id="rId64" Type="http://schemas.openxmlformats.org/officeDocument/2006/relationships/hyperlink" Target="https://doi.org/10.1080/00223980.2011.609572" TargetMode="External"/><Relationship Id="rId69" Type="http://schemas.openxmlformats.org/officeDocument/2006/relationships/hyperlink" Target="https://doi.org/10.1002/trc2.12120" TargetMode="External"/><Relationship Id="rId8" Type="http://schemas.openxmlformats.org/officeDocument/2006/relationships/image" Target="media/image2.png"/><Relationship Id="rId51" Type="http://schemas.openxmlformats.org/officeDocument/2006/relationships/hyperlink" Target="https://www.ons.gov.uk/peoplepopulationandcommunity/birthsdeathsandmarriages/deaths/bulletins/deathsregistrationsummarytables/2022"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doi.org/10.1093/brain/awr037" TargetMode="External"/><Relationship Id="rId17" Type="http://schemas.openxmlformats.org/officeDocument/2006/relationships/hyperlink" Target="https://doi.org/10.1111/1467-8721.ep11512261" TargetMode="External"/><Relationship Id="rId25" Type="http://schemas.openxmlformats.org/officeDocument/2006/relationships/hyperlink" Target="https://doi.org/10.1177/000312240807300201" TargetMode="External"/><Relationship Id="rId33" Type="http://schemas.openxmlformats.org/officeDocument/2006/relationships/hyperlink" Target="https://doi.org/10.1371/journal.pone.0116664" TargetMode="External"/><Relationship Id="rId38" Type="http://schemas.openxmlformats.org/officeDocument/2006/relationships/hyperlink" Target="https://doi.org/10.1136/jnnp-2012-302755" TargetMode="External"/><Relationship Id="rId46" Type="http://schemas.openxmlformats.org/officeDocument/2006/relationships/hyperlink" Target="https://doi.org/10.1037/a0039875" TargetMode="External"/><Relationship Id="rId59" Type="http://schemas.openxmlformats.org/officeDocument/2006/relationships/hyperlink" Target="https://doi.org/10.4103/0972-6748.57861" TargetMode="External"/><Relationship Id="rId67" Type="http://schemas.openxmlformats.org/officeDocument/2006/relationships/hyperlink" Target="https://doi.org/10.1037/a0028182" TargetMode="External"/><Relationship Id="rId20" Type="http://schemas.openxmlformats.org/officeDocument/2006/relationships/hyperlink" Target="https://doi.org/10.1007/s11920-019-1017-0" TargetMode="External"/><Relationship Id="rId41" Type="http://schemas.openxmlformats.org/officeDocument/2006/relationships/hyperlink" Target="https://doi.org/10.1037/abn0000162" TargetMode="External"/><Relationship Id="rId54" Type="http://schemas.openxmlformats.org/officeDocument/2006/relationships/hyperlink" Target="https://doi.org/10.1111/jgs.12607" TargetMode="External"/><Relationship Id="rId62" Type="http://schemas.openxmlformats.org/officeDocument/2006/relationships/hyperlink" Target="https://doi.org/10.1177/0898264316673511" TargetMode="External"/><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doi.org/10.1111/spc3.12087" TargetMode="External"/><Relationship Id="rId23" Type="http://schemas.openxmlformats.org/officeDocument/2006/relationships/hyperlink" Target="https://doi.org/10.3390/ijerph19063261" TargetMode="External"/><Relationship Id="rId28" Type="http://schemas.openxmlformats.org/officeDocument/2006/relationships/hyperlink" Target="https://doi.org/10.1093/gerona/glt038" TargetMode="External"/><Relationship Id="rId36" Type="http://schemas.openxmlformats.org/officeDocument/2006/relationships/hyperlink" Target="https://doi.org/10.1177/1745691614568352" TargetMode="External"/><Relationship Id="rId49" Type="http://schemas.openxmlformats.org/officeDocument/2006/relationships/hyperlink" Target="https://doi.org/10.7860/jcdr/2014/10077.4828" TargetMode="External"/><Relationship Id="rId57" Type="http://schemas.openxmlformats.org/officeDocument/2006/relationships/hyperlink" Target="http://doi.org/10.1017/S1355617710000706" TargetMode="External"/><Relationship Id="rId10" Type="http://schemas.openxmlformats.org/officeDocument/2006/relationships/hyperlink" Target="https://doi.org/10.3389/fnut.2023.1213223" TargetMode="External"/><Relationship Id="rId31" Type="http://schemas.openxmlformats.org/officeDocument/2006/relationships/hyperlink" Target="https://doi.org/10.3389/fnagi.2016.00072" TargetMode="External"/><Relationship Id="rId44" Type="http://schemas.openxmlformats.org/officeDocument/2006/relationships/hyperlink" Target="https://doi.org/10.1080/03610730802545028" TargetMode="External"/><Relationship Id="rId52" Type="http://schemas.openxmlformats.org/officeDocument/2006/relationships/hyperlink" Target="https://doi.org/10.1001/archinternmed.2012.1993" TargetMode="External"/><Relationship Id="rId60" Type="http://schemas.openxmlformats.org/officeDocument/2006/relationships/hyperlink" Target="https://doi.org/10.1073/pnas.1219686110" TargetMode="External"/><Relationship Id="rId65" Type="http://schemas.openxmlformats.org/officeDocument/2006/relationships/hyperlink" Target="https://doi.org/10.1007/s10433-016-0398-8"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4324/9780203496176" TargetMode="External"/><Relationship Id="rId13" Type="http://schemas.openxmlformats.org/officeDocument/2006/relationships/hyperlink" Target="https://doi.org/10.1016/j.intcar.2023.100138" TargetMode="External"/><Relationship Id="rId18" Type="http://schemas.openxmlformats.org/officeDocument/2006/relationships/hyperlink" Target="https://doi.org/10.1093/geront/gnab116" TargetMode="External"/><Relationship Id="rId39" Type="http://schemas.openxmlformats.org/officeDocument/2006/relationships/hyperlink" Target="https://doi.org/10.1186/s12877-023-03892-4" TargetMode="External"/><Relationship Id="rId34" Type="http://schemas.openxmlformats.org/officeDocument/2006/relationships/hyperlink" Target="https://doi.org/10.1007/s12160-010-9210-8" TargetMode="External"/><Relationship Id="rId50" Type="http://schemas.openxmlformats.org/officeDocument/2006/relationships/hyperlink" Target="https://doi.org/10.3390/healthcare11152131" TargetMode="External"/><Relationship Id="rId55" Type="http://schemas.openxmlformats.org/officeDocument/2006/relationships/hyperlink" Target="https://doi.org/10.1371/journal.pone.0190033" TargetMode="External"/><Relationship Id="rId7" Type="http://schemas.openxmlformats.org/officeDocument/2006/relationships/image" Target="media/image1.png"/><Relationship Id="rId71"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139639-B34E-BB47-A2EA-AC16E3760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950</TotalTime>
  <Pages>25</Pages>
  <Words>6224</Words>
  <Characters>35481</Characters>
  <Application>Microsoft Office Word</Application>
  <DocSecurity>0</DocSecurity>
  <Lines>295</Lines>
  <Paragraphs>83</Paragraphs>
  <ScaleCrop>false</ScaleCrop>
  <Company/>
  <LinksUpToDate>false</LinksUpToDate>
  <CharactersWithSpaces>41622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Exploring and understanding social exclusion in later life – Psychological perspectives and remedies with consideration to the scenario of Barbara’s experience.</dc:title>
  <dc:subject/>
  <dc:creator>Angharad Kissick (2204898)</dc:creator>
  <cp:keywords/>
  <dc:description/>
  <cp:lastModifiedBy>Angharad Kissick (2204898)</cp:lastModifiedBy>
  <cp:revision>1102</cp:revision>
  <dcterms:created xsi:type="dcterms:W3CDTF">2024-04-07T14:01:00Z</dcterms:created>
  <dcterms:modified xsi:type="dcterms:W3CDTF">2024-04-16T21:32:00Z</dcterms:modified>
</cp:coreProperties>
</file>