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EA270" w14:textId="77777777" w:rsidR="000C4196" w:rsidRPr="00301172" w:rsidRDefault="000C4196">
      <w:pPr>
        <w:pStyle w:val="Normal1"/>
        <w:jc w:val="center"/>
        <w:rPr>
          <w:b/>
          <w:color w:val="222222"/>
          <w:sz w:val="36"/>
          <w:szCs w:val="36"/>
          <w:highlight w:val="white"/>
          <w:lang w:val="en-GB"/>
        </w:rPr>
      </w:pPr>
    </w:p>
    <w:p w14:paraId="7BDA8178" w14:textId="77777777" w:rsidR="000C4196" w:rsidRPr="00301172" w:rsidRDefault="000C4196">
      <w:pPr>
        <w:pStyle w:val="Normal1"/>
        <w:jc w:val="center"/>
        <w:rPr>
          <w:b/>
          <w:color w:val="222222"/>
          <w:sz w:val="36"/>
          <w:szCs w:val="36"/>
          <w:highlight w:val="white"/>
          <w:lang w:val="en-GB"/>
        </w:rPr>
      </w:pPr>
    </w:p>
    <w:p w14:paraId="08A5D02F" w14:textId="77777777" w:rsidR="000C4196" w:rsidRPr="00301172" w:rsidRDefault="000C4196">
      <w:pPr>
        <w:pStyle w:val="Normal1"/>
        <w:jc w:val="center"/>
        <w:rPr>
          <w:b/>
          <w:color w:val="222222"/>
          <w:sz w:val="36"/>
          <w:szCs w:val="36"/>
          <w:highlight w:val="white"/>
          <w:lang w:val="en-GB"/>
        </w:rPr>
      </w:pPr>
    </w:p>
    <w:p w14:paraId="5C304AA7" w14:textId="77777777" w:rsidR="000C4196" w:rsidRPr="00301172" w:rsidRDefault="000C4196">
      <w:pPr>
        <w:pStyle w:val="Normal1"/>
        <w:jc w:val="center"/>
        <w:rPr>
          <w:b/>
          <w:color w:val="222222"/>
          <w:sz w:val="36"/>
          <w:szCs w:val="36"/>
          <w:highlight w:val="white"/>
          <w:lang w:val="en-GB"/>
        </w:rPr>
      </w:pPr>
    </w:p>
    <w:p w14:paraId="43ACCF9F" w14:textId="77777777" w:rsidR="000C4196" w:rsidRPr="00301172" w:rsidRDefault="000C4196">
      <w:pPr>
        <w:pStyle w:val="Normal1"/>
        <w:jc w:val="center"/>
        <w:rPr>
          <w:b/>
          <w:color w:val="222222"/>
          <w:sz w:val="36"/>
          <w:szCs w:val="36"/>
          <w:highlight w:val="white"/>
          <w:lang w:val="en-GB"/>
        </w:rPr>
      </w:pPr>
    </w:p>
    <w:p w14:paraId="57A5D044" w14:textId="77777777" w:rsidR="000C4196" w:rsidRPr="00301172" w:rsidRDefault="000C4196">
      <w:pPr>
        <w:pStyle w:val="Normal1"/>
        <w:jc w:val="center"/>
        <w:rPr>
          <w:b/>
          <w:color w:val="222222"/>
          <w:sz w:val="36"/>
          <w:szCs w:val="36"/>
          <w:highlight w:val="white"/>
          <w:lang w:val="en-GB"/>
        </w:rPr>
      </w:pPr>
    </w:p>
    <w:p w14:paraId="0F33A1D0" w14:textId="77777777" w:rsidR="000C4196" w:rsidRPr="00301172" w:rsidRDefault="000C4196">
      <w:pPr>
        <w:pStyle w:val="Normal1"/>
        <w:jc w:val="center"/>
        <w:rPr>
          <w:b/>
          <w:color w:val="222222"/>
          <w:sz w:val="36"/>
          <w:szCs w:val="36"/>
          <w:highlight w:val="white"/>
          <w:lang w:val="en-GB"/>
        </w:rPr>
      </w:pPr>
    </w:p>
    <w:p w14:paraId="4AD36B9F" w14:textId="77777777" w:rsidR="000C4196" w:rsidRPr="00301172" w:rsidRDefault="000C4196">
      <w:pPr>
        <w:pStyle w:val="Normal1"/>
        <w:jc w:val="center"/>
        <w:rPr>
          <w:b/>
          <w:color w:val="222222"/>
          <w:sz w:val="36"/>
          <w:szCs w:val="36"/>
          <w:highlight w:val="white"/>
          <w:lang w:val="en-GB"/>
        </w:rPr>
      </w:pPr>
    </w:p>
    <w:p w14:paraId="2BD4A268" w14:textId="77777777" w:rsidR="000C4196" w:rsidRPr="00301172" w:rsidRDefault="000C4196">
      <w:pPr>
        <w:pStyle w:val="Normal1"/>
        <w:jc w:val="center"/>
        <w:rPr>
          <w:b/>
          <w:color w:val="222222"/>
          <w:sz w:val="36"/>
          <w:szCs w:val="36"/>
          <w:highlight w:val="white"/>
          <w:lang w:val="en-GB"/>
        </w:rPr>
      </w:pPr>
    </w:p>
    <w:p w14:paraId="17673BFC" w14:textId="77777777" w:rsidR="00301172" w:rsidRDefault="00067CFA">
      <w:pPr>
        <w:pStyle w:val="Normal1"/>
        <w:jc w:val="center"/>
        <w:rPr>
          <w:b/>
          <w:color w:val="222222"/>
          <w:sz w:val="36"/>
          <w:szCs w:val="36"/>
          <w:highlight w:val="white"/>
          <w:lang w:val="en-GB"/>
        </w:rPr>
      </w:pPr>
      <w:r w:rsidRPr="00301172">
        <w:rPr>
          <w:b/>
          <w:color w:val="222222"/>
          <w:sz w:val="36"/>
          <w:szCs w:val="36"/>
          <w:highlight w:val="white"/>
          <w:lang w:val="en-GB"/>
        </w:rPr>
        <w:t>LCHS4005_BIRM PROFESSIONAL DEVELOPMENT WITHIN HEALTH AND SOCIAL CARE</w:t>
      </w:r>
    </w:p>
    <w:p w14:paraId="6E7501F8" w14:textId="77777777" w:rsidR="00301172" w:rsidRDefault="00067CFA">
      <w:pPr>
        <w:rPr>
          <w:b/>
          <w:color w:val="222222"/>
          <w:sz w:val="36"/>
          <w:szCs w:val="36"/>
          <w:highlight w:val="white"/>
          <w:lang w:val="en-GB"/>
        </w:rPr>
      </w:pPr>
      <w:r>
        <w:rPr>
          <w:b/>
          <w:color w:val="222222"/>
          <w:sz w:val="36"/>
          <w:szCs w:val="36"/>
          <w:highlight w:val="white"/>
          <w:lang w:val="en-GB"/>
        </w:rPr>
        <w:br w:type="page"/>
      </w:r>
    </w:p>
    <w:sdt>
      <w:sdtPr>
        <w:rPr>
          <w:rFonts w:ascii="Times New Roman" w:eastAsia="Times New Roman" w:hAnsi="Times New Roman" w:cs="Times New Roman"/>
          <w:b w:val="0"/>
          <w:bCs w:val="0"/>
          <w:color w:val="auto"/>
          <w:sz w:val="24"/>
          <w:szCs w:val="24"/>
        </w:rPr>
        <w:id w:val="22595938"/>
        <w:docPartObj>
          <w:docPartGallery w:val="Table of Contents"/>
          <w:docPartUnique/>
        </w:docPartObj>
      </w:sdtPr>
      <w:sdtContent>
        <w:p w14:paraId="19D9759E" w14:textId="77777777" w:rsidR="00301172" w:rsidRPr="008C17B6" w:rsidRDefault="00067CFA" w:rsidP="00301172">
          <w:pPr>
            <w:pStyle w:val="TOCHeading"/>
            <w:jc w:val="center"/>
            <w:rPr>
              <w:color w:val="auto"/>
            </w:rPr>
          </w:pPr>
          <w:r w:rsidRPr="008C17B6">
            <w:rPr>
              <w:rFonts w:ascii="Times New Roman" w:hAnsi="Times New Roman" w:cs="Times New Roman"/>
              <w:color w:val="auto"/>
            </w:rPr>
            <w:t>Table of Contents</w:t>
          </w:r>
        </w:p>
        <w:p w14:paraId="4681DEE1" w14:textId="77777777" w:rsidR="00301172" w:rsidRDefault="00067CFA">
          <w:pPr>
            <w:pStyle w:val="TOC1"/>
            <w:tabs>
              <w:tab w:val="right" w:leader="dot" w:pos="9019"/>
            </w:tabs>
            <w:rPr>
              <w:noProof/>
            </w:rPr>
          </w:pPr>
          <w:r>
            <w:fldChar w:fldCharType="begin"/>
          </w:r>
          <w:r>
            <w:instrText xml:space="preserve"> TOC \o "1-3" \h \z \u </w:instrText>
          </w:r>
          <w:r>
            <w:fldChar w:fldCharType="separate"/>
          </w:r>
          <w:hyperlink w:anchor="_Toc129367582" w:history="1">
            <w:r w:rsidRPr="00A2617E">
              <w:rPr>
                <w:rStyle w:val="Hyperlink"/>
                <w:noProof/>
                <w:lang w:val="en-GB"/>
              </w:rPr>
              <w:t>Introduction</w:t>
            </w:r>
            <w:r>
              <w:rPr>
                <w:noProof/>
                <w:webHidden/>
              </w:rPr>
              <w:tab/>
            </w:r>
            <w:r>
              <w:rPr>
                <w:noProof/>
                <w:webHidden/>
              </w:rPr>
              <w:fldChar w:fldCharType="begin"/>
            </w:r>
            <w:r>
              <w:rPr>
                <w:noProof/>
                <w:webHidden/>
              </w:rPr>
              <w:instrText xml:space="preserve"> PAGEREF _Toc129367582 \h </w:instrText>
            </w:r>
            <w:r>
              <w:rPr>
                <w:noProof/>
                <w:webHidden/>
              </w:rPr>
            </w:r>
            <w:r>
              <w:rPr>
                <w:noProof/>
                <w:webHidden/>
              </w:rPr>
              <w:fldChar w:fldCharType="separate"/>
            </w:r>
            <w:r>
              <w:rPr>
                <w:noProof/>
                <w:webHidden/>
              </w:rPr>
              <w:t>3</w:t>
            </w:r>
            <w:r>
              <w:rPr>
                <w:noProof/>
                <w:webHidden/>
              </w:rPr>
              <w:fldChar w:fldCharType="end"/>
            </w:r>
          </w:hyperlink>
        </w:p>
        <w:p w14:paraId="7F502537" w14:textId="77777777" w:rsidR="00301172" w:rsidRDefault="00000000">
          <w:pPr>
            <w:pStyle w:val="TOC1"/>
            <w:tabs>
              <w:tab w:val="right" w:leader="dot" w:pos="9019"/>
            </w:tabs>
            <w:rPr>
              <w:noProof/>
            </w:rPr>
          </w:pPr>
          <w:hyperlink w:anchor="_Toc129367583" w:history="1">
            <w:r w:rsidR="00067CFA" w:rsidRPr="00A2617E">
              <w:rPr>
                <w:rStyle w:val="Hyperlink"/>
                <w:noProof/>
                <w:lang w:val="en-GB"/>
              </w:rPr>
              <w:t>Task 1: Two-Page CV</w:t>
            </w:r>
            <w:r w:rsidR="00067CFA">
              <w:rPr>
                <w:noProof/>
                <w:webHidden/>
              </w:rPr>
              <w:tab/>
            </w:r>
            <w:r w:rsidR="00067CFA">
              <w:rPr>
                <w:noProof/>
                <w:webHidden/>
              </w:rPr>
              <w:fldChar w:fldCharType="begin"/>
            </w:r>
            <w:r w:rsidR="00067CFA">
              <w:rPr>
                <w:noProof/>
                <w:webHidden/>
              </w:rPr>
              <w:instrText xml:space="preserve"> PAGEREF _Toc129367583 \h </w:instrText>
            </w:r>
            <w:r w:rsidR="00067CFA">
              <w:rPr>
                <w:noProof/>
                <w:webHidden/>
              </w:rPr>
            </w:r>
            <w:r w:rsidR="00067CFA">
              <w:rPr>
                <w:noProof/>
                <w:webHidden/>
              </w:rPr>
              <w:fldChar w:fldCharType="separate"/>
            </w:r>
            <w:r w:rsidR="00067CFA">
              <w:rPr>
                <w:noProof/>
                <w:webHidden/>
              </w:rPr>
              <w:t>4</w:t>
            </w:r>
            <w:r w:rsidR="00067CFA">
              <w:rPr>
                <w:noProof/>
                <w:webHidden/>
              </w:rPr>
              <w:fldChar w:fldCharType="end"/>
            </w:r>
          </w:hyperlink>
        </w:p>
        <w:p w14:paraId="40B0BA1F" w14:textId="77777777" w:rsidR="00301172" w:rsidRDefault="00000000">
          <w:pPr>
            <w:pStyle w:val="TOC1"/>
            <w:tabs>
              <w:tab w:val="right" w:leader="dot" w:pos="9019"/>
            </w:tabs>
            <w:rPr>
              <w:noProof/>
            </w:rPr>
          </w:pPr>
          <w:hyperlink w:anchor="_Toc129367584" w:history="1">
            <w:r w:rsidR="00067CFA" w:rsidRPr="00A2617E">
              <w:rPr>
                <w:rStyle w:val="Hyperlink"/>
                <w:noProof/>
                <w:lang w:val="en-GB"/>
              </w:rPr>
              <w:t>Task 2: Identification of job role</w:t>
            </w:r>
            <w:r w:rsidR="00067CFA">
              <w:rPr>
                <w:noProof/>
                <w:webHidden/>
              </w:rPr>
              <w:tab/>
            </w:r>
            <w:r w:rsidR="00067CFA">
              <w:rPr>
                <w:noProof/>
                <w:webHidden/>
              </w:rPr>
              <w:fldChar w:fldCharType="begin"/>
            </w:r>
            <w:r w:rsidR="00067CFA">
              <w:rPr>
                <w:noProof/>
                <w:webHidden/>
              </w:rPr>
              <w:instrText xml:space="preserve"> PAGEREF _Toc129367584 \h </w:instrText>
            </w:r>
            <w:r w:rsidR="00067CFA">
              <w:rPr>
                <w:noProof/>
                <w:webHidden/>
              </w:rPr>
            </w:r>
            <w:r w:rsidR="00067CFA">
              <w:rPr>
                <w:noProof/>
                <w:webHidden/>
              </w:rPr>
              <w:fldChar w:fldCharType="separate"/>
            </w:r>
            <w:r w:rsidR="00067CFA">
              <w:rPr>
                <w:noProof/>
                <w:webHidden/>
              </w:rPr>
              <w:t>6</w:t>
            </w:r>
            <w:r w:rsidR="00067CFA">
              <w:rPr>
                <w:noProof/>
                <w:webHidden/>
              </w:rPr>
              <w:fldChar w:fldCharType="end"/>
            </w:r>
          </w:hyperlink>
        </w:p>
        <w:p w14:paraId="56E11CF0" w14:textId="77777777" w:rsidR="00301172" w:rsidRDefault="00000000">
          <w:pPr>
            <w:pStyle w:val="TOC1"/>
            <w:tabs>
              <w:tab w:val="right" w:leader="dot" w:pos="9019"/>
            </w:tabs>
            <w:rPr>
              <w:noProof/>
            </w:rPr>
          </w:pPr>
          <w:hyperlink w:anchor="_Toc129367585" w:history="1">
            <w:r w:rsidR="00067CFA" w:rsidRPr="00A2617E">
              <w:rPr>
                <w:rStyle w:val="Hyperlink"/>
                <w:noProof/>
                <w:lang w:val="en-GB"/>
              </w:rPr>
              <w:t>Identification of job role</w:t>
            </w:r>
            <w:r w:rsidR="00067CFA">
              <w:rPr>
                <w:noProof/>
                <w:webHidden/>
              </w:rPr>
              <w:tab/>
            </w:r>
            <w:r w:rsidR="00067CFA">
              <w:rPr>
                <w:noProof/>
                <w:webHidden/>
              </w:rPr>
              <w:fldChar w:fldCharType="begin"/>
            </w:r>
            <w:r w:rsidR="00067CFA">
              <w:rPr>
                <w:noProof/>
                <w:webHidden/>
              </w:rPr>
              <w:instrText xml:space="preserve"> PAGEREF _Toc129367585 \h </w:instrText>
            </w:r>
            <w:r w:rsidR="00067CFA">
              <w:rPr>
                <w:noProof/>
                <w:webHidden/>
              </w:rPr>
            </w:r>
            <w:r w:rsidR="00067CFA">
              <w:rPr>
                <w:noProof/>
                <w:webHidden/>
              </w:rPr>
              <w:fldChar w:fldCharType="separate"/>
            </w:r>
            <w:r w:rsidR="00067CFA">
              <w:rPr>
                <w:noProof/>
                <w:webHidden/>
              </w:rPr>
              <w:t>6</w:t>
            </w:r>
            <w:r w:rsidR="00067CFA">
              <w:rPr>
                <w:noProof/>
                <w:webHidden/>
              </w:rPr>
              <w:fldChar w:fldCharType="end"/>
            </w:r>
          </w:hyperlink>
        </w:p>
        <w:p w14:paraId="15200FB0" w14:textId="77777777" w:rsidR="00301172" w:rsidRDefault="00000000">
          <w:pPr>
            <w:pStyle w:val="TOC2"/>
            <w:tabs>
              <w:tab w:val="right" w:leader="dot" w:pos="9019"/>
            </w:tabs>
            <w:rPr>
              <w:noProof/>
            </w:rPr>
          </w:pPr>
          <w:hyperlink w:anchor="_Toc129367586" w:history="1">
            <w:r w:rsidR="00067CFA" w:rsidRPr="00A2617E">
              <w:rPr>
                <w:rStyle w:val="Hyperlink"/>
                <w:noProof/>
                <w:lang w:val="en-GB"/>
              </w:rPr>
              <w:t>Cover Letter</w:t>
            </w:r>
            <w:r w:rsidR="00067CFA">
              <w:rPr>
                <w:noProof/>
                <w:webHidden/>
              </w:rPr>
              <w:tab/>
            </w:r>
            <w:r w:rsidR="00067CFA">
              <w:rPr>
                <w:noProof/>
                <w:webHidden/>
              </w:rPr>
              <w:fldChar w:fldCharType="begin"/>
            </w:r>
            <w:r w:rsidR="00067CFA">
              <w:rPr>
                <w:noProof/>
                <w:webHidden/>
              </w:rPr>
              <w:instrText xml:space="preserve"> PAGEREF _Toc129367586 \h </w:instrText>
            </w:r>
            <w:r w:rsidR="00067CFA">
              <w:rPr>
                <w:noProof/>
                <w:webHidden/>
              </w:rPr>
            </w:r>
            <w:r w:rsidR="00067CFA">
              <w:rPr>
                <w:noProof/>
                <w:webHidden/>
              </w:rPr>
              <w:fldChar w:fldCharType="separate"/>
            </w:r>
            <w:r w:rsidR="00067CFA">
              <w:rPr>
                <w:noProof/>
                <w:webHidden/>
              </w:rPr>
              <w:t>6</w:t>
            </w:r>
            <w:r w:rsidR="00067CFA">
              <w:rPr>
                <w:noProof/>
                <w:webHidden/>
              </w:rPr>
              <w:fldChar w:fldCharType="end"/>
            </w:r>
          </w:hyperlink>
        </w:p>
        <w:p w14:paraId="0A068704" w14:textId="77777777" w:rsidR="00301172" w:rsidRDefault="00000000">
          <w:pPr>
            <w:pStyle w:val="TOC1"/>
            <w:tabs>
              <w:tab w:val="right" w:leader="dot" w:pos="9019"/>
            </w:tabs>
            <w:rPr>
              <w:noProof/>
            </w:rPr>
          </w:pPr>
          <w:hyperlink w:anchor="_Toc129367587" w:history="1">
            <w:r w:rsidR="00067CFA" w:rsidRPr="00A2617E">
              <w:rPr>
                <w:rStyle w:val="Hyperlink"/>
                <w:noProof/>
                <w:lang w:val="en-GB"/>
              </w:rPr>
              <w:t>Task 3: SWOT and PDP</w:t>
            </w:r>
            <w:r w:rsidR="00067CFA">
              <w:rPr>
                <w:noProof/>
                <w:webHidden/>
              </w:rPr>
              <w:tab/>
            </w:r>
            <w:r w:rsidR="00067CFA">
              <w:rPr>
                <w:noProof/>
                <w:webHidden/>
              </w:rPr>
              <w:fldChar w:fldCharType="begin"/>
            </w:r>
            <w:r w:rsidR="00067CFA">
              <w:rPr>
                <w:noProof/>
                <w:webHidden/>
              </w:rPr>
              <w:instrText xml:space="preserve"> PAGEREF _Toc129367587 \h </w:instrText>
            </w:r>
            <w:r w:rsidR="00067CFA">
              <w:rPr>
                <w:noProof/>
                <w:webHidden/>
              </w:rPr>
            </w:r>
            <w:r w:rsidR="00067CFA">
              <w:rPr>
                <w:noProof/>
                <w:webHidden/>
              </w:rPr>
              <w:fldChar w:fldCharType="separate"/>
            </w:r>
            <w:r w:rsidR="00067CFA">
              <w:rPr>
                <w:noProof/>
                <w:webHidden/>
              </w:rPr>
              <w:t>7</w:t>
            </w:r>
            <w:r w:rsidR="00067CFA">
              <w:rPr>
                <w:noProof/>
                <w:webHidden/>
              </w:rPr>
              <w:fldChar w:fldCharType="end"/>
            </w:r>
          </w:hyperlink>
        </w:p>
        <w:p w14:paraId="37766125" w14:textId="77777777" w:rsidR="00301172" w:rsidRDefault="00000000">
          <w:pPr>
            <w:pStyle w:val="TOC2"/>
            <w:tabs>
              <w:tab w:val="right" w:leader="dot" w:pos="9019"/>
            </w:tabs>
            <w:rPr>
              <w:noProof/>
            </w:rPr>
          </w:pPr>
          <w:hyperlink w:anchor="_Toc129367588" w:history="1">
            <w:r w:rsidR="00067CFA" w:rsidRPr="00A2617E">
              <w:rPr>
                <w:rStyle w:val="Hyperlink"/>
                <w:noProof/>
                <w:lang w:val="en-GB"/>
              </w:rPr>
              <w:t>Personal SWOT Analysis</w:t>
            </w:r>
            <w:r w:rsidR="00067CFA">
              <w:rPr>
                <w:noProof/>
                <w:webHidden/>
              </w:rPr>
              <w:tab/>
            </w:r>
            <w:r w:rsidR="00067CFA">
              <w:rPr>
                <w:noProof/>
                <w:webHidden/>
              </w:rPr>
              <w:fldChar w:fldCharType="begin"/>
            </w:r>
            <w:r w:rsidR="00067CFA">
              <w:rPr>
                <w:noProof/>
                <w:webHidden/>
              </w:rPr>
              <w:instrText xml:space="preserve"> PAGEREF _Toc129367588 \h </w:instrText>
            </w:r>
            <w:r w:rsidR="00067CFA">
              <w:rPr>
                <w:noProof/>
                <w:webHidden/>
              </w:rPr>
            </w:r>
            <w:r w:rsidR="00067CFA">
              <w:rPr>
                <w:noProof/>
                <w:webHidden/>
              </w:rPr>
              <w:fldChar w:fldCharType="separate"/>
            </w:r>
            <w:r w:rsidR="00067CFA">
              <w:rPr>
                <w:noProof/>
                <w:webHidden/>
              </w:rPr>
              <w:t>7</w:t>
            </w:r>
            <w:r w:rsidR="00067CFA">
              <w:rPr>
                <w:noProof/>
                <w:webHidden/>
              </w:rPr>
              <w:fldChar w:fldCharType="end"/>
            </w:r>
          </w:hyperlink>
        </w:p>
        <w:p w14:paraId="5379A73A" w14:textId="77777777" w:rsidR="00301172" w:rsidRDefault="00000000">
          <w:pPr>
            <w:pStyle w:val="TOC2"/>
            <w:tabs>
              <w:tab w:val="right" w:leader="dot" w:pos="9019"/>
            </w:tabs>
            <w:rPr>
              <w:noProof/>
            </w:rPr>
          </w:pPr>
          <w:hyperlink w:anchor="_Toc129367589" w:history="1">
            <w:r w:rsidR="00067CFA" w:rsidRPr="00A2617E">
              <w:rPr>
                <w:rStyle w:val="Hyperlink"/>
                <w:noProof/>
                <w:lang w:val="en-GB"/>
              </w:rPr>
              <w:t>“Personal Development Plan”</w:t>
            </w:r>
            <w:r w:rsidR="00067CFA">
              <w:rPr>
                <w:noProof/>
                <w:webHidden/>
              </w:rPr>
              <w:tab/>
            </w:r>
            <w:r w:rsidR="00067CFA">
              <w:rPr>
                <w:noProof/>
                <w:webHidden/>
              </w:rPr>
              <w:fldChar w:fldCharType="begin"/>
            </w:r>
            <w:r w:rsidR="00067CFA">
              <w:rPr>
                <w:noProof/>
                <w:webHidden/>
              </w:rPr>
              <w:instrText xml:space="preserve"> PAGEREF _Toc129367589 \h </w:instrText>
            </w:r>
            <w:r w:rsidR="00067CFA">
              <w:rPr>
                <w:noProof/>
                <w:webHidden/>
              </w:rPr>
            </w:r>
            <w:r w:rsidR="00067CFA">
              <w:rPr>
                <w:noProof/>
                <w:webHidden/>
              </w:rPr>
              <w:fldChar w:fldCharType="separate"/>
            </w:r>
            <w:r w:rsidR="00067CFA">
              <w:rPr>
                <w:noProof/>
                <w:webHidden/>
              </w:rPr>
              <w:t>7</w:t>
            </w:r>
            <w:r w:rsidR="00067CFA">
              <w:rPr>
                <w:noProof/>
                <w:webHidden/>
              </w:rPr>
              <w:fldChar w:fldCharType="end"/>
            </w:r>
          </w:hyperlink>
        </w:p>
        <w:p w14:paraId="7D112D4A" w14:textId="77777777" w:rsidR="00301172" w:rsidRDefault="00000000">
          <w:pPr>
            <w:pStyle w:val="TOC1"/>
            <w:tabs>
              <w:tab w:val="right" w:leader="dot" w:pos="9019"/>
            </w:tabs>
            <w:rPr>
              <w:noProof/>
            </w:rPr>
          </w:pPr>
          <w:hyperlink w:anchor="_Toc129367590" w:history="1">
            <w:r w:rsidR="00067CFA" w:rsidRPr="00A2617E">
              <w:rPr>
                <w:rStyle w:val="Hyperlink"/>
                <w:noProof/>
                <w:lang w:val="en-GB"/>
              </w:rPr>
              <w:t>Task 4: Personal Statement</w:t>
            </w:r>
            <w:r w:rsidR="00067CFA">
              <w:rPr>
                <w:noProof/>
                <w:webHidden/>
              </w:rPr>
              <w:tab/>
            </w:r>
            <w:r w:rsidR="00067CFA">
              <w:rPr>
                <w:noProof/>
                <w:webHidden/>
              </w:rPr>
              <w:fldChar w:fldCharType="begin"/>
            </w:r>
            <w:r w:rsidR="00067CFA">
              <w:rPr>
                <w:noProof/>
                <w:webHidden/>
              </w:rPr>
              <w:instrText xml:space="preserve"> PAGEREF _Toc129367590 \h </w:instrText>
            </w:r>
            <w:r w:rsidR="00067CFA">
              <w:rPr>
                <w:noProof/>
                <w:webHidden/>
              </w:rPr>
            </w:r>
            <w:r w:rsidR="00067CFA">
              <w:rPr>
                <w:noProof/>
                <w:webHidden/>
              </w:rPr>
              <w:fldChar w:fldCharType="separate"/>
            </w:r>
            <w:r w:rsidR="00067CFA">
              <w:rPr>
                <w:noProof/>
                <w:webHidden/>
              </w:rPr>
              <w:t>9</w:t>
            </w:r>
            <w:r w:rsidR="00067CFA">
              <w:rPr>
                <w:noProof/>
                <w:webHidden/>
              </w:rPr>
              <w:fldChar w:fldCharType="end"/>
            </w:r>
          </w:hyperlink>
        </w:p>
        <w:p w14:paraId="17036C31" w14:textId="77777777" w:rsidR="00301172" w:rsidRDefault="00000000">
          <w:pPr>
            <w:pStyle w:val="TOC1"/>
            <w:tabs>
              <w:tab w:val="right" w:leader="dot" w:pos="9019"/>
            </w:tabs>
            <w:rPr>
              <w:noProof/>
            </w:rPr>
          </w:pPr>
          <w:hyperlink w:anchor="_Toc129367591" w:history="1">
            <w:r w:rsidR="00067CFA" w:rsidRPr="00A2617E">
              <w:rPr>
                <w:rStyle w:val="Hyperlink"/>
                <w:noProof/>
                <w:lang w:val="en-GB"/>
              </w:rPr>
              <w:t>Task 5: Reflection</w:t>
            </w:r>
            <w:r w:rsidR="00067CFA">
              <w:rPr>
                <w:noProof/>
                <w:webHidden/>
              </w:rPr>
              <w:tab/>
            </w:r>
            <w:r w:rsidR="00067CFA">
              <w:rPr>
                <w:noProof/>
                <w:webHidden/>
              </w:rPr>
              <w:fldChar w:fldCharType="begin"/>
            </w:r>
            <w:r w:rsidR="00067CFA">
              <w:rPr>
                <w:noProof/>
                <w:webHidden/>
              </w:rPr>
              <w:instrText xml:space="preserve"> PAGEREF _Toc129367591 \h </w:instrText>
            </w:r>
            <w:r w:rsidR="00067CFA">
              <w:rPr>
                <w:noProof/>
                <w:webHidden/>
              </w:rPr>
            </w:r>
            <w:r w:rsidR="00067CFA">
              <w:rPr>
                <w:noProof/>
                <w:webHidden/>
              </w:rPr>
              <w:fldChar w:fldCharType="separate"/>
            </w:r>
            <w:r w:rsidR="00067CFA">
              <w:rPr>
                <w:noProof/>
                <w:webHidden/>
              </w:rPr>
              <w:t>10</w:t>
            </w:r>
            <w:r w:rsidR="00067CFA">
              <w:rPr>
                <w:noProof/>
                <w:webHidden/>
              </w:rPr>
              <w:fldChar w:fldCharType="end"/>
            </w:r>
          </w:hyperlink>
        </w:p>
        <w:p w14:paraId="795A5476" w14:textId="77777777" w:rsidR="00301172" w:rsidRDefault="00000000">
          <w:pPr>
            <w:pStyle w:val="TOC1"/>
            <w:tabs>
              <w:tab w:val="right" w:leader="dot" w:pos="9019"/>
            </w:tabs>
            <w:rPr>
              <w:noProof/>
            </w:rPr>
          </w:pPr>
          <w:hyperlink w:anchor="_Toc129367592" w:history="1">
            <w:r w:rsidR="00067CFA" w:rsidRPr="00A2617E">
              <w:rPr>
                <w:rStyle w:val="Hyperlink"/>
                <w:noProof/>
                <w:lang w:val="en-GB"/>
              </w:rPr>
              <w:t>Conclusion</w:t>
            </w:r>
            <w:r w:rsidR="00067CFA">
              <w:rPr>
                <w:noProof/>
                <w:webHidden/>
              </w:rPr>
              <w:tab/>
            </w:r>
            <w:r w:rsidR="00067CFA">
              <w:rPr>
                <w:noProof/>
                <w:webHidden/>
              </w:rPr>
              <w:fldChar w:fldCharType="begin"/>
            </w:r>
            <w:r w:rsidR="00067CFA">
              <w:rPr>
                <w:noProof/>
                <w:webHidden/>
              </w:rPr>
              <w:instrText xml:space="preserve"> PAGEREF _Toc129367592 \h </w:instrText>
            </w:r>
            <w:r w:rsidR="00067CFA">
              <w:rPr>
                <w:noProof/>
                <w:webHidden/>
              </w:rPr>
            </w:r>
            <w:r w:rsidR="00067CFA">
              <w:rPr>
                <w:noProof/>
                <w:webHidden/>
              </w:rPr>
              <w:fldChar w:fldCharType="separate"/>
            </w:r>
            <w:r w:rsidR="00067CFA">
              <w:rPr>
                <w:noProof/>
                <w:webHidden/>
              </w:rPr>
              <w:t>10</w:t>
            </w:r>
            <w:r w:rsidR="00067CFA">
              <w:rPr>
                <w:noProof/>
                <w:webHidden/>
              </w:rPr>
              <w:fldChar w:fldCharType="end"/>
            </w:r>
          </w:hyperlink>
        </w:p>
        <w:p w14:paraId="196729B5" w14:textId="77777777" w:rsidR="00301172" w:rsidRDefault="00000000">
          <w:pPr>
            <w:pStyle w:val="TOC1"/>
            <w:tabs>
              <w:tab w:val="right" w:leader="dot" w:pos="9019"/>
            </w:tabs>
            <w:rPr>
              <w:noProof/>
            </w:rPr>
          </w:pPr>
          <w:hyperlink w:anchor="_Toc129367593" w:history="1">
            <w:r w:rsidR="00067CFA" w:rsidRPr="00A2617E">
              <w:rPr>
                <w:rStyle w:val="Hyperlink"/>
                <w:noProof/>
                <w:lang w:val="en-GB"/>
              </w:rPr>
              <w:t>References</w:t>
            </w:r>
            <w:r w:rsidR="00067CFA">
              <w:rPr>
                <w:noProof/>
                <w:webHidden/>
              </w:rPr>
              <w:tab/>
            </w:r>
            <w:r w:rsidR="00067CFA">
              <w:rPr>
                <w:noProof/>
                <w:webHidden/>
              </w:rPr>
              <w:fldChar w:fldCharType="begin"/>
            </w:r>
            <w:r w:rsidR="00067CFA">
              <w:rPr>
                <w:noProof/>
                <w:webHidden/>
              </w:rPr>
              <w:instrText xml:space="preserve"> PAGEREF _Toc129367593 \h </w:instrText>
            </w:r>
            <w:r w:rsidR="00067CFA">
              <w:rPr>
                <w:noProof/>
                <w:webHidden/>
              </w:rPr>
            </w:r>
            <w:r w:rsidR="00067CFA">
              <w:rPr>
                <w:noProof/>
                <w:webHidden/>
              </w:rPr>
              <w:fldChar w:fldCharType="separate"/>
            </w:r>
            <w:r w:rsidR="00067CFA">
              <w:rPr>
                <w:noProof/>
                <w:webHidden/>
              </w:rPr>
              <w:t>12</w:t>
            </w:r>
            <w:r w:rsidR="00067CFA">
              <w:rPr>
                <w:noProof/>
                <w:webHidden/>
              </w:rPr>
              <w:fldChar w:fldCharType="end"/>
            </w:r>
          </w:hyperlink>
        </w:p>
        <w:p w14:paraId="25B7BB87" w14:textId="77777777" w:rsidR="00301172" w:rsidRDefault="00067CFA">
          <w:r>
            <w:fldChar w:fldCharType="end"/>
          </w:r>
        </w:p>
      </w:sdtContent>
    </w:sdt>
    <w:p w14:paraId="14A1FB6B" w14:textId="77777777" w:rsidR="000C4196" w:rsidRPr="00301172" w:rsidRDefault="00067CFA">
      <w:pPr>
        <w:pStyle w:val="Normal1"/>
        <w:jc w:val="center"/>
        <w:rPr>
          <w:b/>
          <w:color w:val="222222"/>
          <w:sz w:val="36"/>
          <w:szCs w:val="36"/>
          <w:highlight w:val="white"/>
          <w:lang w:val="en-GB"/>
        </w:rPr>
      </w:pPr>
      <w:r w:rsidRPr="00301172">
        <w:rPr>
          <w:lang w:val="en-GB"/>
        </w:rPr>
        <w:br w:type="page"/>
      </w:r>
    </w:p>
    <w:p w14:paraId="2536F564" w14:textId="77777777" w:rsidR="000C4196" w:rsidRPr="00301172" w:rsidRDefault="00067CFA">
      <w:pPr>
        <w:pStyle w:val="Heading1"/>
        <w:rPr>
          <w:lang w:val="en-GB"/>
        </w:rPr>
      </w:pPr>
      <w:bookmarkStart w:id="0" w:name="_uro1m2pd783w" w:colFirst="0" w:colLast="0"/>
      <w:bookmarkStart w:id="1" w:name="_Toc129367582"/>
      <w:bookmarkEnd w:id="0"/>
      <w:r>
        <w:rPr>
          <w:lang w:val="en-GB"/>
        </w:rPr>
        <w:lastRenderedPageBreak/>
        <w:t>Introduction</w:t>
      </w:r>
      <w:bookmarkEnd w:id="1"/>
    </w:p>
    <w:p w14:paraId="4870B5AD" w14:textId="77777777" w:rsidR="000C4196" w:rsidRPr="00301172" w:rsidRDefault="00067CFA">
      <w:pPr>
        <w:pStyle w:val="Normal1"/>
        <w:rPr>
          <w:lang w:val="en-GB"/>
        </w:rPr>
      </w:pPr>
      <w:r w:rsidRPr="00301172">
        <w:rPr>
          <w:lang w:val="en-GB"/>
        </w:rPr>
        <w:t xml:space="preserve">Professional development is required for individuals to enhance the skills that are effective in the professional field. In terms of becoming a successful professional in a specific sector, individuals are required to perform in professional designations by utilising the skills they have. This portfolio aims to provide evidence towards the requirements of personal development to attain a specific job role. With SWOT analysis the strengths and weaknesses will be determined to gain knowledge about the opportunities and threats that can occur. The identified skill gaps will require a proper personal development plan to develop the skills to become a better professional. </w:t>
      </w:r>
    </w:p>
    <w:p w14:paraId="26F6781A" w14:textId="77777777" w:rsidR="000C4196" w:rsidRPr="00301172" w:rsidRDefault="00067CFA">
      <w:pPr>
        <w:pStyle w:val="Heading1"/>
        <w:rPr>
          <w:lang w:val="en-GB"/>
        </w:rPr>
      </w:pPr>
      <w:bookmarkStart w:id="2" w:name="_xdq18k39wxwb" w:colFirst="0" w:colLast="0"/>
      <w:bookmarkStart w:id="3" w:name="_Toc129367583"/>
      <w:bookmarkEnd w:id="2"/>
      <w:r w:rsidRPr="00301172">
        <w:rPr>
          <w:lang w:val="en-GB"/>
        </w:rPr>
        <w:lastRenderedPageBreak/>
        <w:t xml:space="preserve">Task 1: </w:t>
      </w:r>
      <w:r w:rsidRPr="00301172">
        <w:rPr>
          <w:sz w:val="26"/>
          <w:szCs w:val="26"/>
          <w:lang w:val="en-GB"/>
        </w:rPr>
        <w:t>Two-Page CV</w:t>
      </w:r>
      <w:bookmarkEnd w:id="3"/>
    </w:p>
    <w:tbl>
      <w:tblPr>
        <w:tblW w:w="5000" w:type="pct"/>
        <w:jc w:val="center"/>
        <w:tblBorders>
          <w:top w:val="nil"/>
          <w:left w:val="nil"/>
          <w:bottom w:val="nil"/>
          <w:right w:val="nil"/>
          <w:insideH w:val="nil"/>
          <w:insideV w:val="nil"/>
        </w:tblBorders>
        <w:tblLook w:val="0600" w:firstRow="0" w:lastRow="0" w:firstColumn="0" w:lastColumn="0" w:noHBand="1" w:noVBand="1"/>
      </w:tblPr>
      <w:tblGrid>
        <w:gridCol w:w="3283"/>
        <w:gridCol w:w="5726"/>
      </w:tblGrid>
      <w:tr w:rsidR="004A723B" w14:paraId="6FF85847" w14:textId="77777777" w:rsidTr="000216A4">
        <w:trPr>
          <w:trHeight w:val="12667"/>
          <w:jc w:val="center"/>
        </w:trPr>
        <w:tc>
          <w:tcPr>
            <w:tcW w:w="18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6A5782" w14:textId="29FB2D0F" w:rsidR="00301172" w:rsidRPr="00301172" w:rsidRDefault="00C50C65" w:rsidP="00B3409C">
            <w:pPr>
              <w:shd w:val="clear" w:color="auto" w:fill="FFFFFF"/>
              <w:spacing w:before="240" w:after="240"/>
              <w:rPr>
                <w:b/>
                <w:lang w:val="en-GB"/>
              </w:rPr>
            </w:pPr>
            <w:bookmarkStart w:id="4" w:name="_tc7gfxryyd41" w:colFirst="0" w:colLast="0"/>
            <w:bookmarkEnd w:id="4"/>
            <w:r>
              <w:rPr>
                <w:b/>
                <w:lang w:val="en-GB"/>
              </w:rPr>
              <w:t xml:space="preserve">Claudia </w:t>
            </w:r>
            <w:r w:rsidR="00C570E6">
              <w:rPr>
                <w:b/>
                <w:lang w:val="en-GB"/>
              </w:rPr>
              <w:t>Delescu</w:t>
            </w:r>
          </w:p>
          <w:p w14:paraId="02ABFCCF" w14:textId="77777777" w:rsidR="00301172" w:rsidRPr="00301172" w:rsidRDefault="00301172" w:rsidP="00B3409C">
            <w:pPr>
              <w:shd w:val="clear" w:color="auto" w:fill="FFFFFF"/>
              <w:spacing w:before="240" w:after="240"/>
              <w:rPr>
                <w:b/>
                <w:lang w:val="en-GB"/>
              </w:rPr>
            </w:pPr>
          </w:p>
          <w:p w14:paraId="1B0E37DD" w14:textId="77777777" w:rsidR="00301172" w:rsidRPr="00301172" w:rsidRDefault="00301172" w:rsidP="00B3409C">
            <w:pPr>
              <w:shd w:val="clear" w:color="auto" w:fill="FFFFFF"/>
              <w:spacing w:before="240" w:after="240"/>
              <w:rPr>
                <w:b/>
                <w:lang w:val="en-GB"/>
              </w:rPr>
            </w:pPr>
          </w:p>
          <w:p w14:paraId="0B81E8A4" w14:textId="77777777" w:rsidR="00301172" w:rsidRPr="00301172" w:rsidRDefault="00301172" w:rsidP="00B3409C">
            <w:pPr>
              <w:shd w:val="clear" w:color="auto" w:fill="FFFFFF"/>
              <w:spacing w:before="240" w:after="240"/>
              <w:rPr>
                <w:b/>
                <w:lang w:val="en-GB"/>
              </w:rPr>
            </w:pPr>
          </w:p>
          <w:p w14:paraId="11C68D69" w14:textId="77777777" w:rsidR="00301172" w:rsidRPr="00301172" w:rsidRDefault="00067CFA" w:rsidP="00B3409C">
            <w:pPr>
              <w:shd w:val="clear" w:color="auto" w:fill="FFFFFF"/>
              <w:spacing w:before="240" w:after="240"/>
              <w:rPr>
                <w:b/>
                <w:lang w:val="en-GB"/>
              </w:rPr>
            </w:pPr>
            <w:r w:rsidRPr="00301172">
              <w:rPr>
                <w:b/>
                <w:lang w:val="en-GB"/>
              </w:rPr>
              <w:t>Personal Details:</w:t>
            </w:r>
          </w:p>
          <w:p w14:paraId="544DBDB3" w14:textId="1CA7A7F0" w:rsidR="006F0244" w:rsidRPr="00301172" w:rsidRDefault="00067CFA" w:rsidP="00B3409C">
            <w:pPr>
              <w:shd w:val="clear" w:color="auto" w:fill="FFFFFF"/>
              <w:spacing w:before="240" w:after="240"/>
              <w:rPr>
                <w:b/>
                <w:lang w:val="en-GB"/>
              </w:rPr>
            </w:pPr>
            <w:r w:rsidRPr="00301172">
              <w:rPr>
                <w:b/>
                <w:lang w:val="en-GB"/>
              </w:rPr>
              <w:t>Address:</w:t>
            </w:r>
            <w:r w:rsidR="00D725B0">
              <w:rPr>
                <w:b/>
                <w:lang w:val="en-GB"/>
              </w:rPr>
              <w:t>9 South</w:t>
            </w:r>
            <w:r w:rsidR="00A071EA">
              <w:rPr>
                <w:b/>
                <w:lang w:val="en-GB"/>
              </w:rPr>
              <w:t xml:space="preserve"> </w:t>
            </w:r>
            <w:r w:rsidR="00D725B0">
              <w:rPr>
                <w:b/>
                <w:lang w:val="en-GB"/>
              </w:rPr>
              <w:t xml:space="preserve">Meadow </w:t>
            </w:r>
            <w:r w:rsidR="00A913AB">
              <w:rPr>
                <w:b/>
                <w:lang w:val="en-GB"/>
              </w:rPr>
              <w:t>Road,NN</w:t>
            </w:r>
            <w:r w:rsidR="006F0244">
              <w:rPr>
                <w:b/>
                <w:lang w:val="en-GB"/>
              </w:rPr>
              <w:t xml:space="preserve">54BQ, </w:t>
            </w:r>
            <w:r w:rsidR="00DB6FC0">
              <w:rPr>
                <w:b/>
                <w:lang w:val="en-GB"/>
              </w:rPr>
              <w:t>Northampton.</w:t>
            </w:r>
          </w:p>
          <w:p w14:paraId="69BD1B45" w14:textId="64B127F8" w:rsidR="00301172" w:rsidRPr="00301172" w:rsidRDefault="00067CFA" w:rsidP="00B3409C">
            <w:pPr>
              <w:shd w:val="clear" w:color="auto" w:fill="FFFFFF"/>
              <w:spacing w:before="240" w:after="240"/>
              <w:rPr>
                <w:b/>
                <w:lang w:val="en-GB"/>
              </w:rPr>
            </w:pPr>
            <w:r w:rsidRPr="00301172">
              <w:rPr>
                <w:b/>
                <w:lang w:val="en-GB"/>
              </w:rPr>
              <w:t>Contact details:</w:t>
            </w:r>
          </w:p>
          <w:p w14:paraId="16CC126A" w14:textId="005FB741" w:rsidR="00301172" w:rsidRPr="00301172" w:rsidRDefault="00067CFA" w:rsidP="00B3409C">
            <w:pPr>
              <w:shd w:val="clear" w:color="auto" w:fill="FFFFFF"/>
              <w:spacing w:before="240" w:after="240"/>
              <w:rPr>
                <w:b/>
                <w:lang w:val="en-GB"/>
              </w:rPr>
            </w:pPr>
            <w:r w:rsidRPr="00301172">
              <w:rPr>
                <w:b/>
                <w:lang w:val="en-GB"/>
              </w:rPr>
              <w:t>Mobile No.:</w:t>
            </w:r>
            <w:r w:rsidR="00C573B7">
              <w:rPr>
                <w:b/>
                <w:lang w:val="en-GB"/>
              </w:rPr>
              <w:t xml:space="preserve"> 07946301970</w:t>
            </w:r>
          </w:p>
          <w:p w14:paraId="2DEB3903" w14:textId="6158953A" w:rsidR="00301172" w:rsidRPr="00301172" w:rsidRDefault="00067CFA" w:rsidP="00B3409C">
            <w:pPr>
              <w:shd w:val="clear" w:color="auto" w:fill="FFFFFF"/>
              <w:spacing w:before="240" w:after="240"/>
              <w:rPr>
                <w:b/>
                <w:lang w:val="en-GB"/>
              </w:rPr>
            </w:pPr>
            <w:r w:rsidRPr="00301172">
              <w:rPr>
                <w:b/>
                <w:lang w:val="en-GB"/>
              </w:rPr>
              <w:t xml:space="preserve">Email: </w:t>
            </w:r>
            <w:r w:rsidR="00DB6FC0">
              <w:rPr>
                <w:b/>
                <w:lang w:val="en-GB"/>
              </w:rPr>
              <w:t>delescuclaudia0@gmail.com</w:t>
            </w:r>
          </w:p>
          <w:p w14:paraId="33F6ED06" w14:textId="77777777" w:rsidR="00301172" w:rsidRPr="00301172" w:rsidRDefault="00C50C65" w:rsidP="00B3409C">
            <w:pPr>
              <w:spacing w:before="240" w:after="240"/>
              <w:rPr>
                <w:lang w:val="en-GB"/>
              </w:rPr>
            </w:pPr>
            <w:r>
              <w:rPr>
                <w:noProof/>
                <w:lang w:val="en-GB"/>
              </w:rPr>
            </w:r>
            <w:r w:rsidR="00C50C65">
              <w:rPr>
                <w:noProof/>
                <w:lang w:val="en-GB"/>
              </w:rPr>
              <w:pict w14:anchorId="3E77500F">
                <v:rect id="_x0000_i1025" style="width:0;height:1.5pt" o:hralign="center" o:hrstd="t" o:hr="t" fillcolor="#a0a0a0" stroked="f"/>
              </w:pict>
            </w:r>
          </w:p>
          <w:p w14:paraId="22EFDD37" w14:textId="77777777" w:rsidR="00301172" w:rsidRPr="00301172" w:rsidRDefault="00067CFA" w:rsidP="00B3409C">
            <w:pPr>
              <w:shd w:val="clear" w:color="auto" w:fill="FFFFFF"/>
              <w:spacing w:before="240" w:after="240"/>
              <w:rPr>
                <w:b/>
                <w:lang w:val="en-GB"/>
              </w:rPr>
            </w:pPr>
            <w:r w:rsidRPr="00301172">
              <w:rPr>
                <w:b/>
                <w:lang w:val="en-GB"/>
              </w:rPr>
              <w:t>Skills:</w:t>
            </w:r>
          </w:p>
          <w:p w14:paraId="67065F3E" w14:textId="77777777" w:rsidR="00301172" w:rsidRPr="00301172" w:rsidRDefault="00067CFA" w:rsidP="00301172">
            <w:pPr>
              <w:widowControl w:val="0"/>
              <w:numPr>
                <w:ilvl w:val="0"/>
                <w:numId w:val="5"/>
              </w:numPr>
              <w:jc w:val="left"/>
              <w:rPr>
                <w:lang w:val="en-GB"/>
              </w:rPr>
            </w:pPr>
            <w:r w:rsidRPr="00301172">
              <w:rPr>
                <w:lang w:val="en-GB"/>
              </w:rPr>
              <w:t xml:space="preserve">Efficient communication skills </w:t>
            </w:r>
          </w:p>
          <w:p w14:paraId="7A80CCAC" w14:textId="77777777" w:rsidR="00301172" w:rsidRPr="00301172" w:rsidRDefault="00067CFA" w:rsidP="00301172">
            <w:pPr>
              <w:widowControl w:val="0"/>
              <w:numPr>
                <w:ilvl w:val="0"/>
                <w:numId w:val="5"/>
              </w:numPr>
              <w:jc w:val="left"/>
              <w:rPr>
                <w:lang w:val="en-GB"/>
              </w:rPr>
            </w:pPr>
            <w:r w:rsidRPr="00301172">
              <w:rPr>
                <w:lang w:val="en-GB"/>
              </w:rPr>
              <w:t xml:space="preserve">Effective critical thinking skills </w:t>
            </w:r>
          </w:p>
          <w:p w14:paraId="3A38EC0E" w14:textId="77777777" w:rsidR="00301172" w:rsidRPr="00301172" w:rsidRDefault="00067CFA" w:rsidP="00301172">
            <w:pPr>
              <w:widowControl w:val="0"/>
              <w:numPr>
                <w:ilvl w:val="0"/>
                <w:numId w:val="5"/>
              </w:numPr>
              <w:jc w:val="left"/>
              <w:rPr>
                <w:lang w:val="en-GB"/>
              </w:rPr>
            </w:pPr>
            <w:r w:rsidRPr="00301172">
              <w:rPr>
                <w:lang w:val="en-GB"/>
              </w:rPr>
              <w:t xml:space="preserve">Sufficient problem-solving skills </w:t>
            </w:r>
          </w:p>
          <w:p w14:paraId="34C49B72" w14:textId="77777777" w:rsidR="00301172" w:rsidRPr="00301172" w:rsidRDefault="00067CFA" w:rsidP="00301172">
            <w:pPr>
              <w:widowControl w:val="0"/>
              <w:numPr>
                <w:ilvl w:val="0"/>
                <w:numId w:val="5"/>
              </w:numPr>
              <w:jc w:val="left"/>
              <w:rPr>
                <w:lang w:val="en-GB"/>
              </w:rPr>
            </w:pPr>
            <w:r w:rsidRPr="00301172">
              <w:rPr>
                <w:lang w:val="en-GB"/>
              </w:rPr>
              <w:t xml:space="preserve">Good team management skills  </w:t>
            </w:r>
          </w:p>
          <w:p w14:paraId="758C2D64" w14:textId="77777777" w:rsidR="00301172" w:rsidRPr="00301172" w:rsidRDefault="00301172" w:rsidP="00B3409C">
            <w:pPr>
              <w:shd w:val="clear" w:color="auto" w:fill="FFFFFF"/>
              <w:spacing w:before="240" w:after="240"/>
              <w:ind w:left="720"/>
              <w:rPr>
                <w:b/>
                <w:lang w:val="en-GB"/>
              </w:rPr>
            </w:pPr>
          </w:p>
          <w:p w14:paraId="1DB65263" w14:textId="77777777" w:rsidR="00301172" w:rsidRPr="00301172" w:rsidRDefault="00301172" w:rsidP="00B3409C">
            <w:pPr>
              <w:shd w:val="clear" w:color="auto" w:fill="FFFFFF"/>
              <w:spacing w:before="240" w:after="240"/>
              <w:ind w:left="720"/>
              <w:rPr>
                <w:b/>
                <w:lang w:val="en-GB"/>
              </w:rPr>
            </w:pPr>
          </w:p>
          <w:p w14:paraId="76835995" w14:textId="77777777" w:rsidR="00301172" w:rsidRPr="00301172" w:rsidRDefault="00301172" w:rsidP="00B3409C">
            <w:pPr>
              <w:shd w:val="clear" w:color="auto" w:fill="FFFFFF"/>
              <w:spacing w:before="240" w:after="240"/>
              <w:ind w:left="720"/>
              <w:rPr>
                <w:b/>
                <w:lang w:val="en-GB"/>
              </w:rPr>
            </w:pPr>
          </w:p>
          <w:p w14:paraId="28109D1F" w14:textId="77777777" w:rsidR="00301172" w:rsidRPr="00301172" w:rsidRDefault="00301172" w:rsidP="00B3409C">
            <w:pPr>
              <w:shd w:val="clear" w:color="auto" w:fill="FFFFFF"/>
              <w:spacing w:before="240" w:after="240"/>
              <w:ind w:left="720"/>
              <w:rPr>
                <w:b/>
                <w:lang w:val="en-GB"/>
              </w:rPr>
            </w:pPr>
          </w:p>
          <w:p w14:paraId="206868A2" w14:textId="77777777" w:rsidR="00301172" w:rsidRPr="00301172" w:rsidRDefault="00067CFA" w:rsidP="00B3409C">
            <w:pPr>
              <w:shd w:val="clear" w:color="auto" w:fill="FFFFFF"/>
              <w:spacing w:before="240" w:after="240"/>
              <w:rPr>
                <w:lang w:val="en-GB"/>
              </w:rPr>
            </w:pPr>
            <w:r w:rsidRPr="00301172">
              <w:rPr>
                <w:b/>
                <w:lang w:val="en-GB"/>
              </w:rPr>
              <w:t xml:space="preserve">Hobbies: </w:t>
            </w:r>
            <w:r w:rsidRPr="00301172">
              <w:rPr>
                <w:lang w:val="en-GB"/>
              </w:rPr>
              <w:t xml:space="preserve">I like to read books, garden and cooking. These hobbies allow me to be creative in my personal life. I also do knitting in my free time </w:t>
            </w:r>
          </w:p>
        </w:tc>
        <w:tc>
          <w:tcPr>
            <w:tcW w:w="3178"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082D56F" w14:textId="77777777" w:rsidR="00301172" w:rsidRPr="00301172" w:rsidRDefault="00067CFA" w:rsidP="00B3409C">
            <w:pPr>
              <w:shd w:val="clear" w:color="auto" w:fill="FFFFFF"/>
              <w:spacing w:before="240" w:after="240"/>
              <w:rPr>
                <w:b/>
                <w:lang w:val="en-GB"/>
              </w:rPr>
            </w:pPr>
            <w:r w:rsidRPr="00301172">
              <w:rPr>
                <w:b/>
                <w:lang w:val="en-GB"/>
              </w:rPr>
              <w:lastRenderedPageBreak/>
              <w:t>Position applying for Junior Staff Nurse</w:t>
            </w:r>
          </w:p>
          <w:p w14:paraId="1642E136" w14:textId="77777777" w:rsidR="00301172" w:rsidRPr="00301172" w:rsidRDefault="00301172" w:rsidP="00B3409C">
            <w:pPr>
              <w:shd w:val="clear" w:color="auto" w:fill="FFFFFF"/>
              <w:spacing w:before="240" w:after="240"/>
              <w:rPr>
                <w:lang w:val="en-GB"/>
              </w:rPr>
            </w:pPr>
          </w:p>
          <w:p w14:paraId="1EC69EF3" w14:textId="77777777" w:rsidR="00301172" w:rsidRPr="00301172" w:rsidRDefault="00067CFA" w:rsidP="00B3409C">
            <w:pPr>
              <w:shd w:val="clear" w:color="auto" w:fill="FFFFFF"/>
              <w:spacing w:before="240" w:after="240"/>
              <w:rPr>
                <w:lang w:val="en-GB"/>
              </w:rPr>
            </w:pPr>
            <w:r w:rsidRPr="00301172">
              <w:rPr>
                <w:b/>
                <w:lang w:val="en-GB"/>
              </w:rPr>
              <w:t xml:space="preserve">Objective:  </w:t>
            </w:r>
            <w:r w:rsidRPr="00301172">
              <w:rPr>
                <w:lang w:val="en-GB"/>
              </w:rPr>
              <w:t xml:space="preserve">As a healthcare worker I want to become efficient in providing care and develop an empathetic approach to patients. With the experience gained in the healthcare sector, I want to achieve extensive knowledge to become a complete healthcare professional to improve the lives of patients. </w:t>
            </w:r>
          </w:p>
          <w:p w14:paraId="44CC8AF2" w14:textId="77777777" w:rsidR="00301172" w:rsidRPr="00301172" w:rsidRDefault="00301172" w:rsidP="00B3409C">
            <w:pPr>
              <w:shd w:val="clear" w:color="auto" w:fill="FFFFFF"/>
              <w:spacing w:before="240" w:after="240"/>
              <w:rPr>
                <w:lang w:val="en-GB"/>
              </w:rPr>
            </w:pPr>
          </w:p>
          <w:p w14:paraId="75FB485E" w14:textId="77777777" w:rsidR="00301172" w:rsidRPr="00301172" w:rsidRDefault="00067CFA" w:rsidP="00B3409C">
            <w:pPr>
              <w:shd w:val="clear" w:color="auto" w:fill="FFFFFF"/>
              <w:spacing w:before="240" w:after="240"/>
              <w:rPr>
                <w:b/>
                <w:lang w:val="en-GB"/>
              </w:rPr>
            </w:pPr>
            <w:r w:rsidRPr="00301172">
              <w:rPr>
                <w:b/>
                <w:lang w:val="en-GB"/>
              </w:rPr>
              <w:t>Working Experience:</w:t>
            </w:r>
          </w:p>
          <w:p w14:paraId="441431EA" w14:textId="77777777" w:rsidR="00301172" w:rsidRPr="00301172" w:rsidRDefault="00067CFA" w:rsidP="00B3409C">
            <w:pPr>
              <w:shd w:val="clear" w:color="auto" w:fill="FFFFFF"/>
              <w:spacing w:before="240" w:after="240"/>
              <w:rPr>
                <w:lang w:val="en-GB"/>
              </w:rPr>
            </w:pPr>
            <w:r w:rsidRPr="00301172">
              <w:rPr>
                <w:lang w:val="en-GB"/>
              </w:rPr>
              <w:t>NHS internship (February  2022- August 2022)</w:t>
            </w:r>
          </w:p>
          <w:p w14:paraId="55CBA9E9" w14:textId="77777777" w:rsidR="00301172" w:rsidRPr="00301172" w:rsidRDefault="00301172" w:rsidP="00B3409C">
            <w:pPr>
              <w:shd w:val="clear" w:color="auto" w:fill="FFFFFF"/>
              <w:spacing w:before="240" w:after="240"/>
              <w:rPr>
                <w:lang w:val="en-GB"/>
              </w:rPr>
            </w:pPr>
          </w:p>
          <w:p w14:paraId="01422990" w14:textId="77777777" w:rsidR="00301172" w:rsidRPr="00301172" w:rsidRDefault="00067CFA" w:rsidP="00B3409C">
            <w:pPr>
              <w:shd w:val="clear" w:color="auto" w:fill="FFFFFF"/>
              <w:spacing w:before="240" w:after="240"/>
              <w:rPr>
                <w:lang w:val="en-GB"/>
              </w:rPr>
            </w:pPr>
            <w:r w:rsidRPr="00301172">
              <w:rPr>
                <w:lang w:val="en-GB"/>
              </w:rPr>
              <w:t>Pride Veterinary Centre (September 2022- January 2023)</w:t>
            </w:r>
          </w:p>
          <w:p w14:paraId="62412B96" w14:textId="77777777" w:rsidR="00301172" w:rsidRPr="00301172" w:rsidRDefault="00067CFA" w:rsidP="00B3409C">
            <w:pPr>
              <w:shd w:val="clear" w:color="auto" w:fill="FFFFFF"/>
              <w:spacing w:before="240" w:after="240"/>
              <w:rPr>
                <w:b/>
                <w:lang w:val="en-GB"/>
              </w:rPr>
            </w:pPr>
            <w:r w:rsidRPr="00301172">
              <w:rPr>
                <w:b/>
                <w:lang w:val="en-GB"/>
              </w:rPr>
              <w:t>Educational background:</w:t>
            </w:r>
          </w:p>
          <w:p w14:paraId="7932151F" w14:textId="77777777" w:rsidR="00301172" w:rsidRPr="00301172" w:rsidRDefault="00301172" w:rsidP="00B3409C">
            <w:pPr>
              <w:shd w:val="clear" w:color="auto" w:fill="FFFFFF"/>
              <w:spacing w:before="240" w:after="240"/>
              <w:rPr>
                <w:b/>
                <w:lang w:val="en-GB"/>
              </w:rPr>
            </w:pPr>
          </w:p>
          <w:p w14:paraId="62F2C820" w14:textId="67685D10" w:rsidR="00A04B85" w:rsidRPr="00301172" w:rsidRDefault="00067CFA" w:rsidP="00B3409C">
            <w:pPr>
              <w:shd w:val="clear" w:color="auto" w:fill="FFFFFF"/>
              <w:spacing w:before="240" w:after="240"/>
              <w:rPr>
                <w:lang w:val="en-GB"/>
              </w:rPr>
            </w:pPr>
            <w:r w:rsidRPr="00301172">
              <w:rPr>
                <w:lang w:val="en-GB"/>
              </w:rPr>
              <w:t xml:space="preserve">Pursuing </w:t>
            </w:r>
            <w:r w:rsidR="00CB4343">
              <w:rPr>
                <w:lang w:val="en-GB"/>
              </w:rPr>
              <w:t xml:space="preserve">Health and Social Care </w:t>
            </w:r>
            <w:r w:rsidR="00524F21">
              <w:rPr>
                <w:lang w:val="en-GB"/>
              </w:rPr>
              <w:t xml:space="preserve">from </w:t>
            </w:r>
            <w:r w:rsidR="00FE0843">
              <w:rPr>
                <w:lang w:val="en-GB"/>
              </w:rPr>
              <w:t xml:space="preserve">The </w:t>
            </w:r>
            <w:r w:rsidR="000057CA">
              <w:rPr>
                <w:lang w:val="en-GB"/>
              </w:rPr>
              <w:t xml:space="preserve">University Of Wales </w:t>
            </w:r>
            <w:r w:rsidR="00DF0CC7">
              <w:rPr>
                <w:lang w:val="en-GB"/>
              </w:rPr>
              <w:t>Trinity</w:t>
            </w:r>
            <w:r w:rsidR="00D15551">
              <w:rPr>
                <w:lang w:val="en-GB"/>
              </w:rPr>
              <w:t xml:space="preserve"> Saint David </w:t>
            </w:r>
          </w:p>
          <w:p w14:paraId="5BE1B4AA" w14:textId="77777777" w:rsidR="00301172" w:rsidRPr="00301172" w:rsidRDefault="00301172" w:rsidP="00B3409C">
            <w:pPr>
              <w:shd w:val="clear" w:color="auto" w:fill="FFFFFF"/>
              <w:spacing w:before="240" w:after="240"/>
              <w:rPr>
                <w:b/>
                <w:lang w:val="en-GB"/>
              </w:rPr>
            </w:pPr>
          </w:p>
          <w:p w14:paraId="7CDCB8B8" w14:textId="77777777" w:rsidR="00301172" w:rsidRPr="00301172" w:rsidRDefault="00301172" w:rsidP="00B3409C">
            <w:pPr>
              <w:shd w:val="clear" w:color="auto" w:fill="FFFFFF"/>
              <w:spacing w:before="240" w:after="240"/>
              <w:rPr>
                <w:b/>
                <w:lang w:val="en-GB"/>
              </w:rPr>
            </w:pPr>
          </w:p>
          <w:p w14:paraId="3AA75851" w14:textId="77777777" w:rsidR="00301172" w:rsidRPr="00301172" w:rsidRDefault="00301172" w:rsidP="00B3409C">
            <w:pPr>
              <w:shd w:val="clear" w:color="auto" w:fill="FFFFFF"/>
              <w:spacing w:before="240" w:after="240"/>
              <w:rPr>
                <w:b/>
                <w:lang w:val="en-GB"/>
              </w:rPr>
            </w:pPr>
          </w:p>
          <w:p w14:paraId="40F3DD70" w14:textId="77777777" w:rsidR="00301172" w:rsidRPr="00301172" w:rsidRDefault="00301172" w:rsidP="00B3409C">
            <w:pPr>
              <w:shd w:val="clear" w:color="auto" w:fill="FFFFFF"/>
              <w:spacing w:before="240" w:after="240"/>
              <w:rPr>
                <w:b/>
                <w:lang w:val="en-GB"/>
              </w:rPr>
            </w:pPr>
          </w:p>
          <w:p w14:paraId="6682EC80" w14:textId="77777777" w:rsidR="00301172" w:rsidRPr="00301172" w:rsidRDefault="00067CFA" w:rsidP="00B3409C">
            <w:pPr>
              <w:shd w:val="clear" w:color="auto" w:fill="FFFFFF"/>
              <w:spacing w:before="240" w:after="240"/>
              <w:rPr>
                <w:lang w:val="en-GB"/>
              </w:rPr>
            </w:pPr>
            <w:r w:rsidRPr="00301172">
              <w:rPr>
                <w:b/>
                <w:lang w:val="en-GB"/>
              </w:rPr>
              <w:t xml:space="preserve">Interests: </w:t>
            </w:r>
            <w:r w:rsidRPr="00301172">
              <w:rPr>
                <w:lang w:val="en-GB"/>
              </w:rPr>
              <w:t>I like to participate in social work that provides helpless people with necessary</w:t>
            </w:r>
            <w:r w:rsidRPr="00301172">
              <w:rPr>
                <w:b/>
                <w:lang w:val="en-GB"/>
              </w:rPr>
              <w:t xml:space="preserve"> </w:t>
            </w:r>
            <w:r w:rsidRPr="00301172">
              <w:rPr>
                <w:lang w:val="en-GB"/>
              </w:rPr>
              <w:t xml:space="preserve">aid. I also like to </w:t>
            </w:r>
            <w:r w:rsidRPr="00301172">
              <w:rPr>
                <w:lang w:val="en-GB"/>
              </w:rPr>
              <w:lastRenderedPageBreak/>
              <w:t xml:space="preserve">participate in team-based activities. Other interests are sports and photography. </w:t>
            </w:r>
          </w:p>
          <w:p w14:paraId="47B7CA09" w14:textId="77777777" w:rsidR="00301172" w:rsidRPr="00301172" w:rsidRDefault="00301172" w:rsidP="00B3409C">
            <w:pPr>
              <w:shd w:val="clear" w:color="auto" w:fill="FFFFFF"/>
              <w:spacing w:before="240" w:after="240"/>
              <w:rPr>
                <w:b/>
                <w:lang w:val="en-GB"/>
              </w:rPr>
            </w:pPr>
          </w:p>
          <w:p w14:paraId="70CE8572" w14:textId="77777777" w:rsidR="00301172" w:rsidRPr="00301172" w:rsidRDefault="00301172" w:rsidP="00B3409C">
            <w:pPr>
              <w:shd w:val="clear" w:color="auto" w:fill="FFFFFF"/>
              <w:spacing w:before="240" w:after="240"/>
              <w:rPr>
                <w:b/>
                <w:lang w:val="en-GB"/>
              </w:rPr>
            </w:pPr>
          </w:p>
          <w:p w14:paraId="3DE25FE0" w14:textId="77777777" w:rsidR="00301172" w:rsidRPr="00301172" w:rsidRDefault="00301172" w:rsidP="00B3409C">
            <w:pPr>
              <w:shd w:val="clear" w:color="auto" w:fill="FFFFFF"/>
              <w:spacing w:before="240" w:after="240"/>
              <w:rPr>
                <w:b/>
                <w:lang w:val="en-GB"/>
              </w:rPr>
            </w:pPr>
          </w:p>
          <w:p w14:paraId="3084D8C9" w14:textId="77777777" w:rsidR="00301172" w:rsidRPr="00301172" w:rsidRDefault="00301172" w:rsidP="00B3409C">
            <w:pPr>
              <w:shd w:val="clear" w:color="auto" w:fill="FFFFFF"/>
              <w:spacing w:before="240" w:after="240"/>
              <w:rPr>
                <w:b/>
                <w:lang w:val="en-GB"/>
              </w:rPr>
            </w:pPr>
          </w:p>
          <w:p w14:paraId="737D6AA3" w14:textId="77777777" w:rsidR="00301172" w:rsidRPr="00301172" w:rsidRDefault="00067CFA" w:rsidP="00B3409C">
            <w:pPr>
              <w:shd w:val="clear" w:color="auto" w:fill="FFFFFF"/>
              <w:spacing w:before="240" w:after="240"/>
              <w:rPr>
                <w:b/>
                <w:lang w:val="en-GB"/>
              </w:rPr>
            </w:pPr>
            <w:r>
              <w:rPr>
                <w:b/>
                <w:noProof/>
                <w:lang w:val="en-GB"/>
              </w:rPr>
              <mc:AlternateContent>
                <mc:Choice Requires="wps">
                  <w:drawing>
                    <wp:anchor distT="0" distB="0" distL="114300" distR="114300" simplePos="0" relativeHeight="251658240" behindDoc="0" locked="0" layoutInCell="1" allowOverlap="1" wp14:anchorId="375D1028" wp14:editId="08419C9C">
                      <wp:simplePos x="0" y="0"/>
                      <wp:positionH relativeFrom="column">
                        <wp:posOffset>-61595</wp:posOffset>
                      </wp:positionH>
                      <wp:positionV relativeFrom="paragraph">
                        <wp:posOffset>217170</wp:posOffset>
                      </wp:positionV>
                      <wp:extent cx="3657600" cy="0"/>
                      <wp:effectExtent l="0" t="0" r="0" b="0"/>
                      <wp:wrapNone/>
                      <wp:docPr id="2"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657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52D658" id="_x0000_t32" coordsize="21600,21600" o:spt="32" o:oned="t" path="m,l21600,21600e" filled="f">
                      <v:path arrowok="t" fillok="f" o:connecttype="none"/>
                      <o:lock v:ext="edit" shapetype="t"/>
                    </v:shapetype>
                    <v:shape id=" 2" o:spid="_x0000_s1026" type="#_x0000_t32" style="position:absolute;margin-left:-4.85pt;margin-top:17.1pt;width:4in;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">
                      <o:lock v:ext="edit" shapetype="f"/>
                    </v:shape>
                  </w:pict>
                </mc:Fallback>
              </mc:AlternateContent>
            </w:r>
          </w:p>
          <w:p w14:paraId="2D70E454" w14:textId="77777777" w:rsidR="00301172" w:rsidRPr="00301172" w:rsidRDefault="00301172" w:rsidP="00B3409C">
            <w:pPr>
              <w:shd w:val="clear" w:color="auto" w:fill="FFFFFF"/>
              <w:spacing w:before="240" w:after="240"/>
              <w:rPr>
                <w:b/>
                <w:lang w:val="en-GB"/>
              </w:rPr>
            </w:pPr>
          </w:p>
          <w:p w14:paraId="5EF440C2" w14:textId="77777777" w:rsidR="00301172" w:rsidRPr="00301172" w:rsidRDefault="00067CFA" w:rsidP="00B3409C">
            <w:pPr>
              <w:shd w:val="clear" w:color="auto" w:fill="FFFFFF"/>
              <w:spacing w:before="240" w:after="240"/>
              <w:rPr>
                <w:b/>
                <w:lang w:val="en-GB"/>
              </w:rPr>
            </w:pPr>
            <w:r w:rsidRPr="00301172">
              <w:rPr>
                <w:b/>
                <w:lang w:val="en-GB"/>
              </w:rPr>
              <w:t>Achievement</w:t>
            </w:r>
          </w:p>
          <w:p w14:paraId="5B652EF0" w14:textId="77777777" w:rsidR="00301172" w:rsidRPr="00301172" w:rsidRDefault="00067CFA" w:rsidP="00B3409C">
            <w:pPr>
              <w:shd w:val="clear" w:color="auto" w:fill="FFFFFF"/>
              <w:spacing w:before="240" w:after="240"/>
              <w:rPr>
                <w:lang w:val="en-GB"/>
              </w:rPr>
            </w:pPr>
            <w:r w:rsidRPr="00301172">
              <w:rPr>
                <w:lang w:val="en-GB"/>
              </w:rPr>
              <w:t>Participated in the Care-plans that have given me experience in the healthcare sector.</w:t>
            </w:r>
          </w:p>
          <w:p w14:paraId="53C68C92" w14:textId="77777777" w:rsidR="00301172" w:rsidRPr="00301172" w:rsidRDefault="00067CFA" w:rsidP="00B3409C">
            <w:pPr>
              <w:shd w:val="clear" w:color="auto" w:fill="FFFFFF"/>
              <w:spacing w:before="240" w:after="240"/>
              <w:rPr>
                <w:b/>
                <w:lang w:val="en-GB"/>
              </w:rPr>
            </w:pPr>
            <w:r w:rsidRPr="00301172">
              <w:rPr>
                <w:lang w:val="en-GB"/>
              </w:rPr>
              <w:t xml:space="preserve">Training in a high-pressure situation to be efficient in the intense situations  </w:t>
            </w:r>
            <w:r w:rsidRPr="00301172">
              <w:rPr>
                <w:b/>
                <w:lang w:val="en-GB"/>
              </w:rPr>
              <w:t xml:space="preserve"> </w:t>
            </w:r>
          </w:p>
          <w:p w14:paraId="030B9FA6" w14:textId="77777777" w:rsidR="00301172" w:rsidRPr="00301172" w:rsidRDefault="00301172" w:rsidP="00B3409C">
            <w:pPr>
              <w:shd w:val="clear" w:color="auto" w:fill="FFFFFF"/>
              <w:spacing w:before="240" w:after="240"/>
              <w:rPr>
                <w:b/>
                <w:lang w:val="en-GB"/>
              </w:rPr>
            </w:pPr>
          </w:p>
        </w:tc>
      </w:tr>
    </w:tbl>
    <w:p w14:paraId="255F85BF" w14:textId="77777777" w:rsidR="00301172" w:rsidRPr="00301172" w:rsidRDefault="00067CFA" w:rsidP="00301172">
      <w:pPr>
        <w:pStyle w:val="Normal1"/>
        <w:jc w:val="center"/>
        <w:rPr>
          <w:b/>
          <w:lang w:val="en-GB"/>
        </w:rPr>
      </w:pPr>
      <w:r>
        <w:rPr>
          <w:b/>
          <w:lang w:val="en-GB"/>
        </w:rPr>
        <w:lastRenderedPageBreak/>
        <w:t>Table 1: CV</w:t>
      </w:r>
    </w:p>
    <w:p w14:paraId="5C9AB4CB" w14:textId="77777777" w:rsidR="00301172" w:rsidRPr="00301172" w:rsidRDefault="00067CFA" w:rsidP="00301172">
      <w:pPr>
        <w:pStyle w:val="Normal1"/>
        <w:jc w:val="center"/>
        <w:rPr>
          <w:lang w:val="en-GB"/>
        </w:rPr>
      </w:pPr>
      <w:r w:rsidRPr="00301172">
        <w:rPr>
          <w:lang w:val="en-GB"/>
        </w:rPr>
        <w:t>(Source: Self-developed)</w:t>
      </w:r>
    </w:p>
    <w:p w14:paraId="3616C9BB" w14:textId="77777777" w:rsidR="000C4196" w:rsidRPr="00301172" w:rsidRDefault="000C4196">
      <w:pPr>
        <w:pStyle w:val="Heading2"/>
        <w:jc w:val="center"/>
        <w:rPr>
          <w:lang w:val="en-GB"/>
        </w:rPr>
      </w:pPr>
    </w:p>
    <w:p w14:paraId="2345D9AF" w14:textId="77777777" w:rsidR="000C4196" w:rsidRPr="00301172" w:rsidRDefault="00067CFA">
      <w:pPr>
        <w:pStyle w:val="Heading1"/>
        <w:rPr>
          <w:lang w:val="en-GB"/>
        </w:rPr>
      </w:pPr>
      <w:bookmarkStart w:id="5" w:name="_35amlbt7rlnq" w:colFirst="0" w:colLast="0"/>
      <w:bookmarkStart w:id="6" w:name="_Toc129367584"/>
      <w:bookmarkEnd w:id="5"/>
      <w:r w:rsidRPr="00301172">
        <w:rPr>
          <w:lang w:val="en-GB"/>
        </w:rPr>
        <w:t>Task 2</w:t>
      </w:r>
      <w:r w:rsidR="00301172">
        <w:rPr>
          <w:lang w:val="en-GB"/>
        </w:rPr>
        <w:t>: Identification of job role</w:t>
      </w:r>
      <w:bookmarkEnd w:id="6"/>
    </w:p>
    <w:p w14:paraId="49BCE4BE" w14:textId="77777777" w:rsidR="000C4196" w:rsidRPr="00301172" w:rsidRDefault="00067CFA">
      <w:pPr>
        <w:pStyle w:val="Heading1"/>
        <w:rPr>
          <w:lang w:val="en-GB"/>
        </w:rPr>
      </w:pPr>
      <w:bookmarkStart w:id="7" w:name="_vrsl4clw9hs" w:colFirst="0" w:colLast="0"/>
      <w:bookmarkStart w:id="8" w:name="_Toc129367585"/>
      <w:bookmarkEnd w:id="7"/>
      <w:r>
        <w:rPr>
          <w:lang w:val="en-GB"/>
        </w:rPr>
        <w:t>Identification of job role</w:t>
      </w:r>
      <w:bookmarkEnd w:id="8"/>
    </w:p>
    <w:p w14:paraId="6EA02284" w14:textId="77777777" w:rsidR="000C4196" w:rsidRPr="00301172" w:rsidRDefault="00067CFA">
      <w:pPr>
        <w:pStyle w:val="Normal1"/>
        <w:rPr>
          <w:lang w:val="en-GB"/>
        </w:rPr>
      </w:pPr>
      <w:r w:rsidRPr="00301172">
        <w:rPr>
          <w:lang w:val="en-GB"/>
        </w:rPr>
        <w:t xml:space="preserve">The nursing field is a very interesting and value-driven career. For individuals that are trying to make a difference by providing care and empathy towards other people, nursing is the most attractive career for them. As stated by </w:t>
      </w:r>
      <w:r w:rsidRPr="00301172">
        <w:rPr>
          <w:color w:val="222222"/>
          <w:highlight w:val="white"/>
          <w:lang w:val="en-GB"/>
        </w:rPr>
        <w:t xml:space="preserve">Giménez-Espert </w:t>
      </w:r>
      <w:r w:rsidRPr="00301172">
        <w:rPr>
          <w:i/>
          <w:color w:val="222222"/>
          <w:highlight w:val="white"/>
          <w:lang w:val="en-GB"/>
        </w:rPr>
        <w:t xml:space="preserve">et al. </w:t>
      </w:r>
      <w:r w:rsidRPr="00301172">
        <w:rPr>
          <w:color w:val="222222"/>
          <w:highlight w:val="white"/>
          <w:lang w:val="en-GB"/>
        </w:rPr>
        <w:t xml:space="preserve">(2020), nurses play a vital role in improving the living conditions in society. There are specific skills that are needed for this specific job field as it requires high efficiency in occurrences that require strategic critical thinking </w:t>
      </w:r>
      <w:r w:rsidR="00301172" w:rsidRPr="00301172">
        <w:rPr>
          <w:color w:val="222222"/>
          <w:highlight w:val="white"/>
          <w:lang w:val="en-GB"/>
        </w:rPr>
        <w:t>skills. As</w:t>
      </w:r>
      <w:r w:rsidRPr="00301172">
        <w:rPr>
          <w:color w:val="222222"/>
          <w:highlight w:val="white"/>
          <w:lang w:val="en-GB"/>
        </w:rPr>
        <w:t xml:space="preserve"> shown in the CV critical thinking skills can be evident in gaining opportunities in the role of Junior Nurse. </w:t>
      </w:r>
    </w:p>
    <w:p w14:paraId="10590576" w14:textId="77777777" w:rsidR="000C4196" w:rsidRPr="00301172" w:rsidRDefault="00067CFA">
      <w:pPr>
        <w:pStyle w:val="Heading2"/>
        <w:rPr>
          <w:lang w:val="en-GB"/>
        </w:rPr>
      </w:pPr>
      <w:bookmarkStart w:id="9" w:name="_kx22t296ntgd" w:colFirst="0" w:colLast="0"/>
      <w:bookmarkStart w:id="10" w:name="_Toc129367586"/>
      <w:bookmarkEnd w:id="9"/>
      <w:r>
        <w:rPr>
          <w:lang w:val="en-GB"/>
        </w:rPr>
        <w:t>Cover Letter</w:t>
      </w:r>
      <w:bookmarkEnd w:id="10"/>
    </w:p>
    <w:p w14:paraId="42333BBC" w14:textId="77777777" w:rsidR="000C4196" w:rsidRPr="00301172" w:rsidRDefault="00067CFA">
      <w:pPr>
        <w:pStyle w:val="Normal1"/>
        <w:rPr>
          <w:lang w:val="en-GB"/>
        </w:rPr>
      </w:pPr>
      <w:r w:rsidRPr="00301172">
        <w:rPr>
          <w:lang w:val="en-GB"/>
        </w:rPr>
        <w:t xml:space="preserve">The information provided in the CV suggests that it is a great fit for the junior nursing job role. With my academic background in the nursing field, the academic skill development was relevant to gain the specific skills that are essential to becoming a productive nurse. It is believed that skills such as Critical thinking skills, communication skills and problem-solving skills will be evident in gaining opportunities in the healthcare sector. The knowledge that has been obtained through different assessments in the academic years has been essential to gain knowledge and experience of different situations that can occur during the professional level of nursing. The internship that was done with the NHS allowed me to face a few situations that were generally faced by nurses. For nurses, it is essential to manage patients carefully and provide care with empathy. The CV also mentions the communication skills that are effective while working with other nursing members during shifts. Communication skills are also required in pressure situations. During the internship, the experience of handling a patient that had an unstable health condition implemented strong and calm professional handling skills. The internship has also given me knowledge about different aspects of the nursing profession.  The past experience has enhanced the skills that are generally required as a professional junior nurse. </w:t>
      </w:r>
      <w:r w:rsidR="00301172" w:rsidRPr="00301172">
        <w:rPr>
          <w:lang w:val="en-GB"/>
        </w:rPr>
        <w:t>Thus,</w:t>
      </w:r>
      <w:r w:rsidRPr="00301172">
        <w:rPr>
          <w:lang w:val="en-GB"/>
        </w:rPr>
        <w:t xml:space="preserve"> the skills will be evident in gaining new opportunities in the market. Experience in the Veterinary Centre has also given me the necessary knowledge to handle pets as well. As a nurse, it is vital to be good at multitasking and having a cool composure. The necessary experiences have allowed an individual to build a composure that is effective in managing patients and family members. Employers are generally looking for people that are productive and empathetic as well as motivated to provide care for patients.</w:t>
      </w:r>
    </w:p>
    <w:p w14:paraId="42877A28" w14:textId="77777777" w:rsidR="000C4196" w:rsidRPr="00301172" w:rsidRDefault="00067CFA">
      <w:pPr>
        <w:pStyle w:val="Heading1"/>
        <w:rPr>
          <w:lang w:val="en-GB"/>
        </w:rPr>
      </w:pPr>
      <w:bookmarkStart w:id="11" w:name="_yd7psp3ejq4x" w:colFirst="0" w:colLast="0"/>
      <w:bookmarkStart w:id="12" w:name="_Toc129367587"/>
      <w:bookmarkEnd w:id="11"/>
      <w:r>
        <w:rPr>
          <w:lang w:val="en-GB"/>
        </w:rPr>
        <w:lastRenderedPageBreak/>
        <w:t>Task 3: SWOT and PDP</w:t>
      </w:r>
      <w:bookmarkEnd w:id="12"/>
    </w:p>
    <w:p w14:paraId="626628B8" w14:textId="77777777" w:rsidR="000C4196" w:rsidRPr="00301172" w:rsidRDefault="00067CFA">
      <w:pPr>
        <w:pStyle w:val="Heading2"/>
        <w:rPr>
          <w:lang w:val="en-GB"/>
        </w:rPr>
      </w:pPr>
      <w:bookmarkStart w:id="13" w:name="_bi6fhoxo8hte" w:colFirst="0" w:colLast="0"/>
      <w:bookmarkStart w:id="14" w:name="_Toc129367588"/>
      <w:bookmarkEnd w:id="13"/>
      <w:r>
        <w:rPr>
          <w:lang w:val="en-GB"/>
        </w:rPr>
        <w:t>Personal SWOT Analysis</w:t>
      </w:r>
      <w:bookmarkEnd w:id="14"/>
    </w:p>
    <w:tbl>
      <w:tblPr>
        <w:tblStyle w:val="a0"/>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504"/>
        <w:gridCol w:w="4505"/>
      </w:tblGrid>
      <w:tr w:rsidR="004A723B" w14:paraId="2B0462FF" w14:textId="77777777" w:rsidTr="00301172">
        <w:trPr>
          <w:cantSplit/>
          <w:tblHeader/>
          <w:jc w:val="center"/>
        </w:trPr>
        <w:tc>
          <w:tcPr>
            <w:tcW w:w="2500" w:type="pct"/>
            <w:shd w:val="clear" w:color="auto" w:fill="FCE5CD"/>
            <w:tcMar>
              <w:top w:w="100" w:type="dxa"/>
              <w:left w:w="100" w:type="dxa"/>
              <w:bottom w:w="100" w:type="dxa"/>
              <w:right w:w="100" w:type="dxa"/>
            </w:tcMar>
          </w:tcPr>
          <w:p w14:paraId="04351308" w14:textId="77777777" w:rsidR="000C4196" w:rsidRPr="00301172" w:rsidRDefault="00067CFA">
            <w:pPr>
              <w:pStyle w:val="Normal1"/>
              <w:widowControl w:val="0"/>
              <w:pBdr>
                <w:top w:val="nil"/>
                <w:left w:val="nil"/>
                <w:bottom w:val="nil"/>
                <w:right w:val="nil"/>
                <w:between w:val="nil"/>
              </w:pBdr>
              <w:rPr>
                <w:b/>
                <w:lang w:val="en-GB"/>
              </w:rPr>
            </w:pPr>
            <w:r w:rsidRPr="00301172">
              <w:rPr>
                <w:b/>
                <w:lang w:val="en-GB"/>
              </w:rPr>
              <w:t xml:space="preserve">Strengths </w:t>
            </w:r>
          </w:p>
        </w:tc>
        <w:tc>
          <w:tcPr>
            <w:tcW w:w="2500" w:type="pct"/>
            <w:shd w:val="clear" w:color="auto" w:fill="FCE5CD"/>
            <w:tcMar>
              <w:top w:w="100" w:type="dxa"/>
              <w:left w:w="100" w:type="dxa"/>
              <w:bottom w:w="100" w:type="dxa"/>
              <w:right w:w="100" w:type="dxa"/>
            </w:tcMar>
          </w:tcPr>
          <w:p w14:paraId="0327DAE0" w14:textId="77777777" w:rsidR="000C4196" w:rsidRPr="00301172" w:rsidRDefault="00067CFA">
            <w:pPr>
              <w:pStyle w:val="Normal1"/>
              <w:widowControl w:val="0"/>
              <w:pBdr>
                <w:top w:val="nil"/>
                <w:left w:val="nil"/>
                <w:bottom w:val="nil"/>
                <w:right w:val="nil"/>
                <w:between w:val="nil"/>
              </w:pBdr>
              <w:rPr>
                <w:b/>
                <w:lang w:val="en-GB"/>
              </w:rPr>
            </w:pPr>
            <w:r w:rsidRPr="00301172">
              <w:rPr>
                <w:b/>
                <w:lang w:val="en-GB"/>
              </w:rPr>
              <w:t xml:space="preserve">Weaknesses </w:t>
            </w:r>
          </w:p>
        </w:tc>
      </w:tr>
      <w:tr w:rsidR="004A723B" w14:paraId="1C9B00F2" w14:textId="77777777" w:rsidTr="00301172">
        <w:trPr>
          <w:cantSplit/>
          <w:tblHeader/>
          <w:jc w:val="center"/>
        </w:trPr>
        <w:tc>
          <w:tcPr>
            <w:tcW w:w="2500" w:type="pct"/>
            <w:shd w:val="clear" w:color="auto" w:fill="auto"/>
            <w:tcMar>
              <w:top w:w="100" w:type="dxa"/>
              <w:left w:w="100" w:type="dxa"/>
              <w:bottom w:w="100" w:type="dxa"/>
              <w:right w:w="100" w:type="dxa"/>
            </w:tcMar>
          </w:tcPr>
          <w:p w14:paraId="62569D24" w14:textId="77777777" w:rsidR="000C4196" w:rsidRPr="00301172" w:rsidRDefault="00067CFA">
            <w:pPr>
              <w:pStyle w:val="Normal1"/>
              <w:widowControl w:val="0"/>
              <w:numPr>
                <w:ilvl w:val="0"/>
                <w:numId w:val="3"/>
              </w:numPr>
              <w:pBdr>
                <w:top w:val="nil"/>
                <w:left w:val="nil"/>
                <w:bottom w:val="nil"/>
                <w:right w:val="nil"/>
                <w:between w:val="nil"/>
              </w:pBdr>
              <w:rPr>
                <w:lang w:val="en-GB"/>
              </w:rPr>
            </w:pPr>
            <w:r w:rsidRPr="00301172">
              <w:rPr>
                <w:b/>
                <w:i/>
                <w:lang w:val="en-GB"/>
              </w:rPr>
              <w:t>Communication Skills</w:t>
            </w:r>
            <w:r w:rsidRPr="00301172">
              <w:rPr>
                <w:lang w:val="en-GB"/>
              </w:rPr>
              <w:t xml:space="preserve"> are influential to gain opportunities in the healthcare sector. As stated by </w:t>
            </w:r>
            <w:r w:rsidRPr="00301172">
              <w:rPr>
                <w:color w:val="222222"/>
                <w:highlight w:val="white"/>
                <w:lang w:val="en-GB"/>
              </w:rPr>
              <w:t>Tavakoly Sany (2020)</w:t>
            </w:r>
            <w:r w:rsidRPr="00301172">
              <w:rPr>
                <w:lang w:val="en-GB"/>
              </w:rPr>
              <w:t>, communication skills allow healthcare professionals to link with patients. It is essential to build relationships with patients to efficiently provide care to them.</w:t>
            </w:r>
          </w:p>
          <w:p w14:paraId="2FD74A04" w14:textId="77777777" w:rsidR="000C4196" w:rsidRPr="00301172" w:rsidRDefault="00067CFA">
            <w:pPr>
              <w:pStyle w:val="Normal1"/>
              <w:widowControl w:val="0"/>
              <w:numPr>
                <w:ilvl w:val="0"/>
                <w:numId w:val="3"/>
              </w:numPr>
              <w:pBdr>
                <w:top w:val="nil"/>
                <w:left w:val="nil"/>
                <w:bottom w:val="nil"/>
                <w:right w:val="nil"/>
                <w:between w:val="nil"/>
              </w:pBdr>
              <w:rPr>
                <w:lang w:val="en-GB"/>
              </w:rPr>
            </w:pPr>
            <w:r w:rsidRPr="00301172">
              <w:rPr>
                <w:b/>
                <w:i/>
                <w:lang w:val="en-GB"/>
              </w:rPr>
              <w:t>Problem-Solving skills</w:t>
            </w:r>
            <w:r w:rsidRPr="00301172">
              <w:rPr>
                <w:lang w:val="en-GB"/>
              </w:rPr>
              <w:t xml:space="preserve"> can be evident in dealing with different scenarios that are faced by nurses in the healthcare sector.</w:t>
            </w:r>
          </w:p>
        </w:tc>
        <w:tc>
          <w:tcPr>
            <w:tcW w:w="2500" w:type="pct"/>
            <w:shd w:val="clear" w:color="auto" w:fill="auto"/>
            <w:tcMar>
              <w:top w:w="100" w:type="dxa"/>
              <w:left w:w="100" w:type="dxa"/>
              <w:bottom w:w="100" w:type="dxa"/>
              <w:right w:w="100" w:type="dxa"/>
            </w:tcMar>
          </w:tcPr>
          <w:p w14:paraId="713F506B" w14:textId="77777777" w:rsidR="000C4196" w:rsidRPr="00301172" w:rsidRDefault="00067CFA">
            <w:pPr>
              <w:pStyle w:val="Normal1"/>
              <w:widowControl w:val="0"/>
              <w:numPr>
                <w:ilvl w:val="0"/>
                <w:numId w:val="4"/>
              </w:numPr>
              <w:pBdr>
                <w:top w:val="nil"/>
                <w:left w:val="nil"/>
                <w:bottom w:val="nil"/>
                <w:right w:val="nil"/>
                <w:between w:val="nil"/>
              </w:pBdr>
              <w:rPr>
                <w:lang w:val="en-GB"/>
              </w:rPr>
            </w:pPr>
            <w:r w:rsidRPr="00301172">
              <w:rPr>
                <w:lang w:val="en-GB"/>
              </w:rPr>
              <w:t xml:space="preserve">Lack of leadership skills can be influential in making team-based situations in hospitals. As claimed by </w:t>
            </w:r>
            <w:r w:rsidRPr="00301172">
              <w:rPr>
                <w:color w:val="222222"/>
                <w:highlight w:val="white"/>
                <w:lang w:val="en-GB"/>
              </w:rPr>
              <w:t xml:space="preserve">Nieuwboer </w:t>
            </w:r>
            <w:r w:rsidRPr="00301172">
              <w:rPr>
                <w:i/>
                <w:color w:val="222222"/>
                <w:highlight w:val="white"/>
                <w:lang w:val="en-GB"/>
              </w:rPr>
              <w:t>et al.</w:t>
            </w:r>
            <w:r w:rsidRPr="00301172">
              <w:rPr>
                <w:color w:val="222222"/>
                <w:highlight w:val="white"/>
                <w:lang w:val="en-GB"/>
              </w:rPr>
              <w:t xml:space="preserve"> (2019), leadership skills support the integrated structure of healthcare-based organisations. Different professional training is provided to enhance these skills.</w:t>
            </w:r>
          </w:p>
          <w:p w14:paraId="24FD1853" w14:textId="77777777" w:rsidR="000C4196" w:rsidRPr="00301172" w:rsidRDefault="00067CFA">
            <w:pPr>
              <w:pStyle w:val="Normal1"/>
              <w:widowControl w:val="0"/>
              <w:numPr>
                <w:ilvl w:val="0"/>
                <w:numId w:val="4"/>
              </w:numPr>
              <w:pBdr>
                <w:top w:val="nil"/>
                <w:left w:val="nil"/>
                <w:bottom w:val="nil"/>
                <w:right w:val="nil"/>
                <w:between w:val="nil"/>
              </w:pBdr>
              <w:rPr>
                <w:color w:val="222222"/>
                <w:highlight w:val="white"/>
                <w:lang w:val="en-GB"/>
              </w:rPr>
            </w:pPr>
            <w:r w:rsidRPr="00301172">
              <w:rPr>
                <w:color w:val="222222"/>
                <w:highlight w:val="white"/>
                <w:lang w:val="en-GB"/>
              </w:rPr>
              <w:t>Technical skills are important for handling the technological advancements that are incorporated into the healthcare industry. Lack of these skills will be influential in being productive in the workforce.</w:t>
            </w:r>
          </w:p>
        </w:tc>
      </w:tr>
      <w:tr w:rsidR="004A723B" w14:paraId="5CF052B9" w14:textId="77777777" w:rsidTr="00301172">
        <w:trPr>
          <w:cantSplit/>
          <w:tblHeader/>
          <w:jc w:val="center"/>
        </w:trPr>
        <w:tc>
          <w:tcPr>
            <w:tcW w:w="2500" w:type="pct"/>
            <w:shd w:val="clear" w:color="auto" w:fill="FCE5CD"/>
            <w:tcMar>
              <w:top w:w="100" w:type="dxa"/>
              <w:left w:w="100" w:type="dxa"/>
              <w:bottom w:w="100" w:type="dxa"/>
              <w:right w:w="100" w:type="dxa"/>
            </w:tcMar>
          </w:tcPr>
          <w:p w14:paraId="018000C3" w14:textId="77777777" w:rsidR="000C4196" w:rsidRPr="00301172" w:rsidRDefault="00067CFA">
            <w:pPr>
              <w:pStyle w:val="Normal1"/>
              <w:widowControl w:val="0"/>
              <w:pBdr>
                <w:top w:val="nil"/>
                <w:left w:val="nil"/>
                <w:bottom w:val="nil"/>
                <w:right w:val="nil"/>
                <w:between w:val="nil"/>
              </w:pBdr>
              <w:rPr>
                <w:b/>
                <w:lang w:val="en-GB"/>
              </w:rPr>
            </w:pPr>
            <w:r w:rsidRPr="00301172">
              <w:rPr>
                <w:b/>
                <w:lang w:val="en-GB"/>
              </w:rPr>
              <w:t xml:space="preserve">Opportunities </w:t>
            </w:r>
          </w:p>
        </w:tc>
        <w:tc>
          <w:tcPr>
            <w:tcW w:w="2500" w:type="pct"/>
            <w:shd w:val="clear" w:color="auto" w:fill="FCE5CD"/>
            <w:tcMar>
              <w:top w:w="100" w:type="dxa"/>
              <w:left w:w="100" w:type="dxa"/>
              <w:bottom w:w="100" w:type="dxa"/>
              <w:right w:w="100" w:type="dxa"/>
            </w:tcMar>
          </w:tcPr>
          <w:p w14:paraId="26A9D8D6" w14:textId="77777777" w:rsidR="000C4196" w:rsidRPr="00301172" w:rsidRDefault="00067CFA">
            <w:pPr>
              <w:pStyle w:val="Normal1"/>
              <w:widowControl w:val="0"/>
              <w:pBdr>
                <w:top w:val="nil"/>
                <w:left w:val="nil"/>
                <w:bottom w:val="nil"/>
                <w:right w:val="nil"/>
                <w:between w:val="nil"/>
              </w:pBdr>
              <w:rPr>
                <w:b/>
                <w:lang w:val="en-GB"/>
              </w:rPr>
            </w:pPr>
            <w:r w:rsidRPr="00301172">
              <w:rPr>
                <w:b/>
                <w:lang w:val="en-GB"/>
              </w:rPr>
              <w:t>Threats</w:t>
            </w:r>
          </w:p>
        </w:tc>
      </w:tr>
      <w:tr w:rsidR="004A723B" w14:paraId="3DA2060A" w14:textId="77777777" w:rsidTr="00301172">
        <w:trPr>
          <w:cantSplit/>
          <w:tblHeader/>
          <w:jc w:val="center"/>
        </w:trPr>
        <w:tc>
          <w:tcPr>
            <w:tcW w:w="2500" w:type="pct"/>
            <w:shd w:val="clear" w:color="auto" w:fill="auto"/>
            <w:tcMar>
              <w:top w:w="100" w:type="dxa"/>
              <w:left w:w="100" w:type="dxa"/>
              <w:bottom w:w="100" w:type="dxa"/>
              <w:right w:w="100" w:type="dxa"/>
            </w:tcMar>
          </w:tcPr>
          <w:p w14:paraId="0AA26567" w14:textId="77777777" w:rsidR="000C4196" w:rsidRPr="00301172" w:rsidRDefault="00067CFA">
            <w:pPr>
              <w:pStyle w:val="Normal1"/>
              <w:widowControl w:val="0"/>
              <w:numPr>
                <w:ilvl w:val="0"/>
                <w:numId w:val="1"/>
              </w:numPr>
              <w:pBdr>
                <w:top w:val="nil"/>
                <w:left w:val="nil"/>
                <w:bottom w:val="nil"/>
                <w:right w:val="nil"/>
                <w:between w:val="nil"/>
              </w:pBdr>
              <w:rPr>
                <w:lang w:val="en-GB"/>
              </w:rPr>
            </w:pPr>
            <w:r w:rsidRPr="00301172">
              <w:rPr>
                <w:lang w:val="en-GB"/>
              </w:rPr>
              <w:t>Communication Skills are sought among employers for the productive value of the skill. thus, professionals can utilise their communication skills to gain a significant advantage in the workforce as well as to gain opportunities that are offered by different workplaces.</w:t>
            </w:r>
          </w:p>
        </w:tc>
        <w:tc>
          <w:tcPr>
            <w:tcW w:w="2500" w:type="pct"/>
            <w:shd w:val="clear" w:color="auto" w:fill="auto"/>
            <w:tcMar>
              <w:top w:w="100" w:type="dxa"/>
              <w:left w:w="100" w:type="dxa"/>
              <w:bottom w:w="100" w:type="dxa"/>
              <w:right w:w="100" w:type="dxa"/>
            </w:tcMar>
          </w:tcPr>
          <w:p w14:paraId="1318E8A7" w14:textId="77777777" w:rsidR="000C4196" w:rsidRPr="00301172" w:rsidRDefault="00067CFA">
            <w:pPr>
              <w:pStyle w:val="Normal1"/>
              <w:widowControl w:val="0"/>
              <w:numPr>
                <w:ilvl w:val="0"/>
                <w:numId w:val="2"/>
              </w:numPr>
              <w:pBdr>
                <w:top w:val="nil"/>
                <w:left w:val="nil"/>
                <w:bottom w:val="nil"/>
                <w:right w:val="nil"/>
                <w:between w:val="nil"/>
              </w:pBdr>
              <w:rPr>
                <w:lang w:val="en-GB"/>
              </w:rPr>
            </w:pPr>
            <w:r w:rsidRPr="00301172">
              <w:rPr>
                <w:lang w:val="en-GB"/>
              </w:rPr>
              <w:t>Leadership skills assist professional nurses in effectively navigating the workforce, which is important to maintain job satisfaction. The lack of leadership ability can affect an individual to gain stress from the work environment.</w:t>
            </w:r>
          </w:p>
        </w:tc>
      </w:tr>
    </w:tbl>
    <w:p w14:paraId="0BCE9064" w14:textId="77777777" w:rsidR="000C4196" w:rsidRPr="00301172" w:rsidRDefault="00067CFA">
      <w:pPr>
        <w:pStyle w:val="Normal1"/>
        <w:jc w:val="center"/>
        <w:rPr>
          <w:b/>
          <w:lang w:val="en-GB"/>
        </w:rPr>
      </w:pPr>
      <w:r w:rsidRPr="00301172">
        <w:rPr>
          <w:b/>
          <w:lang w:val="en-GB"/>
        </w:rPr>
        <w:t xml:space="preserve">Table 2: SWOT Analysis </w:t>
      </w:r>
    </w:p>
    <w:p w14:paraId="0E860F3E" w14:textId="77777777" w:rsidR="000C4196" w:rsidRPr="00301172" w:rsidRDefault="00067CFA">
      <w:pPr>
        <w:pStyle w:val="Normal1"/>
        <w:jc w:val="center"/>
        <w:rPr>
          <w:lang w:val="en-GB"/>
        </w:rPr>
      </w:pPr>
      <w:r w:rsidRPr="00301172">
        <w:rPr>
          <w:lang w:val="en-GB"/>
        </w:rPr>
        <w:t>(Source: Self-developed)</w:t>
      </w:r>
    </w:p>
    <w:p w14:paraId="480378DE" w14:textId="77777777" w:rsidR="000C4196" w:rsidRPr="00301172" w:rsidRDefault="00067CFA">
      <w:pPr>
        <w:pStyle w:val="Heading2"/>
        <w:rPr>
          <w:lang w:val="en-GB"/>
        </w:rPr>
      </w:pPr>
      <w:bookmarkStart w:id="15" w:name="_v1k9p1nz4c44" w:colFirst="0" w:colLast="0"/>
      <w:bookmarkStart w:id="16" w:name="_Toc129367589"/>
      <w:bookmarkEnd w:id="15"/>
      <w:r>
        <w:rPr>
          <w:lang w:val="en-GB"/>
        </w:rPr>
        <w:lastRenderedPageBreak/>
        <w:t>“Personal Development Plan”</w:t>
      </w:r>
      <w:bookmarkEnd w:id="16"/>
    </w:p>
    <w:tbl>
      <w:tblPr>
        <w:tblStyle w:val="a1"/>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01"/>
        <w:gridCol w:w="1802"/>
        <w:gridCol w:w="1802"/>
        <w:gridCol w:w="1802"/>
        <w:gridCol w:w="1802"/>
      </w:tblGrid>
      <w:tr w:rsidR="004A723B" w14:paraId="1EC52B3A" w14:textId="77777777" w:rsidTr="00301172">
        <w:trPr>
          <w:cantSplit/>
          <w:tblHeader/>
          <w:jc w:val="center"/>
        </w:trPr>
        <w:tc>
          <w:tcPr>
            <w:tcW w:w="1000" w:type="pct"/>
            <w:shd w:val="clear" w:color="auto" w:fill="A4C2F4"/>
            <w:tcMar>
              <w:top w:w="100" w:type="dxa"/>
              <w:left w:w="100" w:type="dxa"/>
              <w:bottom w:w="100" w:type="dxa"/>
              <w:right w:w="100" w:type="dxa"/>
            </w:tcMar>
          </w:tcPr>
          <w:p w14:paraId="4840B118" w14:textId="77777777" w:rsidR="000C4196" w:rsidRPr="00301172" w:rsidRDefault="00067CFA">
            <w:pPr>
              <w:pStyle w:val="Normal1"/>
              <w:widowControl w:val="0"/>
              <w:pBdr>
                <w:top w:val="nil"/>
                <w:left w:val="nil"/>
                <w:bottom w:val="nil"/>
                <w:right w:val="nil"/>
                <w:between w:val="nil"/>
              </w:pBdr>
              <w:rPr>
                <w:b/>
                <w:lang w:val="en-GB"/>
              </w:rPr>
            </w:pPr>
            <w:r w:rsidRPr="00301172">
              <w:rPr>
                <w:b/>
                <w:lang w:val="en-GB"/>
              </w:rPr>
              <w:lastRenderedPageBreak/>
              <w:t xml:space="preserve">Specific </w:t>
            </w:r>
          </w:p>
        </w:tc>
        <w:tc>
          <w:tcPr>
            <w:tcW w:w="1000" w:type="pct"/>
            <w:shd w:val="clear" w:color="auto" w:fill="A4C2F4"/>
            <w:tcMar>
              <w:top w:w="100" w:type="dxa"/>
              <w:left w:w="100" w:type="dxa"/>
              <w:bottom w:w="100" w:type="dxa"/>
              <w:right w:w="100" w:type="dxa"/>
            </w:tcMar>
          </w:tcPr>
          <w:p w14:paraId="74D6B464" w14:textId="77777777" w:rsidR="000C4196" w:rsidRPr="00301172" w:rsidRDefault="00067CFA">
            <w:pPr>
              <w:pStyle w:val="Normal1"/>
              <w:widowControl w:val="0"/>
              <w:pBdr>
                <w:top w:val="nil"/>
                <w:left w:val="nil"/>
                <w:bottom w:val="nil"/>
                <w:right w:val="nil"/>
                <w:between w:val="nil"/>
              </w:pBdr>
              <w:rPr>
                <w:b/>
                <w:lang w:val="en-GB"/>
              </w:rPr>
            </w:pPr>
            <w:r w:rsidRPr="00301172">
              <w:rPr>
                <w:b/>
                <w:lang w:val="en-GB"/>
              </w:rPr>
              <w:t xml:space="preserve">Measurable </w:t>
            </w:r>
          </w:p>
        </w:tc>
        <w:tc>
          <w:tcPr>
            <w:tcW w:w="1000" w:type="pct"/>
            <w:shd w:val="clear" w:color="auto" w:fill="A4C2F4"/>
            <w:tcMar>
              <w:top w:w="100" w:type="dxa"/>
              <w:left w:w="100" w:type="dxa"/>
              <w:bottom w:w="100" w:type="dxa"/>
              <w:right w:w="100" w:type="dxa"/>
            </w:tcMar>
          </w:tcPr>
          <w:p w14:paraId="6BD355E3" w14:textId="77777777" w:rsidR="000C4196" w:rsidRPr="00301172" w:rsidRDefault="00067CFA">
            <w:pPr>
              <w:pStyle w:val="Normal1"/>
              <w:widowControl w:val="0"/>
              <w:pBdr>
                <w:top w:val="nil"/>
                <w:left w:val="nil"/>
                <w:bottom w:val="nil"/>
                <w:right w:val="nil"/>
                <w:between w:val="nil"/>
              </w:pBdr>
              <w:rPr>
                <w:b/>
                <w:lang w:val="en-GB"/>
              </w:rPr>
            </w:pPr>
            <w:r w:rsidRPr="00301172">
              <w:rPr>
                <w:b/>
                <w:lang w:val="en-GB"/>
              </w:rPr>
              <w:t xml:space="preserve">Attainable </w:t>
            </w:r>
          </w:p>
        </w:tc>
        <w:tc>
          <w:tcPr>
            <w:tcW w:w="1000" w:type="pct"/>
            <w:shd w:val="clear" w:color="auto" w:fill="A4C2F4"/>
            <w:tcMar>
              <w:top w:w="100" w:type="dxa"/>
              <w:left w:w="100" w:type="dxa"/>
              <w:bottom w:w="100" w:type="dxa"/>
              <w:right w:w="100" w:type="dxa"/>
            </w:tcMar>
          </w:tcPr>
          <w:p w14:paraId="2592E585" w14:textId="77777777" w:rsidR="000C4196" w:rsidRPr="00301172" w:rsidRDefault="00067CFA">
            <w:pPr>
              <w:pStyle w:val="Normal1"/>
              <w:widowControl w:val="0"/>
              <w:pBdr>
                <w:top w:val="nil"/>
                <w:left w:val="nil"/>
                <w:bottom w:val="nil"/>
                <w:right w:val="nil"/>
                <w:between w:val="nil"/>
              </w:pBdr>
              <w:rPr>
                <w:b/>
                <w:lang w:val="en-GB"/>
              </w:rPr>
            </w:pPr>
            <w:r w:rsidRPr="00301172">
              <w:rPr>
                <w:b/>
                <w:lang w:val="en-GB"/>
              </w:rPr>
              <w:t xml:space="preserve">Relevant </w:t>
            </w:r>
          </w:p>
        </w:tc>
        <w:tc>
          <w:tcPr>
            <w:tcW w:w="1000" w:type="pct"/>
            <w:shd w:val="clear" w:color="auto" w:fill="A4C2F4"/>
            <w:tcMar>
              <w:top w:w="100" w:type="dxa"/>
              <w:left w:w="100" w:type="dxa"/>
              <w:bottom w:w="100" w:type="dxa"/>
              <w:right w:w="100" w:type="dxa"/>
            </w:tcMar>
          </w:tcPr>
          <w:p w14:paraId="0F7BE321" w14:textId="77777777" w:rsidR="000C4196" w:rsidRPr="00301172" w:rsidRDefault="00067CFA">
            <w:pPr>
              <w:pStyle w:val="Normal1"/>
              <w:widowControl w:val="0"/>
              <w:pBdr>
                <w:top w:val="nil"/>
                <w:left w:val="nil"/>
                <w:bottom w:val="nil"/>
                <w:right w:val="nil"/>
                <w:between w:val="nil"/>
              </w:pBdr>
              <w:rPr>
                <w:b/>
                <w:lang w:val="en-GB"/>
              </w:rPr>
            </w:pPr>
            <w:r w:rsidRPr="00301172">
              <w:rPr>
                <w:b/>
                <w:lang w:val="en-GB"/>
              </w:rPr>
              <w:t>Time-bound</w:t>
            </w:r>
          </w:p>
        </w:tc>
      </w:tr>
      <w:tr w:rsidR="004A723B" w14:paraId="1744DF31" w14:textId="77777777" w:rsidTr="00301172">
        <w:trPr>
          <w:cantSplit/>
          <w:tblHeader/>
          <w:jc w:val="center"/>
        </w:trPr>
        <w:tc>
          <w:tcPr>
            <w:tcW w:w="1000" w:type="pct"/>
            <w:shd w:val="clear" w:color="auto" w:fill="auto"/>
            <w:tcMar>
              <w:top w:w="100" w:type="dxa"/>
              <w:left w:w="100" w:type="dxa"/>
              <w:bottom w:w="100" w:type="dxa"/>
              <w:right w:w="100" w:type="dxa"/>
            </w:tcMar>
          </w:tcPr>
          <w:p w14:paraId="0D18196E" w14:textId="77777777" w:rsidR="000C4196" w:rsidRPr="00301172" w:rsidRDefault="00067CFA">
            <w:pPr>
              <w:pStyle w:val="Normal1"/>
              <w:widowControl w:val="0"/>
              <w:pBdr>
                <w:top w:val="nil"/>
                <w:left w:val="nil"/>
                <w:bottom w:val="nil"/>
                <w:right w:val="nil"/>
                <w:between w:val="nil"/>
              </w:pBdr>
              <w:rPr>
                <w:lang w:val="en-GB"/>
              </w:rPr>
            </w:pPr>
            <w:r w:rsidRPr="00301172">
              <w:rPr>
                <w:lang w:val="en-GB"/>
              </w:rPr>
              <w:t>I want to develop my leadership skills to become at managing the work pressure and perform better at team-based tasks</w:t>
            </w:r>
          </w:p>
        </w:tc>
        <w:tc>
          <w:tcPr>
            <w:tcW w:w="1000" w:type="pct"/>
            <w:shd w:val="clear" w:color="auto" w:fill="auto"/>
            <w:tcMar>
              <w:top w:w="100" w:type="dxa"/>
              <w:left w:w="100" w:type="dxa"/>
              <w:bottom w:w="100" w:type="dxa"/>
              <w:right w:w="100" w:type="dxa"/>
            </w:tcMar>
          </w:tcPr>
          <w:p w14:paraId="70943DC4" w14:textId="77777777" w:rsidR="000C4196" w:rsidRPr="00301172" w:rsidRDefault="00067CFA">
            <w:pPr>
              <w:pStyle w:val="Normal1"/>
              <w:widowControl w:val="0"/>
              <w:pBdr>
                <w:top w:val="nil"/>
                <w:left w:val="nil"/>
                <w:bottom w:val="nil"/>
                <w:right w:val="nil"/>
                <w:between w:val="nil"/>
              </w:pBdr>
              <w:rPr>
                <w:lang w:val="en-GB"/>
              </w:rPr>
            </w:pPr>
            <w:r w:rsidRPr="00301172">
              <w:rPr>
                <w:lang w:val="en-GB"/>
              </w:rPr>
              <w:t xml:space="preserve">The efficiency during the shifts will be evident towards the effectiveness of leadership skills </w:t>
            </w:r>
          </w:p>
        </w:tc>
        <w:tc>
          <w:tcPr>
            <w:tcW w:w="1000" w:type="pct"/>
            <w:shd w:val="clear" w:color="auto" w:fill="auto"/>
            <w:tcMar>
              <w:top w:w="100" w:type="dxa"/>
              <w:left w:w="100" w:type="dxa"/>
              <w:bottom w:w="100" w:type="dxa"/>
              <w:right w:w="100" w:type="dxa"/>
            </w:tcMar>
          </w:tcPr>
          <w:p w14:paraId="021279E0" w14:textId="77777777" w:rsidR="000C4196" w:rsidRPr="00301172" w:rsidRDefault="00067CFA">
            <w:pPr>
              <w:pStyle w:val="Normal1"/>
              <w:widowControl w:val="0"/>
              <w:pBdr>
                <w:top w:val="nil"/>
                <w:left w:val="nil"/>
                <w:bottom w:val="nil"/>
                <w:right w:val="nil"/>
                <w:between w:val="nil"/>
              </w:pBdr>
              <w:rPr>
                <w:lang w:val="en-GB"/>
              </w:rPr>
            </w:pPr>
            <w:r w:rsidRPr="00301172">
              <w:rPr>
                <w:lang w:val="en-GB"/>
              </w:rPr>
              <w:t>Leadership skills can be developed through the training that is provided in the healthcare sector as well as by taking more initiative in different situations.</w:t>
            </w:r>
          </w:p>
        </w:tc>
        <w:tc>
          <w:tcPr>
            <w:tcW w:w="1000" w:type="pct"/>
            <w:shd w:val="clear" w:color="auto" w:fill="auto"/>
            <w:tcMar>
              <w:top w:w="100" w:type="dxa"/>
              <w:left w:w="100" w:type="dxa"/>
              <w:bottom w:w="100" w:type="dxa"/>
              <w:right w:w="100" w:type="dxa"/>
            </w:tcMar>
          </w:tcPr>
          <w:p w14:paraId="19DA289F" w14:textId="77777777" w:rsidR="000C4196" w:rsidRPr="00301172" w:rsidRDefault="00067CFA">
            <w:pPr>
              <w:pStyle w:val="Normal1"/>
              <w:widowControl w:val="0"/>
              <w:pBdr>
                <w:top w:val="nil"/>
                <w:left w:val="nil"/>
                <w:bottom w:val="nil"/>
                <w:right w:val="nil"/>
                <w:between w:val="nil"/>
              </w:pBdr>
              <w:rPr>
                <w:lang w:val="en-GB"/>
              </w:rPr>
            </w:pPr>
            <w:r w:rsidRPr="00301172">
              <w:rPr>
                <w:lang w:val="en-GB"/>
              </w:rPr>
              <w:t>Leadership skills are deemed as a positive resource, which influences the work environment positively (</w:t>
            </w:r>
            <w:r w:rsidRPr="00301172">
              <w:rPr>
                <w:color w:val="222222"/>
                <w:highlight w:val="white"/>
                <w:lang w:val="en-GB"/>
              </w:rPr>
              <w:t xml:space="preserve">Zeike </w:t>
            </w:r>
            <w:r w:rsidRPr="00301172">
              <w:rPr>
                <w:i/>
                <w:color w:val="222222"/>
                <w:highlight w:val="white"/>
                <w:lang w:val="en-GB"/>
              </w:rPr>
              <w:t>et al.</w:t>
            </w:r>
            <w:r w:rsidR="00456289">
              <w:rPr>
                <w:i/>
                <w:color w:val="222222"/>
                <w:highlight w:val="white"/>
                <w:lang w:val="en-GB"/>
              </w:rPr>
              <w:t xml:space="preserve"> </w:t>
            </w:r>
            <w:r w:rsidRPr="00301172">
              <w:rPr>
                <w:color w:val="222222"/>
                <w:highlight w:val="white"/>
                <w:lang w:val="en-GB"/>
              </w:rPr>
              <w:t>2019</w:t>
            </w:r>
            <w:r w:rsidRPr="00301172">
              <w:rPr>
                <w:lang w:val="en-GB"/>
              </w:rPr>
              <w:t xml:space="preserve">). thus, it is important to develop the leadership skills </w:t>
            </w:r>
          </w:p>
        </w:tc>
        <w:tc>
          <w:tcPr>
            <w:tcW w:w="1000" w:type="pct"/>
            <w:shd w:val="clear" w:color="auto" w:fill="auto"/>
            <w:tcMar>
              <w:top w:w="100" w:type="dxa"/>
              <w:left w:w="100" w:type="dxa"/>
              <w:bottom w:w="100" w:type="dxa"/>
              <w:right w:w="100" w:type="dxa"/>
            </w:tcMar>
          </w:tcPr>
          <w:p w14:paraId="61550F9D" w14:textId="77777777" w:rsidR="000C4196" w:rsidRPr="00301172" w:rsidRDefault="00067CFA">
            <w:pPr>
              <w:pStyle w:val="Normal1"/>
              <w:widowControl w:val="0"/>
              <w:pBdr>
                <w:top w:val="nil"/>
                <w:left w:val="nil"/>
                <w:bottom w:val="nil"/>
                <w:right w:val="nil"/>
                <w:between w:val="nil"/>
              </w:pBdr>
              <w:rPr>
                <w:lang w:val="en-GB"/>
              </w:rPr>
            </w:pPr>
            <w:r w:rsidRPr="00301172">
              <w:rPr>
                <w:lang w:val="en-GB"/>
              </w:rPr>
              <w:t xml:space="preserve">7 Months </w:t>
            </w:r>
          </w:p>
        </w:tc>
      </w:tr>
      <w:tr w:rsidR="004A723B" w14:paraId="78957A55" w14:textId="77777777" w:rsidTr="00301172">
        <w:trPr>
          <w:cantSplit/>
          <w:tblHeader/>
          <w:jc w:val="center"/>
        </w:trPr>
        <w:tc>
          <w:tcPr>
            <w:tcW w:w="1000" w:type="pct"/>
            <w:shd w:val="clear" w:color="auto" w:fill="auto"/>
            <w:tcMar>
              <w:top w:w="100" w:type="dxa"/>
              <w:left w:w="100" w:type="dxa"/>
              <w:bottom w:w="100" w:type="dxa"/>
              <w:right w:w="100" w:type="dxa"/>
            </w:tcMar>
          </w:tcPr>
          <w:p w14:paraId="48331685" w14:textId="77777777" w:rsidR="000C4196" w:rsidRPr="00301172" w:rsidRDefault="00067CFA">
            <w:pPr>
              <w:pStyle w:val="Normal1"/>
              <w:widowControl w:val="0"/>
              <w:pBdr>
                <w:top w:val="nil"/>
                <w:left w:val="nil"/>
                <w:bottom w:val="nil"/>
                <w:right w:val="nil"/>
                <w:between w:val="nil"/>
              </w:pBdr>
              <w:rPr>
                <w:lang w:val="en-GB"/>
              </w:rPr>
            </w:pPr>
            <w:r w:rsidRPr="00301172">
              <w:rPr>
                <w:lang w:val="en-GB"/>
              </w:rPr>
              <w:lastRenderedPageBreak/>
              <w:t xml:space="preserve">Technical skills need to be developed in order to be effective while using technical tools in the workforce </w:t>
            </w:r>
          </w:p>
        </w:tc>
        <w:tc>
          <w:tcPr>
            <w:tcW w:w="1000" w:type="pct"/>
            <w:shd w:val="clear" w:color="auto" w:fill="auto"/>
            <w:tcMar>
              <w:top w:w="100" w:type="dxa"/>
              <w:left w:w="100" w:type="dxa"/>
              <w:bottom w:w="100" w:type="dxa"/>
              <w:right w:w="100" w:type="dxa"/>
            </w:tcMar>
          </w:tcPr>
          <w:p w14:paraId="6AF3BD3D" w14:textId="77777777" w:rsidR="000C4196" w:rsidRPr="00301172" w:rsidRDefault="00067CFA">
            <w:pPr>
              <w:pStyle w:val="Normal1"/>
              <w:widowControl w:val="0"/>
              <w:pBdr>
                <w:top w:val="nil"/>
                <w:left w:val="nil"/>
                <w:bottom w:val="nil"/>
                <w:right w:val="nil"/>
                <w:between w:val="nil"/>
              </w:pBdr>
              <w:rPr>
                <w:lang w:val="en-GB"/>
              </w:rPr>
            </w:pPr>
            <w:r w:rsidRPr="00301172">
              <w:rPr>
                <w:lang w:val="en-GB"/>
              </w:rPr>
              <w:t xml:space="preserve">The workability of the technical aspects in the workforce will be evident towards measuring the technical skills. </w:t>
            </w:r>
          </w:p>
        </w:tc>
        <w:tc>
          <w:tcPr>
            <w:tcW w:w="1000" w:type="pct"/>
            <w:shd w:val="clear" w:color="auto" w:fill="auto"/>
            <w:tcMar>
              <w:top w:w="100" w:type="dxa"/>
              <w:left w:w="100" w:type="dxa"/>
              <w:bottom w:w="100" w:type="dxa"/>
              <w:right w:w="100" w:type="dxa"/>
            </w:tcMar>
          </w:tcPr>
          <w:p w14:paraId="23AFAD98" w14:textId="77777777" w:rsidR="000C4196" w:rsidRPr="00301172" w:rsidRDefault="00067CFA">
            <w:pPr>
              <w:pStyle w:val="Normal1"/>
              <w:widowControl w:val="0"/>
              <w:pBdr>
                <w:top w:val="nil"/>
                <w:left w:val="nil"/>
                <w:bottom w:val="nil"/>
                <w:right w:val="nil"/>
                <w:between w:val="nil"/>
              </w:pBdr>
              <w:rPr>
                <w:lang w:val="en-GB"/>
              </w:rPr>
            </w:pPr>
            <w:r w:rsidRPr="00301172">
              <w:rPr>
                <w:lang w:val="en-GB"/>
              </w:rPr>
              <w:t>In order to attain technical skills on the job, training is the most effective way. Online courses can also be taken to get better information about the way technical aspects are handled.</w:t>
            </w:r>
          </w:p>
        </w:tc>
        <w:tc>
          <w:tcPr>
            <w:tcW w:w="1000" w:type="pct"/>
            <w:shd w:val="clear" w:color="auto" w:fill="auto"/>
            <w:tcMar>
              <w:top w:w="100" w:type="dxa"/>
              <w:left w:w="100" w:type="dxa"/>
              <w:bottom w:w="100" w:type="dxa"/>
              <w:right w:w="100" w:type="dxa"/>
            </w:tcMar>
          </w:tcPr>
          <w:p w14:paraId="25A3715E" w14:textId="77777777" w:rsidR="000C4196" w:rsidRPr="00301172" w:rsidRDefault="00067CFA">
            <w:pPr>
              <w:pStyle w:val="Normal1"/>
              <w:widowControl w:val="0"/>
              <w:pBdr>
                <w:top w:val="nil"/>
                <w:left w:val="nil"/>
                <w:bottom w:val="nil"/>
                <w:right w:val="nil"/>
                <w:between w:val="nil"/>
              </w:pBdr>
              <w:rPr>
                <w:lang w:val="en-GB"/>
              </w:rPr>
            </w:pPr>
            <w:r w:rsidRPr="00301172">
              <w:rPr>
                <w:lang w:val="en-GB"/>
              </w:rPr>
              <w:t>In the digitalised world, the usage of technology has become a crucial part of healthcare. As opined by Azzopardi-Muscat and Sørensen (2019), possessing the necessary technological skills are important to successfully operate the devices.</w:t>
            </w:r>
          </w:p>
        </w:tc>
        <w:tc>
          <w:tcPr>
            <w:tcW w:w="1000" w:type="pct"/>
            <w:shd w:val="clear" w:color="auto" w:fill="auto"/>
            <w:tcMar>
              <w:top w:w="100" w:type="dxa"/>
              <w:left w:w="100" w:type="dxa"/>
              <w:bottom w:w="100" w:type="dxa"/>
              <w:right w:w="100" w:type="dxa"/>
            </w:tcMar>
          </w:tcPr>
          <w:p w14:paraId="0A40F220" w14:textId="77777777" w:rsidR="000C4196" w:rsidRPr="00301172" w:rsidRDefault="00067CFA">
            <w:pPr>
              <w:pStyle w:val="Normal1"/>
              <w:widowControl w:val="0"/>
              <w:pBdr>
                <w:top w:val="nil"/>
                <w:left w:val="nil"/>
                <w:bottom w:val="nil"/>
                <w:right w:val="nil"/>
                <w:between w:val="nil"/>
              </w:pBdr>
              <w:rPr>
                <w:lang w:val="en-GB"/>
              </w:rPr>
            </w:pPr>
            <w:r w:rsidRPr="00301172">
              <w:rPr>
                <w:lang w:val="en-GB"/>
              </w:rPr>
              <w:t xml:space="preserve">8 Months </w:t>
            </w:r>
          </w:p>
        </w:tc>
      </w:tr>
    </w:tbl>
    <w:p w14:paraId="1982FE60" w14:textId="77777777" w:rsidR="000C4196" w:rsidRPr="00301172" w:rsidRDefault="00067CFA">
      <w:pPr>
        <w:pStyle w:val="Normal1"/>
        <w:jc w:val="center"/>
        <w:rPr>
          <w:b/>
          <w:lang w:val="en-GB"/>
        </w:rPr>
      </w:pPr>
      <w:r w:rsidRPr="00301172">
        <w:rPr>
          <w:b/>
          <w:lang w:val="en-GB"/>
        </w:rPr>
        <w:t xml:space="preserve">Table 3: Personal Development Plan </w:t>
      </w:r>
    </w:p>
    <w:p w14:paraId="51656724" w14:textId="77777777" w:rsidR="000C4196" w:rsidRPr="00301172" w:rsidRDefault="00067CFA">
      <w:pPr>
        <w:pStyle w:val="Normal1"/>
        <w:jc w:val="center"/>
        <w:rPr>
          <w:b/>
          <w:lang w:val="en-GB"/>
        </w:rPr>
      </w:pPr>
      <w:r w:rsidRPr="00301172">
        <w:rPr>
          <w:lang w:val="en-GB"/>
        </w:rPr>
        <w:t>(Source: Self-developed)</w:t>
      </w:r>
    </w:p>
    <w:p w14:paraId="3A32A7BF" w14:textId="77777777" w:rsidR="000C4196" w:rsidRPr="00301172" w:rsidRDefault="00067CFA">
      <w:pPr>
        <w:pStyle w:val="Heading1"/>
        <w:rPr>
          <w:lang w:val="en-GB"/>
        </w:rPr>
      </w:pPr>
      <w:bookmarkStart w:id="17" w:name="_19axe4xrjws4" w:colFirst="0" w:colLast="0"/>
      <w:bookmarkStart w:id="18" w:name="_Toc129367590"/>
      <w:bookmarkEnd w:id="17"/>
      <w:r>
        <w:rPr>
          <w:lang w:val="en-GB"/>
        </w:rPr>
        <w:t>Task 4: Personal Statement</w:t>
      </w:r>
      <w:bookmarkEnd w:id="18"/>
    </w:p>
    <w:p w14:paraId="445A11CB" w14:textId="77777777" w:rsidR="000C4196" w:rsidRPr="00301172" w:rsidRDefault="00067CFA">
      <w:pPr>
        <w:pStyle w:val="Normal1"/>
        <w:rPr>
          <w:lang w:val="en-GB"/>
        </w:rPr>
      </w:pPr>
      <w:r w:rsidRPr="00301172">
        <w:rPr>
          <w:lang w:val="en-GB"/>
        </w:rPr>
        <w:t xml:space="preserve">Healthcare is a vast industry that has a lot of job roles to ensure smooth working conditions. Healthcare providers are a necessary aspect of society. The chosen job role of a junior nurse requires the skills that are evident in gaining results as a professional. As stated by Said and Chiang (2020), competency in the nursing field requires skills that are developed in the academic years and through experiences. I have done my BSc. in nursing, which provided me with experiences that are beneficial in gaining insight into the approach towards work. The assessments that we were required to do were practical evaluations of relevant skills that are essential in handling the occurrences in hospitals. The internship with NHS has given me the knowledge of the required abilities that will allow me to gain better opportunities in the workforce. Through reflection on the experiences, I have identified my strengths and weaknesses. This information is essential for me to develop the skills that can be influential in determining my success in the healthcare sector. The healthcare sector is a saturated sector that </w:t>
      </w:r>
      <w:r w:rsidRPr="00301172">
        <w:rPr>
          <w:lang w:val="en-GB"/>
        </w:rPr>
        <w:lastRenderedPageBreak/>
        <w:t xml:space="preserve">has a lot of potential candidates looking for opportunities. In this sector to gain better opportunities I need to rely on the skills that I have. Therefore, I need to develop the skill gaps with proper strategic plans. I want to become a better nurse as providing people care has been one of my values. I have pursued this field to become a complete professional and treat people with empathy. This sector has always been attractive to me as I have found my empathetic side while working on internships.  As claimed by Levett-Jones </w:t>
      </w:r>
      <w:r w:rsidRPr="00301172">
        <w:rPr>
          <w:i/>
          <w:lang w:val="en-GB"/>
        </w:rPr>
        <w:t>et al.</w:t>
      </w:r>
      <w:r w:rsidRPr="00301172">
        <w:rPr>
          <w:lang w:val="en-GB"/>
        </w:rPr>
        <w:t xml:space="preserve"> (2019), empathy has been considered to be one of the main resources to build a relationship between patients and caregivers. The lack of empathy will result in a deficiency of understanding of the importance of healthcare.</w:t>
      </w:r>
    </w:p>
    <w:p w14:paraId="4E69768E" w14:textId="77777777" w:rsidR="000C4196" w:rsidRPr="00301172" w:rsidRDefault="00067CFA">
      <w:pPr>
        <w:pStyle w:val="Normal1"/>
        <w:rPr>
          <w:lang w:val="en-GB"/>
        </w:rPr>
      </w:pPr>
      <w:r w:rsidRPr="00301172">
        <w:rPr>
          <w:lang w:val="en-GB"/>
        </w:rPr>
        <w:t xml:space="preserve">Through the detailed analysis of my strengths and weaknesses, I have identified the skills I need to develop. By reflecting upon the experiences I have gained I identified my communication skills are suitable for working in this sector. Communication skills are required to maintain efficiency as a nurse while providing care to patients. Ensuring the mental state of the patients through communications is also </w:t>
      </w:r>
      <w:r w:rsidR="00301172" w:rsidRPr="00301172">
        <w:rPr>
          <w:lang w:val="en-GB"/>
        </w:rPr>
        <w:t>considered effective</w:t>
      </w:r>
      <w:r w:rsidRPr="00301172">
        <w:rPr>
          <w:lang w:val="en-GB"/>
        </w:rPr>
        <w:t xml:space="preserve"> in providing care.  While on the other hand I have also identified my lack of technical skills and leadership skills. As mentioned earlier the leadership skills are important to navigate </w:t>
      </w:r>
      <w:r w:rsidR="00301172" w:rsidRPr="00301172">
        <w:rPr>
          <w:lang w:val="en-GB"/>
        </w:rPr>
        <w:t>the way</w:t>
      </w:r>
      <w:r w:rsidRPr="00301172">
        <w:rPr>
          <w:lang w:val="en-GB"/>
        </w:rPr>
        <w:t xml:space="preserve"> the situations are controlled. In order to maintain a sudden occurrence, leadership skills are important to manage different aspects of a situation. As stated by </w:t>
      </w:r>
      <w:r w:rsidRPr="00301172">
        <w:rPr>
          <w:color w:val="222222"/>
          <w:highlight w:val="white"/>
          <w:lang w:val="en-GB"/>
        </w:rPr>
        <w:t xml:space="preserve">Blake </w:t>
      </w:r>
      <w:r w:rsidRPr="00301172">
        <w:rPr>
          <w:i/>
          <w:color w:val="222222"/>
          <w:highlight w:val="white"/>
          <w:lang w:val="en-GB"/>
        </w:rPr>
        <w:t xml:space="preserve">et al. </w:t>
      </w:r>
      <w:r w:rsidRPr="00301172">
        <w:rPr>
          <w:color w:val="222222"/>
          <w:highlight w:val="white"/>
          <w:lang w:val="en-GB"/>
        </w:rPr>
        <w:t>(2020), technical skills are relevant to gain technical support during a crisis. Healthcare professionals are trained to face such situations on a daily basis. Thus, having technical skills are useful to gain relevant advantages during such situations. I have determined to develop the skills in the allocated time over the next two years. By developing these skills I can utilise the opportunities that are given by employers in the healthcare market.</w:t>
      </w:r>
    </w:p>
    <w:p w14:paraId="3EF60F4F" w14:textId="77777777" w:rsidR="000C4196" w:rsidRPr="00301172" w:rsidRDefault="00067CFA" w:rsidP="00301172">
      <w:pPr>
        <w:pStyle w:val="Heading1"/>
        <w:rPr>
          <w:lang w:val="en-GB"/>
        </w:rPr>
      </w:pPr>
      <w:bookmarkStart w:id="19" w:name="_iyg4rcsd0jqx" w:colFirst="0" w:colLast="0"/>
      <w:bookmarkStart w:id="20" w:name="_Toc129367591"/>
      <w:bookmarkEnd w:id="19"/>
      <w:r>
        <w:rPr>
          <w:lang w:val="en-GB"/>
        </w:rPr>
        <w:t>Task 5: Reflection</w:t>
      </w:r>
      <w:bookmarkEnd w:id="20"/>
    </w:p>
    <w:p w14:paraId="00B62EDB" w14:textId="77777777" w:rsidR="000C4196" w:rsidRPr="00301172" w:rsidRDefault="00067CFA">
      <w:pPr>
        <w:pStyle w:val="Normal1"/>
        <w:rPr>
          <w:lang w:val="en-GB"/>
        </w:rPr>
      </w:pPr>
      <w:r w:rsidRPr="00301172">
        <w:rPr>
          <w:lang w:val="en-GB"/>
        </w:rPr>
        <w:t>The personal SWOT reflects that communication skills and problem-solving are my strengths. In order to become a Junior Staff Nurse, it is necessary to have appropriate communication ability to have clear communication with the patients. Proper communication can also lead to building strong relationships with the patients which will allow the patients as well as me to communicate properly. Another is problem-solving skills, it is necessary to be present within a nurse in order to solve the issues that are faced while checking the patients. The problem-solving skill is needed for dealing with different situations while checking the patients. On the other hand, my leadership skill is not that good within me. It is observed that a good structure within the healthcare organisation can be influenced by the leadership skills of an individual (</w:t>
      </w:r>
      <w:r w:rsidRPr="00301172">
        <w:rPr>
          <w:color w:val="222222"/>
          <w:highlight w:val="white"/>
          <w:lang w:val="en-GB"/>
        </w:rPr>
        <w:t xml:space="preserve">Guzmán </w:t>
      </w:r>
      <w:r w:rsidRPr="00301172">
        <w:rPr>
          <w:i/>
          <w:color w:val="222222"/>
          <w:highlight w:val="white"/>
          <w:lang w:val="en-GB"/>
        </w:rPr>
        <w:t xml:space="preserve">et al. </w:t>
      </w:r>
      <w:r w:rsidRPr="00301172">
        <w:rPr>
          <w:color w:val="222222"/>
          <w:highlight w:val="white"/>
          <w:lang w:val="en-GB"/>
        </w:rPr>
        <w:t>2020</w:t>
      </w:r>
      <w:r w:rsidRPr="00301172">
        <w:rPr>
          <w:lang w:val="en-GB"/>
        </w:rPr>
        <w:t xml:space="preserve">). Therefore, I have to plan and act according to my personal development plan in order to improve my leadership skills. The healthcare organisation is also operated by </w:t>
      </w:r>
      <w:r w:rsidRPr="00301172">
        <w:rPr>
          <w:lang w:val="en-GB"/>
        </w:rPr>
        <w:lastRenderedPageBreak/>
        <w:t xml:space="preserve">some technical skills which are mainly needed for handling the high-tech technologies which are used in healthcare organisations nowadays. The necessary technical skills are lacking which can affect my performance in the near future. As stated by </w:t>
      </w:r>
      <w:r w:rsidRPr="00301172">
        <w:rPr>
          <w:color w:val="222222"/>
          <w:highlight w:val="white"/>
          <w:lang w:val="en-GB"/>
        </w:rPr>
        <w:t xml:space="preserve">Putra </w:t>
      </w:r>
      <w:r w:rsidRPr="00301172">
        <w:rPr>
          <w:i/>
          <w:color w:val="222222"/>
          <w:highlight w:val="white"/>
          <w:lang w:val="en-GB"/>
        </w:rPr>
        <w:t>et al.</w:t>
      </w:r>
      <w:r w:rsidRPr="00301172">
        <w:rPr>
          <w:lang w:val="en-GB"/>
        </w:rPr>
        <w:t xml:space="preserve"> (2020), hard skills such as technical skills are important to do several tasks efficiently. As mentioned in my personal SWOT communication skill is my strength which can help me to build strong and meaningful relationships with colleagues, patients, and others. However, the threats which I may have to face due to my weaknesses are maintaining job satisfaction as well as many lead to gain more stress while working in the organisation. If I follow the personal development plan in order to improve my leadership as well as the technical skill I may need a total of 8 months, whereas in other situations if I do not reflect on my skills then it may harm my career path in near future. The feedback that was given by my teachers to improve my skills has been important for me to gain perspective about the areas I need to work on for self-development. Through the feedback, I have enhanced my skills which have made me a better professional in this sector.</w:t>
      </w:r>
    </w:p>
    <w:p w14:paraId="68304346" w14:textId="77777777" w:rsidR="000C4196" w:rsidRPr="00301172" w:rsidRDefault="00067CFA">
      <w:pPr>
        <w:pStyle w:val="Heading1"/>
        <w:rPr>
          <w:lang w:val="en-GB"/>
        </w:rPr>
      </w:pPr>
      <w:bookmarkStart w:id="21" w:name="_u51fa2np4wpr" w:colFirst="0" w:colLast="0"/>
      <w:bookmarkStart w:id="22" w:name="_Toc129367592"/>
      <w:bookmarkEnd w:id="21"/>
      <w:r>
        <w:rPr>
          <w:lang w:val="en-GB"/>
        </w:rPr>
        <w:t>Conclusion</w:t>
      </w:r>
      <w:bookmarkEnd w:id="22"/>
    </w:p>
    <w:p w14:paraId="1E91CBB8" w14:textId="77777777" w:rsidR="000C4196" w:rsidRPr="00301172" w:rsidRDefault="00067CFA">
      <w:pPr>
        <w:pStyle w:val="Normal1"/>
        <w:rPr>
          <w:lang w:val="en-GB"/>
        </w:rPr>
      </w:pPr>
      <w:r w:rsidRPr="00301172">
        <w:rPr>
          <w:lang w:val="en-GB"/>
        </w:rPr>
        <w:t xml:space="preserve">On a concluding note, it can be gathered that professional development is one of the main aspects of being successful as a professional. This study evaluates the individual opportunities that are present in the healthcare sector. The findings suggest that to gain relevant opportunities individuals are required to have efficient communication skills, analytical skills, decision-making skills and leadership skills. The identified skill gaps can be mitigated by following the personal development plan that was provided in this study. Healthcare is a vast department which requires </w:t>
      </w:r>
      <w:r w:rsidR="00301172" w:rsidRPr="00301172">
        <w:rPr>
          <w:lang w:val="en-GB"/>
        </w:rPr>
        <w:t>evident skills</w:t>
      </w:r>
      <w:r w:rsidRPr="00301172">
        <w:rPr>
          <w:lang w:val="en-GB"/>
        </w:rPr>
        <w:t xml:space="preserve"> to become successful. As a junior nurse, the skills will support workability in the market.</w:t>
      </w:r>
    </w:p>
    <w:p w14:paraId="5A411760" w14:textId="77777777" w:rsidR="00301172" w:rsidRDefault="00067CFA">
      <w:pPr>
        <w:rPr>
          <w:b/>
          <w:color w:val="222222"/>
          <w:sz w:val="28"/>
          <w:szCs w:val="28"/>
          <w:highlight w:val="white"/>
          <w:lang w:val="en-GB"/>
        </w:rPr>
      </w:pPr>
      <w:bookmarkStart w:id="23" w:name="_eku9thunjr1d" w:colFirst="0" w:colLast="0"/>
      <w:bookmarkEnd w:id="23"/>
      <w:r>
        <w:rPr>
          <w:lang w:val="en-GB"/>
        </w:rPr>
        <w:br w:type="page"/>
      </w:r>
    </w:p>
    <w:p w14:paraId="0E2AAD4C" w14:textId="77777777" w:rsidR="00301172" w:rsidRPr="00301172" w:rsidRDefault="00067CFA">
      <w:pPr>
        <w:pStyle w:val="Heading1"/>
        <w:rPr>
          <w:lang w:val="en-GB"/>
        </w:rPr>
      </w:pPr>
      <w:bookmarkStart w:id="24" w:name="_Toc129367593"/>
      <w:r w:rsidRPr="00301172">
        <w:rPr>
          <w:lang w:val="en-GB"/>
        </w:rPr>
        <w:lastRenderedPageBreak/>
        <w:t>References</w:t>
      </w:r>
      <w:bookmarkEnd w:id="24"/>
      <w:r w:rsidRPr="00301172">
        <w:rPr>
          <w:lang w:val="en-GB"/>
        </w:rPr>
        <w:t xml:space="preserve"> </w:t>
      </w:r>
    </w:p>
    <w:p w14:paraId="1646F3E9" w14:textId="77777777" w:rsidR="00456289" w:rsidRPr="00301172" w:rsidRDefault="00456289" w:rsidP="00456289">
      <w:pPr>
        <w:pStyle w:val="Normal1"/>
        <w:spacing w:after="240"/>
        <w:rPr>
          <w:color w:val="222222"/>
          <w:highlight w:val="white"/>
          <w:lang w:val="en-GB"/>
        </w:rPr>
      </w:pPr>
      <w:r w:rsidRPr="00301172">
        <w:rPr>
          <w:color w:val="222222"/>
          <w:highlight w:val="white"/>
          <w:lang w:val="en-GB"/>
        </w:rPr>
        <w:t xml:space="preserve">Azzopardi-Muscat, N. and Sørensen, K., 2019. Towards an equitable digital public health era: promoting equity through a health literacy perspective. </w:t>
      </w:r>
      <w:r w:rsidRPr="00301172">
        <w:rPr>
          <w:i/>
          <w:color w:val="222222"/>
          <w:highlight w:val="white"/>
          <w:lang w:val="en-GB"/>
        </w:rPr>
        <w:t>European journal of public health</w:t>
      </w:r>
      <w:r w:rsidRPr="00301172">
        <w:rPr>
          <w:color w:val="222222"/>
          <w:highlight w:val="white"/>
          <w:lang w:val="en-GB"/>
        </w:rPr>
        <w:t xml:space="preserve">, </w:t>
      </w:r>
      <w:r w:rsidRPr="00301172">
        <w:rPr>
          <w:i/>
          <w:color w:val="222222"/>
          <w:highlight w:val="white"/>
          <w:lang w:val="en-GB"/>
        </w:rPr>
        <w:t>29</w:t>
      </w:r>
      <w:r w:rsidRPr="00301172">
        <w:rPr>
          <w:color w:val="222222"/>
          <w:highlight w:val="white"/>
          <w:lang w:val="en-GB"/>
        </w:rPr>
        <w:t>(Supplement_3), pp.13-17.</w:t>
      </w:r>
    </w:p>
    <w:p w14:paraId="3B07E712" w14:textId="77777777" w:rsidR="00456289" w:rsidRPr="00301172" w:rsidRDefault="00456289" w:rsidP="00456289">
      <w:pPr>
        <w:pStyle w:val="Normal1"/>
        <w:spacing w:after="240"/>
        <w:rPr>
          <w:color w:val="222222"/>
          <w:highlight w:val="white"/>
          <w:lang w:val="en-GB"/>
        </w:rPr>
      </w:pPr>
      <w:r w:rsidRPr="00301172">
        <w:rPr>
          <w:color w:val="222222"/>
          <w:highlight w:val="white"/>
          <w:lang w:val="en-GB"/>
        </w:rPr>
        <w:t xml:space="preserve">Blake, H., Bermingham, F., Johnson, G. and Tabner, A., 2020. Mitigating the psychological impact of COVID-19 on healthcare workers: a digital learning package. </w:t>
      </w:r>
      <w:r w:rsidRPr="00301172">
        <w:rPr>
          <w:i/>
          <w:color w:val="222222"/>
          <w:highlight w:val="white"/>
          <w:lang w:val="en-GB"/>
        </w:rPr>
        <w:t>International journal of environmental research and public health</w:t>
      </w:r>
      <w:r w:rsidRPr="00301172">
        <w:rPr>
          <w:color w:val="222222"/>
          <w:highlight w:val="white"/>
          <w:lang w:val="en-GB"/>
        </w:rPr>
        <w:t xml:space="preserve">, </w:t>
      </w:r>
      <w:r w:rsidRPr="00301172">
        <w:rPr>
          <w:i/>
          <w:color w:val="222222"/>
          <w:highlight w:val="white"/>
          <w:lang w:val="en-GB"/>
        </w:rPr>
        <w:t>17</w:t>
      </w:r>
      <w:r w:rsidRPr="00301172">
        <w:rPr>
          <w:color w:val="222222"/>
          <w:highlight w:val="white"/>
          <w:lang w:val="en-GB"/>
        </w:rPr>
        <w:t>(9), p.2997.</w:t>
      </w:r>
    </w:p>
    <w:p w14:paraId="39386492" w14:textId="77777777" w:rsidR="00456289" w:rsidRPr="00301172" w:rsidRDefault="00456289" w:rsidP="00456289">
      <w:pPr>
        <w:pStyle w:val="Normal1"/>
        <w:spacing w:after="240"/>
        <w:rPr>
          <w:color w:val="222222"/>
          <w:highlight w:val="white"/>
          <w:lang w:val="en-GB"/>
        </w:rPr>
      </w:pPr>
      <w:r w:rsidRPr="00301172">
        <w:rPr>
          <w:color w:val="222222"/>
          <w:highlight w:val="white"/>
          <w:lang w:val="en-GB"/>
        </w:rPr>
        <w:t xml:space="preserve">Giménez-Espert, M.D.C., Prado-Gascó, V. and Soto-Rubio, A., 2020. Psychosocial risks, work engagement, and job satisfaction of nurses during COVID-19 pandemic. </w:t>
      </w:r>
      <w:r w:rsidRPr="00301172">
        <w:rPr>
          <w:i/>
          <w:color w:val="222222"/>
          <w:highlight w:val="white"/>
          <w:lang w:val="en-GB"/>
        </w:rPr>
        <w:t>Frontiers in Public Health</w:t>
      </w:r>
      <w:r w:rsidRPr="00301172">
        <w:rPr>
          <w:color w:val="222222"/>
          <w:highlight w:val="white"/>
          <w:lang w:val="en-GB"/>
        </w:rPr>
        <w:t xml:space="preserve">, </w:t>
      </w:r>
      <w:r w:rsidRPr="00301172">
        <w:rPr>
          <w:i/>
          <w:color w:val="222222"/>
          <w:highlight w:val="white"/>
          <w:lang w:val="en-GB"/>
        </w:rPr>
        <w:t>8</w:t>
      </w:r>
      <w:r w:rsidRPr="00301172">
        <w:rPr>
          <w:color w:val="222222"/>
          <w:highlight w:val="white"/>
          <w:lang w:val="en-GB"/>
        </w:rPr>
        <w:t>, p.566896.</w:t>
      </w:r>
    </w:p>
    <w:p w14:paraId="4377165F" w14:textId="77777777" w:rsidR="00456289" w:rsidRPr="00301172" w:rsidRDefault="00456289" w:rsidP="00456289">
      <w:pPr>
        <w:pStyle w:val="Normal1"/>
        <w:spacing w:after="240"/>
        <w:rPr>
          <w:color w:val="222222"/>
          <w:highlight w:val="white"/>
          <w:lang w:val="en-GB"/>
        </w:rPr>
      </w:pPr>
      <w:r w:rsidRPr="00301172">
        <w:rPr>
          <w:color w:val="222222"/>
          <w:highlight w:val="white"/>
          <w:lang w:val="en-GB"/>
        </w:rPr>
        <w:t>Guzmán, V.E., Muschard, B., Gerolamo, M., Kohl, H. and Rozenfeld, H., 2020. Characteristics and Skills of Leadership in the Context of Industry 4.0. Procedia Manufacturing, 43, pp.543-550.</w:t>
      </w:r>
    </w:p>
    <w:p w14:paraId="4AA2127A" w14:textId="77777777" w:rsidR="00456289" w:rsidRPr="00301172" w:rsidRDefault="00456289" w:rsidP="00456289">
      <w:pPr>
        <w:pStyle w:val="Normal1"/>
        <w:spacing w:after="240"/>
        <w:rPr>
          <w:color w:val="222222"/>
          <w:highlight w:val="white"/>
          <w:lang w:val="en-GB"/>
        </w:rPr>
      </w:pPr>
      <w:r w:rsidRPr="00301172">
        <w:rPr>
          <w:color w:val="222222"/>
          <w:highlight w:val="white"/>
          <w:lang w:val="en-GB"/>
        </w:rPr>
        <w:t xml:space="preserve">Levett-Jones, T., Cant, R. and Lapkin, S., 2019. A systematic review of the effectiveness of empathy education for undergraduate nursing students. </w:t>
      </w:r>
      <w:r w:rsidRPr="00301172">
        <w:rPr>
          <w:i/>
          <w:color w:val="222222"/>
          <w:highlight w:val="white"/>
          <w:lang w:val="en-GB"/>
        </w:rPr>
        <w:t>Nurse Education Today</w:t>
      </w:r>
      <w:r w:rsidRPr="00301172">
        <w:rPr>
          <w:color w:val="222222"/>
          <w:highlight w:val="white"/>
          <w:lang w:val="en-GB"/>
        </w:rPr>
        <w:t xml:space="preserve">, </w:t>
      </w:r>
      <w:r w:rsidRPr="00301172">
        <w:rPr>
          <w:i/>
          <w:color w:val="222222"/>
          <w:highlight w:val="white"/>
          <w:lang w:val="en-GB"/>
        </w:rPr>
        <w:t>75</w:t>
      </w:r>
      <w:r w:rsidRPr="00301172">
        <w:rPr>
          <w:color w:val="222222"/>
          <w:highlight w:val="white"/>
          <w:lang w:val="en-GB"/>
        </w:rPr>
        <w:t>, pp.80-94.</w:t>
      </w:r>
    </w:p>
    <w:p w14:paraId="46ABB59A" w14:textId="77777777" w:rsidR="00456289" w:rsidRPr="00301172" w:rsidRDefault="00456289" w:rsidP="00456289">
      <w:pPr>
        <w:pStyle w:val="Normal1"/>
        <w:spacing w:after="240"/>
        <w:rPr>
          <w:rFonts w:ascii="Arial" w:eastAsia="Arial" w:hAnsi="Arial" w:cs="Arial"/>
          <w:color w:val="222222"/>
          <w:sz w:val="20"/>
          <w:szCs w:val="20"/>
          <w:highlight w:val="white"/>
          <w:lang w:val="en-GB"/>
        </w:rPr>
      </w:pPr>
      <w:r w:rsidRPr="00301172">
        <w:rPr>
          <w:color w:val="222222"/>
          <w:highlight w:val="white"/>
          <w:lang w:val="en-GB"/>
        </w:rPr>
        <w:t xml:space="preserve">Nieuwboer, M.S., van der Sande, R., van der Marck, M.A., Olde Rikkert, M.G. and Perry, M., 2019. Clinical leadership and integrated primary care: a systematic literature review. </w:t>
      </w:r>
      <w:r w:rsidRPr="00301172">
        <w:rPr>
          <w:i/>
          <w:color w:val="222222"/>
          <w:highlight w:val="white"/>
          <w:lang w:val="en-GB"/>
        </w:rPr>
        <w:t>European Journal of General Practice</w:t>
      </w:r>
      <w:r w:rsidRPr="00301172">
        <w:rPr>
          <w:color w:val="222222"/>
          <w:highlight w:val="white"/>
          <w:lang w:val="en-GB"/>
        </w:rPr>
        <w:t xml:space="preserve">, </w:t>
      </w:r>
      <w:r w:rsidRPr="00301172">
        <w:rPr>
          <w:i/>
          <w:color w:val="222222"/>
          <w:highlight w:val="white"/>
          <w:lang w:val="en-GB"/>
        </w:rPr>
        <w:t>25</w:t>
      </w:r>
      <w:r w:rsidRPr="00301172">
        <w:rPr>
          <w:color w:val="222222"/>
          <w:highlight w:val="white"/>
          <w:lang w:val="en-GB"/>
        </w:rPr>
        <w:t>(1), pp.7-18</w:t>
      </w:r>
      <w:r w:rsidRPr="00301172">
        <w:rPr>
          <w:rFonts w:ascii="Arial" w:eastAsia="Arial" w:hAnsi="Arial" w:cs="Arial"/>
          <w:color w:val="222222"/>
          <w:sz w:val="20"/>
          <w:szCs w:val="20"/>
          <w:highlight w:val="white"/>
          <w:lang w:val="en-GB"/>
        </w:rPr>
        <w:t>.</w:t>
      </w:r>
    </w:p>
    <w:p w14:paraId="4462A245" w14:textId="77777777" w:rsidR="00456289" w:rsidRPr="00301172" w:rsidRDefault="00456289" w:rsidP="00456289">
      <w:pPr>
        <w:pStyle w:val="Normal1"/>
        <w:spacing w:after="240"/>
        <w:rPr>
          <w:color w:val="222222"/>
          <w:highlight w:val="white"/>
          <w:lang w:val="en-GB"/>
        </w:rPr>
      </w:pPr>
      <w:r w:rsidRPr="00301172">
        <w:rPr>
          <w:color w:val="222222"/>
          <w:highlight w:val="white"/>
          <w:lang w:val="en-GB"/>
        </w:rPr>
        <w:t xml:space="preserve">Putra, A.S., Novitasari, D., Asbari, M., Purwanto, A., Iskandar, J., Hutagalung, D. and Cahyono, Y., 2020. Examine relationship of soft skills, hard skills, innovation and performance: The mediation effect of organizational learning. </w:t>
      </w:r>
      <w:r w:rsidRPr="00301172">
        <w:rPr>
          <w:i/>
          <w:color w:val="222222"/>
          <w:highlight w:val="white"/>
          <w:lang w:val="en-GB"/>
        </w:rPr>
        <w:t>International Journal of Science and Management Studies (IJSMS)</w:t>
      </w:r>
      <w:r w:rsidRPr="00301172">
        <w:rPr>
          <w:color w:val="222222"/>
          <w:highlight w:val="white"/>
          <w:lang w:val="en-GB"/>
        </w:rPr>
        <w:t xml:space="preserve">, </w:t>
      </w:r>
      <w:r w:rsidRPr="00301172">
        <w:rPr>
          <w:i/>
          <w:color w:val="222222"/>
          <w:highlight w:val="white"/>
          <w:lang w:val="en-GB"/>
        </w:rPr>
        <w:t>3</w:t>
      </w:r>
      <w:r w:rsidRPr="00301172">
        <w:rPr>
          <w:color w:val="222222"/>
          <w:highlight w:val="white"/>
          <w:lang w:val="en-GB"/>
        </w:rPr>
        <w:t>(3), pp.27-43.</w:t>
      </w:r>
    </w:p>
    <w:p w14:paraId="16F81C4B" w14:textId="77777777" w:rsidR="00456289" w:rsidRPr="00301172" w:rsidRDefault="00456289" w:rsidP="00456289">
      <w:pPr>
        <w:pStyle w:val="Normal1"/>
        <w:spacing w:after="240"/>
        <w:rPr>
          <w:color w:val="222222"/>
          <w:highlight w:val="white"/>
          <w:lang w:val="en-GB"/>
        </w:rPr>
      </w:pPr>
      <w:r w:rsidRPr="00301172">
        <w:rPr>
          <w:color w:val="222222"/>
          <w:highlight w:val="white"/>
          <w:lang w:val="en-GB"/>
        </w:rPr>
        <w:t xml:space="preserve">Said, N.B. and Chiang, V.C., 2020. The knowledge, skill competencies, and psychological preparedness of nurses for disasters: a systematic review. </w:t>
      </w:r>
      <w:r w:rsidRPr="00301172">
        <w:rPr>
          <w:i/>
          <w:color w:val="222222"/>
          <w:highlight w:val="white"/>
          <w:lang w:val="en-GB"/>
        </w:rPr>
        <w:t>International emergency nursing</w:t>
      </w:r>
      <w:r w:rsidRPr="00301172">
        <w:rPr>
          <w:color w:val="222222"/>
          <w:highlight w:val="white"/>
          <w:lang w:val="en-GB"/>
        </w:rPr>
        <w:t xml:space="preserve">, </w:t>
      </w:r>
      <w:r w:rsidRPr="00301172">
        <w:rPr>
          <w:i/>
          <w:color w:val="222222"/>
          <w:highlight w:val="white"/>
          <w:lang w:val="en-GB"/>
        </w:rPr>
        <w:t>48</w:t>
      </w:r>
      <w:r w:rsidRPr="00301172">
        <w:rPr>
          <w:color w:val="222222"/>
          <w:highlight w:val="white"/>
          <w:lang w:val="en-GB"/>
        </w:rPr>
        <w:t>, p.100806.</w:t>
      </w:r>
    </w:p>
    <w:p w14:paraId="476219F3" w14:textId="77777777" w:rsidR="00456289" w:rsidRPr="00301172" w:rsidRDefault="00456289" w:rsidP="00456289">
      <w:pPr>
        <w:pStyle w:val="Normal1"/>
        <w:spacing w:after="240"/>
        <w:rPr>
          <w:color w:val="222222"/>
          <w:highlight w:val="white"/>
          <w:lang w:val="en-GB"/>
        </w:rPr>
      </w:pPr>
      <w:r w:rsidRPr="00301172">
        <w:rPr>
          <w:color w:val="222222"/>
          <w:highlight w:val="white"/>
          <w:lang w:val="en-GB"/>
        </w:rPr>
        <w:t xml:space="preserve">Tavakoly Sany, S.B., Behzhad, F., Ferns, G. and Peyman, N., 2020. Communication skills training for physicians improves health literacy and medical outcomes among patients with hypertension: a randomized controlled trial. </w:t>
      </w:r>
      <w:r w:rsidRPr="00301172">
        <w:rPr>
          <w:i/>
          <w:color w:val="222222"/>
          <w:highlight w:val="white"/>
          <w:lang w:val="en-GB"/>
        </w:rPr>
        <w:t>BMC health services research</w:t>
      </w:r>
      <w:r w:rsidRPr="00301172">
        <w:rPr>
          <w:color w:val="222222"/>
          <w:highlight w:val="white"/>
          <w:lang w:val="en-GB"/>
        </w:rPr>
        <w:t xml:space="preserve">, </w:t>
      </w:r>
      <w:r w:rsidRPr="00301172">
        <w:rPr>
          <w:i/>
          <w:color w:val="222222"/>
          <w:highlight w:val="white"/>
          <w:lang w:val="en-GB"/>
        </w:rPr>
        <w:t>20</w:t>
      </w:r>
      <w:r w:rsidRPr="00301172">
        <w:rPr>
          <w:color w:val="222222"/>
          <w:highlight w:val="white"/>
          <w:lang w:val="en-GB"/>
        </w:rPr>
        <w:t>, pp.1-10.</w:t>
      </w:r>
    </w:p>
    <w:p w14:paraId="198A5BAB" w14:textId="77777777" w:rsidR="00456289" w:rsidRPr="00301172" w:rsidRDefault="00456289" w:rsidP="00456289">
      <w:pPr>
        <w:pStyle w:val="Normal1"/>
        <w:spacing w:after="240"/>
        <w:rPr>
          <w:color w:val="222222"/>
          <w:highlight w:val="white"/>
          <w:lang w:val="en-GB"/>
        </w:rPr>
      </w:pPr>
      <w:bookmarkStart w:id="25" w:name="_shdb6ch5x48p" w:colFirst="0" w:colLast="0"/>
      <w:bookmarkEnd w:id="25"/>
      <w:r w:rsidRPr="00301172">
        <w:rPr>
          <w:color w:val="222222"/>
          <w:highlight w:val="white"/>
          <w:lang w:val="en-GB"/>
        </w:rPr>
        <w:lastRenderedPageBreak/>
        <w:t xml:space="preserve">Zeike, S., Bradbury, K., Lindert, L. and Pfaff, H., 2019. Digital leadership skills and associations with psychological well-being. </w:t>
      </w:r>
      <w:r w:rsidRPr="00301172">
        <w:rPr>
          <w:i/>
          <w:color w:val="222222"/>
          <w:highlight w:val="white"/>
          <w:lang w:val="en-GB"/>
        </w:rPr>
        <w:t>International journal of environmental research and public health</w:t>
      </w:r>
      <w:r w:rsidRPr="00301172">
        <w:rPr>
          <w:color w:val="222222"/>
          <w:highlight w:val="white"/>
          <w:lang w:val="en-GB"/>
        </w:rPr>
        <w:t xml:space="preserve">, </w:t>
      </w:r>
      <w:r w:rsidRPr="00301172">
        <w:rPr>
          <w:i/>
          <w:color w:val="222222"/>
          <w:highlight w:val="white"/>
          <w:lang w:val="en-GB"/>
        </w:rPr>
        <w:t>16</w:t>
      </w:r>
      <w:r w:rsidRPr="00301172">
        <w:rPr>
          <w:color w:val="222222"/>
          <w:highlight w:val="white"/>
          <w:lang w:val="en-GB"/>
        </w:rPr>
        <w:t>(14), p.2628.</w:t>
      </w:r>
    </w:p>
    <w:sectPr w:rsidR="00456289" w:rsidRPr="00301172" w:rsidSect="00301172">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B2302" w14:textId="77777777" w:rsidR="00ED3142" w:rsidRDefault="00ED3142">
      <w:pPr>
        <w:spacing w:line="240" w:lineRule="auto"/>
      </w:pPr>
      <w:r>
        <w:separator/>
      </w:r>
    </w:p>
  </w:endnote>
  <w:endnote w:type="continuationSeparator" w:id="0">
    <w:p w14:paraId="6266571B" w14:textId="77777777" w:rsidR="00ED3142" w:rsidRDefault="00ED31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22595940"/>
      <w:docPartObj>
        <w:docPartGallery w:val="Page Numbers (Bottom of Page)"/>
        <w:docPartUnique/>
      </w:docPartObj>
    </w:sdtPr>
    <w:sdtContent>
      <w:p w14:paraId="6BF03B29" w14:textId="77777777" w:rsidR="00301172" w:rsidRPr="00301172" w:rsidRDefault="00067CFA">
        <w:pPr>
          <w:pStyle w:val="Footer"/>
          <w:jc w:val="right"/>
          <w:rPr>
            <w:sz w:val="20"/>
          </w:rPr>
        </w:pPr>
        <w:r w:rsidRPr="00301172">
          <w:rPr>
            <w:sz w:val="20"/>
          </w:rPr>
          <w:fldChar w:fldCharType="begin"/>
        </w:r>
        <w:r w:rsidRPr="00301172">
          <w:rPr>
            <w:sz w:val="20"/>
          </w:rPr>
          <w:instrText xml:space="preserve"> PAGE   \* MERGEFORMAT </w:instrText>
        </w:r>
        <w:r w:rsidRPr="00301172">
          <w:rPr>
            <w:sz w:val="20"/>
          </w:rPr>
          <w:fldChar w:fldCharType="separate"/>
        </w:r>
        <w:r>
          <w:rPr>
            <w:noProof/>
            <w:sz w:val="20"/>
          </w:rPr>
          <w:t>12</w:t>
        </w:r>
        <w:r w:rsidRPr="00301172">
          <w:rPr>
            <w:sz w:val="20"/>
          </w:rPr>
          <w:fldChar w:fldCharType="end"/>
        </w:r>
      </w:p>
    </w:sdtContent>
  </w:sdt>
  <w:p w14:paraId="7A1A76A6" w14:textId="77777777" w:rsidR="00301172" w:rsidRPr="00301172" w:rsidRDefault="00301172">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D5AB9" w14:textId="77777777" w:rsidR="00ED3142" w:rsidRDefault="00ED3142">
      <w:pPr>
        <w:spacing w:line="240" w:lineRule="auto"/>
      </w:pPr>
      <w:r>
        <w:separator/>
      </w:r>
    </w:p>
  </w:footnote>
  <w:footnote w:type="continuationSeparator" w:id="0">
    <w:p w14:paraId="17F1D033" w14:textId="77777777" w:rsidR="00ED3142" w:rsidRDefault="00ED314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A1E36"/>
    <w:multiLevelType w:val="multilevel"/>
    <w:tmpl w:val="6096C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C12610B"/>
    <w:multiLevelType w:val="multilevel"/>
    <w:tmpl w:val="80C461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3F73909"/>
    <w:multiLevelType w:val="multilevel"/>
    <w:tmpl w:val="B9E073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5040AF5"/>
    <w:multiLevelType w:val="multilevel"/>
    <w:tmpl w:val="FBDA6C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D6729FD"/>
    <w:multiLevelType w:val="multilevel"/>
    <w:tmpl w:val="36CA30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09770560">
    <w:abstractNumId w:val="4"/>
  </w:num>
  <w:num w:numId="2" w16cid:durableId="866714997">
    <w:abstractNumId w:val="0"/>
  </w:num>
  <w:num w:numId="3" w16cid:durableId="2078280379">
    <w:abstractNumId w:val="2"/>
  </w:num>
  <w:num w:numId="4" w16cid:durableId="773016061">
    <w:abstractNumId w:val="3"/>
  </w:num>
  <w:num w:numId="5" w16cid:durableId="10920486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8"/>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196"/>
    <w:rsid w:val="000057CA"/>
    <w:rsid w:val="000216A4"/>
    <w:rsid w:val="00067CFA"/>
    <w:rsid w:val="000C4196"/>
    <w:rsid w:val="00142D73"/>
    <w:rsid w:val="002A7D98"/>
    <w:rsid w:val="00301172"/>
    <w:rsid w:val="00456289"/>
    <w:rsid w:val="004A2F2B"/>
    <w:rsid w:val="004A723B"/>
    <w:rsid w:val="004B5C14"/>
    <w:rsid w:val="00524F21"/>
    <w:rsid w:val="006834DA"/>
    <w:rsid w:val="006F0244"/>
    <w:rsid w:val="00787ECE"/>
    <w:rsid w:val="007A39EC"/>
    <w:rsid w:val="008C17B6"/>
    <w:rsid w:val="00A04B85"/>
    <w:rsid w:val="00A071EA"/>
    <w:rsid w:val="00A2617E"/>
    <w:rsid w:val="00A913AB"/>
    <w:rsid w:val="00AB4EBB"/>
    <w:rsid w:val="00B3409C"/>
    <w:rsid w:val="00C50C65"/>
    <w:rsid w:val="00C570E6"/>
    <w:rsid w:val="00C573B7"/>
    <w:rsid w:val="00CB4343"/>
    <w:rsid w:val="00D15551"/>
    <w:rsid w:val="00D725B0"/>
    <w:rsid w:val="00DB6FC0"/>
    <w:rsid w:val="00DF0CC7"/>
    <w:rsid w:val="00ED3142"/>
    <w:rsid w:val="00FE08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1B064"/>
  <w15:docId w15:val="{824CAEE4-C768-4049-AE73-1868D4CC6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0C4196"/>
    <w:pPr>
      <w:keepNext/>
      <w:keepLines/>
      <w:outlineLvl w:val="0"/>
    </w:pPr>
    <w:rPr>
      <w:b/>
      <w:color w:val="222222"/>
      <w:sz w:val="28"/>
      <w:szCs w:val="28"/>
      <w:highlight w:val="white"/>
    </w:rPr>
  </w:style>
  <w:style w:type="paragraph" w:styleId="Heading2">
    <w:name w:val="heading 2"/>
    <w:basedOn w:val="Normal1"/>
    <w:next w:val="Normal1"/>
    <w:rsid w:val="000C4196"/>
    <w:pPr>
      <w:keepNext/>
      <w:keepLines/>
      <w:outlineLvl w:val="1"/>
    </w:pPr>
    <w:rPr>
      <w:b/>
      <w:color w:val="222222"/>
      <w:sz w:val="26"/>
      <w:szCs w:val="26"/>
      <w:highlight w:val="white"/>
    </w:rPr>
  </w:style>
  <w:style w:type="paragraph" w:styleId="Heading3">
    <w:name w:val="heading 3"/>
    <w:basedOn w:val="Normal1"/>
    <w:next w:val="Normal1"/>
    <w:rsid w:val="000C4196"/>
    <w:pPr>
      <w:keepNext/>
      <w:keepLines/>
      <w:spacing w:before="320" w:after="80"/>
      <w:outlineLvl w:val="2"/>
    </w:pPr>
    <w:rPr>
      <w:color w:val="434343"/>
      <w:sz w:val="28"/>
      <w:szCs w:val="28"/>
    </w:rPr>
  </w:style>
  <w:style w:type="paragraph" w:styleId="Heading4">
    <w:name w:val="heading 4"/>
    <w:basedOn w:val="Normal1"/>
    <w:next w:val="Normal1"/>
    <w:rsid w:val="000C4196"/>
    <w:pPr>
      <w:keepNext/>
      <w:keepLines/>
      <w:spacing w:before="280" w:after="80"/>
      <w:outlineLvl w:val="3"/>
    </w:pPr>
    <w:rPr>
      <w:color w:val="666666"/>
    </w:rPr>
  </w:style>
  <w:style w:type="paragraph" w:styleId="Heading5">
    <w:name w:val="heading 5"/>
    <w:basedOn w:val="Normal1"/>
    <w:next w:val="Normal1"/>
    <w:rsid w:val="000C4196"/>
    <w:pPr>
      <w:keepNext/>
      <w:keepLines/>
      <w:spacing w:before="240" w:after="80"/>
      <w:outlineLvl w:val="4"/>
    </w:pPr>
    <w:rPr>
      <w:color w:val="666666"/>
      <w:sz w:val="22"/>
      <w:szCs w:val="22"/>
    </w:rPr>
  </w:style>
  <w:style w:type="paragraph" w:styleId="Heading6">
    <w:name w:val="heading 6"/>
    <w:basedOn w:val="Normal1"/>
    <w:next w:val="Normal1"/>
    <w:rsid w:val="000C4196"/>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C4196"/>
  </w:style>
  <w:style w:type="paragraph" w:styleId="Title">
    <w:name w:val="Title"/>
    <w:basedOn w:val="Normal1"/>
    <w:next w:val="Normal1"/>
    <w:rsid w:val="000C4196"/>
    <w:pPr>
      <w:keepNext/>
      <w:keepLines/>
      <w:spacing w:after="60"/>
    </w:pPr>
    <w:rPr>
      <w:sz w:val="52"/>
      <w:szCs w:val="52"/>
    </w:rPr>
  </w:style>
  <w:style w:type="paragraph" w:styleId="Subtitle">
    <w:name w:val="Subtitle"/>
    <w:basedOn w:val="Normal1"/>
    <w:next w:val="Normal1"/>
    <w:rsid w:val="000C4196"/>
    <w:pPr>
      <w:keepNext/>
      <w:keepLines/>
      <w:spacing w:after="320"/>
    </w:pPr>
    <w:rPr>
      <w:rFonts w:ascii="Arial" w:eastAsia="Arial" w:hAnsi="Arial" w:cs="Arial"/>
      <w:color w:val="666666"/>
      <w:sz w:val="30"/>
      <w:szCs w:val="30"/>
    </w:rPr>
  </w:style>
  <w:style w:type="table" w:customStyle="1" w:styleId="a">
    <w:name w:val="a"/>
    <w:basedOn w:val="TableNormal"/>
    <w:rsid w:val="000C4196"/>
    <w:tblPr>
      <w:tblStyleRowBandSize w:val="1"/>
      <w:tblStyleColBandSize w:val="1"/>
      <w:tblCellMar>
        <w:top w:w="100" w:type="dxa"/>
        <w:left w:w="100" w:type="dxa"/>
        <w:bottom w:w="100" w:type="dxa"/>
        <w:right w:w="100" w:type="dxa"/>
      </w:tblCellMar>
    </w:tblPr>
  </w:style>
  <w:style w:type="table" w:customStyle="1" w:styleId="a0">
    <w:name w:val="a0"/>
    <w:basedOn w:val="TableNormal"/>
    <w:rsid w:val="000C4196"/>
    <w:tblPr>
      <w:tblStyleRowBandSize w:val="1"/>
      <w:tblStyleColBandSize w:val="1"/>
      <w:tblCellMar>
        <w:top w:w="100" w:type="dxa"/>
        <w:left w:w="100" w:type="dxa"/>
        <w:bottom w:w="100" w:type="dxa"/>
        <w:right w:w="100" w:type="dxa"/>
      </w:tblCellMar>
    </w:tblPr>
  </w:style>
  <w:style w:type="table" w:customStyle="1" w:styleId="a1">
    <w:name w:val="a1"/>
    <w:basedOn w:val="TableNormal"/>
    <w:rsid w:val="000C4196"/>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0C4196"/>
    <w:pPr>
      <w:spacing w:line="240" w:lineRule="auto"/>
    </w:pPr>
    <w:rPr>
      <w:sz w:val="20"/>
      <w:szCs w:val="20"/>
    </w:rPr>
  </w:style>
  <w:style w:type="character" w:customStyle="1" w:styleId="CommentTextChar">
    <w:name w:val="Comment Text Char"/>
    <w:basedOn w:val="DefaultParagraphFont"/>
    <w:link w:val="CommentText"/>
    <w:uiPriority w:val="99"/>
    <w:semiHidden/>
    <w:rsid w:val="000C4196"/>
    <w:rPr>
      <w:sz w:val="20"/>
      <w:szCs w:val="20"/>
    </w:rPr>
  </w:style>
  <w:style w:type="character" w:styleId="CommentReference">
    <w:name w:val="annotation reference"/>
    <w:basedOn w:val="DefaultParagraphFont"/>
    <w:uiPriority w:val="99"/>
    <w:semiHidden/>
    <w:unhideWhenUsed/>
    <w:rsid w:val="000C4196"/>
    <w:rPr>
      <w:sz w:val="16"/>
      <w:szCs w:val="16"/>
    </w:rPr>
  </w:style>
  <w:style w:type="paragraph" w:styleId="BalloonText">
    <w:name w:val="Balloon Text"/>
    <w:basedOn w:val="Normal"/>
    <w:link w:val="BalloonTextChar"/>
    <w:uiPriority w:val="99"/>
    <w:semiHidden/>
    <w:unhideWhenUsed/>
    <w:rsid w:val="0030117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172"/>
    <w:rPr>
      <w:rFonts w:ascii="Tahoma" w:hAnsi="Tahoma" w:cs="Tahoma"/>
      <w:sz w:val="16"/>
      <w:szCs w:val="16"/>
    </w:rPr>
  </w:style>
  <w:style w:type="paragraph" w:styleId="TOCHeading">
    <w:name w:val="TOC Heading"/>
    <w:basedOn w:val="Heading1"/>
    <w:next w:val="Normal"/>
    <w:uiPriority w:val="39"/>
    <w:semiHidden/>
    <w:unhideWhenUsed/>
    <w:qFormat/>
    <w:rsid w:val="00301172"/>
    <w:pPr>
      <w:spacing w:before="480" w:line="276" w:lineRule="auto"/>
      <w:jc w:val="left"/>
      <w:outlineLvl w:val="9"/>
    </w:pPr>
    <w:rPr>
      <w:rFonts w:asciiTheme="majorHAnsi" w:eastAsiaTheme="majorEastAsia" w:hAnsiTheme="majorHAnsi" w:cstheme="majorBidi"/>
      <w:bCs/>
      <w:color w:val="365F91" w:themeColor="accent1" w:themeShade="BF"/>
      <w:highlight w:val="none"/>
    </w:rPr>
  </w:style>
  <w:style w:type="paragraph" w:styleId="TOC1">
    <w:name w:val="toc 1"/>
    <w:basedOn w:val="Normal"/>
    <w:next w:val="Normal"/>
    <w:autoRedefine/>
    <w:uiPriority w:val="39"/>
    <w:unhideWhenUsed/>
    <w:rsid w:val="00301172"/>
    <w:pPr>
      <w:spacing w:after="100"/>
    </w:pPr>
  </w:style>
  <w:style w:type="paragraph" w:styleId="TOC2">
    <w:name w:val="toc 2"/>
    <w:basedOn w:val="Normal"/>
    <w:next w:val="Normal"/>
    <w:autoRedefine/>
    <w:uiPriority w:val="39"/>
    <w:unhideWhenUsed/>
    <w:rsid w:val="00301172"/>
    <w:pPr>
      <w:spacing w:after="100"/>
      <w:ind w:left="240"/>
    </w:pPr>
  </w:style>
  <w:style w:type="character" w:styleId="Hyperlink">
    <w:name w:val="Hyperlink"/>
    <w:basedOn w:val="DefaultParagraphFont"/>
    <w:uiPriority w:val="99"/>
    <w:unhideWhenUsed/>
    <w:rsid w:val="00301172"/>
    <w:rPr>
      <w:color w:val="0000FF" w:themeColor="hyperlink"/>
      <w:u w:val="single"/>
    </w:rPr>
  </w:style>
  <w:style w:type="paragraph" w:styleId="Header">
    <w:name w:val="header"/>
    <w:basedOn w:val="Normal"/>
    <w:link w:val="HeaderChar"/>
    <w:uiPriority w:val="99"/>
    <w:semiHidden/>
    <w:unhideWhenUsed/>
    <w:rsid w:val="0030117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01172"/>
  </w:style>
  <w:style w:type="paragraph" w:styleId="Footer">
    <w:name w:val="footer"/>
    <w:basedOn w:val="Normal"/>
    <w:link w:val="FooterChar"/>
    <w:uiPriority w:val="99"/>
    <w:unhideWhenUsed/>
    <w:rsid w:val="00301172"/>
    <w:pPr>
      <w:tabs>
        <w:tab w:val="center" w:pos="4680"/>
        <w:tab w:val="right" w:pos="9360"/>
      </w:tabs>
      <w:spacing w:line="240" w:lineRule="auto"/>
    </w:pPr>
  </w:style>
  <w:style w:type="character" w:customStyle="1" w:styleId="FooterChar">
    <w:name w:val="Footer Char"/>
    <w:basedOn w:val="DefaultParagraphFont"/>
    <w:link w:val="Footer"/>
    <w:uiPriority w:val="99"/>
    <w:rsid w:val="00301172"/>
  </w:style>
  <w:style w:type="character" w:styleId="UnresolvedMention">
    <w:name w:val="Unresolved Mention"/>
    <w:basedOn w:val="DefaultParagraphFont"/>
    <w:uiPriority w:val="99"/>
    <w:semiHidden/>
    <w:unhideWhenUsed/>
    <w:rsid w:val="00DB6F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9194ED-DDDE-4AC1-9678-2E5FE13FCC1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2574</Words>
  <Characters>14674</Characters>
  <Application>Microsoft Office Word</Application>
  <DocSecurity>0</DocSecurity>
  <Lines>122</Lines>
  <Paragraphs>34</Paragraphs>
  <ScaleCrop>false</ScaleCrop>
  <Company/>
  <LinksUpToDate>false</LinksUpToDate>
  <CharactersWithSpaces>17214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Claudia Delescu</cp:lastModifiedBy>
  <cp:revision>22</cp:revision>
  <dcterms:created xsi:type="dcterms:W3CDTF">2023-03-17T14:47:00Z</dcterms:created>
  <dcterms:modified xsi:type="dcterms:W3CDTF">2023-03-17T15:09:00Z</dcterms:modified>
</cp:coreProperties>
</file>