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4A41" w:rsidRDefault="00AA4A41" w:rsidP="00AA4A41">
      <w:pPr>
        <w:jc w:val="center"/>
        <w:rPr>
          <w:b/>
          <w:i/>
          <w:sz w:val="32"/>
          <w:szCs w:val="32"/>
        </w:rPr>
      </w:pPr>
      <w:r w:rsidRPr="00AA4A41">
        <w:rPr>
          <w:b/>
          <w:i/>
          <w:sz w:val="32"/>
          <w:szCs w:val="32"/>
        </w:rPr>
        <w:t>El Mar Noire Market Questionnaire analysis</w:t>
      </w:r>
    </w:p>
    <w:p w:rsidR="001333B0" w:rsidRDefault="001333B0" w:rsidP="00AA4A41">
      <w:pPr>
        <w:jc w:val="center"/>
        <w:rPr>
          <w:b/>
          <w:i/>
          <w:sz w:val="32"/>
          <w:szCs w:val="32"/>
        </w:rPr>
      </w:pPr>
      <w:proofErr w:type="gramStart"/>
      <w:r>
        <w:rPr>
          <w:b/>
          <w:i/>
          <w:sz w:val="32"/>
          <w:szCs w:val="32"/>
        </w:rPr>
        <w:t>by</w:t>
      </w:r>
      <w:proofErr w:type="gramEnd"/>
      <w:r>
        <w:rPr>
          <w:b/>
          <w:i/>
          <w:sz w:val="32"/>
          <w:szCs w:val="32"/>
        </w:rPr>
        <w:t xml:space="preserve"> Iulia Cristina </w:t>
      </w:r>
      <w:proofErr w:type="spellStart"/>
      <w:r>
        <w:rPr>
          <w:b/>
          <w:i/>
          <w:sz w:val="32"/>
          <w:szCs w:val="32"/>
        </w:rPr>
        <w:t>Banu</w:t>
      </w:r>
      <w:proofErr w:type="spellEnd"/>
    </w:p>
    <w:p w:rsidR="001333B0" w:rsidRPr="00AA4A41" w:rsidRDefault="001333B0" w:rsidP="00AA4A41">
      <w:pPr>
        <w:jc w:val="center"/>
        <w:rPr>
          <w:b/>
          <w:i/>
          <w:sz w:val="32"/>
          <w:szCs w:val="32"/>
        </w:rPr>
      </w:pPr>
      <w:proofErr w:type="gramStart"/>
      <w:r>
        <w:rPr>
          <w:b/>
          <w:i/>
          <w:sz w:val="32"/>
          <w:szCs w:val="32"/>
        </w:rPr>
        <w:t>student</w:t>
      </w:r>
      <w:proofErr w:type="gramEnd"/>
      <w:r>
        <w:rPr>
          <w:b/>
          <w:i/>
          <w:sz w:val="32"/>
          <w:szCs w:val="32"/>
        </w:rPr>
        <w:t xml:space="preserve"> number 1908796</w:t>
      </w:r>
    </w:p>
    <w:p w:rsidR="00AA4A41" w:rsidRDefault="00AA4A41" w:rsidP="00AA4A41">
      <w:pPr>
        <w:jc w:val="center"/>
      </w:pPr>
    </w:p>
    <w:p w:rsidR="00AA4A41" w:rsidRDefault="00AA4A41" w:rsidP="00605822">
      <w:pPr>
        <w:jc w:val="both"/>
      </w:pPr>
      <w:r>
        <w:t>In this document I will analyze the key findings from the business questionnaire, and I aim to include into the analysis the data that will clearly help me find strengths for the business while avoiding the downsides.</w:t>
      </w:r>
    </w:p>
    <w:p w:rsidR="00AA4A41" w:rsidRDefault="002B0494" w:rsidP="00AA4A41">
      <w:r>
        <w:rPr>
          <w:noProof/>
        </w:rPr>
        <w:drawing>
          <wp:anchor distT="0" distB="0" distL="114300" distR="114300" simplePos="0" relativeHeight="251658240" behindDoc="0" locked="0" layoutInCell="1" allowOverlap="1" wp14:anchorId="57112CA4" wp14:editId="48EA6DB0">
            <wp:simplePos x="0" y="0"/>
            <wp:positionH relativeFrom="margin">
              <wp:posOffset>34290</wp:posOffset>
            </wp:positionH>
            <wp:positionV relativeFrom="paragraph">
              <wp:posOffset>281305</wp:posOffset>
            </wp:positionV>
            <wp:extent cx="5684520" cy="17068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684520" cy="1706880"/>
                    </a:xfrm>
                    <a:prstGeom prst="rect">
                      <a:avLst/>
                    </a:prstGeom>
                  </pic:spPr>
                </pic:pic>
              </a:graphicData>
            </a:graphic>
            <wp14:sizeRelH relativeFrom="margin">
              <wp14:pctWidth>0</wp14:pctWidth>
            </wp14:sizeRelH>
          </wp:anchor>
        </w:drawing>
      </w:r>
    </w:p>
    <w:p w:rsidR="00AA4A41" w:rsidRDefault="00AA4A41" w:rsidP="00AA4A41">
      <w:r>
        <w:br w:type="textWrapping" w:clear="all"/>
      </w:r>
    </w:p>
    <w:p w:rsidR="002B0494" w:rsidRDefault="002B0494" w:rsidP="00605822">
      <w:pPr>
        <w:jc w:val="both"/>
      </w:pPr>
      <w:r>
        <w:t>Considering that my bu</w:t>
      </w:r>
      <w:r w:rsidR="00605822">
        <w:t>siness is actually a small hotel</w:t>
      </w:r>
      <w:r>
        <w:t xml:space="preserve"> by the sea, this has proven to be the most popular choice, as more than 75% of the people who have completed the survey choose to spend their holidays by the sea.</w:t>
      </w:r>
    </w:p>
    <w:p w:rsidR="002B0494" w:rsidRDefault="002B0494" w:rsidP="00605822">
      <w:pPr>
        <w:jc w:val="both"/>
      </w:pPr>
      <w:r>
        <w:t>Given the fact that some of the people have declared that they prefer spending</w:t>
      </w:r>
      <w:r w:rsidR="00605822">
        <w:t xml:space="preserve"> their holidays somewhere else </w:t>
      </w:r>
      <w:r>
        <w:t xml:space="preserve"> </w:t>
      </w:r>
      <w:r w:rsidR="00605822">
        <w:t>(</w:t>
      </w:r>
      <w:r>
        <w:t>mountainside, count</w:t>
      </w:r>
      <w:r w:rsidR="00605822">
        <w:t>ryside, cities with many museum)</w:t>
      </w:r>
      <w:r>
        <w:t xml:space="preserve"> has shown me that there are areas of improvement for me and there is potential of attracting more customers if I can offer more diversity in the activities offered. If there will be a wide range of potential attractions and activities in the area, people might change their holiday option and choose my business package as it will offer activities that will cover their wide range of requests. So maybe offering people the option of a day trip to the historical monuments, the Danube Delta or the nearby mountains will be the factor needed to get them to change their holiday destin</w:t>
      </w:r>
      <w:r w:rsidR="00056F76">
        <w:t>ation (Brace, 2018).</w:t>
      </w:r>
    </w:p>
    <w:p w:rsidR="00385999" w:rsidRDefault="002B0494">
      <w:r>
        <w:rPr>
          <w:noProof/>
        </w:rPr>
        <w:lastRenderedPageBreak/>
        <w:drawing>
          <wp:inline distT="0" distB="0" distL="0" distR="0" wp14:anchorId="0B3F316B" wp14:editId="682EF8DD">
            <wp:extent cx="5943600" cy="20567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056765"/>
                    </a:xfrm>
                    <a:prstGeom prst="rect">
                      <a:avLst/>
                    </a:prstGeom>
                  </pic:spPr>
                </pic:pic>
              </a:graphicData>
            </a:graphic>
          </wp:inline>
        </w:drawing>
      </w:r>
    </w:p>
    <w:p w:rsidR="002B0494" w:rsidRDefault="002B0494" w:rsidP="00605822">
      <w:pPr>
        <w:jc w:val="both"/>
      </w:pPr>
      <w:r>
        <w:t>This is one of the key factors that I should consider when designing the holiday packages. Considering that half of the people participating in the questionnaire choose to spend on average 1 week on holiday and the other half choose to spend more than one week, proves that people are not interesting in weekend deals or short term holidays.</w:t>
      </w:r>
    </w:p>
    <w:p w:rsidR="002B0494" w:rsidRDefault="002B0494" w:rsidP="00605822">
      <w:pPr>
        <w:jc w:val="both"/>
      </w:pPr>
      <w:r>
        <w:t>Therefore all my holiday packages will be created for a standard 7 days stay, or 10 days stay with the possibility of prolonging the period based on the guest’s needs.</w:t>
      </w:r>
    </w:p>
    <w:p w:rsidR="002B0494" w:rsidRDefault="002B0494" w:rsidP="00605822">
      <w:pPr>
        <w:jc w:val="both"/>
      </w:pPr>
      <w:r>
        <w:t>All of this will enable me to maximize my business profit, as the occupancy rate will go up and there will be fewer gaps between the bookings.</w:t>
      </w:r>
    </w:p>
    <w:p w:rsidR="00605822" w:rsidRDefault="00605822" w:rsidP="002B0494">
      <w:r>
        <w:rPr>
          <w:noProof/>
        </w:rPr>
        <w:drawing>
          <wp:inline distT="0" distB="0" distL="0" distR="0" wp14:anchorId="69DD6BC0" wp14:editId="5B24D2F6">
            <wp:extent cx="5943600" cy="23926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392680"/>
                    </a:xfrm>
                    <a:prstGeom prst="rect">
                      <a:avLst/>
                    </a:prstGeom>
                  </pic:spPr>
                </pic:pic>
              </a:graphicData>
            </a:graphic>
          </wp:inline>
        </w:drawing>
      </w:r>
    </w:p>
    <w:p w:rsidR="00605822" w:rsidRDefault="00605822" w:rsidP="00D95547">
      <w:pPr>
        <w:jc w:val="both"/>
      </w:pPr>
      <w:r>
        <w:t>Having a business located by the sea-side, it’s common sense to suppose that most of the guests have a love for water sports. Even though it seems easy enough, there are actually plenty of different water-sports that people like to choose from. Having the sea on your doorstep will help, given my budget, and I will be able to buy equipment to cover most of the range of water sports. To begin with, a couple of jet skis, a few canoes, scuba diving equipment and maybe some water kites will be enough to cover most of the guests’ needs. By owning all of this equipment and make it available 24/7 to my customers I will ensure their 100% satisfaction and it will prove to them that their needs are important to us, as the guests are at the heart of our business.</w:t>
      </w:r>
    </w:p>
    <w:p w:rsidR="002B0494" w:rsidRDefault="002B0494">
      <w:r>
        <w:rPr>
          <w:noProof/>
        </w:rPr>
        <w:lastRenderedPageBreak/>
        <w:drawing>
          <wp:inline distT="0" distB="0" distL="0" distR="0" wp14:anchorId="1B3B24BC" wp14:editId="65B70D8A">
            <wp:extent cx="5943600" cy="1951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951990"/>
                    </a:xfrm>
                    <a:prstGeom prst="rect">
                      <a:avLst/>
                    </a:prstGeom>
                  </pic:spPr>
                </pic:pic>
              </a:graphicData>
            </a:graphic>
          </wp:inline>
        </w:drawing>
      </w:r>
    </w:p>
    <w:p w:rsidR="002B0494" w:rsidRDefault="002B0494" w:rsidP="00D95547">
      <w:pPr>
        <w:jc w:val="both"/>
      </w:pPr>
      <w:r>
        <w:t>Promoting your business in an efficient way is a deciding factor of success, and the results of this particular question are very relevant for ways in which I will advertise and sell better my business.</w:t>
      </w:r>
    </w:p>
    <w:p w:rsidR="002B0494" w:rsidRDefault="002B0494" w:rsidP="00D95547">
      <w:pPr>
        <w:jc w:val="both"/>
      </w:pPr>
      <w:r>
        <w:t>It appears that around 30% of holiday goers still prefer to book their vacation in the old fashion way by taking a trip to their tourism agency, so details can be explained to them and also giving them the opportunity to raise whatever concerns they might have. So it would be a smart business move to create a partnership with a tourism agency and allow them to sell holiday packages for my business for a small %.</w:t>
      </w:r>
    </w:p>
    <w:p w:rsidR="002B0494" w:rsidRDefault="002B0494" w:rsidP="00D95547">
      <w:pPr>
        <w:jc w:val="both"/>
      </w:pPr>
      <w:r>
        <w:t>The other 70% of customers prefer to book their holiday online, and this will clearly be the way to go in the future. So a great representation of the business in the online environment and proper adverts posted on social media and proper channels will spread the news about my business everywhere in the world, making it easy and accessible to everyone.</w:t>
      </w:r>
    </w:p>
    <w:p w:rsidR="002B0494" w:rsidRDefault="00605822">
      <w:r>
        <w:rPr>
          <w:noProof/>
        </w:rPr>
        <w:drawing>
          <wp:inline distT="0" distB="0" distL="0" distR="0" wp14:anchorId="73714EA5" wp14:editId="45F659E3">
            <wp:extent cx="6167887" cy="182943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73367" cy="1831060"/>
                    </a:xfrm>
                    <a:prstGeom prst="rect">
                      <a:avLst/>
                    </a:prstGeom>
                  </pic:spPr>
                </pic:pic>
              </a:graphicData>
            </a:graphic>
          </wp:inline>
        </w:drawing>
      </w:r>
    </w:p>
    <w:p w:rsidR="00605822" w:rsidRDefault="00605822" w:rsidP="00605822">
      <w:r>
        <w:t>When speaking about holidays, people divide in two clear groups.</w:t>
      </w:r>
    </w:p>
    <w:p w:rsidR="00605822" w:rsidRDefault="00605822" w:rsidP="00D95547">
      <w:pPr>
        <w:jc w:val="both"/>
      </w:pPr>
      <w:r>
        <w:t>The first group of customers, about 70% of them prefer to pay more but have less hassle and stress and rely on the business for organizing activities and ways to spend their free time. It is vital to offer a wide range of activities to potential customers and make the offer more attractive to everyone.</w:t>
      </w:r>
      <w:r w:rsidR="00056F76">
        <w:t xml:space="preserve"> (</w:t>
      </w:r>
      <w:proofErr w:type="spellStart"/>
      <w:r w:rsidR="00056F76">
        <w:t>Shearden</w:t>
      </w:r>
      <w:proofErr w:type="spellEnd"/>
      <w:r w:rsidR="00056F76">
        <w:t>, 1988)</w:t>
      </w:r>
    </w:p>
    <w:p w:rsidR="00605822" w:rsidRDefault="00605822" w:rsidP="00D95547">
      <w:pPr>
        <w:jc w:val="both"/>
      </w:pPr>
      <w:r>
        <w:t>The other 30% of people would prefer though to pay less for their holiday but have to opportunity to organize their time as they see fit. So, actually, offering basic holiday packages which include only accommodation has to be an important part of the business as well. Although it might not generate as much profit as extensive packages it will still be an important and easy source of income.</w:t>
      </w:r>
    </w:p>
    <w:p w:rsidR="00605822" w:rsidRDefault="00605822" w:rsidP="00D95547">
      <w:pPr>
        <w:jc w:val="both"/>
      </w:pPr>
      <w:r>
        <w:lastRenderedPageBreak/>
        <w:t>The completion of the questionnaire related to my business has shown me that the marketing research should never be underestimated as it will ultimately ensure the success of my business. It’s the simplest way for entrepreneurs to keep up with market trends and maintain a competitive edge by sizing up the business opportunity.</w:t>
      </w:r>
    </w:p>
    <w:p w:rsidR="00605822" w:rsidRDefault="00605822" w:rsidP="00D95547">
      <w:pPr>
        <w:jc w:val="both"/>
      </w:pPr>
      <w:r>
        <w:t>Besides the basic questions in the survey related to the age, gender and confidentiality agreement, most of the questions have revealed vital information that I need to consider when creating the holiday offers, as different people have different needs, standards and requirements. Being able to offer options that cover a wide range of requests will only help increase the customer base from year to year, contributing to the bu</w:t>
      </w:r>
      <w:r w:rsidR="00794845">
        <w:t>siness’ success in the long run (</w:t>
      </w:r>
      <w:proofErr w:type="spellStart"/>
      <w:r w:rsidR="00794845">
        <w:t>Bradburn</w:t>
      </w:r>
      <w:proofErr w:type="spellEnd"/>
      <w:r w:rsidR="00794845">
        <w:t xml:space="preserve"> et al, 2004)</w:t>
      </w:r>
    </w:p>
    <w:p w:rsidR="00605822" w:rsidRDefault="00D95547" w:rsidP="00D95547">
      <w:pPr>
        <w:jc w:val="both"/>
      </w:pPr>
      <w:r>
        <w:t xml:space="preserve"> A</w:t>
      </w:r>
      <w:r w:rsidR="00605822">
        <w:t xml:space="preserve"> survey is not just a tool that can be used in the start-up process of the business, but you can use it all the time to find key po</w:t>
      </w:r>
      <w:r>
        <w:t>ints that can still be improved (Willoughby D.A., 2015).</w:t>
      </w:r>
    </w:p>
    <w:p w:rsidR="00605822" w:rsidRDefault="00605822" w:rsidP="00D95547">
      <w:pPr>
        <w:jc w:val="both"/>
      </w:pPr>
      <w:r>
        <w:t>As any respectable business, having a survey related to customer satisfaction will be important as well. Having a high customer satisfaction will grant us many returning customers and there is also a very high probability that our happy customers will be more than happy to recommend the business to their friends and family.</w:t>
      </w:r>
    </w:p>
    <w:p w:rsidR="00605822" w:rsidRDefault="00605822" w:rsidP="00605822"/>
    <w:p w:rsidR="0020574B" w:rsidRDefault="0020574B" w:rsidP="00605822">
      <w:r>
        <w:t>References list:</w:t>
      </w:r>
    </w:p>
    <w:p w:rsidR="00962DA7" w:rsidRDefault="00962DA7" w:rsidP="00605822">
      <w:bookmarkStart w:id="0" w:name="_GoBack"/>
      <w:bookmarkEnd w:id="0"/>
      <w:r>
        <w:t>Brace I., 2018, Questionnaire Design, How to plan, structure and write survey material for effective market research</w:t>
      </w:r>
      <w:r w:rsidR="00BB2F79">
        <w:t>, available at:</w:t>
      </w:r>
      <w:r w:rsidR="00BB2F79" w:rsidRPr="00BB2F79">
        <w:t xml:space="preserve"> </w:t>
      </w:r>
      <w:hyperlink r:id="rId9" w:anchor="v=onepage&amp;q&amp;f=false" w:history="1">
        <w:r w:rsidR="00BB2F79">
          <w:rPr>
            <w:rStyle w:val="Hyperlink"/>
          </w:rPr>
          <w:t>https://books.google.co.uk/books?id=mSRTDwAAQBAJ&amp;pg=PA75&amp;hl=ro&amp;source=gbs_toc_r&amp;cad=3#v=onepage&amp;q&amp;f=false</w:t>
        </w:r>
      </w:hyperlink>
    </w:p>
    <w:p w:rsidR="00BB2F79" w:rsidRDefault="00BB2F79" w:rsidP="00605822">
      <w:proofErr w:type="spellStart"/>
      <w:r>
        <w:t>Bradburn</w:t>
      </w:r>
      <w:proofErr w:type="spellEnd"/>
      <w:r>
        <w:t xml:space="preserve"> D.N.M</w:t>
      </w:r>
      <w:r w:rsidR="00794845">
        <w:t xml:space="preserve">., </w:t>
      </w:r>
      <w:proofErr w:type="spellStart"/>
      <w:r w:rsidR="00794845">
        <w:t>Sudman</w:t>
      </w:r>
      <w:proofErr w:type="spellEnd"/>
      <w:r w:rsidR="00794845">
        <w:t xml:space="preserve"> S. and </w:t>
      </w:r>
      <w:proofErr w:type="spellStart"/>
      <w:r w:rsidR="00794845">
        <w:t>Wansink</w:t>
      </w:r>
      <w:proofErr w:type="spellEnd"/>
      <w:r w:rsidR="00794845">
        <w:t xml:space="preserve"> B., 2004, </w:t>
      </w:r>
      <w:r>
        <w:t xml:space="preserve">Asking Questions, The definitive Guide to Questionnaire Design- </w:t>
      </w:r>
      <w:r w:rsidR="00D95547">
        <w:t>for</w:t>
      </w:r>
      <w:r>
        <w:t xml:space="preserve"> Market Research, Political Pools and Social and Health Quest</w:t>
      </w:r>
      <w:r w:rsidR="00D95547">
        <w:t>ionnaires, available at:</w:t>
      </w:r>
    </w:p>
    <w:p w:rsidR="00D95547" w:rsidRDefault="00FD6CF2" w:rsidP="00605822">
      <w:hyperlink r:id="rId10" w:anchor="v=onepage&amp;q=interpretation%20for%20market%20questionnaire&amp;f=false" w:history="1">
        <w:r w:rsidR="00D95547">
          <w:rPr>
            <w:rStyle w:val="Hyperlink"/>
          </w:rPr>
          <w:t>https://books.google.co.uk/books?hl=ro&amp;lr=&amp;id=YXKbTx2j9i4C&amp;oi=fnd&amp;pg=PR7&amp;dq=interpretation+for+market+questionnaire&amp;ots=w8HacFE158&amp;sig=sldrii17dBRuO5cXDZxUh33Lq8o&amp;redir_esc=y#v=onepage&amp;q=interpretation%20for%20market%20questionnaire&amp;f=false</w:t>
        </w:r>
      </w:hyperlink>
    </w:p>
    <w:p w:rsidR="00D95547" w:rsidRDefault="00056F76" w:rsidP="00605822">
      <w:proofErr w:type="spellStart"/>
      <w:r>
        <w:t>Shearden</w:t>
      </w:r>
      <w:proofErr w:type="spellEnd"/>
      <w:r>
        <w:t xml:space="preserve">, W.A., 1988, Gaining the Service Quality Advantage, Journal of Business Strategy, 9(2):45-48, available at: </w:t>
      </w:r>
      <w:hyperlink r:id="rId11" w:history="1">
        <w:r>
          <w:rPr>
            <w:rStyle w:val="Hyperlink"/>
          </w:rPr>
          <w:t>https://search.proquest.com/openview/fa843bf08fde3c0cdc67874f5fb4216c/1?pq-origsite=gscholar&amp;cbl=1821485</w:t>
        </w:r>
      </w:hyperlink>
    </w:p>
    <w:p w:rsidR="00FD6CF2" w:rsidRDefault="00FD6CF2" w:rsidP="00FD6CF2">
      <w:r>
        <w:t xml:space="preserve">Willoughby D.A.,2015, An Essential Guide to Business Statistic, available at: </w:t>
      </w:r>
      <w:hyperlink r:id="rId12" w:anchor="v=onepage&amp;q=an%20essential%20guide%20business%20statistics&amp;f=false" w:history="1">
        <w:r>
          <w:rPr>
            <w:rStyle w:val="Hyperlink"/>
          </w:rPr>
          <w:t>https://books.google.co.uk/books?hl=ro&amp;lr=&amp;id=KTdPCAAAQBAJ&amp;oi=fnd&amp;pg=PA245&amp;dq=an+essential+guide+business+statistics&amp;ots=1cKyitoKtl&amp;sig=KzL2CGEpSFcu0Vu0VZlpb8QuU-g&amp;redir_esc=y#v=onepage&amp;q=an%20essential%20guide%20business%20statistics&amp;f=false</w:t>
        </w:r>
      </w:hyperlink>
    </w:p>
    <w:p w:rsidR="00BB2F79" w:rsidRDefault="00BB2F79" w:rsidP="00605822"/>
    <w:sectPr w:rsidR="00BB2F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4A41"/>
    <w:rsid w:val="00056F76"/>
    <w:rsid w:val="001333B0"/>
    <w:rsid w:val="0020574B"/>
    <w:rsid w:val="002B0494"/>
    <w:rsid w:val="00385999"/>
    <w:rsid w:val="00605822"/>
    <w:rsid w:val="00794845"/>
    <w:rsid w:val="00962DA7"/>
    <w:rsid w:val="00AA4A41"/>
    <w:rsid w:val="00BB2F79"/>
    <w:rsid w:val="00D95547"/>
    <w:rsid w:val="00FD6C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DB2BC2-2887-4C08-9DB8-0DBE4DE8E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4A4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62D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20025">
      <w:bodyDiv w:val="1"/>
      <w:marLeft w:val="0"/>
      <w:marRight w:val="0"/>
      <w:marTop w:val="0"/>
      <w:marBottom w:val="0"/>
      <w:divBdr>
        <w:top w:val="none" w:sz="0" w:space="0" w:color="auto"/>
        <w:left w:val="none" w:sz="0" w:space="0" w:color="auto"/>
        <w:bottom w:val="none" w:sz="0" w:space="0" w:color="auto"/>
        <w:right w:val="none" w:sz="0" w:space="0" w:color="auto"/>
      </w:divBdr>
    </w:div>
    <w:div w:id="297029914">
      <w:bodyDiv w:val="1"/>
      <w:marLeft w:val="0"/>
      <w:marRight w:val="0"/>
      <w:marTop w:val="0"/>
      <w:marBottom w:val="0"/>
      <w:divBdr>
        <w:top w:val="none" w:sz="0" w:space="0" w:color="auto"/>
        <w:left w:val="none" w:sz="0" w:space="0" w:color="auto"/>
        <w:bottom w:val="none" w:sz="0" w:space="0" w:color="auto"/>
        <w:right w:val="none" w:sz="0" w:space="0" w:color="auto"/>
      </w:divBdr>
    </w:div>
    <w:div w:id="663627781">
      <w:bodyDiv w:val="1"/>
      <w:marLeft w:val="0"/>
      <w:marRight w:val="0"/>
      <w:marTop w:val="0"/>
      <w:marBottom w:val="0"/>
      <w:divBdr>
        <w:top w:val="none" w:sz="0" w:space="0" w:color="auto"/>
        <w:left w:val="none" w:sz="0" w:space="0" w:color="auto"/>
        <w:bottom w:val="none" w:sz="0" w:space="0" w:color="auto"/>
        <w:right w:val="none" w:sz="0" w:space="0" w:color="auto"/>
      </w:divBdr>
    </w:div>
    <w:div w:id="875432590">
      <w:bodyDiv w:val="1"/>
      <w:marLeft w:val="0"/>
      <w:marRight w:val="0"/>
      <w:marTop w:val="0"/>
      <w:marBottom w:val="0"/>
      <w:divBdr>
        <w:top w:val="none" w:sz="0" w:space="0" w:color="auto"/>
        <w:left w:val="none" w:sz="0" w:space="0" w:color="auto"/>
        <w:bottom w:val="none" w:sz="0" w:space="0" w:color="auto"/>
        <w:right w:val="none" w:sz="0" w:space="0" w:color="auto"/>
      </w:divBdr>
    </w:div>
    <w:div w:id="1022197539">
      <w:bodyDiv w:val="1"/>
      <w:marLeft w:val="0"/>
      <w:marRight w:val="0"/>
      <w:marTop w:val="0"/>
      <w:marBottom w:val="0"/>
      <w:divBdr>
        <w:top w:val="none" w:sz="0" w:space="0" w:color="auto"/>
        <w:left w:val="none" w:sz="0" w:space="0" w:color="auto"/>
        <w:bottom w:val="none" w:sz="0" w:space="0" w:color="auto"/>
        <w:right w:val="none" w:sz="0" w:space="0" w:color="auto"/>
      </w:divBdr>
    </w:div>
    <w:div w:id="1329014489">
      <w:bodyDiv w:val="1"/>
      <w:marLeft w:val="0"/>
      <w:marRight w:val="0"/>
      <w:marTop w:val="0"/>
      <w:marBottom w:val="0"/>
      <w:divBdr>
        <w:top w:val="none" w:sz="0" w:space="0" w:color="auto"/>
        <w:left w:val="none" w:sz="0" w:space="0" w:color="auto"/>
        <w:bottom w:val="none" w:sz="0" w:space="0" w:color="auto"/>
        <w:right w:val="none" w:sz="0" w:space="0" w:color="auto"/>
      </w:divBdr>
    </w:div>
    <w:div w:id="1424718625">
      <w:bodyDiv w:val="1"/>
      <w:marLeft w:val="0"/>
      <w:marRight w:val="0"/>
      <w:marTop w:val="0"/>
      <w:marBottom w:val="0"/>
      <w:divBdr>
        <w:top w:val="none" w:sz="0" w:space="0" w:color="auto"/>
        <w:left w:val="none" w:sz="0" w:space="0" w:color="auto"/>
        <w:bottom w:val="none" w:sz="0" w:space="0" w:color="auto"/>
        <w:right w:val="none" w:sz="0" w:space="0" w:color="auto"/>
      </w:divBdr>
    </w:div>
    <w:div w:id="1667661203">
      <w:bodyDiv w:val="1"/>
      <w:marLeft w:val="0"/>
      <w:marRight w:val="0"/>
      <w:marTop w:val="0"/>
      <w:marBottom w:val="0"/>
      <w:divBdr>
        <w:top w:val="none" w:sz="0" w:space="0" w:color="auto"/>
        <w:left w:val="none" w:sz="0" w:space="0" w:color="auto"/>
        <w:bottom w:val="none" w:sz="0" w:space="0" w:color="auto"/>
        <w:right w:val="none" w:sz="0" w:space="0" w:color="auto"/>
      </w:divBdr>
    </w:div>
    <w:div w:id="198037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books.google.co.uk/books?hl=ro&amp;lr=&amp;id=KTdPCAAAQBAJ&amp;oi=fnd&amp;pg=PA245&amp;dq=an+essential+guide+business+statistics&amp;ots=1cKyitoKtl&amp;sig=KzL2CGEpSFcu0Vu0VZlpb8QuU-g&amp;redir_esc=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search.proquest.com/openview/fa843bf08fde3c0cdc67874f5fb4216c/1?pq-origsite=gscholar&amp;cbl=1821485" TargetMode="External"/><Relationship Id="rId5" Type="http://schemas.openxmlformats.org/officeDocument/2006/relationships/image" Target="media/image2.png"/><Relationship Id="rId10" Type="http://schemas.openxmlformats.org/officeDocument/2006/relationships/hyperlink" Target="https://books.google.co.uk/books?hl=ro&amp;lr=&amp;id=YXKbTx2j9i4C&amp;oi=fnd&amp;pg=PR7&amp;dq=interpretation+for+market+questionnaire&amp;ots=w8HacFE158&amp;sig=sldrii17dBRuO5cXDZxUh33Lq8o&amp;redir_esc=y" TargetMode="External"/><Relationship Id="rId4" Type="http://schemas.openxmlformats.org/officeDocument/2006/relationships/image" Target="media/image1.png"/><Relationship Id="rId9" Type="http://schemas.openxmlformats.org/officeDocument/2006/relationships/hyperlink" Target="https://books.google.co.uk/books?id=mSRTDwAAQBAJ&amp;pg=PA75&amp;hl=ro&amp;source=gbs_toc_r&amp;cad=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4</Pages>
  <Words>1167</Words>
  <Characters>6653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cp:revision>
  <dcterms:created xsi:type="dcterms:W3CDTF">2020-06-17T15:02:00Z</dcterms:created>
  <dcterms:modified xsi:type="dcterms:W3CDTF">2020-06-18T14:25:00Z</dcterms:modified>
</cp:coreProperties>
</file>