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AE4228" w14:textId="1A9DF168" w:rsidR="00CD484D" w:rsidRPr="00CD484D" w:rsidRDefault="00CD484D" w:rsidP="00CD484D">
      <w:r>
        <w:rPr>
          <w:noProof/>
        </w:rPr>
        <mc:AlternateContent>
          <mc:Choice Requires="wps">
            <w:drawing>
              <wp:anchor distT="45720" distB="45720" distL="114300" distR="114300" simplePos="0" relativeHeight="251656704" behindDoc="1" locked="0" layoutInCell="1" allowOverlap="1" wp14:anchorId="729FB223" wp14:editId="646AEB7E">
                <wp:simplePos x="0" y="0"/>
                <wp:positionH relativeFrom="column">
                  <wp:posOffset>3759200</wp:posOffset>
                </wp:positionH>
                <wp:positionV relativeFrom="paragraph">
                  <wp:posOffset>-266700</wp:posOffset>
                </wp:positionV>
                <wp:extent cx="2360930" cy="24765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47650"/>
                        </a:xfrm>
                        <a:prstGeom prst="rect">
                          <a:avLst/>
                        </a:prstGeom>
                        <a:solidFill>
                          <a:srgbClr val="FFFFFF"/>
                        </a:solidFill>
                        <a:ln w="9525">
                          <a:noFill/>
                          <a:miter lim="800000"/>
                          <a:headEnd/>
                          <a:tailEnd/>
                        </a:ln>
                      </wps:spPr>
                      <wps:txbx>
                        <w:txbxContent>
                          <w:p w14:paraId="7BE7C6E3" w14:textId="63B65DC7" w:rsidR="00CD484D" w:rsidRDefault="00015E66" w:rsidP="00015E66">
                            <w:pPr>
                              <w:spacing w:after="80" w:line="240" w:lineRule="auto"/>
                              <w:jc w:val="right"/>
                              <w:rPr>
                                <w:rFonts w:ascii="Courier New" w:hAnsi="Courier New" w:cs="Courier New"/>
                              </w:rPr>
                            </w:pPr>
                            <w:r>
                              <w:rPr>
                                <w:rFonts w:ascii="Courier New" w:hAnsi="Courier New" w:cs="Courier New"/>
                              </w:rPr>
                              <w:t>2000 Words</w:t>
                            </w:r>
                          </w:p>
                          <w:p w14:paraId="747AEE82" w14:textId="2C4F7343" w:rsidR="00CD484D" w:rsidRDefault="00CD484D"/>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729FB223" id="_x0000_t202" coordsize="21600,21600" o:spt="202" path="m,l,21600r21600,l21600,xe">
                <v:stroke joinstyle="miter"/>
                <v:path gradientshapeok="t" o:connecttype="rect"/>
              </v:shapetype>
              <v:shape id="Text Box 2" o:spid="_x0000_s1026" type="#_x0000_t202" style="position:absolute;margin-left:296pt;margin-top:-21pt;width:185.9pt;height:19.5pt;z-index:-25165977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" stroked="f">
                <v:textbox>
                  <w:txbxContent>
                    <w:p w14:paraId="7BE7C6E3" w14:textId="63B65DC7" w:rsidR="00CD484D" w:rsidRDefault="00015E66" w:rsidP="00015E66">
                      <w:pPr>
                        <w:spacing w:after="80" w:line="240" w:lineRule="auto"/>
                        <w:jc w:val="right"/>
                        <w:rPr>
                          <w:rFonts w:ascii="Courier New" w:hAnsi="Courier New" w:cs="Courier New"/>
                        </w:rPr>
                      </w:pPr>
                      <w:r>
                        <w:rPr>
                          <w:rFonts w:ascii="Courier New" w:hAnsi="Courier New" w:cs="Courier New"/>
                        </w:rPr>
                        <w:t>2000 Words</w:t>
                      </w:r>
                    </w:p>
                    <w:p w14:paraId="747AEE82" w14:textId="2C4F7343" w:rsidR="00CD484D" w:rsidRDefault="00CD484D"/>
                  </w:txbxContent>
                </v:textbox>
              </v:shape>
            </w:pict>
          </mc:Fallback>
        </mc:AlternateContent>
      </w:r>
      <w:r w:rsidRPr="000573E0">
        <w:rPr>
          <w:rFonts w:ascii="Courier New" w:hAnsi="Courier New" w:cs="Courier New"/>
          <w:sz w:val="17"/>
          <w:szCs w:val="17"/>
          <w:u w:val="single"/>
        </w:rPr>
        <w:t>Entrepreneur</w:t>
      </w:r>
      <w:r w:rsidR="00015E66">
        <w:rPr>
          <w:rFonts w:ascii="Courier New" w:hAnsi="Courier New" w:cs="Courier New"/>
          <w:sz w:val="17"/>
          <w:szCs w:val="17"/>
          <w:u w:val="single"/>
        </w:rPr>
        <w:t>ship</w:t>
      </w:r>
    </w:p>
    <w:p w14:paraId="1A2CC526" w14:textId="77777777" w:rsidR="00CD484D" w:rsidRDefault="00CD484D" w:rsidP="00393C12">
      <w:pPr>
        <w:spacing w:after="80" w:line="240" w:lineRule="auto"/>
        <w:rPr>
          <w:rFonts w:ascii="Courier New" w:hAnsi="Courier New" w:cs="Courier New"/>
        </w:rPr>
      </w:pPr>
      <w:r>
        <w:rPr>
          <w:rFonts w:ascii="Courier New" w:hAnsi="Courier New" w:cs="Courier New"/>
        </w:rPr>
        <w:t>Assignment-1</w:t>
      </w:r>
    </w:p>
    <w:p w14:paraId="42AC4AB2" w14:textId="77777777" w:rsidR="00CD484D" w:rsidRDefault="00CD484D" w:rsidP="000573E0">
      <w:pPr>
        <w:spacing w:after="80" w:line="240" w:lineRule="auto"/>
        <w:rPr>
          <w:rFonts w:ascii="Courier New" w:hAnsi="Courier New" w:cs="Courier New"/>
        </w:rPr>
      </w:pPr>
    </w:p>
    <w:p w14:paraId="66BA789C" w14:textId="77777777" w:rsidR="00CD484D" w:rsidRDefault="00CD484D" w:rsidP="000573E0">
      <w:pPr>
        <w:spacing w:after="80" w:line="240" w:lineRule="auto"/>
        <w:rPr>
          <w:rFonts w:ascii="Courier New" w:hAnsi="Courier New" w:cs="Courier New"/>
        </w:rPr>
      </w:pPr>
    </w:p>
    <w:p w14:paraId="1AB1F2BC" w14:textId="77777777" w:rsidR="00CD484D" w:rsidRDefault="00CD484D" w:rsidP="000573E0">
      <w:pPr>
        <w:spacing w:after="80" w:line="240" w:lineRule="auto"/>
        <w:rPr>
          <w:rFonts w:ascii="Courier New" w:hAnsi="Courier New" w:cs="Courier New"/>
        </w:rPr>
      </w:pPr>
    </w:p>
    <w:p w14:paraId="37B9C5A7" w14:textId="77777777" w:rsidR="00CD484D" w:rsidRDefault="00CD484D" w:rsidP="000573E0">
      <w:pPr>
        <w:spacing w:after="80" w:line="240" w:lineRule="auto"/>
        <w:rPr>
          <w:rFonts w:ascii="Courier New" w:hAnsi="Courier New" w:cs="Courier New"/>
        </w:rPr>
      </w:pPr>
    </w:p>
    <w:p w14:paraId="6CE069B6" w14:textId="77777777" w:rsidR="00CD484D" w:rsidRDefault="00CD484D" w:rsidP="000573E0">
      <w:pPr>
        <w:spacing w:after="80" w:line="240" w:lineRule="auto"/>
        <w:rPr>
          <w:rFonts w:ascii="Courier New" w:hAnsi="Courier New" w:cs="Courier New"/>
        </w:rPr>
      </w:pPr>
    </w:p>
    <w:p w14:paraId="78446758" w14:textId="77777777" w:rsidR="00CD484D" w:rsidRDefault="00CD484D" w:rsidP="000573E0">
      <w:pPr>
        <w:spacing w:after="80" w:line="240" w:lineRule="auto"/>
        <w:rPr>
          <w:rFonts w:ascii="Courier New" w:hAnsi="Courier New" w:cs="Courier New"/>
        </w:rPr>
      </w:pPr>
    </w:p>
    <w:p w14:paraId="733DA176" w14:textId="77777777" w:rsidR="00CD484D" w:rsidRDefault="00CD484D" w:rsidP="000573E0">
      <w:pPr>
        <w:spacing w:after="80" w:line="240" w:lineRule="auto"/>
        <w:rPr>
          <w:rFonts w:ascii="Courier New" w:hAnsi="Courier New" w:cs="Courier New"/>
        </w:rPr>
      </w:pPr>
    </w:p>
    <w:p w14:paraId="1E682DDF" w14:textId="77777777" w:rsidR="00CD484D" w:rsidRDefault="00CD484D" w:rsidP="000573E0">
      <w:pPr>
        <w:spacing w:after="80" w:line="240" w:lineRule="auto"/>
        <w:rPr>
          <w:rFonts w:ascii="Courier New" w:hAnsi="Courier New" w:cs="Courier New"/>
        </w:rPr>
      </w:pPr>
    </w:p>
    <w:p w14:paraId="1DB47D2F" w14:textId="77777777" w:rsidR="00CD484D" w:rsidRDefault="00CD484D" w:rsidP="000573E0">
      <w:pPr>
        <w:spacing w:after="80" w:line="240" w:lineRule="auto"/>
        <w:rPr>
          <w:rFonts w:ascii="Courier New" w:hAnsi="Courier New" w:cs="Courier New"/>
        </w:rPr>
      </w:pPr>
    </w:p>
    <w:p w14:paraId="30333E41" w14:textId="77777777" w:rsidR="00CD484D" w:rsidRDefault="00CD484D" w:rsidP="000573E0">
      <w:pPr>
        <w:spacing w:after="80" w:line="240" w:lineRule="auto"/>
        <w:rPr>
          <w:rFonts w:ascii="Courier New" w:hAnsi="Courier New" w:cs="Courier New"/>
        </w:rPr>
      </w:pPr>
    </w:p>
    <w:p w14:paraId="38E816B6" w14:textId="77777777" w:rsidR="00CD484D" w:rsidRDefault="00CD484D" w:rsidP="000573E0">
      <w:pPr>
        <w:spacing w:after="80" w:line="240" w:lineRule="auto"/>
        <w:rPr>
          <w:rFonts w:ascii="Courier New" w:hAnsi="Courier New" w:cs="Courier New"/>
        </w:rPr>
      </w:pPr>
    </w:p>
    <w:p w14:paraId="3ABC0874" w14:textId="77777777" w:rsidR="00CD484D" w:rsidRDefault="00CD484D" w:rsidP="000573E0">
      <w:pPr>
        <w:spacing w:after="80" w:line="240" w:lineRule="auto"/>
        <w:rPr>
          <w:rFonts w:ascii="Courier New" w:hAnsi="Courier New" w:cs="Courier New"/>
        </w:rPr>
      </w:pPr>
    </w:p>
    <w:p w14:paraId="5A9D16CA" w14:textId="77777777" w:rsidR="00CD484D" w:rsidRDefault="00CD484D" w:rsidP="000573E0">
      <w:pPr>
        <w:spacing w:after="80" w:line="240" w:lineRule="auto"/>
        <w:rPr>
          <w:rFonts w:ascii="Courier New" w:hAnsi="Courier New" w:cs="Courier New"/>
        </w:rPr>
      </w:pPr>
    </w:p>
    <w:p w14:paraId="57803C9E" w14:textId="77777777" w:rsidR="00CD484D" w:rsidRDefault="00CD484D" w:rsidP="000573E0">
      <w:pPr>
        <w:spacing w:after="80" w:line="240" w:lineRule="auto"/>
        <w:rPr>
          <w:rFonts w:ascii="Courier New" w:hAnsi="Courier New" w:cs="Courier New"/>
        </w:rPr>
      </w:pPr>
    </w:p>
    <w:p w14:paraId="6DA24F30" w14:textId="77777777" w:rsidR="00CD484D" w:rsidRDefault="00CD484D" w:rsidP="000573E0">
      <w:pPr>
        <w:spacing w:after="80" w:line="240" w:lineRule="auto"/>
        <w:rPr>
          <w:rFonts w:ascii="Courier New" w:hAnsi="Courier New" w:cs="Courier New"/>
        </w:rPr>
      </w:pPr>
    </w:p>
    <w:p w14:paraId="06C4E3D2" w14:textId="77777777" w:rsidR="00CD484D" w:rsidRDefault="00CD484D" w:rsidP="000573E0">
      <w:pPr>
        <w:spacing w:after="80" w:line="240" w:lineRule="auto"/>
        <w:rPr>
          <w:rFonts w:ascii="Courier New" w:hAnsi="Courier New" w:cs="Courier New"/>
        </w:rPr>
      </w:pPr>
    </w:p>
    <w:p w14:paraId="4A649AAC" w14:textId="77777777" w:rsidR="00CD484D" w:rsidRDefault="00CD484D" w:rsidP="000573E0">
      <w:pPr>
        <w:spacing w:after="80" w:line="240" w:lineRule="auto"/>
        <w:rPr>
          <w:rFonts w:ascii="Courier New" w:hAnsi="Courier New" w:cs="Courier New"/>
        </w:rPr>
      </w:pPr>
    </w:p>
    <w:p w14:paraId="108E98D8" w14:textId="77777777" w:rsidR="00CD484D" w:rsidRDefault="00CD484D" w:rsidP="000573E0">
      <w:pPr>
        <w:spacing w:after="80" w:line="240" w:lineRule="auto"/>
        <w:rPr>
          <w:rFonts w:ascii="Courier New" w:hAnsi="Courier New" w:cs="Courier New"/>
        </w:rPr>
      </w:pPr>
    </w:p>
    <w:p w14:paraId="498A6093" w14:textId="77777777" w:rsidR="00CD484D" w:rsidRDefault="00CD484D" w:rsidP="000573E0">
      <w:pPr>
        <w:spacing w:after="80" w:line="240" w:lineRule="auto"/>
        <w:rPr>
          <w:rFonts w:ascii="Courier New" w:hAnsi="Courier New" w:cs="Courier New"/>
        </w:rPr>
      </w:pPr>
    </w:p>
    <w:p w14:paraId="5CA7B387" w14:textId="77777777" w:rsidR="00CD484D" w:rsidRDefault="00CD484D" w:rsidP="000573E0">
      <w:pPr>
        <w:spacing w:after="80" w:line="240" w:lineRule="auto"/>
        <w:rPr>
          <w:rFonts w:ascii="Courier New" w:hAnsi="Courier New" w:cs="Courier New"/>
        </w:rPr>
      </w:pPr>
    </w:p>
    <w:p w14:paraId="289F30DD" w14:textId="77777777" w:rsidR="00CD484D" w:rsidRDefault="00CD484D" w:rsidP="000573E0">
      <w:pPr>
        <w:spacing w:after="80" w:line="240" w:lineRule="auto"/>
        <w:rPr>
          <w:rFonts w:ascii="Courier New" w:hAnsi="Courier New" w:cs="Courier New"/>
        </w:rPr>
      </w:pPr>
    </w:p>
    <w:p w14:paraId="7E225A8F" w14:textId="77777777" w:rsidR="00CD484D" w:rsidRDefault="00CD484D" w:rsidP="000573E0">
      <w:pPr>
        <w:spacing w:after="80" w:line="240" w:lineRule="auto"/>
        <w:rPr>
          <w:rFonts w:ascii="Courier New" w:hAnsi="Courier New" w:cs="Courier New"/>
        </w:rPr>
      </w:pPr>
    </w:p>
    <w:p w14:paraId="06F91CB5" w14:textId="77777777" w:rsidR="00CD484D" w:rsidRDefault="00CD484D" w:rsidP="000573E0">
      <w:pPr>
        <w:spacing w:after="80" w:line="240" w:lineRule="auto"/>
        <w:rPr>
          <w:rFonts w:ascii="Courier New" w:hAnsi="Courier New" w:cs="Courier New"/>
        </w:rPr>
      </w:pPr>
    </w:p>
    <w:p w14:paraId="44DE54ED" w14:textId="77777777" w:rsidR="00CD484D" w:rsidRDefault="00CD484D" w:rsidP="000573E0">
      <w:pPr>
        <w:spacing w:after="80" w:line="240" w:lineRule="auto"/>
        <w:rPr>
          <w:rFonts w:ascii="Courier New" w:hAnsi="Courier New" w:cs="Courier New"/>
        </w:rPr>
      </w:pPr>
      <w:r>
        <w:rPr>
          <w:rFonts w:ascii="Courier New" w:hAnsi="Courier New" w:cs="Courier New"/>
        </w:rPr>
        <w:t>Entitled:</w:t>
      </w:r>
      <w:r>
        <w:rPr>
          <w:rFonts w:ascii="Courier New" w:hAnsi="Courier New" w:cs="Courier New"/>
        </w:rPr>
        <w:tab/>
      </w:r>
      <w:r>
        <w:rPr>
          <w:rFonts w:ascii="Courier New" w:hAnsi="Courier New" w:cs="Courier New"/>
        </w:rPr>
        <w:tab/>
      </w:r>
    </w:p>
    <w:p w14:paraId="206CDCC5" w14:textId="77777777" w:rsidR="00CD484D" w:rsidRDefault="00CD484D" w:rsidP="000573E0">
      <w:pPr>
        <w:spacing w:after="80" w:line="240" w:lineRule="auto"/>
        <w:rPr>
          <w:rFonts w:ascii="Courier New" w:hAnsi="Courier New" w:cs="Courier New"/>
        </w:rPr>
      </w:pPr>
      <w:r>
        <w:rPr>
          <w:rFonts w:ascii="Courier New" w:hAnsi="Courier New" w:cs="Courier New"/>
        </w:rPr>
        <w:t>Individual Business Model Canvas</w:t>
      </w:r>
    </w:p>
    <w:p w14:paraId="0B5E2EC9" w14:textId="77777777" w:rsidR="00CD484D" w:rsidRDefault="00CD484D" w:rsidP="000573E0">
      <w:pPr>
        <w:spacing w:after="80" w:line="240" w:lineRule="auto"/>
        <w:rPr>
          <w:rFonts w:ascii="Courier New" w:hAnsi="Courier New" w:cs="Courier New"/>
        </w:rPr>
      </w:pPr>
    </w:p>
    <w:p w14:paraId="373597DB" w14:textId="77777777" w:rsidR="00CD484D" w:rsidRDefault="00CD484D" w:rsidP="000573E0">
      <w:pPr>
        <w:spacing w:after="80" w:line="240" w:lineRule="auto"/>
        <w:rPr>
          <w:rFonts w:ascii="Courier New" w:hAnsi="Courier New" w:cs="Courier New"/>
        </w:rPr>
      </w:pPr>
      <w:r>
        <w:rPr>
          <w:rFonts w:ascii="Courier New" w:hAnsi="Courier New" w:cs="Courier New"/>
        </w:rPr>
        <w:t>Name:</w:t>
      </w:r>
      <w:r>
        <w:rPr>
          <w:rFonts w:ascii="Courier New" w:hAnsi="Courier New" w:cs="Courier New"/>
        </w:rPr>
        <w:tab/>
      </w:r>
      <w:r>
        <w:rPr>
          <w:rFonts w:ascii="Courier New" w:hAnsi="Courier New" w:cs="Courier New"/>
        </w:rPr>
        <w:tab/>
      </w:r>
    </w:p>
    <w:p w14:paraId="1E0F874D" w14:textId="77777777" w:rsidR="00CD484D" w:rsidRDefault="00CD484D" w:rsidP="000573E0">
      <w:pPr>
        <w:spacing w:after="80" w:line="240" w:lineRule="auto"/>
        <w:rPr>
          <w:rFonts w:ascii="Courier New" w:hAnsi="Courier New" w:cs="Courier New"/>
        </w:rPr>
      </w:pPr>
      <w:r>
        <w:rPr>
          <w:rFonts w:ascii="Courier New" w:hAnsi="Courier New" w:cs="Courier New"/>
        </w:rPr>
        <w:t>Rukhsana Kousar</w:t>
      </w:r>
    </w:p>
    <w:p w14:paraId="54C6472C" w14:textId="77777777" w:rsidR="00CD484D" w:rsidRDefault="00CD484D" w:rsidP="000573E0">
      <w:pPr>
        <w:spacing w:after="80" w:line="240" w:lineRule="auto"/>
        <w:rPr>
          <w:rFonts w:ascii="Courier New" w:hAnsi="Courier New" w:cs="Courier New"/>
        </w:rPr>
      </w:pPr>
    </w:p>
    <w:p w14:paraId="55A557A6" w14:textId="77777777" w:rsidR="00CD484D" w:rsidRDefault="00CD484D" w:rsidP="000573E0">
      <w:pPr>
        <w:spacing w:after="80" w:line="240" w:lineRule="auto"/>
        <w:rPr>
          <w:rFonts w:ascii="Courier New" w:hAnsi="Courier New" w:cs="Courier New"/>
        </w:rPr>
      </w:pPr>
      <w:r>
        <w:rPr>
          <w:rFonts w:ascii="Courier New" w:hAnsi="Courier New" w:cs="Courier New"/>
        </w:rPr>
        <w:t>Student ID:</w:t>
      </w:r>
      <w:r>
        <w:rPr>
          <w:rFonts w:ascii="Courier New" w:hAnsi="Courier New" w:cs="Courier New"/>
        </w:rPr>
        <w:tab/>
      </w:r>
      <w:r>
        <w:rPr>
          <w:rFonts w:ascii="Courier New" w:hAnsi="Courier New" w:cs="Courier New"/>
        </w:rPr>
        <w:tab/>
      </w:r>
    </w:p>
    <w:p w14:paraId="43204E07" w14:textId="77777777" w:rsidR="00CD484D" w:rsidRDefault="00CD484D" w:rsidP="000573E0">
      <w:pPr>
        <w:spacing w:after="80" w:line="240" w:lineRule="auto"/>
        <w:rPr>
          <w:rFonts w:ascii="Courier New" w:hAnsi="Courier New" w:cs="Courier New"/>
        </w:rPr>
      </w:pPr>
      <w:r>
        <w:rPr>
          <w:rFonts w:ascii="Courier New" w:hAnsi="Courier New" w:cs="Courier New"/>
        </w:rPr>
        <w:t>2128265</w:t>
      </w:r>
    </w:p>
    <w:p w14:paraId="495E2A66" w14:textId="77777777" w:rsidR="00CD484D" w:rsidRDefault="00CD484D" w:rsidP="000573E0">
      <w:pPr>
        <w:spacing w:after="80" w:line="240" w:lineRule="auto"/>
        <w:rPr>
          <w:rFonts w:ascii="Courier New" w:hAnsi="Courier New" w:cs="Courier New"/>
        </w:rPr>
      </w:pPr>
    </w:p>
    <w:p w14:paraId="3C8D6C50" w14:textId="77777777" w:rsidR="00CD484D" w:rsidRDefault="00CD484D" w:rsidP="000573E0">
      <w:pPr>
        <w:spacing w:after="80" w:line="240" w:lineRule="auto"/>
        <w:rPr>
          <w:rFonts w:ascii="Courier New" w:hAnsi="Courier New" w:cs="Courier New"/>
        </w:rPr>
      </w:pPr>
      <w:r>
        <w:rPr>
          <w:rFonts w:ascii="Courier New" w:hAnsi="Courier New" w:cs="Courier New"/>
        </w:rPr>
        <w:t>Module:</w:t>
      </w:r>
      <w:r>
        <w:rPr>
          <w:rFonts w:ascii="Courier New" w:hAnsi="Courier New" w:cs="Courier New"/>
        </w:rPr>
        <w:tab/>
      </w:r>
      <w:r>
        <w:rPr>
          <w:rFonts w:ascii="Courier New" w:hAnsi="Courier New" w:cs="Courier New"/>
        </w:rPr>
        <w:tab/>
      </w:r>
    </w:p>
    <w:p w14:paraId="18810A10" w14:textId="77777777" w:rsidR="00CD484D" w:rsidRDefault="00CD484D" w:rsidP="000573E0">
      <w:pPr>
        <w:spacing w:after="80" w:line="240" w:lineRule="auto"/>
        <w:rPr>
          <w:rFonts w:ascii="Courier New" w:hAnsi="Courier New" w:cs="Courier New"/>
        </w:rPr>
      </w:pPr>
      <w:r>
        <w:rPr>
          <w:rFonts w:ascii="Courier New" w:hAnsi="Courier New" w:cs="Courier New"/>
        </w:rPr>
        <w:t>Entrepreneurship BMIH5001</w:t>
      </w:r>
    </w:p>
    <w:p w14:paraId="296BC8DA" w14:textId="77777777" w:rsidR="00CD484D" w:rsidRDefault="00CD484D" w:rsidP="000573E0">
      <w:pPr>
        <w:spacing w:after="80" w:line="240" w:lineRule="auto"/>
        <w:rPr>
          <w:rFonts w:ascii="Courier New" w:hAnsi="Courier New" w:cs="Courier New"/>
        </w:rPr>
      </w:pPr>
    </w:p>
    <w:p w14:paraId="27052026" w14:textId="77777777" w:rsidR="00CD484D" w:rsidRDefault="00CD484D" w:rsidP="000573E0">
      <w:pPr>
        <w:spacing w:after="80" w:line="240" w:lineRule="auto"/>
        <w:rPr>
          <w:rFonts w:ascii="Courier New" w:hAnsi="Courier New" w:cs="Courier New"/>
        </w:rPr>
      </w:pPr>
      <w:r>
        <w:rPr>
          <w:rFonts w:ascii="Courier New" w:hAnsi="Courier New" w:cs="Courier New"/>
        </w:rPr>
        <w:t>Lecturer:</w:t>
      </w:r>
      <w:r>
        <w:rPr>
          <w:rFonts w:ascii="Courier New" w:hAnsi="Courier New" w:cs="Courier New"/>
        </w:rPr>
        <w:tab/>
      </w:r>
      <w:r>
        <w:rPr>
          <w:rFonts w:ascii="Courier New" w:hAnsi="Courier New" w:cs="Courier New"/>
        </w:rPr>
        <w:tab/>
      </w:r>
    </w:p>
    <w:p w14:paraId="0AAF1A30" w14:textId="77777777" w:rsidR="00CD484D" w:rsidRDefault="00CD484D" w:rsidP="000573E0">
      <w:pPr>
        <w:spacing w:after="80" w:line="240" w:lineRule="auto"/>
      </w:pPr>
      <w:r>
        <w:rPr>
          <w:rFonts w:ascii="Courier New" w:hAnsi="Courier New" w:cs="Courier New"/>
        </w:rPr>
        <w:t>Chris Wilkin</w:t>
      </w:r>
    </w:p>
    <w:p w14:paraId="7A8C68BE" w14:textId="77777777" w:rsidR="00CD484D" w:rsidRDefault="00CD484D" w:rsidP="000573E0">
      <w:pPr>
        <w:jc w:val="center"/>
        <w:rPr>
          <w:rFonts w:ascii="Times New Roman" w:hAnsi="Times New Roman"/>
        </w:rPr>
      </w:pPr>
      <w:r>
        <w:rPr>
          <w:rFonts w:ascii="Times New Roman" w:hAnsi="Times New Roman"/>
        </w:rPr>
        <w:lastRenderedPageBreak/>
        <w:t xml:space="preserve">Individual BMC - Business Model Canvas </w:t>
      </w:r>
    </w:p>
    <w:p w14:paraId="779B41E6" w14:textId="77777777" w:rsidR="00CD484D" w:rsidRDefault="00CD484D" w:rsidP="000573E0">
      <w:pPr>
        <w:jc w:val="center"/>
        <w:rPr>
          <w:rFonts w:ascii="Times New Roman" w:hAnsi="Times New Roman"/>
        </w:rPr>
      </w:pPr>
    </w:p>
    <w:p w14:paraId="0EF811D8" w14:textId="362D7D7C" w:rsidR="0085719B" w:rsidRDefault="00CD484D" w:rsidP="00A06258">
      <w:pPr>
        <w:spacing w:after="20" w:line="360" w:lineRule="auto"/>
        <w:jc w:val="both"/>
        <w:rPr>
          <w:rFonts w:ascii="Times New Roman" w:hAnsi="Times New Roman"/>
        </w:rPr>
      </w:pPr>
      <w:r w:rsidRPr="006348AA">
        <w:rPr>
          <w:rFonts w:ascii="Times New Roman" w:hAnsi="Times New Roman"/>
        </w:rPr>
        <w:t>Th</w:t>
      </w:r>
      <w:r>
        <w:rPr>
          <w:rFonts w:ascii="Times New Roman" w:hAnsi="Times New Roman"/>
        </w:rPr>
        <w:t>is</w:t>
      </w:r>
      <w:r w:rsidRPr="006348AA">
        <w:rPr>
          <w:rFonts w:ascii="Times New Roman" w:hAnsi="Times New Roman"/>
        </w:rPr>
        <w:t xml:space="preserve"> paper</w:t>
      </w:r>
      <w:r>
        <w:rPr>
          <w:rFonts w:ascii="Times New Roman" w:hAnsi="Times New Roman"/>
        </w:rPr>
        <w:t xml:space="preserve"> presents</w:t>
      </w:r>
      <w:r w:rsidRPr="006348AA">
        <w:rPr>
          <w:rFonts w:ascii="Times New Roman" w:hAnsi="Times New Roman"/>
        </w:rPr>
        <w:t xml:space="preserve"> an innovative business idea</w:t>
      </w:r>
      <w:r>
        <w:rPr>
          <w:rFonts w:ascii="Times New Roman" w:hAnsi="Times New Roman"/>
        </w:rPr>
        <w:t xml:space="preserve"> with</w:t>
      </w:r>
      <w:r w:rsidRPr="006348AA">
        <w:rPr>
          <w:rFonts w:ascii="Times New Roman" w:hAnsi="Times New Roman"/>
        </w:rPr>
        <w:t>in hospitality</w:t>
      </w:r>
      <w:r>
        <w:rPr>
          <w:rFonts w:ascii="Times New Roman" w:hAnsi="Times New Roman"/>
        </w:rPr>
        <w:t>, namely: ‘Anabolic Bar &amp; Diner’, annexed to this project</w:t>
      </w:r>
      <w:r w:rsidRPr="006348AA">
        <w:rPr>
          <w:rFonts w:ascii="Times New Roman" w:hAnsi="Times New Roman"/>
        </w:rPr>
        <w:t xml:space="preserve"> </w:t>
      </w:r>
      <w:r>
        <w:rPr>
          <w:rFonts w:ascii="Times New Roman" w:hAnsi="Times New Roman"/>
        </w:rPr>
        <w:t>of professional undertaking</w:t>
      </w:r>
      <w:r w:rsidRPr="006348AA">
        <w:rPr>
          <w:rFonts w:ascii="Times New Roman" w:hAnsi="Times New Roman"/>
        </w:rPr>
        <w:t xml:space="preserve"> includes</w:t>
      </w:r>
      <w:r>
        <w:rPr>
          <w:rFonts w:ascii="Times New Roman" w:hAnsi="Times New Roman"/>
        </w:rPr>
        <w:t xml:space="preserve"> the concept, namely</w:t>
      </w:r>
      <w:r w:rsidRPr="006348AA">
        <w:rPr>
          <w:rFonts w:ascii="Times New Roman" w:hAnsi="Times New Roman"/>
        </w:rPr>
        <w:t>: ‘Metabolic Clinic’</w:t>
      </w:r>
      <w:r>
        <w:rPr>
          <w:rFonts w:ascii="Times New Roman" w:hAnsi="Times New Roman"/>
        </w:rPr>
        <w:t>.  Thus, the model canvas to this</w:t>
      </w:r>
      <w:r w:rsidR="005A01B4">
        <w:rPr>
          <w:rFonts w:ascii="Times New Roman" w:hAnsi="Times New Roman"/>
        </w:rPr>
        <w:t xml:space="preserve"> innovative</w:t>
      </w:r>
      <w:r>
        <w:rPr>
          <w:rFonts w:ascii="Times New Roman" w:hAnsi="Times New Roman"/>
        </w:rPr>
        <w:t xml:space="preserve"> </w:t>
      </w:r>
      <w:r w:rsidR="005A01B4">
        <w:rPr>
          <w:rFonts w:ascii="Times New Roman" w:hAnsi="Times New Roman"/>
        </w:rPr>
        <w:t xml:space="preserve">idea (Huang, 2021) </w:t>
      </w:r>
      <w:r>
        <w:rPr>
          <w:rFonts w:ascii="Times New Roman" w:hAnsi="Times New Roman"/>
        </w:rPr>
        <w:t xml:space="preserve">business project and enterprise set out as part of the current works is attached.  And, whilst this project to begin with </w:t>
      </w:r>
      <w:r w:rsidRPr="006348AA">
        <w:rPr>
          <w:rFonts w:ascii="Times New Roman" w:hAnsi="Times New Roman"/>
        </w:rPr>
        <w:t>serves a unique concept</w:t>
      </w:r>
      <w:r>
        <w:rPr>
          <w:rFonts w:ascii="Times New Roman" w:hAnsi="Times New Roman"/>
        </w:rPr>
        <w:t xml:space="preserve"> to </w:t>
      </w:r>
      <w:r w:rsidRPr="006348AA">
        <w:rPr>
          <w:rFonts w:ascii="Times New Roman" w:hAnsi="Times New Roman"/>
        </w:rPr>
        <w:t>retail business outlet</w:t>
      </w:r>
      <w:r>
        <w:rPr>
          <w:rFonts w:ascii="Times New Roman" w:hAnsi="Times New Roman"/>
        </w:rPr>
        <w:t xml:space="preserve"> – one for the high street, the endeavour to commercialise this project involves the vested interests of strategic partners.</w:t>
      </w:r>
    </w:p>
    <w:p w14:paraId="40880EA7" w14:textId="77777777" w:rsidR="0085719B" w:rsidRDefault="0085719B" w:rsidP="00A06258">
      <w:pPr>
        <w:spacing w:after="20" w:line="360" w:lineRule="auto"/>
        <w:jc w:val="both"/>
        <w:rPr>
          <w:rFonts w:ascii="Times New Roman" w:hAnsi="Times New Roman"/>
        </w:rPr>
      </w:pPr>
    </w:p>
    <w:p w14:paraId="0FAA836F" w14:textId="5DD14670" w:rsidR="00CD484D" w:rsidRDefault="00CD484D" w:rsidP="00A06258">
      <w:pPr>
        <w:spacing w:after="20" w:line="360" w:lineRule="auto"/>
        <w:jc w:val="both"/>
        <w:rPr>
          <w:rFonts w:ascii="Times New Roman" w:hAnsi="Times New Roman"/>
        </w:rPr>
      </w:pPr>
      <w:r>
        <w:rPr>
          <w:rFonts w:ascii="Times New Roman" w:hAnsi="Times New Roman"/>
        </w:rPr>
        <w:t xml:space="preserve">In developing </w:t>
      </w:r>
      <w:r w:rsidRPr="006348AA">
        <w:rPr>
          <w:rFonts w:ascii="Times New Roman" w:hAnsi="Times New Roman"/>
        </w:rPr>
        <w:t>the model canvas to such</w:t>
      </w:r>
      <w:r>
        <w:rPr>
          <w:rFonts w:ascii="Times New Roman" w:hAnsi="Times New Roman"/>
        </w:rPr>
        <w:t xml:space="preserve"> the </w:t>
      </w:r>
      <w:r w:rsidRPr="006348AA">
        <w:rPr>
          <w:rFonts w:ascii="Times New Roman" w:hAnsi="Times New Roman"/>
        </w:rPr>
        <w:t>business</w:t>
      </w:r>
      <w:r>
        <w:rPr>
          <w:rFonts w:ascii="Times New Roman" w:hAnsi="Times New Roman"/>
        </w:rPr>
        <w:t xml:space="preserve"> enterprise</w:t>
      </w:r>
      <w:r w:rsidR="00177E26">
        <w:rPr>
          <w:rFonts w:ascii="Times New Roman" w:hAnsi="Times New Roman"/>
        </w:rPr>
        <w:t xml:space="preserve"> (</w:t>
      </w:r>
      <w:proofErr w:type="spellStart"/>
      <w:r w:rsidR="00177E26">
        <w:rPr>
          <w:rFonts w:ascii="Times New Roman" w:hAnsi="Times New Roman"/>
        </w:rPr>
        <w:t>Athuraliya</w:t>
      </w:r>
      <w:proofErr w:type="spellEnd"/>
      <w:r w:rsidR="00177E26">
        <w:rPr>
          <w:rFonts w:ascii="Times New Roman" w:hAnsi="Times New Roman"/>
        </w:rPr>
        <w:t xml:space="preserve">), 2022) </w:t>
      </w:r>
      <w:r>
        <w:rPr>
          <w:rFonts w:ascii="Times New Roman" w:hAnsi="Times New Roman"/>
        </w:rPr>
        <w:t xml:space="preserve">and </w:t>
      </w:r>
      <w:r w:rsidRPr="006348AA">
        <w:rPr>
          <w:rFonts w:ascii="Times New Roman" w:hAnsi="Times New Roman"/>
        </w:rPr>
        <w:t>venture</w:t>
      </w:r>
      <w:r>
        <w:rPr>
          <w:rFonts w:ascii="Times New Roman" w:hAnsi="Times New Roman"/>
        </w:rPr>
        <w:t xml:space="preserve"> further </w:t>
      </w:r>
      <w:r w:rsidRPr="006348AA">
        <w:rPr>
          <w:rFonts w:ascii="Times New Roman" w:hAnsi="Times New Roman"/>
        </w:rPr>
        <w:t>include</w:t>
      </w:r>
      <w:r>
        <w:rPr>
          <w:rFonts w:ascii="Times New Roman" w:hAnsi="Times New Roman"/>
        </w:rPr>
        <w:t>s</w:t>
      </w:r>
      <w:r w:rsidRPr="006348AA">
        <w:rPr>
          <w:rFonts w:ascii="Times New Roman" w:hAnsi="Times New Roman"/>
        </w:rPr>
        <w:t xml:space="preserve"> franchise opportunities</w:t>
      </w:r>
      <w:r>
        <w:rPr>
          <w:rFonts w:ascii="Times New Roman" w:hAnsi="Times New Roman"/>
        </w:rPr>
        <w:t xml:space="preserve"> of</w:t>
      </w:r>
      <w:r w:rsidRPr="006348AA">
        <w:rPr>
          <w:rFonts w:ascii="Times New Roman" w:hAnsi="Times New Roman"/>
        </w:rPr>
        <w:t xml:space="preserve"> entrepreneurship</w:t>
      </w:r>
      <w:r>
        <w:rPr>
          <w:rFonts w:ascii="Times New Roman" w:hAnsi="Times New Roman"/>
        </w:rPr>
        <w:t>,</w:t>
      </w:r>
      <w:r w:rsidRPr="006348AA">
        <w:rPr>
          <w:rFonts w:ascii="Times New Roman" w:hAnsi="Times New Roman"/>
        </w:rPr>
        <w:t xml:space="preserve"> for</w:t>
      </w:r>
      <w:r>
        <w:rPr>
          <w:rFonts w:ascii="Times New Roman" w:hAnsi="Times New Roman"/>
        </w:rPr>
        <w:t xml:space="preserve"> </w:t>
      </w:r>
      <w:r w:rsidRPr="006348AA">
        <w:rPr>
          <w:rFonts w:ascii="Times New Roman" w:hAnsi="Times New Roman"/>
        </w:rPr>
        <w:t>trade and commerce given to</w:t>
      </w:r>
      <w:r>
        <w:rPr>
          <w:rFonts w:ascii="Times New Roman" w:hAnsi="Times New Roman"/>
        </w:rPr>
        <w:t xml:space="preserve"> </w:t>
      </w:r>
      <w:r w:rsidRPr="006348AA">
        <w:rPr>
          <w:rFonts w:ascii="Times New Roman" w:hAnsi="Times New Roman"/>
        </w:rPr>
        <w:t>apparatus setup of</w:t>
      </w:r>
      <w:r>
        <w:rPr>
          <w:rFonts w:ascii="Times New Roman" w:hAnsi="Times New Roman"/>
        </w:rPr>
        <w:t xml:space="preserve"> this </w:t>
      </w:r>
      <w:r w:rsidRPr="006348AA">
        <w:rPr>
          <w:rFonts w:ascii="Times New Roman" w:hAnsi="Times New Roman"/>
        </w:rPr>
        <w:t>business</w:t>
      </w:r>
      <w:r>
        <w:rPr>
          <w:rFonts w:ascii="Times New Roman" w:hAnsi="Times New Roman"/>
        </w:rPr>
        <w:t xml:space="preserve"> involves</w:t>
      </w:r>
      <w:r w:rsidRPr="006348AA">
        <w:rPr>
          <w:rFonts w:ascii="Times New Roman" w:hAnsi="Times New Roman"/>
        </w:rPr>
        <w:t xml:space="preserve"> only healthy eatin</w:t>
      </w:r>
      <w:r>
        <w:rPr>
          <w:rFonts w:ascii="Times New Roman" w:hAnsi="Times New Roman"/>
        </w:rPr>
        <w:t xml:space="preserve">g such for the high street amidst the competitors.  In addition to the concept one of “muscle food” at the anabolic level of attainment to targeting a particular audience of bodybuilders, this idea further targets the consumer sufferer of metabolic disorders.  Whilst the complexity of choice of meals to catering for particular health needs in the community, the market aim however for both supply and distribution to healthy meal plans serve to individually suit consumer health and well-being </w:t>
      </w:r>
      <w:r w:rsidR="00F073E3">
        <w:rPr>
          <w:rFonts w:ascii="Times New Roman" w:hAnsi="Times New Roman"/>
        </w:rPr>
        <w:t xml:space="preserve">(Go v.UK, 2024) </w:t>
      </w:r>
      <w:r>
        <w:rPr>
          <w:rFonts w:ascii="Times New Roman" w:hAnsi="Times New Roman"/>
        </w:rPr>
        <w:t>– albeit, this market segmentation to targeting a versatile range of consumer groups or particular customer market segments are shown later discussed.</w:t>
      </w:r>
    </w:p>
    <w:p w14:paraId="1B80E143" w14:textId="77777777" w:rsidR="00CD484D" w:rsidRDefault="00CD484D" w:rsidP="00A06258">
      <w:pPr>
        <w:spacing w:after="20" w:line="360" w:lineRule="auto"/>
        <w:jc w:val="both"/>
        <w:rPr>
          <w:rFonts w:ascii="Times New Roman" w:hAnsi="Times New Roman"/>
        </w:rPr>
      </w:pPr>
    </w:p>
    <w:p w14:paraId="74791FAA" w14:textId="3EA6FFF3" w:rsidR="00CD484D" w:rsidRDefault="00CD484D" w:rsidP="001B468E">
      <w:pPr>
        <w:spacing w:line="360" w:lineRule="auto"/>
        <w:jc w:val="both"/>
        <w:rPr>
          <w:rFonts w:ascii="Times New Roman" w:hAnsi="Times New Roman"/>
        </w:rPr>
      </w:pPr>
      <w:r>
        <w:rPr>
          <w:rFonts w:ascii="Times New Roman" w:hAnsi="Times New Roman"/>
        </w:rPr>
        <w:t xml:space="preserve">Thus, the </w:t>
      </w:r>
      <w:r w:rsidRPr="006348AA">
        <w:rPr>
          <w:rFonts w:ascii="Times New Roman" w:hAnsi="Times New Roman"/>
        </w:rPr>
        <w:t>healthy choice o</w:t>
      </w:r>
      <w:r>
        <w:rPr>
          <w:rFonts w:ascii="Times New Roman" w:hAnsi="Times New Roman"/>
        </w:rPr>
        <w:t>f meal plans to individually suit customers of the ‘Anabolic Bar &amp; Diner’ allows for appropriate levels of nutrition to protein enriched and creatine nourished foods to therefore meeting demands.  Where, for example, the dedicated bodybuilder may require up to some five meals daily, the indispensable need to pre-workout and post workout meals are catered for</w:t>
      </w:r>
      <w:r w:rsidR="003E09B5">
        <w:rPr>
          <w:rFonts w:ascii="Times New Roman" w:hAnsi="Times New Roman"/>
        </w:rPr>
        <w:t xml:space="preserve"> (Eastman, 2021)</w:t>
      </w:r>
      <w:r>
        <w:rPr>
          <w:rFonts w:ascii="Times New Roman" w:hAnsi="Times New Roman"/>
        </w:rPr>
        <w:t xml:space="preserve"> (whilst the former provide fast-releasing carbohydrates, the latter for slow-releasing carbohydrates, preservation).  This, in addition to the use of protein shakes or energy drinks at ‘Anabolic Bar &amp; Diner’ hence, the apparatus set up of ‘Bar’ drinks dispensed such by optical measures of fruit syrups, included.  </w:t>
      </w:r>
    </w:p>
    <w:p w14:paraId="2F3A8E63" w14:textId="1048DE6E" w:rsidR="00CD484D" w:rsidRDefault="00CD484D" w:rsidP="001B468E">
      <w:pPr>
        <w:spacing w:line="360" w:lineRule="auto"/>
        <w:jc w:val="both"/>
        <w:rPr>
          <w:rFonts w:ascii="Times New Roman" w:hAnsi="Times New Roman"/>
        </w:rPr>
      </w:pPr>
      <w:r>
        <w:rPr>
          <w:rFonts w:ascii="Times New Roman" w:hAnsi="Times New Roman"/>
        </w:rPr>
        <w:t>Whilst catering to professional standards</w:t>
      </w:r>
      <w:r w:rsidR="0085719B">
        <w:rPr>
          <w:rFonts w:ascii="Times New Roman" w:hAnsi="Times New Roman"/>
        </w:rPr>
        <w:t xml:space="preserve"> (Unison, 2024) ,</w:t>
      </w:r>
      <w:r>
        <w:rPr>
          <w:rFonts w:ascii="Times New Roman" w:hAnsi="Times New Roman"/>
        </w:rPr>
        <w:t>the nourished set of meal plans to suit as discussed served at the ‘Anabolic Bar &amp; Diner’ are to be cooked purely from use of healthier cooking oils, namely: Olive Oil, Safflower Oil, Avocado Oil and Sesame Seed Oil, whilst these are considered essentially four of the best and well-researched, medically reviewed cooking oils (Fernando, 2023) only to be stocked and used in all cooking at ‘Anabolic Bar &amp; Diner’ as each having their own respective health benefits; whereby, the lowering one’s high cholesterol level, any food cooked with Avocado Oil – for example, serves to benefit.</w:t>
      </w:r>
    </w:p>
    <w:p w14:paraId="5062F442" w14:textId="1E82FF36" w:rsidR="00CD484D" w:rsidRPr="003E09B5" w:rsidRDefault="00CD484D" w:rsidP="001B468E">
      <w:pPr>
        <w:spacing w:line="360" w:lineRule="auto"/>
        <w:jc w:val="both"/>
        <w:rPr>
          <w:rFonts w:ascii="Arial" w:hAnsi="Arial" w:cs="Arial"/>
          <w:color w:val="231F20"/>
          <w:sz w:val="27"/>
          <w:szCs w:val="27"/>
        </w:rPr>
      </w:pPr>
      <w:r>
        <w:rPr>
          <w:rFonts w:ascii="Times New Roman" w:hAnsi="Times New Roman"/>
        </w:rPr>
        <w:t xml:space="preserve">It is worthy to note all cooking oils have a range of unique smoke points at temperatures that are no longer considered stable for healthy cooking if, indeed, such oils not to withstand high temperatures when required to cook certain foods should therefore be avoided (Food Standards Agency, </w:t>
      </w:r>
      <w:proofErr w:type="spellStart"/>
      <w:r>
        <w:rPr>
          <w:rFonts w:ascii="Times New Roman" w:hAnsi="Times New Roman"/>
        </w:rPr>
        <w:t>nd</w:t>
      </w:r>
      <w:proofErr w:type="spellEnd"/>
      <w:r>
        <w:rPr>
          <w:rFonts w:ascii="Times New Roman" w:hAnsi="Times New Roman"/>
        </w:rPr>
        <w:t>).  As particular foods require to be cooked at the right temperature and for certain length of time, such foods cooked with so-called healthy oils and not to tolerate their required level of high-heat temperature can have negative consequences.  Whilst oils break down to oxidize releasing free radicals and as to reactions in the body from one’s consumption to such cooking of food has the potential to cause cellular damage leading to disease (</w:t>
      </w:r>
      <w:r w:rsidRPr="005F6B65">
        <w:rPr>
          <w:rStyle w:val="bold"/>
          <w:rFonts w:ascii="Times New Roman" w:hAnsi="Times New Roman"/>
          <w:shd w:val="clear" w:color="auto" w:fill="FFFFFF"/>
        </w:rPr>
        <w:t xml:space="preserve">Satish </w:t>
      </w:r>
      <w:proofErr w:type="spellStart"/>
      <w:r w:rsidRPr="005F6B65">
        <w:rPr>
          <w:rStyle w:val="bold"/>
          <w:rFonts w:ascii="Times New Roman" w:hAnsi="Times New Roman"/>
          <w:shd w:val="clear" w:color="auto" w:fill="FFFFFF"/>
        </w:rPr>
        <w:t>Nimse</w:t>
      </w:r>
      <w:proofErr w:type="spellEnd"/>
      <w:r>
        <w:rPr>
          <w:rStyle w:val="bold"/>
          <w:rFonts w:ascii="Times New Roman" w:hAnsi="Times New Roman"/>
          <w:shd w:val="clear" w:color="auto" w:fill="FFFFFF"/>
        </w:rPr>
        <w:t>, Pal, 2015</w:t>
      </w:r>
      <w:r>
        <w:rPr>
          <w:rFonts w:ascii="Source Sans Pro" w:hAnsi="Source Sans Pro"/>
        </w:rPr>
        <w:t xml:space="preserve">).  </w:t>
      </w:r>
      <w:r>
        <w:rPr>
          <w:rFonts w:ascii="Times New Roman" w:hAnsi="Times New Roman"/>
        </w:rPr>
        <w:t>That said, the focus on one’s choice of healthy cooking oil off the market shelf is only part of the epic involving healthy cooking oils as explained  (Torrens, 2023)</w:t>
      </w:r>
      <w:r>
        <w:rPr>
          <w:rFonts w:ascii="Arial" w:hAnsi="Arial" w:cs="Arial"/>
          <w:color w:val="231F20"/>
          <w:sz w:val="27"/>
          <w:szCs w:val="27"/>
        </w:rPr>
        <w:t xml:space="preserve"> </w:t>
      </w:r>
    </w:p>
    <w:p w14:paraId="0D93FB19" w14:textId="65D344DC" w:rsidR="00CD484D" w:rsidRDefault="00CD484D" w:rsidP="003E09B5">
      <w:pPr>
        <w:spacing w:after="20" w:line="360" w:lineRule="auto"/>
        <w:jc w:val="both"/>
        <w:rPr>
          <w:rFonts w:ascii="Times New Roman" w:hAnsi="Times New Roman"/>
        </w:rPr>
      </w:pPr>
      <w:r>
        <w:rPr>
          <w:rFonts w:ascii="Times New Roman" w:hAnsi="Times New Roman"/>
        </w:rPr>
        <w:t>T</w:t>
      </w:r>
      <w:r w:rsidRPr="006348AA">
        <w:rPr>
          <w:rFonts w:ascii="Times New Roman" w:hAnsi="Times New Roman"/>
        </w:rPr>
        <w:t>he</w:t>
      </w:r>
      <w:r>
        <w:rPr>
          <w:rFonts w:ascii="Times New Roman" w:hAnsi="Times New Roman"/>
        </w:rPr>
        <w:t xml:space="preserve"> principal</w:t>
      </w:r>
      <w:r w:rsidRPr="006348AA">
        <w:rPr>
          <w:rFonts w:ascii="Times New Roman" w:hAnsi="Times New Roman"/>
        </w:rPr>
        <w:t xml:space="preserve"> idea</w:t>
      </w:r>
      <w:r>
        <w:rPr>
          <w:rFonts w:ascii="Times New Roman" w:hAnsi="Times New Roman"/>
        </w:rPr>
        <w:t xml:space="preserve"> therefore setting up this business</w:t>
      </w:r>
      <w:r w:rsidR="00251047">
        <w:rPr>
          <w:rFonts w:ascii="Times New Roman" w:hAnsi="Times New Roman"/>
        </w:rPr>
        <w:t xml:space="preserve"> model </w:t>
      </w:r>
      <w:r>
        <w:rPr>
          <w:rFonts w:ascii="Times New Roman" w:hAnsi="Times New Roman"/>
        </w:rPr>
        <w:t>aimed for commercial purposes</w:t>
      </w:r>
      <w:r w:rsidR="00251047">
        <w:rPr>
          <w:rFonts w:ascii="Times New Roman" w:hAnsi="Times New Roman"/>
        </w:rPr>
        <w:t xml:space="preserve"> (Business Models Inc., 2018) </w:t>
      </w:r>
      <w:r w:rsidRPr="006348AA">
        <w:rPr>
          <w:rFonts w:ascii="Times New Roman" w:hAnsi="Times New Roman"/>
        </w:rPr>
        <w:t xml:space="preserve"> to promote healthy eating whilst, of course,</w:t>
      </w:r>
      <w:r>
        <w:rPr>
          <w:rFonts w:ascii="Times New Roman" w:hAnsi="Times New Roman"/>
        </w:rPr>
        <w:t xml:space="preserve"> </w:t>
      </w:r>
      <w:r w:rsidRPr="006348AA">
        <w:rPr>
          <w:rFonts w:ascii="Times New Roman" w:hAnsi="Times New Roman"/>
        </w:rPr>
        <w:t>target</w:t>
      </w:r>
      <w:r>
        <w:rPr>
          <w:rFonts w:ascii="Times New Roman" w:hAnsi="Times New Roman"/>
        </w:rPr>
        <w:t xml:space="preserve">s </w:t>
      </w:r>
      <w:r w:rsidRPr="006348AA">
        <w:rPr>
          <w:rFonts w:ascii="Times New Roman" w:hAnsi="Times New Roman"/>
        </w:rPr>
        <w:t xml:space="preserve">obesity </w:t>
      </w:r>
      <w:r>
        <w:rPr>
          <w:rFonts w:ascii="Times New Roman" w:hAnsi="Times New Roman"/>
        </w:rPr>
        <w:t xml:space="preserve">levels </w:t>
      </w:r>
      <w:r w:rsidRPr="006348AA">
        <w:rPr>
          <w:rFonts w:ascii="Times New Roman" w:hAnsi="Times New Roman"/>
        </w:rPr>
        <w:t>in the community</w:t>
      </w:r>
      <w:r>
        <w:rPr>
          <w:rFonts w:ascii="Times New Roman" w:hAnsi="Times New Roman"/>
        </w:rPr>
        <w:t xml:space="preserve">.  In addition to </w:t>
      </w:r>
      <w:r w:rsidRPr="006348AA">
        <w:rPr>
          <w:rFonts w:ascii="Times New Roman" w:hAnsi="Times New Roman"/>
        </w:rPr>
        <w:t>keepi</w:t>
      </w:r>
      <w:r>
        <w:rPr>
          <w:rFonts w:ascii="Times New Roman" w:hAnsi="Times New Roman"/>
        </w:rPr>
        <w:t xml:space="preserve">ng a </w:t>
      </w:r>
      <w:r w:rsidRPr="006348AA">
        <w:rPr>
          <w:rFonts w:ascii="Times New Roman" w:hAnsi="Times New Roman"/>
        </w:rPr>
        <w:t>tight focus</w:t>
      </w:r>
      <w:r>
        <w:rPr>
          <w:rFonts w:ascii="Times New Roman" w:hAnsi="Times New Roman"/>
        </w:rPr>
        <w:t xml:space="preserve"> on the</w:t>
      </w:r>
      <w:r w:rsidRPr="006348AA">
        <w:rPr>
          <w:rFonts w:ascii="Times New Roman" w:hAnsi="Times New Roman"/>
        </w:rPr>
        <w:t xml:space="preserve"> health and</w:t>
      </w:r>
      <w:r>
        <w:rPr>
          <w:rFonts w:ascii="Times New Roman" w:hAnsi="Times New Roman"/>
        </w:rPr>
        <w:t xml:space="preserve"> convalescence to that of </w:t>
      </w:r>
      <w:r w:rsidRPr="006348AA">
        <w:rPr>
          <w:rFonts w:ascii="Times New Roman" w:hAnsi="Times New Roman"/>
        </w:rPr>
        <w:t>average consumer sufferer</w:t>
      </w:r>
      <w:r>
        <w:rPr>
          <w:rFonts w:ascii="Times New Roman" w:hAnsi="Times New Roman"/>
        </w:rPr>
        <w:t>s</w:t>
      </w:r>
      <w:r w:rsidRPr="006348AA">
        <w:rPr>
          <w:rFonts w:ascii="Times New Roman" w:hAnsi="Times New Roman"/>
        </w:rPr>
        <w:t xml:space="preserve"> of other </w:t>
      </w:r>
      <w:r>
        <w:rPr>
          <w:rFonts w:ascii="Times New Roman" w:hAnsi="Times New Roman"/>
        </w:rPr>
        <w:t xml:space="preserve">regular </w:t>
      </w:r>
      <w:r w:rsidRPr="006348AA">
        <w:rPr>
          <w:rFonts w:ascii="Times New Roman" w:hAnsi="Times New Roman"/>
        </w:rPr>
        <w:t>ailments</w:t>
      </w:r>
      <w:r>
        <w:rPr>
          <w:rFonts w:ascii="Times New Roman" w:hAnsi="Times New Roman"/>
        </w:rPr>
        <w:t xml:space="preserve">.  As </w:t>
      </w:r>
      <w:r w:rsidRPr="006348AA">
        <w:rPr>
          <w:rFonts w:ascii="Times New Roman" w:hAnsi="Times New Roman"/>
        </w:rPr>
        <w:t xml:space="preserve">the </w:t>
      </w:r>
      <w:r>
        <w:rPr>
          <w:rFonts w:ascii="Times New Roman" w:hAnsi="Times New Roman"/>
        </w:rPr>
        <w:t>‘</w:t>
      </w:r>
      <w:r w:rsidRPr="006348AA">
        <w:rPr>
          <w:rFonts w:ascii="Times New Roman" w:hAnsi="Times New Roman"/>
        </w:rPr>
        <w:t>Anabolic Bar &amp; Diner</w:t>
      </w:r>
      <w:r>
        <w:rPr>
          <w:rFonts w:ascii="Times New Roman" w:hAnsi="Times New Roman"/>
        </w:rPr>
        <w:t xml:space="preserve">’ </w:t>
      </w:r>
      <w:r w:rsidRPr="006348AA">
        <w:rPr>
          <w:rFonts w:ascii="Times New Roman" w:hAnsi="Times New Roman"/>
        </w:rPr>
        <w:t>se</w:t>
      </w:r>
      <w:r>
        <w:rPr>
          <w:rFonts w:ascii="Times New Roman" w:hAnsi="Times New Roman"/>
        </w:rPr>
        <w:t>eks to</w:t>
      </w:r>
      <w:r w:rsidRPr="006348AA">
        <w:rPr>
          <w:rFonts w:ascii="Times New Roman" w:hAnsi="Times New Roman"/>
        </w:rPr>
        <w:t xml:space="preserve"> provide its </w:t>
      </w:r>
      <w:r>
        <w:rPr>
          <w:rFonts w:ascii="Times New Roman" w:hAnsi="Times New Roman"/>
        </w:rPr>
        <w:t xml:space="preserve">regular </w:t>
      </w:r>
      <w:r w:rsidRPr="006348AA">
        <w:rPr>
          <w:rFonts w:ascii="Times New Roman" w:hAnsi="Times New Roman"/>
        </w:rPr>
        <w:t>customers</w:t>
      </w:r>
      <w:r>
        <w:rPr>
          <w:rFonts w:ascii="Times New Roman" w:hAnsi="Times New Roman"/>
        </w:rPr>
        <w:t xml:space="preserve"> – rather, a clientele involvement to a database held at the aforementioned ‘Metabolic Clinic’ to such a professional undertaking serves to</w:t>
      </w:r>
      <w:r w:rsidRPr="006348AA">
        <w:rPr>
          <w:rFonts w:ascii="Times New Roman" w:hAnsi="Times New Roman"/>
        </w:rPr>
        <w:t xml:space="preserve"> </w:t>
      </w:r>
      <w:r>
        <w:rPr>
          <w:rFonts w:ascii="Times New Roman" w:hAnsi="Times New Roman"/>
        </w:rPr>
        <w:t xml:space="preserve">reap the various </w:t>
      </w:r>
      <w:r w:rsidRPr="006348AA">
        <w:rPr>
          <w:rFonts w:ascii="Times New Roman" w:hAnsi="Times New Roman"/>
        </w:rPr>
        <w:t>health benef</w:t>
      </w:r>
      <w:r>
        <w:rPr>
          <w:rFonts w:ascii="Times New Roman" w:hAnsi="Times New Roman"/>
        </w:rPr>
        <w:t xml:space="preserve">its </w:t>
      </w:r>
      <w:r w:rsidRPr="006348AA">
        <w:rPr>
          <w:rFonts w:ascii="Times New Roman" w:hAnsi="Times New Roman"/>
        </w:rPr>
        <w:t>discussed</w:t>
      </w:r>
      <w:r>
        <w:rPr>
          <w:rFonts w:ascii="Times New Roman" w:hAnsi="Times New Roman"/>
        </w:rPr>
        <w:t xml:space="preserve"> as part of</w:t>
      </w:r>
      <w:r w:rsidRPr="006348AA">
        <w:rPr>
          <w:rFonts w:ascii="Times New Roman" w:hAnsi="Times New Roman"/>
        </w:rPr>
        <w:t xml:space="preserve"> t</w:t>
      </w:r>
      <w:r>
        <w:rPr>
          <w:rFonts w:ascii="Times New Roman" w:hAnsi="Times New Roman"/>
        </w:rPr>
        <w:t>he current</w:t>
      </w:r>
      <w:r w:rsidRPr="006348AA">
        <w:rPr>
          <w:rFonts w:ascii="Times New Roman" w:hAnsi="Times New Roman"/>
        </w:rPr>
        <w:t xml:space="preserve"> work</w:t>
      </w:r>
      <w:r>
        <w:rPr>
          <w:rFonts w:ascii="Times New Roman" w:hAnsi="Times New Roman"/>
        </w:rPr>
        <w:t>s</w:t>
      </w:r>
      <w:r w:rsidRPr="006348AA">
        <w:rPr>
          <w:rFonts w:ascii="Times New Roman" w:hAnsi="Times New Roman"/>
        </w:rPr>
        <w:t>.</w:t>
      </w:r>
      <w:r>
        <w:rPr>
          <w:rFonts w:ascii="Times New Roman" w:hAnsi="Times New Roman"/>
        </w:rPr>
        <w:t xml:space="preserve"> </w:t>
      </w:r>
    </w:p>
    <w:p w14:paraId="7498C39A" w14:textId="77777777" w:rsidR="003E09B5" w:rsidRDefault="003E09B5" w:rsidP="003E09B5">
      <w:pPr>
        <w:spacing w:after="20" w:line="360" w:lineRule="auto"/>
        <w:jc w:val="both"/>
        <w:rPr>
          <w:rFonts w:ascii="Times New Roman" w:hAnsi="Times New Roman"/>
        </w:rPr>
      </w:pPr>
    </w:p>
    <w:p w14:paraId="0E95477D" w14:textId="2394E169" w:rsidR="00CD484D" w:rsidRDefault="00CD484D" w:rsidP="001B468E">
      <w:pPr>
        <w:spacing w:line="360" w:lineRule="auto"/>
        <w:jc w:val="both"/>
        <w:rPr>
          <w:rFonts w:ascii="Times New Roman" w:hAnsi="Times New Roman"/>
        </w:rPr>
      </w:pPr>
      <w:r>
        <w:rPr>
          <w:rFonts w:ascii="Times New Roman" w:hAnsi="Times New Roman"/>
        </w:rPr>
        <w:t xml:space="preserve">The use of database, whereafter health needs having been identified as specific meal plans introduced to the client via the </w:t>
      </w:r>
      <w:r w:rsidRPr="006348AA">
        <w:rPr>
          <w:rFonts w:ascii="Times New Roman" w:hAnsi="Times New Roman"/>
        </w:rPr>
        <w:t>Metabolic Clinic</w:t>
      </w:r>
      <w:r>
        <w:rPr>
          <w:rFonts w:ascii="Times New Roman" w:hAnsi="Times New Roman"/>
        </w:rPr>
        <w:t xml:space="preserve">’s involvement with the physician or indeed GP - General Practitioner, such by affiliate partnership to other strategic alliance(s) held and involved with this aspect of the business is shown on the attached BMC.  The health and nutrition to fitness and health assessments offered to anyone walking through the doors of the Anabolic Bar &amp; Diner aiming to produce results.  </w:t>
      </w:r>
    </w:p>
    <w:p w14:paraId="0FE43A57" w14:textId="77777777" w:rsidR="00CD484D" w:rsidRDefault="00CD484D" w:rsidP="001B468E">
      <w:pPr>
        <w:spacing w:line="360" w:lineRule="auto"/>
        <w:jc w:val="both"/>
        <w:rPr>
          <w:rFonts w:ascii="Times New Roman" w:hAnsi="Times New Roman"/>
        </w:rPr>
      </w:pPr>
      <w:r>
        <w:rPr>
          <w:rFonts w:ascii="Times New Roman" w:hAnsi="Times New Roman"/>
        </w:rPr>
        <w:t xml:space="preserve">Aside of the maintenance of </w:t>
      </w:r>
      <w:r w:rsidRPr="006348AA">
        <w:rPr>
          <w:rFonts w:ascii="Times New Roman" w:hAnsi="Times New Roman"/>
        </w:rPr>
        <w:t xml:space="preserve">health </w:t>
      </w:r>
      <w:r>
        <w:rPr>
          <w:rFonts w:ascii="Times New Roman" w:hAnsi="Times New Roman"/>
        </w:rPr>
        <w:t>&amp; fitness to meeting any convalescing care needs – if any, the remedial programmes therapy may be advisably recommended by the sitting physician to specific meal plans for deficient levels of nutrition may be held to database, whereafter visit to the Metabolic Clinic.</w:t>
      </w:r>
    </w:p>
    <w:p w14:paraId="419ED5DD" w14:textId="77777777" w:rsidR="00CD484D" w:rsidRDefault="00CD484D" w:rsidP="001B468E">
      <w:pPr>
        <w:spacing w:line="360" w:lineRule="auto"/>
        <w:jc w:val="both"/>
        <w:rPr>
          <w:rFonts w:ascii="Times New Roman" w:hAnsi="Times New Roman"/>
        </w:rPr>
      </w:pPr>
    </w:p>
    <w:p w14:paraId="7FF71480" w14:textId="2198335E" w:rsidR="00CD484D" w:rsidRDefault="00CD484D" w:rsidP="002A2D91">
      <w:pPr>
        <w:spacing w:line="360" w:lineRule="auto"/>
        <w:jc w:val="both"/>
        <w:rPr>
          <w:rFonts w:ascii="Times New Roman" w:hAnsi="Times New Roman"/>
        </w:rPr>
      </w:pPr>
      <w:r w:rsidRPr="006348AA">
        <w:rPr>
          <w:rFonts w:ascii="Times New Roman" w:hAnsi="Times New Roman"/>
        </w:rPr>
        <w:t>Th</w:t>
      </w:r>
      <w:r>
        <w:rPr>
          <w:rFonts w:ascii="Times New Roman" w:hAnsi="Times New Roman"/>
        </w:rPr>
        <w:t>is</w:t>
      </w:r>
      <w:r w:rsidRPr="006348AA">
        <w:rPr>
          <w:rFonts w:ascii="Times New Roman" w:hAnsi="Times New Roman"/>
        </w:rPr>
        <w:t xml:space="preserve"> customer segmentation to</w:t>
      </w:r>
      <w:r>
        <w:rPr>
          <w:rFonts w:ascii="Times New Roman" w:hAnsi="Times New Roman"/>
        </w:rPr>
        <w:t xml:space="preserve"> </w:t>
      </w:r>
      <w:r w:rsidRPr="006348AA">
        <w:rPr>
          <w:rFonts w:ascii="Times New Roman" w:hAnsi="Times New Roman"/>
        </w:rPr>
        <w:t>particular arrangement</w:t>
      </w:r>
      <w:r>
        <w:rPr>
          <w:rFonts w:ascii="Times New Roman" w:hAnsi="Times New Roman"/>
        </w:rPr>
        <w:t xml:space="preserve"> shown</w:t>
      </w:r>
      <w:r w:rsidRPr="006348AA">
        <w:rPr>
          <w:rFonts w:ascii="Times New Roman" w:hAnsi="Times New Roman"/>
        </w:rPr>
        <w:t xml:space="preserve"> discussed under</w:t>
      </w:r>
      <w:r>
        <w:rPr>
          <w:rFonts w:ascii="Times New Roman" w:hAnsi="Times New Roman"/>
        </w:rPr>
        <w:t xml:space="preserve"> </w:t>
      </w:r>
      <w:r w:rsidRPr="006348AA">
        <w:rPr>
          <w:rFonts w:ascii="Times New Roman" w:hAnsi="Times New Roman"/>
        </w:rPr>
        <w:t>client</w:t>
      </w:r>
      <w:r>
        <w:rPr>
          <w:rFonts w:ascii="Times New Roman" w:hAnsi="Times New Roman"/>
        </w:rPr>
        <w:t xml:space="preserve"> </w:t>
      </w:r>
      <w:r w:rsidRPr="006348AA">
        <w:rPr>
          <w:rFonts w:ascii="Times New Roman" w:hAnsi="Times New Roman"/>
        </w:rPr>
        <w:t>database</w:t>
      </w:r>
      <w:r>
        <w:rPr>
          <w:rFonts w:ascii="Times New Roman" w:hAnsi="Times New Roman"/>
        </w:rPr>
        <w:t xml:space="preserve"> allows </w:t>
      </w:r>
      <w:proofErr w:type="spellStart"/>
      <w:r>
        <w:rPr>
          <w:rFonts w:ascii="Times New Roman" w:hAnsi="Times New Roman"/>
        </w:rPr>
        <w:t>fo</w:t>
      </w:r>
      <w:proofErr w:type="spellEnd"/>
      <w:r>
        <w:rPr>
          <w:rFonts w:ascii="Times New Roman" w:hAnsi="Times New Roman"/>
        </w:rPr>
        <w:t xml:space="preserve"> health </w:t>
      </w:r>
      <w:r w:rsidRPr="006348AA">
        <w:rPr>
          <w:rFonts w:ascii="Times New Roman" w:hAnsi="Times New Roman"/>
        </w:rPr>
        <w:t>screening</w:t>
      </w:r>
      <w:r>
        <w:rPr>
          <w:rFonts w:ascii="Times New Roman" w:hAnsi="Times New Roman"/>
        </w:rPr>
        <w:t xml:space="preserve"> of regular</w:t>
      </w:r>
      <w:r w:rsidRPr="006348AA">
        <w:rPr>
          <w:rFonts w:ascii="Times New Roman" w:hAnsi="Times New Roman"/>
        </w:rPr>
        <w:t xml:space="preserve"> ailments.</w:t>
      </w:r>
      <w:r>
        <w:rPr>
          <w:rFonts w:ascii="Times New Roman" w:hAnsi="Times New Roman"/>
        </w:rPr>
        <w:t xml:space="preserve">  In that ‘top to toe’ fitness assessment may include free of charge tests conducted under BMI (Body Mass Index) such to basic package involvement of their body composition to fat, muscle, bones and water,  this afforded to regular customers held to database.  Whilst other costly and individually tailored packages to testing for lung, kidney and liver function(s) together with tests for levels of cholesterol, diabetes, protein, iron intake to further coronary testing of the heart and blood count may also be included at the Metabolic Clinic’s involvement to client’s health and well-being.</w:t>
      </w:r>
    </w:p>
    <w:p w14:paraId="0C6C29C3" w14:textId="66F755CB" w:rsidR="00CD484D" w:rsidRDefault="00CD484D" w:rsidP="002A2D91">
      <w:pPr>
        <w:spacing w:line="360" w:lineRule="auto"/>
        <w:jc w:val="both"/>
        <w:rPr>
          <w:rFonts w:ascii="Times New Roman" w:hAnsi="Times New Roman"/>
        </w:rPr>
      </w:pPr>
      <w:r>
        <w:rPr>
          <w:rFonts w:ascii="Times New Roman" w:hAnsi="Times New Roman"/>
        </w:rPr>
        <w:t xml:space="preserve">The aim to building on a reputable database such for client-care and/or customer satisfaction to quality of care this database is aimed serves to provide; that is to say, the value proposition to health and maintenance by the same given to convalescing care needs of an average customer suffering, discussed.  As such standards of service to be offered to a versatile range of customer market segments are therefore shown in this work; it follows, whilst </w:t>
      </w:r>
      <w:r w:rsidRPr="006348AA">
        <w:rPr>
          <w:rFonts w:ascii="Times New Roman" w:hAnsi="Times New Roman"/>
        </w:rPr>
        <w:t>regular</w:t>
      </w:r>
      <w:r>
        <w:rPr>
          <w:rFonts w:ascii="Times New Roman" w:hAnsi="Times New Roman"/>
        </w:rPr>
        <w:t xml:space="preserve"> </w:t>
      </w:r>
      <w:r w:rsidRPr="006348AA">
        <w:rPr>
          <w:rFonts w:ascii="Times New Roman" w:hAnsi="Times New Roman"/>
        </w:rPr>
        <w:t>customers</w:t>
      </w:r>
      <w:r>
        <w:rPr>
          <w:rFonts w:ascii="Times New Roman" w:hAnsi="Times New Roman"/>
        </w:rPr>
        <w:t xml:space="preserve"> of Anabolic Bar &amp; Diner</w:t>
      </w:r>
      <w:r w:rsidRPr="006348AA">
        <w:rPr>
          <w:rFonts w:ascii="Times New Roman" w:hAnsi="Times New Roman"/>
        </w:rPr>
        <w:t xml:space="preserve"> may be extended</w:t>
      </w:r>
      <w:r>
        <w:rPr>
          <w:rFonts w:ascii="Times New Roman" w:hAnsi="Times New Roman"/>
        </w:rPr>
        <w:t xml:space="preserve"> due </w:t>
      </w:r>
      <w:r w:rsidRPr="006348AA">
        <w:rPr>
          <w:rFonts w:ascii="Times New Roman" w:hAnsi="Times New Roman"/>
        </w:rPr>
        <w:t>courtesy</w:t>
      </w:r>
      <w:r>
        <w:rPr>
          <w:rFonts w:ascii="Times New Roman" w:hAnsi="Times New Roman"/>
        </w:rPr>
        <w:t xml:space="preserve"> to a </w:t>
      </w:r>
      <w:r w:rsidRPr="006348AA">
        <w:rPr>
          <w:rFonts w:ascii="Times New Roman" w:hAnsi="Times New Roman"/>
        </w:rPr>
        <w:t>free health</w:t>
      </w:r>
      <w:r>
        <w:rPr>
          <w:rFonts w:ascii="Times New Roman" w:hAnsi="Times New Roman"/>
        </w:rPr>
        <w:t xml:space="preserve"> MOT </w:t>
      </w:r>
      <w:r w:rsidRPr="006348AA">
        <w:rPr>
          <w:rFonts w:ascii="Times New Roman" w:hAnsi="Times New Roman"/>
        </w:rPr>
        <w:t>check – quarterly, other</w:t>
      </w:r>
      <w:r>
        <w:rPr>
          <w:rFonts w:ascii="Times New Roman" w:hAnsi="Times New Roman"/>
        </w:rPr>
        <w:t xml:space="preserve">s </w:t>
      </w:r>
      <w:r w:rsidRPr="006348AA">
        <w:rPr>
          <w:rFonts w:ascii="Times New Roman" w:hAnsi="Times New Roman"/>
        </w:rPr>
        <w:t xml:space="preserve">are welcome to subscribe </w:t>
      </w:r>
      <w:r>
        <w:rPr>
          <w:rFonts w:ascii="Times New Roman" w:hAnsi="Times New Roman"/>
        </w:rPr>
        <w:t xml:space="preserve">directly </w:t>
      </w:r>
      <w:r w:rsidRPr="006348AA">
        <w:rPr>
          <w:rFonts w:ascii="Times New Roman" w:hAnsi="Times New Roman"/>
        </w:rPr>
        <w:t>to the Metabolic Clinic</w:t>
      </w:r>
      <w:r>
        <w:rPr>
          <w:rFonts w:ascii="Times New Roman" w:hAnsi="Times New Roman"/>
        </w:rPr>
        <w:t xml:space="preserve">.  </w:t>
      </w:r>
    </w:p>
    <w:p w14:paraId="2C8AC674" w14:textId="77777777" w:rsidR="00CD484D" w:rsidRDefault="00CD484D" w:rsidP="002A2D91">
      <w:pPr>
        <w:spacing w:line="360" w:lineRule="auto"/>
        <w:jc w:val="both"/>
        <w:rPr>
          <w:rFonts w:ascii="Times New Roman" w:hAnsi="Times New Roman"/>
        </w:rPr>
      </w:pPr>
      <w:r>
        <w:rPr>
          <w:rFonts w:ascii="Times New Roman" w:hAnsi="Times New Roman"/>
        </w:rPr>
        <w:t xml:space="preserve">In therefore building customer relationship to such clientele involvement of database discussed, an overview of customer health provides a personalised results report and implementation to addressing their imperative health needs, as specific meal plans are held to database. This particular customer segment perhaps as regular sufferers of low levels of metabolism and/or high levels of cholesterol – for example, such customers when ordering food are then flagged given to workings of the database indicating their needs of the appropriate nutrition to be met.  Whilst in other areas of recommendation by clinic involvement such to customers or patients of cardiovascular disease(s) may be prescribed the ‘Cardiovascular Room’ at the Anabolic Bar &amp; Diner’s complex.  </w:t>
      </w:r>
      <w:r w:rsidRPr="006348AA">
        <w:rPr>
          <w:rFonts w:ascii="Times New Roman" w:hAnsi="Times New Roman"/>
        </w:rPr>
        <w:t xml:space="preserve">  </w:t>
      </w:r>
    </w:p>
    <w:p w14:paraId="62EC14D9" w14:textId="77777777" w:rsidR="00CD484D" w:rsidRDefault="00CD484D" w:rsidP="00A06258">
      <w:pPr>
        <w:spacing w:after="20" w:line="360" w:lineRule="auto"/>
        <w:jc w:val="both"/>
        <w:rPr>
          <w:rFonts w:ascii="Times New Roman" w:hAnsi="Times New Roman"/>
        </w:rPr>
      </w:pPr>
      <w:r>
        <w:rPr>
          <w:rFonts w:ascii="Times New Roman" w:hAnsi="Times New Roman"/>
        </w:rPr>
        <w:t>This c</w:t>
      </w:r>
      <w:r w:rsidRPr="006348AA">
        <w:rPr>
          <w:rFonts w:ascii="Times New Roman" w:hAnsi="Times New Roman"/>
        </w:rPr>
        <w:t xml:space="preserve">ustomer </w:t>
      </w:r>
      <w:r>
        <w:rPr>
          <w:rFonts w:ascii="Times New Roman" w:hAnsi="Times New Roman"/>
        </w:rPr>
        <w:t>segmen</w:t>
      </w:r>
      <w:r w:rsidRPr="006348AA">
        <w:rPr>
          <w:rFonts w:ascii="Times New Roman" w:hAnsi="Times New Roman"/>
        </w:rPr>
        <w:t>tation</w:t>
      </w:r>
      <w:r>
        <w:rPr>
          <w:rFonts w:ascii="Times New Roman" w:hAnsi="Times New Roman"/>
        </w:rPr>
        <w:t xml:space="preserve"> to </w:t>
      </w:r>
      <w:r w:rsidRPr="006348AA">
        <w:rPr>
          <w:rFonts w:ascii="Times New Roman" w:hAnsi="Times New Roman"/>
        </w:rPr>
        <w:t>convert</w:t>
      </w:r>
      <w:r>
        <w:rPr>
          <w:rFonts w:ascii="Times New Roman" w:hAnsi="Times New Roman"/>
        </w:rPr>
        <w:t>ing</w:t>
      </w:r>
      <w:r w:rsidRPr="006348AA">
        <w:rPr>
          <w:rFonts w:ascii="Times New Roman" w:hAnsi="Times New Roman"/>
        </w:rPr>
        <w:t xml:space="preserve"> consumer suffering</w:t>
      </w:r>
      <w:r>
        <w:rPr>
          <w:rFonts w:ascii="Times New Roman" w:hAnsi="Times New Roman"/>
        </w:rPr>
        <w:t xml:space="preserve"> of</w:t>
      </w:r>
      <w:r w:rsidRPr="006348AA">
        <w:rPr>
          <w:rFonts w:ascii="Times New Roman" w:hAnsi="Times New Roman"/>
        </w:rPr>
        <w:t xml:space="preserve"> </w:t>
      </w:r>
      <w:r>
        <w:rPr>
          <w:rFonts w:ascii="Times New Roman" w:hAnsi="Times New Roman"/>
        </w:rPr>
        <w:t xml:space="preserve">regular </w:t>
      </w:r>
      <w:r w:rsidRPr="006348AA">
        <w:rPr>
          <w:rFonts w:ascii="Times New Roman" w:hAnsi="Times New Roman"/>
        </w:rPr>
        <w:t>ailments</w:t>
      </w:r>
      <w:r>
        <w:rPr>
          <w:rFonts w:ascii="Times New Roman" w:hAnsi="Times New Roman"/>
        </w:rPr>
        <w:t xml:space="preserve"> is principal aim of this business and enterprise involvement.   As for customer services to further quality of care under database serves to address particular health needs identified via the Metabolic Clinic; where, for example, seeking to reduce high cholesterol to low metabolic level(s) of a </w:t>
      </w:r>
      <w:r w:rsidRPr="006348AA">
        <w:rPr>
          <w:rFonts w:ascii="Times New Roman" w:hAnsi="Times New Roman"/>
        </w:rPr>
        <w:t xml:space="preserve">consumer </w:t>
      </w:r>
      <w:r>
        <w:rPr>
          <w:rFonts w:ascii="Times New Roman" w:hAnsi="Times New Roman"/>
        </w:rPr>
        <w:t>industry, suffering.</w:t>
      </w:r>
    </w:p>
    <w:p w14:paraId="15E8B854" w14:textId="77777777" w:rsidR="00CD484D" w:rsidRDefault="00CD484D" w:rsidP="00A06258">
      <w:pPr>
        <w:spacing w:after="20" w:line="360" w:lineRule="auto"/>
        <w:jc w:val="both"/>
        <w:rPr>
          <w:rFonts w:ascii="Times New Roman" w:hAnsi="Times New Roman"/>
        </w:rPr>
      </w:pPr>
    </w:p>
    <w:p w14:paraId="1BF42CC9" w14:textId="77777777" w:rsidR="00CD484D" w:rsidRDefault="00CD484D" w:rsidP="00E16EE4">
      <w:pPr>
        <w:spacing w:after="20" w:line="360" w:lineRule="auto"/>
        <w:jc w:val="both"/>
        <w:rPr>
          <w:rFonts w:ascii="Times New Roman" w:hAnsi="Times New Roman"/>
        </w:rPr>
      </w:pPr>
      <w:r>
        <w:rPr>
          <w:rFonts w:ascii="Times New Roman" w:hAnsi="Times New Roman"/>
        </w:rPr>
        <w:t>And whilst aiming of an enterprise to building on reputable business franchise programme to further database, as indeed for the potential to client-care and/or customer satisfaction to quality of care, such for the statement of purpose this business establishment seeks to provide for; that is to say, the value proposition to such investment to customer healthcare and maintenance by the same to meet the convalescing care needs of regular customer as discussed.  Such standards of professional service(s) may also be offered to a versatile range of customer market segments shown highlighted as follows.</w:t>
      </w:r>
    </w:p>
    <w:p w14:paraId="0166CC54" w14:textId="77777777" w:rsidR="00CD484D" w:rsidRDefault="00CD484D" w:rsidP="00E16EE4">
      <w:pPr>
        <w:spacing w:after="20" w:line="360" w:lineRule="auto"/>
        <w:jc w:val="both"/>
        <w:rPr>
          <w:rFonts w:ascii="Times New Roman" w:eastAsia="Times New Roman" w:hAnsi="Times New Roman"/>
          <w:kern w:val="0"/>
          <w:lang w:eastAsia="en-GB"/>
        </w:rPr>
      </w:pPr>
    </w:p>
    <w:p w14:paraId="59E46D10" w14:textId="3026509A" w:rsidR="00CD484D" w:rsidRPr="00E64D0B" w:rsidRDefault="00CD484D" w:rsidP="00E64D0B">
      <w:pPr>
        <w:spacing w:after="20" w:line="360" w:lineRule="auto"/>
        <w:jc w:val="both"/>
        <w:rPr>
          <w:rFonts w:ascii="Times New Roman" w:hAnsi="Times New Roman"/>
          <w:b/>
          <w:bCs/>
        </w:rPr>
      </w:pPr>
      <w:r w:rsidRPr="005F56A8">
        <w:rPr>
          <w:rFonts w:ascii="Times New Roman" w:eastAsia="Times New Roman" w:hAnsi="Times New Roman"/>
          <w:kern w:val="0"/>
          <w:lang w:eastAsia="en-GB"/>
        </w:rPr>
        <w:t>Namely</w:t>
      </w:r>
      <w:r>
        <w:rPr>
          <w:rFonts w:ascii="Times New Roman" w:eastAsia="Times New Roman" w:hAnsi="Times New Roman"/>
          <w:kern w:val="0"/>
          <w:lang w:eastAsia="en-GB"/>
        </w:rPr>
        <w:t xml:space="preserve">, the </w:t>
      </w:r>
      <w:r w:rsidRPr="00CC2C47">
        <w:rPr>
          <w:rFonts w:ascii="Times New Roman" w:eastAsia="Times New Roman" w:hAnsi="Times New Roman"/>
          <w:b/>
          <w:bCs/>
          <w:kern w:val="0"/>
          <w:lang w:eastAsia="en-GB"/>
        </w:rPr>
        <w:t xml:space="preserve">Mass </w:t>
      </w:r>
      <w:r w:rsidRPr="006348AA">
        <w:rPr>
          <w:rFonts w:ascii="Times New Roman" w:eastAsia="Times New Roman" w:hAnsi="Times New Roman"/>
          <w:b/>
          <w:bCs/>
          <w:kern w:val="0"/>
          <w:lang w:eastAsia="en-GB"/>
        </w:rPr>
        <w:t>M</w:t>
      </w:r>
      <w:r w:rsidRPr="00CC2C47">
        <w:rPr>
          <w:rFonts w:ascii="Times New Roman" w:eastAsia="Times New Roman" w:hAnsi="Times New Roman"/>
          <w:b/>
          <w:bCs/>
          <w:kern w:val="0"/>
          <w:lang w:eastAsia="en-GB"/>
        </w:rPr>
        <w:t>arket</w:t>
      </w:r>
      <w:r w:rsidRPr="00CC2C47">
        <w:rPr>
          <w:rFonts w:ascii="Times New Roman" w:eastAsia="Times New Roman" w:hAnsi="Times New Roman"/>
          <w:kern w:val="0"/>
          <w:lang w:eastAsia="en-GB"/>
        </w:rPr>
        <w:t> general population</w:t>
      </w:r>
      <w:r w:rsidR="003E09B5">
        <w:rPr>
          <w:rFonts w:ascii="Times New Roman" w:eastAsia="Times New Roman" w:hAnsi="Times New Roman"/>
          <w:kern w:val="0"/>
          <w:lang w:eastAsia="en-GB"/>
        </w:rPr>
        <w:t xml:space="preserve"> or targeting consumer </w:t>
      </w:r>
      <w:r w:rsidR="00E64D0B">
        <w:rPr>
          <w:rFonts w:ascii="Times New Roman" w:eastAsia="Times New Roman" w:hAnsi="Times New Roman"/>
          <w:kern w:val="0"/>
          <w:lang w:eastAsia="en-GB"/>
        </w:rPr>
        <w:t xml:space="preserve">health.  </w:t>
      </w:r>
      <w:r w:rsidRPr="005F56A8">
        <w:rPr>
          <w:rFonts w:ascii="Times New Roman" w:eastAsia="Times New Roman" w:hAnsi="Times New Roman"/>
          <w:kern w:val="0"/>
          <w:lang w:eastAsia="en-GB"/>
        </w:rPr>
        <w:t>Namely</w:t>
      </w:r>
      <w:r>
        <w:rPr>
          <w:rFonts w:ascii="Times New Roman" w:eastAsia="Times New Roman" w:hAnsi="Times New Roman"/>
          <w:kern w:val="0"/>
          <w:lang w:eastAsia="en-GB"/>
        </w:rPr>
        <w:t>, the</w:t>
      </w:r>
      <w:r w:rsidRPr="006348AA">
        <w:rPr>
          <w:rFonts w:ascii="Times New Roman" w:eastAsia="Times New Roman" w:hAnsi="Times New Roman"/>
          <w:b/>
          <w:bCs/>
          <w:kern w:val="0"/>
          <w:lang w:eastAsia="en-GB"/>
        </w:rPr>
        <w:t xml:space="preserve"> </w:t>
      </w:r>
      <w:r w:rsidRPr="00CC2C47">
        <w:rPr>
          <w:rFonts w:ascii="Times New Roman" w:eastAsia="Times New Roman" w:hAnsi="Times New Roman"/>
          <w:b/>
          <w:bCs/>
          <w:kern w:val="0"/>
          <w:lang w:eastAsia="en-GB"/>
        </w:rPr>
        <w:t xml:space="preserve">Niche </w:t>
      </w:r>
      <w:r w:rsidRPr="006348AA">
        <w:rPr>
          <w:rFonts w:ascii="Times New Roman" w:eastAsia="Times New Roman" w:hAnsi="Times New Roman"/>
          <w:b/>
          <w:bCs/>
          <w:kern w:val="0"/>
          <w:lang w:eastAsia="en-GB"/>
        </w:rPr>
        <w:t>M</w:t>
      </w:r>
      <w:r w:rsidRPr="00CC2C47">
        <w:rPr>
          <w:rFonts w:ascii="Times New Roman" w:eastAsia="Times New Roman" w:hAnsi="Times New Roman"/>
          <w:b/>
          <w:bCs/>
          <w:kern w:val="0"/>
          <w:lang w:eastAsia="en-GB"/>
        </w:rPr>
        <w:t>arket</w:t>
      </w:r>
      <w:r w:rsidRPr="006348AA">
        <w:rPr>
          <w:rFonts w:ascii="Times New Roman" w:eastAsia="Times New Roman" w:hAnsi="Times New Roman"/>
          <w:b/>
          <w:bCs/>
          <w:kern w:val="0"/>
          <w:lang w:eastAsia="en-GB"/>
        </w:rPr>
        <w:t xml:space="preserve"> </w:t>
      </w:r>
      <w:r w:rsidRPr="005F56A8">
        <w:rPr>
          <w:rFonts w:ascii="Times New Roman" w:eastAsia="Times New Roman" w:hAnsi="Times New Roman"/>
          <w:kern w:val="0"/>
          <w:lang w:eastAsia="en-GB"/>
        </w:rPr>
        <w:t>whilst</w:t>
      </w:r>
      <w:r>
        <w:rPr>
          <w:rFonts w:ascii="Times New Roman" w:eastAsia="Times New Roman" w:hAnsi="Times New Roman"/>
          <w:b/>
          <w:bCs/>
          <w:kern w:val="0"/>
          <w:lang w:eastAsia="en-GB"/>
        </w:rPr>
        <w:t xml:space="preserve"> </w:t>
      </w:r>
      <w:r w:rsidRPr="006348AA">
        <w:rPr>
          <w:rFonts w:ascii="Times New Roman" w:eastAsia="Times New Roman" w:hAnsi="Times New Roman"/>
          <w:kern w:val="0"/>
          <w:lang w:eastAsia="en-GB"/>
        </w:rPr>
        <w:t>centred towards</w:t>
      </w:r>
      <w:r>
        <w:rPr>
          <w:rFonts w:ascii="Times New Roman" w:eastAsia="Times New Roman" w:hAnsi="Times New Roman"/>
          <w:kern w:val="0"/>
          <w:lang w:eastAsia="en-GB"/>
        </w:rPr>
        <w:t xml:space="preserve"> dedicated </w:t>
      </w:r>
      <w:r w:rsidRPr="006348AA">
        <w:rPr>
          <w:rFonts w:ascii="Times New Roman" w:eastAsia="Times New Roman" w:hAnsi="Times New Roman"/>
          <w:kern w:val="0"/>
          <w:lang w:eastAsia="en-GB"/>
        </w:rPr>
        <w:t>body-builders</w:t>
      </w:r>
      <w:r>
        <w:rPr>
          <w:rFonts w:ascii="Times New Roman" w:eastAsia="Times New Roman" w:hAnsi="Times New Roman"/>
          <w:kern w:val="0"/>
          <w:lang w:eastAsia="en-GB"/>
        </w:rPr>
        <w:t xml:space="preserve"> as aforementioned </w:t>
      </w:r>
      <w:r w:rsidRPr="006348AA">
        <w:rPr>
          <w:rFonts w:ascii="Times New Roman" w:eastAsia="Times New Roman" w:hAnsi="Times New Roman"/>
          <w:kern w:val="0"/>
          <w:lang w:eastAsia="en-GB"/>
        </w:rPr>
        <w:t>given</w:t>
      </w:r>
      <w:r>
        <w:rPr>
          <w:rFonts w:ascii="Times New Roman" w:eastAsia="Times New Roman" w:hAnsi="Times New Roman"/>
          <w:kern w:val="0"/>
          <w:lang w:eastAsia="en-GB"/>
        </w:rPr>
        <w:t xml:space="preserve"> to customer demands of “muscle food” of up to five meals daily required for muscular growth potential, as specific meal plans to be prepped and held to database serves the unique selling point of the creatine enriched muscle foods prepared and cooked owing to </w:t>
      </w:r>
      <w:r w:rsidRPr="00CC2C47">
        <w:rPr>
          <w:rFonts w:ascii="Times New Roman" w:eastAsia="Times New Roman" w:hAnsi="Times New Roman"/>
          <w:kern w:val="0"/>
          <w:lang w:eastAsia="en-GB"/>
        </w:rPr>
        <w:t>unique</w:t>
      </w:r>
      <w:r>
        <w:rPr>
          <w:rFonts w:ascii="Times New Roman" w:eastAsia="Times New Roman" w:hAnsi="Times New Roman"/>
          <w:kern w:val="0"/>
          <w:lang w:eastAsia="en-GB"/>
        </w:rPr>
        <w:t xml:space="preserve"> set of</w:t>
      </w:r>
      <w:r w:rsidRPr="00CC2C47">
        <w:rPr>
          <w:rFonts w:ascii="Times New Roman" w:eastAsia="Times New Roman" w:hAnsi="Times New Roman"/>
          <w:kern w:val="0"/>
          <w:lang w:eastAsia="en-GB"/>
        </w:rPr>
        <w:t xml:space="preserve"> </w:t>
      </w:r>
      <w:r>
        <w:rPr>
          <w:rFonts w:ascii="Times New Roman" w:eastAsia="Times New Roman" w:hAnsi="Times New Roman"/>
          <w:kern w:val="0"/>
          <w:lang w:eastAsia="en-GB"/>
        </w:rPr>
        <w:t>trends, therefore, whereas the gap in current market is shown at the anabolic and metabolic level(s) of attainment.</w:t>
      </w:r>
      <w:r w:rsidR="00E64D0B">
        <w:rPr>
          <w:rFonts w:ascii="Times New Roman" w:eastAsia="Times New Roman" w:hAnsi="Times New Roman"/>
          <w:kern w:val="0"/>
          <w:lang w:eastAsia="en-GB"/>
        </w:rPr>
        <w:t xml:space="preserve">  </w:t>
      </w:r>
      <w:r w:rsidRPr="00E54008">
        <w:rPr>
          <w:rFonts w:ascii="Times New Roman" w:eastAsia="Times New Roman" w:hAnsi="Times New Roman"/>
          <w:kern w:val="0"/>
          <w:lang w:eastAsia="en-GB"/>
        </w:rPr>
        <w:t>Namely the</w:t>
      </w:r>
      <w:r>
        <w:rPr>
          <w:rFonts w:ascii="Times New Roman" w:eastAsia="Times New Roman" w:hAnsi="Times New Roman"/>
          <w:b/>
          <w:bCs/>
          <w:kern w:val="0"/>
          <w:lang w:eastAsia="en-GB"/>
        </w:rPr>
        <w:t xml:space="preserve"> </w:t>
      </w:r>
      <w:r w:rsidRPr="00CC2C47">
        <w:rPr>
          <w:rFonts w:ascii="Times New Roman" w:eastAsia="Times New Roman" w:hAnsi="Times New Roman"/>
          <w:b/>
          <w:bCs/>
          <w:kern w:val="0"/>
          <w:lang w:eastAsia="en-GB"/>
        </w:rPr>
        <w:t>Segmented</w:t>
      </w:r>
      <w:r w:rsidRPr="006348AA">
        <w:rPr>
          <w:rFonts w:ascii="Times New Roman" w:eastAsia="Times New Roman" w:hAnsi="Times New Roman"/>
          <w:b/>
          <w:bCs/>
          <w:kern w:val="0"/>
          <w:lang w:eastAsia="en-GB"/>
        </w:rPr>
        <w:t xml:space="preserve"> Market</w:t>
      </w:r>
      <w:r w:rsidRPr="00CC2C47">
        <w:rPr>
          <w:rFonts w:ascii="Times New Roman" w:eastAsia="Times New Roman" w:hAnsi="Times New Roman"/>
          <w:kern w:val="0"/>
          <w:lang w:eastAsia="en-GB"/>
        </w:rPr>
        <w:t> </w:t>
      </w:r>
      <w:r w:rsidRPr="006348AA">
        <w:rPr>
          <w:rFonts w:ascii="Times New Roman" w:eastAsia="Times New Roman" w:hAnsi="Times New Roman"/>
          <w:kern w:val="0"/>
          <w:lang w:eastAsia="en-GB"/>
        </w:rPr>
        <w:t>b</w:t>
      </w:r>
      <w:r w:rsidRPr="00CC2C47">
        <w:rPr>
          <w:rFonts w:ascii="Times New Roman" w:eastAsia="Times New Roman" w:hAnsi="Times New Roman"/>
          <w:kern w:val="0"/>
          <w:lang w:eastAsia="en-GB"/>
        </w:rPr>
        <w:t>ased on</w:t>
      </w:r>
      <w:r w:rsidRPr="006348AA">
        <w:rPr>
          <w:rFonts w:ascii="Times New Roman" w:eastAsia="Times New Roman" w:hAnsi="Times New Roman"/>
          <w:kern w:val="0"/>
          <w:lang w:eastAsia="en-GB"/>
        </w:rPr>
        <w:t xml:space="preserve"> particular</w:t>
      </w:r>
      <w:r w:rsidRPr="00CC2C47">
        <w:rPr>
          <w:rFonts w:ascii="Times New Roman" w:eastAsia="Times New Roman" w:hAnsi="Times New Roman"/>
          <w:kern w:val="0"/>
          <w:lang w:eastAsia="en-GB"/>
        </w:rPr>
        <w:t xml:space="preserve"> </w:t>
      </w:r>
      <w:r>
        <w:rPr>
          <w:rFonts w:ascii="Times New Roman" w:eastAsia="Times New Roman" w:hAnsi="Times New Roman"/>
          <w:kern w:val="0"/>
          <w:lang w:eastAsia="en-GB"/>
        </w:rPr>
        <w:t xml:space="preserve">health </w:t>
      </w:r>
      <w:r w:rsidRPr="00CC2C47">
        <w:rPr>
          <w:rFonts w:ascii="Times New Roman" w:eastAsia="Times New Roman" w:hAnsi="Times New Roman"/>
          <w:kern w:val="0"/>
          <w:lang w:eastAsia="en-GB"/>
        </w:rPr>
        <w:t>needs</w:t>
      </w:r>
      <w:r w:rsidRPr="006348AA">
        <w:rPr>
          <w:rFonts w:ascii="Times New Roman" w:eastAsia="Times New Roman" w:hAnsi="Times New Roman"/>
          <w:kern w:val="0"/>
          <w:lang w:eastAsia="en-GB"/>
        </w:rPr>
        <w:t xml:space="preserve"> to those already </w:t>
      </w:r>
      <w:r>
        <w:rPr>
          <w:rFonts w:ascii="Times New Roman" w:eastAsia="Times New Roman" w:hAnsi="Times New Roman"/>
          <w:kern w:val="0"/>
          <w:lang w:eastAsia="en-GB"/>
        </w:rPr>
        <w:t xml:space="preserve">having been </w:t>
      </w:r>
      <w:r w:rsidRPr="006348AA">
        <w:rPr>
          <w:rFonts w:ascii="Times New Roman" w:eastAsia="Times New Roman" w:hAnsi="Times New Roman"/>
          <w:kern w:val="0"/>
          <w:lang w:eastAsia="en-GB"/>
        </w:rPr>
        <w:t>discussed</w:t>
      </w:r>
      <w:r w:rsidR="00E64D0B">
        <w:rPr>
          <w:rFonts w:ascii="Times New Roman" w:eastAsia="Times New Roman" w:hAnsi="Times New Roman"/>
          <w:kern w:val="0"/>
          <w:lang w:eastAsia="en-GB"/>
        </w:rPr>
        <w:t xml:space="preserve">.  </w:t>
      </w:r>
      <w:r>
        <w:rPr>
          <w:rFonts w:ascii="Times New Roman" w:eastAsia="Times New Roman" w:hAnsi="Times New Roman"/>
          <w:kern w:val="0"/>
          <w:lang w:eastAsia="en-GB"/>
        </w:rPr>
        <w:t xml:space="preserve">Namely, the </w:t>
      </w:r>
      <w:r w:rsidRPr="00CC2C47">
        <w:rPr>
          <w:rFonts w:ascii="Times New Roman" w:eastAsia="Times New Roman" w:hAnsi="Times New Roman"/>
          <w:b/>
          <w:bCs/>
          <w:kern w:val="0"/>
          <w:lang w:eastAsia="en-GB"/>
        </w:rPr>
        <w:t>Multi-sided</w:t>
      </w:r>
      <w:r>
        <w:rPr>
          <w:rFonts w:ascii="Times New Roman" w:eastAsia="Times New Roman" w:hAnsi="Times New Roman"/>
          <w:b/>
          <w:bCs/>
          <w:kern w:val="0"/>
          <w:lang w:eastAsia="en-GB"/>
        </w:rPr>
        <w:t xml:space="preserve"> M</w:t>
      </w:r>
      <w:r w:rsidRPr="00CC2C47">
        <w:rPr>
          <w:rFonts w:ascii="Times New Roman" w:eastAsia="Times New Roman" w:hAnsi="Times New Roman"/>
          <w:b/>
          <w:bCs/>
          <w:kern w:val="0"/>
          <w:lang w:eastAsia="en-GB"/>
        </w:rPr>
        <w:t>arkets</w:t>
      </w:r>
      <w:r>
        <w:rPr>
          <w:rFonts w:ascii="Times New Roman" w:eastAsia="Times New Roman" w:hAnsi="Times New Roman"/>
          <w:b/>
          <w:bCs/>
          <w:kern w:val="0"/>
          <w:lang w:eastAsia="en-GB"/>
        </w:rPr>
        <w:t xml:space="preserve"> </w:t>
      </w:r>
      <w:r w:rsidRPr="00164E6C">
        <w:rPr>
          <w:rFonts w:ascii="Times New Roman" w:eastAsia="Times New Roman" w:hAnsi="Times New Roman"/>
          <w:kern w:val="0"/>
          <w:lang w:eastAsia="en-GB"/>
        </w:rPr>
        <w:t>potentia</w:t>
      </w:r>
      <w:r>
        <w:rPr>
          <w:rFonts w:ascii="Times New Roman" w:eastAsia="Times New Roman" w:hAnsi="Times New Roman"/>
          <w:kern w:val="0"/>
          <w:lang w:eastAsia="en-GB"/>
        </w:rPr>
        <w:t xml:space="preserve">l to </w:t>
      </w:r>
      <w:r w:rsidRPr="00CC2C47">
        <w:rPr>
          <w:rFonts w:ascii="Times New Roman" w:eastAsia="Times New Roman" w:hAnsi="Times New Roman"/>
          <w:kern w:val="0"/>
          <w:lang w:eastAsia="en-GB"/>
        </w:rPr>
        <w:t>this</w:t>
      </w:r>
      <w:r>
        <w:rPr>
          <w:rFonts w:ascii="Times New Roman" w:eastAsia="Times New Roman" w:hAnsi="Times New Roman"/>
          <w:kern w:val="0"/>
          <w:lang w:eastAsia="en-GB"/>
        </w:rPr>
        <w:t xml:space="preserve"> in conjunction with the ‘Anabolic Bar &amp; Diner’</w:t>
      </w:r>
      <w:r w:rsidRPr="00CC2C47">
        <w:rPr>
          <w:rFonts w:ascii="Times New Roman" w:eastAsia="Times New Roman" w:hAnsi="Times New Roman"/>
          <w:kern w:val="0"/>
          <w:lang w:eastAsia="en-GB"/>
        </w:rPr>
        <w:t xml:space="preserve"> includes</w:t>
      </w:r>
      <w:r>
        <w:rPr>
          <w:rFonts w:ascii="Times New Roman" w:eastAsia="Times New Roman" w:hAnsi="Times New Roman"/>
          <w:kern w:val="0"/>
          <w:lang w:eastAsia="en-GB"/>
        </w:rPr>
        <w:t xml:space="preserve"> those </w:t>
      </w:r>
      <w:r w:rsidRPr="00CC2C47">
        <w:rPr>
          <w:rFonts w:ascii="Times New Roman" w:eastAsia="Times New Roman" w:hAnsi="Times New Roman"/>
          <w:kern w:val="0"/>
          <w:lang w:eastAsia="en-GB"/>
        </w:rPr>
        <w:t>customer segments</w:t>
      </w:r>
      <w:r>
        <w:rPr>
          <w:rFonts w:ascii="Times New Roman" w:eastAsia="Times New Roman" w:hAnsi="Times New Roman"/>
          <w:kern w:val="0"/>
          <w:lang w:eastAsia="en-GB"/>
        </w:rPr>
        <w:t xml:space="preserve"> that are subscribed directly to the Metabolic Clinic as aforementioned given to addressing their metabolic disorders to any cardiovascular diseases identified to specific recommendations therefore made to onward referrals to health &amp; fitness programme(s)</w:t>
      </w:r>
      <w:r w:rsidR="00E64D0B">
        <w:rPr>
          <w:rFonts w:ascii="Times New Roman" w:eastAsia="Times New Roman" w:hAnsi="Times New Roman"/>
          <w:kern w:val="0"/>
          <w:lang w:eastAsia="en-GB"/>
        </w:rPr>
        <w:t xml:space="preserve"> and specific dietary recommendations to health &amp; nutrition</w:t>
      </w:r>
    </w:p>
    <w:p w14:paraId="2B38D98D" w14:textId="516A3175" w:rsidR="00CD484D" w:rsidRDefault="00E64D0B" w:rsidP="00A06258">
      <w:pPr>
        <w:shd w:val="clear" w:color="auto" w:fill="FFFFFF"/>
        <w:spacing w:before="75" w:after="20" w:line="360" w:lineRule="auto"/>
        <w:jc w:val="both"/>
        <w:rPr>
          <w:rFonts w:ascii="Times New Roman" w:eastAsia="Times New Roman" w:hAnsi="Times New Roman"/>
          <w:kern w:val="0"/>
          <w:lang w:eastAsia="en-GB"/>
        </w:rPr>
      </w:pPr>
      <w:r w:rsidRPr="00E64D0B">
        <w:rPr>
          <w:rFonts w:ascii="Times New Roman" w:eastAsia="Times New Roman" w:hAnsi="Times New Roman"/>
          <w:b/>
          <w:bCs/>
          <w:kern w:val="0"/>
          <w:lang w:eastAsia="en-GB"/>
        </w:rPr>
        <w:t>‘Gibbs Model of Reflection’:</w:t>
      </w:r>
      <w:r>
        <w:rPr>
          <w:rFonts w:ascii="Times New Roman" w:eastAsia="Times New Roman" w:hAnsi="Times New Roman"/>
          <w:b/>
          <w:bCs/>
          <w:kern w:val="0"/>
          <w:lang w:eastAsia="en-GB"/>
        </w:rPr>
        <w:t xml:space="preserve">  </w:t>
      </w:r>
      <w:r w:rsidRPr="00E64D0B">
        <w:rPr>
          <w:rFonts w:ascii="Times New Roman" w:eastAsia="Times New Roman" w:hAnsi="Times New Roman"/>
          <w:kern w:val="0"/>
          <w:lang w:eastAsia="en-GB"/>
        </w:rPr>
        <w:t>Reflectin</w:t>
      </w:r>
      <w:r>
        <w:rPr>
          <w:rFonts w:ascii="Times New Roman" w:eastAsia="Times New Roman" w:hAnsi="Times New Roman"/>
          <w:kern w:val="0"/>
          <w:lang w:eastAsia="en-GB"/>
        </w:rPr>
        <w:t>g the current business idea during lecture tutorials helped establish foremost a viable business plan with the justification to the allow such concept of business and approach.  As this idea of business is put to theory,</w:t>
      </w:r>
      <w:r w:rsidR="0010633C">
        <w:rPr>
          <w:rFonts w:ascii="Times New Roman" w:eastAsia="Times New Roman" w:hAnsi="Times New Roman"/>
          <w:kern w:val="0"/>
          <w:lang w:eastAsia="en-GB"/>
        </w:rPr>
        <w:t xml:space="preserve"> the  </w:t>
      </w:r>
      <w:proofErr w:type="spellStart"/>
      <w:r w:rsidR="0010633C">
        <w:rPr>
          <w:rFonts w:ascii="Times New Roman" w:eastAsia="Times New Roman" w:hAnsi="Times New Roman"/>
          <w:kern w:val="0"/>
          <w:lang w:eastAsia="en-GB"/>
        </w:rPr>
        <w:t>gibbs</w:t>
      </w:r>
      <w:proofErr w:type="spellEnd"/>
      <w:r w:rsidR="0010633C">
        <w:rPr>
          <w:rFonts w:ascii="Times New Roman" w:eastAsia="Times New Roman" w:hAnsi="Times New Roman"/>
          <w:kern w:val="0"/>
          <w:lang w:eastAsia="en-GB"/>
        </w:rPr>
        <w:t xml:space="preserve"> cycle of reflection formulated my thought analysis process in demonstrating progressive set of thoughts to aiming at different customer groups.  Gibbs was no doubt crucial to </w:t>
      </w:r>
      <w:r w:rsidR="0098442F">
        <w:rPr>
          <w:rFonts w:ascii="Times New Roman" w:eastAsia="Times New Roman" w:hAnsi="Times New Roman"/>
          <w:kern w:val="0"/>
          <w:lang w:eastAsia="en-GB"/>
        </w:rPr>
        <w:t>reflect my feelings and motivation to gain a clear understanding of the required level of competence that I should be aiming for.  The Gibbs cycle of reflection was introduced to students to help examine past experiences in order to better improve prospects for the future.  This provided the standpoint to where I was  before the study of business ideas to evaluating my performance level and skills for my entrepreneurial endeavours to help get the business project off the grou</w:t>
      </w:r>
      <w:r w:rsidR="00DD181C">
        <w:rPr>
          <w:rFonts w:ascii="Times New Roman" w:eastAsia="Times New Roman" w:hAnsi="Times New Roman"/>
          <w:kern w:val="0"/>
          <w:lang w:eastAsia="en-GB"/>
        </w:rPr>
        <w:t xml:space="preserve">nd. Whilst I was therefore able to self-examine and self-evaluate my </w:t>
      </w:r>
      <w:r w:rsidR="0076040A">
        <w:rPr>
          <w:rFonts w:ascii="Times New Roman" w:eastAsia="Times New Roman" w:hAnsi="Times New Roman"/>
          <w:kern w:val="0"/>
          <w:lang w:eastAsia="en-GB"/>
        </w:rPr>
        <w:t xml:space="preserve">current </w:t>
      </w:r>
      <w:r w:rsidR="00DD181C">
        <w:rPr>
          <w:rFonts w:ascii="Times New Roman" w:eastAsia="Times New Roman" w:hAnsi="Times New Roman"/>
          <w:kern w:val="0"/>
          <w:lang w:eastAsia="en-GB"/>
        </w:rPr>
        <w:t xml:space="preserve">performance to date, the necessary skills and required level of competence </w:t>
      </w:r>
      <w:r w:rsidR="0076040A">
        <w:rPr>
          <w:rFonts w:ascii="Times New Roman" w:eastAsia="Times New Roman" w:hAnsi="Times New Roman"/>
          <w:kern w:val="0"/>
          <w:lang w:eastAsia="en-GB"/>
        </w:rPr>
        <w:t xml:space="preserve">in establishing a viable business plan required for the purpose of producing a viable business model canvas </w:t>
      </w:r>
      <w:r w:rsidR="00DD181C">
        <w:rPr>
          <w:rFonts w:ascii="Times New Roman" w:eastAsia="Times New Roman" w:hAnsi="Times New Roman"/>
          <w:kern w:val="0"/>
          <w:lang w:eastAsia="en-GB"/>
        </w:rPr>
        <w:t>that has demonstrated</w:t>
      </w:r>
      <w:r w:rsidR="0076040A">
        <w:rPr>
          <w:rFonts w:ascii="Times New Roman" w:eastAsia="Times New Roman" w:hAnsi="Times New Roman"/>
          <w:kern w:val="0"/>
          <w:lang w:eastAsia="en-GB"/>
        </w:rPr>
        <w:t xml:space="preserve"> my ability to achieving the end result with cleat convictions.  In conclusion, however, the key lessons learnt through the ideas generated was my ability to complete and submit a viable business plan.  This, together with the </w:t>
      </w:r>
      <w:r w:rsidR="00825671">
        <w:rPr>
          <w:rFonts w:ascii="Times New Roman" w:eastAsia="Times New Roman" w:hAnsi="Times New Roman"/>
          <w:kern w:val="0"/>
          <w:lang w:eastAsia="en-GB"/>
        </w:rPr>
        <w:t>vocational skills to establishing a business.  The experience has no doubt influenced my decision to therefore build on my personal and professional development programme(s) such for the vocation achieved, to date.</w:t>
      </w:r>
      <w:r w:rsidR="0076040A">
        <w:rPr>
          <w:rFonts w:ascii="Times New Roman" w:eastAsia="Times New Roman" w:hAnsi="Times New Roman"/>
          <w:kern w:val="0"/>
          <w:lang w:eastAsia="en-GB"/>
        </w:rPr>
        <w:t xml:space="preserve"> </w:t>
      </w:r>
    </w:p>
    <w:p w14:paraId="2F13B659" w14:textId="77777777" w:rsidR="0098442F" w:rsidRDefault="0098442F" w:rsidP="00A06258">
      <w:pPr>
        <w:shd w:val="clear" w:color="auto" w:fill="FFFFFF"/>
        <w:spacing w:before="75" w:after="20" w:line="360" w:lineRule="auto"/>
        <w:jc w:val="both"/>
        <w:rPr>
          <w:rFonts w:ascii="Times New Roman" w:eastAsia="Times New Roman" w:hAnsi="Times New Roman"/>
          <w:kern w:val="0"/>
          <w:lang w:eastAsia="en-GB"/>
        </w:rPr>
      </w:pPr>
    </w:p>
    <w:p w14:paraId="24FEDA9D" w14:textId="77777777" w:rsidR="0098442F" w:rsidRDefault="0098442F" w:rsidP="00A06258">
      <w:pPr>
        <w:shd w:val="clear" w:color="auto" w:fill="FFFFFF"/>
        <w:spacing w:before="75" w:after="20" w:line="360" w:lineRule="auto"/>
        <w:jc w:val="both"/>
        <w:rPr>
          <w:rFonts w:ascii="Times New Roman" w:eastAsia="Times New Roman" w:hAnsi="Times New Roman"/>
          <w:kern w:val="0"/>
          <w:lang w:eastAsia="en-GB"/>
        </w:rPr>
      </w:pPr>
    </w:p>
    <w:p w14:paraId="2937AF48" w14:textId="4C48CE12" w:rsidR="00825671" w:rsidRDefault="00825671" w:rsidP="00A06258">
      <w:pPr>
        <w:shd w:val="clear" w:color="auto" w:fill="FFFFFF"/>
        <w:spacing w:before="75" w:after="2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t>References</w:t>
      </w:r>
    </w:p>
    <w:p w14:paraId="35885A5E" w14:textId="77777777" w:rsidR="0098442F" w:rsidRDefault="0098442F" w:rsidP="00A06258">
      <w:pPr>
        <w:shd w:val="clear" w:color="auto" w:fill="FFFFFF"/>
        <w:spacing w:before="75" w:after="20" w:line="360" w:lineRule="auto"/>
        <w:jc w:val="both"/>
        <w:rPr>
          <w:rFonts w:ascii="Times New Roman" w:eastAsia="Times New Roman" w:hAnsi="Times New Roman"/>
          <w:kern w:val="0"/>
          <w:lang w:eastAsia="en-GB"/>
        </w:rPr>
      </w:pPr>
    </w:p>
    <w:p w14:paraId="50BF77D0" w14:textId="605C4CAA" w:rsidR="00F073E3" w:rsidRDefault="00825671" w:rsidP="005A01B4">
      <w:pPr>
        <w:spacing w:after="0" w:line="240" w:lineRule="auto"/>
        <w:rPr>
          <w:rStyle w:val="italic"/>
          <w:rFonts w:ascii="Arial" w:hAnsi="Arial" w:cs="Arial"/>
          <w:sz w:val="20"/>
          <w:szCs w:val="20"/>
          <w:shd w:val="clear" w:color="auto" w:fill="FFFFFF"/>
        </w:rPr>
      </w:pPr>
      <w:proofErr w:type="spellStart"/>
      <w:r>
        <w:rPr>
          <w:rStyle w:val="italic"/>
          <w:rFonts w:ascii="Arial" w:hAnsi="Arial" w:cs="Arial"/>
          <w:sz w:val="20"/>
          <w:szCs w:val="20"/>
          <w:shd w:val="clear" w:color="auto" w:fill="FFFFFF"/>
        </w:rPr>
        <w:t>Athuraliya</w:t>
      </w:r>
      <w:proofErr w:type="spellEnd"/>
      <w:r>
        <w:rPr>
          <w:rStyle w:val="italic"/>
          <w:rFonts w:ascii="Arial" w:hAnsi="Arial" w:cs="Arial"/>
          <w:sz w:val="20"/>
          <w:szCs w:val="20"/>
          <w:shd w:val="clear" w:color="auto" w:fill="FFFFFF"/>
        </w:rPr>
        <w:t xml:space="preserve"> A (2022) </w:t>
      </w:r>
      <w:r w:rsidRPr="00825671">
        <w:rPr>
          <w:rStyle w:val="italic"/>
          <w:rFonts w:ascii="Arial" w:hAnsi="Arial" w:cs="Arial"/>
          <w:i/>
          <w:iCs/>
          <w:sz w:val="20"/>
          <w:szCs w:val="20"/>
          <w:shd w:val="clear" w:color="auto" w:fill="FFFFFF"/>
        </w:rPr>
        <w:t>Business Model Canvas: Explained With Exampl</w:t>
      </w:r>
      <w:r>
        <w:rPr>
          <w:rStyle w:val="italic"/>
          <w:rFonts w:ascii="Arial" w:hAnsi="Arial" w:cs="Arial"/>
          <w:i/>
          <w:iCs/>
          <w:sz w:val="20"/>
          <w:szCs w:val="20"/>
          <w:shd w:val="clear" w:color="auto" w:fill="FFFFFF"/>
        </w:rPr>
        <w:t xml:space="preserve">es </w:t>
      </w:r>
      <w:r>
        <w:rPr>
          <w:rStyle w:val="italic"/>
          <w:rFonts w:ascii="Arial" w:hAnsi="Arial" w:cs="Arial"/>
          <w:sz w:val="20"/>
          <w:szCs w:val="20"/>
          <w:shd w:val="clear" w:color="auto" w:fill="FFFFFF"/>
        </w:rPr>
        <w:t>Available at:</w:t>
      </w:r>
      <w:r w:rsidR="00F073E3" w:rsidRPr="005A01B4">
        <w:rPr>
          <w:rStyle w:val="italic"/>
          <w:rFonts w:ascii="Arial" w:hAnsi="Arial" w:cs="Arial"/>
          <w:sz w:val="20"/>
          <w:szCs w:val="20"/>
          <w:shd w:val="clear" w:color="auto" w:fill="FFFFFF"/>
        </w:rPr>
        <w:t xml:space="preserve"> </w:t>
      </w:r>
      <w:hyperlink r:id="rId5" w:history="1">
        <w:r w:rsidR="00F073E3" w:rsidRPr="005A01B4">
          <w:rPr>
            <w:rStyle w:val="Hyperlink"/>
            <w:rFonts w:ascii="Arial" w:hAnsi="Arial" w:cs="Arial"/>
            <w:sz w:val="20"/>
            <w:szCs w:val="20"/>
            <w:shd w:val="clear" w:color="auto" w:fill="FFFFFF"/>
          </w:rPr>
          <w:t>https://creately.com</w:t>
        </w:r>
      </w:hyperlink>
      <w:r w:rsidR="00F073E3" w:rsidRPr="005A01B4">
        <w:rPr>
          <w:rStyle w:val="italic"/>
          <w:rFonts w:ascii="Arial" w:hAnsi="Arial" w:cs="Arial"/>
          <w:sz w:val="20"/>
          <w:szCs w:val="20"/>
          <w:shd w:val="clear" w:color="auto" w:fill="FFFFFF"/>
        </w:rPr>
        <w:t xml:space="preserve"> (Accessed: 26 February 2024)</w:t>
      </w:r>
    </w:p>
    <w:p w14:paraId="7ADA6ECE" w14:textId="77777777" w:rsidR="00251047" w:rsidRDefault="00251047" w:rsidP="005A01B4">
      <w:pPr>
        <w:spacing w:after="0" w:line="240" w:lineRule="auto"/>
        <w:rPr>
          <w:rStyle w:val="italic"/>
          <w:rFonts w:ascii="Arial" w:hAnsi="Arial" w:cs="Arial"/>
          <w:sz w:val="20"/>
          <w:szCs w:val="20"/>
          <w:shd w:val="clear" w:color="auto" w:fill="FFFFFF"/>
        </w:rPr>
      </w:pPr>
    </w:p>
    <w:p w14:paraId="295679A0" w14:textId="77777777" w:rsidR="00251047" w:rsidRPr="00251047" w:rsidRDefault="00251047" w:rsidP="00251047">
      <w:pPr>
        <w:spacing w:after="0" w:line="240" w:lineRule="auto"/>
        <w:rPr>
          <w:rStyle w:val="italic"/>
          <w:rFonts w:ascii="Arial" w:hAnsi="Arial" w:cs="Arial"/>
          <w:sz w:val="20"/>
          <w:szCs w:val="20"/>
          <w:shd w:val="clear" w:color="auto" w:fill="FFFFFF"/>
        </w:rPr>
      </w:pPr>
      <w:r w:rsidRPr="00251047">
        <w:rPr>
          <w:rStyle w:val="italic"/>
          <w:rFonts w:ascii="Arial" w:hAnsi="Arial" w:cs="Arial"/>
          <w:sz w:val="20"/>
          <w:szCs w:val="20"/>
          <w:shd w:val="clear" w:color="auto" w:fill="FFFFFF"/>
        </w:rPr>
        <w:t>Business Models Inc. (2018) &amp;#39;Value Proposition Canvas.&amp;#39; [Online] Available at:</w:t>
      </w:r>
    </w:p>
    <w:p w14:paraId="7584C630" w14:textId="77777777" w:rsidR="00251047" w:rsidRPr="00251047" w:rsidRDefault="00251047" w:rsidP="00251047">
      <w:pPr>
        <w:spacing w:after="0" w:line="240" w:lineRule="auto"/>
        <w:rPr>
          <w:rStyle w:val="italic"/>
          <w:rFonts w:ascii="Arial" w:hAnsi="Arial" w:cs="Arial"/>
          <w:sz w:val="20"/>
          <w:szCs w:val="20"/>
          <w:shd w:val="clear" w:color="auto" w:fill="FFFFFF"/>
        </w:rPr>
      </w:pPr>
      <w:r w:rsidRPr="00251047">
        <w:rPr>
          <w:rStyle w:val="italic"/>
          <w:rFonts w:ascii="Arial" w:hAnsi="Arial" w:cs="Arial"/>
          <w:sz w:val="20"/>
          <w:szCs w:val="20"/>
          <w:shd w:val="clear" w:color="auto" w:fill="FFFFFF"/>
        </w:rPr>
        <w:t>https://www.businessmodelsinc.com/tools-skills/tools/value-proposition-canvas/ (Accessed: 3</w:t>
      </w:r>
    </w:p>
    <w:p w14:paraId="44CC550A" w14:textId="01B42231" w:rsidR="00251047" w:rsidRDefault="00251047" w:rsidP="00251047">
      <w:pPr>
        <w:spacing w:after="0" w:line="240" w:lineRule="auto"/>
        <w:rPr>
          <w:rStyle w:val="italic"/>
          <w:rFonts w:ascii="Arial" w:hAnsi="Arial" w:cs="Arial"/>
          <w:sz w:val="20"/>
          <w:szCs w:val="20"/>
          <w:shd w:val="clear" w:color="auto" w:fill="FFFFFF"/>
        </w:rPr>
      </w:pPr>
      <w:r w:rsidRPr="00251047">
        <w:rPr>
          <w:rStyle w:val="italic"/>
          <w:rFonts w:ascii="Arial" w:hAnsi="Arial" w:cs="Arial"/>
          <w:sz w:val="20"/>
          <w:szCs w:val="20"/>
          <w:shd w:val="clear" w:color="auto" w:fill="FFFFFF"/>
        </w:rPr>
        <w:t>July 2018).</w:t>
      </w:r>
    </w:p>
    <w:p w14:paraId="58698C19" w14:textId="77777777" w:rsidR="005A01B4" w:rsidRPr="005A01B4" w:rsidRDefault="005A01B4" w:rsidP="005A01B4">
      <w:pPr>
        <w:spacing w:after="0" w:line="240" w:lineRule="auto"/>
        <w:rPr>
          <w:rStyle w:val="italic"/>
          <w:rFonts w:ascii="Arial" w:hAnsi="Arial" w:cs="Arial"/>
          <w:sz w:val="20"/>
          <w:szCs w:val="20"/>
          <w:shd w:val="clear" w:color="auto" w:fill="FFFFFF"/>
        </w:rPr>
      </w:pPr>
    </w:p>
    <w:p w14:paraId="09C78A0C" w14:textId="1C61DC19" w:rsidR="003E09B5" w:rsidRPr="005A01B4" w:rsidRDefault="003E09B5" w:rsidP="005A01B4">
      <w:pPr>
        <w:spacing w:after="0" w:line="240" w:lineRule="auto"/>
        <w:rPr>
          <w:rStyle w:val="italic"/>
          <w:rFonts w:ascii="Arial" w:hAnsi="Arial" w:cs="Arial"/>
          <w:b/>
          <w:bCs/>
          <w:sz w:val="20"/>
          <w:szCs w:val="20"/>
          <w:u w:val="single"/>
        </w:rPr>
      </w:pPr>
      <w:r w:rsidRPr="005A01B4">
        <w:rPr>
          <w:rStyle w:val="italic"/>
          <w:rFonts w:ascii="Arial" w:hAnsi="Arial" w:cs="Arial"/>
          <w:sz w:val="20"/>
          <w:szCs w:val="20"/>
          <w:shd w:val="clear" w:color="auto" w:fill="FFFFFF"/>
        </w:rPr>
        <w:t xml:space="preserve">Eastman H. (2021) </w:t>
      </w:r>
      <w:r w:rsidRPr="005A01B4">
        <w:rPr>
          <w:rStyle w:val="italic"/>
          <w:rFonts w:ascii="Arial" w:hAnsi="Arial" w:cs="Arial"/>
          <w:i/>
          <w:iCs/>
          <w:sz w:val="20"/>
          <w:szCs w:val="20"/>
          <w:shd w:val="clear" w:color="auto" w:fill="FFFFFF"/>
        </w:rPr>
        <w:t xml:space="preserve">What is A </w:t>
      </w:r>
      <w:r w:rsidR="0085719B" w:rsidRPr="005A01B4">
        <w:rPr>
          <w:rStyle w:val="italic"/>
          <w:rFonts w:ascii="Arial" w:hAnsi="Arial" w:cs="Arial"/>
          <w:i/>
          <w:iCs/>
          <w:sz w:val="20"/>
          <w:szCs w:val="20"/>
          <w:shd w:val="clear" w:color="auto" w:fill="FFFFFF"/>
        </w:rPr>
        <w:t>Proper</w:t>
      </w:r>
      <w:r w:rsidRPr="005A01B4">
        <w:rPr>
          <w:rStyle w:val="italic"/>
          <w:rFonts w:ascii="Arial" w:hAnsi="Arial" w:cs="Arial"/>
          <w:i/>
          <w:iCs/>
          <w:sz w:val="20"/>
          <w:szCs w:val="20"/>
          <w:shd w:val="clear" w:color="auto" w:fill="FFFFFF"/>
        </w:rPr>
        <w:t xml:space="preserve"> Pre, During And Post Workout Nutrition Diet</w:t>
      </w:r>
      <w:r w:rsidR="0085719B" w:rsidRPr="005A01B4">
        <w:rPr>
          <w:rStyle w:val="italic"/>
          <w:rFonts w:ascii="Arial" w:hAnsi="Arial" w:cs="Arial"/>
          <w:i/>
          <w:iCs/>
          <w:sz w:val="20"/>
          <w:szCs w:val="20"/>
          <w:shd w:val="clear" w:color="auto" w:fill="FFFFFF"/>
        </w:rPr>
        <w:t>?</w:t>
      </w:r>
      <w:r w:rsidR="0085719B" w:rsidRPr="005A01B4">
        <w:rPr>
          <w:rFonts w:ascii="Arial" w:eastAsia="Times New Roman" w:hAnsi="Arial" w:cs="Arial"/>
          <w:i/>
          <w:iCs/>
          <w:color w:val="333333"/>
          <w:kern w:val="0"/>
          <w:sz w:val="20"/>
          <w:szCs w:val="20"/>
          <w:lang w:eastAsia="en-GB"/>
          <w14:ligatures w14:val="none"/>
        </w:rPr>
        <w:t xml:space="preserve"> |</w:t>
      </w:r>
      <w:r w:rsidR="0085719B" w:rsidRPr="005A01B4">
        <w:rPr>
          <w:rFonts w:ascii="Arial" w:eastAsia="Times New Roman" w:hAnsi="Arial" w:cs="Arial"/>
          <w:color w:val="333333"/>
          <w:kern w:val="0"/>
          <w:sz w:val="20"/>
          <w:szCs w:val="20"/>
          <w:lang w:eastAsia="en-GB"/>
          <w14:ligatures w14:val="none"/>
        </w:rPr>
        <w:t xml:space="preserve">Available at: </w:t>
      </w:r>
      <w:hyperlink r:id="rId6" w:history="1">
        <w:r w:rsidR="0085719B" w:rsidRPr="005A01B4">
          <w:rPr>
            <w:rStyle w:val="Hyperlink"/>
            <w:rFonts w:ascii="Arial" w:eastAsia="Times New Roman" w:hAnsi="Arial" w:cs="Arial"/>
            <w:kern w:val="0"/>
            <w:sz w:val="20"/>
            <w:szCs w:val="20"/>
            <w:lang w:eastAsia="en-GB"/>
            <w14:ligatures w14:val="none"/>
          </w:rPr>
          <w:t>https://www.bodybuilding.com</w:t>
        </w:r>
      </w:hyperlink>
      <w:r w:rsidR="0085719B" w:rsidRPr="005A01B4">
        <w:rPr>
          <w:rFonts w:ascii="Arial" w:eastAsia="Times New Roman" w:hAnsi="Arial" w:cs="Arial"/>
          <w:color w:val="333333"/>
          <w:kern w:val="0"/>
          <w:sz w:val="20"/>
          <w:szCs w:val="20"/>
          <w:lang w:eastAsia="en-GB"/>
          <w14:ligatures w14:val="none"/>
        </w:rPr>
        <w:t xml:space="preserve"> (Accessed</w:t>
      </w:r>
      <w:r w:rsidR="0010633C">
        <w:rPr>
          <w:rFonts w:ascii="Arial" w:eastAsia="Times New Roman" w:hAnsi="Arial" w:cs="Arial"/>
          <w:color w:val="333333"/>
          <w:kern w:val="0"/>
          <w:sz w:val="20"/>
          <w:szCs w:val="20"/>
          <w:lang w:eastAsia="en-GB"/>
          <w14:ligatures w14:val="none"/>
        </w:rPr>
        <w:t>: 22</w:t>
      </w:r>
      <w:r w:rsidR="0085719B" w:rsidRPr="005A01B4">
        <w:rPr>
          <w:rFonts w:ascii="Arial" w:eastAsia="Times New Roman" w:hAnsi="Arial" w:cs="Arial"/>
          <w:color w:val="333333"/>
          <w:kern w:val="0"/>
          <w:sz w:val="20"/>
          <w:szCs w:val="20"/>
          <w:lang w:eastAsia="en-GB"/>
          <w14:ligatures w14:val="none"/>
        </w:rPr>
        <w:t xml:space="preserve"> February 2024)</w:t>
      </w:r>
    </w:p>
    <w:p w14:paraId="28D27878" w14:textId="1F403BC1" w:rsidR="00CD484D" w:rsidRPr="005A01B4" w:rsidRDefault="00CD484D" w:rsidP="005A01B4">
      <w:pPr>
        <w:spacing w:after="0" w:line="240" w:lineRule="auto"/>
        <w:rPr>
          <w:rStyle w:val="italic"/>
          <w:rFonts w:ascii="Arial" w:hAnsi="Arial" w:cs="Arial"/>
          <w:sz w:val="20"/>
          <w:szCs w:val="20"/>
          <w:shd w:val="clear" w:color="auto" w:fill="FFFFFF"/>
        </w:rPr>
      </w:pPr>
    </w:p>
    <w:p w14:paraId="2D644E7D" w14:textId="77777777" w:rsidR="00CD484D" w:rsidRPr="005A01B4" w:rsidRDefault="00CD484D" w:rsidP="005A01B4">
      <w:pPr>
        <w:spacing w:after="0" w:line="240" w:lineRule="auto"/>
        <w:rPr>
          <w:rFonts w:ascii="Arial" w:hAnsi="Arial" w:cs="Arial"/>
          <w:sz w:val="20"/>
          <w:szCs w:val="20"/>
        </w:rPr>
      </w:pPr>
      <w:r w:rsidRPr="005A01B4">
        <w:rPr>
          <w:rStyle w:val="italic"/>
          <w:rFonts w:ascii="Arial" w:hAnsi="Arial" w:cs="Arial"/>
          <w:sz w:val="20"/>
          <w:szCs w:val="20"/>
          <w:shd w:val="clear" w:color="auto" w:fill="FFFFFF"/>
        </w:rPr>
        <w:t xml:space="preserve">Fernando, I (2023) 4 Healthier Cooking Oils  (And 4 To Avoid) Available At: </w:t>
      </w:r>
      <w:hyperlink r:id="rId7" w:history="1">
        <w:r w:rsidRPr="005A01B4">
          <w:rPr>
            <w:rStyle w:val="Hyperlink"/>
            <w:rFonts w:ascii="Arial" w:hAnsi="Arial" w:cs="Arial"/>
            <w:sz w:val="20"/>
            <w:szCs w:val="20"/>
            <w:shd w:val="clear" w:color="auto" w:fill="FFFFFF"/>
          </w:rPr>
          <w:t>https://www.healthline.com</w:t>
        </w:r>
      </w:hyperlink>
      <w:r w:rsidRPr="005A01B4">
        <w:rPr>
          <w:rStyle w:val="italic"/>
          <w:rFonts w:ascii="Arial" w:hAnsi="Arial" w:cs="Arial"/>
          <w:sz w:val="20"/>
          <w:szCs w:val="20"/>
          <w:shd w:val="clear" w:color="auto" w:fill="FFFFFF"/>
        </w:rPr>
        <w:t xml:space="preserve"> (Accessed: 28 October 2023)</w:t>
      </w:r>
    </w:p>
    <w:p w14:paraId="7C23E267" w14:textId="77777777" w:rsidR="00CD484D" w:rsidRPr="005A01B4" w:rsidRDefault="00CD484D" w:rsidP="005A01B4">
      <w:pPr>
        <w:spacing w:after="0" w:line="240" w:lineRule="auto"/>
        <w:rPr>
          <w:rFonts w:ascii="Arial" w:hAnsi="Arial" w:cs="Arial"/>
          <w:sz w:val="20"/>
          <w:szCs w:val="20"/>
        </w:rPr>
      </w:pPr>
    </w:p>
    <w:p w14:paraId="07B19730" w14:textId="77777777" w:rsidR="00CD484D" w:rsidRPr="005A01B4" w:rsidRDefault="00CD484D" w:rsidP="005A01B4">
      <w:pPr>
        <w:spacing w:after="0" w:line="240" w:lineRule="auto"/>
        <w:rPr>
          <w:rFonts w:ascii="Arial" w:hAnsi="Arial" w:cs="Arial"/>
          <w:sz w:val="20"/>
          <w:szCs w:val="20"/>
        </w:rPr>
      </w:pPr>
      <w:r w:rsidRPr="005A01B4">
        <w:rPr>
          <w:rFonts w:ascii="Arial" w:hAnsi="Arial" w:cs="Arial"/>
          <w:sz w:val="20"/>
          <w:szCs w:val="20"/>
        </w:rPr>
        <w:t xml:space="preserve">Food Standards Agency (2018) Cooking Safely In Your Business Available At: </w:t>
      </w:r>
      <w:hyperlink r:id="rId8" w:history="1">
        <w:r w:rsidRPr="005A01B4">
          <w:rPr>
            <w:rStyle w:val="Hyperlink"/>
            <w:rFonts w:ascii="Arial" w:hAnsi="Arial" w:cs="Arial"/>
            <w:sz w:val="20"/>
            <w:szCs w:val="20"/>
          </w:rPr>
          <w:t>https://www.food,gov.uk</w:t>
        </w:r>
      </w:hyperlink>
      <w:r w:rsidRPr="005A01B4">
        <w:rPr>
          <w:rFonts w:ascii="Arial" w:hAnsi="Arial" w:cs="Arial"/>
          <w:sz w:val="20"/>
          <w:szCs w:val="20"/>
        </w:rPr>
        <w:t xml:space="preserve"> (Accessed: 28 October 2023)</w:t>
      </w:r>
    </w:p>
    <w:p w14:paraId="4AC81680" w14:textId="77777777" w:rsidR="00F073E3" w:rsidRPr="005A01B4" w:rsidRDefault="00F073E3" w:rsidP="005A01B4">
      <w:pPr>
        <w:spacing w:after="0" w:line="240" w:lineRule="auto"/>
        <w:rPr>
          <w:rFonts w:ascii="Arial" w:hAnsi="Arial" w:cs="Arial"/>
          <w:sz w:val="20"/>
          <w:szCs w:val="20"/>
        </w:rPr>
      </w:pPr>
    </w:p>
    <w:p w14:paraId="580BCCA0" w14:textId="7DAE60F5" w:rsidR="00F073E3" w:rsidRDefault="00F073E3" w:rsidP="005A01B4">
      <w:pPr>
        <w:spacing w:after="0" w:line="240" w:lineRule="auto"/>
        <w:rPr>
          <w:rFonts w:ascii="Arial" w:hAnsi="Arial" w:cs="Arial"/>
          <w:sz w:val="20"/>
          <w:szCs w:val="20"/>
        </w:rPr>
      </w:pPr>
      <w:r w:rsidRPr="005A01B4">
        <w:rPr>
          <w:rFonts w:ascii="Arial" w:hAnsi="Arial" w:cs="Arial"/>
          <w:sz w:val="20"/>
          <w:szCs w:val="20"/>
        </w:rPr>
        <w:t>Gov, UK (2024) Health Disparities and Health Inequalities: Applying All Our Health Available at:</w:t>
      </w:r>
      <w:r w:rsidR="003E09B5" w:rsidRPr="005A01B4">
        <w:rPr>
          <w:rFonts w:ascii="Arial" w:hAnsi="Arial" w:cs="Arial"/>
          <w:sz w:val="20"/>
          <w:szCs w:val="20"/>
        </w:rPr>
        <w:t xml:space="preserve"> </w:t>
      </w:r>
      <w:hyperlink r:id="rId9" w:history="1">
        <w:r w:rsidR="003E09B5" w:rsidRPr="005A01B4">
          <w:rPr>
            <w:rStyle w:val="Hyperlink"/>
            <w:rFonts w:ascii="Arial" w:hAnsi="Arial" w:cs="Arial"/>
            <w:sz w:val="20"/>
            <w:szCs w:val="20"/>
          </w:rPr>
          <w:t>https://www.gov.uk</w:t>
        </w:r>
      </w:hyperlink>
      <w:r w:rsidR="003E09B5" w:rsidRPr="005A01B4">
        <w:rPr>
          <w:rFonts w:ascii="Arial" w:hAnsi="Arial" w:cs="Arial"/>
          <w:sz w:val="20"/>
          <w:szCs w:val="20"/>
        </w:rPr>
        <w:t xml:space="preserve"> *Accessed: 21 February 2024)</w:t>
      </w:r>
    </w:p>
    <w:p w14:paraId="4BF1F687" w14:textId="77777777" w:rsidR="005A01B4" w:rsidRDefault="005A01B4" w:rsidP="005A01B4">
      <w:pPr>
        <w:spacing w:after="0" w:line="240" w:lineRule="auto"/>
        <w:rPr>
          <w:rFonts w:ascii="Arial" w:hAnsi="Arial" w:cs="Arial"/>
          <w:sz w:val="20"/>
          <w:szCs w:val="20"/>
        </w:rPr>
      </w:pPr>
    </w:p>
    <w:p w14:paraId="0F56E291" w14:textId="77777777" w:rsidR="005A01B4" w:rsidRPr="005A01B4" w:rsidRDefault="005A01B4" w:rsidP="005A01B4">
      <w:pPr>
        <w:spacing w:after="0" w:line="240" w:lineRule="auto"/>
        <w:rPr>
          <w:rFonts w:ascii="Arial" w:hAnsi="Arial" w:cs="Arial"/>
          <w:sz w:val="20"/>
          <w:szCs w:val="20"/>
        </w:rPr>
      </w:pPr>
      <w:r w:rsidRPr="005A01B4">
        <w:rPr>
          <w:rFonts w:ascii="Arial" w:hAnsi="Arial" w:cs="Arial"/>
          <w:sz w:val="20"/>
          <w:szCs w:val="20"/>
        </w:rPr>
        <w:t>Huang, P.Y., (2020). Innovative Business Model Canvas for Foreign Entrepreneurship in Food</w:t>
      </w:r>
    </w:p>
    <w:p w14:paraId="2C8F5C1A" w14:textId="133E93EB" w:rsidR="005A01B4" w:rsidRPr="005A01B4" w:rsidRDefault="005A01B4" w:rsidP="005A01B4">
      <w:pPr>
        <w:spacing w:after="0" w:line="240" w:lineRule="auto"/>
        <w:rPr>
          <w:rFonts w:ascii="Arial" w:hAnsi="Arial" w:cs="Arial"/>
          <w:sz w:val="20"/>
          <w:szCs w:val="20"/>
        </w:rPr>
      </w:pPr>
      <w:r w:rsidRPr="005A01B4">
        <w:rPr>
          <w:rFonts w:ascii="Arial" w:hAnsi="Arial" w:cs="Arial"/>
          <w:sz w:val="20"/>
          <w:szCs w:val="20"/>
        </w:rPr>
        <w:t>Service Industry. Journal of Tourism and Hospitality Management, 8(3), pp.87-92.</w:t>
      </w:r>
    </w:p>
    <w:p w14:paraId="74A0A531" w14:textId="77777777" w:rsidR="00251047" w:rsidRDefault="00251047" w:rsidP="005A01B4">
      <w:pPr>
        <w:spacing w:after="0" w:line="240" w:lineRule="auto"/>
        <w:rPr>
          <w:rFonts w:ascii="Arial" w:hAnsi="Arial" w:cs="Arial"/>
          <w:sz w:val="20"/>
          <w:szCs w:val="20"/>
        </w:rPr>
      </w:pPr>
    </w:p>
    <w:p w14:paraId="03409F2C" w14:textId="7505A53A" w:rsidR="0085719B" w:rsidRDefault="00CD484D" w:rsidP="005A01B4">
      <w:pPr>
        <w:spacing w:after="0" w:line="240" w:lineRule="auto"/>
        <w:rPr>
          <w:rStyle w:val="Hyperlink"/>
          <w:rFonts w:ascii="Arial" w:hAnsi="Arial" w:cs="Arial"/>
          <w:color w:val="007AAF"/>
          <w:sz w:val="20"/>
          <w:szCs w:val="20"/>
          <w:shd w:val="clear" w:color="auto" w:fill="FFFFFF"/>
        </w:rPr>
      </w:pPr>
      <w:proofErr w:type="spellStart"/>
      <w:r w:rsidRPr="005A01B4">
        <w:rPr>
          <w:rFonts w:ascii="Arial" w:hAnsi="Arial" w:cs="Arial"/>
          <w:sz w:val="20"/>
          <w:szCs w:val="20"/>
        </w:rPr>
        <w:t>Nimse</w:t>
      </w:r>
      <w:proofErr w:type="spellEnd"/>
      <w:r w:rsidRPr="005A01B4">
        <w:rPr>
          <w:rFonts w:ascii="Arial" w:hAnsi="Arial" w:cs="Arial"/>
          <w:sz w:val="20"/>
          <w:szCs w:val="20"/>
        </w:rPr>
        <w:t xml:space="preserve">, S and D, Pal (2022) ‘Free Radicals, Natural Antioxidants, And Their Reaction Mechanisms’ </w:t>
      </w:r>
      <w:r w:rsidRPr="005A01B4">
        <w:rPr>
          <w:rFonts w:ascii="Arial" w:hAnsi="Arial" w:cs="Arial"/>
          <w:i/>
          <w:iCs/>
          <w:sz w:val="20"/>
          <w:szCs w:val="20"/>
        </w:rPr>
        <w:t>RSC Advances Royal Society of Chemistry</w:t>
      </w:r>
      <w:r w:rsidRPr="005A01B4">
        <w:rPr>
          <w:rFonts w:ascii="Arial" w:hAnsi="Arial" w:cs="Arial"/>
          <w:sz w:val="20"/>
          <w:szCs w:val="20"/>
        </w:rPr>
        <w:t xml:space="preserve"> </w:t>
      </w:r>
      <w:proofErr w:type="spellStart"/>
      <w:r w:rsidRPr="005A01B4">
        <w:rPr>
          <w:rStyle w:val="supref"/>
          <w:rFonts w:ascii="Arial" w:hAnsi="Arial" w:cs="Arial"/>
          <w:i/>
          <w:iCs/>
          <w:sz w:val="20"/>
          <w:szCs w:val="20"/>
          <w:vertAlign w:val="superscript"/>
        </w:rPr>
        <w:t>a</w:t>
      </w:r>
      <w:r w:rsidRPr="005A01B4">
        <w:rPr>
          <w:rStyle w:val="italic"/>
          <w:rFonts w:ascii="Arial" w:hAnsi="Arial" w:cs="Arial"/>
          <w:sz w:val="20"/>
          <w:szCs w:val="20"/>
          <w:shd w:val="clear" w:color="auto" w:fill="FFFFFF"/>
        </w:rPr>
        <w:t>Institute</w:t>
      </w:r>
      <w:proofErr w:type="spellEnd"/>
      <w:r w:rsidRPr="005A01B4">
        <w:rPr>
          <w:rStyle w:val="italic"/>
          <w:rFonts w:ascii="Arial" w:hAnsi="Arial" w:cs="Arial"/>
          <w:sz w:val="20"/>
          <w:szCs w:val="20"/>
          <w:shd w:val="clear" w:color="auto" w:fill="FFFFFF"/>
        </w:rPr>
        <w:t xml:space="preserve"> for Applied Chemistry, Department of Chemistry, </w:t>
      </w:r>
      <w:proofErr w:type="spellStart"/>
      <w:r w:rsidRPr="005A01B4">
        <w:rPr>
          <w:rStyle w:val="italic"/>
          <w:rFonts w:ascii="Arial" w:hAnsi="Arial" w:cs="Arial"/>
          <w:sz w:val="20"/>
          <w:szCs w:val="20"/>
          <w:shd w:val="clear" w:color="auto" w:fill="FFFFFF"/>
        </w:rPr>
        <w:t>Hallym</w:t>
      </w:r>
      <w:proofErr w:type="spellEnd"/>
      <w:r w:rsidRPr="005A01B4">
        <w:rPr>
          <w:rStyle w:val="italic"/>
          <w:rFonts w:ascii="Arial" w:hAnsi="Arial" w:cs="Arial"/>
          <w:sz w:val="20"/>
          <w:szCs w:val="20"/>
          <w:shd w:val="clear" w:color="auto" w:fill="FFFFFF"/>
        </w:rPr>
        <w:t xml:space="preserve"> University, </w:t>
      </w:r>
      <w:proofErr w:type="spellStart"/>
      <w:r w:rsidRPr="005A01B4">
        <w:rPr>
          <w:rStyle w:val="italic"/>
          <w:rFonts w:ascii="Arial" w:hAnsi="Arial" w:cs="Arial"/>
          <w:sz w:val="20"/>
          <w:szCs w:val="20"/>
          <w:shd w:val="clear" w:color="auto" w:fill="FFFFFF"/>
        </w:rPr>
        <w:t>Chuncheon</w:t>
      </w:r>
      <w:proofErr w:type="spellEnd"/>
      <w:r w:rsidRPr="005A01B4">
        <w:rPr>
          <w:rStyle w:val="italic"/>
          <w:rFonts w:ascii="Arial" w:hAnsi="Arial" w:cs="Arial"/>
          <w:sz w:val="20"/>
          <w:szCs w:val="20"/>
          <w:shd w:val="clear" w:color="auto" w:fill="FFFFFF"/>
        </w:rPr>
        <w:t xml:space="preserve">, 200-702, Korea Accessed: 28 October 2023 </w:t>
      </w:r>
      <w:r w:rsidRPr="005A01B4">
        <w:rPr>
          <w:rFonts w:ascii="Arial" w:hAnsi="Arial" w:cs="Arial"/>
          <w:sz w:val="20"/>
          <w:szCs w:val="20"/>
          <w:shd w:val="clear" w:color="auto" w:fill="FFFFFF"/>
        </w:rPr>
        <w:t>DOI: </w:t>
      </w:r>
      <w:hyperlink r:id="rId10" w:tgtFrame="_blank" w:tooltip="Link to landing page via DOI" w:history="1">
        <w:r w:rsidRPr="005A01B4">
          <w:rPr>
            <w:rStyle w:val="Hyperlink"/>
            <w:rFonts w:ascii="Arial" w:hAnsi="Arial" w:cs="Arial"/>
            <w:color w:val="007AAF"/>
            <w:sz w:val="20"/>
            <w:szCs w:val="20"/>
            <w:shd w:val="clear" w:color="auto" w:fill="FFFFFF"/>
          </w:rPr>
          <w:t>10.1039/C4RA13315C</w:t>
        </w:r>
      </w:hyperlink>
    </w:p>
    <w:p w14:paraId="34B15480" w14:textId="77777777" w:rsidR="005A01B4" w:rsidRPr="005A01B4" w:rsidRDefault="005A01B4" w:rsidP="005A01B4">
      <w:pPr>
        <w:spacing w:after="0" w:line="240" w:lineRule="auto"/>
        <w:rPr>
          <w:rStyle w:val="Hyperlink"/>
          <w:rFonts w:ascii="Arial" w:hAnsi="Arial" w:cs="Arial"/>
          <w:color w:val="007AAF"/>
          <w:sz w:val="20"/>
          <w:szCs w:val="20"/>
          <w:shd w:val="clear" w:color="auto" w:fill="FFFFFF"/>
        </w:rPr>
      </w:pPr>
    </w:p>
    <w:p w14:paraId="62EF0C24" w14:textId="51EE4435" w:rsidR="00551B48" w:rsidRDefault="0085719B" w:rsidP="00251047">
      <w:pPr>
        <w:spacing w:after="0" w:line="240" w:lineRule="auto"/>
        <w:rPr>
          <w:rStyle w:val="Hyperlink"/>
          <w:rFonts w:ascii="Arial" w:hAnsi="Arial" w:cs="Arial"/>
          <w:color w:val="auto"/>
          <w:sz w:val="20"/>
          <w:szCs w:val="20"/>
          <w:u w:val="none"/>
          <w:shd w:val="clear" w:color="auto" w:fill="FFFFFF"/>
        </w:rPr>
      </w:pPr>
      <w:r w:rsidRPr="005A01B4">
        <w:rPr>
          <w:rStyle w:val="Hyperlink"/>
          <w:rFonts w:ascii="Arial" w:hAnsi="Arial" w:cs="Arial"/>
          <w:color w:val="auto"/>
          <w:sz w:val="20"/>
          <w:szCs w:val="20"/>
          <w:u w:val="none"/>
          <w:shd w:val="clear" w:color="auto" w:fill="FFFFFF"/>
        </w:rPr>
        <w:t>Unison (2024</w:t>
      </w:r>
      <w:r w:rsidRPr="005A01B4">
        <w:rPr>
          <w:rStyle w:val="Hyperlink"/>
          <w:rFonts w:ascii="Arial" w:hAnsi="Arial" w:cs="Arial"/>
          <w:i/>
          <w:iCs/>
          <w:color w:val="auto"/>
          <w:sz w:val="20"/>
          <w:szCs w:val="20"/>
          <w:u w:val="none"/>
          <w:shd w:val="clear" w:color="auto" w:fill="FFFFFF"/>
        </w:rPr>
        <w:t xml:space="preserve">) Professional </w:t>
      </w:r>
      <w:proofErr w:type="spellStart"/>
      <w:r w:rsidRPr="005A01B4">
        <w:rPr>
          <w:rStyle w:val="Hyperlink"/>
          <w:rFonts w:ascii="Arial" w:hAnsi="Arial" w:cs="Arial"/>
          <w:i/>
          <w:iCs/>
          <w:color w:val="auto"/>
          <w:sz w:val="20"/>
          <w:szCs w:val="20"/>
          <w:u w:val="none"/>
          <w:shd w:val="clear" w:color="auto" w:fill="FFFFFF"/>
        </w:rPr>
        <w:t>Sratandards</w:t>
      </w:r>
      <w:proofErr w:type="spellEnd"/>
      <w:r w:rsidRPr="005A01B4">
        <w:rPr>
          <w:rStyle w:val="Hyperlink"/>
          <w:rFonts w:ascii="Arial" w:hAnsi="Arial" w:cs="Arial"/>
          <w:i/>
          <w:iCs/>
          <w:color w:val="auto"/>
          <w:sz w:val="20"/>
          <w:szCs w:val="20"/>
          <w:u w:val="none"/>
          <w:shd w:val="clear" w:color="auto" w:fill="FFFFFF"/>
        </w:rPr>
        <w:t xml:space="preserve"> for Catering Staff</w:t>
      </w:r>
      <w:r w:rsidRPr="005A01B4">
        <w:rPr>
          <w:rStyle w:val="Hyperlink"/>
          <w:rFonts w:ascii="Arial" w:hAnsi="Arial" w:cs="Arial"/>
          <w:color w:val="auto"/>
          <w:sz w:val="20"/>
          <w:szCs w:val="20"/>
          <w:u w:val="none"/>
          <w:shd w:val="clear" w:color="auto" w:fill="FFFFFF"/>
        </w:rPr>
        <w:t xml:space="preserve"> Available at: https/www.</w:t>
      </w:r>
      <w:r w:rsidR="005A01B4" w:rsidRPr="005A01B4">
        <w:rPr>
          <w:rStyle w:val="Hyperlink"/>
          <w:rFonts w:ascii="Arial" w:hAnsi="Arial" w:cs="Arial"/>
          <w:color w:val="auto"/>
          <w:sz w:val="20"/>
          <w:szCs w:val="20"/>
          <w:u w:val="none"/>
          <w:shd w:val="clear" w:color="auto" w:fill="FFFFFF"/>
        </w:rPr>
        <w:t xml:space="preserve">unison.org.uk  </w:t>
      </w:r>
      <w:r w:rsidR="005A01B4">
        <w:rPr>
          <w:rStyle w:val="Hyperlink"/>
          <w:rFonts w:ascii="Arial" w:hAnsi="Arial" w:cs="Arial"/>
          <w:color w:val="auto"/>
          <w:sz w:val="20"/>
          <w:szCs w:val="20"/>
          <w:u w:val="none"/>
          <w:shd w:val="clear" w:color="auto" w:fill="FFFFFF"/>
        </w:rPr>
        <w:t>(</w:t>
      </w:r>
      <w:r w:rsidR="005A01B4" w:rsidRPr="005A01B4">
        <w:rPr>
          <w:rStyle w:val="Hyperlink"/>
          <w:rFonts w:ascii="Arial" w:hAnsi="Arial" w:cs="Arial"/>
          <w:color w:val="auto"/>
          <w:sz w:val="20"/>
          <w:szCs w:val="20"/>
          <w:u w:val="none"/>
          <w:shd w:val="clear" w:color="auto" w:fill="FFFFFF"/>
        </w:rPr>
        <w:t>Accessed: 22 February 2024</w:t>
      </w:r>
      <w:r w:rsidR="005A01B4">
        <w:rPr>
          <w:rStyle w:val="Hyperlink"/>
          <w:rFonts w:ascii="Arial" w:hAnsi="Arial" w:cs="Arial"/>
          <w:color w:val="auto"/>
          <w:sz w:val="20"/>
          <w:szCs w:val="20"/>
          <w:u w:val="none"/>
          <w:shd w:val="clear" w:color="auto" w:fill="FFFFFF"/>
        </w:rPr>
        <w:t>)</w:t>
      </w:r>
    </w:p>
    <w:p w14:paraId="00F90288" w14:textId="77777777" w:rsidR="00251047" w:rsidRPr="00251047" w:rsidRDefault="00251047" w:rsidP="00251047">
      <w:pPr>
        <w:spacing w:after="0" w:line="240" w:lineRule="auto"/>
        <w:rPr>
          <w:rStyle w:val="Hyperlink"/>
          <w:rFonts w:ascii="Arial" w:hAnsi="Arial" w:cs="Arial"/>
          <w:color w:val="auto"/>
          <w:sz w:val="20"/>
          <w:szCs w:val="20"/>
          <w:u w:val="none"/>
          <w:shd w:val="clear" w:color="auto" w:fill="FFFFFF"/>
        </w:rPr>
      </w:pPr>
    </w:p>
    <w:p w14:paraId="62F7A919" w14:textId="77777777" w:rsidR="005A01B4" w:rsidRPr="005A01B4" w:rsidRDefault="005A01B4" w:rsidP="005A01B4">
      <w:pPr>
        <w:spacing w:after="0"/>
        <w:rPr>
          <w:rStyle w:val="Hyperlink"/>
          <w:rFonts w:ascii="Arial" w:hAnsi="Arial" w:cs="Arial"/>
          <w:color w:val="auto"/>
          <w:sz w:val="20"/>
          <w:szCs w:val="20"/>
          <w:u w:val="none"/>
          <w:shd w:val="clear" w:color="auto" w:fill="FFFFFF"/>
        </w:rPr>
      </w:pPr>
      <w:r w:rsidRPr="005A01B4">
        <w:rPr>
          <w:rStyle w:val="Hyperlink"/>
          <w:rFonts w:ascii="Arial" w:hAnsi="Arial" w:cs="Arial"/>
          <w:color w:val="auto"/>
          <w:sz w:val="20"/>
          <w:szCs w:val="20"/>
          <w:u w:val="none"/>
          <w:shd w:val="clear" w:color="auto" w:fill="FFFFFF"/>
        </w:rPr>
        <w:t>Business Models Inc. (2018) &amp;#39;Value Proposition Canvas.&amp;#39; [Online] Available at:</w:t>
      </w:r>
    </w:p>
    <w:p w14:paraId="7E1C9D1B" w14:textId="095D887C" w:rsidR="005A01B4" w:rsidRPr="005A01B4" w:rsidRDefault="005A01B4" w:rsidP="005A01B4">
      <w:pPr>
        <w:spacing w:after="0"/>
        <w:rPr>
          <w:rStyle w:val="Hyperlink"/>
          <w:rFonts w:ascii="Arial" w:hAnsi="Arial" w:cs="Arial"/>
          <w:color w:val="auto"/>
          <w:sz w:val="20"/>
          <w:szCs w:val="20"/>
          <w:u w:val="none"/>
          <w:shd w:val="clear" w:color="auto" w:fill="FFFFFF"/>
        </w:rPr>
      </w:pPr>
      <w:r w:rsidRPr="005A01B4">
        <w:rPr>
          <w:rStyle w:val="Hyperlink"/>
          <w:rFonts w:ascii="Arial" w:hAnsi="Arial" w:cs="Arial"/>
          <w:color w:val="auto"/>
          <w:sz w:val="20"/>
          <w:szCs w:val="20"/>
          <w:u w:val="none"/>
          <w:shd w:val="clear" w:color="auto" w:fill="FFFFFF"/>
        </w:rPr>
        <w:t xml:space="preserve">https://www.businessmodelsinc.com/tools-skills/tools/value-proposition-canvas/ (Accessed: </w:t>
      </w:r>
      <w:r w:rsidR="00251047">
        <w:rPr>
          <w:rStyle w:val="Hyperlink"/>
          <w:rFonts w:ascii="Arial" w:hAnsi="Arial" w:cs="Arial"/>
          <w:color w:val="auto"/>
          <w:sz w:val="20"/>
          <w:szCs w:val="20"/>
          <w:u w:val="none"/>
          <w:shd w:val="clear" w:color="auto" w:fill="FFFFFF"/>
        </w:rPr>
        <w:t>21 February</w:t>
      </w:r>
      <w:r w:rsidRPr="005A01B4">
        <w:rPr>
          <w:rStyle w:val="Hyperlink"/>
          <w:rFonts w:ascii="Arial" w:hAnsi="Arial" w:cs="Arial"/>
          <w:color w:val="auto"/>
          <w:sz w:val="20"/>
          <w:szCs w:val="20"/>
          <w:u w:val="none"/>
          <w:shd w:val="clear" w:color="auto" w:fill="FFFFFF"/>
        </w:rPr>
        <w:t xml:space="preserve"> 20</w:t>
      </w:r>
      <w:r w:rsidR="00251047">
        <w:rPr>
          <w:rStyle w:val="Hyperlink"/>
          <w:rFonts w:ascii="Arial" w:hAnsi="Arial" w:cs="Arial"/>
          <w:color w:val="auto"/>
          <w:sz w:val="20"/>
          <w:szCs w:val="20"/>
          <w:u w:val="none"/>
          <w:shd w:val="clear" w:color="auto" w:fill="FFFFFF"/>
        </w:rPr>
        <w:t>22</w:t>
      </w:r>
      <w:r w:rsidRPr="005A01B4">
        <w:rPr>
          <w:rStyle w:val="Hyperlink"/>
          <w:rFonts w:ascii="Arial" w:hAnsi="Arial" w:cs="Arial"/>
          <w:color w:val="auto"/>
          <w:sz w:val="20"/>
          <w:szCs w:val="20"/>
          <w:u w:val="none"/>
          <w:shd w:val="clear" w:color="auto" w:fill="FFFFFF"/>
        </w:rPr>
        <w:t>).</w:t>
      </w:r>
    </w:p>
    <w:p w14:paraId="47373103" w14:textId="77777777" w:rsidR="00551B48" w:rsidRDefault="00551B48">
      <w:pPr>
        <w:rPr>
          <w:rStyle w:val="Hyperlink"/>
          <w:rFonts w:ascii="Arial Nova" w:hAnsi="Arial Nova"/>
          <w:color w:val="auto"/>
          <w:shd w:val="clear" w:color="auto" w:fill="FFFFFF"/>
        </w:rPr>
      </w:pPr>
    </w:p>
    <w:p w14:paraId="213FAC17" w14:textId="77777777" w:rsidR="00551B48" w:rsidRDefault="00551B48">
      <w:pPr>
        <w:rPr>
          <w:rStyle w:val="Hyperlink"/>
          <w:rFonts w:ascii="Arial Nova" w:hAnsi="Arial Nova"/>
          <w:color w:val="auto"/>
          <w:shd w:val="clear" w:color="auto" w:fill="FFFFFF"/>
        </w:rPr>
      </w:pPr>
    </w:p>
    <w:p w14:paraId="4B19E528" w14:textId="77777777" w:rsidR="00551B48" w:rsidRDefault="00551B48">
      <w:pPr>
        <w:rPr>
          <w:rStyle w:val="Hyperlink"/>
          <w:rFonts w:ascii="Arial Nova" w:hAnsi="Arial Nova"/>
          <w:color w:val="auto"/>
          <w:shd w:val="clear" w:color="auto" w:fill="FFFFFF"/>
        </w:rPr>
      </w:pPr>
    </w:p>
    <w:p w14:paraId="2DB6EFB1" w14:textId="77777777" w:rsidR="00551B48" w:rsidRDefault="00551B48">
      <w:pPr>
        <w:rPr>
          <w:rStyle w:val="Hyperlink"/>
          <w:rFonts w:ascii="Arial Nova" w:hAnsi="Arial Nova"/>
          <w:color w:val="auto"/>
          <w:shd w:val="clear" w:color="auto" w:fill="FFFFFF"/>
        </w:rPr>
      </w:pPr>
    </w:p>
    <w:p w14:paraId="153617EF" w14:textId="77777777" w:rsidR="00551B48" w:rsidRDefault="00551B48">
      <w:pPr>
        <w:rPr>
          <w:rStyle w:val="Hyperlink"/>
          <w:rFonts w:ascii="Arial Nova" w:hAnsi="Arial Nova"/>
          <w:color w:val="auto"/>
          <w:shd w:val="clear" w:color="auto" w:fill="FFFFFF"/>
        </w:rPr>
      </w:pPr>
    </w:p>
    <w:p w14:paraId="6FA6746D" w14:textId="77777777" w:rsidR="00551B48" w:rsidRDefault="00551B48">
      <w:pPr>
        <w:rPr>
          <w:rStyle w:val="Hyperlink"/>
          <w:rFonts w:ascii="Arial Nova" w:hAnsi="Arial Nova"/>
          <w:color w:val="auto"/>
          <w:shd w:val="clear" w:color="auto" w:fill="FFFFFF"/>
        </w:rPr>
      </w:pPr>
    </w:p>
    <w:p w14:paraId="65E9801F" w14:textId="77777777" w:rsidR="00551B48" w:rsidRDefault="00551B48">
      <w:pPr>
        <w:rPr>
          <w:rStyle w:val="Hyperlink"/>
          <w:rFonts w:ascii="Arial Nova" w:hAnsi="Arial Nova"/>
          <w:color w:val="auto"/>
          <w:shd w:val="clear" w:color="auto" w:fill="FFFFFF"/>
        </w:rPr>
      </w:pPr>
    </w:p>
    <w:p w14:paraId="734BE0E5" w14:textId="77777777" w:rsidR="00551B48" w:rsidRDefault="00551B48">
      <w:pPr>
        <w:rPr>
          <w:rStyle w:val="Hyperlink"/>
          <w:rFonts w:ascii="Arial Nova" w:hAnsi="Arial Nova"/>
          <w:color w:val="auto"/>
          <w:shd w:val="clear" w:color="auto" w:fill="FFFFFF"/>
        </w:rPr>
      </w:pPr>
    </w:p>
    <w:p w14:paraId="2C819EA6" w14:textId="77777777" w:rsidR="00551B48" w:rsidRDefault="00551B48">
      <w:pPr>
        <w:rPr>
          <w:rStyle w:val="Hyperlink"/>
          <w:rFonts w:ascii="Arial Nova" w:hAnsi="Arial Nova"/>
          <w:color w:val="auto"/>
          <w:shd w:val="clear" w:color="auto" w:fill="FFFFFF"/>
        </w:rPr>
      </w:pPr>
    </w:p>
    <w:p w14:paraId="15442ED5" w14:textId="77777777" w:rsidR="00551B48" w:rsidRDefault="00551B48">
      <w:pPr>
        <w:rPr>
          <w:rStyle w:val="Hyperlink"/>
          <w:rFonts w:ascii="Arial Nova" w:hAnsi="Arial Nova"/>
          <w:color w:val="auto"/>
          <w:shd w:val="clear" w:color="auto" w:fill="FFFFFF"/>
        </w:rPr>
      </w:pPr>
    </w:p>
    <w:p w14:paraId="7862D88A" w14:textId="77777777" w:rsidR="00551B48" w:rsidRDefault="00551B48">
      <w:pPr>
        <w:rPr>
          <w:rStyle w:val="Hyperlink"/>
          <w:rFonts w:ascii="Arial Nova" w:hAnsi="Arial Nova"/>
          <w:color w:val="auto"/>
          <w:shd w:val="clear" w:color="auto" w:fill="FFFFFF"/>
        </w:rPr>
      </w:pPr>
    </w:p>
    <w:p w14:paraId="1E73F506" w14:textId="77777777" w:rsidR="00551B48" w:rsidRDefault="00551B48">
      <w:pPr>
        <w:rPr>
          <w:rStyle w:val="Hyperlink"/>
          <w:rFonts w:ascii="Arial Nova" w:hAnsi="Arial Nova"/>
          <w:color w:val="auto"/>
          <w:shd w:val="clear" w:color="auto" w:fill="FFFFFF"/>
        </w:rPr>
      </w:pPr>
    </w:p>
    <w:p w14:paraId="46FD8212" w14:textId="77777777" w:rsidR="00551B48" w:rsidRDefault="00551B48">
      <w:pPr>
        <w:rPr>
          <w:rStyle w:val="Hyperlink"/>
          <w:rFonts w:ascii="Arial Nova" w:hAnsi="Arial Nova"/>
          <w:color w:val="auto"/>
          <w:shd w:val="clear" w:color="auto" w:fill="FFFFFF"/>
        </w:rPr>
      </w:pPr>
    </w:p>
    <w:p w14:paraId="2562A852" w14:textId="77777777" w:rsidR="00551B48" w:rsidRDefault="00551B48">
      <w:pPr>
        <w:rPr>
          <w:rStyle w:val="Hyperlink"/>
          <w:rFonts w:ascii="Arial Nova" w:hAnsi="Arial Nova"/>
          <w:color w:val="auto"/>
          <w:shd w:val="clear" w:color="auto" w:fill="FFFFFF"/>
        </w:rPr>
      </w:pPr>
    </w:p>
    <w:p w14:paraId="367DD698" w14:textId="77777777" w:rsidR="00551B48" w:rsidRDefault="00551B48">
      <w:pPr>
        <w:rPr>
          <w:rStyle w:val="Hyperlink"/>
          <w:rFonts w:ascii="Arial Nova" w:hAnsi="Arial Nova"/>
          <w:color w:val="auto"/>
          <w:shd w:val="clear" w:color="auto" w:fill="FFFFFF"/>
        </w:rPr>
      </w:pPr>
    </w:p>
    <w:p w14:paraId="17D1B53B" w14:textId="77777777" w:rsidR="00551B48" w:rsidRDefault="00551B48">
      <w:pPr>
        <w:rPr>
          <w:rStyle w:val="Hyperlink"/>
          <w:rFonts w:ascii="Arial Nova" w:hAnsi="Arial Nova"/>
          <w:color w:val="auto"/>
          <w:shd w:val="clear" w:color="auto" w:fill="FFFFFF"/>
        </w:rPr>
      </w:pPr>
    </w:p>
    <w:p w14:paraId="38959AFC" w14:textId="77777777" w:rsidR="00551B48" w:rsidRDefault="00551B48">
      <w:pPr>
        <w:rPr>
          <w:rStyle w:val="Hyperlink"/>
          <w:rFonts w:ascii="Arial Nova" w:hAnsi="Arial Nova"/>
          <w:color w:val="auto"/>
          <w:shd w:val="clear" w:color="auto" w:fill="FFFFFF"/>
        </w:rPr>
      </w:pPr>
    </w:p>
    <w:p w14:paraId="46B811D8" w14:textId="77777777" w:rsidR="00551B48" w:rsidRDefault="00551B48">
      <w:pPr>
        <w:rPr>
          <w:rStyle w:val="Hyperlink"/>
          <w:rFonts w:ascii="Arial Nova" w:hAnsi="Arial Nova"/>
          <w:color w:val="auto"/>
          <w:shd w:val="clear" w:color="auto" w:fill="FFFFFF"/>
        </w:rPr>
      </w:pPr>
    </w:p>
    <w:p w14:paraId="4916AE52" w14:textId="77777777" w:rsidR="00551B48" w:rsidRDefault="00551B48">
      <w:pPr>
        <w:rPr>
          <w:rStyle w:val="Hyperlink"/>
          <w:rFonts w:ascii="Arial Nova" w:hAnsi="Arial Nova"/>
          <w:color w:val="auto"/>
          <w:shd w:val="clear" w:color="auto" w:fill="FFFFFF"/>
        </w:rPr>
      </w:pPr>
    </w:p>
    <w:p w14:paraId="23FC2D4C" w14:textId="4E7FE3AA" w:rsidR="00551B48" w:rsidRDefault="00551B48">
      <w:pPr>
        <w:rPr>
          <w:rStyle w:val="Hyperlink"/>
          <w:rFonts w:ascii="Arial Nova" w:hAnsi="Arial Nova"/>
          <w:color w:val="auto"/>
          <w:shd w:val="clear" w:color="auto" w:fill="FFFFFF"/>
        </w:rPr>
      </w:pPr>
    </w:p>
    <w:p w14:paraId="1C62836B" w14:textId="77777777" w:rsidR="00551B48" w:rsidRDefault="00551B48">
      <w:pPr>
        <w:rPr>
          <w:rStyle w:val="Hyperlink"/>
          <w:rFonts w:ascii="Arial Nova" w:hAnsi="Arial Nova"/>
          <w:color w:val="auto"/>
          <w:shd w:val="clear" w:color="auto" w:fill="FFFFFF"/>
        </w:rPr>
        <w:sectPr w:rsidR="00551B48">
          <w:pgSz w:w="11906" w:h="16838"/>
          <w:pgMar w:top="1440" w:right="1440" w:bottom="1440" w:left="1440" w:header="708" w:footer="708" w:gutter="0"/>
          <w:cols w:space="708"/>
          <w:docGrid w:linePitch="360"/>
        </w:sectPr>
      </w:pPr>
    </w:p>
    <w:tbl>
      <w:tblPr>
        <w:tblStyle w:val="TableGrid"/>
        <w:tblpPr w:leftFromText="180" w:rightFromText="180" w:vertAnchor="text" w:horzAnchor="page" w:tblpX="401" w:tblpY="-99"/>
        <w:tblW w:w="15861" w:type="dxa"/>
        <w:tblLook w:val="04A0" w:firstRow="1" w:lastRow="0" w:firstColumn="1" w:lastColumn="0" w:noHBand="0" w:noVBand="1"/>
      </w:tblPr>
      <w:tblGrid>
        <w:gridCol w:w="3246"/>
        <w:gridCol w:w="3543"/>
        <w:gridCol w:w="2977"/>
        <w:gridCol w:w="3119"/>
        <w:gridCol w:w="2976"/>
      </w:tblGrid>
      <w:tr w:rsidR="00BF354B" w14:paraId="7CBA7E03" w14:textId="76492AF0" w:rsidTr="00BF354B">
        <w:trPr>
          <w:trHeight w:val="3231"/>
        </w:trPr>
        <w:tc>
          <w:tcPr>
            <w:tcW w:w="3246" w:type="dxa"/>
            <w:tcBorders>
              <w:top w:val="single" w:sz="12" w:space="0" w:color="auto"/>
              <w:left w:val="single" w:sz="12" w:space="0" w:color="auto"/>
              <w:bottom w:val="single" w:sz="12" w:space="0" w:color="auto"/>
              <w:right w:val="single" w:sz="12" w:space="0" w:color="auto"/>
            </w:tcBorders>
          </w:tcPr>
          <w:p w14:paraId="3D95DB1D" w14:textId="77777777" w:rsidR="00CE60D6" w:rsidRDefault="00CE60D6" w:rsidP="00BF354B">
            <w:pPr>
              <w:rPr>
                <w:rStyle w:val="Hyperlink"/>
                <w:rFonts w:ascii="Arial" w:hAnsi="Arial" w:cs="Arial"/>
                <w:b/>
                <w:bCs/>
                <w:color w:val="007AAF"/>
                <w:sz w:val="16"/>
                <w:szCs w:val="16"/>
                <w:shd w:val="clear" w:color="auto" w:fill="FFFFFF"/>
              </w:rPr>
            </w:pPr>
          </w:p>
          <w:p w14:paraId="351C4D9F" w14:textId="5BE00E6A" w:rsidR="00552469" w:rsidRPr="00B72C51" w:rsidRDefault="00B72C51" w:rsidP="00BF354B">
            <w:pPr>
              <w:rPr>
                <w:rStyle w:val="Hyperlink"/>
                <w:rFonts w:ascii="Arial" w:hAnsi="Arial" w:cs="Arial"/>
                <w:b/>
                <w:bCs/>
                <w:color w:val="007AAF"/>
                <w:sz w:val="16"/>
                <w:szCs w:val="16"/>
                <w:shd w:val="clear" w:color="auto" w:fill="FFFFFF"/>
              </w:rPr>
            </w:pPr>
            <w:r w:rsidRPr="00B72C51">
              <w:rPr>
                <w:rStyle w:val="Hyperlink"/>
                <w:rFonts w:ascii="Arial Nova" w:hAnsi="Arial Nova"/>
                <w:noProof/>
                <w:color w:val="auto"/>
                <w:sz w:val="16"/>
                <w:szCs w:val="16"/>
                <w:shd w:val="clear" w:color="auto" w:fill="FFFFFF"/>
              </w:rPr>
              <mc:AlternateContent>
                <mc:Choice Requires="wps">
                  <w:drawing>
                    <wp:anchor distT="45720" distB="45720" distL="114300" distR="114300" simplePos="0" relativeHeight="251622400" behindDoc="1" locked="0" layoutInCell="1" allowOverlap="1" wp14:anchorId="586BEFA7" wp14:editId="74D92B8B">
                      <wp:simplePos x="0" y="0"/>
                      <wp:positionH relativeFrom="column">
                        <wp:posOffset>-50751</wp:posOffset>
                      </wp:positionH>
                      <wp:positionV relativeFrom="paragraph">
                        <wp:posOffset>-745490</wp:posOffset>
                      </wp:positionV>
                      <wp:extent cx="6496050" cy="673100"/>
                      <wp:effectExtent l="0" t="0" r="0" b="0"/>
                      <wp:wrapNone/>
                      <wp:docPr id="1670182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96050" cy="673100"/>
                              </a:xfrm>
                              <a:prstGeom prst="rect">
                                <a:avLst/>
                              </a:prstGeom>
                              <a:solidFill>
                                <a:srgbClr val="FFFFFF"/>
                              </a:solidFill>
                              <a:ln w="9525">
                                <a:noFill/>
                                <a:miter lim="800000"/>
                                <a:headEnd/>
                                <a:tailEnd/>
                              </a:ln>
                            </wps:spPr>
                            <wps:txbx>
                              <w:txbxContent>
                                <w:p w14:paraId="2093C86C" w14:textId="4E048A70" w:rsidR="00B72C51" w:rsidRPr="00A34383" w:rsidRDefault="00B72C51" w:rsidP="00B72C51">
                                  <w:pPr>
                                    <w:rPr>
                                      <w:b/>
                                      <w:bCs/>
                                    </w:rPr>
                                  </w:pPr>
                                  <w:r w:rsidRPr="00B72C51">
                                    <w:rPr>
                                      <w:b/>
                                      <w:bCs/>
                                      <w:noProof/>
                                    </w:rPr>
                                    <w:drawing>
                                      <wp:inline distT="0" distB="0" distL="0" distR="0" wp14:anchorId="2FB9E6B0" wp14:editId="06BAF98F">
                                        <wp:extent cx="5514975" cy="572770"/>
                                        <wp:effectExtent l="0" t="0" r="9525" b="0"/>
                                        <wp:docPr id="1008661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14975" cy="57277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6BEFA7" id="_x0000_s1027" type="#_x0000_t202" style="position:absolute;margin-left:-4pt;margin-top:-58.7pt;width:511.5pt;height:53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" stroked="f">
                      <v:textbox>
                        <w:txbxContent>
                          <w:p w14:paraId="2093C86C" w14:textId="4E048A70" w:rsidR="00B72C51" w:rsidRPr="00A34383" w:rsidRDefault="00B72C51" w:rsidP="00B72C51">
                            <w:pPr>
                              <w:rPr>
                                <w:b/>
                                <w:bCs/>
                              </w:rPr>
                            </w:pPr>
                            <w:r w:rsidRPr="00B72C51">
                              <w:rPr>
                                <w:b/>
                                <w:bCs/>
                                <w:noProof/>
                              </w:rPr>
                              <w:drawing>
                                <wp:inline distT="0" distB="0" distL="0" distR="0" wp14:anchorId="2FB9E6B0" wp14:editId="06BAF98F">
                                  <wp:extent cx="5514975" cy="572770"/>
                                  <wp:effectExtent l="0" t="0" r="9525" b="0"/>
                                  <wp:docPr id="1008661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14975" cy="572770"/>
                                          </a:xfrm>
                                          <a:prstGeom prst="rect">
                                            <a:avLst/>
                                          </a:prstGeom>
                                          <a:noFill/>
                                          <a:ln>
                                            <a:noFill/>
                                          </a:ln>
                                        </pic:spPr>
                                      </pic:pic>
                                    </a:graphicData>
                                  </a:graphic>
                                </wp:inline>
                              </w:drawing>
                            </w:r>
                          </w:p>
                        </w:txbxContent>
                      </v:textbox>
                    </v:shape>
                  </w:pict>
                </mc:Fallback>
              </mc:AlternateContent>
            </w:r>
          </w:p>
          <w:p w14:paraId="70F5DB06" w14:textId="77777777" w:rsidR="00552469" w:rsidRPr="00B72C51" w:rsidRDefault="00552469" w:rsidP="00BF354B">
            <w:pPr>
              <w:rPr>
                <w:b/>
                <w:bCs/>
                <w:sz w:val="16"/>
                <w:szCs w:val="16"/>
              </w:rPr>
            </w:pPr>
            <w:r w:rsidRPr="00B72C51">
              <w:rPr>
                <w:b/>
                <w:bCs/>
                <w:sz w:val="16"/>
                <w:szCs w:val="16"/>
              </w:rPr>
              <w:t>Key Partnerships</w:t>
            </w:r>
          </w:p>
          <w:p w14:paraId="21FBB042" w14:textId="77777777" w:rsidR="007A3300" w:rsidRPr="00B72C51" w:rsidRDefault="007A3300" w:rsidP="00BF354B">
            <w:pPr>
              <w:rPr>
                <w:rFonts w:ascii="Arial" w:hAnsi="Arial" w:cs="Arial"/>
                <w:color w:val="808080" w:themeColor="background1" w:themeShade="80"/>
                <w:sz w:val="16"/>
                <w:szCs w:val="16"/>
              </w:rPr>
            </w:pPr>
          </w:p>
          <w:p w14:paraId="5F020280" w14:textId="11D7E1BC" w:rsidR="00552469" w:rsidRPr="00B72C51" w:rsidRDefault="00552469" w:rsidP="00BF354B">
            <w:pPr>
              <w:rPr>
                <w:rFonts w:ascii="Arial" w:hAnsi="Arial" w:cs="Arial"/>
                <w:color w:val="808080" w:themeColor="background1" w:themeShade="80"/>
                <w:sz w:val="16"/>
                <w:szCs w:val="16"/>
              </w:rPr>
            </w:pPr>
            <w:r w:rsidRPr="00B72C51">
              <w:rPr>
                <w:rFonts w:ascii="Arial" w:hAnsi="Arial" w:cs="Arial"/>
                <w:color w:val="808080" w:themeColor="background1" w:themeShade="80"/>
                <w:sz w:val="16"/>
                <w:szCs w:val="16"/>
              </w:rPr>
              <w:t xml:space="preserve">Who are your suppliers, partners, strategic alliances? </w:t>
            </w:r>
          </w:p>
          <w:p w14:paraId="4A08891F" w14:textId="77777777" w:rsidR="00552469" w:rsidRPr="00B72C51" w:rsidRDefault="00552469" w:rsidP="00BF354B">
            <w:pPr>
              <w:rPr>
                <w:rFonts w:ascii="Arial" w:hAnsi="Arial" w:cs="Arial"/>
                <w:color w:val="808080" w:themeColor="background1" w:themeShade="80"/>
                <w:sz w:val="16"/>
                <w:szCs w:val="16"/>
              </w:rPr>
            </w:pPr>
            <w:r w:rsidRPr="00B72C51">
              <w:rPr>
                <w:rFonts w:ascii="Arial" w:hAnsi="Arial" w:cs="Arial"/>
                <w:color w:val="808080" w:themeColor="background1" w:themeShade="80"/>
                <w:sz w:val="16"/>
                <w:szCs w:val="16"/>
              </w:rPr>
              <w:t xml:space="preserve">What are your and their motivations for the partnership? </w:t>
            </w:r>
          </w:p>
          <w:p w14:paraId="19DA8CAE" w14:textId="6B26C961" w:rsidR="00552469" w:rsidRPr="00B72C51" w:rsidRDefault="00552469" w:rsidP="00BF354B">
            <w:pPr>
              <w:rPr>
                <w:rStyle w:val="Hyperlink"/>
                <w:rFonts w:ascii="Arial" w:hAnsi="Arial" w:cs="Arial"/>
                <w:b/>
                <w:bCs/>
                <w:color w:val="007AAF"/>
                <w:sz w:val="16"/>
                <w:szCs w:val="16"/>
                <w:shd w:val="clear" w:color="auto" w:fill="FFFFFF"/>
              </w:rPr>
            </w:pPr>
            <w:r w:rsidRPr="00B72C51">
              <w:rPr>
                <w:rFonts w:ascii="Arial" w:hAnsi="Arial" w:cs="Arial"/>
                <w:color w:val="808080" w:themeColor="background1" w:themeShade="80"/>
                <w:sz w:val="16"/>
                <w:szCs w:val="16"/>
              </w:rPr>
              <w:t>What resources do you receive from suppliers?</w:t>
            </w:r>
          </w:p>
          <w:p w14:paraId="7053A05C" w14:textId="77777777" w:rsidR="00552469" w:rsidRPr="00B72C51" w:rsidRDefault="00552469" w:rsidP="00BF354B">
            <w:pPr>
              <w:rPr>
                <w:rStyle w:val="Hyperlink"/>
                <w:rFonts w:ascii="Arial" w:hAnsi="Arial" w:cs="Arial"/>
                <w:b/>
                <w:bCs/>
                <w:color w:val="007AAF"/>
                <w:sz w:val="16"/>
                <w:szCs w:val="16"/>
                <w:shd w:val="clear" w:color="auto" w:fill="FFFFFF"/>
              </w:rPr>
            </w:pPr>
          </w:p>
          <w:p w14:paraId="2787275C" w14:textId="77777777" w:rsidR="00505F34" w:rsidRPr="00B72C51" w:rsidRDefault="00505F34" w:rsidP="00BF354B">
            <w:pPr>
              <w:pStyle w:val="ListParagraph"/>
              <w:numPr>
                <w:ilvl w:val="0"/>
                <w:numId w:val="1"/>
              </w:numPr>
              <w:rPr>
                <w:rFonts w:ascii="Arial" w:hAnsi="Arial" w:cs="Arial"/>
                <w:b/>
                <w:bCs/>
                <w:color w:val="007AAF"/>
                <w:sz w:val="16"/>
                <w:szCs w:val="16"/>
                <w:u w:val="single"/>
                <w:shd w:val="clear" w:color="auto" w:fill="FFFFFF"/>
              </w:rPr>
            </w:pPr>
            <w:r w:rsidRPr="00B72C51">
              <w:rPr>
                <w:rFonts w:ascii="Arial" w:hAnsi="Arial" w:cs="Arial"/>
                <w:b/>
                <w:bCs/>
                <w:sz w:val="16"/>
                <w:szCs w:val="16"/>
              </w:rPr>
              <w:t>Government’s Interior Department of Health &amp; Social Care - Strategic Alliance</w:t>
            </w:r>
          </w:p>
          <w:p w14:paraId="51631792" w14:textId="77777777" w:rsidR="00505F34" w:rsidRPr="00B72C51" w:rsidRDefault="00505F34" w:rsidP="00BF354B">
            <w:pPr>
              <w:pStyle w:val="ListParagraph"/>
              <w:numPr>
                <w:ilvl w:val="0"/>
                <w:numId w:val="1"/>
              </w:numPr>
              <w:rPr>
                <w:rFonts w:ascii="Arial" w:hAnsi="Arial" w:cs="Arial"/>
                <w:b/>
                <w:bCs/>
                <w:color w:val="007AAF"/>
                <w:sz w:val="16"/>
                <w:szCs w:val="16"/>
                <w:u w:val="single"/>
                <w:shd w:val="clear" w:color="auto" w:fill="FFFFFF"/>
              </w:rPr>
            </w:pPr>
            <w:r w:rsidRPr="00B72C51">
              <w:rPr>
                <w:rFonts w:ascii="Arial" w:hAnsi="Arial" w:cs="Arial"/>
                <w:b/>
                <w:bCs/>
                <w:sz w:val="16"/>
                <w:szCs w:val="16"/>
              </w:rPr>
              <w:t xml:space="preserve"> Bradford Council – Strategic Alliance </w:t>
            </w:r>
          </w:p>
          <w:p w14:paraId="59AE2230" w14:textId="77777777" w:rsidR="00505F34" w:rsidRPr="00B72C51" w:rsidRDefault="00505F34" w:rsidP="00BF354B">
            <w:pPr>
              <w:pStyle w:val="ListParagraph"/>
              <w:numPr>
                <w:ilvl w:val="0"/>
                <w:numId w:val="1"/>
              </w:numPr>
              <w:rPr>
                <w:rFonts w:ascii="Arial" w:hAnsi="Arial" w:cs="Arial"/>
                <w:b/>
                <w:bCs/>
                <w:color w:val="007AAF"/>
                <w:sz w:val="16"/>
                <w:szCs w:val="16"/>
                <w:u w:val="single"/>
                <w:shd w:val="clear" w:color="auto" w:fill="FFFFFF"/>
              </w:rPr>
            </w:pPr>
            <w:r w:rsidRPr="00B72C51">
              <w:rPr>
                <w:rFonts w:ascii="Arial" w:hAnsi="Arial" w:cs="Arial"/>
                <w:b/>
                <w:bCs/>
                <w:sz w:val="16"/>
                <w:szCs w:val="16"/>
              </w:rPr>
              <w:t xml:space="preserve">NHS - National Health Service -- Partner </w:t>
            </w:r>
          </w:p>
          <w:p w14:paraId="4529E00E" w14:textId="77777777" w:rsidR="00505F34" w:rsidRPr="00B72C51" w:rsidRDefault="00505F34" w:rsidP="00BF354B">
            <w:pPr>
              <w:pStyle w:val="ListParagraph"/>
              <w:numPr>
                <w:ilvl w:val="0"/>
                <w:numId w:val="1"/>
              </w:numPr>
              <w:rPr>
                <w:rFonts w:ascii="Arial" w:hAnsi="Arial" w:cs="Arial"/>
                <w:b/>
                <w:bCs/>
                <w:color w:val="007AAF"/>
                <w:sz w:val="16"/>
                <w:szCs w:val="16"/>
                <w:u w:val="single"/>
                <w:shd w:val="clear" w:color="auto" w:fill="FFFFFF"/>
              </w:rPr>
            </w:pPr>
            <w:r w:rsidRPr="00B72C51">
              <w:rPr>
                <w:rFonts w:ascii="Arial" w:hAnsi="Arial" w:cs="Arial"/>
                <w:b/>
                <w:bCs/>
                <w:sz w:val="16"/>
                <w:szCs w:val="16"/>
              </w:rPr>
              <w:t xml:space="preserve">NHS Executive – Partner UK Sport - Partner </w:t>
            </w:r>
          </w:p>
          <w:p w14:paraId="39A3ACDD" w14:textId="72855625" w:rsidR="00505F34" w:rsidRPr="00B72C51" w:rsidRDefault="00505F34" w:rsidP="00BF354B">
            <w:pPr>
              <w:pStyle w:val="ListParagraph"/>
              <w:numPr>
                <w:ilvl w:val="0"/>
                <w:numId w:val="1"/>
              </w:numPr>
              <w:rPr>
                <w:rStyle w:val="Hyperlink"/>
                <w:rFonts w:ascii="Arial" w:hAnsi="Arial" w:cs="Arial"/>
                <w:b/>
                <w:bCs/>
                <w:color w:val="007AAF"/>
                <w:sz w:val="16"/>
                <w:szCs w:val="16"/>
                <w:shd w:val="clear" w:color="auto" w:fill="FFFFFF"/>
              </w:rPr>
            </w:pPr>
            <w:r w:rsidRPr="00B72C51">
              <w:rPr>
                <w:rFonts w:ascii="Arial" w:hAnsi="Arial" w:cs="Arial"/>
                <w:b/>
                <w:bCs/>
                <w:sz w:val="16"/>
                <w:szCs w:val="16"/>
              </w:rPr>
              <w:t>SRA – Sports &amp; Recreation Alliance – Affiliate Partne</w:t>
            </w:r>
            <w:r w:rsidRPr="00B72C51">
              <w:rPr>
                <w:rFonts w:ascii="Arial" w:hAnsi="Arial" w:cs="Arial"/>
                <w:b/>
                <w:bCs/>
                <w:sz w:val="16"/>
                <w:szCs w:val="16"/>
              </w:rPr>
              <w:t>r</w:t>
            </w:r>
          </w:p>
          <w:p w14:paraId="533BEF9E" w14:textId="77777777" w:rsidR="00552469" w:rsidRPr="00B72C51" w:rsidRDefault="00552469" w:rsidP="00BF354B">
            <w:pPr>
              <w:rPr>
                <w:rStyle w:val="Hyperlink"/>
                <w:rFonts w:ascii="Arial" w:hAnsi="Arial" w:cs="Arial"/>
                <w:color w:val="auto"/>
                <w:sz w:val="16"/>
                <w:szCs w:val="16"/>
                <w:u w:val="none"/>
                <w:shd w:val="clear" w:color="auto" w:fill="FFFFFF"/>
              </w:rPr>
            </w:pPr>
          </w:p>
          <w:p w14:paraId="3D2E85D1" w14:textId="5AF50254" w:rsidR="000F051C" w:rsidRPr="00B72C51" w:rsidRDefault="00505F34" w:rsidP="00BF354B">
            <w:pPr>
              <w:jc w:val="both"/>
              <w:rPr>
                <w:rStyle w:val="Hyperlink"/>
                <w:rFonts w:ascii="Arial" w:hAnsi="Arial" w:cs="Arial"/>
                <w:color w:val="auto"/>
                <w:sz w:val="16"/>
                <w:szCs w:val="16"/>
                <w:u w:val="none"/>
                <w:shd w:val="clear" w:color="auto" w:fill="FFFFFF"/>
              </w:rPr>
            </w:pPr>
            <w:r w:rsidRPr="00B72C51">
              <w:rPr>
                <w:rStyle w:val="Hyperlink"/>
                <w:rFonts w:ascii="Arial" w:hAnsi="Arial" w:cs="Arial"/>
                <w:color w:val="auto"/>
                <w:sz w:val="16"/>
                <w:szCs w:val="16"/>
                <w:u w:val="none"/>
                <w:shd w:val="clear" w:color="auto" w:fill="FFFFFF"/>
              </w:rPr>
              <w:t>The key partners and affiliate help to promoting healthy eating for the high street and consumer well-being to combating obesity levels in the community, the government’s national health ministry or national health service – NHS, is the key player in that as indeed to key resources that may be delivered via the NHS together with sources of various funding may be secured such by investiture programmes to restoring the consumer health potential, discussed.</w:t>
            </w:r>
          </w:p>
          <w:p w14:paraId="25C88163" w14:textId="77777777" w:rsidR="000F051C" w:rsidRPr="00B72C51" w:rsidRDefault="000F051C" w:rsidP="00BF354B">
            <w:pPr>
              <w:jc w:val="both"/>
              <w:rPr>
                <w:rStyle w:val="Hyperlink"/>
                <w:rFonts w:ascii="Source Sans Pro" w:hAnsi="Source Sans Pro"/>
                <w:color w:val="007AAF"/>
                <w:sz w:val="16"/>
                <w:szCs w:val="16"/>
                <w:shd w:val="clear" w:color="auto" w:fill="FFFFFF"/>
              </w:rPr>
            </w:pPr>
          </w:p>
          <w:p w14:paraId="002974A9" w14:textId="77777777" w:rsidR="000F051C" w:rsidRPr="00B72C51" w:rsidRDefault="000F051C" w:rsidP="00BF354B">
            <w:pPr>
              <w:rPr>
                <w:rStyle w:val="Hyperlink"/>
                <w:rFonts w:ascii="Source Sans Pro" w:hAnsi="Source Sans Pro"/>
                <w:color w:val="007AAF"/>
                <w:sz w:val="16"/>
                <w:szCs w:val="16"/>
                <w:shd w:val="clear" w:color="auto" w:fill="FFFFFF"/>
              </w:rPr>
            </w:pPr>
          </w:p>
          <w:p w14:paraId="62AB2ED9" w14:textId="77777777" w:rsidR="000F051C" w:rsidRPr="00B72C51" w:rsidRDefault="000F051C" w:rsidP="00BF354B">
            <w:pPr>
              <w:rPr>
                <w:rStyle w:val="Hyperlink"/>
                <w:rFonts w:ascii="Source Sans Pro" w:hAnsi="Source Sans Pro"/>
                <w:color w:val="007AAF"/>
                <w:sz w:val="16"/>
                <w:szCs w:val="16"/>
                <w:shd w:val="clear" w:color="auto" w:fill="FFFFFF"/>
              </w:rPr>
            </w:pPr>
          </w:p>
          <w:p w14:paraId="3D646687" w14:textId="335D714E" w:rsidR="00552469" w:rsidRPr="00B72C51" w:rsidRDefault="00552469" w:rsidP="00BF354B">
            <w:pPr>
              <w:rPr>
                <w:rStyle w:val="Hyperlink"/>
                <w:rFonts w:ascii="Source Sans Pro" w:hAnsi="Source Sans Pro"/>
                <w:color w:val="007AAF"/>
                <w:sz w:val="16"/>
                <w:szCs w:val="16"/>
                <w:shd w:val="clear" w:color="auto" w:fill="FFFFFF"/>
              </w:rPr>
            </w:pPr>
          </w:p>
        </w:tc>
        <w:tc>
          <w:tcPr>
            <w:tcW w:w="3543" w:type="dxa"/>
            <w:tcBorders>
              <w:top w:val="single" w:sz="12" w:space="0" w:color="auto"/>
              <w:left w:val="single" w:sz="12" w:space="0" w:color="auto"/>
              <w:bottom w:val="single" w:sz="12" w:space="0" w:color="auto"/>
              <w:right w:val="single" w:sz="12" w:space="0" w:color="auto"/>
            </w:tcBorders>
          </w:tcPr>
          <w:p w14:paraId="4A1752C7" w14:textId="52869DA0" w:rsidR="00552469" w:rsidRPr="00B72C51" w:rsidRDefault="00552469" w:rsidP="00BF354B">
            <w:pPr>
              <w:rPr>
                <w:rStyle w:val="Hyperlink"/>
                <w:rFonts w:ascii="Arial Nova" w:hAnsi="Arial Nova"/>
                <w:b/>
                <w:bCs/>
                <w:color w:val="auto"/>
                <w:sz w:val="16"/>
                <w:szCs w:val="16"/>
                <w:u w:val="none"/>
                <w:shd w:val="clear" w:color="auto" w:fill="FFFFFF"/>
              </w:rPr>
            </w:pPr>
          </w:p>
          <w:p w14:paraId="2D7D725C" w14:textId="0BAE7DAB" w:rsidR="00552469" w:rsidRPr="00B72C51" w:rsidRDefault="00552469" w:rsidP="00BF354B">
            <w:pPr>
              <w:rPr>
                <w:rStyle w:val="Hyperlink"/>
                <w:rFonts w:ascii="Arial Nova" w:hAnsi="Arial Nova"/>
                <w:b/>
                <w:bCs/>
                <w:color w:val="auto"/>
                <w:sz w:val="16"/>
                <w:szCs w:val="16"/>
                <w:u w:val="none"/>
                <w:shd w:val="clear" w:color="auto" w:fill="FFFFFF"/>
              </w:rPr>
            </w:pPr>
            <w:r w:rsidRPr="00B72C51">
              <w:rPr>
                <w:rStyle w:val="Hyperlink"/>
                <w:rFonts w:ascii="Arial Nova" w:hAnsi="Arial Nova"/>
                <w:b/>
                <w:bCs/>
                <w:color w:val="auto"/>
                <w:sz w:val="16"/>
                <w:szCs w:val="16"/>
                <w:u w:val="none"/>
                <w:shd w:val="clear" w:color="auto" w:fill="FFFFFF"/>
              </w:rPr>
              <w:t>Key Activities</w:t>
            </w:r>
          </w:p>
          <w:p w14:paraId="02569B3B" w14:textId="05D4F81C" w:rsidR="007A3300" w:rsidRPr="00B72C51" w:rsidRDefault="007A3300" w:rsidP="00BF354B">
            <w:pPr>
              <w:rPr>
                <w:rStyle w:val="Hyperlink"/>
                <w:rFonts w:ascii="Arial" w:hAnsi="Arial" w:cs="Arial"/>
                <w:b/>
                <w:bCs/>
                <w:color w:val="auto"/>
                <w:sz w:val="16"/>
                <w:szCs w:val="16"/>
                <w:u w:val="none"/>
                <w:shd w:val="clear" w:color="auto" w:fill="FFFFFF"/>
              </w:rPr>
            </w:pPr>
          </w:p>
          <w:p w14:paraId="2C3681B7" w14:textId="1E179A0F" w:rsidR="007A3300" w:rsidRPr="00B72C51" w:rsidRDefault="007A3300" w:rsidP="00BF354B">
            <w:pPr>
              <w:rPr>
                <w:rFonts w:ascii="Arial" w:hAnsi="Arial" w:cs="Arial"/>
                <w:color w:val="808080" w:themeColor="background1" w:themeShade="80"/>
                <w:sz w:val="16"/>
                <w:szCs w:val="16"/>
              </w:rPr>
            </w:pPr>
            <w:r w:rsidRPr="00B72C51">
              <w:rPr>
                <w:rFonts w:ascii="Arial" w:hAnsi="Arial" w:cs="Arial"/>
                <w:color w:val="808080" w:themeColor="background1" w:themeShade="80"/>
                <w:sz w:val="16"/>
                <w:szCs w:val="16"/>
              </w:rPr>
              <w:t xml:space="preserve">What activities do you perform to build your product? </w:t>
            </w:r>
          </w:p>
          <w:p w14:paraId="07235D8E" w14:textId="1CDB8ACC" w:rsidR="00552469" w:rsidRPr="00B72C51" w:rsidRDefault="007A3300" w:rsidP="00BF354B">
            <w:pPr>
              <w:rPr>
                <w:rFonts w:ascii="Arial" w:hAnsi="Arial" w:cs="Arial"/>
                <w:color w:val="808080" w:themeColor="background1" w:themeShade="80"/>
                <w:sz w:val="16"/>
                <w:szCs w:val="16"/>
              </w:rPr>
            </w:pPr>
            <w:r w:rsidRPr="00B72C51">
              <w:rPr>
                <w:rFonts w:ascii="Arial" w:hAnsi="Arial" w:cs="Arial"/>
                <w:color w:val="808080" w:themeColor="background1" w:themeShade="80"/>
                <w:sz w:val="16"/>
                <w:szCs w:val="16"/>
              </w:rPr>
              <w:t>What every-day activities do you do to solve problems?</w:t>
            </w:r>
          </w:p>
          <w:p w14:paraId="1D0D74DB" w14:textId="1CFD5A32" w:rsidR="00505F34" w:rsidRPr="00B72C51" w:rsidRDefault="00505F34" w:rsidP="00BF354B">
            <w:pPr>
              <w:rPr>
                <w:rStyle w:val="Hyperlink"/>
                <w:rFonts w:ascii="Arial" w:hAnsi="Arial" w:cs="Arial"/>
                <w:b/>
                <w:bCs/>
                <w:color w:val="808080" w:themeColor="background1" w:themeShade="80"/>
                <w:sz w:val="16"/>
                <w:szCs w:val="16"/>
                <w:u w:val="none"/>
                <w:shd w:val="clear" w:color="auto" w:fill="FFFFFF"/>
              </w:rPr>
            </w:pPr>
          </w:p>
          <w:p w14:paraId="1848D981" w14:textId="4E318059" w:rsidR="00505F34" w:rsidRPr="00B72C51" w:rsidRDefault="00505F34" w:rsidP="00BF354B">
            <w:pPr>
              <w:pStyle w:val="ListParagraph"/>
              <w:numPr>
                <w:ilvl w:val="0"/>
                <w:numId w:val="2"/>
              </w:numPr>
              <w:rPr>
                <w:rFonts w:ascii="Arial" w:hAnsi="Arial" w:cs="Arial"/>
                <w:b/>
                <w:bCs/>
                <w:sz w:val="16"/>
                <w:szCs w:val="16"/>
                <w:shd w:val="clear" w:color="auto" w:fill="FFFFFF"/>
              </w:rPr>
            </w:pPr>
            <w:r w:rsidRPr="00B72C51">
              <w:rPr>
                <w:rFonts w:ascii="Arial" w:hAnsi="Arial" w:cs="Arial"/>
                <w:b/>
                <w:bCs/>
                <w:sz w:val="16"/>
                <w:szCs w:val="16"/>
              </w:rPr>
              <w:t xml:space="preserve">Creatine enriched &amp; protein nourished, muscle food, </w:t>
            </w:r>
          </w:p>
          <w:p w14:paraId="4C827A03" w14:textId="2EE6A82A" w:rsidR="00505F34" w:rsidRPr="00B72C51" w:rsidRDefault="00505F34" w:rsidP="00BF354B">
            <w:pPr>
              <w:pStyle w:val="ListParagraph"/>
              <w:numPr>
                <w:ilvl w:val="0"/>
                <w:numId w:val="2"/>
              </w:numPr>
              <w:rPr>
                <w:rFonts w:ascii="Arial" w:hAnsi="Arial" w:cs="Arial"/>
                <w:b/>
                <w:bCs/>
                <w:sz w:val="16"/>
                <w:szCs w:val="16"/>
                <w:shd w:val="clear" w:color="auto" w:fill="FFFFFF"/>
              </w:rPr>
            </w:pPr>
            <w:r w:rsidRPr="00B72C51">
              <w:rPr>
                <w:rFonts w:ascii="Arial" w:hAnsi="Arial" w:cs="Arial"/>
                <w:b/>
                <w:bCs/>
                <w:sz w:val="16"/>
                <w:szCs w:val="16"/>
              </w:rPr>
              <w:t>A</w:t>
            </w:r>
            <w:r w:rsidRPr="00B72C51">
              <w:rPr>
                <w:rFonts w:ascii="Arial" w:hAnsi="Arial" w:cs="Arial"/>
                <w:b/>
                <w:bCs/>
                <w:sz w:val="16"/>
                <w:szCs w:val="16"/>
              </w:rPr>
              <w:t>dditionally cater for both pre-workout and post workout meal plans</w:t>
            </w:r>
            <w:r w:rsidRPr="00B72C51">
              <w:rPr>
                <w:rFonts w:ascii="Arial" w:hAnsi="Arial" w:cs="Arial"/>
                <w:b/>
                <w:bCs/>
                <w:sz w:val="16"/>
                <w:szCs w:val="16"/>
              </w:rPr>
              <w:t xml:space="preserve"> to suit both slow and fast releasing carbohydrate intake for pre an post workout bespoke meals</w:t>
            </w:r>
          </w:p>
          <w:p w14:paraId="7D43DC61" w14:textId="3FAB4605" w:rsidR="00505F34" w:rsidRPr="00B72C51" w:rsidRDefault="00D92F28" w:rsidP="00BF354B">
            <w:pPr>
              <w:pStyle w:val="ListParagraph"/>
              <w:numPr>
                <w:ilvl w:val="0"/>
                <w:numId w:val="2"/>
              </w:numPr>
              <w:rPr>
                <w:rFonts w:ascii="Arial" w:hAnsi="Arial" w:cs="Arial"/>
                <w:b/>
                <w:bCs/>
                <w:sz w:val="16"/>
                <w:szCs w:val="16"/>
                <w:shd w:val="clear" w:color="auto" w:fill="FFFFFF"/>
              </w:rPr>
            </w:pPr>
            <w:r w:rsidRPr="00B72C51">
              <w:rPr>
                <w:rFonts w:ascii="Arial" w:hAnsi="Arial" w:cs="Arial"/>
                <w:b/>
                <w:bCs/>
                <w:sz w:val="16"/>
                <w:szCs w:val="16"/>
              </w:rPr>
              <w:t>In addition to the above specific meal plans</w:t>
            </w:r>
            <w:r w:rsidR="00505F34" w:rsidRPr="00B72C51">
              <w:rPr>
                <w:rFonts w:ascii="Arial" w:hAnsi="Arial" w:cs="Arial"/>
                <w:b/>
                <w:bCs/>
                <w:sz w:val="16"/>
                <w:szCs w:val="16"/>
              </w:rPr>
              <w:t xml:space="preserve"> to suit Physician’s dietary recommendation to</w:t>
            </w:r>
            <w:r w:rsidRPr="00B72C51">
              <w:rPr>
                <w:rFonts w:ascii="Arial" w:hAnsi="Arial" w:cs="Arial"/>
                <w:b/>
                <w:bCs/>
                <w:sz w:val="16"/>
                <w:szCs w:val="16"/>
              </w:rPr>
              <w:t xml:space="preserve"> those customers or clientele on the health database at the Metabolic Clinic</w:t>
            </w:r>
            <w:r w:rsidR="00505F34" w:rsidRPr="00B72C51">
              <w:rPr>
                <w:rFonts w:ascii="Arial" w:hAnsi="Arial" w:cs="Arial"/>
                <w:b/>
                <w:bCs/>
                <w:sz w:val="16"/>
                <w:szCs w:val="16"/>
              </w:rPr>
              <w:t xml:space="preserve"> providing</w:t>
            </w:r>
            <w:r w:rsidR="00505F34" w:rsidRPr="00B72C51">
              <w:rPr>
                <w:rFonts w:ascii="Arial" w:hAnsi="Arial" w:cs="Arial"/>
                <w:b/>
                <w:bCs/>
                <w:sz w:val="16"/>
                <w:szCs w:val="16"/>
              </w:rPr>
              <w:t xml:space="preserve"> specific</w:t>
            </w:r>
            <w:r w:rsidR="00505F34" w:rsidRPr="00B72C51">
              <w:rPr>
                <w:rFonts w:ascii="Arial" w:hAnsi="Arial" w:cs="Arial"/>
                <w:b/>
                <w:bCs/>
                <w:sz w:val="16"/>
                <w:szCs w:val="16"/>
              </w:rPr>
              <w:t xml:space="preserve"> bespoke meal plans</w:t>
            </w:r>
            <w:r w:rsidR="00505F34" w:rsidRPr="00B72C51">
              <w:rPr>
                <w:rFonts w:ascii="Arial" w:hAnsi="Arial" w:cs="Arial"/>
                <w:b/>
                <w:bCs/>
                <w:sz w:val="16"/>
                <w:szCs w:val="16"/>
              </w:rPr>
              <w:t xml:space="preserve"> to individually suit</w:t>
            </w:r>
            <w:r w:rsidR="00505F34" w:rsidRPr="00B72C51">
              <w:rPr>
                <w:rFonts w:ascii="Arial" w:hAnsi="Arial" w:cs="Arial"/>
                <w:b/>
                <w:bCs/>
                <w:sz w:val="16"/>
                <w:szCs w:val="16"/>
              </w:rPr>
              <w:t xml:space="preserve"> given to use of four essential oils </w:t>
            </w:r>
          </w:p>
          <w:p w14:paraId="1C592451" w14:textId="77777777" w:rsidR="00D92F28" w:rsidRPr="00B72C51" w:rsidRDefault="00D92F28" w:rsidP="00BF354B">
            <w:pPr>
              <w:pStyle w:val="ListParagraph"/>
              <w:numPr>
                <w:ilvl w:val="0"/>
                <w:numId w:val="2"/>
              </w:numPr>
              <w:rPr>
                <w:rFonts w:ascii="Arial" w:hAnsi="Arial" w:cs="Arial"/>
                <w:b/>
                <w:bCs/>
                <w:sz w:val="16"/>
                <w:szCs w:val="16"/>
                <w:shd w:val="clear" w:color="auto" w:fill="FFFFFF"/>
              </w:rPr>
            </w:pPr>
            <w:r w:rsidRPr="00B72C51">
              <w:rPr>
                <w:rFonts w:ascii="Arial" w:hAnsi="Arial" w:cs="Arial"/>
                <w:b/>
                <w:bCs/>
                <w:sz w:val="16"/>
                <w:szCs w:val="16"/>
                <w:shd w:val="clear" w:color="auto" w:fill="FFFFFF"/>
              </w:rPr>
              <w:t xml:space="preserve">Further sale of cocktail energy drinks given to use of ‘Bar’ by optical service measures of fruit </w:t>
            </w:r>
            <w:proofErr w:type="spellStart"/>
            <w:r w:rsidRPr="00B72C51">
              <w:rPr>
                <w:rFonts w:ascii="Arial" w:hAnsi="Arial" w:cs="Arial"/>
                <w:b/>
                <w:bCs/>
                <w:sz w:val="16"/>
                <w:szCs w:val="16"/>
                <w:shd w:val="clear" w:color="auto" w:fill="FFFFFF"/>
              </w:rPr>
              <w:t>syup</w:t>
            </w:r>
            <w:proofErr w:type="spellEnd"/>
            <w:r w:rsidRPr="00B72C51">
              <w:rPr>
                <w:rFonts w:ascii="Arial" w:hAnsi="Arial" w:cs="Arial"/>
                <w:b/>
                <w:bCs/>
                <w:sz w:val="16"/>
                <w:szCs w:val="16"/>
                <w:shd w:val="clear" w:color="auto" w:fill="FFFFFF"/>
              </w:rPr>
              <w:t xml:space="preserve"> energy drinks </w:t>
            </w:r>
          </w:p>
          <w:p w14:paraId="4271DB8F" w14:textId="4F66BD48" w:rsidR="00D92F28" w:rsidRPr="00B72C51" w:rsidRDefault="00D92F28" w:rsidP="00BF354B">
            <w:pPr>
              <w:pStyle w:val="ListParagraph"/>
              <w:numPr>
                <w:ilvl w:val="0"/>
                <w:numId w:val="2"/>
              </w:numPr>
              <w:rPr>
                <w:rFonts w:ascii="Arial" w:hAnsi="Arial" w:cs="Arial"/>
                <w:b/>
                <w:bCs/>
                <w:sz w:val="16"/>
                <w:szCs w:val="16"/>
                <w:shd w:val="clear" w:color="auto" w:fill="FFFFFF"/>
              </w:rPr>
            </w:pPr>
            <w:r w:rsidRPr="00B72C51">
              <w:rPr>
                <w:rFonts w:ascii="Arial" w:hAnsi="Arial" w:cs="Arial"/>
                <w:b/>
                <w:bCs/>
                <w:sz w:val="16"/>
                <w:szCs w:val="16"/>
                <w:shd w:val="clear" w:color="auto" w:fill="FFFFFF"/>
              </w:rPr>
              <w:t xml:space="preserve">Further sale of health and gym merchandise at the cardiovascular levels </w:t>
            </w:r>
          </w:p>
          <w:p w14:paraId="4FBE129F" w14:textId="1FABEAE6" w:rsidR="00505F34" w:rsidRPr="00B72C51" w:rsidRDefault="00505F34" w:rsidP="00BF354B">
            <w:pPr>
              <w:pStyle w:val="ListParagraph"/>
              <w:numPr>
                <w:ilvl w:val="0"/>
                <w:numId w:val="2"/>
              </w:numPr>
              <w:rPr>
                <w:rStyle w:val="Hyperlink"/>
                <w:rFonts w:ascii="Arial" w:hAnsi="Arial" w:cs="Arial"/>
                <w:b/>
                <w:bCs/>
                <w:color w:val="auto"/>
                <w:sz w:val="16"/>
                <w:szCs w:val="16"/>
                <w:u w:val="none"/>
                <w:shd w:val="clear" w:color="auto" w:fill="FFFFFF"/>
              </w:rPr>
            </w:pPr>
            <w:r w:rsidRPr="00B72C51">
              <w:rPr>
                <w:rFonts w:ascii="Arial" w:hAnsi="Arial" w:cs="Arial"/>
                <w:b/>
                <w:bCs/>
                <w:sz w:val="16"/>
                <w:szCs w:val="16"/>
              </w:rPr>
              <w:t>Pro-active care &amp; consideration to addressing customer reviews and feedback, in addition to addressing customer complaints and/or grievances hel</w:t>
            </w:r>
            <w:r w:rsidRPr="00B72C51">
              <w:rPr>
                <w:rFonts w:ascii="Arial" w:hAnsi="Arial" w:cs="Arial"/>
                <w:b/>
                <w:bCs/>
                <w:sz w:val="16"/>
                <w:szCs w:val="16"/>
              </w:rPr>
              <w:t>d</w:t>
            </w:r>
          </w:p>
        </w:tc>
        <w:tc>
          <w:tcPr>
            <w:tcW w:w="2977" w:type="dxa"/>
            <w:tcBorders>
              <w:top w:val="single" w:sz="12" w:space="0" w:color="auto"/>
              <w:left w:val="single" w:sz="12" w:space="0" w:color="auto"/>
              <w:bottom w:val="single" w:sz="12" w:space="0" w:color="auto"/>
              <w:right w:val="single" w:sz="12" w:space="0" w:color="auto"/>
            </w:tcBorders>
          </w:tcPr>
          <w:p w14:paraId="1A821223" w14:textId="77777777" w:rsidR="00552469" w:rsidRPr="00B72C51" w:rsidRDefault="00552469" w:rsidP="00BF354B">
            <w:pPr>
              <w:rPr>
                <w:rStyle w:val="Hyperlink"/>
                <w:rFonts w:ascii="Arial Nova" w:hAnsi="Arial Nova"/>
                <w:b/>
                <w:bCs/>
                <w:color w:val="auto"/>
                <w:sz w:val="16"/>
                <w:szCs w:val="16"/>
                <w:u w:val="none"/>
                <w:shd w:val="clear" w:color="auto" w:fill="FFFFFF"/>
              </w:rPr>
            </w:pPr>
          </w:p>
          <w:p w14:paraId="059B6917" w14:textId="77777777" w:rsidR="00552469" w:rsidRPr="00B72C51" w:rsidRDefault="00552469" w:rsidP="00BF354B">
            <w:pPr>
              <w:rPr>
                <w:rStyle w:val="Hyperlink"/>
                <w:rFonts w:ascii="Arial Nova" w:hAnsi="Arial Nova"/>
                <w:b/>
                <w:bCs/>
                <w:color w:val="auto"/>
                <w:sz w:val="16"/>
                <w:szCs w:val="16"/>
                <w:u w:val="none"/>
                <w:shd w:val="clear" w:color="auto" w:fill="FFFFFF"/>
              </w:rPr>
            </w:pPr>
            <w:r w:rsidRPr="00B72C51">
              <w:rPr>
                <w:rStyle w:val="Hyperlink"/>
                <w:rFonts w:ascii="Arial Nova" w:hAnsi="Arial Nova"/>
                <w:b/>
                <w:bCs/>
                <w:color w:val="auto"/>
                <w:sz w:val="16"/>
                <w:szCs w:val="16"/>
                <w:u w:val="none"/>
                <w:shd w:val="clear" w:color="auto" w:fill="FFFFFF"/>
              </w:rPr>
              <w:t>Value Propositions</w:t>
            </w:r>
          </w:p>
          <w:p w14:paraId="52AAA12D" w14:textId="77777777" w:rsidR="007A3300" w:rsidRPr="00B72C51" w:rsidRDefault="007A3300" w:rsidP="00BF354B">
            <w:pPr>
              <w:rPr>
                <w:rStyle w:val="Hyperlink"/>
                <w:rFonts w:ascii="Arial" w:hAnsi="Arial" w:cs="Arial"/>
                <w:b/>
                <w:bCs/>
                <w:sz w:val="16"/>
                <w:szCs w:val="16"/>
                <w:shd w:val="clear" w:color="auto" w:fill="FFFFFF"/>
              </w:rPr>
            </w:pPr>
          </w:p>
          <w:p w14:paraId="37AC2DFF" w14:textId="77777777" w:rsidR="007A3300" w:rsidRPr="00B72C51" w:rsidRDefault="007A3300" w:rsidP="00BF354B">
            <w:pPr>
              <w:rPr>
                <w:rFonts w:ascii="Arial" w:hAnsi="Arial" w:cs="Arial"/>
                <w:color w:val="808080" w:themeColor="background1" w:themeShade="80"/>
                <w:sz w:val="16"/>
                <w:szCs w:val="16"/>
              </w:rPr>
            </w:pPr>
            <w:r w:rsidRPr="00B72C51">
              <w:rPr>
                <w:rFonts w:ascii="Arial" w:hAnsi="Arial" w:cs="Arial"/>
                <w:color w:val="808080" w:themeColor="background1" w:themeShade="80"/>
                <w:sz w:val="16"/>
                <w:szCs w:val="16"/>
              </w:rPr>
              <w:t xml:space="preserve">What value are you bringing to your customers? </w:t>
            </w:r>
          </w:p>
          <w:p w14:paraId="21EF27CC" w14:textId="6ED68B55" w:rsidR="007A3300" w:rsidRPr="00B72C51" w:rsidRDefault="007A3300" w:rsidP="00BF354B">
            <w:pPr>
              <w:rPr>
                <w:rFonts w:ascii="Arial" w:hAnsi="Arial" w:cs="Arial"/>
                <w:color w:val="808080" w:themeColor="background1" w:themeShade="80"/>
                <w:sz w:val="16"/>
                <w:szCs w:val="16"/>
              </w:rPr>
            </w:pPr>
            <w:r w:rsidRPr="00B72C51">
              <w:rPr>
                <w:rFonts w:ascii="Arial" w:hAnsi="Arial" w:cs="Arial"/>
                <w:color w:val="808080" w:themeColor="background1" w:themeShade="80"/>
                <w:sz w:val="16"/>
                <w:szCs w:val="16"/>
              </w:rPr>
              <w:t>What’s unique about your product? What are the different values you bring to different customer segments</w:t>
            </w:r>
          </w:p>
          <w:p w14:paraId="60AD9794" w14:textId="7964C5CE" w:rsidR="005C2B25" w:rsidRDefault="005C2B25" w:rsidP="00BF354B">
            <w:pPr>
              <w:rPr>
                <w:rFonts w:ascii="Arial" w:hAnsi="Arial" w:cs="Arial"/>
                <w:b/>
                <w:bCs/>
                <w:sz w:val="16"/>
                <w:szCs w:val="16"/>
              </w:rPr>
            </w:pPr>
          </w:p>
          <w:p w14:paraId="2DE847CB" w14:textId="3CC8B8D9" w:rsidR="005C2B25" w:rsidRDefault="005C2B25" w:rsidP="00BF354B">
            <w:pPr>
              <w:pStyle w:val="ListParagraph"/>
              <w:numPr>
                <w:ilvl w:val="0"/>
                <w:numId w:val="6"/>
              </w:numPr>
              <w:rPr>
                <w:rFonts w:ascii="Arial" w:hAnsi="Arial" w:cs="Arial"/>
                <w:b/>
                <w:bCs/>
                <w:sz w:val="16"/>
                <w:szCs w:val="16"/>
              </w:rPr>
            </w:pPr>
            <w:r>
              <w:rPr>
                <w:rFonts w:ascii="Arial" w:hAnsi="Arial" w:cs="Arial"/>
                <w:b/>
                <w:bCs/>
                <w:sz w:val="16"/>
                <w:szCs w:val="16"/>
              </w:rPr>
              <w:t>Muscle Food at the Anabolic Level given to Creatine enriched and protein nourished foods</w:t>
            </w:r>
          </w:p>
          <w:p w14:paraId="450CDB7D" w14:textId="41A171E2" w:rsidR="005C2B25" w:rsidRDefault="005C2B25" w:rsidP="00BF354B">
            <w:pPr>
              <w:pStyle w:val="ListParagraph"/>
              <w:numPr>
                <w:ilvl w:val="0"/>
                <w:numId w:val="6"/>
              </w:numPr>
              <w:rPr>
                <w:rFonts w:ascii="Arial" w:hAnsi="Arial" w:cs="Arial"/>
                <w:b/>
                <w:bCs/>
                <w:sz w:val="16"/>
                <w:szCs w:val="16"/>
              </w:rPr>
            </w:pPr>
            <w:r>
              <w:rPr>
                <w:rFonts w:ascii="Arial" w:hAnsi="Arial" w:cs="Arial"/>
                <w:b/>
                <w:bCs/>
                <w:sz w:val="16"/>
                <w:szCs w:val="16"/>
              </w:rPr>
              <w:t xml:space="preserve">Health Meal Plans to suit Dietary Recommendation by GP:/In House Physician at the Metabolic Clinic  </w:t>
            </w:r>
          </w:p>
          <w:p w14:paraId="2DE96F51" w14:textId="31265B41" w:rsidR="005C2B25" w:rsidRPr="005C2B25" w:rsidRDefault="005C2B25" w:rsidP="00BF354B">
            <w:pPr>
              <w:pStyle w:val="ListParagraph"/>
              <w:numPr>
                <w:ilvl w:val="0"/>
                <w:numId w:val="6"/>
              </w:numPr>
              <w:rPr>
                <w:rFonts w:ascii="Arial" w:hAnsi="Arial" w:cs="Arial"/>
                <w:b/>
                <w:bCs/>
                <w:sz w:val="16"/>
                <w:szCs w:val="16"/>
              </w:rPr>
            </w:pPr>
            <w:r>
              <w:rPr>
                <w:rFonts w:ascii="Arial" w:hAnsi="Arial" w:cs="Arial"/>
                <w:b/>
                <w:bCs/>
                <w:sz w:val="16"/>
                <w:szCs w:val="16"/>
              </w:rPr>
              <w:t>Healthy Meal Plans to suit medical needs</w:t>
            </w:r>
          </w:p>
          <w:p w14:paraId="1FE8D15C" w14:textId="05CD711F" w:rsidR="005C2B25" w:rsidRPr="005C2B25" w:rsidRDefault="00D92F28" w:rsidP="00BF354B">
            <w:pPr>
              <w:pStyle w:val="ListParagraph"/>
              <w:numPr>
                <w:ilvl w:val="0"/>
                <w:numId w:val="5"/>
              </w:numPr>
              <w:rPr>
                <w:rFonts w:ascii="Arial" w:hAnsi="Arial" w:cs="Arial"/>
                <w:b/>
                <w:bCs/>
                <w:color w:val="808080" w:themeColor="background1" w:themeShade="80"/>
                <w:sz w:val="16"/>
                <w:szCs w:val="16"/>
              </w:rPr>
            </w:pPr>
            <w:r w:rsidRPr="005C2B25">
              <w:rPr>
                <w:rFonts w:ascii="Arial" w:hAnsi="Arial" w:cs="Arial"/>
                <w:b/>
                <w:bCs/>
                <w:sz w:val="16"/>
                <w:szCs w:val="16"/>
              </w:rPr>
              <w:t xml:space="preserve">Complementary full Body MOT or health screening afforded to our customers otherwise clientele held onto our client database </w:t>
            </w:r>
            <w:r w:rsidR="005C2B25">
              <w:rPr>
                <w:rFonts w:ascii="Arial" w:hAnsi="Arial" w:cs="Arial"/>
                <w:b/>
                <w:bCs/>
                <w:sz w:val="16"/>
                <w:szCs w:val="16"/>
              </w:rPr>
              <w:t>Health &amp; Nutrition services</w:t>
            </w:r>
          </w:p>
          <w:p w14:paraId="7AF7887D" w14:textId="77777777" w:rsidR="005C2B25" w:rsidRPr="005C2B25" w:rsidRDefault="005C2B25" w:rsidP="00BF354B">
            <w:pPr>
              <w:pStyle w:val="ListParagraph"/>
              <w:numPr>
                <w:ilvl w:val="0"/>
                <w:numId w:val="5"/>
              </w:numPr>
              <w:rPr>
                <w:rFonts w:ascii="Arial" w:hAnsi="Arial" w:cs="Arial"/>
                <w:b/>
                <w:bCs/>
                <w:color w:val="808080" w:themeColor="background1" w:themeShade="80"/>
                <w:sz w:val="16"/>
                <w:szCs w:val="16"/>
              </w:rPr>
            </w:pPr>
            <w:r>
              <w:rPr>
                <w:rFonts w:ascii="Arial" w:hAnsi="Arial" w:cs="Arial"/>
                <w:b/>
                <w:bCs/>
                <w:sz w:val="16"/>
                <w:szCs w:val="16"/>
              </w:rPr>
              <w:t>Cardiovascular room</w:t>
            </w:r>
          </w:p>
          <w:p w14:paraId="29487F0D" w14:textId="27C3BCEC" w:rsidR="005C2B25" w:rsidRPr="005C2B25" w:rsidRDefault="00D92F28" w:rsidP="00BF354B">
            <w:pPr>
              <w:pStyle w:val="ListParagraph"/>
              <w:numPr>
                <w:ilvl w:val="0"/>
                <w:numId w:val="5"/>
              </w:numPr>
              <w:rPr>
                <w:rFonts w:ascii="Arial" w:hAnsi="Arial" w:cs="Arial"/>
                <w:b/>
                <w:bCs/>
                <w:color w:val="808080" w:themeColor="background1" w:themeShade="80"/>
                <w:sz w:val="16"/>
                <w:szCs w:val="16"/>
              </w:rPr>
            </w:pPr>
            <w:r w:rsidRPr="005C2B25">
              <w:rPr>
                <w:rFonts w:ascii="Arial" w:hAnsi="Arial" w:cs="Arial"/>
                <w:b/>
                <w:bCs/>
                <w:sz w:val="16"/>
                <w:szCs w:val="16"/>
              </w:rPr>
              <w:t>‘Metabolic Clinic’ under the umbrella ‘Anabolic Bar &amp; Diner’, as part of our client care and</w:t>
            </w:r>
            <w:r w:rsidR="005C2B25">
              <w:rPr>
                <w:rFonts w:ascii="Arial" w:hAnsi="Arial" w:cs="Arial"/>
                <w:b/>
                <w:bCs/>
                <w:sz w:val="16"/>
                <w:szCs w:val="16"/>
              </w:rPr>
              <w:t>/or</w:t>
            </w:r>
            <w:r w:rsidRPr="005C2B25">
              <w:rPr>
                <w:rFonts w:ascii="Arial" w:hAnsi="Arial" w:cs="Arial"/>
                <w:b/>
                <w:bCs/>
                <w:sz w:val="16"/>
                <w:szCs w:val="16"/>
              </w:rPr>
              <w:t xml:space="preserve"> customer satisfaction to valuation proposition toward our regular customers </w:t>
            </w:r>
          </w:p>
          <w:p w14:paraId="38E4551E" w14:textId="1593A2B1" w:rsidR="005C2B25" w:rsidRPr="005C2B25" w:rsidRDefault="00D92F28" w:rsidP="00BF354B">
            <w:pPr>
              <w:pStyle w:val="ListParagraph"/>
              <w:numPr>
                <w:ilvl w:val="0"/>
                <w:numId w:val="5"/>
              </w:numPr>
              <w:rPr>
                <w:rFonts w:ascii="Arial" w:hAnsi="Arial" w:cs="Arial"/>
                <w:b/>
                <w:bCs/>
                <w:color w:val="808080" w:themeColor="background1" w:themeShade="80"/>
                <w:sz w:val="16"/>
                <w:szCs w:val="16"/>
              </w:rPr>
            </w:pPr>
            <w:r w:rsidRPr="005C2B25">
              <w:rPr>
                <w:rFonts w:ascii="Arial" w:hAnsi="Arial" w:cs="Arial"/>
                <w:b/>
                <w:bCs/>
                <w:sz w:val="16"/>
                <w:szCs w:val="16"/>
              </w:rPr>
              <w:t>Bespoke meal plans to individually suit and fruit cocktail energy drinks</w:t>
            </w:r>
          </w:p>
          <w:p w14:paraId="2CEF94F0" w14:textId="0E4B7904" w:rsidR="005C2B25" w:rsidRPr="005C2B25" w:rsidRDefault="00D92F28" w:rsidP="00BF354B">
            <w:pPr>
              <w:pStyle w:val="ListParagraph"/>
              <w:numPr>
                <w:ilvl w:val="0"/>
                <w:numId w:val="5"/>
              </w:numPr>
              <w:rPr>
                <w:rFonts w:ascii="Arial" w:hAnsi="Arial" w:cs="Arial"/>
                <w:b/>
                <w:bCs/>
                <w:color w:val="808080" w:themeColor="background1" w:themeShade="80"/>
                <w:sz w:val="16"/>
                <w:szCs w:val="16"/>
              </w:rPr>
            </w:pPr>
            <w:r w:rsidRPr="005C2B25">
              <w:rPr>
                <w:rFonts w:ascii="Arial" w:hAnsi="Arial" w:cs="Arial"/>
                <w:b/>
                <w:bCs/>
                <w:sz w:val="16"/>
                <w:szCs w:val="16"/>
              </w:rPr>
              <w:t xml:space="preserve">Whilst all our meals cooked with use of four essential oils, that is to say: Olive Oli, </w:t>
            </w:r>
            <w:proofErr w:type="spellStart"/>
            <w:r w:rsidRPr="005C2B25">
              <w:rPr>
                <w:rFonts w:ascii="Arial" w:hAnsi="Arial" w:cs="Arial"/>
                <w:b/>
                <w:bCs/>
                <w:sz w:val="16"/>
                <w:szCs w:val="16"/>
              </w:rPr>
              <w:t>Avacado</w:t>
            </w:r>
            <w:proofErr w:type="spellEnd"/>
            <w:r w:rsidRPr="005C2B25">
              <w:rPr>
                <w:rFonts w:ascii="Arial" w:hAnsi="Arial" w:cs="Arial"/>
                <w:b/>
                <w:bCs/>
                <w:sz w:val="16"/>
                <w:szCs w:val="16"/>
              </w:rPr>
              <w:t xml:space="preserve"> Oil, Safflower Oil, Sesame Oil] </w:t>
            </w:r>
          </w:p>
          <w:p w14:paraId="4B5DAB2F" w14:textId="5DD5B658" w:rsidR="005C2B25" w:rsidRPr="005C2B25" w:rsidRDefault="00D92F28" w:rsidP="00BF354B">
            <w:pPr>
              <w:pStyle w:val="ListParagraph"/>
              <w:numPr>
                <w:ilvl w:val="0"/>
                <w:numId w:val="5"/>
              </w:numPr>
              <w:rPr>
                <w:rFonts w:ascii="Arial" w:hAnsi="Arial" w:cs="Arial"/>
                <w:b/>
                <w:bCs/>
                <w:color w:val="808080" w:themeColor="background1" w:themeShade="80"/>
                <w:sz w:val="16"/>
                <w:szCs w:val="16"/>
              </w:rPr>
            </w:pPr>
            <w:r w:rsidRPr="005C2B25">
              <w:rPr>
                <w:rFonts w:ascii="Arial" w:hAnsi="Arial" w:cs="Arial"/>
                <w:b/>
                <w:bCs/>
                <w:sz w:val="16"/>
                <w:szCs w:val="16"/>
              </w:rPr>
              <w:t xml:space="preserve">Different customer segments include: </w:t>
            </w:r>
          </w:p>
          <w:p w14:paraId="5102D789" w14:textId="6E8BE0D3" w:rsidR="005C2B25" w:rsidRPr="005C2B25" w:rsidRDefault="00D92F28" w:rsidP="00BF354B">
            <w:pPr>
              <w:pStyle w:val="ListParagraph"/>
              <w:numPr>
                <w:ilvl w:val="0"/>
                <w:numId w:val="5"/>
              </w:numPr>
              <w:rPr>
                <w:rFonts w:ascii="Arial" w:hAnsi="Arial" w:cs="Arial"/>
                <w:b/>
                <w:bCs/>
                <w:color w:val="808080" w:themeColor="background1" w:themeShade="80"/>
                <w:sz w:val="16"/>
                <w:szCs w:val="16"/>
              </w:rPr>
            </w:pPr>
            <w:r w:rsidRPr="005C2B25">
              <w:rPr>
                <w:rFonts w:ascii="Arial" w:hAnsi="Arial" w:cs="Arial"/>
                <w:b/>
                <w:bCs/>
                <w:sz w:val="16"/>
                <w:szCs w:val="16"/>
              </w:rPr>
              <w:t>1) Dedicated Body-Builders and/or</w:t>
            </w:r>
          </w:p>
          <w:p w14:paraId="03796BF1" w14:textId="33B688F5" w:rsidR="005C2B25" w:rsidRPr="005C2B25" w:rsidRDefault="00D92F28" w:rsidP="00BF354B">
            <w:pPr>
              <w:pStyle w:val="ListParagraph"/>
              <w:numPr>
                <w:ilvl w:val="0"/>
                <w:numId w:val="5"/>
              </w:numPr>
              <w:rPr>
                <w:rFonts w:ascii="Arial" w:hAnsi="Arial" w:cs="Arial"/>
                <w:b/>
                <w:bCs/>
                <w:color w:val="808080" w:themeColor="background1" w:themeShade="80"/>
                <w:sz w:val="16"/>
                <w:szCs w:val="16"/>
              </w:rPr>
            </w:pPr>
            <w:r w:rsidRPr="005C2B25">
              <w:rPr>
                <w:rFonts w:ascii="Arial" w:hAnsi="Arial" w:cs="Arial"/>
                <w:b/>
                <w:bCs/>
                <w:sz w:val="16"/>
                <w:szCs w:val="16"/>
              </w:rPr>
              <w:t>2) Fitness Fanatics</w:t>
            </w:r>
          </w:p>
          <w:p w14:paraId="66B705DD" w14:textId="74FE094C" w:rsidR="005C2B25" w:rsidRPr="005C2B25" w:rsidRDefault="00D92F28" w:rsidP="00BF354B">
            <w:pPr>
              <w:pStyle w:val="ListParagraph"/>
              <w:numPr>
                <w:ilvl w:val="0"/>
                <w:numId w:val="5"/>
              </w:numPr>
              <w:rPr>
                <w:rFonts w:ascii="Arial" w:hAnsi="Arial" w:cs="Arial"/>
                <w:b/>
                <w:bCs/>
                <w:color w:val="808080" w:themeColor="background1" w:themeShade="80"/>
                <w:sz w:val="16"/>
                <w:szCs w:val="16"/>
              </w:rPr>
            </w:pPr>
            <w:r w:rsidRPr="005C2B25">
              <w:rPr>
                <w:rFonts w:ascii="Arial" w:hAnsi="Arial" w:cs="Arial"/>
                <w:b/>
                <w:bCs/>
                <w:sz w:val="16"/>
                <w:szCs w:val="16"/>
              </w:rPr>
              <w:t>3) People who ar</w:t>
            </w:r>
            <w:r w:rsidR="005C2B25">
              <w:rPr>
                <w:rFonts w:ascii="Arial" w:hAnsi="Arial" w:cs="Arial"/>
                <w:b/>
                <w:bCs/>
                <w:sz w:val="16"/>
                <w:szCs w:val="16"/>
              </w:rPr>
              <w:t>e</w:t>
            </w:r>
          </w:p>
          <w:p w14:paraId="4CEBFF20" w14:textId="6A42E568" w:rsidR="005C2B25" w:rsidRPr="005C2B25" w:rsidRDefault="00D92F28" w:rsidP="00BF354B">
            <w:pPr>
              <w:pStyle w:val="ListParagraph"/>
              <w:numPr>
                <w:ilvl w:val="0"/>
                <w:numId w:val="5"/>
              </w:numPr>
              <w:rPr>
                <w:rFonts w:ascii="Arial" w:hAnsi="Arial" w:cs="Arial"/>
                <w:b/>
                <w:bCs/>
                <w:color w:val="808080" w:themeColor="background1" w:themeShade="80"/>
                <w:sz w:val="16"/>
                <w:szCs w:val="16"/>
              </w:rPr>
            </w:pPr>
            <w:r w:rsidRPr="005C2B25">
              <w:rPr>
                <w:rFonts w:ascii="Arial" w:hAnsi="Arial" w:cs="Arial"/>
                <w:b/>
                <w:bCs/>
                <w:sz w:val="16"/>
                <w:szCs w:val="16"/>
              </w:rPr>
              <w:t xml:space="preserve">clinically obese, in addition to </w:t>
            </w:r>
          </w:p>
          <w:p w14:paraId="6441FB17" w14:textId="0CBB1A4B" w:rsidR="005C2B25" w:rsidRPr="005C2B25" w:rsidRDefault="00D92F28" w:rsidP="00BF354B">
            <w:pPr>
              <w:pStyle w:val="ListParagraph"/>
              <w:numPr>
                <w:ilvl w:val="0"/>
                <w:numId w:val="5"/>
              </w:numPr>
              <w:rPr>
                <w:rFonts w:ascii="Arial" w:hAnsi="Arial" w:cs="Arial"/>
                <w:b/>
                <w:bCs/>
                <w:color w:val="808080" w:themeColor="background1" w:themeShade="80"/>
                <w:sz w:val="16"/>
                <w:szCs w:val="16"/>
              </w:rPr>
            </w:pPr>
            <w:r w:rsidRPr="005C2B25">
              <w:rPr>
                <w:rFonts w:ascii="Arial" w:hAnsi="Arial" w:cs="Arial"/>
                <w:b/>
                <w:bCs/>
                <w:sz w:val="16"/>
                <w:szCs w:val="16"/>
              </w:rPr>
              <w:t xml:space="preserve">4) Other sufferers of health issues, whilst aiming to address their specific medical needs given manifestly benefitting our customers if to bring down increased cholesterol levels, </w:t>
            </w:r>
          </w:p>
          <w:p w14:paraId="0FD7CE28" w14:textId="5B4D19C9" w:rsidR="005C2B25" w:rsidRPr="005C2B25" w:rsidRDefault="005C2B25" w:rsidP="00BF354B">
            <w:pPr>
              <w:pStyle w:val="ListParagraph"/>
              <w:numPr>
                <w:ilvl w:val="0"/>
                <w:numId w:val="5"/>
              </w:numPr>
              <w:rPr>
                <w:rFonts w:ascii="Arial" w:hAnsi="Arial" w:cs="Arial"/>
                <w:b/>
                <w:bCs/>
                <w:color w:val="808080" w:themeColor="background1" w:themeShade="80"/>
                <w:sz w:val="16"/>
                <w:szCs w:val="16"/>
              </w:rPr>
            </w:pPr>
            <w:r>
              <w:rPr>
                <w:rFonts w:ascii="Arial" w:hAnsi="Arial" w:cs="Arial"/>
                <w:b/>
                <w:bCs/>
                <w:sz w:val="16"/>
                <w:szCs w:val="16"/>
              </w:rPr>
              <w:t>F</w:t>
            </w:r>
            <w:r w:rsidR="00D92F28" w:rsidRPr="005C2B25">
              <w:rPr>
                <w:rFonts w:ascii="Arial" w:hAnsi="Arial" w:cs="Arial"/>
                <w:b/>
                <w:bCs/>
                <w:sz w:val="16"/>
                <w:szCs w:val="16"/>
              </w:rPr>
              <w:t xml:space="preserve">or example </w:t>
            </w:r>
          </w:p>
          <w:p w14:paraId="1B666B52" w14:textId="3D948F78" w:rsidR="00D92F28" w:rsidRPr="009106ED" w:rsidRDefault="00D92F28" w:rsidP="00BF354B">
            <w:pPr>
              <w:pStyle w:val="ListParagraph"/>
              <w:numPr>
                <w:ilvl w:val="0"/>
                <w:numId w:val="5"/>
              </w:numPr>
              <w:rPr>
                <w:rFonts w:ascii="Arial" w:hAnsi="Arial" w:cs="Arial"/>
                <w:b/>
                <w:bCs/>
                <w:color w:val="808080" w:themeColor="background1" w:themeShade="80"/>
                <w:sz w:val="16"/>
                <w:szCs w:val="16"/>
              </w:rPr>
            </w:pPr>
            <w:r w:rsidRPr="005C2B25">
              <w:rPr>
                <w:rFonts w:ascii="Arial" w:hAnsi="Arial" w:cs="Arial"/>
                <w:b/>
                <w:bCs/>
                <w:sz w:val="16"/>
                <w:szCs w:val="16"/>
              </w:rPr>
              <w:t>5) People of old age or delivering to residents of OAP homes around the district given to bespoke meal plans to suit the various health patients allowing meals in line with our in-house physician/s dietary recommendations</w:t>
            </w:r>
          </w:p>
          <w:p w14:paraId="20127C26" w14:textId="7A1D4D75" w:rsidR="009106ED" w:rsidRDefault="009106ED" w:rsidP="00BF354B">
            <w:pPr>
              <w:rPr>
                <w:rFonts w:ascii="Arial" w:hAnsi="Arial" w:cs="Arial"/>
                <w:b/>
                <w:bCs/>
                <w:color w:val="808080" w:themeColor="background1" w:themeShade="80"/>
                <w:sz w:val="16"/>
                <w:szCs w:val="16"/>
              </w:rPr>
            </w:pPr>
          </w:p>
          <w:p w14:paraId="14F441EE" w14:textId="54CDFD19" w:rsidR="009106ED" w:rsidRPr="009106ED" w:rsidRDefault="009106ED" w:rsidP="00BF354B">
            <w:pPr>
              <w:rPr>
                <w:rFonts w:ascii="Arial" w:hAnsi="Arial" w:cs="Arial"/>
                <w:b/>
                <w:bCs/>
                <w:color w:val="808080" w:themeColor="background1" w:themeShade="80"/>
                <w:sz w:val="16"/>
                <w:szCs w:val="16"/>
              </w:rPr>
            </w:pPr>
            <w:r w:rsidRPr="009106ED">
              <w:rPr>
                <w:rFonts w:ascii="Arial" w:hAnsi="Arial" w:cs="Arial"/>
                <w:b/>
                <w:bCs/>
                <w:color w:val="808080" w:themeColor="background1" w:themeShade="80"/>
                <w:sz w:val="16"/>
                <w:szCs w:val="16"/>
              </w:rPr>
              <w:t>The value proposition to therefore investing in consumer health &amp; convalescence, whilst allowing value for money shown reflected in the cost of meal plans as same in line with the competitors on the high street - except to stay ahead of the competition given to healthy meals to individually suit as such for the quality of care and service provided here at the Anabolic Bar &amp; Diner and professional undertaking with the Metabolic Clinic shown as discussed</w:t>
            </w:r>
          </w:p>
          <w:p w14:paraId="7EB1EF0B" w14:textId="77777777" w:rsidR="007A3300" w:rsidRDefault="007A3300" w:rsidP="00BF354B">
            <w:pPr>
              <w:rPr>
                <w:rStyle w:val="Hyperlink"/>
                <w:rFonts w:ascii="Arial" w:hAnsi="Arial" w:cs="Arial"/>
                <w:color w:val="007AAF"/>
                <w:sz w:val="16"/>
                <w:szCs w:val="16"/>
                <w:shd w:val="clear" w:color="auto" w:fill="FFFFFF"/>
              </w:rPr>
            </w:pPr>
          </w:p>
          <w:p w14:paraId="41556C2D" w14:textId="77777777" w:rsidR="00BF354B" w:rsidRDefault="00BF354B" w:rsidP="00BF354B">
            <w:pPr>
              <w:rPr>
                <w:rStyle w:val="Hyperlink"/>
                <w:rFonts w:ascii="Arial" w:hAnsi="Arial" w:cs="Arial"/>
                <w:color w:val="007AAF"/>
                <w:sz w:val="16"/>
                <w:szCs w:val="16"/>
                <w:shd w:val="clear" w:color="auto" w:fill="FFFFFF"/>
              </w:rPr>
            </w:pPr>
          </w:p>
          <w:p w14:paraId="4CC08DE4" w14:textId="77777777" w:rsidR="00BF354B" w:rsidRDefault="00BF354B" w:rsidP="00BF354B">
            <w:pPr>
              <w:rPr>
                <w:rStyle w:val="Hyperlink"/>
                <w:rFonts w:ascii="Arial" w:hAnsi="Arial" w:cs="Arial"/>
                <w:color w:val="007AAF"/>
                <w:sz w:val="16"/>
                <w:szCs w:val="16"/>
                <w:shd w:val="clear" w:color="auto" w:fill="FFFFFF"/>
              </w:rPr>
            </w:pPr>
          </w:p>
          <w:p w14:paraId="1456F815" w14:textId="77777777" w:rsidR="00BF354B" w:rsidRDefault="00BF354B" w:rsidP="00BF354B">
            <w:pPr>
              <w:rPr>
                <w:rStyle w:val="Hyperlink"/>
                <w:rFonts w:ascii="Arial" w:hAnsi="Arial" w:cs="Arial"/>
                <w:color w:val="007AAF"/>
                <w:sz w:val="16"/>
                <w:szCs w:val="16"/>
                <w:shd w:val="clear" w:color="auto" w:fill="FFFFFF"/>
              </w:rPr>
            </w:pPr>
          </w:p>
          <w:p w14:paraId="7DDF9C32" w14:textId="5624532F" w:rsidR="00BF354B" w:rsidRDefault="00BF354B" w:rsidP="00BF354B">
            <w:pPr>
              <w:rPr>
                <w:rStyle w:val="Hyperlink"/>
                <w:rFonts w:ascii="Arial" w:hAnsi="Arial" w:cs="Arial"/>
                <w:color w:val="007AAF"/>
                <w:sz w:val="16"/>
                <w:szCs w:val="16"/>
                <w:shd w:val="clear" w:color="auto" w:fill="FFFFFF"/>
              </w:rPr>
            </w:pPr>
          </w:p>
          <w:p w14:paraId="494C1D59" w14:textId="16B9053A" w:rsidR="00BF354B" w:rsidRDefault="00BF354B" w:rsidP="00BF354B">
            <w:pPr>
              <w:rPr>
                <w:rStyle w:val="Hyperlink"/>
                <w:rFonts w:ascii="Arial" w:hAnsi="Arial" w:cs="Arial"/>
                <w:color w:val="007AAF"/>
                <w:sz w:val="16"/>
                <w:szCs w:val="16"/>
                <w:shd w:val="clear" w:color="auto" w:fill="FFFFFF"/>
              </w:rPr>
            </w:pPr>
          </w:p>
          <w:p w14:paraId="391630D2" w14:textId="198EF7C0" w:rsidR="00BF354B" w:rsidRDefault="00BF354B" w:rsidP="00BF354B">
            <w:pPr>
              <w:rPr>
                <w:rStyle w:val="Hyperlink"/>
                <w:rFonts w:ascii="Arial" w:hAnsi="Arial" w:cs="Arial"/>
                <w:color w:val="007AAF"/>
                <w:sz w:val="16"/>
                <w:szCs w:val="16"/>
                <w:shd w:val="clear" w:color="auto" w:fill="FFFFFF"/>
              </w:rPr>
            </w:pPr>
          </w:p>
          <w:p w14:paraId="0F4ABF29" w14:textId="4EA5BFDA" w:rsidR="00BF354B" w:rsidRDefault="00BF354B" w:rsidP="00BF354B">
            <w:pPr>
              <w:rPr>
                <w:rStyle w:val="Hyperlink"/>
                <w:rFonts w:ascii="Arial" w:hAnsi="Arial" w:cs="Arial"/>
                <w:color w:val="007AAF"/>
                <w:sz w:val="16"/>
                <w:szCs w:val="16"/>
                <w:shd w:val="clear" w:color="auto" w:fill="FFFFFF"/>
              </w:rPr>
            </w:pPr>
          </w:p>
          <w:p w14:paraId="6D9FA9BA" w14:textId="6ECA199D" w:rsidR="00BF354B" w:rsidRDefault="00BF354B" w:rsidP="00BF354B">
            <w:pPr>
              <w:rPr>
                <w:rStyle w:val="Hyperlink"/>
                <w:rFonts w:ascii="Arial" w:hAnsi="Arial" w:cs="Arial"/>
                <w:color w:val="007AAF"/>
                <w:sz w:val="16"/>
                <w:szCs w:val="16"/>
                <w:shd w:val="clear" w:color="auto" w:fill="FFFFFF"/>
              </w:rPr>
            </w:pPr>
          </w:p>
          <w:p w14:paraId="0FD738CA" w14:textId="77777777" w:rsidR="00BF354B" w:rsidRDefault="00BF354B" w:rsidP="00BF354B">
            <w:pPr>
              <w:rPr>
                <w:rStyle w:val="Hyperlink"/>
                <w:rFonts w:ascii="Arial" w:hAnsi="Arial" w:cs="Arial"/>
                <w:color w:val="007AAF"/>
                <w:sz w:val="16"/>
                <w:szCs w:val="16"/>
                <w:shd w:val="clear" w:color="auto" w:fill="FFFFFF"/>
              </w:rPr>
            </w:pPr>
          </w:p>
          <w:p w14:paraId="7A035607" w14:textId="4E43B93B" w:rsidR="00BF354B" w:rsidRDefault="00BF354B" w:rsidP="00BF354B">
            <w:pPr>
              <w:rPr>
                <w:rStyle w:val="Hyperlink"/>
                <w:rFonts w:ascii="Arial" w:hAnsi="Arial" w:cs="Arial"/>
                <w:color w:val="007AAF"/>
                <w:sz w:val="16"/>
                <w:szCs w:val="16"/>
                <w:shd w:val="clear" w:color="auto" w:fill="FFFFFF"/>
              </w:rPr>
            </w:pPr>
          </w:p>
          <w:p w14:paraId="49DD45D6" w14:textId="31EC5C31" w:rsidR="00BF354B" w:rsidRPr="00B72C51" w:rsidRDefault="00177E26" w:rsidP="00BF354B">
            <w:pPr>
              <w:rPr>
                <w:rStyle w:val="Hyperlink"/>
                <w:rFonts w:ascii="Arial" w:hAnsi="Arial" w:cs="Arial"/>
                <w:color w:val="007AAF"/>
                <w:sz w:val="16"/>
                <w:szCs w:val="16"/>
                <w:shd w:val="clear" w:color="auto" w:fill="FFFFFF"/>
              </w:rPr>
            </w:pPr>
            <w:r>
              <w:rPr>
                <w:rFonts w:ascii="Arial" w:hAnsi="Arial" w:cs="Arial"/>
                <w:b/>
                <w:bCs/>
                <w:noProof/>
                <w:color w:val="808080" w:themeColor="background1" w:themeShade="80"/>
                <w:sz w:val="16"/>
                <w:szCs w:val="16"/>
              </w:rPr>
              <mc:AlternateContent>
                <mc:Choice Requires="wps">
                  <w:drawing>
                    <wp:anchor distT="0" distB="0" distL="114300" distR="114300" simplePos="0" relativeHeight="251705344" behindDoc="0" locked="0" layoutInCell="1" allowOverlap="1" wp14:anchorId="5529676D" wp14:editId="5E669012">
                      <wp:simplePos x="0" y="0"/>
                      <wp:positionH relativeFrom="column">
                        <wp:posOffset>-71120</wp:posOffset>
                      </wp:positionH>
                      <wp:positionV relativeFrom="paragraph">
                        <wp:posOffset>2055935</wp:posOffset>
                      </wp:positionV>
                      <wp:extent cx="5760720" cy="3291840"/>
                      <wp:effectExtent l="0" t="0" r="11430" b="22860"/>
                      <wp:wrapNone/>
                      <wp:docPr id="535242173" name="Text Box 2"/>
                      <wp:cNvGraphicFramePr/>
                      <a:graphic xmlns:a="http://schemas.openxmlformats.org/drawingml/2006/main">
                        <a:graphicData uri="http://schemas.microsoft.com/office/word/2010/wordprocessingShape">
                          <wps:wsp>
                            <wps:cNvSpPr txBox="1"/>
                            <wps:spPr>
                              <a:xfrm>
                                <a:off x="0" y="0"/>
                                <a:ext cx="5760720" cy="3291840"/>
                              </a:xfrm>
                              <a:prstGeom prst="rect">
                                <a:avLst/>
                              </a:prstGeom>
                              <a:noFill/>
                              <a:ln w="12700">
                                <a:solidFill>
                                  <a:prstClr val="black"/>
                                </a:solidFill>
                              </a:ln>
                            </wps:spPr>
                            <wps:txbx>
                              <w:txbxContent>
                                <w:p w14:paraId="081F0E4F" w14:textId="77777777" w:rsidR="00177E26" w:rsidRDefault="00177E26" w:rsidP="00177E2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529676D" id="_x0000_s1028" type="#_x0000_t202" style="position:absolute;margin-left:-5.6pt;margin-top:161.9pt;width:453.6pt;height:259.2pt;z-index:251705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" filled="f" strokeweight="1pt">
                      <v:textbox>
                        <w:txbxContent>
                          <w:p w14:paraId="081F0E4F" w14:textId="77777777" w:rsidR="00177E26" w:rsidRDefault="00177E26" w:rsidP="00177E26"/>
                        </w:txbxContent>
                      </v:textbox>
                    </v:shape>
                  </w:pict>
                </mc:Fallback>
              </mc:AlternateContent>
            </w:r>
            <w:r>
              <w:rPr>
                <w:rFonts w:ascii="Arial" w:hAnsi="Arial" w:cs="Arial"/>
                <w:b/>
                <w:bCs/>
                <w:noProof/>
                <w:color w:val="808080" w:themeColor="background1" w:themeShade="80"/>
                <w:sz w:val="16"/>
                <w:szCs w:val="16"/>
              </w:rPr>
              <mc:AlternateContent>
                <mc:Choice Requires="wps">
                  <w:drawing>
                    <wp:anchor distT="0" distB="0" distL="114300" distR="114300" simplePos="0" relativeHeight="251677696" behindDoc="0" locked="0" layoutInCell="1" allowOverlap="1" wp14:anchorId="340C0BE8" wp14:editId="5BDDCFA8">
                      <wp:simplePos x="0" y="0"/>
                      <wp:positionH relativeFrom="column">
                        <wp:posOffset>-4375785</wp:posOffset>
                      </wp:positionH>
                      <wp:positionV relativeFrom="paragraph">
                        <wp:posOffset>2055495</wp:posOffset>
                      </wp:positionV>
                      <wp:extent cx="4304030" cy="3291840"/>
                      <wp:effectExtent l="0" t="0" r="20320" b="22860"/>
                      <wp:wrapNone/>
                      <wp:docPr id="2113436310" name="Text Box 2"/>
                      <wp:cNvGraphicFramePr/>
                      <a:graphic xmlns:a="http://schemas.openxmlformats.org/drawingml/2006/main">
                        <a:graphicData uri="http://schemas.microsoft.com/office/word/2010/wordprocessingShape">
                          <wps:wsp>
                            <wps:cNvSpPr txBox="1"/>
                            <wps:spPr>
                              <a:xfrm>
                                <a:off x="0" y="0"/>
                                <a:ext cx="4304030" cy="3291840"/>
                              </a:xfrm>
                              <a:prstGeom prst="rect">
                                <a:avLst/>
                              </a:prstGeom>
                              <a:solidFill>
                                <a:schemeClr val="lt1"/>
                              </a:solidFill>
                              <a:ln w="12700">
                                <a:solidFill>
                                  <a:prstClr val="black"/>
                                </a:solidFill>
                              </a:ln>
                            </wps:spPr>
                            <wps:txbx>
                              <w:txbxContent>
                                <w:p w14:paraId="05C76A5A" w14:textId="77777777" w:rsidR="00620235" w:rsidRDefault="0062023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40C0BE8" id="_x0000_s1029" type="#_x0000_t202" style="position:absolute;margin-left:-344.55pt;margin-top:161.85pt;width:338.9pt;height:259.2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" fillcolor="white [3201]" strokeweight="1pt">
                      <v:textbox>
                        <w:txbxContent>
                          <w:p w14:paraId="05C76A5A" w14:textId="77777777" w:rsidR="00620235" w:rsidRDefault="00620235"/>
                        </w:txbxContent>
                      </v:textbox>
                    </v:shape>
                  </w:pict>
                </mc:Fallback>
              </mc:AlternateContent>
            </w:r>
            <w:r w:rsidR="00620235" w:rsidRPr="009106ED">
              <w:rPr>
                <w:rFonts w:ascii="Arial" w:hAnsi="Arial" w:cs="Arial"/>
                <w:b/>
                <w:bCs/>
                <w:noProof/>
                <w:color w:val="808080" w:themeColor="background1" w:themeShade="80"/>
                <w:sz w:val="16"/>
                <w:szCs w:val="16"/>
              </w:rPr>
              <mc:AlternateContent>
                <mc:Choice Requires="wps">
                  <w:drawing>
                    <wp:anchor distT="45720" distB="45720" distL="114300" distR="114300" simplePos="0" relativeHeight="251702272" behindDoc="1" locked="0" layoutInCell="1" allowOverlap="1" wp14:anchorId="670FE603" wp14:editId="39177B74">
                      <wp:simplePos x="0" y="0"/>
                      <wp:positionH relativeFrom="column">
                        <wp:posOffset>41275</wp:posOffset>
                      </wp:positionH>
                      <wp:positionV relativeFrom="paragraph">
                        <wp:posOffset>2080895</wp:posOffset>
                      </wp:positionV>
                      <wp:extent cx="1807210" cy="1404620"/>
                      <wp:effectExtent l="0" t="0" r="2540" b="0"/>
                      <wp:wrapNone/>
                      <wp:docPr id="1399195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7210" cy="1404620"/>
                              </a:xfrm>
                              <a:prstGeom prst="rect">
                                <a:avLst/>
                              </a:prstGeom>
                              <a:solidFill>
                                <a:srgbClr val="FFFFFF"/>
                              </a:solidFill>
                              <a:ln w="9525">
                                <a:noFill/>
                                <a:miter lim="800000"/>
                                <a:headEnd/>
                                <a:tailEnd/>
                              </a:ln>
                            </wps:spPr>
                            <wps:txbx>
                              <w:txbxContent>
                                <w:p w14:paraId="05B26CB5" w14:textId="77777777" w:rsidR="00620235" w:rsidRPr="0062482F" w:rsidRDefault="00620235" w:rsidP="00620235">
                                  <w:pPr>
                                    <w:rPr>
                                      <w:rFonts w:ascii="Arial" w:hAnsi="Arial" w:cs="Arial"/>
                                      <w:b/>
                                      <w:bCs/>
                                      <w:sz w:val="20"/>
                                      <w:szCs w:val="20"/>
                                    </w:rPr>
                                  </w:pPr>
                                  <w:r w:rsidRPr="0062482F">
                                    <w:rPr>
                                      <w:rFonts w:ascii="Arial" w:hAnsi="Arial" w:cs="Arial"/>
                                      <w:b/>
                                      <w:bCs/>
                                      <w:sz w:val="20"/>
                                      <w:szCs w:val="20"/>
                                    </w:rPr>
                                    <w:t xml:space="preserve">Channels </w:t>
                                  </w:r>
                                </w:p>
                                <w:p w14:paraId="2901117B" w14:textId="77777777" w:rsidR="00620235" w:rsidRDefault="00620235" w:rsidP="00620235">
                                  <w:pPr>
                                    <w:rPr>
                                      <w:rFonts w:ascii="Arial" w:hAnsi="Arial" w:cs="Arial"/>
                                      <w:sz w:val="16"/>
                                      <w:szCs w:val="16"/>
                                    </w:rPr>
                                  </w:pPr>
                                  <w:r w:rsidRPr="009106ED">
                                    <w:rPr>
                                      <w:rFonts w:ascii="Arial" w:hAnsi="Arial" w:cs="Arial"/>
                                      <w:sz w:val="16"/>
                                      <w:szCs w:val="16"/>
                                    </w:rPr>
                                    <w:t>How do you let your future customers know about your product? How do you make your product reach your customers? Which supply channels are you using? What communication channels are you using?</w:t>
                                  </w:r>
                                </w:p>
                                <w:p w14:paraId="2908583A" w14:textId="77777777" w:rsidR="00620235" w:rsidRDefault="00620235" w:rsidP="00620235">
                                  <w:pPr>
                                    <w:pStyle w:val="ListParagraph"/>
                                    <w:numPr>
                                      <w:ilvl w:val="0"/>
                                      <w:numId w:val="8"/>
                                    </w:numPr>
                                    <w:rPr>
                                      <w:rFonts w:ascii="Arial" w:hAnsi="Arial" w:cs="Arial"/>
                                      <w:b/>
                                      <w:bCs/>
                                      <w:sz w:val="16"/>
                                      <w:szCs w:val="16"/>
                                    </w:rPr>
                                  </w:pPr>
                                  <w:r>
                                    <w:rPr>
                                      <w:rFonts w:ascii="Arial" w:hAnsi="Arial" w:cs="Arial"/>
                                      <w:b/>
                                      <w:bCs/>
                                      <w:sz w:val="16"/>
                                      <w:szCs w:val="16"/>
                                    </w:rPr>
                                    <w:t>Retail Outlet</w:t>
                                  </w:r>
                                </w:p>
                                <w:p w14:paraId="402D79EB" w14:textId="77777777" w:rsidR="00620235" w:rsidRDefault="00620235" w:rsidP="00620235">
                                  <w:pPr>
                                    <w:pStyle w:val="ListParagraph"/>
                                    <w:numPr>
                                      <w:ilvl w:val="0"/>
                                      <w:numId w:val="8"/>
                                    </w:numPr>
                                    <w:rPr>
                                      <w:rFonts w:ascii="Arial" w:hAnsi="Arial" w:cs="Arial"/>
                                      <w:b/>
                                      <w:bCs/>
                                      <w:sz w:val="16"/>
                                      <w:szCs w:val="16"/>
                                    </w:rPr>
                                  </w:pPr>
                                  <w:r>
                                    <w:rPr>
                                      <w:rFonts w:ascii="Arial" w:hAnsi="Arial" w:cs="Arial"/>
                                      <w:b/>
                                      <w:bCs/>
                                      <w:sz w:val="16"/>
                                      <w:szCs w:val="16"/>
                                    </w:rPr>
                                    <w:t xml:space="preserve">Wholesale </w:t>
                                  </w:r>
                                </w:p>
                                <w:p w14:paraId="2BAB05D6" w14:textId="77777777" w:rsidR="00620235" w:rsidRDefault="00620235" w:rsidP="00620235">
                                  <w:pPr>
                                    <w:pStyle w:val="ListParagraph"/>
                                    <w:numPr>
                                      <w:ilvl w:val="0"/>
                                      <w:numId w:val="8"/>
                                    </w:numPr>
                                    <w:rPr>
                                      <w:rFonts w:ascii="Arial" w:hAnsi="Arial" w:cs="Arial"/>
                                      <w:b/>
                                      <w:bCs/>
                                      <w:sz w:val="16"/>
                                      <w:szCs w:val="16"/>
                                    </w:rPr>
                                  </w:pPr>
                                  <w:r>
                                    <w:rPr>
                                      <w:rFonts w:ascii="Arial" w:hAnsi="Arial" w:cs="Arial"/>
                                      <w:b/>
                                      <w:bCs/>
                                      <w:sz w:val="16"/>
                                      <w:szCs w:val="16"/>
                                    </w:rPr>
                                    <w:t>Internet :/Online Shop</w:t>
                                  </w:r>
                                </w:p>
                                <w:p w14:paraId="5B0BB7EF" w14:textId="77777777" w:rsidR="00620235" w:rsidRDefault="00620235" w:rsidP="00620235">
                                  <w:pPr>
                                    <w:pStyle w:val="ListParagraph"/>
                                    <w:numPr>
                                      <w:ilvl w:val="0"/>
                                      <w:numId w:val="8"/>
                                    </w:numPr>
                                    <w:rPr>
                                      <w:rFonts w:ascii="Arial" w:hAnsi="Arial" w:cs="Arial"/>
                                      <w:b/>
                                      <w:bCs/>
                                      <w:sz w:val="16"/>
                                      <w:szCs w:val="16"/>
                                    </w:rPr>
                                  </w:pPr>
                                  <w:r>
                                    <w:rPr>
                                      <w:rFonts w:ascii="Arial" w:hAnsi="Arial" w:cs="Arial"/>
                                      <w:b/>
                                      <w:bCs/>
                                      <w:sz w:val="16"/>
                                      <w:szCs w:val="16"/>
                                    </w:rPr>
                                    <w:t>Client held Database</w:t>
                                  </w:r>
                                </w:p>
                                <w:p w14:paraId="6B9C39D1" w14:textId="77777777" w:rsidR="00620235" w:rsidRPr="0062482F" w:rsidRDefault="00620235" w:rsidP="00620235">
                                  <w:pPr>
                                    <w:pStyle w:val="ListParagraph"/>
                                    <w:numPr>
                                      <w:ilvl w:val="0"/>
                                      <w:numId w:val="8"/>
                                    </w:numPr>
                                    <w:rPr>
                                      <w:rFonts w:ascii="Arial" w:hAnsi="Arial" w:cs="Arial"/>
                                      <w:b/>
                                      <w:bCs/>
                                      <w:sz w:val="16"/>
                                      <w:szCs w:val="16"/>
                                    </w:rPr>
                                  </w:pPr>
                                  <w:r>
                                    <w:rPr>
                                      <w:rFonts w:ascii="Arial" w:hAnsi="Arial" w:cs="Arial"/>
                                      <w:b/>
                                      <w:bCs/>
                                      <w:sz w:val="16"/>
                                      <w:szCs w:val="16"/>
                                    </w:rPr>
                                    <w:t>Radio &amp; TV Adverts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70FE603" id="_x0000_s1030" type="#_x0000_t202" style="position:absolute;margin-left:3.25pt;margin-top:163.85pt;width:142.3pt;height:110.6pt;z-index:-2516142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" stroked="f">
                      <v:textbox style="mso-fit-shape-to-text:t">
                        <w:txbxContent>
                          <w:p w14:paraId="05B26CB5" w14:textId="77777777" w:rsidR="00620235" w:rsidRPr="0062482F" w:rsidRDefault="00620235" w:rsidP="00620235">
                            <w:pPr>
                              <w:rPr>
                                <w:rFonts w:ascii="Arial" w:hAnsi="Arial" w:cs="Arial"/>
                                <w:b/>
                                <w:bCs/>
                                <w:sz w:val="20"/>
                                <w:szCs w:val="20"/>
                              </w:rPr>
                            </w:pPr>
                            <w:r w:rsidRPr="0062482F">
                              <w:rPr>
                                <w:rFonts w:ascii="Arial" w:hAnsi="Arial" w:cs="Arial"/>
                                <w:b/>
                                <w:bCs/>
                                <w:sz w:val="20"/>
                                <w:szCs w:val="20"/>
                              </w:rPr>
                              <w:t xml:space="preserve">Channels </w:t>
                            </w:r>
                          </w:p>
                          <w:p w14:paraId="2901117B" w14:textId="77777777" w:rsidR="00620235" w:rsidRDefault="00620235" w:rsidP="00620235">
                            <w:pPr>
                              <w:rPr>
                                <w:rFonts w:ascii="Arial" w:hAnsi="Arial" w:cs="Arial"/>
                                <w:sz w:val="16"/>
                                <w:szCs w:val="16"/>
                              </w:rPr>
                            </w:pPr>
                            <w:r w:rsidRPr="009106ED">
                              <w:rPr>
                                <w:rFonts w:ascii="Arial" w:hAnsi="Arial" w:cs="Arial"/>
                                <w:sz w:val="16"/>
                                <w:szCs w:val="16"/>
                              </w:rPr>
                              <w:t>How do you let your future customers know about your product? How do you make your product reach your customers? Which supply channels are you using? What communication channels are you using?</w:t>
                            </w:r>
                          </w:p>
                          <w:p w14:paraId="2908583A" w14:textId="77777777" w:rsidR="00620235" w:rsidRDefault="00620235" w:rsidP="00620235">
                            <w:pPr>
                              <w:pStyle w:val="ListParagraph"/>
                              <w:numPr>
                                <w:ilvl w:val="0"/>
                                <w:numId w:val="8"/>
                              </w:numPr>
                              <w:rPr>
                                <w:rFonts w:ascii="Arial" w:hAnsi="Arial" w:cs="Arial"/>
                                <w:b/>
                                <w:bCs/>
                                <w:sz w:val="16"/>
                                <w:szCs w:val="16"/>
                              </w:rPr>
                            </w:pPr>
                            <w:r>
                              <w:rPr>
                                <w:rFonts w:ascii="Arial" w:hAnsi="Arial" w:cs="Arial"/>
                                <w:b/>
                                <w:bCs/>
                                <w:sz w:val="16"/>
                                <w:szCs w:val="16"/>
                              </w:rPr>
                              <w:t>Retail Outlet</w:t>
                            </w:r>
                          </w:p>
                          <w:p w14:paraId="402D79EB" w14:textId="77777777" w:rsidR="00620235" w:rsidRDefault="00620235" w:rsidP="00620235">
                            <w:pPr>
                              <w:pStyle w:val="ListParagraph"/>
                              <w:numPr>
                                <w:ilvl w:val="0"/>
                                <w:numId w:val="8"/>
                              </w:numPr>
                              <w:rPr>
                                <w:rFonts w:ascii="Arial" w:hAnsi="Arial" w:cs="Arial"/>
                                <w:b/>
                                <w:bCs/>
                                <w:sz w:val="16"/>
                                <w:szCs w:val="16"/>
                              </w:rPr>
                            </w:pPr>
                            <w:r>
                              <w:rPr>
                                <w:rFonts w:ascii="Arial" w:hAnsi="Arial" w:cs="Arial"/>
                                <w:b/>
                                <w:bCs/>
                                <w:sz w:val="16"/>
                                <w:szCs w:val="16"/>
                              </w:rPr>
                              <w:t xml:space="preserve">Wholesale </w:t>
                            </w:r>
                          </w:p>
                          <w:p w14:paraId="2BAB05D6" w14:textId="77777777" w:rsidR="00620235" w:rsidRDefault="00620235" w:rsidP="00620235">
                            <w:pPr>
                              <w:pStyle w:val="ListParagraph"/>
                              <w:numPr>
                                <w:ilvl w:val="0"/>
                                <w:numId w:val="8"/>
                              </w:numPr>
                              <w:rPr>
                                <w:rFonts w:ascii="Arial" w:hAnsi="Arial" w:cs="Arial"/>
                                <w:b/>
                                <w:bCs/>
                                <w:sz w:val="16"/>
                                <w:szCs w:val="16"/>
                              </w:rPr>
                            </w:pPr>
                            <w:r>
                              <w:rPr>
                                <w:rFonts w:ascii="Arial" w:hAnsi="Arial" w:cs="Arial"/>
                                <w:b/>
                                <w:bCs/>
                                <w:sz w:val="16"/>
                                <w:szCs w:val="16"/>
                              </w:rPr>
                              <w:t>Internet :/Online Shop</w:t>
                            </w:r>
                          </w:p>
                          <w:p w14:paraId="5B0BB7EF" w14:textId="77777777" w:rsidR="00620235" w:rsidRDefault="00620235" w:rsidP="00620235">
                            <w:pPr>
                              <w:pStyle w:val="ListParagraph"/>
                              <w:numPr>
                                <w:ilvl w:val="0"/>
                                <w:numId w:val="8"/>
                              </w:numPr>
                              <w:rPr>
                                <w:rFonts w:ascii="Arial" w:hAnsi="Arial" w:cs="Arial"/>
                                <w:b/>
                                <w:bCs/>
                                <w:sz w:val="16"/>
                                <w:szCs w:val="16"/>
                              </w:rPr>
                            </w:pPr>
                            <w:r>
                              <w:rPr>
                                <w:rFonts w:ascii="Arial" w:hAnsi="Arial" w:cs="Arial"/>
                                <w:b/>
                                <w:bCs/>
                                <w:sz w:val="16"/>
                                <w:szCs w:val="16"/>
                              </w:rPr>
                              <w:t>Client held Database</w:t>
                            </w:r>
                          </w:p>
                          <w:p w14:paraId="6B9C39D1" w14:textId="77777777" w:rsidR="00620235" w:rsidRPr="0062482F" w:rsidRDefault="00620235" w:rsidP="00620235">
                            <w:pPr>
                              <w:pStyle w:val="ListParagraph"/>
                              <w:numPr>
                                <w:ilvl w:val="0"/>
                                <w:numId w:val="8"/>
                              </w:numPr>
                              <w:rPr>
                                <w:rFonts w:ascii="Arial" w:hAnsi="Arial" w:cs="Arial"/>
                                <w:b/>
                                <w:bCs/>
                                <w:sz w:val="16"/>
                                <w:szCs w:val="16"/>
                              </w:rPr>
                            </w:pPr>
                            <w:r>
                              <w:rPr>
                                <w:rFonts w:ascii="Arial" w:hAnsi="Arial" w:cs="Arial"/>
                                <w:b/>
                                <w:bCs/>
                                <w:sz w:val="16"/>
                                <w:szCs w:val="16"/>
                              </w:rPr>
                              <w:t>Radio &amp; TV Adverts</w:t>
                            </w:r>
                          </w:p>
                        </w:txbxContent>
                      </v:textbox>
                    </v:shape>
                  </w:pict>
                </mc:Fallback>
              </mc:AlternateContent>
            </w:r>
          </w:p>
        </w:tc>
        <w:tc>
          <w:tcPr>
            <w:tcW w:w="3119" w:type="dxa"/>
            <w:tcBorders>
              <w:top w:val="single" w:sz="12" w:space="0" w:color="auto"/>
              <w:left w:val="single" w:sz="12" w:space="0" w:color="auto"/>
              <w:bottom w:val="single" w:sz="12" w:space="0" w:color="auto"/>
              <w:right w:val="single" w:sz="12" w:space="0" w:color="auto"/>
            </w:tcBorders>
          </w:tcPr>
          <w:p w14:paraId="655AB2CC" w14:textId="77777777" w:rsidR="00552469" w:rsidRPr="00B72C51" w:rsidRDefault="00552469" w:rsidP="00BF354B">
            <w:pPr>
              <w:rPr>
                <w:rStyle w:val="Hyperlink"/>
                <w:rFonts w:ascii="Arial" w:hAnsi="Arial" w:cs="Arial"/>
                <w:b/>
                <w:bCs/>
                <w:color w:val="auto"/>
                <w:sz w:val="16"/>
                <w:szCs w:val="16"/>
                <w:u w:val="none"/>
                <w:shd w:val="clear" w:color="auto" w:fill="FFFFFF"/>
              </w:rPr>
            </w:pPr>
          </w:p>
          <w:p w14:paraId="756356C9" w14:textId="77777777" w:rsidR="00552469" w:rsidRPr="00B72C51" w:rsidRDefault="00552469" w:rsidP="00BF354B">
            <w:pPr>
              <w:rPr>
                <w:rStyle w:val="Hyperlink"/>
                <w:rFonts w:ascii="Arial" w:hAnsi="Arial" w:cs="Arial"/>
                <w:b/>
                <w:bCs/>
                <w:color w:val="auto"/>
                <w:sz w:val="16"/>
                <w:szCs w:val="16"/>
                <w:u w:val="none"/>
                <w:shd w:val="clear" w:color="auto" w:fill="FFFFFF"/>
              </w:rPr>
            </w:pPr>
            <w:r w:rsidRPr="00B72C51">
              <w:rPr>
                <w:rStyle w:val="Hyperlink"/>
                <w:rFonts w:ascii="Arial" w:hAnsi="Arial" w:cs="Arial"/>
                <w:b/>
                <w:bCs/>
                <w:color w:val="auto"/>
                <w:sz w:val="16"/>
                <w:szCs w:val="16"/>
                <w:u w:val="none"/>
                <w:shd w:val="clear" w:color="auto" w:fill="FFFFFF"/>
              </w:rPr>
              <w:t>Customer Relationships</w:t>
            </w:r>
          </w:p>
          <w:p w14:paraId="0A6BF5C1" w14:textId="77777777" w:rsidR="007A3300" w:rsidRPr="00B72C51" w:rsidRDefault="007A3300" w:rsidP="00BF354B">
            <w:pPr>
              <w:rPr>
                <w:rStyle w:val="Hyperlink"/>
                <w:rFonts w:ascii="Arial" w:hAnsi="Arial" w:cs="Arial"/>
                <w:b/>
                <w:bCs/>
                <w:color w:val="808080" w:themeColor="background1" w:themeShade="80"/>
                <w:sz w:val="16"/>
                <w:szCs w:val="16"/>
                <w:u w:val="none"/>
                <w:shd w:val="clear" w:color="auto" w:fill="FFFFFF"/>
              </w:rPr>
            </w:pPr>
          </w:p>
          <w:p w14:paraId="6286C581" w14:textId="77777777" w:rsidR="007A3300" w:rsidRPr="00B72C51" w:rsidRDefault="007A3300" w:rsidP="00BF354B">
            <w:pPr>
              <w:rPr>
                <w:rFonts w:ascii="Arial" w:hAnsi="Arial" w:cs="Arial"/>
                <w:color w:val="808080" w:themeColor="background1" w:themeShade="80"/>
                <w:sz w:val="16"/>
                <w:szCs w:val="16"/>
              </w:rPr>
            </w:pPr>
            <w:r w:rsidRPr="00B72C51">
              <w:rPr>
                <w:rFonts w:ascii="Arial" w:hAnsi="Arial" w:cs="Arial"/>
                <w:color w:val="808080" w:themeColor="background1" w:themeShade="80"/>
                <w:sz w:val="16"/>
                <w:szCs w:val="16"/>
              </w:rPr>
              <w:t xml:space="preserve">To what extent do you deliver customer care (personal assistance or self-service)? </w:t>
            </w:r>
          </w:p>
          <w:p w14:paraId="2858647E" w14:textId="77777777" w:rsidR="007A3300" w:rsidRPr="00B72C51" w:rsidRDefault="007A3300" w:rsidP="00BF354B">
            <w:pPr>
              <w:rPr>
                <w:rFonts w:ascii="Arial" w:hAnsi="Arial" w:cs="Arial"/>
                <w:color w:val="808080" w:themeColor="background1" w:themeShade="80"/>
                <w:sz w:val="16"/>
                <w:szCs w:val="16"/>
              </w:rPr>
            </w:pPr>
            <w:r w:rsidRPr="00B72C51">
              <w:rPr>
                <w:rFonts w:ascii="Arial" w:hAnsi="Arial" w:cs="Arial"/>
                <w:color w:val="808080" w:themeColor="background1" w:themeShade="80"/>
                <w:sz w:val="16"/>
                <w:szCs w:val="16"/>
              </w:rPr>
              <w:t>What channels for customer communication do you have</w:t>
            </w:r>
          </w:p>
          <w:p w14:paraId="49E8450F" w14:textId="77777777" w:rsidR="00354806" w:rsidRPr="00B72C51" w:rsidRDefault="00354806" w:rsidP="00BF354B">
            <w:pPr>
              <w:rPr>
                <w:rFonts w:ascii="Arial" w:hAnsi="Arial" w:cs="Arial"/>
                <w:b/>
                <w:bCs/>
                <w:sz w:val="16"/>
                <w:szCs w:val="16"/>
              </w:rPr>
            </w:pPr>
          </w:p>
          <w:p w14:paraId="0DE1210A" w14:textId="77777777" w:rsidR="00354806" w:rsidRPr="00B72C51" w:rsidRDefault="00354806" w:rsidP="00BF354B">
            <w:pPr>
              <w:pStyle w:val="ListParagraph"/>
              <w:numPr>
                <w:ilvl w:val="0"/>
                <w:numId w:val="3"/>
              </w:numPr>
              <w:rPr>
                <w:rFonts w:ascii="Arial" w:hAnsi="Arial" w:cs="Arial"/>
                <w:b/>
                <w:bCs/>
                <w:color w:val="007AAF"/>
                <w:sz w:val="16"/>
                <w:szCs w:val="16"/>
                <w:shd w:val="clear" w:color="auto" w:fill="FFFFFF"/>
              </w:rPr>
            </w:pPr>
            <w:r w:rsidRPr="00B72C51">
              <w:rPr>
                <w:rFonts w:ascii="Arial" w:hAnsi="Arial" w:cs="Arial"/>
                <w:b/>
                <w:bCs/>
                <w:sz w:val="16"/>
                <w:szCs w:val="16"/>
              </w:rPr>
              <w:t>Our customers are not mere customers but realistically our clients</w:t>
            </w:r>
          </w:p>
          <w:p w14:paraId="48CD080C" w14:textId="0E44371E" w:rsidR="00354806" w:rsidRPr="00B72C51" w:rsidRDefault="00354806" w:rsidP="00BF354B">
            <w:pPr>
              <w:pStyle w:val="ListParagraph"/>
              <w:numPr>
                <w:ilvl w:val="0"/>
                <w:numId w:val="3"/>
              </w:numPr>
              <w:rPr>
                <w:rStyle w:val="Hyperlink"/>
                <w:rFonts w:ascii="Arial" w:hAnsi="Arial" w:cs="Arial"/>
                <w:b/>
                <w:bCs/>
                <w:color w:val="007AAF"/>
                <w:sz w:val="16"/>
                <w:szCs w:val="16"/>
                <w:u w:val="none"/>
                <w:shd w:val="clear" w:color="auto" w:fill="FFFFFF"/>
              </w:rPr>
            </w:pPr>
            <w:r w:rsidRPr="00B72C51">
              <w:rPr>
                <w:rFonts w:ascii="Arial" w:hAnsi="Arial" w:cs="Arial"/>
                <w:b/>
                <w:bCs/>
                <w:sz w:val="16"/>
                <w:szCs w:val="16"/>
              </w:rPr>
              <w:t>whilst in line with our mission statement we aim to reap results in the community addressing clinical obesity – for example, through use our cooked food products and services rendered In addition to providing ‘muscle food’ such to anabolic levels of attainment and metabolic achievement for our customers, who wish to be included onto our client databas</w:t>
            </w:r>
            <w:r w:rsidRPr="00B72C51">
              <w:rPr>
                <w:rFonts w:ascii="Arial" w:hAnsi="Arial" w:cs="Arial"/>
                <w:b/>
                <w:bCs/>
                <w:sz w:val="16"/>
                <w:szCs w:val="16"/>
              </w:rPr>
              <w:t>e for he4alth reason and diagnoses by the same metabolic disorders</w:t>
            </w:r>
          </w:p>
        </w:tc>
        <w:tc>
          <w:tcPr>
            <w:tcW w:w="2976" w:type="dxa"/>
            <w:tcBorders>
              <w:top w:val="single" w:sz="12" w:space="0" w:color="auto"/>
              <w:left w:val="single" w:sz="12" w:space="0" w:color="auto"/>
              <w:bottom w:val="single" w:sz="12" w:space="0" w:color="auto"/>
              <w:right w:val="single" w:sz="12" w:space="0" w:color="auto"/>
            </w:tcBorders>
          </w:tcPr>
          <w:p w14:paraId="150636A6" w14:textId="77777777" w:rsidR="00552469" w:rsidRPr="00B72C51" w:rsidRDefault="00552469" w:rsidP="00BF354B">
            <w:pPr>
              <w:rPr>
                <w:rStyle w:val="Hyperlink"/>
                <w:rFonts w:ascii="Arial" w:hAnsi="Arial" w:cs="Arial"/>
                <w:color w:val="auto"/>
                <w:sz w:val="16"/>
                <w:szCs w:val="16"/>
                <w:u w:val="none"/>
                <w:shd w:val="clear" w:color="auto" w:fill="FFFFFF"/>
              </w:rPr>
            </w:pPr>
          </w:p>
          <w:p w14:paraId="47A22E7C" w14:textId="77777777" w:rsidR="00552469" w:rsidRPr="00B72C51" w:rsidRDefault="00552469" w:rsidP="00BF354B">
            <w:pPr>
              <w:rPr>
                <w:rStyle w:val="Hyperlink"/>
                <w:rFonts w:ascii="Arial" w:hAnsi="Arial" w:cs="Arial"/>
                <w:color w:val="auto"/>
                <w:sz w:val="16"/>
                <w:szCs w:val="16"/>
                <w:u w:val="none"/>
                <w:shd w:val="clear" w:color="auto" w:fill="FFFFFF"/>
              </w:rPr>
            </w:pPr>
            <w:r w:rsidRPr="00B72C51">
              <w:rPr>
                <w:rStyle w:val="Hyperlink"/>
                <w:rFonts w:ascii="Arial" w:hAnsi="Arial" w:cs="Arial"/>
                <w:color w:val="auto"/>
                <w:sz w:val="16"/>
                <w:szCs w:val="16"/>
                <w:u w:val="none"/>
                <w:shd w:val="clear" w:color="auto" w:fill="FFFFFF"/>
              </w:rPr>
              <w:t>Customer  Segments</w:t>
            </w:r>
          </w:p>
          <w:p w14:paraId="6D78FBC7" w14:textId="77777777" w:rsidR="000F051C" w:rsidRPr="00B72C51" w:rsidRDefault="000F051C" w:rsidP="00BF354B">
            <w:pPr>
              <w:rPr>
                <w:rStyle w:val="Hyperlink"/>
                <w:rFonts w:ascii="Arial" w:hAnsi="Arial" w:cs="Arial"/>
                <w:color w:val="auto"/>
                <w:sz w:val="16"/>
                <w:szCs w:val="16"/>
                <w:shd w:val="clear" w:color="auto" w:fill="FFFFFF"/>
              </w:rPr>
            </w:pPr>
          </w:p>
          <w:p w14:paraId="41B07DE9" w14:textId="77777777" w:rsidR="000F051C" w:rsidRPr="00B72C51" w:rsidRDefault="000F051C" w:rsidP="00BF354B">
            <w:pPr>
              <w:rPr>
                <w:rFonts w:ascii="Arial" w:hAnsi="Arial" w:cs="Arial"/>
                <w:color w:val="808080" w:themeColor="background1" w:themeShade="80"/>
                <w:sz w:val="16"/>
                <w:szCs w:val="16"/>
              </w:rPr>
            </w:pPr>
            <w:r w:rsidRPr="00B72C51">
              <w:rPr>
                <w:rFonts w:ascii="Arial" w:hAnsi="Arial" w:cs="Arial"/>
                <w:color w:val="808080" w:themeColor="background1" w:themeShade="80"/>
                <w:sz w:val="16"/>
                <w:szCs w:val="16"/>
              </w:rPr>
              <w:t xml:space="preserve">Who is your customer? </w:t>
            </w:r>
          </w:p>
          <w:p w14:paraId="1686D823" w14:textId="77777777" w:rsidR="000F051C" w:rsidRPr="00B72C51" w:rsidRDefault="000F051C" w:rsidP="00BF354B">
            <w:pPr>
              <w:rPr>
                <w:rFonts w:ascii="Arial" w:hAnsi="Arial" w:cs="Arial"/>
                <w:color w:val="808080" w:themeColor="background1" w:themeShade="80"/>
                <w:sz w:val="16"/>
                <w:szCs w:val="16"/>
              </w:rPr>
            </w:pPr>
            <w:r w:rsidRPr="00B72C51">
              <w:rPr>
                <w:rFonts w:ascii="Arial" w:hAnsi="Arial" w:cs="Arial"/>
                <w:color w:val="808080" w:themeColor="background1" w:themeShade="80"/>
                <w:sz w:val="16"/>
                <w:szCs w:val="16"/>
              </w:rPr>
              <w:t xml:space="preserve">What are their problems? </w:t>
            </w:r>
          </w:p>
          <w:p w14:paraId="00AE8209" w14:textId="77777777" w:rsidR="000F051C" w:rsidRPr="00B72C51" w:rsidRDefault="000F051C" w:rsidP="00BF354B">
            <w:pPr>
              <w:rPr>
                <w:rFonts w:ascii="Arial" w:hAnsi="Arial" w:cs="Arial"/>
                <w:color w:val="808080" w:themeColor="background1" w:themeShade="80"/>
                <w:sz w:val="16"/>
                <w:szCs w:val="16"/>
              </w:rPr>
            </w:pPr>
            <w:r w:rsidRPr="00B72C51">
              <w:rPr>
                <w:rFonts w:ascii="Arial" w:hAnsi="Arial" w:cs="Arial"/>
                <w:color w:val="808080" w:themeColor="background1" w:themeShade="80"/>
                <w:sz w:val="16"/>
                <w:szCs w:val="16"/>
              </w:rPr>
              <w:t xml:space="preserve">What’s their age, location, job? </w:t>
            </w:r>
          </w:p>
          <w:p w14:paraId="18882A72" w14:textId="77777777" w:rsidR="000F051C" w:rsidRPr="00B72C51" w:rsidRDefault="000F051C" w:rsidP="00BF354B">
            <w:pPr>
              <w:rPr>
                <w:rFonts w:ascii="Arial" w:hAnsi="Arial" w:cs="Arial"/>
                <w:color w:val="808080" w:themeColor="background1" w:themeShade="80"/>
                <w:sz w:val="16"/>
                <w:szCs w:val="16"/>
              </w:rPr>
            </w:pPr>
            <w:r w:rsidRPr="00B72C51">
              <w:rPr>
                <w:rFonts w:ascii="Arial" w:hAnsi="Arial" w:cs="Arial"/>
                <w:color w:val="808080" w:themeColor="background1" w:themeShade="80"/>
                <w:sz w:val="16"/>
                <w:szCs w:val="16"/>
              </w:rPr>
              <w:t>What competitor product are they using</w:t>
            </w:r>
          </w:p>
          <w:p w14:paraId="0161F595" w14:textId="77777777" w:rsidR="00354806" w:rsidRPr="00B72C51" w:rsidRDefault="00354806" w:rsidP="00BF354B">
            <w:pPr>
              <w:rPr>
                <w:rFonts w:ascii="Arial" w:hAnsi="Arial" w:cs="Arial"/>
                <w:b/>
                <w:bCs/>
                <w:color w:val="808080" w:themeColor="background1" w:themeShade="80"/>
                <w:sz w:val="16"/>
                <w:szCs w:val="16"/>
              </w:rPr>
            </w:pPr>
          </w:p>
          <w:p w14:paraId="109CE8D7" w14:textId="02B09B48" w:rsidR="00354806" w:rsidRPr="00B72C51" w:rsidRDefault="00354806" w:rsidP="00BF354B">
            <w:pPr>
              <w:pStyle w:val="ListParagraph"/>
              <w:numPr>
                <w:ilvl w:val="0"/>
                <w:numId w:val="4"/>
              </w:numPr>
              <w:rPr>
                <w:rFonts w:ascii="Arial" w:hAnsi="Arial" w:cs="Arial"/>
                <w:b/>
                <w:bCs/>
                <w:color w:val="808080" w:themeColor="background1" w:themeShade="80"/>
                <w:sz w:val="16"/>
                <w:szCs w:val="16"/>
              </w:rPr>
            </w:pPr>
            <w:r w:rsidRPr="00B72C51">
              <w:rPr>
                <w:rFonts w:ascii="Arial" w:hAnsi="Arial" w:cs="Arial"/>
                <w:b/>
                <w:bCs/>
                <w:sz w:val="16"/>
                <w:szCs w:val="16"/>
              </w:rPr>
              <w:t>A</w:t>
            </w:r>
            <w:r w:rsidRPr="00B72C51">
              <w:rPr>
                <w:rFonts w:ascii="Arial" w:hAnsi="Arial" w:cs="Arial"/>
                <w:b/>
                <w:bCs/>
                <w:sz w:val="16"/>
                <w:szCs w:val="16"/>
              </w:rPr>
              <w:t xml:space="preserve">s aforementioned, customer segmentation to this unique business idea and concept to addressing </w:t>
            </w:r>
            <w:r w:rsidRPr="00B72C51">
              <w:rPr>
                <w:rFonts w:ascii="Arial" w:hAnsi="Arial" w:cs="Arial"/>
                <w:b/>
                <w:bCs/>
                <w:sz w:val="16"/>
                <w:szCs w:val="16"/>
              </w:rPr>
              <w:t>the clinical heath needs of our customers suffering from clinical obesity levels to various other metabolic disorders</w:t>
            </w:r>
          </w:p>
          <w:p w14:paraId="47E02EE7" w14:textId="1C91CD3E" w:rsidR="00B72C51" w:rsidRPr="00B72C51" w:rsidRDefault="00354806" w:rsidP="00BF354B">
            <w:pPr>
              <w:pStyle w:val="ListParagraph"/>
              <w:numPr>
                <w:ilvl w:val="0"/>
                <w:numId w:val="4"/>
              </w:numPr>
              <w:rPr>
                <w:rFonts w:ascii="Arial" w:hAnsi="Arial" w:cs="Arial"/>
                <w:b/>
                <w:bCs/>
                <w:color w:val="808080" w:themeColor="background1" w:themeShade="80"/>
                <w:sz w:val="16"/>
                <w:szCs w:val="16"/>
              </w:rPr>
            </w:pPr>
            <w:r w:rsidRPr="00B72C51">
              <w:rPr>
                <w:rFonts w:ascii="Arial" w:hAnsi="Arial" w:cs="Arial"/>
                <w:b/>
                <w:bCs/>
                <w:sz w:val="16"/>
                <w:szCs w:val="16"/>
              </w:rPr>
              <w:t>Catering to medical health needs</w:t>
            </w:r>
            <w:r w:rsidR="00B72C51" w:rsidRPr="00B72C51">
              <w:rPr>
                <w:rFonts w:ascii="Arial" w:hAnsi="Arial" w:cs="Arial"/>
                <w:b/>
                <w:bCs/>
                <w:sz w:val="16"/>
                <w:szCs w:val="16"/>
              </w:rPr>
              <w:t xml:space="preserve"> given to catering to set</w:t>
            </w:r>
            <w:r w:rsidRPr="00B72C51">
              <w:rPr>
                <w:rFonts w:ascii="Arial" w:hAnsi="Arial" w:cs="Arial"/>
                <w:b/>
                <w:bCs/>
                <w:sz w:val="16"/>
                <w:szCs w:val="16"/>
              </w:rPr>
              <w:t xml:space="preserve"> standards of nutritional </w:t>
            </w:r>
            <w:r w:rsidRPr="00B72C51">
              <w:rPr>
                <w:rFonts w:ascii="Arial" w:hAnsi="Arial" w:cs="Arial"/>
                <w:b/>
                <w:bCs/>
                <w:sz w:val="16"/>
                <w:szCs w:val="16"/>
              </w:rPr>
              <w:t>needs</w:t>
            </w:r>
            <w:r w:rsidRPr="00B72C51">
              <w:rPr>
                <w:rFonts w:ascii="Arial" w:hAnsi="Arial" w:cs="Arial"/>
                <w:b/>
                <w:bCs/>
                <w:sz w:val="16"/>
                <w:szCs w:val="16"/>
              </w:rPr>
              <w:t xml:space="preserve"> of </w:t>
            </w:r>
            <w:proofErr w:type="spellStart"/>
            <w:r w:rsidRPr="00B72C51">
              <w:rPr>
                <w:rFonts w:ascii="Arial" w:hAnsi="Arial" w:cs="Arial"/>
                <w:b/>
                <w:bCs/>
                <w:sz w:val="16"/>
                <w:szCs w:val="16"/>
              </w:rPr>
              <w:t>custome</w:t>
            </w:r>
            <w:proofErr w:type="spellEnd"/>
            <w:r w:rsidRPr="00B72C51">
              <w:rPr>
                <w:rFonts w:ascii="Arial" w:hAnsi="Arial" w:cs="Arial"/>
                <w:b/>
                <w:bCs/>
                <w:sz w:val="16"/>
                <w:szCs w:val="16"/>
              </w:rPr>
              <w:t>, in addition to serving the community with the healthy option given to specific meal plans to suit and</w:t>
            </w:r>
            <w:r w:rsidR="00B72C51" w:rsidRPr="00B72C51">
              <w:rPr>
                <w:rFonts w:ascii="Arial" w:hAnsi="Arial" w:cs="Arial"/>
                <w:b/>
                <w:bCs/>
                <w:sz w:val="16"/>
                <w:szCs w:val="16"/>
              </w:rPr>
              <w:t>/or</w:t>
            </w:r>
            <w:r w:rsidRPr="00B72C51">
              <w:rPr>
                <w:rFonts w:ascii="Arial" w:hAnsi="Arial" w:cs="Arial"/>
                <w:b/>
                <w:bCs/>
                <w:sz w:val="16"/>
                <w:szCs w:val="16"/>
              </w:rPr>
              <w:t xml:space="preserve"> ‘muscle food’ for the dedicated body-builder looking for creatine enriched and protein nourished meal plans, such are our customers in the main</w:t>
            </w:r>
          </w:p>
          <w:p w14:paraId="0CF4BD07" w14:textId="16BA94AD" w:rsidR="00B72C51" w:rsidRPr="00B72C51" w:rsidRDefault="00B72C51" w:rsidP="00BF354B">
            <w:pPr>
              <w:pStyle w:val="ListParagraph"/>
              <w:numPr>
                <w:ilvl w:val="0"/>
                <w:numId w:val="4"/>
              </w:numPr>
              <w:rPr>
                <w:rFonts w:ascii="Arial" w:hAnsi="Arial" w:cs="Arial"/>
                <w:b/>
                <w:bCs/>
                <w:color w:val="808080" w:themeColor="background1" w:themeShade="80"/>
                <w:sz w:val="16"/>
                <w:szCs w:val="16"/>
              </w:rPr>
            </w:pPr>
            <w:r w:rsidRPr="00B72C51">
              <w:rPr>
                <w:rFonts w:ascii="Arial" w:hAnsi="Arial" w:cs="Arial"/>
                <w:b/>
                <w:bCs/>
                <w:sz w:val="16"/>
                <w:szCs w:val="16"/>
              </w:rPr>
              <w:t>P</w:t>
            </w:r>
            <w:r w:rsidR="00354806" w:rsidRPr="00B72C51">
              <w:rPr>
                <w:rFonts w:ascii="Arial" w:hAnsi="Arial" w:cs="Arial"/>
                <w:b/>
                <w:bCs/>
                <w:sz w:val="16"/>
                <w:szCs w:val="16"/>
              </w:rPr>
              <w:t>roblems with preparation to cooking authentic meal plans consisting of pure ‘muscle food’.</w:t>
            </w:r>
          </w:p>
          <w:p w14:paraId="2CB698FD" w14:textId="4D79D2D8" w:rsidR="00B72C51" w:rsidRPr="00B72C51" w:rsidRDefault="00354806" w:rsidP="00BF354B">
            <w:pPr>
              <w:pStyle w:val="ListParagraph"/>
              <w:numPr>
                <w:ilvl w:val="0"/>
                <w:numId w:val="4"/>
              </w:numPr>
              <w:rPr>
                <w:rFonts w:ascii="Arial" w:hAnsi="Arial" w:cs="Arial"/>
                <w:b/>
                <w:bCs/>
                <w:color w:val="808080" w:themeColor="background1" w:themeShade="80"/>
                <w:sz w:val="16"/>
                <w:szCs w:val="16"/>
              </w:rPr>
            </w:pPr>
            <w:r w:rsidRPr="00B72C51">
              <w:rPr>
                <w:rFonts w:ascii="Arial" w:hAnsi="Arial" w:cs="Arial"/>
                <w:b/>
                <w:bCs/>
                <w:sz w:val="16"/>
                <w:szCs w:val="16"/>
              </w:rPr>
              <w:t>Problems not having the specialist area of knowledge of pre</w:t>
            </w:r>
            <w:r w:rsidR="00B72C51" w:rsidRPr="00B72C51">
              <w:rPr>
                <w:rFonts w:ascii="Arial" w:hAnsi="Arial" w:cs="Arial"/>
                <w:b/>
                <w:bCs/>
                <w:sz w:val="16"/>
                <w:szCs w:val="16"/>
              </w:rPr>
              <w:t xml:space="preserve"> and pro</w:t>
            </w:r>
            <w:r w:rsidRPr="00B72C51">
              <w:rPr>
                <w:rFonts w:ascii="Arial" w:hAnsi="Arial" w:cs="Arial"/>
                <w:b/>
                <w:bCs/>
                <w:sz w:val="16"/>
                <w:szCs w:val="16"/>
              </w:rPr>
              <w:t xml:space="preserve"> workout meal plans consisting of fast-releasing carbohydrates &amp; post workout meals given to slow releasing carbohydrates</w:t>
            </w:r>
          </w:p>
          <w:p w14:paraId="554D7468" w14:textId="6EA436A6" w:rsidR="00B72C51" w:rsidRPr="00B72C51" w:rsidRDefault="00354806" w:rsidP="00BF354B">
            <w:pPr>
              <w:pStyle w:val="ListParagraph"/>
              <w:numPr>
                <w:ilvl w:val="0"/>
                <w:numId w:val="4"/>
              </w:numPr>
              <w:rPr>
                <w:rFonts w:ascii="Arial" w:hAnsi="Arial" w:cs="Arial"/>
                <w:color w:val="808080" w:themeColor="background1" w:themeShade="80"/>
                <w:sz w:val="16"/>
                <w:szCs w:val="16"/>
              </w:rPr>
            </w:pPr>
            <w:r w:rsidRPr="00B72C51">
              <w:rPr>
                <w:rFonts w:ascii="Arial" w:hAnsi="Arial" w:cs="Arial"/>
                <w:b/>
                <w:bCs/>
                <w:sz w:val="16"/>
                <w:szCs w:val="16"/>
              </w:rPr>
              <w:t>Competitor products given to chemical supplements</w:t>
            </w:r>
            <w:r w:rsidR="00B72C51" w:rsidRPr="00B72C51">
              <w:rPr>
                <w:rFonts w:ascii="Arial" w:hAnsi="Arial" w:cs="Arial"/>
                <w:b/>
                <w:bCs/>
                <w:sz w:val="16"/>
                <w:szCs w:val="16"/>
              </w:rPr>
              <w:t xml:space="preserve"> to therefore stay ahead of the competition</w:t>
            </w:r>
          </w:p>
          <w:p w14:paraId="24ED764B" w14:textId="77777777" w:rsidR="00354806" w:rsidRPr="0053502E" w:rsidRDefault="00B72C51" w:rsidP="00BF354B">
            <w:pPr>
              <w:pStyle w:val="ListParagraph"/>
              <w:numPr>
                <w:ilvl w:val="0"/>
                <w:numId w:val="4"/>
              </w:numPr>
              <w:rPr>
                <w:rFonts w:ascii="Arial" w:hAnsi="Arial" w:cs="Arial"/>
                <w:color w:val="808080" w:themeColor="background1" w:themeShade="80"/>
                <w:sz w:val="16"/>
                <w:szCs w:val="16"/>
              </w:rPr>
            </w:pPr>
            <w:r>
              <w:rPr>
                <w:rFonts w:ascii="Arial" w:hAnsi="Arial" w:cs="Arial"/>
                <w:b/>
                <w:bCs/>
                <w:sz w:val="16"/>
                <w:szCs w:val="16"/>
              </w:rPr>
              <w:t>Cr</w:t>
            </w:r>
            <w:r w:rsidRPr="00B72C51">
              <w:rPr>
                <w:rFonts w:ascii="Arial" w:hAnsi="Arial" w:cs="Arial"/>
                <w:b/>
                <w:bCs/>
                <w:sz w:val="16"/>
                <w:szCs w:val="16"/>
              </w:rPr>
              <w:t xml:space="preserve">eatine and protein use </w:t>
            </w:r>
            <w:r w:rsidR="0053502E">
              <w:rPr>
                <w:rFonts w:ascii="Arial" w:hAnsi="Arial" w:cs="Arial"/>
                <w:b/>
                <w:bCs/>
                <w:sz w:val="16"/>
                <w:szCs w:val="16"/>
              </w:rPr>
              <w:t xml:space="preserve">of chemical supplements </w:t>
            </w:r>
            <w:r w:rsidRPr="00B72C51">
              <w:rPr>
                <w:rFonts w:ascii="Arial" w:hAnsi="Arial" w:cs="Arial"/>
                <w:b/>
                <w:bCs/>
                <w:sz w:val="16"/>
                <w:szCs w:val="16"/>
              </w:rPr>
              <w:t xml:space="preserve">at the anabolic level </w:t>
            </w:r>
            <w:r>
              <w:rPr>
                <w:rFonts w:ascii="Arial" w:hAnsi="Arial" w:cs="Arial"/>
                <w:b/>
                <w:bCs/>
                <w:sz w:val="16"/>
                <w:szCs w:val="16"/>
              </w:rPr>
              <w:t>of attainment</w:t>
            </w:r>
            <w:r w:rsidRPr="00B72C51">
              <w:rPr>
                <w:rFonts w:ascii="Arial" w:hAnsi="Arial" w:cs="Arial"/>
                <w:b/>
                <w:bCs/>
                <w:sz w:val="16"/>
                <w:szCs w:val="16"/>
              </w:rPr>
              <w:t xml:space="preserve"> </w:t>
            </w:r>
            <w:r w:rsidR="0053502E">
              <w:rPr>
                <w:rFonts w:ascii="Arial" w:hAnsi="Arial" w:cs="Arial"/>
                <w:b/>
                <w:bCs/>
                <w:sz w:val="16"/>
                <w:szCs w:val="16"/>
              </w:rPr>
              <w:t xml:space="preserve">to competitors further stocking </w:t>
            </w:r>
            <w:r w:rsidRPr="00B72C51">
              <w:rPr>
                <w:rFonts w:ascii="Arial" w:hAnsi="Arial" w:cs="Arial"/>
                <w:b/>
                <w:bCs/>
                <w:sz w:val="16"/>
                <w:szCs w:val="16"/>
              </w:rPr>
              <w:t xml:space="preserve">energy bars, as opposed to the authentic and pure alternative(s) </w:t>
            </w:r>
            <w:r w:rsidR="0053502E">
              <w:rPr>
                <w:rFonts w:ascii="Arial" w:hAnsi="Arial" w:cs="Arial"/>
                <w:b/>
                <w:bCs/>
                <w:sz w:val="16"/>
                <w:szCs w:val="16"/>
              </w:rPr>
              <w:t>for the c</w:t>
            </w:r>
            <w:r w:rsidRPr="00B72C51">
              <w:rPr>
                <w:rFonts w:ascii="Arial" w:hAnsi="Arial" w:cs="Arial"/>
                <w:b/>
                <w:bCs/>
                <w:sz w:val="16"/>
                <w:szCs w:val="16"/>
              </w:rPr>
              <w:t>ustomer segmentation</w:t>
            </w:r>
            <w:r w:rsidR="0053502E">
              <w:rPr>
                <w:rFonts w:ascii="Arial" w:hAnsi="Arial" w:cs="Arial"/>
                <w:b/>
                <w:bCs/>
                <w:sz w:val="16"/>
                <w:szCs w:val="16"/>
              </w:rPr>
              <w:t xml:space="preserve"> hereto further</w:t>
            </w:r>
            <w:r w:rsidRPr="00B72C51">
              <w:rPr>
                <w:rFonts w:ascii="Arial" w:hAnsi="Arial" w:cs="Arial"/>
                <w:b/>
                <w:bCs/>
                <w:sz w:val="16"/>
                <w:szCs w:val="16"/>
              </w:rPr>
              <w:t xml:space="preserve"> include</w:t>
            </w:r>
            <w:r w:rsidR="0053502E">
              <w:rPr>
                <w:rFonts w:ascii="Arial" w:hAnsi="Arial" w:cs="Arial"/>
                <w:b/>
                <w:bCs/>
                <w:sz w:val="16"/>
                <w:szCs w:val="16"/>
              </w:rPr>
              <w:t>s</w:t>
            </w:r>
            <w:r w:rsidRPr="00B72C51">
              <w:rPr>
                <w:rFonts w:ascii="Arial" w:hAnsi="Arial" w:cs="Arial"/>
                <w:b/>
                <w:bCs/>
                <w:sz w:val="16"/>
                <w:szCs w:val="16"/>
              </w:rPr>
              <w:t>: Young and old Fitness fanatics to those clinically obese and various other health patients of our communit</w:t>
            </w:r>
            <w:r w:rsidR="0053502E">
              <w:rPr>
                <w:rFonts w:ascii="Arial" w:hAnsi="Arial" w:cs="Arial"/>
                <w:b/>
                <w:bCs/>
                <w:sz w:val="16"/>
                <w:szCs w:val="16"/>
              </w:rPr>
              <w:t>y or the general consumer sufferer of metabolic disorders</w:t>
            </w:r>
          </w:p>
          <w:p w14:paraId="1F5F7CF8" w14:textId="77777777" w:rsidR="0053502E" w:rsidRPr="0053502E" w:rsidRDefault="0053502E" w:rsidP="00BF354B">
            <w:pPr>
              <w:pStyle w:val="ListParagraph"/>
              <w:numPr>
                <w:ilvl w:val="0"/>
                <w:numId w:val="4"/>
              </w:numPr>
              <w:rPr>
                <w:rFonts w:ascii="Arial" w:hAnsi="Arial" w:cs="Arial"/>
                <w:b/>
                <w:bCs/>
                <w:sz w:val="16"/>
                <w:szCs w:val="16"/>
              </w:rPr>
            </w:pPr>
            <w:r w:rsidRPr="0053502E">
              <w:rPr>
                <w:rFonts w:ascii="Arial" w:hAnsi="Arial" w:cs="Arial"/>
                <w:b/>
                <w:bCs/>
                <w:sz w:val="16"/>
                <w:szCs w:val="16"/>
              </w:rPr>
              <w:t>Customers suffering cardiovascular diseases</w:t>
            </w:r>
          </w:p>
          <w:p w14:paraId="7001272E" w14:textId="3C722435" w:rsidR="0053502E" w:rsidRPr="00B72C51" w:rsidRDefault="0053502E" w:rsidP="00BF354B">
            <w:pPr>
              <w:pStyle w:val="ListParagraph"/>
              <w:numPr>
                <w:ilvl w:val="0"/>
                <w:numId w:val="4"/>
              </w:numPr>
              <w:rPr>
                <w:rFonts w:ascii="Arial" w:hAnsi="Arial" w:cs="Arial"/>
                <w:color w:val="808080" w:themeColor="background1" w:themeShade="80"/>
                <w:sz w:val="16"/>
                <w:szCs w:val="16"/>
              </w:rPr>
            </w:pPr>
          </w:p>
        </w:tc>
      </w:tr>
    </w:tbl>
    <w:p w14:paraId="6B09C7AB" w14:textId="4268D630" w:rsidR="00BF354B" w:rsidRDefault="00620235" w:rsidP="00BF354B">
      <w:pPr>
        <w:pBdr>
          <w:left w:val="single" w:sz="4" w:space="4" w:color="auto"/>
          <w:between w:val="single" w:sz="4" w:space="1" w:color="auto"/>
        </w:pBdr>
      </w:pPr>
      <w:r w:rsidRPr="00620235">
        <w:rPr>
          <w:rStyle w:val="Hyperlink"/>
          <w:rFonts w:ascii="Arial" w:hAnsi="Arial" w:cs="Arial"/>
          <w:b/>
          <w:bCs/>
          <w:noProof/>
          <w:color w:val="auto"/>
          <w:sz w:val="16"/>
          <w:szCs w:val="16"/>
          <w:u w:val="none"/>
          <w:shd w:val="clear" w:color="auto" w:fill="FFFFFF"/>
        </w:rPr>
        <mc:AlternateContent>
          <mc:Choice Requires="wps">
            <w:drawing>
              <wp:anchor distT="45720" distB="45720" distL="114300" distR="114300" simplePos="0" relativeHeight="251698176" behindDoc="0" locked="0" layoutInCell="1" allowOverlap="1" wp14:anchorId="5FBB4EB2" wp14:editId="6EAEB8DF">
                <wp:simplePos x="0" y="0"/>
                <wp:positionH relativeFrom="column">
                  <wp:posOffset>-513471</wp:posOffset>
                </wp:positionH>
                <wp:positionV relativeFrom="paragraph">
                  <wp:posOffset>2089052</wp:posOffset>
                </wp:positionV>
                <wp:extent cx="4086665" cy="3213980"/>
                <wp:effectExtent l="0" t="0" r="9525" b="5715"/>
                <wp:wrapNone/>
                <wp:docPr id="10083417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86665" cy="3213980"/>
                        </a:xfrm>
                        <a:prstGeom prst="rect">
                          <a:avLst/>
                        </a:prstGeom>
                        <a:solidFill>
                          <a:srgbClr val="FFFFFF"/>
                        </a:solidFill>
                        <a:ln w="9525">
                          <a:noFill/>
                          <a:miter lim="800000"/>
                          <a:headEnd/>
                          <a:tailEnd/>
                        </a:ln>
                      </wps:spPr>
                      <wps:txbx>
                        <w:txbxContent>
                          <w:p w14:paraId="46ABC428" w14:textId="77777777" w:rsidR="00620235" w:rsidRDefault="00620235" w:rsidP="00620235">
                            <w:pPr>
                              <w:rPr>
                                <w:rStyle w:val="Hyperlink"/>
                                <w:rFonts w:ascii="Arial" w:hAnsi="Arial" w:cs="Arial"/>
                                <w:b/>
                                <w:bCs/>
                                <w:color w:val="auto"/>
                                <w:sz w:val="20"/>
                                <w:szCs w:val="20"/>
                                <w:u w:val="none"/>
                                <w:shd w:val="clear" w:color="auto" w:fill="FFFFFF"/>
                              </w:rPr>
                            </w:pPr>
                            <w:r w:rsidRPr="00E223D2">
                              <w:rPr>
                                <w:rStyle w:val="Hyperlink"/>
                                <w:rFonts w:ascii="Arial" w:hAnsi="Arial" w:cs="Arial"/>
                                <w:b/>
                                <w:bCs/>
                                <w:color w:val="auto"/>
                                <w:sz w:val="20"/>
                                <w:szCs w:val="20"/>
                                <w:u w:val="none"/>
                                <w:shd w:val="clear" w:color="auto" w:fill="FFFFFF"/>
                              </w:rPr>
                              <w:t>Cost Structure</w:t>
                            </w:r>
                          </w:p>
                          <w:p w14:paraId="4691021B" w14:textId="77777777" w:rsidR="00620235" w:rsidRPr="00E223D2" w:rsidRDefault="00620235" w:rsidP="00620235">
                            <w:pPr>
                              <w:rPr>
                                <w:rStyle w:val="Hyperlink"/>
                                <w:rFonts w:ascii="Arial" w:hAnsi="Arial" w:cs="Arial"/>
                                <w:b/>
                                <w:bCs/>
                                <w:color w:val="auto"/>
                                <w:sz w:val="16"/>
                                <w:szCs w:val="16"/>
                                <w:u w:val="none"/>
                                <w:shd w:val="clear" w:color="auto" w:fill="FFFFFF"/>
                              </w:rPr>
                            </w:pPr>
                            <w:r w:rsidRPr="00E223D2">
                              <w:rPr>
                                <w:rFonts w:ascii="Arial" w:hAnsi="Arial" w:cs="Arial"/>
                                <w:sz w:val="16"/>
                                <w:szCs w:val="16"/>
                              </w:rPr>
                              <w:t>What costs do you have to cover to create and deliver your product? How much of your cost structure</w:t>
                            </w:r>
                          </w:p>
                          <w:p w14:paraId="440A9BE7" w14:textId="77777777" w:rsidR="00620235" w:rsidRPr="00E223D2" w:rsidRDefault="00620235" w:rsidP="00620235">
                            <w:pPr>
                              <w:rPr>
                                <w:rStyle w:val="Hyperlink"/>
                                <w:rFonts w:ascii="Arial" w:hAnsi="Arial" w:cs="Arial"/>
                                <w:color w:val="auto"/>
                                <w:sz w:val="20"/>
                                <w:szCs w:val="20"/>
                                <w:u w:val="none"/>
                                <w:shd w:val="clear" w:color="auto" w:fill="FFFFFF"/>
                              </w:rPr>
                            </w:pPr>
                          </w:p>
                          <w:p w14:paraId="660BBB71" w14:textId="77777777" w:rsidR="00620235" w:rsidRDefault="00620235" w:rsidP="00620235">
                            <w:pPr>
                              <w:pStyle w:val="ListParagraph"/>
                              <w:numPr>
                                <w:ilvl w:val="0"/>
                                <w:numId w:val="10"/>
                              </w:numPr>
                              <w:rPr>
                                <w:rStyle w:val="Hyperlink"/>
                                <w:rFonts w:ascii="Arial" w:hAnsi="Arial" w:cs="Arial"/>
                                <w:b/>
                                <w:bCs/>
                                <w:color w:val="auto"/>
                                <w:sz w:val="16"/>
                                <w:szCs w:val="16"/>
                                <w:u w:val="none"/>
                                <w:shd w:val="clear" w:color="auto" w:fill="FFFFFF"/>
                              </w:rPr>
                            </w:pPr>
                            <w:r w:rsidRPr="00E223D2">
                              <w:rPr>
                                <w:rStyle w:val="Hyperlink"/>
                                <w:rFonts w:ascii="Arial" w:hAnsi="Arial" w:cs="Arial"/>
                                <w:b/>
                                <w:bCs/>
                                <w:color w:val="auto"/>
                                <w:sz w:val="16"/>
                                <w:szCs w:val="16"/>
                                <w:u w:val="none"/>
                                <w:shd w:val="clear" w:color="auto" w:fill="FFFFFF"/>
                              </w:rPr>
                              <w:t>Fixed Costs:</w:t>
                            </w:r>
                          </w:p>
                          <w:p w14:paraId="6B22C5AD" w14:textId="77777777" w:rsidR="00620235" w:rsidRDefault="00620235" w:rsidP="00620235">
                            <w:pPr>
                              <w:pStyle w:val="ListParagraph"/>
                              <w:numPr>
                                <w:ilvl w:val="0"/>
                                <w:numId w:val="10"/>
                              </w:numPr>
                              <w:rPr>
                                <w:rStyle w:val="Hyperlink"/>
                                <w:rFonts w:ascii="Arial" w:hAnsi="Arial" w:cs="Arial"/>
                                <w:b/>
                                <w:bCs/>
                                <w:color w:val="auto"/>
                                <w:sz w:val="16"/>
                                <w:szCs w:val="16"/>
                                <w:u w:val="none"/>
                                <w:shd w:val="clear" w:color="auto" w:fill="FFFFFF"/>
                              </w:rPr>
                            </w:pPr>
                            <w:r w:rsidRPr="00E223D2">
                              <w:rPr>
                                <w:rStyle w:val="Hyperlink"/>
                                <w:rFonts w:ascii="Arial" w:hAnsi="Arial" w:cs="Arial"/>
                                <w:b/>
                                <w:bCs/>
                                <w:color w:val="auto"/>
                                <w:sz w:val="16"/>
                                <w:szCs w:val="16"/>
                                <w:u w:val="none"/>
                                <w:shd w:val="clear" w:color="auto" w:fill="FFFFFF"/>
                              </w:rPr>
                              <w:t xml:space="preserve">Apparatus set up of business amounting to some </w:t>
                            </w:r>
                            <w:r>
                              <w:rPr>
                                <w:rStyle w:val="Hyperlink"/>
                                <w:rFonts w:ascii="Arial" w:hAnsi="Arial" w:cs="Arial"/>
                                <w:b/>
                                <w:bCs/>
                                <w:color w:val="auto"/>
                                <w:sz w:val="16"/>
                                <w:szCs w:val="16"/>
                                <w:u w:val="none"/>
                                <w:shd w:val="clear" w:color="auto" w:fill="FFFFFF"/>
                              </w:rPr>
                              <w:t>2</w:t>
                            </w:r>
                            <w:r w:rsidRPr="00E223D2">
                              <w:rPr>
                                <w:rStyle w:val="Hyperlink"/>
                                <w:rFonts w:ascii="Arial" w:hAnsi="Arial" w:cs="Arial"/>
                                <w:b/>
                                <w:bCs/>
                                <w:color w:val="auto"/>
                                <w:sz w:val="16"/>
                                <w:szCs w:val="16"/>
                                <w:u w:val="none"/>
                                <w:shd w:val="clear" w:color="auto" w:fill="FFFFFF"/>
                              </w:rPr>
                              <w:t>0</w:t>
                            </w:r>
                            <w:r>
                              <w:rPr>
                                <w:rStyle w:val="Hyperlink"/>
                                <w:rFonts w:ascii="Arial" w:hAnsi="Arial" w:cs="Arial"/>
                                <w:b/>
                                <w:bCs/>
                                <w:color w:val="auto"/>
                                <w:sz w:val="16"/>
                                <w:szCs w:val="16"/>
                                <w:u w:val="none"/>
                                <w:shd w:val="clear" w:color="auto" w:fill="FFFFFF"/>
                              </w:rPr>
                              <w:t>K from the outset or apparatus setup</w:t>
                            </w:r>
                            <w:r w:rsidRPr="00E223D2">
                              <w:rPr>
                                <w:rStyle w:val="Hyperlink"/>
                                <w:rFonts w:ascii="Arial" w:hAnsi="Arial" w:cs="Arial"/>
                                <w:b/>
                                <w:bCs/>
                                <w:color w:val="auto"/>
                                <w:sz w:val="16"/>
                                <w:szCs w:val="16"/>
                                <w:u w:val="none"/>
                                <w:shd w:val="clear" w:color="auto" w:fill="FFFFFF"/>
                              </w:rPr>
                              <w:t>, in addition t</w:t>
                            </w:r>
                            <w:r>
                              <w:rPr>
                                <w:rStyle w:val="Hyperlink"/>
                                <w:rFonts w:ascii="Arial" w:hAnsi="Arial" w:cs="Arial"/>
                                <w:b/>
                                <w:bCs/>
                                <w:color w:val="auto"/>
                                <w:sz w:val="16"/>
                                <w:szCs w:val="16"/>
                                <w:u w:val="none"/>
                                <w:shd w:val="clear" w:color="auto" w:fill="FFFFFF"/>
                              </w:rPr>
                              <w:t xml:space="preserve">o costs of some 2K to cover advertising and marketing to gymnasiums in the </w:t>
                            </w:r>
                            <w:proofErr w:type="spellStart"/>
                            <w:r>
                              <w:rPr>
                                <w:rStyle w:val="Hyperlink"/>
                                <w:rFonts w:ascii="Arial" w:hAnsi="Arial" w:cs="Arial"/>
                                <w:b/>
                                <w:bCs/>
                                <w:color w:val="auto"/>
                                <w:sz w:val="16"/>
                                <w:szCs w:val="16"/>
                                <w:u w:val="none"/>
                                <w:shd w:val="clear" w:color="auto" w:fill="FFFFFF"/>
                              </w:rPr>
                              <w:t>regiob</w:t>
                            </w:r>
                            <w:proofErr w:type="spellEnd"/>
                            <w:r>
                              <w:rPr>
                                <w:rStyle w:val="Hyperlink"/>
                                <w:rFonts w:ascii="Arial" w:hAnsi="Arial" w:cs="Arial"/>
                                <w:b/>
                                <w:bCs/>
                                <w:color w:val="auto"/>
                                <w:sz w:val="16"/>
                                <w:szCs w:val="16"/>
                                <w:u w:val="none"/>
                                <w:shd w:val="clear" w:color="auto" w:fill="FFFFFF"/>
                              </w:rPr>
                              <w:t xml:space="preserve"> </w:t>
                            </w:r>
                          </w:p>
                          <w:p w14:paraId="30065FB5" w14:textId="77777777" w:rsidR="00620235" w:rsidRDefault="00620235" w:rsidP="00620235">
                            <w:pPr>
                              <w:pStyle w:val="ListParagraph"/>
                              <w:numPr>
                                <w:ilvl w:val="0"/>
                                <w:numId w:val="10"/>
                              </w:numPr>
                              <w:rPr>
                                <w:rStyle w:val="Hyperlink"/>
                                <w:rFonts w:ascii="Arial" w:hAnsi="Arial" w:cs="Arial"/>
                                <w:b/>
                                <w:bCs/>
                                <w:color w:val="auto"/>
                                <w:sz w:val="16"/>
                                <w:szCs w:val="16"/>
                                <w:u w:val="none"/>
                                <w:shd w:val="clear" w:color="auto" w:fill="FFFFFF"/>
                              </w:rPr>
                            </w:pPr>
                            <w:r>
                              <w:rPr>
                                <w:rStyle w:val="Hyperlink"/>
                                <w:rFonts w:ascii="Arial" w:hAnsi="Arial" w:cs="Arial"/>
                                <w:b/>
                                <w:bCs/>
                                <w:color w:val="auto"/>
                                <w:sz w:val="16"/>
                                <w:szCs w:val="16"/>
                                <w:u w:val="none"/>
                                <w:shd w:val="clear" w:color="auto" w:fill="FFFFFF"/>
                              </w:rPr>
                              <w:t xml:space="preserve">Whilst </w:t>
                            </w:r>
                            <w:r w:rsidRPr="00E223D2">
                              <w:rPr>
                                <w:rStyle w:val="Hyperlink"/>
                                <w:rFonts w:ascii="Arial" w:hAnsi="Arial" w:cs="Arial"/>
                                <w:b/>
                                <w:bCs/>
                                <w:color w:val="auto"/>
                                <w:sz w:val="16"/>
                                <w:szCs w:val="16"/>
                                <w:u w:val="none"/>
                                <w:shd w:val="clear" w:color="auto" w:fill="FFFFFF"/>
                              </w:rPr>
                              <w:t xml:space="preserve">advertising and marketing costs involvement to electronic media and print media, includes television and internet online channels of advertising platforms, in addition to billboard adverts </w:t>
                            </w:r>
                          </w:p>
                          <w:p w14:paraId="7F925EEB" w14:textId="77777777" w:rsidR="00620235" w:rsidRDefault="00620235" w:rsidP="00620235">
                            <w:pPr>
                              <w:pStyle w:val="ListParagraph"/>
                              <w:numPr>
                                <w:ilvl w:val="0"/>
                                <w:numId w:val="10"/>
                              </w:numPr>
                              <w:rPr>
                                <w:rStyle w:val="Hyperlink"/>
                                <w:rFonts w:ascii="Arial" w:hAnsi="Arial" w:cs="Arial"/>
                                <w:b/>
                                <w:bCs/>
                                <w:color w:val="auto"/>
                                <w:sz w:val="16"/>
                                <w:szCs w:val="16"/>
                                <w:u w:val="none"/>
                                <w:shd w:val="clear" w:color="auto" w:fill="FFFFFF"/>
                              </w:rPr>
                            </w:pPr>
                            <w:r w:rsidRPr="00E223D2">
                              <w:rPr>
                                <w:rStyle w:val="Hyperlink"/>
                                <w:rFonts w:ascii="Arial" w:hAnsi="Arial" w:cs="Arial"/>
                                <w:b/>
                                <w:bCs/>
                                <w:color w:val="auto"/>
                                <w:sz w:val="16"/>
                                <w:szCs w:val="16"/>
                                <w:u w:val="none"/>
                                <w:shd w:val="clear" w:color="auto" w:fill="FFFFFF"/>
                              </w:rPr>
                              <w:t>Other regular costs associated to purchase of meats and vegetables</w:t>
                            </w:r>
                            <w:r>
                              <w:rPr>
                                <w:rStyle w:val="Hyperlink"/>
                                <w:rFonts w:ascii="Arial" w:hAnsi="Arial" w:cs="Arial"/>
                                <w:b/>
                                <w:bCs/>
                                <w:color w:val="auto"/>
                                <w:sz w:val="16"/>
                                <w:szCs w:val="16"/>
                                <w:u w:val="none"/>
                                <w:shd w:val="clear" w:color="auto" w:fill="FFFFFF"/>
                              </w:rPr>
                              <w:t xml:space="preserve"> and raw stock material </w:t>
                            </w:r>
                          </w:p>
                          <w:p w14:paraId="0BBCFBF5" w14:textId="77777777" w:rsidR="00177E26" w:rsidRDefault="00620235" w:rsidP="00620235">
                            <w:pPr>
                              <w:pStyle w:val="ListParagraph"/>
                              <w:numPr>
                                <w:ilvl w:val="0"/>
                                <w:numId w:val="10"/>
                              </w:numPr>
                              <w:rPr>
                                <w:rStyle w:val="Hyperlink"/>
                                <w:rFonts w:ascii="Arial" w:hAnsi="Arial" w:cs="Arial"/>
                                <w:b/>
                                <w:bCs/>
                                <w:color w:val="auto"/>
                                <w:sz w:val="16"/>
                                <w:szCs w:val="16"/>
                                <w:u w:val="none"/>
                                <w:shd w:val="clear" w:color="auto" w:fill="FFFFFF"/>
                              </w:rPr>
                            </w:pPr>
                            <w:r w:rsidRPr="00E223D2">
                              <w:rPr>
                                <w:rStyle w:val="Hyperlink"/>
                                <w:rFonts w:ascii="Arial" w:hAnsi="Arial" w:cs="Arial"/>
                                <w:b/>
                                <w:bCs/>
                                <w:color w:val="auto"/>
                                <w:sz w:val="16"/>
                                <w:szCs w:val="16"/>
                                <w:u w:val="none"/>
                                <w:shd w:val="clear" w:color="auto" w:fill="FFFFFF"/>
                              </w:rPr>
                              <w:t>in addition to purchasing stockpiles of further raw materials include the four essential cooking oils shown as part of current works given to frequent costs to be met ether weekly and/or monthly, therefor</w:t>
                            </w:r>
                          </w:p>
                          <w:p w14:paraId="2E2E9BE9" w14:textId="01C57824" w:rsidR="00620235" w:rsidRPr="00177E26" w:rsidRDefault="00620235" w:rsidP="00620235">
                            <w:pPr>
                              <w:pStyle w:val="ListParagraph"/>
                              <w:numPr>
                                <w:ilvl w:val="0"/>
                                <w:numId w:val="10"/>
                              </w:numPr>
                              <w:rPr>
                                <w:rFonts w:ascii="Arial" w:hAnsi="Arial" w:cs="Arial"/>
                                <w:b/>
                                <w:bCs/>
                                <w:sz w:val="16"/>
                                <w:szCs w:val="16"/>
                                <w:shd w:val="clear" w:color="auto" w:fill="FFFFFF"/>
                              </w:rPr>
                            </w:pPr>
                            <w:r w:rsidRPr="00177E26">
                              <w:rPr>
                                <w:rStyle w:val="Hyperlink"/>
                                <w:rFonts w:ascii="Arial" w:hAnsi="Arial" w:cs="Arial"/>
                                <w:b/>
                                <w:bCs/>
                                <w:color w:val="auto"/>
                                <w:sz w:val="16"/>
                                <w:szCs w:val="16"/>
                                <w:u w:val="none"/>
                                <w:shd w:val="clear" w:color="auto" w:fill="FFFFFF"/>
                              </w:rPr>
                              <w:t xml:space="preserve">Fixed &amp; Variable costs </w:t>
                            </w:r>
                            <w:proofErr w:type="spellStart"/>
                            <w:r w:rsidRPr="00177E26">
                              <w:rPr>
                                <w:rStyle w:val="Hyperlink"/>
                                <w:rFonts w:ascii="Arial" w:hAnsi="Arial" w:cs="Arial"/>
                                <w:b/>
                                <w:bCs/>
                                <w:color w:val="auto"/>
                                <w:sz w:val="16"/>
                                <w:szCs w:val="16"/>
                                <w:u w:val="none"/>
                                <w:shd w:val="clear" w:color="auto" w:fill="FFFFFF"/>
                              </w:rPr>
                              <w:t>os</w:t>
                            </w:r>
                            <w:proofErr w:type="spellEnd"/>
                            <w:r w:rsidRPr="00177E26">
                              <w:rPr>
                                <w:rStyle w:val="Hyperlink"/>
                                <w:rFonts w:ascii="Arial" w:hAnsi="Arial" w:cs="Arial"/>
                                <w:b/>
                                <w:bCs/>
                                <w:color w:val="auto"/>
                                <w:sz w:val="16"/>
                                <w:szCs w:val="16"/>
                                <w:u w:val="none"/>
                                <w:shd w:val="clear" w:color="auto" w:fill="FFFFFF"/>
                              </w:rPr>
                              <w:t xml:space="preserve"> some 8k p/m furthe</w:t>
                            </w:r>
                            <w:r w:rsidR="00177E26">
                              <w:rPr>
                                <w:rStyle w:val="Hyperlink"/>
                                <w:rFonts w:ascii="Arial" w:hAnsi="Arial" w:cs="Arial"/>
                                <w:b/>
                                <w:bCs/>
                                <w:color w:val="auto"/>
                                <w:sz w:val="16"/>
                                <w:szCs w:val="16"/>
                                <w:u w:val="none"/>
                                <w:shd w:val="clear" w:color="auto" w:fill="FFFFFF"/>
                              </w:rPr>
                              <w:t>r</w:t>
                            </w:r>
                            <w:r w:rsidRPr="00177E26">
                              <w:rPr>
                                <w:rStyle w:val="Hyperlink"/>
                                <w:rFonts w:ascii="Arial" w:hAnsi="Arial" w:cs="Arial"/>
                                <w:b/>
                                <w:bCs/>
                                <w:color w:val="auto"/>
                                <w:sz w:val="16"/>
                                <w:szCs w:val="16"/>
                                <w:u w:val="none"/>
                                <w:shd w:val="clear" w:color="auto" w:fill="FFFFFF"/>
                              </w:rPr>
                              <w:t xml:space="preserve"> amount to wages  various staffing levels required of both front</w:t>
                            </w:r>
                            <w:r w:rsidR="00177E26">
                              <w:rPr>
                                <w:rStyle w:val="Hyperlink"/>
                                <w:rFonts w:ascii="Arial" w:hAnsi="Arial" w:cs="Arial"/>
                                <w:b/>
                                <w:bCs/>
                                <w:color w:val="auto"/>
                                <w:sz w:val="16"/>
                                <w:szCs w:val="16"/>
                                <w:u w:val="none"/>
                                <w:shd w:val="clear" w:color="auto" w:fill="FFFFFF"/>
                              </w:rPr>
                              <w:t xml:space="preserve"> of house and back operations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BB4EB2" id="_x0000_s1031" type="#_x0000_t202" style="position:absolute;margin-left:-40.45pt;margin-top:164.5pt;width:321.8pt;height:253.05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" stroked="f">
                <v:textbox>
                  <w:txbxContent>
                    <w:p w14:paraId="46ABC428" w14:textId="77777777" w:rsidR="00620235" w:rsidRDefault="00620235" w:rsidP="00620235">
                      <w:pPr>
                        <w:rPr>
                          <w:rStyle w:val="Hyperlink"/>
                          <w:rFonts w:ascii="Arial" w:hAnsi="Arial" w:cs="Arial"/>
                          <w:b/>
                          <w:bCs/>
                          <w:color w:val="auto"/>
                          <w:sz w:val="20"/>
                          <w:szCs w:val="20"/>
                          <w:u w:val="none"/>
                          <w:shd w:val="clear" w:color="auto" w:fill="FFFFFF"/>
                        </w:rPr>
                      </w:pPr>
                      <w:r w:rsidRPr="00E223D2">
                        <w:rPr>
                          <w:rStyle w:val="Hyperlink"/>
                          <w:rFonts w:ascii="Arial" w:hAnsi="Arial" w:cs="Arial"/>
                          <w:b/>
                          <w:bCs/>
                          <w:color w:val="auto"/>
                          <w:sz w:val="20"/>
                          <w:szCs w:val="20"/>
                          <w:u w:val="none"/>
                          <w:shd w:val="clear" w:color="auto" w:fill="FFFFFF"/>
                        </w:rPr>
                        <w:t>Cost Structure</w:t>
                      </w:r>
                    </w:p>
                    <w:p w14:paraId="4691021B" w14:textId="77777777" w:rsidR="00620235" w:rsidRPr="00E223D2" w:rsidRDefault="00620235" w:rsidP="00620235">
                      <w:pPr>
                        <w:rPr>
                          <w:rStyle w:val="Hyperlink"/>
                          <w:rFonts w:ascii="Arial" w:hAnsi="Arial" w:cs="Arial"/>
                          <w:b/>
                          <w:bCs/>
                          <w:color w:val="auto"/>
                          <w:sz w:val="16"/>
                          <w:szCs w:val="16"/>
                          <w:u w:val="none"/>
                          <w:shd w:val="clear" w:color="auto" w:fill="FFFFFF"/>
                        </w:rPr>
                      </w:pPr>
                      <w:r w:rsidRPr="00E223D2">
                        <w:rPr>
                          <w:rFonts w:ascii="Arial" w:hAnsi="Arial" w:cs="Arial"/>
                          <w:sz w:val="16"/>
                          <w:szCs w:val="16"/>
                        </w:rPr>
                        <w:t>What costs do you have to cover to create and deliver your product? How much of your cost structure</w:t>
                      </w:r>
                    </w:p>
                    <w:p w14:paraId="440A9BE7" w14:textId="77777777" w:rsidR="00620235" w:rsidRPr="00E223D2" w:rsidRDefault="00620235" w:rsidP="00620235">
                      <w:pPr>
                        <w:rPr>
                          <w:rStyle w:val="Hyperlink"/>
                          <w:rFonts w:ascii="Arial" w:hAnsi="Arial" w:cs="Arial"/>
                          <w:color w:val="auto"/>
                          <w:sz w:val="20"/>
                          <w:szCs w:val="20"/>
                          <w:u w:val="none"/>
                          <w:shd w:val="clear" w:color="auto" w:fill="FFFFFF"/>
                        </w:rPr>
                      </w:pPr>
                    </w:p>
                    <w:p w14:paraId="660BBB71" w14:textId="77777777" w:rsidR="00620235" w:rsidRDefault="00620235" w:rsidP="00620235">
                      <w:pPr>
                        <w:pStyle w:val="ListParagraph"/>
                        <w:numPr>
                          <w:ilvl w:val="0"/>
                          <w:numId w:val="10"/>
                        </w:numPr>
                        <w:rPr>
                          <w:rStyle w:val="Hyperlink"/>
                          <w:rFonts w:ascii="Arial" w:hAnsi="Arial" w:cs="Arial"/>
                          <w:b/>
                          <w:bCs/>
                          <w:color w:val="auto"/>
                          <w:sz w:val="16"/>
                          <w:szCs w:val="16"/>
                          <w:u w:val="none"/>
                          <w:shd w:val="clear" w:color="auto" w:fill="FFFFFF"/>
                        </w:rPr>
                      </w:pPr>
                      <w:r w:rsidRPr="00E223D2">
                        <w:rPr>
                          <w:rStyle w:val="Hyperlink"/>
                          <w:rFonts w:ascii="Arial" w:hAnsi="Arial" w:cs="Arial"/>
                          <w:b/>
                          <w:bCs/>
                          <w:color w:val="auto"/>
                          <w:sz w:val="16"/>
                          <w:szCs w:val="16"/>
                          <w:u w:val="none"/>
                          <w:shd w:val="clear" w:color="auto" w:fill="FFFFFF"/>
                        </w:rPr>
                        <w:t>Fixed Costs:</w:t>
                      </w:r>
                    </w:p>
                    <w:p w14:paraId="6B22C5AD" w14:textId="77777777" w:rsidR="00620235" w:rsidRDefault="00620235" w:rsidP="00620235">
                      <w:pPr>
                        <w:pStyle w:val="ListParagraph"/>
                        <w:numPr>
                          <w:ilvl w:val="0"/>
                          <w:numId w:val="10"/>
                        </w:numPr>
                        <w:rPr>
                          <w:rStyle w:val="Hyperlink"/>
                          <w:rFonts w:ascii="Arial" w:hAnsi="Arial" w:cs="Arial"/>
                          <w:b/>
                          <w:bCs/>
                          <w:color w:val="auto"/>
                          <w:sz w:val="16"/>
                          <w:szCs w:val="16"/>
                          <w:u w:val="none"/>
                          <w:shd w:val="clear" w:color="auto" w:fill="FFFFFF"/>
                        </w:rPr>
                      </w:pPr>
                      <w:r w:rsidRPr="00E223D2">
                        <w:rPr>
                          <w:rStyle w:val="Hyperlink"/>
                          <w:rFonts w:ascii="Arial" w:hAnsi="Arial" w:cs="Arial"/>
                          <w:b/>
                          <w:bCs/>
                          <w:color w:val="auto"/>
                          <w:sz w:val="16"/>
                          <w:szCs w:val="16"/>
                          <w:u w:val="none"/>
                          <w:shd w:val="clear" w:color="auto" w:fill="FFFFFF"/>
                        </w:rPr>
                        <w:t xml:space="preserve">Apparatus set up of business amounting to some </w:t>
                      </w:r>
                      <w:r>
                        <w:rPr>
                          <w:rStyle w:val="Hyperlink"/>
                          <w:rFonts w:ascii="Arial" w:hAnsi="Arial" w:cs="Arial"/>
                          <w:b/>
                          <w:bCs/>
                          <w:color w:val="auto"/>
                          <w:sz w:val="16"/>
                          <w:szCs w:val="16"/>
                          <w:u w:val="none"/>
                          <w:shd w:val="clear" w:color="auto" w:fill="FFFFFF"/>
                        </w:rPr>
                        <w:t>2</w:t>
                      </w:r>
                      <w:r w:rsidRPr="00E223D2">
                        <w:rPr>
                          <w:rStyle w:val="Hyperlink"/>
                          <w:rFonts w:ascii="Arial" w:hAnsi="Arial" w:cs="Arial"/>
                          <w:b/>
                          <w:bCs/>
                          <w:color w:val="auto"/>
                          <w:sz w:val="16"/>
                          <w:szCs w:val="16"/>
                          <w:u w:val="none"/>
                          <w:shd w:val="clear" w:color="auto" w:fill="FFFFFF"/>
                        </w:rPr>
                        <w:t>0</w:t>
                      </w:r>
                      <w:r>
                        <w:rPr>
                          <w:rStyle w:val="Hyperlink"/>
                          <w:rFonts w:ascii="Arial" w:hAnsi="Arial" w:cs="Arial"/>
                          <w:b/>
                          <w:bCs/>
                          <w:color w:val="auto"/>
                          <w:sz w:val="16"/>
                          <w:szCs w:val="16"/>
                          <w:u w:val="none"/>
                          <w:shd w:val="clear" w:color="auto" w:fill="FFFFFF"/>
                        </w:rPr>
                        <w:t>K from the outset or apparatus setup</w:t>
                      </w:r>
                      <w:r w:rsidRPr="00E223D2">
                        <w:rPr>
                          <w:rStyle w:val="Hyperlink"/>
                          <w:rFonts w:ascii="Arial" w:hAnsi="Arial" w:cs="Arial"/>
                          <w:b/>
                          <w:bCs/>
                          <w:color w:val="auto"/>
                          <w:sz w:val="16"/>
                          <w:szCs w:val="16"/>
                          <w:u w:val="none"/>
                          <w:shd w:val="clear" w:color="auto" w:fill="FFFFFF"/>
                        </w:rPr>
                        <w:t>, in addition t</w:t>
                      </w:r>
                      <w:r>
                        <w:rPr>
                          <w:rStyle w:val="Hyperlink"/>
                          <w:rFonts w:ascii="Arial" w:hAnsi="Arial" w:cs="Arial"/>
                          <w:b/>
                          <w:bCs/>
                          <w:color w:val="auto"/>
                          <w:sz w:val="16"/>
                          <w:szCs w:val="16"/>
                          <w:u w:val="none"/>
                          <w:shd w:val="clear" w:color="auto" w:fill="FFFFFF"/>
                        </w:rPr>
                        <w:t xml:space="preserve">o costs of some 2K to cover advertising and marketing to gymnasiums in the </w:t>
                      </w:r>
                      <w:proofErr w:type="spellStart"/>
                      <w:r>
                        <w:rPr>
                          <w:rStyle w:val="Hyperlink"/>
                          <w:rFonts w:ascii="Arial" w:hAnsi="Arial" w:cs="Arial"/>
                          <w:b/>
                          <w:bCs/>
                          <w:color w:val="auto"/>
                          <w:sz w:val="16"/>
                          <w:szCs w:val="16"/>
                          <w:u w:val="none"/>
                          <w:shd w:val="clear" w:color="auto" w:fill="FFFFFF"/>
                        </w:rPr>
                        <w:t>regiob</w:t>
                      </w:r>
                      <w:proofErr w:type="spellEnd"/>
                      <w:r>
                        <w:rPr>
                          <w:rStyle w:val="Hyperlink"/>
                          <w:rFonts w:ascii="Arial" w:hAnsi="Arial" w:cs="Arial"/>
                          <w:b/>
                          <w:bCs/>
                          <w:color w:val="auto"/>
                          <w:sz w:val="16"/>
                          <w:szCs w:val="16"/>
                          <w:u w:val="none"/>
                          <w:shd w:val="clear" w:color="auto" w:fill="FFFFFF"/>
                        </w:rPr>
                        <w:t xml:space="preserve"> </w:t>
                      </w:r>
                    </w:p>
                    <w:p w14:paraId="30065FB5" w14:textId="77777777" w:rsidR="00620235" w:rsidRDefault="00620235" w:rsidP="00620235">
                      <w:pPr>
                        <w:pStyle w:val="ListParagraph"/>
                        <w:numPr>
                          <w:ilvl w:val="0"/>
                          <w:numId w:val="10"/>
                        </w:numPr>
                        <w:rPr>
                          <w:rStyle w:val="Hyperlink"/>
                          <w:rFonts w:ascii="Arial" w:hAnsi="Arial" w:cs="Arial"/>
                          <w:b/>
                          <w:bCs/>
                          <w:color w:val="auto"/>
                          <w:sz w:val="16"/>
                          <w:szCs w:val="16"/>
                          <w:u w:val="none"/>
                          <w:shd w:val="clear" w:color="auto" w:fill="FFFFFF"/>
                        </w:rPr>
                      </w:pPr>
                      <w:r>
                        <w:rPr>
                          <w:rStyle w:val="Hyperlink"/>
                          <w:rFonts w:ascii="Arial" w:hAnsi="Arial" w:cs="Arial"/>
                          <w:b/>
                          <w:bCs/>
                          <w:color w:val="auto"/>
                          <w:sz w:val="16"/>
                          <w:szCs w:val="16"/>
                          <w:u w:val="none"/>
                          <w:shd w:val="clear" w:color="auto" w:fill="FFFFFF"/>
                        </w:rPr>
                        <w:t xml:space="preserve">Whilst </w:t>
                      </w:r>
                      <w:r w:rsidRPr="00E223D2">
                        <w:rPr>
                          <w:rStyle w:val="Hyperlink"/>
                          <w:rFonts w:ascii="Arial" w:hAnsi="Arial" w:cs="Arial"/>
                          <w:b/>
                          <w:bCs/>
                          <w:color w:val="auto"/>
                          <w:sz w:val="16"/>
                          <w:szCs w:val="16"/>
                          <w:u w:val="none"/>
                          <w:shd w:val="clear" w:color="auto" w:fill="FFFFFF"/>
                        </w:rPr>
                        <w:t xml:space="preserve">advertising and marketing costs involvement to electronic media and print media, includes television and internet online channels of advertising platforms, in addition to billboard adverts </w:t>
                      </w:r>
                    </w:p>
                    <w:p w14:paraId="7F925EEB" w14:textId="77777777" w:rsidR="00620235" w:rsidRDefault="00620235" w:rsidP="00620235">
                      <w:pPr>
                        <w:pStyle w:val="ListParagraph"/>
                        <w:numPr>
                          <w:ilvl w:val="0"/>
                          <w:numId w:val="10"/>
                        </w:numPr>
                        <w:rPr>
                          <w:rStyle w:val="Hyperlink"/>
                          <w:rFonts w:ascii="Arial" w:hAnsi="Arial" w:cs="Arial"/>
                          <w:b/>
                          <w:bCs/>
                          <w:color w:val="auto"/>
                          <w:sz w:val="16"/>
                          <w:szCs w:val="16"/>
                          <w:u w:val="none"/>
                          <w:shd w:val="clear" w:color="auto" w:fill="FFFFFF"/>
                        </w:rPr>
                      </w:pPr>
                      <w:r w:rsidRPr="00E223D2">
                        <w:rPr>
                          <w:rStyle w:val="Hyperlink"/>
                          <w:rFonts w:ascii="Arial" w:hAnsi="Arial" w:cs="Arial"/>
                          <w:b/>
                          <w:bCs/>
                          <w:color w:val="auto"/>
                          <w:sz w:val="16"/>
                          <w:szCs w:val="16"/>
                          <w:u w:val="none"/>
                          <w:shd w:val="clear" w:color="auto" w:fill="FFFFFF"/>
                        </w:rPr>
                        <w:t>Other regular costs associated to purchase of meats and vegetables</w:t>
                      </w:r>
                      <w:r>
                        <w:rPr>
                          <w:rStyle w:val="Hyperlink"/>
                          <w:rFonts w:ascii="Arial" w:hAnsi="Arial" w:cs="Arial"/>
                          <w:b/>
                          <w:bCs/>
                          <w:color w:val="auto"/>
                          <w:sz w:val="16"/>
                          <w:szCs w:val="16"/>
                          <w:u w:val="none"/>
                          <w:shd w:val="clear" w:color="auto" w:fill="FFFFFF"/>
                        </w:rPr>
                        <w:t xml:space="preserve"> and raw stock material </w:t>
                      </w:r>
                    </w:p>
                    <w:p w14:paraId="0BBCFBF5" w14:textId="77777777" w:rsidR="00177E26" w:rsidRDefault="00620235" w:rsidP="00620235">
                      <w:pPr>
                        <w:pStyle w:val="ListParagraph"/>
                        <w:numPr>
                          <w:ilvl w:val="0"/>
                          <w:numId w:val="10"/>
                        </w:numPr>
                        <w:rPr>
                          <w:rStyle w:val="Hyperlink"/>
                          <w:rFonts w:ascii="Arial" w:hAnsi="Arial" w:cs="Arial"/>
                          <w:b/>
                          <w:bCs/>
                          <w:color w:val="auto"/>
                          <w:sz w:val="16"/>
                          <w:szCs w:val="16"/>
                          <w:u w:val="none"/>
                          <w:shd w:val="clear" w:color="auto" w:fill="FFFFFF"/>
                        </w:rPr>
                      </w:pPr>
                      <w:r w:rsidRPr="00E223D2">
                        <w:rPr>
                          <w:rStyle w:val="Hyperlink"/>
                          <w:rFonts w:ascii="Arial" w:hAnsi="Arial" w:cs="Arial"/>
                          <w:b/>
                          <w:bCs/>
                          <w:color w:val="auto"/>
                          <w:sz w:val="16"/>
                          <w:szCs w:val="16"/>
                          <w:u w:val="none"/>
                          <w:shd w:val="clear" w:color="auto" w:fill="FFFFFF"/>
                        </w:rPr>
                        <w:t>in addition to purchasing stockpiles of further raw materials include the four essential cooking oils shown as part of current works given to frequent costs to be met ether weekly and/or monthly, therefor</w:t>
                      </w:r>
                    </w:p>
                    <w:p w14:paraId="2E2E9BE9" w14:textId="01C57824" w:rsidR="00620235" w:rsidRPr="00177E26" w:rsidRDefault="00620235" w:rsidP="00620235">
                      <w:pPr>
                        <w:pStyle w:val="ListParagraph"/>
                        <w:numPr>
                          <w:ilvl w:val="0"/>
                          <w:numId w:val="10"/>
                        </w:numPr>
                        <w:rPr>
                          <w:rFonts w:ascii="Arial" w:hAnsi="Arial" w:cs="Arial"/>
                          <w:b/>
                          <w:bCs/>
                          <w:sz w:val="16"/>
                          <w:szCs w:val="16"/>
                          <w:shd w:val="clear" w:color="auto" w:fill="FFFFFF"/>
                        </w:rPr>
                      </w:pPr>
                      <w:r w:rsidRPr="00177E26">
                        <w:rPr>
                          <w:rStyle w:val="Hyperlink"/>
                          <w:rFonts w:ascii="Arial" w:hAnsi="Arial" w:cs="Arial"/>
                          <w:b/>
                          <w:bCs/>
                          <w:color w:val="auto"/>
                          <w:sz w:val="16"/>
                          <w:szCs w:val="16"/>
                          <w:u w:val="none"/>
                          <w:shd w:val="clear" w:color="auto" w:fill="FFFFFF"/>
                        </w:rPr>
                        <w:t xml:space="preserve">Fixed &amp; Variable costs </w:t>
                      </w:r>
                      <w:proofErr w:type="spellStart"/>
                      <w:r w:rsidRPr="00177E26">
                        <w:rPr>
                          <w:rStyle w:val="Hyperlink"/>
                          <w:rFonts w:ascii="Arial" w:hAnsi="Arial" w:cs="Arial"/>
                          <w:b/>
                          <w:bCs/>
                          <w:color w:val="auto"/>
                          <w:sz w:val="16"/>
                          <w:szCs w:val="16"/>
                          <w:u w:val="none"/>
                          <w:shd w:val="clear" w:color="auto" w:fill="FFFFFF"/>
                        </w:rPr>
                        <w:t>os</w:t>
                      </w:r>
                      <w:proofErr w:type="spellEnd"/>
                      <w:r w:rsidRPr="00177E26">
                        <w:rPr>
                          <w:rStyle w:val="Hyperlink"/>
                          <w:rFonts w:ascii="Arial" w:hAnsi="Arial" w:cs="Arial"/>
                          <w:b/>
                          <w:bCs/>
                          <w:color w:val="auto"/>
                          <w:sz w:val="16"/>
                          <w:szCs w:val="16"/>
                          <w:u w:val="none"/>
                          <w:shd w:val="clear" w:color="auto" w:fill="FFFFFF"/>
                        </w:rPr>
                        <w:t xml:space="preserve"> some 8k p/m furthe</w:t>
                      </w:r>
                      <w:r w:rsidR="00177E26">
                        <w:rPr>
                          <w:rStyle w:val="Hyperlink"/>
                          <w:rFonts w:ascii="Arial" w:hAnsi="Arial" w:cs="Arial"/>
                          <w:b/>
                          <w:bCs/>
                          <w:color w:val="auto"/>
                          <w:sz w:val="16"/>
                          <w:szCs w:val="16"/>
                          <w:u w:val="none"/>
                          <w:shd w:val="clear" w:color="auto" w:fill="FFFFFF"/>
                        </w:rPr>
                        <w:t>r</w:t>
                      </w:r>
                      <w:r w:rsidRPr="00177E26">
                        <w:rPr>
                          <w:rStyle w:val="Hyperlink"/>
                          <w:rFonts w:ascii="Arial" w:hAnsi="Arial" w:cs="Arial"/>
                          <w:b/>
                          <w:bCs/>
                          <w:color w:val="auto"/>
                          <w:sz w:val="16"/>
                          <w:szCs w:val="16"/>
                          <w:u w:val="none"/>
                          <w:shd w:val="clear" w:color="auto" w:fill="FFFFFF"/>
                        </w:rPr>
                        <w:t xml:space="preserve"> amount to wages  various staffing levels required of both front</w:t>
                      </w:r>
                      <w:r w:rsidR="00177E26">
                        <w:rPr>
                          <w:rStyle w:val="Hyperlink"/>
                          <w:rFonts w:ascii="Arial" w:hAnsi="Arial" w:cs="Arial"/>
                          <w:b/>
                          <w:bCs/>
                          <w:color w:val="auto"/>
                          <w:sz w:val="16"/>
                          <w:szCs w:val="16"/>
                          <w:u w:val="none"/>
                          <w:shd w:val="clear" w:color="auto" w:fill="FFFFFF"/>
                        </w:rPr>
                        <w:t xml:space="preserve"> of house and back operations </w:t>
                      </w:r>
                    </w:p>
                  </w:txbxContent>
                </v:textbox>
              </v:shape>
            </w:pict>
          </mc:Fallback>
        </mc:AlternateContent>
      </w:r>
    </w:p>
    <w:sectPr w:rsidR="00BF354B" w:rsidSect="00551B48">
      <w:pgSz w:w="16838" w:h="11906" w:orient="landscape"/>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C794D"/>
    <w:multiLevelType w:val="hybridMultilevel"/>
    <w:tmpl w:val="9CDC3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2737DF"/>
    <w:multiLevelType w:val="hybridMultilevel"/>
    <w:tmpl w:val="24DEE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4C058B"/>
    <w:multiLevelType w:val="hybridMultilevel"/>
    <w:tmpl w:val="CEC61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EF32C7"/>
    <w:multiLevelType w:val="hybridMultilevel"/>
    <w:tmpl w:val="8AC8C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B776FF"/>
    <w:multiLevelType w:val="hybridMultilevel"/>
    <w:tmpl w:val="D8AA8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C93A26"/>
    <w:multiLevelType w:val="hybridMultilevel"/>
    <w:tmpl w:val="11B25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FA662A"/>
    <w:multiLevelType w:val="hybridMultilevel"/>
    <w:tmpl w:val="2AD0F3A4"/>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7" w15:restartNumberingAfterBreak="0">
    <w:nsid w:val="48873634"/>
    <w:multiLevelType w:val="hybridMultilevel"/>
    <w:tmpl w:val="721A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9031D5"/>
    <w:multiLevelType w:val="hybridMultilevel"/>
    <w:tmpl w:val="08947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4A16F5"/>
    <w:multiLevelType w:val="hybridMultilevel"/>
    <w:tmpl w:val="B9C69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06706E"/>
    <w:multiLevelType w:val="multilevel"/>
    <w:tmpl w:val="12BC0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9476462">
    <w:abstractNumId w:val="1"/>
  </w:num>
  <w:num w:numId="2" w16cid:durableId="1943999010">
    <w:abstractNumId w:val="8"/>
  </w:num>
  <w:num w:numId="3" w16cid:durableId="1969428165">
    <w:abstractNumId w:val="7"/>
  </w:num>
  <w:num w:numId="4" w16cid:durableId="2143302009">
    <w:abstractNumId w:val="4"/>
  </w:num>
  <w:num w:numId="5" w16cid:durableId="1636258422">
    <w:abstractNumId w:val="3"/>
  </w:num>
  <w:num w:numId="6" w16cid:durableId="1933009801">
    <w:abstractNumId w:val="5"/>
  </w:num>
  <w:num w:numId="7" w16cid:durableId="802235225">
    <w:abstractNumId w:val="6"/>
  </w:num>
  <w:num w:numId="8" w16cid:durableId="962200330">
    <w:abstractNumId w:val="9"/>
  </w:num>
  <w:num w:numId="9" w16cid:durableId="1505900927">
    <w:abstractNumId w:val="0"/>
  </w:num>
  <w:num w:numId="10" w16cid:durableId="1109201144">
    <w:abstractNumId w:val="2"/>
  </w:num>
  <w:num w:numId="11" w16cid:durableId="140499184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84D"/>
    <w:rsid w:val="00015E66"/>
    <w:rsid w:val="000F051C"/>
    <w:rsid w:val="0010633C"/>
    <w:rsid w:val="00177E26"/>
    <w:rsid w:val="00251047"/>
    <w:rsid w:val="002544B8"/>
    <w:rsid w:val="00354806"/>
    <w:rsid w:val="003E09B5"/>
    <w:rsid w:val="004847C7"/>
    <w:rsid w:val="00505F34"/>
    <w:rsid w:val="0053502E"/>
    <w:rsid w:val="00551B48"/>
    <w:rsid w:val="00552469"/>
    <w:rsid w:val="005A01B4"/>
    <w:rsid w:val="005C2B25"/>
    <w:rsid w:val="00620235"/>
    <w:rsid w:val="0062482F"/>
    <w:rsid w:val="0076040A"/>
    <w:rsid w:val="007A3300"/>
    <w:rsid w:val="00825671"/>
    <w:rsid w:val="0085719B"/>
    <w:rsid w:val="009106ED"/>
    <w:rsid w:val="009626B0"/>
    <w:rsid w:val="0098442F"/>
    <w:rsid w:val="00A0546E"/>
    <w:rsid w:val="00A34383"/>
    <w:rsid w:val="00B72C51"/>
    <w:rsid w:val="00BF354B"/>
    <w:rsid w:val="00CC16F6"/>
    <w:rsid w:val="00CD484D"/>
    <w:rsid w:val="00CE60D6"/>
    <w:rsid w:val="00D92F28"/>
    <w:rsid w:val="00DD181C"/>
    <w:rsid w:val="00E223D2"/>
    <w:rsid w:val="00E64D0B"/>
    <w:rsid w:val="00F073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D95F88F"/>
  <w15:chartTrackingRefBased/>
  <w15:docId w15:val="{1C531A6B-F242-4E06-9D03-02192AAB4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48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48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48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48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48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48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48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48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48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48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48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48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48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48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48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48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48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484D"/>
    <w:rPr>
      <w:rFonts w:eastAsiaTheme="majorEastAsia" w:cstheme="majorBidi"/>
      <w:color w:val="272727" w:themeColor="text1" w:themeTint="D8"/>
    </w:rPr>
  </w:style>
  <w:style w:type="paragraph" w:styleId="Title">
    <w:name w:val="Title"/>
    <w:basedOn w:val="Normal"/>
    <w:next w:val="Normal"/>
    <w:link w:val="TitleChar"/>
    <w:uiPriority w:val="10"/>
    <w:qFormat/>
    <w:rsid w:val="00CD48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48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48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48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484D"/>
    <w:pPr>
      <w:spacing w:before="160"/>
      <w:jc w:val="center"/>
    </w:pPr>
    <w:rPr>
      <w:i/>
      <w:iCs/>
      <w:color w:val="404040" w:themeColor="text1" w:themeTint="BF"/>
    </w:rPr>
  </w:style>
  <w:style w:type="character" w:customStyle="1" w:styleId="QuoteChar">
    <w:name w:val="Quote Char"/>
    <w:basedOn w:val="DefaultParagraphFont"/>
    <w:link w:val="Quote"/>
    <w:uiPriority w:val="29"/>
    <w:rsid w:val="00CD484D"/>
    <w:rPr>
      <w:i/>
      <w:iCs/>
      <w:color w:val="404040" w:themeColor="text1" w:themeTint="BF"/>
    </w:rPr>
  </w:style>
  <w:style w:type="paragraph" w:styleId="ListParagraph">
    <w:name w:val="List Paragraph"/>
    <w:basedOn w:val="Normal"/>
    <w:uiPriority w:val="34"/>
    <w:qFormat/>
    <w:rsid w:val="00CD484D"/>
    <w:pPr>
      <w:ind w:left="720"/>
      <w:contextualSpacing/>
    </w:pPr>
  </w:style>
  <w:style w:type="character" w:styleId="IntenseEmphasis">
    <w:name w:val="Intense Emphasis"/>
    <w:basedOn w:val="DefaultParagraphFont"/>
    <w:uiPriority w:val="21"/>
    <w:qFormat/>
    <w:rsid w:val="00CD484D"/>
    <w:rPr>
      <w:i/>
      <w:iCs/>
      <w:color w:val="0F4761" w:themeColor="accent1" w:themeShade="BF"/>
    </w:rPr>
  </w:style>
  <w:style w:type="paragraph" w:styleId="IntenseQuote">
    <w:name w:val="Intense Quote"/>
    <w:basedOn w:val="Normal"/>
    <w:next w:val="Normal"/>
    <w:link w:val="IntenseQuoteChar"/>
    <w:uiPriority w:val="30"/>
    <w:qFormat/>
    <w:rsid w:val="00CD48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484D"/>
    <w:rPr>
      <w:i/>
      <w:iCs/>
      <w:color w:val="0F4761" w:themeColor="accent1" w:themeShade="BF"/>
    </w:rPr>
  </w:style>
  <w:style w:type="character" w:styleId="IntenseReference">
    <w:name w:val="Intense Reference"/>
    <w:basedOn w:val="DefaultParagraphFont"/>
    <w:uiPriority w:val="32"/>
    <w:qFormat/>
    <w:rsid w:val="00CD484D"/>
    <w:rPr>
      <w:b/>
      <w:bCs/>
      <w:smallCaps/>
      <w:color w:val="0F4761" w:themeColor="accent1" w:themeShade="BF"/>
      <w:spacing w:val="5"/>
    </w:rPr>
  </w:style>
  <w:style w:type="character" w:styleId="Hyperlink">
    <w:name w:val="Hyperlink"/>
    <w:basedOn w:val="DefaultParagraphFont"/>
    <w:uiPriority w:val="99"/>
    <w:unhideWhenUsed/>
    <w:rsid w:val="00CD484D"/>
    <w:rPr>
      <w:color w:val="467886" w:themeColor="hyperlink"/>
      <w:u w:val="single"/>
    </w:rPr>
  </w:style>
  <w:style w:type="character" w:styleId="UnresolvedMention">
    <w:name w:val="Unresolved Mention"/>
    <w:basedOn w:val="DefaultParagraphFont"/>
    <w:uiPriority w:val="99"/>
    <w:semiHidden/>
    <w:unhideWhenUsed/>
    <w:rsid w:val="00CD484D"/>
    <w:rPr>
      <w:color w:val="605E5C"/>
      <w:shd w:val="clear" w:color="auto" w:fill="E1DFDD"/>
    </w:rPr>
  </w:style>
  <w:style w:type="character" w:customStyle="1" w:styleId="bold">
    <w:name w:val="bold"/>
    <w:basedOn w:val="DefaultParagraphFont"/>
    <w:rsid w:val="00CD484D"/>
  </w:style>
  <w:style w:type="character" w:customStyle="1" w:styleId="supref">
    <w:name w:val="sup_ref"/>
    <w:basedOn w:val="DefaultParagraphFont"/>
    <w:rsid w:val="00CD484D"/>
  </w:style>
  <w:style w:type="character" w:customStyle="1" w:styleId="italic">
    <w:name w:val="italic"/>
    <w:basedOn w:val="DefaultParagraphFont"/>
    <w:rsid w:val="00CD484D"/>
  </w:style>
  <w:style w:type="table" w:styleId="TableGrid">
    <w:name w:val="Table Grid"/>
    <w:basedOn w:val="TableNormal"/>
    <w:uiPriority w:val="39"/>
    <w:rsid w:val="00CD48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govuk-caption-xl">
    <w:name w:val="govuk-caption-xl"/>
    <w:basedOn w:val="DefaultParagraphFont"/>
    <w:rsid w:val="00F073E3"/>
  </w:style>
  <w:style w:type="paragraph" w:customStyle="1" w:styleId="crumbs-item">
    <w:name w:val="crumbs-item"/>
    <w:basedOn w:val="Normal"/>
    <w:rsid w:val="003E09B5"/>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4225076">
      <w:bodyDiv w:val="1"/>
      <w:marLeft w:val="0"/>
      <w:marRight w:val="0"/>
      <w:marTop w:val="0"/>
      <w:marBottom w:val="0"/>
      <w:divBdr>
        <w:top w:val="none" w:sz="0" w:space="0" w:color="auto"/>
        <w:left w:val="none" w:sz="0" w:space="0" w:color="auto"/>
        <w:bottom w:val="none" w:sz="0" w:space="0" w:color="auto"/>
        <w:right w:val="none" w:sz="0" w:space="0" w:color="auto"/>
      </w:divBdr>
    </w:div>
    <w:div w:id="1600991440">
      <w:bodyDiv w:val="1"/>
      <w:marLeft w:val="0"/>
      <w:marRight w:val="0"/>
      <w:marTop w:val="0"/>
      <w:marBottom w:val="0"/>
      <w:divBdr>
        <w:top w:val="none" w:sz="0" w:space="0" w:color="auto"/>
        <w:left w:val="none" w:sz="0" w:space="0" w:color="auto"/>
        <w:bottom w:val="none" w:sz="0" w:space="0" w:color="auto"/>
        <w:right w:val="none" w:sz="0" w:space="0" w:color="auto"/>
      </w:divBdr>
      <w:divsChild>
        <w:div w:id="244920302">
          <w:marLeft w:val="0"/>
          <w:marRight w:val="0"/>
          <w:marTop w:val="0"/>
          <w:marBottom w:val="0"/>
          <w:divBdr>
            <w:top w:val="single" w:sz="2" w:space="0" w:color="auto"/>
            <w:left w:val="single" w:sz="2" w:space="0" w:color="auto"/>
            <w:bottom w:val="single" w:sz="2" w:space="0" w:color="auto"/>
            <w:right w:val="single" w:sz="2" w:space="0" w:color="auto"/>
          </w:divBdr>
        </w:div>
      </w:divsChild>
    </w:div>
    <w:div w:id="1897082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gov.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healthline.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odybuilding.com" TargetMode="External"/><Relationship Id="rId11" Type="http://schemas.openxmlformats.org/officeDocument/2006/relationships/image" Target="media/image1.emf"/><Relationship Id="rId5" Type="http://schemas.openxmlformats.org/officeDocument/2006/relationships/hyperlink" Target="https://creately.com" TargetMode="External"/><Relationship Id="rId10" Type="http://schemas.openxmlformats.org/officeDocument/2006/relationships/hyperlink" Target="https://doi.org/10.1039/C4RA13315C" TargetMode="External"/><Relationship Id="rId4" Type="http://schemas.openxmlformats.org/officeDocument/2006/relationships/webSettings" Target="webSettings.xml"/><Relationship Id="rId9" Type="http://schemas.openxmlformats.org/officeDocument/2006/relationships/hyperlink" Target="https://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2937</Words>
  <Characters>16451</Characters>
  <Application>Microsoft Office Word</Application>
  <DocSecurity>0</DocSecurity>
  <Lines>548</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Rukhsana Kousar</dc:creator>
  <cp:keywords/>
  <dc:description/>
  <cp:lastModifiedBy>Muhammad Mahmood</cp:lastModifiedBy>
  <cp:revision>2</cp:revision>
  <dcterms:created xsi:type="dcterms:W3CDTF">2024-03-01T23:38:00Z</dcterms:created>
  <dcterms:modified xsi:type="dcterms:W3CDTF">2024-03-01T23:38:00Z</dcterms:modified>
</cp:coreProperties>
</file>