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7AB9C0" w14:textId="77777777" w:rsidR="004E545F" w:rsidRDefault="004E545F">
      <w:pPr>
        <w:rPr>
          <w:rFonts w:ascii="Arial" w:hAnsi="Arial" w:cs="Arial"/>
          <w:sz w:val="24"/>
          <w:szCs w:val="24"/>
        </w:rPr>
      </w:pPr>
    </w:p>
    <w:p w14:paraId="52395AAB" w14:textId="77777777" w:rsidR="004E545F" w:rsidRDefault="004E545F">
      <w:pPr>
        <w:rPr>
          <w:rFonts w:ascii="Arial" w:hAnsi="Arial" w:cs="Arial"/>
          <w:sz w:val="24"/>
          <w:szCs w:val="24"/>
        </w:rPr>
      </w:pPr>
    </w:p>
    <w:p w14:paraId="311BF3D3" w14:textId="77777777" w:rsidR="004E545F" w:rsidRDefault="004E545F">
      <w:pPr>
        <w:rPr>
          <w:rFonts w:ascii="Arial" w:hAnsi="Arial" w:cs="Arial"/>
          <w:sz w:val="24"/>
          <w:szCs w:val="24"/>
        </w:rPr>
      </w:pPr>
    </w:p>
    <w:p w14:paraId="126776D6" w14:textId="77777777" w:rsidR="004E545F" w:rsidRDefault="004E545F">
      <w:pPr>
        <w:rPr>
          <w:rFonts w:ascii="Arial" w:hAnsi="Arial" w:cs="Arial"/>
          <w:sz w:val="24"/>
          <w:szCs w:val="24"/>
        </w:rPr>
      </w:pPr>
    </w:p>
    <w:p w14:paraId="00B97875" w14:textId="77777777" w:rsidR="004E545F" w:rsidRDefault="004E545F">
      <w:pPr>
        <w:rPr>
          <w:rFonts w:ascii="Arial" w:hAnsi="Arial" w:cs="Arial"/>
          <w:sz w:val="24"/>
          <w:szCs w:val="24"/>
        </w:rPr>
      </w:pPr>
    </w:p>
    <w:p w14:paraId="130784D6" w14:textId="1224C713" w:rsidR="00CA0871" w:rsidRPr="004E545F" w:rsidRDefault="00973614">
      <w:pPr>
        <w:rPr>
          <w:rFonts w:ascii="Arial" w:hAnsi="Arial" w:cs="Arial"/>
          <w:b/>
          <w:bCs/>
          <w:sz w:val="24"/>
          <w:szCs w:val="24"/>
        </w:rPr>
      </w:pPr>
      <w:r w:rsidRPr="004E545F">
        <w:rPr>
          <w:rFonts w:ascii="Arial" w:hAnsi="Arial" w:cs="Arial"/>
          <w:b/>
          <w:bCs/>
          <w:sz w:val="24"/>
          <w:szCs w:val="24"/>
        </w:rPr>
        <w:t>COMPLEMENTARY THERAPY</w:t>
      </w:r>
    </w:p>
    <w:p w14:paraId="44BABBCD" w14:textId="77777777" w:rsidR="004E545F" w:rsidRDefault="004E545F">
      <w:pPr>
        <w:rPr>
          <w:rFonts w:ascii="Arial" w:hAnsi="Arial" w:cs="Arial"/>
          <w:sz w:val="24"/>
          <w:szCs w:val="24"/>
        </w:rPr>
      </w:pPr>
    </w:p>
    <w:p w14:paraId="79087CBE" w14:textId="77777777" w:rsidR="009933CE" w:rsidRDefault="009933CE" w:rsidP="004E545F">
      <w:pPr>
        <w:spacing w:line="360" w:lineRule="auto"/>
        <w:rPr>
          <w:rFonts w:ascii="Arial" w:hAnsi="Arial" w:cs="Arial"/>
          <w:sz w:val="24"/>
          <w:szCs w:val="24"/>
        </w:rPr>
      </w:pPr>
    </w:p>
    <w:p w14:paraId="6FB69ACC" w14:textId="77777777" w:rsidR="009933CE" w:rsidRDefault="009933CE" w:rsidP="004E545F">
      <w:pPr>
        <w:spacing w:line="360" w:lineRule="auto"/>
        <w:rPr>
          <w:rFonts w:ascii="Arial" w:hAnsi="Arial" w:cs="Arial"/>
          <w:sz w:val="24"/>
          <w:szCs w:val="24"/>
        </w:rPr>
      </w:pPr>
    </w:p>
    <w:p w14:paraId="5D7EA4AC" w14:textId="77777777" w:rsidR="009933CE" w:rsidRDefault="009933CE" w:rsidP="004E545F">
      <w:pPr>
        <w:spacing w:line="360" w:lineRule="auto"/>
        <w:rPr>
          <w:rFonts w:ascii="Arial" w:hAnsi="Arial" w:cs="Arial"/>
          <w:sz w:val="24"/>
          <w:szCs w:val="24"/>
        </w:rPr>
      </w:pPr>
    </w:p>
    <w:p w14:paraId="59545246" w14:textId="4B5D8330" w:rsidR="004E545F" w:rsidRPr="008C429E" w:rsidRDefault="004E545F" w:rsidP="004E545F">
      <w:pPr>
        <w:spacing w:line="360" w:lineRule="auto"/>
        <w:rPr>
          <w:rFonts w:ascii="Arial" w:hAnsi="Arial" w:cs="Arial"/>
          <w:sz w:val="24"/>
          <w:szCs w:val="24"/>
        </w:rPr>
      </w:pPr>
      <w:r w:rsidRPr="008C429E">
        <w:rPr>
          <w:rFonts w:ascii="Arial" w:hAnsi="Arial" w:cs="Arial"/>
          <w:sz w:val="24"/>
          <w:szCs w:val="24"/>
        </w:rPr>
        <w:t>Name                             Joan McDonald</w:t>
      </w:r>
    </w:p>
    <w:p w14:paraId="12E53F9E" w14:textId="77777777" w:rsidR="004E545F" w:rsidRPr="008C429E" w:rsidRDefault="004E545F" w:rsidP="004E545F">
      <w:pPr>
        <w:spacing w:line="360" w:lineRule="auto"/>
        <w:rPr>
          <w:rFonts w:ascii="Arial" w:hAnsi="Arial" w:cs="Arial"/>
          <w:sz w:val="24"/>
          <w:szCs w:val="24"/>
        </w:rPr>
      </w:pPr>
      <w:r w:rsidRPr="008C429E">
        <w:rPr>
          <w:rFonts w:ascii="Arial" w:hAnsi="Arial" w:cs="Arial"/>
          <w:sz w:val="24"/>
          <w:szCs w:val="24"/>
        </w:rPr>
        <w:t>Student Number              1714477</w:t>
      </w:r>
    </w:p>
    <w:p w14:paraId="7FC6515C" w14:textId="77777777" w:rsidR="004E545F" w:rsidRPr="008C429E" w:rsidRDefault="004E545F" w:rsidP="004E545F">
      <w:pPr>
        <w:spacing w:line="360" w:lineRule="auto"/>
        <w:rPr>
          <w:rFonts w:ascii="Arial" w:hAnsi="Arial" w:cs="Arial"/>
          <w:sz w:val="24"/>
          <w:szCs w:val="24"/>
        </w:rPr>
      </w:pPr>
      <w:r w:rsidRPr="008C429E">
        <w:rPr>
          <w:rFonts w:ascii="Arial" w:hAnsi="Arial" w:cs="Arial"/>
          <w:sz w:val="24"/>
          <w:szCs w:val="24"/>
        </w:rPr>
        <w:t>Module code                    BMHP5001</w:t>
      </w:r>
    </w:p>
    <w:p w14:paraId="762C22C4" w14:textId="6905CED0" w:rsidR="004E545F" w:rsidRPr="008C429E" w:rsidRDefault="004E545F" w:rsidP="004E545F">
      <w:pPr>
        <w:spacing w:line="360" w:lineRule="auto"/>
        <w:rPr>
          <w:rFonts w:ascii="Arial" w:hAnsi="Arial" w:cs="Arial"/>
          <w:sz w:val="24"/>
          <w:szCs w:val="24"/>
        </w:rPr>
      </w:pPr>
      <w:r w:rsidRPr="008C429E">
        <w:rPr>
          <w:rFonts w:ascii="Arial" w:hAnsi="Arial" w:cs="Arial"/>
          <w:sz w:val="24"/>
          <w:szCs w:val="24"/>
        </w:rPr>
        <w:t xml:space="preserve">Lecturer                        </w:t>
      </w:r>
      <w:r>
        <w:rPr>
          <w:rFonts w:ascii="Arial" w:hAnsi="Arial" w:cs="Arial"/>
          <w:sz w:val="24"/>
          <w:szCs w:val="24"/>
        </w:rPr>
        <w:t xml:space="preserve">   </w:t>
      </w:r>
      <w:r w:rsidRPr="008C429E">
        <w:rPr>
          <w:rFonts w:ascii="Arial" w:hAnsi="Arial" w:cs="Arial"/>
          <w:sz w:val="24"/>
          <w:szCs w:val="24"/>
        </w:rPr>
        <w:t xml:space="preserve"> Dr. Mark Gallagher-Read</w:t>
      </w:r>
    </w:p>
    <w:p w14:paraId="163EAC39" w14:textId="77C11EF1" w:rsidR="004E545F" w:rsidRPr="008C429E" w:rsidRDefault="004E545F" w:rsidP="004E545F">
      <w:pPr>
        <w:spacing w:line="360" w:lineRule="auto"/>
        <w:rPr>
          <w:rFonts w:ascii="Arial" w:hAnsi="Arial" w:cs="Arial"/>
          <w:sz w:val="24"/>
          <w:szCs w:val="24"/>
        </w:rPr>
      </w:pPr>
      <w:r w:rsidRPr="008C429E">
        <w:rPr>
          <w:rFonts w:ascii="Arial" w:hAnsi="Arial" w:cs="Arial"/>
          <w:sz w:val="24"/>
          <w:szCs w:val="24"/>
        </w:rPr>
        <w:t>Submission</w:t>
      </w:r>
      <w:r>
        <w:rPr>
          <w:rFonts w:ascii="Arial" w:hAnsi="Arial" w:cs="Arial"/>
          <w:sz w:val="24"/>
          <w:szCs w:val="24"/>
        </w:rPr>
        <w:t xml:space="preserve"> </w:t>
      </w:r>
      <w:r w:rsidRPr="008C429E">
        <w:rPr>
          <w:rFonts w:ascii="Arial" w:hAnsi="Arial" w:cs="Arial"/>
          <w:sz w:val="24"/>
          <w:szCs w:val="24"/>
        </w:rPr>
        <w:t>D</w:t>
      </w:r>
      <w:r>
        <w:rPr>
          <w:rFonts w:ascii="Arial" w:hAnsi="Arial" w:cs="Arial"/>
          <w:sz w:val="24"/>
          <w:szCs w:val="24"/>
        </w:rPr>
        <w:t>ate</w:t>
      </w:r>
      <w:r w:rsidRPr="008C429E">
        <w:rPr>
          <w:rFonts w:ascii="Arial" w:hAnsi="Arial" w:cs="Arial"/>
          <w:sz w:val="24"/>
          <w:szCs w:val="24"/>
        </w:rPr>
        <w:t xml:space="preserve">            </w:t>
      </w:r>
      <w:r>
        <w:rPr>
          <w:rFonts w:ascii="Arial" w:hAnsi="Arial" w:cs="Arial"/>
          <w:sz w:val="24"/>
          <w:szCs w:val="24"/>
        </w:rPr>
        <w:t xml:space="preserve">  </w:t>
      </w:r>
      <w:r w:rsidRPr="008C429E">
        <w:rPr>
          <w:rFonts w:ascii="Arial" w:hAnsi="Arial" w:cs="Arial"/>
          <w:sz w:val="24"/>
          <w:szCs w:val="24"/>
        </w:rPr>
        <w:t xml:space="preserve"> Friday </w:t>
      </w:r>
      <w:r>
        <w:rPr>
          <w:rFonts w:ascii="Arial" w:hAnsi="Arial" w:cs="Arial"/>
          <w:sz w:val="24"/>
          <w:szCs w:val="24"/>
        </w:rPr>
        <w:t>24</w:t>
      </w:r>
      <w:r w:rsidRPr="004E545F">
        <w:rPr>
          <w:rFonts w:ascii="Arial" w:hAnsi="Arial" w:cs="Arial"/>
          <w:sz w:val="24"/>
          <w:szCs w:val="24"/>
          <w:vertAlign w:val="superscript"/>
        </w:rPr>
        <w:t>th</w:t>
      </w:r>
      <w:r>
        <w:rPr>
          <w:rFonts w:ascii="Arial" w:hAnsi="Arial" w:cs="Arial"/>
          <w:sz w:val="24"/>
          <w:szCs w:val="24"/>
        </w:rPr>
        <w:t xml:space="preserve"> </w:t>
      </w:r>
      <w:r w:rsidRPr="008C429E">
        <w:rPr>
          <w:rFonts w:ascii="Arial" w:hAnsi="Arial" w:cs="Arial"/>
          <w:sz w:val="24"/>
          <w:szCs w:val="24"/>
        </w:rPr>
        <w:t>July 2020</w:t>
      </w:r>
    </w:p>
    <w:p w14:paraId="4847B71D" w14:textId="77777777" w:rsidR="004E545F" w:rsidRDefault="004E545F">
      <w:pPr>
        <w:rPr>
          <w:rFonts w:ascii="Arial" w:hAnsi="Arial" w:cs="Arial"/>
          <w:sz w:val="24"/>
          <w:szCs w:val="24"/>
        </w:rPr>
      </w:pPr>
    </w:p>
    <w:p w14:paraId="3BB9B052" w14:textId="77777777" w:rsidR="004E545F" w:rsidRDefault="004E545F">
      <w:pPr>
        <w:rPr>
          <w:rFonts w:ascii="Arial" w:hAnsi="Arial" w:cs="Arial"/>
          <w:sz w:val="24"/>
          <w:szCs w:val="24"/>
        </w:rPr>
      </w:pPr>
    </w:p>
    <w:p w14:paraId="788A834D" w14:textId="46CD0A32" w:rsidR="004E545F" w:rsidRDefault="004E545F">
      <w:pPr>
        <w:rPr>
          <w:rFonts w:ascii="Arial" w:hAnsi="Arial" w:cs="Arial"/>
          <w:sz w:val="24"/>
          <w:szCs w:val="24"/>
        </w:rPr>
      </w:pPr>
    </w:p>
    <w:p w14:paraId="430D09BD" w14:textId="663B6EE0" w:rsidR="004E545F" w:rsidRDefault="004E545F">
      <w:pPr>
        <w:rPr>
          <w:rFonts w:ascii="Arial" w:hAnsi="Arial" w:cs="Arial"/>
          <w:sz w:val="24"/>
          <w:szCs w:val="24"/>
        </w:rPr>
      </w:pPr>
    </w:p>
    <w:p w14:paraId="111971B4" w14:textId="182BB034" w:rsidR="004E545F" w:rsidRDefault="004E545F">
      <w:pPr>
        <w:rPr>
          <w:rFonts w:ascii="Arial" w:hAnsi="Arial" w:cs="Arial"/>
          <w:sz w:val="24"/>
          <w:szCs w:val="24"/>
        </w:rPr>
      </w:pPr>
    </w:p>
    <w:p w14:paraId="5F137C00" w14:textId="09890649" w:rsidR="004E545F" w:rsidRDefault="004E545F">
      <w:pPr>
        <w:rPr>
          <w:rFonts w:ascii="Arial" w:hAnsi="Arial" w:cs="Arial"/>
          <w:sz w:val="24"/>
          <w:szCs w:val="24"/>
        </w:rPr>
      </w:pPr>
    </w:p>
    <w:p w14:paraId="68C2E2C7" w14:textId="1782D858" w:rsidR="004E545F" w:rsidRDefault="004E545F">
      <w:pPr>
        <w:rPr>
          <w:rFonts w:ascii="Arial" w:hAnsi="Arial" w:cs="Arial"/>
          <w:sz w:val="24"/>
          <w:szCs w:val="24"/>
        </w:rPr>
      </w:pPr>
    </w:p>
    <w:p w14:paraId="11B2589A" w14:textId="01FDBB01" w:rsidR="004E545F" w:rsidRDefault="004E545F">
      <w:pPr>
        <w:rPr>
          <w:rFonts w:ascii="Arial" w:hAnsi="Arial" w:cs="Arial"/>
          <w:sz w:val="24"/>
          <w:szCs w:val="24"/>
        </w:rPr>
      </w:pPr>
    </w:p>
    <w:p w14:paraId="30458BF7" w14:textId="77777777" w:rsidR="004E545F" w:rsidRDefault="004E545F">
      <w:pPr>
        <w:rPr>
          <w:rFonts w:ascii="Arial" w:hAnsi="Arial" w:cs="Arial"/>
          <w:sz w:val="24"/>
          <w:szCs w:val="24"/>
        </w:rPr>
      </w:pPr>
    </w:p>
    <w:p w14:paraId="7AD69E1E" w14:textId="77777777" w:rsidR="009933CE" w:rsidRDefault="009933CE" w:rsidP="00567558">
      <w:pPr>
        <w:spacing w:line="360" w:lineRule="auto"/>
        <w:jc w:val="both"/>
        <w:rPr>
          <w:rFonts w:ascii="Arial" w:hAnsi="Arial" w:cs="Arial"/>
          <w:sz w:val="24"/>
          <w:szCs w:val="24"/>
        </w:rPr>
      </w:pPr>
    </w:p>
    <w:p w14:paraId="507C4778" w14:textId="77777777" w:rsidR="009933CE" w:rsidRDefault="009933CE" w:rsidP="00567558">
      <w:pPr>
        <w:spacing w:line="360" w:lineRule="auto"/>
        <w:jc w:val="both"/>
        <w:rPr>
          <w:rFonts w:ascii="Arial" w:hAnsi="Arial" w:cs="Arial"/>
          <w:sz w:val="24"/>
          <w:szCs w:val="24"/>
        </w:rPr>
      </w:pPr>
    </w:p>
    <w:p w14:paraId="7685961E" w14:textId="77777777" w:rsidR="009933CE" w:rsidRDefault="009933CE" w:rsidP="00567558">
      <w:pPr>
        <w:spacing w:line="360" w:lineRule="auto"/>
        <w:jc w:val="both"/>
        <w:rPr>
          <w:rFonts w:ascii="Arial" w:hAnsi="Arial" w:cs="Arial"/>
          <w:sz w:val="24"/>
          <w:szCs w:val="24"/>
        </w:rPr>
      </w:pPr>
    </w:p>
    <w:p w14:paraId="22E6749C" w14:textId="77777777" w:rsidR="009933CE" w:rsidRDefault="009933CE" w:rsidP="00567558">
      <w:pPr>
        <w:spacing w:line="360" w:lineRule="auto"/>
        <w:jc w:val="both"/>
        <w:rPr>
          <w:rFonts w:ascii="Arial" w:hAnsi="Arial" w:cs="Arial"/>
          <w:sz w:val="24"/>
          <w:szCs w:val="24"/>
        </w:rPr>
      </w:pPr>
    </w:p>
    <w:p w14:paraId="5ED8AE6E" w14:textId="7DDD03C4" w:rsidR="00567558" w:rsidRDefault="00C03CFE" w:rsidP="00567558">
      <w:pPr>
        <w:spacing w:line="360" w:lineRule="auto"/>
        <w:jc w:val="both"/>
        <w:rPr>
          <w:rFonts w:ascii="Arial" w:hAnsi="Arial" w:cs="Arial"/>
          <w:sz w:val="24"/>
          <w:szCs w:val="24"/>
        </w:rPr>
      </w:pPr>
      <w:r w:rsidRPr="00CD68AF">
        <w:rPr>
          <w:rFonts w:ascii="Arial" w:hAnsi="Arial" w:cs="Arial"/>
          <w:sz w:val="24"/>
          <w:szCs w:val="24"/>
        </w:rPr>
        <w:lastRenderedPageBreak/>
        <w:t>Introduction</w:t>
      </w:r>
    </w:p>
    <w:p w14:paraId="609A8AA3" w14:textId="3AB2C9BE" w:rsidR="003B7C0C" w:rsidRDefault="00C03CFE" w:rsidP="00567558">
      <w:pPr>
        <w:spacing w:line="360" w:lineRule="auto"/>
        <w:jc w:val="both"/>
        <w:rPr>
          <w:rFonts w:ascii="Arial" w:hAnsi="Arial" w:cs="Arial"/>
          <w:sz w:val="24"/>
          <w:szCs w:val="24"/>
        </w:rPr>
      </w:pPr>
      <w:r w:rsidRPr="00CD68AF">
        <w:rPr>
          <w:rFonts w:ascii="Arial" w:hAnsi="Arial" w:cs="Arial"/>
          <w:sz w:val="24"/>
          <w:szCs w:val="24"/>
        </w:rPr>
        <w:t>Complementary and alternative medicine</w:t>
      </w:r>
      <w:r w:rsidR="00DD64E2" w:rsidRPr="00CD68AF">
        <w:rPr>
          <w:rFonts w:ascii="Arial" w:hAnsi="Arial" w:cs="Arial"/>
          <w:sz w:val="24"/>
          <w:szCs w:val="24"/>
        </w:rPr>
        <w:t xml:space="preserve"> (CAM)</w:t>
      </w:r>
      <w:r w:rsidR="002C2F47" w:rsidRPr="00CD68AF">
        <w:rPr>
          <w:rFonts w:ascii="Arial" w:hAnsi="Arial" w:cs="Arial"/>
          <w:sz w:val="24"/>
          <w:szCs w:val="24"/>
        </w:rPr>
        <w:t xml:space="preserve"> has</w:t>
      </w:r>
      <w:r w:rsidRPr="00CD68AF">
        <w:rPr>
          <w:rFonts w:ascii="Arial" w:hAnsi="Arial" w:cs="Arial"/>
          <w:sz w:val="24"/>
          <w:szCs w:val="24"/>
        </w:rPr>
        <w:t xml:space="preserve"> become a major importan</w:t>
      </w:r>
      <w:r w:rsidR="002C2F47" w:rsidRPr="00CD68AF">
        <w:rPr>
          <w:rFonts w:ascii="Arial" w:hAnsi="Arial" w:cs="Arial"/>
          <w:sz w:val="24"/>
          <w:szCs w:val="24"/>
        </w:rPr>
        <w:t>ce in</w:t>
      </w:r>
      <w:r w:rsidRPr="00CD68AF">
        <w:rPr>
          <w:rFonts w:ascii="Arial" w:hAnsi="Arial" w:cs="Arial"/>
          <w:sz w:val="24"/>
          <w:szCs w:val="24"/>
        </w:rPr>
        <w:t xml:space="preserve"> today's </w:t>
      </w:r>
      <w:r w:rsidR="009566D2" w:rsidRPr="00CD68AF">
        <w:rPr>
          <w:rFonts w:ascii="Arial" w:hAnsi="Arial" w:cs="Arial"/>
          <w:sz w:val="24"/>
          <w:szCs w:val="24"/>
        </w:rPr>
        <w:t>healthcare</w:t>
      </w:r>
      <w:r w:rsidR="009566D2">
        <w:rPr>
          <w:rFonts w:ascii="Arial" w:hAnsi="Arial" w:cs="Arial"/>
          <w:sz w:val="24"/>
          <w:szCs w:val="24"/>
        </w:rPr>
        <w:t xml:space="preserve"> (WHO,2019)</w:t>
      </w:r>
      <w:r w:rsidRPr="00CD68AF">
        <w:rPr>
          <w:rFonts w:ascii="Arial" w:hAnsi="Arial" w:cs="Arial"/>
          <w:sz w:val="24"/>
          <w:szCs w:val="24"/>
        </w:rPr>
        <w:t xml:space="preserve">. </w:t>
      </w:r>
      <w:r w:rsidR="00F57B4D" w:rsidRPr="00CD68AF">
        <w:rPr>
          <w:rFonts w:ascii="Arial" w:hAnsi="Arial" w:cs="Arial"/>
          <w:sz w:val="24"/>
          <w:szCs w:val="24"/>
        </w:rPr>
        <w:t>People</w:t>
      </w:r>
      <w:r w:rsidR="00390746">
        <w:rPr>
          <w:rFonts w:ascii="Arial" w:hAnsi="Arial" w:cs="Arial"/>
          <w:sz w:val="24"/>
          <w:szCs w:val="24"/>
        </w:rPr>
        <w:t xml:space="preserve"> are</w:t>
      </w:r>
      <w:r w:rsidRPr="00CD68AF">
        <w:rPr>
          <w:rFonts w:ascii="Arial" w:hAnsi="Arial" w:cs="Arial"/>
          <w:sz w:val="24"/>
          <w:szCs w:val="24"/>
        </w:rPr>
        <w:t xml:space="preserve"> </w:t>
      </w:r>
      <w:r w:rsidR="00074E88" w:rsidRPr="00CD68AF">
        <w:rPr>
          <w:rFonts w:ascii="Arial" w:hAnsi="Arial" w:cs="Arial"/>
          <w:sz w:val="24"/>
          <w:szCs w:val="24"/>
        </w:rPr>
        <w:t>seek</w:t>
      </w:r>
      <w:r w:rsidR="00074E88">
        <w:rPr>
          <w:rFonts w:ascii="Arial" w:hAnsi="Arial" w:cs="Arial"/>
          <w:sz w:val="24"/>
          <w:szCs w:val="24"/>
        </w:rPr>
        <w:t xml:space="preserve">ing </w:t>
      </w:r>
      <w:r w:rsidR="00074E88" w:rsidRPr="00CD68AF">
        <w:rPr>
          <w:rFonts w:ascii="Arial" w:hAnsi="Arial" w:cs="Arial"/>
          <w:sz w:val="24"/>
          <w:szCs w:val="24"/>
        </w:rPr>
        <w:t>to</w:t>
      </w:r>
      <w:r w:rsidRPr="00CD68AF">
        <w:rPr>
          <w:rFonts w:ascii="Arial" w:hAnsi="Arial" w:cs="Arial"/>
          <w:sz w:val="24"/>
          <w:szCs w:val="24"/>
        </w:rPr>
        <w:t xml:space="preserve"> find out about various therapies</w:t>
      </w:r>
      <w:r w:rsidR="00E85507">
        <w:rPr>
          <w:rFonts w:ascii="Arial" w:hAnsi="Arial" w:cs="Arial"/>
          <w:sz w:val="24"/>
          <w:szCs w:val="24"/>
        </w:rPr>
        <w:t>,</w:t>
      </w:r>
      <w:r w:rsidR="002C2F47" w:rsidRPr="00CD68AF">
        <w:rPr>
          <w:rFonts w:ascii="Arial" w:hAnsi="Arial" w:cs="Arial"/>
          <w:sz w:val="24"/>
          <w:szCs w:val="24"/>
        </w:rPr>
        <w:t xml:space="preserve"> their</w:t>
      </w:r>
      <w:r w:rsidRPr="00CD68AF">
        <w:rPr>
          <w:rFonts w:ascii="Arial" w:hAnsi="Arial" w:cs="Arial"/>
          <w:sz w:val="24"/>
          <w:szCs w:val="24"/>
        </w:rPr>
        <w:t xml:space="preserve"> usage and benefit</w:t>
      </w:r>
      <w:r w:rsidR="002C2F47" w:rsidRPr="00CD68AF">
        <w:rPr>
          <w:rFonts w:ascii="Arial" w:hAnsi="Arial" w:cs="Arial"/>
          <w:sz w:val="24"/>
          <w:szCs w:val="24"/>
        </w:rPr>
        <w:t>s</w:t>
      </w:r>
      <w:r w:rsidR="00CD68AF">
        <w:rPr>
          <w:rFonts w:ascii="Arial" w:hAnsi="Arial" w:cs="Arial"/>
          <w:sz w:val="24"/>
          <w:szCs w:val="24"/>
        </w:rPr>
        <w:t xml:space="preserve">. </w:t>
      </w:r>
      <w:r w:rsidRPr="00CD68AF">
        <w:rPr>
          <w:rFonts w:ascii="Arial" w:hAnsi="Arial" w:cs="Arial"/>
          <w:sz w:val="24"/>
          <w:szCs w:val="24"/>
        </w:rPr>
        <w:t>Mor</w:t>
      </w:r>
      <w:r w:rsidR="006C26FC" w:rsidRPr="00CD68AF">
        <w:rPr>
          <w:rFonts w:ascii="Arial" w:hAnsi="Arial" w:cs="Arial"/>
          <w:sz w:val="24"/>
          <w:szCs w:val="24"/>
        </w:rPr>
        <w:t>e and more</w:t>
      </w:r>
      <w:r w:rsidRPr="00CD68AF">
        <w:rPr>
          <w:rFonts w:ascii="Arial" w:hAnsi="Arial" w:cs="Arial"/>
          <w:sz w:val="24"/>
          <w:szCs w:val="24"/>
        </w:rPr>
        <w:t xml:space="preserve"> people</w:t>
      </w:r>
      <w:r w:rsidR="006C26FC" w:rsidRPr="00CD68AF">
        <w:rPr>
          <w:rFonts w:ascii="Arial" w:hAnsi="Arial" w:cs="Arial"/>
          <w:sz w:val="24"/>
          <w:szCs w:val="24"/>
        </w:rPr>
        <w:t xml:space="preserve"> are visiting</w:t>
      </w:r>
      <w:r w:rsidRPr="00CD68AF">
        <w:rPr>
          <w:rFonts w:ascii="Arial" w:hAnsi="Arial" w:cs="Arial"/>
          <w:sz w:val="24"/>
          <w:szCs w:val="24"/>
        </w:rPr>
        <w:t xml:space="preserve"> therapist</w:t>
      </w:r>
      <w:r w:rsidR="006C26FC" w:rsidRPr="00CD68AF">
        <w:rPr>
          <w:rFonts w:ascii="Arial" w:hAnsi="Arial" w:cs="Arial"/>
          <w:sz w:val="24"/>
          <w:szCs w:val="24"/>
        </w:rPr>
        <w:t>s</w:t>
      </w:r>
      <w:r w:rsidRPr="00CD68AF">
        <w:rPr>
          <w:rFonts w:ascii="Arial" w:hAnsi="Arial" w:cs="Arial"/>
          <w:sz w:val="24"/>
          <w:szCs w:val="24"/>
        </w:rPr>
        <w:t xml:space="preserve"> </w:t>
      </w:r>
      <w:r w:rsidR="00855CEC" w:rsidRPr="00CD68AF">
        <w:rPr>
          <w:rFonts w:ascii="Arial" w:hAnsi="Arial" w:cs="Arial"/>
          <w:sz w:val="24"/>
          <w:szCs w:val="24"/>
        </w:rPr>
        <w:t>and are</w:t>
      </w:r>
      <w:r w:rsidR="00074E88">
        <w:rPr>
          <w:rFonts w:ascii="Arial" w:hAnsi="Arial" w:cs="Arial"/>
          <w:sz w:val="24"/>
          <w:szCs w:val="24"/>
        </w:rPr>
        <w:t xml:space="preserve"> now</w:t>
      </w:r>
      <w:r w:rsidR="00855CEC" w:rsidRPr="00CD68AF">
        <w:rPr>
          <w:rFonts w:ascii="Arial" w:hAnsi="Arial" w:cs="Arial"/>
          <w:sz w:val="24"/>
          <w:szCs w:val="24"/>
        </w:rPr>
        <w:t xml:space="preserve"> relying less on </w:t>
      </w:r>
      <w:r w:rsidR="00E85507">
        <w:rPr>
          <w:rFonts w:ascii="Arial" w:hAnsi="Arial" w:cs="Arial"/>
          <w:sz w:val="24"/>
          <w:szCs w:val="24"/>
        </w:rPr>
        <w:t>c</w:t>
      </w:r>
      <w:r w:rsidR="00855CEC" w:rsidRPr="00CD68AF">
        <w:rPr>
          <w:rFonts w:ascii="Arial" w:hAnsi="Arial" w:cs="Arial"/>
          <w:sz w:val="24"/>
          <w:szCs w:val="24"/>
        </w:rPr>
        <w:t xml:space="preserve">onventional </w:t>
      </w:r>
      <w:r w:rsidR="002C2F47" w:rsidRPr="00CD68AF">
        <w:rPr>
          <w:rFonts w:ascii="Arial" w:hAnsi="Arial" w:cs="Arial"/>
          <w:sz w:val="24"/>
          <w:szCs w:val="24"/>
        </w:rPr>
        <w:t>medicines</w:t>
      </w:r>
      <w:r w:rsidR="006C26FC" w:rsidRPr="00CD68AF">
        <w:rPr>
          <w:rFonts w:ascii="Arial" w:hAnsi="Arial" w:cs="Arial"/>
          <w:sz w:val="24"/>
          <w:szCs w:val="24"/>
        </w:rPr>
        <w:t>.</w:t>
      </w:r>
      <w:r w:rsidR="00942AF4" w:rsidRPr="00CD68AF">
        <w:rPr>
          <w:rFonts w:ascii="Arial" w:hAnsi="Arial" w:cs="Arial"/>
          <w:sz w:val="24"/>
          <w:szCs w:val="24"/>
        </w:rPr>
        <w:t xml:space="preserve"> CAM is the term for medical products and practises that are not part of standard medical care. CAM offer a different approach to conventional medicine and are used alongside or as well as CAM. Conventional medicine is evidence base and doctor make their decisions regarding the care of </w:t>
      </w:r>
      <w:r w:rsidR="009933CE">
        <w:rPr>
          <w:rFonts w:ascii="Arial" w:hAnsi="Arial" w:cs="Arial"/>
          <w:sz w:val="24"/>
          <w:szCs w:val="24"/>
        </w:rPr>
        <w:t>patient</w:t>
      </w:r>
      <w:r w:rsidR="00942AF4" w:rsidRPr="00CD68AF">
        <w:rPr>
          <w:rFonts w:ascii="Arial" w:hAnsi="Arial" w:cs="Arial"/>
          <w:sz w:val="24"/>
          <w:szCs w:val="24"/>
        </w:rPr>
        <w:t>s receive</w:t>
      </w:r>
      <w:r w:rsidR="009933CE">
        <w:rPr>
          <w:rFonts w:ascii="Arial" w:hAnsi="Arial" w:cs="Arial"/>
          <w:sz w:val="24"/>
          <w:szCs w:val="24"/>
        </w:rPr>
        <w:t>,</w:t>
      </w:r>
      <w:r w:rsidR="00942AF4" w:rsidRPr="00CD68AF">
        <w:rPr>
          <w:rFonts w:ascii="Arial" w:hAnsi="Arial" w:cs="Arial"/>
          <w:sz w:val="24"/>
          <w:szCs w:val="24"/>
        </w:rPr>
        <w:t xml:space="preserve"> </w:t>
      </w:r>
      <w:r w:rsidR="00192E21" w:rsidRPr="00CD68AF">
        <w:rPr>
          <w:rFonts w:ascii="Arial" w:hAnsi="Arial" w:cs="Arial"/>
          <w:sz w:val="24"/>
          <w:szCs w:val="24"/>
        </w:rPr>
        <w:t>based</w:t>
      </w:r>
      <w:r w:rsidR="00942AF4" w:rsidRPr="00CD68AF">
        <w:rPr>
          <w:rFonts w:ascii="Arial" w:hAnsi="Arial" w:cs="Arial"/>
          <w:sz w:val="24"/>
          <w:szCs w:val="24"/>
        </w:rPr>
        <w:t xml:space="preserve"> on their clinical judgement. This is a regulated system whilst complementary therapies are use in some healthcare setting, is mixed and less certain. Some CAM therapies, when compared to conventional medicine founded to be effective but some is yet to show </w:t>
      </w:r>
      <w:r w:rsidR="00F57B4D">
        <w:rPr>
          <w:rFonts w:ascii="Arial" w:hAnsi="Arial" w:cs="Arial"/>
          <w:sz w:val="24"/>
          <w:szCs w:val="24"/>
        </w:rPr>
        <w:t>bett</w:t>
      </w:r>
      <w:r w:rsidR="00942AF4" w:rsidRPr="00CD68AF">
        <w:rPr>
          <w:rFonts w:ascii="Arial" w:hAnsi="Arial" w:cs="Arial"/>
          <w:sz w:val="24"/>
          <w:szCs w:val="24"/>
        </w:rPr>
        <w:t xml:space="preserve">er evidence that they work. </w:t>
      </w:r>
    </w:p>
    <w:p w14:paraId="1F5CD609" w14:textId="0FD38F6E" w:rsidR="00C420DD" w:rsidRPr="00CD68AF" w:rsidRDefault="002C2F47" w:rsidP="00567558">
      <w:pPr>
        <w:spacing w:line="360" w:lineRule="auto"/>
        <w:jc w:val="both"/>
        <w:rPr>
          <w:rFonts w:ascii="Arial" w:hAnsi="Arial" w:cs="Arial"/>
          <w:sz w:val="24"/>
          <w:szCs w:val="24"/>
        </w:rPr>
      </w:pPr>
      <w:r w:rsidRPr="00CD68AF">
        <w:rPr>
          <w:rFonts w:ascii="Arial" w:hAnsi="Arial" w:cs="Arial"/>
          <w:sz w:val="24"/>
          <w:szCs w:val="24"/>
        </w:rPr>
        <w:t xml:space="preserve"> Hospital</w:t>
      </w:r>
      <w:r w:rsidR="00DD64E2" w:rsidRPr="00CD68AF">
        <w:rPr>
          <w:rFonts w:ascii="Arial" w:hAnsi="Arial" w:cs="Arial"/>
          <w:sz w:val="24"/>
          <w:szCs w:val="24"/>
        </w:rPr>
        <w:t xml:space="preserve"> and </w:t>
      </w:r>
      <w:r w:rsidRPr="00CD68AF">
        <w:rPr>
          <w:rFonts w:ascii="Arial" w:hAnsi="Arial" w:cs="Arial"/>
          <w:sz w:val="24"/>
          <w:szCs w:val="24"/>
        </w:rPr>
        <w:t>GP’s are</w:t>
      </w:r>
      <w:r w:rsidR="00DD64E2" w:rsidRPr="00CD68AF">
        <w:rPr>
          <w:rFonts w:ascii="Arial" w:hAnsi="Arial" w:cs="Arial"/>
          <w:sz w:val="24"/>
          <w:szCs w:val="24"/>
        </w:rPr>
        <w:t xml:space="preserve"> now </w:t>
      </w:r>
      <w:r w:rsidR="008E7A96" w:rsidRPr="00CD68AF">
        <w:rPr>
          <w:rFonts w:ascii="Arial" w:hAnsi="Arial" w:cs="Arial"/>
          <w:sz w:val="24"/>
          <w:szCs w:val="24"/>
        </w:rPr>
        <w:t>integrating</w:t>
      </w:r>
      <w:r w:rsidR="00DD64E2" w:rsidRPr="00CD68AF">
        <w:rPr>
          <w:rFonts w:ascii="Arial" w:hAnsi="Arial" w:cs="Arial"/>
          <w:sz w:val="24"/>
          <w:szCs w:val="24"/>
        </w:rPr>
        <w:t xml:space="preserve"> C</w:t>
      </w:r>
      <w:r w:rsidR="00E85507">
        <w:rPr>
          <w:rFonts w:ascii="Arial" w:hAnsi="Arial" w:cs="Arial"/>
          <w:sz w:val="24"/>
          <w:szCs w:val="24"/>
        </w:rPr>
        <w:t>AM</w:t>
      </w:r>
      <w:r w:rsidR="00DD64E2" w:rsidRPr="00CD68AF">
        <w:rPr>
          <w:rFonts w:ascii="Arial" w:hAnsi="Arial" w:cs="Arial"/>
          <w:sz w:val="24"/>
          <w:szCs w:val="24"/>
        </w:rPr>
        <w:t xml:space="preserve"> therapy into </w:t>
      </w:r>
      <w:r w:rsidRPr="00CD68AF">
        <w:rPr>
          <w:rFonts w:ascii="Arial" w:hAnsi="Arial" w:cs="Arial"/>
          <w:sz w:val="24"/>
          <w:szCs w:val="24"/>
        </w:rPr>
        <w:t>their</w:t>
      </w:r>
      <w:r w:rsidR="00DD64E2" w:rsidRPr="00CD68AF">
        <w:rPr>
          <w:rFonts w:ascii="Arial" w:hAnsi="Arial" w:cs="Arial"/>
          <w:sz w:val="24"/>
          <w:szCs w:val="24"/>
        </w:rPr>
        <w:t xml:space="preserve"> practise as patient </w:t>
      </w:r>
      <w:r w:rsidRPr="00CD68AF">
        <w:rPr>
          <w:rFonts w:ascii="Arial" w:hAnsi="Arial" w:cs="Arial"/>
          <w:sz w:val="24"/>
          <w:szCs w:val="24"/>
        </w:rPr>
        <w:t>are</w:t>
      </w:r>
      <w:r w:rsidR="00DD64E2" w:rsidRPr="00CD68AF">
        <w:rPr>
          <w:rFonts w:ascii="Arial" w:hAnsi="Arial" w:cs="Arial"/>
          <w:sz w:val="24"/>
          <w:szCs w:val="24"/>
        </w:rPr>
        <w:t xml:space="preserve"> requesting different </w:t>
      </w:r>
      <w:r w:rsidR="005D4126" w:rsidRPr="00CD68AF">
        <w:rPr>
          <w:rFonts w:ascii="Arial" w:hAnsi="Arial" w:cs="Arial"/>
          <w:sz w:val="24"/>
          <w:szCs w:val="24"/>
        </w:rPr>
        <w:t>therapies</w:t>
      </w:r>
      <w:r w:rsidR="00DD64E2" w:rsidRPr="00CD68AF">
        <w:rPr>
          <w:rFonts w:ascii="Arial" w:hAnsi="Arial" w:cs="Arial"/>
          <w:sz w:val="24"/>
          <w:szCs w:val="24"/>
        </w:rPr>
        <w:t xml:space="preserve"> </w:t>
      </w:r>
      <w:r w:rsidRPr="00CD68AF">
        <w:rPr>
          <w:rFonts w:ascii="Arial" w:hAnsi="Arial" w:cs="Arial"/>
          <w:sz w:val="24"/>
          <w:szCs w:val="24"/>
        </w:rPr>
        <w:t>to</w:t>
      </w:r>
      <w:r w:rsidR="00DD64E2" w:rsidRPr="00CD68AF">
        <w:rPr>
          <w:rFonts w:ascii="Arial" w:hAnsi="Arial" w:cs="Arial"/>
          <w:sz w:val="24"/>
          <w:szCs w:val="24"/>
        </w:rPr>
        <w:t xml:space="preserve"> suit </w:t>
      </w:r>
      <w:r w:rsidRPr="00CD68AF">
        <w:rPr>
          <w:rFonts w:ascii="Arial" w:hAnsi="Arial" w:cs="Arial"/>
          <w:sz w:val="24"/>
          <w:szCs w:val="24"/>
        </w:rPr>
        <w:t>their</w:t>
      </w:r>
      <w:r w:rsidR="00DD64E2" w:rsidRPr="00CD68AF">
        <w:rPr>
          <w:rFonts w:ascii="Arial" w:hAnsi="Arial" w:cs="Arial"/>
          <w:sz w:val="24"/>
          <w:szCs w:val="24"/>
        </w:rPr>
        <w:t xml:space="preserve"> proble</w:t>
      </w:r>
      <w:r w:rsidR="006C26FC" w:rsidRPr="00CD68AF">
        <w:rPr>
          <w:rFonts w:ascii="Arial" w:hAnsi="Arial" w:cs="Arial"/>
          <w:sz w:val="24"/>
          <w:szCs w:val="24"/>
        </w:rPr>
        <w:t>m and needs</w:t>
      </w:r>
      <w:r w:rsidR="00DD64E2" w:rsidRPr="00CD68AF">
        <w:rPr>
          <w:rFonts w:ascii="Arial" w:hAnsi="Arial" w:cs="Arial"/>
          <w:sz w:val="24"/>
          <w:szCs w:val="24"/>
        </w:rPr>
        <w:t>.</w:t>
      </w:r>
      <w:r w:rsidR="00E85507">
        <w:rPr>
          <w:rFonts w:ascii="Arial" w:hAnsi="Arial" w:cs="Arial"/>
          <w:sz w:val="24"/>
          <w:szCs w:val="24"/>
        </w:rPr>
        <w:t xml:space="preserve"> This information</w:t>
      </w:r>
      <w:r w:rsidR="00DD64E2" w:rsidRPr="00CD68AF">
        <w:rPr>
          <w:rFonts w:ascii="Arial" w:hAnsi="Arial" w:cs="Arial"/>
          <w:sz w:val="24"/>
          <w:szCs w:val="24"/>
        </w:rPr>
        <w:t xml:space="preserve"> </w:t>
      </w:r>
      <w:r w:rsidR="00964470" w:rsidRPr="00CD68AF">
        <w:rPr>
          <w:rFonts w:ascii="Arial" w:hAnsi="Arial" w:cs="Arial"/>
          <w:sz w:val="24"/>
          <w:szCs w:val="24"/>
        </w:rPr>
        <w:t>is</w:t>
      </w:r>
      <w:r w:rsidR="00DD64E2" w:rsidRPr="00CD68AF">
        <w:rPr>
          <w:rFonts w:ascii="Arial" w:hAnsi="Arial" w:cs="Arial"/>
          <w:sz w:val="24"/>
          <w:szCs w:val="24"/>
        </w:rPr>
        <w:t xml:space="preserve"> widely available on the </w:t>
      </w:r>
      <w:r w:rsidR="00317E9F" w:rsidRPr="00CD68AF">
        <w:rPr>
          <w:rFonts w:ascii="Arial" w:hAnsi="Arial" w:cs="Arial"/>
          <w:sz w:val="24"/>
          <w:szCs w:val="24"/>
        </w:rPr>
        <w:t>i</w:t>
      </w:r>
      <w:r w:rsidR="00DD64E2" w:rsidRPr="00CD68AF">
        <w:rPr>
          <w:rFonts w:ascii="Arial" w:hAnsi="Arial" w:cs="Arial"/>
          <w:sz w:val="24"/>
          <w:szCs w:val="24"/>
        </w:rPr>
        <w:t>nternet</w:t>
      </w:r>
      <w:r w:rsidR="006C26FC" w:rsidRPr="00CD68AF">
        <w:rPr>
          <w:rFonts w:ascii="Arial" w:hAnsi="Arial" w:cs="Arial"/>
          <w:sz w:val="24"/>
          <w:szCs w:val="24"/>
        </w:rPr>
        <w:t>,</w:t>
      </w:r>
      <w:r w:rsidR="00DD64E2" w:rsidRPr="00CD68AF">
        <w:rPr>
          <w:rFonts w:ascii="Arial" w:hAnsi="Arial" w:cs="Arial"/>
          <w:sz w:val="24"/>
          <w:szCs w:val="24"/>
        </w:rPr>
        <w:t xml:space="preserve"> magazines</w:t>
      </w:r>
      <w:r w:rsidR="004306A6" w:rsidRPr="00CD68AF">
        <w:rPr>
          <w:rFonts w:ascii="Arial" w:hAnsi="Arial" w:cs="Arial"/>
          <w:sz w:val="24"/>
          <w:szCs w:val="24"/>
        </w:rPr>
        <w:t xml:space="preserve"> and</w:t>
      </w:r>
      <w:r w:rsidR="00DD64E2" w:rsidRPr="00CD68AF">
        <w:rPr>
          <w:rFonts w:ascii="Arial" w:hAnsi="Arial" w:cs="Arial"/>
          <w:sz w:val="24"/>
          <w:szCs w:val="24"/>
        </w:rPr>
        <w:t xml:space="preserve"> various social media platform</w:t>
      </w:r>
      <w:r w:rsidRPr="00CD68AF">
        <w:rPr>
          <w:rFonts w:ascii="Arial" w:hAnsi="Arial" w:cs="Arial"/>
          <w:sz w:val="24"/>
          <w:szCs w:val="24"/>
        </w:rPr>
        <w:t>s</w:t>
      </w:r>
      <w:r w:rsidR="004306A6" w:rsidRPr="00CD68AF">
        <w:rPr>
          <w:rFonts w:ascii="Arial" w:hAnsi="Arial" w:cs="Arial"/>
          <w:sz w:val="24"/>
          <w:szCs w:val="24"/>
        </w:rPr>
        <w:t xml:space="preserve"> or</w:t>
      </w:r>
      <w:r w:rsidR="00074E88">
        <w:rPr>
          <w:rFonts w:ascii="Arial" w:hAnsi="Arial" w:cs="Arial"/>
          <w:sz w:val="24"/>
          <w:szCs w:val="24"/>
        </w:rPr>
        <w:t xml:space="preserve"> getting</w:t>
      </w:r>
      <w:r w:rsidR="004306A6" w:rsidRPr="00CD68AF">
        <w:rPr>
          <w:rFonts w:ascii="Arial" w:hAnsi="Arial" w:cs="Arial"/>
          <w:sz w:val="24"/>
          <w:szCs w:val="24"/>
        </w:rPr>
        <w:t xml:space="preserve"> referrals from friends</w:t>
      </w:r>
      <w:r w:rsidR="001178DC">
        <w:rPr>
          <w:rFonts w:ascii="Arial" w:hAnsi="Arial" w:cs="Arial"/>
          <w:sz w:val="24"/>
          <w:szCs w:val="24"/>
        </w:rPr>
        <w:t xml:space="preserve"> and families</w:t>
      </w:r>
      <w:r w:rsidR="004306A6" w:rsidRPr="00CD68AF">
        <w:rPr>
          <w:rFonts w:ascii="Arial" w:hAnsi="Arial" w:cs="Arial"/>
          <w:sz w:val="24"/>
          <w:szCs w:val="24"/>
        </w:rPr>
        <w:t xml:space="preserve"> on how to use CAM. In this essay, i</w:t>
      </w:r>
      <w:r w:rsidR="00317E9F" w:rsidRPr="00CD68AF">
        <w:rPr>
          <w:rFonts w:ascii="Arial" w:hAnsi="Arial" w:cs="Arial"/>
          <w:sz w:val="24"/>
          <w:szCs w:val="24"/>
        </w:rPr>
        <w:t>t</w:t>
      </w:r>
      <w:r w:rsidR="004306A6" w:rsidRPr="00CD68AF">
        <w:rPr>
          <w:rFonts w:ascii="Arial" w:hAnsi="Arial" w:cs="Arial"/>
          <w:sz w:val="24"/>
          <w:szCs w:val="24"/>
        </w:rPr>
        <w:t xml:space="preserve"> look</w:t>
      </w:r>
      <w:r w:rsidR="00317E9F" w:rsidRPr="00CD68AF">
        <w:rPr>
          <w:rFonts w:ascii="Arial" w:hAnsi="Arial" w:cs="Arial"/>
          <w:sz w:val="24"/>
          <w:szCs w:val="24"/>
        </w:rPr>
        <w:t>s</w:t>
      </w:r>
      <w:r w:rsidR="004306A6" w:rsidRPr="00CD68AF">
        <w:rPr>
          <w:rFonts w:ascii="Arial" w:hAnsi="Arial" w:cs="Arial"/>
          <w:sz w:val="24"/>
          <w:szCs w:val="24"/>
        </w:rPr>
        <w:t xml:space="preserve"> </w:t>
      </w:r>
      <w:r w:rsidR="00317E9F" w:rsidRPr="00CD68AF">
        <w:rPr>
          <w:rFonts w:ascii="Arial" w:hAnsi="Arial" w:cs="Arial"/>
          <w:sz w:val="24"/>
          <w:szCs w:val="24"/>
        </w:rPr>
        <w:t>at</w:t>
      </w:r>
      <w:r w:rsidR="004306A6" w:rsidRPr="00CD68AF">
        <w:rPr>
          <w:rFonts w:ascii="Arial" w:hAnsi="Arial" w:cs="Arial"/>
          <w:sz w:val="24"/>
          <w:szCs w:val="24"/>
        </w:rPr>
        <w:t xml:space="preserve"> some question</w:t>
      </w:r>
      <w:r w:rsidR="00317E9F" w:rsidRPr="00CD68AF">
        <w:rPr>
          <w:rFonts w:ascii="Arial" w:hAnsi="Arial" w:cs="Arial"/>
          <w:sz w:val="24"/>
          <w:szCs w:val="24"/>
        </w:rPr>
        <w:t>s s</w:t>
      </w:r>
      <w:r w:rsidR="004306A6" w:rsidRPr="00CD68AF">
        <w:rPr>
          <w:rFonts w:ascii="Arial" w:hAnsi="Arial" w:cs="Arial"/>
          <w:sz w:val="24"/>
          <w:szCs w:val="24"/>
        </w:rPr>
        <w:t xml:space="preserve">urrounding the usage of </w:t>
      </w:r>
      <w:r w:rsidR="00317E9F" w:rsidRPr="00CD68AF">
        <w:rPr>
          <w:rFonts w:ascii="Arial" w:hAnsi="Arial" w:cs="Arial"/>
          <w:sz w:val="24"/>
          <w:szCs w:val="24"/>
        </w:rPr>
        <w:t>CAM,</w:t>
      </w:r>
      <w:r w:rsidR="004306A6" w:rsidRPr="00CD68AF">
        <w:rPr>
          <w:rFonts w:ascii="Arial" w:hAnsi="Arial" w:cs="Arial"/>
          <w:sz w:val="24"/>
          <w:szCs w:val="24"/>
        </w:rPr>
        <w:t xml:space="preserve"> statutory </w:t>
      </w:r>
      <w:r w:rsidR="00317E9F" w:rsidRPr="00CD68AF">
        <w:rPr>
          <w:rFonts w:ascii="Arial" w:hAnsi="Arial" w:cs="Arial"/>
          <w:sz w:val="24"/>
          <w:szCs w:val="24"/>
        </w:rPr>
        <w:t>self-regulation</w:t>
      </w:r>
      <w:r w:rsidR="004306A6" w:rsidRPr="00CD68AF">
        <w:rPr>
          <w:rFonts w:ascii="Arial" w:hAnsi="Arial" w:cs="Arial"/>
          <w:sz w:val="24"/>
          <w:szCs w:val="24"/>
        </w:rPr>
        <w:t>, and voluntary regulation system</w:t>
      </w:r>
      <w:r w:rsidR="00317E9F" w:rsidRPr="00CD68AF">
        <w:rPr>
          <w:rFonts w:ascii="Arial" w:hAnsi="Arial" w:cs="Arial"/>
          <w:sz w:val="24"/>
          <w:szCs w:val="24"/>
        </w:rPr>
        <w:t>s</w:t>
      </w:r>
      <w:r w:rsidR="004306A6" w:rsidRPr="00CD68AF">
        <w:rPr>
          <w:rFonts w:ascii="Arial" w:hAnsi="Arial" w:cs="Arial"/>
          <w:sz w:val="24"/>
          <w:szCs w:val="24"/>
        </w:rPr>
        <w:t>. It will also give recommendations on the improvement of statutory and volunt</w:t>
      </w:r>
      <w:r w:rsidR="00317E9F" w:rsidRPr="00CD68AF">
        <w:rPr>
          <w:rFonts w:ascii="Arial" w:hAnsi="Arial" w:cs="Arial"/>
          <w:sz w:val="24"/>
          <w:szCs w:val="24"/>
        </w:rPr>
        <w:t>ary</w:t>
      </w:r>
      <w:r w:rsidR="004306A6" w:rsidRPr="00CD68AF">
        <w:rPr>
          <w:rFonts w:ascii="Arial" w:hAnsi="Arial" w:cs="Arial"/>
          <w:sz w:val="24"/>
          <w:szCs w:val="24"/>
        </w:rPr>
        <w:t xml:space="preserve"> regulation. It will also </w:t>
      </w:r>
      <w:r w:rsidR="00C420DD" w:rsidRPr="00CD68AF">
        <w:rPr>
          <w:rFonts w:ascii="Arial" w:hAnsi="Arial" w:cs="Arial"/>
          <w:sz w:val="24"/>
          <w:szCs w:val="24"/>
        </w:rPr>
        <w:t>explore</w:t>
      </w:r>
      <w:r w:rsidR="004306A6" w:rsidRPr="00CD68AF">
        <w:rPr>
          <w:rFonts w:ascii="Arial" w:hAnsi="Arial" w:cs="Arial"/>
          <w:sz w:val="24"/>
          <w:szCs w:val="24"/>
        </w:rPr>
        <w:t xml:space="preserve"> the safety an</w:t>
      </w:r>
      <w:r w:rsidR="00317E9F" w:rsidRPr="00CD68AF">
        <w:rPr>
          <w:rFonts w:ascii="Arial" w:hAnsi="Arial" w:cs="Arial"/>
          <w:sz w:val="24"/>
          <w:szCs w:val="24"/>
        </w:rPr>
        <w:t>d</w:t>
      </w:r>
      <w:r w:rsidR="004306A6" w:rsidRPr="00CD68AF">
        <w:rPr>
          <w:rFonts w:ascii="Arial" w:hAnsi="Arial" w:cs="Arial"/>
          <w:sz w:val="24"/>
          <w:szCs w:val="24"/>
        </w:rPr>
        <w:t xml:space="preserve"> </w:t>
      </w:r>
      <w:r w:rsidR="00317E9F" w:rsidRPr="00CD68AF">
        <w:rPr>
          <w:rFonts w:ascii="Arial" w:hAnsi="Arial" w:cs="Arial"/>
          <w:sz w:val="24"/>
          <w:szCs w:val="24"/>
        </w:rPr>
        <w:t>efficacy</w:t>
      </w:r>
      <w:r w:rsidR="004306A6" w:rsidRPr="00CD68AF">
        <w:rPr>
          <w:rFonts w:ascii="Arial" w:hAnsi="Arial" w:cs="Arial"/>
          <w:sz w:val="24"/>
          <w:szCs w:val="24"/>
        </w:rPr>
        <w:t xml:space="preserve"> </w:t>
      </w:r>
      <w:r w:rsidR="00317E9F" w:rsidRPr="00CD68AF">
        <w:rPr>
          <w:rFonts w:ascii="Arial" w:hAnsi="Arial" w:cs="Arial"/>
          <w:sz w:val="24"/>
          <w:szCs w:val="24"/>
        </w:rPr>
        <w:t>o</w:t>
      </w:r>
      <w:r w:rsidR="004306A6" w:rsidRPr="00CD68AF">
        <w:rPr>
          <w:rFonts w:ascii="Arial" w:hAnsi="Arial" w:cs="Arial"/>
          <w:sz w:val="24"/>
          <w:szCs w:val="24"/>
        </w:rPr>
        <w:t>f Cam an</w:t>
      </w:r>
      <w:r w:rsidR="00317E9F" w:rsidRPr="00CD68AF">
        <w:rPr>
          <w:rFonts w:ascii="Arial" w:hAnsi="Arial" w:cs="Arial"/>
          <w:sz w:val="24"/>
          <w:szCs w:val="24"/>
        </w:rPr>
        <w:t>d</w:t>
      </w:r>
      <w:r w:rsidR="004306A6" w:rsidRPr="00CD68AF">
        <w:rPr>
          <w:rFonts w:ascii="Arial" w:hAnsi="Arial" w:cs="Arial"/>
          <w:sz w:val="24"/>
          <w:szCs w:val="24"/>
        </w:rPr>
        <w:t xml:space="preserve"> provide an overview from various professional bodies. </w:t>
      </w:r>
      <w:r w:rsidR="00CB5496">
        <w:rPr>
          <w:rFonts w:ascii="Arial" w:hAnsi="Arial" w:cs="Arial"/>
          <w:sz w:val="24"/>
          <w:szCs w:val="24"/>
        </w:rPr>
        <w:t>I</w:t>
      </w:r>
      <w:r w:rsidR="004306A6" w:rsidRPr="00CD68AF">
        <w:rPr>
          <w:rFonts w:ascii="Arial" w:hAnsi="Arial" w:cs="Arial"/>
          <w:sz w:val="24"/>
          <w:szCs w:val="24"/>
        </w:rPr>
        <w:t xml:space="preserve">n a review by </w:t>
      </w:r>
      <w:r w:rsidR="00317E9F" w:rsidRPr="00CD68AF">
        <w:rPr>
          <w:rFonts w:ascii="Arial" w:hAnsi="Arial" w:cs="Arial"/>
          <w:sz w:val="24"/>
          <w:szCs w:val="24"/>
        </w:rPr>
        <w:t>Dr</w:t>
      </w:r>
      <w:r w:rsidR="004306A6" w:rsidRPr="00CD68AF">
        <w:rPr>
          <w:rFonts w:ascii="Arial" w:hAnsi="Arial" w:cs="Arial"/>
          <w:sz w:val="24"/>
          <w:szCs w:val="24"/>
        </w:rPr>
        <w:t xml:space="preserve"> Adrian </w:t>
      </w:r>
      <w:r w:rsidR="00CB5496" w:rsidRPr="00CD68AF">
        <w:rPr>
          <w:rFonts w:ascii="Arial" w:hAnsi="Arial" w:cs="Arial"/>
          <w:sz w:val="24"/>
          <w:szCs w:val="24"/>
        </w:rPr>
        <w:t>Raby</w:t>
      </w:r>
      <w:r w:rsidR="00CB5496">
        <w:rPr>
          <w:rFonts w:ascii="Arial" w:hAnsi="Arial" w:cs="Arial"/>
          <w:sz w:val="24"/>
          <w:szCs w:val="24"/>
        </w:rPr>
        <w:t>, he stated that</w:t>
      </w:r>
      <w:r w:rsidR="004306A6" w:rsidRPr="00CD68AF">
        <w:rPr>
          <w:rFonts w:ascii="Arial" w:hAnsi="Arial" w:cs="Arial"/>
          <w:sz w:val="24"/>
          <w:szCs w:val="24"/>
        </w:rPr>
        <w:t xml:space="preserve"> in the UK many people use complementary therapies alongside conventional </w:t>
      </w:r>
      <w:r w:rsidR="00CB5496" w:rsidRPr="00CD68AF">
        <w:rPr>
          <w:rFonts w:ascii="Arial" w:hAnsi="Arial" w:cs="Arial"/>
          <w:sz w:val="24"/>
          <w:szCs w:val="24"/>
        </w:rPr>
        <w:t>medicine,</w:t>
      </w:r>
      <w:r w:rsidR="00CB5496">
        <w:rPr>
          <w:rFonts w:ascii="Arial" w:hAnsi="Arial" w:cs="Arial"/>
          <w:sz w:val="24"/>
          <w:szCs w:val="24"/>
        </w:rPr>
        <w:t xml:space="preserve"> with the</w:t>
      </w:r>
      <w:r w:rsidR="00317E9F" w:rsidRPr="00CD68AF">
        <w:rPr>
          <w:rFonts w:ascii="Arial" w:hAnsi="Arial" w:cs="Arial"/>
          <w:sz w:val="24"/>
          <w:szCs w:val="24"/>
        </w:rPr>
        <w:t xml:space="preserve"> hop</w:t>
      </w:r>
      <w:r w:rsidR="00CB5496">
        <w:rPr>
          <w:rFonts w:ascii="Arial" w:hAnsi="Arial" w:cs="Arial"/>
          <w:sz w:val="24"/>
          <w:szCs w:val="24"/>
        </w:rPr>
        <w:t>e</w:t>
      </w:r>
      <w:r w:rsidR="004306A6" w:rsidRPr="00CD68AF">
        <w:rPr>
          <w:rFonts w:ascii="Arial" w:hAnsi="Arial" w:cs="Arial"/>
          <w:sz w:val="24"/>
          <w:szCs w:val="24"/>
        </w:rPr>
        <w:t xml:space="preserve"> that they will get the </w:t>
      </w:r>
      <w:r w:rsidR="00C420DD" w:rsidRPr="00CD68AF">
        <w:rPr>
          <w:rFonts w:ascii="Arial" w:hAnsi="Arial" w:cs="Arial"/>
          <w:sz w:val="24"/>
          <w:szCs w:val="24"/>
        </w:rPr>
        <w:t>help</w:t>
      </w:r>
      <w:r w:rsidR="004306A6" w:rsidRPr="00CD68AF">
        <w:rPr>
          <w:rFonts w:ascii="Arial" w:hAnsi="Arial" w:cs="Arial"/>
          <w:sz w:val="24"/>
          <w:szCs w:val="24"/>
        </w:rPr>
        <w:t xml:space="preserve"> and treatment to manage their condition. </w:t>
      </w:r>
      <w:r w:rsidR="00C420DD" w:rsidRPr="00CD68AF">
        <w:rPr>
          <w:rFonts w:ascii="Arial" w:hAnsi="Arial" w:cs="Arial"/>
          <w:sz w:val="24"/>
          <w:szCs w:val="24"/>
        </w:rPr>
        <w:t xml:space="preserve">His review looked at the pros and cons of using different therapies. </w:t>
      </w:r>
    </w:p>
    <w:p w14:paraId="5291C62A" w14:textId="50CF9780" w:rsidR="00CB5496" w:rsidRDefault="00A80F7E" w:rsidP="00567558">
      <w:pPr>
        <w:spacing w:line="360" w:lineRule="auto"/>
        <w:jc w:val="both"/>
        <w:rPr>
          <w:rFonts w:ascii="Arial" w:hAnsi="Arial" w:cs="Arial"/>
          <w:sz w:val="24"/>
          <w:szCs w:val="24"/>
        </w:rPr>
      </w:pPr>
      <w:r w:rsidRPr="00CD68AF">
        <w:rPr>
          <w:rFonts w:ascii="Arial" w:hAnsi="Arial" w:cs="Arial"/>
          <w:sz w:val="24"/>
          <w:szCs w:val="24"/>
        </w:rPr>
        <w:t>Statutory regulation refers to the registration of professionals in the practice of conventional medicine</w:t>
      </w:r>
      <w:r w:rsidR="000C5197" w:rsidRPr="00CD68AF">
        <w:rPr>
          <w:rFonts w:ascii="Arial" w:hAnsi="Arial" w:cs="Arial"/>
          <w:sz w:val="24"/>
          <w:szCs w:val="24"/>
        </w:rPr>
        <w:t>.</w:t>
      </w:r>
      <w:r w:rsidRPr="00CD68AF">
        <w:rPr>
          <w:rFonts w:ascii="Arial" w:hAnsi="Arial" w:cs="Arial"/>
          <w:sz w:val="24"/>
          <w:szCs w:val="24"/>
        </w:rPr>
        <w:t xml:space="preserve"> </w:t>
      </w:r>
      <w:r w:rsidR="000C5197" w:rsidRPr="00CD68AF">
        <w:rPr>
          <w:rFonts w:ascii="Arial" w:hAnsi="Arial" w:cs="Arial"/>
          <w:sz w:val="24"/>
          <w:szCs w:val="24"/>
        </w:rPr>
        <w:t>T</w:t>
      </w:r>
      <w:r w:rsidRPr="00CD68AF">
        <w:rPr>
          <w:rFonts w:ascii="Arial" w:hAnsi="Arial" w:cs="Arial"/>
          <w:sz w:val="24"/>
          <w:szCs w:val="24"/>
        </w:rPr>
        <w:t xml:space="preserve">his is regulated by law to </w:t>
      </w:r>
      <w:r w:rsidR="00B54996">
        <w:rPr>
          <w:rFonts w:ascii="Arial" w:hAnsi="Arial" w:cs="Arial"/>
          <w:sz w:val="24"/>
          <w:szCs w:val="24"/>
        </w:rPr>
        <w:t>e</w:t>
      </w:r>
      <w:r w:rsidRPr="00CD68AF">
        <w:rPr>
          <w:rFonts w:ascii="Arial" w:hAnsi="Arial" w:cs="Arial"/>
          <w:sz w:val="24"/>
          <w:szCs w:val="24"/>
        </w:rPr>
        <w:t xml:space="preserve">nsure that the practitioners are properly qualified and </w:t>
      </w:r>
      <w:r w:rsidR="000C5197" w:rsidRPr="00CD68AF">
        <w:rPr>
          <w:rFonts w:ascii="Arial" w:hAnsi="Arial" w:cs="Arial"/>
          <w:sz w:val="24"/>
          <w:szCs w:val="24"/>
        </w:rPr>
        <w:t>adhere</w:t>
      </w:r>
      <w:r w:rsidRPr="00CD68AF">
        <w:rPr>
          <w:rFonts w:ascii="Arial" w:hAnsi="Arial" w:cs="Arial"/>
          <w:sz w:val="24"/>
          <w:szCs w:val="24"/>
        </w:rPr>
        <w:t xml:space="preserve"> to certain </w:t>
      </w:r>
      <w:r w:rsidR="00CF17B2" w:rsidRPr="00CD68AF">
        <w:rPr>
          <w:rFonts w:ascii="Arial" w:hAnsi="Arial" w:cs="Arial"/>
          <w:sz w:val="24"/>
          <w:szCs w:val="24"/>
        </w:rPr>
        <w:t>c</w:t>
      </w:r>
      <w:r w:rsidRPr="00CD68AF">
        <w:rPr>
          <w:rFonts w:ascii="Arial" w:hAnsi="Arial" w:cs="Arial"/>
          <w:sz w:val="24"/>
          <w:szCs w:val="24"/>
        </w:rPr>
        <w:t>ode of practise and standard. Only two complementary and alternative therapies</w:t>
      </w:r>
      <w:r w:rsidR="000C5197" w:rsidRPr="00CD68AF">
        <w:rPr>
          <w:rFonts w:ascii="Arial" w:hAnsi="Arial" w:cs="Arial"/>
          <w:sz w:val="24"/>
          <w:szCs w:val="24"/>
        </w:rPr>
        <w:t xml:space="preserve"> (</w:t>
      </w:r>
      <w:r w:rsidRPr="00CD68AF">
        <w:rPr>
          <w:rFonts w:ascii="Arial" w:hAnsi="Arial" w:cs="Arial"/>
          <w:sz w:val="24"/>
          <w:szCs w:val="24"/>
        </w:rPr>
        <w:t>chiropractic and Osteopathy</w:t>
      </w:r>
      <w:r w:rsidR="000C5197" w:rsidRPr="00CD68AF">
        <w:rPr>
          <w:rFonts w:ascii="Arial" w:hAnsi="Arial" w:cs="Arial"/>
          <w:sz w:val="24"/>
          <w:szCs w:val="24"/>
        </w:rPr>
        <w:t>)</w:t>
      </w:r>
      <w:r w:rsidRPr="00CD68AF">
        <w:rPr>
          <w:rFonts w:ascii="Arial" w:hAnsi="Arial" w:cs="Arial"/>
          <w:sz w:val="24"/>
          <w:szCs w:val="24"/>
        </w:rPr>
        <w:t xml:space="preserve"> </w:t>
      </w:r>
      <w:r w:rsidR="000C5197" w:rsidRPr="00CD68AF">
        <w:rPr>
          <w:rFonts w:ascii="Arial" w:hAnsi="Arial" w:cs="Arial"/>
          <w:sz w:val="24"/>
          <w:szCs w:val="24"/>
        </w:rPr>
        <w:t>that are regulated in the same way. There are no other professionals of CAM that are regulated</w:t>
      </w:r>
      <w:r w:rsidR="00B54996">
        <w:rPr>
          <w:rFonts w:ascii="Arial" w:hAnsi="Arial" w:cs="Arial"/>
          <w:sz w:val="24"/>
          <w:szCs w:val="24"/>
        </w:rPr>
        <w:t xml:space="preserve"> </w:t>
      </w:r>
      <w:r w:rsidR="006C2D02">
        <w:rPr>
          <w:rFonts w:ascii="Arial" w:hAnsi="Arial" w:cs="Arial"/>
          <w:sz w:val="24"/>
          <w:szCs w:val="24"/>
        </w:rPr>
        <w:t>yet</w:t>
      </w:r>
      <w:r w:rsidR="00CB5496">
        <w:rPr>
          <w:rFonts w:ascii="Arial" w:hAnsi="Arial" w:cs="Arial"/>
          <w:sz w:val="24"/>
          <w:szCs w:val="24"/>
        </w:rPr>
        <w:t xml:space="preserve">. </w:t>
      </w:r>
      <w:r w:rsidR="00CB5496" w:rsidRPr="00CD68AF">
        <w:rPr>
          <w:rFonts w:ascii="Arial" w:hAnsi="Arial" w:cs="Arial"/>
          <w:sz w:val="24"/>
          <w:szCs w:val="24"/>
        </w:rPr>
        <w:t xml:space="preserve">The National Institute for Health and Care Excellence (NICE) review treatments for a wide range of conditions. This include the interventions, medicine and new technologies, also give guidelines for professional to follow. NICE recommends the </w:t>
      </w:r>
      <w:r w:rsidR="00CB5496" w:rsidRPr="00CD68AF">
        <w:rPr>
          <w:rFonts w:ascii="Arial" w:hAnsi="Arial" w:cs="Arial"/>
          <w:sz w:val="24"/>
          <w:szCs w:val="24"/>
        </w:rPr>
        <w:lastRenderedPageBreak/>
        <w:t>use of some therapies like aromatherapy and acupuncture</w:t>
      </w:r>
      <w:r w:rsidR="00CD081C">
        <w:rPr>
          <w:rFonts w:ascii="Arial" w:hAnsi="Arial" w:cs="Arial"/>
          <w:sz w:val="24"/>
          <w:szCs w:val="24"/>
        </w:rPr>
        <w:t xml:space="preserve"> in a limited number of circumstances</w:t>
      </w:r>
      <w:r w:rsidR="00CB5496">
        <w:rPr>
          <w:rFonts w:ascii="Arial" w:hAnsi="Arial" w:cs="Arial"/>
          <w:sz w:val="24"/>
          <w:szCs w:val="24"/>
        </w:rPr>
        <w:t>.</w:t>
      </w:r>
      <w:r w:rsidR="00CB5496" w:rsidRPr="00CD68AF">
        <w:rPr>
          <w:rFonts w:ascii="Arial" w:hAnsi="Arial" w:cs="Arial"/>
          <w:sz w:val="24"/>
          <w:szCs w:val="24"/>
        </w:rPr>
        <w:t xml:space="preserve">  </w:t>
      </w:r>
      <w:r w:rsidR="00B54996">
        <w:rPr>
          <w:rFonts w:ascii="Arial" w:hAnsi="Arial" w:cs="Arial"/>
          <w:sz w:val="24"/>
          <w:szCs w:val="24"/>
        </w:rPr>
        <w:t xml:space="preserve"> </w:t>
      </w:r>
    </w:p>
    <w:p w14:paraId="27632E09" w14:textId="1BBB6DB2" w:rsidR="00567558" w:rsidRDefault="00E713FF" w:rsidP="00567558">
      <w:pPr>
        <w:spacing w:line="360" w:lineRule="auto"/>
        <w:jc w:val="both"/>
        <w:rPr>
          <w:rFonts w:ascii="Arial" w:hAnsi="Arial" w:cs="Arial"/>
          <w:sz w:val="24"/>
          <w:szCs w:val="24"/>
        </w:rPr>
      </w:pPr>
      <w:r w:rsidRPr="00CD68AF">
        <w:rPr>
          <w:rFonts w:ascii="Arial" w:hAnsi="Arial" w:cs="Arial"/>
          <w:sz w:val="24"/>
          <w:szCs w:val="24"/>
        </w:rPr>
        <w:t>Regulation of complementary therapist in the UK</w:t>
      </w:r>
      <w:r w:rsidR="00942AF4">
        <w:rPr>
          <w:rFonts w:ascii="Arial" w:hAnsi="Arial" w:cs="Arial"/>
          <w:sz w:val="24"/>
          <w:szCs w:val="24"/>
        </w:rPr>
        <w:t>,</w:t>
      </w:r>
      <w:r w:rsidRPr="00CD68AF">
        <w:rPr>
          <w:rFonts w:ascii="Arial" w:hAnsi="Arial" w:cs="Arial"/>
          <w:sz w:val="24"/>
          <w:szCs w:val="24"/>
        </w:rPr>
        <w:t xml:space="preserve"> is by voluntary self-regulation this means that there are no laws in place to protect the public from unqualified or incompetent therapist</w:t>
      </w:r>
      <w:r w:rsidR="00B54996">
        <w:rPr>
          <w:rFonts w:ascii="Arial" w:hAnsi="Arial" w:cs="Arial"/>
          <w:sz w:val="24"/>
          <w:szCs w:val="24"/>
        </w:rPr>
        <w:t>.</w:t>
      </w:r>
      <w:r w:rsidR="00174DE3" w:rsidRPr="00CD68AF">
        <w:rPr>
          <w:rFonts w:ascii="Arial" w:hAnsi="Arial" w:cs="Arial"/>
          <w:sz w:val="24"/>
          <w:szCs w:val="24"/>
        </w:rPr>
        <w:t xml:space="preserve"> </w:t>
      </w:r>
      <w:r w:rsidR="00174DE3" w:rsidRPr="00CD68AF">
        <w:rPr>
          <w:rFonts w:ascii="Arial" w:hAnsi="Arial" w:cs="Arial"/>
          <w:color w:val="000000"/>
          <w:sz w:val="24"/>
          <w:szCs w:val="24"/>
          <w:shd w:val="clear" w:color="auto" w:fill="FFFFFF"/>
        </w:rPr>
        <w:t xml:space="preserve">It is deem legal for therapists to set themselves up in </w:t>
      </w:r>
      <w:r w:rsidR="003E74DB" w:rsidRPr="00CD68AF">
        <w:rPr>
          <w:rFonts w:ascii="Arial" w:hAnsi="Arial" w:cs="Arial"/>
          <w:color w:val="000000"/>
          <w:sz w:val="24"/>
          <w:szCs w:val="24"/>
          <w:shd w:val="clear" w:color="auto" w:fill="FFFFFF"/>
        </w:rPr>
        <w:t>an</w:t>
      </w:r>
      <w:r w:rsidR="00174DE3" w:rsidRPr="00CD68AF">
        <w:rPr>
          <w:rFonts w:ascii="Arial" w:hAnsi="Arial" w:cs="Arial"/>
          <w:color w:val="000000"/>
          <w:sz w:val="24"/>
          <w:szCs w:val="24"/>
          <w:shd w:val="clear" w:color="auto" w:fill="FFFFFF"/>
        </w:rPr>
        <w:t xml:space="preserve"> extensive variety of healthcare professions, as long as they do not claim to be a registered medical practitioners and do not practise protected disciplines such as midwifery, veterinary medicine, dentistry or supply medicines limited to prescription</w:t>
      </w:r>
      <w:r w:rsidR="004B36F5" w:rsidRPr="004B36F5">
        <w:rPr>
          <w:rFonts w:ascii="Arial" w:hAnsi="Arial" w:cs="Arial"/>
          <w:color w:val="000000"/>
          <w:sz w:val="20"/>
          <w:szCs w:val="20"/>
          <w:shd w:val="clear" w:color="auto" w:fill="FFFFFF"/>
        </w:rPr>
        <w:t xml:space="preserve"> </w:t>
      </w:r>
      <w:r w:rsidR="004B36F5" w:rsidRPr="004B36F5">
        <w:rPr>
          <w:rFonts w:ascii="Arial" w:hAnsi="Arial" w:cs="Arial"/>
          <w:color w:val="000000"/>
          <w:sz w:val="24"/>
          <w:szCs w:val="24"/>
          <w:shd w:val="clear" w:color="auto" w:fill="FFFFFF"/>
        </w:rPr>
        <w:t>(Regulations for Therapists, n.d.)</w:t>
      </w:r>
      <w:r w:rsidR="004B36F5" w:rsidRPr="004B36F5">
        <w:rPr>
          <w:rFonts w:ascii="Arial" w:hAnsi="Arial" w:cs="Arial"/>
          <w:color w:val="000000"/>
          <w:sz w:val="24"/>
          <w:szCs w:val="24"/>
          <w:shd w:val="clear" w:color="auto" w:fill="FFFFFF"/>
        </w:rPr>
        <w:t xml:space="preserve"> </w:t>
      </w:r>
      <w:r w:rsidR="00174DE3" w:rsidRPr="004B36F5">
        <w:rPr>
          <w:rFonts w:ascii="Arial" w:hAnsi="Arial" w:cs="Arial"/>
          <w:color w:val="000000"/>
          <w:sz w:val="24"/>
          <w:szCs w:val="24"/>
          <w:shd w:val="clear" w:color="auto" w:fill="FFFFFF"/>
        </w:rPr>
        <w:t>.</w:t>
      </w:r>
      <w:r w:rsidR="009A10A8" w:rsidRPr="004B36F5">
        <w:rPr>
          <w:rFonts w:ascii="Arial" w:hAnsi="Arial" w:cs="Arial"/>
          <w:sz w:val="24"/>
          <w:szCs w:val="24"/>
        </w:rPr>
        <w:t xml:space="preserve"> The government has increasingly recognised the need for </w:t>
      </w:r>
      <w:r w:rsidR="008E7A96" w:rsidRPr="004B36F5">
        <w:rPr>
          <w:rFonts w:ascii="Arial" w:hAnsi="Arial" w:cs="Arial"/>
          <w:sz w:val="24"/>
          <w:szCs w:val="24"/>
        </w:rPr>
        <w:t>all-inclusive</w:t>
      </w:r>
      <w:r w:rsidR="009A10A8" w:rsidRPr="004B36F5">
        <w:rPr>
          <w:rFonts w:ascii="Arial" w:hAnsi="Arial" w:cs="Arial"/>
          <w:sz w:val="24"/>
          <w:szCs w:val="24"/>
        </w:rPr>
        <w:t xml:space="preserve"> regulation of CAM</w:t>
      </w:r>
      <w:r w:rsidR="009A10A8" w:rsidRPr="00CD68AF">
        <w:rPr>
          <w:rFonts w:ascii="Arial" w:hAnsi="Arial" w:cs="Arial"/>
          <w:sz w:val="24"/>
          <w:szCs w:val="24"/>
        </w:rPr>
        <w:t xml:space="preserve"> (Walker and Budd, 2002). </w:t>
      </w:r>
      <w:r w:rsidR="009A10A8">
        <w:rPr>
          <w:rFonts w:ascii="Arial" w:hAnsi="Arial" w:cs="Arial"/>
          <w:color w:val="000000"/>
          <w:sz w:val="24"/>
          <w:szCs w:val="24"/>
          <w:shd w:val="clear" w:color="auto" w:fill="FFFFFF"/>
        </w:rPr>
        <w:t xml:space="preserve"> </w:t>
      </w:r>
      <w:r w:rsidR="00B54996" w:rsidRPr="00CD68AF">
        <w:rPr>
          <w:rFonts w:ascii="Arial" w:hAnsi="Arial" w:cs="Arial"/>
          <w:sz w:val="24"/>
          <w:szCs w:val="24"/>
        </w:rPr>
        <w:t xml:space="preserve"> </w:t>
      </w:r>
    </w:p>
    <w:p w14:paraId="2C646864" w14:textId="38441840" w:rsidR="00C77444" w:rsidRPr="00CD68AF" w:rsidRDefault="004C5503" w:rsidP="00567558">
      <w:pPr>
        <w:spacing w:line="360" w:lineRule="auto"/>
        <w:jc w:val="both"/>
        <w:rPr>
          <w:rFonts w:ascii="Arial" w:hAnsi="Arial" w:cs="Arial"/>
          <w:sz w:val="24"/>
          <w:szCs w:val="24"/>
        </w:rPr>
      </w:pPr>
      <w:r w:rsidRPr="00CD68AF">
        <w:rPr>
          <w:rFonts w:ascii="Arial" w:hAnsi="Arial" w:cs="Arial"/>
          <w:sz w:val="24"/>
          <w:szCs w:val="24"/>
        </w:rPr>
        <w:t xml:space="preserve">Ethical principle that applies to medicine in general also apply to </w:t>
      </w:r>
      <w:r w:rsidR="0025634F">
        <w:rPr>
          <w:rFonts w:ascii="Arial" w:hAnsi="Arial" w:cs="Arial"/>
          <w:sz w:val="24"/>
          <w:szCs w:val="24"/>
        </w:rPr>
        <w:t xml:space="preserve">CAM </w:t>
      </w:r>
      <w:r w:rsidRPr="00CD68AF">
        <w:rPr>
          <w:rFonts w:ascii="Arial" w:hAnsi="Arial" w:cs="Arial"/>
          <w:sz w:val="24"/>
          <w:szCs w:val="24"/>
        </w:rPr>
        <w:t xml:space="preserve">but </w:t>
      </w:r>
      <w:r w:rsidR="0025634F">
        <w:rPr>
          <w:rFonts w:ascii="Arial" w:hAnsi="Arial" w:cs="Arial"/>
          <w:sz w:val="24"/>
          <w:szCs w:val="24"/>
        </w:rPr>
        <w:t>be</w:t>
      </w:r>
      <w:r w:rsidRPr="00CD68AF">
        <w:rPr>
          <w:rFonts w:ascii="Arial" w:hAnsi="Arial" w:cs="Arial"/>
          <w:sz w:val="24"/>
          <w:szCs w:val="24"/>
        </w:rPr>
        <w:t xml:space="preserve">cause of fact that </w:t>
      </w:r>
      <w:r w:rsidR="0025634F">
        <w:rPr>
          <w:rFonts w:ascii="Arial" w:hAnsi="Arial" w:cs="Arial"/>
          <w:sz w:val="24"/>
          <w:szCs w:val="24"/>
        </w:rPr>
        <w:t>CAM</w:t>
      </w:r>
      <w:r w:rsidRPr="00CD68AF">
        <w:rPr>
          <w:rFonts w:ascii="Arial" w:hAnsi="Arial" w:cs="Arial"/>
          <w:sz w:val="24"/>
          <w:szCs w:val="24"/>
        </w:rPr>
        <w:t xml:space="preserve"> is largely unregulated mean that certain issues are </w:t>
      </w:r>
      <w:r w:rsidR="000B2A18" w:rsidRPr="00CD68AF">
        <w:rPr>
          <w:rFonts w:ascii="Arial" w:hAnsi="Arial" w:cs="Arial"/>
          <w:sz w:val="24"/>
          <w:szCs w:val="24"/>
        </w:rPr>
        <w:t>relevance</w:t>
      </w:r>
      <w:r w:rsidRPr="00CD68AF">
        <w:rPr>
          <w:rFonts w:ascii="Arial" w:hAnsi="Arial" w:cs="Arial"/>
          <w:sz w:val="24"/>
          <w:szCs w:val="24"/>
        </w:rPr>
        <w:t xml:space="preserve"> to this area</w:t>
      </w:r>
      <w:r w:rsidR="0025634F">
        <w:rPr>
          <w:rFonts w:ascii="Arial" w:hAnsi="Arial" w:cs="Arial"/>
          <w:sz w:val="24"/>
          <w:szCs w:val="24"/>
        </w:rPr>
        <w:t xml:space="preserve"> (Ernest,2012)</w:t>
      </w:r>
      <w:r w:rsidRPr="00CD68AF">
        <w:rPr>
          <w:rFonts w:ascii="Arial" w:hAnsi="Arial" w:cs="Arial"/>
          <w:sz w:val="24"/>
          <w:szCs w:val="24"/>
        </w:rPr>
        <w:t xml:space="preserve">. These include; the use of ineffective procedures, their publication of misleading health claims, the misuse of title, the lack of informed consent, the non- disclosure of conflict of interest and fabrication. CAM </w:t>
      </w:r>
      <w:r w:rsidR="000B2A18" w:rsidRPr="00CD68AF">
        <w:rPr>
          <w:rFonts w:ascii="Arial" w:hAnsi="Arial" w:cs="Arial"/>
          <w:sz w:val="24"/>
          <w:szCs w:val="24"/>
        </w:rPr>
        <w:t>must</w:t>
      </w:r>
      <w:r w:rsidRPr="00CD68AF">
        <w:rPr>
          <w:rFonts w:ascii="Arial" w:hAnsi="Arial" w:cs="Arial"/>
          <w:sz w:val="24"/>
          <w:szCs w:val="24"/>
        </w:rPr>
        <w:t xml:space="preserve"> </w:t>
      </w:r>
      <w:r w:rsidR="000B2A18" w:rsidRPr="00CD68AF">
        <w:rPr>
          <w:rFonts w:ascii="Arial" w:hAnsi="Arial" w:cs="Arial"/>
          <w:sz w:val="24"/>
          <w:szCs w:val="24"/>
        </w:rPr>
        <w:t>a</w:t>
      </w:r>
      <w:r w:rsidRPr="00CD68AF">
        <w:rPr>
          <w:rFonts w:ascii="Arial" w:hAnsi="Arial" w:cs="Arial"/>
          <w:sz w:val="24"/>
          <w:szCs w:val="24"/>
        </w:rPr>
        <w:t>d</w:t>
      </w:r>
      <w:r w:rsidR="000B2A18" w:rsidRPr="00CD68AF">
        <w:rPr>
          <w:rFonts w:ascii="Arial" w:hAnsi="Arial" w:cs="Arial"/>
          <w:sz w:val="24"/>
          <w:szCs w:val="24"/>
        </w:rPr>
        <w:t>here</w:t>
      </w:r>
      <w:r w:rsidRPr="00CD68AF">
        <w:rPr>
          <w:rFonts w:ascii="Arial" w:hAnsi="Arial" w:cs="Arial"/>
          <w:sz w:val="24"/>
          <w:szCs w:val="24"/>
        </w:rPr>
        <w:t xml:space="preserve"> to s</w:t>
      </w:r>
      <w:r w:rsidR="007C295B">
        <w:rPr>
          <w:rFonts w:ascii="Arial" w:hAnsi="Arial" w:cs="Arial"/>
          <w:sz w:val="24"/>
          <w:szCs w:val="24"/>
        </w:rPr>
        <w:t>a</w:t>
      </w:r>
      <w:r w:rsidRPr="00CD68AF">
        <w:rPr>
          <w:rFonts w:ascii="Arial" w:hAnsi="Arial" w:cs="Arial"/>
          <w:sz w:val="24"/>
          <w:szCs w:val="24"/>
        </w:rPr>
        <w:t xml:space="preserve">me principle of ethics as any type of medicine. Despite the widespread use of Cam, there are also far being relatively little attention </w:t>
      </w:r>
      <w:r w:rsidR="000B2A18" w:rsidRPr="00CD68AF">
        <w:rPr>
          <w:rFonts w:ascii="Arial" w:hAnsi="Arial" w:cs="Arial"/>
          <w:sz w:val="24"/>
          <w:szCs w:val="24"/>
        </w:rPr>
        <w:t>t</w:t>
      </w:r>
      <w:r w:rsidRPr="00CD68AF">
        <w:rPr>
          <w:rFonts w:ascii="Arial" w:hAnsi="Arial" w:cs="Arial"/>
          <w:sz w:val="24"/>
          <w:szCs w:val="24"/>
        </w:rPr>
        <w:t>o ethical issue in this area</w:t>
      </w:r>
      <w:r w:rsidR="00C22DAA">
        <w:rPr>
          <w:rFonts w:ascii="Arial" w:hAnsi="Arial" w:cs="Arial"/>
          <w:sz w:val="24"/>
          <w:szCs w:val="24"/>
        </w:rPr>
        <w:t>.</w:t>
      </w:r>
      <w:r w:rsidRPr="00CD68AF">
        <w:rPr>
          <w:rFonts w:ascii="Arial" w:hAnsi="Arial" w:cs="Arial"/>
          <w:sz w:val="24"/>
          <w:szCs w:val="24"/>
        </w:rPr>
        <w:t xml:space="preserve">  </w:t>
      </w:r>
    </w:p>
    <w:p w14:paraId="3FE6C5A8" w14:textId="33C408CD" w:rsidR="00C77444" w:rsidRPr="00CD68AF" w:rsidRDefault="00866416" w:rsidP="00567558">
      <w:pPr>
        <w:spacing w:line="360" w:lineRule="auto"/>
        <w:jc w:val="both"/>
        <w:rPr>
          <w:rFonts w:ascii="Arial" w:hAnsi="Arial" w:cs="Arial"/>
          <w:sz w:val="24"/>
          <w:szCs w:val="24"/>
        </w:rPr>
      </w:pPr>
      <w:r w:rsidRPr="00CD68AF">
        <w:rPr>
          <w:rFonts w:ascii="Arial" w:hAnsi="Arial" w:cs="Arial"/>
          <w:sz w:val="24"/>
          <w:szCs w:val="24"/>
        </w:rPr>
        <w:t xml:space="preserve"> General Data Protection Regulation (</w:t>
      </w:r>
      <w:r w:rsidR="00053C46" w:rsidRPr="00CD68AF">
        <w:rPr>
          <w:rFonts w:ascii="Arial" w:hAnsi="Arial" w:cs="Arial"/>
          <w:sz w:val="24"/>
          <w:szCs w:val="24"/>
        </w:rPr>
        <w:t>GDPR</w:t>
      </w:r>
      <w:r w:rsidRPr="00CD68AF">
        <w:rPr>
          <w:rFonts w:ascii="Arial" w:hAnsi="Arial" w:cs="Arial"/>
          <w:sz w:val="24"/>
          <w:szCs w:val="24"/>
        </w:rPr>
        <w:t>)</w:t>
      </w:r>
      <w:r w:rsidR="00053C46" w:rsidRPr="00CD68AF">
        <w:rPr>
          <w:rFonts w:ascii="Arial" w:hAnsi="Arial" w:cs="Arial"/>
          <w:sz w:val="24"/>
          <w:szCs w:val="24"/>
        </w:rPr>
        <w:t xml:space="preserve"> </w:t>
      </w:r>
      <w:r w:rsidRPr="00CD68AF">
        <w:rPr>
          <w:rFonts w:ascii="Arial" w:hAnsi="Arial" w:cs="Arial"/>
          <w:sz w:val="24"/>
          <w:szCs w:val="24"/>
        </w:rPr>
        <w:t>r</w:t>
      </w:r>
      <w:r w:rsidR="00053C46" w:rsidRPr="00CD68AF">
        <w:rPr>
          <w:rFonts w:ascii="Arial" w:hAnsi="Arial" w:cs="Arial"/>
          <w:sz w:val="24"/>
          <w:szCs w:val="24"/>
        </w:rPr>
        <w:t>eplaces the Data Protection Act 1998. This is a l</w:t>
      </w:r>
      <w:r w:rsidR="00504B7E" w:rsidRPr="00CD68AF">
        <w:rPr>
          <w:rFonts w:ascii="Arial" w:hAnsi="Arial" w:cs="Arial"/>
          <w:sz w:val="24"/>
          <w:szCs w:val="24"/>
        </w:rPr>
        <w:t>aw</w:t>
      </w:r>
      <w:r w:rsidR="00053C46" w:rsidRPr="00CD68AF">
        <w:rPr>
          <w:rFonts w:ascii="Arial" w:hAnsi="Arial" w:cs="Arial"/>
          <w:sz w:val="24"/>
          <w:szCs w:val="24"/>
        </w:rPr>
        <w:t xml:space="preserve"> designed to protect personal data whether stored on a computer or in an organised filing system. Noncompliance of this law would result in penalty notices and fines. Data protection 2018 was taken over from GDP</w:t>
      </w:r>
      <w:r w:rsidR="00504B7E" w:rsidRPr="00CD68AF">
        <w:rPr>
          <w:rFonts w:ascii="Arial" w:hAnsi="Arial" w:cs="Arial"/>
          <w:sz w:val="24"/>
          <w:szCs w:val="24"/>
        </w:rPr>
        <w:t>R</w:t>
      </w:r>
      <w:r w:rsidR="00053C46" w:rsidRPr="00CD68AF">
        <w:rPr>
          <w:rFonts w:ascii="Arial" w:hAnsi="Arial" w:cs="Arial"/>
          <w:sz w:val="24"/>
          <w:szCs w:val="24"/>
        </w:rPr>
        <w:t xml:space="preserve"> when Brexit occurs. </w:t>
      </w:r>
      <w:r w:rsidR="00504B7E" w:rsidRPr="00CD68AF">
        <w:rPr>
          <w:rFonts w:ascii="Arial" w:hAnsi="Arial" w:cs="Arial"/>
          <w:sz w:val="24"/>
          <w:szCs w:val="24"/>
        </w:rPr>
        <w:t>T</w:t>
      </w:r>
      <w:r w:rsidR="00053C46" w:rsidRPr="00CD68AF">
        <w:rPr>
          <w:rFonts w:ascii="Arial" w:hAnsi="Arial" w:cs="Arial"/>
          <w:sz w:val="24"/>
          <w:szCs w:val="24"/>
        </w:rPr>
        <w:t xml:space="preserve">he main reason for this </w:t>
      </w:r>
      <w:r w:rsidR="00C22DAA">
        <w:rPr>
          <w:rFonts w:ascii="Arial" w:hAnsi="Arial" w:cs="Arial"/>
          <w:sz w:val="24"/>
          <w:szCs w:val="24"/>
        </w:rPr>
        <w:t>i</w:t>
      </w:r>
      <w:r w:rsidR="00053C46" w:rsidRPr="00CD68AF">
        <w:rPr>
          <w:rFonts w:ascii="Arial" w:hAnsi="Arial" w:cs="Arial"/>
          <w:sz w:val="24"/>
          <w:szCs w:val="24"/>
        </w:rPr>
        <w:t>s the result of</w:t>
      </w:r>
      <w:r w:rsidR="00C22DAA">
        <w:rPr>
          <w:rFonts w:ascii="Arial" w:hAnsi="Arial" w:cs="Arial"/>
          <w:sz w:val="24"/>
          <w:szCs w:val="24"/>
        </w:rPr>
        <w:t xml:space="preserve"> the</w:t>
      </w:r>
      <w:r w:rsidR="00053C46" w:rsidRPr="00CD68AF">
        <w:rPr>
          <w:rFonts w:ascii="Arial" w:hAnsi="Arial" w:cs="Arial"/>
          <w:sz w:val="24"/>
          <w:szCs w:val="24"/>
        </w:rPr>
        <w:t xml:space="preserve"> </w:t>
      </w:r>
      <w:r w:rsidR="008E7A96" w:rsidRPr="00CD68AF">
        <w:rPr>
          <w:rFonts w:ascii="Arial" w:hAnsi="Arial" w:cs="Arial"/>
          <w:sz w:val="24"/>
          <w:szCs w:val="24"/>
        </w:rPr>
        <w:t>vast</w:t>
      </w:r>
      <w:r w:rsidR="00053C46" w:rsidRPr="00CD68AF">
        <w:rPr>
          <w:rFonts w:ascii="Arial" w:hAnsi="Arial" w:cs="Arial"/>
          <w:sz w:val="24"/>
          <w:szCs w:val="24"/>
        </w:rPr>
        <w:t xml:space="preserve"> amounts of personal information that is now regularly processed </w:t>
      </w:r>
      <w:r w:rsidR="00423BAB" w:rsidRPr="00CD68AF">
        <w:rPr>
          <w:rFonts w:ascii="Arial" w:hAnsi="Arial" w:cs="Arial"/>
          <w:sz w:val="24"/>
          <w:szCs w:val="24"/>
        </w:rPr>
        <w:t>daily</w:t>
      </w:r>
      <w:r w:rsidR="00423BAB">
        <w:rPr>
          <w:rFonts w:ascii="Arial" w:hAnsi="Arial" w:cs="Arial"/>
          <w:sz w:val="24"/>
          <w:szCs w:val="24"/>
        </w:rPr>
        <w:t xml:space="preserve"> (GDPR,2018)</w:t>
      </w:r>
      <w:r w:rsidR="00053C46" w:rsidRPr="00CD68AF">
        <w:rPr>
          <w:rFonts w:ascii="Arial" w:hAnsi="Arial" w:cs="Arial"/>
          <w:sz w:val="24"/>
          <w:szCs w:val="24"/>
        </w:rPr>
        <w:t>. The DPA existed before the various forms of social media, very few people own a smartphone then</w:t>
      </w:r>
      <w:r w:rsidR="008E7A96">
        <w:rPr>
          <w:rFonts w:ascii="Arial" w:hAnsi="Arial" w:cs="Arial"/>
          <w:sz w:val="24"/>
          <w:szCs w:val="24"/>
        </w:rPr>
        <w:t>,</w:t>
      </w:r>
      <w:r w:rsidR="00053C46" w:rsidRPr="00CD68AF">
        <w:rPr>
          <w:rFonts w:ascii="Arial" w:hAnsi="Arial" w:cs="Arial"/>
          <w:sz w:val="24"/>
          <w:szCs w:val="24"/>
        </w:rPr>
        <w:t xml:space="preserve"> </w:t>
      </w:r>
      <w:r w:rsidR="008E7A96">
        <w:rPr>
          <w:rFonts w:ascii="Arial" w:hAnsi="Arial" w:cs="Arial"/>
          <w:sz w:val="24"/>
          <w:szCs w:val="24"/>
        </w:rPr>
        <w:t>or</w:t>
      </w:r>
      <w:r w:rsidR="00053C46" w:rsidRPr="00CD68AF">
        <w:rPr>
          <w:rFonts w:ascii="Arial" w:hAnsi="Arial" w:cs="Arial"/>
          <w:sz w:val="24"/>
          <w:szCs w:val="24"/>
        </w:rPr>
        <w:t xml:space="preserve"> have </w:t>
      </w:r>
      <w:r w:rsidR="00C22DAA">
        <w:rPr>
          <w:rFonts w:ascii="Arial" w:hAnsi="Arial" w:cs="Arial"/>
          <w:sz w:val="24"/>
          <w:szCs w:val="24"/>
        </w:rPr>
        <w:t>i</w:t>
      </w:r>
      <w:r w:rsidR="00053C46" w:rsidRPr="00CD68AF">
        <w:rPr>
          <w:rFonts w:ascii="Arial" w:hAnsi="Arial" w:cs="Arial"/>
          <w:sz w:val="24"/>
          <w:szCs w:val="24"/>
        </w:rPr>
        <w:t>nternet access but now that the general public have advanced in technology, information is w</w:t>
      </w:r>
      <w:r w:rsidR="00C22DAA">
        <w:rPr>
          <w:rFonts w:ascii="Arial" w:hAnsi="Arial" w:cs="Arial"/>
          <w:sz w:val="24"/>
          <w:szCs w:val="24"/>
        </w:rPr>
        <w:t>or</w:t>
      </w:r>
      <w:r w:rsidR="00053C46" w:rsidRPr="00CD68AF">
        <w:rPr>
          <w:rFonts w:ascii="Arial" w:hAnsi="Arial" w:cs="Arial"/>
          <w:sz w:val="24"/>
          <w:szCs w:val="24"/>
        </w:rPr>
        <w:t xml:space="preserve">th </w:t>
      </w:r>
      <w:r w:rsidR="00423BAB" w:rsidRPr="00CD68AF">
        <w:rPr>
          <w:rFonts w:ascii="Arial" w:hAnsi="Arial" w:cs="Arial"/>
          <w:sz w:val="24"/>
          <w:szCs w:val="24"/>
        </w:rPr>
        <w:t>a lot</w:t>
      </w:r>
      <w:r w:rsidR="00053C46" w:rsidRPr="00CD68AF">
        <w:rPr>
          <w:rFonts w:ascii="Arial" w:hAnsi="Arial" w:cs="Arial"/>
          <w:sz w:val="24"/>
          <w:szCs w:val="24"/>
        </w:rPr>
        <w:t xml:space="preserve"> of money to some people</w:t>
      </w:r>
      <w:r w:rsidR="00C22DAA">
        <w:rPr>
          <w:rFonts w:ascii="Arial" w:hAnsi="Arial" w:cs="Arial"/>
          <w:sz w:val="24"/>
          <w:szCs w:val="24"/>
        </w:rPr>
        <w:t>,</w:t>
      </w:r>
      <w:r w:rsidR="00053C46" w:rsidRPr="00CD68AF">
        <w:rPr>
          <w:rFonts w:ascii="Arial" w:hAnsi="Arial" w:cs="Arial"/>
          <w:sz w:val="24"/>
          <w:szCs w:val="24"/>
        </w:rPr>
        <w:t xml:space="preserve"> so it is important that personal information is not open to being captured and used by unscrupulous organisations</w:t>
      </w:r>
      <w:r w:rsidR="00C77444" w:rsidRPr="00CD68AF">
        <w:rPr>
          <w:rFonts w:ascii="Arial" w:hAnsi="Arial" w:cs="Arial"/>
          <w:sz w:val="24"/>
          <w:szCs w:val="24"/>
        </w:rPr>
        <w:t xml:space="preserve">. </w:t>
      </w:r>
      <w:r w:rsidR="00053C46" w:rsidRPr="00CD68AF">
        <w:rPr>
          <w:rFonts w:ascii="Arial" w:hAnsi="Arial" w:cs="Arial"/>
          <w:sz w:val="24"/>
          <w:szCs w:val="24"/>
        </w:rPr>
        <w:t>In a recent survey,</w:t>
      </w:r>
      <w:r w:rsidR="000A4033">
        <w:rPr>
          <w:rFonts w:ascii="Arial" w:hAnsi="Arial" w:cs="Arial"/>
          <w:sz w:val="24"/>
          <w:szCs w:val="24"/>
        </w:rPr>
        <w:t xml:space="preserve"> it shows that</w:t>
      </w:r>
      <w:r w:rsidR="00053C46" w:rsidRPr="00CD68AF">
        <w:rPr>
          <w:rFonts w:ascii="Arial" w:hAnsi="Arial" w:cs="Arial"/>
          <w:sz w:val="24"/>
          <w:szCs w:val="24"/>
        </w:rPr>
        <w:t xml:space="preserve"> 20% of people in the UK have confidence in how their personal information was used, this shows that something </w:t>
      </w:r>
      <w:r w:rsidR="00C22DAA" w:rsidRPr="00CD68AF">
        <w:rPr>
          <w:rFonts w:ascii="Arial" w:hAnsi="Arial" w:cs="Arial"/>
          <w:sz w:val="24"/>
          <w:szCs w:val="24"/>
        </w:rPr>
        <w:t>must</w:t>
      </w:r>
      <w:r w:rsidR="00053C46" w:rsidRPr="00CD68AF">
        <w:rPr>
          <w:rFonts w:ascii="Arial" w:hAnsi="Arial" w:cs="Arial"/>
          <w:sz w:val="24"/>
          <w:szCs w:val="24"/>
        </w:rPr>
        <w:t xml:space="preserve"> be </w:t>
      </w:r>
      <w:r w:rsidR="00E014E4" w:rsidRPr="00CD68AF">
        <w:rPr>
          <w:rFonts w:ascii="Arial" w:hAnsi="Arial" w:cs="Arial"/>
          <w:sz w:val="24"/>
          <w:szCs w:val="24"/>
        </w:rPr>
        <w:t>done. The</w:t>
      </w:r>
      <w:r w:rsidR="00F303D9" w:rsidRPr="00CD68AF">
        <w:rPr>
          <w:rFonts w:ascii="Arial" w:hAnsi="Arial" w:cs="Arial"/>
          <w:sz w:val="24"/>
          <w:szCs w:val="24"/>
        </w:rPr>
        <w:t xml:space="preserve"> GDPR</w:t>
      </w:r>
      <w:r w:rsidR="00053C46" w:rsidRPr="00CD68AF">
        <w:rPr>
          <w:rFonts w:ascii="Arial" w:hAnsi="Arial" w:cs="Arial"/>
          <w:sz w:val="24"/>
          <w:szCs w:val="24"/>
        </w:rPr>
        <w:t xml:space="preserve"> aims to rectify this situation by giving people control of their information and how it is used by building privacy into services and thereby build public confidence. </w:t>
      </w:r>
    </w:p>
    <w:p w14:paraId="4A02E548" w14:textId="70A8622E" w:rsidR="00053C46" w:rsidRPr="00CD68AF" w:rsidRDefault="00E014E4" w:rsidP="00567558">
      <w:pPr>
        <w:spacing w:line="360" w:lineRule="auto"/>
        <w:jc w:val="both"/>
        <w:rPr>
          <w:rFonts w:ascii="Arial" w:hAnsi="Arial" w:cs="Arial"/>
          <w:sz w:val="24"/>
          <w:szCs w:val="24"/>
        </w:rPr>
      </w:pPr>
      <w:r>
        <w:rPr>
          <w:rFonts w:ascii="Arial" w:hAnsi="Arial" w:cs="Arial"/>
          <w:sz w:val="24"/>
          <w:szCs w:val="24"/>
        </w:rPr>
        <w:lastRenderedPageBreak/>
        <w:t>Medical</w:t>
      </w:r>
      <w:r w:rsidR="00053C46" w:rsidRPr="00CD68AF">
        <w:rPr>
          <w:rFonts w:ascii="Arial" w:hAnsi="Arial" w:cs="Arial"/>
          <w:sz w:val="24"/>
          <w:szCs w:val="24"/>
        </w:rPr>
        <w:t xml:space="preserve"> </w:t>
      </w:r>
      <w:r>
        <w:rPr>
          <w:rFonts w:ascii="Arial" w:hAnsi="Arial" w:cs="Arial"/>
          <w:sz w:val="24"/>
          <w:szCs w:val="24"/>
        </w:rPr>
        <w:t>h</w:t>
      </w:r>
      <w:r w:rsidR="00053C46" w:rsidRPr="00CD68AF">
        <w:rPr>
          <w:rFonts w:ascii="Arial" w:hAnsi="Arial" w:cs="Arial"/>
          <w:sz w:val="24"/>
          <w:szCs w:val="24"/>
        </w:rPr>
        <w:t>istory is</w:t>
      </w:r>
      <w:r>
        <w:rPr>
          <w:rFonts w:ascii="Arial" w:hAnsi="Arial" w:cs="Arial"/>
          <w:sz w:val="24"/>
          <w:szCs w:val="24"/>
        </w:rPr>
        <w:t xml:space="preserve"> needed</w:t>
      </w:r>
      <w:r w:rsidR="00053C46" w:rsidRPr="00CD68AF">
        <w:rPr>
          <w:rFonts w:ascii="Arial" w:hAnsi="Arial" w:cs="Arial"/>
          <w:sz w:val="24"/>
          <w:szCs w:val="24"/>
        </w:rPr>
        <w:t xml:space="preserve"> </w:t>
      </w:r>
      <w:r>
        <w:rPr>
          <w:rFonts w:ascii="Arial" w:hAnsi="Arial" w:cs="Arial"/>
          <w:sz w:val="24"/>
          <w:szCs w:val="24"/>
        </w:rPr>
        <w:t>so</w:t>
      </w:r>
      <w:r w:rsidR="00053C46" w:rsidRPr="00CD68AF">
        <w:rPr>
          <w:rFonts w:ascii="Arial" w:hAnsi="Arial" w:cs="Arial"/>
          <w:sz w:val="24"/>
          <w:szCs w:val="24"/>
        </w:rPr>
        <w:t xml:space="preserve"> that they </w:t>
      </w:r>
      <w:r w:rsidR="00325B81">
        <w:rPr>
          <w:rFonts w:ascii="Arial" w:hAnsi="Arial" w:cs="Arial"/>
          <w:sz w:val="24"/>
          <w:szCs w:val="24"/>
        </w:rPr>
        <w:t xml:space="preserve">can </w:t>
      </w:r>
      <w:r w:rsidR="00053C46" w:rsidRPr="00CD68AF">
        <w:rPr>
          <w:rFonts w:ascii="Arial" w:hAnsi="Arial" w:cs="Arial"/>
          <w:sz w:val="24"/>
          <w:szCs w:val="24"/>
        </w:rPr>
        <w:t xml:space="preserve">have the </w:t>
      </w:r>
      <w:r w:rsidR="00325B81">
        <w:rPr>
          <w:rFonts w:ascii="Arial" w:hAnsi="Arial" w:cs="Arial"/>
          <w:sz w:val="24"/>
          <w:szCs w:val="24"/>
        </w:rPr>
        <w:t>most</w:t>
      </w:r>
      <w:r w:rsidR="00053C46" w:rsidRPr="00CD68AF">
        <w:rPr>
          <w:rFonts w:ascii="Arial" w:hAnsi="Arial" w:cs="Arial"/>
          <w:sz w:val="24"/>
          <w:szCs w:val="24"/>
        </w:rPr>
        <w:t xml:space="preserve"> safe and effective treatment that is tailored to suit them.</w:t>
      </w:r>
      <w:r w:rsidR="002810FD">
        <w:rPr>
          <w:rFonts w:ascii="Arial" w:hAnsi="Arial" w:cs="Arial"/>
          <w:sz w:val="24"/>
          <w:szCs w:val="24"/>
        </w:rPr>
        <w:t xml:space="preserve"> </w:t>
      </w:r>
      <w:r w:rsidR="002810FD">
        <w:rPr>
          <w:rFonts w:ascii="Arial" w:hAnsi="Arial" w:cs="Arial"/>
          <w:sz w:val="24"/>
          <w:szCs w:val="24"/>
        </w:rPr>
        <w:t>Informed the client about c</w:t>
      </w:r>
      <w:r w:rsidR="002810FD" w:rsidRPr="00CD68AF">
        <w:rPr>
          <w:rFonts w:ascii="Arial" w:hAnsi="Arial" w:cs="Arial"/>
          <w:sz w:val="24"/>
          <w:szCs w:val="24"/>
        </w:rPr>
        <w:t>onfidentiality and privacy in plain language, also explained that the reason you need that information.</w:t>
      </w:r>
      <w:r w:rsidR="002810FD">
        <w:rPr>
          <w:rFonts w:ascii="Arial" w:hAnsi="Arial" w:cs="Arial"/>
          <w:sz w:val="24"/>
          <w:szCs w:val="24"/>
        </w:rPr>
        <w:t xml:space="preserve"> </w:t>
      </w:r>
      <w:r w:rsidR="00053C46" w:rsidRPr="00CD68AF">
        <w:rPr>
          <w:rFonts w:ascii="Arial" w:hAnsi="Arial" w:cs="Arial"/>
          <w:sz w:val="24"/>
          <w:szCs w:val="24"/>
        </w:rPr>
        <w:t xml:space="preserve"> Clients have the right to see the information and obtain a copy if </w:t>
      </w:r>
      <w:r w:rsidR="00906DE5" w:rsidRPr="00CD68AF">
        <w:rPr>
          <w:rFonts w:ascii="Arial" w:hAnsi="Arial" w:cs="Arial"/>
          <w:sz w:val="24"/>
          <w:szCs w:val="24"/>
        </w:rPr>
        <w:t>requested.</w:t>
      </w:r>
      <w:r w:rsidR="00053C46" w:rsidRPr="00CD68AF">
        <w:rPr>
          <w:rFonts w:ascii="Arial" w:hAnsi="Arial" w:cs="Arial"/>
          <w:sz w:val="24"/>
          <w:szCs w:val="24"/>
        </w:rPr>
        <w:t xml:space="preserve"> Therapist will have to </w:t>
      </w:r>
      <w:r w:rsidR="00906DE5" w:rsidRPr="00CD68AF">
        <w:rPr>
          <w:rFonts w:ascii="Arial" w:hAnsi="Arial" w:cs="Arial"/>
          <w:sz w:val="24"/>
          <w:szCs w:val="24"/>
        </w:rPr>
        <w:t>adjust</w:t>
      </w:r>
      <w:r w:rsidR="00053C46" w:rsidRPr="00CD68AF">
        <w:rPr>
          <w:rFonts w:ascii="Arial" w:hAnsi="Arial" w:cs="Arial"/>
          <w:sz w:val="24"/>
          <w:szCs w:val="24"/>
        </w:rPr>
        <w:t xml:space="preserve"> and amend </w:t>
      </w:r>
      <w:r w:rsidR="00906DE5" w:rsidRPr="00CD68AF">
        <w:rPr>
          <w:rFonts w:ascii="Arial" w:hAnsi="Arial" w:cs="Arial"/>
          <w:sz w:val="24"/>
          <w:szCs w:val="24"/>
        </w:rPr>
        <w:t xml:space="preserve">any </w:t>
      </w:r>
      <w:r w:rsidR="00325B81">
        <w:rPr>
          <w:rFonts w:ascii="Arial" w:hAnsi="Arial" w:cs="Arial"/>
          <w:sz w:val="24"/>
          <w:szCs w:val="24"/>
        </w:rPr>
        <w:t>inac</w:t>
      </w:r>
      <w:r w:rsidR="00325B81" w:rsidRPr="00CD68AF">
        <w:rPr>
          <w:rFonts w:ascii="Arial" w:hAnsi="Arial" w:cs="Arial"/>
          <w:sz w:val="24"/>
          <w:szCs w:val="24"/>
        </w:rPr>
        <w:t>curate</w:t>
      </w:r>
      <w:r w:rsidR="00053C46" w:rsidRPr="00CD68AF">
        <w:rPr>
          <w:rFonts w:ascii="Arial" w:hAnsi="Arial" w:cs="Arial"/>
          <w:sz w:val="24"/>
          <w:szCs w:val="24"/>
        </w:rPr>
        <w:t xml:space="preserve"> information </w:t>
      </w:r>
      <w:r w:rsidR="00906DE5" w:rsidRPr="00CD68AF">
        <w:rPr>
          <w:rFonts w:ascii="Arial" w:hAnsi="Arial" w:cs="Arial"/>
          <w:sz w:val="24"/>
          <w:szCs w:val="24"/>
        </w:rPr>
        <w:t>in</w:t>
      </w:r>
      <w:r w:rsidR="00053C46" w:rsidRPr="00CD68AF">
        <w:rPr>
          <w:rFonts w:ascii="Arial" w:hAnsi="Arial" w:cs="Arial"/>
          <w:sz w:val="24"/>
          <w:szCs w:val="24"/>
        </w:rPr>
        <w:t xml:space="preserve"> front of the clients </w:t>
      </w:r>
      <w:r w:rsidR="00325B81">
        <w:rPr>
          <w:rFonts w:ascii="Arial" w:hAnsi="Arial" w:cs="Arial"/>
          <w:sz w:val="24"/>
          <w:szCs w:val="24"/>
        </w:rPr>
        <w:t>then</w:t>
      </w:r>
      <w:r w:rsidR="00053C46" w:rsidRPr="00CD68AF">
        <w:rPr>
          <w:rFonts w:ascii="Arial" w:hAnsi="Arial" w:cs="Arial"/>
          <w:sz w:val="24"/>
          <w:szCs w:val="24"/>
        </w:rPr>
        <w:t xml:space="preserve"> ask them to sign </w:t>
      </w:r>
      <w:r w:rsidR="00906DE5" w:rsidRPr="00CD68AF">
        <w:rPr>
          <w:rFonts w:ascii="Arial" w:hAnsi="Arial" w:cs="Arial"/>
          <w:sz w:val="24"/>
          <w:szCs w:val="24"/>
        </w:rPr>
        <w:t>and</w:t>
      </w:r>
      <w:r w:rsidR="00053C46" w:rsidRPr="00CD68AF">
        <w:rPr>
          <w:rFonts w:ascii="Arial" w:hAnsi="Arial" w:cs="Arial"/>
          <w:sz w:val="24"/>
          <w:szCs w:val="24"/>
        </w:rPr>
        <w:t xml:space="preserve"> consent to any changes made. Clients have the right to request removal of </w:t>
      </w:r>
      <w:r w:rsidR="00906DE5" w:rsidRPr="00CD68AF">
        <w:rPr>
          <w:rFonts w:ascii="Arial" w:hAnsi="Arial" w:cs="Arial"/>
          <w:sz w:val="24"/>
          <w:szCs w:val="24"/>
        </w:rPr>
        <w:t>data,</w:t>
      </w:r>
      <w:r w:rsidR="00053C46" w:rsidRPr="00CD68AF">
        <w:rPr>
          <w:rFonts w:ascii="Arial" w:hAnsi="Arial" w:cs="Arial"/>
          <w:sz w:val="24"/>
          <w:szCs w:val="24"/>
        </w:rPr>
        <w:t xml:space="preserve"> although this can be overridden in the interest of the client. Therapist should</w:t>
      </w:r>
      <w:r w:rsidR="00DE4D70" w:rsidRPr="00CD68AF">
        <w:rPr>
          <w:rFonts w:ascii="Arial" w:hAnsi="Arial" w:cs="Arial"/>
          <w:sz w:val="24"/>
          <w:szCs w:val="24"/>
        </w:rPr>
        <w:t xml:space="preserve"> not share any confidential or sensitive information without the clients consent also</w:t>
      </w:r>
      <w:r w:rsidR="00053C46" w:rsidRPr="00CD68AF">
        <w:rPr>
          <w:rFonts w:ascii="Arial" w:hAnsi="Arial" w:cs="Arial"/>
          <w:sz w:val="24"/>
          <w:szCs w:val="24"/>
        </w:rPr>
        <w:t xml:space="preserve"> be aware </w:t>
      </w:r>
      <w:r w:rsidR="00DE4D70" w:rsidRPr="00CD68AF">
        <w:rPr>
          <w:rFonts w:ascii="Arial" w:hAnsi="Arial" w:cs="Arial"/>
          <w:sz w:val="24"/>
          <w:szCs w:val="24"/>
        </w:rPr>
        <w:t>how that information</w:t>
      </w:r>
      <w:r w:rsidR="00053C46" w:rsidRPr="00CD68AF">
        <w:rPr>
          <w:rFonts w:ascii="Arial" w:hAnsi="Arial" w:cs="Arial"/>
          <w:sz w:val="24"/>
          <w:szCs w:val="24"/>
        </w:rPr>
        <w:t xml:space="preserve"> </w:t>
      </w:r>
      <w:r w:rsidR="00C6382C" w:rsidRPr="00CD68AF">
        <w:rPr>
          <w:rFonts w:ascii="Arial" w:hAnsi="Arial" w:cs="Arial"/>
          <w:sz w:val="24"/>
          <w:szCs w:val="24"/>
        </w:rPr>
        <w:t>is</w:t>
      </w:r>
      <w:r w:rsidR="00053C46" w:rsidRPr="00CD68AF">
        <w:rPr>
          <w:rFonts w:ascii="Arial" w:hAnsi="Arial" w:cs="Arial"/>
          <w:sz w:val="24"/>
          <w:szCs w:val="24"/>
        </w:rPr>
        <w:t xml:space="preserve"> process</w:t>
      </w:r>
      <w:r w:rsidR="00325B81">
        <w:rPr>
          <w:rFonts w:ascii="Arial" w:hAnsi="Arial" w:cs="Arial"/>
          <w:sz w:val="24"/>
          <w:szCs w:val="24"/>
        </w:rPr>
        <w:t>.</w:t>
      </w:r>
      <w:r w:rsidR="0053377A">
        <w:rPr>
          <w:rFonts w:ascii="Arial" w:hAnsi="Arial" w:cs="Arial"/>
          <w:sz w:val="24"/>
          <w:szCs w:val="24"/>
        </w:rPr>
        <w:t xml:space="preserve"> </w:t>
      </w:r>
      <w:r w:rsidR="00C6382C" w:rsidRPr="00CD68AF">
        <w:rPr>
          <w:rFonts w:ascii="Arial" w:hAnsi="Arial" w:cs="Arial"/>
          <w:sz w:val="24"/>
          <w:szCs w:val="24"/>
        </w:rPr>
        <w:t>B</w:t>
      </w:r>
      <w:r w:rsidR="00DE4D70" w:rsidRPr="00CD68AF">
        <w:rPr>
          <w:rFonts w:ascii="Arial" w:hAnsi="Arial" w:cs="Arial"/>
          <w:sz w:val="24"/>
          <w:szCs w:val="24"/>
        </w:rPr>
        <w:t xml:space="preserve">efore the start any complementary therapy a therapist most </w:t>
      </w:r>
      <w:r w:rsidR="00C6382C" w:rsidRPr="00CD68AF">
        <w:rPr>
          <w:rFonts w:ascii="Arial" w:hAnsi="Arial" w:cs="Arial"/>
          <w:sz w:val="24"/>
          <w:szCs w:val="24"/>
        </w:rPr>
        <w:t>obtains</w:t>
      </w:r>
      <w:r w:rsidR="00DE4D70" w:rsidRPr="00CD68AF">
        <w:rPr>
          <w:rFonts w:ascii="Arial" w:hAnsi="Arial" w:cs="Arial"/>
          <w:sz w:val="24"/>
          <w:szCs w:val="24"/>
        </w:rPr>
        <w:t xml:space="preserve"> </w:t>
      </w:r>
      <w:r w:rsidR="0053377A">
        <w:rPr>
          <w:rFonts w:ascii="Arial" w:hAnsi="Arial" w:cs="Arial"/>
          <w:sz w:val="24"/>
          <w:szCs w:val="24"/>
        </w:rPr>
        <w:t>c</w:t>
      </w:r>
      <w:r w:rsidR="00DE4D70" w:rsidRPr="00CD68AF">
        <w:rPr>
          <w:rFonts w:ascii="Arial" w:hAnsi="Arial" w:cs="Arial"/>
          <w:sz w:val="24"/>
          <w:szCs w:val="24"/>
        </w:rPr>
        <w:t>ons</w:t>
      </w:r>
      <w:r w:rsidR="007E1CE2">
        <w:rPr>
          <w:rFonts w:ascii="Arial" w:hAnsi="Arial" w:cs="Arial"/>
          <w:sz w:val="24"/>
          <w:szCs w:val="24"/>
        </w:rPr>
        <w:t>ent</w:t>
      </w:r>
      <w:r w:rsidR="00DE4D70" w:rsidRPr="00CD68AF">
        <w:rPr>
          <w:rFonts w:ascii="Arial" w:hAnsi="Arial" w:cs="Arial"/>
          <w:sz w:val="24"/>
          <w:szCs w:val="24"/>
        </w:rPr>
        <w:t xml:space="preserve"> from </w:t>
      </w:r>
      <w:r w:rsidR="0053377A">
        <w:rPr>
          <w:rFonts w:ascii="Arial" w:hAnsi="Arial" w:cs="Arial"/>
          <w:sz w:val="24"/>
          <w:szCs w:val="24"/>
        </w:rPr>
        <w:t>the</w:t>
      </w:r>
      <w:r w:rsidR="00DE4D70" w:rsidRPr="00CD68AF">
        <w:rPr>
          <w:rFonts w:ascii="Arial" w:hAnsi="Arial" w:cs="Arial"/>
          <w:sz w:val="24"/>
          <w:szCs w:val="24"/>
        </w:rPr>
        <w:t xml:space="preserve"> client by signing a </w:t>
      </w:r>
      <w:r w:rsidR="007E1CE2">
        <w:rPr>
          <w:rFonts w:ascii="Arial" w:hAnsi="Arial" w:cs="Arial"/>
          <w:sz w:val="24"/>
          <w:szCs w:val="24"/>
        </w:rPr>
        <w:t>con</w:t>
      </w:r>
      <w:r w:rsidR="00DE4D70" w:rsidRPr="00CD68AF">
        <w:rPr>
          <w:rFonts w:ascii="Arial" w:hAnsi="Arial" w:cs="Arial"/>
          <w:sz w:val="24"/>
          <w:szCs w:val="24"/>
        </w:rPr>
        <w:t>sent f</w:t>
      </w:r>
      <w:r w:rsidR="007E1CE2">
        <w:rPr>
          <w:rFonts w:ascii="Arial" w:hAnsi="Arial" w:cs="Arial"/>
          <w:sz w:val="24"/>
          <w:szCs w:val="24"/>
        </w:rPr>
        <w:t>o</w:t>
      </w:r>
      <w:r w:rsidR="00DE4D70" w:rsidRPr="00CD68AF">
        <w:rPr>
          <w:rFonts w:ascii="Arial" w:hAnsi="Arial" w:cs="Arial"/>
          <w:sz w:val="24"/>
          <w:szCs w:val="24"/>
        </w:rPr>
        <w:t>rm. This is a legal requirement that will be discuss at the first treatment</w:t>
      </w:r>
      <w:r w:rsidR="00C6382C" w:rsidRPr="00CD68AF">
        <w:rPr>
          <w:rFonts w:ascii="Arial" w:hAnsi="Arial" w:cs="Arial"/>
          <w:sz w:val="24"/>
          <w:szCs w:val="24"/>
        </w:rPr>
        <w:t xml:space="preserve">. In this process, consent must be informed, </w:t>
      </w:r>
      <w:r w:rsidR="00305A63" w:rsidRPr="00CD68AF">
        <w:rPr>
          <w:rFonts w:ascii="Arial" w:hAnsi="Arial" w:cs="Arial"/>
          <w:sz w:val="24"/>
          <w:szCs w:val="24"/>
        </w:rPr>
        <w:t>specific,</w:t>
      </w:r>
      <w:r w:rsidR="00305A63">
        <w:rPr>
          <w:rFonts w:ascii="Arial" w:hAnsi="Arial" w:cs="Arial"/>
          <w:sz w:val="24"/>
          <w:szCs w:val="24"/>
        </w:rPr>
        <w:t xml:space="preserve"> with no</w:t>
      </w:r>
      <w:r w:rsidR="00C6382C" w:rsidRPr="00CD68AF">
        <w:rPr>
          <w:rFonts w:ascii="Arial" w:hAnsi="Arial" w:cs="Arial"/>
          <w:sz w:val="24"/>
          <w:szCs w:val="24"/>
        </w:rPr>
        <w:t xml:space="preserve"> </w:t>
      </w:r>
      <w:r w:rsidR="00305A63" w:rsidRPr="00CD68AF">
        <w:rPr>
          <w:rFonts w:ascii="Arial" w:hAnsi="Arial" w:cs="Arial"/>
          <w:sz w:val="24"/>
          <w:szCs w:val="24"/>
        </w:rPr>
        <w:t>mistake</w:t>
      </w:r>
      <w:r w:rsidR="00906DE5" w:rsidRPr="00CD68AF">
        <w:rPr>
          <w:rFonts w:ascii="Arial" w:hAnsi="Arial" w:cs="Arial"/>
          <w:sz w:val="24"/>
          <w:szCs w:val="24"/>
        </w:rPr>
        <w:t xml:space="preserve"> and given freely. </w:t>
      </w:r>
    </w:p>
    <w:p w14:paraId="040B0A76" w14:textId="77777777" w:rsidR="00347375" w:rsidRDefault="00FC416B" w:rsidP="00567558">
      <w:pPr>
        <w:spacing w:line="360" w:lineRule="auto"/>
        <w:jc w:val="both"/>
        <w:rPr>
          <w:rFonts w:ascii="Arial" w:hAnsi="Arial" w:cs="Arial"/>
          <w:sz w:val="24"/>
          <w:szCs w:val="24"/>
        </w:rPr>
      </w:pPr>
      <w:r w:rsidRPr="00CD68AF">
        <w:rPr>
          <w:rFonts w:ascii="Arial" w:hAnsi="Arial" w:cs="Arial"/>
          <w:sz w:val="24"/>
          <w:szCs w:val="24"/>
        </w:rPr>
        <w:t>Liability insurance is a policy that protects therapists again</w:t>
      </w:r>
      <w:r>
        <w:rPr>
          <w:rFonts w:ascii="Arial" w:hAnsi="Arial" w:cs="Arial"/>
          <w:sz w:val="24"/>
          <w:szCs w:val="24"/>
        </w:rPr>
        <w:t>st</w:t>
      </w:r>
      <w:r w:rsidRPr="00CD68AF">
        <w:rPr>
          <w:rFonts w:ascii="Arial" w:hAnsi="Arial" w:cs="Arial"/>
          <w:sz w:val="24"/>
          <w:szCs w:val="24"/>
        </w:rPr>
        <w:t xml:space="preserve"> settlings and defending a claim.</w:t>
      </w:r>
      <w:r>
        <w:rPr>
          <w:rFonts w:ascii="Arial" w:hAnsi="Arial" w:cs="Arial"/>
          <w:sz w:val="24"/>
          <w:szCs w:val="24"/>
        </w:rPr>
        <w:t xml:space="preserve"> It</w:t>
      </w:r>
      <w:r w:rsidR="00C6382C" w:rsidRPr="00CD68AF">
        <w:rPr>
          <w:rFonts w:ascii="Arial" w:hAnsi="Arial" w:cs="Arial"/>
          <w:sz w:val="24"/>
          <w:szCs w:val="24"/>
        </w:rPr>
        <w:t xml:space="preserve"> is specifically design</w:t>
      </w:r>
      <w:r w:rsidR="000A0B7D" w:rsidRPr="00CD68AF">
        <w:rPr>
          <w:rFonts w:ascii="Arial" w:hAnsi="Arial" w:cs="Arial"/>
          <w:sz w:val="24"/>
          <w:szCs w:val="24"/>
        </w:rPr>
        <w:t>ed</w:t>
      </w:r>
      <w:r w:rsidR="00C6382C" w:rsidRPr="00CD68AF">
        <w:rPr>
          <w:rFonts w:ascii="Arial" w:hAnsi="Arial" w:cs="Arial"/>
          <w:sz w:val="24"/>
          <w:szCs w:val="24"/>
        </w:rPr>
        <w:t xml:space="preserve"> for therapists w</w:t>
      </w:r>
      <w:r w:rsidR="000A0B7D" w:rsidRPr="00CD68AF">
        <w:rPr>
          <w:rFonts w:ascii="Arial" w:hAnsi="Arial" w:cs="Arial"/>
          <w:sz w:val="24"/>
          <w:szCs w:val="24"/>
        </w:rPr>
        <w:t>ho</w:t>
      </w:r>
      <w:r w:rsidR="00C6382C" w:rsidRPr="00CD68AF">
        <w:rPr>
          <w:rFonts w:ascii="Arial" w:hAnsi="Arial" w:cs="Arial"/>
          <w:sz w:val="24"/>
          <w:szCs w:val="24"/>
        </w:rPr>
        <w:t xml:space="preserve"> provide professional care or treatment to their client. It provides cover for any compensation they may </w:t>
      </w:r>
      <w:r w:rsidR="000A0B7D" w:rsidRPr="00CD68AF">
        <w:rPr>
          <w:rFonts w:ascii="Arial" w:hAnsi="Arial" w:cs="Arial"/>
          <w:sz w:val="24"/>
          <w:szCs w:val="24"/>
        </w:rPr>
        <w:t>have to</w:t>
      </w:r>
      <w:r w:rsidR="00C6382C" w:rsidRPr="00CD68AF">
        <w:rPr>
          <w:rFonts w:ascii="Arial" w:hAnsi="Arial" w:cs="Arial"/>
          <w:sz w:val="24"/>
          <w:szCs w:val="24"/>
        </w:rPr>
        <w:t xml:space="preserve"> </w:t>
      </w:r>
      <w:r w:rsidR="000A0B7D" w:rsidRPr="00CD68AF">
        <w:rPr>
          <w:rFonts w:ascii="Arial" w:hAnsi="Arial" w:cs="Arial"/>
          <w:sz w:val="24"/>
          <w:szCs w:val="24"/>
        </w:rPr>
        <w:t>pay out</w:t>
      </w:r>
      <w:r w:rsidR="00C6382C" w:rsidRPr="00CD68AF">
        <w:rPr>
          <w:rFonts w:ascii="Arial" w:hAnsi="Arial" w:cs="Arial"/>
          <w:sz w:val="24"/>
          <w:szCs w:val="24"/>
        </w:rPr>
        <w:t xml:space="preserve"> if being sued by a client</w:t>
      </w:r>
      <w:r w:rsidR="000A0B7D" w:rsidRPr="00CD68AF">
        <w:rPr>
          <w:rFonts w:ascii="Arial" w:hAnsi="Arial" w:cs="Arial"/>
          <w:sz w:val="24"/>
          <w:szCs w:val="24"/>
        </w:rPr>
        <w:t xml:space="preserve"> as a result of any</w:t>
      </w:r>
      <w:r w:rsidR="00C6382C" w:rsidRPr="00CD68AF">
        <w:rPr>
          <w:rFonts w:ascii="Arial" w:hAnsi="Arial" w:cs="Arial"/>
          <w:sz w:val="24"/>
          <w:szCs w:val="24"/>
        </w:rPr>
        <w:t xml:space="preserve"> </w:t>
      </w:r>
      <w:r>
        <w:rPr>
          <w:rFonts w:ascii="Arial" w:hAnsi="Arial" w:cs="Arial"/>
          <w:sz w:val="24"/>
          <w:szCs w:val="24"/>
        </w:rPr>
        <w:t>accidents</w:t>
      </w:r>
      <w:r w:rsidR="00C6382C" w:rsidRPr="00CD68AF">
        <w:rPr>
          <w:rFonts w:ascii="Arial" w:hAnsi="Arial" w:cs="Arial"/>
          <w:sz w:val="24"/>
          <w:szCs w:val="24"/>
        </w:rPr>
        <w:t xml:space="preserve"> or </w:t>
      </w:r>
      <w:r w:rsidRPr="00CD68AF">
        <w:rPr>
          <w:rFonts w:ascii="Arial" w:hAnsi="Arial" w:cs="Arial"/>
          <w:sz w:val="24"/>
          <w:szCs w:val="24"/>
        </w:rPr>
        <w:t>i</w:t>
      </w:r>
      <w:r>
        <w:rPr>
          <w:rFonts w:ascii="Arial" w:hAnsi="Arial" w:cs="Arial"/>
          <w:sz w:val="24"/>
          <w:szCs w:val="24"/>
        </w:rPr>
        <w:t>njuries, or any dissatisfied clients and more</w:t>
      </w:r>
      <w:r w:rsidR="00C6382C" w:rsidRPr="00CD68AF">
        <w:rPr>
          <w:rFonts w:ascii="Arial" w:hAnsi="Arial" w:cs="Arial"/>
          <w:sz w:val="24"/>
          <w:szCs w:val="24"/>
        </w:rPr>
        <w:t xml:space="preserve">. </w:t>
      </w:r>
      <w:r w:rsidR="003C6DD0" w:rsidRPr="00CD68AF">
        <w:rPr>
          <w:rFonts w:ascii="Arial" w:hAnsi="Arial" w:cs="Arial"/>
          <w:sz w:val="24"/>
          <w:szCs w:val="24"/>
        </w:rPr>
        <w:t>Non-maleficence means non harming or inflicting the least harm possible to reach a beneficial outcome. Non-maleficence Involves an ethical and legal duty to avoid harming others (Beauchamp and childrens,2008). This principle involves areas of healthcare practices including treatment procedures and rights of the patients. It can also be negligence if you impose a careless or unreasonable risk of harm upon another. The law requires that patient be treated fairly and equally (NCBI). (Kaler and ravelle,2002). The lack of substantive research regarding complementary and alternative medicine (CAM and its rising use stimulate interest in the ethical obligations that primary care providers face when advising patients about these therapies. (Hardman,2019).</w:t>
      </w:r>
      <w:bookmarkStart w:id="0" w:name="_Hlk46086396"/>
    </w:p>
    <w:p w14:paraId="11C6AD81" w14:textId="70BC54B8" w:rsidR="009566D2" w:rsidRPr="009735B2" w:rsidRDefault="005804FF" w:rsidP="00567558">
      <w:pPr>
        <w:spacing w:line="360" w:lineRule="auto"/>
        <w:jc w:val="both"/>
        <w:rPr>
          <w:rFonts w:ascii="Arial" w:hAnsi="Arial" w:cs="Arial"/>
          <w:sz w:val="24"/>
          <w:szCs w:val="24"/>
        </w:rPr>
      </w:pPr>
      <w:r w:rsidRPr="009735B2">
        <w:rPr>
          <w:rFonts w:ascii="Arial" w:hAnsi="Arial" w:cs="Arial"/>
          <w:sz w:val="24"/>
          <w:szCs w:val="24"/>
        </w:rPr>
        <w:t xml:space="preserve">American Cancer Society reported that 40% off American Believe that alternative therapy can cure cancer by using at it alone. American Society of Clinical </w:t>
      </w:r>
      <w:r w:rsidR="00196264" w:rsidRPr="009735B2">
        <w:rPr>
          <w:rFonts w:ascii="Arial" w:hAnsi="Arial" w:cs="Arial"/>
          <w:sz w:val="24"/>
          <w:szCs w:val="24"/>
        </w:rPr>
        <w:t>Oncology,</w:t>
      </w:r>
      <w:r w:rsidRPr="009735B2">
        <w:rPr>
          <w:rFonts w:ascii="Arial" w:hAnsi="Arial" w:cs="Arial"/>
          <w:sz w:val="24"/>
          <w:szCs w:val="24"/>
        </w:rPr>
        <w:t xml:space="preserve"> </w:t>
      </w:r>
      <w:r w:rsidR="006B2377" w:rsidRPr="009735B2">
        <w:rPr>
          <w:rFonts w:ascii="Arial" w:hAnsi="Arial" w:cs="Arial"/>
          <w:sz w:val="24"/>
          <w:szCs w:val="24"/>
        </w:rPr>
        <w:t>e</w:t>
      </w:r>
      <w:r w:rsidRPr="009735B2">
        <w:rPr>
          <w:rFonts w:ascii="Arial" w:hAnsi="Arial" w:cs="Arial"/>
          <w:sz w:val="24"/>
          <w:szCs w:val="24"/>
        </w:rPr>
        <w:t xml:space="preserve">vidence have shown that people who use alternative therapies instead of standard treatment have a much higher death. Alternative therapy refers to the use of treatment in place of standard treatment, while complementary therapy means to be used alongside with conventional treatment. </w:t>
      </w:r>
      <w:r w:rsidR="00196264" w:rsidRPr="009735B2">
        <w:rPr>
          <w:rFonts w:ascii="Arial" w:hAnsi="Arial" w:cs="Arial"/>
          <w:sz w:val="24"/>
          <w:szCs w:val="24"/>
        </w:rPr>
        <w:t>C</w:t>
      </w:r>
      <w:r w:rsidRPr="009735B2">
        <w:rPr>
          <w:rFonts w:ascii="Arial" w:hAnsi="Arial" w:cs="Arial"/>
          <w:sz w:val="24"/>
          <w:szCs w:val="24"/>
        </w:rPr>
        <w:t xml:space="preserve">omplementary treatment </w:t>
      </w:r>
      <w:r w:rsidR="00196264" w:rsidRPr="009735B2">
        <w:rPr>
          <w:rFonts w:ascii="Arial" w:hAnsi="Arial" w:cs="Arial"/>
          <w:sz w:val="24"/>
          <w:szCs w:val="24"/>
        </w:rPr>
        <w:t xml:space="preserve">tends to help </w:t>
      </w:r>
      <w:r w:rsidR="00610417" w:rsidRPr="009735B2">
        <w:rPr>
          <w:rFonts w:ascii="Arial" w:hAnsi="Arial" w:cs="Arial"/>
          <w:sz w:val="24"/>
          <w:szCs w:val="24"/>
        </w:rPr>
        <w:t>p</w:t>
      </w:r>
      <w:r w:rsidR="00196264" w:rsidRPr="009735B2">
        <w:rPr>
          <w:rFonts w:ascii="Arial" w:hAnsi="Arial" w:cs="Arial"/>
          <w:sz w:val="24"/>
          <w:szCs w:val="24"/>
        </w:rPr>
        <w:t xml:space="preserve">atient feel better when they are </w:t>
      </w:r>
      <w:r w:rsidR="00910959" w:rsidRPr="009735B2">
        <w:rPr>
          <w:rFonts w:ascii="Arial" w:hAnsi="Arial" w:cs="Arial"/>
          <w:sz w:val="24"/>
          <w:szCs w:val="24"/>
        </w:rPr>
        <w:t>used</w:t>
      </w:r>
      <w:r w:rsidR="00196264" w:rsidRPr="009735B2">
        <w:rPr>
          <w:rFonts w:ascii="Arial" w:hAnsi="Arial" w:cs="Arial"/>
          <w:sz w:val="24"/>
          <w:szCs w:val="24"/>
        </w:rPr>
        <w:t xml:space="preserve"> </w:t>
      </w:r>
      <w:r w:rsidR="00910959" w:rsidRPr="009735B2">
        <w:rPr>
          <w:rFonts w:ascii="Arial" w:hAnsi="Arial" w:cs="Arial"/>
          <w:sz w:val="24"/>
          <w:szCs w:val="24"/>
        </w:rPr>
        <w:t>al</w:t>
      </w:r>
      <w:r w:rsidR="00196264" w:rsidRPr="009735B2">
        <w:rPr>
          <w:rFonts w:ascii="Arial" w:hAnsi="Arial" w:cs="Arial"/>
          <w:sz w:val="24"/>
          <w:szCs w:val="24"/>
        </w:rPr>
        <w:t xml:space="preserve">ong standard treatment, </w:t>
      </w:r>
      <w:r w:rsidR="00610417" w:rsidRPr="009735B2">
        <w:rPr>
          <w:rFonts w:ascii="Arial" w:hAnsi="Arial" w:cs="Arial"/>
          <w:sz w:val="24"/>
          <w:szCs w:val="24"/>
        </w:rPr>
        <w:t>C</w:t>
      </w:r>
      <w:r w:rsidR="00196264" w:rsidRPr="009735B2">
        <w:rPr>
          <w:rFonts w:ascii="Arial" w:hAnsi="Arial" w:cs="Arial"/>
          <w:sz w:val="24"/>
          <w:szCs w:val="24"/>
        </w:rPr>
        <w:t>omplementary an</w:t>
      </w:r>
      <w:r w:rsidR="00910959" w:rsidRPr="009735B2">
        <w:rPr>
          <w:rFonts w:ascii="Arial" w:hAnsi="Arial" w:cs="Arial"/>
          <w:sz w:val="24"/>
          <w:szCs w:val="24"/>
        </w:rPr>
        <w:t>d</w:t>
      </w:r>
      <w:r w:rsidR="00196264" w:rsidRPr="009735B2">
        <w:rPr>
          <w:rFonts w:ascii="Arial" w:hAnsi="Arial" w:cs="Arial"/>
          <w:sz w:val="24"/>
          <w:szCs w:val="24"/>
        </w:rPr>
        <w:t xml:space="preserve"> </w:t>
      </w:r>
      <w:r w:rsidR="00610417" w:rsidRPr="009735B2">
        <w:rPr>
          <w:rFonts w:ascii="Arial" w:hAnsi="Arial" w:cs="Arial"/>
          <w:sz w:val="24"/>
          <w:szCs w:val="24"/>
        </w:rPr>
        <w:lastRenderedPageBreak/>
        <w:t>A</w:t>
      </w:r>
      <w:r w:rsidR="00196264" w:rsidRPr="009735B2">
        <w:rPr>
          <w:rFonts w:ascii="Arial" w:hAnsi="Arial" w:cs="Arial"/>
          <w:sz w:val="24"/>
          <w:szCs w:val="24"/>
        </w:rPr>
        <w:t xml:space="preserve">lternative medicine should not </w:t>
      </w:r>
      <w:r w:rsidR="00610417" w:rsidRPr="009735B2">
        <w:rPr>
          <w:rFonts w:ascii="Arial" w:hAnsi="Arial" w:cs="Arial"/>
          <w:sz w:val="24"/>
          <w:szCs w:val="24"/>
        </w:rPr>
        <w:t>claim</w:t>
      </w:r>
      <w:r w:rsidR="00196264" w:rsidRPr="009735B2">
        <w:rPr>
          <w:rFonts w:ascii="Arial" w:hAnsi="Arial" w:cs="Arial"/>
          <w:sz w:val="24"/>
          <w:szCs w:val="24"/>
        </w:rPr>
        <w:t xml:space="preserve"> that they can prevent and treat cancer when they</w:t>
      </w:r>
      <w:r w:rsidR="00610417" w:rsidRPr="009735B2">
        <w:rPr>
          <w:rFonts w:ascii="Arial" w:hAnsi="Arial" w:cs="Arial"/>
          <w:sz w:val="24"/>
          <w:szCs w:val="24"/>
        </w:rPr>
        <w:t xml:space="preserve"> are</w:t>
      </w:r>
      <w:r w:rsidR="00196264" w:rsidRPr="009735B2">
        <w:rPr>
          <w:rFonts w:ascii="Arial" w:hAnsi="Arial" w:cs="Arial"/>
          <w:sz w:val="24"/>
          <w:szCs w:val="24"/>
        </w:rPr>
        <w:t xml:space="preserve"> </w:t>
      </w:r>
      <w:r w:rsidR="00610417" w:rsidRPr="009735B2">
        <w:rPr>
          <w:rFonts w:ascii="Arial" w:hAnsi="Arial" w:cs="Arial"/>
          <w:sz w:val="24"/>
          <w:szCs w:val="24"/>
        </w:rPr>
        <w:t>not been scientific tested or proven</w:t>
      </w:r>
      <w:r w:rsidR="002B2FE0" w:rsidRPr="009735B2">
        <w:rPr>
          <w:rFonts w:ascii="Arial" w:hAnsi="Arial" w:cs="Arial"/>
          <w:color w:val="000000"/>
          <w:sz w:val="24"/>
          <w:szCs w:val="24"/>
          <w:shd w:val="clear" w:color="auto" w:fill="FFFFFF"/>
        </w:rPr>
        <w:t xml:space="preserve"> (American Society of Clinical Oncology, 2019)</w:t>
      </w:r>
      <w:r w:rsidR="00610417" w:rsidRPr="009735B2">
        <w:rPr>
          <w:rFonts w:ascii="Arial" w:hAnsi="Arial" w:cs="Arial"/>
          <w:sz w:val="24"/>
          <w:szCs w:val="24"/>
        </w:rPr>
        <w:t xml:space="preserve">. This may </w:t>
      </w:r>
      <w:r w:rsidR="00AF6002" w:rsidRPr="009735B2">
        <w:rPr>
          <w:rFonts w:ascii="Arial" w:hAnsi="Arial" w:cs="Arial"/>
          <w:sz w:val="24"/>
          <w:szCs w:val="24"/>
        </w:rPr>
        <w:t>cause more</w:t>
      </w:r>
      <w:r w:rsidR="00610417" w:rsidRPr="009735B2">
        <w:rPr>
          <w:rFonts w:ascii="Arial" w:hAnsi="Arial" w:cs="Arial"/>
          <w:sz w:val="24"/>
          <w:szCs w:val="24"/>
        </w:rPr>
        <w:t xml:space="preserve"> problem </w:t>
      </w:r>
      <w:r w:rsidR="00AF6002" w:rsidRPr="009735B2">
        <w:rPr>
          <w:rFonts w:ascii="Arial" w:hAnsi="Arial" w:cs="Arial"/>
          <w:sz w:val="24"/>
          <w:szCs w:val="24"/>
        </w:rPr>
        <w:t>or</w:t>
      </w:r>
      <w:r w:rsidR="00610417" w:rsidRPr="009735B2">
        <w:rPr>
          <w:rFonts w:ascii="Arial" w:hAnsi="Arial" w:cs="Arial"/>
          <w:sz w:val="24"/>
          <w:szCs w:val="24"/>
        </w:rPr>
        <w:t xml:space="preserve"> ev</w:t>
      </w:r>
      <w:r w:rsidR="00AF6002" w:rsidRPr="009735B2">
        <w:rPr>
          <w:rFonts w:ascii="Arial" w:hAnsi="Arial" w:cs="Arial"/>
          <w:sz w:val="24"/>
          <w:szCs w:val="24"/>
        </w:rPr>
        <w:t>en</w:t>
      </w:r>
      <w:r w:rsidR="00610417" w:rsidRPr="009735B2">
        <w:rPr>
          <w:rFonts w:ascii="Arial" w:hAnsi="Arial" w:cs="Arial"/>
          <w:sz w:val="24"/>
          <w:szCs w:val="24"/>
        </w:rPr>
        <w:t xml:space="preserve"> dea</w:t>
      </w:r>
      <w:r w:rsidR="00AF6002" w:rsidRPr="009735B2">
        <w:rPr>
          <w:rFonts w:ascii="Arial" w:hAnsi="Arial" w:cs="Arial"/>
          <w:sz w:val="24"/>
          <w:szCs w:val="24"/>
        </w:rPr>
        <w:t>th</w:t>
      </w:r>
      <w:r w:rsidR="00610417" w:rsidRPr="009735B2">
        <w:rPr>
          <w:rFonts w:ascii="Arial" w:hAnsi="Arial" w:cs="Arial"/>
          <w:sz w:val="24"/>
          <w:szCs w:val="24"/>
        </w:rPr>
        <w:t xml:space="preserve"> </w:t>
      </w:r>
      <w:r w:rsidR="00AF6002" w:rsidRPr="009735B2">
        <w:rPr>
          <w:rFonts w:ascii="Arial" w:hAnsi="Arial" w:cs="Arial"/>
          <w:sz w:val="24"/>
          <w:szCs w:val="24"/>
        </w:rPr>
        <w:t>hence</w:t>
      </w:r>
      <w:r w:rsidR="00610417" w:rsidRPr="009735B2">
        <w:rPr>
          <w:rFonts w:ascii="Arial" w:hAnsi="Arial" w:cs="Arial"/>
          <w:sz w:val="24"/>
          <w:szCs w:val="24"/>
        </w:rPr>
        <w:t xml:space="preserve"> the reason </w:t>
      </w:r>
      <w:r w:rsidR="00AF6002" w:rsidRPr="009735B2">
        <w:rPr>
          <w:rFonts w:ascii="Arial" w:hAnsi="Arial" w:cs="Arial"/>
          <w:sz w:val="24"/>
          <w:szCs w:val="24"/>
        </w:rPr>
        <w:t>for</w:t>
      </w:r>
      <w:r w:rsidR="00610417" w:rsidRPr="009735B2">
        <w:rPr>
          <w:rFonts w:ascii="Arial" w:hAnsi="Arial" w:cs="Arial"/>
          <w:sz w:val="24"/>
          <w:szCs w:val="24"/>
        </w:rPr>
        <w:t xml:space="preserve"> research </w:t>
      </w:r>
      <w:r w:rsidR="00AF6002" w:rsidRPr="009735B2">
        <w:rPr>
          <w:rFonts w:ascii="Arial" w:hAnsi="Arial" w:cs="Arial"/>
          <w:sz w:val="24"/>
          <w:szCs w:val="24"/>
        </w:rPr>
        <w:t>and</w:t>
      </w:r>
      <w:r w:rsidR="00610417" w:rsidRPr="009735B2">
        <w:rPr>
          <w:rFonts w:ascii="Arial" w:hAnsi="Arial" w:cs="Arial"/>
          <w:sz w:val="24"/>
          <w:szCs w:val="24"/>
        </w:rPr>
        <w:t xml:space="preserve"> regulation. Complementary treatments are not likely to ca</w:t>
      </w:r>
      <w:r w:rsidR="00AF6002" w:rsidRPr="009735B2">
        <w:rPr>
          <w:rFonts w:ascii="Arial" w:hAnsi="Arial" w:cs="Arial"/>
          <w:sz w:val="24"/>
          <w:szCs w:val="24"/>
        </w:rPr>
        <w:t>uses</w:t>
      </w:r>
      <w:r w:rsidR="00610417" w:rsidRPr="009735B2">
        <w:rPr>
          <w:rFonts w:ascii="Arial" w:hAnsi="Arial" w:cs="Arial"/>
          <w:sz w:val="24"/>
          <w:szCs w:val="24"/>
        </w:rPr>
        <w:t xml:space="preserve"> </w:t>
      </w:r>
      <w:r w:rsidR="00AF6002" w:rsidRPr="009735B2">
        <w:rPr>
          <w:rFonts w:ascii="Arial" w:hAnsi="Arial" w:cs="Arial"/>
          <w:sz w:val="24"/>
          <w:szCs w:val="24"/>
        </w:rPr>
        <w:t>h</w:t>
      </w:r>
      <w:r w:rsidR="00610417" w:rsidRPr="009735B2">
        <w:rPr>
          <w:rFonts w:ascii="Arial" w:hAnsi="Arial" w:cs="Arial"/>
          <w:sz w:val="24"/>
          <w:szCs w:val="24"/>
        </w:rPr>
        <w:t xml:space="preserve">arm </w:t>
      </w:r>
      <w:r w:rsidR="00AF6002" w:rsidRPr="009735B2">
        <w:rPr>
          <w:rFonts w:ascii="Arial" w:hAnsi="Arial" w:cs="Arial"/>
          <w:sz w:val="24"/>
          <w:szCs w:val="24"/>
        </w:rPr>
        <w:t>or</w:t>
      </w:r>
      <w:r w:rsidR="00610417" w:rsidRPr="009735B2">
        <w:rPr>
          <w:rFonts w:ascii="Arial" w:hAnsi="Arial" w:cs="Arial"/>
          <w:sz w:val="24"/>
          <w:szCs w:val="24"/>
        </w:rPr>
        <w:t xml:space="preserve"> interfere </w:t>
      </w:r>
      <w:r w:rsidR="00AF6002" w:rsidRPr="009735B2">
        <w:rPr>
          <w:rFonts w:ascii="Arial" w:hAnsi="Arial" w:cs="Arial"/>
          <w:sz w:val="24"/>
          <w:szCs w:val="24"/>
        </w:rPr>
        <w:t>w</w:t>
      </w:r>
      <w:r w:rsidR="00610417" w:rsidRPr="009735B2">
        <w:rPr>
          <w:rFonts w:ascii="Arial" w:hAnsi="Arial" w:cs="Arial"/>
          <w:sz w:val="24"/>
          <w:szCs w:val="24"/>
        </w:rPr>
        <w:t>ith cancer treatment. If a complementary and alternative medicine is chosen instead of conventional treatment</w:t>
      </w:r>
      <w:r w:rsidR="002B2FE0" w:rsidRPr="009735B2">
        <w:rPr>
          <w:rFonts w:ascii="Arial" w:hAnsi="Arial" w:cs="Arial"/>
          <w:sz w:val="24"/>
          <w:szCs w:val="24"/>
        </w:rPr>
        <w:t xml:space="preserve"> </w:t>
      </w:r>
    </w:p>
    <w:p w14:paraId="706FFB1B" w14:textId="1C3F4195" w:rsidR="001E0F10" w:rsidRPr="009735B2" w:rsidRDefault="009566D2" w:rsidP="00567558">
      <w:pPr>
        <w:spacing w:line="360" w:lineRule="auto"/>
        <w:jc w:val="both"/>
        <w:rPr>
          <w:rFonts w:ascii="Arial" w:hAnsi="Arial" w:cs="Arial"/>
          <w:sz w:val="24"/>
          <w:szCs w:val="24"/>
        </w:rPr>
      </w:pPr>
      <w:r w:rsidRPr="009735B2">
        <w:rPr>
          <w:rFonts w:ascii="Arial" w:hAnsi="Arial" w:cs="Arial"/>
          <w:sz w:val="24"/>
          <w:szCs w:val="24"/>
        </w:rPr>
        <w:t xml:space="preserve"> </w:t>
      </w:r>
      <w:bookmarkStart w:id="1" w:name="_Hlk46357452"/>
      <w:r w:rsidRPr="009735B2">
        <w:rPr>
          <w:rFonts w:ascii="Arial" w:hAnsi="Arial" w:cs="Arial"/>
          <w:sz w:val="24"/>
          <w:szCs w:val="24"/>
        </w:rPr>
        <w:t>According to statistics on CAM therapies in the US, 42% of people have reported to have use at least one CAM therapy however less than 40% told their GP about their usage</w:t>
      </w:r>
      <w:r w:rsidR="00C35BE3">
        <w:rPr>
          <w:rFonts w:ascii="Arial" w:hAnsi="Arial" w:cs="Arial"/>
          <w:sz w:val="24"/>
          <w:szCs w:val="24"/>
        </w:rPr>
        <w:t>,</w:t>
      </w:r>
      <w:r w:rsidRPr="009735B2">
        <w:rPr>
          <w:rFonts w:ascii="Arial" w:hAnsi="Arial" w:cs="Arial"/>
          <w:sz w:val="24"/>
          <w:szCs w:val="24"/>
        </w:rPr>
        <w:t xml:space="preserve"> </w:t>
      </w:r>
      <w:r w:rsidR="00610417" w:rsidRPr="009735B2">
        <w:rPr>
          <w:rFonts w:ascii="Arial" w:hAnsi="Arial" w:cs="Arial"/>
          <w:sz w:val="24"/>
          <w:szCs w:val="24"/>
        </w:rPr>
        <w:t xml:space="preserve">it should first the </w:t>
      </w:r>
      <w:r w:rsidR="005D4126" w:rsidRPr="009735B2">
        <w:rPr>
          <w:rFonts w:ascii="Arial" w:hAnsi="Arial" w:cs="Arial"/>
          <w:sz w:val="24"/>
          <w:szCs w:val="24"/>
        </w:rPr>
        <w:t>discussed with</w:t>
      </w:r>
      <w:r w:rsidR="00610417" w:rsidRPr="009735B2">
        <w:rPr>
          <w:rFonts w:ascii="Arial" w:hAnsi="Arial" w:cs="Arial"/>
          <w:sz w:val="24"/>
          <w:szCs w:val="24"/>
        </w:rPr>
        <w:t xml:space="preserve"> your GP before using any therapy</w:t>
      </w:r>
      <w:r w:rsidR="00AF6002" w:rsidRPr="009735B2">
        <w:rPr>
          <w:rFonts w:ascii="Arial" w:hAnsi="Arial" w:cs="Arial"/>
          <w:sz w:val="24"/>
          <w:szCs w:val="24"/>
        </w:rPr>
        <w:t>,</w:t>
      </w:r>
      <w:r w:rsidR="00610417" w:rsidRPr="009735B2">
        <w:rPr>
          <w:rFonts w:ascii="Arial" w:hAnsi="Arial" w:cs="Arial"/>
          <w:sz w:val="24"/>
          <w:szCs w:val="24"/>
        </w:rPr>
        <w:t xml:space="preserve"> it is important to obtain </w:t>
      </w:r>
      <w:r w:rsidR="00AF6002" w:rsidRPr="009735B2">
        <w:rPr>
          <w:rFonts w:ascii="Arial" w:hAnsi="Arial" w:cs="Arial"/>
          <w:sz w:val="24"/>
          <w:szCs w:val="24"/>
        </w:rPr>
        <w:t>t</w:t>
      </w:r>
      <w:r w:rsidR="00610417" w:rsidRPr="009735B2">
        <w:rPr>
          <w:rFonts w:ascii="Arial" w:hAnsi="Arial" w:cs="Arial"/>
          <w:sz w:val="24"/>
          <w:szCs w:val="24"/>
        </w:rPr>
        <w:t xml:space="preserve">rustworthy information </w:t>
      </w:r>
      <w:r w:rsidR="005D4126" w:rsidRPr="009735B2">
        <w:rPr>
          <w:rFonts w:ascii="Arial" w:hAnsi="Arial" w:cs="Arial"/>
          <w:sz w:val="24"/>
          <w:szCs w:val="24"/>
        </w:rPr>
        <w:t>in</w:t>
      </w:r>
      <w:r w:rsidR="00610417" w:rsidRPr="009735B2">
        <w:rPr>
          <w:rFonts w:ascii="Arial" w:hAnsi="Arial" w:cs="Arial"/>
          <w:sz w:val="24"/>
          <w:szCs w:val="24"/>
        </w:rPr>
        <w:t xml:space="preserve"> order to make the right decision </w:t>
      </w:r>
      <w:r w:rsidR="00AF6002" w:rsidRPr="009735B2">
        <w:rPr>
          <w:rFonts w:ascii="Arial" w:hAnsi="Arial" w:cs="Arial"/>
          <w:sz w:val="24"/>
          <w:szCs w:val="24"/>
        </w:rPr>
        <w:t>a</w:t>
      </w:r>
      <w:r w:rsidR="00610417" w:rsidRPr="009735B2">
        <w:rPr>
          <w:rFonts w:ascii="Arial" w:hAnsi="Arial" w:cs="Arial"/>
          <w:sz w:val="24"/>
          <w:szCs w:val="24"/>
        </w:rPr>
        <w:t>bo</w:t>
      </w:r>
      <w:r w:rsidR="00AF6002" w:rsidRPr="009735B2">
        <w:rPr>
          <w:rFonts w:ascii="Arial" w:hAnsi="Arial" w:cs="Arial"/>
          <w:sz w:val="24"/>
          <w:szCs w:val="24"/>
        </w:rPr>
        <w:t xml:space="preserve">ut </w:t>
      </w:r>
      <w:r w:rsidR="00610417" w:rsidRPr="009735B2">
        <w:rPr>
          <w:rFonts w:ascii="Arial" w:hAnsi="Arial" w:cs="Arial"/>
          <w:sz w:val="24"/>
          <w:szCs w:val="24"/>
        </w:rPr>
        <w:t>one’s healthcare and wellbeing</w:t>
      </w:r>
      <w:r w:rsidR="00213EE2" w:rsidRPr="00213EE2">
        <w:rPr>
          <w:rFonts w:ascii="Arial" w:hAnsi="Arial" w:cs="Arial"/>
          <w:color w:val="000000"/>
          <w:sz w:val="20"/>
          <w:szCs w:val="20"/>
          <w:shd w:val="clear" w:color="auto" w:fill="FFFFFF"/>
        </w:rPr>
        <w:t xml:space="preserve"> </w:t>
      </w:r>
      <w:r w:rsidR="00213EE2">
        <w:rPr>
          <w:rFonts w:ascii="Arial" w:hAnsi="Arial" w:cs="Arial"/>
          <w:color w:val="000000"/>
          <w:sz w:val="20"/>
          <w:szCs w:val="20"/>
          <w:shd w:val="clear" w:color="auto" w:fill="FFFFFF"/>
        </w:rPr>
        <w:t xml:space="preserve">(Statistics on CAM Use | </w:t>
      </w:r>
      <w:r w:rsidR="00213EE2">
        <w:rPr>
          <w:rFonts w:ascii="Arial" w:hAnsi="Arial" w:cs="Arial"/>
          <w:color w:val="000000"/>
          <w:sz w:val="20"/>
          <w:szCs w:val="20"/>
          <w:shd w:val="clear" w:color="auto" w:fill="FFFFFF"/>
        </w:rPr>
        <w:t>Healthy Place</w:t>
      </w:r>
      <w:r w:rsidR="00213EE2">
        <w:rPr>
          <w:rFonts w:ascii="Arial" w:hAnsi="Arial" w:cs="Arial"/>
          <w:color w:val="000000"/>
          <w:sz w:val="20"/>
          <w:szCs w:val="20"/>
          <w:shd w:val="clear" w:color="auto" w:fill="FFFFFF"/>
        </w:rPr>
        <w:t>, 2020)</w:t>
      </w:r>
      <w:r w:rsidR="00610417" w:rsidRPr="009735B2">
        <w:rPr>
          <w:rFonts w:ascii="Arial" w:hAnsi="Arial" w:cs="Arial"/>
          <w:sz w:val="24"/>
          <w:szCs w:val="24"/>
        </w:rPr>
        <w:t>.</w:t>
      </w:r>
      <w:bookmarkEnd w:id="1"/>
    </w:p>
    <w:p w14:paraId="65CB59EA" w14:textId="77777777" w:rsidR="00B41909" w:rsidRPr="00B41909" w:rsidRDefault="00B41909" w:rsidP="00567558">
      <w:pPr>
        <w:spacing w:line="360" w:lineRule="auto"/>
        <w:jc w:val="both"/>
        <w:rPr>
          <w:rFonts w:ascii="Arial" w:hAnsi="Arial" w:cs="Arial"/>
          <w:sz w:val="24"/>
          <w:szCs w:val="24"/>
        </w:rPr>
      </w:pPr>
      <w:bookmarkStart w:id="2" w:name="_Hlk46354873"/>
      <w:r w:rsidRPr="00B41909">
        <w:rPr>
          <w:rFonts w:ascii="Arial" w:hAnsi="Arial" w:cs="Arial"/>
          <w:sz w:val="24"/>
          <w:szCs w:val="24"/>
        </w:rPr>
        <w:t>The need for better quality of care is needed in the healthcare systems and with the report and statistic of CAM's users. CAM should be more patient centred, and knowledge based</w:t>
      </w:r>
      <w:r w:rsidRPr="00B41909">
        <w:rPr>
          <w:rFonts w:ascii="Arial" w:hAnsi="Arial" w:cs="Arial"/>
          <w:color w:val="000000"/>
          <w:sz w:val="24"/>
          <w:szCs w:val="24"/>
          <w:shd w:val="clear" w:color="auto" w:fill="FFFFFF"/>
        </w:rPr>
        <w:t xml:space="preserve"> (Patient-centred care explained, 2020)</w:t>
      </w:r>
      <w:r w:rsidRPr="00B41909">
        <w:rPr>
          <w:rFonts w:ascii="Arial" w:hAnsi="Arial" w:cs="Arial"/>
          <w:sz w:val="24"/>
          <w:szCs w:val="24"/>
        </w:rPr>
        <w:t>. Patient are now aware of some treatments that are available on CAM</w:t>
      </w:r>
      <w:bookmarkEnd w:id="2"/>
      <w:r w:rsidRPr="00B41909">
        <w:rPr>
          <w:rFonts w:ascii="Arial" w:hAnsi="Arial" w:cs="Arial"/>
          <w:sz w:val="24"/>
          <w:szCs w:val="24"/>
        </w:rPr>
        <w:t xml:space="preserve"> and want to make the right decision about the treatment without having to stay only with conventional medicine hence the reason needed for legislation.  Professional should not be allowed to convince patient to stick to only conventional medicine, when they could get other benefits that make them feel better in their whole body and mind. </w:t>
      </w:r>
    </w:p>
    <w:p w14:paraId="3D0D6B30" w14:textId="5627421A" w:rsidR="001E0F10" w:rsidRPr="009735B2" w:rsidRDefault="001E0F10" w:rsidP="00567558">
      <w:pPr>
        <w:spacing w:line="360" w:lineRule="auto"/>
        <w:jc w:val="both"/>
        <w:rPr>
          <w:rFonts w:ascii="Arial" w:hAnsi="Arial" w:cs="Arial"/>
          <w:sz w:val="24"/>
          <w:szCs w:val="24"/>
        </w:rPr>
      </w:pPr>
      <w:r w:rsidRPr="009735B2">
        <w:rPr>
          <w:rFonts w:ascii="Arial" w:hAnsi="Arial" w:cs="Arial"/>
          <w:sz w:val="24"/>
          <w:szCs w:val="24"/>
        </w:rPr>
        <w:t>More people are now aware of complementary therapies and use it to maintain their health and wellbeing. Various patterns of disease have emerged and new approaches to healing and different complementary therapies are now being used in conjunction with conventional medicine. The spread and popularization of various therapies has given individuals many obvious benefits. But also, some dangers as more untrained people experiment with different methods of treatments.</w:t>
      </w:r>
    </w:p>
    <w:p w14:paraId="43AF7B8E" w14:textId="75BC194C" w:rsidR="007E0B34" w:rsidRPr="009735B2" w:rsidRDefault="009566D2" w:rsidP="00567558">
      <w:pPr>
        <w:spacing w:line="360" w:lineRule="auto"/>
        <w:jc w:val="both"/>
        <w:rPr>
          <w:rFonts w:ascii="Arial" w:hAnsi="Arial" w:cs="Arial"/>
          <w:sz w:val="24"/>
          <w:szCs w:val="24"/>
        </w:rPr>
      </w:pPr>
      <w:r w:rsidRPr="009735B2">
        <w:rPr>
          <w:rFonts w:ascii="Arial" w:hAnsi="Arial" w:cs="Arial"/>
          <w:sz w:val="24"/>
          <w:szCs w:val="24"/>
        </w:rPr>
        <w:t>Some complimentary medicine can cause harmful effects in some people and cause severe allergic reactions</w:t>
      </w:r>
      <w:r w:rsidR="002810FD">
        <w:rPr>
          <w:rFonts w:ascii="Arial" w:hAnsi="Arial" w:cs="Arial"/>
          <w:sz w:val="24"/>
          <w:szCs w:val="24"/>
        </w:rPr>
        <w:t>,</w:t>
      </w:r>
      <w:r w:rsidRPr="009735B2">
        <w:rPr>
          <w:rFonts w:ascii="Arial" w:hAnsi="Arial" w:cs="Arial"/>
          <w:sz w:val="24"/>
          <w:szCs w:val="24"/>
        </w:rPr>
        <w:t xml:space="preserve"> cases of contamination have been reported. Some of the complementary medicines contain active Ingredient that is not being recognised by some </w:t>
      </w:r>
      <w:r w:rsidR="00192E21" w:rsidRPr="009735B2">
        <w:rPr>
          <w:rFonts w:ascii="Arial" w:hAnsi="Arial" w:cs="Arial"/>
          <w:sz w:val="24"/>
          <w:szCs w:val="24"/>
        </w:rPr>
        <w:t>users. A</w:t>
      </w:r>
      <w:r w:rsidRPr="009735B2">
        <w:rPr>
          <w:rFonts w:ascii="Arial" w:hAnsi="Arial" w:cs="Arial"/>
          <w:sz w:val="24"/>
          <w:szCs w:val="24"/>
        </w:rPr>
        <w:t xml:space="preserve"> survey shows that most adults used CAM as a treatment for pain like back and neck problems, arthritis and over musculoskeletal conditions. Complementary therapies lock the evidence</w:t>
      </w:r>
      <w:r w:rsidR="002810FD">
        <w:rPr>
          <w:rFonts w:ascii="Arial" w:hAnsi="Arial" w:cs="Arial"/>
          <w:sz w:val="24"/>
          <w:szCs w:val="24"/>
        </w:rPr>
        <w:t>,</w:t>
      </w:r>
      <w:r w:rsidRPr="009735B2">
        <w:rPr>
          <w:rFonts w:ascii="Arial" w:hAnsi="Arial" w:cs="Arial"/>
          <w:sz w:val="24"/>
          <w:szCs w:val="24"/>
        </w:rPr>
        <w:t xml:space="preserve"> research for its authenticity</w:t>
      </w:r>
      <w:r w:rsidR="002810FD">
        <w:rPr>
          <w:rFonts w:ascii="Arial" w:hAnsi="Arial" w:cs="Arial"/>
          <w:sz w:val="24"/>
          <w:szCs w:val="24"/>
        </w:rPr>
        <w:t xml:space="preserve"> and</w:t>
      </w:r>
      <w:r w:rsidRPr="009735B2">
        <w:rPr>
          <w:rFonts w:ascii="Arial" w:hAnsi="Arial" w:cs="Arial"/>
          <w:sz w:val="24"/>
          <w:szCs w:val="24"/>
        </w:rPr>
        <w:t xml:space="preserve"> lack of </w:t>
      </w:r>
      <w:r w:rsidR="00192E21" w:rsidRPr="009735B2">
        <w:rPr>
          <w:rFonts w:ascii="Arial" w:hAnsi="Arial" w:cs="Arial"/>
          <w:sz w:val="24"/>
          <w:szCs w:val="24"/>
        </w:rPr>
        <w:t>regulations. One</w:t>
      </w:r>
      <w:r w:rsidR="007E0B34" w:rsidRPr="009735B2">
        <w:rPr>
          <w:rFonts w:ascii="Arial" w:hAnsi="Arial" w:cs="Arial"/>
          <w:sz w:val="24"/>
          <w:szCs w:val="24"/>
        </w:rPr>
        <w:t xml:space="preserve"> of the primary concerns has been with the safety of their usage. a </w:t>
      </w:r>
      <w:r w:rsidR="007E0B34" w:rsidRPr="009735B2">
        <w:rPr>
          <w:rFonts w:ascii="Arial" w:hAnsi="Arial" w:cs="Arial"/>
          <w:sz w:val="24"/>
          <w:szCs w:val="24"/>
        </w:rPr>
        <w:lastRenderedPageBreak/>
        <w:t xml:space="preserve">properly trained therapist will not only apply an oil, to an individual but aim to help the whole body maintain a balance of mental, physical and spiritual health. </w:t>
      </w:r>
    </w:p>
    <w:p w14:paraId="02F3D5BD" w14:textId="677BD6A9" w:rsidR="00A21960" w:rsidRPr="009735B2" w:rsidRDefault="00A21960" w:rsidP="00567558">
      <w:pPr>
        <w:spacing w:line="360" w:lineRule="auto"/>
        <w:jc w:val="both"/>
        <w:rPr>
          <w:rFonts w:ascii="Arial" w:hAnsi="Arial" w:cs="Arial"/>
          <w:color w:val="000000"/>
          <w:sz w:val="24"/>
          <w:szCs w:val="24"/>
          <w:shd w:val="clear" w:color="auto" w:fill="FFFFFF"/>
        </w:rPr>
      </w:pPr>
      <w:r w:rsidRPr="009735B2">
        <w:rPr>
          <w:rFonts w:ascii="Arial" w:hAnsi="Arial" w:cs="Arial"/>
          <w:color w:val="000000"/>
          <w:sz w:val="24"/>
          <w:szCs w:val="24"/>
          <w:shd w:val="clear" w:color="auto" w:fill="FFFFFF"/>
        </w:rPr>
        <w:t>The most frequent users of complementary therapy are woman and those who are well educated. Many people use complementary therapies and medicine because of their cultural traditions and beliefs</w:t>
      </w:r>
      <w:r w:rsidR="00347375">
        <w:rPr>
          <w:rFonts w:ascii="Arial" w:hAnsi="Arial" w:cs="Arial"/>
          <w:color w:val="000000"/>
          <w:sz w:val="24"/>
          <w:szCs w:val="24"/>
          <w:shd w:val="clear" w:color="auto" w:fill="FFFFFF"/>
        </w:rPr>
        <w:t>.</w:t>
      </w:r>
      <w:r w:rsidRPr="009735B2">
        <w:rPr>
          <w:rFonts w:ascii="Arial" w:hAnsi="Arial" w:cs="Arial"/>
          <w:color w:val="000000"/>
          <w:sz w:val="24"/>
          <w:szCs w:val="24"/>
          <w:shd w:val="clear" w:color="auto" w:fill="FFFFFF"/>
        </w:rPr>
        <w:t xml:space="preserve"> 46% of UK population try CAM at some point, in the UK there are over 50,000 practitioners and over 5 million patients consult a Cam practitioner in 2018 and over 34% uses herbal medicine in the UK in 2008. More uptake in Europe, France and Germany. In the USA ,629 million visited a practitioner in one year. There are four categories of complementary therapies</w:t>
      </w:r>
      <w:r w:rsidR="00347375">
        <w:rPr>
          <w:rFonts w:ascii="Arial" w:hAnsi="Arial" w:cs="Arial"/>
          <w:color w:val="000000"/>
          <w:sz w:val="24"/>
          <w:szCs w:val="24"/>
          <w:shd w:val="clear" w:color="auto" w:fill="FFFFFF"/>
        </w:rPr>
        <w:t>:</w:t>
      </w:r>
      <w:r w:rsidRPr="009735B2">
        <w:rPr>
          <w:rFonts w:ascii="Arial" w:hAnsi="Arial" w:cs="Arial"/>
          <w:color w:val="000000"/>
          <w:sz w:val="24"/>
          <w:szCs w:val="24"/>
          <w:shd w:val="clear" w:color="auto" w:fill="FFFFFF"/>
        </w:rPr>
        <w:t xml:space="preserve"> Manipulative therapy, Biological based practices, Energy therapy and Mind body interventions. </w:t>
      </w:r>
    </w:p>
    <w:p w14:paraId="565CF402" w14:textId="5F6235E7" w:rsidR="007E1CE2" w:rsidRPr="009735B2" w:rsidRDefault="007E1CE2" w:rsidP="00567558">
      <w:pPr>
        <w:spacing w:line="360" w:lineRule="auto"/>
        <w:jc w:val="both"/>
        <w:rPr>
          <w:rFonts w:ascii="Arial" w:hAnsi="Arial" w:cs="Arial"/>
          <w:color w:val="000000"/>
          <w:sz w:val="24"/>
          <w:szCs w:val="24"/>
          <w:shd w:val="clear" w:color="auto" w:fill="FFFFFF"/>
        </w:rPr>
      </w:pPr>
      <w:r w:rsidRPr="009735B2">
        <w:rPr>
          <w:rFonts w:ascii="Arial" w:hAnsi="Arial" w:cs="Arial"/>
          <w:color w:val="000000"/>
          <w:sz w:val="24"/>
          <w:szCs w:val="24"/>
          <w:shd w:val="clear" w:color="auto" w:fill="FFFFFF"/>
        </w:rPr>
        <w:t>Biologica</w:t>
      </w:r>
      <w:r w:rsidR="00464934" w:rsidRPr="009735B2">
        <w:rPr>
          <w:rFonts w:ascii="Arial" w:hAnsi="Arial" w:cs="Arial"/>
          <w:color w:val="000000"/>
          <w:sz w:val="24"/>
          <w:szCs w:val="24"/>
          <w:shd w:val="clear" w:color="auto" w:fill="FFFFFF"/>
        </w:rPr>
        <w:t>l</w:t>
      </w:r>
      <w:r w:rsidRPr="009735B2">
        <w:rPr>
          <w:rFonts w:ascii="Arial" w:hAnsi="Arial" w:cs="Arial"/>
          <w:color w:val="000000"/>
          <w:sz w:val="24"/>
          <w:szCs w:val="24"/>
          <w:shd w:val="clear" w:color="auto" w:fill="FFFFFF"/>
        </w:rPr>
        <w:t>l</w:t>
      </w:r>
      <w:r w:rsidR="00464934" w:rsidRPr="009735B2">
        <w:rPr>
          <w:rFonts w:ascii="Arial" w:hAnsi="Arial" w:cs="Arial"/>
          <w:color w:val="000000"/>
          <w:sz w:val="24"/>
          <w:szCs w:val="24"/>
          <w:shd w:val="clear" w:color="auto" w:fill="FFFFFF"/>
        </w:rPr>
        <w:t>y</w:t>
      </w:r>
      <w:r w:rsidRPr="009735B2">
        <w:rPr>
          <w:rFonts w:ascii="Arial" w:hAnsi="Arial" w:cs="Arial"/>
          <w:color w:val="000000"/>
          <w:sz w:val="24"/>
          <w:szCs w:val="24"/>
          <w:shd w:val="clear" w:color="auto" w:fill="FFFFFF"/>
        </w:rPr>
        <w:t xml:space="preserve"> based treatments include such products as herbs</w:t>
      </w:r>
      <w:r w:rsidR="00B817C0" w:rsidRPr="009735B2">
        <w:rPr>
          <w:rFonts w:ascii="Arial" w:hAnsi="Arial" w:cs="Arial"/>
          <w:color w:val="000000"/>
          <w:sz w:val="24"/>
          <w:szCs w:val="24"/>
          <w:shd w:val="clear" w:color="auto" w:fill="FFFFFF"/>
        </w:rPr>
        <w:t>,</w:t>
      </w:r>
      <w:r w:rsidRPr="009735B2">
        <w:rPr>
          <w:rFonts w:ascii="Arial" w:hAnsi="Arial" w:cs="Arial"/>
          <w:color w:val="000000"/>
          <w:sz w:val="24"/>
          <w:szCs w:val="24"/>
          <w:shd w:val="clear" w:color="auto" w:fill="FFFFFF"/>
        </w:rPr>
        <w:t xml:space="preserve"> vitamins</w:t>
      </w:r>
      <w:r w:rsidR="00B817C0" w:rsidRPr="009735B2">
        <w:rPr>
          <w:rFonts w:ascii="Arial" w:hAnsi="Arial" w:cs="Arial"/>
          <w:color w:val="000000"/>
          <w:sz w:val="24"/>
          <w:szCs w:val="24"/>
          <w:shd w:val="clear" w:color="auto" w:fill="FFFFFF"/>
        </w:rPr>
        <w:t>,</w:t>
      </w:r>
      <w:r w:rsidRPr="009735B2">
        <w:rPr>
          <w:rFonts w:ascii="Arial" w:hAnsi="Arial" w:cs="Arial"/>
          <w:color w:val="000000"/>
          <w:sz w:val="24"/>
          <w:szCs w:val="24"/>
          <w:shd w:val="clear" w:color="auto" w:fill="FFFFFF"/>
        </w:rPr>
        <w:t xml:space="preserve"> mineral </w:t>
      </w:r>
      <w:r w:rsidR="00B817C0" w:rsidRPr="009735B2">
        <w:rPr>
          <w:rFonts w:ascii="Arial" w:hAnsi="Arial" w:cs="Arial"/>
          <w:color w:val="000000"/>
          <w:sz w:val="24"/>
          <w:szCs w:val="24"/>
          <w:shd w:val="clear" w:color="auto" w:fill="FFFFFF"/>
        </w:rPr>
        <w:t xml:space="preserve">and </w:t>
      </w:r>
      <w:r w:rsidRPr="009735B2">
        <w:rPr>
          <w:rFonts w:ascii="Arial" w:hAnsi="Arial" w:cs="Arial"/>
          <w:color w:val="000000"/>
          <w:sz w:val="24"/>
          <w:szCs w:val="24"/>
          <w:shd w:val="clear" w:color="auto" w:fill="FFFFFF"/>
        </w:rPr>
        <w:t>probi</w:t>
      </w:r>
      <w:r w:rsidR="00B817C0" w:rsidRPr="009735B2">
        <w:rPr>
          <w:rFonts w:ascii="Arial" w:hAnsi="Arial" w:cs="Arial"/>
          <w:color w:val="000000"/>
          <w:sz w:val="24"/>
          <w:szCs w:val="24"/>
          <w:shd w:val="clear" w:color="auto" w:fill="FFFFFF"/>
        </w:rPr>
        <w:t>o</w:t>
      </w:r>
      <w:r w:rsidRPr="009735B2">
        <w:rPr>
          <w:rFonts w:ascii="Arial" w:hAnsi="Arial" w:cs="Arial"/>
          <w:color w:val="000000"/>
          <w:sz w:val="24"/>
          <w:szCs w:val="24"/>
          <w:shd w:val="clear" w:color="auto" w:fill="FFFFFF"/>
        </w:rPr>
        <w:t>tic. These are sold to consumers and sold as di</w:t>
      </w:r>
      <w:r w:rsidR="00B817C0" w:rsidRPr="009735B2">
        <w:rPr>
          <w:rFonts w:ascii="Arial" w:hAnsi="Arial" w:cs="Arial"/>
          <w:color w:val="000000"/>
          <w:sz w:val="24"/>
          <w:szCs w:val="24"/>
          <w:shd w:val="clear" w:color="auto" w:fill="FFFFFF"/>
        </w:rPr>
        <w:t>e</w:t>
      </w:r>
      <w:r w:rsidRPr="009735B2">
        <w:rPr>
          <w:rFonts w:ascii="Arial" w:hAnsi="Arial" w:cs="Arial"/>
          <w:color w:val="000000"/>
          <w:sz w:val="24"/>
          <w:szCs w:val="24"/>
          <w:shd w:val="clear" w:color="auto" w:fill="FFFFFF"/>
        </w:rPr>
        <w:t>t</w:t>
      </w:r>
      <w:r w:rsidR="00B817C0" w:rsidRPr="009735B2">
        <w:rPr>
          <w:rFonts w:ascii="Arial" w:hAnsi="Arial" w:cs="Arial"/>
          <w:color w:val="000000"/>
          <w:sz w:val="24"/>
          <w:szCs w:val="24"/>
          <w:shd w:val="clear" w:color="auto" w:fill="FFFFFF"/>
        </w:rPr>
        <w:t>a</w:t>
      </w:r>
      <w:r w:rsidRPr="009735B2">
        <w:rPr>
          <w:rFonts w:ascii="Arial" w:hAnsi="Arial" w:cs="Arial"/>
          <w:color w:val="000000"/>
          <w:sz w:val="24"/>
          <w:szCs w:val="24"/>
          <w:shd w:val="clear" w:color="auto" w:fill="FFFFFF"/>
        </w:rPr>
        <w:t xml:space="preserve">ry supplements. These are products </w:t>
      </w:r>
      <w:r w:rsidR="00B817C0" w:rsidRPr="009735B2">
        <w:rPr>
          <w:rFonts w:ascii="Arial" w:hAnsi="Arial" w:cs="Arial"/>
          <w:color w:val="000000"/>
          <w:sz w:val="24"/>
          <w:szCs w:val="24"/>
          <w:shd w:val="clear" w:color="auto" w:fill="FFFFFF"/>
        </w:rPr>
        <w:t>that are more popular in complementary health approach (National Centre for Health Statistics,2015).</w:t>
      </w:r>
    </w:p>
    <w:p w14:paraId="0C273D29" w14:textId="35983718" w:rsidR="00EE1FCE" w:rsidRPr="009735B2" w:rsidRDefault="00B817C0" w:rsidP="00567558">
      <w:pPr>
        <w:spacing w:line="360" w:lineRule="auto"/>
        <w:jc w:val="both"/>
        <w:rPr>
          <w:rFonts w:ascii="Arial" w:hAnsi="Arial" w:cs="Arial"/>
          <w:color w:val="000000"/>
          <w:sz w:val="24"/>
          <w:szCs w:val="24"/>
          <w:shd w:val="clear" w:color="auto" w:fill="FFFFFF"/>
        </w:rPr>
      </w:pPr>
      <w:r w:rsidRPr="009735B2">
        <w:rPr>
          <w:rFonts w:ascii="Arial" w:hAnsi="Arial" w:cs="Arial"/>
          <w:color w:val="000000"/>
          <w:sz w:val="24"/>
          <w:szCs w:val="24"/>
          <w:shd w:val="clear" w:color="auto" w:fill="FFFFFF"/>
        </w:rPr>
        <w:t>Manipulative and body- based therap</w:t>
      </w:r>
      <w:r w:rsidR="00464934" w:rsidRPr="009735B2">
        <w:rPr>
          <w:rFonts w:ascii="Arial" w:hAnsi="Arial" w:cs="Arial"/>
          <w:color w:val="000000"/>
          <w:sz w:val="24"/>
          <w:szCs w:val="24"/>
          <w:shd w:val="clear" w:color="auto" w:fill="FFFFFF"/>
        </w:rPr>
        <w:t>ies</w:t>
      </w:r>
      <w:r w:rsidRPr="009735B2">
        <w:rPr>
          <w:rFonts w:ascii="Arial" w:hAnsi="Arial" w:cs="Arial"/>
          <w:color w:val="000000"/>
          <w:sz w:val="24"/>
          <w:szCs w:val="24"/>
          <w:shd w:val="clear" w:color="auto" w:fill="FFFFFF"/>
        </w:rPr>
        <w:t xml:space="preserve"> is a therapy where is therapist move one Armour parts off the body. It is used to treat anxiety, stress, pain and depression also for general wellbeing. Some manipulative and body</w:t>
      </w:r>
      <w:r w:rsidR="00EE1FCE" w:rsidRPr="009735B2">
        <w:rPr>
          <w:rFonts w:ascii="Arial" w:hAnsi="Arial" w:cs="Arial"/>
          <w:color w:val="000000"/>
          <w:sz w:val="24"/>
          <w:szCs w:val="24"/>
          <w:shd w:val="clear" w:color="auto" w:fill="FFFFFF"/>
        </w:rPr>
        <w:t>-</w:t>
      </w:r>
      <w:r w:rsidRPr="009735B2">
        <w:rPr>
          <w:rFonts w:ascii="Arial" w:hAnsi="Arial" w:cs="Arial"/>
          <w:color w:val="000000"/>
          <w:sz w:val="24"/>
          <w:szCs w:val="24"/>
          <w:shd w:val="clear" w:color="auto" w:fill="FFFFFF"/>
        </w:rPr>
        <w:t xml:space="preserve"> based therapies or massage therapy, chiropractic</w:t>
      </w:r>
      <w:r w:rsidR="00EE1FCE" w:rsidRPr="009735B2">
        <w:rPr>
          <w:rFonts w:ascii="Arial" w:hAnsi="Arial" w:cs="Arial"/>
          <w:color w:val="000000"/>
          <w:sz w:val="24"/>
          <w:szCs w:val="24"/>
          <w:shd w:val="clear" w:color="auto" w:fill="FFFFFF"/>
        </w:rPr>
        <w:t xml:space="preserve"> treatments and physical therapy. (National Cancer Institute at the National Institute of health).</w:t>
      </w:r>
    </w:p>
    <w:p w14:paraId="04A75E53" w14:textId="77777777" w:rsidR="00F17404" w:rsidRPr="009735B2" w:rsidRDefault="00EE1FCE" w:rsidP="00567558">
      <w:pPr>
        <w:spacing w:line="360" w:lineRule="auto"/>
        <w:jc w:val="both"/>
        <w:rPr>
          <w:rFonts w:ascii="Arial" w:hAnsi="Arial" w:cs="Arial"/>
          <w:sz w:val="24"/>
          <w:szCs w:val="24"/>
        </w:rPr>
      </w:pPr>
      <w:r w:rsidRPr="009735B2">
        <w:rPr>
          <w:rFonts w:ascii="Arial" w:hAnsi="Arial" w:cs="Arial"/>
          <w:color w:val="000000"/>
          <w:sz w:val="24"/>
          <w:szCs w:val="24"/>
          <w:shd w:val="clear" w:color="auto" w:fill="FFFFFF"/>
        </w:rPr>
        <w:t>Mind</w:t>
      </w:r>
      <w:r w:rsidR="00464934" w:rsidRPr="009735B2">
        <w:rPr>
          <w:rFonts w:ascii="Arial" w:hAnsi="Arial" w:cs="Arial"/>
          <w:color w:val="000000"/>
          <w:sz w:val="24"/>
          <w:szCs w:val="24"/>
          <w:shd w:val="clear" w:color="auto" w:fill="FFFFFF"/>
        </w:rPr>
        <w:t>-</w:t>
      </w:r>
      <w:r w:rsidRPr="009735B2">
        <w:rPr>
          <w:rFonts w:ascii="Arial" w:hAnsi="Arial" w:cs="Arial"/>
          <w:color w:val="000000"/>
          <w:sz w:val="24"/>
          <w:szCs w:val="24"/>
          <w:shd w:val="clear" w:color="auto" w:fill="FFFFFF"/>
        </w:rPr>
        <w:t xml:space="preserve"> body interventions</w:t>
      </w:r>
      <w:r w:rsidR="00B917D9" w:rsidRPr="009735B2">
        <w:rPr>
          <w:rFonts w:ascii="Arial" w:hAnsi="Arial" w:cs="Arial"/>
          <w:sz w:val="24"/>
          <w:szCs w:val="24"/>
        </w:rPr>
        <w:t xml:space="preserve"> focus on developing the mind's capacity to affect the body and its physiological responses. Patients tend to get the help they need from healing, through different ways. This Include prayer meditation, relaxation, imagery, spiritual practice, yoga and others</w:t>
      </w:r>
      <w:r w:rsidR="00B917D9" w:rsidRPr="009735B2">
        <w:rPr>
          <w:rFonts w:ascii="Arial" w:hAnsi="Arial" w:cs="Arial"/>
          <w:color w:val="000000"/>
          <w:sz w:val="24"/>
          <w:szCs w:val="24"/>
          <w:shd w:val="clear" w:color="auto" w:fill="FFFFFF"/>
        </w:rPr>
        <w:t xml:space="preserve"> </w:t>
      </w:r>
      <w:r w:rsidR="00B917D9" w:rsidRPr="009735B2">
        <w:rPr>
          <w:rFonts w:ascii="Arial" w:hAnsi="Arial" w:cs="Arial"/>
          <w:color w:val="000000"/>
          <w:sz w:val="24"/>
          <w:szCs w:val="24"/>
          <w:shd w:val="clear" w:color="auto" w:fill="FFFFFF"/>
        </w:rPr>
        <w:t>(O'Donohue and Cummings, 2011)</w:t>
      </w:r>
      <w:r w:rsidR="00B917D9" w:rsidRPr="009735B2">
        <w:rPr>
          <w:rFonts w:ascii="Arial" w:hAnsi="Arial" w:cs="Arial"/>
          <w:sz w:val="24"/>
          <w:szCs w:val="24"/>
        </w:rPr>
        <w:t xml:space="preserve">. </w:t>
      </w:r>
    </w:p>
    <w:p w14:paraId="63284912" w14:textId="77777777" w:rsidR="00185D1E" w:rsidRDefault="009735B2" w:rsidP="00567558">
      <w:pPr>
        <w:spacing w:line="360" w:lineRule="auto"/>
        <w:jc w:val="both"/>
        <w:rPr>
          <w:rFonts w:ascii="Arial" w:hAnsi="Arial" w:cs="Arial"/>
          <w:sz w:val="24"/>
          <w:szCs w:val="24"/>
          <w:shd w:val="clear" w:color="auto" w:fill="FFFFFF"/>
        </w:rPr>
      </w:pPr>
      <w:r w:rsidRPr="00567558">
        <w:rPr>
          <w:rFonts w:ascii="Arial" w:hAnsi="Arial" w:cs="Arial"/>
          <w:sz w:val="24"/>
          <w:szCs w:val="24"/>
          <w:shd w:val="clear" w:color="auto" w:fill="FFFFFF"/>
        </w:rPr>
        <w:t>There are many types of energy therapies, some which use treatments such as magnets, light and sound. These treatments are quite easy to measure. Whilst other kinds of energy therapies, such as Healing Touch, Reiki and therapeutic touch, are "intended to affect energy fields that supposedly surround and enter the human body." These therapies cannot be as easily measured or researched, the goal of energy therapies is to bring energy into the patient or balance the energy within a patient.</w:t>
      </w:r>
    </w:p>
    <w:p w14:paraId="3A5D9F45" w14:textId="325432A9" w:rsidR="00FF3CFA" w:rsidRPr="00185D1E" w:rsidRDefault="00A21960" w:rsidP="0014305D">
      <w:pPr>
        <w:spacing w:line="360" w:lineRule="auto"/>
        <w:jc w:val="both"/>
        <w:rPr>
          <w:rFonts w:ascii="Arial" w:hAnsi="Arial" w:cs="Arial"/>
          <w:sz w:val="24"/>
          <w:szCs w:val="24"/>
          <w:shd w:val="clear" w:color="auto" w:fill="FFFFFF"/>
        </w:rPr>
      </w:pPr>
      <w:r w:rsidRPr="009735B2">
        <w:rPr>
          <w:rFonts w:ascii="Arial" w:hAnsi="Arial" w:cs="Arial"/>
          <w:color w:val="000000"/>
          <w:sz w:val="24"/>
          <w:szCs w:val="24"/>
          <w:shd w:val="clear" w:color="auto" w:fill="FFFFFF"/>
        </w:rPr>
        <w:t>There is no scientific or medical evidence for some complementary therapy. They may be unsafe or c</w:t>
      </w:r>
      <w:r w:rsidR="00567558">
        <w:rPr>
          <w:rFonts w:ascii="Arial" w:hAnsi="Arial" w:cs="Arial"/>
          <w:color w:val="000000"/>
          <w:sz w:val="24"/>
          <w:szCs w:val="24"/>
          <w:shd w:val="clear" w:color="auto" w:fill="FFFFFF"/>
        </w:rPr>
        <w:t>a</w:t>
      </w:r>
      <w:r w:rsidRPr="009735B2">
        <w:rPr>
          <w:rFonts w:ascii="Arial" w:hAnsi="Arial" w:cs="Arial"/>
          <w:color w:val="000000"/>
          <w:sz w:val="24"/>
          <w:szCs w:val="24"/>
          <w:shd w:val="clear" w:color="auto" w:fill="FFFFFF"/>
        </w:rPr>
        <w:t>use harmful side effects</w:t>
      </w:r>
      <w:r w:rsidR="00567558">
        <w:rPr>
          <w:rFonts w:ascii="Arial" w:hAnsi="Arial" w:cs="Arial"/>
          <w:color w:val="000000"/>
          <w:sz w:val="24"/>
          <w:szCs w:val="24"/>
          <w:shd w:val="clear" w:color="auto" w:fill="FFFFFF"/>
        </w:rPr>
        <w:t>.</w:t>
      </w:r>
      <w:r w:rsidRPr="009735B2">
        <w:rPr>
          <w:rFonts w:ascii="Arial" w:hAnsi="Arial" w:cs="Arial"/>
          <w:color w:val="000000"/>
          <w:sz w:val="24"/>
          <w:szCs w:val="24"/>
          <w:shd w:val="clear" w:color="auto" w:fill="FFFFFF"/>
        </w:rPr>
        <w:t xml:space="preserve"> It is also </w:t>
      </w:r>
      <w:r w:rsidR="00567558" w:rsidRPr="009735B2">
        <w:rPr>
          <w:rFonts w:ascii="Arial" w:hAnsi="Arial" w:cs="Arial"/>
          <w:color w:val="000000"/>
          <w:sz w:val="24"/>
          <w:szCs w:val="24"/>
          <w:shd w:val="clear" w:color="auto" w:fill="FFFFFF"/>
        </w:rPr>
        <w:t>advising</w:t>
      </w:r>
      <w:r w:rsidRPr="009735B2">
        <w:rPr>
          <w:rFonts w:ascii="Arial" w:hAnsi="Arial" w:cs="Arial"/>
          <w:color w:val="000000"/>
          <w:sz w:val="24"/>
          <w:szCs w:val="24"/>
          <w:shd w:val="clear" w:color="auto" w:fill="FFFFFF"/>
        </w:rPr>
        <w:t xml:space="preserve"> patients should not stop </w:t>
      </w:r>
      <w:r w:rsidRPr="009735B2">
        <w:rPr>
          <w:rFonts w:ascii="Arial" w:hAnsi="Arial" w:cs="Arial"/>
          <w:color w:val="000000"/>
          <w:sz w:val="24"/>
          <w:szCs w:val="24"/>
          <w:shd w:val="clear" w:color="auto" w:fill="FFFFFF"/>
        </w:rPr>
        <w:lastRenderedPageBreak/>
        <w:t>taking their prescribed medication or change dosage without discussing it with their doctor.</w:t>
      </w:r>
      <w:r w:rsidR="004D39B7">
        <w:rPr>
          <w:rFonts w:ascii="Arial" w:hAnsi="Arial" w:cs="Arial"/>
          <w:color w:val="000000"/>
          <w:sz w:val="24"/>
          <w:szCs w:val="24"/>
          <w:shd w:val="clear" w:color="auto" w:fill="FFFFFF"/>
        </w:rPr>
        <w:t xml:space="preserve"> </w:t>
      </w:r>
      <w:r w:rsidR="00FF3CFA" w:rsidRPr="009735B2">
        <w:rPr>
          <w:rFonts w:ascii="Arial" w:hAnsi="Arial" w:cs="Arial"/>
          <w:color w:val="1A1A1A"/>
          <w:sz w:val="24"/>
          <w:szCs w:val="24"/>
          <w:shd w:val="clear" w:color="auto" w:fill="FFFFFF"/>
        </w:rPr>
        <w:t>Monitoring health trends is a core function of the World Health Organization (WHO) and is key to supporting countries in generating evidence-based policies and strategic plans.</w:t>
      </w:r>
    </w:p>
    <w:bookmarkEnd w:id="0"/>
    <w:p w14:paraId="1A3829F5" w14:textId="402876B2" w:rsidR="005B3980" w:rsidRPr="00036133" w:rsidRDefault="005B3980" w:rsidP="0014305D">
      <w:pPr>
        <w:spacing w:line="360" w:lineRule="auto"/>
        <w:jc w:val="both"/>
        <w:rPr>
          <w:rFonts w:ascii="Arial" w:hAnsi="Arial" w:cs="Arial"/>
          <w:sz w:val="24"/>
          <w:szCs w:val="24"/>
        </w:rPr>
      </w:pPr>
      <w:r w:rsidRPr="00036133">
        <w:rPr>
          <w:rFonts w:ascii="Arial" w:hAnsi="Arial" w:cs="Arial"/>
          <w:sz w:val="24"/>
          <w:szCs w:val="24"/>
        </w:rPr>
        <w:t xml:space="preserve">There are various professional bodies, although therapists are of no legal obligation </w:t>
      </w:r>
      <w:r w:rsidR="00CB027B" w:rsidRPr="00036133">
        <w:rPr>
          <w:rFonts w:ascii="Arial" w:hAnsi="Arial" w:cs="Arial"/>
          <w:sz w:val="24"/>
          <w:szCs w:val="24"/>
        </w:rPr>
        <w:t>t</w:t>
      </w:r>
      <w:r w:rsidRPr="00036133">
        <w:rPr>
          <w:rFonts w:ascii="Arial" w:hAnsi="Arial" w:cs="Arial"/>
          <w:sz w:val="24"/>
          <w:szCs w:val="24"/>
        </w:rPr>
        <w:t xml:space="preserve">o become a member of a professional body </w:t>
      </w:r>
      <w:r w:rsidR="004D39B7" w:rsidRPr="00036133">
        <w:rPr>
          <w:rFonts w:ascii="Arial" w:hAnsi="Arial" w:cs="Arial"/>
          <w:sz w:val="24"/>
          <w:szCs w:val="24"/>
        </w:rPr>
        <w:t>but</w:t>
      </w:r>
      <w:r w:rsidRPr="00036133">
        <w:rPr>
          <w:rFonts w:ascii="Arial" w:hAnsi="Arial" w:cs="Arial"/>
          <w:sz w:val="24"/>
          <w:szCs w:val="24"/>
        </w:rPr>
        <w:t xml:space="preserve"> becoming a member mean that you will have to abide by certain requirement set out by the professional body. This also mean </w:t>
      </w:r>
      <w:r w:rsidR="004D39B7" w:rsidRPr="00036133">
        <w:rPr>
          <w:rFonts w:ascii="Arial" w:hAnsi="Arial" w:cs="Arial"/>
          <w:sz w:val="24"/>
          <w:szCs w:val="24"/>
        </w:rPr>
        <w:t>a</w:t>
      </w:r>
      <w:r w:rsidRPr="00036133">
        <w:rPr>
          <w:rFonts w:ascii="Arial" w:hAnsi="Arial" w:cs="Arial"/>
          <w:sz w:val="24"/>
          <w:szCs w:val="24"/>
        </w:rPr>
        <w:t>biding by a code of ethics and complain</w:t>
      </w:r>
      <w:r w:rsidR="004D39B7" w:rsidRPr="00036133">
        <w:rPr>
          <w:rFonts w:ascii="Arial" w:hAnsi="Arial" w:cs="Arial"/>
          <w:sz w:val="24"/>
          <w:szCs w:val="24"/>
        </w:rPr>
        <w:t>ts</w:t>
      </w:r>
      <w:r w:rsidRPr="00036133">
        <w:rPr>
          <w:rFonts w:ascii="Arial" w:hAnsi="Arial" w:cs="Arial"/>
          <w:sz w:val="24"/>
          <w:szCs w:val="24"/>
        </w:rPr>
        <w:t xml:space="preserve"> </w:t>
      </w:r>
      <w:r w:rsidR="004D39B7" w:rsidRPr="00036133">
        <w:rPr>
          <w:rFonts w:ascii="Arial" w:hAnsi="Arial" w:cs="Arial"/>
          <w:sz w:val="24"/>
          <w:szCs w:val="24"/>
        </w:rPr>
        <w:t>p</w:t>
      </w:r>
      <w:r w:rsidRPr="00036133">
        <w:rPr>
          <w:rFonts w:ascii="Arial" w:hAnsi="Arial" w:cs="Arial"/>
          <w:sz w:val="24"/>
          <w:szCs w:val="24"/>
        </w:rPr>
        <w:t xml:space="preserve">rocedure. All </w:t>
      </w:r>
      <w:r w:rsidR="00CB027B" w:rsidRPr="00036133">
        <w:rPr>
          <w:rFonts w:ascii="Arial" w:hAnsi="Arial" w:cs="Arial"/>
          <w:sz w:val="24"/>
          <w:szCs w:val="24"/>
        </w:rPr>
        <w:t>organisation</w:t>
      </w:r>
      <w:r w:rsidR="004D39B7" w:rsidRPr="00036133">
        <w:rPr>
          <w:rFonts w:ascii="Arial" w:hAnsi="Arial" w:cs="Arial"/>
          <w:sz w:val="24"/>
          <w:szCs w:val="24"/>
        </w:rPr>
        <w:t>s</w:t>
      </w:r>
      <w:r w:rsidRPr="00036133">
        <w:rPr>
          <w:rFonts w:ascii="Arial" w:hAnsi="Arial" w:cs="Arial"/>
          <w:sz w:val="24"/>
          <w:szCs w:val="24"/>
        </w:rPr>
        <w:t xml:space="preserve"> </w:t>
      </w:r>
      <w:r w:rsidR="004D39B7" w:rsidRPr="00036133">
        <w:rPr>
          <w:rFonts w:ascii="Arial" w:hAnsi="Arial" w:cs="Arial"/>
          <w:sz w:val="24"/>
          <w:szCs w:val="24"/>
        </w:rPr>
        <w:t>have</w:t>
      </w:r>
      <w:r w:rsidRPr="00036133">
        <w:rPr>
          <w:rFonts w:ascii="Arial" w:hAnsi="Arial" w:cs="Arial"/>
          <w:sz w:val="24"/>
          <w:szCs w:val="24"/>
        </w:rPr>
        <w:t xml:space="preserve"> their requirement</w:t>
      </w:r>
      <w:r w:rsidR="004D39B7" w:rsidRPr="00036133">
        <w:rPr>
          <w:rFonts w:ascii="Arial" w:hAnsi="Arial" w:cs="Arial"/>
          <w:sz w:val="24"/>
          <w:szCs w:val="24"/>
        </w:rPr>
        <w:t>s</w:t>
      </w:r>
      <w:r w:rsidRPr="00036133">
        <w:rPr>
          <w:rFonts w:ascii="Arial" w:hAnsi="Arial" w:cs="Arial"/>
          <w:sz w:val="24"/>
          <w:szCs w:val="24"/>
        </w:rPr>
        <w:t xml:space="preserve"> and different categor</w:t>
      </w:r>
      <w:r w:rsidR="004D39B7" w:rsidRPr="00036133">
        <w:rPr>
          <w:rFonts w:ascii="Arial" w:hAnsi="Arial" w:cs="Arial"/>
          <w:sz w:val="24"/>
          <w:szCs w:val="24"/>
        </w:rPr>
        <w:t>ies</w:t>
      </w:r>
      <w:r w:rsidRPr="00036133">
        <w:rPr>
          <w:rFonts w:ascii="Arial" w:hAnsi="Arial" w:cs="Arial"/>
          <w:sz w:val="24"/>
          <w:szCs w:val="24"/>
        </w:rPr>
        <w:t xml:space="preserve"> for their members. To register as a </w:t>
      </w:r>
      <w:r w:rsidR="00CB027B" w:rsidRPr="00036133">
        <w:rPr>
          <w:rFonts w:ascii="Arial" w:hAnsi="Arial" w:cs="Arial"/>
          <w:sz w:val="24"/>
          <w:szCs w:val="24"/>
        </w:rPr>
        <w:t>member,</w:t>
      </w:r>
      <w:r w:rsidRPr="00036133">
        <w:rPr>
          <w:rFonts w:ascii="Arial" w:hAnsi="Arial" w:cs="Arial"/>
          <w:sz w:val="24"/>
          <w:szCs w:val="24"/>
        </w:rPr>
        <w:t xml:space="preserve"> mean that they </w:t>
      </w:r>
      <w:r w:rsidR="004D39B7" w:rsidRPr="00036133">
        <w:rPr>
          <w:rFonts w:ascii="Arial" w:hAnsi="Arial" w:cs="Arial"/>
          <w:sz w:val="24"/>
          <w:szCs w:val="24"/>
        </w:rPr>
        <w:t>have</w:t>
      </w:r>
      <w:r w:rsidRPr="00036133">
        <w:rPr>
          <w:rFonts w:ascii="Arial" w:hAnsi="Arial" w:cs="Arial"/>
          <w:sz w:val="24"/>
          <w:szCs w:val="24"/>
        </w:rPr>
        <w:t xml:space="preserve"> </w:t>
      </w:r>
      <w:r w:rsidR="004D39B7" w:rsidRPr="00036133">
        <w:rPr>
          <w:rFonts w:ascii="Arial" w:hAnsi="Arial" w:cs="Arial"/>
          <w:sz w:val="24"/>
          <w:szCs w:val="24"/>
        </w:rPr>
        <w:t>a</w:t>
      </w:r>
      <w:r w:rsidRPr="00036133">
        <w:rPr>
          <w:rFonts w:ascii="Arial" w:hAnsi="Arial" w:cs="Arial"/>
          <w:sz w:val="24"/>
          <w:szCs w:val="24"/>
        </w:rPr>
        <w:t>chieve</w:t>
      </w:r>
      <w:r w:rsidR="004D39B7" w:rsidRPr="00036133">
        <w:rPr>
          <w:rFonts w:ascii="Arial" w:hAnsi="Arial" w:cs="Arial"/>
          <w:sz w:val="24"/>
          <w:szCs w:val="24"/>
        </w:rPr>
        <w:t>d</w:t>
      </w:r>
      <w:r w:rsidRPr="00036133">
        <w:rPr>
          <w:rFonts w:ascii="Arial" w:hAnsi="Arial" w:cs="Arial"/>
          <w:sz w:val="24"/>
          <w:szCs w:val="24"/>
        </w:rPr>
        <w:t xml:space="preserve"> a </w:t>
      </w:r>
      <w:r w:rsidR="00036133" w:rsidRPr="00036133">
        <w:rPr>
          <w:rFonts w:ascii="Arial" w:hAnsi="Arial" w:cs="Arial"/>
          <w:sz w:val="24"/>
          <w:szCs w:val="24"/>
        </w:rPr>
        <w:t>certain level of training</w:t>
      </w:r>
      <w:r w:rsidRPr="00036133">
        <w:rPr>
          <w:rFonts w:ascii="Arial" w:hAnsi="Arial" w:cs="Arial"/>
          <w:sz w:val="24"/>
          <w:szCs w:val="24"/>
        </w:rPr>
        <w:t xml:space="preserve"> along with the experience. It is a criminal offence to claims that you are a member of a register </w:t>
      </w:r>
      <w:r w:rsidR="00CB027B" w:rsidRPr="00036133">
        <w:rPr>
          <w:rFonts w:ascii="Arial" w:hAnsi="Arial" w:cs="Arial"/>
          <w:sz w:val="24"/>
          <w:szCs w:val="24"/>
        </w:rPr>
        <w:t>organisation</w:t>
      </w:r>
      <w:r w:rsidRPr="00036133">
        <w:rPr>
          <w:rFonts w:ascii="Arial" w:hAnsi="Arial" w:cs="Arial"/>
          <w:sz w:val="24"/>
          <w:szCs w:val="24"/>
        </w:rPr>
        <w:t xml:space="preserve"> </w:t>
      </w:r>
      <w:r w:rsidR="004D39B7" w:rsidRPr="00036133">
        <w:rPr>
          <w:rFonts w:ascii="Arial" w:hAnsi="Arial" w:cs="Arial"/>
          <w:sz w:val="24"/>
          <w:szCs w:val="24"/>
        </w:rPr>
        <w:t>w</w:t>
      </w:r>
      <w:r w:rsidRPr="00036133">
        <w:rPr>
          <w:rFonts w:ascii="Arial" w:hAnsi="Arial" w:cs="Arial"/>
          <w:sz w:val="24"/>
          <w:szCs w:val="24"/>
        </w:rPr>
        <w:t xml:space="preserve">hen you are not, action can be taken </w:t>
      </w:r>
      <w:r w:rsidR="004D39B7" w:rsidRPr="00036133">
        <w:rPr>
          <w:rFonts w:ascii="Arial" w:hAnsi="Arial" w:cs="Arial"/>
          <w:sz w:val="24"/>
          <w:szCs w:val="24"/>
        </w:rPr>
        <w:t>a</w:t>
      </w:r>
      <w:r w:rsidRPr="00036133">
        <w:rPr>
          <w:rFonts w:ascii="Arial" w:hAnsi="Arial" w:cs="Arial"/>
          <w:sz w:val="24"/>
          <w:szCs w:val="24"/>
        </w:rPr>
        <w:t xml:space="preserve">gainst those who do. </w:t>
      </w:r>
    </w:p>
    <w:p w14:paraId="6DE555F1" w14:textId="1C105258" w:rsidR="00F909AD" w:rsidRPr="00347375" w:rsidRDefault="005B3980" w:rsidP="0014305D">
      <w:pPr>
        <w:spacing w:line="360" w:lineRule="auto"/>
        <w:jc w:val="both"/>
        <w:rPr>
          <w:rFonts w:ascii="Arial" w:hAnsi="Arial" w:cs="Arial"/>
          <w:sz w:val="24"/>
          <w:szCs w:val="24"/>
        </w:rPr>
      </w:pPr>
      <w:r w:rsidRPr="00036133">
        <w:rPr>
          <w:rFonts w:ascii="Arial" w:hAnsi="Arial" w:cs="Arial"/>
          <w:sz w:val="24"/>
          <w:szCs w:val="24"/>
        </w:rPr>
        <w:t xml:space="preserve">Complementary and National Healthcare Council </w:t>
      </w:r>
      <w:r w:rsidR="00CB027B" w:rsidRPr="00036133">
        <w:rPr>
          <w:rFonts w:ascii="Arial" w:hAnsi="Arial" w:cs="Arial"/>
          <w:sz w:val="24"/>
          <w:szCs w:val="24"/>
        </w:rPr>
        <w:t>(</w:t>
      </w:r>
      <w:r w:rsidR="00F96A61" w:rsidRPr="00036133">
        <w:rPr>
          <w:rFonts w:ascii="Arial" w:hAnsi="Arial" w:cs="Arial"/>
          <w:sz w:val="24"/>
          <w:szCs w:val="24"/>
        </w:rPr>
        <w:t>CNHC)</w:t>
      </w:r>
      <w:r w:rsidR="00CB027B" w:rsidRPr="00036133">
        <w:rPr>
          <w:rFonts w:ascii="Arial" w:hAnsi="Arial" w:cs="Arial"/>
          <w:sz w:val="24"/>
          <w:szCs w:val="24"/>
        </w:rPr>
        <w:t xml:space="preserve"> is a Voluntary regulator </w:t>
      </w:r>
      <w:r w:rsidR="00036133" w:rsidRPr="00036133">
        <w:rPr>
          <w:rFonts w:ascii="Arial" w:hAnsi="Arial" w:cs="Arial"/>
          <w:sz w:val="24"/>
          <w:szCs w:val="24"/>
        </w:rPr>
        <w:t xml:space="preserve">for </w:t>
      </w:r>
      <w:r w:rsidR="00CB027B" w:rsidRPr="00036133">
        <w:rPr>
          <w:rFonts w:ascii="Arial" w:hAnsi="Arial" w:cs="Arial"/>
          <w:sz w:val="24"/>
          <w:szCs w:val="24"/>
        </w:rPr>
        <w:t>complementary therapist</w:t>
      </w:r>
      <w:r w:rsidR="00D82117" w:rsidRPr="00036133">
        <w:rPr>
          <w:rFonts w:ascii="Arial" w:hAnsi="Arial" w:cs="Arial"/>
          <w:sz w:val="24"/>
          <w:szCs w:val="24"/>
        </w:rPr>
        <w:t xml:space="preserve">. They were established with the support of the </w:t>
      </w:r>
      <w:r w:rsidR="00036133" w:rsidRPr="00036133">
        <w:rPr>
          <w:rFonts w:ascii="Arial" w:hAnsi="Arial" w:cs="Arial"/>
          <w:sz w:val="24"/>
          <w:szCs w:val="24"/>
        </w:rPr>
        <w:t>G</w:t>
      </w:r>
      <w:r w:rsidR="00D82117" w:rsidRPr="00036133">
        <w:rPr>
          <w:rFonts w:ascii="Arial" w:hAnsi="Arial" w:cs="Arial"/>
          <w:sz w:val="24"/>
          <w:szCs w:val="24"/>
        </w:rPr>
        <w:t xml:space="preserve">overnment </w:t>
      </w:r>
      <w:r w:rsidR="007C1F66" w:rsidRPr="00036133">
        <w:rPr>
          <w:rFonts w:ascii="Arial" w:hAnsi="Arial" w:cs="Arial"/>
          <w:sz w:val="24"/>
          <w:szCs w:val="24"/>
        </w:rPr>
        <w:t>to</w:t>
      </w:r>
      <w:r w:rsidR="00D82117" w:rsidRPr="00036133">
        <w:rPr>
          <w:rFonts w:ascii="Arial" w:hAnsi="Arial" w:cs="Arial"/>
          <w:sz w:val="24"/>
          <w:szCs w:val="24"/>
        </w:rPr>
        <w:t xml:space="preserve"> set up and maintain </w:t>
      </w:r>
      <w:r w:rsidR="007C1F66" w:rsidRPr="00036133">
        <w:rPr>
          <w:rFonts w:ascii="Arial" w:hAnsi="Arial" w:cs="Arial"/>
          <w:sz w:val="24"/>
          <w:szCs w:val="24"/>
        </w:rPr>
        <w:t>a</w:t>
      </w:r>
      <w:r w:rsidR="00D82117" w:rsidRPr="00036133">
        <w:rPr>
          <w:rFonts w:ascii="Arial" w:hAnsi="Arial" w:cs="Arial"/>
          <w:sz w:val="24"/>
          <w:szCs w:val="24"/>
        </w:rPr>
        <w:t xml:space="preserve"> register of</w:t>
      </w:r>
      <w:r w:rsidR="007C1F66" w:rsidRPr="00036133">
        <w:rPr>
          <w:rFonts w:ascii="Arial" w:hAnsi="Arial" w:cs="Arial"/>
          <w:sz w:val="24"/>
          <w:szCs w:val="24"/>
        </w:rPr>
        <w:t xml:space="preserve"> practitioners who meet national standards and of</w:t>
      </w:r>
      <w:r w:rsidR="00D82117" w:rsidRPr="00036133">
        <w:rPr>
          <w:rFonts w:ascii="Arial" w:hAnsi="Arial" w:cs="Arial"/>
          <w:sz w:val="24"/>
          <w:szCs w:val="24"/>
        </w:rPr>
        <w:t xml:space="preserve"> good character </w:t>
      </w:r>
      <w:r w:rsidR="007C1F66" w:rsidRPr="00036133">
        <w:rPr>
          <w:rFonts w:ascii="Arial" w:hAnsi="Arial" w:cs="Arial"/>
          <w:sz w:val="24"/>
          <w:szCs w:val="24"/>
        </w:rPr>
        <w:t xml:space="preserve">and </w:t>
      </w:r>
      <w:r w:rsidR="00D82117" w:rsidRPr="00036133">
        <w:rPr>
          <w:rFonts w:ascii="Arial" w:hAnsi="Arial" w:cs="Arial"/>
          <w:sz w:val="24"/>
          <w:szCs w:val="24"/>
        </w:rPr>
        <w:t>fit to practise</w:t>
      </w:r>
      <w:r w:rsidR="00016645" w:rsidRPr="00016645">
        <w:rPr>
          <w:rFonts w:ascii="Arial" w:hAnsi="Arial" w:cs="Arial"/>
          <w:color w:val="000000"/>
          <w:sz w:val="20"/>
          <w:szCs w:val="20"/>
          <w:shd w:val="clear" w:color="auto" w:fill="FFFFFF"/>
        </w:rPr>
        <w:t xml:space="preserve"> </w:t>
      </w:r>
      <w:r w:rsidR="00016645">
        <w:rPr>
          <w:rFonts w:ascii="Arial" w:hAnsi="Arial" w:cs="Arial"/>
          <w:color w:val="000000"/>
          <w:sz w:val="20"/>
          <w:szCs w:val="20"/>
          <w:shd w:val="clear" w:color="auto" w:fill="FFFFFF"/>
        </w:rPr>
        <w:t>(CNHC</w:t>
      </w:r>
      <w:r w:rsidR="00016645">
        <w:rPr>
          <w:rFonts w:ascii="Arial" w:hAnsi="Arial" w:cs="Arial"/>
          <w:color w:val="000000"/>
          <w:sz w:val="20"/>
          <w:szCs w:val="20"/>
          <w:shd w:val="clear" w:color="auto" w:fill="FFFFFF"/>
        </w:rPr>
        <w:t>, 2020)</w:t>
      </w:r>
      <w:r w:rsidR="00016645">
        <w:rPr>
          <w:rFonts w:ascii="Arial" w:hAnsi="Arial" w:cs="Arial"/>
          <w:sz w:val="24"/>
          <w:szCs w:val="24"/>
        </w:rPr>
        <w:t>.</w:t>
      </w:r>
      <w:r w:rsidR="00D82117" w:rsidRPr="00036133">
        <w:rPr>
          <w:rFonts w:ascii="Arial" w:hAnsi="Arial" w:cs="Arial"/>
          <w:sz w:val="24"/>
          <w:szCs w:val="24"/>
        </w:rPr>
        <w:t xml:space="preserve"> CNHC ensure not all registrant</w:t>
      </w:r>
      <w:r w:rsidR="00036133" w:rsidRPr="00036133">
        <w:rPr>
          <w:rFonts w:ascii="Arial" w:hAnsi="Arial" w:cs="Arial"/>
          <w:sz w:val="24"/>
          <w:szCs w:val="24"/>
        </w:rPr>
        <w:t>s</w:t>
      </w:r>
      <w:r w:rsidR="00D82117" w:rsidRPr="00036133">
        <w:rPr>
          <w:rFonts w:ascii="Arial" w:hAnsi="Arial" w:cs="Arial"/>
          <w:sz w:val="24"/>
          <w:szCs w:val="24"/>
        </w:rPr>
        <w:t xml:space="preserve"> </w:t>
      </w:r>
      <w:r w:rsidR="00036133" w:rsidRPr="00036133">
        <w:rPr>
          <w:rFonts w:ascii="Arial" w:hAnsi="Arial" w:cs="Arial"/>
          <w:sz w:val="24"/>
          <w:szCs w:val="24"/>
        </w:rPr>
        <w:t>up</w:t>
      </w:r>
      <w:r w:rsidR="00D82117" w:rsidRPr="00036133">
        <w:rPr>
          <w:rFonts w:ascii="Arial" w:hAnsi="Arial" w:cs="Arial"/>
          <w:sz w:val="24"/>
          <w:szCs w:val="24"/>
        </w:rPr>
        <w:t xml:space="preserve">date and maintain their knowledge on skills by undertaking </w:t>
      </w:r>
      <w:r w:rsidR="00036133" w:rsidRPr="00036133">
        <w:rPr>
          <w:rFonts w:ascii="Arial" w:hAnsi="Arial" w:cs="Arial"/>
          <w:sz w:val="24"/>
          <w:szCs w:val="24"/>
        </w:rPr>
        <w:t>Continuous</w:t>
      </w:r>
      <w:r w:rsidR="00D82117" w:rsidRPr="00036133">
        <w:rPr>
          <w:rFonts w:ascii="Arial" w:hAnsi="Arial" w:cs="Arial"/>
          <w:sz w:val="24"/>
          <w:szCs w:val="24"/>
        </w:rPr>
        <w:t xml:space="preserve"> </w:t>
      </w:r>
      <w:r w:rsidR="00036133" w:rsidRPr="00036133">
        <w:rPr>
          <w:rFonts w:ascii="Arial" w:hAnsi="Arial" w:cs="Arial"/>
          <w:sz w:val="24"/>
          <w:szCs w:val="24"/>
        </w:rPr>
        <w:t>P</w:t>
      </w:r>
      <w:r w:rsidR="00D82117" w:rsidRPr="00036133">
        <w:rPr>
          <w:rFonts w:ascii="Arial" w:hAnsi="Arial" w:cs="Arial"/>
          <w:sz w:val="24"/>
          <w:szCs w:val="24"/>
        </w:rPr>
        <w:t xml:space="preserve">rofessional </w:t>
      </w:r>
      <w:r w:rsidR="00036133" w:rsidRPr="00036133">
        <w:rPr>
          <w:rFonts w:ascii="Arial" w:hAnsi="Arial" w:cs="Arial"/>
          <w:sz w:val="24"/>
          <w:szCs w:val="24"/>
        </w:rPr>
        <w:t>D</w:t>
      </w:r>
      <w:r w:rsidR="00D82117" w:rsidRPr="00036133">
        <w:rPr>
          <w:rFonts w:ascii="Arial" w:hAnsi="Arial" w:cs="Arial"/>
          <w:sz w:val="24"/>
          <w:szCs w:val="24"/>
        </w:rPr>
        <w:t xml:space="preserve">evelopment </w:t>
      </w:r>
      <w:r w:rsidR="00036133" w:rsidRPr="00036133">
        <w:rPr>
          <w:rFonts w:ascii="Arial" w:hAnsi="Arial" w:cs="Arial"/>
          <w:sz w:val="24"/>
          <w:szCs w:val="24"/>
        </w:rPr>
        <w:t xml:space="preserve">(CPD) </w:t>
      </w:r>
      <w:r w:rsidR="00D82117" w:rsidRPr="00036133">
        <w:rPr>
          <w:rFonts w:ascii="Arial" w:hAnsi="Arial" w:cs="Arial"/>
          <w:sz w:val="24"/>
          <w:szCs w:val="24"/>
        </w:rPr>
        <w:t>on a yearly basis. They monitored this and those who does not meet this requirement can be removed from the register</w:t>
      </w:r>
      <w:r w:rsidR="002B2FE0" w:rsidRPr="00036133">
        <w:rPr>
          <w:rFonts w:ascii="Arial" w:hAnsi="Arial" w:cs="Arial"/>
          <w:color w:val="000000"/>
          <w:sz w:val="24"/>
          <w:szCs w:val="24"/>
          <w:shd w:val="clear" w:color="auto" w:fill="FFFFFF"/>
        </w:rPr>
        <w:t xml:space="preserve"> (Media, 2020)</w:t>
      </w:r>
      <w:r w:rsidR="00D82117" w:rsidRPr="00036133">
        <w:rPr>
          <w:rFonts w:ascii="Arial" w:hAnsi="Arial" w:cs="Arial"/>
          <w:sz w:val="24"/>
          <w:szCs w:val="24"/>
        </w:rPr>
        <w:t xml:space="preserve">. </w:t>
      </w:r>
    </w:p>
    <w:p w14:paraId="161DC9FE" w14:textId="7290B0D7" w:rsidR="00942AF4" w:rsidRPr="00CD68AF" w:rsidRDefault="00942AF4" w:rsidP="0014305D">
      <w:pPr>
        <w:spacing w:line="360" w:lineRule="auto"/>
        <w:jc w:val="both"/>
        <w:rPr>
          <w:rFonts w:ascii="Arial" w:hAnsi="Arial" w:cs="Arial"/>
          <w:sz w:val="24"/>
          <w:szCs w:val="24"/>
        </w:rPr>
      </w:pPr>
      <w:r w:rsidRPr="00CD68AF">
        <w:rPr>
          <w:rFonts w:ascii="Arial" w:hAnsi="Arial" w:cs="Arial"/>
          <w:sz w:val="24"/>
          <w:szCs w:val="24"/>
        </w:rPr>
        <w:t>CAM practitioners are not statutory regulated</w:t>
      </w:r>
      <w:r w:rsidR="00016645">
        <w:rPr>
          <w:rFonts w:ascii="Arial" w:hAnsi="Arial" w:cs="Arial"/>
          <w:sz w:val="24"/>
          <w:szCs w:val="24"/>
        </w:rPr>
        <w:t>,</w:t>
      </w:r>
      <w:r w:rsidRPr="00CD68AF">
        <w:rPr>
          <w:rFonts w:ascii="Arial" w:hAnsi="Arial" w:cs="Arial"/>
          <w:sz w:val="24"/>
          <w:szCs w:val="24"/>
        </w:rPr>
        <w:t xml:space="preserve"> so it's up to </w:t>
      </w:r>
      <w:r w:rsidR="00016645">
        <w:rPr>
          <w:rFonts w:ascii="Arial" w:hAnsi="Arial" w:cs="Arial"/>
          <w:sz w:val="24"/>
          <w:szCs w:val="24"/>
        </w:rPr>
        <w:t>patient</w:t>
      </w:r>
      <w:r w:rsidRPr="00CD68AF">
        <w:rPr>
          <w:rFonts w:ascii="Arial" w:hAnsi="Arial" w:cs="Arial"/>
          <w:sz w:val="24"/>
          <w:szCs w:val="24"/>
        </w:rPr>
        <w:t>s to find out if a practitioner is qualified</w:t>
      </w:r>
      <w:r>
        <w:rPr>
          <w:rFonts w:ascii="Arial" w:hAnsi="Arial" w:cs="Arial"/>
          <w:sz w:val="24"/>
          <w:szCs w:val="24"/>
        </w:rPr>
        <w:t xml:space="preserve"> by checking the voluntary registers.</w:t>
      </w:r>
      <w:r w:rsidRPr="00CD68AF">
        <w:rPr>
          <w:rFonts w:ascii="Arial" w:hAnsi="Arial" w:cs="Arial"/>
          <w:sz w:val="24"/>
          <w:szCs w:val="24"/>
        </w:rPr>
        <w:t xml:space="preserve"> Voluntary or self-regulation can be drawn up and enforced by </w:t>
      </w:r>
      <w:r>
        <w:rPr>
          <w:rFonts w:ascii="Arial" w:hAnsi="Arial" w:cs="Arial"/>
          <w:sz w:val="24"/>
          <w:szCs w:val="24"/>
        </w:rPr>
        <w:t>these</w:t>
      </w:r>
      <w:r w:rsidRPr="00CD68AF">
        <w:rPr>
          <w:rFonts w:ascii="Arial" w:hAnsi="Arial" w:cs="Arial"/>
          <w:sz w:val="24"/>
          <w:szCs w:val="24"/>
        </w:rPr>
        <w:t xml:space="preserve"> appropriate bod</w:t>
      </w:r>
      <w:r>
        <w:rPr>
          <w:rFonts w:ascii="Arial" w:hAnsi="Arial" w:cs="Arial"/>
          <w:sz w:val="24"/>
          <w:szCs w:val="24"/>
        </w:rPr>
        <w:t>ies</w:t>
      </w:r>
      <w:r w:rsidRPr="00CD68AF">
        <w:rPr>
          <w:rFonts w:ascii="Arial" w:hAnsi="Arial" w:cs="Arial"/>
          <w:sz w:val="24"/>
          <w:szCs w:val="24"/>
        </w:rPr>
        <w:t xml:space="preserve"> within that professional sector</w:t>
      </w:r>
      <w:r>
        <w:rPr>
          <w:rFonts w:ascii="Arial" w:hAnsi="Arial" w:cs="Arial"/>
          <w:sz w:val="24"/>
          <w:szCs w:val="24"/>
        </w:rPr>
        <w:t>,</w:t>
      </w:r>
      <w:r w:rsidRPr="00CD68AF">
        <w:rPr>
          <w:rFonts w:ascii="Arial" w:hAnsi="Arial" w:cs="Arial"/>
          <w:sz w:val="24"/>
          <w:szCs w:val="24"/>
        </w:rPr>
        <w:t xml:space="preserve"> </w:t>
      </w:r>
      <w:r>
        <w:rPr>
          <w:rFonts w:ascii="Arial" w:hAnsi="Arial" w:cs="Arial"/>
          <w:sz w:val="24"/>
          <w:szCs w:val="24"/>
        </w:rPr>
        <w:t>t</w:t>
      </w:r>
      <w:r w:rsidRPr="00CD68AF">
        <w:rPr>
          <w:rFonts w:ascii="Arial" w:hAnsi="Arial" w:cs="Arial"/>
          <w:sz w:val="24"/>
          <w:szCs w:val="24"/>
        </w:rPr>
        <w:t>hat will often take the form of a membership body for the professional operating in that sector.</w:t>
      </w:r>
    </w:p>
    <w:p w14:paraId="2580A69F" w14:textId="77777777" w:rsidR="0014305D" w:rsidRDefault="0014305D" w:rsidP="0014305D">
      <w:pPr>
        <w:spacing w:line="360" w:lineRule="auto"/>
        <w:jc w:val="both"/>
        <w:rPr>
          <w:rFonts w:ascii="Arial" w:hAnsi="Arial" w:cs="Arial"/>
          <w:b/>
          <w:bCs/>
          <w:sz w:val="24"/>
          <w:szCs w:val="24"/>
        </w:rPr>
      </w:pPr>
    </w:p>
    <w:p w14:paraId="2A3773DC" w14:textId="77777777" w:rsidR="0014305D" w:rsidRDefault="0014305D" w:rsidP="0014305D">
      <w:pPr>
        <w:spacing w:line="360" w:lineRule="auto"/>
        <w:jc w:val="both"/>
        <w:rPr>
          <w:rFonts w:ascii="Arial" w:hAnsi="Arial" w:cs="Arial"/>
          <w:b/>
          <w:bCs/>
          <w:sz w:val="24"/>
          <w:szCs w:val="24"/>
        </w:rPr>
      </w:pPr>
    </w:p>
    <w:p w14:paraId="277F4275" w14:textId="77777777" w:rsidR="0014305D" w:rsidRDefault="0014305D" w:rsidP="0014305D">
      <w:pPr>
        <w:spacing w:line="360" w:lineRule="auto"/>
        <w:jc w:val="both"/>
        <w:rPr>
          <w:rFonts w:ascii="Arial" w:hAnsi="Arial" w:cs="Arial"/>
          <w:b/>
          <w:bCs/>
          <w:sz w:val="24"/>
          <w:szCs w:val="24"/>
        </w:rPr>
      </w:pPr>
    </w:p>
    <w:p w14:paraId="10EA364A" w14:textId="77777777" w:rsidR="00192E21" w:rsidRDefault="00192E21" w:rsidP="0014305D">
      <w:pPr>
        <w:spacing w:line="360" w:lineRule="auto"/>
        <w:jc w:val="both"/>
        <w:rPr>
          <w:rFonts w:ascii="Arial" w:hAnsi="Arial" w:cs="Arial"/>
          <w:b/>
          <w:bCs/>
          <w:sz w:val="24"/>
          <w:szCs w:val="24"/>
        </w:rPr>
      </w:pPr>
    </w:p>
    <w:p w14:paraId="768322D5" w14:textId="77777777" w:rsidR="00192E21" w:rsidRDefault="00192E21" w:rsidP="0014305D">
      <w:pPr>
        <w:spacing w:line="360" w:lineRule="auto"/>
        <w:jc w:val="both"/>
        <w:rPr>
          <w:rFonts w:ascii="Arial" w:hAnsi="Arial" w:cs="Arial"/>
          <w:b/>
          <w:bCs/>
          <w:sz w:val="24"/>
          <w:szCs w:val="24"/>
        </w:rPr>
      </w:pPr>
    </w:p>
    <w:p w14:paraId="5F18C5E0" w14:textId="77777777" w:rsidR="00192E21" w:rsidRDefault="00192E21" w:rsidP="0014305D">
      <w:pPr>
        <w:spacing w:line="360" w:lineRule="auto"/>
        <w:jc w:val="both"/>
        <w:rPr>
          <w:rFonts w:ascii="Arial" w:hAnsi="Arial" w:cs="Arial"/>
          <w:b/>
          <w:bCs/>
          <w:sz w:val="24"/>
          <w:szCs w:val="24"/>
        </w:rPr>
      </w:pPr>
    </w:p>
    <w:p w14:paraId="2C9ABD39" w14:textId="1FDC3CE4" w:rsidR="00CD68AF" w:rsidRDefault="00964470" w:rsidP="0014305D">
      <w:pPr>
        <w:spacing w:line="360" w:lineRule="auto"/>
        <w:jc w:val="both"/>
        <w:rPr>
          <w:rFonts w:ascii="Arial" w:hAnsi="Arial" w:cs="Arial"/>
          <w:b/>
          <w:bCs/>
          <w:sz w:val="24"/>
          <w:szCs w:val="24"/>
        </w:rPr>
      </w:pPr>
      <w:r w:rsidRPr="00964470">
        <w:rPr>
          <w:rFonts w:ascii="Arial" w:hAnsi="Arial" w:cs="Arial"/>
          <w:b/>
          <w:bCs/>
          <w:sz w:val="24"/>
          <w:szCs w:val="24"/>
        </w:rPr>
        <w:lastRenderedPageBreak/>
        <w:t>Recommendation</w:t>
      </w:r>
      <w:r w:rsidR="005767A9">
        <w:rPr>
          <w:rFonts w:ascii="Arial" w:hAnsi="Arial" w:cs="Arial"/>
          <w:b/>
          <w:bCs/>
          <w:sz w:val="24"/>
          <w:szCs w:val="24"/>
        </w:rPr>
        <w:t>/Conclusion</w:t>
      </w:r>
    </w:p>
    <w:p w14:paraId="2A1197C3" w14:textId="77777777" w:rsidR="007B379D" w:rsidRDefault="00435BC9" w:rsidP="007B379D">
      <w:pPr>
        <w:spacing w:line="360" w:lineRule="auto"/>
        <w:jc w:val="both"/>
        <w:rPr>
          <w:rFonts w:ascii="Arial" w:hAnsi="Arial" w:cs="Arial"/>
          <w:sz w:val="24"/>
          <w:szCs w:val="24"/>
        </w:rPr>
      </w:pPr>
      <w:r>
        <w:rPr>
          <w:rFonts w:ascii="Arial" w:hAnsi="Arial" w:cs="Arial"/>
          <w:color w:val="000000"/>
          <w:sz w:val="24"/>
          <w:szCs w:val="24"/>
          <w:shd w:val="clear" w:color="auto" w:fill="FFFFFF"/>
        </w:rPr>
        <w:t>I</w:t>
      </w:r>
      <w:r w:rsidRPr="00557661">
        <w:rPr>
          <w:rFonts w:ascii="Arial" w:hAnsi="Arial" w:cs="Arial"/>
          <w:color w:val="000000"/>
          <w:sz w:val="24"/>
          <w:szCs w:val="24"/>
          <w:shd w:val="clear" w:color="auto" w:fill="FFFFFF"/>
        </w:rPr>
        <w:t>n the UK</w:t>
      </w:r>
      <w:r>
        <w:rPr>
          <w:rFonts w:ascii="Arial" w:hAnsi="Arial" w:cs="Arial"/>
          <w:color w:val="000000"/>
          <w:sz w:val="24"/>
          <w:szCs w:val="24"/>
          <w:shd w:val="clear" w:color="auto" w:fill="FFFFFF"/>
        </w:rPr>
        <w:t xml:space="preserve">, </w:t>
      </w:r>
      <w:r w:rsidRPr="00557661">
        <w:rPr>
          <w:rFonts w:ascii="Arial" w:hAnsi="Arial" w:cs="Arial"/>
          <w:color w:val="000000"/>
          <w:sz w:val="24"/>
          <w:szCs w:val="24"/>
          <w:shd w:val="clear" w:color="auto" w:fill="FFFFFF"/>
        </w:rPr>
        <w:t xml:space="preserve">there is no legislation </w:t>
      </w:r>
      <w:r>
        <w:rPr>
          <w:rFonts w:ascii="Arial" w:hAnsi="Arial" w:cs="Arial"/>
          <w:color w:val="000000"/>
          <w:sz w:val="24"/>
          <w:szCs w:val="24"/>
          <w:shd w:val="clear" w:color="auto" w:fill="FFFFFF"/>
        </w:rPr>
        <w:t>t</w:t>
      </w:r>
      <w:r w:rsidRPr="00557661">
        <w:rPr>
          <w:rFonts w:ascii="Arial" w:hAnsi="Arial" w:cs="Arial"/>
          <w:color w:val="000000"/>
          <w:sz w:val="24"/>
          <w:szCs w:val="24"/>
          <w:shd w:val="clear" w:color="auto" w:fill="FFFFFF"/>
        </w:rPr>
        <w:t xml:space="preserve">o restrict the practise of </w:t>
      </w:r>
      <w:r>
        <w:rPr>
          <w:rFonts w:ascii="Arial" w:hAnsi="Arial" w:cs="Arial"/>
          <w:color w:val="000000"/>
          <w:sz w:val="24"/>
          <w:szCs w:val="24"/>
          <w:shd w:val="clear" w:color="auto" w:fill="FFFFFF"/>
        </w:rPr>
        <w:t>CAM,</w:t>
      </w:r>
      <w:r w:rsidRPr="00557661">
        <w:rPr>
          <w:rFonts w:ascii="Arial" w:hAnsi="Arial" w:cs="Arial"/>
          <w:color w:val="000000"/>
          <w:sz w:val="24"/>
          <w:szCs w:val="24"/>
          <w:shd w:val="clear" w:color="auto" w:fill="FFFFFF"/>
        </w:rPr>
        <w:t xml:space="preserve"> the government must now recognise the need for regulation by having one single governing body for the protection of the general public.</w:t>
      </w:r>
      <w:r>
        <w:rPr>
          <w:rFonts w:ascii="Arial" w:hAnsi="Arial" w:cs="Arial"/>
          <w:sz w:val="24"/>
          <w:szCs w:val="24"/>
        </w:rPr>
        <w:t xml:space="preserve"> </w:t>
      </w:r>
      <w:r w:rsidR="00964470" w:rsidRPr="00CD68AF">
        <w:rPr>
          <w:rFonts w:ascii="Arial" w:hAnsi="Arial" w:cs="Arial"/>
          <w:sz w:val="24"/>
          <w:szCs w:val="24"/>
        </w:rPr>
        <w:t xml:space="preserve">House of Lords select Committee on Science and Technology recommended that “In order to protect the public, professionals with more than one body need put </w:t>
      </w:r>
      <w:r w:rsidR="001E6C56" w:rsidRPr="00CD68AF">
        <w:rPr>
          <w:rFonts w:ascii="Arial" w:hAnsi="Arial" w:cs="Arial"/>
          <w:sz w:val="24"/>
          <w:szCs w:val="24"/>
        </w:rPr>
        <w:t>join</w:t>
      </w:r>
      <w:r w:rsidR="00964470" w:rsidRPr="00CD68AF">
        <w:rPr>
          <w:rFonts w:ascii="Arial" w:hAnsi="Arial" w:cs="Arial"/>
          <w:sz w:val="24"/>
          <w:szCs w:val="24"/>
        </w:rPr>
        <w:t xml:space="preserve"> for a stronger development of a professional structure</w:t>
      </w:r>
      <w:r w:rsidR="001E6C56">
        <w:rPr>
          <w:rFonts w:ascii="Arial" w:hAnsi="Arial" w:cs="Arial"/>
          <w:sz w:val="24"/>
          <w:szCs w:val="24"/>
        </w:rPr>
        <w:t>”</w:t>
      </w:r>
      <w:r w:rsidR="009A10A8" w:rsidRPr="00CD68AF">
        <w:rPr>
          <w:rFonts w:ascii="Arial" w:hAnsi="Arial" w:cs="Arial"/>
          <w:sz w:val="24"/>
          <w:szCs w:val="24"/>
        </w:rPr>
        <w:t xml:space="preserve"> </w:t>
      </w:r>
      <w:r w:rsidR="001E6C56">
        <w:rPr>
          <w:rFonts w:ascii="Arial" w:hAnsi="Arial" w:cs="Arial"/>
          <w:sz w:val="24"/>
          <w:szCs w:val="24"/>
        </w:rPr>
        <w:t>also m</w:t>
      </w:r>
      <w:r w:rsidR="00F57B4D" w:rsidRPr="00CD68AF">
        <w:rPr>
          <w:rFonts w:ascii="Arial" w:hAnsi="Arial" w:cs="Arial"/>
          <w:sz w:val="24"/>
          <w:szCs w:val="24"/>
        </w:rPr>
        <w:t xml:space="preserve">ore therapies needed to be tested in order to regulate the system. </w:t>
      </w:r>
      <w:r w:rsidR="00F57B4D">
        <w:rPr>
          <w:rFonts w:ascii="Arial" w:hAnsi="Arial" w:cs="Arial"/>
          <w:sz w:val="24"/>
          <w:szCs w:val="24"/>
        </w:rPr>
        <w:t xml:space="preserve"> </w:t>
      </w:r>
    </w:p>
    <w:p w14:paraId="7F615F82" w14:textId="77777777" w:rsidR="007B379D" w:rsidRDefault="008104FC" w:rsidP="0014305D">
      <w:pPr>
        <w:spacing w:line="360" w:lineRule="auto"/>
        <w:jc w:val="both"/>
        <w:rPr>
          <w:rFonts w:ascii="Arial" w:hAnsi="Arial" w:cs="Arial"/>
          <w:sz w:val="24"/>
          <w:szCs w:val="24"/>
        </w:rPr>
      </w:pPr>
      <w:r>
        <w:rPr>
          <w:rFonts w:ascii="Arial" w:hAnsi="Arial" w:cs="Arial"/>
          <w:color w:val="1A1A1A"/>
          <w:sz w:val="24"/>
          <w:szCs w:val="24"/>
          <w:shd w:val="clear" w:color="auto" w:fill="FFFFFF"/>
        </w:rPr>
        <w:t>Due to t</w:t>
      </w:r>
      <w:r w:rsidR="00CD68AF" w:rsidRPr="00CD68AF">
        <w:rPr>
          <w:rFonts w:ascii="Arial" w:hAnsi="Arial" w:cs="Arial"/>
          <w:color w:val="1A1A1A"/>
          <w:sz w:val="24"/>
          <w:szCs w:val="24"/>
          <w:shd w:val="clear" w:color="auto" w:fill="FFFFFF"/>
        </w:rPr>
        <w:t>he wide us</w:t>
      </w:r>
      <w:r>
        <w:rPr>
          <w:rFonts w:ascii="Arial" w:hAnsi="Arial" w:cs="Arial"/>
          <w:color w:val="1A1A1A"/>
          <w:sz w:val="24"/>
          <w:szCs w:val="24"/>
          <w:shd w:val="clear" w:color="auto" w:fill="FFFFFF"/>
        </w:rPr>
        <w:t>age</w:t>
      </w:r>
      <w:r w:rsidR="00CD68AF" w:rsidRPr="00CD68AF">
        <w:rPr>
          <w:rFonts w:ascii="Arial" w:hAnsi="Arial" w:cs="Arial"/>
          <w:color w:val="1A1A1A"/>
          <w:sz w:val="24"/>
          <w:szCs w:val="24"/>
          <w:shd w:val="clear" w:color="auto" w:fill="FFFFFF"/>
        </w:rPr>
        <w:t xml:space="preserve"> of herbal medicine</w:t>
      </w:r>
      <w:r>
        <w:rPr>
          <w:rFonts w:ascii="Arial" w:hAnsi="Arial" w:cs="Arial"/>
          <w:color w:val="1A1A1A"/>
          <w:sz w:val="24"/>
          <w:szCs w:val="24"/>
          <w:shd w:val="clear" w:color="auto" w:fill="FFFFFF"/>
        </w:rPr>
        <w:t xml:space="preserve"> it</w:t>
      </w:r>
      <w:r w:rsidR="00CD68AF" w:rsidRPr="00CD68AF">
        <w:rPr>
          <w:rFonts w:ascii="Arial" w:hAnsi="Arial" w:cs="Arial"/>
          <w:color w:val="1A1A1A"/>
          <w:sz w:val="24"/>
          <w:szCs w:val="24"/>
          <w:shd w:val="clear" w:color="auto" w:fill="FFFFFF"/>
        </w:rPr>
        <w:t xml:space="preserve"> should be regulated</w:t>
      </w:r>
      <w:r w:rsidR="0054534F">
        <w:rPr>
          <w:rFonts w:ascii="Arial" w:hAnsi="Arial" w:cs="Arial"/>
          <w:color w:val="1A1A1A"/>
          <w:sz w:val="24"/>
          <w:szCs w:val="24"/>
          <w:shd w:val="clear" w:color="auto" w:fill="FFFFFF"/>
        </w:rPr>
        <w:t>. Patients request</w:t>
      </w:r>
      <w:r w:rsidR="00835667">
        <w:rPr>
          <w:rFonts w:ascii="Arial" w:hAnsi="Arial" w:cs="Arial"/>
          <w:color w:val="1A1A1A"/>
          <w:sz w:val="24"/>
          <w:szCs w:val="24"/>
          <w:shd w:val="clear" w:color="auto" w:fill="FFFFFF"/>
        </w:rPr>
        <w:t>ing</w:t>
      </w:r>
      <w:r w:rsidR="0054534F">
        <w:rPr>
          <w:rFonts w:ascii="Arial" w:hAnsi="Arial" w:cs="Arial"/>
          <w:color w:val="1A1A1A"/>
          <w:sz w:val="24"/>
          <w:szCs w:val="24"/>
          <w:shd w:val="clear" w:color="auto" w:fill="FFFFFF"/>
        </w:rPr>
        <w:t xml:space="preserve"> CAM from their</w:t>
      </w:r>
      <w:r>
        <w:rPr>
          <w:rFonts w:ascii="Arial" w:hAnsi="Arial" w:cs="Arial"/>
          <w:color w:val="1A1A1A"/>
          <w:sz w:val="24"/>
          <w:szCs w:val="24"/>
          <w:shd w:val="clear" w:color="auto" w:fill="FFFFFF"/>
        </w:rPr>
        <w:t xml:space="preserve"> </w:t>
      </w:r>
      <w:r w:rsidR="00CD68AF" w:rsidRPr="00CD68AF">
        <w:rPr>
          <w:rFonts w:ascii="Arial" w:hAnsi="Arial" w:cs="Arial"/>
          <w:color w:val="1A1A1A"/>
          <w:sz w:val="24"/>
          <w:szCs w:val="24"/>
          <w:shd w:val="clear" w:color="auto" w:fill="FFFFFF"/>
        </w:rPr>
        <w:t>doctors</w:t>
      </w:r>
      <w:r w:rsidR="0054534F">
        <w:rPr>
          <w:rFonts w:ascii="Arial" w:hAnsi="Arial" w:cs="Arial"/>
          <w:color w:val="1A1A1A"/>
          <w:sz w:val="24"/>
          <w:szCs w:val="24"/>
          <w:shd w:val="clear" w:color="auto" w:fill="FFFFFF"/>
        </w:rPr>
        <w:t xml:space="preserve"> whom are unable to</w:t>
      </w:r>
      <w:r w:rsidR="00CD68AF" w:rsidRPr="00CD68AF">
        <w:rPr>
          <w:rFonts w:ascii="Arial" w:hAnsi="Arial" w:cs="Arial"/>
          <w:color w:val="1A1A1A"/>
          <w:sz w:val="24"/>
          <w:szCs w:val="24"/>
          <w:shd w:val="clear" w:color="auto" w:fill="FFFFFF"/>
        </w:rPr>
        <w:t xml:space="preserve"> recommend</w:t>
      </w:r>
      <w:r w:rsidR="00414A85">
        <w:rPr>
          <w:rFonts w:ascii="Arial" w:hAnsi="Arial" w:cs="Arial"/>
          <w:color w:val="1A1A1A"/>
          <w:sz w:val="24"/>
          <w:szCs w:val="24"/>
          <w:shd w:val="clear" w:color="auto" w:fill="FFFFFF"/>
        </w:rPr>
        <w:t xml:space="preserve"> t</w:t>
      </w:r>
      <w:r w:rsidR="00CD68AF" w:rsidRPr="00CD68AF">
        <w:rPr>
          <w:rFonts w:ascii="Arial" w:hAnsi="Arial" w:cs="Arial"/>
          <w:color w:val="1A1A1A"/>
          <w:sz w:val="24"/>
          <w:szCs w:val="24"/>
          <w:shd w:val="clear" w:color="auto" w:fill="FFFFFF"/>
        </w:rPr>
        <w:t>h</w:t>
      </w:r>
      <w:r w:rsidR="0054534F">
        <w:rPr>
          <w:rFonts w:ascii="Arial" w:hAnsi="Arial" w:cs="Arial"/>
          <w:color w:val="1A1A1A"/>
          <w:sz w:val="24"/>
          <w:szCs w:val="24"/>
          <w:shd w:val="clear" w:color="auto" w:fill="FFFFFF"/>
        </w:rPr>
        <w:t>ese therapies</w:t>
      </w:r>
      <w:r>
        <w:rPr>
          <w:rFonts w:ascii="Arial" w:hAnsi="Arial" w:cs="Arial"/>
          <w:color w:val="1A1A1A"/>
          <w:sz w:val="24"/>
          <w:szCs w:val="24"/>
          <w:shd w:val="clear" w:color="auto" w:fill="FFFFFF"/>
        </w:rPr>
        <w:t xml:space="preserve"> </w:t>
      </w:r>
      <w:r w:rsidR="0054534F">
        <w:rPr>
          <w:rFonts w:ascii="Arial" w:hAnsi="Arial" w:cs="Arial"/>
          <w:color w:val="1A1A1A"/>
          <w:sz w:val="24"/>
          <w:szCs w:val="24"/>
          <w:shd w:val="clear" w:color="auto" w:fill="FFFFFF"/>
        </w:rPr>
        <w:t xml:space="preserve">as </w:t>
      </w:r>
      <w:r w:rsidR="0054534F" w:rsidRPr="00CD68AF">
        <w:rPr>
          <w:rFonts w:ascii="Arial" w:hAnsi="Arial" w:cs="Arial"/>
          <w:color w:val="1A1A1A"/>
          <w:sz w:val="24"/>
          <w:szCs w:val="24"/>
          <w:shd w:val="clear" w:color="auto" w:fill="FFFFFF"/>
        </w:rPr>
        <w:t>they</w:t>
      </w:r>
      <w:r w:rsidR="00CD68AF" w:rsidRPr="00CD68AF">
        <w:rPr>
          <w:rFonts w:ascii="Arial" w:hAnsi="Arial" w:cs="Arial"/>
          <w:color w:val="1A1A1A"/>
          <w:sz w:val="24"/>
          <w:szCs w:val="24"/>
          <w:shd w:val="clear" w:color="auto" w:fill="FFFFFF"/>
        </w:rPr>
        <w:t xml:space="preserve"> are face with</w:t>
      </w:r>
      <w:r w:rsidR="00835667">
        <w:rPr>
          <w:rFonts w:ascii="Arial" w:hAnsi="Arial" w:cs="Arial"/>
          <w:color w:val="1A1A1A"/>
          <w:sz w:val="24"/>
          <w:szCs w:val="24"/>
          <w:shd w:val="clear" w:color="auto" w:fill="FFFFFF"/>
        </w:rPr>
        <w:t xml:space="preserve"> an</w:t>
      </w:r>
      <w:r w:rsidR="00CD68AF" w:rsidRPr="00CD68AF">
        <w:rPr>
          <w:rFonts w:ascii="Arial" w:hAnsi="Arial" w:cs="Arial"/>
          <w:color w:val="1A1A1A"/>
          <w:sz w:val="24"/>
          <w:szCs w:val="24"/>
          <w:shd w:val="clear" w:color="auto" w:fill="FFFFFF"/>
        </w:rPr>
        <w:t xml:space="preserve"> un</w:t>
      </w:r>
      <w:r w:rsidR="00835667">
        <w:rPr>
          <w:rFonts w:ascii="Arial" w:hAnsi="Arial" w:cs="Arial"/>
          <w:color w:val="1A1A1A"/>
          <w:sz w:val="24"/>
          <w:szCs w:val="24"/>
          <w:shd w:val="clear" w:color="auto" w:fill="FFFFFF"/>
        </w:rPr>
        <w:t>regulated system and</w:t>
      </w:r>
      <w:r w:rsidR="00CD68AF" w:rsidRPr="00CD68AF">
        <w:rPr>
          <w:rFonts w:ascii="Arial" w:hAnsi="Arial" w:cs="Arial"/>
          <w:color w:val="1A1A1A"/>
          <w:sz w:val="24"/>
          <w:szCs w:val="24"/>
          <w:shd w:val="clear" w:color="auto" w:fill="FFFFFF"/>
        </w:rPr>
        <w:t xml:space="preserve"> products</w:t>
      </w:r>
      <w:r w:rsidR="00835667">
        <w:rPr>
          <w:rFonts w:ascii="Arial" w:hAnsi="Arial" w:cs="Arial"/>
          <w:color w:val="1A1A1A"/>
          <w:sz w:val="24"/>
          <w:szCs w:val="24"/>
          <w:shd w:val="clear" w:color="auto" w:fill="FFFFFF"/>
        </w:rPr>
        <w:t>. In herbal medicine,</w:t>
      </w:r>
      <w:r w:rsidRPr="00CD68AF">
        <w:rPr>
          <w:rFonts w:ascii="Arial" w:hAnsi="Arial" w:cs="Arial"/>
          <w:color w:val="1A1A1A"/>
          <w:sz w:val="24"/>
          <w:szCs w:val="24"/>
          <w:shd w:val="clear" w:color="auto" w:fill="FFFFFF"/>
        </w:rPr>
        <w:t xml:space="preserve"> </w:t>
      </w:r>
      <w:r w:rsidR="00835667" w:rsidRPr="00CD68AF">
        <w:rPr>
          <w:rFonts w:ascii="Arial" w:hAnsi="Arial" w:cs="Arial"/>
          <w:color w:val="1A1A1A"/>
          <w:sz w:val="24"/>
          <w:szCs w:val="24"/>
          <w:shd w:val="clear" w:color="auto" w:fill="FFFFFF"/>
        </w:rPr>
        <w:t xml:space="preserve">the ingredients </w:t>
      </w:r>
      <w:r w:rsidR="00835667">
        <w:rPr>
          <w:rFonts w:ascii="Arial" w:hAnsi="Arial" w:cs="Arial"/>
          <w:color w:val="1A1A1A"/>
          <w:sz w:val="24"/>
          <w:szCs w:val="24"/>
          <w:shd w:val="clear" w:color="auto" w:fill="FFFFFF"/>
        </w:rPr>
        <w:t>of a</w:t>
      </w:r>
      <w:r w:rsidR="00835667" w:rsidRPr="00CD68AF">
        <w:rPr>
          <w:rFonts w:ascii="Arial" w:hAnsi="Arial" w:cs="Arial"/>
          <w:color w:val="1A1A1A"/>
          <w:sz w:val="24"/>
          <w:szCs w:val="24"/>
          <w:shd w:val="clear" w:color="auto" w:fill="FFFFFF"/>
        </w:rPr>
        <w:t xml:space="preserve"> product</w:t>
      </w:r>
      <w:r w:rsidR="00835667" w:rsidRPr="00CD68AF">
        <w:rPr>
          <w:rFonts w:ascii="Arial" w:hAnsi="Arial" w:cs="Arial"/>
          <w:color w:val="1A1A1A"/>
          <w:sz w:val="24"/>
          <w:szCs w:val="24"/>
          <w:shd w:val="clear" w:color="auto" w:fill="FFFFFF"/>
        </w:rPr>
        <w:t xml:space="preserve"> </w:t>
      </w:r>
      <w:r w:rsidRPr="00CD68AF">
        <w:rPr>
          <w:rFonts w:ascii="Arial" w:hAnsi="Arial" w:cs="Arial"/>
          <w:color w:val="1A1A1A"/>
          <w:sz w:val="24"/>
          <w:szCs w:val="24"/>
          <w:shd w:val="clear" w:color="auto" w:fill="FFFFFF"/>
        </w:rPr>
        <w:t xml:space="preserve">cannot </w:t>
      </w:r>
      <w:r w:rsidR="00835667" w:rsidRPr="00CD68AF">
        <w:rPr>
          <w:rFonts w:ascii="Arial" w:hAnsi="Arial" w:cs="Arial"/>
          <w:color w:val="1A1A1A"/>
          <w:sz w:val="24"/>
          <w:szCs w:val="24"/>
          <w:shd w:val="clear" w:color="auto" w:fill="FFFFFF"/>
        </w:rPr>
        <w:t>determine</w:t>
      </w:r>
      <w:r w:rsidR="0054534F">
        <w:rPr>
          <w:rFonts w:ascii="Arial" w:hAnsi="Arial" w:cs="Arial"/>
          <w:color w:val="1A1A1A"/>
          <w:sz w:val="24"/>
          <w:szCs w:val="24"/>
          <w:shd w:val="clear" w:color="auto" w:fill="FFFFFF"/>
        </w:rPr>
        <w:t>,</w:t>
      </w:r>
      <w:r w:rsidR="00CD68AF" w:rsidRPr="00CD68AF">
        <w:rPr>
          <w:rFonts w:ascii="Arial" w:hAnsi="Arial" w:cs="Arial"/>
          <w:color w:val="1A1A1A"/>
          <w:sz w:val="24"/>
          <w:szCs w:val="24"/>
          <w:shd w:val="clear" w:color="auto" w:fill="FFFFFF"/>
        </w:rPr>
        <w:t xml:space="preserve"> </w:t>
      </w:r>
      <w:r w:rsidR="0054534F">
        <w:rPr>
          <w:rFonts w:ascii="Arial" w:hAnsi="Arial" w:cs="Arial"/>
          <w:color w:val="1A1A1A"/>
          <w:sz w:val="24"/>
          <w:szCs w:val="24"/>
          <w:shd w:val="clear" w:color="auto" w:fill="FFFFFF"/>
        </w:rPr>
        <w:t>neither</w:t>
      </w:r>
      <w:r w:rsidR="00CD68AF" w:rsidRPr="00CD68AF">
        <w:rPr>
          <w:rFonts w:ascii="Arial" w:hAnsi="Arial" w:cs="Arial"/>
          <w:color w:val="1A1A1A"/>
          <w:sz w:val="24"/>
          <w:szCs w:val="24"/>
          <w:shd w:val="clear" w:color="auto" w:fill="FFFFFF"/>
        </w:rPr>
        <w:t xml:space="preserve"> the actual </w:t>
      </w:r>
      <w:r w:rsidR="00435BC9" w:rsidRPr="00CD68AF">
        <w:rPr>
          <w:rFonts w:ascii="Arial" w:hAnsi="Arial" w:cs="Arial"/>
          <w:color w:val="1A1A1A"/>
          <w:sz w:val="24"/>
          <w:szCs w:val="24"/>
          <w:shd w:val="clear" w:color="auto" w:fill="FFFFFF"/>
        </w:rPr>
        <w:t>amount in</w:t>
      </w:r>
      <w:r w:rsidR="00CD68AF" w:rsidRPr="00CD68AF">
        <w:rPr>
          <w:rFonts w:ascii="Arial" w:hAnsi="Arial" w:cs="Arial"/>
          <w:color w:val="1A1A1A"/>
          <w:sz w:val="24"/>
          <w:szCs w:val="24"/>
          <w:shd w:val="clear" w:color="auto" w:fill="FFFFFF"/>
        </w:rPr>
        <w:t xml:space="preserve"> dosage is not known</w:t>
      </w:r>
      <w:r w:rsidR="00835667">
        <w:rPr>
          <w:rFonts w:ascii="Arial" w:hAnsi="Arial" w:cs="Arial"/>
          <w:color w:val="1A1A1A"/>
          <w:sz w:val="24"/>
          <w:szCs w:val="24"/>
          <w:shd w:val="clear" w:color="auto" w:fill="FFFFFF"/>
        </w:rPr>
        <w:t xml:space="preserve"> so</w:t>
      </w:r>
      <w:r w:rsidR="00CD68AF" w:rsidRPr="00CD68AF">
        <w:rPr>
          <w:rFonts w:ascii="Arial" w:hAnsi="Arial" w:cs="Arial"/>
          <w:color w:val="1A1A1A"/>
          <w:sz w:val="24"/>
          <w:szCs w:val="24"/>
          <w:shd w:val="clear" w:color="auto" w:fill="FFFFFF"/>
        </w:rPr>
        <w:t xml:space="preserve"> </w:t>
      </w:r>
      <w:r w:rsidR="00835667">
        <w:rPr>
          <w:rFonts w:ascii="Arial" w:hAnsi="Arial" w:cs="Arial"/>
          <w:color w:val="1A1A1A"/>
          <w:sz w:val="24"/>
          <w:szCs w:val="24"/>
          <w:shd w:val="clear" w:color="auto" w:fill="FFFFFF"/>
        </w:rPr>
        <w:t>t</w:t>
      </w:r>
      <w:r w:rsidR="00CD68AF" w:rsidRPr="00CD68AF">
        <w:rPr>
          <w:rFonts w:ascii="Arial" w:hAnsi="Arial" w:cs="Arial"/>
          <w:color w:val="1A1A1A"/>
          <w:sz w:val="24"/>
          <w:szCs w:val="24"/>
          <w:shd w:val="clear" w:color="auto" w:fill="FFFFFF"/>
        </w:rPr>
        <w:t xml:space="preserve">he quality testing </w:t>
      </w:r>
      <w:r w:rsidR="0054534F">
        <w:rPr>
          <w:rFonts w:ascii="Arial" w:hAnsi="Arial" w:cs="Arial"/>
          <w:color w:val="1A1A1A"/>
          <w:sz w:val="24"/>
          <w:szCs w:val="24"/>
          <w:shd w:val="clear" w:color="auto" w:fill="FFFFFF"/>
        </w:rPr>
        <w:t>o</w:t>
      </w:r>
      <w:r w:rsidR="00CD68AF" w:rsidRPr="00CD68AF">
        <w:rPr>
          <w:rFonts w:ascii="Arial" w:hAnsi="Arial" w:cs="Arial"/>
          <w:color w:val="1A1A1A"/>
          <w:sz w:val="24"/>
          <w:szCs w:val="24"/>
          <w:shd w:val="clear" w:color="auto" w:fill="FFFFFF"/>
        </w:rPr>
        <w:t xml:space="preserve">f product is in the best interests of public safety. </w:t>
      </w:r>
      <w:r w:rsidR="007B379D">
        <w:rPr>
          <w:rFonts w:ascii="Arial" w:hAnsi="Arial" w:cs="Arial"/>
          <w:sz w:val="24"/>
          <w:szCs w:val="24"/>
        </w:rPr>
        <w:t>I</w:t>
      </w:r>
      <w:r w:rsidR="007B379D" w:rsidRPr="00CD68AF">
        <w:rPr>
          <w:rFonts w:ascii="Arial" w:hAnsi="Arial" w:cs="Arial"/>
          <w:sz w:val="24"/>
          <w:szCs w:val="24"/>
        </w:rPr>
        <w:t>n a recent report on Cam, House of Lords recommend that the herbal medicine and acupuncture professions should also develop a statutory regulation system.</w:t>
      </w:r>
      <w:r w:rsidR="007B379D">
        <w:rPr>
          <w:rFonts w:ascii="Arial" w:hAnsi="Arial" w:cs="Arial"/>
          <w:sz w:val="24"/>
          <w:szCs w:val="24"/>
        </w:rPr>
        <w:t xml:space="preserve"> </w:t>
      </w:r>
      <w:r w:rsidR="007B379D">
        <w:rPr>
          <w:rFonts w:ascii="Arial" w:hAnsi="Arial" w:cs="Arial"/>
          <w:color w:val="000000"/>
          <w:sz w:val="24"/>
          <w:szCs w:val="24"/>
          <w:shd w:val="clear" w:color="auto" w:fill="FFFFFF"/>
        </w:rPr>
        <w:t xml:space="preserve">Osteopaths and Chiropractors are already statutory regulated, herbal treatments and other popular therapies should be regulated to provide safe </w:t>
      </w:r>
    </w:p>
    <w:p w14:paraId="58A5D20A" w14:textId="41373696" w:rsidR="00557661" w:rsidRPr="009933CE" w:rsidRDefault="00435BC9" w:rsidP="0014305D">
      <w:pPr>
        <w:spacing w:line="360" w:lineRule="auto"/>
        <w:jc w:val="both"/>
        <w:rPr>
          <w:rFonts w:ascii="Arial" w:hAnsi="Arial" w:cs="Arial"/>
          <w:sz w:val="24"/>
          <w:szCs w:val="24"/>
        </w:rPr>
      </w:pPr>
      <w:r>
        <w:rPr>
          <w:rFonts w:ascii="Arial" w:hAnsi="Arial" w:cs="Arial"/>
          <w:color w:val="1A1A1A"/>
          <w:sz w:val="24"/>
          <w:szCs w:val="24"/>
          <w:shd w:val="clear" w:color="auto" w:fill="FFFFFF"/>
        </w:rPr>
        <w:t>The</w:t>
      </w:r>
      <w:r w:rsidR="00CD68AF" w:rsidRPr="00CD68AF">
        <w:rPr>
          <w:rFonts w:ascii="Arial" w:hAnsi="Arial" w:cs="Arial"/>
          <w:color w:val="1A1A1A"/>
          <w:sz w:val="24"/>
          <w:szCs w:val="24"/>
          <w:shd w:val="clear" w:color="auto" w:fill="FFFFFF"/>
        </w:rPr>
        <w:t xml:space="preserve"> current focus is to develop norms, standards and technical documents based on reliable information and data, to support Member States in providing safe, qualified and effective T&amp;CM services and their appropriate integration into health systems for achieving universal health coverage and the Sustainable Development Goals (WHO,2019).</w:t>
      </w:r>
      <w:r w:rsidR="007B379D">
        <w:rPr>
          <w:rFonts w:ascii="Arial" w:hAnsi="Arial" w:cs="Arial"/>
          <w:sz w:val="24"/>
          <w:szCs w:val="24"/>
        </w:rPr>
        <w:t xml:space="preserve"> </w:t>
      </w:r>
      <w:r w:rsidR="001E38A8" w:rsidRPr="001E38A8">
        <w:rPr>
          <w:rFonts w:ascii="Arial" w:hAnsi="Arial" w:cs="Arial"/>
          <w:color w:val="000000"/>
          <w:sz w:val="24"/>
          <w:szCs w:val="24"/>
          <w:shd w:val="clear" w:color="auto" w:fill="FFFFFF"/>
        </w:rPr>
        <w:t xml:space="preserve">As in statutory regulation </w:t>
      </w:r>
      <w:r w:rsidR="00224E96">
        <w:rPr>
          <w:rFonts w:ascii="Arial" w:hAnsi="Arial" w:cs="Arial"/>
          <w:color w:val="000000"/>
          <w:sz w:val="24"/>
          <w:szCs w:val="24"/>
          <w:shd w:val="clear" w:color="auto" w:fill="FFFFFF"/>
        </w:rPr>
        <w:t>w</w:t>
      </w:r>
      <w:r w:rsidR="001E38A8" w:rsidRPr="001E38A8">
        <w:rPr>
          <w:rFonts w:ascii="Arial" w:hAnsi="Arial" w:cs="Arial"/>
          <w:color w:val="000000"/>
          <w:sz w:val="24"/>
          <w:szCs w:val="24"/>
          <w:shd w:val="clear" w:color="auto" w:fill="FFFFFF"/>
        </w:rPr>
        <w:t>hen someone is st</w:t>
      </w:r>
      <w:r w:rsidR="00224E96">
        <w:rPr>
          <w:rFonts w:ascii="Arial" w:hAnsi="Arial" w:cs="Arial"/>
          <w:color w:val="000000"/>
          <w:sz w:val="24"/>
          <w:szCs w:val="24"/>
          <w:shd w:val="clear" w:color="auto" w:fill="FFFFFF"/>
        </w:rPr>
        <w:t>ruck</w:t>
      </w:r>
      <w:r w:rsidR="001E38A8" w:rsidRPr="001E38A8">
        <w:rPr>
          <w:rFonts w:ascii="Arial" w:hAnsi="Arial" w:cs="Arial"/>
          <w:color w:val="000000"/>
          <w:sz w:val="24"/>
          <w:szCs w:val="24"/>
          <w:shd w:val="clear" w:color="auto" w:fill="FFFFFF"/>
        </w:rPr>
        <w:t xml:space="preserve"> off the </w:t>
      </w:r>
      <w:r w:rsidR="00064DF3" w:rsidRPr="001E38A8">
        <w:rPr>
          <w:rFonts w:ascii="Arial" w:hAnsi="Arial" w:cs="Arial"/>
          <w:color w:val="000000"/>
          <w:sz w:val="24"/>
          <w:szCs w:val="24"/>
          <w:shd w:val="clear" w:color="auto" w:fill="FFFFFF"/>
        </w:rPr>
        <w:t>register</w:t>
      </w:r>
      <w:r>
        <w:rPr>
          <w:rFonts w:ascii="Arial" w:hAnsi="Arial" w:cs="Arial"/>
          <w:color w:val="000000"/>
          <w:sz w:val="24"/>
          <w:szCs w:val="24"/>
          <w:shd w:val="clear" w:color="auto" w:fill="FFFFFF"/>
        </w:rPr>
        <w:t xml:space="preserve"> for malpractice</w:t>
      </w:r>
      <w:r w:rsidR="00064DF3" w:rsidRPr="001E38A8">
        <w:rPr>
          <w:rFonts w:ascii="Arial" w:hAnsi="Arial" w:cs="Arial"/>
          <w:color w:val="000000"/>
          <w:sz w:val="24"/>
          <w:szCs w:val="24"/>
          <w:shd w:val="clear" w:color="auto" w:fill="FFFFFF"/>
        </w:rPr>
        <w:t>,</w:t>
      </w:r>
      <w:r w:rsidR="001E38A8" w:rsidRPr="001E38A8">
        <w:rPr>
          <w:rFonts w:ascii="Arial" w:hAnsi="Arial" w:cs="Arial"/>
          <w:color w:val="000000"/>
          <w:sz w:val="24"/>
          <w:szCs w:val="24"/>
          <w:shd w:val="clear" w:color="auto" w:fill="FFFFFF"/>
        </w:rPr>
        <w:t xml:space="preserve"> they won't be allowed to practise so in the case of voluntary regulation It should be regulated so </w:t>
      </w:r>
      <w:r w:rsidR="00224E96">
        <w:rPr>
          <w:rFonts w:ascii="Arial" w:hAnsi="Arial" w:cs="Arial"/>
          <w:color w:val="000000"/>
          <w:sz w:val="24"/>
          <w:szCs w:val="24"/>
          <w:shd w:val="clear" w:color="auto" w:fill="FFFFFF"/>
        </w:rPr>
        <w:t>therapists</w:t>
      </w:r>
      <w:r w:rsidR="001E38A8" w:rsidRPr="001E38A8">
        <w:rPr>
          <w:rFonts w:ascii="Arial" w:hAnsi="Arial" w:cs="Arial"/>
          <w:color w:val="000000"/>
          <w:sz w:val="24"/>
          <w:szCs w:val="24"/>
          <w:shd w:val="clear" w:color="auto" w:fill="FFFFFF"/>
        </w:rPr>
        <w:t xml:space="preserve"> can be monitored properly</w:t>
      </w:r>
      <w:r w:rsidR="00224E96">
        <w:rPr>
          <w:rFonts w:ascii="Arial" w:hAnsi="Arial" w:cs="Arial"/>
          <w:color w:val="000000"/>
          <w:sz w:val="24"/>
          <w:szCs w:val="24"/>
          <w:shd w:val="clear" w:color="auto" w:fill="FFFFFF"/>
        </w:rPr>
        <w:t xml:space="preserve"> and</w:t>
      </w:r>
      <w:r w:rsidR="001E38A8" w:rsidRPr="001E38A8">
        <w:rPr>
          <w:rFonts w:ascii="Arial" w:hAnsi="Arial" w:cs="Arial"/>
          <w:color w:val="000000"/>
          <w:sz w:val="24"/>
          <w:szCs w:val="24"/>
          <w:shd w:val="clear" w:color="auto" w:fill="FFFFFF"/>
        </w:rPr>
        <w:t xml:space="preserve"> patient</w:t>
      </w:r>
      <w:r w:rsidR="007B379D">
        <w:rPr>
          <w:rFonts w:ascii="Arial" w:hAnsi="Arial" w:cs="Arial"/>
          <w:color w:val="000000"/>
          <w:sz w:val="24"/>
          <w:szCs w:val="24"/>
          <w:shd w:val="clear" w:color="auto" w:fill="FFFFFF"/>
        </w:rPr>
        <w:t>s</w:t>
      </w:r>
      <w:r w:rsidR="001E38A8" w:rsidRPr="001E38A8">
        <w:rPr>
          <w:rFonts w:ascii="Arial" w:hAnsi="Arial" w:cs="Arial"/>
          <w:color w:val="000000"/>
          <w:sz w:val="24"/>
          <w:szCs w:val="24"/>
          <w:shd w:val="clear" w:color="auto" w:fill="FFFFFF"/>
        </w:rPr>
        <w:t xml:space="preserve">  able to fully access a wide range of therapy</w:t>
      </w:r>
      <w:r w:rsidR="007B379D">
        <w:rPr>
          <w:rFonts w:ascii="Arial" w:hAnsi="Arial" w:cs="Arial"/>
          <w:color w:val="000000"/>
          <w:sz w:val="24"/>
          <w:szCs w:val="24"/>
          <w:shd w:val="clear" w:color="auto" w:fill="FFFFFF"/>
        </w:rPr>
        <w:t xml:space="preserve"> knowing that they are</w:t>
      </w:r>
      <w:r w:rsidR="001E38A8" w:rsidRPr="001E38A8">
        <w:rPr>
          <w:rFonts w:ascii="Arial" w:hAnsi="Arial" w:cs="Arial"/>
          <w:color w:val="000000"/>
          <w:sz w:val="24"/>
          <w:szCs w:val="24"/>
          <w:shd w:val="clear" w:color="auto" w:fill="FFFFFF"/>
        </w:rPr>
        <w:t xml:space="preserve"> protect</w:t>
      </w:r>
      <w:r w:rsidR="007B379D">
        <w:rPr>
          <w:rFonts w:ascii="Arial" w:hAnsi="Arial" w:cs="Arial"/>
          <w:color w:val="000000"/>
          <w:sz w:val="24"/>
          <w:szCs w:val="24"/>
          <w:shd w:val="clear" w:color="auto" w:fill="FFFFFF"/>
        </w:rPr>
        <w:t>ed so</w:t>
      </w:r>
      <w:r w:rsidR="001E38A8" w:rsidRPr="001E38A8">
        <w:rPr>
          <w:rFonts w:ascii="Arial" w:hAnsi="Arial" w:cs="Arial"/>
          <w:color w:val="000000"/>
          <w:sz w:val="24"/>
          <w:szCs w:val="24"/>
          <w:shd w:val="clear" w:color="auto" w:fill="FFFFFF"/>
        </w:rPr>
        <w:t xml:space="preserve"> they can make informed choices.</w:t>
      </w:r>
      <w:r w:rsidR="0014305D">
        <w:rPr>
          <w:rFonts w:ascii="Arial" w:hAnsi="Arial" w:cs="Arial"/>
          <w:sz w:val="24"/>
          <w:szCs w:val="24"/>
        </w:rPr>
        <w:t xml:space="preserve"> </w:t>
      </w:r>
      <w:r>
        <w:rPr>
          <w:rFonts w:ascii="Arial" w:hAnsi="Arial" w:cs="Arial"/>
          <w:color w:val="000000"/>
          <w:sz w:val="24"/>
          <w:szCs w:val="24"/>
          <w:shd w:val="clear" w:color="auto" w:fill="FFFFFF"/>
        </w:rPr>
        <w:t>T</w:t>
      </w:r>
      <w:r w:rsidR="00557661" w:rsidRPr="00557661">
        <w:rPr>
          <w:rFonts w:ascii="Arial" w:hAnsi="Arial" w:cs="Arial"/>
          <w:color w:val="000000"/>
          <w:sz w:val="24"/>
          <w:szCs w:val="24"/>
          <w:shd w:val="clear" w:color="auto" w:fill="FFFFFF"/>
        </w:rPr>
        <w:t>hrough research an</w:t>
      </w:r>
      <w:r>
        <w:rPr>
          <w:rFonts w:ascii="Arial" w:hAnsi="Arial" w:cs="Arial"/>
          <w:color w:val="000000"/>
          <w:sz w:val="24"/>
          <w:szCs w:val="24"/>
          <w:shd w:val="clear" w:color="auto" w:fill="FFFFFF"/>
        </w:rPr>
        <w:t>d</w:t>
      </w:r>
      <w:r w:rsidR="00557661" w:rsidRPr="00557661">
        <w:rPr>
          <w:rFonts w:ascii="Arial" w:hAnsi="Arial" w:cs="Arial"/>
          <w:color w:val="000000"/>
          <w:sz w:val="24"/>
          <w:szCs w:val="24"/>
          <w:shd w:val="clear" w:color="auto" w:fill="FFFFFF"/>
        </w:rPr>
        <w:t xml:space="preserve"> awareness people will have a better understanding of </w:t>
      </w:r>
      <w:r w:rsidR="009933CE">
        <w:rPr>
          <w:rFonts w:ascii="Arial" w:hAnsi="Arial" w:cs="Arial"/>
          <w:color w:val="000000"/>
          <w:sz w:val="24"/>
          <w:szCs w:val="24"/>
          <w:shd w:val="clear" w:color="auto" w:fill="FFFFFF"/>
        </w:rPr>
        <w:t xml:space="preserve">how </w:t>
      </w:r>
      <w:r w:rsidR="00557661" w:rsidRPr="00557661">
        <w:rPr>
          <w:rFonts w:ascii="Arial" w:hAnsi="Arial" w:cs="Arial"/>
          <w:color w:val="000000"/>
          <w:sz w:val="24"/>
          <w:szCs w:val="24"/>
          <w:shd w:val="clear" w:color="auto" w:fill="FFFFFF"/>
        </w:rPr>
        <w:t xml:space="preserve">to use complementary an alternative therapy. </w:t>
      </w:r>
    </w:p>
    <w:p w14:paraId="7A044091" w14:textId="7E7D082D" w:rsidR="00196264" w:rsidRDefault="00196264" w:rsidP="0014305D">
      <w:pPr>
        <w:spacing w:line="360" w:lineRule="auto"/>
        <w:jc w:val="both"/>
        <w:rPr>
          <w:rFonts w:ascii="Arial" w:hAnsi="Arial" w:cs="Arial"/>
          <w:sz w:val="24"/>
          <w:szCs w:val="24"/>
        </w:rPr>
      </w:pPr>
    </w:p>
    <w:p w14:paraId="1DAFA547" w14:textId="7664633D" w:rsidR="002B2FE0" w:rsidRDefault="002B2FE0" w:rsidP="0014305D">
      <w:pPr>
        <w:spacing w:line="360" w:lineRule="auto"/>
        <w:jc w:val="both"/>
        <w:rPr>
          <w:rFonts w:ascii="Arial" w:hAnsi="Arial" w:cs="Arial"/>
          <w:sz w:val="24"/>
          <w:szCs w:val="24"/>
        </w:rPr>
      </w:pPr>
    </w:p>
    <w:p w14:paraId="497DC4B0" w14:textId="78EF7C3C" w:rsidR="002B2FE0" w:rsidRDefault="002B2FE0" w:rsidP="0014305D">
      <w:pPr>
        <w:spacing w:line="360" w:lineRule="auto"/>
        <w:jc w:val="both"/>
        <w:rPr>
          <w:rFonts w:ascii="Arial" w:hAnsi="Arial" w:cs="Arial"/>
          <w:sz w:val="24"/>
          <w:szCs w:val="24"/>
        </w:rPr>
      </w:pPr>
    </w:p>
    <w:p w14:paraId="543407AC" w14:textId="77777777" w:rsidR="00192E21" w:rsidRDefault="00192E21">
      <w:pPr>
        <w:rPr>
          <w:rFonts w:ascii="Arial" w:hAnsi="Arial" w:cs="Arial"/>
          <w:sz w:val="24"/>
          <w:szCs w:val="24"/>
        </w:rPr>
      </w:pPr>
    </w:p>
    <w:p w14:paraId="71C94DA0" w14:textId="77777777" w:rsidR="00192E21" w:rsidRDefault="00192E21">
      <w:pPr>
        <w:rPr>
          <w:rFonts w:ascii="Arial" w:hAnsi="Arial" w:cs="Arial"/>
          <w:sz w:val="24"/>
          <w:szCs w:val="24"/>
        </w:rPr>
      </w:pPr>
    </w:p>
    <w:p w14:paraId="57F1A3A1" w14:textId="6B1723E7" w:rsidR="00192E21" w:rsidRPr="00192E21" w:rsidRDefault="00192E21">
      <w:pPr>
        <w:rPr>
          <w:rFonts w:ascii="Arial" w:hAnsi="Arial" w:cs="Arial"/>
          <w:sz w:val="24"/>
          <w:szCs w:val="24"/>
        </w:rPr>
      </w:pPr>
      <w:bookmarkStart w:id="3" w:name="_GoBack"/>
      <w:bookmarkEnd w:id="3"/>
      <w:r w:rsidRPr="00192E21">
        <w:rPr>
          <w:rFonts w:ascii="Arial" w:hAnsi="Arial" w:cs="Arial"/>
          <w:sz w:val="24"/>
          <w:szCs w:val="24"/>
        </w:rPr>
        <w:lastRenderedPageBreak/>
        <w:t>References</w:t>
      </w:r>
    </w:p>
    <w:p w14:paraId="6C1F44CE"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ASCO. 2019. </w:t>
      </w:r>
      <w:r w:rsidRPr="00192E21">
        <w:rPr>
          <w:rFonts w:ascii="Arial" w:hAnsi="Arial" w:cs="Arial"/>
          <w:i/>
          <w:iCs/>
          <w:color w:val="000000"/>
          <w:sz w:val="24"/>
          <w:szCs w:val="24"/>
        </w:rPr>
        <w:t>American Society of Clinical Oncology</w:t>
      </w:r>
      <w:r w:rsidRPr="00192E21">
        <w:rPr>
          <w:rFonts w:ascii="Arial" w:hAnsi="Arial" w:cs="Arial"/>
          <w:color w:val="000000"/>
          <w:sz w:val="24"/>
          <w:szCs w:val="24"/>
          <w:shd w:val="clear" w:color="auto" w:fill="FFFFFF"/>
        </w:rPr>
        <w:t>. [online] Available at: &lt;https://www.asco.org/&gt; [Accessed 21 July 2020].</w:t>
      </w:r>
    </w:p>
    <w:p w14:paraId="069F9391"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Betterhealth.vic.gov.au. 2020. </w:t>
      </w:r>
      <w:r w:rsidRPr="00192E21">
        <w:rPr>
          <w:rFonts w:ascii="Arial" w:hAnsi="Arial" w:cs="Arial"/>
          <w:i/>
          <w:iCs/>
          <w:color w:val="000000"/>
          <w:sz w:val="24"/>
          <w:szCs w:val="24"/>
        </w:rPr>
        <w:t>Patient-Centred Care Explained</w:t>
      </w:r>
      <w:r w:rsidRPr="00192E21">
        <w:rPr>
          <w:rFonts w:ascii="Arial" w:hAnsi="Arial" w:cs="Arial"/>
          <w:color w:val="000000"/>
          <w:sz w:val="24"/>
          <w:szCs w:val="24"/>
          <w:shd w:val="clear" w:color="auto" w:fill="FFFFFF"/>
        </w:rPr>
        <w:t>. [online] Available at: &lt;https://www.betterhealth.vic.gov.au/health/servicesandsupport/patient-centred-care-explained&gt; [Accessed 22 July 2020].</w:t>
      </w:r>
    </w:p>
    <w:p w14:paraId="32ECD78D"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Cnhc.org.uk. 2020. </w:t>
      </w:r>
      <w:r w:rsidRPr="00192E21">
        <w:rPr>
          <w:rFonts w:ascii="Arial" w:hAnsi="Arial" w:cs="Arial"/>
          <w:i/>
          <w:iCs/>
          <w:color w:val="000000"/>
          <w:sz w:val="24"/>
          <w:szCs w:val="24"/>
        </w:rPr>
        <w:t>Homepage | CNHC</w:t>
      </w:r>
      <w:r w:rsidRPr="00192E21">
        <w:rPr>
          <w:rFonts w:ascii="Arial" w:hAnsi="Arial" w:cs="Arial"/>
          <w:color w:val="000000"/>
          <w:sz w:val="24"/>
          <w:szCs w:val="24"/>
          <w:shd w:val="clear" w:color="auto" w:fill="FFFFFF"/>
        </w:rPr>
        <w:t>. [online] Available at: &lt;https://www.cnhc.org.uk/&gt; [Accessed 23 July 2020].</w:t>
      </w:r>
    </w:p>
    <w:p w14:paraId="431606B4"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Ernst, E., 2012. Internal criticism and complementary and alternative medicine. </w:t>
      </w:r>
      <w:r w:rsidRPr="00192E21">
        <w:rPr>
          <w:rFonts w:ascii="Arial" w:hAnsi="Arial" w:cs="Arial"/>
          <w:i/>
          <w:iCs/>
          <w:color w:val="000000"/>
          <w:sz w:val="24"/>
          <w:szCs w:val="24"/>
        </w:rPr>
        <w:t>Focus on Alternative and Complementary Therapies</w:t>
      </w:r>
      <w:r w:rsidRPr="00192E21">
        <w:rPr>
          <w:rFonts w:ascii="Arial" w:hAnsi="Arial" w:cs="Arial"/>
          <w:color w:val="000000"/>
          <w:sz w:val="24"/>
          <w:szCs w:val="24"/>
          <w:shd w:val="clear" w:color="auto" w:fill="FFFFFF"/>
        </w:rPr>
        <w:t>, 17(4), pp.185-185.</w:t>
      </w:r>
    </w:p>
    <w:p w14:paraId="3F0BEFFF"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GDPR.eu. 2018. </w:t>
      </w:r>
      <w:r w:rsidRPr="00192E21">
        <w:rPr>
          <w:rFonts w:ascii="Arial" w:hAnsi="Arial" w:cs="Arial"/>
          <w:i/>
          <w:iCs/>
          <w:color w:val="000000"/>
          <w:sz w:val="24"/>
          <w:szCs w:val="24"/>
        </w:rPr>
        <w:t>General Data Protection Regulation (GDPR) Compliance Guidelines</w:t>
      </w:r>
      <w:r w:rsidRPr="00192E21">
        <w:rPr>
          <w:rFonts w:ascii="Arial" w:hAnsi="Arial" w:cs="Arial"/>
          <w:color w:val="000000"/>
          <w:sz w:val="24"/>
          <w:szCs w:val="24"/>
          <w:shd w:val="clear" w:color="auto" w:fill="FFFFFF"/>
        </w:rPr>
        <w:t>. [online] Available at: &lt;https://gdpr.eu/&gt; [Accessed 19 July 2020].</w:t>
      </w:r>
    </w:p>
    <w:p w14:paraId="4802E3DA"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Grcct.org. 2020. </w:t>
      </w:r>
      <w:r w:rsidRPr="00192E21">
        <w:rPr>
          <w:rFonts w:ascii="Arial" w:hAnsi="Arial" w:cs="Arial"/>
          <w:i/>
          <w:iCs/>
          <w:color w:val="000000"/>
          <w:sz w:val="24"/>
          <w:szCs w:val="24"/>
        </w:rPr>
        <w:t>Statutory Regulation | GRCCT</w:t>
      </w:r>
      <w:r w:rsidRPr="00192E21">
        <w:rPr>
          <w:rFonts w:ascii="Arial" w:hAnsi="Arial" w:cs="Arial"/>
          <w:color w:val="000000"/>
          <w:sz w:val="24"/>
          <w:szCs w:val="24"/>
          <w:shd w:val="clear" w:color="auto" w:fill="FFFFFF"/>
        </w:rPr>
        <w:t>. [online] Available at: &lt;http://www.grcct.org/regulation/statutory-regulation/&gt; [Accessed 20 July 2020].</w:t>
      </w:r>
    </w:p>
    <w:p w14:paraId="31EBF059"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Media, O., 2020. </w:t>
      </w:r>
      <w:r w:rsidRPr="00192E21">
        <w:rPr>
          <w:rFonts w:ascii="Arial" w:hAnsi="Arial" w:cs="Arial"/>
          <w:i/>
          <w:iCs/>
          <w:color w:val="000000"/>
          <w:sz w:val="24"/>
          <w:szCs w:val="24"/>
        </w:rPr>
        <w:t>Complementary Health Services</w:t>
      </w:r>
      <w:r w:rsidRPr="00192E21">
        <w:rPr>
          <w:rFonts w:ascii="Arial" w:hAnsi="Arial" w:cs="Arial"/>
          <w:color w:val="000000"/>
          <w:sz w:val="24"/>
          <w:szCs w:val="24"/>
          <w:shd w:val="clear" w:color="auto" w:fill="FFFFFF"/>
        </w:rPr>
        <w:t xml:space="preserve">. [online] Advice now. Available at: &lt;https://www.advicenow.org.uk/tags/complementary-health-services&gt; [Accessed 19 July 2020]. </w:t>
      </w:r>
    </w:p>
    <w:p w14:paraId="43704B1E"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Mills, S., 1996. Safety awareness in complementary medicine. </w:t>
      </w:r>
      <w:r w:rsidRPr="00192E21">
        <w:rPr>
          <w:rFonts w:ascii="Arial" w:hAnsi="Arial" w:cs="Arial"/>
          <w:i/>
          <w:iCs/>
          <w:color w:val="000000"/>
          <w:sz w:val="24"/>
          <w:szCs w:val="24"/>
        </w:rPr>
        <w:t>Complementary Therapies in Medicine</w:t>
      </w:r>
      <w:r w:rsidRPr="00192E21">
        <w:rPr>
          <w:rFonts w:ascii="Arial" w:hAnsi="Arial" w:cs="Arial"/>
          <w:color w:val="000000"/>
          <w:sz w:val="24"/>
          <w:szCs w:val="24"/>
          <w:shd w:val="clear" w:color="auto" w:fill="FFFFFF"/>
        </w:rPr>
        <w:t>, 4(1), pp.48-51.</w:t>
      </w:r>
    </w:p>
    <w:p w14:paraId="45FE8DFF"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Mills, S., 2001. Regulation in complementary and alternative medicine. </w:t>
      </w:r>
      <w:r w:rsidRPr="00192E21">
        <w:rPr>
          <w:rFonts w:ascii="Arial" w:hAnsi="Arial" w:cs="Arial"/>
          <w:i/>
          <w:iCs/>
          <w:color w:val="000000"/>
          <w:sz w:val="24"/>
          <w:szCs w:val="24"/>
        </w:rPr>
        <w:t>BMJ</w:t>
      </w:r>
      <w:r w:rsidRPr="00192E21">
        <w:rPr>
          <w:rFonts w:ascii="Arial" w:hAnsi="Arial" w:cs="Arial"/>
          <w:color w:val="000000"/>
          <w:sz w:val="24"/>
          <w:szCs w:val="24"/>
          <w:shd w:val="clear" w:color="auto" w:fill="FFFFFF"/>
        </w:rPr>
        <w:t>, 322(7279), pp.158-160.</w:t>
      </w:r>
    </w:p>
    <w:p w14:paraId="519A5025"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NICE. 2020. </w:t>
      </w:r>
      <w:r w:rsidRPr="00192E21">
        <w:rPr>
          <w:rFonts w:ascii="Arial" w:hAnsi="Arial" w:cs="Arial"/>
          <w:i/>
          <w:iCs/>
          <w:color w:val="000000"/>
          <w:sz w:val="24"/>
          <w:szCs w:val="24"/>
        </w:rPr>
        <w:t>NICE</w:t>
      </w:r>
      <w:r w:rsidRPr="00192E21">
        <w:rPr>
          <w:rFonts w:ascii="Arial" w:hAnsi="Arial" w:cs="Arial"/>
          <w:color w:val="000000"/>
          <w:sz w:val="24"/>
          <w:szCs w:val="24"/>
          <w:shd w:val="clear" w:color="auto" w:fill="FFFFFF"/>
        </w:rPr>
        <w:t>. [online] Available at: &lt;https://www.nice.org.uk/&gt; [Accessed 21 July 2020].</w:t>
      </w:r>
    </w:p>
    <w:p w14:paraId="2801737C"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O'Donohue, W. and Cummings, N., 2011. </w:t>
      </w:r>
      <w:r w:rsidRPr="00192E21">
        <w:rPr>
          <w:rFonts w:ascii="Arial" w:hAnsi="Arial" w:cs="Arial"/>
          <w:i/>
          <w:iCs/>
          <w:color w:val="000000"/>
          <w:sz w:val="24"/>
          <w:szCs w:val="24"/>
        </w:rPr>
        <w:t>Evidence-Based Adjunctive Treatments</w:t>
      </w:r>
      <w:r w:rsidRPr="00192E21">
        <w:rPr>
          <w:rFonts w:ascii="Arial" w:hAnsi="Arial" w:cs="Arial"/>
          <w:color w:val="000000"/>
          <w:sz w:val="24"/>
          <w:szCs w:val="24"/>
          <w:shd w:val="clear" w:color="auto" w:fill="FFFFFF"/>
        </w:rPr>
        <w:t>. Burlington: Elsevier Science.</w:t>
      </w:r>
    </w:p>
    <w:p w14:paraId="5AB81FEE"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Raby, A., 2008. From website to bedside: narrative-based e-learning. </w:t>
      </w:r>
      <w:r w:rsidRPr="00192E21">
        <w:rPr>
          <w:rFonts w:ascii="Arial" w:hAnsi="Arial" w:cs="Arial"/>
          <w:i/>
          <w:iCs/>
          <w:color w:val="000000"/>
          <w:sz w:val="24"/>
          <w:szCs w:val="24"/>
        </w:rPr>
        <w:t>Medical Education</w:t>
      </w:r>
      <w:r w:rsidRPr="00192E21">
        <w:rPr>
          <w:rFonts w:ascii="Arial" w:hAnsi="Arial" w:cs="Arial"/>
          <w:color w:val="000000"/>
          <w:sz w:val="24"/>
          <w:szCs w:val="24"/>
          <w:shd w:val="clear" w:color="auto" w:fill="FFFFFF"/>
        </w:rPr>
        <w:t>, 42(11), pp.1121-1122.</w:t>
      </w:r>
    </w:p>
    <w:p w14:paraId="7D054123"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Walker, L. and Budd, S., 2002. UK: the current state of regulation of complementary and alternative medicine. </w:t>
      </w:r>
      <w:r w:rsidRPr="00192E21">
        <w:rPr>
          <w:rFonts w:ascii="Arial" w:hAnsi="Arial" w:cs="Arial"/>
          <w:i/>
          <w:iCs/>
          <w:color w:val="000000"/>
          <w:sz w:val="24"/>
          <w:szCs w:val="24"/>
        </w:rPr>
        <w:t>Complementary Therapies in Medicine</w:t>
      </w:r>
      <w:r w:rsidRPr="00192E21">
        <w:rPr>
          <w:rFonts w:ascii="Arial" w:hAnsi="Arial" w:cs="Arial"/>
          <w:color w:val="000000"/>
          <w:sz w:val="24"/>
          <w:szCs w:val="24"/>
          <w:shd w:val="clear" w:color="auto" w:fill="FFFFFF"/>
        </w:rPr>
        <w:t>, 10(1), pp.8-13.</w:t>
      </w:r>
    </w:p>
    <w:p w14:paraId="4DA0D59F"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Who.int. 2019. </w:t>
      </w:r>
      <w:r w:rsidRPr="00192E21">
        <w:rPr>
          <w:rFonts w:ascii="Arial" w:hAnsi="Arial" w:cs="Arial"/>
          <w:i/>
          <w:iCs/>
          <w:color w:val="000000"/>
          <w:sz w:val="24"/>
          <w:szCs w:val="24"/>
        </w:rPr>
        <w:t xml:space="preserve">WHO Global Report </w:t>
      </w:r>
      <w:r w:rsidRPr="00192E21">
        <w:rPr>
          <w:rFonts w:ascii="Arial" w:hAnsi="Arial" w:cs="Arial"/>
          <w:i/>
          <w:iCs/>
          <w:color w:val="000000"/>
          <w:sz w:val="24"/>
          <w:szCs w:val="24"/>
        </w:rPr>
        <w:t>o</w:t>
      </w:r>
      <w:r w:rsidRPr="00192E21">
        <w:rPr>
          <w:rFonts w:ascii="Arial" w:hAnsi="Arial" w:cs="Arial"/>
          <w:i/>
          <w:iCs/>
          <w:color w:val="000000"/>
          <w:sz w:val="24"/>
          <w:szCs w:val="24"/>
        </w:rPr>
        <w:t xml:space="preserve">n Traditional </w:t>
      </w:r>
      <w:r w:rsidRPr="00192E21">
        <w:rPr>
          <w:rFonts w:ascii="Arial" w:hAnsi="Arial" w:cs="Arial"/>
          <w:i/>
          <w:iCs/>
          <w:color w:val="000000"/>
          <w:sz w:val="24"/>
          <w:szCs w:val="24"/>
        </w:rPr>
        <w:t>and</w:t>
      </w:r>
      <w:r w:rsidRPr="00192E21">
        <w:rPr>
          <w:rFonts w:ascii="Arial" w:hAnsi="Arial" w:cs="Arial"/>
          <w:i/>
          <w:iCs/>
          <w:color w:val="000000"/>
          <w:sz w:val="24"/>
          <w:szCs w:val="24"/>
        </w:rPr>
        <w:t xml:space="preserve"> Complementary Medicine 2019</w:t>
      </w:r>
      <w:r w:rsidRPr="00192E21">
        <w:rPr>
          <w:rFonts w:ascii="Arial" w:hAnsi="Arial" w:cs="Arial"/>
          <w:color w:val="000000"/>
          <w:sz w:val="24"/>
          <w:szCs w:val="24"/>
          <w:shd w:val="clear" w:color="auto" w:fill="FFFFFF"/>
        </w:rPr>
        <w:t>. [online] Available at: &lt;https://www.who.int/publications/i/item/978924151536&gt; [Accessed 2</w:t>
      </w:r>
      <w:r w:rsidRPr="00192E21">
        <w:rPr>
          <w:rFonts w:ascii="Arial" w:hAnsi="Arial" w:cs="Arial"/>
          <w:color w:val="000000"/>
          <w:sz w:val="24"/>
          <w:szCs w:val="24"/>
          <w:shd w:val="clear" w:color="auto" w:fill="FFFFFF"/>
        </w:rPr>
        <w:t>0</w:t>
      </w:r>
      <w:r w:rsidRPr="00192E21">
        <w:rPr>
          <w:rFonts w:ascii="Arial" w:hAnsi="Arial" w:cs="Arial"/>
          <w:color w:val="000000"/>
          <w:sz w:val="24"/>
          <w:szCs w:val="24"/>
          <w:shd w:val="clear" w:color="auto" w:fill="FFFFFF"/>
        </w:rPr>
        <w:t xml:space="preserve"> July 2020].</w:t>
      </w:r>
    </w:p>
    <w:p w14:paraId="2E3022FC" w14:textId="77777777" w:rsidR="00192E21" w:rsidRPr="00192E21" w:rsidRDefault="00192E21">
      <w:pPr>
        <w:rPr>
          <w:rFonts w:ascii="Arial" w:hAnsi="Arial" w:cs="Arial"/>
          <w:color w:val="000000"/>
          <w:sz w:val="24"/>
          <w:szCs w:val="24"/>
          <w:shd w:val="clear" w:color="auto" w:fill="FFFFFF"/>
        </w:rPr>
      </w:pPr>
      <w:r w:rsidRPr="00192E21">
        <w:rPr>
          <w:rFonts w:ascii="Arial" w:hAnsi="Arial" w:cs="Arial"/>
          <w:color w:val="000000"/>
          <w:sz w:val="24"/>
          <w:szCs w:val="24"/>
          <w:shd w:val="clear" w:color="auto" w:fill="FFFFFF"/>
        </w:rPr>
        <w:t xml:space="preserve">Wilkinson, I., 2002. The House of Lords Select Committee for Science and Technology. Their report on complementary and alternative medicine and its implications for reflexology…. </w:t>
      </w:r>
      <w:r w:rsidRPr="00192E21">
        <w:rPr>
          <w:rFonts w:ascii="Arial" w:hAnsi="Arial" w:cs="Arial"/>
          <w:i/>
          <w:iCs/>
          <w:color w:val="000000"/>
          <w:sz w:val="24"/>
          <w:szCs w:val="24"/>
        </w:rPr>
        <w:t>Complementary Therapies in Nursing and Midwifery</w:t>
      </w:r>
      <w:r w:rsidRPr="00192E21">
        <w:rPr>
          <w:rFonts w:ascii="Arial" w:hAnsi="Arial" w:cs="Arial"/>
          <w:color w:val="000000"/>
          <w:sz w:val="24"/>
          <w:szCs w:val="24"/>
          <w:shd w:val="clear" w:color="auto" w:fill="FFFFFF"/>
        </w:rPr>
        <w:t>, 8(2), pp.91-100.</w:t>
      </w:r>
    </w:p>
    <w:sectPr w:rsidR="00192E21" w:rsidRPr="00192E21">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E7D880" w14:textId="77777777" w:rsidR="000E5FC5" w:rsidRDefault="000E5FC5" w:rsidP="00347375">
      <w:pPr>
        <w:spacing w:after="0" w:line="240" w:lineRule="auto"/>
      </w:pPr>
      <w:r>
        <w:separator/>
      </w:r>
    </w:p>
  </w:endnote>
  <w:endnote w:type="continuationSeparator" w:id="0">
    <w:p w14:paraId="25CA5C33" w14:textId="77777777" w:rsidR="000E5FC5" w:rsidRDefault="000E5FC5" w:rsidP="00347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7037066"/>
      <w:docPartObj>
        <w:docPartGallery w:val="Page Numbers (Bottom of Page)"/>
        <w:docPartUnique/>
      </w:docPartObj>
    </w:sdtPr>
    <w:sdtEndPr>
      <w:rPr>
        <w:noProof/>
      </w:rPr>
    </w:sdtEndPr>
    <w:sdtContent>
      <w:p w14:paraId="5D11C3C1" w14:textId="5A70C3B5" w:rsidR="00347375" w:rsidRDefault="003473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5DC93A" w14:textId="77777777" w:rsidR="00347375" w:rsidRDefault="00347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56948B" w14:textId="77777777" w:rsidR="000E5FC5" w:rsidRDefault="000E5FC5" w:rsidP="00347375">
      <w:pPr>
        <w:spacing w:after="0" w:line="240" w:lineRule="auto"/>
      </w:pPr>
      <w:r>
        <w:separator/>
      </w:r>
    </w:p>
  </w:footnote>
  <w:footnote w:type="continuationSeparator" w:id="0">
    <w:p w14:paraId="51257F5C" w14:textId="77777777" w:rsidR="000E5FC5" w:rsidRDefault="000E5FC5" w:rsidP="003473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BD"/>
    <w:rsid w:val="00016645"/>
    <w:rsid w:val="000317B7"/>
    <w:rsid w:val="00036133"/>
    <w:rsid w:val="0003634E"/>
    <w:rsid w:val="00040E68"/>
    <w:rsid w:val="00053C46"/>
    <w:rsid w:val="00064DF3"/>
    <w:rsid w:val="00074E88"/>
    <w:rsid w:val="00077FD2"/>
    <w:rsid w:val="00087625"/>
    <w:rsid w:val="000A0B7D"/>
    <w:rsid w:val="000A4033"/>
    <w:rsid w:val="000A54BA"/>
    <w:rsid w:val="000B2A18"/>
    <w:rsid w:val="000C5197"/>
    <w:rsid w:val="000E5FC5"/>
    <w:rsid w:val="00114339"/>
    <w:rsid w:val="00114F95"/>
    <w:rsid w:val="001178DC"/>
    <w:rsid w:val="0014305D"/>
    <w:rsid w:val="00174DE3"/>
    <w:rsid w:val="00185D1E"/>
    <w:rsid w:val="00192E21"/>
    <w:rsid w:val="00196264"/>
    <w:rsid w:val="001B305C"/>
    <w:rsid w:val="001D4378"/>
    <w:rsid w:val="001E0F10"/>
    <w:rsid w:val="001E38A8"/>
    <w:rsid w:val="001E6C56"/>
    <w:rsid w:val="00213EE2"/>
    <w:rsid w:val="00224E96"/>
    <w:rsid w:val="00242029"/>
    <w:rsid w:val="0025634F"/>
    <w:rsid w:val="00271F73"/>
    <w:rsid w:val="002810FD"/>
    <w:rsid w:val="002901BD"/>
    <w:rsid w:val="002B2FE0"/>
    <w:rsid w:val="002C2F47"/>
    <w:rsid w:val="002C4C31"/>
    <w:rsid w:val="002D77D8"/>
    <w:rsid w:val="00305A63"/>
    <w:rsid w:val="00317E9F"/>
    <w:rsid w:val="00325B81"/>
    <w:rsid w:val="00347375"/>
    <w:rsid w:val="00365194"/>
    <w:rsid w:val="00390746"/>
    <w:rsid w:val="003A176C"/>
    <w:rsid w:val="003B7C0C"/>
    <w:rsid w:val="003C6DD0"/>
    <w:rsid w:val="003E74DB"/>
    <w:rsid w:val="00414A85"/>
    <w:rsid w:val="00423BAB"/>
    <w:rsid w:val="004306A6"/>
    <w:rsid w:val="00435BC9"/>
    <w:rsid w:val="00464934"/>
    <w:rsid w:val="004B36F5"/>
    <w:rsid w:val="004C5503"/>
    <w:rsid w:val="004D39B7"/>
    <w:rsid w:val="004E545F"/>
    <w:rsid w:val="005031A7"/>
    <w:rsid w:val="00504B7E"/>
    <w:rsid w:val="0053377A"/>
    <w:rsid w:val="0054534F"/>
    <w:rsid w:val="00557661"/>
    <w:rsid w:val="00567558"/>
    <w:rsid w:val="005767A9"/>
    <w:rsid w:val="005804FF"/>
    <w:rsid w:val="005B3980"/>
    <w:rsid w:val="005D4126"/>
    <w:rsid w:val="005E042E"/>
    <w:rsid w:val="00610417"/>
    <w:rsid w:val="006356AF"/>
    <w:rsid w:val="006464BD"/>
    <w:rsid w:val="006A2282"/>
    <w:rsid w:val="006B2377"/>
    <w:rsid w:val="006C26FC"/>
    <w:rsid w:val="006C2D02"/>
    <w:rsid w:val="006F2E7D"/>
    <w:rsid w:val="007073EC"/>
    <w:rsid w:val="00714337"/>
    <w:rsid w:val="00787DAE"/>
    <w:rsid w:val="007B379D"/>
    <w:rsid w:val="007C1F66"/>
    <w:rsid w:val="007C295B"/>
    <w:rsid w:val="007C77BF"/>
    <w:rsid w:val="007E0B34"/>
    <w:rsid w:val="007E1CE2"/>
    <w:rsid w:val="008104FC"/>
    <w:rsid w:val="00835667"/>
    <w:rsid w:val="008406F2"/>
    <w:rsid w:val="008522AC"/>
    <w:rsid w:val="00855CEC"/>
    <w:rsid w:val="00866416"/>
    <w:rsid w:val="00874020"/>
    <w:rsid w:val="008C592A"/>
    <w:rsid w:val="008E7A96"/>
    <w:rsid w:val="00906DE5"/>
    <w:rsid w:val="00910959"/>
    <w:rsid w:val="0093191E"/>
    <w:rsid w:val="00942AF4"/>
    <w:rsid w:val="009566D2"/>
    <w:rsid w:val="00964470"/>
    <w:rsid w:val="00965502"/>
    <w:rsid w:val="009735B2"/>
    <w:rsid w:val="00973614"/>
    <w:rsid w:val="009933CE"/>
    <w:rsid w:val="009A10A8"/>
    <w:rsid w:val="00A21960"/>
    <w:rsid w:val="00A80F7E"/>
    <w:rsid w:val="00AA5CF5"/>
    <w:rsid w:val="00AF6002"/>
    <w:rsid w:val="00B2616D"/>
    <w:rsid w:val="00B41909"/>
    <w:rsid w:val="00B54996"/>
    <w:rsid w:val="00B649F4"/>
    <w:rsid w:val="00B817C0"/>
    <w:rsid w:val="00B8559C"/>
    <w:rsid w:val="00B917D9"/>
    <w:rsid w:val="00BA4567"/>
    <w:rsid w:val="00BE3893"/>
    <w:rsid w:val="00BE4CEA"/>
    <w:rsid w:val="00C03CFE"/>
    <w:rsid w:val="00C22DAA"/>
    <w:rsid w:val="00C35BE3"/>
    <w:rsid w:val="00C420DD"/>
    <w:rsid w:val="00C6382C"/>
    <w:rsid w:val="00C77444"/>
    <w:rsid w:val="00CA0871"/>
    <w:rsid w:val="00CA1953"/>
    <w:rsid w:val="00CB027B"/>
    <w:rsid w:val="00CB5496"/>
    <w:rsid w:val="00CD081C"/>
    <w:rsid w:val="00CD5386"/>
    <w:rsid w:val="00CD68AF"/>
    <w:rsid w:val="00CF17B2"/>
    <w:rsid w:val="00D82117"/>
    <w:rsid w:val="00DB47B2"/>
    <w:rsid w:val="00DD64E2"/>
    <w:rsid w:val="00DE4D70"/>
    <w:rsid w:val="00E014E4"/>
    <w:rsid w:val="00E02202"/>
    <w:rsid w:val="00E44710"/>
    <w:rsid w:val="00E5099A"/>
    <w:rsid w:val="00E713FF"/>
    <w:rsid w:val="00E85507"/>
    <w:rsid w:val="00EA7455"/>
    <w:rsid w:val="00EE1FCE"/>
    <w:rsid w:val="00F17404"/>
    <w:rsid w:val="00F303D9"/>
    <w:rsid w:val="00F33848"/>
    <w:rsid w:val="00F47143"/>
    <w:rsid w:val="00F57B4D"/>
    <w:rsid w:val="00F909AD"/>
    <w:rsid w:val="00F96A61"/>
    <w:rsid w:val="00FC416B"/>
    <w:rsid w:val="00FF3C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C317C"/>
  <w15:chartTrackingRefBased/>
  <w15:docId w15:val="{2FD5A214-C55B-4669-B432-991BAE37C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473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7375"/>
  </w:style>
  <w:style w:type="paragraph" w:styleId="Footer">
    <w:name w:val="footer"/>
    <w:basedOn w:val="Normal"/>
    <w:link w:val="FooterChar"/>
    <w:uiPriority w:val="99"/>
    <w:unhideWhenUsed/>
    <w:rsid w:val="00347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73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6FE378-E946-4A32-B2EB-EC9E126D1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2837</Words>
  <Characters>16176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 McDonald</dc:creator>
  <cp:keywords/>
  <dc:description/>
  <cp:lastModifiedBy>Joan McDonald</cp:lastModifiedBy>
  <cp:revision>2</cp:revision>
  <dcterms:created xsi:type="dcterms:W3CDTF">2020-07-23T22:29:00Z</dcterms:created>
  <dcterms:modified xsi:type="dcterms:W3CDTF">2020-07-23T22:29:00Z</dcterms:modified>
</cp:coreProperties>
</file>