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98CA38" w14:textId="77777777" w:rsidR="00AB758C" w:rsidRPr="0009213D" w:rsidRDefault="00AB758C" w:rsidP="00AB758C">
      <w:pPr>
        <w:pStyle w:val="Title"/>
        <w:rPr>
          <w:lang w:val="en-GB"/>
        </w:rPr>
      </w:pPr>
    </w:p>
    <w:p w14:paraId="6F9298B0" w14:textId="77777777" w:rsidR="00AB758C" w:rsidRPr="0009213D" w:rsidRDefault="00AB758C" w:rsidP="00AB758C">
      <w:pPr>
        <w:pStyle w:val="Title"/>
        <w:rPr>
          <w:lang w:val="en-GB"/>
        </w:rPr>
      </w:pPr>
    </w:p>
    <w:p w14:paraId="65F889AD" w14:textId="77777777" w:rsidR="00AB758C" w:rsidRPr="0009213D" w:rsidRDefault="00AB758C" w:rsidP="00AB758C">
      <w:pPr>
        <w:pStyle w:val="Title"/>
        <w:rPr>
          <w:lang w:val="en-GB"/>
        </w:rPr>
      </w:pPr>
    </w:p>
    <w:p w14:paraId="0AC6A7DD" w14:textId="77777777" w:rsidR="00AB758C" w:rsidRPr="0009213D" w:rsidRDefault="00AB758C" w:rsidP="00AB758C">
      <w:pPr>
        <w:pStyle w:val="Title"/>
        <w:rPr>
          <w:lang w:val="en-GB"/>
        </w:rPr>
      </w:pPr>
    </w:p>
    <w:p w14:paraId="02227FFD" w14:textId="77777777" w:rsidR="00AB758C" w:rsidRPr="0009213D" w:rsidRDefault="00AB758C" w:rsidP="00AB758C">
      <w:pPr>
        <w:pStyle w:val="Title"/>
        <w:rPr>
          <w:lang w:val="en-GB"/>
        </w:rPr>
      </w:pPr>
    </w:p>
    <w:p w14:paraId="0094B0F4" w14:textId="77777777" w:rsidR="00AB758C" w:rsidRPr="0009213D" w:rsidRDefault="00AB758C" w:rsidP="00AB758C">
      <w:pPr>
        <w:pStyle w:val="Title"/>
        <w:rPr>
          <w:lang w:val="en-GB"/>
        </w:rPr>
      </w:pPr>
    </w:p>
    <w:p w14:paraId="63554247" w14:textId="77777777" w:rsidR="00AB758C" w:rsidRPr="0009213D" w:rsidRDefault="00AB758C" w:rsidP="00AB758C">
      <w:pPr>
        <w:pStyle w:val="Title"/>
        <w:rPr>
          <w:lang w:val="en-GB"/>
        </w:rPr>
      </w:pPr>
    </w:p>
    <w:p w14:paraId="58DC9320" w14:textId="77777777" w:rsidR="00AB758C" w:rsidRPr="0009213D" w:rsidRDefault="00AB758C" w:rsidP="00AB758C">
      <w:pPr>
        <w:pStyle w:val="Title"/>
        <w:rPr>
          <w:lang w:val="en-GB"/>
        </w:rPr>
      </w:pPr>
    </w:p>
    <w:p w14:paraId="21050A98" w14:textId="77777777" w:rsidR="00AB758C" w:rsidRPr="0009213D" w:rsidRDefault="00AB758C" w:rsidP="00AB758C">
      <w:pPr>
        <w:pStyle w:val="Title"/>
        <w:rPr>
          <w:lang w:val="en-GB"/>
        </w:rPr>
      </w:pPr>
    </w:p>
    <w:p w14:paraId="59742622" w14:textId="77777777" w:rsidR="00AB758C" w:rsidRPr="0009213D" w:rsidRDefault="00AB758C" w:rsidP="00AB758C">
      <w:pPr>
        <w:pStyle w:val="Title"/>
        <w:rPr>
          <w:lang w:val="en-GB"/>
        </w:rPr>
      </w:pPr>
    </w:p>
    <w:p w14:paraId="57E7DA0A" w14:textId="77777777" w:rsidR="00AB758C" w:rsidRPr="0009213D" w:rsidRDefault="00AB758C" w:rsidP="00AB758C">
      <w:pPr>
        <w:pStyle w:val="Title"/>
        <w:rPr>
          <w:lang w:val="en-GB"/>
        </w:rPr>
      </w:pPr>
    </w:p>
    <w:p w14:paraId="74A49CDA" w14:textId="77777777" w:rsidR="00AB758C" w:rsidRPr="0009213D" w:rsidRDefault="00AB758C" w:rsidP="00AB758C">
      <w:pPr>
        <w:pStyle w:val="Title"/>
        <w:rPr>
          <w:lang w:val="en-GB"/>
        </w:rPr>
      </w:pPr>
    </w:p>
    <w:p w14:paraId="6A22549F" w14:textId="77777777" w:rsidR="00AB758C" w:rsidRPr="0009213D" w:rsidRDefault="00AB758C" w:rsidP="00AB758C">
      <w:pPr>
        <w:pStyle w:val="Title"/>
        <w:rPr>
          <w:lang w:val="en-GB"/>
        </w:rPr>
      </w:pPr>
    </w:p>
    <w:p w14:paraId="42155AA9" w14:textId="77777777" w:rsidR="00D17618" w:rsidRPr="0009213D" w:rsidRDefault="00665E97" w:rsidP="00AB758C">
      <w:pPr>
        <w:pStyle w:val="Title"/>
        <w:rPr>
          <w:lang w:val="en-GB"/>
        </w:rPr>
      </w:pPr>
      <w:r w:rsidRPr="0009213D">
        <w:rPr>
          <w:lang w:val="en-GB"/>
        </w:rPr>
        <w:t>Assessment 1</w:t>
      </w:r>
    </w:p>
    <w:p w14:paraId="4843EBBF" w14:textId="77777777" w:rsidR="00AB758C" w:rsidRPr="0009213D" w:rsidRDefault="00AB758C" w:rsidP="00AB758C">
      <w:pPr>
        <w:rPr>
          <w:lang w:eastAsia="en-US"/>
        </w:rPr>
      </w:pPr>
    </w:p>
    <w:p w14:paraId="70B7DCDE" w14:textId="746A5D52" w:rsidR="00AB758C" w:rsidRDefault="00FD4FBF" w:rsidP="00FD4FBF">
      <w:pPr>
        <w:jc w:val="center"/>
        <w:rPr>
          <w:lang w:eastAsia="en-US"/>
        </w:rPr>
      </w:pPr>
      <w:r>
        <w:rPr>
          <w:lang w:eastAsia="en-US"/>
        </w:rPr>
        <w:t xml:space="preserve">LCBB5004 MANAGING PEOPLE </w:t>
      </w:r>
    </w:p>
    <w:p w14:paraId="2F8AF878" w14:textId="3C845173" w:rsidR="00FD4FBF" w:rsidRDefault="00FD4FBF" w:rsidP="00FD4FBF">
      <w:pPr>
        <w:jc w:val="center"/>
        <w:rPr>
          <w:lang w:eastAsia="en-US"/>
        </w:rPr>
      </w:pPr>
      <w:r>
        <w:rPr>
          <w:lang w:eastAsia="en-US"/>
        </w:rPr>
        <w:t>WRITTEN BY Maria Catalina Doogaru</w:t>
      </w:r>
    </w:p>
    <w:p w14:paraId="3B356E29" w14:textId="4EB8E75E" w:rsidR="00FD4FBF" w:rsidRDefault="00FD4FBF" w:rsidP="00FD4FBF">
      <w:pPr>
        <w:jc w:val="center"/>
        <w:rPr>
          <w:lang w:eastAsia="en-US"/>
        </w:rPr>
      </w:pPr>
      <w:r>
        <w:rPr>
          <w:lang w:eastAsia="en-US"/>
        </w:rPr>
        <w:t>STUDENT NUMBER 1816233</w:t>
      </w:r>
    </w:p>
    <w:p w14:paraId="2690D452" w14:textId="6F59316A" w:rsidR="00FD4FBF" w:rsidRDefault="00FD4FBF" w:rsidP="00FD4FBF">
      <w:pPr>
        <w:jc w:val="center"/>
        <w:rPr>
          <w:lang w:eastAsia="en-US"/>
        </w:rPr>
      </w:pPr>
      <w:r>
        <w:rPr>
          <w:lang w:eastAsia="en-US"/>
        </w:rPr>
        <w:t xml:space="preserve">FOR CHARLES OHAM </w:t>
      </w:r>
    </w:p>
    <w:p w14:paraId="4BC99017" w14:textId="5B8EE832" w:rsidR="00FD4FBF" w:rsidRPr="0009213D" w:rsidRDefault="00FD4FBF" w:rsidP="00FD4FBF">
      <w:pPr>
        <w:jc w:val="center"/>
        <w:rPr>
          <w:lang w:eastAsia="en-US"/>
        </w:rPr>
      </w:pPr>
      <w:r>
        <w:rPr>
          <w:lang w:eastAsia="en-US"/>
        </w:rPr>
        <w:t>10</w:t>
      </w:r>
      <w:r w:rsidRPr="00FD4FBF">
        <w:rPr>
          <w:vertAlign w:val="superscript"/>
          <w:lang w:eastAsia="en-US"/>
        </w:rPr>
        <w:t>TH</w:t>
      </w:r>
      <w:r>
        <w:rPr>
          <w:lang w:eastAsia="en-US"/>
        </w:rPr>
        <w:t xml:space="preserve"> DECEMBER 2020</w:t>
      </w:r>
    </w:p>
    <w:p w14:paraId="58A132B9" w14:textId="77777777" w:rsidR="00AB758C" w:rsidRPr="0009213D" w:rsidRDefault="00AB758C" w:rsidP="00AB758C">
      <w:pPr>
        <w:rPr>
          <w:lang w:eastAsia="en-US"/>
        </w:rPr>
      </w:pPr>
    </w:p>
    <w:p w14:paraId="3B23C9A2" w14:textId="77777777" w:rsidR="00AB758C" w:rsidRPr="0009213D" w:rsidRDefault="00AB758C" w:rsidP="00AB758C">
      <w:pPr>
        <w:rPr>
          <w:lang w:eastAsia="en-US"/>
        </w:rPr>
      </w:pPr>
    </w:p>
    <w:p w14:paraId="66FB314D" w14:textId="77777777" w:rsidR="00AB758C" w:rsidRPr="0009213D" w:rsidRDefault="00AB758C" w:rsidP="00AB758C">
      <w:pPr>
        <w:rPr>
          <w:lang w:eastAsia="en-US"/>
        </w:rPr>
      </w:pPr>
    </w:p>
    <w:p w14:paraId="4D9F54ED" w14:textId="77777777" w:rsidR="00AB758C" w:rsidRPr="0009213D" w:rsidRDefault="00AB758C" w:rsidP="00AB758C">
      <w:pPr>
        <w:rPr>
          <w:lang w:eastAsia="en-US"/>
        </w:rPr>
      </w:pPr>
    </w:p>
    <w:p w14:paraId="7489EEE5" w14:textId="77777777" w:rsidR="00AB758C" w:rsidRPr="0009213D" w:rsidRDefault="00AB758C" w:rsidP="00AB758C">
      <w:pPr>
        <w:rPr>
          <w:lang w:eastAsia="en-US"/>
        </w:rPr>
      </w:pPr>
    </w:p>
    <w:p w14:paraId="6A9ECF7C" w14:textId="77777777" w:rsidR="00AB758C" w:rsidRPr="0009213D" w:rsidRDefault="00AB758C" w:rsidP="00AB758C">
      <w:pPr>
        <w:rPr>
          <w:lang w:eastAsia="en-US"/>
        </w:rPr>
      </w:pPr>
    </w:p>
    <w:p w14:paraId="698AB178" w14:textId="77777777" w:rsidR="00AB758C" w:rsidRPr="0009213D" w:rsidRDefault="00AB758C" w:rsidP="00AB758C">
      <w:pPr>
        <w:rPr>
          <w:lang w:eastAsia="en-US"/>
        </w:rPr>
      </w:pPr>
    </w:p>
    <w:p w14:paraId="08C7383E" w14:textId="77777777" w:rsidR="00AB758C" w:rsidRPr="0009213D" w:rsidRDefault="00AB758C" w:rsidP="00AB758C">
      <w:pPr>
        <w:rPr>
          <w:lang w:eastAsia="en-US"/>
        </w:rPr>
      </w:pPr>
    </w:p>
    <w:p w14:paraId="5DC5485C" w14:textId="77777777" w:rsidR="00AB758C" w:rsidRPr="0009213D" w:rsidRDefault="00AB758C" w:rsidP="00AB758C">
      <w:pPr>
        <w:rPr>
          <w:lang w:eastAsia="en-US"/>
        </w:rPr>
      </w:pPr>
    </w:p>
    <w:p w14:paraId="7475E735" w14:textId="77777777" w:rsidR="00AB758C" w:rsidRPr="0009213D" w:rsidRDefault="00AB758C" w:rsidP="00AB758C">
      <w:pPr>
        <w:rPr>
          <w:lang w:eastAsia="en-US"/>
        </w:rPr>
      </w:pPr>
    </w:p>
    <w:p w14:paraId="6A33CAC5" w14:textId="77777777" w:rsidR="00AB758C" w:rsidRPr="0009213D" w:rsidRDefault="00AB758C" w:rsidP="00AB758C">
      <w:pPr>
        <w:rPr>
          <w:lang w:eastAsia="en-US"/>
        </w:rPr>
      </w:pPr>
    </w:p>
    <w:p w14:paraId="5FF6E4C5" w14:textId="77777777" w:rsidR="00AB758C" w:rsidRPr="0009213D" w:rsidRDefault="00AB758C" w:rsidP="00AB758C">
      <w:pPr>
        <w:rPr>
          <w:lang w:eastAsia="en-US"/>
        </w:rPr>
      </w:pPr>
    </w:p>
    <w:p w14:paraId="1DB3476A" w14:textId="77777777" w:rsidR="00AB758C" w:rsidRPr="0009213D" w:rsidRDefault="00AB758C" w:rsidP="00AB758C">
      <w:pPr>
        <w:rPr>
          <w:lang w:eastAsia="en-US"/>
        </w:rPr>
      </w:pPr>
    </w:p>
    <w:p w14:paraId="01C76BED" w14:textId="77777777" w:rsidR="00AB758C" w:rsidRPr="0009213D" w:rsidRDefault="00AB758C" w:rsidP="00AB758C">
      <w:pPr>
        <w:rPr>
          <w:lang w:eastAsia="en-US"/>
        </w:rPr>
      </w:pPr>
    </w:p>
    <w:p w14:paraId="5A842256" w14:textId="77777777" w:rsidR="007651FA" w:rsidRPr="0009213D" w:rsidRDefault="00665E97" w:rsidP="00AB758C">
      <w:pPr>
        <w:rPr>
          <w:b/>
          <w:lang w:eastAsia="en-US"/>
        </w:rPr>
      </w:pPr>
      <w:r w:rsidRPr="0009213D">
        <w:rPr>
          <w:b/>
          <w:lang w:eastAsia="en-US"/>
        </w:rPr>
        <w:t>Executive summary</w:t>
      </w:r>
    </w:p>
    <w:p w14:paraId="1A2622C6" w14:textId="77777777" w:rsidR="008B691F" w:rsidRPr="0009213D" w:rsidRDefault="00665E97" w:rsidP="00AB758C">
      <w:pPr>
        <w:rPr>
          <w:lang w:eastAsia="en-US"/>
        </w:rPr>
      </w:pPr>
      <w:r w:rsidRPr="0009213D">
        <w:rPr>
          <w:lang w:eastAsia="en-US"/>
        </w:rPr>
        <w:t xml:space="preserve">Here in this report, a basic idea of how people are managed within an organisation with the help of various </w:t>
      </w:r>
      <w:r w:rsidR="00E37CD0" w:rsidRPr="0009213D">
        <w:rPr>
          <w:lang w:eastAsia="en-US"/>
        </w:rPr>
        <w:t xml:space="preserve">techniques </w:t>
      </w:r>
      <w:r w:rsidR="000A2785" w:rsidRPr="0009213D">
        <w:rPr>
          <w:lang w:eastAsia="en-US"/>
        </w:rPr>
        <w:t xml:space="preserve">and methods will be displayed. ASDA is the chosen case study for the entire report and it contains two parts; firstly a briefing statement will be provided </w:t>
      </w:r>
      <w:r w:rsidR="00691090" w:rsidRPr="0009213D">
        <w:rPr>
          <w:lang w:eastAsia="en-US"/>
        </w:rPr>
        <w:t>where references will be made to the current CIPD profession map and then will be evaluated. Secondly, the objectives of ASDA concerning its resourcing activities will be assessed.</w:t>
      </w:r>
    </w:p>
    <w:p w14:paraId="4410D521" w14:textId="77777777" w:rsidR="007651FA" w:rsidRPr="0009213D" w:rsidRDefault="007651FA" w:rsidP="00AB758C">
      <w:pPr>
        <w:rPr>
          <w:lang w:eastAsia="en-US"/>
        </w:rPr>
      </w:pPr>
    </w:p>
    <w:p w14:paraId="54CD2C9A" w14:textId="77777777" w:rsidR="007651FA" w:rsidRPr="0009213D" w:rsidRDefault="007651FA" w:rsidP="00AB758C">
      <w:pPr>
        <w:rPr>
          <w:lang w:eastAsia="en-US"/>
        </w:rPr>
      </w:pPr>
    </w:p>
    <w:p w14:paraId="5E34F313" w14:textId="77777777" w:rsidR="007651FA" w:rsidRPr="0009213D" w:rsidRDefault="007651FA" w:rsidP="00AB758C">
      <w:pPr>
        <w:rPr>
          <w:lang w:eastAsia="en-US"/>
        </w:rPr>
      </w:pPr>
    </w:p>
    <w:p w14:paraId="305E05A8" w14:textId="77777777" w:rsidR="007651FA" w:rsidRPr="0009213D" w:rsidRDefault="007651FA" w:rsidP="00AB758C">
      <w:pPr>
        <w:rPr>
          <w:lang w:eastAsia="en-US"/>
        </w:rPr>
      </w:pPr>
    </w:p>
    <w:p w14:paraId="220BCB22" w14:textId="77777777" w:rsidR="007651FA" w:rsidRPr="0009213D" w:rsidRDefault="007651FA" w:rsidP="00AB758C">
      <w:pPr>
        <w:rPr>
          <w:lang w:eastAsia="en-US"/>
        </w:rPr>
      </w:pPr>
    </w:p>
    <w:p w14:paraId="397CADAB" w14:textId="77777777" w:rsidR="007651FA" w:rsidRPr="0009213D" w:rsidRDefault="007651FA" w:rsidP="00AB758C">
      <w:pPr>
        <w:rPr>
          <w:lang w:eastAsia="en-US"/>
        </w:rPr>
      </w:pPr>
    </w:p>
    <w:p w14:paraId="7F1F5C8C" w14:textId="77777777" w:rsidR="007651FA" w:rsidRPr="0009213D" w:rsidRDefault="007651FA" w:rsidP="00AB758C">
      <w:pPr>
        <w:rPr>
          <w:lang w:eastAsia="en-US"/>
        </w:rPr>
      </w:pPr>
    </w:p>
    <w:p w14:paraId="712E687C" w14:textId="77777777" w:rsidR="007651FA" w:rsidRPr="0009213D" w:rsidRDefault="007651FA" w:rsidP="00AB758C">
      <w:pPr>
        <w:rPr>
          <w:lang w:eastAsia="en-US"/>
        </w:rPr>
      </w:pPr>
    </w:p>
    <w:p w14:paraId="1C6B402E" w14:textId="77777777" w:rsidR="007651FA" w:rsidRPr="0009213D" w:rsidRDefault="007651FA" w:rsidP="00AB758C">
      <w:pPr>
        <w:rPr>
          <w:lang w:eastAsia="en-US"/>
        </w:rPr>
      </w:pPr>
    </w:p>
    <w:p w14:paraId="5989E42D" w14:textId="77777777" w:rsidR="007651FA" w:rsidRPr="0009213D" w:rsidRDefault="007651FA" w:rsidP="00AB758C">
      <w:pPr>
        <w:rPr>
          <w:lang w:eastAsia="en-US"/>
        </w:rPr>
      </w:pPr>
    </w:p>
    <w:p w14:paraId="1A03666B" w14:textId="77777777" w:rsidR="007651FA" w:rsidRPr="0009213D" w:rsidRDefault="007651FA" w:rsidP="00AB758C">
      <w:pPr>
        <w:rPr>
          <w:lang w:eastAsia="en-US"/>
        </w:rPr>
      </w:pPr>
    </w:p>
    <w:p w14:paraId="0F7CE912" w14:textId="77777777" w:rsidR="007651FA" w:rsidRPr="0009213D" w:rsidRDefault="007651FA" w:rsidP="00AB758C">
      <w:pPr>
        <w:rPr>
          <w:lang w:eastAsia="en-US"/>
        </w:rPr>
      </w:pPr>
    </w:p>
    <w:p w14:paraId="460614FB" w14:textId="77777777" w:rsidR="007651FA" w:rsidRPr="0009213D" w:rsidRDefault="007651FA" w:rsidP="00AB758C">
      <w:pPr>
        <w:rPr>
          <w:lang w:eastAsia="en-US"/>
        </w:rPr>
      </w:pPr>
    </w:p>
    <w:p w14:paraId="725FB8EC" w14:textId="77777777" w:rsidR="007651FA" w:rsidRPr="0009213D" w:rsidRDefault="007651FA" w:rsidP="00AB758C">
      <w:pPr>
        <w:rPr>
          <w:lang w:eastAsia="en-US"/>
        </w:rPr>
      </w:pPr>
    </w:p>
    <w:p w14:paraId="5D462A79" w14:textId="77777777" w:rsidR="007651FA" w:rsidRPr="0009213D" w:rsidRDefault="007651FA" w:rsidP="00AB758C">
      <w:pPr>
        <w:rPr>
          <w:lang w:eastAsia="en-US"/>
        </w:rPr>
      </w:pPr>
    </w:p>
    <w:p w14:paraId="67D83DCB" w14:textId="77777777" w:rsidR="007651FA" w:rsidRPr="0009213D" w:rsidRDefault="007651FA" w:rsidP="00AB758C">
      <w:pPr>
        <w:rPr>
          <w:lang w:eastAsia="en-US"/>
        </w:rPr>
      </w:pPr>
    </w:p>
    <w:p w14:paraId="6DC78CC7" w14:textId="77777777" w:rsidR="007651FA" w:rsidRPr="0009213D" w:rsidRDefault="007651FA" w:rsidP="00AB758C">
      <w:pPr>
        <w:rPr>
          <w:lang w:eastAsia="en-US"/>
        </w:rPr>
      </w:pPr>
    </w:p>
    <w:p w14:paraId="1B70AE0C" w14:textId="77777777" w:rsidR="007651FA" w:rsidRPr="0009213D" w:rsidRDefault="007651FA" w:rsidP="00AB758C">
      <w:pPr>
        <w:rPr>
          <w:lang w:eastAsia="en-US"/>
        </w:rPr>
      </w:pPr>
    </w:p>
    <w:p w14:paraId="4CD1D0A9" w14:textId="77777777" w:rsidR="007651FA" w:rsidRPr="0009213D" w:rsidRDefault="007651FA" w:rsidP="00AB758C">
      <w:pPr>
        <w:rPr>
          <w:lang w:eastAsia="en-US"/>
        </w:rPr>
      </w:pPr>
    </w:p>
    <w:p w14:paraId="283EB61E" w14:textId="77777777" w:rsidR="007651FA" w:rsidRPr="0009213D" w:rsidRDefault="007651FA" w:rsidP="00AB758C">
      <w:pPr>
        <w:rPr>
          <w:lang w:eastAsia="en-US"/>
        </w:rPr>
      </w:pPr>
    </w:p>
    <w:p w14:paraId="08DD64C2" w14:textId="77777777" w:rsidR="007651FA" w:rsidRPr="0009213D" w:rsidRDefault="007651FA" w:rsidP="00AB758C">
      <w:pPr>
        <w:rPr>
          <w:lang w:eastAsia="en-US"/>
        </w:rPr>
      </w:pPr>
    </w:p>
    <w:p w14:paraId="306F215F" w14:textId="77777777" w:rsidR="007651FA" w:rsidRPr="0009213D" w:rsidRDefault="007651FA" w:rsidP="00AB758C">
      <w:pPr>
        <w:rPr>
          <w:lang w:eastAsia="en-US"/>
        </w:rPr>
      </w:pPr>
    </w:p>
    <w:p w14:paraId="32600A83" w14:textId="77777777" w:rsidR="007651FA" w:rsidRPr="0009213D" w:rsidRDefault="007651FA" w:rsidP="00AB758C">
      <w:pPr>
        <w:rPr>
          <w:lang w:eastAsia="en-US"/>
        </w:rPr>
      </w:pPr>
    </w:p>
    <w:p w14:paraId="298004A1" w14:textId="77777777" w:rsidR="007651FA" w:rsidRPr="0009213D" w:rsidRDefault="007651FA" w:rsidP="00AB758C">
      <w:pPr>
        <w:rPr>
          <w:lang w:eastAsia="en-US"/>
        </w:rPr>
      </w:pPr>
    </w:p>
    <w:sdt>
      <w:sdtPr>
        <w:rPr>
          <w:rFonts w:ascii="Times New Roman" w:eastAsia="Times New Roman" w:hAnsi="Times New Roman" w:cs="Times New Roman"/>
          <w:b w:val="0"/>
          <w:bCs w:val="0"/>
          <w:color w:val="auto"/>
          <w:sz w:val="24"/>
          <w:szCs w:val="22"/>
          <w:lang w:val="en-GB" w:eastAsia="en-GB"/>
        </w:rPr>
        <w:id w:val="29919370"/>
        <w:docPartObj>
          <w:docPartGallery w:val="Table of Contents"/>
          <w:docPartUnique/>
        </w:docPartObj>
      </w:sdtPr>
      <w:sdtEndPr/>
      <w:sdtContent>
        <w:p w14:paraId="2F3E6171" w14:textId="77777777" w:rsidR="00B90FFE" w:rsidRPr="0009213D" w:rsidRDefault="00665E97" w:rsidP="00B90FFE">
          <w:pPr>
            <w:pStyle w:val="TOCHeading"/>
            <w:jc w:val="center"/>
            <w:rPr>
              <w:lang w:val="en-GB"/>
            </w:rPr>
          </w:pPr>
          <w:r w:rsidRPr="0009213D">
            <w:rPr>
              <w:rFonts w:ascii="Times New Roman" w:hAnsi="Times New Roman" w:cs="Times New Roman"/>
              <w:color w:val="auto"/>
              <w:sz w:val="24"/>
              <w:lang w:val="en-GB"/>
            </w:rPr>
            <w:t>Table of Contents</w:t>
          </w:r>
        </w:p>
        <w:p w14:paraId="072CF46F" w14:textId="77777777" w:rsidR="005B32ED" w:rsidRPr="0009213D" w:rsidRDefault="00B90AD6">
          <w:pPr>
            <w:pStyle w:val="TOC1"/>
            <w:tabs>
              <w:tab w:val="right" w:leader="dot" w:pos="9350"/>
            </w:tabs>
            <w:rPr>
              <w:rFonts w:asciiTheme="minorHAnsi" w:eastAsiaTheme="minorEastAsia" w:hAnsiTheme="minorHAnsi" w:cstheme="minorBidi"/>
              <w:noProof/>
              <w:sz w:val="22"/>
              <w:lang w:eastAsia="en-US"/>
            </w:rPr>
          </w:pPr>
          <w:r w:rsidRPr="0009213D">
            <w:fldChar w:fldCharType="begin"/>
          </w:r>
          <w:r w:rsidR="00B90FFE" w:rsidRPr="0009213D">
            <w:instrText xml:space="preserve"> TOC \o "1-3" \h \z \u </w:instrText>
          </w:r>
          <w:r w:rsidRPr="0009213D">
            <w:fldChar w:fldCharType="separate"/>
          </w:r>
          <w:hyperlink w:anchor="_Toc58427716" w:history="1">
            <w:r w:rsidR="00665E97" w:rsidRPr="0009213D">
              <w:rPr>
                <w:rStyle w:val="Hyperlink"/>
                <w:noProof/>
              </w:rPr>
              <w:t>TASK 1</w:t>
            </w:r>
            <w:r w:rsidR="00665E97" w:rsidRPr="0009213D">
              <w:rPr>
                <w:noProof/>
                <w:webHidden/>
              </w:rPr>
              <w:tab/>
            </w:r>
            <w:r w:rsidRPr="0009213D">
              <w:rPr>
                <w:noProof/>
                <w:webHidden/>
              </w:rPr>
              <w:fldChar w:fldCharType="begin"/>
            </w:r>
            <w:r w:rsidR="00665E97" w:rsidRPr="0009213D">
              <w:rPr>
                <w:noProof/>
                <w:webHidden/>
              </w:rPr>
              <w:instrText xml:space="preserve"> PAGEREF _Toc58427716 \h </w:instrText>
            </w:r>
            <w:r w:rsidRPr="0009213D">
              <w:rPr>
                <w:noProof/>
                <w:webHidden/>
              </w:rPr>
            </w:r>
            <w:r w:rsidRPr="0009213D">
              <w:rPr>
                <w:noProof/>
                <w:webHidden/>
              </w:rPr>
              <w:fldChar w:fldCharType="separate"/>
            </w:r>
            <w:r w:rsidR="00665E97" w:rsidRPr="0009213D">
              <w:rPr>
                <w:noProof/>
                <w:webHidden/>
              </w:rPr>
              <w:t>4</w:t>
            </w:r>
            <w:r w:rsidRPr="0009213D">
              <w:rPr>
                <w:noProof/>
                <w:webHidden/>
              </w:rPr>
              <w:fldChar w:fldCharType="end"/>
            </w:r>
          </w:hyperlink>
        </w:p>
        <w:p w14:paraId="62AA0BA2" w14:textId="77777777" w:rsidR="005B32ED" w:rsidRPr="0009213D" w:rsidRDefault="00BF5D24">
          <w:pPr>
            <w:pStyle w:val="TOC1"/>
            <w:tabs>
              <w:tab w:val="right" w:leader="dot" w:pos="9350"/>
            </w:tabs>
            <w:rPr>
              <w:rFonts w:asciiTheme="minorHAnsi" w:eastAsiaTheme="minorEastAsia" w:hAnsiTheme="minorHAnsi" w:cstheme="minorBidi"/>
              <w:noProof/>
              <w:sz w:val="22"/>
              <w:lang w:eastAsia="en-US"/>
            </w:rPr>
          </w:pPr>
          <w:hyperlink w:anchor="_Toc58427717" w:history="1">
            <w:r w:rsidR="00665E97" w:rsidRPr="0009213D">
              <w:rPr>
                <w:rStyle w:val="Hyperlink"/>
                <w:noProof/>
              </w:rPr>
              <w:t>Introduction</w:t>
            </w:r>
            <w:r w:rsidR="00665E97" w:rsidRPr="0009213D">
              <w:rPr>
                <w:noProof/>
                <w:webHidden/>
              </w:rPr>
              <w:tab/>
            </w:r>
            <w:r w:rsidR="00B90AD6" w:rsidRPr="0009213D">
              <w:rPr>
                <w:noProof/>
                <w:webHidden/>
              </w:rPr>
              <w:fldChar w:fldCharType="begin"/>
            </w:r>
            <w:r w:rsidR="00665E97" w:rsidRPr="0009213D">
              <w:rPr>
                <w:noProof/>
                <w:webHidden/>
              </w:rPr>
              <w:instrText xml:space="preserve"> PAGEREF _Toc58427717 \h </w:instrText>
            </w:r>
            <w:r w:rsidR="00B90AD6" w:rsidRPr="0009213D">
              <w:rPr>
                <w:noProof/>
                <w:webHidden/>
              </w:rPr>
            </w:r>
            <w:r w:rsidR="00B90AD6" w:rsidRPr="0009213D">
              <w:rPr>
                <w:noProof/>
                <w:webHidden/>
              </w:rPr>
              <w:fldChar w:fldCharType="separate"/>
            </w:r>
            <w:r w:rsidR="00665E97" w:rsidRPr="0009213D">
              <w:rPr>
                <w:noProof/>
                <w:webHidden/>
              </w:rPr>
              <w:t>4</w:t>
            </w:r>
            <w:r w:rsidR="00B90AD6" w:rsidRPr="0009213D">
              <w:rPr>
                <w:noProof/>
                <w:webHidden/>
              </w:rPr>
              <w:fldChar w:fldCharType="end"/>
            </w:r>
          </w:hyperlink>
        </w:p>
        <w:p w14:paraId="308D205E" w14:textId="77777777" w:rsidR="005B32ED" w:rsidRPr="0009213D" w:rsidRDefault="00BF5D24">
          <w:pPr>
            <w:pStyle w:val="TOC1"/>
            <w:tabs>
              <w:tab w:val="right" w:leader="dot" w:pos="9350"/>
            </w:tabs>
            <w:rPr>
              <w:rFonts w:asciiTheme="minorHAnsi" w:eastAsiaTheme="minorEastAsia" w:hAnsiTheme="minorHAnsi" w:cstheme="minorBidi"/>
              <w:noProof/>
              <w:sz w:val="22"/>
              <w:lang w:eastAsia="en-US"/>
            </w:rPr>
          </w:pPr>
          <w:hyperlink w:anchor="_Toc58427718" w:history="1">
            <w:r w:rsidR="00665E97" w:rsidRPr="0009213D">
              <w:rPr>
                <w:rStyle w:val="Hyperlink"/>
                <w:noProof/>
              </w:rPr>
              <w:t>A briefing statement that evaluates what it means to be an HR professional, regarding the current CIPD Profession Map</w:t>
            </w:r>
            <w:r w:rsidR="00665E97" w:rsidRPr="0009213D">
              <w:rPr>
                <w:noProof/>
                <w:webHidden/>
              </w:rPr>
              <w:tab/>
            </w:r>
            <w:r w:rsidR="00B90AD6" w:rsidRPr="0009213D">
              <w:rPr>
                <w:noProof/>
                <w:webHidden/>
              </w:rPr>
              <w:fldChar w:fldCharType="begin"/>
            </w:r>
            <w:r w:rsidR="00665E97" w:rsidRPr="0009213D">
              <w:rPr>
                <w:noProof/>
                <w:webHidden/>
              </w:rPr>
              <w:instrText xml:space="preserve"> PAGEREF _Toc58427718 \h </w:instrText>
            </w:r>
            <w:r w:rsidR="00B90AD6" w:rsidRPr="0009213D">
              <w:rPr>
                <w:noProof/>
                <w:webHidden/>
              </w:rPr>
            </w:r>
            <w:r w:rsidR="00B90AD6" w:rsidRPr="0009213D">
              <w:rPr>
                <w:noProof/>
                <w:webHidden/>
              </w:rPr>
              <w:fldChar w:fldCharType="separate"/>
            </w:r>
            <w:r w:rsidR="00665E97" w:rsidRPr="0009213D">
              <w:rPr>
                <w:noProof/>
                <w:webHidden/>
              </w:rPr>
              <w:t>4</w:t>
            </w:r>
            <w:r w:rsidR="00B90AD6" w:rsidRPr="0009213D">
              <w:rPr>
                <w:noProof/>
                <w:webHidden/>
              </w:rPr>
              <w:fldChar w:fldCharType="end"/>
            </w:r>
          </w:hyperlink>
        </w:p>
        <w:p w14:paraId="311F79CF" w14:textId="77777777" w:rsidR="005B32ED" w:rsidRPr="0009213D" w:rsidRDefault="00BF5D24">
          <w:pPr>
            <w:pStyle w:val="TOC1"/>
            <w:tabs>
              <w:tab w:val="right" w:leader="dot" w:pos="9350"/>
            </w:tabs>
            <w:rPr>
              <w:rFonts w:asciiTheme="minorHAnsi" w:eastAsiaTheme="minorEastAsia" w:hAnsiTheme="minorHAnsi" w:cstheme="minorBidi"/>
              <w:noProof/>
              <w:sz w:val="22"/>
              <w:lang w:eastAsia="en-US"/>
            </w:rPr>
          </w:pPr>
          <w:hyperlink w:anchor="_Toc58427719" w:history="1">
            <w:r w:rsidR="00665E97" w:rsidRPr="0009213D">
              <w:rPr>
                <w:rStyle w:val="Hyperlink"/>
                <w:noProof/>
              </w:rPr>
              <w:t>Conclusion</w:t>
            </w:r>
            <w:r w:rsidR="00665E97" w:rsidRPr="0009213D">
              <w:rPr>
                <w:noProof/>
                <w:webHidden/>
              </w:rPr>
              <w:tab/>
            </w:r>
            <w:r w:rsidR="00B90AD6" w:rsidRPr="0009213D">
              <w:rPr>
                <w:noProof/>
                <w:webHidden/>
              </w:rPr>
              <w:fldChar w:fldCharType="begin"/>
            </w:r>
            <w:r w:rsidR="00665E97" w:rsidRPr="0009213D">
              <w:rPr>
                <w:noProof/>
                <w:webHidden/>
              </w:rPr>
              <w:instrText xml:space="preserve"> PAGEREF _Toc58427719 \h </w:instrText>
            </w:r>
            <w:r w:rsidR="00B90AD6" w:rsidRPr="0009213D">
              <w:rPr>
                <w:noProof/>
                <w:webHidden/>
              </w:rPr>
            </w:r>
            <w:r w:rsidR="00B90AD6" w:rsidRPr="0009213D">
              <w:rPr>
                <w:noProof/>
                <w:webHidden/>
              </w:rPr>
              <w:fldChar w:fldCharType="separate"/>
            </w:r>
            <w:r w:rsidR="00665E97" w:rsidRPr="0009213D">
              <w:rPr>
                <w:noProof/>
                <w:webHidden/>
              </w:rPr>
              <w:t>5</w:t>
            </w:r>
            <w:r w:rsidR="00B90AD6" w:rsidRPr="0009213D">
              <w:rPr>
                <w:noProof/>
                <w:webHidden/>
              </w:rPr>
              <w:fldChar w:fldCharType="end"/>
            </w:r>
          </w:hyperlink>
        </w:p>
        <w:p w14:paraId="1F90D4DD" w14:textId="77777777" w:rsidR="005B32ED" w:rsidRPr="0009213D" w:rsidRDefault="00BF5D24">
          <w:pPr>
            <w:pStyle w:val="TOC1"/>
            <w:tabs>
              <w:tab w:val="right" w:leader="dot" w:pos="9350"/>
            </w:tabs>
            <w:rPr>
              <w:rFonts w:asciiTheme="minorHAnsi" w:eastAsiaTheme="minorEastAsia" w:hAnsiTheme="minorHAnsi" w:cstheme="minorBidi"/>
              <w:noProof/>
              <w:sz w:val="22"/>
              <w:lang w:eastAsia="en-US"/>
            </w:rPr>
          </w:pPr>
          <w:hyperlink w:anchor="_Toc58427720" w:history="1">
            <w:r w:rsidR="00665E97" w:rsidRPr="0009213D">
              <w:rPr>
                <w:rStyle w:val="Hyperlink"/>
                <w:noProof/>
              </w:rPr>
              <w:t>TASK 2</w:t>
            </w:r>
            <w:r w:rsidR="00665E97" w:rsidRPr="0009213D">
              <w:rPr>
                <w:noProof/>
                <w:webHidden/>
              </w:rPr>
              <w:tab/>
            </w:r>
            <w:r w:rsidR="00B90AD6" w:rsidRPr="0009213D">
              <w:rPr>
                <w:noProof/>
                <w:webHidden/>
              </w:rPr>
              <w:fldChar w:fldCharType="begin"/>
            </w:r>
            <w:r w:rsidR="00665E97" w:rsidRPr="0009213D">
              <w:rPr>
                <w:noProof/>
                <w:webHidden/>
              </w:rPr>
              <w:instrText xml:space="preserve"> PAGEREF _Toc58427720 \h </w:instrText>
            </w:r>
            <w:r w:rsidR="00B90AD6" w:rsidRPr="0009213D">
              <w:rPr>
                <w:noProof/>
                <w:webHidden/>
              </w:rPr>
            </w:r>
            <w:r w:rsidR="00B90AD6" w:rsidRPr="0009213D">
              <w:rPr>
                <w:noProof/>
                <w:webHidden/>
              </w:rPr>
              <w:fldChar w:fldCharType="separate"/>
            </w:r>
            <w:r w:rsidR="00665E97" w:rsidRPr="0009213D">
              <w:rPr>
                <w:noProof/>
                <w:webHidden/>
              </w:rPr>
              <w:t>6</w:t>
            </w:r>
            <w:r w:rsidR="00B90AD6" w:rsidRPr="0009213D">
              <w:rPr>
                <w:noProof/>
                <w:webHidden/>
              </w:rPr>
              <w:fldChar w:fldCharType="end"/>
            </w:r>
          </w:hyperlink>
        </w:p>
        <w:p w14:paraId="1242F3E3" w14:textId="77777777" w:rsidR="005B32ED" w:rsidRPr="0009213D" w:rsidRDefault="00BF5D24">
          <w:pPr>
            <w:pStyle w:val="TOC1"/>
            <w:tabs>
              <w:tab w:val="right" w:leader="dot" w:pos="9350"/>
            </w:tabs>
            <w:rPr>
              <w:rFonts w:asciiTheme="minorHAnsi" w:eastAsiaTheme="minorEastAsia" w:hAnsiTheme="minorHAnsi" w:cstheme="minorBidi"/>
              <w:noProof/>
              <w:sz w:val="22"/>
              <w:lang w:eastAsia="en-US"/>
            </w:rPr>
          </w:pPr>
          <w:hyperlink w:anchor="_Toc58427721" w:history="1">
            <w:r w:rsidR="00665E97" w:rsidRPr="0009213D">
              <w:rPr>
                <w:rStyle w:val="Hyperlink"/>
                <w:noProof/>
              </w:rPr>
              <w:t>Introduction</w:t>
            </w:r>
            <w:r w:rsidR="00665E97" w:rsidRPr="0009213D">
              <w:rPr>
                <w:noProof/>
                <w:webHidden/>
              </w:rPr>
              <w:tab/>
            </w:r>
            <w:r w:rsidR="00B90AD6" w:rsidRPr="0009213D">
              <w:rPr>
                <w:noProof/>
                <w:webHidden/>
              </w:rPr>
              <w:fldChar w:fldCharType="begin"/>
            </w:r>
            <w:r w:rsidR="00665E97" w:rsidRPr="0009213D">
              <w:rPr>
                <w:noProof/>
                <w:webHidden/>
              </w:rPr>
              <w:instrText xml:space="preserve"> PAGEREF _Toc58427721 \h </w:instrText>
            </w:r>
            <w:r w:rsidR="00B90AD6" w:rsidRPr="0009213D">
              <w:rPr>
                <w:noProof/>
                <w:webHidden/>
              </w:rPr>
            </w:r>
            <w:r w:rsidR="00B90AD6" w:rsidRPr="0009213D">
              <w:rPr>
                <w:noProof/>
                <w:webHidden/>
              </w:rPr>
              <w:fldChar w:fldCharType="separate"/>
            </w:r>
            <w:r w:rsidR="00665E97" w:rsidRPr="0009213D">
              <w:rPr>
                <w:noProof/>
                <w:webHidden/>
              </w:rPr>
              <w:t>6</w:t>
            </w:r>
            <w:r w:rsidR="00B90AD6" w:rsidRPr="0009213D">
              <w:rPr>
                <w:noProof/>
                <w:webHidden/>
              </w:rPr>
              <w:fldChar w:fldCharType="end"/>
            </w:r>
          </w:hyperlink>
        </w:p>
        <w:p w14:paraId="2D92F786" w14:textId="77777777" w:rsidR="005B32ED" w:rsidRPr="0009213D" w:rsidRDefault="00BF5D24">
          <w:pPr>
            <w:pStyle w:val="TOC1"/>
            <w:tabs>
              <w:tab w:val="right" w:leader="dot" w:pos="9350"/>
            </w:tabs>
            <w:rPr>
              <w:rFonts w:asciiTheme="minorHAnsi" w:eastAsiaTheme="minorEastAsia" w:hAnsiTheme="minorHAnsi" w:cstheme="minorBidi"/>
              <w:noProof/>
              <w:sz w:val="22"/>
              <w:lang w:eastAsia="en-US"/>
            </w:rPr>
          </w:pPr>
          <w:hyperlink w:anchor="_Toc58427722" w:history="1">
            <w:r w:rsidR="00665E97" w:rsidRPr="0009213D">
              <w:rPr>
                <w:rStyle w:val="Hyperlink"/>
                <w:noProof/>
              </w:rPr>
              <w:t>Conclusion</w:t>
            </w:r>
            <w:r w:rsidR="00665E97" w:rsidRPr="0009213D">
              <w:rPr>
                <w:noProof/>
                <w:webHidden/>
              </w:rPr>
              <w:tab/>
            </w:r>
            <w:r w:rsidR="00B90AD6" w:rsidRPr="0009213D">
              <w:rPr>
                <w:noProof/>
                <w:webHidden/>
              </w:rPr>
              <w:fldChar w:fldCharType="begin"/>
            </w:r>
            <w:r w:rsidR="00665E97" w:rsidRPr="0009213D">
              <w:rPr>
                <w:noProof/>
                <w:webHidden/>
              </w:rPr>
              <w:instrText xml:space="preserve"> PAGEREF _Toc58427722 \h </w:instrText>
            </w:r>
            <w:r w:rsidR="00B90AD6" w:rsidRPr="0009213D">
              <w:rPr>
                <w:noProof/>
                <w:webHidden/>
              </w:rPr>
            </w:r>
            <w:r w:rsidR="00B90AD6" w:rsidRPr="0009213D">
              <w:rPr>
                <w:noProof/>
                <w:webHidden/>
              </w:rPr>
              <w:fldChar w:fldCharType="separate"/>
            </w:r>
            <w:r w:rsidR="00665E97" w:rsidRPr="0009213D">
              <w:rPr>
                <w:noProof/>
                <w:webHidden/>
              </w:rPr>
              <w:t>9</w:t>
            </w:r>
            <w:r w:rsidR="00B90AD6" w:rsidRPr="0009213D">
              <w:rPr>
                <w:noProof/>
                <w:webHidden/>
              </w:rPr>
              <w:fldChar w:fldCharType="end"/>
            </w:r>
          </w:hyperlink>
        </w:p>
        <w:p w14:paraId="7A2EA206" w14:textId="77777777" w:rsidR="005B32ED" w:rsidRPr="0009213D" w:rsidRDefault="00BF5D24">
          <w:pPr>
            <w:pStyle w:val="TOC1"/>
            <w:tabs>
              <w:tab w:val="right" w:leader="dot" w:pos="9350"/>
            </w:tabs>
            <w:rPr>
              <w:rFonts w:asciiTheme="minorHAnsi" w:eastAsiaTheme="minorEastAsia" w:hAnsiTheme="minorHAnsi" w:cstheme="minorBidi"/>
              <w:noProof/>
              <w:sz w:val="22"/>
              <w:lang w:eastAsia="en-US"/>
            </w:rPr>
          </w:pPr>
          <w:hyperlink w:anchor="_Toc58427723" w:history="1">
            <w:r w:rsidR="00665E97" w:rsidRPr="0009213D">
              <w:rPr>
                <w:rStyle w:val="Hyperlink"/>
                <w:noProof/>
              </w:rPr>
              <w:t>Reference list</w:t>
            </w:r>
            <w:r w:rsidR="00665E97" w:rsidRPr="0009213D">
              <w:rPr>
                <w:noProof/>
                <w:webHidden/>
              </w:rPr>
              <w:tab/>
            </w:r>
            <w:r w:rsidR="00B90AD6" w:rsidRPr="0009213D">
              <w:rPr>
                <w:noProof/>
                <w:webHidden/>
              </w:rPr>
              <w:fldChar w:fldCharType="begin"/>
            </w:r>
            <w:r w:rsidR="00665E97" w:rsidRPr="0009213D">
              <w:rPr>
                <w:noProof/>
                <w:webHidden/>
              </w:rPr>
              <w:instrText xml:space="preserve"> PAGEREF _Toc58427723 \h </w:instrText>
            </w:r>
            <w:r w:rsidR="00B90AD6" w:rsidRPr="0009213D">
              <w:rPr>
                <w:noProof/>
                <w:webHidden/>
              </w:rPr>
            </w:r>
            <w:r w:rsidR="00B90AD6" w:rsidRPr="0009213D">
              <w:rPr>
                <w:noProof/>
                <w:webHidden/>
              </w:rPr>
              <w:fldChar w:fldCharType="separate"/>
            </w:r>
            <w:r w:rsidR="00665E97" w:rsidRPr="0009213D">
              <w:rPr>
                <w:noProof/>
                <w:webHidden/>
              </w:rPr>
              <w:t>10</w:t>
            </w:r>
            <w:r w:rsidR="00B90AD6" w:rsidRPr="0009213D">
              <w:rPr>
                <w:noProof/>
                <w:webHidden/>
              </w:rPr>
              <w:fldChar w:fldCharType="end"/>
            </w:r>
          </w:hyperlink>
        </w:p>
        <w:p w14:paraId="6A0AB1EB" w14:textId="77777777" w:rsidR="00B90FFE" w:rsidRPr="0009213D" w:rsidRDefault="00B90AD6">
          <w:r w:rsidRPr="0009213D">
            <w:fldChar w:fldCharType="end"/>
          </w:r>
        </w:p>
      </w:sdtContent>
    </w:sdt>
    <w:p w14:paraId="37587A62" w14:textId="77777777" w:rsidR="00B90FFE" w:rsidRPr="0009213D" w:rsidRDefault="00B90FFE" w:rsidP="00AB758C">
      <w:pPr>
        <w:jc w:val="center"/>
        <w:rPr>
          <w:b/>
          <w:u w:val="single"/>
          <w:lang w:eastAsia="en-US"/>
        </w:rPr>
      </w:pPr>
    </w:p>
    <w:p w14:paraId="585BDEA9" w14:textId="77777777" w:rsidR="00B90FFE" w:rsidRPr="0009213D" w:rsidRDefault="00B90FFE" w:rsidP="00AB758C">
      <w:pPr>
        <w:jc w:val="center"/>
        <w:rPr>
          <w:b/>
          <w:u w:val="single"/>
          <w:lang w:eastAsia="en-US"/>
        </w:rPr>
      </w:pPr>
    </w:p>
    <w:p w14:paraId="5779EA29" w14:textId="77777777" w:rsidR="00B90FFE" w:rsidRPr="0009213D" w:rsidRDefault="00B90FFE" w:rsidP="00AB758C">
      <w:pPr>
        <w:jc w:val="center"/>
        <w:rPr>
          <w:b/>
          <w:u w:val="single"/>
          <w:lang w:eastAsia="en-US"/>
        </w:rPr>
      </w:pPr>
    </w:p>
    <w:p w14:paraId="7B190EE4" w14:textId="77777777" w:rsidR="00B90FFE" w:rsidRPr="0009213D" w:rsidRDefault="00B90FFE" w:rsidP="00AB758C">
      <w:pPr>
        <w:jc w:val="center"/>
        <w:rPr>
          <w:b/>
          <w:u w:val="single"/>
          <w:lang w:eastAsia="en-US"/>
        </w:rPr>
      </w:pPr>
    </w:p>
    <w:p w14:paraId="0B5D4588" w14:textId="77777777" w:rsidR="00B90FFE" w:rsidRPr="0009213D" w:rsidRDefault="00B90FFE" w:rsidP="00AB758C">
      <w:pPr>
        <w:jc w:val="center"/>
        <w:rPr>
          <w:b/>
          <w:u w:val="single"/>
          <w:lang w:eastAsia="en-US"/>
        </w:rPr>
      </w:pPr>
    </w:p>
    <w:p w14:paraId="144119E5" w14:textId="77777777" w:rsidR="00B90FFE" w:rsidRPr="0009213D" w:rsidRDefault="00B90FFE" w:rsidP="00AB758C">
      <w:pPr>
        <w:jc w:val="center"/>
        <w:rPr>
          <w:b/>
          <w:u w:val="single"/>
          <w:lang w:eastAsia="en-US"/>
        </w:rPr>
      </w:pPr>
    </w:p>
    <w:p w14:paraId="208B3578" w14:textId="77777777" w:rsidR="00B90FFE" w:rsidRPr="0009213D" w:rsidRDefault="00B90FFE" w:rsidP="00AB758C">
      <w:pPr>
        <w:jc w:val="center"/>
        <w:rPr>
          <w:b/>
          <w:u w:val="single"/>
          <w:lang w:eastAsia="en-US"/>
        </w:rPr>
      </w:pPr>
    </w:p>
    <w:p w14:paraId="178EF6D1" w14:textId="77777777" w:rsidR="00B90FFE" w:rsidRPr="0009213D" w:rsidRDefault="00B90FFE" w:rsidP="00AB758C">
      <w:pPr>
        <w:jc w:val="center"/>
        <w:rPr>
          <w:b/>
          <w:u w:val="single"/>
          <w:lang w:eastAsia="en-US"/>
        </w:rPr>
      </w:pPr>
    </w:p>
    <w:p w14:paraId="629F6892" w14:textId="77777777" w:rsidR="00B90FFE" w:rsidRPr="0009213D" w:rsidRDefault="00B90FFE" w:rsidP="00AB758C">
      <w:pPr>
        <w:jc w:val="center"/>
        <w:rPr>
          <w:b/>
          <w:u w:val="single"/>
          <w:lang w:eastAsia="en-US"/>
        </w:rPr>
      </w:pPr>
    </w:p>
    <w:p w14:paraId="187B8F2B" w14:textId="77777777" w:rsidR="00B90FFE" w:rsidRPr="0009213D" w:rsidRDefault="00B90FFE" w:rsidP="00AB758C">
      <w:pPr>
        <w:jc w:val="center"/>
        <w:rPr>
          <w:b/>
          <w:u w:val="single"/>
          <w:lang w:eastAsia="en-US"/>
        </w:rPr>
      </w:pPr>
    </w:p>
    <w:p w14:paraId="57302E33" w14:textId="77777777" w:rsidR="00B90FFE" w:rsidRPr="0009213D" w:rsidRDefault="00B90FFE" w:rsidP="00AB758C">
      <w:pPr>
        <w:jc w:val="center"/>
        <w:rPr>
          <w:b/>
          <w:u w:val="single"/>
          <w:lang w:eastAsia="en-US"/>
        </w:rPr>
      </w:pPr>
    </w:p>
    <w:p w14:paraId="6E69429A" w14:textId="77777777" w:rsidR="00B90FFE" w:rsidRPr="0009213D" w:rsidRDefault="00B90FFE" w:rsidP="00AB758C">
      <w:pPr>
        <w:jc w:val="center"/>
        <w:rPr>
          <w:b/>
          <w:u w:val="single"/>
          <w:lang w:eastAsia="en-US"/>
        </w:rPr>
      </w:pPr>
    </w:p>
    <w:p w14:paraId="572CF33F" w14:textId="77777777" w:rsidR="00B90FFE" w:rsidRPr="0009213D" w:rsidRDefault="00B90FFE" w:rsidP="00AB758C">
      <w:pPr>
        <w:jc w:val="center"/>
        <w:rPr>
          <w:b/>
          <w:u w:val="single"/>
          <w:lang w:eastAsia="en-US"/>
        </w:rPr>
      </w:pPr>
    </w:p>
    <w:p w14:paraId="727CA7E7" w14:textId="77777777" w:rsidR="00B90FFE" w:rsidRPr="0009213D" w:rsidRDefault="00B90FFE" w:rsidP="00AB758C">
      <w:pPr>
        <w:jc w:val="center"/>
        <w:rPr>
          <w:b/>
          <w:u w:val="single"/>
          <w:lang w:eastAsia="en-US"/>
        </w:rPr>
      </w:pPr>
    </w:p>
    <w:p w14:paraId="334237F6" w14:textId="77777777" w:rsidR="00B90FFE" w:rsidRPr="0009213D" w:rsidRDefault="00B90FFE" w:rsidP="00AB758C">
      <w:pPr>
        <w:jc w:val="center"/>
        <w:rPr>
          <w:b/>
          <w:u w:val="single"/>
          <w:lang w:eastAsia="en-US"/>
        </w:rPr>
      </w:pPr>
    </w:p>
    <w:p w14:paraId="0E69B9B4" w14:textId="77777777" w:rsidR="00B90FFE" w:rsidRPr="0009213D" w:rsidRDefault="00B90FFE" w:rsidP="00B90FFE">
      <w:pPr>
        <w:rPr>
          <w:b/>
          <w:u w:val="single"/>
          <w:lang w:eastAsia="en-US"/>
        </w:rPr>
      </w:pPr>
    </w:p>
    <w:p w14:paraId="0905DFFF" w14:textId="77777777" w:rsidR="00691090" w:rsidRPr="0009213D" w:rsidRDefault="00665E97" w:rsidP="0009213D">
      <w:pPr>
        <w:pStyle w:val="Heading1"/>
        <w:rPr>
          <w:u w:val="single"/>
          <w:lang w:val="en-GB"/>
        </w:rPr>
      </w:pPr>
      <w:bookmarkStart w:id="0" w:name="_Toc58427716"/>
      <w:r w:rsidRPr="0009213D">
        <w:rPr>
          <w:u w:val="single"/>
          <w:lang w:val="en-GB"/>
        </w:rPr>
        <w:t>TASK 1</w:t>
      </w:r>
      <w:bookmarkEnd w:id="0"/>
    </w:p>
    <w:p w14:paraId="416EF68E" w14:textId="77777777" w:rsidR="00691090" w:rsidRPr="0009213D" w:rsidRDefault="00665E97" w:rsidP="00691090">
      <w:pPr>
        <w:pStyle w:val="Heading1"/>
        <w:rPr>
          <w:lang w:val="en-GB"/>
        </w:rPr>
      </w:pPr>
      <w:bookmarkStart w:id="1" w:name="_Toc58427717"/>
      <w:r w:rsidRPr="0009213D">
        <w:rPr>
          <w:lang w:val="en-GB"/>
        </w:rPr>
        <w:t>Introduction</w:t>
      </w:r>
      <w:bookmarkEnd w:id="1"/>
      <w:r w:rsidRPr="0009213D">
        <w:rPr>
          <w:lang w:val="en-GB"/>
        </w:rPr>
        <w:t xml:space="preserve"> </w:t>
      </w:r>
    </w:p>
    <w:p w14:paraId="58F572E9" w14:textId="77777777" w:rsidR="002350A8" w:rsidRPr="0009213D" w:rsidRDefault="00665E97" w:rsidP="002350A8">
      <w:pPr>
        <w:rPr>
          <w:lang w:eastAsia="en-US"/>
        </w:rPr>
      </w:pPr>
      <w:r w:rsidRPr="0009213D">
        <w:rPr>
          <w:lang w:eastAsia="en-US"/>
        </w:rPr>
        <w:t xml:space="preserve">In task 1 a brief statement will be produced </w:t>
      </w:r>
      <w:r w:rsidR="00DF32FC" w:rsidRPr="0009213D">
        <w:rPr>
          <w:lang w:eastAsia="en-US"/>
        </w:rPr>
        <w:t>which will be evaluated about how it feels to be an HR professional by making references to the CIPD map of the profession</w:t>
      </w:r>
      <w:r w:rsidR="007A1916" w:rsidRPr="0009213D">
        <w:rPr>
          <w:lang w:eastAsia="en-US"/>
        </w:rPr>
        <w:t xml:space="preserve"> (</w:t>
      </w:r>
      <w:r w:rsidR="007A1916" w:rsidRPr="0009213D">
        <w:rPr>
          <w:shd w:val="clear" w:color="auto" w:fill="FFFFFF"/>
        </w:rPr>
        <w:t>Emmott, 2016.</w:t>
      </w:r>
      <w:r w:rsidR="007A1916" w:rsidRPr="0009213D">
        <w:rPr>
          <w:lang w:eastAsia="en-US"/>
        </w:rPr>
        <w:t>)</w:t>
      </w:r>
      <w:r w:rsidR="00DF32FC" w:rsidRPr="0009213D">
        <w:rPr>
          <w:lang w:eastAsia="en-US"/>
        </w:rPr>
        <w:t xml:space="preserve">.  </w:t>
      </w:r>
    </w:p>
    <w:p w14:paraId="5B463FDE" w14:textId="77777777" w:rsidR="00691090" w:rsidRPr="0009213D" w:rsidRDefault="00665E97" w:rsidP="00691090">
      <w:pPr>
        <w:pStyle w:val="Heading1"/>
        <w:rPr>
          <w:lang w:val="en-GB"/>
        </w:rPr>
      </w:pPr>
      <w:bookmarkStart w:id="2" w:name="_Toc58427718"/>
      <w:r w:rsidRPr="0009213D">
        <w:rPr>
          <w:lang w:val="en-GB"/>
        </w:rPr>
        <w:t>A briefing statement that evaluates what it means to be an HR professional, concerning the current CIPD Profession Map</w:t>
      </w:r>
      <w:bookmarkEnd w:id="2"/>
    </w:p>
    <w:p w14:paraId="310CFEB7" w14:textId="11F2CF13" w:rsidR="00A415DC" w:rsidRPr="0009213D" w:rsidRDefault="00665E97" w:rsidP="00EC2E60">
      <w:pPr>
        <w:rPr>
          <w:lang w:eastAsia="en-US"/>
        </w:rPr>
      </w:pPr>
      <w:r w:rsidRPr="0009213D">
        <w:rPr>
          <w:lang w:eastAsia="en-US"/>
        </w:rPr>
        <w:t xml:space="preserve">Concerning the CIPD profession map </w:t>
      </w:r>
      <w:r w:rsidR="00CA4B28" w:rsidRPr="0009213D">
        <w:rPr>
          <w:lang w:eastAsia="en-US"/>
        </w:rPr>
        <w:t>being an HR professional within an organisation has helped to know about the usefulness that the HR activities has put value onto the</w:t>
      </w:r>
      <w:r w:rsidR="006D7C1C" w:rsidRPr="0009213D">
        <w:rPr>
          <w:lang w:eastAsia="en-US"/>
        </w:rPr>
        <w:t xml:space="preserve"> lives of the</w:t>
      </w:r>
      <w:r w:rsidR="00CA4B28" w:rsidRPr="0009213D">
        <w:rPr>
          <w:lang w:eastAsia="en-US"/>
        </w:rPr>
        <w:t xml:space="preserve"> people as well as the organisation currently as well as in future</w:t>
      </w:r>
      <w:r w:rsidR="00FE5375" w:rsidRPr="0009213D">
        <w:rPr>
          <w:lang w:eastAsia="en-US"/>
        </w:rPr>
        <w:t xml:space="preserve"> (</w:t>
      </w:r>
      <w:r w:rsidR="00FE5375" w:rsidRPr="0009213D">
        <w:rPr>
          <w:shd w:val="clear" w:color="auto" w:fill="FFFFFF"/>
        </w:rPr>
        <w:t xml:space="preserve">Beatty </w:t>
      </w:r>
      <w:r w:rsidR="00FE5375" w:rsidRPr="0009213D">
        <w:rPr>
          <w:i/>
          <w:shd w:val="clear" w:color="auto" w:fill="FFFFFF"/>
        </w:rPr>
        <w:t>et al</w:t>
      </w:r>
      <w:r w:rsidR="00FE5375" w:rsidRPr="0009213D">
        <w:rPr>
          <w:shd w:val="clear" w:color="auto" w:fill="FFFFFF"/>
        </w:rPr>
        <w:t>., 2019</w:t>
      </w:r>
      <w:r w:rsidR="00FE5375" w:rsidRPr="0009213D">
        <w:rPr>
          <w:lang w:eastAsia="en-US"/>
        </w:rPr>
        <w:t>)</w:t>
      </w:r>
      <w:r w:rsidR="00CA4B28" w:rsidRPr="0009213D">
        <w:rPr>
          <w:lang w:eastAsia="en-US"/>
        </w:rPr>
        <w:t>.</w:t>
      </w:r>
      <w:r w:rsidR="006D7C1C" w:rsidRPr="0009213D">
        <w:rPr>
          <w:lang w:eastAsia="en-US"/>
        </w:rPr>
        <w:t xml:space="preserve"> By referring to the map being a human resource professional requires a lot of professional competence to </w:t>
      </w:r>
      <w:r w:rsidR="00546EBA" w:rsidRPr="0009213D">
        <w:rPr>
          <w:lang w:eastAsia="en-US"/>
        </w:rPr>
        <w:t xml:space="preserve">handle the people within the organisation with tact and leadership qualities. </w:t>
      </w:r>
      <w:r w:rsidR="006D7C1C" w:rsidRPr="0009213D">
        <w:rPr>
          <w:lang w:eastAsia="en-US"/>
        </w:rPr>
        <w:t xml:space="preserve"> </w:t>
      </w:r>
      <w:r w:rsidR="004926D2" w:rsidRPr="0009213D">
        <w:rPr>
          <w:lang w:eastAsia="en-US"/>
        </w:rPr>
        <w:t xml:space="preserve">The roles and responsibilities of an HR are </w:t>
      </w:r>
      <w:r w:rsidR="00FD4FBF" w:rsidRPr="0009213D">
        <w:rPr>
          <w:lang w:eastAsia="en-US"/>
        </w:rPr>
        <w:t>immense,</w:t>
      </w:r>
      <w:r w:rsidR="004926D2" w:rsidRPr="0009213D">
        <w:rPr>
          <w:lang w:eastAsia="en-US"/>
        </w:rPr>
        <w:t xml:space="preserve"> and the map clearly explains the effective strategies that are applied by the professionals for successful application throughout the organisation </w:t>
      </w:r>
      <w:r w:rsidR="00D67F5C" w:rsidRPr="0009213D">
        <w:rPr>
          <w:lang w:eastAsia="en-US"/>
        </w:rPr>
        <w:t xml:space="preserve">and to the employee base. An HR requires a lot of skills and efficient set of capabilities to carry out different tasks and responsibilities, this is because the majority of the other functions are dependent upon the core functions of HRM. </w:t>
      </w:r>
      <w:r w:rsidR="004926D2" w:rsidRPr="0009213D">
        <w:rPr>
          <w:lang w:eastAsia="en-US"/>
        </w:rPr>
        <w:t xml:space="preserve"> </w:t>
      </w:r>
      <w:r w:rsidR="00D67F5C" w:rsidRPr="0009213D">
        <w:rPr>
          <w:lang w:eastAsia="en-US"/>
        </w:rPr>
        <w:t xml:space="preserve">The </w:t>
      </w:r>
      <w:r w:rsidR="00A01678" w:rsidRPr="0009213D">
        <w:rPr>
          <w:lang w:eastAsia="en-US"/>
        </w:rPr>
        <w:t>impact of the HR duties and responsibilities has</w:t>
      </w:r>
      <w:r w:rsidR="00D67F5C" w:rsidRPr="0009213D">
        <w:rPr>
          <w:lang w:eastAsia="en-US"/>
        </w:rPr>
        <w:t xml:space="preserve"> impacted upon the sustainability and success of the organisation.</w:t>
      </w:r>
      <w:r w:rsidR="004926D2" w:rsidRPr="0009213D">
        <w:rPr>
          <w:lang w:eastAsia="en-US"/>
        </w:rPr>
        <w:t xml:space="preserve"> </w:t>
      </w:r>
      <w:r w:rsidR="00A01678" w:rsidRPr="0009213D">
        <w:rPr>
          <w:lang w:eastAsia="en-US"/>
        </w:rPr>
        <w:t>With changing time the profession is changing as well and is evolving with time to respond to all the changes taking place</w:t>
      </w:r>
      <w:r w:rsidR="00024404" w:rsidRPr="0009213D">
        <w:rPr>
          <w:lang w:eastAsia="en-US"/>
        </w:rPr>
        <w:t xml:space="preserve"> along with the demands that the business has</w:t>
      </w:r>
      <w:r w:rsidR="00E87313" w:rsidRPr="0009213D">
        <w:rPr>
          <w:lang w:eastAsia="en-US"/>
        </w:rPr>
        <w:t xml:space="preserve"> (</w:t>
      </w:r>
      <w:r w:rsidR="00E87313" w:rsidRPr="0009213D">
        <w:rPr>
          <w:shd w:val="clear" w:color="auto" w:fill="FFFFFF"/>
        </w:rPr>
        <w:t>Griggs and Allen, 2018</w:t>
      </w:r>
      <w:r w:rsidR="00E87313" w:rsidRPr="0009213D">
        <w:rPr>
          <w:lang w:eastAsia="en-US"/>
        </w:rPr>
        <w:t>)</w:t>
      </w:r>
      <w:r w:rsidR="00024404" w:rsidRPr="0009213D">
        <w:rPr>
          <w:lang w:eastAsia="en-US"/>
        </w:rPr>
        <w:t xml:space="preserve">. </w:t>
      </w:r>
    </w:p>
    <w:p w14:paraId="5A948EDE" w14:textId="138EC8DB" w:rsidR="00EC2E60" w:rsidRPr="0009213D" w:rsidRDefault="00665E97" w:rsidP="00EC2E60">
      <w:pPr>
        <w:rPr>
          <w:lang w:eastAsia="en-US"/>
        </w:rPr>
      </w:pPr>
      <w:r w:rsidRPr="0009213D">
        <w:rPr>
          <w:lang w:eastAsia="en-US"/>
        </w:rPr>
        <w:t xml:space="preserve">Via the map of </w:t>
      </w:r>
      <w:r w:rsidR="00FD4FBF" w:rsidRPr="0009213D">
        <w:rPr>
          <w:lang w:eastAsia="en-US"/>
        </w:rPr>
        <w:t>profession,</w:t>
      </w:r>
      <w:r w:rsidRPr="0009213D">
        <w:rPr>
          <w:lang w:eastAsia="en-US"/>
        </w:rPr>
        <w:t xml:space="preserve"> the entire concept of HRM is based on three main areas</w:t>
      </w:r>
      <w:r w:rsidR="0042736A" w:rsidRPr="0009213D">
        <w:rPr>
          <w:lang w:eastAsia="en-US"/>
        </w:rPr>
        <w:t>;</w:t>
      </w:r>
      <w:r w:rsidRPr="0009213D">
        <w:rPr>
          <w:lang w:eastAsia="en-US"/>
        </w:rPr>
        <w:t xml:space="preserve"> Professional areas, </w:t>
      </w:r>
      <w:r w:rsidR="0042736A" w:rsidRPr="0009213D">
        <w:rPr>
          <w:lang w:eastAsia="en-US"/>
        </w:rPr>
        <w:t>behaviours</w:t>
      </w:r>
      <w:r w:rsidRPr="0009213D">
        <w:rPr>
          <w:lang w:eastAsia="en-US"/>
        </w:rPr>
        <w:t xml:space="preserve"> and bands and transition. </w:t>
      </w:r>
      <w:r w:rsidR="0042736A" w:rsidRPr="0009213D">
        <w:rPr>
          <w:lang w:eastAsia="en-US"/>
        </w:rPr>
        <w:t xml:space="preserve">In consideration of the professional areas, </w:t>
      </w:r>
      <w:r w:rsidR="00E1485E" w:rsidRPr="0009213D">
        <w:rPr>
          <w:lang w:eastAsia="en-US"/>
        </w:rPr>
        <w:t>there are a total of ten areas mentioned within the map. According to that, it states that having proper insights and strategies for every possible situation is a needed trait in all human resources.</w:t>
      </w:r>
      <w:r w:rsidR="007B0CB2" w:rsidRPr="0009213D">
        <w:rPr>
          <w:lang w:eastAsia="en-US"/>
        </w:rPr>
        <w:t xml:space="preserve"> Leadership is at the core of the HR's and it does no</w:t>
      </w:r>
      <w:r w:rsidR="00BF6688" w:rsidRPr="0009213D">
        <w:rPr>
          <w:lang w:eastAsia="en-US"/>
        </w:rPr>
        <w:t xml:space="preserve">t matter at what position they are in the </w:t>
      </w:r>
      <w:r w:rsidR="00B27042" w:rsidRPr="0009213D">
        <w:rPr>
          <w:lang w:eastAsia="en-US"/>
        </w:rPr>
        <w:t xml:space="preserve">organisation. Having professional competencies within </w:t>
      </w:r>
      <w:r w:rsidR="00574A07" w:rsidRPr="0009213D">
        <w:rPr>
          <w:lang w:eastAsia="en-US"/>
        </w:rPr>
        <w:t>oneself</w:t>
      </w:r>
      <w:r w:rsidR="00B27042" w:rsidRPr="0009213D">
        <w:rPr>
          <w:lang w:eastAsia="en-US"/>
        </w:rPr>
        <w:t xml:space="preserve"> is extremely important.</w:t>
      </w:r>
      <w:r w:rsidR="00574A07" w:rsidRPr="0009213D">
        <w:rPr>
          <w:lang w:eastAsia="en-US"/>
        </w:rPr>
        <w:t xml:space="preserve"> Then concerning the behaviours, we as an HR within the organisation require</w:t>
      </w:r>
      <w:r w:rsidR="00860725" w:rsidRPr="0009213D">
        <w:rPr>
          <w:lang w:eastAsia="en-US"/>
        </w:rPr>
        <w:t xml:space="preserve"> a lot of behavioural </w:t>
      </w:r>
      <w:r w:rsidR="00860725" w:rsidRPr="0009213D">
        <w:rPr>
          <w:lang w:eastAsia="en-US"/>
        </w:rPr>
        <w:lastRenderedPageBreak/>
        <w:t>qualities to handle the employees and other functions</w:t>
      </w:r>
      <w:r w:rsidR="0055628A" w:rsidRPr="0009213D">
        <w:rPr>
          <w:lang w:eastAsia="en-US"/>
        </w:rPr>
        <w:t xml:space="preserve"> (</w:t>
      </w:r>
      <w:r w:rsidR="0055628A" w:rsidRPr="0009213D">
        <w:rPr>
          <w:shd w:val="clear" w:color="auto" w:fill="FFFFFF"/>
        </w:rPr>
        <w:t xml:space="preserve">Beatty </w:t>
      </w:r>
      <w:r w:rsidR="0055628A" w:rsidRPr="0009213D">
        <w:rPr>
          <w:i/>
          <w:shd w:val="clear" w:color="auto" w:fill="FFFFFF"/>
        </w:rPr>
        <w:t>et al</w:t>
      </w:r>
      <w:r w:rsidR="0055628A" w:rsidRPr="0009213D">
        <w:rPr>
          <w:shd w:val="clear" w:color="auto" w:fill="FFFFFF"/>
        </w:rPr>
        <w:t>., 2019</w:t>
      </w:r>
      <w:r w:rsidR="0055628A" w:rsidRPr="0009213D">
        <w:rPr>
          <w:lang w:eastAsia="en-US"/>
        </w:rPr>
        <w:t>)</w:t>
      </w:r>
      <w:r w:rsidR="00860725" w:rsidRPr="0009213D">
        <w:rPr>
          <w:lang w:eastAsia="en-US"/>
        </w:rPr>
        <w:t xml:space="preserve">. Behavioural qualities such as decisiveness, curiosity, the courage to challenge, collaborative approach and so on.  Lastly, to the bands and transitions, there are a total of four bands that represent the professional competencies that are needed to be present </w:t>
      </w:r>
      <w:r w:rsidR="00745E25" w:rsidRPr="0009213D">
        <w:rPr>
          <w:lang w:eastAsia="en-US"/>
        </w:rPr>
        <w:t xml:space="preserve">within an HR. Via the band, the hierarchy of the roles and duties can be seen and it displays the technique of moving from one band to another.  </w:t>
      </w:r>
      <w:r w:rsidR="00860725" w:rsidRPr="0009213D">
        <w:rPr>
          <w:lang w:eastAsia="en-US"/>
        </w:rPr>
        <w:t xml:space="preserve"> </w:t>
      </w:r>
    </w:p>
    <w:p w14:paraId="1039B311" w14:textId="77777777" w:rsidR="00DF32FC" w:rsidRPr="0009213D" w:rsidRDefault="00665E97" w:rsidP="00DF32FC">
      <w:pPr>
        <w:rPr>
          <w:lang w:eastAsia="en-US"/>
        </w:rPr>
      </w:pPr>
      <w:r w:rsidRPr="0009213D">
        <w:rPr>
          <w:lang w:eastAsia="en-US"/>
        </w:rPr>
        <w:t xml:space="preserve">At the end highlighting the main points mentioned in the map include employee engagement, performance and reward, organisation design, learning and development, employee relations, service information and resourcing and talent planning. All these are the core functions of being an HR and thus it is believed that an organisation requires a </w:t>
      </w:r>
      <w:r w:rsidR="005E49C9" w:rsidRPr="0009213D">
        <w:rPr>
          <w:lang w:eastAsia="en-US"/>
        </w:rPr>
        <w:t>capable HR so that all the activities are carried out in the best possible way</w:t>
      </w:r>
      <w:r w:rsidR="0055628A" w:rsidRPr="0009213D">
        <w:rPr>
          <w:lang w:eastAsia="en-US"/>
        </w:rPr>
        <w:t xml:space="preserve"> (</w:t>
      </w:r>
      <w:r w:rsidR="0055628A" w:rsidRPr="0009213D">
        <w:rPr>
          <w:shd w:val="clear" w:color="auto" w:fill="FFFFFF"/>
        </w:rPr>
        <w:t>Griggs and Allen, 2018</w:t>
      </w:r>
      <w:r w:rsidR="0055628A" w:rsidRPr="0009213D">
        <w:rPr>
          <w:lang w:eastAsia="en-US"/>
        </w:rPr>
        <w:t>)</w:t>
      </w:r>
      <w:r w:rsidR="005E49C9" w:rsidRPr="0009213D">
        <w:rPr>
          <w:lang w:eastAsia="en-US"/>
        </w:rPr>
        <w:t xml:space="preserve">. </w:t>
      </w:r>
    </w:p>
    <w:p w14:paraId="1097538B" w14:textId="77777777" w:rsidR="00691090" w:rsidRPr="0009213D" w:rsidRDefault="00665E97" w:rsidP="00BF6688">
      <w:pPr>
        <w:pStyle w:val="Heading1"/>
        <w:rPr>
          <w:lang w:val="en-GB"/>
        </w:rPr>
      </w:pPr>
      <w:bookmarkStart w:id="3" w:name="_Toc58427719"/>
      <w:r w:rsidRPr="0009213D">
        <w:rPr>
          <w:lang w:val="en-GB"/>
        </w:rPr>
        <w:t>Conclusion</w:t>
      </w:r>
      <w:bookmarkEnd w:id="3"/>
    </w:p>
    <w:p w14:paraId="186CB019" w14:textId="1A087905" w:rsidR="005E49C9" w:rsidRPr="0009213D" w:rsidRDefault="00665E97" w:rsidP="005E49C9">
      <w:pPr>
        <w:rPr>
          <w:lang w:eastAsia="en-US"/>
        </w:rPr>
      </w:pPr>
      <w:r w:rsidRPr="0009213D">
        <w:rPr>
          <w:lang w:eastAsia="en-US"/>
        </w:rPr>
        <w:t xml:space="preserve">Through the CIPD profession map, it can be concluded that being an HR requires a lot of efficiency and skills, this is because most of the activities are dependent upon the </w:t>
      </w:r>
      <w:r w:rsidR="009F701E" w:rsidRPr="0009213D">
        <w:rPr>
          <w:lang w:eastAsia="en-US"/>
        </w:rPr>
        <w:t xml:space="preserve">core functions of the HR. </w:t>
      </w:r>
      <w:r w:rsidR="00FD4FBF" w:rsidRPr="0009213D">
        <w:rPr>
          <w:lang w:eastAsia="en-US"/>
        </w:rPr>
        <w:t>Therefore,</w:t>
      </w:r>
      <w:r w:rsidR="009F701E" w:rsidRPr="0009213D">
        <w:rPr>
          <w:lang w:eastAsia="en-US"/>
        </w:rPr>
        <w:t xml:space="preserve"> it can be concluded by saying that </w:t>
      </w:r>
      <w:r w:rsidR="00E3756F" w:rsidRPr="0009213D">
        <w:rPr>
          <w:lang w:eastAsia="en-US"/>
        </w:rPr>
        <w:t xml:space="preserve">a positioned as an HR for a company makes one highly responsible for multiple tasks. </w:t>
      </w:r>
      <w:r w:rsidR="009F701E" w:rsidRPr="0009213D">
        <w:rPr>
          <w:lang w:eastAsia="en-US"/>
        </w:rPr>
        <w:t xml:space="preserve">  </w:t>
      </w:r>
    </w:p>
    <w:p w14:paraId="1CAC7631" w14:textId="77777777" w:rsidR="00691090" w:rsidRPr="0009213D" w:rsidRDefault="00691090" w:rsidP="00D67F5C">
      <w:pPr>
        <w:rPr>
          <w:b/>
          <w:u w:val="single"/>
          <w:lang w:eastAsia="en-US"/>
        </w:rPr>
      </w:pPr>
    </w:p>
    <w:p w14:paraId="1F3EF7BD" w14:textId="77777777" w:rsidR="005E49C9" w:rsidRPr="0009213D" w:rsidRDefault="005E49C9" w:rsidP="00D67F5C">
      <w:pPr>
        <w:rPr>
          <w:b/>
          <w:u w:val="single"/>
          <w:lang w:eastAsia="en-US"/>
        </w:rPr>
      </w:pPr>
    </w:p>
    <w:p w14:paraId="4DB2E181" w14:textId="77777777" w:rsidR="005E49C9" w:rsidRPr="0009213D" w:rsidRDefault="005E49C9" w:rsidP="00D67F5C">
      <w:pPr>
        <w:rPr>
          <w:b/>
          <w:u w:val="single"/>
          <w:lang w:eastAsia="en-US"/>
        </w:rPr>
      </w:pPr>
    </w:p>
    <w:p w14:paraId="6281F584" w14:textId="77777777" w:rsidR="005E49C9" w:rsidRPr="0009213D" w:rsidRDefault="005E49C9" w:rsidP="00D67F5C">
      <w:pPr>
        <w:rPr>
          <w:b/>
          <w:u w:val="single"/>
          <w:lang w:eastAsia="en-US"/>
        </w:rPr>
      </w:pPr>
    </w:p>
    <w:p w14:paraId="2EB4B91F" w14:textId="77777777" w:rsidR="005E49C9" w:rsidRPr="0009213D" w:rsidRDefault="005E49C9" w:rsidP="00D67F5C">
      <w:pPr>
        <w:rPr>
          <w:b/>
          <w:u w:val="single"/>
          <w:lang w:eastAsia="en-US"/>
        </w:rPr>
      </w:pPr>
    </w:p>
    <w:p w14:paraId="662EB0E0" w14:textId="77777777" w:rsidR="005E49C9" w:rsidRPr="0009213D" w:rsidRDefault="005E49C9" w:rsidP="00D67F5C">
      <w:pPr>
        <w:rPr>
          <w:b/>
          <w:u w:val="single"/>
          <w:lang w:eastAsia="en-US"/>
        </w:rPr>
      </w:pPr>
    </w:p>
    <w:p w14:paraId="284480AE" w14:textId="77777777" w:rsidR="005E49C9" w:rsidRPr="0009213D" w:rsidRDefault="005E49C9" w:rsidP="00D67F5C">
      <w:pPr>
        <w:rPr>
          <w:b/>
          <w:u w:val="single"/>
          <w:lang w:eastAsia="en-US"/>
        </w:rPr>
      </w:pPr>
    </w:p>
    <w:p w14:paraId="67095DFD" w14:textId="77777777" w:rsidR="005E49C9" w:rsidRPr="0009213D" w:rsidRDefault="005E49C9" w:rsidP="00D67F5C">
      <w:pPr>
        <w:rPr>
          <w:b/>
          <w:u w:val="single"/>
          <w:lang w:eastAsia="en-US"/>
        </w:rPr>
      </w:pPr>
    </w:p>
    <w:p w14:paraId="6D679763" w14:textId="77777777" w:rsidR="005E49C9" w:rsidRPr="0009213D" w:rsidRDefault="005E49C9" w:rsidP="00D67F5C">
      <w:pPr>
        <w:rPr>
          <w:b/>
          <w:u w:val="single"/>
          <w:lang w:eastAsia="en-US"/>
        </w:rPr>
      </w:pPr>
    </w:p>
    <w:p w14:paraId="3A27A10F" w14:textId="77777777" w:rsidR="005E49C9" w:rsidRPr="0009213D" w:rsidRDefault="005E49C9" w:rsidP="00D67F5C">
      <w:pPr>
        <w:rPr>
          <w:b/>
          <w:u w:val="single"/>
          <w:lang w:eastAsia="en-US"/>
        </w:rPr>
      </w:pPr>
    </w:p>
    <w:p w14:paraId="1D5A8C1A" w14:textId="77777777" w:rsidR="005E49C9" w:rsidRPr="0009213D" w:rsidRDefault="005E49C9" w:rsidP="00D67F5C">
      <w:pPr>
        <w:rPr>
          <w:b/>
          <w:u w:val="single"/>
          <w:lang w:eastAsia="en-US"/>
        </w:rPr>
      </w:pPr>
    </w:p>
    <w:p w14:paraId="35BD7825" w14:textId="77777777" w:rsidR="005E49C9" w:rsidRPr="0009213D" w:rsidRDefault="005E49C9" w:rsidP="00D67F5C">
      <w:pPr>
        <w:rPr>
          <w:b/>
          <w:u w:val="single"/>
          <w:lang w:eastAsia="en-US"/>
        </w:rPr>
      </w:pPr>
    </w:p>
    <w:p w14:paraId="40B6EDD8" w14:textId="77777777" w:rsidR="005E49C9" w:rsidRPr="0009213D" w:rsidRDefault="005E49C9" w:rsidP="00D67F5C">
      <w:pPr>
        <w:rPr>
          <w:b/>
          <w:u w:val="single"/>
          <w:lang w:eastAsia="en-US"/>
        </w:rPr>
      </w:pPr>
    </w:p>
    <w:p w14:paraId="44CF5F78" w14:textId="77777777" w:rsidR="005E49C9" w:rsidRPr="0009213D" w:rsidRDefault="005E49C9" w:rsidP="00D67F5C">
      <w:pPr>
        <w:rPr>
          <w:b/>
          <w:u w:val="single"/>
          <w:lang w:eastAsia="en-US"/>
        </w:rPr>
      </w:pPr>
    </w:p>
    <w:p w14:paraId="628E5CED" w14:textId="77777777" w:rsidR="005E49C9" w:rsidRPr="0009213D" w:rsidRDefault="005E49C9" w:rsidP="00D67F5C">
      <w:pPr>
        <w:rPr>
          <w:b/>
          <w:u w:val="single"/>
          <w:lang w:eastAsia="en-US"/>
        </w:rPr>
      </w:pPr>
    </w:p>
    <w:p w14:paraId="0A8FE43D" w14:textId="77777777" w:rsidR="005E49C9" w:rsidRPr="0009213D" w:rsidRDefault="005E49C9" w:rsidP="00D67F5C">
      <w:pPr>
        <w:rPr>
          <w:b/>
          <w:u w:val="single"/>
          <w:lang w:eastAsia="en-US"/>
        </w:rPr>
      </w:pPr>
    </w:p>
    <w:p w14:paraId="4D33C077" w14:textId="77777777" w:rsidR="005E49C9" w:rsidRPr="0009213D" w:rsidRDefault="005E49C9" w:rsidP="00D67F5C">
      <w:pPr>
        <w:rPr>
          <w:b/>
          <w:u w:val="single"/>
          <w:lang w:eastAsia="en-US"/>
        </w:rPr>
      </w:pPr>
    </w:p>
    <w:p w14:paraId="556B79EF" w14:textId="77777777" w:rsidR="00AB758C" w:rsidRPr="0009213D" w:rsidRDefault="00665E97" w:rsidP="0009213D">
      <w:pPr>
        <w:pStyle w:val="Heading1"/>
        <w:rPr>
          <w:u w:val="single"/>
          <w:lang w:val="en-GB"/>
        </w:rPr>
      </w:pPr>
      <w:bookmarkStart w:id="4" w:name="_Toc58427720"/>
      <w:r w:rsidRPr="0009213D">
        <w:rPr>
          <w:u w:val="single"/>
          <w:lang w:val="en-GB"/>
        </w:rPr>
        <w:t>TASK 2</w:t>
      </w:r>
      <w:bookmarkEnd w:id="4"/>
    </w:p>
    <w:p w14:paraId="1731A476" w14:textId="77777777" w:rsidR="00AB758C" w:rsidRPr="0009213D" w:rsidRDefault="00665E97" w:rsidP="00AB758C">
      <w:pPr>
        <w:pStyle w:val="Heading1"/>
        <w:rPr>
          <w:lang w:val="en-GB"/>
        </w:rPr>
      </w:pPr>
      <w:bookmarkStart w:id="5" w:name="_Toc58427721"/>
      <w:r w:rsidRPr="0009213D">
        <w:rPr>
          <w:lang w:val="en-GB"/>
        </w:rPr>
        <w:t>Introduction</w:t>
      </w:r>
      <w:bookmarkEnd w:id="5"/>
    </w:p>
    <w:p w14:paraId="667F0627" w14:textId="77777777" w:rsidR="00AB758C" w:rsidRPr="0009213D" w:rsidRDefault="00665E97" w:rsidP="00AB758C">
      <w:pPr>
        <w:rPr>
          <w:lang w:eastAsia="en-US"/>
        </w:rPr>
      </w:pPr>
      <w:r w:rsidRPr="0009213D">
        <w:rPr>
          <w:lang w:eastAsia="en-US"/>
        </w:rPr>
        <w:t xml:space="preserve">In task 2 the main aim of this report is to explain the various objectives within an organisation that are related to all the resourcing activities like planning, hiring, recruiting and selecting. The report will explain about the function that the HR </w:t>
      </w:r>
      <w:r w:rsidR="00423742" w:rsidRPr="0009213D">
        <w:rPr>
          <w:lang w:eastAsia="en-US"/>
        </w:rPr>
        <w:t xml:space="preserve">professionals within </w:t>
      </w:r>
      <w:r w:rsidR="00A0632C" w:rsidRPr="0009213D">
        <w:rPr>
          <w:lang w:eastAsia="en-US"/>
        </w:rPr>
        <w:t xml:space="preserve">the company </w:t>
      </w:r>
      <w:r w:rsidR="00C03A1C" w:rsidRPr="0009213D">
        <w:rPr>
          <w:lang w:eastAsia="en-US"/>
        </w:rPr>
        <w:t xml:space="preserve">of ASDA, which is the case study for the report, will be examined throughout the report. The evolution of each resourcing activities and functions within an organisation will be </w:t>
      </w:r>
      <w:r w:rsidR="002E62DC" w:rsidRPr="0009213D">
        <w:rPr>
          <w:lang w:eastAsia="en-US"/>
        </w:rPr>
        <w:t xml:space="preserve">considered as well. </w:t>
      </w:r>
    </w:p>
    <w:p w14:paraId="321BE45B" w14:textId="77777777" w:rsidR="00373DB7" w:rsidRPr="0009213D" w:rsidRDefault="00665E97" w:rsidP="00B90FFE">
      <w:pPr>
        <w:rPr>
          <w:b/>
          <w:lang w:eastAsia="en-US"/>
        </w:rPr>
      </w:pPr>
      <w:r w:rsidRPr="0009213D">
        <w:rPr>
          <w:b/>
          <w:lang w:eastAsia="en-US"/>
        </w:rPr>
        <w:t>Company background</w:t>
      </w:r>
      <w:r w:rsidR="00387BC6" w:rsidRPr="0009213D">
        <w:rPr>
          <w:b/>
          <w:lang w:eastAsia="en-US"/>
        </w:rPr>
        <w:t xml:space="preserve">: </w:t>
      </w:r>
    </w:p>
    <w:p w14:paraId="731436E5" w14:textId="77777777" w:rsidR="002E62DC" w:rsidRPr="0009213D" w:rsidRDefault="00665E97" w:rsidP="00AB758C">
      <w:pPr>
        <w:rPr>
          <w:lang w:eastAsia="en-US"/>
        </w:rPr>
      </w:pPr>
      <w:r w:rsidRPr="0009213D">
        <w:rPr>
          <w:lang w:eastAsia="en-US"/>
        </w:rPr>
        <w:t xml:space="preserve">The </w:t>
      </w:r>
      <w:r w:rsidR="00373DB7" w:rsidRPr="0009213D">
        <w:rPr>
          <w:lang w:eastAsia="en-US"/>
        </w:rPr>
        <w:t xml:space="preserve">Company that has been chosen for the report is ASDA, which is a British supermarket retailer that is known for serving the customers with a variety of products and services from groceries to financial services. </w:t>
      </w:r>
    </w:p>
    <w:p w14:paraId="698AE61A" w14:textId="77777777" w:rsidR="00AB758C" w:rsidRPr="0009213D" w:rsidRDefault="00AB758C" w:rsidP="00AB758C">
      <w:pPr>
        <w:rPr>
          <w:lang w:eastAsia="en-US"/>
        </w:rPr>
      </w:pPr>
    </w:p>
    <w:p w14:paraId="10AA577A" w14:textId="77777777" w:rsidR="00F5336F" w:rsidRPr="0009213D" w:rsidRDefault="00665E97" w:rsidP="00AB758C">
      <w:pPr>
        <w:rPr>
          <w:b/>
          <w:u w:val="single"/>
          <w:lang w:eastAsia="en-US"/>
        </w:rPr>
      </w:pPr>
      <w:r w:rsidRPr="0009213D">
        <w:rPr>
          <w:b/>
          <w:u w:val="single"/>
          <w:lang w:eastAsia="en-US"/>
        </w:rPr>
        <w:t>Aim of ASDA:</w:t>
      </w:r>
    </w:p>
    <w:p w14:paraId="71EAA99A" w14:textId="77777777" w:rsidR="00F5336F" w:rsidRPr="0009213D" w:rsidRDefault="00665E97" w:rsidP="00AB758C">
      <w:pPr>
        <w:rPr>
          <w:lang w:eastAsia="en-US"/>
        </w:rPr>
      </w:pPr>
      <w:r w:rsidRPr="0009213D">
        <w:rPr>
          <w:lang w:eastAsia="en-US"/>
        </w:rPr>
        <w:t>The main aim of ASDA is to deliver quality products and services at optimum prices to its customers that are cheap plus affordable but the quality is not compromised in any way. Another great objective of the company is to reduce the waste that is produced from the packaging processes at the company. The company has been working towards this particular objective by makes changes in its overall activities</w:t>
      </w:r>
      <w:r w:rsidR="00DF32FC" w:rsidRPr="0009213D">
        <w:rPr>
          <w:lang w:eastAsia="en-US"/>
        </w:rPr>
        <w:t xml:space="preserve"> (</w:t>
      </w:r>
      <w:r w:rsidR="00DF32FC" w:rsidRPr="0009213D">
        <w:rPr>
          <w:shd w:val="clear" w:color="auto" w:fill="FFFFFF"/>
        </w:rPr>
        <w:t xml:space="preserve">Slack </w:t>
      </w:r>
      <w:r w:rsidR="00DF32FC" w:rsidRPr="0009213D">
        <w:rPr>
          <w:i/>
          <w:shd w:val="clear" w:color="auto" w:fill="FFFFFF"/>
        </w:rPr>
        <w:t>et al</w:t>
      </w:r>
      <w:r w:rsidR="00DF32FC" w:rsidRPr="0009213D">
        <w:rPr>
          <w:shd w:val="clear" w:color="auto" w:fill="FFFFFF"/>
        </w:rPr>
        <w:t>., 2020</w:t>
      </w:r>
      <w:r w:rsidR="00DF32FC" w:rsidRPr="0009213D">
        <w:rPr>
          <w:lang w:eastAsia="en-US"/>
        </w:rPr>
        <w:t>)</w:t>
      </w:r>
      <w:r w:rsidRPr="0009213D">
        <w:rPr>
          <w:lang w:eastAsia="en-US"/>
        </w:rPr>
        <w:t>.</w:t>
      </w:r>
    </w:p>
    <w:p w14:paraId="52796152" w14:textId="77777777" w:rsidR="00A85E73" w:rsidRPr="0009213D" w:rsidRDefault="00665E97" w:rsidP="00AB758C">
      <w:pPr>
        <w:rPr>
          <w:b/>
          <w:u w:val="single"/>
          <w:lang w:eastAsia="en-US"/>
        </w:rPr>
      </w:pPr>
      <w:r w:rsidRPr="0009213D">
        <w:rPr>
          <w:b/>
          <w:u w:val="single"/>
          <w:lang w:eastAsia="en-US"/>
        </w:rPr>
        <w:t xml:space="preserve">The objectives of </w:t>
      </w:r>
      <w:r w:rsidR="00A93910" w:rsidRPr="0009213D">
        <w:rPr>
          <w:b/>
          <w:u w:val="single"/>
          <w:lang w:eastAsia="en-US"/>
        </w:rPr>
        <w:t>ASDA that are related to its resourcing activities are as follows:</w:t>
      </w:r>
    </w:p>
    <w:p w14:paraId="159761AE" w14:textId="77777777" w:rsidR="009A3107" w:rsidRPr="0009213D" w:rsidRDefault="00665E97" w:rsidP="00AB758C">
      <w:pPr>
        <w:rPr>
          <w:lang w:eastAsia="en-US"/>
        </w:rPr>
      </w:pPr>
      <w:r w:rsidRPr="0009213D">
        <w:rPr>
          <w:lang w:eastAsia="en-US"/>
        </w:rPr>
        <w:t xml:space="preserve">The human resources within an organisation are considered to be a pillar; this is because the majority of the other activities are dependent upon the core responsibilities of the HRM. The activities of human resources fall under five major categories which are staffing, compensation, development, health and safety of employees and lastly labour relations.    </w:t>
      </w:r>
    </w:p>
    <w:p w14:paraId="6B8B1059" w14:textId="77777777" w:rsidR="005E3928" w:rsidRPr="0009213D" w:rsidRDefault="00665E97" w:rsidP="00AB758C">
      <w:pPr>
        <w:rPr>
          <w:lang w:eastAsia="en-US"/>
        </w:rPr>
      </w:pPr>
      <w:r w:rsidRPr="0009213D">
        <w:rPr>
          <w:lang w:eastAsia="en-US"/>
        </w:rPr>
        <w:t>Other than these objectives the company has a variety of other objectives that are related to the resourcing of new staffs within the company and which are delivered by the HR of the company.</w:t>
      </w:r>
    </w:p>
    <w:p w14:paraId="50FF12C1" w14:textId="77777777" w:rsidR="00E67EF7" w:rsidRPr="0009213D" w:rsidRDefault="00665E97" w:rsidP="00AB758C">
      <w:pPr>
        <w:rPr>
          <w:lang w:eastAsia="en-US"/>
        </w:rPr>
      </w:pPr>
      <w:r w:rsidRPr="0009213D">
        <w:rPr>
          <w:lang w:eastAsia="en-US"/>
        </w:rPr>
        <w:t xml:space="preserve">Regarding the </w:t>
      </w:r>
      <w:r w:rsidRPr="0009213D">
        <w:rPr>
          <w:b/>
          <w:u w:val="single"/>
          <w:lang w:eastAsia="en-US"/>
        </w:rPr>
        <w:t>planning procedures</w:t>
      </w:r>
      <w:r w:rsidRPr="0009213D">
        <w:rPr>
          <w:lang w:eastAsia="en-US"/>
        </w:rPr>
        <w:t xml:space="preserve"> at ASDA, the company aims that all of its customers are getting the best of the services possible and out of all the other supermarkets that are available in </w:t>
      </w:r>
      <w:r w:rsidRPr="0009213D">
        <w:rPr>
          <w:lang w:eastAsia="en-US"/>
        </w:rPr>
        <w:lastRenderedPageBreak/>
        <w:t>the region, the company can attract the customers each time</w:t>
      </w:r>
      <w:r w:rsidR="009E0E59" w:rsidRPr="0009213D">
        <w:rPr>
          <w:lang w:eastAsia="en-US"/>
        </w:rPr>
        <w:t xml:space="preserve"> (</w:t>
      </w:r>
      <w:r w:rsidR="009E0E59" w:rsidRPr="0009213D">
        <w:rPr>
          <w:shd w:val="clear" w:color="auto" w:fill="FFFFFF"/>
        </w:rPr>
        <w:t>Watkins and Dalton, 2019</w:t>
      </w:r>
      <w:r w:rsidR="009E0E59" w:rsidRPr="0009213D">
        <w:rPr>
          <w:lang w:eastAsia="en-US"/>
        </w:rPr>
        <w:t>)</w:t>
      </w:r>
      <w:r w:rsidRPr="0009213D">
        <w:rPr>
          <w:lang w:eastAsia="en-US"/>
        </w:rPr>
        <w:t xml:space="preserve">.  The strategy that is followed by the organisation of ASDA </w:t>
      </w:r>
      <w:r w:rsidR="007832A4" w:rsidRPr="0009213D">
        <w:rPr>
          <w:lang w:eastAsia="en-US"/>
        </w:rPr>
        <w:t xml:space="preserve">is unique </w:t>
      </w:r>
      <w:r w:rsidR="003E38D7" w:rsidRPr="0009213D">
        <w:rPr>
          <w:lang w:eastAsia="en-US"/>
        </w:rPr>
        <w:t xml:space="preserve">where the employees and the customers </w:t>
      </w:r>
      <w:r w:rsidR="001579B9" w:rsidRPr="0009213D">
        <w:rPr>
          <w:lang w:eastAsia="en-US"/>
        </w:rPr>
        <w:t xml:space="preserve">are asked for feedback and opinions </w:t>
      </w:r>
      <w:r w:rsidR="0031750C" w:rsidRPr="0009213D">
        <w:rPr>
          <w:lang w:eastAsia="en-US"/>
        </w:rPr>
        <w:t>on how they should improve and enhance their services.</w:t>
      </w:r>
      <w:r w:rsidR="00E7665E" w:rsidRPr="0009213D">
        <w:rPr>
          <w:lang w:eastAsia="en-US"/>
        </w:rPr>
        <w:t xml:space="preserve"> The HR plans everything accordingly </w:t>
      </w:r>
      <w:r w:rsidR="00017F90" w:rsidRPr="0009213D">
        <w:rPr>
          <w:lang w:eastAsia="en-US"/>
        </w:rPr>
        <w:t>and makes to keep an eye upon the performance. The human resource professionals must apply for a performance review every month and thus they make sure that all the activities are in sync with the main goals and objectives.</w:t>
      </w:r>
      <w:r w:rsidR="0031750C" w:rsidRPr="0009213D">
        <w:rPr>
          <w:lang w:eastAsia="en-US"/>
        </w:rPr>
        <w:t xml:space="preserve"> </w:t>
      </w:r>
      <w:r w:rsidRPr="0009213D">
        <w:rPr>
          <w:lang w:eastAsia="en-US"/>
        </w:rPr>
        <w:t xml:space="preserve"> </w:t>
      </w:r>
      <w:r w:rsidR="00413D3F" w:rsidRPr="0009213D">
        <w:rPr>
          <w:lang w:eastAsia="en-US"/>
        </w:rPr>
        <w:t xml:space="preserve">For the HRP that is human resource planning the organisation of ASDA does not just aim upon the manpower production or the future events, it is one of the most crucial factors within the organisation. Since </w:t>
      </w:r>
      <w:r w:rsidR="005B0867" w:rsidRPr="0009213D">
        <w:rPr>
          <w:lang w:eastAsia="en-US"/>
        </w:rPr>
        <w:t>ASDA is a supermarket it receives many customers daily</w:t>
      </w:r>
      <w:r w:rsidR="004465B6" w:rsidRPr="0009213D">
        <w:rPr>
          <w:lang w:eastAsia="en-US"/>
        </w:rPr>
        <w:t>;</w:t>
      </w:r>
      <w:r w:rsidR="005B0867" w:rsidRPr="0009213D">
        <w:rPr>
          <w:lang w:eastAsia="en-US"/>
        </w:rPr>
        <w:t xml:space="preserve"> thus it requires </w:t>
      </w:r>
      <w:r w:rsidR="004465B6" w:rsidRPr="0009213D">
        <w:rPr>
          <w:lang w:eastAsia="en-US"/>
        </w:rPr>
        <w:t>that it effectively chooses manpower for the workforce base that will handle all the employees and serve them with the best experience</w:t>
      </w:r>
      <w:r w:rsidR="00B8346B" w:rsidRPr="0009213D">
        <w:rPr>
          <w:lang w:eastAsia="en-US"/>
        </w:rPr>
        <w:t xml:space="preserve"> (</w:t>
      </w:r>
      <w:r w:rsidR="00B8346B" w:rsidRPr="0009213D">
        <w:rPr>
          <w:shd w:val="clear" w:color="auto" w:fill="FFFFFF"/>
        </w:rPr>
        <w:t>Mojeed-Sanni and Ajonbadi, 2019</w:t>
      </w:r>
      <w:r w:rsidR="00B8346B" w:rsidRPr="0009213D">
        <w:rPr>
          <w:lang w:eastAsia="en-US"/>
        </w:rPr>
        <w:t>)</w:t>
      </w:r>
      <w:r w:rsidR="004465B6" w:rsidRPr="0009213D">
        <w:rPr>
          <w:lang w:eastAsia="en-US"/>
        </w:rPr>
        <w:t xml:space="preserve">. </w:t>
      </w:r>
    </w:p>
    <w:p w14:paraId="647F49A8" w14:textId="77777777" w:rsidR="0001585C" w:rsidRPr="0009213D" w:rsidRDefault="00665E97" w:rsidP="00AB758C">
      <w:pPr>
        <w:rPr>
          <w:lang w:eastAsia="en-US"/>
        </w:rPr>
      </w:pPr>
      <w:r w:rsidRPr="0009213D">
        <w:rPr>
          <w:lang w:eastAsia="en-US"/>
        </w:rPr>
        <w:t>Then</w:t>
      </w:r>
      <w:r w:rsidR="00F363CB" w:rsidRPr="0009213D">
        <w:rPr>
          <w:lang w:eastAsia="en-US"/>
        </w:rPr>
        <w:t xml:space="preserve"> talking about the </w:t>
      </w:r>
      <w:r w:rsidR="00F363CB" w:rsidRPr="0009213D">
        <w:rPr>
          <w:b/>
          <w:u w:val="single"/>
          <w:lang w:eastAsia="en-US"/>
        </w:rPr>
        <w:t>recruitment and selection</w:t>
      </w:r>
      <w:r w:rsidR="00F363CB" w:rsidRPr="0009213D">
        <w:rPr>
          <w:lang w:eastAsia="en-US"/>
        </w:rPr>
        <w:t xml:space="preserve"> </w:t>
      </w:r>
      <w:r w:rsidR="0043715E" w:rsidRPr="0009213D">
        <w:rPr>
          <w:lang w:eastAsia="en-US"/>
        </w:rPr>
        <w:t xml:space="preserve">of new candidates within the </w:t>
      </w:r>
      <w:r w:rsidR="00755C3F" w:rsidRPr="0009213D">
        <w:rPr>
          <w:lang w:eastAsia="en-US"/>
        </w:rPr>
        <w:t>organisation,</w:t>
      </w:r>
      <w:r w:rsidR="0043715E" w:rsidRPr="0009213D">
        <w:rPr>
          <w:lang w:eastAsia="en-US"/>
        </w:rPr>
        <w:t xml:space="preserve"> the main objective of ASDA is to select the most eligible candidate from a pool that is created during the pr</w:t>
      </w:r>
      <w:r w:rsidR="00755C3F" w:rsidRPr="0009213D">
        <w:rPr>
          <w:lang w:eastAsia="en-US"/>
        </w:rPr>
        <w:t xml:space="preserve">ocess of recruitment. The company's HR aims that the candidate who has been selected has the right set of skills and is capable of the duties for the specific post. Even though the recruitment process at ASDA is </w:t>
      </w:r>
      <w:r w:rsidR="005B5D66" w:rsidRPr="0009213D">
        <w:rPr>
          <w:lang w:eastAsia="en-US"/>
        </w:rPr>
        <w:t>simple it helps in sele</w:t>
      </w:r>
      <w:r w:rsidR="00527B03" w:rsidRPr="0009213D">
        <w:rPr>
          <w:lang w:eastAsia="en-US"/>
        </w:rPr>
        <w:t>cting the most qualified person. The recruitment procedure a</w:t>
      </w:r>
      <w:r w:rsidR="000E2C8E" w:rsidRPr="0009213D">
        <w:rPr>
          <w:lang w:eastAsia="en-US"/>
        </w:rPr>
        <w:t>t ASDA consists of a total of three</w:t>
      </w:r>
      <w:r w:rsidR="00527B03" w:rsidRPr="0009213D">
        <w:rPr>
          <w:lang w:eastAsia="en-US"/>
        </w:rPr>
        <w:t xml:space="preserve"> steps. Firstly, the candidate is supposed to fill in the application form through an online mode and secondly, the candidate will have to pass </w:t>
      </w:r>
      <w:r w:rsidR="000E2C8E" w:rsidRPr="0009213D">
        <w:rPr>
          <w:lang w:eastAsia="en-US"/>
        </w:rPr>
        <w:t xml:space="preserve">various tests that will judge his aptitude and capabilities. The final step consists of an interview </w:t>
      </w:r>
      <w:r w:rsidRPr="0009213D">
        <w:rPr>
          <w:lang w:eastAsia="en-US"/>
        </w:rPr>
        <w:t xml:space="preserve">where the personal touch is involved. Within the entire process of recruitment and selection, the </w:t>
      </w:r>
      <w:r w:rsidRPr="0009213D">
        <w:rPr>
          <w:b/>
          <w:lang w:eastAsia="en-US"/>
        </w:rPr>
        <w:t>main objective</w:t>
      </w:r>
      <w:r w:rsidRPr="0009213D">
        <w:rPr>
          <w:lang w:eastAsia="en-US"/>
        </w:rPr>
        <w:t xml:space="preserve"> of the </w:t>
      </w:r>
      <w:r w:rsidR="00F04390" w:rsidRPr="0009213D">
        <w:rPr>
          <w:lang w:eastAsia="en-US"/>
        </w:rPr>
        <w:t>company is to</w:t>
      </w:r>
      <w:r w:rsidRPr="0009213D">
        <w:rPr>
          <w:lang w:eastAsia="en-US"/>
        </w:rPr>
        <w:t xml:space="preserve"> </w:t>
      </w:r>
      <w:r w:rsidR="00F04390" w:rsidRPr="0009213D">
        <w:rPr>
          <w:lang w:eastAsia="en-US"/>
        </w:rPr>
        <w:t xml:space="preserve">acquire and hire the best talent possible through the best techniques possible and keeping overall expenses as minimal as well. </w:t>
      </w:r>
      <w:r w:rsidR="00F5336F" w:rsidRPr="0009213D">
        <w:rPr>
          <w:lang w:eastAsia="en-US"/>
        </w:rPr>
        <w:t xml:space="preserve">The company even aims that its internal environment is such that it attracts plenty of employees who wishes to be a part of the company. </w:t>
      </w:r>
      <w:r w:rsidR="008F2D63" w:rsidRPr="0009213D">
        <w:rPr>
          <w:lang w:eastAsia="en-US"/>
        </w:rPr>
        <w:t>Lastly, the company wants th</w:t>
      </w:r>
      <w:r w:rsidR="003A5E32" w:rsidRPr="0009213D">
        <w:rPr>
          <w:lang w:eastAsia="en-US"/>
        </w:rPr>
        <w:t xml:space="preserve">e candidate that is recruited blends with the existing customer base at the organisation and </w:t>
      </w:r>
      <w:r w:rsidR="00A94F20" w:rsidRPr="0009213D">
        <w:rPr>
          <w:lang w:eastAsia="en-US"/>
        </w:rPr>
        <w:t>puts in efforts towards completion of other objectives</w:t>
      </w:r>
      <w:r w:rsidR="002B1914" w:rsidRPr="0009213D">
        <w:rPr>
          <w:lang w:eastAsia="en-US"/>
        </w:rPr>
        <w:t xml:space="preserve"> (</w:t>
      </w:r>
      <w:r w:rsidR="002B1914" w:rsidRPr="0009213D">
        <w:rPr>
          <w:shd w:val="clear" w:color="auto" w:fill="FFFFFF"/>
        </w:rPr>
        <w:t>Lussier and Hartmann, 2017</w:t>
      </w:r>
      <w:r w:rsidR="002B1914" w:rsidRPr="0009213D">
        <w:rPr>
          <w:lang w:eastAsia="en-US"/>
        </w:rPr>
        <w:t>)</w:t>
      </w:r>
      <w:r w:rsidR="00A94F20" w:rsidRPr="0009213D">
        <w:rPr>
          <w:lang w:eastAsia="en-US"/>
        </w:rPr>
        <w:t xml:space="preserve">. </w:t>
      </w:r>
      <w:r w:rsidR="008F2D63" w:rsidRPr="0009213D">
        <w:rPr>
          <w:lang w:eastAsia="en-US"/>
        </w:rPr>
        <w:t xml:space="preserve"> </w:t>
      </w:r>
    </w:p>
    <w:p w14:paraId="0239A02E" w14:textId="77777777" w:rsidR="00B7250A" w:rsidRPr="0009213D" w:rsidRDefault="00665E97" w:rsidP="00AB758C">
      <w:pPr>
        <w:rPr>
          <w:lang w:eastAsia="en-US"/>
        </w:rPr>
      </w:pPr>
      <w:r w:rsidRPr="0009213D">
        <w:rPr>
          <w:lang w:eastAsia="en-US"/>
        </w:rPr>
        <w:t xml:space="preserve">After the employees are recruited and selected for a specific job role </w:t>
      </w:r>
      <w:r w:rsidR="00DE7871" w:rsidRPr="0009213D">
        <w:rPr>
          <w:lang w:eastAsia="en-US"/>
        </w:rPr>
        <w:t xml:space="preserve">then they are </w:t>
      </w:r>
      <w:r w:rsidR="00DE7871" w:rsidRPr="0009213D">
        <w:rPr>
          <w:b/>
          <w:lang w:eastAsia="en-US"/>
        </w:rPr>
        <w:t xml:space="preserve">trained </w:t>
      </w:r>
      <w:r w:rsidR="00DE7871" w:rsidRPr="0009213D">
        <w:rPr>
          <w:lang w:eastAsia="en-US"/>
        </w:rPr>
        <w:t>and their skills are developed. ASDA selects an employee who has the necessary skills and capabilities and is appropriate for the vacant position. However</w:t>
      </w:r>
      <w:r w:rsidR="003900F9" w:rsidRPr="0009213D">
        <w:rPr>
          <w:lang w:eastAsia="en-US"/>
        </w:rPr>
        <w:t xml:space="preserve">, they must be further trained to enhance their </w:t>
      </w:r>
      <w:r w:rsidR="0009213D" w:rsidRPr="0009213D">
        <w:rPr>
          <w:lang w:eastAsia="en-US"/>
        </w:rPr>
        <w:t>skill set</w:t>
      </w:r>
      <w:r w:rsidR="003900F9" w:rsidRPr="0009213D">
        <w:rPr>
          <w:lang w:eastAsia="en-US"/>
        </w:rPr>
        <w:t xml:space="preserve"> and personality. Within ASDA it is the responsibility of the </w:t>
      </w:r>
      <w:r w:rsidR="004E477E" w:rsidRPr="0009213D">
        <w:rPr>
          <w:lang w:eastAsia="en-US"/>
        </w:rPr>
        <w:t xml:space="preserve">HR to make the newly selected candidate accustomed to the new organisation and aware of their new jobs </w:t>
      </w:r>
      <w:r w:rsidR="004E477E" w:rsidRPr="0009213D">
        <w:rPr>
          <w:lang w:eastAsia="en-US"/>
        </w:rPr>
        <w:lastRenderedPageBreak/>
        <w:t>and responsibilities.</w:t>
      </w:r>
      <w:r w:rsidR="00160A41" w:rsidRPr="0009213D">
        <w:rPr>
          <w:lang w:eastAsia="en-US"/>
        </w:rPr>
        <w:t xml:space="preserve"> Then for the induction program, ASDA has various </w:t>
      </w:r>
      <w:r w:rsidR="000857F0" w:rsidRPr="0009213D">
        <w:rPr>
          <w:lang w:eastAsia="en-US"/>
        </w:rPr>
        <w:t xml:space="preserve">schemes and plans where </w:t>
      </w:r>
      <w:r w:rsidR="00DC05DF" w:rsidRPr="0009213D">
        <w:rPr>
          <w:lang w:eastAsia="en-US"/>
        </w:rPr>
        <w:t xml:space="preserve">the company has an objective </w:t>
      </w:r>
      <w:r w:rsidR="00E010AE" w:rsidRPr="0009213D">
        <w:rPr>
          <w:lang w:eastAsia="en-US"/>
        </w:rPr>
        <w:t xml:space="preserve">with a tagline first come first serve. In the induction and the training program, the </w:t>
      </w:r>
      <w:r w:rsidR="0020173A" w:rsidRPr="0009213D">
        <w:rPr>
          <w:lang w:eastAsia="en-US"/>
        </w:rPr>
        <w:t>organisations aim that it should work with all the employees and thus build</w:t>
      </w:r>
      <w:r w:rsidR="00765641" w:rsidRPr="0009213D">
        <w:rPr>
          <w:lang w:eastAsia="en-US"/>
        </w:rPr>
        <w:t xml:space="preserve"> a career for them.</w:t>
      </w:r>
      <w:r w:rsidR="00DC05DF" w:rsidRPr="0009213D">
        <w:rPr>
          <w:lang w:eastAsia="en-US"/>
        </w:rPr>
        <w:t xml:space="preserve"> </w:t>
      </w:r>
      <w:r w:rsidR="0020173A" w:rsidRPr="0009213D">
        <w:rPr>
          <w:lang w:eastAsia="en-US"/>
        </w:rPr>
        <w:t>Thus summarizing the main objectives of ASDA which are related to the training of the new staffs is to remain competitive where the training program has to be the main element towards sustainability. Second</w:t>
      </w:r>
      <w:r w:rsidR="00D66FBC" w:rsidRPr="0009213D">
        <w:rPr>
          <w:lang w:eastAsia="en-US"/>
        </w:rPr>
        <w:t xml:space="preserve"> is</w:t>
      </w:r>
      <w:r w:rsidR="0020173A" w:rsidRPr="0009213D">
        <w:rPr>
          <w:lang w:eastAsia="en-US"/>
        </w:rPr>
        <w:t xml:space="preserve"> to reduce the chances of </w:t>
      </w:r>
      <w:r w:rsidR="00D66FBC" w:rsidRPr="0009213D">
        <w:rPr>
          <w:lang w:eastAsia="en-US"/>
        </w:rPr>
        <w:t xml:space="preserve">accidents and waste production. The third is to motivate all the staffs through new techniques and incentive plans and thus increase their job satisfaction level. Lastly, the main aim is to use the best work techniques and methods within the </w:t>
      </w:r>
      <w:r w:rsidR="000679E2" w:rsidRPr="0009213D">
        <w:rPr>
          <w:lang w:eastAsia="en-US"/>
        </w:rPr>
        <w:t>organisation</w:t>
      </w:r>
      <w:r w:rsidR="0037433D" w:rsidRPr="0009213D">
        <w:rPr>
          <w:lang w:eastAsia="en-US"/>
        </w:rPr>
        <w:t xml:space="preserve"> (</w:t>
      </w:r>
      <w:r w:rsidR="0037433D" w:rsidRPr="0009213D">
        <w:rPr>
          <w:shd w:val="clear" w:color="auto" w:fill="FFFFFF"/>
        </w:rPr>
        <w:t xml:space="preserve">Alam </w:t>
      </w:r>
      <w:r w:rsidR="0037433D" w:rsidRPr="0009213D">
        <w:rPr>
          <w:i/>
          <w:shd w:val="clear" w:color="auto" w:fill="FFFFFF"/>
        </w:rPr>
        <w:t>et al</w:t>
      </w:r>
      <w:r w:rsidR="0037433D" w:rsidRPr="0009213D">
        <w:rPr>
          <w:shd w:val="clear" w:color="auto" w:fill="FFFFFF"/>
        </w:rPr>
        <w:t>.,</w:t>
      </w:r>
      <w:r w:rsidR="0037433D" w:rsidRPr="0009213D">
        <w:rPr>
          <w:lang w:eastAsia="en-US"/>
        </w:rPr>
        <w:t>)</w:t>
      </w:r>
      <w:r w:rsidR="00D66FBC" w:rsidRPr="0009213D">
        <w:rPr>
          <w:lang w:eastAsia="en-US"/>
        </w:rPr>
        <w:t xml:space="preserve">.  </w:t>
      </w:r>
      <w:r w:rsidR="0020173A" w:rsidRPr="0009213D">
        <w:rPr>
          <w:lang w:eastAsia="en-US"/>
        </w:rPr>
        <w:t xml:space="preserve">  </w:t>
      </w:r>
      <w:r w:rsidR="00DE7871" w:rsidRPr="0009213D">
        <w:rPr>
          <w:lang w:eastAsia="en-US"/>
        </w:rPr>
        <w:t xml:space="preserve">  </w:t>
      </w:r>
      <w:r w:rsidRPr="0009213D">
        <w:rPr>
          <w:lang w:eastAsia="en-US"/>
        </w:rPr>
        <w:t xml:space="preserve">   </w:t>
      </w:r>
    </w:p>
    <w:p w14:paraId="77C2B8A2" w14:textId="68E45EF1" w:rsidR="00B90FFE" w:rsidRPr="0009213D" w:rsidRDefault="00665E97" w:rsidP="00AB758C">
      <w:pPr>
        <w:rPr>
          <w:lang w:eastAsia="en-US"/>
        </w:rPr>
      </w:pPr>
      <w:r w:rsidRPr="0009213D">
        <w:rPr>
          <w:lang w:eastAsia="en-US"/>
        </w:rPr>
        <w:t xml:space="preserve">ASDA takes up a </w:t>
      </w:r>
      <w:r w:rsidRPr="0009213D">
        <w:rPr>
          <w:b/>
          <w:lang w:eastAsia="en-US"/>
        </w:rPr>
        <w:t>human resource planning model</w:t>
      </w:r>
      <w:r w:rsidRPr="0009213D">
        <w:rPr>
          <w:lang w:eastAsia="en-US"/>
        </w:rPr>
        <w:t xml:space="preserve"> which is a method where it is made sure that it has the best of employees within an organisation and they are working effectively to accomplish the objectives. This model is really helpful in </w:t>
      </w:r>
      <w:r w:rsidR="00FD4FBF" w:rsidRPr="0009213D">
        <w:rPr>
          <w:lang w:eastAsia="en-US"/>
        </w:rPr>
        <w:t>analysing</w:t>
      </w:r>
      <w:r w:rsidRPr="0009213D">
        <w:rPr>
          <w:lang w:eastAsia="en-US"/>
        </w:rPr>
        <w:t xml:space="preserve"> if the organisation has the right talents or not because they are the ones who would eventually fulfil the current as well as future needs. The model is based on a total of three elements; </w:t>
      </w:r>
      <w:r w:rsidR="00FD4FBF" w:rsidRPr="0009213D">
        <w:rPr>
          <w:lang w:eastAsia="en-US"/>
        </w:rPr>
        <w:t>firstly,</w:t>
      </w:r>
      <w:r w:rsidRPr="0009213D">
        <w:rPr>
          <w:lang w:eastAsia="en-US"/>
        </w:rPr>
        <w:t xml:space="preserve"> the number of candidates that are required by the organisation; second if all the employees are fulfilling the objectives or not and lastly to create a balance between the demand and supply cycles</w:t>
      </w:r>
      <w:r w:rsidR="00B4443A" w:rsidRPr="0009213D">
        <w:rPr>
          <w:lang w:eastAsia="en-US"/>
        </w:rPr>
        <w:t xml:space="preserve"> (</w:t>
      </w:r>
      <w:r w:rsidR="00B4443A" w:rsidRPr="0009213D">
        <w:rPr>
          <w:shd w:val="clear" w:color="auto" w:fill="FFFFFF"/>
        </w:rPr>
        <w:t>Yanna, 2019</w:t>
      </w:r>
      <w:r w:rsidR="00B4443A" w:rsidRPr="0009213D">
        <w:rPr>
          <w:lang w:eastAsia="en-US"/>
        </w:rPr>
        <w:t>)</w:t>
      </w:r>
      <w:r w:rsidRPr="0009213D">
        <w:rPr>
          <w:lang w:eastAsia="en-US"/>
        </w:rPr>
        <w:t xml:space="preserve">.  </w:t>
      </w:r>
      <w:r w:rsidRPr="0009213D">
        <w:rPr>
          <w:b/>
          <w:lang w:eastAsia="en-US"/>
        </w:rPr>
        <w:t>Forecasting</w:t>
      </w:r>
      <w:r w:rsidRPr="0009213D">
        <w:rPr>
          <w:lang w:eastAsia="en-US"/>
        </w:rPr>
        <w:t xml:space="preserve"> the need for adequate staffs can be of multiple ways</w:t>
      </w:r>
      <w:r w:rsidR="004B246E" w:rsidRPr="0009213D">
        <w:rPr>
          <w:lang w:eastAsia="en-US"/>
        </w:rPr>
        <w:t xml:space="preserve"> so that all the needs of the business are fulfilled. For this ASDA focuses upon a few factors like the economy and the situations that are prevailing, the availability of finances within the company</w:t>
      </w:r>
      <w:r w:rsidR="00FE58A5" w:rsidRPr="0009213D">
        <w:rPr>
          <w:lang w:eastAsia="en-US"/>
        </w:rPr>
        <w:t xml:space="preserve">, long term and short term goals of the company and so on. For this, the company takes a look at the </w:t>
      </w:r>
      <w:r w:rsidR="00ED2575" w:rsidRPr="0009213D">
        <w:rPr>
          <w:lang w:eastAsia="en-US"/>
        </w:rPr>
        <w:t>existing employee base and carefully analyses that where can a possible transition take place</w:t>
      </w:r>
      <w:r w:rsidR="0072436E" w:rsidRPr="0009213D">
        <w:rPr>
          <w:lang w:eastAsia="en-US"/>
        </w:rPr>
        <w:t xml:space="preserve"> from one position to another. Thus this creates a need for new staff for the job role</w:t>
      </w:r>
      <w:r w:rsidR="00724E15" w:rsidRPr="0009213D">
        <w:rPr>
          <w:lang w:eastAsia="en-US"/>
        </w:rPr>
        <w:t xml:space="preserve"> (</w:t>
      </w:r>
      <w:r w:rsidR="00724E15" w:rsidRPr="0009213D">
        <w:rPr>
          <w:shd w:val="clear" w:color="auto" w:fill="FFFFFF"/>
        </w:rPr>
        <w:t>Chakraborty and Biswas, 2019</w:t>
      </w:r>
      <w:r w:rsidR="00724E15" w:rsidRPr="0009213D">
        <w:rPr>
          <w:lang w:eastAsia="en-US"/>
        </w:rPr>
        <w:t>)</w:t>
      </w:r>
      <w:r w:rsidR="0072436E" w:rsidRPr="0009213D">
        <w:rPr>
          <w:lang w:eastAsia="en-US"/>
        </w:rPr>
        <w:t xml:space="preserve">. </w:t>
      </w:r>
      <w:r w:rsidR="004F6943" w:rsidRPr="0009213D">
        <w:rPr>
          <w:lang w:eastAsia="en-US"/>
        </w:rPr>
        <w:t xml:space="preserve">Then </w:t>
      </w:r>
      <w:r w:rsidR="004F6943" w:rsidRPr="0009213D">
        <w:rPr>
          <w:b/>
          <w:lang w:eastAsia="en-US"/>
        </w:rPr>
        <w:t xml:space="preserve">evaluating </w:t>
      </w:r>
      <w:r w:rsidR="004F6943" w:rsidRPr="0009213D">
        <w:rPr>
          <w:lang w:eastAsia="en-US"/>
        </w:rPr>
        <w:t xml:space="preserve">the supply of staff is also very important and it </w:t>
      </w:r>
      <w:r w:rsidR="001A7CDF" w:rsidRPr="0009213D">
        <w:rPr>
          <w:lang w:eastAsia="en-US"/>
        </w:rPr>
        <w:t xml:space="preserve">is </w:t>
      </w:r>
      <w:r w:rsidR="004F6943" w:rsidRPr="0009213D">
        <w:rPr>
          <w:lang w:eastAsia="en-US"/>
        </w:rPr>
        <w:t>a two-prong process.</w:t>
      </w:r>
      <w:r w:rsidR="001A7CDF" w:rsidRPr="0009213D">
        <w:rPr>
          <w:lang w:eastAsia="en-US"/>
        </w:rPr>
        <w:t xml:space="preserve"> The internal existing staffs and the external staffs are analyzed through the first step and the</w:t>
      </w:r>
      <w:r w:rsidR="00743C89" w:rsidRPr="0009213D">
        <w:rPr>
          <w:lang w:eastAsia="en-US"/>
        </w:rPr>
        <w:t xml:space="preserve">n the demographic factors are judged like the education, background, unemployment rate and so on. By assessing these factors helps in the assessment of the </w:t>
      </w:r>
      <w:r w:rsidR="00283067" w:rsidRPr="0009213D">
        <w:rPr>
          <w:lang w:eastAsia="en-US"/>
        </w:rPr>
        <w:t xml:space="preserve">number of employees ASDA requires. Lastly to </w:t>
      </w:r>
      <w:r w:rsidR="00283067" w:rsidRPr="0009213D">
        <w:rPr>
          <w:b/>
          <w:lang w:eastAsia="en-US"/>
        </w:rPr>
        <w:t>balance</w:t>
      </w:r>
      <w:r w:rsidR="00283067" w:rsidRPr="0009213D">
        <w:rPr>
          <w:lang w:eastAsia="en-US"/>
        </w:rPr>
        <w:t xml:space="preserve"> the supply and the demand</w:t>
      </w:r>
      <w:r w:rsidR="00743C89" w:rsidRPr="0009213D">
        <w:rPr>
          <w:lang w:eastAsia="en-US"/>
        </w:rPr>
        <w:t xml:space="preserve"> </w:t>
      </w:r>
      <w:r w:rsidR="003F7E90" w:rsidRPr="0009213D">
        <w:rPr>
          <w:lang w:eastAsia="en-US"/>
        </w:rPr>
        <w:t xml:space="preserve">of employees. If there is any shortage </w:t>
      </w:r>
      <w:r w:rsidR="00D65BDE" w:rsidRPr="0009213D">
        <w:rPr>
          <w:lang w:eastAsia="en-US"/>
        </w:rPr>
        <w:t>ASDA will keep its objectives clearly defined and look for new staffs by applying the recruitment procedures</w:t>
      </w:r>
      <w:r w:rsidR="00EB6CF4" w:rsidRPr="0009213D">
        <w:rPr>
          <w:lang w:eastAsia="en-US"/>
        </w:rPr>
        <w:t>. Then the company analyses the</w:t>
      </w:r>
      <w:r w:rsidR="00AF0910" w:rsidRPr="0009213D">
        <w:rPr>
          <w:lang w:eastAsia="en-US"/>
        </w:rPr>
        <w:t xml:space="preserve"> need for part-time and full-time employee needs.</w:t>
      </w:r>
      <w:r w:rsidR="000C2697" w:rsidRPr="0009213D">
        <w:rPr>
          <w:lang w:eastAsia="en-US"/>
        </w:rPr>
        <w:t xml:space="preserve"> As ASDA has been in the industry for quite a long span of years </w:t>
      </w:r>
      <w:r w:rsidR="00C038FC" w:rsidRPr="0009213D">
        <w:rPr>
          <w:lang w:eastAsia="en-US"/>
        </w:rPr>
        <w:t xml:space="preserve">it at times gets to see a surplus of employees </w:t>
      </w:r>
      <w:r w:rsidR="00156937" w:rsidRPr="0009213D">
        <w:rPr>
          <w:lang w:eastAsia="en-US"/>
        </w:rPr>
        <w:t xml:space="preserve">then it plans out retirements for few or even layoffs or demotion without having a </w:t>
      </w:r>
      <w:r w:rsidR="00156937" w:rsidRPr="0009213D">
        <w:rPr>
          <w:lang w:eastAsia="en-US"/>
        </w:rPr>
        <w:lastRenderedPageBreak/>
        <w:t>situation created for promotion.</w:t>
      </w:r>
      <w:r w:rsidR="00EB6CF4" w:rsidRPr="0009213D">
        <w:rPr>
          <w:lang w:eastAsia="en-US"/>
        </w:rPr>
        <w:t xml:space="preserve"> </w:t>
      </w:r>
      <w:r w:rsidR="0029511E" w:rsidRPr="0009213D">
        <w:rPr>
          <w:lang w:eastAsia="en-US"/>
        </w:rPr>
        <w:t xml:space="preserve">All the steps that have been mentioned </w:t>
      </w:r>
      <w:r w:rsidR="00DA78CA" w:rsidRPr="0009213D">
        <w:rPr>
          <w:lang w:eastAsia="en-US"/>
        </w:rPr>
        <w:t>are</w:t>
      </w:r>
      <w:r w:rsidR="0029511E" w:rsidRPr="0009213D">
        <w:rPr>
          <w:lang w:eastAsia="en-US"/>
        </w:rPr>
        <w:t xml:space="preserve"> under the responsibility of the </w:t>
      </w:r>
      <w:r w:rsidR="00B7250A" w:rsidRPr="0009213D">
        <w:rPr>
          <w:lang w:eastAsia="en-US"/>
        </w:rPr>
        <w:t>human resource department within ASDA</w:t>
      </w:r>
      <w:r w:rsidR="00DD0A4F" w:rsidRPr="0009213D">
        <w:rPr>
          <w:lang w:eastAsia="en-US"/>
        </w:rPr>
        <w:t xml:space="preserve"> (</w:t>
      </w:r>
      <w:r w:rsidR="00DD0A4F" w:rsidRPr="0009213D">
        <w:rPr>
          <w:shd w:val="clear" w:color="auto" w:fill="FFFFFF"/>
        </w:rPr>
        <w:t>Uysal, 2019</w:t>
      </w:r>
      <w:r w:rsidR="00DD0A4F" w:rsidRPr="0009213D">
        <w:rPr>
          <w:lang w:eastAsia="en-US"/>
        </w:rPr>
        <w:t>)</w:t>
      </w:r>
      <w:r w:rsidR="00B7250A" w:rsidRPr="0009213D">
        <w:rPr>
          <w:lang w:eastAsia="en-US"/>
        </w:rPr>
        <w:t xml:space="preserve">. </w:t>
      </w:r>
    </w:p>
    <w:p w14:paraId="04321A57" w14:textId="77777777" w:rsidR="00B90FFE" w:rsidRPr="0009213D" w:rsidRDefault="00665E97" w:rsidP="00B90FFE">
      <w:pPr>
        <w:pStyle w:val="Heading1"/>
        <w:rPr>
          <w:lang w:val="en-GB"/>
        </w:rPr>
      </w:pPr>
      <w:bookmarkStart w:id="6" w:name="_Toc58427722"/>
      <w:r w:rsidRPr="0009213D">
        <w:rPr>
          <w:lang w:val="en-GB"/>
        </w:rPr>
        <w:t>Conclusion</w:t>
      </w:r>
      <w:bookmarkEnd w:id="6"/>
      <w:r w:rsidRPr="0009213D">
        <w:rPr>
          <w:lang w:val="en-GB"/>
        </w:rPr>
        <w:t xml:space="preserve"> </w:t>
      </w:r>
    </w:p>
    <w:p w14:paraId="11292CFD" w14:textId="5A4EEEF1" w:rsidR="00277CE3" w:rsidRPr="0009213D" w:rsidRDefault="00FD4FBF" w:rsidP="00277CE3">
      <w:pPr>
        <w:rPr>
          <w:lang w:eastAsia="en-US"/>
        </w:rPr>
      </w:pPr>
      <w:r w:rsidRPr="0009213D">
        <w:rPr>
          <w:lang w:eastAsia="en-US"/>
        </w:rPr>
        <w:t>Thus,</w:t>
      </w:r>
      <w:r w:rsidR="00665E97" w:rsidRPr="0009213D">
        <w:rPr>
          <w:lang w:eastAsia="en-US"/>
        </w:rPr>
        <w:t xml:space="preserve"> it can be concluded that </w:t>
      </w:r>
      <w:r w:rsidR="00A54447" w:rsidRPr="0009213D">
        <w:rPr>
          <w:lang w:eastAsia="en-US"/>
        </w:rPr>
        <w:t xml:space="preserve">human resource management has many responsibilities </w:t>
      </w:r>
      <w:r w:rsidR="006C40ED" w:rsidRPr="0009213D">
        <w:rPr>
          <w:lang w:eastAsia="en-US"/>
        </w:rPr>
        <w:t>and is mainly responsible for attracting the most suitable and appropriate candidat</w:t>
      </w:r>
      <w:r w:rsidR="00472837" w:rsidRPr="0009213D">
        <w:rPr>
          <w:lang w:eastAsia="en-US"/>
        </w:rPr>
        <w:t>es for the organisation.</w:t>
      </w:r>
      <w:r w:rsidR="00DA78CA" w:rsidRPr="0009213D">
        <w:rPr>
          <w:lang w:eastAsia="en-US"/>
        </w:rPr>
        <w:t xml:space="preserve"> Starting </w:t>
      </w:r>
      <w:r w:rsidR="00692F2C" w:rsidRPr="0009213D">
        <w:rPr>
          <w:lang w:eastAsia="en-US"/>
        </w:rPr>
        <w:t>with</w:t>
      </w:r>
      <w:r w:rsidR="00DA78CA" w:rsidRPr="0009213D">
        <w:rPr>
          <w:lang w:eastAsia="en-US"/>
        </w:rPr>
        <w:t xml:space="preserve"> planning out each and everything to recruiting and selecting new candidates </w:t>
      </w:r>
      <w:r w:rsidR="00692F2C" w:rsidRPr="0009213D">
        <w:rPr>
          <w:lang w:eastAsia="en-US"/>
        </w:rPr>
        <w:t xml:space="preserve">and then giving them </w:t>
      </w:r>
      <w:r w:rsidRPr="0009213D">
        <w:rPr>
          <w:lang w:eastAsia="en-US"/>
        </w:rPr>
        <w:t>the needed training and induction,</w:t>
      </w:r>
      <w:r w:rsidR="00692F2C" w:rsidRPr="0009213D">
        <w:rPr>
          <w:lang w:eastAsia="en-US"/>
        </w:rPr>
        <w:t xml:space="preserve"> the human resources are highly required to fulfil all the objectives of the resourcing activities within an organisation. Other than these regular performance appraisals to attractive incentive plans come under the duties of the </w:t>
      </w:r>
      <w:r w:rsidR="00384694" w:rsidRPr="0009213D">
        <w:rPr>
          <w:lang w:eastAsia="en-US"/>
        </w:rPr>
        <w:t>human resources</w:t>
      </w:r>
      <w:r w:rsidR="008A6BF1" w:rsidRPr="0009213D">
        <w:rPr>
          <w:lang w:eastAsia="en-US"/>
        </w:rPr>
        <w:t>.</w:t>
      </w:r>
      <w:r w:rsidR="00384694" w:rsidRPr="0009213D">
        <w:rPr>
          <w:lang w:eastAsia="en-US"/>
        </w:rPr>
        <w:t xml:space="preserve"> </w:t>
      </w:r>
      <w:r w:rsidRPr="0009213D">
        <w:rPr>
          <w:lang w:eastAsia="en-US"/>
        </w:rPr>
        <w:t>Thus,</w:t>
      </w:r>
      <w:r w:rsidR="008A6BF1" w:rsidRPr="0009213D">
        <w:rPr>
          <w:lang w:eastAsia="en-US"/>
        </w:rPr>
        <w:t xml:space="preserve"> assessment and rewarding are also </w:t>
      </w:r>
      <w:r w:rsidR="00665E97" w:rsidRPr="0009213D">
        <w:rPr>
          <w:lang w:eastAsia="en-US"/>
        </w:rPr>
        <w:t>other</w:t>
      </w:r>
      <w:r w:rsidR="008A6BF1" w:rsidRPr="0009213D">
        <w:rPr>
          <w:lang w:eastAsia="en-US"/>
        </w:rPr>
        <w:t xml:space="preserve"> </w:t>
      </w:r>
      <w:r w:rsidR="00665E97" w:rsidRPr="0009213D">
        <w:rPr>
          <w:lang w:eastAsia="en-US"/>
        </w:rPr>
        <w:t>responsibilities which are supposed to be fulfilled by the HR.</w:t>
      </w:r>
      <w:r w:rsidR="00DF5E64" w:rsidRPr="0009213D">
        <w:rPr>
          <w:lang w:eastAsia="en-US"/>
        </w:rPr>
        <w:t xml:space="preserve"> </w:t>
      </w:r>
      <w:r w:rsidR="008A6BF1" w:rsidRPr="0009213D">
        <w:rPr>
          <w:lang w:eastAsia="en-US"/>
        </w:rPr>
        <w:t xml:space="preserve"> </w:t>
      </w:r>
    </w:p>
    <w:p w14:paraId="73AF8DEB" w14:textId="77777777" w:rsidR="00277CE3" w:rsidRPr="0009213D" w:rsidRDefault="00277CE3" w:rsidP="00277CE3">
      <w:pPr>
        <w:rPr>
          <w:lang w:eastAsia="en-US"/>
        </w:rPr>
      </w:pPr>
    </w:p>
    <w:p w14:paraId="30E4706D" w14:textId="77777777" w:rsidR="00277CE3" w:rsidRPr="0009213D" w:rsidRDefault="00277CE3" w:rsidP="00277CE3">
      <w:pPr>
        <w:rPr>
          <w:lang w:eastAsia="en-US"/>
        </w:rPr>
      </w:pPr>
    </w:p>
    <w:p w14:paraId="46B9C968" w14:textId="77777777" w:rsidR="0009213D" w:rsidRDefault="0009213D">
      <w:pPr>
        <w:spacing w:after="200" w:line="276" w:lineRule="auto"/>
        <w:jc w:val="left"/>
        <w:rPr>
          <w:rFonts w:eastAsiaTheme="majorEastAsia" w:cstheme="majorBidi"/>
          <w:b/>
          <w:bCs/>
          <w:color w:val="000000" w:themeColor="text1"/>
          <w:szCs w:val="28"/>
          <w:lang w:eastAsia="en-US"/>
        </w:rPr>
      </w:pPr>
      <w:bookmarkStart w:id="7" w:name="_Toc58427723"/>
      <w:r>
        <w:br w:type="page"/>
      </w:r>
    </w:p>
    <w:p w14:paraId="60708361" w14:textId="77777777" w:rsidR="00EC2E60" w:rsidRPr="0009213D" w:rsidRDefault="00665E97" w:rsidP="00EC2E60">
      <w:pPr>
        <w:pStyle w:val="Heading1"/>
        <w:rPr>
          <w:lang w:val="en-GB"/>
        </w:rPr>
      </w:pPr>
      <w:r w:rsidRPr="0009213D">
        <w:rPr>
          <w:lang w:val="en-GB"/>
        </w:rPr>
        <w:lastRenderedPageBreak/>
        <w:t>Reference list</w:t>
      </w:r>
      <w:bookmarkEnd w:id="7"/>
      <w:r w:rsidRPr="0009213D">
        <w:rPr>
          <w:lang w:val="en-GB"/>
        </w:rPr>
        <w:t xml:space="preserve"> </w:t>
      </w:r>
    </w:p>
    <w:p w14:paraId="576D0FF5" w14:textId="77777777" w:rsidR="005B32ED" w:rsidRPr="0009213D" w:rsidRDefault="00665E97" w:rsidP="00EC2E60">
      <w:pPr>
        <w:rPr>
          <w:shd w:val="clear" w:color="auto" w:fill="FFFFFF"/>
        </w:rPr>
      </w:pPr>
      <w:r w:rsidRPr="0009213D">
        <w:rPr>
          <w:shd w:val="clear" w:color="auto" w:fill="FFFFFF"/>
        </w:rPr>
        <w:t>Alam, M.M., Mehjabin, S., Elahe, M.T. and Kariul, M., An appraisal of Interviewee Effect on Service &amp; Selection Process on Employment Preference: A Case Study of" ASDA-WALMART" UK.</w:t>
      </w:r>
    </w:p>
    <w:p w14:paraId="0E09FD2D" w14:textId="77777777" w:rsidR="005B32ED" w:rsidRPr="0009213D" w:rsidRDefault="00665E97" w:rsidP="00E3756F">
      <w:pPr>
        <w:rPr>
          <w:shd w:val="clear" w:color="auto" w:fill="FFFFFF"/>
        </w:rPr>
      </w:pPr>
      <w:r w:rsidRPr="0009213D">
        <w:rPr>
          <w:shd w:val="clear" w:color="auto" w:fill="FFFFFF"/>
        </w:rPr>
        <w:t xml:space="preserve">Beatty, C.A. and Queen's, I.R.C., 2019. From HR Practitioner to HR Leader: Competencies Required. </w:t>
      </w:r>
      <w:r w:rsidRPr="0009213D">
        <w:rPr>
          <w:i/>
          <w:iCs/>
          <w:shd w:val="clear" w:color="auto" w:fill="FFFFFF"/>
        </w:rPr>
        <w:t>Queen's University Industrial Relations Centre (IRC)</w:t>
      </w:r>
      <w:r w:rsidRPr="0009213D">
        <w:rPr>
          <w:shd w:val="clear" w:color="auto" w:fill="FFFFFF"/>
        </w:rPr>
        <w:t>.</w:t>
      </w:r>
    </w:p>
    <w:p w14:paraId="304272A7" w14:textId="77777777" w:rsidR="005B32ED" w:rsidRPr="0009213D" w:rsidRDefault="00665E97" w:rsidP="00EC2E60">
      <w:pPr>
        <w:rPr>
          <w:lang w:eastAsia="en-US"/>
        </w:rPr>
      </w:pPr>
      <w:r w:rsidRPr="0009213D">
        <w:rPr>
          <w:shd w:val="clear" w:color="auto" w:fill="FFFFFF"/>
        </w:rPr>
        <w:t xml:space="preserve">Chakraborty, D. and Biswas, W., 2019. Evaluating the impact of human resource planning programs in addressing the strategic goal of the firm. </w:t>
      </w:r>
      <w:r w:rsidRPr="0009213D">
        <w:rPr>
          <w:i/>
          <w:iCs/>
          <w:shd w:val="clear" w:color="auto" w:fill="FFFFFF"/>
        </w:rPr>
        <w:t>Journal of Advances in Management Research</w:t>
      </w:r>
      <w:r w:rsidRPr="0009213D">
        <w:rPr>
          <w:shd w:val="clear" w:color="auto" w:fill="FFFFFF"/>
        </w:rPr>
        <w:t>.</w:t>
      </w:r>
    </w:p>
    <w:p w14:paraId="00353934" w14:textId="77777777" w:rsidR="005B32ED" w:rsidRPr="0009213D" w:rsidRDefault="00665E97" w:rsidP="00E3756F">
      <w:pPr>
        <w:rPr>
          <w:shd w:val="clear" w:color="auto" w:fill="FFFFFF"/>
        </w:rPr>
      </w:pPr>
      <w:r w:rsidRPr="0009213D">
        <w:rPr>
          <w:shd w:val="clear" w:color="auto" w:fill="FFFFFF"/>
        </w:rPr>
        <w:t xml:space="preserve">Emmott, M., 2016. CIPD. In </w:t>
      </w:r>
      <w:r w:rsidRPr="0009213D">
        <w:rPr>
          <w:i/>
          <w:iCs/>
          <w:shd w:val="clear" w:color="auto" w:fill="FFFFFF"/>
        </w:rPr>
        <w:t>Encyclopedia of Human Resource Management</w:t>
      </w:r>
      <w:r w:rsidRPr="0009213D">
        <w:rPr>
          <w:shd w:val="clear" w:color="auto" w:fill="FFFFFF"/>
        </w:rPr>
        <w:t>. Edward Elgar Publishing Limited.</w:t>
      </w:r>
    </w:p>
    <w:p w14:paraId="14E02CC7" w14:textId="77777777" w:rsidR="005B32ED" w:rsidRPr="0009213D" w:rsidRDefault="00665E97" w:rsidP="00E3756F">
      <w:pPr>
        <w:rPr>
          <w:shd w:val="clear" w:color="auto" w:fill="FFFFFF"/>
        </w:rPr>
      </w:pPr>
      <w:r w:rsidRPr="0009213D">
        <w:rPr>
          <w:shd w:val="clear" w:color="auto" w:fill="FFFFFF"/>
        </w:rPr>
        <w:t xml:space="preserve">Griggs, V. and Allen, J., 2018. The Value of an HR Professional Group for Organizational Learning. </w:t>
      </w:r>
      <w:r w:rsidRPr="0009213D">
        <w:rPr>
          <w:i/>
          <w:iCs/>
          <w:shd w:val="clear" w:color="auto" w:fill="FFFFFF"/>
        </w:rPr>
        <w:t>International Journal of HRD Policy, Practice and Research</w:t>
      </w:r>
      <w:r w:rsidRPr="0009213D">
        <w:rPr>
          <w:shd w:val="clear" w:color="auto" w:fill="FFFFFF"/>
        </w:rPr>
        <w:t xml:space="preserve">, </w:t>
      </w:r>
      <w:r w:rsidRPr="0009213D">
        <w:rPr>
          <w:i/>
          <w:iCs/>
          <w:shd w:val="clear" w:color="auto" w:fill="FFFFFF"/>
        </w:rPr>
        <w:t>3</w:t>
      </w:r>
      <w:r w:rsidRPr="0009213D">
        <w:rPr>
          <w:shd w:val="clear" w:color="auto" w:fill="FFFFFF"/>
        </w:rPr>
        <w:t>(1), pp.43-57.</w:t>
      </w:r>
    </w:p>
    <w:p w14:paraId="77227A33" w14:textId="77777777" w:rsidR="005B32ED" w:rsidRPr="0009213D" w:rsidRDefault="00665E97" w:rsidP="00EC2E60">
      <w:pPr>
        <w:rPr>
          <w:lang w:eastAsia="en-US"/>
        </w:rPr>
      </w:pPr>
      <w:r w:rsidRPr="0009213D">
        <w:rPr>
          <w:shd w:val="clear" w:color="auto" w:fill="FFFFFF"/>
        </w:rPr>
        <w:t xml:space="preserve">Lussier, B. and Hartmann, N.N., 2017. How psychological resourcefulness increases salesperson's sales performance and the satisfaction of their customers: Exploring the mediating role of customer-oriented behaviours. </w:t>
      </w:r>
      <w:r w:rsidRPr="0009213D">
        <w:rPr>
          <w:i/>
          <w:iCs/>
          <w:shd w:val="clear" w:color="auto" w:fill="FFFFFF"/>
        </w:rPr>
        <w:t>Industrial Marketing Management</w:t>
      </w:r>
      <w:r w:rsidRPr="0009213D">
        <w:rPr>
          <w:shd w:val="clear" w:color="auto" w:fill="FFFFFF"/>
        </w:rPr>
        <w:t xml:space="preserve">, </w:t>
      </w:r>
      <w:r w:rsidRPr="0009213D">
        <w:rPr>
          <w:i/>
          <w:iCs/>
          <w:shd w:val="clear" w:color="auto" w:fill="FFFFFF"/>
        </w:rPr>
        <w:t>62</w:t>
      </w:r>
      <w:r w:rsidRPr="0009213D">
        <w:rPr>
          <w:shd w:val="clear" w:color="auto" w:fill="FFFFFF"/>
        </w:rPr>
        <w:t>, pp.160-170.</w:t>
      </w:r>
    </w:p>
    <w:p w14:paraId="00B6EFAC" w14:textId="77777777" w:rsidR="005B32ED" w:rsidRPr="0009213D" w:rsidRDefault="00665E97" w:rsidP="00EC2E60">
      <w:pPr>
        <w:rPr>
          <w:shd w:val="clear" w:color="auto" w:fill="FFFFFF"/>
        </w:rPr>
      </w:pPr>
      <w:r w:rsidRPr="0009213D">
        <w:rPr>
          <w:shd w:val="clear" w:color="auto" w:fill="FFFFFF"/>
        </w:rPr>
        <w:t xml:space="preserve">Mojeed-Sanni, B.A. and Ajonbadi, H.A., 2019. Dynamics of HR Practices in Disruptive and Innovative Business Models in an Emerging Economy. </w:t>
      </w:r>
      <w:r w:rsidRPr="0009213D">
        <w:rPr>
          <w:i/>
          <w:iCs/>
          <w:shd w:val="clear" w:color="auto" w:fill="FFFFFF"/>
        </w:rPr>
        <w:t>Academic Journal of Interdisciplinary Studies</w:t>
      </w:r>
      <w:r w:rsidRPr="0009213D">
        <w:rPr>
          <w:shd w:val="clear" w:color="auto" w:fill="FFFFFF"/>
        </w:rPr>
        <w:t xml:space="preserve">, </w:t>
      </w:r>
      <w:r w:rsidRPr="0009213D">
        <w:rPr>
          <w:i/>
          <w:iCs/>
          <w:shd w:val="clear" w:color="auto" w:fill="FFFFFF"/>
        </w:rPr>
        <w:t>8</w:t>
      </w:r>
      <w:r w:rsidRPr="0009213D">
        <w:rPr>
          <w:shd w:val="clear" w:color="auto" w:fill="FFFFFF"/>
        </w:rPr>
        <w:t>(3), pp.57-57.</w:t>
      </w:r>
    </w:p>
    <w:p w14:paraId="051549D1" w14:textId="77777777" w:rsidR="005B32ED" w:rsidRPr="0009213D" w:rsidRDefault="00665E97" w:rsidP="00EC2E60">
      <w:pPr>
        <w:rPr>
          <w:shd w:val="clear" w:color="auto" w:fill="FFFFFF"/>
        </w:rPr>
      </w:pPr>
      <w:r w:rsidRPr="0009213D">
        <w:rPr>
          <w:shd w:val="clear" w:color="auto" w:fill="FFFFFF"/>
        </w:rPr>
        <w:t xml:space="preserve">Slack, N., Singh, G. and Sharma, S., 2020. Impact of perceived value on the satisfaction of supermarket customers: developing country perspective. </w:t>
      </w:r>
      <w:r w:rsidRPr="0009213D">
        <w:rPr>
          <w:i/>
          <w:iCs/>
          <w:shd w:val="clear" w:color="auto" w:fill="FFFFFF"/>
        </w:rPr>
        <w:t>International Journal of Retail &amp; Distribution Management</w:t>
      </w:r>
      <w:r w:rsidRPr="0009213D">
        <w:rPr>
          <w:shd w:val="clear" w:color="auto" w:fill="FFFFFF"/>
        </w:rPr>
        <w:t>.</w:t>
      </w:r>
    </w:p>
    <w:p w14:paraId="1CBD9079" w14:textId="77777777" w:rsidR="005B32ED" w:rsidRPr="0009213D" w:rsidRDefault="00665E97" w:rsidP="00EC2E60">
      <w:pPr>
        <w:rPr>
          <w:shd w:val="clear" w:color="auto" w:fill="FFFFFF"/>
        </w:rPr>
      </w:pPr>
      <w:r w:rsidRPr="0009213D">
        <w:rPr>
          <w:shd w:val="clear" w:color="auto" w:fill="FFFFFF"/>
        </w:rPr>
        <w:t xml:space="preserve">Uysal, G., 2019. 3rd definition of SHRM: HR systems approach. </w:t>
      </w:r>
      <w:r w:rsidRPr="0009213D">
        <w:rPr>
          <w:i/>
          <w:iCs/>
          <w:shd w:val="clear" w:color="auto" w:fill="FFFFFF"/>
        </w:rPr>
        <w:t>Uysal, G.(2019). 3rd Definition of SHRM: HR Systems Approach. Management Studies</w:t>
      </w:r>
      <w:r w:rsidRPr="0009213D">
        <w:rPr>
          <w:shd w:val="clear" w:color="auto" w:fill="FFFFFF"/>
        </w:rPr>
        <w:t xml:space="preserve">, </w:t>
      </w:r>
      <w:r w:rsidRPr="0009213D">
        <w:rPr>
          <w:i/>
          <w:iCs/>
          <w:shd w:val="clear" w:color="auto" w:fill="FFFFFF"/>
        </w:rPr>
        <w:t>7</w:t>
      </w:r>
      <w:r w:rsidRPr="0009213D">
        <w:rPr>
          <w:shd w:val="clear" w:color="auto" w:fill="FFFFFF"/>
        </w:rPr>
        <w:t>(5), pp.496-501.</w:t>
      </w:r>
    </w:p>
    <w:p w14:paraId="2F5C441D" w14:textId="77777777" w:rsidR="005B32ED" w:rsidRPr="0009213D" w:rsidRDefault="00665E97" w:rsidP="00EC2E60">
      <w:pPr>
        <w:rPr>
          <w:shd w:val="clear" w:color="auto" w:fill="FFFFFF"/>
        </w:rPr>
      </w:pPr>
      <w:r w:rsidRPr="0009213D">
        <w:rPr>
          <w:shd w:val="clear" w:color="auto" w:fill="FFFFFF"/>
        </w:rPr>
        <w:t xml:space="preserve">Watkins, A. and Dalton, N., 2019. </w:t>
      </w:r>
      <w:r w:rsidRPr="0009213D">
        <w:rPr>
          <w:i/>
          <w:iCs/>
          <w:shd w:val="clear" w:color="auto" w:fill="FFFFFF"/>
        </w:rPr>
        <w:t>The HR (r) evolution: Change the Workplace, Change the World</w:t>
      </w:r>
      <w:r w:rsidRPr="0009213D">
        <w:rPr>
          <w:shd w:val="clear" w:color="auto" w:fill="FFFFFF"/>
        </w:rPr>
        <w:t>. Routledge.</w:t>
      </w:r>
    </w:p>
    <w:p w14:paraId="01ADD209" w14:textId="77777777" w:rsidR="005B32ED" w:rsidRPr="0009213D" w:rsidRDefault="00665E97" w:rsidP="00EC2E60">
      <w:pPr>
        <w:rPr>
          <w:shd w:val="clear" w:color="auto" w:fill="FFFFFF"/>
        </w:rPr>
      </w:pPr>
      <w:r w:rsidRPr="0009213D">
        <w:rPr>
          <w:shd w:val="clear" w:color="auto" w:fill="FFFFFF"/>
        </w:rPr>
        <w:t>Yanna, W., 2019. Construction and Application of Enterprise Human Resource Planning Model Base Based on Strategic Flexibility.</w:t>
      </w:r>
    </w:p>
    <w:sectPr w:rsidR="005B32ED" w:rsidRPr="0009213D" w:rsidSect="00D1761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47B436" w14:textId="77777777" w:rsidR="00BF5D24" w:rsidRDefault="00BF5D24" w:rsidP="00B90AD6">
      <w:pPr>
        <w:spacing w:line="240" w:lineRule="auto"/>
      </w:pPr>
      <w:r>
        <w:separator/>
      </w:r>
    </w:p>
  </w:endnote>
  <w:endnote w:type="continuationSeparator" w:id="0">
    <w:p w14:paraId="7BE3F8D8" w14:textId="77777777" w:rsidR="00BF5D24" w:rsidRDefault="00BF5D24" w:rsidP="00B90A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919375"/>
      <w:docPartObj>
        <w:docPartGallery w:val="Page Numbers (Bottom of Page)"/>
        <w:docPartUnique/>
      </w:docPartObj>
    </w:sdtPr>
    <w:sdtEndPr/>
    <w:sdtContent>
      <w:p w14:paraId="6FC40067" w14:textId="77777777" w:rsidR="00860725" w:rsidRDefault="00B90AD6">
        <w:pPr>
          <w:pStyle w:val="Footer"/>
          <w:jc w:val="right"/>
        </w:pPr>
        <w:r>
          <w:fldChar w:fldCharType="begin"/>
        </w:r>
        <w:r w:rsidR="00665E97">
          <w:instrText xml:space="preserve"> PAGE   \* MERGEFORMAT </w:instrText>
        </w:r>
        <w:r>
          <w:fldChar w:fldCharType="separate"/>
        </w:r>
        <w:r w:rsidR="0009213D">
          <w:rPr>
            <w:noProof/>
          </w:rPr>
          <w:t>2</w:t>
        </w:r>
        <w:r>
          <w:rPr>
            <w:noProof/>
          </w:rPr>
          <w:fldChar w:fldCharType="end"/>
        </w:r>
      </w:p>
    </w:sdtContent>
  </w:sdt>
  <w:p w14:paraId="4D506DD2" w14:textId="77777777" w:rsidR="00860725" w:rsidRDefault="008607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504E3C" w14:textId="77777777" w:rsidR="00BF5D24" w:rsidRDefault="00BF5D24" w:rsidP="00B90AD6">
      <w:pPr>
        <w:spacing w:line="240" w:lineRule="auto"/>
      </w:pPr>
      <w:r>
        <w:separator/>
      </w:r>
    </w:p>
  </w:footnote>
  <w:footnote w:type="continuationSeparator" w:id="0">
    <w:p w14:paraId="4E4FEB16" w14:textId="77777777" w:rsidR="00BF5D24" w:rsidRDefault="00BF5D24" w:rsidP="00B90A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B86BB7"/>
    <w:multiLevelType w:val="hybridMultilevel"/>
    <w:tmpl w:val="3D6836AC"/>
    <w:lvl w:ilvl="0" w:tplc="2004AD92">
      <w:start w:val="1"/>
      <w:numFmt w:val="decimal"/>
      <w:lvlText w:val="%1."/>
      <w:lvlJc w:val="left"/>
      <w:pPr>
        <w:ind w:left="720" w:hanging="360"/>
      </w:pPr>
    </w:lvl>
    <w:lvl w:ilvl="1" w:tplc="52E20004" w:tentative="1">
      <w:start w:val="1"/>
      <w:numFmt w:val="lowerLetter"/>
      <w:lvlText w:val="%2."/>
      <w:lvlJc w:val="left"/>
      <w:pPr>
        <w:ind w:left="1440" w:hanging="360"/>
      </w:pPr>
    </w:lvl>
    <w:lvl w:ilvl="2" w:tplc="FF4C9750" w:tentative="1">
      <w:start w:val="1"/>
      <w:numFmt w:val="lowerRoman"/>
      <w:lvlText w:val="%3."/>
      <w:lvlJc w:val="right"/>
      <w:pPr>
        <w:ind w:left="2160" w:hanging="180"/>
      </w:pPr>
    </w:lvl>
    <w:lvl w:ilvl="3" w:tplc="78F86356" w:tentative="1">
      <w:start w:val="1"/>
      <w:numFmt w:val="decimal"/>
      <w:lvlText w:val="%4."/>
      <w:lvlJc w:val="left"/>
      <w:pPr>
        <w:ind w:left="2880" w:hanging="360"/>
      </w:pPr>
    </w:lvl>
    <w:lvl w:ilvl="4" w:tplc="66508E32" w:tentative="1">
      <w:start w:val="1"/>
      <w:numFmt w:val="lowerLetter"/>
      <w:lvlText w:val="%5."/>
      <w:lvlJc w:val="left"/>
      <w:pPr>
        <w:ind w:left="3600" w:hanging="360"/>
      </w:pPr>
    </w:lvl>
    <w:lvl w:ilvl="5" w:tplc="85E8B196" w:tentative="1">
      <w:start w:val="1"/>
      <w:numFmt w:val="lowerRoman"/>
      <w:lvlText w:val="%6."/>
      <w:lvlJc w:val="right"/>
      <w:pPr>
        <w:ind w:left="4320" w:hanging="180"/>
      </w:pPr>
    </w:lvl>
    <w:lvl w:ilvl="6" w:tplc="75B0426C" w:tentative="1">
      <w:start w:val="1"/>
      <w:numFmt w:val="decimal"/>
      <w:lvlText w:val="%7."/>
      <w:lvlJc w:val="left"/>
      <w:pPr>
        <w:ind w:left="5040" w:hanging="360"/>
      </w:pPr>
    </w:lvl>
    <w:lvl w:ilvl="7" w:tplc="A35EF6BC" w:tentative="1">
      <w:start w:val="1"/>
      <w:numFmt w:val="lowerLetter"/>
      <w:lvlText w:val="%8."/>
      <w:lvlJc w:val="left"/>
      <w:pPr>
        <w:ind w:left="5760" w:hanging="360"/>
      </w:pPr>
    </w:lvl>
    <w:lvl w:ilvl="8" w:tplc="10C6ECDE"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B758C"/>
    <w:rsid w:val="0001585C"/>
    <w:rsid w:val="00017F90"/>
    <w:rsid w:val="0002035B"/>
    <w:rsid w:val="00024404"/>
    <w:rsid w:val="000457E3"/>
    <w:rsid w:val="000679E2"/>
    <w:rsid w:val="00082740"/>
    <w:rsid w:val="000857F0"/>
    <w:rsid w:val="0009213D"/>
    <w:rsid w:val="000A2785"/>
    <w:rsid w:val="000A51C5"/>
    <w:rsid w:val="000B0248"/>
    <w:rsid w:val="000B6A3E"/>
    <w:rsid w:val="000C1AF8"/>
    <w:rsid w:val="000C2697"/>
    <w:rsid w:val="000D07FE"/>
    <w:rsid w:val="000D665E"/>
    <w:rsid w:val="000D67B4"/>
    <w:rsid w:val="000E2C8E"/>
    <w:rsid w:val="00147E7D"/>
    <w:rsid w:val="00156937"/>
    <w:rsid w:val="001579B9"/>
    <w:rsid w:val="00160A41"/>
    <w:rsid w:val="00163BFA"/>
    <w:rsid w:val="00181756"/>
    <w:rsid w:val="001A7CDF"/>
    <w:rsid w:val="001A7EAC"/>
    <w:rsid w:val="001F7B8A"/>
    <w:rsid w:val="0020173A"/>
    <w:rsid w:val="002037EE"/>
    <w:rsid w:val="002350A8"/>
    <w:rsid w:val="00265B82"/>
    <w:rsid w:val="00277CE3"/>
    <w:rsid w:val="00283067"/>
    <w:rsid w:val="0029511E"/>
    <w:rsid w:val="002A3188"/>
    <w:rsid w:val="002A6780"/>
    <w:rsid w:val="002B1914"/>
    <w:rsid w:val="002B53C7"/>
    <w:rsid w:val="002E62DC"/>
    <w:rsid w:val="002F74E2"/>
    <w:rsid w:val="00313687"/>
    <w:rsid w:val="0031750C"/>
    <w:rsid w:val="00363242"/>
    <w:rsid w:val="00366C05"/>
    <w:rsid w:val="00373DB7"/>
    <w:rsid w:val="0037433D"/>
    <w:rsid w:val="00384694"/>
    <w:rsid w:val="00387BC6"/>
    <w:rsid w:val="003900F9"/>
    <w:rsid w:val="003A0E61"/>
    <w:rsid w:val="003A5046"/>
    <w:rsid w:val="003A5E32"/>
    <w:rsid w:val="003E38D7"/>
    <w:rsid w:val="003F7E90"/>
    <w:rsid w:val="00413D3F"/>
    <w:rsid w:val="00416F20"/>
    <w:rsid w:val="0041723A"/>
    <w:rsid w:val="00423742"/>
    <w:rsid w:val="0042736A"/>
    <w:rsid w:val="00435A5F"/>
    <w:rsid w:val="0043715E"/>
    <w:rsid w:val="004407A0"/>
    <w:rsid w:val="004465B6"/>
    <w:rsid w:val="00472837"/>
    <w:rsid w:val="00492566"/>
    <w:rsid w:val="004926D2"/>
    <w:rsid w:val="0049549A"/>
    <w:rsid w:val="004B246E"/>
    <w:rsid w:val="004E07EB"/>
    <w:rsid w:val="004E477E"/>
    <w:rsid w:val="004F6943"/>
    <w:rsid w:val="005019E0"/>
    <w:rsid w:val="0050767B"/>
    <w:rsid w:val="00522A5E"/>
    <w:rsid w:val="00527B03"/>
    <w:rsid w:val="00535AA1"/>
    <w:rsid w:val="00546EBA"/>
    <w:rsid w:val="005540DC"/>
    <w:rsid w:val="0055628A"/>
    <w:rsid w:val="00564964"/>
    <w:rsid w:val="005667C5"/>
    <w:rsid w:val="005726E4"/>
    <w:rsid w:val="00574A07"/>
    <w:rsid w:val="00587999"/>
    <w:rsid w:val="005B0867"/>
    <w:rsid w:val="005B32ED"/>
    <w:rsid w:val="005B5D66"/>
    <w:rsid w:val="005D679D"/>
    <w:rsid w:val="005E3928"/>
    <w:rsid w:val="005E49C9"/>
    <w:rsid w:val="005F0161"/>
    <w:rsid w:val="00604DE7"/>
    <w:rsid w:val="00634443"/>
    <w:rsid w:val="006452AE"/>
    <w:rsid w:val="00665E97"/>
    <w:rsid w:val="0066618B"/>
    <w:rsid w:val="00682451"/>
    <w:rsid w:val="0069029C"/>
    <w:rsid w:val="00691090"/>
    <w:rsid w:val="00692F2C"/>
    <w:rsid w:val="006C40ED"/>
    <w:rsid w:val="006C4AAB"/>
    <w:rsid w:val="006D7C1C"/>
    <w:rsid w:val="0072436E"/>
    <w:rsid w:val="00724E15"/>
    <w:rsid w:val="0074338A"/>
    <w:rsid w:val="00743C89"/>
    <w:rsid w:val="00745E25"/>
    <w:rsid w:val="00755C3F"/>
    <w:rsid w:val="0076250E"/>
    <w:rsid w:val="007651FA"/>
    <w:rsid w:val="00765641"/>
    <w:rsid w:val="00783041"/>
    <w:rsid w:val="007832A4"/>
    <w:rsid w:val="007A1916"/>
    <w:rsid w:val="007B0CB2"/>
    <w:rsid w:val="007B6436"/>
    <w:rsid w:val="007C748E"/>
    <w:rsid w:val="00813DB0"/>
    <w:rsid w:val="00860725"/>
    <w:rsid w:val="0086302B"/>
    <w:rsid w:val="00867A3D"/>
    <w:rsid w:val="00873FFC"/>
    <w:rsid w:val="00882D05"/>
    <w:rsid w:val="008A6BF1"/>
    <w:rsid w:val="008B691F"/>
    <w:rsid w:val="008E64A4"/>
    <w:rsid w:val="008F2D63"/>
    <w:rsid w:val="009067E4"/>
    <w:rsid w:val="00913291"/>
    <w:rsid w:val="009538EA"/>
    <w:rsid w:val="00963E2B"/>
    <w:rsid w:val="009652B8"/>
    <w:rsid w:val="009753EF"/>
    <w:rsid w:val="00977030"/>
    <w:rsid w:val="0099203D"/>
    <w:rsid w:val="00994754"/>
    <w:rsid w:val="009975DE"/>
    <w:rsid w:val="009A1255"/>
    <w:rsid w:val="009A3107"/>
    <w:rsid w:val="009B703E"/>
    <w:rsid w:val="009C477C"/>
    <w:rsid w:val="009E0E59"/>
    <w:rsid w:val="009F701E"/>
    <w:rsid w:val="00A01678"/>
    <w:rsid w:val="00A02E9F"/>
    <w:rsid w:val="00A0632C"/>
    <w:rsid w:val="00A11D2C"/>
    <w:rsid w:val="00A27FB7"/>
    <w:rsid w:val="00A415DC"/>
    <w:rsid w:val="00A5030B"/>
    <w:rsid w:val="00A50A4A"/>
    <w:rsid w:val="00A53342"/>
    <w:rsid w:val="00A54447"/>
    <w:rsid w:val="00A643B1"/>
    <w:rsid w:val="00A85E73"/>
    <w:rsid w:val="00A93910"/>
    <w:rsid w:val="00A94F20"/>
    <w:rsid w:val="00AB758C"/>
    <w:rsid w:val="00AC3EAF"/>
    <w:rsid w:val="00AF0910"/>
    <w:rsid w:val="00B10314"/>
    <w:rsid w:val="00B27042"/>
    <w:rsid w:val="00B4443A"/>
    <w:rsid w:val="00B53687"/>
    <w:rsid w:val="00B7250A"/>
    <w:rsid w:val="00B7271E"/>
    <w:rsid w:val="00B8346B"/>
    <w:rsid w:val="00B876B7"/>
    <w:rsid w:val="00B90AD6"/>
    <w:rsid w:val="00B90FFE"/>
    <w:rsid w:val="00B91A02"/>
    <w:rsid w:val="00BA10D9"/>
    <w:rsid w:val="00BD2188"/>
    <w:rsid w:val="00BE5255"/>
    <w:rsid w:val="00BF5D24"/>
    <w:rsid w:val="00BF6688"/>
    <w:rsid w:val="00C038FC"/>
    <w:rsid w:val="00C03A1C"/>
    <w:rsid w:val="00C90FE1"/>
    <w:rsid w:val="00CA4B28"/>
    <w:rsid w:val="00D04181"/>
    <w:rsid w:val="00D17618"/>
    <w:rsid w:val="00D210FA"/>
    <w:rsid w:val="00D31F9F"/>
    <w:rsid w:val="00D425C3"/>
    <w:rsid w:val="00D65BDE"/>
    <w:rsid w:val="00D66FBC"/>
    <w:rsid w:val="00D67F5C"/>
    <w:rsid w:val="00D85B1B"/>
    <w:rsid w:val="00DA78CA"/>
    <w:rsid w:val="00DB6782"/>
    <w:rsid w:val="00DC05DF"/>
    <w:rsid w:val="00DD0A4F"/>
    <w:rsid w:val="00DE5299"/>
    <w:rsid w:val="00DE7871"/>
    <w:rsid w:val="00DF32FC"/>
    <w:rsid w:val="00DF4867"/>
    <w:rsid w:val="00DF5E64"/>
    <w:rsid w:val="00E010AE"/>
    <w:rsid w:val="00E1485E"/>
    <w:rsid w:val="00E34E9E"/>
    <w:rsid w:val="00E3756F"/>
    <w:rsid w:val="00E37CD0"/>
    <w:rsid w:val="00E67EF7"/>
    <w:rsid w:val="00E7665E"/>
    <w:rsid w:val="00E87313"/>
    <w:rsid w:val="00EB6CF4"/>
    <w:rsid w:val="00EC2E60"/>
    <w:rsid w:val="00EC378D"/>
    <w:rsid w:val="00EC3846"/>
    <w:rsid w:val="00ED2575"/>
    <w:rsid w:val="00F04390"/>
    <w:rsid w:val="00F237E6"/>
    <w:rsid w:val="00F25856"/>
    <w:rsid w:val="00F35D1C"/>
    <w:rsid w:val="00F363CB"/>
    <w:rsid w:val="00F5336F"/>
    <w:rsid w:val="00F80F92"/>
    <w:rsid w:val="00F828F8"/>
    <w:rsid w:val="00F954F3"/>
    <w:rsid w:val="00FA4450"/>
    <w:rsid w:val="00FB2E87"/>
    <w:rsid w:val="00FD4FBF"/>
    <w:rsid w:val="00FE5375"/>
    <w:rsid w:val="00FE58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087EE"/>
  <w15:docId w15:val="{70AAD467-97B3-41B8-92DE-77489024D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4181"/>
    <w:pPr>
      <w:spacing w:after="0" w:line="360" w:lineRule="auto"/>
      <w:jc w:val="both"/>
    </w:pPr>
    <w:rPr>
      <w:rFonts w:ascii="Times New Roman" w:hAnsi="Times New Roman" w:cs="Times New Roman"/>
      <w:sz w:val="24"/>
      <w:lang w:val="en-GB" w:eastAsia="en-GB"/>
    </w:rPr>
  </w:style>
  <w:style w:type="paragraph" w:styleId="Heading1">
    <w:name w:val="heading 1"/>
    <w:basedOn w:val="Normal"/>
    <w:next w:val="Normal"/>
    <w:link w:val="Heading1Char"/>
    <w:uiPriority w:val="9"/>
    <w:qFormat/>
    <w:rsid w:val="007C748E"/>
    <w:pPr>
      <w:keepNext/>
      <w:keepLines/>
      <w:spacing w:before="480"/>
      <w:outlineLvl w:val="0"/>
    </w:pPr>
    <w:rPr>
      <w:rFonts w:eastAsiaTheme="majorEastAsia" w:cstheme="majorBidi"/>
      <w:b/>
      <w:bCs/>
      <w:color w:val="000000" w:themeColor="text1"/>
      <w:szCs w:val="28"/>
      <w:lang w:val="en-US" w:eastAsia="en-US"/>
    </w:rPr>
  </w:style>
  <w:style w:type="paragraph" w:styleId="Heading2">
    <w:name w:val="heading 2"/>
    <w:basedOn w:val="Normal"/>
    <w:next w:val="Normal"/>
    <w:link w:val="Heading2Char"/>
    <w:uiPriority w:val="9"/>
    <w:unhideWhenUsed/>
    <w:qFormat/>
    <w:rsid w:val="00963E2B"/>
    <w:pPr>
      <w:keepNext/>
      <w:keepLines/>
      <w:spacing w:before="200"/>
      <w:outlineLvl w:val="1"/>
    </w:pPr>
    <w:rPr>
      <w:rFonts w:eastAsiaTheme="majorEastAsia" w:cstheme="majorBidi"/>
      <w:b/>
      <w:bCs/>
      <w:color w:val="548DD4" w:themeColor="text2" w:themeTint="99"/>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48E"/>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963E2B"/>
    <w:rPr>
      <w:rFonts w:ascii="Times New Roman" w:eastAsiaTheme="majorEastAsia" w:hAnsi="Times New Roman" w:cstheme="majorBidi"/>
      <w:b/>
      <w:bCs/>
      <w:color w:val="548DD4" w:themeColor="text2" w:themeTint="99"/>
      <w:sz w:val="24"/>
      <w:szCs w:val="26"/>
      <w:lang w:val="en-GB"/>
    </w:rPr>
  </w:style>
  <w:style w:type="paragraph" w:styleId="Title">
    <w:name w:val="Title"/>
    <w:basedOn w:val="Normal"/>
    <w:next w:val="Normal"/>
    <w:link w:val="TitleChar"/>
    <w:uiPriority w:val="10"/>
    <w:qFormat/>
    <w:rsid w:val="00265B82"/>
    <w:pPr>
      <w:pBdr>
        <w:bottom w:val="single" w:sz="8" w:space="4" w:color="4F81BD" w:themeColor="accent1"/>
      </w:pBdr>
      <w:spacing w:after="300" w:line="240" w:lineRule="auto"/>
      <w:contextualSpacing/>
      <w:jc w:val="center"/>
    </w:pPr>
    <w:rPr>
      <w:rFonts w:eastAsiaTheme="majorEastAsia" w:cstheme="majorBidi"/>
      <w:b/>
      <w:color w:val="000000" w:themeColor="text1"/>
      <w:spacing w:val="5"/>
      <w:kern w:val="28"/>
      <w:sz w:val="36"/>
      <w:szCs w:val="52"/>
      <w:lang w:val="en-US" w:eastAsia="en-US"/>
    </w:rPr>
  </w:style>
  <w:style w:type="character" w:customStyle="1" w:styleId="TitleChar">
    <w:name w:val="Title Char"/>
    <w:basedOn w:val="DefaultParagraphFont"/>
    <w:link w:val="Title"/>
    <w:uiPriority w:val="10"/>
    <w:rsid w:val="00265B82"/>
    <w:rPr>
      <w:rFonts w:ascii="Times New Roman" w:eastAsiaTheme="majorEastAsia" w:hAnsi="Times New Roman" w:cstheme="majorBidi"/>
      <w:b/>
      <w:color w:val="000000" w:themeColor="text1"/>
      <w:spacing w:val="5"/>
      <w:kern w:val="28"/>
      <w:sz w:val="36"/>
      <w:szCs w:val="52"/>
    </w:rPr>
  </w:style>
  <w:style w:type="paragraph" w:styleId="Header">
    <w:name w:val="header"/>
    <w:basedOn w:val="Normal"/>
    <w:link w:val="HeaderChar"/>
    <w:uiPriority w:val="99"/>
    <w:semiHidden/>
    <w:unhideWhenUsed/>
    <w:rsid w:val="00AB758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B758C"/>
    <w:rPr>
      <w:rFonts w:ascii="Times New Roman" w:hAnsi="Times New Roman" w:cs="Times New Roman"/>
      <w:sz w:val="24"/>
      <w:lang w:val="en-GB" w:eastAsia="en-GB"/>
    </w:rPr>
  </w:style>
  <w:style w:type="paragraph" w:styleId="Footer">
    <w:name w:val="footer"/>
    <w:basedOn w:val="Normal"/>
    <w:link w:val="FooterChar"/>
    <w:uiPriority w:val="99"/>
    <w:unhideWhenUsed/>
    <w:rsid w:val="00AB758C"/>
    <w:pPr>
      <w:tabs>
        <w:tab w:val="center" w:pos="4680"/>
        <w:tab w:val="right" w:pos="9360"/>
      </w:tabs>
      <w:spacing w:line="240" w:lineRule="auto"/>
    </w:pPr>
  </w:style>
  <w:style w:type="character" w:customStyle="1" w:styleId="FooterChar">
    <w:name w:val="Footer Char"/>
    <w:basedOn w:val="DefaultParagraphFont"/>
    <w:link w:val="Footer"/>
    <w:uiPriority w:val="99"/>
    <w:rsid w:val="00AB758C"/>
    <w:rPr>
      <w:rFonts w:ascii="Times New Roman" w:hAnsi="Times New Roman" w:cs="Times New Roman"/>
      <w:sz w:val="24"/>
      <w:lang w:val="en-GB" w:eastAsia="en-GB"/>
    </w:rPr>
  </w:style>
  <w:style w:type="paragraph" w:styleId="TOCHeading">
    <w:name w:val="TOC Heading"/>
    <w:basedOn w:val="Heading1"/>
    <w:next w:val="Normal"/>
    <w:uiPriority w:val="39"/>
    <w:semiHidden/>
    <w:unhideWhenUsed/>
    <w:qFormat/>
    <w:rsid w:val="00B90FFE"/>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90FFE"/>
    <w:pPr>
      <w:spacing w:after="100"/>
    </w:pPr>
  </w:style>
  <w:style w:type="character" w:styleId="Hyperlink">
    <w:name w:val="Hyperlink"/>
    <w:basedOn w:val="DefaultParagraphFont"/>
    <w:uiPriority w:val="99"/>
    <w:unhideWhenUsed/>
    <w:rsid w:val="00B90FFE"/>
    <w:rPr>
      <w:color w:val="0000FF" w:themeColor="hyperlink"/>
      <w:u w:val="single"/>
    </w:rPr>
  </w:style>
  <w:style w:type="paragraph" w:styleId="BalloonText">
    <w:name w:val="Balloon Text"/>
    <w:basedOn w:val="Normal"/>
    <w:link w:val="BalloonTextChar"/>
    <w:uiPriority w:val="99"/>
    <w:semiHidden/>
    <w:unhideWhenUsed/>
    <w:rsid w:val="00B90F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0FFE"/>
    <w:rPr>
      <w:rFonts w:ascii="Tahoma" w:hAnsi="Tahoma" w:cs="Tahoma"/>
      <w:sz w:val="16"/>
      <w:szCs w:val="16"/>
      <w:lang w:val="en-GB" w:eastAsia="en-GB"/>
    </w:rPr>
  </w:style>
  <w:style w:type="paragraph" w:styleId="ListParagraph">
    <w:name w:val="List Paragraph"/>
    <w:basedOn w:val="Normal"/>
    <w:uiPriority w:val="34"/>
    <w:qFormat/>
    <w:rsid w:val="00EC2E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3E9D8B-FA14-4BF0-9CB5-7FE943EC4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10</Pages>
  <Words>2303</Words>
  <Characters>13129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Catalina Doogaru (1816233)</cp:lastModifiedBy>
  <cp:revision>133</cp:revision>
  <dcterms:created xsi:type="dcterms:W3CDTF">2020-12-05T12:16:00Z</dcterms:created>
  <dcterms:modified xsi:type="dcterms:W3CDTF">2020-12-10T11:08:00Z</dcterms:modified>
</cp:coreProperties>
</file>