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44624" w14:textId="77777777" w:rsidR="007E0144" w:rsidRDefault="007E0144" w:rsidP="009746BC">
      <w:pPr>
        <w:jc w:val="center"/>
        <w:rPr>
          <w:rFonts w:ascii="Century Gothic" w:hAnsi="Century Gothic"/>
          <w:b/>
          <w:i/>
          <w:sz w:val="32"/>
          <w:szCs w:val="32"/>
          <w:u w:val="single"/>
        </w:rPr>
      </w:pPr>
    </w:p>
    <w:p w14:paraId="4804D0A0" w14:textId="77777777" w:rsidR="007E0144" w:rsidRDefault="007E0144" w:rsidP="009746BC">
      <w:pPr>
        <w:jc w:val="center"/>
        <w:rPr>
          <w:rFonts w:ascii="Century Gothic" w:hAnsi="Century Gothic"/>
          <w:b/>
          <w:i/>
          <w:sz w:val="32"/>
          <w:szCs w:val="32"/>
          <w:u w:val="single"/>
        </w:rPr>
      </w:pPr>
    </w:p>
    <w:p w14:paraId="39557FBB" w14:textId="77777777" w:rsidR="007E0144" w:rsidRPr="00A66148" w:rsidRDefault="007E0144" w:rsidP="009746BC">
      <w:pPr>
        <w:jc w:val="center"/>
        <w:rPr>
          <w:rFonts w:ascii="Century Gothic" w:hAnsi="Century Gothic"/>
          <w:b/>
          <w:i/>
          <w:sz w:val="28"/>
          <w:szCs w:val="28"/>
          <w:u w:val="single"/>
        </w:rPr>
      </w:pPr>
    </w:p>
    <w:p w14:paraId="1CF73FDB" w14:textId="55CDD8B8" w:rsidR="009746BC" w:rsidRPr="00A66148" w:rsidRDefault="007E0144" w:rsidP="009746BC">
      <w:pPr>
        <w:jc w:val="center"/>
        <w:rPr>
          <w:rFonts w:ascii="Century Gothic" w:hAnsi="Century Gothic"/>
          <w:b/>
          <w:i/>
          <w:sz w:val="28"/>
          <w:szCs w:val="28"/>
          <w:u w:val="single"/>
        </w:rPr>
      </w:pPr>
      <w:r w:rsidRPr="00A66148">
        <w:rPr>
          <w:rFonts w:ascii="Century Gothic" w:hAnsi="Century Gothic"/>
          <w:b/>
          <w:i/>
          <w:sz w:val="28"/>
          <w:szCs w:val="28"/>
          <w:u w:val="single"/>
        </w:rPr>
        <w:t>Personal Reflection Plan</w:t>
      </w:r>
    </w:p>
    <w:p w14:paraId="7B9F11AA" w14:textId="49DD8106" w:rsidR="007E0144" w:rsidRPr="00A66148" w:rsidRDefault="00AC25EA" w:rsidP="00AC25EA">
      <w:pPr>
        <w:jc w:val="center"/>
        <w:rPr>
          <w:rFonts w:ascii="Century Gothic" w:hAnsi="Century Gothic"/>
          <w:b/>
          <w:i/>
          <w:sz w:val="28"/>
          <w:szCs w:val="28"/>
          <w:u w:val="single"/>
        </w:rPr>
      </w:pPr>
      <w:r w:rsidRPr="00A66148">
        <w:rPr>
          <w:rFonts w:ascii="Century Gothic" w:hAnsi="Century Gothic"/>
          <w:b/>
          <w:i/>
          <w:sz w:val="28"/>
          <w:szCs w:val="28"/>
          <w:u w:val="single"/>
        </w:rPr>
        <w:t>Programme: Certificate</w:t>
      </w:r>
      <w:r w:rsidR="003843D9" w:rsidRPr="00A66148">
        <w:rPr>
          <w:rFonts w:ascii="Century Gothic" w:hAnsi="Century Gothic"/>
          <w:b/>
          <w:i/>
          <w:sz w:val="28"/>
          <w:szCs w:val="28"/>
          <w:u w:val="single"/>
        </w:rPr>
        <w:t xml:space="preserve"> </w:t>
      </w:r>
      <w:proofErr w:type="gramStart"/>
      <w:r w:rsidR="003843D9" w:rsidRPr="00A66148">
        <w:rPr>
          <w:rFonts w:ascii="Century Gothic" w:hAnsi="Century Gothic"/>
          <w:b/>
          <w:i/>
          <w:sz w:val="28"/>
          <w:szCs w:val="28"/>
          <w:u w:val="single"/>
        </w:rPr>
        <w:t>Of</w:t>
      </w:r>
      <w:proofErr w:type="gramEnd"/>
      <w:r w:rsidR="003843D9" w:rsidRPr="00A66148">
        <w:rPr>
          <w:rFonts w:ascii="Century Gothic" w:hAnsi="Century Gothic"/>
          <w:b/>
          <w:i/>
          <w:sz w:val="28"/>
          <w:szCs w:val="28"/>
          <w:u w:val="single"/>
        </w:rPr>
        <w:t xml:space="preserve"> Higher Education: Skills For The Workplace</w:t>
      </w:r>
    </w:p>
    <w:p w14:paraId="691C5AA9" w14:textId="54F20331" w:rsidR="00AC25EA" w:rsidRPr="00A66148" w:rsidRDefault="00AC25EA" w:rsidP="00AC25EA">
      <w:pPr>
        <w:jc w:val="center"/>
        <w:rPr>
          <w:rFonts w:ascii="Century Gothic" w:hAnsi="Century Gothic"/>
          <w:b/>
          <w:i/>
          <w:sz w:val="28"/>
          <w:szCs w:val="28"/>
          <w:u w:val="single"/>
        </w:rPr>
      </w:pPr>
      <w:r w:rsidRPr="00A66148">
        <w:rPr>
          <w:rFonts w:ascii="Century Gothic" w:hAnsi="Century Gothic"/>
          <w:b/>
          <w:i/>
          <w:sz w:val="28"/>
          <w:szCs w:val="28"/>
          <w:u w:val="single"/>
        </w:rPr>
        <w:t xml:space="preserve">Module: Professional Career Development </w:t>
      </w:r>
    </w:p>
    <w:p w14:paraId="7729ECA2" w14:textId="7454A7ED" w:rsidR="007E0144" w:rsidRPr="00A66148" w:rsidRDefault="003843D9" w:rsidP="009746BC">
      <w:pPr>
        <w:jc w:val="center"/>
        <w:rPr>
          <w:rFonts w:ascii="Century Gothic" w:hAnsi="Century Gothic"/>
          <w:sz w:val="28"/>
          <w:szCs w:val="28"/>
          <w:u w:val="single"/>
        </w:rPr>
      </w:pPr>
      <w:r w:rsidRPr="00A66148">
        <w:rPr>
          <w:rFonts w:ascii="Century Gothic" w:hAnsi="Century Gothic"/>
          <w:sz w:val="28"/>
          <w:szCs w:val="28"/>
          <w:u w:val="single"/>
        </w:rPr>
        <w:t xml:space="preserve">Reflective review </w:t>
      </w:r>
    </w:p>
    <w:p w14:paraId="1CFB5FB1" w14:textId="20759C06" w:rsidR="009746BC" w:rsidRPr="00A66148" w:rsidRDefault="009746BC" w:rsidP="009746BC">
      <w:pPr>
        <w:jc w:val="center"/>
        <w:rPr>
          <w:rFonts w:ascii="Century Gothic" w:hAnsi="Century Gothic"/>
          <w:sz w:val="28"/>
          <w:szCs w:val="28"/>
          <w:u w:val="single"/>
        </w:rPr>
      </w:pPr>
      <w:r w:rsidRPr="00A66148">
        <w:rPr>
          <w:rFonts w:ascii="Century Gothic" w:hAnsi="Century Gothic"/>
          <w:sz w:val="28"/>
          <w:szCs w:val="28"/>
          <w:u w:val="single"/>
        </w:rPr>
        <w:t>By Abdul Awal</w:t>
      </w:r>
    </w:p>
    <w:p w14:paraId="5AEF4FFF" w14:textId="77777777" w:rsidR="007E0144" w:rsidRPr="00A66148" w:rsidRDefault="007E0144" w:rsidP="009746BC">
      <w:pPr>
        <w:jc w:val="center"/>
        <w:rPr>
          <w:rFonts w:ascii="Century Gothic" w:hAnsi="Century Gothic"/>
          <w:sz w:val="28"/>
          <w:szCs w:val="28"/>
          <w:u w:val="single"/>
        </w:rPr>
      </w:pPr>
    </w:p>
    <w:p w14:paraId="3F3F0754" w14:textId="6528A7B8" w:rsidR="003413EF" w:rsidRPr="00A66148" w:rsidRDefault="007E0144" w:rsidP="009746BC">
      <w:pPr>
        <w:jc w:val="center"/>
        <w:rPr>
          <w:rFonts w:ascii="Century Gothic" w:hAnsi="Century Gothic"/>
          <w:sz w:val="28"/>
          <w:szCs w:val="28"/>
          <w:u w:val="single"/>
        </w:rPr>
      </w:pPr>
      <w:r w:rsidRPr="00A66148">
        <w:rPr>
          <w:rFonts w:ascii="Century Gothic" w:hAnsi="Century Gothic"/>
          <w:sz w:val="28"/>
          <w:szCs w:val="28"/>
          <w:u w:val="single"/>
        </w:rPr>
        <w:t xml:space="preserve">University of South Wales </w:t>
      </w:r>
    </w:p>
    <w:p w14:paraId="63B71AD4" w14:textId="3441E11B" w:rsidR="007E0144" w:rsidRPr="00A66148" w:rsidRDefault="007E0144" w:rsidP="009746BC">
      <w:pPr>
        <w:jc w:val="center"/>
        <w:rPr>
          <w:rFonts w:ascii="Century Gothic" w:hAnsi="Century Gothic"/>
          <w:sz w:val="28"/>
          <w:szCs w:val="28"/>
          <w:u w:val="single"/>
        </w:rPr>
      </w:pPr>
      <w:r w:rsidRPr="00A66148">
        <w:rPr>
          <w:rFonts w:ascii="Century Gothic" w:hAnsi="Century Gothic"/>
          <w:sz w:val="28"/>
          <w:szCs w:val="28"/>
          <w:u w:val="single"/>
        </w:rPr>
        <w:t>Trinity Saint David</w:t>
      </w:r>
    </w:p>
    <w:p w14:paraId="168C4A5F" w14:textId="606E0C8D" w:rsidR="007E0144" w:rsidRPr="00A66148" w:rsidRDefault="003843D9" w:rsidP="009746BC">
      <w:pPr>
        <w:jc w:val="center"/>
        <w:rPr>
          <w:rFonts w:ascii="Century Gothic" w:hAnsi="Century Gothic"/>
          <w:sz w:val="28"/>
          <w:szCs w:val="28"/>
          <w:u w:val="single"/>
        </w:rPr>
      </w:pPr>
      <w:r w:rsidRPr="00A66148">
        <w:rPr>
          <w:rFonts w:ascii="Century Gothic" w:hAnsi="Century Gothic"/>
          <w:sz w:val="28"/>
          <w:szCs w:val="28"/>
          <w:u w:val="single"/>
        </w:rPr>
        <w:t>Module</w:t>
      </w:r>
      <w:r w:rsidR="00AC25EA" w:rsidRPr="00A66148">
        <w:rPr>
          <w:rFonts w:ascii="Century Gothic" w:hAnsi="Century Gothic"/>
          <w:sz w:val="28"/>
          <w:szCs w:val="28"/>
          <w:u w:val="single"/>
        </w:rPr>
        <w:t xml:space="preserve"> Code</w:t>
      </w:r>
      <w:r w:rsidRPr="00A66148">
        <w:rPr>
          <w:rFonts w:ascii="Century Gothic" w:hAnsi="Century Gothic"/>
          <w:sz w:val="28"/>
          <w:szCs w:val="28"/>
          <w:u w:val="single"/>
        </w:rPr>
        <w:t>: BMSK4005</w:t>
      </w:r>
    </w:p>
    <w:p w14:paraId="146C5AB2" w14:textId="0E067431" w:rsidR="007E0144" w:rsidRPr="00A66148" w:rsidRDefault="002A57CD" w:rsidP="009746BC">
      <w:pPr>
        <w:jc w:val="center"/>
        <w:rPr>
          <w:rFonts w:ascii="Century Gothic" w:hAnsi="Century Gothic"/>
          <w:sz w:val="28"/>
          <w:szCs w:val="28"/>
          <w:u w:val="single"/>
        </w:rPr>
      </w:pPr>
      <w:r w:rsidRPr="00A66148">
        <w:rPr>
          <w:rFonts w:ascii="Century Gothic" w:hAnsi="Century Gothic"/>
          <w:sz w:val="28"/>
          <w:szCs w:val="28"/>
          <w:u w:val="single"/>
        </w:rPr>
        <w:t>Date:</w:t>
      </w:r>
      <w:r w:rsidR="003843D9" w:rsidRPr="00A66148">
        <w:rPr>
          <w:rFonts w:ascii="Century Gothic" w:hAnsi="Century Gothic"/>
          <w:sz w:val="28"/>
          <w:szCs w:val="28"/>
          <w:u w:val="single"/>
        </w:rPr>
        <w:t xml:space="preserve"> 08/11/2018</w:t>
      </w:r>
    </w:p>
    <w:p w14:paraId="7E66DDC6" w14:textId="77777777" w:rsidR="007E0144" w:rsidRPr="00A66148" w:rsidRDefault="007E0144" w:rsidP="009746BC">
      <w:pPr>
        <w:jc w:val="center"/>
        <w:rPr>
          <w:rFonts w:ascii="Century Gothic" w:hAnsi="Century Gothic"/>
          <w:sz w:val="28"/>
          <w:szCs w:val="28"/>
          <w:u w:val="single"/>
        </w:rPr>
      </w:pPr>
    </w:p>
    <w:p w14:paraId="4BBAD8B8" w14:textId="63420081" w:rsidR="009746BC" w:rsidRPr="00A66148" w:rsidRDefault="009746BC" w:rsidP="009746BC">
      <w:pPr>
        <w:jc w:val="center"/>
        <w:rPr>
          <w:rFonts w:ascii="Century Gothic" w:hAnsi="Century Gothic"/>
          <w:sz w:val="28"/>
          <w:szCs w:val="28"/>
          <w:u w:val="single"/>
        </w:rPr>
      </w:pPr>
      <w:r w:rsidRPr="00A66148">
        <w:rPr>
          <w:rFonts w:ascii="Century Gothic" w:hAnsi="Century Gothic"/>
          <w:b/>
          <w:sz w:val="28"/>
          <w:szCs w:val="28"/>
          <w:u w:val="single"/>
        </w:rPr>
        <w:t>Student ID:</w:t>
      </w:r>
      <w:r w:rsidRPr="00A66148">
        <w:rPr>
          <w:rFonts w:ascii="Century Gothic" w:hAnsi="Century Gothic"/>
          <w:sz w:val="28"/>
          <w:szCs w:val="28"/>
          <w:u w:val="single"/>
        </w:rPr>
        <w:t xml:space="preserve"> </w:t>
      </w:r>
      <w:r w:rsidR="00720E44" w:rsidRPr="00A66148">
        <w:rPr>
          <w:rFonts w:ascii="Century Gothic" w:hAnsi="Century Gothic"/>
          <w:sz w:val="28"/>
          <w:szCs w:val="28"/>
          <w:u w:val="single"/>
        </w:rPr>
        <w:t>1806799</w:t>
      </w:r>
    </w:p>
    <w:p w14:paraId="761A3F55" w14:textId="67FCA45A" w:rsidR="003413EF" w:rsidRPr="00A66148" w:rsidRDefault="003413EF" w:rsidP="009746BC">
      <w:pPr>
        <w:jc w:val="center"/>
        <w:rPr>
          <w:rFonts w:ascii="Century Gothic" w:hAnsi="Century Gothic"/>
          <w:sz w:val="28"/>
          <w:szCs w:val="28"/>
          <w:u w:val="single"/>
        </w:rPr>
      </w:pPr>
    </w:p>
    <w:p w14:paraId="6239EFED" w14:textId="63B65221" w:rsidR="003413EF" w:rsidRPr="00A66148" w:rsidRDefault="003413EF" w:rsidP="009746BC">
      <w:pPr>
        <w:jc w:val="center"/>
        <w:rPr>
          <w:rFonts w:ascii="Century Gothic" w:hAnsi="Century Gothic"/>
          <w:sz w:val="28"/>
          <w:szCs w:val="28"/>
          <w:u w:val="single"/>
        </w:rPr>
      </w:pPr>
    </w:p>
    <w:p w14:paraId="64799F91" w14:textId="09895602" w:rsidR="003413EF" w:rsidRPr="00A66148" w:rsidRDefault="003413EF" w:rsidP="009746BC">
      <w:pPr>
        <w:jc w:val="center"/>
        <w:rPr>
          <w:rFonts w:ascii="Century Gothic" w:hAnsi="Century Gothic"/>
          <w:sz w:val="28"/>
          <w:szCs w:val="28"/>
          <w:u w:val="single"/>
        </w:rPr>
      </w:pPr>
    </w:p>
    <w:p w14:paraId="74B5513B" w14:textId="6AFA41B6" w:rsidR="002A57CD" w:rsidRPr="00A66148" w:rsidRDefault="002A57CD" w:rsidP="009746BC">
      <w:pPr>
        <w:jc w:val="center"/>
        <w:rPr>
          <w:rFonts w:ascii="Century Gothic" w:hAnsi="Century Gothic"/>
          <w:sz w:val="28"/>
          <w:szCs w:val="28"/>
          <w:u w:val="single"/>
        </w:rPr>
      </w:pPr>
    </w:p>
    <w:p w14:paraId="1DB7D7EF" w14:textId="30E3A632" w:rsidR="002A57CD" w:rsidRPr="00A66148" w:rsidRDefault="002A57CD" w:rsidP="009746BC">
      <w:pPr>
        <w:jc w:val="center"/>
        <w:rPr>
          <w:rFonts w:ascii="Century Gothic" w:hAnsi="Century Gothic"/>
          <w:sz w:val="28"/>
          <w:szCs w:val="28"/>
          <w:u w:val="single"/>
        </w:rPr>
      </w:pPr>
    </w:p>
    <w:p w14:paraId="286B92C0" w14:textId="41E98746" w:rsidR="002A57CD" w:rsidRPr="00A66148" w:rsidRDefault="002A57CD" w:rsidP="009746BC">
      <w:pPr>
        <w:jc w:val="center"/>
        <w:rPr>
          <w:rFonts w:ascii="Century Gothic" w:hAnsi="Century Gothic"/>
          <w:sz w:val="28"/>
          <w:szCs w:val="28"/>
          <w:u w:val="single"/>
        </w:rPr>
      </w:pPr>
    </w:p>
    <w:p w14:paraId="36F752C2" w14:textId="492EBD82" w:rsidR="002A57CD" w:rsidRPr="00A66148" w:rsidRDefault="002A57CD" w:rsidP="009746BC">
      <w:pPr>
        <w:jc w:val="center"/>
        <w:rPr>
          <w:rFonts w:ascii="Century Gothic" w:hAnsi="Century Gothic"/>
          <w:sz w:val="28"/>
          <w:szCs w:val="28"/>
          <w:u w:val="single"/>
        </w:rPr>
      </w:pPr>
    </w:p>
    <w:p w14:paraId="212906AF" w14:textId="3DF234FA" w:rsidR="002A57CD" w:rsidRPr="00A66148" w:rsidRDefault="002A57CD" w:rsidP="009746BC">
      <w:pPr>
        <w:jc w:val="center"/>
        <w:rPr>
          <w:rFonts w:ascii="Century Gothic" w:hAnsi="Century Gothic"/>
          <w:sz w:val="28"/>
          <w:szCs w:val="28"/>
          <w:u w:val="single"/>
        </w:rPr>
      </w:pPr>
    </w:p>
    <w:p w14:paraId="0FE726A7" w14:textId="31C28140" w:rsidR="002A57CD" w:rsidRPr="00A66148" w:rsidRDefault="002A57CD" w:rsidP="009746BC">
      <w:pPr>
        <w:jc w:val="center"/>
        <w:rPr>
          <w:rFonts w:ascii="Century Gothic" w:hAnsi="Century Gothic"/>
          <w:sz w:val="28"/>
          <w:szCs w:val="28"/>
          <w:u w:val="single"/>
        </w:rPr>
      </w:pPr>
    </w:p>
    <w:p w14:paraId="0DE55104" w14:textId="3161B4FC" w:rsidR="002A57CD" w:rsidRPr="00A66148" w:rsidRDefault="002A57CD" w:rsidP="009746BC">
      <w:pPr>
        <w:jc w:val="center"/>
        <w:rPr>
          <w:rFonts w:ascii="Century Gothic" w:hAnsi="Century Gothic"/>
          <w:sz w:val="28"/>
          <w:szCs w:val="28"/>
          <w:u w:val="single"/>
        </w:rPr>
      </w:pPr>
    </w:p>
    <w:p w14:paraId="0C68F9AC" w14:textId="477F7112" w:rsidR="002A57CD" w:rsidRPr="00F0036E" w:rsidRDefault="002A57CD" w:rsidP="002A57CD">
      <w:pPr>
        <w:rPr>
          <w:rFonts w:ascii="Century Gothic" w:hAnsi="Century Gothic"/>
          <w:sz w:val="28"/>
          <w:szCs w:val="28"/>
          <w:u w:val="single"/>
        </w:rPr>
      </w:pPr>
      <w:r w:rsidRPr="00F0036E">
        <w:rPr>
          <w:rFonts w:ascii="Century Gothic" w:hAnsi="Century Gothic"/>
          <w:sz w:val="28"/>
          <w:szCs w:val="28"/>
          <w:u w:val="single"/>
        </w:rPr>
        <w:lastRenderedPageBreak/>
        <w:t>Contents</w:t>
      </w:r>
    </w:p>
    <w:p w14:paraId="4F151924" w14:textId="64B0D003" w:rsidR="00F0036E" w:rsidRPr="00F0036E" w:rsidRDefault="00F0036E" w:rsidP="002A57CD">
      <w:pPr>
        <w:rPr>
          <w:rFonts w:ascii="Century Gothic" w:hAnsi="Century Gothic"/>
          <w:sz w:val="28"/>
          <w:szCs w:val="28"/>
          <w:u w:val="single"/>
        </w:rPr>
      </w:pPr>
      <w:r w:rsidRPr="00F0036E">
        <w:rPr>
          <w:rFonts w:ascii="Century Gothic" w:hAnsi="Century Gothic"/>
          <w:sz w:val="28"/>
          <w:szCs w:val="28"/>
          <w:u w:val="single"/>
        </w:rPr>
        <w:t>Introduction…………………………………</w:t>
      </w:r>
      <w:r w:rsidR="0044056C">
        <w:rPr>
          <w:rFonts w:ascii="Century Gothic" w:hAnsi="Century Gothic"/>
          <w:sz w:val="28"/>
          <w:szCs w:val="28"/>
          <w:u w:val="single"/>
        </w:rPr>
        <w:t xml:space="preserve"> 1</w:t>
      </w:r>
    </w:p>
    <w:p w14:paraId="59D5DA1A" w14:textId="008578EA" w:rsidR="00F0036E" w:rsidRDefault="00F0036E" w:rsidP="00F0036E">
      <w:pPr>
        <w:rPr>
          <w:rFonts w:ascii="Century Gothic" w:hAnsi="Century Gothic"/>
          <w:sz w:val="28"/>
          <w:szCs w:val="28"/>
          <w:u w:val="single"/>
        </w:rPr>
      </w:pPr>
      <w:r w:rsidRPr="00F0036E">
        <w:rPr>
          <w:rFonts w:ascii="Century Gothic" w:hAnsi="Century Gothic"/>
          <w:sz w:val="28"/>
          <w:szCs w:val="28"/>
          <w:u w:val="single"/>
        </w:rPr>
        <w:t xml:space="preserve">Importance of professional development for career </w:t>
      </w:r>
      <w:proofErr w:type="gramStart"/>
      <w:r w:rsidRPr="00F0036E">
        <w:rPr>
          <w:rFonts w:ascii="Century Gothic" w:hAnsi="Century Gothic"/>
          <w:sz w:val="28"/>
          <w:szCs w:val="28"/>
          <w:u w:val="single"/>
        </w:rPr>
        <w:t>success:</w:t>
      </w:r>
      <w:r>
        <w:rPr>
          <w:rFonts w:ascii="Century Gothic" w:hAnsi="Century Gothic"/>
          <w:sz w:val="28"/>
          <w:szCs w:val="28"/>
          <w:u w:val="single"/>
        </w:rPr>
        <w:t>…</w:t>
      </w:r>
      <w:proofErr w:type="gramEnd"/>
      <w:r>
        <w:rPr>
          <w:rFonts w:ascii="Century Gothic" w:hAnsi="Century Gothic"/>
          <w:sz w:val="28"/>
          <w:szCs w:val="28"/>
          <w:u w:val="single"/>
        </w:rPr>
        <w:t>….</w:t>
      </w:r>
      <w:r w:rsidR="0044056C">
        <w:rPr>
          <w:rFonts w:ascii="Century Gothic" w:hAnsi="Century Gothic"/>
          <w:sz w:val="28"/>
          <w:szCs w:val="28"/>
          <w:u w:val="single"/>
        </w:rPr>
        <w:t>1,2</w:t>
      </w:r>
    </w:p>
    <w:p w14:paraId="782851E9" w14:textId="27F48F08" w:rsidR="00F0036E" w:rsidRPr="00F0036E" w:rsidRDefault="00F0036E" w:rsidP="00F0036E">
      <w:pPr>
        <w:rPr>
          <w:rFonts w:ascii="Century Gothic" w:hAnsi="Century Gothic"/>
          <w:sz w:val="28"/>
          <w:szCs w:val="28"/>
          <w:u w:val="single"/>
        </w:rPr>
      </w:pPr>
      <w:r w:rsidRPr="00F0036E">
        <w:rPr>
          <w:rFonts w:ascii="Century Gothic" w:hAnsi="Century Gothic"/>
          <w:sz w:val="28"/>
          <w:szCs w:val="28"/>
          <w:u w:val="single"/>
        </w:rPr>
        <w:t>SWOT Analysis …………………………………</w:t>
      </w:r>
      <w:r w:rsidR="0044056C">
        <w:rPr>
          <w:rFonts w:ascii="Century Gothic" w:hAnsi="Century Gothic"/>
          <w:sz w:val="28"/>
          <w:szCs w:val="28"/>
          <w:u w:val="single"/>
        </w:rPr>
        <w:t>2,3</w:t>
      </w:r>
    </w:p>
    <w:p w14:paraId="65B6E0EB" w14:textId="35589AFA" w:rsidR="002A57CD" w:rsidRDefault="002A57CD" w:rsidP="002A57CD">
      <w:pPr>
        <w:rPr>
          <w:rFonts w:ascii="Century Gothic" w:hAnsi="Century Gothic"/>
          <w:sz w:val="28"/>
          <w:szCs w:val="28"/>
          <w:u w:val="single"/>
        </w:rPr>
      </w:pPr>
      <w:r w:rsidRPr="00F0036E">
        <w:rPr>
          <w:rFonts w:ascii="Century Gothic" w:hAnsi="Century Gothic"/>
          <w:sz w:val="28"/>
          <w:szCs w:val="28"/>
          <w:u w:val="single"/>
        </w:rPr>
        <w:t>Smart Objectives……………………………</w:t>
      </w:r>
      <w:r w:rsidR="0044056C">
        <w:rPr>
          <w:rFonts w:ascii="Century Gothic" w:hAnsi="Century Gothic"/>
          <w:sz w:val="28"/>
          <w:szCs w:val="28"/>
          <w:u w:val="single"/>
        </w:rPr>
        <w:t>3,4</w:t>
      </w:r>
    </w:p>
    <w:p w14:paraId="241082C9" w14:textId="60AE96DC" w:rsidR="00F0036E" w:rsidRDefault="00F0036E" w:rsidP="002A57CD">
      <w:pPr>
        <w:rPr>
          <w:rFonts w:ascii="Century Gothic" w:hAnsi="Century Gothic"/>
          <w:sz w:val="28"/>
          <w:szCs w:val="28"/>
          <w:u w:val="single"/>
        </w:rPr>
      </w:pPr>
      <w:r>
        <w:rPr>
          <w:rFonts w:ascii="Century Gothic" w:hAnsi="Century Gothic"/>
          <w:sz w:val="28"/>
          <w:szCs w:val="28"/>
          <w:u w:val="single"/>
        </w:rPr>
        <w:t>Johari…………………………………………</w:t>
      </w:r>
      <w:r w:rsidR="0044056C">
        <w:rPr>
          <w:rFonts w:ascii="Century Gothic" w:hAnsi="Century Gothic"/>
          <w:sz w:val="28"/>
          <w:szCs w:val="28"/>
          <w:u w:val="single"/>
        </w:rPr>
        <w:t>5</w:t>
      </w:r>
    </w:p>
    <w:p w14:paraId="20135AF0" w14:textId="6C1FF301" w:rsidR="00F0036E" w:rsidRDefault="00F0036E" w:rsidP="002A57CD">
      <w:pPr>
        <w:rPr>
          <w:rFonts w:ascii="Century Gothic" w:hAnsi="Century Gothic"/>
          <w:sz w:val="28"/>
          <w:szCs w:val="28"/>
          <w:u w:val="single"/>
        </w:rPr>
      </w:pPr>
      <w:r>
        <w:rPr>
          <w:rFonts w:ascii="Century Gothic" w:hAnsi="Century Gothic"/>
          <w:sz w:val="28"/>
          <w:szCs w:val="28"/>
          <w:u w:val="single"/>
        </w:rPr>
        <w:t xml:space="preserve">Kolb’s </w:t>
      </w:r>
      <w:r w:rsidR="0044056C">
        <w:rPr>
          <w:rFonts w:ascii="Century Gothic" w:hAnsi="Century Gothic"/>
          <w:sz w:val="28"/>
          <w:szCs w:val="28"/>
          <w:u w:val="single"/>
        </w:rPr>
        <w:t>Learning</w:t>
      </w:r>
      <w:r>
        <w:rPr>
          <w:rFonts w:ascii="Century Gothic" w:hAnsi="Century Gothic"/>
          <w:sz w:val="28"/>
          <w:szCs w:val="28"/>
          <w:u w:val="single"/>
        </w:rPr>
        <w:t xml:space="preserve"> Cycle……………………………</w:t>
      </w:r>
      <w:r w:rsidR="0044056C">
        <w:rPr>
          <w:rFonts w:ascii="Century Gothic" w:hAnsi="Century Gothic"/>
          <w:sz w:val="28"/>
          <w:szCs w:val="28"/>
          <w:u w:val="single"/>
        </w:rPr>
        <w:t>6</w:t>
      </w:r>
    </w:p>
    <w:p w14:paraId="3F771D9D" w14:textId="20BA6A0C" w:rsidR="00F0036E" w:rsidRDefault="00F0036E" w:rsidP="002A57CD">
      <w:pPr>
        <w:rPr>
          <w:rFonts w:ascii="Century Gothic" w:hAnsi="Century Gothic"/>
          <w:sz w:val="28"/>
          <w:szCs w:val="28"/>
          <w:u w:val="single"/>
        </w:rPr>
      </w:pPr>
      <w:proofErr w:type="spellStart"/>
      <w:r>
        <w:rPr>
          <w:rFonts w:ascii="Century Gothic" w:hAnsi="Century Gothic"/>
          <w:sz w:val="28"/>
          <w:szCs w:val="28"/>
          <w:u w:val="single"/>
        </w:rPr>
        <w:t>Vark</w:t>
      </w:r>
      <w:proofErr w:type="spellEnd"/>
      <w:r>
        <w:rPr>
          <w:rFonts w:ascii="Century Gothic" w:hAnsi="Century Gothic"/>
          <w:sz w:val="28"/>
          <w:szCs w:val="28"/>
          <w:u w:val="single"/>
        </w:rPr>
        <w:t>…………………………………………………</w:t>
      </w:r>
      <w:r w:rsidR="0044056C">
        <w:rPr>
          <w:rFonts w:ascii="Century Gothic" w:hAnsi="Century Gothic"/>
          <w:sz w:val="28"/>
          <w:szCs w:val="28"/>
          <w:u w:val="single"/>
        </w:rPr>
        <w:t>6</w:t>
      </w:r>
    </w:p>
    <w:p w14:paraId="4A885972" w14:textId="2A830B6D" w:rsidR="00F0036E" w:rsidRDefault="00F0036E" w:rsidP="002A57CD">
      <w:pPr>
        <w:rPr>
          <w:rFonts w:ascii="Century Gothic" w:hAnsi="Century Gothic"/>
          <w:sz w:val="28"/>
          <w:szCs w:val="28"/>
          <w:u w:val="single"/>
        </w:rPr>
      </w:pPr>
      <w:r>
        <w:rPr>
          <w:rFonts w:ascii="Century Gothic" w:hAnsi="Century Gothic"/>
          <w:sz w:val="28"/>
          <w:szCs w:val="28"/>
          <w:u w:val="single"/>
        </w:rPr>
        <w:t>Go Mad……………………………………………….</w:t>
      </w:r>
      <w:r w:rsidR="0044056C">
        <w:rPr>
          <w:rFonts w:ascii="Century Gothic" w:hAnsi="Century Gothic"/>
          <w:sz w:val="28"/>
          <w:szCs w:val="28"/>
          <w:u w:val="single"/>
        </w:rPr>
        <w:t>7</w:t>
      </w:r>
    </w:p>
    <w:p w14:paraId="0B3BAAD4" w14:textId="52DC1077" w:rsidR="002A57CD" w:rsidRPr="00F0036E" w:rsidRDefault="00F0036E" w:rsidP="002A57CD">
      <w:pPr>
        <w:rPr>
          <w:rFonts w:ascii="Century Gothic" w:hAnsi="Century Gothic"/>
          <w:sz w:val="28"/>
          <w:szCs w:val="28"/>
          <w:u w:val="single"/>
        </w:rPr>
      </w:pPr>
      <w:r>
        <w:rPr>
          <w:rFonts w:ascii="Century Gothic" w:hAnsi="Century Gothic"/>
          <w:sz w:val="28"/>
          <w:szCs w:val="28"/>
          <w:u w:val="single"/>
        </w:rPr>
        <w:t>Personal Development Plan………………………</w:t>
      </w:r>
      <w:r w:rsidR="0044056C">
        <w:rPr>
          <w:rFonts w:ascii="Century Gothic" w:hAnsi="Century Gothic"/>
          <w:sz w:val="28"/>
          <w:szCs w:val="28"/>
          <w:u w:val="single"/>
        </w:rPr>
        <w:t>8</w:t>
      </w:r>
    </w:p>
    <w:p w14:paraId="7A08E8E2" w14:textId="5F707973" w:rsidR="002A57CD" w:rsidRDefault="002A57CD" w:rsidP="002A57CD">
      <w:pPr>
        <w:rPr>
          <w:rFonts w:ascii="Century Gothic" w:hAnsi="Century Gothic"/>
          <w:sz w:val="28"/>
          <w:szCs w:val="28"/>
          <w:u w:val="single"/>
        </w:rPr>
      </w:pPr>
      <w:r w:rsidRPr="00F0036E">
        <w:rPr>
          <w:rFonts w:ascii="Century Gothic" w:hAnsi="Century Gothic"/>
          <w:sz w:val="28"/>
          <w:szCs w:val="28"/>
          <w:u w:val="single"/>
        </w:rPr>
        <w:t>References</w:t>
      </w:r>
      <w:r w:rsidR="00584E05" w:rsidRPr="00F0036E">
        <w:rPr>
          <w:rFonts w:ascii="Century Gothic" w:hAnsi="Century Gothic"/>
          <w:sz w:val="28"/>
          <w:szCs w:val="28"/>
          <w:u w:val="single"/>
        </w:rPr>
        <w:t>…………………………………………</w:t>
      </w:r>
      <w:r w:rsidR="0044056C">
        <w:rPr>
          <w:rFonts w:ascii="Century Gothic" w:hAnsi="Century Gothic"/>
          <w:sz w:val="28"/>
          <w:szCs w:val="28"/>
          <w:u w:val="single"/>
        </w:rPr>
        <w:t>9</w:t>
      </w:r>
    </w:p>
    <w:p w14:paraId="49C03102" w14:textId="6CA60A77" w:rsidR="00F0036E" w:rsidRPr="00F0036E" w:rsidRDefault="00F0036E" w:rsidP="002A57CD">
      <w:pPr>
        <w:rPr>
          <w:rFonts w:ascii="Century Gothic" w:hAnsi="Century Gothic"/>
          <w:sz w:val="28"/>
          <w:szCs w:val="28"/>
          <w:u w:val="single"/>
        </w:rPr>
      </w:pPr>
      <w:r>
        <w:rPr>
          <w:rFonts w:ascii="Century Gothic" w:hAnsi="Century Gothic"/>
          <w:sz w:val="28"/>
          <w:szCs w:val="28"/>
          <w:u w:val="single"/>
        </w:rPr>
        <w:t xml:space="preserve">Appendix </w:t>
      </w:r>
      <w:r w:rsidR="0044056C">
        <w:rPr>
          <w:rFonts w:ascii="Century Gothic" w:hAnsi="Century Gothic"/>
          <w:sz w:val="28"/>
          <w:szCs w:val="28"/>
          <w:u w:val="single"/>
        </w:rPr>
        <w:t>……………………………………….10,11</w:t>
      </w:r>
    </w:p>
    <w:p w14:paraId="0E705198" w14:textId="05F6EDB1" w:rsidR="00584E05" w:rsidRPr="00A66148" w:rsidRDefault="00584E05" w:rsidP="002A57CD">
      <w:pPr>
        <w:rPr>
          <w:rFonts w:ascii="Century Gothic" w:hAnsi="Century Gothic"/>
          <w:sz w:val="28"/>
          <w:szCs w:val="28"/>
          <w:u w:val="single"/>
        </w:rPr>
      </w:pPr>
    </w:p>
    <w:p w14:paraId="6D095EFD" w14:textId="1B8DF8E3" w:rsidR="00584E05" w:rsidRPr="00A66148" w:rsidRDefault="00584E05" w:rsidP="002A57CD">
      <w:pPr>
        <w:rPr>
          <w:rFonts w:ascii="Century Gothic" w:hAnsi="Century Gothic"/>
          <w:sz w:val="28"/>
          <w:szCs w:val="28"/>
          <w:u w:val="single"/>
        </w:rPr>
      </w:pPr>
    </w:p>
    <w:p w14:paraId="3091E260" w14:textId="67A64268" w:rsidR="00584E05" w:rsidRPr="00A66148" w:rsidRDefault="00584E05" w:rsidP="002A57CD">
      <w:pPr>
        <w:rPr>
          <w:rFonts w:ascii="Century Gothic" w:hAnsi="Century Gothic"/>
          <w:sz w:val="28"/>
          <w:szCs w:val="28"/>
          <w:u w:val="single"/>
        </w:rPr>
      </w:pPr>
    </w:p>
    <w:p w14:paraId="704E7F32" w14:textId="0E72A531" w:rsidR="00584E05" w:rsidRPr="00A66148" w:rsidRDefault="00584E05" w:rsidP="002A57CD">
      <w:pPr>
        <w:rPr>
          <w:rFonts w:ascii="Century Gothic" w:hAnsi="Century Gothic"/>
          <w:sz w:val="28"/>
          <w:szCs w:val="28"/>
          <w:u w:val="single"/>
        </w:rPr>
      </w:pPr>
    </w:p>
    <w:p w14:paraId="5F37FE5F" w14:textId="02267DD9" w:rsidR="00584E05" w:rsidRPr="00A66148" w:rsidRDefault="00584E05" w:rsidP="002A57CD">
      <w:pPr>
        <w:rPr>
          <w:rFonts w:ascii="Century Gothic" w:hAnsi="Century Gothic"/>
          <w:sz w:val="28"/>
          <w:szCs w:val="28"/>
          <w:u w:val="single"/>
        </w:rPr>
      </w:pPr>
    </w:p>
    <w:p w14:paraId="19B6A090" w14:textId="0E3A66AC" w:rsidR="00584E05" w:rsidRPr="00A66148" w:rsidRDefault="00584E05" w:rsidP="002A57CD">
      <w:pPr>
        <w:rPr>
          <w:rFonts w:ascii="Century Gothic" w:hAnsi="Century Gothic"/>
          <w:sz w:val="28"/>
          <w:szCs w:val="28"/>
          <w:u w:val="single"/>
        </w:rPr>
      </w:pPr>
    </w:p>
    <w:p w14:paraId="71817AFF" w14:textId="0F58706A" w:rsidR="00584E05" w:rsidRDefault="00584E05" w:rsidP="002A57CD">
      <w:pPr>
        <w:rPr>
          <w:rFonts w:ascii="Century Gothic" w:hAnsi="Century Gothic"/>
          <w:sz w:val="32"/>
          <w:szCs w:val="32"/>
          <w:u w:val="single"/>
        </w:rPr>
      </w:pPr>
    </w:p>
    <w:p w14:paraId="4EDD5C03" w14:textId="1D1FC033" w:rsidR="00584E05" w:rsidRDefault="00584E05" w:rsidP="002A57CD">
      <w:pPr>
        <w:rPr>
          <w:rFonts w:ascii="Century Gothic" w:hAnsi="Century Gothic"/>
          <w:sz w:val="32"/>
          <w:szCs w:val="32"/>
          <w:u w:val="single"/>
        </w:rPr>
      </w:pPr>
    </w:p>
    <w:p w14:paraId="661D2796" w14:textId="07849524" w:rsidR="00584E05" w:rsidRDefault="00584E05" w:rsidP="002A57CD">
      <w:pPr>
        <w:rPr>
          <w:rFonts w:ascii="Century Gothic" w:hAnsi="Century Gothic"/>
          <w:sz w:val="32"/>
          <w:szCs w:val="32"/>
          <w:u w:val="single"/>
        </w:rPr>
      </w:pPr>
    </w:p>
    <w:p w14:paraId="045A2BEC" w14:textId="31097DAE" w:rsidR="00584E05" w:rsidRDefault="00584E05" w:rsidP="002A57CD">
      <w:pPr>
        <w:rPr>
          <w:rFonts w:ascii="Century Gothic" w:hAnsi="Century Gothic"/>
          <w:sz w:val="32"/>
          <w:szCs w:val="32"/>
          <w:u w:val="single"/>
        </w:rPr>
      </w:pPr>
    </w:p>
    <w:p w14:paraId="542755F0" w14:textId="0418B298" w:rsidR="00A66148" w:rsidRDefault="00A66148" w:rsidP="002A57CD">
      <w:pPr>
        <w:rPr>
          <w:rFonts w:ascii="Century Gothic" w:hAnsi="Century Gothic"/>
          <w:sz w:val="32"/>
          <w:szCs w:val="32"/>
          <w:u w:val="single"/>
        </w:rPr>
      </w:pPr>
    </w:p>
    <w:p w14:paraId="42881748" w14:textId="79F2097B" w:rsidR="00A66148" w:rsidRDefault="00A66148" w:rsidP="002A57CD">
      <w:pPr>
        <w:rPr>
          <w:rFonts w:ascii="Century Gothic" w:hAnsi="Century Gothic"/>
          <w:sz w:val="32"/>
          <w:szCs w:val="32"/>
          <w:u w:val="single"/>
        </w:rPr>
      </w:pPr>
    </w:p>
    <w:p w14:paraId="5562BC34" w14:textId="77777777" w:rsidR="00A66148" w:rsidRDefault="00A66148" w:rsidP="002A57CD">
      <w:pPr>
        <w:rPr>
          <w:rFonts w:ascii="Century Gothic" w:hAnsi="Century Gothic"/>
          <w:sz w:val="32"/>
          <w:szCs w:val="32"/>
          <w:u w:val="single"/>
        </w:rPr>
      </w:pPr>
    </w:p>
    <w:p w14:paraId="2E0C4B44" w14:textId="28B04679" w:rsidR="00584E05" w:rsidRDefault="00584E05" w:rsidP="002A57CD">
      <w:pPr>
        <w:rPr>
          <w:rFonts w:ascii="Century Gothic" w:hAnsi="Century Gothic"/>
          <w:sz w:val="32"/>
          <w:szCs w:val="32"/>
          <w:u w:val="single"/>
        </w:rPr>
      </w:pPr>
    </w:p>
    <w:p w14:paraId="26ACDA1B" w14:textId="6D8275C3" w:rsidR="003834C2" w:rsidRPr="00A66148" w:rsidRDefault="003834C2" w:rsidP="002A57CD">
      <w:pPr>
        <w:rPr>
          <w:rFonts w:ascii="Century Gothic" w:hAnsi="Century Gothic"/>
          <w:sz w:val="28"/>
          <w:szCs w:val="28"/>
          <w:u w:val="single"/>
        </w:rPr>
      </w:pPr>
      <w:r w:rsidRPr="00A66148">
        <w:rPr>
          <w:rFonts w:ascii="Century Gothic" w:hAnsi="Century Gothic"/>
          <w:sz w:val="28"/>
          <w:szCs w:val="28"/>
          <w:u w:val="single"/>
        </w:rPr>
        <w:t>I</w:t>
      </w:r>
      <w:r w:rsidRPr="00A66148">
        <w:rPr>
          <w:rFonts w:ascii="Century Gothic" w:hAnsi="Century Gothic"/>
          <w:b/>
          <w:sz w:val="28"/>
          <w:szCs w:val="28"/>
          <w:u w:val="single"/>
        </w:rPr>
        <w:t>ntroduction</w:t>
      </w:r>
      <w:r w:rsidRPr="00A66148">
        <w:rPr>
          <w:rFonts w:ascii="Century Gothic" w:hAnsi="Century Gothic"/>
          <w:sz w:val="28"/>
          <w:szCs w:val="28"/>
          <w:u w:val="single"/>
        </w:rPr>
        <w:t xml:space="preserve"> </w:t>
      </w:r>
    </w:p>
    <w:p w14:paraId="0289018F" w14:textId="090EEB39" w:rsidR="003834C2" w:rsidRPr="00A66148" w:rsidRDefault="003834C2" w:rsidP="002A57CD">
      <w:pPr>
        <w:rPr>
          <w:rFonts w:ascii="Century Gothic" w:hAnsi="Century Gothic"/>
          <w:sz w:val="28"/>
          <w:szCs w:val="28"/>
        </w:rPr>
      </w:pPr>
      <w:r w:rsidRPr="00A66148">
        <w:rPr>
          <w:rFonts w:ascii="Century Gothic" w:hAnsi="Century Gothic"/>
          <w:sz w:val="28"/>
          <w:szCs w:val="28"/>
        </w:rPr>
        <w:t>The main aim of this report is to briefly talk about what I have learnt from this course and how it will benefit me in many different ways. By completing this course this will enhance my skills and knowledge.</w:t>
      </w:r>
      <w:r w:rsidR="00B700A3" w:rsidRPr="00A66148">
        <w:rPr>
          <w:rFonts w:ascii="Century Gothic" w:hAnsi="Century Gothic"/>
          <w:sz w:val="28"/>
          <w:szCs w:val="28"/>
        </w:rPr>
        <w:t xml:space="preserve"> </w:t>
      </w:r>
      <w:r w:rsidRPr="00A66148">
        <w:rPr>
          <w:rFonts w:ascii="Century Gothic" w:hAnsi="Century Gothic"/>
          <w:sz w:val="28"/>
          <w:szCs w:val="28"/>
        </w:rPr>
        <w:t xml:space="preserve">Skills that </w:t>
      </w:r>
      <w:r w:rsidR="0076626E" w:rsidRPr="00A66148">
        <w:rPr>
          <w:rFonts w:ascii="Century Gothic" w:hAnsi="Century Gothic"/>
          <w:sz w:val="28"/>
          <w:szCs w:val="28"/>
        </w:rPr>
        <w:t xml:space="preserve">are </w:t>
      </w:r>
      <w:r w:rsidRPr="00A66148">
        <w:rPr>
          <w:rFonts w:ascii="Century Gothic" w:hAnsi="Century Gothic"/>
          <w:sz w:val="28"/>
          <w:szCs w:val="28"/>
        </w:rPr>
        <w:t xml:space="preserve">necessary for the Workplace </w:t>
      </w:r>
      <w:r w:rsidR="0076626E" w:rsidRPr="00A66148">
        <w:rPr>
          <w:rFonts w:ascii="Century Gothic" w:hAnsi="Century Gothic"/>
          <w:sz w:val="28"/>
          <w:szCs w:val="28"/>
        </w:rPr>
        <w:t xml:space="preserve">(which </w:t>
      </w:r>
      <w:r w:rsidRPr="00A66148">
        <w:rPr>
          <w:rFonts w:ascii="Century Gothic" w:hAnsi="Century Gothic"/>
          <w:sz w:val="28"/>
          <w:szCs w:val="28"/>
        </w:rPr>
        <w:t>is a programme for self-</w:t>
      </w:r>
      <w:r w:rsidR="00ED1DAB" w:rsidRPr="00A66148">
        <w:rPr>
          <w:rFonts w:ascii="Century Gothic" w:hAnsi="Century Gothic"/>
          <w:sz w:val="28"/>
          <w:szCs w:val="28"/>
        </w:rPr>
        <w:t>improvement</w:t>
      </w:r>
      <w:r w:rsidR="0076626E" w:rsidRPr="00A66148">
        <w:rPr>
          <w:rFonts w:ascii="Century Gothic" w:hAnsi="Century Gothic"/>
          <w:sz w:val="28"/>
          <w:szCs w:val="28"/>
        </w:rPr>
        <w:t>).</w:t>
      </w:r>
    </w:p>
    <w:p w14:paraId="3D87E5B4" w14:textId="19AA2FC8" w:rsidR="00104614" w:rsidRPr="00A66148" w:rsidRDefault="00AC25EA" w:rsidP="002A57CD">
      <w:pPr>
        <w:rPr>
          <w:rFonts w:ascii="Century Gothic" w:hAnsi="Century Gothic"/>
          <w:sz w:val="28"/>
          <w:szCs w:val="28"/>
        </w:rPr>
      </w:pPr>
      <w:r w:rsidRPr="00A66148">
        <w:rPr>
          <w:rFonts w:ascii="Century Gothic" w:hAnsi="Century Gothic"/>
          <w:sz w:val="28"/>
          <w:szCs w:val="28"/>
        </w:rPr>
        <w:t xml:space="preserve">After completing Myers Biggs </w:t>
      </w:r>
      <w:r w:rsidR="00104614" w:rsidRPr="00A66148">
        <w:rPr>
          <w:rFonts w:ascii="Century Gothic" w:hAnsi="Century Gothic"/>
          <w:sz w:val="28"/>
          <w:szCs w:val="28"/>
        </w:rPr>
        <w:t>personality profiling test</w:t>
      </w:r>
      <w:r w:rsidR="00B26B33" w:rsidRPr="00A66148">
        <w:rPr>
          <w:rFonts w:ascii="Century Gothic" w:hAnsi="Century Gothic"/>
          <w:sz w:val="28"/>
          <w:szCs w:val="28"/>
        </w:rPr>
        <w:t>,</w:t>
      </w:r>
      <w:r w:rsidR="00104614" w:rsidRPr="00A66148">
        <w:rPr>
          <w:rFonts w:ascii="Century Gothic" w:hAnsi="Century Gothic"/>
          <w:sz w:val="28"/>
          <w:szCs w:val="28"/>
        </w:rPr>
        <w:t xml:space="preserve"> my overall score was highest on an EXTROVERSION (E) charts. This indicates that I am socially outgoing, confident</w:t>
      </w:r>
      <w:r w:rsidR="009A793E" w:rsidRPr="00A66148">
        <w:rPr>
          <w:rFonts w:ascii="Century Gothic" w:hAnsi="Century Gothic"/>
          <w:sz w:val="28"/>
          <w:szCs w:val="28"/>
        </w:rPr>
        <w:t xml:space="preserve"> and </w:t>
      </w:r>
      <w:r w:rsidR="00104614" w:rsidRPr="00A66148">
        <w:rPr>
          <w:rFonts w:ascii="Century Gothic" w:hAnsi="Century Gothic"/>
          <w:sz w:val="28"/>
          <w:szCs w:val="28"/>
        </w:rPr>
        <w:t xml:space="preserve">talkative person who engages in seeking </w:t>
      </w:r>
      <w:r w:rsidR="009A793E" w:rsidRPr="00A66148">
        <w:rPr>
          <w:rFonts w:ascii="Century Gothic" w:hAnsi="Century Gothic"/>
          <w:sz w:val="28"/>
          <w:szCs w:val="28"/>
        </w:rPr>
        <w:t xml:space="preserve">new </w:t>
      </w:r>
      <w:r w:rsidR="00104614" w:rsidRPr="00A66148">
        <w:rPr>
          <w:rFonts w:ascii="Century Gothic" w:hAnsi="Century Gothic"/>
          <w:sz w:val="28"/>
          <w:szCs w:val="28"/>
        </w:rPr>
        <w:t>opportunities.</w:t>
      </w:r>
    </w:p>
    <w:p w14:paraId="7A7275EE" w14:textId="06DA01CD" w:rsidR="00AC25EA" w:rsidRPr="00A66148" w:rsidRDefault="004647CA" w:rsidP="002A57CD">
      <w:pPr>
        <w:rPr>
          <w:rFonts w:ascii="Century Gothic" w:hAnsi="Century Gothic"/>
          <w:sz w:val="28"/>
          <w:szCs w:val="28"/>
        </w:rPr>
      </w:pPr>
      <w:r w:rsidRPr="00A66148">
        <w:rPr>
          <w:rFonts w:ascii="Century Gothic" w:hAnsi="Century Gothic"/>
          <w:sz w:val="28"/>
          <w:szCs w:val="28"/>
        </w:rPr>
        <w:t>Followed by a VARK questionnaire</w:t>
      </w:r>
      <w:r w:rsidR="00D7131D" w:rsidRPr="00A66148">
        <w:rPr>
          <w:rFonts w:ascii="Century Gothic" w:hAnsi="Century Gothic"/>
          <w:sz w:val="28"/>
          <w:szCs w:val="28"/>
        </w:rPr>
        <w:t>,</w:t>
      </w:r>
      <w:r w:rsidRPr="00A66148">
        <w:rPr>
          <w:rFonts w:ascii="Century Gothic" w:hAnsi="Century Gothic"/>
          <w:sz w:val="28"/>
          <w:szCs w:val="28"/>
        </w:rPr>
        <w:t xml:space="preserve"> </w:t>
      </w:r>
      <w:r w:rsidR="00C15D3F" w:rsidRPr="00A66148">
        <w:rPr>
          <w:rFonts w:ascii="Century Gothic" w:hAnsi="Century Gothic"/>
          <w:sz w:val="28"/>
          <w:szCs w:val="28"/>
        </w:rPr>
        <w:t xml:space="preserve">I managed to score highest on the Category A (V’s) which is a visual learner. </w:t>
      </w:r>
      <w:r w:rsidR="00CF624B" w:rsidRPr="00A66148">
        <w:rPr>
          <w:rFonts w:ascii="Century Gothic" w:hAnsi="Century Gothic"/>
          <w:sz w:val="28"/>
          <w:szCs w:val="28"/>
        </w:rPr>
        <w:t>I find this course ex</w:t>
      </w:r>
      <w:r w:rsidR="006C2DBB" w:rsidRPr="00A66148">
        <w:rPr>
          <w:rFonts w:ascii="Century Gothic" w:hAnsi="Century Gothic"/>
          <w:sz w:val="28"/>
          <w:szCs w:val="28"/>
        </w:rPr>
        <w:t>citing</w:t>
      </w:r>
      <w:r w:rsidR="00CF624B" w:rsidRPr="00A66148">
        <w:rPr>
          <w:rFonts w:ascii="Century Gothic" w:hAnsi="Century Gothic"/>
          <w:sz w:val="28"/>
          <w:szCs w:val="28"/>
        </w:rPr>
        <w:t xml:space="preserve"> as I learn new things academically. As my learning journey continues, I learn and seek new knowledge every time I attend the lectures. </w:t>
      </w:r>
      <w:r w:rsidR="00C15D3F" w:rsidRPr="00A66148">
        <w:rPr>
          <w:rFonts w:ascii="Century Gothic" w:hAnsi="Century Gothic"/>
          <w:sz w:val="28"/>
          <w:szCs w:val="28"/>
        </w:rPr>
        <w:t xml:space="preserve"> </w:t>
      </w:r>
      <w:r w:rsidR="00104614" w:rsidRPr="00A66148">
        <w:rPr>
          <w:rFonts w:ascii="Century Gothic" w:hAnsi="Century Gothic"/>
          <w:sz w:val="28"/>
          <w:szCs w:val="28"/>
        </w:rPr>
        <w:t xml:space="preserve"> </w:t>
      </w:r>
    </w:p>
    <w:p w14:paraId="3FE40BFD" w14:textId="3F5FF55E" w:rsidR="00DE01E7" w:rsidRPr="00A66148" w:rsidRDefault="00CF624B" w:rsidP="002A57CD">
      <w:pPr>
        <w:rPr>
          <w:rFonts w:ascii="Century Gothic" w:hAnsi="Century Gothic"/>
          <w:sz w:val="28"/>
          <w:szCs w:val="28"/>
        </w:rPr>
      </w:pPr>
      <w:r w:rsidRPr="00A66148">
        <w:rPr>
          <w:rFonts w:ascii="Century Gothic" w:hAnsi="Century Gothic"/>
          <w:sz w:val="28"/>
          <w:szCs w:val="28"/>
        </w:rPr>
        <w:t>As a mature student I try to stay behind after the class to get feedbacks from the lectures, of how I can improve</w:t>
      </w:r>
      <w:r w:rsidR="0000301A" w:rsidRPr="00A66148">
        <w:rPr>
          <w:rFonts w:ascii="Century Gothic" w:hAnsi="Century Gothic"/>
          <w:sz w:val="28"/>
          <w:szCs w:val="28"/>
        </w:rPr>
        <w:t xml:space="preserve"> on areas that did not go successfully. I am eager to acquire and develop on my knowledge.  As a school student I wouldn’t have the confidence to ask the questions to my teacher’s. This is the advantage I took as a mature student. </w:t>
      </w:r>
      <w:r w:rsidR="00DE01E7" w:rsidRPr="00A66148">
        <w:rPr>
          <w:rFonts w:ascii="Century Gothic" w:hAnsi="Century Gothic"/>
          <w:sz w:val="28"/>
          <w:szCs w:val="28"/>
        </w:rPr>
        <w:t>Also, I have found my self as an activist le</w:t>
      </w:r>
      <w:r w:rsidR="002137CC" w:rsidRPr="00A66148">
        <w:rPr>
          <w:rFonts w:ascii="Century Gothic" w:hAnsi="Century Gothic"/>
          <w:sz w:val="28"/>
          <w:szCs w:val="28"/>
        </w:rPr>
        <w:t>arner</w:t>
      </w:r>
      <w:r w:rsidR="00DE01E7" w:rsidRPr="00A66148">
        <w:rPr>
          <w:rFonts w:ascii="Century Gothic" w:hAnsi="Century Gothic"/>
          <w:sz w:val="28"/>
          <w:szCs w:val="28"/>
        </w:rPr>
        <w:t xml:space="preserve"> based on the result</w:t>
      </w:r>
      <w:r w:rsidR="002137CC" w:rsidRPr="00A66148">
        <w:rPr>
          <w:rFonts w:ascii="Century Gothic" w:hAnsi="Century Gothic"/>
          <w:sz w:val="28"/>
          <w:szCs w:val="28"/>
        </w:rPr>
        <w:t xml:space="preserve">s </w:t>
      </w:r>
      <w:r w:rsidR="00DE01E7" w:rsidRPr="00A66148">
        <w:rPr>
          <w:rFonts w:ascii="Century Gothic" w:hAnsi="Century Gothic"/>
          <w:sz w:val="28"/>
          <w:szCs w:val="28"/>
        </w:rPr>
        <w:t>from the learning style questionnaire. Which all fits in</w:t>
      </w:r>
      <w:r w:rsidR="002137CC" w:rsidRPr="00A66148">
        <w:rPr>
          <w:rFonts w:ascii="Century Gothic" w:hAnsi="Century Gothic"/>
          <w:sz w:val="28"/>
          <w:szCs w:val="28"/>
        </w:rPr>
        <w:t xml:space="preserve"> my right</w:t>
      </w:r>
      <w:r w:rsidR="00DE01E7" w:rsidRPr="00A66148">
        <w:rPr>
          <w:rFonts w:ascii="Century Gothic" w:hAnsi="Century Gothic"/>
          <w:sz w:val="28"/>
          <w:szCs w:val="28"/>
        </w:rPr>
        <w:t xml:space="preserve"> frame of mind and adapt to the relevant course I am about to complete which I will be able to peruse the B.A degree</w:t>
      </w:r>
      <w:r w:rsidR="002137CC" w:rsidRPr="00A66148">
        <w:rPr>
          <w:rFonts w:ascii="Century Gothic" w:hAnsi="Century Gothic"/>
          <w:sz w:val="28"/>
          <w:szCs w:val="28"/>
        </w:rPr>
        <w:t>.</w:t>
      </w:r>
    </w:p>
    <w:p w14:paraId="5A081B37" w14:textId="1DC1CFD7" w:rsidR="00F53B07" w:rsidRPr="00A66148" w:rsidRDefault="00F53B07" w:rsidP="002A57CD">
      <w:pPr>
        <w:rPr>
          <w:rFonts w:ascii="Century Gothic" w:hAnsi="Century Gothic"/>
          <w:b/>
          <w:sz w:val="28"/>
          <w:szCs w:val="28"/>
          <w:u w:val="single"/>
        </w:rPr>
      </w:pPr>
      <w:bookmarkStart w:id="0" w:name="_Hlk529482825"/>
      <w:r w:rsidRPr="00A66148">
        <w:rPr>
          <w:rFonts w:ascii="Century Gothic" w:hAnsi="Century Gothic"/>
          <w:b/>
          <w:sz w:val="28"/>
          <w:szCs w:val="28"/>
          <w:u w:val="single"/>
        </w:rPr>
        <w:t xml:space="preserve">Importance of professional development for career success: </w:t>
      </w:r>
    </w:p>
    <w:bookmarkEnd w:id="0"/>
    <w:p w14:paraId="5F54EB24" w14:textId="53713F17" w:rsidR="00F53B07" w:rsidRDefault="00F53B07" w:rsidP="002A57CD">
      <w:pPr>
        <w:rPr>
          <w:rFonts w:ascii="Century Gothic" w:hAnsi="Century Gothic"/>
          <w:sz w:val="28"/>
          <w:szCs w:val="28"/>
        </w:rPr>
      </w:pPr>
      <w:r w:rsidRPr="00A66148">
        <w:rPr>
          <w:rFonts w:ascii="Century Gothic" w:hAnsi="Century Gothic"/>
          <w:sz w:val="28"/>
          <w:szCs w:val="28"/>
        </w:rPr>
        <w:t xml:space="preserve">In order to have a successful career, professional development is required. It can help informs of formal learning which consists of course works, training and </w:t>
      </w:r>
      <w:r w:rsidR="004E4016" w:rsidRPr="00A66148">
        <w:rPr>
          <w:rFonts w:ascii="Century Gothic" w:hAnsi="Century Gothic"/>
          <w:sz w:val="28"/>
          <w:szCs w:val="28"/>
        </w:rPr>
        <w:t>app</w:t>
      </w:r>
      <w:r w:rsidR="004E4016">
        <w:rPr>
          <w:rFonts w:ascii="Century Gothic" w:hAnsi="Century Gothic"/>
          <w:sz w:val="28"/>
          <w:szCs w:val="28"/>
        </w:rPr>
        <w:t>renticeships</w:t>
      </w:r>
      <w:r w:rsidRPr="00A66148">
        <w:rPr>
          <w:rFonts w:ascii="Century Gothic" w:hAnsi="Century Gothic"/>
          <w:sz w:val="28"/>
          <w:szCs w:val="28"/>
        </w:rPr>
        <w:t>.</w:t>
      </w:r>
      <w:r w:rsidR="004E4016">
        <w:rPr>
          <w:rFonts w:ascii="Century Gothic" w:hAnsi="Century Gothic"/>
          <w:sz w:val="28"/>
          <w:szCs w:val="28"/>
        </w:rPr>
        <w:t xml:space="preserve"> </w:t>
      </w:r>
      <w:r w:rsidRPr="00A66148">
        <w:rPr>
          <w:rFonts w:ascii="Century Gothic" w:hAnsi="Century Gothic"/>
          <w:sz w:val="28"/>
          <w:szCs w:val="28"/>
        </w:rPr>
        <w:t>(opencollege.com,2018)</w:t>
      </w:r>
      <w:r w:rsidR="004E4016">
        <w:rPr>
          <w:rFonts w:ascii="Century Gothic" w:hAnsi="Century Gothic"/>
          <w:sz w:val="28"/>
          <w:szCs w:val="28"/>
        </w:rPr>
        <w:t>.</w:t>
      </w:r>
    </w:p>
    <w:p w14:paraId="2F42C396" w14:textId="4D0DE4FC" w:rsidR="004E4016" w:rsidRPr="00A66148" w:rsidRDefault="004E4016" w:rsidP="002A57CD">
      <w:pPr>
        <w:rPr>
          <w:rFonts w:ascii="Century Gothic" w:hAnsi="Century Gothic"/>
          <w:sz w:val="28"/>
          <w:szCs w:val="28"/>
        </w:rPr>
      </w:pPr>
      <w:r>
        <w:rPr>
          <w:rFonts w:ascii="Century Gothic" w:hAnsi="Century Gothic"/>
          <w:sz w:val="28"/>
          <w:szCs w:val="28"/>
        </w:rPr>
        <w:t xml:space="preserve">Professional development </w:t>
      </w:r>
      <w:r w:rsidR="002F6F4E">
        <w:rPr>
          <w:rFonts w:ascii="Century Gothic" w:hAnsi="Century Gothic"/>
          <w:sz w:val="28"/>
          <w:szCs w:val="28"/>
        </w:rPr>
        <w:t xml:space="preserve">requires </w:t>
      </w:r>
      <w:r w:rsidR="001D03F0">
        <w:rPr>
          <w:rFonts w:ascii="Century Gothic" w:hAnsi="Century Gothic"/>
          <w:sz w:val="28"/>
          <w:szCs w:val="28"/>
        </w:rPr>
        <w:t xml:space="preserve">learning sills. Failing to develop ‘workplace’ skills has its consequences in career. I will be bale to </w:t>
      </w:r>
      <w:r w:rsidR="001D03F0">
        <w:rPr>
          <w:rFonts w:ascii="Century Gothic" w:hAnsi="Century Gothic"/>
          <w:sz w:val="28"/>
          <w:szCs w:val="28"/>
        </w:rPr>
        <w:lastRenderedPageBreak/>
        <w:t>develop skills which will have an effect on my academia as I will develop and grow as an individual. (Morgan, P. 2017, p.23)</w:t>
      </w:r>
    </w:p>
    <w:p w14:paraId="743AAA40" w14:textId="2DD74417" w:rsidR="0000301A" w:rsidRPr="00A66148" w:rsidRDefault="0000301A" w:rsidP="002A57CD">
      <w:pPr>
        <w:rPr>
          <w:rFonts w:ascii="Century Gothic" w:hAnsi="Century Gothic"/>
          <w:sz w:val="28"/>
          <w:szCs w:val="28"/>
        </w:rPr>
      </w:pPr>
      <w:r w:rsidRPr="00A66148">
        <w:rPr>
          <w:rFonts w:ascii="Century Gothic" w:hAnsi="Century Gothic"/>
          <w:sz w:val="28"/>
          <w:szCs w:val="28"/>
        </w:rPr>
        <w:t xml:space="preserve">I would like to reflect on what I did </w:t>
      </w:r>
      <w:r w:rsidR="00022562" w:rsidRPr="00A66148">
        <w:rPr>
          <w:rFonts w:ascii="Century Gothic" w:hAnsi="Century Gothic"/>
          <w:sz w:val="28"/>
          <w:szCs w:val="28"/>
        </w:rPr>
        <w:t>a</w:t>
      </w:r>
      <w:r w:rsidRPr="00A66148">
        <w:rPr>
          <w:rFonts w:ascii="Century Gothic" w:hAnsi="Century Gothic"/>
          <w:sz w:val="28"/>
          <w:szCs w:val="28"/>
        </w:rPr>
        <w:t>nd move forward.</w:t>
      </w:r>
    </w:p>
    <w:p w14:paraId="37E20331" w14:textId="365BE047" w:rsidR="0055385F" w:rsidRPr="00A66148" w:rsidRDefault="00ED1DAB" w:rsidP="002A57CD">
      <w:pPr>
        <w:rPr>
          <w:rFonts w:ascii="Century Gothic" w:hAnsi="Century Gothic"/>
          <w:sz w:val="28"/>
          <w:szCs w:val="28"/>
        </w:rPr>
      </w:pPr>
      <w:r w:rsidRPr="00A66148">
        <w:rPr>
          <w:rFonts w:ascii="Century Gothic" w:hAnsi="Century Gothic"/>
          <w:sz w:val="28"/>
          <w:szCs w:val="28"/>
        </w:rPr>
        <w:t xml:space="preserve">I will begin this report by doing a SWOT Analysis. </w:t>
      </w:r>
      <w:r w:rsidR="0055385F" w:rsidRPr="00A66148">
        <w:rPr>
          <w:rFonts w:ascii="Century Gothic" w:hAnsi="Century Gothic"/>
          <w:sz w:val="28"/>
          <w:szCs w:val="28"/>
        </w:rPr>
        <w:t xml:space="preserve"> This means the Strengths, Weaknesses, Opportunities and Threats.  This is a type of self-awareness tool to enable me to understand where I’m currently at in my career and life.</w:t>
      </w:r>
    </w:p>
    <w:p w14:paraId="2850760F" w14:textId="469D3DB4" w:rsidR="00473C49" w:rsidRPr="00A66148" w:rsidRDefault="00473C49" w:rsidP="00473C49">
      <w:pPr>
        <w:pStyle w:val="ListParagraph"/>
        <w:numPr>
          <w:ilvl w:val="0"/>
          <w:numId w:val="1"/>
        </w:numPr>
        <w:rPr>
          <w:rFonts w:ascii="Century Gothic" w:hAnsi="Century Gothic"/>
          <w:sz w:val="28"/>
          <w:szCs w:val="28"/>
        </w:rPr>
      </w:pPr>
      <w:r w:rsidRPr="00A66148">
        <w:rPr>
          <w:rFonts w:ascii="Century Gothic" w:hAnsi="Century Gothic"/>
          <w:b/>
          <w:sz w:val="28"/>
          <w:szCs w:val="28"/>
          <w:highlight w:val="yellow"/>
          <w:u w:val="single"/>
        </w:rPr>
        <w:t>Strengths</w:t>
      </w:r>
      <w:r w:rsidRPr="00A66148">
        <w:rPr>
          <w:rFonts w:ascii="Century Gothic" w:hAnsi="Century Gothic"/>
          <w:sz w:val="28"/>
          <w:szCs w:val="28"/>
          <w:highlight w:val="yellow"/>
        </w:rPr>
        <w:t xml:space="preserve"> –</w:t>
      </w:r>
      <w:r w:rsidRPr="00A66148">
        <w:rPr>
          <w:rFonts w:ascii="Century Gothic" w:hAnsi="Century Gothic"/>
          <w:sz w:val="28"/>
          <w:szCs w:val="28"/>
        </w:rPr>
        <w:t xml:space="preserve"> flexibility, family, good customer communication skills from running a catering business</w:t>
      </w:r>
    </w:p>
    <w:p w14:paraId="62804F7A" w14:textId="60F939AB" w:rsidR="00473C49" w:rsidRPr="00A66148" w:rsidRDefault="00473C49" w:rsidP="00473C49">
      <w:pPr>
        <w:pStyle w:val="ListParagraph"/>
        <w:numPr>
          <w:ilvl w:val="0"/>
          <w:numId w:val="1"/>
        </w:numPr>
        <w:rPr>
          <w:rFonts w:ascii="Century Gothic" w:hAnsi="Century Gothic"/>
          <w:sz w:val="28"/>
          <w:szCs w:val="28"/>
        </w:rPr>
      </w:pPr>
      <w:r w:rsidRPr="00A66148">
        <w:rPr>
          <w:rFonts w:ascii="Century Gothic" w:hAnsi="Century Gothic"/>
          <w:b/>
          <w:sz w:val="28"/>
          <w:szCs w:val="28"/>
          <w:highlight w:val="green"/>
          <w:u w:val="single"/>
        </w:rPr>
        <w:t>Weaknesses</w:t>
      </w:r>
      <w:r w:rsidRPr="00A66148">
        <w:rPr>
          <w:rFonts w:ascii="Century Gothic" w:hAnsi="Century Gothic"/>
          <w:sz w:val="28"/>
          <w:szCs w:val="28"/>
          <w:highlight w:val="green"/>
        </w:rPr>
        <w:t xml:space="preserve"> –</w:t>
      </w:r>
      <w:r w:rsidRPr="00A66148">
        <w:rPr>
          <w:rFonts w:ascii="Century Gothic" w:hAnsi="Century Gothic"/>
          <w:sz w:val="28"/>
          <w:szCs w:val="28"/>
        </w:rPr>
        <w:t xml:space="preserve"> time management</w:t>
      </w:r>
    </w:p>
    <w:p w14:paraId="7A79639D" w14:textId="0CA6E502" w:rsidR="00473C49" w:rsidRPr="00A66148" w:rsidRDefault="00473C49" w:rsidP="00473C49">
      <w:pPr>
        <w:pStyle w:val="ListParagraph"/>
        <w:numPr>
          <w:ilvl w:val="0"/>
          <w:numId w:val="1"/>
        </w:numPr>
        <w:rPr>
          <w:rFonts w:ascii="Century Gothic" w:hAnsi="Century Gothic"/>
          <w:sz w:val="28"/>
          <w:szCs w:val="28"/>
        </w:rPr>
      </w:pPr>
      <w:r w:rsidRPr="00A66148">
        <w:rPr>
          <w:rFonts w:ascii="Century Gothic" w:hAnsi="Century Gothic"/>
          <w:b/>
          <w:sz w:val="28"/>
          <w:szCs w:val="28"/>
          <w:highlight w:val="cyan"/>
          <w:u w:val="single"/>
        </w:rPr>
        <w:t>Opportunities-</w:t>
      </w:r>
      <w:r w:rsidRPr="00A66148">
        <w:rPr>
          <w:rFonts w:ascii="Century Gothic" w:hAnsi="Century Gothic"/>
          <w:sz w:val="28"/>
          <w:szCs w:val="28"/>
        </w:rPr>
        <w:t>better career skills,</w:t>
      </w:r>
      <w:r w:rsidR="0055385F" w:rsidRPr="00A66148">
        <w:rPr>
          <w:rFonts w:ascii="Century Gothic" w:hAnsi="Century Gothic"/>
          <w:sz w:val="28"/>
          <w:szCs w:val="28"/>
        </w:rPr>
        <w:t xml:space="preserve"> new learning skills</w:t>
      </w:r>
    </w:p>
    <w:p w14:paraId="150523ED" w14:textId="1A61A01F" w:rsidR="00473C49" w:rsidRPr="00A66148" w:rsidRDefault="00473C49" w:rsidP="00473C49">
      <w:pPr>
        <w:pStyle w:val="ListParagraph"/>
        <w:numPr>
          <w:ilvl w:val="0"/>
          <w:numId w:val="1"/>
        </w:numPr>
        <w:rPr>
          <w:rFonts w:ascii="Century Gothic" w:hAnsi="Century Gothic"/>
          <w:sz w:val="28"/>
          <w:szCs w:val="28"/>
        </w:rPr>
      </w:pPr>
      <w:r w:rsidRPr="00A66148">
        <w:rPr>
          <w:rFonts w:ascii="Century Gothic" w:hAnsi="Century Gothic"/>
          <w:b/>
          <w:sz w:val="28"/>
          <w:szCs w:val="28"/>
          <w:highlight w:val="magenta"/>
          <w:u w:val="single"/>
        </w:rPr>
        <w:t>Threats –</w:t>
      </w:r>
      <w:r w:rsidRPr="00A66148">
        <w:rPr>
          <w:rFonts w:ascii="Century Gothic" w:hAnsi="Century Gothic"/>
          <w:sz w:val="28"/>
          <w:szCs w:val="28"/>
        </w:rPr>
        <w:t xml:space="preserve"> finding time to study </w:t>
      </w:r>
    </w:p>
    <w:p w14:paraId="2E487E22" w14:textId="79AC2C07" w:rsidR="0055385F" w:rsidRPr="00A66148" w:rsidRDefault="0055385F" w:rsidP="0055385F">
      <w:pPr>
        <w:rPr>
          <w:rFonts w:ascii="Century Gothic" w:hAnsi="Century Gothic"/>
          <w:sz w:val="28"/>
          <w:szCs w:val="28"/>
        </w:rPr>
      </w:pPr>
    </w:p>
    <w:p w14:paraId="5748137F" w14:textId="5AF8C89C" w:rsidR="0055385F" w:rsidRPr="00A66148" w:rsidRDefault="006A592A" w:rsidP="0055385F">
      <w:pPr>
        <w:rPr>
          <w:rFonts w:ascii="Century Gothic" w:hAnsi="Century Gothic"/>
          <w:sz w:val="28"/>
          <w:szCs w:val="28"/>
        </w:rPr>
      </w:pPr>
      <w:r w:rsidRPr="00A66148">
        <w:rPr>
          <w:rFonts w:ascii="Century Gothic" w:hAnsi="Century Gothic"/>
          <w:sz w:val="28"/>
          <w:szCs w:val="28"/>
        </w:rPr>
        <w:t xml:space="preserve">My main aim in this analysis is to remove any weaknesses and try turn them into a positive </w:t>
      </w:r>
      <w:r w:rsidR="00185CEF" w:rsidRPr="00A66148">
        <w:rPr>
          <w:rFonts w:ascii="Century Gothic" w:hAnsi="Century Gothic"/>
          <w:sz w:val="28"/>
          <w:szCs w:val="28"/>
        </w:rPr>
        <w:t>situation. An example is</w:t>
      </w:r>
      <w:r w:rsidR="00982B14" w:rsidRPr="00A66148">
        <w:rPr>
          <w:rFonts w:ascii="Century Gothic" w:hAnsi="Century Gothic"/>
          <w:sz w:val="28"/>
          <w:szCs w:val="28"/>
        </w:rPr>
        <w:t xml:space="preserve"> to prioritise my time in both my personal and professional life.</w:t>
      </w:r>
    </w:p>
    <w:p w14:paraId="0E5768B6" w14:textId="77777777" w:rsidR="00022562" w:rsidRPr="00A66148" w:rsidRDefault="00022562" w:rsidP="002A57CD">
      <w:pPr>
        <w:rPr>
          <w:rFonts w:ascii="Century Gothic" w:hAnsi="Century Gothic"/>
          <w:b/>
          <w:sz w:val="28"/>
          <w:szCs w:val="28"/>
          <w:u w:val="single"/>
        </w:rPr>
      </w:pPr>
    </w:p>
    <w:p w14:paraId="6C491EFA" w14:textId="7DB7C6ED" w:rsidR="00584E05" w:rsidRPr="00A66148" w:rsidRDefault="00584E05" w:rsidP="002A57CD">
      <w:pPr>
        <w:rPr>
          <w:rFonts w:ascii="Century Gothic" w:hAnsi="Century Gothic"/>
          <w:sz w:val="28"/>
          <w:szCs w:val="28"/>
        </w:rPr>
      </w:pPr>
      <w:r w:rsidRPr="00A66148">
        <w:rPr>
          <w:rFonts w:ascii="Century Gothic" w:hAnsi="Century Gothic"/>
          <w:b/>
          <w:sz w:val="28"/>
          <w:szCs w:val="28"/>
          <w:u w:val="single"/>
        </w:rPr>
        <w:t xml:space="preserve">Smart Objectives </w:t>
      </w:r>
    </w:p>
    <w:p w14:paraId="55FC1117" w14:textId="048C1C8E" w:rsidR="003834C2" w:rsidRPr="00A66148" w:rsidRDefault="00584E05" w:rsidP="002A57CD">
      <w:pPr>
        <w:rPr>
          <w:rFonts w:ascii="Century Gothic" w:hAnsi="Century Gothic"/>
          <w:sz w:val="28"/>
          <w:szCs w:val="28"/>
        </w:rPr>
      </w:pPr>
      <w:r w:rsidRPr="00A66148">
        <w:rPr>
          <w:rFonts w:ascii="Century Gothic" w:hAnsi="Century Gothic"/>
          <w:sz w:val="28"/>
          <w:szCs w:val="28"/>
        </w:rPr>
        <w:t>I believe that in order to gain and achieve something</w:t>
      </w:r>
      <w:r w:rsidR="003834C2" w:rsidRPr="00A66148">
        <w:rPr>
          <w:rFonts w:ascii="Century Gothic" w:hAnsi="Century Gothic"/>
          <w:sz w:val="28"/>
          <w:szCs w:val="28"/>
        </w:rPr>
        <w:t xml:space="preserve"> in life you will need dedication and passion.</w:t>
      </w:r>
      <w:r w:rsidR="00E3302F" w:rsidRPr="00A66148">
        <w:rPr>
          <w:rFonts w:ascii="Century Gothic" w:hAnsi="Century Gothic"/>
          <w:sz w:val="28"/>
          <w:szCs w:val="28"/>
        </w:rPr>
        <w:t xml:space="preserve"> </w:t>
      </w:r>
      <w:r w:rsidR="003834C2" w:rsidRPr="00A66148">
        <w:rPr>
          <w:rFonts w:ascii="Century Gothic" w:hAnsi="Century Gothic"/>
          <w:sz w:val="28"/>
          <w:szCs w:val="28"/>
        </w:rPr>
        <w:t>This particular course will enable me to attain many different opportunities in my career.</w:t>
      </w:r>
      <w:r w:rsidR="00E3302F" w:rsidRPr="00A66148">
        <w:rPr>
          <w:rFonts w:ascii="Century Gothic" w:hAnsi="Century Gothic"/>
          <w:sz w:val="28"/>
          <w:szCs w:val="28"/>
        </w:rPr>
        <w:t xml:space="preserve"> After completing this course, I will have the advantage in my professional life.</w:t>
      </w:r>
      <w:r w:rsidR="00982B14" w:rsidRPr="00A66148">
        <w:rPr>
          <w:rFonts w:ascii="Century Gothic" w:hAnsi="Century Gothic"/>
          <w:sz w:val="28"/>
          <w:szCs w:val="28"/>
        </w:rPr>
        <w:t xml:space="preserve"> I will present this by; </w:t>
      </w:r>
      <w:r w:rsidR="00982B14" w:rsidRPr="00A66148">
        <w:rPr>
          <w:rFonts w:ascii="Century Gothic" w:hAnsi="Century Gothic"/>
          <w:b/>
          <w:sz w:val="28"/>
          <w:szCs w:val="28"/>
          <w:u w:val="single"/>
        </w:rPr>
        <w:t xml:space="preserve">S M A R T </w:t>
      </w:r>
      <w:r w:rsidR="00982B14" w:rsidRPr="00A66148">
        <w:rPr>
          <w:rFonts w:ascii="Century Gothic" w:hAnsi="Century Gothic"/>
          <w:sz w:val="28"/>
          <w:szCs w:val="28"/>
        </w:rPr>
        <w:t>Objectives</w:t>
      </w:r>
    </w:p>
    <w:p w14:paraId="0C0349F2" w14:textId="75387DBC" w:rsidR="00982B14" w:rsidRPr="00A66148" w:rsidRDefault="00982B14" w:rsidP="002A57CD">
      <w:pPr>
        <w:rPr>
          <w:rFonts w:ascii="Century Gothic" w:hAnsi="Century Gothic"/>
          <w:sz w:val="28"/>
          <w:szCs w:val="28"/>
        </w:rPr>
      </w:pPr>
    </w:p>
    <w:p w14:paraId="133C97AD" w14:textId="4EB37EA6" w:rsidR="00982B14" w:rsidRPr="00A66148" w:rsidRDefault="00982B14" w:rsidP="00982B14">
      <w:pPr>
        <w:pStyle w:val="ListParagraph"/>
        <w:numPr>
          <w:ilvl w:val="0"/>
          <w:numId w:val="1"/>
        </w:numPr>
        <w:rPr>
          <w:rFonts w:ascii="Century Gothic" w:hAnsi="Century Gothic"/>
          <w:sz w:val="28"/>
          <w:szCs w:val="28"/>
        </w:rPr>
      </w:pPr>
      <w:r w:rsidRPr="00A66148">
        <w:rPr>
          <w:rFonts w:ascii="Century Gothic" w:hAnsi="Century Gothic"/>
          <w:sz w:val="28"/>
          <w:szCs w:val="28"/>
          <w:highlight w:val="yellow"/>
        </w:rPr>
        <w:t>Specific</w:t>
      </w:r>
      <w:r w:rsidRPr="00A66148">
        <w:rPr>
          <w:rFonts w:ascii="Century Gothic" w:hAnsi="Century Gothic"/>
          <w:sz w:val="28"/>
          <w:szCs w:val="28"/>
        </w:rPr>
        <w:t xml:space="preserve"> - to attain a </w:t>
      </w:r>
      <w:r w:rsidR="00A2488C" w:rsidRPr="00A66148">
        <w:rPr>
          <w:rFonts w:ascii="Century Gothic" w:hAnsi="Century Gothic"/>
          <w:sz w:val="28"/>
          <w:szCs w:val="28"/>
        </w:rPr>
        <w:t>certificate for a higher education</w:t>
      </w:r>
      <w:r w:rsidRPr="00A66148">
        <w:rPr>
          <w:rFonts w:ascii="Century Gothic" w:hAnsi="Century Gothic"/>
          <w:sz w:val="28"/>
          <w:szCs w:val="28"/>
        </w:rPr>
        <w:t xml:space="preserve">  </w:t>
      </w:r>
    </w:p>
    <w:p w14:paraId="2CC9B6B1" w14:textId="70B855A3" w:rsidR="006617C1" w:rsidRPr="00A66148" w:rsidRDefault="00982B14" w:rsidP="00982B14">
      <w:pPr>
        <w:pStyle w:val="ListParagraph"/>
        <w:numPr>
          <w:ilvl w:val="0"/>
          <w:numId w:val="1"/>
        </w:numPr>
        <w:rPr>
          <w:rFonts w:ascii="Century Gothic" w:hAnsi="Century Gothic"/>
          <w:sz w:val="28"/>
          <w:szCs w:val="28"/>
        </w:rPr>
      </w:pPr>
      <w:r w:rsidRPr="00A66148">
        <w:rPr>
          <w:rFonts w:ascii="Century Gothic" w:hAnsi="Century Gothic"/>
          <w:sz w:val="28"/>
          <w:szCs w:val="28"/>
          <w:highlight w:val="green"/>
        </w:rPr>
        <w:t>Measurable</w:t>
      </w:r>
      <w:r w:rsidRPr="00A66148">
        <w:rPr>
          <w:rFonts w:ascii="Century Gothic" w:hAnsi="Century Gothic"/>
          <w:sz w:val="28"/>
          <w:szCs w:val="28"/>
        </w:rPr>
        <w:t xml:space="preserve"> </w:t>
      </w:r>
      <w:r w:rsidR="00357327" w:rsidRPr="00A66148">
        <w:rPr>
          <w:rFonts w:ascii="Century Gothic" w:hAnsi="Century Gothic"/>
          <w:sz w:val="28"/>
          <w:szCs w:val="28"/>
        </w:rPr>
        <w:t>–</w:t>
      </w:r>
      <w:r w:rsidRPr="00A66148">
        <w:rPr>
          <w:rFonts w:ascii="Century Gothic" w:hAnsi="Century Gothic"/>
          <w:sz w:val="28"/>
          <w:szCs w:val="28"/>
        </w:rPr>
        <w:t xml:space="preserve"> </w:t>
      </w:r>
      <w:r w:rsidR="00357327" w:rsidRPr="00A66148">
        <w:rPr>
          <w:rFonts w:ascii="Century Gothic" w:hAnsi="Century Gothic"/>
          <w:sz w:val="28"/>
          <w:szCs w:val="28"/>
        </w:rPr>
        <w:t xml:space="preserve">to focus on the </w:t>
      </w:r>
      <w:r w:rsidR="006617C1" w:rsidRPr="00A66148">
        <w:rPr>
          <w:rFonts w:ascii="Century Gothic" w:hAnsi="Century Gothic"/>
          <w:sz w:val="28"/>
          <w:szCs w:val="28"/>
        </w:rPr>
        <w:t>lectures in all class assessments and keeping up to date with the assignments</w:t>
      </w:r>
    </w:p>
    <w:p w14:paraId="5BA793F5" w14:textId="6C872EC4" w:rsidR="00982B14" w:rsidRPr="00A66148" w:rsidRDefault="006617C1" w:rsidP="00982B14">
      <w:pPr>
        <w:pStyle w:val="ListParagraph"/>
        <w:numPr>
          <w:ilvl w:val="0"/>
          <w:numId w:val="1"/>
        </w:numPr>
        <w:rPr>
          <w:rFonts w:ascii="Century Gothic" w:hAnsi="Century Gothic"/>
          <w:sz w:val="28"/>
          <w:szCs w:val="28"/>
        </w:rPr>
      </w:pPr>
      <w:r w:rsidRPr="00A66148">
        <w:rPr>
          <w:rFonts w:ascii="Century Gothic" w:hAnsi="Century Gothic"/>
          <w:sz w:val="28"/>
          <w:szCs w:val="28"/>
        </w:rPr>
        <w:t xml:space="preserve"> </w:t>
      </w:r>
      <w:r w:rsidRPr="00A66148">
        <w:rPr>
          <w:rFonts w:ascii="Century Gothic" w:hAnsi="Century Gothic"/>
          <w:sz w:val="28"/>
          <w:szCs w:val="28"/>
          <w:highlight w:val="cyan"/>
        </w:rPr>
        <w:t>Achievable</w:t>
      </w:r>
      <w:r w:rsidRPr="00A66148">
        <w:rPr>
          <w:rFonts w:ascii="Century Gothic" w:hAnsi="Century Gothic"/>
          <w:sz w:val="28"/>
          <w:szCs w:val="28"/>
        </w:rPr>
        <w:t xml:space="preserve"> – after completing the course I would like to achieve a BA Honour Degree with the support of my family and the correct resources. Also, be the role model for my children.</w:t>
      </w:r>
    </w:p>
    <w:p w14:paraId="2DEDDB1B" w14:textId="555F95CD" w:rsidR="006617C1" w:rsidRPr="00A66148" w:rsidRDefault="006617C1" w:rsidP="00982B14">
      <w:pPr>
        <w:pStyle w:val="ListParagraph"/>
        <w:numPr>
          <w:ilvl w:val="0"/>
          <w:numId w:val="1"/>
        </w:numPr>
        <w:rPr>
          <w:rFonts w:ascii="Century Gothic" w:hAnsi="Century Gothic"/>
          <w:sz w:val="28"/>
          <w:szCs w:val="28"/>
        </w:rPr>
      </w:pPr>
      <w:r w:rsidRPr="00A66148">
        <w:rPr>
          <w:rFonts w:ascii="Century Gothic" w:hAnsi="Century Gothic"/>
          <w:sz w:val="28"/>
          <w:szCs w:val="28"/>
          <w:highlight w:val="magenta"/>
        </w:rPr>
        <w:t>Realistic</w:t>
      </w:r>
      <w:r w:rsidRPr="00A66148">
        <w:rPr>
          <w:rFonts w:ascii="Century Gothic" w:hAnsi="Century Gothic"/>
          <w:sz w:val="28"/>
          <w:szCs w:val="28"/>
        </w:rPr>
        <w:t>- enhance wider opportunities in my career.</w:t>
      </w:r>
    </w:p>
    <w:p w14:paraId="4F02CD29" w14:textId="0429421D" w:rsidR="006617C1" w:rsidRPr="00A66148" w:rsidRDefault="006617C1" w:rsidP="00982B14">
      <w:pPr>
        <w:pStyle w:val="ListParagraph"/>
        <w:numPr>
          <w:ilvl w:val="0"/>
          <w:numId w:val="1"/>
        </w:numPr>
        <w:rPr>
          <w:rFonts w:ascii="Century Gothic" w:hAnsi="Century Gothic"/>
          <w:sz w:val="28"/>
          <w:szCs w:val="28"/>
        </w:rPr>
      </w:pPr>
      <w:r w:rsidRPr="00A66148">
        <w:rPr>
          <w:rFonts w:ascii="Century Gothic" w:hAnsi="Century Gothic"/>
          <w:sz w:val="28"/>
          <w:szCs w:val="28"/>
          <w:highlight w:val="red"/>
        </w:rPr>
        <w:lastRenderedPageBreak/>
        <w:t>Time Bound</w:t>
      </w:r>
      <w:r w:rsidR="0079509E" w:rsidRPr="00A66148">
        <w:rPr>
          <w:rFonts w:ascii="Century Gothic" w:hAnsi="Century Gothic"/>
          <w:sz w:val="28"/>
          <w:szCs w:val="28"/>
        </w:rPr>
        <w:t>- talk to my lectures and get their honest feedbacks</w:t>
      </w:r>
    </w:p>
    <w:p w14:paraId="2012B85C" w14:textId="4AEF43DE" w:rsidR="001C39CA" w:rsidRPr="00A66148" w:rsidRDefault="001C39CA" w:rsidP="0079509E">
      <w:pPr>
        <w:rPr>
          <w:rFonts w:ascii="Century Gothic" w:hAnsi="Century Gothic"/>
          <w:sz w:val="28"/>
          <w:szCs w:val="28"/>
        </w:rPr>
      </w:pPr>
      <w:r w:rsidRPr="00A66148">
        <w:rPr>
          <w:rFonts w:ascii="Century Gothic" w:hAnsi="Century Gothic"/>
          <w:sz w:val="28"/>
          <w:szCs w:val="28"/>
        </w:rPr>
        <w:t xml:space="preserve">The SMART objectives </w:t>
      </w:r>
      <w:r w:rsidR="0073011F" w:rsidRPr="00A66148">
        <w:rPr>
          <w:rFonts w:ascii="Century Gothic" w:hAnsi="Century Gothic"/>
          <w:sz w:val="28"/>
          <w:szCs w:val="28"/>
        </w:rPr>
        <w:t xml:space="preserve">lay out a development plan. For </w:t>
      </w:r>
      <w:proofErr w:type="gramStart"/>
      <w:r w:rsidR="0073011F" w:rsidRPr="00A66148">
        <w:rPr>
          <w:rFonts w:ascii="Century Gothic" w:hAnsi="Century Gothic"/>
          <w:sz w:val="28"/>
          <w:szCs w:val="28"/>
        </w:rPr>
        <w:t>example</w:t>
      </w:r>
      <w:proofErr w:type="gramEnd"/>
      <w:r w:rsidR="0073011F" w:rsidRPr="00A66148">
        <w:rPr>
          <w:rFonts w:ascii="Century Gothic" w:hAnsi="Century Gothic"/>
          <w:sz w:val="28"/>
          <w:szCs w:val="28"/>
        </w:rPr>
        <w:t xml:space="preserve"> Johari Window.</w:t>
      </w:r>
    </w:p>
    <w:p w14:paraId="78FDEBC3" w14:textId="2D5B8E46" w:rsidR="0073011F" w:rsidRPr="00A66148" w:rsidRDefault="0073011F" w:rsidP="0073011F">
      <w:pPr>
        <w:spacing w:after="0" w:line="240" w:lineRule="auto"/>
        <w:textAlignment w:val="baseline"/>
        <w:rPr>
          <w:rFonts w:ascii="Verdana" w:hAnsi="Verdana"/>
          <w:b/>
          <w:i/>
          <w:color w:val="525252"/>
          <w:sz w:val="28"/>
          <w:szCs w:val="28"/>
        </w:rPr>
      </w:pPr>
      <w:r w:rsidRPr="00A66148">
        <w:rPr>
          <w:rFonts w:ascii="Verdana" w:eastAsia="Times New Roman" w:hAnsi="Verdana" w:cs="Times New Roman"/>
          <w:b/>
          <w:bCs/>
          <w:i/>
          <w:iCs/>
          <w:color w:val="525252"/>
          <w:sz w:val="28"/>
          <w:szCs w:val="28"/>
          <w:bdr w:val="none" w:sz="0" w:space="0" w:color="auto" w:frame="1"/>
          <w:lang w:eastAsia="en-GB"/>
        </w:rPr>
        <w:t xml:space="preserve">“A Johari window is a psychological tool created by Joseph </w:t>
      </w:r>
      <w:proofErr w:type="spellStart"/>
      <w:r w:rsidRPr="00A66148">
        <w:rPr>
          <w:rFonts w:ascii="Verdana" w:eastAsia="Times New Roman" w:hAnsi="Verdana" w:cs="Times New Roman"/>
          <w:b/>
          <w:bCs/>
          <w:i/>
          <w:iCs/>
          <w:color w:val="525252"/>
          <w:sz w:val="28"/>
          <w:szCs w:val="28"/>
          <w:bdr w:val="none" w:sz="0" w:space="0" w:color="auto" w:frame="1"/>
          <w:lang w:eastAsia="en-GB"/>
        </w:rPr>
        <w:t>Luft</w:t>
      </w:r>
      <w:proofErr w:type="spellEnd"/>
      <w:r w:rsidRPr="00A66148">
        <w:rPr>
          <w:rFonts w:ascii="Verdana" w:eastAsia="Times New Roman" w:hAnsi="Verdana" w:cs="Times New Roman"/>
          <w:b/>
          <w:bCs/>
          <w:i/>
          <w:iCs/>
          <w:color w:val="525252"/>
          <w:sz w:val="28"/>
          <w:szCs w:val="28"/>
          <w:bdr w:val="none" w:sz="0" w:space="0" w:color="auto" w:frame="1"/>
          <w:lang w:eastAsia="en-GB"/>
        </w:rPr>
        <w:t xml:space="preserve"> and Harry </w:t>
      </w:r>
      <w:proofErr w:type="spellStart"/>
      <w:r w:rsidRPr="00A66148">
        <w:rPr>
          <w:rFonts w:ascii="Verdana" w:eastAsia="Times New Roman" w:hAnsi="Verdana" w:cs="Times New Roman"/>
          <w:b/>
          <w:bCs/>
          <w:i/>
          <w:iCs/>
          <w:color w:val="525252"/>
          <w:sz w:val="28"/>
          <w:szCs w:val="28"/>
          <w:bdr w:val="none" w:sz="0" w:space="0" w:color="auto" w:frame="1"/>
          <w:lang w:eastAsia="en-GB"/>
        </w:rPr>
        <w:t>Ingham</w:t>
      </w:r>
      <w:proofErr w:type="spellEnd"/>
      <w:r w:rsidRPr="00A66148">
        <w:rPr>
          <w:rFonts w:ascii="Verdana" w:eastAsia="Times New Roman" w:hAnsi="Verdana" w:cs="Times New Roman"/>
          <w:b/>
          <w:bCs/>
          <w:i/>
          <w:iCs/>
          <w:color w:val="525252"/>
          <w:sz w:val="28"/>
          <w:szCs w:val="28"/>
          <w:bdr w:val="none" w:sz="0" w:space="0" w:color="auto" w:frame="1"/>
          <w:lang w:eastAsia="en-GB"/>
        </w:rPr>
        <w:t xml:space="preserve"> in 1955. It’s a simple and useful tool for understanding and training” (</w:t>
      </w:r>
      <w:proofErr w:type="spellStart"/>
      <w:r w:rsidRPr="00A66148">
        <w:rPr>
          <w:rFonts w:ascii="Verdana" w:eastAsia="Times New Roman" w:hAnsi="Verdana" w:cs="Times New Roman"/>
          <w:b/>
          <w:bCs/>
          <w:i/>
          <w:iCs/>
          <w:color w:val="525252"/>
          <w:sz w:val="28"/>
          <w:szCs w:val="28"/>
          <w:bdr w:val="none" w:sz="0" w:space="0" w:color="auto" w:frame="1"/>
          <w:lang w:eastAsia="en-GB"/>
        </w:rPr>
        <w:fldChar w:fldCharType="begin"/>
      </w:r>
      <w:r w:rsidRPr="00A66148">
        <w:rPr>
          <w:rFonts w:ascii="Verdana" w:eastAsia="Times New Roman" w:hAnsi="Verdana" w:cs="Times New Roman"/>
          <w:b/>
          <w:bCs/>
          <w:i/>
          <w:iCs/>
          <w:color w:val="525252"/>
          <w:sz w:val="28"/>
          <w:szCs w:val="28"/>
          <w:bdr w:val="none" w:sz="0" w:space="0" w:color="auto" w:frame="1"/>
          <w:lang w:eastAsia="en-GB"/>
        </w:rPr>
        <w:instrText xml:space="preserve"> HYPERLINK "http://www.selfawareness.org.uk/news/understanding-the-johari-window-model</w:instrText>
      </w:r>
      <w:r w:rsidRPr="00A66148">
        <w:rPr>
          <w:rFonts w:ascii="Verdana" w:hAnsi="Verdana"/>
          <w:b/>
          <w:i/>
          <w:color w:val="525252"/>
          <w:sz w:val="28"/>
          <w:szCs w:val="28"/>
        </w:rPr>
        <w:instrText>10 November 2013</w:instrText>
      </w:r>
      <w:r w:rsidRPr="00A66148">
        <w:rPr>
          <w:rFonts w:ascii="Verdana" w:eastAsia="Times New Roman" w:hAnsi="Verdana" w:cs="Times New Roman"/>
          <w:b/>
          <w:bCs/>
          <w:i/>
          <w:iCs/>
          <w:color w:val="525252"/>
          <w:sz w:val="28"/>
          <w:szCs w:val="28"/>
          <w:bdr w:val="none" w:sz="0" w:space="0" w:color="auto" w:frame="1"/>
          <w:lang w:eastAsia="en-GB"/>
        </w:rPr>
        <w:instrText xml:space="preserve">" </w:instrText>
      </w:r>
      <w:r w:rsidRPr="00A66148">
        <w:rPr>
          <w:rFonts w:ascii="Verdana" w:eastAsia="Times New Roman" w:hAnsi="Verdana" w:cs="Times New Roman"/>
          <w:b/>
          <w:bCs/>
          <w:i/>
          <w:iCs/>
          <w:color w:val="525252"/>
          <w:sz w:val="28"/>
          <w:szCs w:val="28"/>
          <w:bdr w:val="none" w:sz="0" w:space="0" w:color="auto" w:frame="1"/>
          <w:lang w:eastAsia="en-GB"/>
        </w:rPr>
        <w:fldChar w:fldCharType="separate"/>
      </w:r>
      <w:r w:rsidR="00414920" w:rsidRPr="00A66148">
        <w:rPr>
          <w:rStyle w:val="Hyperlink"/>
          <w:rFonts w:ascii="Verdana" w:eastAsia="Times New Roman" w:hAnsi="Verdana" w:cs="Times New Roman"/>
          <w:b/>
          <w:bCs/>
          <w:i/>
          <w:iCs/>
          <w:sz w:val="28"/>
          <w:szCs w:val="28"/>
          <w:bdr w:val="none" w:sz="0" w:space="0" w:color="auto" w:frame="1"/>
          <w:lang w:eastAsia="en-GB"/>
        </w:rPr>
        <w:t>self awareness</w:t>
      </w:r>
      <w:proofErr w:type="spellEnd"/>
      <w:r w:rsidR="00414920" w:rsidRPr="00A66148">
        <w:rPr>
          <w:rStyle w:val="Hyperlink"/>
          <w:rFonts w:ascii="Verdana" w:eastAsia="Times New Roman" w:hAnsi="Verdana" w:cs="Times New Roman"/>
          <w:b/>
          <w:bCs/>
          <w:i/>
          <w:iCs/>
          <w:sz w:val="28"/>
          <w:szCs w:val="28"/>
          <w:bdr w:val="none" w:sz="0" w:space="0" w:color="auto" w:frame="1"/>
          <w:lang w:eastAsia="en-GB"/>
        </w:rPr>
        <w:t xml:space="preserve">, </w:t>
      </w:r>
      <w:r w:rsidRPr="00A66148">
        <w:rPr>
          <w:rStyle w:val="Hyperlink"/>
          <w:rFonts w:ascii="Verdana" w:hAnsi="Verdana"/>
          <w:b/>
          <w:i/>
          <w:sz w:val="28"/>
          <w:szCs w:val="28"/>
        </w:rPr>
        <w:t xml:space="preserve"> 2013</w:t>
      </w:r>
      <w:r w:rsidRPr="00A66148">
        <w:rPr>
          <w:rFonts w:ascii="Verdana" w:eastAsia="Times New Roman" w:hAnsi="Verdana" w:cs="Times New Roman"/>
          <w:b/>
          <w:bCs/>
          <w:i/>
          <w:iCs/>
          <w:color w:val="525252"/>
          <w:sz w:val="28"/>
          <w:szCs w:val="28"/>
          <w:bdr w:val="none" w:sz="0" w:space="0" w:color="auto" w:frame="1"/>
          <w:lang w:eastAsia="en-GB"/>
        </w:rPr>
        <w:fldChar w:fldCharType="end"/>
      </w:r>
      <w:r w:rsidRPr="00A66148">
        <w:rPr>
          <w:rFonts w:ascii="Verdana" w:hAnsi="Verdana"/>
          <w:b/>
          <w:i/>
          <w:color w:val="525252"/>
          <w:sz w:val="28"/>
          <w:szCs w:val="28"/>
        </w:rPr>
        <w:t>)</w:t>
      </w:r>
    </w:p>
    <w:p w14:paraId="4A38CA3F" w14:textId="145E2A54" w:rsidR="0073011F" w:rsidRDefault="0073011F" w:rsidP="0073011F">
      <w:pPr>
        <w:spacing w:after="0" w:line="240" w:lineRule="auto"/>
        <w:textAlignment w:val="baseline"/>
        <w:rPr>
          <w:rFonts w:ascii="Verdana" w:eastAsia="Times New Roman" w:hAnsi="Verdana" w:cs="Times New Roman"/>
          <w:b/>
          <w:bCs/>
          <w:i/>
          <w:iCs/>
          <w:color w:val="525252"/>
          <w:sz w:val="28"/>
          <w:szCs w:val="28"/>
          <w:bdr w:val="none" w:sz="0" w:space="0" w:color="auto" w:frame="1"/>
          <w:lang w:eastAsia="en-GB"/>
        </w:rPr>
      </w:pPr>
      <w:r w:rsidRPr="0073011F">
        <w:rPr>
          <w:rFonts w:ascii="Verdana" w:eastAsia="Times New Roman" w:hAnsi="Verdana" w:cs="Times New Roman"/>
          <w:b/>
          <w:bCs/>
          <w:i/>
          <w:iCs/>
          <w:color w:val="525252"/>
          <w:sz w:val="28"/>
          <w:szCs w:val="28"/>
          <w:bdr w:val="none" w:sz="0" w:space="0" w:color="auto" w:frame="1"/>
          <w:lang w:eastAsia="en-GB"/>
        </w:rPr>
        <w:t xml:space="preserve"> </w:t>
      </w:r>
    </w:p>
    <w:p w14:paraId="68DE2DC2" w14:textId="7A0B9A81" w:rsidR="00584E05" w:rsidRPr="002C2D1D" w:rsidRDefault="00797B9F" w:rsidP="002A57CD">
      <w:pPr>
        <w:rPr>
          <w:rFonts w:ascii="Century Gothic" w:hAnsi="Century Gothic"/>
          <w:sz w:val="28"/>
          <w:szCs w:val="28"/>
        </w:rPr>
      </w:pPr>
      <w:r w:rsidRPr="002C2D1D">
        <w:rPr>
          <w:rFonts w:ascii="Century Gothic" w:hAnsi="Century Gothic"/>
          <w:sz w:val="28"/>
          <w:szCs w:val="28"/>
        </w:rPr>
        <w:t>This particular tool introduces different personality of an individual.</w:t>
      </w:r>
    </w:p>
    <w:tbl>
      <w:tblPr>
        <w:tblStyle w:val="TableGrid"/>
        <w:tblW w:w="0" w:type="auto"/>
        <w:tblLook w:val="04A0" w:firstRow="1" w:lastRow="0" w:firstColumn="1" w:lastColumn="0" w:noHBand="0" w:noVBand="1"/>
      </w:tblPr>
      <w:tblGrid>
        <w:gridCol w:w="4508"/>
        <w:gridCol w:w="4508"/>
      </w:tblGrid>
      <w:tr w:rsidR="00843719" w14:paraId="7226964A" w14:textId="77777777" w:rsidTr="00843719">
        <w:trPr>
          <w:trHeight w:val="693"/>
        </w:trPr>
        <w:tc>
          <w:tcPr>
            <w:tcW w:w="4508" w:type="dxa"/>
          </w:tcPr>
          <w:p w14:paraId="63364C12" w14:textId="28E4D175" w:rsidR="00843719" w:rsidRPr="002C2D1D" w:rsidRDefault="00843719" w:rsidP="00843719">
            <w:pPr>
              <w:jc w:val="center"/>
              <w:rPr>
                <w:rFonts w:ascii="Century Gothic" w:hAnsi="Century Gothic"/>
                <w:b/>
                <w:sz w:val="24"/>
                <w:szCs w:val="24"/>
                <w:highlight w:val="yellow"/>
                <w:u w:val="single"/>
              </w:rPr>
            </w:pPr>
            <w:r w:rsidRPr="002C2D1D">
              <w:rPr>
                <w:rFonts w:ascii="Century Gothic" w:hAnsi="Century Gothic"/>
                <w:b/>
                <w:sz w:val="24"/>
                <w:szCs w:val="24"/>
                <w:highlight w:val="yellow"/>
                <w:u w:val="single"/>
              </w:rPr>
              <w:t>Known to Self</w:t>
            </w:r>
          </w:p>
        </w:tc>
        <w:tc>
          <w:tcPr>
            <w:tcW w:w="4508" w:type="dxa"/>
          </w:tcPr>
          <w:p w14:paraId="3511423B" w14:textId="19E4A5DD" w:rsidR="00843719" w:rsidRPr="002C2D1D" w:rsidRDefault="00843719" w:rsidP="00843719">
            <w:pPr>
              <w:jc w:val="center"/>
              <w:rPr>
                <w:rFonts w:ascii="Century Gothic" w:hAnsi="Century Gothic"/>
                <w:b/>
                <w:sz w:val="24"/>
                <w:szCs w:val="24"/>
                <w:highlight w:val="yellow"/>
                <w:u w:val="single"/>
              </w:rPr>
            </w:pPr>
            <w:r w:rsidRPr="002C2D1D">
              <w:rPr>
                <w:rFonts w:ascii="Century Gothic" w:hAnsi="Century Gothic"/>
                <w:b/>
                <w:sz w:val="24"/>
                <w:szCs w:val="24"/>
                <w:highlight w:val="yellow"/>
                <w:u w:val="single"/>
              </w:rPr>
              <w:t>Not Known to Self</w:t>
            </w:r>
          </w:p>
        </w:tc>
      </w:tr>
      <w:tr w:rsidR="00843719" w14:paraId="1DFD4AF0" w14:textId="77777777" w:rsidTr="00843719">
        <w:trPr>
          <w:trHeight w:val="561"/>
        </w:trPr>
        <w:tc>
          <w:tcPr>
            <w:tcW w:w="4508" w:type="dxa"/>
          </w:tcPr>
          <w:p w14:paraId="4D609250" w14:textId="08F3AEAA" w:rsidR="00843719" w:rsidRPr="002C2D1D" w:rsidRDefault="00843719" w:rsidP="00843719">
            <w:pPr>
              <w:jc w:val="center"/>
              <w:rPr>
                <w:rFonts w:ascii="Century Gothic" w:hAnsi="Century Gothic"/>
                <w:sz w:val="24"/>
                <w:szCs w:val="24"/>
              </w:rPr>
            </w:pPr>
            <w:r w:rsidRPr="002C2D1D">
              <w:rPr>
                <w:rFonts w:ascii="Century Gothic" w:hAnsi="Century Gothic"/>
                <w:sz w:val="24"/>
                <w:szCs w:val="24"/>
                <w:highlight w:val="yellow"/>
              </w:rPr>
              <w:t>Open self</w:t>
            </w:r>
          </w:p>
        </w:tc>
        <w:tc>
          <w:tcPr>
            <w:tcW w:w="4508" w:type="dxa"/>
          </w:tcPr>
          <w:p w14:paraId="0CD9E39A" w14:textId="14DB871A" w:rsidR="00843719" w:rsidRPr="002C2D1D" w:rsidRDefault="00843719" w:rsidP="00843719">
            <w:pPr>
              <w:jc w:val="center"/>
              <w:rPr>
                <w:rFonts w:ascii="Century Gothic" w:hAnsi="Century Gothic"/>
                <w:sz w:val="24"/>
                <w:szCs w:val="24"/>
              </w:rPr>
            </w:pPr>
            <w:r w:rsidRPr="002C2D1D">
              <w:rPr>
                <w:rFonts w:ascii="Century Gothic" w:hAnsi="Century Gothic"/>
                <w:sz w:val="24"/>
                <w:szCs w:val="24"/>
                <w:highlight w:val="yellow"/>
              </w:rPr>
              <w:t>Blind self</w:t>
            </w:r>
          </w:p>
        </w:tc>
      </w:tr>
      <w:tr w:rsidR="00843719" w14:paraId="6EB02592" w14:textId="77777777" w:rsidTr="00843719">
        <w:trPr>
          <w:trHeight w:val="566"/>
        </w:trPr>
        <w:tc>
          <w:tcPr>
            <w:tcW w:w="4508" w:type="dxa"/>
          </w:tcPr>
          <w:p w14:paraId="19309150" w14:textId="44DAB455" w:rsidR="00843719" w:rsidRPr="002C2D1D" w:rsidRDefault="00843719" w:rsidP="00843719">
            <w:pPr>
              <w:jc w:val="center"/>
              <w:rPr>
                <w:rFonts w:ascii="Century Gothic" w:hAnsi="Century Gothic"/>
                <w:sz w:val="24"/>
                <w:szCs w:val="24"/>
              </w:rPr>
            </w:pPr>
            <w:r w:rsidRPr="002C2D1D">
              <w:rPr>
                <w:rFonts w:ascii="Century Gothic" w:hAnsi="Century Gothic"/>
                <w:sz w:val="24"/>
                <w:szCs w:val="24"/>
              </w:rPr>
              <w:t>Enjoy communicating</w:t>
            </w:r>
          </w:p>
        </w:tc>
        <w:tc>
          <w:tcPr>
            <w:tcW w:w="4508" w:type="dxa"/>
          </w:tcPr>
          <w:p w14:paraId="77435F69" w14:textId="759DD517" w:rsidR="00843719" w:rsidRPr="002C2D1D" w:rsidRDefault="00843719" w:rsidP="00843719">
            <w:pPr>
              <w:jc w:val="center"/>
              <w:rPr>
                <w:rFonts w:ascii="Century Gothic" w:hAnsi="Century Gothic"/>
                <w:sz w:val="24"/>
                <w:szCs w:val="24"/>
              </w:rPr>
            </w:pPr>
            <w:r w:rsidRPr="002C2D1D">
              <w:rPr>
                <w:rFonts w:ascii="Century Gothic" w:hAnsi="Century Gothic"/>
                <w:sz w:val="24"/>
                <w:szCs w:val="24"/>
              </w:rPr>
              <w:t xml:space="preserve">Forgiving </w:t>
            </w:r>
          </w:p>
        </w:tc>
      </w:tr>
      <w:tr w:rsidR="00843719" w14:paraId="1334846D" w14:textId="77777777" w:rsidTr="00843719">
        <w:trPr>
          <w:trHeight w:val="534"/>
        </w:trPr>
        <w:tc>
          <w:tcPr>
            <w:tcW w:w="4508" w:type="dxa"/>
          </w:tcPr>
          <w:p w14:paraId="769E3790" w14:textId="1544EA16" w:rsidR="00843719" w:rsidRPr="002C2D1D" w:rsidRDefault="00843719" w:rsidP="00843719">
            <w:pPr>
              <w:jc w:val="center"/>
              <w:rPr>
                <w:rFonts w:ascii="Century Gothic" w:hAnsi="Century Gothic"/>
                <w:sz w:val="24"/>
                <w:szCs w:val="24"/>
              </w:rPr>
            </w:pPr>
            <w:r w:rsidRPr="002C2D1D">
              <w:rPr>
                <w:rFonts w:ascii="Century Gothic" w:hAnsi="Century Gothic"/>
                <w:sz w:val="24"/>
                <w:szCs w:val="24"/>
              </w:rPr>
              <w:t>Sociable</w:t>
            </w:r>
          </w:p>
        </w:tc>
        <w:tc>
          <w:tcPr>
            <w:tcW w:w="4508" w:type="dxa"/>
          </w:tcPr>
          <w:p w14:paraId="2EC69450" w14:textId="6A8A64EF" w:rsidR="00843719" w:rsidRPr="002C2D1D" w:rsidRDefault="006D5366" w:rsidP="00843719">
            <w:pPr>
              <w:jc w:val="center"/>
              <w:rPr>
                <w:rFonts w:ascii="Century Gothic" w:hAnsi="Century Gothic"/>
                <w:sz w:val="24"/>
                <w:szCs w:val="24"/>
              </w:rPr>
            </w:pPr>
            <w:r w:rsidRPr="002C2D1D">
              <w:rPr>
                <w:rFonts w:ascii="Century Gothic" w:hAnsi="Century Gothic"/>
                <w:sz w:val="24"/>
                <w:szCs w:val="24"/>
              </w:rPr>
              <w:t>Optimistic</w:t>
            </w:r>
          </w:p>
        </w:tc>
      </w:tr>
      <w:tr w:rsidR="00843719" w14:paraId="722FBD47" w14:textId="77777777" w:rsidTr="002C2D1D">
        <w:trPr>
          <w:trHeight w:val="548"/>
        </w:trPr>
        <w:tc>
          <w:tcPr>
            <w:tcW w:w="4508" w:type="dxa"/>
          </w:tcPr>
          <w:p w14:paraId="7105ED8E" w14:textId="77777777" w:rsidR="00843719" w:rsidRPr="002C2D1D" w:rsidRDefault="00843719" w:rsidP="00843719">
            <w:pPr>
              <w:jc w:val="center"/>
              <w:rPr>
                <w:rFonts w:ascii="Century Gothic" w:hAnsi="Century Gothic"/>
                <w:sz w:val="24"/>
                <w:szCs w:val="24"/>
              </w:rPr>
            </w:pPr>
            <w:r w:rsidRPr="002C2D1D">
              <w:rPr>
                <w:rFonts w:ascii="Century Gothic" w:hAnsi="Century Gothic"/>
                <w:sz w:val="24"/>
                <w:szCs w:val="24"/>
              </w:rPr>
              <w:t>Love to learn new things</w:t>
            </w:r>
          </w:p>
          <w:p w14:paraId="60C90863" w14:textId="77777777" w:rsidR="00843719" w:rsidRPr="002C2D1D" w:rsidRDefault="00843719" w:rsidP="00843719">
            <w:pPr>
              <w:jc w:val="center"/>
              <w:rPr>
                <w:rFonts w:ascii="Century Gothic" w:hAnsi="Century Gothic"/>
                <w:sz w:val="24"/>
                <w:szCs w:val="24"/>
                <w:u w:val="single"/>
              </w:rPr>
            </w:pPr>
          </w:p>
        </w:tc>
        <w:tc>
          <w:tcPr>
            <w:tcW w:w="4508" w:type="dxa"/>
          </w:tcPr>
          <w:p w14:paraId="1B53A00C" w14:textId="64673AC7" w:rsidR="00843719" w:rsidRPr="002C2D1D" w:rsidRDefault="006D5366" w:rsidP="006D5366">
            <w:pPr>
              <w:jc w:val="center"/>
              <w:rPr>
                <w:rFonts w:ascii="Century Gothic" w:hAnsi="Century Gothic"/>
                <w:sz w:val="24"/>
                <w:szCs w:val="24"/>
              </w:rPr>
            </w:pPr>
            <w:r w:rsidRPr="002C2D1D">
              <w:rPr>
                <w:rFonts w:ascii="Century Gothic" w:hAnsi="Century Gothic"/>
                <w:sz w:val="24"/>
                <w:szCs w:val="24"/>
              </w:rPr>
              <w:t>Wise</w:t>
            </w:r>
          </w:p>
        </w:tc>
      </w:tr>
      <w:tr w:rsidR="00843719" w14:paraId="1B868A57" w14:textId="77777777" w:rsidTr="006D5366">
        <w:trPr>
          <w:trHeight w:val="752"/>
        </w:trPr>
        <w:tc>
          <w:tcPr>
            <w:tcW w:w="4508" w:type="dxa"/>
          </w:tcPr>
          <w:p w14:paraId="2C7D5397" w14:textId="5125DE98" w:rsidR="00843719" w:rsidRPr="002C2D1D" w:rsidRDefault="006D5366" w:rsidP="006D5366">
            <w:pPr>
              <w:jc w:val="center"/>
              <w:rPr>
                <w:rFonts w:ascii="Century Gothic" w:hAnsi="Century Gothic"/>
                <w:sz w:val="24"/>
                <w:szCs w:val="24"/>
              </w:rPr>
            </w:pPr>
            <w:r w:rsidRPr="002C2D1D">
              <w:rPr>
                <w:rFonts w:ascii="Century Gothic" w:hAnsi="Century Gothic"/>
                <w:sz w:val="24"/>
                <w:szCs w:val="24"/>
              </w:rPr>
              <w:t>Highly energetic</w:t>
            </w:r>
          </w:p>
        </w:tc>
        <w:tc>
          <w:tcPr>
            <w:tcW w:w="4508" w:type="dxa"/>
          </w:tcPr>
          <w:p w14:paraId="5EFC9900" w14:textId="6746CA7E" w:rsidR="00843719" w:rsidRPr="002C2D1D" w:rsidRDefault="006D5366" w:rsidP="006D5366">
            <w:pPr>
              <w:jc w:val="center"/>
              <w:rPr>
                <w:rFonts w:ascii="Century Gothic" w:hAnsi="Century Gothic"/>
                <w:sz w:val="24"/>
                <w:szCs w:val="24"/>
              </w:rPr>
            </w:pPr>
            <w:r w:rsidRPr="002C2D1D">
              <w:rPr>
                <w:rFonts w:ascii="Century Gothic" w:hAnsi="Century Gothic"/>
                <w:sz w:val="24"/>
                <w:szCs w:val="24"/>
              </w:rPr>
              <w:t>Consistent</w:t>
            </w:r>
          </w:p>
        </w:tc>
      </w:tr>
      <w:tr w:rsidR="00843719" w14:paraId="10015838" w14:textId="77777777" w:rsidTr="00843719">
        <w:tc>
          <w:tcPr>
            <w:tcW w:w="4508" w:type="dxa"/>
          </w:tcPr>
          <w:p w14:paraId="1375F051" w14:textId="65898939" w:rsidR="00843719" w:rsidRPr="002C2D1D" w:rsidRDefault="000E38C7" w:rsidP="000E38C7">
            <w:pPr>
              <w:jc w:val="center"/>
              <w:rPr>
                <w:rFonts w:ascii="Century Gothic" w:hAnsi="Century Gothic"/>
                <w:sz w:val="24"/>
                <w:szCs w:val="24"/>
              </w:rPr>
            </w:pPr>
            <w:r w:rsidRPr="002C2D1D">
              <w:rPr>
                <w:rFonts w:ascii="Century Gothic" w:hAnsi="Century Gothic"/>
                <w:sz w:val="24"/>
                <w:szCs w:val="24"/>
                <w:highlight w:val="yellow"/>
                <w:u w:val="single"/>
              </w:rPr>
              <w:t>Hidden self</w:t>
            </w:r>
          </w:p>
        </w:tc>
        <w:tc>
          <w:tcPr>
            <w:tcW w:w="4508" w:type="dxa"/>
          </w:tcPr>
          <w:p w14:paraId="2E911C8F" w14:textId="59BD5FE0" w:rsidR="00843719" w:rsidRPr="002C2D1D" w:rsidRDefault="000E38C7" w:rsidP="000E38C7">
            <w:pPr>
              <w:jc w:val="center"/>
              <w:rPr>
                <w:rFonts w:ascii="Century Gothic" w:hAnsi="Century Gothic"/>
                <w:sz w:val="24"/>
                <w:szCs w:val="24"/>
              </w:rPr>
            </w:pPr>
            <w:r w:rsidRPr="002C2D1D">
              <w:rPr>
                <w:rFonts w:ascii="Century Gothic" w:hAnsi="Century Gothic"/>
                <w:sz w:val="24"/>
                <w:szCs w:val="24"/>
                <w:highlight w:val="yellow"/>
              </w:rPr>
              <w:t>Unknown to Self</w:t>
            </w:r>
          </w:p>
        </w:tc>
      </w:tr>
      <w:tr w:rsidR="00843719" w:rsidRPr="008E5E64" w14:paraId="727503ED" w14:textId="77777777" w:rsidTr="000E38C7">
        <w:trPr>
          <w:trHeight w:val="585"/>
        </w:trPr>
        <w:tc>
          <w:tcPr>
            <w:tcW w:w="4508" w:type="dxa"/>
          </w:tcPr>
          <w:p w14:paraId="1EA20DA6" w14:textId="00C1CEDB" w:rsidR="00843719" w:rsidRPr="002C2D1D" w:rsidRDefault="000E38C7" w:rsidP="000E38C7">
            <w:pPr>
              <w:jc w:val="center"/>
              <w:rPr>
                <w:rFonts w:ascii="Century Gothic" w:hAnsi="Century Gothic"/>
                <w:sz w:val="24"/>
                <w:szCs w:val="24"/>
              </w:rPr>
            </w:pPr>
            <w:r w:rsidRPr="002C2D1D">
              <w:rPr>
                <w:rFonts w:ascii="Century Gothic" w:hAnsi="Century Gothic"/>
                <w:sz w:val="24"/>
                <w:szCs w:val="24"/>
              </w:rPr>
              <w:t>Stressed</w:t>
            </w:r>
          </w:p>
        </w:tc>
        <w:tc>
          <w:tcPr>
            <w:tcW w:w="4508" w:type="dxa"/>
          </w:tcPr>
          <w:p w14:paraId="49F260B6" w14:textId="0AE490A6" w:rsidR="00843719" w:rsidRPr="002C2D1D" w:rsidRDefault="000E38C7" w:rsidP="000E38C7">
            <w:pPr>
              <w:jc w:val="center"/>
              <w:rPr>
                <w:rFonts w:ascii="Century Gothic" w:hAnsi="Century Gothic"/>
                <w:sz w:val="24"/>
                <w:szCs w:val="24"/>
              </w:rPr>
            </w:pPr>
            <w:r w:rsidRPr="002C2D1D">
              <w:rPr>
                <w:rFonts w:ascii="Century Gothic" w:hAnsi="Century Gothic"/>
                <w:sz w:val="24"/>
                <w:szCs w:val="24"/>
              </w:rPr>
              <w:t>Abilities</w:t>
            </w:r>
          </w:p>
        </w:tc>
      </w:tr>
      <w:tr w:rsidR="00843719" w:rsidRPr="008E5E64" w14:paraId="1C2C1E01" w14:textId="77777777" w:rsidTr="000E38C7">
        <w:trPr>
          <w:trHeight w:val="551"/>
        </w:trPr>
        <w:tc>
          <w:tcPr>
            <w:tcW w:w="4508" w:type="dxa"/>
          </w:tcPr>
          <w:p w14:paraId="0E2484D3" w14:textId="18CA7A26" w:rsidR="00843719" w:rsidRPr="002C2D1D" w:rsidRDefault="000E38C7" w:rsidP="000E38C7">
            <w:pPr>
              <w:jc w:val="center"/>
              <w:rPr>
                <w:rFonts w:ascii="Century Gothic" w:hAnsi="Century Gothic"/>
                <w:sz w:val="24"/>
                <w:szCs w:val="24"/>
              </w:rPr>
            </w:pPr>
            <w:r w:rsidRPr="002C2D1D">
              <w:rPr>
                <w:rFonts w:ascii="Century Gothic" w:hAnsi="Century Gothic"/>
                <w:sz w:val="24"/>
                <w:szCs w:val="24"/>
              </w:rPr>
              <w:t>Disorganised</w:t>
            </w:r>
          </w:p>
        </w:tc>
        <w:tc>
          <w:tcPr>
            <w:tcW w:w="4508" w:type="dxa"/>
          </w:tcPr>
          <w:p w14:paraId="2A085185" w14:textId="4511F132" w:rsidR="00843719" w:rsidRPr="002C2D1D" w:rsidRDefault="000E38C7" w:rsidP="000E38C7">
            <w:pPr>
              <w:jc w:val="center"/>
              <w:rPr>
                <w:rFonts w:ascii="Century Gothic" w:hAnsi="Century Gothic"/>
                <w:sz w:val="24"/>
                <w:szCs w:val="24"/>
              </w:rPr>
            </w:pPr>
            <w:r w:rsidRPr="002C2D1D">
              <w:rPr>
                <w:rFonts w:ascii="Century Gothic" w:hAnsi="Century Gothic"/>
                <w:sz w:val="24"/>
                <w:szCs w:val="24"/>
              </w:rPr>
              <w:t>Potential</w:t>
            </w:r>
          </w:p>
        </w:tc>
      </w:tr>
      <w:tr w:rsidR="00843719" w:rsidRPr="008E5E64" w14:paraId="216CB6BB" w14:textId="77777777" w:rsidTr="002C2D1D">
        <w:trPr>
          <w:trHeight w:val="565"/>
        </w:trPr>
        <w:tc>
          <w:tcPr>
            <w:tcW w:w="4508" w:type="dxa"/>
          </w:tcPr>
          <w:p w14:paraId="6387D92A" w14:textId="25605928" w:rsidR="00843719" w:rsidRPr="002C2D1D" w:rsidRDefault="000E38C7" w:rsidP="000E38C7">
            <w:pPr>
              <w:jc w:val="center"/>
              <w:rPr>
                <w:rFonts w:ascii="Century Gothic" w:hAnsi="Century Gothic"/>
                <w:sz w:val="24"/>
                <w:szCs w:val="24"/>
              </w:rPr>
            </w:pPr>
            <w:r w:rsidRPr="002C2D1D">
              <w:rPr>
                <w:rFonts w:ascii="Century Gothic" w:hAnsi="Century Gothic"/>
                <w:sz w:val="24"/>
                <w:szCs w:val="24"/>
              </w:rPr>
              <w:t>Enjoy going out</w:t>
            </w:r>
          </w:p>
        </w:tc>
        <w:tc>
          <w:tcPr>
            <w:tcW w:w="4508" w:type="dxa"/>
          </w:tcPr>
          <w:p w14:paraId="6DA30110" w14:textId="2935AAC2" w:rsidR="00843719" w:rsidRPr="002C2D1D" w:rsidRDefault="000E38C7" w:rsidP="000E38C7">
            <w:pPr>
              <w:jc w:val="center"/>
              <w:rPr>
                <w:rFonts w:ascii="Century Gothic" w:hAnsi="Century Gothic"/>
                <w:sz w:val="24"/>
                <w:szCs w:val="24"/>
              </w:rPr>
            </w:pPr>
            <w:r w:rsidRPr="002C2D1D">
              <w:rPr>
                <w:rFonts w:ascii="Century Gothic" w:hAnsi="Century Gothic"/>
                <w:sz w:val="24"/>
                <w:szCs w:val="24"/>
              </w:rPr>
              <w:t>Change in different circumstances</w:t>
            </w:r>
          </w:p>
        </w:tc>
      </w:tr>
    </w:tbl>
    <w:p w14:paraId="3634E85F" w14:textId="665C56D8" w:rsidR="00843719" w:rsidRPr="008E5E64" w:rsidRDefault="00843719" w:rsidP="002A57CD">
      <w:pPr>
        <w:rPr>
          <w:rFonts w:ascii="Century Gothic" w:hAnsi="Century Gothic"/>
          <w:sz w:val="32"/>
          <w:szCs w:val="32"/>
        </w:rPr>
      </w:pPr>
    </w:p>
    <w:p w14:paraId="7F7C7DD6" w14:textId="6BAA84AE" w:rsidR="00114675" w:rsidRPr="00A66148" w:rsidRDefault="00114675" w:rsidP="002A57CD">
      <w:pPr>
        <w:rPr>
          <w:rFonts w:ascii="Century Gothic" w:hAnsi="Century Gothic"/>
          <w:sz w:val="28"/>
          <w:szCs w:val="28"/>
        </w:rPr>
      </w:pPr>
      <w:r w:rsidRPr="00A66148">
        <w:rPr>
          <w:rFonts w:ascii="Century Gothic" w:hAnsi="Century Gothic"/>
          <w:sz w:val="28"/>
          <w:szCs w:val="28"/>
        </w:rPr>
        <w:t xml:space="preserve">In class, we </w:t>
      </w:r>
      <w:r w:rsidR="008A6796" w:rsidRPr="00A66148">
        <w:rPr>
          <w:rFonts w:ascii="Century Gothic" w:hAnsi="Century Gothic"/>
          <w:sz w:val="28"/>
          <w:szCs w:val="28"/>
        </w:rPr>
        <w:t>have learned</w:t>
      </w:r>
      <w:r w:rsidRPr="00A66148">
        <w:rPr>
          <w:rFonts w:ascii="Century Gothic" w:hAnsi="Century Gothic"/>
          <w:sz w:val="28"/>
          <w:szCs w:val="28"/>
        </w:rPr>
        <w:t xml:space="preserve"> about paraphrasing. Paraphrasing is when we </w:t>
      </w:r>
      <w:r w:rsidR="008A6796" w:rsidRPr="00A66148">
        <w:rPr>
          <w:rFonts w:ascii="Century Gothic" w:hAnsi="Century Gothic"/>
          <w:sz w:val="28"/>
          <w:szCs w:val="28"/>
        </w:rPr>
        <w:t>rephrase</w:t>
      </w:r>
      <w:r w:rsidRPr="00A66148">
        <w:rPr>
          <w:rFonts w:ascii="Century Gothic" w:hAnsi="Century Gothic"/>
          <w:sz w:val="28"/>
          <w:szCs w:val="28"/>
        </w:rPr>
        <w:t xml:space="preserve"> words and word from other who may be </w:t>
      </w:r>
      <w:r w:rsidR="008A6796" w:rsidRPr="00A66148">
        <w:rPr>
          <w:rFonts w:ascii="Century Gothic" w:hAnsi="Century Gothic"/>
          <w:sz w:val="28"/>
          <w:szCs w:val="28"/>
        </w:rPr>
        <w:t>professional</w:t>
      </w:r>
      <w:r w:rsidRPr="00A66148">
        <w:rPr>
          <w:rFonts w:ascii="Century Gothic" w:hAnsi="Century Gothic"/>
          <w:sz w:val="28"/>
          <w:szCs w:val="28"/>
        </w:rPr>
        <w:t xml:space="preserve"> in </w:t>
      </w:r>
      <w:r w:rsidR="008A6796" w:rsidRPr="00A66148">
        <w:rPr>
          <w:rFonts w:ascii="Century Gothic" w:hAnsi="Century Gothic"/>
          <w:sz w:val="28"/>
          <w:szCs w:val="28"/>
        </w:rPr>
        <w:t>their</w:t>
      </w:r>
      <w:r w:rsidRPr="00A66148">
        <w:rPr>
          <w:rFonts w:ascii="Century Gothic" w:hAnsi="Century Gothic"/>
          <w:sz w:val="28"/>
          <w:szCs w:val="28"/>
        </w:rPr>
        <w:t xml:space="preserve"> </w:t>
      </w:r>
      <w:r w:rsidR="008A6796" w:rsidRPr="00A66148">
        <w:rPr>
          <w:rFonts w:ascii="Century Gothic" w:hAnsi="Century Gothic"/>
          <w:sz w:val="28"/>
          <w:szCs w:val="28"/>
        </w:rPr>
        <w:t>fields of knowledge</w:t>
      </w:r>
      <w:r w:rsidRPr="00A66148">
        <w:rPr>
          <w:rFonts w:ascii="Century Gothic" w:hAnsi="Century Gothic"/>
          <w:sz w:val="28"/>
          <w:szCs w:val="28"/>
        </w:rPr>
        <w:t xml:space="preserve"> </w:t>
      </w:r>
      <w:r w:rsidR="008A6796" w:rsidRPr="00A66148">
        <w:rPr>
          <w:rFonts w:ascii="Century Gothic" w:hAnsi="Century Gothic"/>
          <w:sz w:val="28"/>
          <w:szCs w:val="28"/>
        </w:rPr>
        <w:t>such</w:t>
      </w:r>
      <w:r w:rsidRPr="00A66148">
        <w:rPr>
          <w:rFonts w:ascii="Century Gothic" w:hAnsi="Century Gothic"/>
          <w:sz w:val="28"/>
          <w:szCs w:val="28"/>
        </w:rPr>
        <w:t xml:space="preserve"> as publishers, boo</w:t>
      </w:r>
      <w:r w:rsidR="008A6796" w:rsidRPr="00A66148">
        <w:rPr>
          <w:rFonts w:ascii="Century Gothic" w:hAnsi="Century Gothic"/>
          <w:sz w:val="28"/>
          <w:szCs w:val="28"/>
        </w:rPr>
        <w:t>k</w:t>
      </w:r>
      <w:r w:rsidRPr="00A66148">
        <w:rPr>
          <w:rFonts w:ascii="Century Gothic" w:hAnsi="Century Gothic"/>
          <w:sz w:val="28"/>
          <w:szCs w:val="28"/>
        </w:rPr>
        <w:t xml:space="preserve"> </w:t>
      </w:r>
      <w:r w:rsidR="008A6796" w:rsidRPr="00A66148">
        <w:rPr>
          <w:rFonts w:ascii="Century Gothic" w:hAnsi="Century Gothic"/>
          <w:sz w:val="28"/>
          <w:szCs w:val="28"/>
        </w:rPr>
        <w:t>authors</w:t>
      </w:r>
      <w:r w:rsidRPr="00A66148">
        <w:rPr>
          <w:rFonts w:ascii="Century Gothic" w:hAnsi="Century Gothic"/>
          <w:sz w:val="28"/>
          <w:szCs w:val="28"/>
        </w:rPr>
        <w:t xml:space="preserve"> and journal </w:t>
      </w:r>
      <w:r w:rsidR="008A6796" w:rsidRPr="00A66148">
        <w:rPr>
          <w:rFonts w:ascii="Century Gothic" w:hAnsi="Century Gothic"/>
          <w:sz w:val="28"/>
          <w:szCs w:val="28"/>
        </w:rPr>
        <w:t>authors</w:t>
      </w:r>
      <w:r w:rsidRPr="00A66148">
        <w:rPr>
          <w:rFonts w:ascii="Century Gothic" w:hAnsi="Century Gothic"/>
          <w:sz w:val="28"/>
          <w:szCs w:val="28"/>
        </w:rPr>
        <w:t xml:space="preserve">. As we </w:t>
      </w:r>
      <w:r w:rsidR="008A6796" w:rsidRPr="00A66148">
        <w:rPr>
          <w:rFonts w:ascii="Century Gothic" w:hAnsi="Century Gothic"/>
          <w:sz w:val="28"/>
          <w:szCs w:val="28"/>
        </w:rPr>
        <w:t>paraphrase</w:t>
      </w:r>
      <w:r w:rsidRPr="00A66148">
        <w:rPr>
          <w:rFonts w:ascii="Century Gothic" w:hAnsi="Century Gothic"/>
          <w:sz w:val="28"/>
          <w:szCs w:val="28"/>
        </w:rPr>
        <w:t xml:space="preserve">, we have to give </w:t>
      </w:r>
      <w:r w:rsidR="008A6796" w:rsidRPr="00A66148">
        <w:rPr>
          <w:rFonts w:ascii="Century Gothic" w:hAnsi="Century Gothic"/>
          <w:sz w:val="28"/>
          <w:szCs w:val="28"/>
        </w:rPr>
        <w:t>credit</w:t>
      </w:r>
      <w:r w:rsidRPr="00A66148">
        <w:rPr>
          <w:rFonts w:ascii="Century Gothic" w:hAnsi="Century Gothic"/>
          <w:sz w:val="28"/>
          <w:szCs w:val="28"/>
        </w:rPr>
        <w:t xml:space="preserve"> to the author. </w:t>
      </w:r>
      <w:r w:rsidR="007A795C" w:rsidRPr="00A66148">
        <w:rPr>
          <w:rFonts w:ascii="Century Gothic" w:hAnsi="Century Gothic"/>
          <w:sz w:val="28"/>
          <w:szCs w:val="28"/>
        </w:rPr>
        <w:t xml:space="preserve">Referencing is important as it will avoid plagiarising the original authors work. This is because it will cause a serious offence within the academic industry. </w:t>
      </w:r>
    </w:p>
    <w:p w14:paraId="28DC5B36" w14:textId="6F7AF598" w:rsidR="00843719" w:rsidRPr="00A66148" w:rsidRDefault="005C2BBE" w:rsidP="002A57CD">
      <w:pPr>
        <w:rPr>
          <w:rFonts w:ascii="Century Gothic" w:hAnsi="Century Gothic"/>
          <w:b/>
          <w:sz w:val="28"/>
          <w:szCs w:val="28"/>
          <w:u w:val="single"/>
        </w:rPr>
      </w:pPr>
      <w:proofErr w:type="spellStart"/>
      <w:r w:rsidRPr="00A66148">
        <w:rPr>
          <w:rFonts w:ascii="Century Gothic" w:hAnsi="Century Gothic"/>
          <w:b/>
          <w:sz w:val="28"/>
          <w:szCs w:val="28"/>
          <w:u w:val="single"/>
        </w:rPr>
        <w:t>Vark</w:t>
      </w:r>
      <w:proofErr w:type="spellEnd"/>
      <w:r w:rsidRPr="00A66148">
        <w:rPr>
          <w:rFonts w:ascii="Century Gothic" w:hAnsi="Century Gothic"/>
          <w:b/>
          <w:sz w:val="28"/>
          <w:szCs w:val="28"/>
          <w:u w:val="single"/>
        </w:rPr>
        <w:t xml:space="preserve"> </w:t>
      </w:r>
    </w:p>
    <w:p w14:paraId="57497481" w14:textId="1B82E5D5" w:rsidR="008E5E64" w:rsidRPr="00A66148" w:rsidRDefault="003C60DB" w:rsidP="008E5E64">
      <w:pPr>
        <w:rPr>
          <w:rFonts w:ascii="Century Gothic" w:hAnsi="Century Gothic"/>
          <w:sz w:val="28"/>
          <w:szCs w:val="28"/>
        </w:rPr>
      </w:pPr>
      <w:proofErr w:type="spellStart"/>
      <w:r w:rsidRPr="00A66148">
        <w:rPr>
          <w:rFonts w:ascii="Century Gothic" w:hAnsi="Century Gothic"/>
          <w:sz w:val="28"/>
          <w:szCs w:val="28"/>
          <w:u w:val="single"/>
        </w:rPr>
        <w:lastRenderedPageBreak/>
        <w:t>Vark</w:t>
      </w:r>
      <w:proofErr w:type="spellEnd"/>
      <w:r w:rsidRPr="00A66148">
        <w:rPr>
          <w:rFonts w:ascii="Century Gothic" w:hAnsi="Century Gothic"/>
          <w:sz w:val="28"/>
          <w:szCs w:val="28"/>
          <w:u w:val="single"/>
        </w:rPr>
        <w:t xml:space="preserve"> is </w:t>
      </w:r>
      <w:r w:rsidR="008E5E64" w:rsidRPr="00A66148">
        <w:rPr>
          <w:rFonts w:ascii="Century Gothic" w:hAnsi="Century Gothic"/>
          <w:sz w:val="28"/>
          <w:szCs w:val="28"/>
        </w:rPr>
        <w:t xml:space="preserve">a learning style with the inspire to achieve and the other was the </w:t>
      </w:r>
      <w:proofErr w:type="spellStart"/>
      <w:r w:rsidR="008E5E64" w:rsidRPr="00A66148">
        <w:rPr>
          <w:rFonts w:ascii="Century Gothic" w:hAnsi="Century Gothic"/>
          <w:sz w:val="28"/>
          <w:szCs w:val="28"/>
        </w:rPr>
        <w:t>Vark</w:t>
      </w:r>
      <w:proofErr w:type="spellEnd"/>
      <w:r w:rsidR="008E5E64" w:rsidRPr="00A66148">
        <w:rPr>
          <w:rFonts w:ascii="Century Gothic" w:hAnsi="Century Gothic"/>
          <w:sz w:val="28"/>
          <w:szCs w:val="28"/>
        </w:rPr>
        <w:t xml:space="preserve"> questionnaire which was completed through an online process.  It is based on learning preference style as an individual and how we learn. </w:t>
      </w:r>
      <w:r w:rsidR="00763A86" w:rsidRPr="00A66148">
        <w:rPr>
          <w:rFonts w:ascii="Century Gothic" w:hAnsi="Century Gothic"/>
          <w:sz w:val="28"/>
          <w:szCs w:val="28"/>
        </w:rPr>
        <w:t xml:space="preserve">I think I am a visual leaner, this is because I learn through seeing things such as diagrams or </w:t>
      </w:r>
      <w:r w:rsidR="00F6611C" w:rsidRPr="00A66148">
        <w:rPr>
          <w:rFonts w:ascii="Century Gothic" w:hAnsi="Century Gothic"/>
          <w:sz w:val="28"/>
          <w:szCs w:val="28"/>
        </w:rPr>
        <w:t>demonstrations</w:t>
      </w:r>
      <w:r w:rsidR="00763A86" w:rsidRPr="00A66148">
        <w:rPr>
          <w:rFonts w:ascii="Century Gothic" w:hAnsi="Century Gothic"/>
          <w:sz w:val="28"/>
          <w:szCs w:val="28"/>
        </w:rPr>
        <w:t xml:space="preserve">. </w:t>
      </w:r>
      <w:r w:rsidR="00F6611C" w:rsidRPr="00A66148">
        <w:rPr>
          <w:rFonts w:ascii="Century Gothic" w:hAnsi="Century Gothic"/>
          <w:sz w:val="28"/>
          <w:szCs w:val="28"/>
        </w:rPr>
        <w:t xml:space="preserve">Also, I think I learn through oral learning as I prefer to be explained and clarified of what needs to be done. </w:t>
      </w:r>
      <w:r w:rsidR="00123A17" w:rsidRPr="00A66148">
        <w:rPr>
          <w:rFonts w:ascii="Century Gothic" w:hAnsi="Century Gothic"/>
          <w:sz w:val="28"/>
          <w:szCs w:val="28"/>
        </w:rPr>
        <w:t>(very well, 2018)</w:t>
      </w:r>
    </w:p>
    <w:p w14:paraId="0F63DF50" w14:textId="611D8719" w:rsidR="00CE7E9D" w:rsidRPr="00A66148" w:rsidRDefault="00CE7E9D" w:rsidP="008E5E64">
      <w:p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Kolb (1984) developed the theory of experiential learning cycle. He said that adults develop natural preferences in terms of understanding information. The learning cycle is useful for allowing us to know there are stages of thinking when processing information. However, the learning cycle does not take into consideration of the feedback of others.</w:t>
      </w:r>
      <w:r w:rsidRPr="00A66148">
        <w:rPr>
          <w:rFonts w:eastAsia="Times New Roman" w:cstheme="minorHAnsi"/>
          <w:color w:val="000000"/>
          <w:sz w:val="28"/>
          <w:szCs w:val="28"/>
          <w:lang w:eastAsia="en-GB"/>
        </w:rPr>
        <w:t xml:space="preserve"> (</w:t>
      </w:r>
      <w:r w:rsidRPr="00A66148">
        <w:rPr>
          <w:rFonts w:ascii="Century Gothic" w:eastAsia="Times New Roman" w:hAnsi="Century Gothic" w:cstheme="minorHAnsi"/>
          <w:color w:val="000000"/>
          <w:sz w:val="28"/>
          <w:szCs w:val="28"/>
          <w:lang w:eastAsia="en-GB"/>
        </w:rPr>
        <w:t>Thomas, et al</w:t>
      </w:r>
      <w:r w:rsidR="00B40AF2" w:rsidRPr="00A66148">
        <w:rPr>
          <w:rFonts w:ascii="Century Gothic" w:eastAsia="Times New Roman" w:hAnsi="Century Gothic" w:cstheme="minorHAnsi"/>
          <w:color w:val="000000"/>
          <w:sz w:val="28"/>
          <w:szCs w:val="28"/>
          <w:lang w:eastAsia="en-GB"/>
        </w:rPr>
        <w:t>, 2018</w:t>
      </w:r>
      <w:r w:rsidRPr="00A66148">
        <w:rPr>
          <w:rFonts w:ascii="Century Gothic" w:eastAsia="Times New Roman" w:hAnsi="Century Gothic" w:cstheme="minorHAnsi"/>
          <w:color w:val="000000"/>
          <w:sz w:val="28"/>
          <w:szCs w:val="28"/>
          <w:lang w:eastAsia="en-GB"/>
        </w:rPr>
        <w:t>)</w:t>
      </w:r>
    </w:p>
    <w:p w14:paraId="44D4A14C" w14:textId="20E0592B" w:rsidR="009E4AA8" w:rsidRPr="00A66148" w:rsidRDefault="009E4AA8" w:rsidP="008E5E64">
      <w:p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Kolb’s learning cycle </w:t>
      </w:r>
    </w:p>
    <w:p w14:paraId="3E120FF3" w14:textId="3FF6D8AC" w:rsidR="00B40AF2" w:rsidRPr="00A66148" w:rsidRDefault="009E4AA8" w:rsidP="00250971">
      <w:pPr>
        <w:pStyle w:val="ListParagraph"/>
        <w:numPr>
          <w:ilvl w:val="0"/>
          <w:numId w:val="3"/>
        </w:num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Experience- </w:t>
      </w:r>
      <w:r w:rsidR="006E52B4" w:rsidRPr="00A66148">
        <w:rPr>
          <w:rFonts w:ascii="Century Gothic" w:eastAsia="Times New Roman" w:hAnsi="Century Gothic" w:cstheme="minorHAnsi"/>
          <w:color w:val="000000"/>
          <w:sz w:val="28"/>
          <w:szCs w:val="28"/>
          <w:lang w:eastAsia="en-GB"/>
        </w:rPr>
        <w:t>doing something</w:t>
      </w:r>
    </w:p>
    <w:p w14:paraId="7BE3079C" w14:textId="0F9FB52D" w:rsidR="00B7145C" w:rsidRPr="00A66148" w:rsidRDefault="00B7145C" w:rsidP="00B7145C">
      <w:p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This first thing I have to do is get experience which would help my development </w:t>
      </w:r>
      <w:r w:rsidR="00BC43DD" w:rsidRPr="00A66148">
        <w:rPr>
          <w:rFonts w:ascii="Century Gothic" w:eastAsia="Times New Roman" w:hAnsi="Century Gothic" w:cstheme="minorHAnsi"/>
          <w:color w:val="000000"/>
          <w:sz w:val="28"/>
          <w:szCs w:val="28"/>
          <w:lang w:eastAsia="en-GB"/>
        </w:rPr>
        <w:t>also</w:t>
      </w:r>
      <w:r w:rsidRPr="00A66148">
        <w:rPr>
          <w:rFonts w:ascii="Century Gothic" w:eastAsia="Times New Roman" w:hAnsi="Century Gothic" w:cstheme="minorHAnsi"/>
          <w:color w:val="000000"/>
          <w:sz w:val="28"/>
          <w:szCs w:val="28"/>
          <w:lang w:eastAsia="en-GB"/>
        </w:rPr>
        <w:t xml:space="preserve"> putting theory into practice. </w:t>
      </w:r>
    </w:p>
    <w:p w14:paraId="202445B0" w14:textId="3DBDED05" w:rsidR="006E52B4" w:rsidRPr="00A66148" w:rsidRDefault="006A6993" w:rsidP="00250971">
      <w:pPr>
        <w:pStyle w:val="ListParagraph"/>
        <w:numPr>
          <w:ilvl w:val="0"/>
          <w:numId w:val="3"/>
        </w:num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Reflect- think about what I did </w:t>
      </w:r>
    </w:p>
    <w:p w14:paraId="3A3A9F67" w14:textId="616822A0" w:rsidR="00B7145C" w:rsidRPr="00A66148" w:rsidRDefault="00B7145C" w:rsidP="00B7145C">
      <w:p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When reflecting, I will have based it on my experience and see my strength and weaknesses.  </w:t>
      </w:r>
    </w:p>
    <w:p w14:paraId="48840F23" w14:textId="3EDEDB0B" w:rsidR="006A6993" w:rsidRPr="00A66148" w:rsidRDefault="006A6993" w:rsidP="00250971">
      <w:pPr>
        <w:pStyle w:val="ListParagraph"/>
        <w:numPr>
          <w:ilvl w:val="0"/>
          <w:numId w:val="3"/>
        </w:num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Conceptualise- make overview </w:t>
      </w:r>
    </w:p>
    <w:p w14:paraId="06861475" w14:textId="072A3E61" w:rsidR="00BC43DD" w:rsidRPr="00A66148" w:rsidRDefault="00BC43DD" w:rsidP="00BC43DD">
      <w:p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I am sure I will learn many things in life especially in studies. I have to generalise and bring effectiveness in work.</w:t>
      </w:r>
    </w:p>
    <w:p w14:paraId="528E7886" w14:textId="6A493ADC" w:rsidR="006A6993" w:rsidRPr="00A66148" w:rsidRDefault="006A6993" w:rsidP="00250971">
      <w:pPr>
        <w:pStyle w:val="ListParagraph"/>
        <w:numPr>
          <w:ilvl w:val="0"/>
          <w:numId w:val="3"/>
        </w:num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Plan- bearing inner conclusions </w:t>
      </w:r>
    </w:p>
    <w:p w14:paraId="1663EAF5" w14:textId="3AAC2892" w:rsidR="00BD0185" w:rsidRPr="00A66148" w:rsidRDefault="00BD0185" w:rsidP="00BD0185">
      <w:pPr>
        <w:rPr>
          <w:rFonts w:ascii="Century Gothic" w:eastAsia="Times New Roman" w:hAnsi="Century Gothic" w:cstheme="minorHAnsi"/>
          <w:color w:val="000000"/>
          <w:sz w:val="28"/>
          <w:szCs w:val="28"/>
          <w:lang w:eastAsia="en-GB"/>
        </w:rPr>
      </w:pPr>
      <w:r w:rsidRPr="00A66148">
        <w:rPr>
          <w:rFonts w:ascii="Century Gothic" w:eastAsia="Times New Roman" w:hAnsi="Century Gothic" w:cstheme="minorHAnsi"/>
          <w:color w:val="000000"/>
          <w:sz w:val="28"/>
          <w:szCs w:val="28"/>
          <w:lang w:eastAsia="en-GB"/>
        </w:rPr>
        <w:t xml:space="preserve">Lastly, I will have to plan so I am aware of what I will need to do. This will allow me to bring more motivation. and be more organised with work </w:t>
      </w:r>
    </w:p>
    <w:p w14:paraId="6FA3CD6F" w14:textId="0918311C" w:rsidR="00CE7E9D" w:rsidRPr="00A66148" w:rsidRDefault="00CE7E9D" w:rsidP="008E5E64">
      <w:pPr>
        <w:rPr>
          <w:rFonts w:ascii="Century Gothic" w:hAnsi="Century Gothic"/>
          <w:sz w:val="28"/>
          <w:szCs w:val="28"/>
        </w:rPr>
      </w:pPr>
      <w:r w:rsidRPr="00A66148">
        <w:rPr>
          <w:rFonts w:ascii="Century Gothic" w:eastAsia="Times New Roman" w:hAnsi="Century Gothic" w:cstheme="minorHAnsi"/>
          <w:color w:val="000000"/>
          <w:sz w:val="28"/>
          <w:szCs w:val="28"/>
          <w:lang w:eastAsia="en-GB"/>
        </w:rPr>
        <w:t xml:space="preserve">From Kolb’s theory of the learning cycle, individuals can learn from experience and previous learning. </w:t>
      </w:r>
    </w:p>
    <w:p w14:paraId="2D07767C" w14:textId="77777777" w:rsidR="00A66148" w:rsidRDefault="00A66148" w:rsidP="002A57CD">
      <w:pPr>
        <w:rPr>
          <w:rFonts w:ascii="Century Gothic" w:hAnsi="Century Gothic"/>
          <w:sz w:val="28"/>
          <w:szCs w:val="28"/>
          <w:u w:val="single"/>
        </w:rPr>
      </w:pPr>
    </w:p>
    <w:p w14:paraId="02FC3F47" w14:textId="77777777" w:rsidR="00A66148" w:rsidRDefault="00A66148" w:rsidP="002A57CD">
      <w:pPr>
        <w:rPr>
          <w:rFonts w:ascii="Century Gothic" w:hAnsi="Century Gothic"/>
          <w:sz w:val="28"/>
          <w:szCs w:val="28"/>
          <w:u w:val="single"/>
        </w:rPr>
      </w:pPr>
    </w:p>
    <w:p w14:paraId="7A0CBD44" w14:textId="77777777" w:rsidR="00A66148" w:rsidRDefault="00A66148" w:rsidP="002A57CD">
      <w:pPr>
        <w:rPr>
          <w:rFonts w:ascii="Century Gothic" w:hAnsi="Century Gothic"/>
          <w:sz w:val="28"/>
          <w:szCs w:val="28"/>
          <w:u w:val="single"/>
        </w:rPr>
      </w:pPr>
    </w:p>
    <w:p w14:paraId="23D2192F" w14:textId="77777777" w:rsidR="00A66148" w:rsidRDefault="00A66148" w:rsidP="002A57CD">
      <w:pPr>
        <w:rPr>
          <w:rFonts w:ascii="Century Gothic" w:hAnsi="Century Gothic"/>
          <w:sz w:val="28"/>
          <w:szCs w:val="28"/>
          <w:u w:val="single"/>
        </w:rPr>
      </w:pPr>
    </w:p>
    <w:p w14:paraId="44E96301" w14:textId="77777777" w:rsidR="00A66148" w:rsidRDefault="00A66148" w:rsidP="002A57CD">
      <w:pPr>
        <w:rPr>
          <w:rFonts w:ascii="Century Gothic" w:hAnsi="Century Gothic"/>
          <w:sz w:val="28"/>
          <w:szCs w:val="28"/>
          <w:u w:val="single"/>
        </w:rPr>
      </w:pPr>
    </w:p>
    <w:p w14:paraId="22FDF93F" w14:textId="77777777" w:rsidR="00A66148" w:rsidRDefault="00A66148" w:rsidP="002A57CD">
      <w:pPr>
        <w:rPr>
          <w:rFonts w:ascii="Century Gothic" w:hAnsi="Century Gothic"/>
          <w:sz w:val="28"/>
          <w:szCs w:val="28"/>
          <w:u w:val="single"/>
        </w:rPr>
      </w:pPr>
    </w:p>
    <w:p w14:paraId="7EF19CFA" w14:textId="77777777" w:rsidR="00A66148" w:rsidRDefault="00A66148" w:rsidP="002A57CD">
      <w:pPr>
        <w:rPr>
          <w:rFonts w:ascii="Century Gothic" w:hAnsi="Century Gothic"/>
          <w:sz w:val="28"/>
          <w:szCs w:val="28"/>
          <w:u w:val="single"/>
        </w:rPr>
      </w:pPr>
    </w:p>
    <w:p w14:paraId="68EC9A82" w14:textId="77777777" w:rsidR="00A66148" w:rsidRDefault="00A66148" w:rsidP="002A57CD">
      <w:pPr>
        <w:rPr>
          <w:rFonts w:ascii="Century Gothic" w:hAnsi="Century Gothic"/>
          <w:sz w:val="28"/>
          <w:szCs w:val="28"/>
          <w:u w:val="single"/>
        </w:rPr>
      </w:pPr>
    </w:p>
    <w:p w14:paraId="1FDB3F22" w14:textId="16201C5B" w:rsidR="00584E05" w:rsidRPr="00A66148" w:rsidRDefault="005832DD" w:rsidP="002A57CD">
      <w:pPr>
        <w:rPr>
          <w:rFonts w:ascii="Century Gothic" w:hAnsi="Century Gothic"/>
          <w:sz w:val="28"/>
          <w:szCs w:val="28"/>
          <w:u w:val="single"/>
        </w:rPr>
      </w:pPr>
      <w:r w:rsidRPr="00A66148">
        <w:rPr>
          <w:rFonts w:ascii="Century Gothic" w:hAnsi="Century Gothic"/>
          <w:sz w:val="28"/>
          <w:szCs w:val="28"/>
          <w:u w:val="single"/>
        </w:rPr>
        <w:t xml:space="preserve">Go mad framework </w:t>
      </w:r>
    </w:p>
    <w:p w14:paraId="6869E0F5" w14:textId="2B328051" w:rsidR="005832DD" w:rsidRDefault="009643BB" w:rsidP="002A57CD">
      <w:pPr>
        <w:rPr>
          <w:rFonts w:ascii="Century Gothic" w:hAnsi="Century Gothic"/>
          <w:sz w:val="32"/>
          <w:szCs w:val="32"/>
          <w:u w:val="single"/>
        </w:rPr>
      </w:pPr>
      <w:r>
        <w:rPr>
          <w:rFonts w:ascii="Century Gothic" w:hAnsi="Century Gothic"/>
          <w:noProof/>
          <w:sz w:val="32"/>
          <w:szCs w:val="32"/>
          <w:u w:val="single"/>
        </w:rPr>
        <mc:AlternateContent>
          <mc:Choice Requires="wps">
            <w:drawing>
              <wp:anchor distT="0" distB="0" distL="114300" distR="114300" simplePos="0" relativeHeight="251659264" behindDoc="0" locked="0" layoutInCell="1" allowOverlap="1" wp14:anchorId="4B716FC7" wp14:editId="067C302D">
                <wp:simplePos x="0" y="0"/>
                <wp:positionH relativeFrom="column">
                  <wp:posOffset>1242646</wp:posOffset>
                </wp:positionH>
                <wp:positionV relativeFrom="paragraph">
                  <wp:posOffset>169057</wp:posOffset>
                </wp:positionV>
                <wp:extent cx="2977662" cy="1031630"/>
                <wp:effectExtent l="0" t="0" r="13335" b="16510"/>
                <wp:wrapNone/>
                <wp:docPr id="2" name="Rectangle 2"/>
                <wp:cNvGraphicFramePr/>
                <a:graphic xmlns:a="http://schemas.openxmlformats.org/drawingml/2006/main">
                  <a:graphicData uri="http://schemas.microsoft.com/office/word/2010/wordprocessingShape">
                    <wps:wsp>
                      <wps:cNvSpPr/>
                      <wps:spPr>
                        <a:xfrm>
                          <a:off x="0" y="0"/>
                          <a:ext cx="2977662" cy="10316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75B3B6" w14:textId="6630DD01" w:rsidR="009643BB" w:rsidRDefault="009643BB" w:rsidP="009643BB">
                            <w:pPr>
                              <w:jc w:val="center"/>
                            </w:pPr>
                            <w:r>
                              <w:t xml:space="preserve">Take actions and measure results: </w:t>
                            </w:r>
                          </w:p>
                          <w:p w14:paraId="7B9B5B8E" w14:textId="6FFFDC61" w:rsidR="009643BB" w:rsidRDefault="009643BB" w:rsidP="009643BB">
                            <w:pPr>
                              <w:jc w:val="center"/>
                            </w:pPr>
                            <w:r>
                              <w:t xml:space="preserve">Take all important measures for the action to gain better result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16FC7" id="Rectangle 2" o:spid="_x0000_s1026" style="position:absolute;margin-left:97.85pt;margin-top:13.3pt;width:234.45pt;height:8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" fillcolor="#4472c4 [3204]" strokecolor="#1f3763 [1604]" strokeweight="1pt">
                <v:textbox>
                  <w:txbxContent>
                    <w:p w14:paraId="6875B3B6" w14:textId="6630DD01" w:rsidR="009643BB" w:rsidRDefault="009643BB" w:rsidP="009643BB">
                      <w:pPr>
                        <w:jc w:val="center"/>
                      </w:pPr>
                      <w:r>
                        <w:t xml:space="preserve">Take actions and measure results: </w:t>
                      </w:r>
                    </w:p>
                    <w:p w14:paraId="7B9B5B8E" w14:textId="6FFFDC61" w:rsidR="009643BB" w:rsidRDefault="009643BB" w:rsidP="009643BB">
                      <w:pPr>
                        <w:jc w:val="center"/>
                      </w:pPr>
                      <w:r>
                        <w:t xml:space="preserve">Take all important measures for the action to gain better result  </w:t>
                      </w:r>
                    </w:p>
                  </w:txbxContent>
                </v:textbox>
              </v:rect>
            </w:pict>
          </mc:Fallback>
        </mc:AlternateContent>
      </w:r>
    </w:p>
    <w:p w14:paraId="1BFCD829" w14:textId="0DBBD1CD" w:rsidR="00B868C3" w:rsidRDefault="00B868C3" w:rsidP="002A57CD">
      <w:pPr>
        <w:rPr>
          <w:rFonts w:ascii="Century Gothic" w:hAnsi="Century Gothic"/>
          <w:sz w:val="32"/>
          <w:szCs w:val="32"/>
          <w:u w:val="single"/>
        </w:rPr>
      </w:pPr>
    </w:p>
    <w:p w14:paraId="796C6815" w14:textId="4EE1D9D3" w:rsidR="009643BB" w:rsidRDefault="009643BB" w:rsidP="002A57CD">
      <w:pPr>
        <w:rPr>
          <w:rFonts w:ascii="Century Gothic" w:hAnsi="Century Gothic"/>
          <w:sz w:val="32"/>
          <w:szCs w:val="32"/>
          <w:u w:val="single"/>
        </w:rPr>
      </w:pPr>
    </w:p>
    <w:p w14:paraId="496E5895" w14:textId="0A27E981" w:rsidR="009643BB" w:rsidRDefault="009643BB" w:rsidP="002A57CD">
      <w:pPr>
        <w:rPr>
          <w:rFonts w:ascii="Century Gothic" w:hAnsi="Century Gothic"/>
          <w:sz w:val="32"/>
          <w:szCs w:val="32"/>
          <w:u w:val="single"/>
        </w:rPr>
      </w:pPr>
    </w:p>
    <w:p w14:paraId="745CA29E" w14:textId="687B408A" w:rsidR="009643BB" w:rsidRDefault="00FC78CC" w:rsidP="002A57CD">
      <w:pPr>
        <w:rPr>
          <w:rFonts w:ascii="Century Gothic" w:hAnsi="Century Gothic"/>
          <w:sz w:val="32"/>
          <w:szCs w:val="32"/>
          <w:u w:val="single"/>
        </w:rPr>
      </w:pPr>
      <w:r>
        <w:rPr>
          <w:rFonts w:ascii="Century Gothic" w:hAnsi="Century Gothic"/>
          <w:noProof/>
          <w:sz w:val="32"/>
          <w:szCs w:val="32"/>
          <w:u w:val="single"/>
        </w:rPr>
        <mc:AlternateContent>
          <mc:Choice Requires="wps">
            <w:drawing>
              <wp:anchor distT="0" distB="0" distL="114300" distR="114300" simplePos="0" relativeHeight="251663360" behindDoc="0" locked="0" layoutInCell="1" allowOverlap="1" wp14:anchorId="6F7D34CB" wp14:editId="5D301DE9">
                <wp:simplePos x="0" y="0"/>
                <wp:positionH relativeFrom="margin">
                  <wp:posOffset>2022960</wp:posOffset>
                </wp:positionH>
                <wp:positionV relativeFrom="paragraph">
                  <wp:posOffset>120650</wp:posOffset>
                </wp:positionV>
                <wp:extent cx="2191871" cy="995082"/>
                <wp:effectExtent l="0" t="0" r="18415" b="14605"/>
                <wp:wrapNone/>
                <wp:docPr id="5" name="Rectangle 5"/>
                <wp:cNvGraphicFramePr/>
                <a:graphic xmlns:a="http://schemas.openxmlformats.org/drawingml/2006/main">
                  <a:graphicData uri="http://schemas.microsoft.com/office/word/2010/wordprocessingShape">
                    <wps:wsp>
                      <wps:cNvSpPr/>
                      <wps:spPr>
                        <a:xfrm>
                          <a:off x="0" y="0"/>
                          <a:ext cx="2191871" cy="9950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DDA449" w14:textId="77777777" w:rsidR="00BE3A7A" w:rsidRDefault="003E6357" w:rsidP="003E6357">
                            <w:pPr>
                              <w:jc w:val="center"/>
                            </w:pPr>
                            <w:r>
                              <w:t xml:space="preserve"> </w:t>
                            </w:r>
                            <w:r w:rsidR="00BE3A7A">
                              <w:t>Personal responsibility</w:t>
                            </w:r>
                          </w:p>
                          <w:p w14:paraId="4A9A2212" w14:textId="622F565B" w:rsidR="003E6357" w:rsidRDefault="00FD0043" w:rsidP="003E6357">
                            <w:pPr>
                              <w:jc w:val="center"/>
                            </w:pPr>
                            <w:r>
                              <w:t xml:space="preserve">Responsibilities play an </w:t>
                            </w:r>
                            <w:proofErr w:type="gramStart"/>
                            <w:r>
                              <w:t>important  part</w:t>
                            </w:r>
                            <w:proofErr w:type="gramEnd"/>
                            <w:r>
                              <w:t xml:space="preserve"> </w:t>
                            </w:r>
                            <w:r w:rsidR="00BE3A7A">
                              <w:t xml:space="preserve"> </w:t>
                            </w:r>
                            <w:r>
                              <w:t>in the academic lifestyle and family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D34CB" id="Rectangle 5" o:spid="_x0000_s1027" style="position:absolute;margin-left:159.3pt;margin-top:9.5pt;width:172.6pt;height:78.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" fillcolor="#4472c4 [3204]" strokecolor="#1f3763 [1604]" strokeweight="1pt">
                <v:textbox>
                  <w:txbxContent>
                    <w:p w14:paraId="13DDA449" w14:textId="77777777" w:rsidR="00BE3A7A" w:rsidRDefault="003E6357" w:rsidP="003E6357">
                      <w:pPr>
                        <w:jc w:val="center"/>
                      </w:pPr>
                      <w:r>
                        <w:t xml:space="preserve"> </w:t>
                      </w:r>
                      <w:r w:rsidR="00BE3A7A">
                        <w:t>Personal responsibility</w:t>
                      </w:r>
                    </w:p>
                    <w:p w14:paraId="4A9A2212" w14:textId="622F565B" w:rsidR="003E6357" w:rsidRDefault="00FD0043" w:rsidP="003E6357">
                      <w:pPr>
                        <w:jc w:val="center"/>
                      </w:pPr>
                      <w:r>
                        <w:t xml:space="preserve">Responsibilities play an </w:t>
                      </w:r>
                      <w:proofErr w:type="gramStart"/>
                      <w:r>
                        <w:t>important  part</w:t>
                      </w:r>
                      <w:proofErr w:type="gramEnd"/>
                      <w:r>
                        <w:t xml:space="preserve"> </w:t>
                      </w:r>
                      <w:r w:rsidR="00BE3A7A">
                        <w:t xml:space="preserve"> </w:t>
                      </w:r>
                      <w:r>
                        <w:t>in the academic lifestyle and family life</w:t>
                      </w:r>
                    </w:p>
                  </w:txbxContent>
                </v:textbox>
                <w10:wrap anchorx="margin"/>
              </v:rect>
            </w:pict>
          </mc:Fallback>
        </mc:AlternateContent>
      </w:r>
      <w:r>
        <w:rPr>
          <w:rFonts w:ascii="Century Gothic" w:hAnsi="Century Gothic"/>
          <w:noProof/>
          <w:sz w:val="32"/>
          <w:szCs w:val="32"/>
          <w:u w:val="single"/>
        </w:rPr>
        <mc:AlternateContent>
          <mc:Choice Requires="wps">
            <w:drawing>
              <wp:anchor distT="0" distB="0" distL="114300" distR="114300" simplePos="0" relativeHeight="251661312" behindDoc="0" locked="0" layoutInCell="1" allowOverlap="1" wp14:anchorId="16F84480" wp14:editId="4992EC07">
                <wp:simplePos x="0" y="0"/>
                <wp:positionH relativeFrom="margin">
                  <wp:posOffset>-403412</wp:posOffset>
                </wp:positionH>
                <wp:positionV relativeFrom="paragraph">
                  <wp:posOffset>122144</wp:posOffset>
                </wp:positionV>
                <wp:extent cx="2191871" cy="995082"/>
                <wp:effectExtent l="0" t="0" r="18415" b="14605"/>
                <wp:wrapNone/>
                <wp:docPr id="3" name="Rectangle 3"/>
                <wp:cNvGraphicFramePr/>
                <a:graphic xmlns:a="http://schemas.openxmlformats.org/drawingml/2006/main">
                  <a:graphicData uri="http://schemas.microsoft.com/office/word/2010/wordprocessingShape">
                    <wps:wsp>
                      <wps:cNvSpPr/>
                      <wps:spPr>
                        <a:xfrm>
                          <a:off x="0" y="0"/>
                          <a:ext cx="2191871" cy="9950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77CFD4" w14:textId="77777777" w:rsidR="003E6357" w:rsidRDefault="003E6357" w:rsidP="009643BB">
                            <w:pPr>
                              <w:jc w:val="center"/>
                            </w:pPr>
                            <w:proofErr w:type="spellStart"/>
                            <w:r>
                              <w:t>Self belief</w:t>
                            </w:r>
                            <w:proofErr w:type="spellEnd"/>
                          </w:p>
                          <w:p w14:paraId="79E55E34" w14:textId="13B92D89" w:rsidR="009643BB" w:rsidRDefault="003E6357" w:rsidP="009643BB">
                            <w:pPr>
                              <w:jc w:val="center"/>
                            </w:pPr>
                            <w:r>
                              <w:t>I believe I can put any g</w:t>
                            </w:r>
                            <w:r w:rsidR="00F53B07">
                              <w:t>oa</w:t>
                            </w:r>
                            <w:r>
                              <w:t xml:space="preserve">l in my head with motivation and </w:t>
                            </w:r>
                            <w:proofErr w:type="spellStart"/>
                            <w:r>
                              <w:t>self confident</w:t>
                            </w:r>
                            <w:proofErr w:type="spellEnd"/>
                            <w:r>
                              <w:t xml:space="preserve">   </w:t>
                            </w:r>
                            <w:r w:rsidR="009643B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84480" id="Rectangle 3" o:spid="_x0000_s1028" style="position:absolute;margin-left:-31.75pt;margin-top:9.6pt;width:172.6pt;height:78.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" fillcolor="#4472c4 [3204]" strokecolor="#1f3763 [1604]" strokeweight="1pt">
                <v:textbox>
                  <w:txbxContent>
                    <w:p w14:paraId="4977CFD4" w14:textId="77777777" w:rsidR="003E6357" w:rsidRDefault="003E6357" w:rsidP="009643BB">
                      <w:pPr>
                        <w:jc w:val="center"/>
                      </w:pPr>
                      <w:proofErr w:type="spellStart"/>
                      <w:r>
                        <w:t>Self belief</w:t>
                      </w:r>
                      <w:proofErr w:type="spellEnd"/>
                    </w:p>
                    <w:p w14:paraId="79E55E34" w14:textId="13B92D89" w:rsidR="009643BB" w:rsidRDefault="003E6357" w:rsidP="009643BB">
                      <w:pPr>
                        <w:jc w:val="center"/>
                      </w:pPr>
                      <w:r>
                        <w:t>I believe I can put any g</w:t>
                      </w:r>
                      <w:r w:rsidR="00F53B07">
                        <w:t>oa</w:t>
                      </w:r>
                      <w:r>
                        <w:t xml:space="preserve">l in my head with motivation and </w:t>
                      </w:r>
                      <w:proofErr w:type="spellStart"/>
                      <w:r>
                        <w:t>self confident</w:t>
                      </w:r>
                      <w:proofErr w:type="spellEnd"/>
                      <w:r>
                        <w:t xml:space="preserve">   </w:t>
                      </w:r>
                      <w:r w:rsidR="009643BB">
                        <w:t xml:space="preserve"> </w:t>
                      </w:r>
                    </w:p>
                  </w:txbxContent>
                </v:textbox>
                <w10:wrap anchorx="margin"/>
              </v:rect>
            </w:pict>
          </mc:Fallback>
        </mc:AlternateContent>
      </w:r>
      <w:r w:rsidR="00FD0043">
        <w:rPr>
          <w:rFonts w:ascii="Century Gothic" w:hAnsi="Century Gothic"/>
          <w:noProof/>
          <w:sz w:val="32"/>
          <w:szCs w:val="32"/>
          <w:u w:val="single"/>
        </w:rPr>
        <mc:AlternateContent>
          <mc:Choice Requires="wps">
            <w:drawing>
              <wp:anchor distT="0" distB="0" distL="114300" distR="114300" simplePos="0" relativeHeight="251665408" behindDoc="0" locked="0" layoutInCell="1" allowOverlap="1" wp14:anchorId="1354F2F1" wp14:editId="6D0D9186">
                <wp:simplePos x="0" y="0"/>
                <wp:positionH relativeFrom="page">
                  <wp:align>right</wp:align>
                </wp:positionH>
                <wp:positionV relativeFrom="paragraph">
                  <wp:posOffset>154865</wp:posOffset>
                </wp:positionV>
                <wp:extent cx="2191871" cy="995082"/>
                <wp:effectExtent l="0" t="0" r="18415" b="14605"/>
                <wp:wrapNone/>
                <wp:docPr id="6" name="Rectangle 6"/>
                <wp:cNvGraphicFramePr/>
                <a:graphic xmlns:a="http://schemas.openxmlformats.org/drawingml/2006/main">
                  <a:graphicData uri="http://schemas.microsoft.com/office/word/2010/wordprocessingShape">
                    <wps:wsp>
                      <wps:cNvSpPr/>
                      <wps:spPr>
                        <a:xfrm>
                          <a:off x="0" y="0"/>
                          <a:ext cx="2191871" cy="9950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23043E" w14:textId="63FECAF0" w:rsidR="00FD0043" w:rsidRDefault="00FD0043" w:rsidP="00FD0043">
                            <w:pPr>
                              <w:jc w:val="center"/>
                            </w:pPr>
                            <w:r>
                              <w:t xml:space="preserve">Involve others </w:t>
                            </w:r>
                          </w:p>
                          <w:p w14:paraId="40BC5665" w14:textId="0D854A50" w:rsidR="00FD0043" w:rsidRDefault="00FC78CC" w:rsidP="00FD0043">
                            <w:pPr>
                              <w:jc w:val="center"/>
                            </w:pPr>
                            <w:r>
                              <w:t xml:space="preserve">This includes support from families and lectures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4F2F1" id="Rectangle 6" o:spid="_x0000_s1029" style="position:absolute;margin-left:121.4pt;margin-top:12.2pt;width:172.6pt;height:78.35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" fillcolor="#4472c4 [3204]" strokecolor="#1f3763 [1604]" strokeweight="1pt">
                <v:textbox>
                  <w:txbxContent>
                    <w:p w14:paraId="1D23043E" w14:textId="63FECAF0" w:rsidR="00FD0043" w:rsidRDefault="00FD0043" w:rsidP="00FD0043">
                      <w:pPr>
                        <w:jc w:val="center"/>
                      </w:pPr>
                      <w:r>
                        <w:t xml:space="preserve">Involve others </w:t>
                      </w:r>
                    </w:p>
                    <w:p w14:paraId="40BC5665" w14:textId="0D854A50" w:rsidR="00FD0043" w:rsidRDefault="00FC78CC" w:rsidP="00FD0043">
                      <w:pPr>
                        <w:jc w:val="center"/>
                      </w:pPr>
                      <w:r>
                        <w:t xml:space="preserve">This includes support from families and lectures </w:t>
                      </w:r>
                    </w:p>
                  </w:txbxContent>
                </v:textbox>
                <w10:wrap anchorx="page"/>
              </v:rect>
            </w:pict>
          </mc:Fallback>
        </mc:AlternateContent>
      </w:r>
    </w:p>
    <w:p w14:paraId="4AAA61AB" w14:textId="455B6ACE" w:rsidR="009643BB" w:rsidRDefault="009643BB" w:rsidP="002A57CD">
      <w:pPr>
        <w:rPr>
          <w:rFonts w:ascii="Century Gothic" w:hAnsi="Century Gothic"/>
          <w:sz w:val="32"/>
          <w:szCs w:val="32"/>
          <w:u w:val="single"/>
        </w:rPr>
      </w:pPr>
    </w:p>
    <w:p w14:paraId="77F1DC9D" w14:textId="14A95A24" w:rsidR="009643BB" w:rsidRDefault="009643BB" w:rsidP="002A57CD">
      <w:pPr>
        <w:rPr>
          <w:rFonts w:ascii="Century Gothic" w:hAnsi="Century Gothic"/>
          <w:sz w:val="32"/>
          <w:szCs w:val="32"/>
          <w:u w:val="single"/>
        </w:rPr>
      </w:pPr>
    </w:p>
    <w:p w14:paraId="3FF3C828" w14:textId="7C274812" w:rsidR="009643BB" w:rsidRDefault="00FC78CC" w:rsidP="002A57CD">
      <w:pPr>
        <w:rPr>
          <w:rFonts w:ascii="Century Gothic" w:hAnsi="Century Gothic"/>
          <w:sz w:val="32"/>
          <w:szCs w:val="32"/>
          <w:u w:val="single"/>
        </w:rPr>
      </w:pPr>
      <w:r>
        <w:rPr>
          <w:rFonts w:ascii="Century Gothic" w:hAnsi="Century Gothic"/>
          <w:noProof/>
          <w:sz w:val="32"/>
          <w:szCs w:val="32"/>
          <w:u w:val="single"/>
        </w:rPr>
        <mc:AlternateContent>
          <mc:Choice Requires="wps">
            <w:drawing>
              <wp:anchor distT="0" distB="0" distL="114300" distR="114300" simplePos="0" relativeHeight="251669504" behindDoc="0" locked="0" layoutInCell="1" allowOverlap="1" wp14:anchorId="68F4F028" wp14:editId="7480A766">
                <wp:simplePos x="0" y="0"/>
                <wp:positionH relativeFrom="margin">
                  <wp:posOffset>2023072</wp:posOffset>
                </wp:positionH>
                <wp:positionV relativeFrom="paragraph">
                  <wp:posOffset>329415</wp:posOffset>
                </wp:positionV>
                <wp:extent cx="2191871" cy="995082"/>
                <wp:effectExtent l="0" t="0" r="18415" b="14605"/>
                <wp:wrapNone/>
                <wp:docPr id="8" name="Rectangle 8"/>
                <wp:cNvGraphicFramePr/>
                <a:graphic xmlns:a="http://schemas.openxmlformats.org/drawingml/2006/main">
                  <a:graphicData uri="http://schemas.microsoft.com/office/word/2010/wordprocessingShape">
                    <wps:wsp>
                      <wps:cNvSpPr/>
                      <wps:spPr>
                        <a:xfrm>
                          <a:off x="0" y="0"/>
                          <a:ext cx="2191871" cy="9950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BFB62A" w14:textId="348C8B24" w:rsidR="00FC78CC" w:rsidRDefault="00FC78CC" w:rsidP="00FC78CC">
                            <w:pPr>
                              <w:jc w:val="center"/>
                            </w:pPr>
                            <w:r>
                              <w:t xml:space="preserve"> </w:t>
                            </w:r>
                            <w:r w:rsidR="00B44D5C">
                              <w:t xml:space="preserve">Define goal </w:t>
                            </w:r>
                          </w:p>
                          <w:p w14:paraId="0EC2C377" w14:textId="44AF1C63" w:rsidR="00B44D5C" w:rsidRDefault="00B44D5C" w:rsidP="00FC78CC">
                            <w:pPr>
                              <w:jc w:val="center"/>
                            </w:pPr>
                            <w:r>
                              <w:t xml:space="preserve">To complete this course and make a better career </w:t>
                            </w:r>
                          </w:p>
                          <w:p w14:paraId="0EBC2474" w14:textId="671AE7D7" w:rsidR="00FC78CC" w:rsidRDefault="00FC78CC" w:rsidP="00FC78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4F028" id="Rectangle 8" o:spid="_x0000_s1030" style="position:absolute;margin-left:159.3pt;margin-top:25.95pt;width:172.6pt;height:78.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" fillcolor="#4472c4 [3204]" strokecolor="#1f3763 [1604]" strokeweight="1pt">
                <v:textbox>
                  <w:txbxContent>
                    <w:p w14:paraId="0DBFB62A" w14:textId="348C8B24" w:rsidR="00FC78CC" w:rsidRDefault="00FC78CC" w:rsidP="00FC78CC">
                      <w:pPr>
                        <w:jc w:val="center"/>
                      </w:pPr>
                      <w:r>
                        <w:t xml:space="preserve"> </w:t>
                      </w:r>
                      <w:r w:rsidR="00B44D5C">
                        <w:t xml:space="preserve">Define goal </w:t>
                      </w:r>
                    </w:p>
                    <w:p w14:paraId="0EC2C377" w14:textId="44AF1C63" w:rsidR="00B44D5C" w:rsidRDefault="00B44D5C" w:rsidP="00FC78CC">
                      <w:pPr>
                        <w:jc w:val="center"/>
                      </w:pPr>
                      <w:r>
                        <w:t xml:space="preserve">To complete this course and make a better career </w:t>
                      </w:r>
                    </w:p>
                    <w:p w14:paraId="0EBC2474" w14:textId="671AE7D7" w:rsidR="00FC78CC" w:rsidRDefault="00FC78CC" w:rsidP="00FC78CC">
                      <w:pPr>
                        <w:jc w:val="center"/>
                      </w:pPr>
                    </w:p>
                  </w:txbxContent>
                </v:textbox>
                <w10:wrap anchorx="margin"/>
              </v:rect>
            </w:pict>
          </mc:Fallback>
        </mc:AlternateContent>
      </w:r>
      <w:r>
        <w:rPr>
          <w:rFonts w:ascii="Century Gothic" w:hAnsi="Century Gothic"/>
          <w:noProof/>
          <w:sz w:val="32"/>
          <w:szCs w:val="32"/>
          <w:u w:val="single"/>
        </w:rPr>
        <mc:AlternateContent>
          <mc:Choice Requires="wps">
            <w:drawing>
              <wp:anchor distT="0" distB="0" distL="114300" distR="114300" simplePos="0" relativeHeight="251667456" behindDoc="0" locked="0" layoutInCell="1" allowOverlap="1" wp14:anchorId="52C6E59C" wp14:editId="3273282E">
                <wp:simplePos x="0" y="0"/>
                <wp:positionH relativeFrom="margin">
                  <wp:posOffset>-295835</wp:posOffset>
                </wp:positionH>
                <wp:positionV relativeFrom="paragraph">
                  <wp:posOffset>324186</wp:posOffset>
                </wp:positionV>
                <wp:extent cx="2191871" cy="995082"/>
                <wp:effectExtent l="0" t="0" r="18415" b="14605"/>
                <wp:wrapNone/>
                <wp:docPr id="7" name="Rectangle 7"/>
                <wp:cNvGraphicFramePr/>
                <a:graphic xmlns:a="http://schemas.openxmlformats.org/drawingml/2006/main">
                  <a:graphicData uri="http://schemas.microsoft.com/office/word/2010/wordprocessingShape">
                    <wps:wsp>
                      <wps:cNvSpPr/>
                      <wps:spPr>
                        <a:xfrm>
                          <a:off x="0" y="0"/>
                          <a:ext cx="2191871" cy="9950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67DC33" w14:textId="0D37DD70" w:rsidR="00FC78CC" w:rsidRDefault="00FC78CC" w:rsidP="00FC78CC">
                            <w:pPr>
                              <w:jc w:val="center"/>
                            </w:pPr>
                            <w:r>
                              <w:t xml:space="preserve"> Reason why </w:t>
                            </w:r>
                          </w:p>
                          <w:p w14:paraId="3336D4E6" w14:textId="062D2A62" w:rsidR="00FC78CC" w:rsidRDefault="00FC78CC" w:rsidP="00FC78CC">
                            <w:pPr>
                              <w:jc w:val="center"/>
                            </w:pPr>
                            <w:r>
                              <w:t xml:space="preserve">I am doing this course to get a qualification and future jobs as I am passionate </w:t>
                            </w:r>
                          </w:p>
                          <w:p w14:paraId="3A778A36" w14:textId="4FE06020" w:rsidR="00FC78CC" w:rsidRDefault="00FC78CC" w:rsidP="00FC78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6E59C" id="Rectangle 7" o:spid="_x0000_s1031" style="position:absolute;margin-left:-23.3pt;margin-top:25.55pt;width:172.6pt;height:78.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" fillcolor="#4472c4 [3204]" strokecolor="#1f3763 [1604]" strokeweight="1pt">
                <v:textbox>
                  <w:txbxContent>
                    <w:p w14:paraId="5B67DC33" w14:textId="0D37DD70" w:rsidR="00FC78CC" w:rsidRDefault="00FC78CC" w:rsidP="00FC78CC">
                      <w:pPr>
                        <w:jc w:val="center"/>
                      </w:pPr>
                      <w:r>
                        <w:t xml:space="preserve"> Reason why </w:t>
                      </w:r>
                    </w:p>
                    <w:p w14:paraId="3336D4E6" w14:textId="062D2A62" w:rsidR="00FC78CC" w:rsidRDefault="00FC78CC" w:rsidP="00FC78CC">
                      <w:pPr>
                        <w:jc w:val="center"/>
                      </w:pPr>
                      <w:r>
                        <w:t xml:space="preserve">I am doing this course to get a qualification and future jobs as I am passionate </w:t>
                      </w:r>
                    </w:p>
                    <w:p w14:paraId="3A778A36" w14:textId="4FE06020" w:rsidR="00FC78CC" w:rsidRDefault="00FC78CC" w:rsidP="00FC78CC">
                      <w:pPr>
                        <w:jc w:val="center"/>
                      </w:pPr>
                    </w:p>
                  </w:txbxContent>
                </v:textbox>
                <w10:wrap anchorx="margin"/>
              </v:rect>
            </w:pict>
          </mc:Fallback>
        </mc:AlternateContent>
      </w:r>
    </w:p>
    <w:p w14:paraId="25EE2FDE" w14:textId="0A04E35D" w:rsidR="009643BB" w:rsidRDefault="00B10034" w:rsidP="002A57CD">
      <w:pPr>
        <w:rPr>
          <w:rFonts w:ascii="Century Gothic" w:hAnsi="Century Gothic"/>
          <w:sz w:val="32"/>
          <w:szCs w:val="32"/>
          <w:u w:val="single"/>
        </w:rPr>
      </w:pPr>
      <w:r>
        <w:rPr>
          <w:rFonts w:ascii="Century Gothic" w:hAnsi="Century Gothic"/>
          <w:noProof/>
          <w:sz w:val="32"/>
          <w:szCs w:val="32"/>
          <w:u w:val="single"/>
        </w:rPr>
        <mc:AlternateContent>
          <mc:Choice Requires="wps">
            <w:drawing>
              <wp:anchor distT="0" distB="0" distL="114300" distR="114300" simplePos="0" relativeHeight="251671552" behindDoc="0" locked="0" layoutInCell="1" allowOverlap="1" wp14:anchorId="0A502C28" wp14:editId="7977054F">
                <wp:simplePos x="0" y="0"/>
                <wp:positionH relativeFrom="page">
                  <wp:posOffset>5350510</wp:posOffset>
                </wp:positionH>
                <wp:positionV relativeFrom="paragraph">
                  <wp:posOffset>33095</wp:posOffset>
                </wp:positionV>
                <wp:extent cx="2191871" cy="995082"/>
                <wp:effectExtent l="0" t="0" r="18415" b="14605"/>
                <wp:wrapNone/>
                <wp:docPr id="9" name="Rectangle 9"/>
                <wp:cNvGraphicFramePr/>
                <a:graphic xmlns:a="http://schemas.openxmlformats.org/drawingml/2006/main">
                  <a:graphicData uri="http://schemas.microsoft.com/office/word/2010/wordprocessingShape">
                    <wps:wsp>
                      <wps:cNvSpPr/>
                      <wps:spPr>
                        <a:xfrm>
                          <a:off x="0" y="0"/>
                          <a:ext cx="2191871" cy="9950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87E142" w14:textId="1D8DC8B5" w:rsidR="00E352E5" w:rsidRDefault="00E352E5" w:rsidP="00E352E5">
                            <w:pPr>
                              <w:jc w:val="center"/>
                            </w:pPr>
                            <w:r>
                              <w:t xml:space="preserve"> Plan priorities </w:t>
                            </w:r>
                          </w:p>
                          <w:p w14:paraId="63598EB6" w14:textId="67493A4A" w:rsidR="00E352E5" w:rsidRDefault="00E352E5" w:rsidP="00E352E5">
                            <w:pPr>
                              <w:jc w:val="center"/>
                            </w:pPr>
                            <w:r>
                              <w:t xml:space="preserve">Make time for studies and allow pritotise to be successful </w:t>
                            </w:r>
                          </w:p>
                          <w:p w14:paraId="1DD9878E" w14:textId="641F1098" w:rsidR="00E352E5" w:rsidRDefault="00E352E5" w:rsidP="00E352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02C28" id="Rectangle 9" o:spid="_x0000_s1032" style="position:absolute;margin-left:421.3pt;margin-top:2.6pt;width:172.6pt;height:78.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" fillcolor="#4472c4 [3204]" strokecolor="#1f3763 [1604]" strokeweight="1pt">
                <v:textbox>
                  <w:txbxContent>
                    <w:p w14:paraId="5E87E142" w14:textId="1D8DC8B5" w:rsidR="00E352E5" w:rsidRDefault="00E352E5" w:rsidP="00E352E5">
                      <w:pPr>
                        <w:jc w:val="center"/>
                      </w:pPr>
                      <w:r>
                        <w:t xml:space="preserve"> Plan priorities </w:t>
                      </w:r>
                    </w:p>
                    <w:p w14:paraId="63598EB6" w14:textId="67493A4A" w:rsidR="00E352E5" w:rsidRDefault="00E352E5" w:rsidP="00E352E5">
                      <w:pPr>
                        <w:jc w:val="center"/>
                      </w:pPr>
                      <w:r>
                        <w:t xml:space="preserve">Make time for studies and allow pritotise to be successful </w:t>
                      </w:r>
                    </w:p>
                    <w:p w14:paraId="1DD9878E" w14:textId="641F1098" w:rsidR="00E352E5" w:rsidRDefault="00E352E5" w:rsidP="00E352E5">
                      <w:pPr>
                        <w:jc w:val="center"/>
                      </w:pPr>
                    </w:p>
                  </w:txbxContent>
                </v:textbox>
                <w10:wrap anchorx="page"/>
              </v:rect>
            </w:pict>
          </mc:Fallback>
        </mc:AlternateContent>
      </w:r>
    </w:p>
    <w:p w14:paraId="0180E2D3" w14:textId="2A85649F" w:rsidR="009643BB" w:rsidRDefault="009643BB" w:rsidP="002A57CD">
      <w:pPr>
        <w:rPr>
          <w:rFonts w:ascii="Century Gothic" w:hAnsi="Century Gothic"/>
          <w:sz w:val="32"/>
          <w:szCs w:val="32"/>
          <w:u w:val="single"/>
        </w:rPr>
      </w:pPr>
    </w:p>
    <w:p w14:paraId="00632B2D" w14:textId="777C0AFA" w:rsidR="009643BB" w:rsidRDefault="009643BB" w:rsidP="002A57CD">
      <w:pPr>
        <w:rPr>
          <w:rFonts w:ascii="Century Gothic" w:hAnsi="Century Gothic"/>
          <w:sz w:val="32"/>
          <w:szCs w:val="32"/>
          <w:u w:val="single"/>
        </w:rPr>
      </w:pPr>
    </w:p>
    <w:p w14:paraId="7256AA76" w14:textId="77777777" w:rsidR="009643BB" w:rsidRPr="00A66148" w:rsidRDefault="009643BB" w:rsidP="002A57CD">
      <w:pPr>
        <w:rPr>
          <w:rFonts w:ascii="Century Gothic" w:hAnsi="Century Gothic"/>
          <w:sz w:val="28"/>
          <w:szCs w:val="28"/>
          <w:u w:val="single"/>
        </w:rPr>
      </w:pPr>
    </w:p>
    <w:p w14:paraId="765E6D55" w14:textId="4214943F" w:rsidR="00584E05" w:rsidRPr="00A66148" w:rsidRDefault="00913F42" w:rsidP="002A57CD">
      <w:pPr>
        <w:rPr>
          <w:rFonts w:ascii="Century Gothic" w:hAnsi="Century Gothic"/>
          <w:sz w:val="28"/>
          <w:szCs w:val="28"/>
        </w:rPr>
      </w:pPr>
      <w:r w:rsidRPr="00A66148">
        <w:rPr>
          <w:rFonts w:ascii="Century Gothic" w:hAnsi="Century Gothic"/>
          <w:sz w:val="28"/>
          <w:szCs w:val="28"/>
        </w:rPr>
        <w:t xml:space="preserve">Go mad is a coaching method and a framework for </w:t>
      </w:r>
      <w:proofErr w:type="gramStart"/>
      <w:r w:rsidRPr="00A66148">
        <w:rPr>
          <w:rFonts w:ascii="Century Gothic" w:hAnsi="Century Gothic"/>
          <w:sz w:val="28"/>
          <w:szCs w:val="28"/>
        </w:rPr>
        <w:t>individuals</w:t>
      </w:r>
      <w:proofErr w:type="gramEnd"/>
      <w:r w:rsidRPr="00A66148">
        <w:rPr>
          <w:rFonts w:ascii="Century Gothic" w:hAnsi="Century Gothic"/>
          <w:sz w:val="28"/>
          <w:szCs w:val="28"/>
        </w:rPr>
        <w:t xml:space="preserve"> development a</w:t>
      </w:r>
      <w:r w:rsidR="00F53B07" w:rsidRPr="00A66148">
        <w:rPr>
          <w:rFonts w:ascii="Century Gothic" w:hAnsi="Century Gothic"/>
          <w:sz w:val="28"/>
          <w:szCs w:val="28"/>
        </w:rPr>
        <w:t>n</w:t>
      </w:r>
      <w:r w:rsidRPr="00A66148">
        <w:rPr>
          <w:rFonts w:ascii="Century Gothic" w:hAnsi="Century Gothic"/>
          <w:sz w:val="28"/>
          <w:szCs w:val="28"/>
        </w:rPr>
        <w:t xml:space="preserve">d improvement. </w:t>
      </w:r>
      <w:r w:rsidR="00233FC8" w:rsidRPr="00A66148">
        <w:rPr>
          <w:rFonts w:ascii="Century Gothic" w:hAnsi="Century Gothic"/>
          <w:sz w:val="28"/>
          <w:szCs w:val="28"/>
        </w:rPr>
        <w:t xml:space="preserve">Above is an example of how the go mad framework is laid out for skills needed in a workplace course. </w:t>
      </w:r>
      <w:r w:rsidR="00AF4CD5" w:rsidRPr="00A66148">
        <w:rPr>
          <w:rFonts w:ascii="Century Gothic" w:hAnsi="Century Gothic"/>
          <w:sz w:val="28"/>
          <w:szCs w:val="28"/>
        </w:rPr>
        <w:t>(</w:t>
      </w:r>
      <w:proofErr w:type="spellStart"/>
      <w:r w:rsidR="00AF4CD5" w:rsidRPr="00A66148">
        <w:rPr>
          <w:rFonts w:ascii="Century Gothic" w:hAnsi="Century Gothic"/>
          <w:sz w:val="28"/>
          <w:szCs w:val="28"/>
        </w:rPr>
        <w:t>Gilber</w:t>
      </w:r>
      <w:proofErr w:type="spellEnd"/>
      <w:r w:rsidR="00AF4CD5" w:rsidRPr="00A66148">
        <w:rPr>
          <w:rFonts w:ascii="Century Gothic" w:hAnsi="Century Gothic"/>
          <w:sz w:val="28"/>
          <w:szCs w:val="28"/>
        </w:rPr>
        <w:t xml:space="preserve"> A, 2001)</w:t>
      </w:r>
    </w:p>
    <w:p w14:paraId="3C59B4BA" w14:textId="587720EE" w:rsidR="00584E05" w:rsidRDefault="00584E05" w:rsidP="002A57CD">
      <w:pPr>
        <w:rPr>
          <w:rFonts w:ascii="Century Gothic" w:hAnsi="Century Gothic"/>
          <w:sz w:val="32"/>
          <w:szCs w:val="32"/>
          <w:u w:val="single"/>
        </w:rPr>
      </w:pPr>
    </w:p>
    <w:p w14:paraId="6D3730BC" w14:textId="77777777" w:rsidR="00584E05" w:rsidRDefault="00584E05" w:rsidP="002A57CD">
      <w:pPr>
        <w:rPr>
          <w:rFonts w:ascii="Century Gothic" w:hAnsi="Century Gothic"/>
          <w:sz w:val="32"/>
          <w:szCs w:val="32"/>
          <w:u w:val="single"/>
        </w:rPr>
      </w:pPr>
    </w:p>
    <w:p w14:paraId="33D51FDE" w14:textId="2C6DD49E" w:rsidR="002A57CD" w:rsidRDefault="002A57CD" w:rsidP="009746BC">
      <w:pPr>
        <w:jc w:val="center"/>
        <w:rPr>
          <w:rFonts w:ascii="Century Gothic" w:hAnsi="Century Gothic"/>
          <w:sz w:val="32"/>
          <w:szCs w:val="32"/>
          <w:u w:val="single"/>
        </w:rPr>
      </w:pPr>
    </w:p>
    <w:p w14:paraId="0C828C4A" w14:textId="074CB306" w:rsidR="00414920" w:rsidRDefault="00414920" w:rsidP="009746BC">
      <w:pPr>
        <w:jc w:val="center"/>
        <w:rPr>
          <w:rFonts w:ascii="Century Gothic" w:hAnsi="Century Gothic"/>
          <w:sz w:val="32"/>
          <w:szCs w:val="32"/>
          <w:u w:val="single"/>
        </w:rPr>
      </w:pPr>
    </w:p>
    <w:p w14:paraId="247CB33D" w14:textId="49AA4D8A" w:rsidR="00414920" w:rsidRDefault="00414920" w:rsidP="009746BC">
      <w:pPr>
        <w:jc w:val="center"/>
        <w:rPr>
          <w:rFonts w:ascii="Century Gothic" w:hAnsi="Century Gothic"/>
          <w:sz w:val="32"/>
          <w:szCs w:val="32"/>
          <w:u w:val="single"/>
        </w:rPr>
      </w:pPr>
    </w:p>
    <w:p w14:paraId="256D7177" w14:textId="72A69CE6" w:rsidR="00AF4CD5" w:rsidRDefault="00AF4CD5" w:rsidP="009746BC">
      <w:pPr>
        <w:jc w:val="center"/>
        <w:rPr>
          <w:rFonts w:ascii="Century Gothic" w:hAnsi="Century Gothic"/>
          <w:sz w:val="32"/>
          <w:szCs w:val="32"/>
          <w:u w:val="single"/>
        </w:rPr>
      </w:pPr>
    </w:p>
    <w:p w14:paraId="7CDE0602" w14:textId="6C996EA3" w:rsidR="00AF4CD5" w:rsidRDefault="00AF4CD5" w:rsidP="009746BC">
      <w:pPr>
        <w:jc w:val="center"/>
        <w:rPr>
          <w:rFonts w:ascii="Century Gothic" w:hAnsi="Century Gothic"/>
          <w:sz w:val="32"/>
          <w:szCs w:val="32"/>
          <w:u w:val="single"/>
        </w:rPr>
      </w:pPr>
    </w:p>
    <w:p w14:paraId="5536636B" w14:textId="77777777" w:rsidR="00AF4CD5" w:rsidRDefault="00AF4CD5" w:rsidP="009746BC">
      <w:pPr>
        <w:jc w:val="center"/>
        <w:rPr>
          <w:rFonts w:ascii="Century Gothic" w:hAnsi="Century Gothic"/>
          <w:sz w:val="32"/>
          <w:szCs w:val="32"/>
          <w:u w:val="single"/>
        </w:rPr>
      </w:pPr>
    </w:p>
    <w:p w14:paraId="3C8BE339" w14:textId="267DB57A" w:rsidR="00B10034" w:rsidRPr="00D84223" w:rsidRDefault="00B10034" w:rsidP="00B10034">
      <w:pPr>
        <w:rPr>
          <w:rFonts w:ascii="Century Gothic" w:hAnsi="Century Gothic"/>
          <w:sz w:val="24"/>
          <w:szCs w:val="24"/>
          <w:u w:val="single"/>
        </w:rPr>
      </w:pPr>
      <w:r w:rsidRPr="00D84223">
        <w:rPr>
          <w:rFonts w:ascii="Century Gothic" w:hAnsi="Century Gothic"/>
          <w:sz w:val="24"/>
          <w:szCs w:val="24"/>
          <w:u w:val="single"/>
        </w:rPr>
        <w:t xml:space="preserve">Personal plan development </w:t>
      </w:r>
    </w:p>
    <w:tbl>
      <w:tblPr>
        <w:tblStyle w:val="TableGrid"/>
        <w:tblW w:w="0" w:type="auto"/>
        <w:tblLook w:val="04A0" w:firstRow="1" w:lastRow="0" w:firstColumn="1" w:lastColumn="0" w:noHBand="0" w:noVBand="1"/>
      </w:tblPr>
      <w:tblGrid>
        <w:gridCol w:w="1175"/>
        <w:gridCol w:w="1572"/>
        <w:gridCol w:w="1538"/>
        <w:gridCol w:w="1937"/>
        <w:gridCol w:w="1381"/>
        <w:gridCol w:w="1413"/>
      </w:tblGrid>
      <w:tr w:rsidR="00D41A9E" w:rsidRPr="00D84223" w14:paraId="40FC45B2" w14:textId="77777777" w:rsidTr="00D41A9E">
        <w:tc>
          <w:tcPr>
            <w:tcW w:w="1425" w:type="dxa"/>
          </w:tcPr>
          <w:p w14:paraId="7E6A3F8B" w14:textId="034C1EB5"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Skills number </w:t>
            </w:r>
          </w:p>
        </w:tc>
        <w:tc>
          <w:tcPr>
            <w:tcW w:w="1747" w:type="dxa"/>
          </w:tcPr>
          <w:p w14:paraId="4D14B0CE" w14:textId="59C96588"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Objective </w:t>
            </w:r>
          </w:p>
        </w:tc>
        <w:tc>
          <w:tcPr>
            <w:tcW w:w="1234" w:type="dxa"/>
          </w:tcPr>
          <w:p w14:paraId="2DCFABAC" w14:textId="567FDFEB"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Action </w:t>
            </w:r>
          </w:p>
        </w:tc>
        <w:tc>
          <w:tcPr>
            <w:tcW w:w="2094" w:type="dxa"/>
          </w:tcPr>
          <w:p w14:paraId="12F9C159" w14:textId="30C1009E"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Barriers and overcoming them </w:t>
            </w:r>
          </w:p>
        </w:tc>
        <w:tc>
          <w:tcPr>
            <w:tcW w:w="1470" w:type="dxa"/>
          </w:tcPr>
          <w:p w14:paraId="127B4156" w14:textId="3DE0CBF5"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Support needed</w:t>
            </w:r>
          </w:p>
        </w:tc>
        <w:tc>
          <w:tcPr>
            <w:tcW w:w="1046" w:type="dxa"/>
          </w:tcPr>
          <w:p w14:paraId="1D863718" w14:textId="57AEA01C"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How will I know when achieved </w:t>
            </w:r>
          </w:p>
        </w:tc>
      </w:tr>
      <w:tr w:rsidR="00D84223" w:rsidRPr="00D84223" w14:paraId="34A759F0" w14:textId="77777777" w:rsidTr="00D41A9E">
        <w:tc>
          <w:tcPr>
            <w:tcW w:w="1425" w:type="dxa"/>
          </w:tcPr>
          <w:p w14:paraId="290A9D6D" w14:textId="19565FFC"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1</w:t>
            </w:r>
          </w:p>
        </w:tc>
        <w:tc>
          <w:tcPr>
            <w:tcW w:w="1747" w:type="dxa"/>
          </w:tcPr>
          <w:p w14:paraId="17461752" w14:textId="498C6973"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Research </w:t>
            </w:r>
            <w:r w:rsidR="00D84223">
              <w:rPr>
                <w:rFonts w:ascii="Century Gothic" w:hAnsi="Century Gothic"/>
                <w:sz w:val="24"/>
                <w:szCs w:val="24"/>
                <w:u w:val="single"/>
              </w:rPr>
              <w:t>a</w:t>
            </w:r>
            <w:r w:rsidRPr="00D84223">
              <w:rPr>
                <w:rFonts w:ascii="Century Gothic" w:hAnsi="Century Gothic"/>
                <w:sz w:val="24"/>
                <w:szCs w:val="24"/>
                <w:u w:val="single"/>
              </w:rPr>
              <w:t xml:space="preserve">nd library </w:t>
            </w:r>
          </w:p>
        </w:tc>
        <w:tc>
          <w:tcPr>
            <w:tcW w:w="1234" w:type="dxa"/>
          </w:tcPr>
          <w:p w14:paraId="76F96B85" w14:textId="341526F7"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To get information </w:t>
            </w:r>
          </w:p>
        </w:tc>
        <w:tc>
          <w:tcPr>
            <w:tcW w:w="2094" w:type="dxa"/>
          </w:tcPr>
          <w:p w14:paraId="45D85941" w14:textId="77777777"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Family and </w:t>
            </w:r>
            <w:proofErr w:type="gramStart"/>
            <w:r w:rsidRPr="00D84223">
              <w:rPr>
                <w:rFonts w:ascii="Century Gothic" w:hAnsi="Century Gothic"/>
                <w:sz w:val="24"/>
                <w:szCs w:val="24"/>
                <w:u w:val="single"/>
              </w:rPr>
              <w:t>full time</w:t>
            </w:r>
            <w:proofErr w:type="gramEnd"/>
            <w:r w:rsidRPr="00D84223">
              <w:rPr>
                <w:rFonts w:ascii="Century Gothic" w:hAnsi="Century Gothic"/>
                <w:sz w:val="24"/>
                <w:szCs w:val="24"/>
                <w:u w:val="single"/>
              </w:rPr>
              <w:t xml:space="preserve"> job</w:t>
            </w:r>
          </w:p>
          <w:p w14:paraId="4538C556" w14:textId="77777777" w:rsidR="00D41A9E" w:rsidRPr="00D84223" w:rsidRDefault="00D41A9E" w:rsidP="00B10034">
            <w:pPr>
              <w:rPr>
                <w:rFonts w:ascii="Century Gothic" w:hAnsi="Century Gothic"/>
                <w:sz w:val="24"/>
                <w:szCs w:val="24"/>
                <w:u w:val="single"/>
              </w:rPr>
            </w:pPr>
          </w:p>
          <w:p w14:paraId="599EB923" w14:textId="1CDF7559" w:rsidR="00D41A9E" w:rsidRPr="00D84223" w:rsidRDefault="00D41A9E" w:rsidP="00B10034">
            <w:pPr>
              <w:rPr>
                <w:rFonts w:ascii="Century Gothic" w:hAnsi="Century Gothic"/>
                <w:sz w:val="24"/>
                <w:szCs w:val="24"/>
                <w:u w:val="single"/>
              </w:rPr>
            </w:pPr>
          </w:p>
        </w:tc>
        <w:tc>
          <w:tcPr>
            <w:tcW w:w="1470" w:type="dxa"/>
          </w:tcPr>
          <w:p w14:paraId="39315C3E" w14:textId="43A5A302"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Family support and lecture</w:t>
            </w:r>
            <w:r w:rsidR="001C34D3">
              <w:rPr>
                <w:rFonts w:ascii="Century Gothic" w:hAnsi="Century Gothic"/>
                <w:sz w:val="24"/>
                <w:szCs w:val="24"/>
                <w:u w:val="single"/>
              </w:rPr>
              <w:t>r</w:t>
            </w:r>
            <w:r w:rsidRPr="00D84223">
              <w:rPr>
                <w:rFonts w:ascii="Century Gothic" w:hAnsi="Century Gothic"/>
                <w:sz w:val="24"/>
                <w:szCs w:val="24"/>
                <w:u w:val="single"/>
              </w:rPr>
              <w:t xml:space="preserve"> support </w:t>
            </w:r>
          </w:p>
        </w:tc>
        <w:tc>
          <w:tcPr>
            <w:tcW w:w="1046" w:type="dxa"/>
          </w:tcPr>
          <w:p w14:paraId="35AC78E9" w14:textId="7F9EB194"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 xml:space="preserve">When I get the right result </w:t>
            </w:r>
          </w:p>
        </w:tc>
      </w:tr>
      <w:tr w:rsidR="00D84223" w:rsidRPr="00D84223" w14:paraId="73201030" w14:textId="77777777" w:rsidTr="00D41A9E">
        <w:tc>
          <w:tcPr>
            <w:tcW w:w="1425" w:type="dxa"/>
          </w:tcPr>
          <w:p w14:paraId="1332171E" w14:textId="614147BC" w:rsidR="00D41A9E" w:rsidRPr="00D84223" w:rsidRDefault="00D41A9E" w:rsidP="00B10034">
            <w:pPr>
              <w:rPr>
                <w:rFonts w:ascii="Century Gothic" w:hAnsi="Century Gothic"/>
                <w:sz w:val="24"/>
                <w:szCs w:val="24"/>
                <w:u w:val="single"/>
              </w:rPr>
            </w:pPr>
            <w:r w:rsidRPr="00D84223">
              <w:rPr>
                <w:rFonts w:ascii="Century Gothic" w:hAnsi="Century Gothic"/>
                <w:sz w:val="24"/>
                <w:szCs w:val="24"/>
                <w:u w:val="single"/>
              </w:rPr>
              <w:t>2</w:t>
            </w:r>
          </w:p>
        </w:tc>
        <w:tc>
          <w:tcPr>
            <w:tcW w:w="1747" w:type="dxa"/>
          </w:tcPr>
          <w:p w14:paraId="03ADA5F4" w14:textId="5B5111DE" w:rsidR="00D41A9E" w:rsidRPr="00D84223" w:rsidRDefault="00D84223" w:rsidP="00B10034">
            <w:pPr>
              <w:rPr>
                <w:rFonts w:ascii="Century Gothic" w:hAnsi="Century Gothic"/>
                <w:sz w:val="24"/>
                <w:szCs w:val="24"/>
                <w:u w:val="single"/>
              </w:rPr>
            </w:pPr>
            <w:r w:rsidRPr="00D84223">
              <w:rPr>
                <w:rFonts w:ascii="Century Gothic" w:hAnsi="Century Gothic"/>
                <w:sz w:val="24"/>
                <w:szCs w:val="24"/>
                <w:u w:val="single"/>
              </w:rPr>
              <w:t>IT skills</w:t>
            </w:r>
          </w:p>
        </w:tc>
        <w:tc>
          <w:tcPr>
            <w:tcW w:w="1234" w:type="dxa"/>
          </w:tcPr>
          <w:p w14:paraId="37C44321" w14:textId="76482A51" w:rsidR="00D41A9E" w:rsidRPr="00D84223" w:rsidRDefault="00D84223" w:rsidP="00D84223">
            <w:pPr>
              <w:jc w:val="center"/>
              <w:rPr>
                <w:rFonts w:ascii="Century Gothic" w:hAnsi="Century Gothic"/>
                <w:sz w:val="24"/>
                <w:szCs w:val="24"/>
                <w:u w:val="single"/>
              </w:rPr>
            </w:pPr>
            <w:r>
              <w:rPr>
                <w:rFonts w:ascii="Century Gothic" w:hAnsi="Century Gothic"/>
                <w:sz w:val="24"/>
                <w:szCs w:val="24"/>
                <w:u w:val="single"/>
              </w:rPr>
              <w:t xml:space="preserve">Using familiar software </w:t>
            </w:r>
          </w:p>
        </w:tc>
        <w:tc>
          <w:tcPr>
            <w:tcW w:w="2094" w:type="dxa"/>
          </w:tcPr>
          <w:p w14:paraId="19498B56" w14:textId="77777777" w:rsidR="00D41A9E" w:rsidRDefault="004D1EA6" w:rsidP="00B10034">
            <w:pPr>
              <w:rPr>
                <w:rFonts w:ascii="Century Gothic" w:hAnsi="Century Gothic"/>
                <w:sz w:val="24"/>
                <w:szCs w:val="24"/>
                <w:u w:val="single"/>
              </w:rPr>
            </w:pPr>
            <w:r>
              <w:rPr>
                <w:rFonts w:ascii="Century Gothic" w:hAnsi="Century Gothic"/>
                <w:sz w:val="24"/>
                <w:szCs w:val="24"/>
                <w:u w:val="single"/>
              </w:rPr>
              <w:t xml:space="preserve">Lack of knowledge </w:t>
            </w:r>
          </w:p>
          <w:p w14:paraId="1DEC44CC" w14:textId="77777777" w:rsidR="004D1EA6" w:rsidRDefault="004D1EA6" w:rsidP="00B10034">
            <w:pPr>
              <w:rPr>
                <w:rFonts w:ascii="Century Gothic" w:hAnsi="Century Gothic"/>
                <w:sz w:val="24"/>
                <w:szCs w:val="24"/>
                <w:u w:val="single"/>
              </w:rPr>
            </w:pPr>
          </w:p>
          <w:p w14:paraId="7F501962" w14:textId="354ABD36" w:rsidR="004D1EA6" w:rsidRPr="00D84223" w:rsidRDefault="004D1EA6" w:rsidP="00B10034">
            <w:pPr>
              <w:rPr>
                <w:rFonts w:ascii="Century Gothic" w:hAnsi="Century Gothic"/>
                <w:sz w:val="24"/>
                <w:szCs w:val="24"/>
                <w:u w:val="single"/>
              </w:rPr>
            </w:pPr>
            <w:r>
              <w:rPr>
                <w:rFonts w:ascii="Century Gothic" w:hAnsi="Century Gothic"/>
                <w:sz w:val="24"/>
                <w:szCs w:val="24"/>
                <w:u w:val="single"/>
              </w:rPr>
              <w:t>Learning</w:t>
            </w:r>
          </w:p>
        </w:tc>
        <w:tc>
          <w:tcPr>
            <w:tcW w:w="1470" w:type="dxa"/>
          </w:tcPr>
          <w:p w14:paraId="3EEAC0FC" w14:textId="6058C2F4" w:rsidR="00D41A9E" w:rsidRPr="00D84223" w:rsidRDefault="004B362C" w:rsidP="00B10034">
            <w:pPr>
              <w:rPr>
                <w:rFonts w:ascii="Century Gothic" w:hAnsi="Century Gothic"/>
                <w:sz w:val="24"/>
                <w:szCs w:val="24"/>
                <w:u w:val="single"/>
              </w:rPr>
            </w:pPr>
            <w:r>
              <w:rPr>
                <w:rFonts w:ascii="Century Gothic" w:hAnsi="Century Gothic"/>
                <w:sz w:val="24"/>
                <w:szCs w:val="24"/>
                <w:u w:val="single"/>
              </w:rPr>
              <w:t>Teachers support and tips</w:t>
            </w:r>
          </w:p>
        </w:tc>
        <w:tc>
          <w:tcPr>
            <w:tcW w:w="1046" w:type="dxa"/>
          </w:tcPr>
          <w:p w14:paraId="4EFA4B1A" w14:textId="1A27BA04" w:rsidR="00D41A9E" w:rsidRPr="00D84223" w:rsidRDefault="004B362C" w:rsidP="00B10034">
            <w:pPr>
              <w:rPr>
                <w:rFonts w:ascii="Century Gothic" w:hAnsi="Century Gothic"/>
                <w:sz w:val="24"/>
                <w:szCs w:val="24"/>
                <w:u w:val="single"/>
              </w:rPr>
            </w:pPr>
            <w:r>
              <w:rPr>
                <w:rFonts w:ascii="Century Gothic" w:hAnsi="Century Gothic"/>
                <w:sz w:val="24"/>
                <w:szCs w:val="24"/>
                <w:u w:val="single"/>
              </w:rPr>
              <w:t xml:space="preserve">Get feedback from lectures </w:t>
            </w:r>
          </w:p>
        </w:tc>
      </w:tr>
      <w:tr w:rsidR="00D84223" w:rsidRPr="00D84223" w14:paraId="5C9143EC" w14:textId="77777777" w:rsidTr="00D41A9E">
        <w:tc>
          <w:tcPr>
            <w:tcW w:w="1425" w:type="dxa"/>
          </w:tcPr>
          <w:p w14:paraId="301A0949" w14:textId="0117DC4F" w:rsidR="00D41A9E" w:rsidRPr="00D84223" w:rsidRDefault="004B362C" w:rsidP="00B10034">
            <w:pPr>
              <w:rPr>
                <w:rFonts w:ascii="Century Gothic" w:hAnsi="Century Gothic"/>
                <w:sz w:val="24"/>
                <w:szCs w:val="24"/>
                <w:u w:val="single"/>
              </w:rPr>
            </w:pPr>
            <w:r>
              <w:rPr>
                <w:rFonts w:ascii="Century Gothic" w:hAnsi="Century Gothic"/>
                <w:sz w:val="24"/>
                <w:szCs w:val="24"/>
                <w:u w:val="single"/>
              </w:rPr>
              <w:t>3</w:t>
            </w:r>
          </w:p>
        </w:tc>
        <w:tc>
          <w:tcPr>
            <w:tcW w:w="1747" w:type="dxa"/>
          </w:tcPr>
          <w:p w14:paraId="71E2F522" w14:textId="401E90C3" w:rsidR="00D41A9E" w:rsidRPr="00D84223" w:rsidRDefault="004B362C" w:rsidP="00B10034">
            <w:pPr>
              <w:rPr>
                <w:rFonts w:ascii="Century Gothic" w:hAnsi="Century Gothic"/>
                <w:sz w:val="24"/>
                <w:szCs w:val="24"/>
                <w:u w:val="single"/>
              </w:rPr>
            </w:pPr>
            <w:r>
              <w:rPr>
                <w:rFonts w:ascii="Century Gothic" w:hAnsi="Century Gothic"/>
                <w:sz w:val="24"/>
                <w:szCs w:val="24"/>
                <w:u w:val="single"/>
              </w:rPr>
              <w:t xml:space="preserve">Gather information </w:t>
            </w:r>
          </w:p>
        </w:tc>
        <w:tc>
          <w:tcPr>
            <w:tcW w:w="1234" w:type="dxa"/>
          </w:tcPr>
          <w:p w14:paraId="2AE2FB5C" w14:textId="247F386D" w:rsidR="00D41A9E" w:rsidRPr="00D84223" w:rsidRDefault="004B362C" w:rsidP="00B10034">
            <w:pPr>
              <w:rPr>
                <w:rFonts w:ascii="Century Gothic" w:hAnsi="Century Gothic"/>
                <w:sz w:val="24"/>
                <w:szCs w:val="24"/>
                <w:u w:val="single"/>
              </w:rPr>
            </w:pPr>
            <w:r>
              <w:rPr>
                <w:rFonts w:ascii="Century Gothic" w:hAnsi="Century Gothic"/>
                <w:sz w:val="24"/>
                <w:szCs w:val="24"/>
                <w:u w:val="single"/>
              </w:rPr>
              <w:t>Re</w:t>
            </w:r>
            <w:r w:rsidR="001C34D3">
              <w:rPr>
                <w:rFonts w:ascii="Century Gothic" w:hAnsi="Century Gothic"/>
                <w:sz w:val="24"/>
                <w:szCs w:val="24"/>
                <w:u w:val="single"/>
              </w:rPr>
              <w:t xml:space="preserve">ad </w:t>
            </w:r>
            <w:r>
              <w:rPr>
                <w:rFonts w:ascii="Century Gothic" w:hAnsi="Century Gothic"/>
                <w:sz w:val="24"/>
                <w:szCs w:val="24"/>
                <w:u w:val="single"/>
              </w:rPr>
              <w:t xml:space="preserve">suitable sources </w:t>
            </w:r>
          </w:p>
        </w:tc>
        <w:tc>
          <w:tcPr>
            <w:tcW w:w="2094" w:type="dxa"/>
          </w:tcPr>
          <w:p w14:paraId="6E956275" w14:textId="77777777" w:rsidR="004B362C" w:rsidRDefault="004B362C" w:rsidP="00B10034">
            <w:pPr>
              <w:rPr>
                <w:rFonts w:ascii="Century Gothic" w:hAnsi="Century Gothic"/>
                <w:sz w:val="24"/>
                <w:szCs w:val="24"/>
                <w:u w:val="single"/>
              </w:rPr>
            </w:pPr>
            <w:r>
              <w:rPr>
                <w:rFonts w:ascii="Century Gothic" w:hAnsi="Century Gothic"/>
                <w:sz w:val="24"/>
                <w:szCs w:val="24"/>
                <w:u w:val="single"/>
              </w:rPr>
              <w:t xml:space="preserve">Lack of understanding </w:t>
            </w:r>
          </w:p>
          <w:p w14:paraId="3807CC05" w14:textId="77777777" w:rsidR="004B362C" w:rsidRDefault="004B362C" w:rsidP="00B10034">
            <w:pPr>
              <w:rPr>
                <w:rFonts w:ascii="Century Gothic" w:hAnsi="Century Gothic"/>
                <w:sz w:val="24"/>
                <w:szCs w:val="24"/>
                <w:u w:val="single"/>
              </w:rPr>
            </w:pPr>
          </w:p>
          <w:p w14:paraId="60D1C260" w14:textId="16A8FA06" w:rsidR="004B362C" w:rsidRPr="00D84223" w:rsidRDefault="004B362C" w:rsidP="00B10034">
            <w:pPr>
              <w:rPr>
                <w:rFonts w:ascii="Century Gothic" w:hAnsi="Century Gothic"/>
                <w:sz w:val="24"/>
                <w:szCs w:val="24"/>
                <w:u w:val="single"/>
              </w:rPr>
            </w:pPr>
            <w:r>
              <w:rPr>
                <w:rFonts w:ascii="Century Gothic" w:hAnsi="Century Gothic"/>
                <w:sz w:val="24"/>
                <w:szCs w:val="24"/>
                <w:u w:val="single"/>
              </w:rPr>
              <w:t xml:space="preserve">Using sources </w:t>
            </w:r>
          </w:p>
        </w:tc>
        <w:tc>
          <w:tcPr>
            <w:tcW w:w="1470" w:type="dxa"/>
          </w:tcPr>
          <w:p w14:paraId="7E700B22" w14:textId="77777777" w:rsidR="00B565BF" w:rsidRDefault="003B6001" w:rsidP="00B10034">
            <w:pPr>
              <w:rPr>
                <w:rFonts w:ascii="Century Gothic" w:hAnsi="Century Gothic"/>
                <w:sz w:val="24"/>
                <w:szCs w:val="24"/>
                <w:u w:val="single"/>
              </w:rPr>
            </w:pPr>
            <w:r>
              <w:rPr>
                <w:rFonts w:ascii="Century Gothic" w:hAnsi="Century Gothic"/>
                <w:sz w:val="24"/>
                <w:szCs w:val="24"/>
                <w:u w:val="single"/>
              </w:rPr>
              <w:t>Library services</w:t>
            </w:r>
          </w:p>
          <w:p w14:paraId="51F8045E" w14:textId="77777777" w:rsidR="00B565BF" w:rsidRDefault="00B565BF" w:rsidP="00B10034">
            <w:pPr>
              <w:rPr>
                <w:rFonts w:ascii="Century Gothic" w:hAnsi="Century Gothic"/>
                <w:sz w:val="24"/>
                <w:szCs w:val="24"/>
                <w:u w:val="single"/>
              </w:rPr>
            </w:pPr>
          </w:p>
          <w:p w14:paraId="4C38230A" w14:textId="764DB0F2" w:rsidR="00B565BF" w:rsidRDefault="00B565BF" w:rsidP="00B10034">
            <w:pPr>
              <w:rPr>
                <w:rFonts w:ascii="Century Gothic" w:hAnsi="Century Gothic"/>
                <w:sz w:val="24"/>
                <w:szCs w:val="24"/>
                <w:u w:val="single"/>
              </w:rPr>
            </w:pPr>
            <w:r>
              <w:rPr>
                <w:rFonts w:ascii="Century Gothic" w:hAnsi="Century Gothic"/>
                <w:sz w:val="24"/>
                <w:szCs w:val="24"/>
                <w:u w:val="single"/>
              </w:rPr>
              <w:t>Textbooks</w:t>
            </w:r>
          </w:p>
          <w:p w14:paraId="4BF55681" w14:textId="1E6CBA69" w:rsidR="00D41A9E" w:rsidRDefault="003B6001" w:rsidP="00B10034">
            <w:pPr>
              <w:rPr>
                <w:rFonts w:ascii="Century Gothic" w:hAnsi="Century Gothic"/>
                <w:sz w:val="24"/>
                <w:szCs w:val="24"/>
                <w:u w:val="single"/>
              </w:rPr>
            </w:pPr>
            <w:r>
              <w:rPr>
                <w:rFonts w:ascii="Century Gothic" w:hAnsi="Century Gothic"/>
                <w:sz w:val="24"/>
                <w:szCs w:val="24"/>
                <w:u w:val="single"/>
              </w:rPr>
              <w:t xml:space="preserve"> </w:t>
            </w:r>
          </w:p>
          <w:p w14:paraId="2C3816A4" w14:textId="77777777" w:rsidR="00C76B38" w:rsidRDefault="00C76B38" w:rsidP="00B10034">
            <w:pPr>
              <w:rPr>
                <w:rFonts w:ascii="Century Gothic" w:hAnsi="Century Gothic"/>
                <w:sz w:val="24"/>
                <w:szCs w:val="24"/>
                <w:u w:val="single"/>
              </w:rPr>
            </w:pPr>
          </w:p>
          <w:p w14:paraId="6A1AC16D" w14:textId="1E047638" w:rsidR="00C76B38" w:rsidRPr="00D84223" w:rsidRDefault="00C76B38" w:rsidP="00B10034">
            <w:pPr>
              <w:rPr>
                <w:rFonts w:ascii="Century Gothic" w:hAnsi="Century Gothic"/>
                <w:sz w:val="24"/>
                <w:szCs w:val="24"/>
                <w:u w:val="single"/>
              </w:rPr>
            </w:pPr>
          </w:p>
        </w:tc>
        <w:tc>
          <w:tcPr>
            <w:tcW w:w="1046" w:type="dxa"/>
          </w:tcPr>
          <w:p w14:paraId="1F7B69A9" w14:textId="1A59083F" w:rsidR="00B565BF" w:rsidRPr="00D84223" w:rsidRDefault="00B565BF" w:rsidP="00B10034">
            <w:pPr>
              <w:rPr>
                <w:rFonts w:ascii="Century Gothic" w:hAnsi="Century Gothic"/>
                <w:sz w:val="24"/>
                <w:szCs w:val="24"/>
                <w:u w:val="single"/>
              </w:rPr>
            </w:pPr>
            <w:proofErr w:type="gramStart"/>
            <w:r>
              <w:rPr>
                <w:rFonts w:ascii="Century Gothic" w:hAnsi="Century Gothic"/>
                <w:sz w:val="24"/>
                <w:szCs w:val="24"/>
                <w:u w:val="single"/>
              </w:rPr>
              <w:t>Feedback  and</w:t>
            </w:r>
            <w:proofErr w:type="gramEnd"/>
            <w:r>
              <w:rPr>
                <w:rFonts w:ascii="Century Gothic" w:hAnsi="Century Gothic"/>
                <w:sz w:val="24"/>
                <w:szCs w:val="24"/>
                <w:u w:val="single"/>
              </w:rPr>
              <w:t xml:space="preserve"> reading </w:t>
            </w:r>
          </w:p>
        </w:tc>
      </w:tr>
    </w:tbl>
    <w:p w14:paraId="3FA7C929" w14:textId="77777777" w:rsidR="00B10034" w:rsidRPr="00D84223" w:rsidRDefault="00B10034" w:rsidP="00B10034">
      <w:pPr>
        <w:rPr>
          <w:rFonts w:ascii="Century Gothic" w:hAnsi="Century Gothic"/>
          <w:sz w:val="24"/>
          <w:szCs w:val="24"/>
          <w:u w:val="single"/>
        </w:rPr>
      </w:pPr>
    </w:p>
    <w:p w14:paraId="49EC7565" w14:textId="50EE0F32" w:rsidR="00B10034" w:rsidRPr="00A66148" w:rsidRDefault="002E7802" w:rsidP="002E7802">
      <w:pPr>
        <w:rPr>
          <w:rFonts w:ascii="Century Gothic" w:hAnsi="Century Gothic"/>
          <w:sz w:val="28"/>
          <w:szCs w:val="28"/>
          <w:u w:val="single"/>
        </w:rPr>
      </w:pPr>
      <w:r w:rsidRPr="00A66148">
        <w:rPr>
          <w:rFonts w:ascii="Century Gothic" w:hAnsi="Century Gothic"/>
          <w:sz w:val="28"/>
          <w:szCs w:val="28"/>
          <w:u w:val="single"/>
        </w:rPr>
        <w:t xml:space="preserve">Conclusion </w:t>
      </w:r>
    </w:p>
    <w:p w14:paraId="57C9D830" w14:textId="108B2553" w:rsidR="002E7802" w:rsidRPr="00A66148" w:rsidRDefault="002E7802" w:rsidP="002E7802">
      <w:pPr>
        <w:rPr>
          <w:rFonts w:ascii="Century Gothic" w:hAnsi="Century Gothic"/>
          <w:sz w:val="28"/>
          <w:szCs w:val="28"/>
        </w:rPr>
      </w:pPr>
      <w:r w:rsidRPr="00A66148">
        <w:rPr>
          <w:rFonts w:ascii="Century Gothic" w:hAnsi="Century Gothic"/>
          <w:sz w:val="28"/>
          <w:szCs w:val="28"/>
        </w:rPr>
        <w:t xml:space="preserve">I am interested in learning more about this course and see the opportunities this course will provide in the business industry. </w:t>
      </w:r>
      <w:r w:rsidR="00A06CC1">
        <w:rPr>
          <w:rFonts w:ascii="Century Gothic" w:hAnsi="Century Gothic"/>
          <w:sz w:val="28"/>
          <w:szCs w:val="28"/>
        </w:rPr>
        <w:t>As well as increasing my knowledge.</w:t>
      </w:r>
    </w:p>
    <w:p w14:paraId="2A3C1916" w14:textId="5E9B3A01" w:rsidR="009A49AE" w:rsidRPr="00684735" w:rsidRDefault="009A49AE" w:rsidP="002E7802">
      <w:pPr>
        <w:rPr>
          <w:rFonts w:ascii="Century Gothic" w:hAnsi="Century Gothic"/>
          <w:sz w:val="32"/>
          <w:szCs w:val="32"/>
        </w:rPr>
      </w:pPr>
    </w:p>
    <w:p w14:paraId="040D307A" w14:textId="77777777" w:rsidR="009A49AE" w:rsidRDefault="009A49AE" w:rsidP="002E7802">
      <w:pPr>
        <w:rPr>
          <w:rFonts w:ascii="Century Gothic" w:hAnsi="Century Gothic"/>
          <w:sz w:val="32"/>
          <w:szCs w:val="32"/>
          <w:u w:val="single"/>
        </w:rPr>
      </w:pPr>
    </w:p>
    <w:p w14:paraId="06743CC9" w14:textId="77777777" w:rsidR="00B10034" w:rsidRDefault="00B10034" w:rsidP="009746BC">
      <w:pPr>
        <w:jc w:val="center"/>
        <w:rPr>
          <w:rFonts w:ascii="Century Gothic" w:hAnsi="Century Gothic"/>
          <w:sz w:val="32"/>
          <w:szCs w:val="32"/>
          <w:u w:val="single"/>
        </w:rPr>
      </w:pPr>
    </w:p>
    <w:p w14:paraId="7A5DC053" w14:textId="77777777" w:rsidR="00B10034" w:rsidRDefault="00B10034" w:rsidP="009746BC">
      <w:pPr>
        <w:jc w:val="center"/>
        <w:rPr>
          <w:rFonts w:ascii="Century Gothic" w:hAnsi="Century Gothic"/>
          <w:sz w:val="32"/>
          <w:szCs w:val="32"/>
          <w:u w:val="single"/>
        </w:rPr>
      </w:pPr>
    </w:p>
    <w:p w14:paraId="40FB4B58" w14:textId="77777777" w:rsidR="00B10034" w:rsidRDefault="00B10034" w:rsidP="009746BC">
      <w:pPr>
        <w:jc w:val="center"/>
        <w:rPr>
          <w:rFonts w:ascii="Century Gothic" w:hAnsi="Century Gothic"/>
          <w:sz w:val="32"/>
          <w:szCs w:val="32"/>
          <w:u w:val="single"/>
        </w:rPr>
      </w:pPr>
    </w:p>
    <w:p w14:paraId="52B232B7" w14:textId="77777777" w:rsidR="00B10034" w:rsidRDefault="00B10034" w:rsidP="009746BC">
      <w:pPr>
        <w:jc w:val="center"/>
        <w:rPr>
          <w:rFonts w:ascii="Century Gothic" w:hAnsi="Century Gothic"/>
          <w:sz w:val="32"/>
          <w:szCs w:val="32"/>
          <w:u w:val="single"/>
        </w:rPr>
      </w:pPr>
    </w:p>
    <w:p w14:paraId="3D50D2B4" w14:textId="77777777" w:rsidR="00B10034" w:rsidRDefault="00B10034" w:rsidP="009746BC">
      <w:pPr>
        <w:jc w:val="center"/>
        <w:rPr>
          <w:rFonts w:ascii="Century Gothic" w:hAnsi="Century Gothic"/>
          <w:sz w:val="32"/>
          <w:szCs w:val="32"/>
          <w:u w:val="single"/>
        </w:rPr>
      </w:pPr>
    </w:p>
    <w:p w14:paraId="5F63F1D8" w14:textId="77777777" w:rsidR="00B10034" w:rsidRDefault="00B10034" w:rsidP="009746BC">
      <w:pPr>
        <w:jc w:val="center"/>
        <w:rPr>
          <w:rFonts w:ascii="Century Gothic" w:hAnsi="Century Gothic"/>
          <w:sz w:val="32"/>
          <w:szCs w:val="32"/>
          <w:u w:val="single"/>
        </w:rPr>
      </w:pPr>
    </w:p>
    <w:p w14:paraId="253EB85A" w14:textId="77777777" w:rsidR="00B10034" w:rsidRPr="00A66148" w:rsidRDefault="00B10034" w:rsidP="00684735">
      <w:pPr>
        <w:rPr>
          <w:rFonts w:ascii="Century Gothic" w:hAnsi="Century Gothic"/>
          <w:sz w:val="28"/>
          <w:szCs w:val="28"/>
          <w:u w:val="single"/>
        </w:rPr>
      </w:pPr>
    </w:p>
    <w:p w14:paraId="7CC69E83" w14:textId="00465530" w:rsidR="002A57CD" w:rsidRPr="00A66148" w:rsidRDefault="00414920" w:rsidP="009746BC">
      <w:pPr>
        <w:jc w:val="center"/>
        <w:rPr>
          <w:rFonts w:ascii="Century Gothic" w:hAnsi="Century Gothic"/>
          <w:sz w:val="28"/>
          <w:szCs w:val="28"/>
          <w:u w:val="single"/>
        </w:rPr>
      </w:pPr>
      <w:r w:rsidRPr="00A66148">
        <w:rPr>
          <w:rFonts w:ascii="Century Gothic" w:hAnsi="Century Gothic"/>
          <w:sz w:val="28"/>
          <w:szCs w:val="28"/>
          <w:u w:val="single"/>
        </w:rPr>
        <w:t xml:space="preserve">REFERNECE LIST </w:t>
      </w:r>
    </w:p>
    <w:p w14:paraId="4A4A4B14" w14:textId="1F2F2452" w:rsidR="002A57CD" w:rsidRPr="00A66148" w:rsidRDefault="002A57CD" w:rsidP="00414920">
      <w:pPr>
        <w:rPr>
          <w:rFonts w:ascii="Century Gothic" w:hAnsi="Century Gothic"/>
          <w:sz w:val="28"/>
          <w:szCs w:val="28"/>
          <w:u w:val="single"/>
        </w:rPr>
      </w:pPr>
    </w:p>
    <w:p w14:paraId="3C007557" w14:textId="77777777" w:rsidR="00A97A26" w:rsidRPr="00123A17" w:rsidRDefault="00A97A26" w:rsidP="00123A17">
      <w:pPr>
        <w:rPr>
          <w:rFonts w:ascii="Century Gothic" w:hAnsi="Century Gothic"/>
          <w:sz w:val="32"/>
          <w:szCs w:val="32"/>
        </w:rPr>
      </w:pPr>
      <w:r>
        <w:rPr>
          <w:rFonts w:ascii="Century Gothic" w:hAnsi="Century Gothic"/>
          <w:sz w:val="28"/>
          <w:szCs w:val="28"/>
        </w:rPr>
        <w:t xml:space="preserve">Morgan, P (2017) The business student’s guide to study and employability. SAGE Publications LTD: London </w:t>
      </w:r>
    </w:p>
    <w:p w14:paraId="78A26989" w14:textId="3F5B20C6" w:rsidR="00A97A26" w:rsidRDefault="00A97A26" w:rsidP="00123A17">
      <w:pPr>
        <w:rPr>
          <w:rFonts w:ascii="Century Gothic" w:hAnsi="Century Gothic"/>
          <w:sz w:val="28"/>
          <w:szCs w:val="28"/>
        </w:rPr>
      </w:pPr>
      <w:r>
        <w:rPr>
          <w:rFonts w:ascii="Century Gothic" w:hAnsi="Century Gothic"/>
          <w:sz w:val="28"/>
          <w:szCs w:val="28"/>
        </w:rPr>
        <w:t xml:space="preserve">Open college (2018) What is professional development? Online. Available at: </w:t>
      </w:r>
      <w:r w:rsidRPr="00345987">
        <w:rPr>
          <w:rFonts w:ascii="Century Gothic" w:hAnsi="Century Gothic"/>
          <w:sz w:val="28"/>
          <w:szCs w:val="28"/>
        </w:rPr>
        <w:t>https://www.opencolleges.edu.au/careers/professional-development</w:t>
      </w:r>
      <w:r w:rsidRPr="00345987">
        <w:rPr>
          <w:rFonts w:ascii="Century Gothic" w:hAnsi="Century Gothic"/>
          <w:sz w:val="28"/>
          <w:szCs w:val="28"/>
        </w:rPr>
        <w:t xml:space="preserve"> </w:t>
      </w:r>
      <w:r>
        <w:rPr>
          <w:rFonts w:ascii="Century Gothic" w:hAnsi="Century Gothic"/>
          <w:sz w:val="28"/>
          <w:szCs w:val="28"/>
        </w:rPr>
        <w:t xml:space="preserve">[accessed: 7/11/18. </w:t>
      </w:r>
    </w:p>
    <w:p w14:paraId="09B7B24C" w14:textId="77777777" w:rsidR="00A97A26" w:rsidRPr="00A66148" w:rsidRDefault="00A97A26" w:rsidP="00414920">
      <w:pPr>
        <w:rPr>
          <w:rFonts w:ascii="Century Gothic" w:hAnsi="Century Gothic"/>
          <w:sz w:val="28"/>
          <w:szCs w:val="28"/>
          <w:u w:val="single"/>
        </w:rPr>
      </w:pPr>
      <w:proofErr w:type="spellStart"/>
      <w:r w:rsidRPr="00A66148">
        <w:rPr>
          <w:rFonts w:ascii="Century Gothic" w:hAnsi="Century Gothic"/>
          <w:sz w:val="28"/>
          <w:szCs w:val="28"/>
          <w:u w:val="single"/>
        </w:rPr>
        <w:t>Self awareness</w:t>
      </w:r>
      <w:proofErr w:type="spellEnd"/>
      <w:r w:rsidRPr="00A66148">
        <w:rPr>
          <w:rFonts w:ascii="Century Gothic" w:hAnsi="Century Gothic"/>
          <w:sz w:val="28"/>
          <w:szCs w:val="28"/>
          <w:u w:val="single"/>
        </w:rPr>
        <w:t xml:space="preserve"> (2013) understanding the Johari window model online available at: http://www.selfawareness.org.uk/news/understanding-the-johari-window-model10 November (accessed: 6.11.180 </w:t>
      </w:r>
    </w:p>
    <w:p w14:paraId="673FB518" w14:textId="77777777" w:rsidR="00A97A26" w:rsidRPr="00A66148" w:rsidRDefault="00A97A26" w:rsidP="00123A17">
      <w:pPr>
        <w:rPr>
          <w:rFonts w:ascii="Century Gothic" w:hAnsi="Century Gothic"/>
          <w:sz w:val="28"/>
          <w:szCs w:val="28"/>
        </w:rPr>
      </w:pPr>
      <w:r w:rsidRPr="00A66148">
        <w:rPr>
          <w:rFonts w:ascii="Century Gothic" w:hAnsi="Century Gothic"/>
          <w:sz w:val="28"/>
          <w:szCs w:val="28"/>
        </w:rPr>
        <w:t xml:space="preserve">Thomas L </w:t>
      </w:r>
      <w:proofErr w:type="spellStart"/>
      <w:r w:rsidRPr="00A66148">
        <w:rPr>
          <w:rFonts w:ascii="Century Gothic" w:hAnsi="Century Gothic"/>
          <w:sz w:val="28"/>
          <w:szCs w:val="28"/>
        </w:rPr>
        <w:t>Brggs</w:t>
      </w:r>
      <w:proofErr w:type="spellEnd"/>
      <w:r w:rsidRPr="00A66148">
        <w:rPr>
          <w:rFonts w:ascii="Century Gothic" w:hAnsi="Century Gothic"/>
          <w:sz w:val="28"/>
          <w:szCs w:val="28"/>
        </w:rPr>
        <w:t xml:space="preserve"> P Kerrigan and Hart A (2018) exploring digital emendation in support and personal reflection. International journal of human computer studies 110 pp. 53-62 </w:t>
      </w:r>
    </w:p>
    <w:p w14:paraId="12134F5C" w14:textId="77777777" w:rsidR="00A97A26" w:rsidRDefault="00A97A26" w:rsidP="00123A17">
      <w:pPr>
        <w:rPr>
          <w:rFonts w:ascii="Century Gothic" w:hAnsi="Century Gothic"/>
          <w:sz w:val="28"/>
          <w:szCs w:val="28"/>
        </w:rPr>
      </w:pPr>
      <w:r w:rsidRPr="00A66148">
        <w:rPr>
          <w:rFonts w:ascii="Century Gothic" w:hAnsi="Century Gothic"/>
          <w:sz w:val="28"/>
          <w:szCs w:val="28"/>
        </w:rPr>
        <w:t xml:space="preserve">Very well (2018) </w:t>
      </w:r>
      <w:proofErr w:type="spellStart"/>
      <w:r w:rsidRPr="00A66148">
        <w:rPr>
          <w:rFonts w:ascii="Century Gothic" w:hAnsi="Century Gothic"/>
          <w:sz w:val="28"/>
          <w:szCs w:val="28"/>
        </w:rPr>
        <w:t>vark</w:t>
      </w:r>
      <w:proofErr w:type="spellEnd"/>
      <w:r w:rsidRPr="00A66148">
        <w:rPr>
          <w:rFonts w:ascii="Century Gothic" w:hAnsi="Century Gothic"/>
          <w:sz w:val="28"/>
          <w:szCs w:val="28"/>
        </w:rPr>
        <w:t xml:space="preserve"> [</w:t>
      </w:r>
      <w:proofErr w:type="gramStart"/>
      <w:r w:rsidRPr="00A66148">
        <w:rPr>
          <w:rFonts w:ascii="Century Gothic" w:hAnsi="Century Gothic"/>
          <w:sz w:val="28"/>
          <w:szCs w:val="28"/>
        </w:rPr>
        <w:t>online[</w:t>
      </w:r>
      <w:proofErr w:type="gramEnd"/>
      <w:r w:rsidRPr="00A66148">
        <w:rPr>
          <w:rFonts w:ascii="Century Gothic" w:hAnsi="Century Gothic"/>
          <w:sz w:val="28"/>
          <w:szCs w:val="28"/>
        </w:rPr>
        <w:t xml:space="preserve"> available at: </w:t>
      </w:r>
      <w:hyperlink r:id="rId7" w:history="1">
        <w:r w:rsidRPr="00A66148">
          <w:rPr>
            <w:rStyle w:val="Hyperlink"/>
            <w:rFonts w:ascii="Century Gothic" w:hAnsi="Century Gothic"/>
            <w:sz w:val="28"/>
            <w:szCs w:val="28"/>
          </w:rPr>
          <w:t>https://www.verywellmind.com/vark-learning-styles-2795156</w:t>
        </w:r>
      </w:hyperlink>
      <w:r w:rsidRPr="00A66148">
        <w:rPr>
          <w:rFonts w:ascii="Century Gothic" w:hAnsi="Century Gothic"/>
          <w:sz w:val="28"/>
          <w:szCs w:val="28"/>
        </w:rPr>
        <w:t xml:space="preserve"> (accessed: 7.11.18) </w:t>
      </w:r>
    </w:p>
    <w:p w14:paraId="281FB3E7" w14:textId="63456BCC" w:rsidR="002A57CD" w:rsidRDefault="002A57CD" w:rsidP="009746BC">
      <w:pPr>
        <w:jc w:val="center"/>
        <w:rPr>
          <w:rFonts w:ascii="Century Gothic" w:hAnsi="Century Gothic"/>
          <w:sz w:val="32"/>
          <w:szCs w:val="32"/>
          <w:u w:val="single"/>
        </w:rPr>
      </w:pPr>
    </w:p>
    <w:p w14:paraId="79456ADD" w14:textId="53D3408B" w:rsidR="002A57CD" w:rsidRDefault="002A57CD" w:rsidP="00414920">
      <w:pPr>
        <w:rPr>
          <w:rFonts w:ascii="Century Gothic" w:hAnsi="Century Gothic"/>
          <w:sz w:val="32"/>
          <w:szCs w:val="32"/>
          <w:u w:val="single"/>
        </w:rPr>
      </w:pPr>
    </w:p>
    <w:p w14:paraId="610B0216" w14:textId="77777777" w:rsidR="002A57CD" w:rsidRDefault="002A57CD" w:rsidP="009746BC">
      <w:pPr>
        <w:jc w:val="center"/>
        <w:rPr>
          <w:rFonts w:ascii="Century Gothic" w:hAnsi="Century Gothic"/>
          <w:sz w:val="32"/>
          <w:szCs w:val="32"/>
          <w:u w:val="single"/>
        </w:rPr>
      </w:pPr>
    </w:p>
    <w:p w14:paraId="69D67A1C" w14:textId="64178319" w:rsidR="003413EF" w:rsidRDefault="003413EF" w:rsidP="009746BC">
      <w:pPr>
        <w:jc w:val="center"/>
        <w:rPr>
          <w:rFonts w:ascii="Century Gothic" w:hAnsi="Century Gothic"/>
          <w:sz w:val="32"/>
          <w:szCs w:val="32"/>
          <w:u w:val="single"/>
        </w:rPr>
      </w:pPr>
    </w:p>
    <w:p w14:paraId="750D4ABE" w14:textId="19A3CEBB" w:rsidR="003413EF" w:rsidRDefault="003413EF" w:rsidP="009746BC">
      <w:pPr>
        <w:jc w:val="center"/>
        <w:rPr>
          <w:rFonts w:ascii="Century Gothic" w:hAnsi="Century Gothic"/>
          <w:sz w:val="32"/>
          <w:szCs w:val="32"/>
          <w:u w:val="single"/>
        </w:rPr>
      </w:pPr>
    </w:p>
    <w:p w14:paraId="3C3E9734" w14:textId="483B735E" w:rsidR="00226B1E" w:rsidRDefault="00226B1E" w:rsidP="009746BC">
      <w:pPr>
        <w:jc w:val="center"/>
        <w:rPr>
          <w:rFonts w:ascii="Century Gothic" w:hAnsi="Century Gothic"/>
          <w:sz w:val="32"/>
          <w:szCs w:val="32"/>
          <w:u w:val="single"/>
        </w:rPr>
      </w:pPr>
    </w:p>
    <w:p w14:paraId="2BC5AFF2" w14:textId="3CFE6548" w:rsidR="00226B1E" w:rsidRDefault="00F12FEA" w:rsidP="009746BC">
      <w:pPr>
        <w:jc w:val="center"/>
        <w:rPr>
          <w:rFonts w:ascii="Century Gothic" w:hAnsi="Century Gothic"/>
          <w:sz w:val="32"/>
          <w:szCs w:val="32"/>
          <w:u w:val="single"/>
        </w:rPr>
      </w:pPr>
      <w:r>
        <w:rPr>
          <w:rFonts w:ascii="Century Gothic" w:hAnsi="Century Gothic"/>
          <w:sz w:val="32"/>
          <w:szCs w:val="32"/>
          <w:u w:val="single"/>
        </w:rPr>
        <w:t>(Appendix)</w:t>
      </w:r>
    </w:p>
    <w:p w14:paraId="261220CC" w14:textId="1F05368E" w:rsidR="00226B1E" w:rsidRDefault="000904F5" w:rsidP="009746BC">
      <w:pPr>
        <w:jc w:val="center"/>
        <w:rPr>
          <w:rFonts w:ascii="Century Gothic" w:hAnsi="Century Gothic"/>
          <w:sz w:val="32"/>
          <w:szCs w:val="32"/>
          <w:u w:val="single"/>
        </w:rPr>
      </w:pPr>
      <w:r w:rsidRPr="00226B1E">
        <w:drawing>
          <wp:anchor distT="0" distB="0" distL="114300" distR="114300" simplePos="0" relativeHeight="251672576" behindDoc="0" locked="0" layoutInCell="1" allowOverlap="1" wp14:anchorId="28BF2877" wp14:editId="260AB0D1">
            <wp:simplePos x="0" y="0"/>
            <wp:positionH relativeFrom="margin">
              <wp:align>left</wp:align>
            </wp:positionH>
            <wp:positionV relativeFrom="paragraph">
              <wp:posOffset>238910</wp:posOffset>
            </wp:positionV>
            <wp:extent cx="5472430" cy="63468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115" t="20431" r="8272" b="23726"/>
                    <a:stretch/>
                  </pic:blipFill>
                  <pic:spPr bwMode="auto">
                    <a:xfrm>
                      <a:off x="0" y="0"/>
                      <a:ext cx="5472430" cy="6346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6F6991" w14:textId="318E4096" w:rsidR="00226B1E" w:rsidRDefault="00226B1E" w:rsidP="009746BC">
      <w:pPr>
        <w:jc w:val="center"/>
        <w:rPr>
          <w:rFonts w:ascii="Century Gothic" w:hAnsi="Century Gothic"/>
          <w:sz w:val="32"/>
          <w:szCs w:val="32"/>
          <w:u w:val="single"/>
        </w:rPr>
      </w:pPr>
    </w:p>
    <w:p w14:paraId="12A1E870" w14:textId="367AC5DB" w:rsidR="00226B1E" w:rsidRDefault="00226B1E" w:rsidP="009746BC">
      <w:pPr>
        <w:jc w:val="center"/>
        <w:rPr>
          <w:rFonts w:ascii="Century Gothic" w:hAnsi="Century Gothic"/>
          <w:sz w:val="32"/>
          <w:szCs w:val="32"/>
          <w:u w:val="single"/>
        </w:rPr>
      </w:pPr>
    </w:p>
    <w:p w14:paraId="16A0F08B" w14:textId="544422C7" w:rsidR="00226B1E" w:rsidRDefault="00226B1E" w:rsidP="009746BC">
      <w:pPr>
        <w:jc w:val="center"/>
        <w:rPr>
          <w:rFonts w:ascii="Century Gothic" w:hAnsi="Century Gothic"/>
          <w:sz w:val="32"/>
          <w:szCs w:val="32"/>
          <w:u w:val="single"/>
        </w:rPr>
      </w:pPr>
    </w:p>
    <w:p w14:paraId="19CAD108" w14:textId="14C1E119" w:rsidR="00226B1E" w:rsidRDefault="00226B1E" w:rsidP="009746BC">
      <w:pPr>
        <w:jc w:val="center"/>
        <w:rPr>
          <w:rFonts w:ascii="Century Gothic" w:hAnsi="Century Gothic"/>
          <w:sz w:val="32"/>
          <w:szCs w:val="32"/>
          <w:u w:val="single"/>
        </w:rPr>
      </w:pPr>
    </w:p>
    <w:p w14:paraId="6CE5309B" w14:textId="24AF6855" w:rsidR="00226B1E" w:rsidRDefault="00F12FEA" w:rsidP="009746BC">
      <w:pPr>
        <w:jc w:val="center"/>
        <w:rPr>
          <w:rFonts w:ascii="Century Gothic" w:hAnsi="Century Gothic"/>
          <w:sz w:val="32"/>
          <w:szCs w:val="32"/>
          <w:u w:val="single"/>
        </w:rPr>
      </w:pPr>
      <w:r>
        <w:rPr>
          <w:rFonts w:ascii="Century Gothic" w:hAnsi="Century Gothic"/>
          <w:sz w:val="32"/>
          <w:szCs w:val="32"/>
          <w:u w:val="single"/>
        </w:rPr>
        <w:t>(Appendix)</w:t>
      </w:r>
      <w:bookmarkStart w:id="1" w:name="_GoBack"/>
      <w:bookmarkEnd w:id="1"/>
    </w:p>
    <w:p w14:paraId="586E419F" w14:textId="2FCC10B1" w:rsidR="00226B1E" w:rsidRDefault="00226B1E" w:rsidP="009746BC">
      <w:pPr>
        <w:jc w:val="center"/>
        <w:rPr>
          <w:rFonts w:ascii="Century Gothic" w:hAnsi="Century Gothic"/>
          <w:sz w:val="32"/>
          <w:szCs w:val="32"/>
          <w:u w:val="single"/>
        </w:rPr>
      </w:pPr>
    </w:p>
    <w:p w14:paraId="3BBE729C" w14:textId="5C26EC76" w:rsidR="00226B1E" w:rsidRDefault="000904F5" w:rsidP="009746BC">
      <w:pPr>
        <w:jc w:val="center"/>
        <w:rPr>
          <w:rFonts w:ascii="Century Gothic" w:hAnsi="Century Gothic"/>
          <w:sz w:val="32"/>
          <w:szCs w:val="32"/>
          <w:u w:val="single"/>
        </w:rPr>
      </w:pPr>
      <w:r w:rsidRPr="000904F5">
        <w:drawing>
          <wp:anchor distT="0" distB="0" distL="114300" distR="114300" simplePos="0" relativeHeight="251673600" behindDoc="0" locked="0" layoutInCell="1" allowOverlap="1" wp14:anchorId="2EC25838" wp14:editId="5C4A4AA0">
            <wp:simplePos x="0" y="0"/>
            <wp:positionH relativeFrom="margin">
              <wp:align>left</wp:align>
            </wp:positionH>
            <wp:positionV relativeFrom="paragraph">
              <wp:posOffset>131109</wp:posOffset>
            </wp:positionV>
            <wp:extent cx="4947920" cy="4782820"/>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39" t="12138" r="12959" b="41330"/>
                    <a:stretch/>
                  </pic:blipFill>
                  <pic:spPr bwMode="auto">
                    <a:xfrm>
                      <a:off x="0" y="0"/>
                      <a:ext cx="4947920" cy="4782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114D97" w14:textId="291DBB36" w:rsidR="009746BC" w:rsidRDefault="009746BC" w:rsidP="003067FE">
      <w:pPr>
        <w:rPr>
          <w:sz w:val="32"/>
          <w:szCs w:val="32"/>
          <w:u w:val="single"/>
        </w:rPr>
      </w:pPr>
    </w:p>
    <w:p w14:paraId="74A3CD59" w14:textId="5E9D8403" w:rsidR="000904F5" w:rsidRPr="000904F5" w:rsidRDefault="000904F5" w:rsidP="000904F5">
      <w:pPr>
        <w:rPr>
          <w:sz w:val="32"/>
          <w:szCs w:val="32"/>
        </w:rPr>
      </w:pPr>
    </w:p>
    <w:p w14:paraId="5BDE5861" w14:textId="7BF173A7" w:rsidR="000904F5" w:rsidRPr="000904F5" w:rsidRDefault="000904F5" w:rsidP="000904F5">
      <w:pPr>
        <w:rPr>
          <w:sz w:val="32"/>
          <w:szCs w:val="32"/>
        </w:rPr>
      </w:pPr>
    </w:p>
    <w:p w14:paraId="78EEB584" w14:textId="78B67FDC" w:rsidR="000904F5" w:rsidRPr="000904F5" w:rsidRDefault="000904F5" w:rsidP="000904F5">
      <w:pPr>
        <w:rPr>
          <w:sz w:val="32"/>
          <w:szCs w:val="32"/>
        </w:rPr>
      </w:pPr>
    </w:p>
    <w:p w14:paraId="0C542551" w14:textId="13285AC9" w:rsidR="000904F5" w:rsidRPr="000904F5" w:rsidRDefault="000904F5" w:rsidP="000904F5">
      <w:pPr>
        <w:rPr>
          <w:sz w:val="32"/>
          <w:szCs w:val="32"/>
        </w:rPr>
      </w:pPr>
    </w:p>
    <w:p w14:paraId="0E2F9A01" w14:textId="5333C8B1" w:rsidR="000904F5" w:rsidRPr="000904F5" w:rsidRDefault="000904F5" w:rsidP="000904F5">
      <w:pPr>
        <w:rPr>
          <w:sz w:val="32"/>
          <w:szCs w:val="32"/>
        </w:rPr>
      </w:pPr>
    </w:p>
    <w:p w14:paraId="04A70E37" w14:textId="17D8F447" w:rsidR="000904F5" w:rsidRPr="000904F5" w:rsidRDefault="000904F5" w:rsidP="000904F5">
      <w:pPr>
        <w:rPr>
          <w:sz w:val="32"/>
          <w:szCs w:val="32"/>
        </w:rPr>
      </w:pPr>
    </w:p>
    <w:p w14:paraId="79200648" w14:textId="5C9DE4BA" w:rsidR="000904F5" w:rsidRPr="000904F5" w:rsidRDefault="000904F5" w:rsidP="000904F5">
      <w:pPr>
        <w:rPr>
          <w:sz w:val="32"/>
          <w:szCs w:val="32"/>
        </w:rPr>
      </w:pPr>
    </w:p>
    <w:p w14:paraId="305C950E" w14:textId="6ACEF99F" w:rsidR="000904F5" w:rsidRPr="000904F5" w:rsidRDefault="000904F5" w:rsidP="000904F5">
      <w:pPr>
        <w:rPr>
          <w:sz w:val="32"/>
          <w:szCs w:val="32"/>
        </w:rPr>
      </w:pPr>
    </w:p>
    <w:p w14:paraId="214B4A2A" w14:textId="6068FB68" w:rsidR="000904F5" w:rsidRPr="000904F5" w:rsidRDefault="000904F5" w:rsidP="000904F5">
      <w:pPr>
        <w:rPr>
          <w:sz w:val="32"/>
          <w:szCs w:val="32"/>
        </w:rPr>
      </w:pPr>
    </w:p>
    <w:p w14:paraId="3681AFEE" w14:textId="28470D90" w:rsidR="000904F5" w:rsidRPr="000904F5" w:rsidRDefault="000904F5" w:rsidP="000904F5">
      <w:pPr>
        <w:rPr>
          <w:sz w:val="32"/>
          <w:szCs w:val="32"/>
        </w:rPr>
      </w:pPr>
    </w:p>
    <w:p w14:paraId="48E00775" w14:textId="558AEB8B" w:rsidR="000904F5" w:rsidRPr="000904F5" w:rsidRDefault="000904F5" w:rsidP="000904F5">
      <w:pPr>
        <w:rPr>
          <w:sz w:val="32"/>
          <w:szCs w:val="32"/>
        </w:rPr>
      </w:pPr>
    </w:p>
    <w:p w14:paraId="4D7B1DBE" w14:textId="0730F198" w:rsidR="000904F5" w:rsidRPr="000904F5" w:rsidRDefault="000904F5" w:rsidP="000904F5">
      <w:pPr>
        <w:rPr>
          <w:sz w:val="32"/>
          <w:szCs w:val="32"/>
        </w:rPr>
      </w:pPr>
    </w:p>
    <w:p w14:paraId="7BB11973" w14:textId="542A4AAF" w:rsidR="000904F5" w:rsidRPr="000904F5" w:rsidRDefault="000904F5" w:rsidP="000904F5">
      <w:pPr>
        <w:rPr>
          <w:sz w:val="32"/>
          <w:szCs w:val="32"/>
        </w:rPr>
      </w:pPr>
    </w:p>
    <w:p w14:paraId="758009CA" w14:textId="4C049201" w:rsidR="000904F5" w:rsidRPr="000904F5" w:rsidRDefault="000904F5" w:rsidP="000904F5">
      <w:pPr>
        <w:rPr>
          <w:sz w:val="32"/>
          <w:szCs w:val="32"/>
        </w:rPr>
      </w:pPr>
    </w:p>
    <w:p w14:paraId="66620182" w14:textId="58E0CD90" w:rsidR="000904F5" w:rsidRDefault="000904F5" w:rsidP="000904F5">
      <w:pPr>
        <w:jc w:val="center"/>
        <w:rPr>
          <w:sz w:val="32"/>
          <w:szCs w:val="32"/>
        </w:rPr>
      </w:pPr>
    </w:p>
    <w:p w14:paraId="433AF863" w14:textId="4857B718" w:rsidR="000904F5" w:rsidRDefault="000904F5" w:rsidP="000904F5">
      <w:pPr>
        <w:jc w:val="center"/>
        <w:rPr>
          <w:sz w:val="32"/>
          <w:szCs w:val="32"/>
        </w:rPr>
      </w:pPr>
    </w:p>
    <w:p w14:paraId="6817F858" w14:textId="7A9F45FF" w:rsidR="000904F5" w:rsidRDefault="000904F5" w:rsidP="000904F5">
      <w:pPr>
        <w:jc w:val="center"/>
        <w:rPr>
          <w:sz w:val="32"/>
          <w:szCs w:val="32"/>
        </w:rPr>
      </w:pPr>
    </w:p>
    <w:p w14:paraId="4B4D3568" w14:textId="6C06B4AA" w:rsidR="000904F5" w:rsidRDefault="000904F5" w:rsidP="000904F5">
      <w:pPr>
        <w:jc w:val="center"/>
        <w:rPr>
          <w:sz w:val="32"/>
          <w:szCs w:val="32"/>
        </w:rPr>
      </w:pPr>
    </w:p>
    <w:p w14:paraId="3A764322" w14:textId="77777777" w:rsidR="00CA7C63" w:rsidRPr="00CA7C63" w:rsidRDefault="00CA7C63" w:rsidP="00CA7C63">
      <w:pPr>
        <w:rPr>
          <w:sz w:val="32"/>
          <w:szCs w:val="32"/>
        </w:rPr>
      </w:pPr>
    </w:p>
    <w:sectPr w:rsidR="00CA7C63" w:rsidRPr="00CA7C6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65FF8" w14:textId="77777777" w:rsidR="00AA3AD2" w:rsidRDefault="00AA3AD2" w:rsidP="009746BC">
      <w:pPr>
        <w:spacing w:after="0" w:line="240" w:lineRule="auto"/>
      </w:pPr>
      <w:r>
        <w:separator/>
      </w:r>
    </w:p>
  </w:endnote>
  <w:endnote w:type="continuationSeparator" w:id="0">
    <w:p w14:paraId="3376CFEC" w14:textId="77777777" w:rsidR="00AA3AD2" w:rsidRDefault="00AA3AD2" w:rsidP="00974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946644"/>
      <w:docPartObj>
        <w:docPartGallery w:val="Page Numbers (Bottom of Page)"/>
        <w:docPartUnique/>
      </w:docPartObj>
    </w:sdtPr>
    <w:sdtEndPr>
      <w:rPr>
        <w:noProof/>
      </w:rPr>
    </w:sdtEndPr>
    <w:sdtContent>
      <w:p w14:paraId="77A0BAED" w14:textId="0CB76F95" w:rsidR="004E4016" w:rsidRDefault="004E40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D8F7A" w14:textId="77777777" w:rsidR="004E4016" w:rsidRDefault="004E4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DC302" w14:textId="77777777" w:rsidR="00AA3AD2" w:rsidRDefault="00AA3AD2" w:rsidP="009746BC">
      <w:pPr>
        <w:spacing w:after="0" w:line="240" w:lineRule="auto"/>
      </w:pPr>
      <w:r>
        <w:separator/>
      </w:r>
    </w:p>
  </w:footnote>
  <w:footnote w:type="continuationSeparator" w:id="0">
    <w:p w14:paraId="259E45B3" w14:textId="77777777" w:rsidR="00AA3AD2" w:rsidRDefault="00AA3AD2" w:rsidP="00974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FF627" w14:textId="3CA5317E" w:rsidR="009643BB" w:rsidRDefault="009643BB">
    <w:pPr>
      <w:pStyle w:val="Header"/>
    </w:pPr>
    <w:r>
      <w:t>Personal Reflection Plan</w:t>
    </w:r>
  </w:p>
  <w:p w14:paraId="28687AE7" w14:textId="730500DA" w:rsidR="005A5E38" w:rsidRDefault="005A5E38">
    <w:pPr>
      <w:pStyle w:val="Header"/>
    </w:pPr>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318EF"/>
    <w:multiLevelType w:val="hybridMultilevel"/>
    <w:tmpl w:val="46823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8D7DF5"/>
    <w:multiLevelType w:val="hybridMultilevel"/>
    <w:tmpl w:val="A2948522"/>
    <w:lvl w:ilvl="0" w:tplc="F140B6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E439B2"/>
    <w:multiLevelType w:val="multilevel"/>
    <w:tmpl w:val="4428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BC"/>
    <w:rsid w:val="0000301A"/>
    <w:rsid w:val="000157A1"/>
    <w:rsid w:val="00022562"/>
    <w:rsid w:val="00046B99"/>
    <w:rsid w:val="000904F5"/>
    <w:rsid w:val="000E38C7"/>
    <w:rsid w:val="0010109B"/>
    <w:rsid w:val="00104614"/>
    <w:rsid w:val="00114675"/>
    <w:rsid w:val="00123A17"/>
    <w:rsid w:val="00185CEF"/>
    <w:rsid w:val="001C34D3"/>
    <w:rsid w:val="001C39CA"/>
    <w:rsid w:val="001D03F0"/>
    <w:rsid w:val="002137CC"/>
    <w:rsid w:val="00226B1E"/>
    <w:rsid w:val="00233FC8"/>
    <w:rsid w:val="00242B3D"/>
    <w:rsid w:val="00250971"/>
    <w:rsid w:val="002672BD"/>
    <w:rsid w:val="002A57CD"/>
    <w:rsid w:val="002C2D1D"/>
    <w:rsid w:val="002E7802"/>
    <w:rsid w:val="002F6F4E"/>
    <w:rsid w:val="003067FE"/>
    <w:rsid w:val="0033588F"/>
    <w:rsid w:val="003413EF"/>
    <w:rsid w:val="00345987"/>
    <w:rsid w:val="0035556A"/>
    <w:rsid w:val="00357327"/>
    <w:rsid w:val="003834C2"/>
    <w:rsid w:val="003843D9"/>
    <w:rsid w:val="003B6001"/>
    <w:rsid w:val="003C60DB"/>
    <w:rsid w:val="003D5853"/>
    <w:rsid w:val="003E6357"/>
    <w:rsid w:val="00414920"/>
    <w:rsid w:val="0044056C"/>
    <w:rsid w:val="004647CA"/>
    <w:rsid w:val="00473C49"/>
    <w:rsid w:val="0047548A"/>
    <w:rsid w:val="004868A5"/>
    <w:rsid w:val="004B362C"/>
    <w:rsid w:val="004D0315"/>
    <w:rsid w:val="004D1EA6"/>
    <w:rsid w:val="004E4016"/>
    <w:rsid w:val="005002F9"/>
    <w:rsid w:val="0055385F"/>
    <w:rsid w:val="005832DD"/>
    <w:rsid w:val="00584E05"/>
    <w:rsid w:val="005A5E38"/>
    <w:rsid w:val="005C2BBE"/>
    <w:rsid w:val="00622131"/>
    <w:rsid w:val="006617C1"/>
    <w:rsid w:val="0066386B"/>
    <w:rsid w:val="00684735"/>
    <w:rsid w:val="006A592A"/>
    <w:rsid w:val="006A6993"/>
    <w:rsid w:val="006C2DBB"/>
    <w:rsid w:val="006D5366"/>
    <w:rsid w:val="006E52B4"/>
    <w:rsid w:val="007057D0"/>
    <w:rsid w:val="00720E44"/>
    <w:rsid w:val="0073011F"/>
    <w:rsid w:val="00763A86"/>
    <w:rsid w:val="0076626E"/>
    <w:rsid w:val="0079509E"/>
    <w:rsid w:val="00797B9F"/>
    <w:rsid w:val="007A795C"/>
    <w:rsid w:val="007E0144"/>
    <w:rsid w:val="007F325E"/>
    <w:rsid w:val="00843719"/>
    <w:rsid w:val="008A6796"/>
    <w:rsid w:val="008E5E64"/>
    <w:rsid w:val="00913F42"/>
    <w:rsid w:val="0094396C"/>
    <w:rsid w:val="009643BB"/>
    <w:rsid w:val="009746BC"/>
    <w:rsid w:val="00982B14"/>
    <w:rsid w:val="0099535A"/>
    <w:rsid w:val="009A49AE"/>
    <w:rsid w:val="009A793E"/>
    <w:rsid w:val="009E4AA8"/>
    <w:rsid w:val="009E66D1"/>
    <w:rsid w:val="00A06CC1"/>
    <w:rsid w:val="00A2488C"/>
    <w:rsid w:val="00A66148"/>
    <w:rsid w:val="00A912AE"/>
    <w:rsid w:val="00A97A26"/>
    <w:rsid w:val="00AA3AD2"/>
    <w:rsid w:val="00AC25EA"/>
    <w:rsid w:val="00AF4CD5"/>
    <w:rsid w:val="00B10034"/>
    <w:rsid w:val="00B26B33"/>
    <w:rsid w:val="00B40AF2"/>
    <w:rsid w:val="00B44D5C"/>
    <w:rsid w:val="00B565BF"/>
    <w:rsid w:val="00B700A3"/>
    <w:rsid w:val="00B7145C"/>
    <w:rsid w:val="00B868C3"/>
    <w:rsid w:val="00BC43DD"/>
    <w:rsid w:val="00BD0185"/>
    <w:rsid w:val="00BE3A7A"/>
    <w:rsid w:val="00BF6C35"/>
    <w:rsid w:val="00C06B73"/>
    <w:rsid w:val="00C15D3F"/>
    <w:rsid w:val="00C76B38"/>
    <w:rsid w:val="00CA05FA"/>
    <w:rsid w:val="00CA7C63"/>
    <w:rsid w:val="00CC7EF1"/>
    <w:rsid w:val="00CE7E9D"/>
    <w:rsid w:val="00CF624B"/>
    <w:rsid w:val="00D30C1D"/>
    <w:rsid w:val="00D41A9E"/>
    <w:rsid w:val="00D7131D"/>
    <w:rsid w:val="00D84223"/>
    <w:rsid w:val="00DC0E05"/>
    <w:rsid w:val="00DE01E7"/>
    <w:rsid w:val="00DF1F52"/>
    <w:rsid w:val="00E219A3"/>
    <w:rsid w:val="00E3302F"/>
    <w:rsid w:val="00E352E5"/>
    <w:rsid w:val="00E643B9"/>
    <w:rsid w:val="00ED1DAB"/>
    <w:rsid w:val="00F0036E"/>
    <w:rsid w:val="00F12FEA"/>
    <w:rsid w:val="00F422B5"/>
    <w:rsid w:val="00F53B07"/>
    <w:rsid w:val="00F6611C"/>
    <w:rsid w:val="00FC78CC"/>
    <w:rsid w:val="00FD0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9ECEF"/>
  <w15:chartTrackingRefBased/>
  <w15:docId w15:val="{BA0032B4-CFC8-420D-A8B7-F37608E88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6BC"/>
  </w:style>
  <w:style w:type="paragraph" w:styleId="Footer">
    <w:name w:val="footer"/>
    <w:basedOn w:val="Normal"/>
    <w:link w:val="FooterChar"/>
    <w:uiPriority w:val="99"/>
    <w:unhideWhenUsed/>
    <w:rsid w:val="00974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6BC"/>
  </w:style>
  <w:style w:type="paragraph" w:styleId="ListParagraph">
    <w:name w:val="List Paragraph"/>
    <w:basedOn w:val="Normal"/>
    <w:uiPriority w:val="34"/>
    <w:qFormat/>
    <w:rsid w:val="00473C49"/>
    <w:pPr>
      <w:ind w:left="720"/>
      <w:contextualSpacing/>
    </w:pPr>
  </w:style>
  <w:style w:type="character" w:styleId="Hyperlink">
    <w:name w:val="Hyperlink"/>
    <w:basedOn w:val="DefaultParagraphFont"/>
    <w:uiPriority w:val="99"/>
    <w:unhideWhenUsed/>
    <w:rsid w:val="0073011F"/>
    <w:rPr>
      <w:color w:val="0563C1" w:themeColor="hyperlink"/>
      <w:u w:val="single"/>
    </w:rPr>
  </w:style>
  <w:style w:type="character" w:styleId="UnresolvedMention">
    <w:name w:val="Unresolved Mention"/>
    <w:basedOn w:val="DefaultParagraphFont"/>
    <w:uiPriority w:val="99"/>
    <w:semiHidden/>
    <w:unhideWhenUsed/>
    <w:rsid w:val="0073011F"/>
    <w:rPr>
      <w:color w:val="605E5C"/>
      <w:shd w:val="clear" w:color="auto" w:fill="E1DFDD"/>
    </w:rPr>
  </w:style>
  <w:style w:type="table" w:styleId="TableGrid">
    <w:name w:val="Table Grid"/>
    <w:basedOn w:val="TableNormal"/>
    <w:uiPriority w:val="39"/>
    <w:rsid w:val="00663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386B"/>
    <w:rPr>
      <w:sz w:val="16"/>
      <w:szCs w:val="16"/>
    </w:rPr>
  </w:style>
  <w:style w:type="paragraph" w:styleId="CommentText">
    <w:name w:val="annotation text"/>
    <w:basedOn w:val="Normal"/>
    <w:link w:val="CommentTextChar"/>
    <w:uiPriority w:val="99"/>
    <w:semiHidden/>
    <w:unhideWhenUsed/>
    <w:rsid w:val="0066386B"/>
    <w:pPr>
      <w:spacing w:line="240" w:lineRule="auto"/>
    </w:pPr>
    <w:rPr>
      <w:sz w:val="20"/>
      <w:szCs w:val="20"/>
    </w:rPr>
  </w:style>
  <w:style w:type="character" w:customStyle="1" w:styleId="CommentTextChar">
    <w:name w:val="Comment Text Char"/>
    <w:basedOn w:val="DefaultParagraphFont"/>
    <w:link w:val="CommentText"/>
    <w:uiPriority w:val="99"/>
    <w:semiHidden/>
    <w:rsid w:val="0066386B"/>
    <w:rPr>
      <w:sz w:val="20"/>
      <w:szCs w:val="20"/>
    </w:rPr>
  </w:style>
  <w:style w:type="paragraph" w:styleId="CommentSubject">
    <w:name w:val="annotation subject"/>
    <w:basedOn w:val="CommentText"/>
    <w:next w:val="CommentText"/>
    <w:link w:val="CommentSubjectChar"/>
    <w:uiPriority w:val="99"/>
    <w:semiHidden/>
    <w:unhideWhenUsed/>
    <w:rsid w:val="0066386B"/>
    <w:rPr>
      <w:b/>
      <w:bCs/>
    </w:rPr>
  </w:style>
  <w:style w:type="character" w:customStyle="1" w:styleId="CommentSubjectChar">
    <w:name w:val="Comment Subject Char"/>
    <w:basedOn w:val="CommentTextChar"/>
    <w:link w:val="CommentSubject"/>
    <w:uiPriority w:val="99"/>
    <w:semiHidden/>
    <w:rsid w:val="0066386B"/>
    <w:rPr>
      <w:b/>
      <w:bCs/>
      <w:sz w:val="20"/>
      <w:szCs w:val="20"/>
    </w:rPr>
  </w:style>
  <w:style w:type="paragraph" w:styleId="BalloonText">
    <w:name w:val="Balloon Text"/>
    <w:basedOn w:val="Normal"/>
    <w:link w:val="BalloonTextChar"/>
    <w:uiPriority w:val="99"/>
    <w:semiHidden/>
    <w:unhideWhenUsed/>
    <w:rsid w:val="006638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8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26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mind.com/vark-learning-styles-279515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11</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awal</dc:creator>
  <cp:keywords/>
  <dc:description/>
  <cp:lastModifiedBy>Abdul awal</cp:lastModifiedBy>
  <cp:revision>92</cp:revision>
  <dcterms:created xsi:type="dcterms:W3CDTF">2018-11-06T23:09:00Z</dcterms:created>
  <dcterms:modified xsi:type="dcterms:W3CDTF">2018-11-08T23:33:00Z</dcterms:modified>
</cp:coreProperties>
</file>