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1B505B" w14:textId="77777777" w:rsidR="0001135C" w:rsidRDefault="0001135C" w:rsidP="0001135C">
      <w:pPr>
        <w:spacing w:line="360" w:lineRule="auto"/>
      </w:pPr>
      <w:r>
        <w:t>Slide 1</w:t>
      </w:r>
    </w:p>
    <w:p w14:paraId="039080C1" w14:textId="14FAF04C" w:rsidR="00BE4E94" w:rsidRDefault="00D24A29"/>
    <w:p w14:paraId="79E13DDE" w14:textId="510F5892" w:rsidR="0001135C" w:rsidRDefault="0001135C"/>
    <w:p w14:paraId="54C5BAAB" w14:textId="63F7F5EE" w:rsidR="0001135C" w:rsidRDefault="003C76AA">
      <w:r w:rsidRPr="003C76AA">
        <w:rPr>
          <w:noProof/>
        </w:rPr>
        <w:drawing>
          <wp:inline distT="0" distB="0" distL="0" distR="0" wp14:anchorId="454B5412" wp14:editId="3264E6D3">
            <wp:extent cx="5731510" cy="32346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34690"/>
                    </a:xfrm>
                    <a:prstGeom prst="rect">
                      <a:avLst/>
                    </a:prstGeom>
                  </pic:spPr>
                </pic:pic>
              </a:graphicData>
            </a:graphic>
          </wp:inline>
        </w:drawing>
      </w:r>
    </w:p>
    <w:p w14:paraId="3AA29E07" w14:textId="0B9541F8" w:rsidR="003C76AA" w:rsidRDefault="003C76AA"/>
    <w:p w14:paraId="78108F3F" w14:textId="2E546105" w:rsidR="003C76AA" w:rsidRDefault="003C76AA"/>
    <w:p w14:paraId="40926102" w14:textId="6A9150EC" w:rsidR="00651038" w:rsidRPr="003F22D4" w:rsidRDefault="00651038" w:rsidP="00651038">
      <w:pPr>
        <w:pStyle w:val="ListParagraph"/>
        <w:numPr>
          <w:ilvl w:val="0"/>
          <w:numId w:val="9"/>
        </w:numPr>
        <w:spacing w:line="360" w:lineRule="auto"/>
        <w:jc w:val="both"/>
        <w:rPr>
          <w:rFonts w:asciiTheme="minorHAnsi" w:hAnsiTheme="minorHAnsi" w:cstheme="minorHAnsi"/>
          <w:sz w:val="22"/>
          <w:szCs w:val="22"/>
        </w:rPr>
      </w:pPr>
      <w:r w:rsidRPr="003F22D4">
        <w:rPr>
          <w:rFonts w:asciiTheme="minorHAnsi" w:eastAsiaTheme="minorEastAsia" w:hAnsiTheme="minorHAnsi" w:cstheme="minorHAnsi"/>
          <w:color w:val="000000" w:themeColor="text1"/>
          <w:kern w:val="24"/>
          <w:sz w:val="22"/>
          <w:szCs w:val="22"/>
        </w:rPr>
        <w:t>Hello! I am Mihaela-Violeta Cociuba, one of the trainee HR officers for Virgin.com.</w:t>
      </w:r>
    </w:p>
    <w:p w14:paraId="63DA4B8B" w14:textId="77777777" w:rsidR="00651038" w:rsidRPr="003F22D4" w:rsidRDefault="00651038" w:rsidP="00651038">
      <w:pPr>
        <w:pStyle w:val="ListParagraph"/>
        <w:spacing w:line="360" w:lineRule="auto"/>
        <w:jc w:val="both"/>
        <w:rPr>
          <w:rFonts w:asciiTheme="minorHAnsi" w:hAnsiTheme="minorHAnsi" w:cstheme="minorHAnsi"/>
          <w:sz w:val="22"/>
          <w:szCs w:val="22"/>
        </w:rPr>
      </w:pPr>
    </w:p>
    <w:p w14:paraId="4AA05C26" w14:textId="7D4F327E" w:rsidR="00651038" w:rsidRPr="003F22D4" w:rsidRDefault="00651038" w:rsidP="00651038">
      <w:pPr>
        <w:pStyle w:val="ListParagraph"/>
        <w:numPr>
          <w:ilvl w:val="0"/>
          <w:numId w:val="9"/>
        </w:numPr>
        <w:spacing w:line="360" w:lineRule="auto"/>
        <w:jc w:val="both"/>
        <w:rPr>
          <w:rFonts w:asciiTheme="minorHAnsi" w:hAnsiTheme="minorHAnsi" w:cstheme="minorHAnsi"/>
          <w:sz w:val="22"/>
          <w:szCs w:val="22"/>
        </w:rPr>
      </w:pPr>
      <w:r w:rsidRPr="003F22D4">
        <w:rPr>
          <w:rFonts w:asciiTheme="minorHAnsi" w:eastAsiaTheme="minorEastAsia" w:hAnsiTheme="minorHAnsi" w:cstheme="minorHAnsi"/>
          <w:color w:val="000000" w:themeColor="text1"/>
          <w:kern w:val="24"/>
          <w:sz w:val="22"/>
          <w:szCs w:val="22"/>
        </w:rPr>
        <w:t>My current understanding of the trainee role in the HR department as well as future improvement needs will be identified through the current presentation</w:t>
      </w:r>
      <w:r w:rsidRPr="003F22D4">
        <w:rPr>
          <w:rFonts w:asciiTheme="minorHAnsi" w:eastAsiaTheme="minorEastAsia" w:hAnsiTheme="minorHAnsi" w:cstheme="minorHAnsi"/>
          <w:color w:val="000000" w:themeColor="text1"/>
          <w:kern w:val="24"/>
          <w:sz w:val="22"/>
          <w:szCs w:val="22"/>
        </w:rPr>
        <w:t>.</w:t>
      </w:r>
    </w:p>
    <w:p w14:paraId="5B817957" w14:textId="77777777" w:rsidR="00651038" w:rsidRPr="003F22D4" w:rsidRDefault="00651038" w:rsidP="00651038">
      <w:pPr>
        <w:pStyle w:val="ListParagraph"/>
        <w:rPr>
          <w:rFonts w:asciiTheme="minorHAnsi" w:hAnsiTheme="minorHAnsi" w:cstheme="minorHAnsi"/>
          <w:sz w:val="22"/>
          <w:szCs w:val="22"/>
        </w:rPr>
      </w:pPr>
    </w:p>
    <w:p w14:paraId="62511437" w14:textId="77777777" w:rsidR="00651038" w:rsidRPr="003F22D4" w:rsidRDefault="00651038" w:rsidP="00651038">
      <w:pPr>
        <w:pStyle w:val="ListParagraph"/>
        <w:spacing w:line="360" w:lineRule="auto"/>
        <w:jc w:val="both"/>
        <w:rPr>
          <w:rFonts w:asciiTheme="minorHAnsi" w:hAnsiTheme="minorHAnsi" w:cstheme="minorHAnsi"/>
          <w:sz w:val="22"/>
          <w:szCs w:val="22"/>
        </w:rPr>
      </w:pPr>
    </w:p>
    <w:p w14:paraId="04FBF028" w14:textId="77777777" w:rsidR="00651038" w:rsidRPr="003F22D4" w:rsidRDefault="00651038" w:rsidP="00651038">
      <w:pPr>
        <w:pStyle w:val="ListParagraph"/>
        <w:numPr>
          <w:ilvl w:val="0"/>
          <w:numId w:val="9"/>
        </w:numPr>
        <w:spacing w:line="360" w:lineRule="auto"/>
        <w:jc w:val="both"/>
        <w:rPr>
          <w:rFonts w:asciiTheme="minorHAnsi" w:hAnsiTheme="minorHAnsi" w:cstheme="minorHAnsi"/>
          <w:sz w:val="22"/>
          <w:szCs w:val="22"/>
        </w:rPr>
      </w:pPr>
      <w:r w:rsidRPr="003F22D4">
        <w:rPr>
          <w:rFonts w:asciiTheme="minorHAnsi" w:eastAsiaTheme="minorEastAsia" w:hAnsiTheme="minorHAnsi" w:cstheme="minorHAnsi"/>
          <w:color w:val="000000" w:themeColor="text1"/>
          <w:kern w:val="24"/>
          <w:sz w:val="22"/>
          <w:szCs w:val="22"/>
        </w:rPr>
        <w:t>Summary:</w:t>
      </w:r>
    </w:p>
    <w:p w14:paraId="5038D38C" w14:textId="269951DF" w:rsidR="00651038" w:rsidRPr="003F22D4" w:rsidRDefault="00651038" w:rsidP="00651038">
      <w:pPr>
        <w:pStyle w:val="ListParagraph"/>
        <w:numPr>
          <w:ilvl w:val="0"/>
          <w:numId w:val="10"/>
        </w:numPr>
        <w:spacing w:line="360" w:lineRule="auto"/>
        <w:jc w:val="center"/>
        <w:rPr>
          <w:rFonts w:asciiTheme="minorHAnsi" w:eastAsiaTheme="minorEastAsia" w:hAnsiTheme="minorHAnsi" w:cstheme="minorHAnsi"/>
          <w:i/>
          <w:color w:val="000000" w:themeColor="text1"/>
          <w:kern w:val="24"/>
          <w:sz w:val="22"/>
          <w:szCs w:val="22"/>
        </w:rPr>
      </w:pPr>
      <w:r w:rsidRPr="003F22D4">
        <w:rPr>
          <w:rFonts w:asciiTheme="minorHAnsi" w:eastAsiaTheme="minorEastAsia" w:hAnsiTheme="minorHAnsi" w:cstheme="minorHAnsi"/>
          <w:i/>
          <w:color w:val="000000" w:themeColor="text1"/>
          <w:kern w:val="24"/>
          <w:sz w:val="22"/>
          <w:szCs w:val="22"/>
        </w:rPr>
        <w:t>Description of Virgin.com</w:t>
      </w:r>
    </w:p>
    <w:p w14:paraId="2F18715C" w14:textId="77777777" w:rsidR="00651038" w:rsidRPr="003F22D4" w:rsidRDefault="00651038" w:rsidP="00651038">
      <w:pPr>
        <w:pStyle w:val="ListParagraph"/>
        <w:numPr>
          <w:ilvl w:val="0"/>
          <w:numId w:val="10"/>
        </w:numPr>
        <w:spacing w:line="360" w:lineRule="auto"/>
        <w:jc w:val="center"/>
        <w:rPr>
          <w:rFonts w:asciiTheme="minorHAnsi" w:eastAsiaTheme="minorEastAsia" w:hAnsiTheme="minorHAnsi" w:cstheme="minorHAnsi"/>
          <w:i/>
          <w:color w:val="000000" w:themeColor="text1"/>
          <w:kern w:val="24"/>
          <w:sz w:val="22"/>
          <w:szCs w:val="22"/>
        </w:rPr>
      </w:pPr>
      <w:r w:rsidRPr="003F22D4">
        <w:rPr>
          <w:rFonts w:asciiTheme="minorHAnsi" w:eastAsiaTheme="minorEastAsia" w:hAnsiTheme="minorHAnsi" w:cstheme="minorHAnsi"/>
          <w:i/>
          <w:color w:val="000000" w:themeColor="text1"/>
          <w:kern w:val="24"/>
          <w:sz w:val="22"/>
          <w:szCs w:val="22"/>
        </w:rPr>
        <w:t>Identification of the KNOWLEDGE, SKILLS and BEHAVIOURS required for the role.</w:t>
      </w:r>
    </w:p>
    <w:p w14:paraId="57C1A58C" w14:textId="77777777" w:rsidR="00651038" w:rsidRPr="003F22D4" w:rsidRDefault="00651038" w:rsidP="00651038">
      <w:pPr>
        <w:pStyle w:val="ListParagraph"/>
        <w:numPr>
          <w:ilvl w:val="0"/>
          <w:numId w:val="10"/>
        </w:numPr>
        <w:spacing w:line="360" w:lineRule="auto"/>
        <w:jc w:val="center"/>
        <w:rPr>
          <w:rFonts w:asciiTheme="minorHAnsi" w:hAnsiTheme="minorHAnsi" w:cstheme="minorHAnsi"/>
          <w:i/>
          <w:sz w:val="22"/>
          <w:szCs w:val="22"/>
        </w:rPr>
      </w:pPr>
      <w:r w:rsidRPr="003F22D4">
        <w:rPr>
          <w:rFonts w:asciiTheme="minorHAnsi" w:eastAsiaTheme="minorEastAsia" w:hAnsiTheme="minorHAnsi" w:cstheme="minorHAnsi"/>
          <w:i/>
          <w:color w:val="000000" w:themeColor="text1"/>
          <w:kern w:val="24"/>
          <w:sz w:val="22"/>
          <w:szCs w:val="22"/>
        </w:rPr>
        <w:t>Identification of future training and development requirements.</w:t>
      </w:r>
    </w:p>
    <w:p w14:paraId="3AF8BE82" w14:textId="77777777" w:rsidR="00651038" w:rsidRPr="003F22D4" w:rsidRDefault="00651038" w:rsidP="00651038">
      <w:pPr>
        <w:pStyle w:val="ListParagraph"/>
        <w:numPr>
          <w:ilvl w:val="0"/>
          <w:numId w:val="10"/>
        </w:numPr>
        <w:spacing w:line="360" w:lineRule="auto"/>
        <w:jc w:val="center"/>
        <w:rPr>
          <w:rFonts w:asciiTheme="minorHAnsi" w:hAnsiTheme="minorHAnsi" w:cstheme="minorHAnsi"/>
          <w:i/>
          <w:sz w:val="22"/>
          <w:szCs w:val="22"/>
        </w:rPr>
      </w:pPr>
      <w:r w:rsidRPr="003F22D4">
        <w:rPr>
          <w:rFonts w:asciiTheme="minorHAnsi" w:eastAsiaTheme="minorEastAsia" w:hAnsiTheme="minorHAnsi" w:cstheme="minorHAnsi"/>
          <w:i/>
          <w:color w:val="000000" w:themeColor="text1"/>
          <w:kern w:val="24"/>
          <w:sz w:val="22"/>
          <w:szCs w:val="22"/>
        </w:rPr>
        <w:t>Future benefits for the company investing in my training and development as an HR officer.</w:t>
      </w:r>
    </w:p>
    <w:p w14:paraId="761ABD7A" w14:textId="2C71092C" w:rsidR="003C76AA" w:rsidRDefault="003C76AA"/>
    <w:p w14:paraId="0779B029" w14:textId="6267B9D5" w:rsidR="003C76AA" w:rsidRDefault="003C76AA"/>
    <w:p w14:paraId="40510F46" w14:textId="7EB4538F" w:rsidR="003C76AA" w:rsidRDefault="003C76AA"/>
    <w:p w14:paraId="66F6A2DD" w14:textId="1ED2D353" w:rsidR="00E64CF6" w:rsidRDefault="00E64CF6"/>
    <w:p w14:paraId="1901E53B" w14:textId="78C3C63F" w:rsidR="00E64CF6" w:rsidRDefault="00E64CF6"/>
    <w:p w14:paraId="30FC2B22" w14:textId="4C2D5AEF" w:rsidR="00E64CF6" w:rsidRDefault="00E64CF6">
      <w:r>
        <w:t>Slide 2</w:t>
      </w:r>
    </w:p>
    <w:p w14:paraId="41D74408" w14:textId="7A59B0C8" w:rsidR="00E64CF6" w:rsidRDefault="00E64CF6"/>
    <w:p w14:paraId="5DDFEC9A" w14:textId="7284CB33" w:rsidR="00E64CF6" w:rsidRDefault="00E64CF6">
      <w:r w:rsidRPr="00EB2CBA">
        <w:rPr>
          <w:rFonts w:asciiTheme="majorHAnsi" w:hAnsiTheme="majorHAnsi" w:cstheme="majorHAnsi"/>
          <w:noProof/>
          <w:sz w:val="28"/>
          <w:szCs w:val="28"/>
        </w:rPr>
        <w:drawing>
          <wp:inline distT="0" distB="0" distL="0" distR="0" wp14:anchorId="6B745C02" wp14:editId="4EE9BA40">
            <wp:extent cx="5731510" cy="32512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51200"/>
                    </a:xfrm>
                    <a:prstGeom prst="rect">
                      <a:avLst/>
                    </a:prstGeom>
                  </pic:spPr>
                </pic:pic>
              </a:graphicData>
            </a:graphic>
          </wp:inline>
        </w:drawing>
      </w:r>
    </w:p>
    <w:p w14:paraId="7136961E" w14:textId="5629E7AC" w:rsidR="003C76AA" w:rsidRDefault="003C76AA"/>
    <w:p w14:paraId="20A990B8" w14:textId="2421B784" w:rsidR="003C76AA" w:rsidRDefault="003C76AA"/>
    <w:p w14:paraId="3C8A002C" w14:textId="170E3504" w:rsidR="003C76AA" w:rsidRDefault="00651038">
      <w:r>
        <w:t>Please see above my table of contents.</w:t>
      </w:r>
    </w:p>
    <w:p w14:paraId="3AEA0507" w14:textId="3ECFB61C" w:rsidR="003C76AA" w:rsidRDefault="003C76AA"/>
    <w:p w14:paraId="1D2FD948" w14:textId="77777777" w:rsidR="00E64CF6" w:rsidRDefault="00E64CF6"/>
    <w:p w14:paraId="16ED40E7" w14:textId="77777777" w:rsidR="00E64CF6" w:rsidRDefault="00E64CF6"/>
    <w:p w14:paraId="6A2FDD7B" w14:textId="77777777" w:rsidR="00E64CF6" w:rsidRDefault="00E64CF6"/>
    <w:p w14:paraId="375260A8" w14:textId="77777777" w:rsidR="00E64CF6" w:rsidRDefault="00E64CF6"/>
    <w:p w14:paraId="7CBD92B3" w14:textId="77777777" w:rsidR="00E64CF6" w:rsidRDefault="00E64CF6"/>
    <w:p w14:paraId="337B8976" w14:textId="77777777" w:rsidR="00E64CF6" w:rsidRDefault="00E64CF6"/>
    <w:p w14:paraId="51BBAB25" w14:textId="77777777" w:rsidR="00E64CF6" w:rsidRDefault="00E64CF6"/>
    <w:p w14:paraId="7B50E4D5" w14:textId="77777777" w:rsidR="00E64CF6" w:rsidRDefault="00E64CF6"/>
    <w:p w14:paraId="4B5BB264" w14:textId="77777777" w:rsidR="00E64CF6" w:rsidRDefault="00E64CF6"/>
    <w:p w14:paraId="4279567D" w14:textId="77777777" w:rsidR="00E64CF6" w:rsidRDefault="00E64CF6"/>
    <w:p w14:paraId="17785884" w14:textId="77777777" w:rsidR="00E64CF6" w:rsidRDefault="00E64CF6"/>
    <w:p w14:paraId="39C3108D" w14:textId="77777777" w:rsidR="00E64CF6" w:rsidRDefault="00E64CF6"/>
    <w:p w14:paraId="4EBDB531" w14:textId="77777777" w:rsidR="00E64CF6" w:rsidRDefault="00E64CF6"/>
    <w:p w14:paraId="418A1E79" w14:textId="0B5ECBD1" w:rsidR="003C76AA" w:rsidRDefault="003C76AA">
      <w:r>
        <w:t xml:space="preserve">Slide </w:t>
      </w:r>
      <w:r w:rsidR="00E64CF6">
        <w:t>3</w:t>
      </w:r>
    </w:p>
    <w:p w14:paraId="20AEAA6E" w14:textId="67CD1044" w:rsidR="003C76AA" w:rsidRDefault="003C76AA"/>
    <w:p w14:paraId="40F60224" w14:textId="56F17CE7" w:rsidR="003C76AA" w:rsidRDefault="003C76AA">
      <w:r w:rsidRPr="003C76AA">
        <w:rPr>
          <w:noProof/>
        </w:rPr>
        <w:drawing>
          <wp:inline distT="0" distB="0" distL="0" distR="0" wp14:anchorId="5A3AC0E7" wp14:editId="28296417">
            <wp:extent cx="5731510" cy="31769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76905"/>
                    </a:xfrm>
                    <a:prstGeom prst="rect">
                      <a:avLst/>
                    </a:prstGeom>
                  </pic:spPr>
                </pic:pic>
              </a:graphicData>
            </a:graphic>
          </wp:inline>
        </w:drawing>
      </w:r>
    </w:p>
    <w:p w14:paraId="09518CC1" w14:textId="2C88E25D" w:rsidR="003C76AA" w:rsidRDefault="003C76AA"/>
    <w:p w14:paraId="1A60C475" w14:textId="0D5D789A" w:rsidR="003C76AA" w:rsidRDefault="003C76AA"/>
    <w:p w14:paraId="55E852FB" w14:textId="4CC45960" w:rsidR="003C76AA" w:rsidRDefault="003C76AA"/>
    <w:p w14:paraId="23A58AD3" w14:textId="171496D9" w:rsidR="003C76AA" w:rsidRPr="003F22D4" w:rsidRDefault="003C76AA" w:rsidP="003C76AA">
      <w:pPr>
        <w:pStyle w:val="ListParagraph"/>
        <w:numPr>
          <w:ilvl w:val="0"/>
          <w:numId w:val="2"/>
        </w:numPr>
        <w:rPr>
          <w:rFonts w:asciiTheme="minorHAnsi" w:hAnsiTheme="minorHAnsi" w:cstheme="minorHAnsi"/>
          <w:sz w:val="22"/>
          <w:szCs w:val="22"/>
        </w:rPr>
      </w:pPr>
      <w:r w:rsidRPr="003F22D4">
        <w:rPr>
          <w:rFonts w:asciiTheme="minorHAnsi" w:hAnsiTheme="minorHAnsi" w:cstheme="minorHAnsi"/>
          <w:sz w:val="22"/>
          <w:szCs w:val="22"/>
        </w:rPr>
        <w:t xml:space="preserve">Virgin.com </w:t>
      </w:r>
      <w:r w:rsidRPr="003F22D4">
        <w:rPr>
          <w:rFonts w:asciiTheme="minorHAnsi" w:hAnsiTheme="minorHAnsi" w:cstheme="minorHAnsi"/>
          <w:sz w:val="22"/>
          <w:szCs w:val="22"/>
          <w:lang w:val="en-IN"/>
        </w:rPr>
        <w:t>is the organisation chosen for this study.</w:t>
      </w:r>
    </w:p>
    <w:p w14:paraId="0BEBC5BF" w14:textId="77777777" w:rsidR="00651038" w:rsidRPr="003F22D4" w:rsidRDefault="00651038" w:rsidP="00651038">
      <w:pPr>
        <w:pStyle w:val="ListParagraph"/>
        <w:rPr>
          <w:rFonts w:asciiTheme="minorHAnsi" w:hAnsiTheme="minorHAnsi" w:cstheme="minorHAnsi"/>
          <w:sz w:val="22"/>
          <w:szCs w:val="22"/>
        </w:rPr>
      </w:pPr>
    </w:p>
    <w:p w14:paraId="52E67F9E" w14:textId="6F0DEBBA" w:rsidR="003C76AA" w:rsidRPr="003F22D4" w:rsidRDefault="003C76AA" w:rsidP="003C76AA">
      <w:pPr>
        <w:pStyle w:val="ListParagraph"/>
        <w:numPr>
          <w:ilvl w:val="0"/>
          <w:numId w:val="2"/>
        </w:numPr>
        <w:rPr>
          <w:rFonts w:asciiTheme="minorHAnsi" w:hAnsiTheme="minorHAnsi" w:cstheme="minorHAnsi"/>
          <w:sz w:val="22"/>
          <w:szCs w:val="22"/>
        </w:rPr>
      </w:pPr>
      <w:r w:rsidRPr="003F22D4">
        <w:rPr>
          <w:rFonts w:asciiTheme="minorHAnsi" w:hAnsiTheme="minorHAnsi" w:cstheme="minorHAnsi"/>
          <w:color w:val="1D1D1D"/>
          <w:sz w:val="22"/>
          <w:szCs w:val="22"/>
        </w:rPr>
        <w:t>The Virgin Group includes more than 40 companies across five business sectors and five continents.</w:t>
      </w:r>
    </w:p>
    <w:p w14:paraId="56BB0CFD" w14:textId="77777777" w:rsidR="00651038" w:rsidRPr="003F22D4" w:rsidRDefault="00651038" w:rsidP="00651038">
      <w:pPr>
        <w:pStyle w:val="ListParagraph"/>
        <w:rPr>
          <w:rFonts w:asciiTheme="minorHAnsi" w:hAnsiTheme="minorHAnsi" w:cstheme="minorHAnsi"/>
          <w:sz w:val="22"/>
          <w:szCs w:val="22"/>
        </w:rPr>
      </w:pPr>
    </w:p>
    <w:p w14:paraId="04193962" w14:textId="77777777" w:rsidR="00651038" w:rsidRPr="003F22D4" w:rsidRDefault="00651038" w:rsidP="00651038">
      <w:pPr>
        <w:pStyle w:val="ListParagraph"/>
        <w:rPr>
          <w:rFonts w:asciiTheme="minorHAnsi" w:hAnsiTheme="minorHAnsi" w:cstheme="minorHAnsi"/>
          <w:sz w:val="22"/>
          <w:szCs w:val="22"/>
        </w:rPr>
      </w:pPr>
    </w:p>
    <w:p w14:paraId="560B9297" w14:textId="720D8B56" w:rsidR="003C76AA" w:rsidRPr="003F22D4" w:rsidRDefault="003C76AA" w:rsidP="002C76E0">
      <w:pPr>
        <w:pStyle w:val="ListParagraph"/>
        <w:numPr>
          <w:ilvl w:val="0"/>
          <w:numId w:val="2"/>
        </w:numPr>
        <w:rPr>
          <w:rFonts w:asciiTheme="minorHAnsi" w:hAnsiTheme="minorHAnsi" w:cstheme="minorHAnsi"/>
          <w:sz w:val="22"/>
          <w:szCs w:val="22"/>
        </w:rPr>
      </w:pPr>
      <w:r w:rsidRPr="003F22D4">
        <w:rPr>
          <w:rFonts w:asciiTheme="minorHAnsi" w:hAnsiTheme="minorHAnsi" w:cstheme="minorHAnsi"/>
          <w:sz w:val="22"/>
          <w:szCs w:val="22"/>
        </w:rPr>
        <w:t>Virgin Group started by Sir Richard Branson is one of the well-known companies for its</w:t>
      </w:r>
      <w:r w:rsidR="002C76E0" w:rsidRPr="003F22D4">
        <w:rPr>
          <w:rFonts w:asciiTheme="minorHAnsi" w:hAnsiTheme="minorHAnsi" w:cstheme="minorHAnsi"/>
          <w:sz w:val="22"/>
          <w:szCs w:val="22"/>
        </w:rPr>
        <w:t xml:space="preserve"> </w:t>
      </w:r>
      <w:r w:rsidRPr="003F22D4">
        <w:rPr>
          <w:rFonts w:asciiTheme="minorHAnsi" w:hAnsiTheme="minorHAnsi" w:cstheme="minorHAnsi"/>
          <w:sz w:val="22"/>
          <w:szCs w:val="22"/>
        </w:rPr>
        <w:t>effective employee engagement practices.</w:t>
      </w:r>
    </w:p>
    <w:p w14:paraId="0CA75A6E" w14:textId="77777777" w:rsidR="00651038" w:rsidRPr="003F22D4" w:rsidRDefault="00651038" w:rsidP="00651038">
      <w:pPr>
        <w:pStyle w:val="ListParagraph"/>
        <w:rPr>
          <w:rFonts w:asciiTheme="minorHAnsi" w:hAnsiTheme="minorHAnsi" w:cstheme="minorHAnsi"/>
          <w:sz w:val="22"/>
          <w:szCs w:val="22"/>
        </w:rPr>
      </w:pPr>
    </w:p>
    <w:p w14:paraId="56F212A9" w14:textId="77777777" w:rsidR="002C76E0" w:rsidRPr="003F22D4" w:rsidRDefault="002C76E0" w:rsidP="002C76E0">
      <w:pPr>
        <w:pStyle w:val="ListParagraph"/>
        <w:numPr>
          <w:ilvl w:val="0"/>
          <w:numId w:val="2"/>
        </w:numPr>
        <w:rPr>
          <w:rFonts w:asciiTheme="minorHAnsi" w:hAnsiTheme="minorHAnsi" w:cstheme="minorHAnsi"/>
          <w:sz w:val="22"/>
          <w:szCs w:val="22"/>
        </w:rPr>
      </w:pPr>
      <w:r w:rsidRPr="003F22D4">
        <w:rPr>
          <w:rFonts w:asciiTheme="minorHAnsi" w:hAnsiTheme="minorHAnsi" w:cstheme="minorHAnsi"/>
          <w:sz w:val="22"/>
          <w:szCs w:val="22"/>
        </w:rPr>
        <w:t>Virgin Group is a UK based multinational venture</w:t>
      </w:r>
    </w:p>
    <w:p w14:paraId="37F4175E" w14:textId="5A65FFEE" w:rsidR="002C76E0" w:rsidRPr="003F22D4" w:rsidRDefault="002C76E0" w:rsidP="002C76E0">
      <w:pPr>
        <w:pStyle w:val="ListParagraph"/>
        <w:rPr>
          <w:rFonts w:asciiTheme="minorHAnsi" w:hAnsiTheme="minorHAnsi" w:cstheme="minorHAnsi"/>
          <w:sz w:val="22"/>
          <w:szCs w:val="22"/>
        </w:rPr>
      </w:pPr>
      <w:r w:rsidRPr="003F22D4">
        <w:rPr>
          <w:rFonts w:asciiTheme="minorHAnsi" w:hAnsiTheme="minorHAnsi" w:cstheme="minorHAnsi"/>
          <w:sz w:val="22"/>
          <w:szCs w:val="22"/>
        </w:rPr>
        <w:t>capital conglomerate that has successfully invested in the business operations in travel and tourism, health and wellness, music production, telecom and space technology and financial services (Virgin.com, 2021).</w:t>
      </w:r>
    </w:p>
    <w:p w14:paraId="4B0E26B3" w14:textId="78EF8833" w:rsidR="002C76E0" w:rsidRDefault="002C76E0" w:rsidP="002C76E0">
      <w:pPr>
        <w:pStyle w:val="ListParagraph"/>
        <w:rPr>
          <w:rFonts w:asciiTheme="minorHAnsi" w:hAnsiTheme="minorHAnsi" w:cstheme="minorHAnsi"/>
          <w:sz w:val="36"/>
          <w:szCs w:val="36"/>
        </w:rPr>
      </w:pPr>
    </w:p>
    <w:p w14:paraId="42E1D607" w14:textId="05F497D8" w:rsidR="002C76E0" w:rsidRDefault="002C76E0" w:rsidP="002C76E0">
      <w:pPr>
        <w:rPr>
          <w:rFonts w:eastAsia="Times New Roman" w:cstheme="minorHAnsi"/>
          <w:sz w:val="36"/>
          <w:szCs w:val="36"/>
          <w:lang w:eastAsia="en-GB"/>
        </w:rPr>
      </w:pPr>
    </w:p>
    <w:p w14:paraId="6E8EC014" w14:textId="77777777" w:rsidR="00651038" w:rsidRDefault="00651038" w:rsidP="002C76E0">
      <w:pPr>
        <w:rPr>
          <w:rFonts w:cstheme="minorHAnsi"/>
          <w:sz w:val="36"/>
          <w:szCs w:val="36"/>
        </w:rPr>
      </w:pPr>
    </w:p>
    <w:p w14:paraId="5685E6AA" w14:textId="77777777" w:rsidR="00D24A29" w:rsidRDefault="00D24A29" w:rsidP="002C76E0">
      <w:pPr>
        <w:rPr>
          <w:rFonts w:cstheme="minorHAnsi"/>
        </w:rPr>
      </w:pPr>
    </w:p>
    <w:p w14:paraId="1371E3F5" w14:textId="59A2D302" w:rsidR="002C76E0" w:rsidRPr="00E64CF6" w:rsidRDefault="002C76E0" w:rsidP="002C76E0">
      <w:pPr>
        <w:rPr>
          <w:rFonts w:cstheme="minorHAnsi"/>
        </w:rPr>
      </w:pPr>
      <w:r w:rsidRPr="00E64CF6">
        <w:rPr>
          <w:rFonts w:cstheme="minorHAnsi"/>
        </w:rPr>
        <w:lastRenderedPageBreak/>
        <w:t xml:space="preserve">Slide </w:t>
      </w:r>
      <w:r w:rsidR="00E64CF6">
        <w:rPr>
          <w:rFonts w:cstheme="minorHAnsi"/>
        </w:rPr>
        <w:t>4</w:t>
      </w:r>
    </w:p>
    <w:p w14:paraId="06BDDA3A" w14:textId="7F3AB5F4" w:rsidR="002C76E0" w:rsidRDefault="002C76E0" w:rsidP="002C76E0">
      <w:pPr>
        <w:rPr>
          <w:rFonts w:cstheme="minorHAnsi"/>
          <w:sz w:val="36"/>
          <w:szCs w:val="36"/>
        </w:rPr>
      </w:pPr>
    </w:p>
    <w:p w14:paraId="0A635E82" w14:textId="0704AE4A" w:rsidR="002C76E0" w:rsidRDefault="002C76E0" w:rsidP="002C76E0">
      <w:pPr>
        <w:rPr>
          <w:rFonts w:cstheme="minorHAnsi"/>
          <w:sz w:val="36"/>
          <w:szCs w:val="36"/>
        </w:rPr>
      </w:pPr>
      <w:r w:rsidRPr="002C76E0">
        <w:rPr>
          <w:rFonts w:cstheme="minorHAnsi"/>
          <w:noProof/>
          <w:sz w:val="36"/>
          <w:szCs w:val="36"/>
        </w:rPr>
        <w:drawing>
          <wp:inline distT="0" distB="0" distL="0" distR="0" wp14:anchorId="4735A68B" wp14:editId="2B5F6DD1">
            <wp:extent cx="5731510" cy="32296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9610"/>
                    </a:xfrm>
                    <a:prstGeom prst="rect">
                      <a:avLst/>
                    </a:prstGeom>
                  </pic:spPr>
                </pic:pic>
              </a:graphicData>
            </a:graphic>
          </wp:inline>
        </w:drawing>
      </w:r>
    </w:p>
    <w:p w14:paraId="599F0BAC" w14:textId="06A7A688" w:rsidR="002C76E0" w:rsidRDefault="002C76E0" w:rsidP="002C76E0">
      <w:pPr>
        <w:rPr>
          <w:rFonts w:cstheme="minorHAnsi"/>
          <w:sz w:val="36"/>
          <w:szCs w:val="36"/>
        </w:rPr>
      </w:pPr>
    </w:p>
    <w:p w14:paraId="61FF3E9C" w14:textId="77777777" w:rsidR="00651038" w:rsidRPr="003F22D4" w:rsidRDefault="00651038" w:rsidP="00651038">
      <w:pPr>
        <w:numPr>
          <w:ilvl w:val="0"/>
          <w:numId w:val="11"/>
        </w:numPr>
        <w:spacing w:line="360" w:lineRule="auto"/>
        <w:jc w:val="both"/>
        <w:rPr>
          <w:rFonts w:cstheme="minorHAnsi"/>
        </w:rPr>
      </w:pPr>
      <w:r w:rsidRPr="003F22D4">
        <w:rPr>
          <w:rFonts w:cstheme="minorHAnsi"/>
          <w:lang w:val="en-IN"/>
        </w:rPr>
        <w:t>Knowledge, know-how and using best practice is a must for HR officer in order to act in a swift manner in any situation</w:t>
      </w:r>
      <w:r w:rsidRPr="003F22D4">
        <w:rPr>
          <w:rFonts w:cstheme="minorHAnsi"/>
        </w:rPr>
        <w:t>. For an HR officer is important to know to apply his knowledge to the job</w:t>
      </w:r>
      <w:r w:rsidRPr="003F22D4">
        <w:rPr>
          <w:rFonts w:cstheme="minorHAnsi"/>
          <w:lang w:val="en-IN"/>
        </w:rPr>
        <w:t xml:space="preserve"> and </w:t>
      </w:r>
      <w:r w:rsidRPr="003F22D4">
        <w:rPr>
          <w:rFonts w:cstheme="minorHAnsi"/>
          <w:color w:val="202124"/>
          <w:shd w:val="clear" w:color="auto" w:fill="FFFFFF"/>
        </w:rPr>
        <w:t>aim is to ensure that the organisation employs the right balance of staff in terms of skills and experience, and that training and development opportunities are available.</w:t>
      </w:r>
    </w:p>
    <w:p w14:paraId="1811E215" w14:textId="77777777" w:rsidR="00651038" w:rsidRPr="003F22D4" w:rsidRDefault="00651038" w:rsidP="00651038">
      <w:pPr>
        <w:numPr>
          <w:ilvl w:val="0"/>
          <w:numId w:val="11"/>
        </w:numPr>
        <w:spacing w:line="360" w:lineRule="auto"/>
        <w:jc w:val="both"/>
        <w:rPr>
          <w:rFonts w:cstheme="minorHAnsi"/>
        </w:rPr>
      </w:pPr>
      <w:r w:rsidRPr="003F22D4">
        <w:rPr>
          <w:rFonts w:cstheme="minorHAnsi"/>
        </w:rPr>
        <w:t>An HR officer needs to develop and comply with the organization regarding working conditions, creating opportunities, application of the organization policies and procedures.</w:t>
      </w:r>
    </w:p>
    <w:p w14:paraId="011AF954" w14:textId="77777777" w:rsidR="00651038" w:rsidRPr="003F22D4" w:rsidRDefault="00651038" w:rsidP="00651038">
      <w:pPr>
        <w:numPr>
          <w:ilvl w:val="0"/>
          <w:numId w:val="11"/>
        </w:numPr>
        <w:spacing w:line="360" w:lineRule="auto"/>
        <w:jc w:val="both"/>
        <w:rPr>
          <w:rFonts w:cstheme="minorHAnsi"/>
        </w:rPr>
      </w:pPr>
      <w:r w:rsidRPr="003F22D4">
        <w:rPr>
          <w:rFonts w:cstheme="minorHAnsi"/>
        </w:rPr>
        <w:t xml:space="preserve">‘The HR system is first and foremost a vehicle to implement the firm’s strategy.’ (Becker and </w:t>
      </w:r>
      <w:proofErr w:type="spellStart"/>
      <w:r w:rsidRPr="003F22D4">
        <w:rPr>
          <w:rFonts w:cstheme="minorHAnsi"/>
        </w:rPr>
        <w:t>Huselid</w:t>
      </w:r>
      <w:proofErr w:type="spellEnd"/>
      <w:r w:rsidRPr="003F22D4">
        <w:rPr>
          <w:rFonts w:cstheme="minorHAnsi"/>
        </w:rPr>
        <w:t xml:space="preserve"> (1998)</w:t>
      </w:r>
    </w:p>
    <w:p w14:paraId="68AC510C" w14:textId="77777777" w:rsidR="002C76E0" w:rsidRDefault="002C76E0" w:rsidP="002C76E0">
      <w:pPr>
        <w:rPr>
          <w:rFonts w:cstheme="minorHAnsi"/>
          <w:sz w:val="36"/>
          <w:szCs w:val="36"/>
        </w:rPr>
      </w:pPr>
    </w:p>
    <w:p w14:paraId="3C03108A" w14:textId="5C9E40D1" w:rsidR="002C76E0" w:rsidRDefault="002C76E0" w:rsidP="002C76E0">
      <w:pPr>
        <w:rPr>
          <w:rFonts w:cstheme="minorHAnsi"/>
          <w:sz w:val="36"/>
          <w:szCs w:val="36"/>
        </w:rPr>
      </w:pPr>
    </w:p>
    <w:p w14:paraId="3E298517" w14:textId="59E3A429" w:rsidR="002C76E0" w:rsidRDefault="002C76E0" w:rsidP="002C76E0">
      <w:pPr>
        <w:rPr>
          <w:rFonts w:cstheme="minorHAnsi"/>
          <w:sz w:val="36"/>
          <w:szCs w:val="36"/>
        </w:rPr>
      </w:pPr>
    </w:p>
    <w:p w14:paraId="1D597142" w14:textId="77777777" w:rsidR="00E64CF6" w:rsidRDefault="00E64CF6" w:rsidP="002C76E0">
      <w:pPr>
        <w:rPr>
          <w:rFonts w:cstheme="minorHAnsi"/>
        </w:rPr>
      </w:pPr>
    </w:p>
    <w:p w14:paraId="0FFA9219" w14:textId="77777777" w:rsidR="00D24A29" w:rsidRDefault="00D24A29" w:rsidP="002C76E0">
      <w:pPr>
        <w:rPr>
          <w:rFonts w:cstheme="minorHAnsi"/>
        </w:rPr>
      </w:pPr>
    </w:p>
    <w:p w14:paraId="58604DB0" w14:textId="77777777" w:rsidR="00D24A29" w:rsidRDefault="00D24A29" w:rsidP="002C76E0">
      <w:pPr>
        <w:rPr>
          <w:rFonts w:cstheme="minorHAnsi"/>
        </w:rPr>
      </w:pPr>
    </w:p>
    <w:p w14:paraId="055D8070" w14:textId="1AC37B5D" w:rsidR="002C76E0" w:rsidRPr="00E64CF6" w:rsidRDefault="00B74729" w:rsidP="002C76E0">
      <w:pPr>
        <w:rPr>
          <w:rFonts w:cstheme="minorHAnsi"/>
        </w:rPr>
      </w:pPr>
      <w:r w:rsidRPr="00E64CF6">
        <w:rPr>
          <w:rFonts w:cstheme="minorHAnsi"/>
        </w:rPr>
        <w:lastRenderedPageBreak/>
        <w:t xml:space="preserve">Slide </w:t>
      </w:r>
      <w:r w:rsidR="00E64CF6">
        <w:rPr>
          <w:rFonts w:cstheme="minorHAnsi"/>
        </w:rPr>
        <w:t>5</w:t>
      </w:r>
    </w:p>
    <w:p w14:paraId="282DFB06" w14:textId="0703DAB8" w:rsidR="00B74729" w:rsidRDefault="00B74729" w:rsidP="002C76E0">
      <w:pPr>
        <w:rPr>
          <w:rFonts w:cstheme="minorHAnsi"/>
          <w:sz w:val="36"/>
          <w:szCs w:val="36"/>
        </w:rPr>
      </w:pPr>
    </w:p>
    <w:p w14:paraId="39EA6789" w14:textId="691C2DB5" w:rsidR="00B74729" w:rsidRDefault="0082167F" w:rsidP="002C76E0">
      <w:pPr>
        <w:rPr>
          <w:rFonts w:cstheme="minorHAnsi"/>
          <w:sz w:val="36"/>
          <w:szCs w:val="36"/>
        </w:rPr>
      </w:pPr>
      <w:r w:rsidRPr="0082167F">
        <w:rPr>
          <w:rFonts w:cstheme="minorHAnsi"/>
          <w:noProof/>
          <w:sz w:val="36"/>
          <w:szCs w:val="36"/>
        </w:rPr>
        <w:drawing>
          <wp:inline distT="0" distB="0" distL="0" distR="0" wp14:anchorId="79127821" wp14:editId="70CC9934">
            <wp:extent cx="5731510" cy="42862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86250"/>
                    </a:xfrm>
                    <a:prstGeom prst="rect">
                      <a:avLst/>
                    </a:prstGeom>
                  </pic:spPr>
                </pic:pic>
              </a:graphicData>
            </a:graphic>
          </wp:inline>
        </w:drawing>
      </w:r>
    </w:p>
    <w:p w14:paraId="13A78299" w14:textId="1C49D092" w:rsidR="002C76E0" w:rsidRDefault="002C76E0" w:rsidP="002C76E0">
      <w:pPr>
        <w:rPr>
          <w:rFonts w:cstheme="minorHAnsi"/>
          <w:sz w:val="36"/>
          <w:szCs w:val="36"/>
        </w:rPr>
      </w:pPr>
    </w:p>
    <w:p w14:paraId="412325F3" w14:textId="58457428" w:rsidR="0082167F" w:rsidRPr="00D24A29" w:rsidRDefault="0082167F" w:rsidP="0082167F">
      <w:pPr>
        <w:pStyle w:val="ListParagraph"/>
        <w:numPr>
          <w:ilvl w:val="0"/>
          <w:numId w:val="4"/>
        </w:numPr>
        <w:rPr>
          <w:rFonts w:asciiTheme="minorHAnsi" w:hAnsiTheme="minorHAnsi" w:cstheme="minorHAnsi"/>
          <w:sz w:val="22"/>
          <w:szCs w:val="22"/>
        </w:rPr>
      </w:pPr>
      <w:r w:rsidRPr="00D24A29">
        <w:rPr>
          <w:rFonts w:asciiTheme="minorHAnsi" w:eastAsiaTheme="minorEastAsia" w:hAnsiTheme="minorHAnsi" w:cstheme="minorHAnsi"/>
          <w:bCs/>
          <w:sz w:val="22"/>
          <w:szCs w:val="22"/>
        </w:rPr>
        <w:t>Skills such as confidentiality, adaptability and problem solving tend to be attributes that you develop as you gain experience in your career.</w:t>
      </w:r>
    </w:p>
    <w:p w14:paraId="7B860A61" w14:textId="77777777" w:rsidR="00E64CF6" w:rsidRPr="00D24A29" w:rsidRDefault="00E64CF6" w:rsidP="00E64CF6">
      <w:pPr>
        <w:pStyle w:val="ListParagraph"/>
        <w:rPr>
          <w:rFonts w:asciiTheme="minorHAnsi" w:hAnsiTheme="minorHAnsi" w:cstheme="minorHAnsi"/>
          <w:sz w:val="22"/>
          <w:szCs w:val="22"/>
        </w:rPr>
      </w:pPr>
    </w:p>
    <w:p w14:paraId="7C73A0E2" w14:textId="60492D76" w:rsidR="0082167F" w:rsidRPr="00D24A29" w:rsidRDefault="0082167F" w:rsidP="0082167F">
      <w:pPr>
        <w:pStyle w:val="ListParagraph"/>
        <w:numPr>
          <w:ilvl w:val="0"/>
          <w:numId w:val="4"/>
        </w:numPr>
        <w:rPr>
          <w:rFonts w:asciiTheme="minorHAnsi" w:hAnsiTheme="minorHAnsi" w:cstheme="minorHAnsi"/>
          <w:sz w:val="22"/>
          <w:szCs w:val="22"/>
        </w:rPr>
      </w:pPr>
      <w:r w:rsidRPr="00D24A29">
        <w:rPr>
          <w:rFonts w:asciiTheme="minorHAnsi" w:eastAsiaTheme="minorEastAsia" w:hAnsiTheme="minorHAnsi" w:cstheme="minorHAnsi"/>
          <w:bCs/>
          <w:sz w:val="22"/>
          <w:szCs w:val="22"/>
        </w:rPr>
        <w:t xml:space="preserve">Confidentiality arises from a requirement to behave professionally and manage situations as is laid out in your company’s policy. </w:t>
      </w:r>
    </w:p>
    <w:p w14:paraId="341C0063" w14:textId="77777777" w:rsidR="00E64CF6" w:rsidRPr="00D24A29" w:rsidRDefault="00E64CF6" w:rsidP="00E64CF6">
      <w:pPr>
        <w:pStyle w:val="ListParagraph"/>
        <w:rPr>
          <w:rFonts w:asciiTheme="minorHAnsi" w:hAnsiTheme="minorHAnsi" w:cstheme="minorHAnsi"/>
          <w:sz w:val="22"/>
          <w:szCs w:val="22"/>
        </w:rPr>
      </w:pPr>
    </w:p>
    <w:p w14:paraId="7261FC61" w14:textId="77777777" w:rsidR="00E64CF6" w:rsidRPr="00D24A29" w:rsidRDefault="00E64CF6" w:rsidP="00E64CF6">
      <w:pPr>
        <w:pStyle w:val="ListParagraph"/>
        <w:rPr>
          <w:rFonts w:asciiTheme="minorHAnsi" w:hAnsiTheme="minorHAnsi" w:cstheme="minorHAnsi"/>
          <w:sz w:val="22"/>
          <w:szCs w:val="22"/>
        </w:rPr>
      </w:pPr>
    </w:p>
    <w:p w14:paraId="7AEFF47C" w14:textId="335CDEE2" w:rsidR="0082167F" w:rsidRPr="00D24A29" w:rsidRDefault="0082167F" w:rsidP="0082167F">
      <w:pPr>
        <w:pStyle w:val="ListParagraph"/>
        <w:numPr>
          <w:ilvl w:val="0"/>
          <w:numId w:val="4"/>
        </w:numPr>
        <w:rPr>
          <w:rFonts w:asciiTheme="minorHAnsi" w:hAnsiTheme="minorHAnsi" w:cstheme="minorHAnsi"/>
          <w:sz w:val="22"/>
          <w:szCs w:val="22"/>
        </w:rPr>
      </w:pPr>
      <w:r w:rsidRPr="00D24A29">
        <w:rPr>
          <w:rFonts w:asciiTheme="minorHAnsi" w:eastAsiaTheme="minorEastAsia" w:hAnsiTheme="minorHAnsi" w:cstheme="minorHAnsi"/>
          <w:bCs/>
          <w:sz w:val="22"/>
          <w:szCs w:val="22"/>
        </w:rPr>
        <w:t>Whilst adaptability and problem solving will become second nature as you face challenges in your day to day work.</w:t>
      </w:r>
    </w:p>
    <w:p w14:paraId="0CDF54A7" w14:textId="6EBF4842" w:rsidR="0082167F" w:rsidRDefault="0082167F" w:rsidP="0082167F">
      <w:pPr>
        <w:pStyle w:val="ListParagraph"/>
        <w:rPr>
          <w:rFonts w:cstheme="minorHAnsi"/>
          <w:sz w:val="36"/>
          <w:szCs w:val="36"/>
        </w:rPr>
      </w:pPr>
    </w:p>
    <w:p w14:paraId="3B43F1A8" w14:textId="389A803D" w:rsidR="0082167F" w:rsidRDefault="0082167F" w:rsidP="0082167F">
      <w:pPr>
        <w:pStyle w:val="ListParagraph"/>
        <w:rPr>
          <w:rFonts w:cstheme="minorHAnsi"/>
          <w:sz w:val="36"/>
          <w:szCs w:val="36"/>
        </w:rPr>
      </w:pPr>
    </w:p>
    <w:p w14:paraId="1A368592" w14:textId="38AEEA9C" w:rsidR="0082167F" w:rsidRDefault="0082167F" w:rsidP="0082167F">
      <w:pPr>
        <w:pStyle w:val="ListParagraph"/>
        <w:rPr>
          <w:rFonts w:cstheme="minorHAnsi"/>
          <w:sz w:val="36"/>
          <w:szCs w:val="36"/>
        </w:rPr>
      </w:pPr>
    </w:p>
    <w:p w14:paraId="7809BA66" w14:textId="77777777" w:rsidR="00E64CF6" w:rsidRDefault="00E64CF6" w:rsidP="0082167F">
      <w:pPr>
        <w:pStyle w:val="ListParagraph"/>
        <w:rPr>
          <w:rFonts w:cstheme="minorHAnsi"/>
          <w:sz w:val="36"/>
          <w:szCs w:val="36"/>
        </w:rPr>
      </w:pPr>
    </w:p>
    <w:p w14:paraId="5828C72D" w14:textId="77777777" w:rsidR="00E64CF6" w:rsidRDefault="00E64CF6" w:rsidP="0082167F">
      <w:pPr>
        <w:pStyle w:val="ListParagraph"/>
        <w:rPr>
          <w:rFonts w:cstheme="minorHAnsi"/>
          <w:sz w:val="36"/>
          <w:szCs w:val="36"/>
        </w:rPr>
      </w:pPr>
    </w:p>
    <w:p w14:paraId="298B6DC1" w14:textId="77777777" w:rsidR="00E64CF6" w:rsidRDefault="00E64CF6" w:rsidP="0082167F">
      <w:pPr>
        <w:pStyle w:val="ListParagraph"/>
        <w:rPr>
          <w:rFonts w:cstheme="minorHAnsi"/>
          <w:sz w:val="36"/>
          <w:szCs w:val="36"/>
        </w:rPr>
      </w:pPr>
    </w:p>
    <w:p w14:paraId="089FA117" w14:textId="77777777" w:rsidR="00E64CF6" w:rsidRDefault="00E64CF6" w:rsidP="0082167F">
      <w:pPr>
        <w:pStyle w:val="ListParagraph"/>
        <w:rPr>
          <w:rFonts w:cstheme="minorHAnsi"/>
          <w:sz w:val="36"/>
          <w:szCs w:val="36"/>
        </w:rPr>
      </w:pPr>
    </w:p>
    <w:p w14:paraId="14922D5B" w14:textId="77777777" w:rsidR="00E64CF6" w:rsidRDefault="00E64CF6" w:rsidP="0082167F">
      <w:pPr>
        <w:pStyle w:val="ListParagraph"/>
        <w:rPr>
          <w:rFonts w:cstheme="minorHAnsi"/>
          <w:sz w:val="36"/>
          <w:szCs w:val="36"/>
        </w:rPr>
      </w:pPr>
    </w:p>
    <w:p w14:paraId="011330D8" w14:textId="77777777" w:rsidR="00E64CF6" w:rsidRDefault="00E64CF6" w:rsidP="0082167F">
      <w:pPr>
        <w:pStyle w:val="ListParagraph"/>
        <w:rPr>
          <w:rFonts w:cstheme="minorHAnsi"/>
          <w:sz w:val="36"/>
          <w:szCs w:val="36"/>
        </w:rPr>
      </w:pPr>
    </w:p>
    <w:p w14:paraId="50F824F7" w14:textId="003EF83F" w:rsidR="0082167F" w:rsidRPr="00E64CF6" w:rsidRDefault="0082167F" w:rsidP="0082167F">
      <w:pPr>
        <w:pStyle w:val="ListParagraph"/>
        <w:rPr>
          <w:rFonts w:asciiTheme="minorHAnsi" w:hAnsiTheme="minorHAnsi" w:cstheme="minorHAnsi"/>
          <w:sz w:val="22"/>
          <w:szCs w:val="22"/>
        </w:rPr>
      </w:pPr>
      <w:r w:rsidRPr="00E64CF6">
        <w:rPr>
          <w:rFonts w:asciiTheme="minorHAnsi" w:hAnsiTheme="minorHAnsi" w:cstheme="minorHAnsi"/>
          <w:sz w:val="22"/>
          <w:szCs w:val="22"/>
        </w:rPr>
        <w:t xml:space="preserve">Slide </w:t>
      </w:r>
      <w:r w:rsidR="00E64CF6">
        <w:rPr>
          <w:rFonts w:asciiTheme="minorHAnsi" w:hAnsiTheme="minorHAnsi" w:cstheme="minorHAnsi"/>
          <w:sz w:val="22"/>
          <w:szCs w:val="22"/>
        </w:rPr>
        <w:t>6</w:t>
      </w:r>
    </w:p>
    <w:p w14:paraId="29E76CD3" w14:textId="2E46ACA0" w:rsidR="0082167F" w:rsidRPr="0082167F" w:rsidRDefault="0082167F" w:rsidP="0082167F">
      <w:pPr>
        <w:rPr>
          <w:rFonts w:cstheme="minorHAnsi"/>
          <w:sz w:val="36"/>
          <w:szCs w:val="36"/>
        </w:rPr>
      </w:pPr>
    </w:p>
    <w:p w14:paraId="68594506" w14:textId="43B9DB49" w:rsidR="0082167F" w:rsidRDefault="0082167F" w:rsidP="0082167F">
      <w:pPr>
        <w:pStyle w:val="ListParagraph"/>
        <w:rPr>
          <w:rFonts w:cstheme="minorHAnsi"/>
          <w:sz w:val="36"/>
          <w:szCs w:val="36"/>
        </w:rPr>
      </w:pPr>
    </w:p>
    <w:p w14:paraId="4C1E4CC5" w14:textId="208BC940" w:rsidR="0082167F" w:rsidRPr="0082167F" w:rsidRDefault="0082167F" w:rsidP="0082167F">
      <w:pPr>
        <w:pStyle w:val="ListParagraph"/>
        <w:rPr>
          <w:rFonts w:cstheme="minorHAnsi"/>
          <w:sz w:val="36"/>
          <w:szCs w:val="36"/>
        </w:rPr>
      </w:pPr>
      <w:r w:rsidRPr="0082167F">
        <w:rPr>
          <w:rFonts w:cstheme="minorHAnsi"/>
          <w:noProof/>
          <w:sz w:val="36"/>
          <w:szCs w:val="36"/>
        </w:rPr>
        <w:drawing>
          <wp:inline distT="0" distB="0" distL="0" distR="0" wp14:anchorId="2DB466BB" wp14:editId="7815F820">
            <wp:extent cx="5912485" cy="3370889"/>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17114" cy="3373528"/>
                    </a:xfrm>
                    <a:prstGeom prst="rect">
                      <a:avLst/>
                    </a:prstGeom>
                  </pic:spPr>
                </pic:pic>
              </a:graphicData>
            </a:graphic>
          </wp:inline>
        </w:drawing>
      </w:r>
    </w:p>
    <w:p w14:paraId="56D3323A" w14:textId="7DDCCF72" w:rsidR="002C76E0" w:rsidRDefault="002C76E0" w:rsidP="002C76E0">
      <w:pPr>
        <w:rPr>
          <w:rFonts w:cstheme="minorHAnsi"/>
          <w:sz w:val="36"/>
          <w:szCs w:val="36"/>
        </w:rPr>
      </w:pPr>
    </w:p>
    <w:p w14:paraId="1B0F30F1" w14:textId="30D55003" w:rsidR="0082167F" w:rsidRDefault="0082167F" w:rsidP="002C76E0">
      <w:pPr>
        <w:rPr>
          <w:rFonts w:cstheme="minorHAnsi"/>
          <w:sz w:val="36"/>
          <w:szCs w:val="36"/>
        </w:rPr>
      </w:pPr>
    </w:p>
    <w:p w14:paraId="639A921D" w14:textId="03920711" w:rsidR="0082167F" w:rsidRPr="00D24A29" w:rsidRDefault="0082167F" w:rsidP="0082167F">
      <w:pPr>
        <w:pStyle w:val="ListParagraph"/>
        <w:numPr>
          <w:ilvl w:val="0"/>
          <w:numId w:val="4"/>
        </w:numPr>
        <w:rPr>
          <w:rFonts w:asciiTheme="minorHAnsi" w:hAnsiTheme="minorHAnsi" w:cstheme="minorHAnsi"/>
          <w:sz w:val="22"/>
          <w:szCs w:val="22"/>
        </w:rPr>
      </w:pPr>
      <w:r w:rsidRPr="00D24A29">
        <w:rPr>
          <w:rFonts w:asciiTheme="minorHAnsi" w:hAnsiTheme="minorHAnsi" w:cstheme="minorHAnsi"/>
          <w:bCs/>
          <w:sz w:val="22"/>
          <w:szCs w:val="22"/>
        </w:rPr>
        <w:t>HR plays a key role in developing, reinforcing and changing the culture of an organisation. Pay, performance management, training and development, recruitment and onboarding and reinforcing the values of the business are all essential elements of business culture covered by HR.</w:t>
      </w:r>
    </w:p>
    <w:p w14:paraId="1425B813" w14:textId="77777777" w:rsidR="00E64CF6" w:rsidRPr="00D24A29" w:rsidRDefault="00E64CF6" w:rsidP="00E64CF6">
      <w:pPr>
        <w:pStyle w:val="ListParagraph"/>
        <w:rPr>
          <w:rFonts w:asciiTheme="minorHAnsi" w:hAnsiTheme="minorHAnsi" w:cstheme="minorHAnsi"/>
          <w:sz w:val="22"/>
          <w:szCs w:val="22"/>
        </w:rPr>
      </w:pPr>
    </w:p>
    <w:p w14:paraId="026B615B" w14:textId="5728EA04" w:rsidR="0082167F" w:rsidRPr="00D24A29" w:rsidRDefault="0082167F" w:rsidP="0082167F">
      <w:pPr>
        <w:pStyle w:val="ListParagraph"/>
        <w:numPr>
          <w:ilvl w:val="0"/>
          <w:numId w:val="4"/>
        </w:numPr>
        <w:rPr>
          <w:rFonts w:asciiTheme="minorHAnsi" w:hAnsiTheme="minorHAnsi" w:cstheme="minorHAnsi"/>
          <w:sz w:val="22"/>
          <w:szCs w:val="22"/>
        </w:rPr>
      </w:pPr>
      <w:r w:rsidRPr="00D24A29">
        <w:rPr>
          <w:rFonts w:asciiTheme="minorHAnsi" w:hAnsiTheme="minorHAnsi" w:cstheme="minorHAnsi"/>
          <w:color w:val="222222"/>
          <w:spacing w:val="2"/>
          <w:sz w:val="22"/>
          <w:szCs w:val="22"/>
          <w:shd w:val="clear" w:color="auto" w:fill="FCFCFC"/>
        </w:rPr>
        <w:t>HR professionals advise managers and supervisors how to assign employees to different roles in the organization, thereby helping the organization adapt successfully to its environment. In a flexible organization, employees are shifted around to different business functions based on business priorities and employee preferences.</w:t>
      </w:r>
    </w:p>
    <w:p w14:paraId="1328D1DF" w14:textId="77777777" w:rsidR="00E64CF6" w:rsidRDefault="00E64CF6" w:rsidP="0082167F">
      <w:pPr>
        <w:rPr>
          <w:rFonts w:cstheme="minorHAnsi"/>
        </w:rPr>
      </w:pPr>
    </w:p>
    <w:p w14:paraId="7099417A" w14:textId="77777777" w:rsidR="00E64CF6" w:rsidRDefault="00E64CF6" w:rsidP="0082167F">
      <w:pPr>
        <w:rPr>
          <w:rFonts w:cstheme="minorHAnsi"/>
        </w:rPr>
      </w:pPr>
    </w:p>
    <w:p w14:paraId="21C7CDBF" w14:textId="77777777" w:rsidR="00E64CF6" w:rsidRDefault="00E64CF6" w:rsidP="0082167F">
      <w:pPr>
        <w:rPr>
          <w:rFonts w:cstheme="minorHAnsi"/>
        </w:rPr>
      </w:pPr>
    </w:p>
    <w:p w14:paraId="183C3BF3" w14:textId="77777777" w:rsidR="00E64CF6" w:rsidRDefault="00E64CF6" w:rsidP="0082167F">
      <w:pPr>
        <w:rPr>
          <w:rFonts w:cstheme="minorHAnsi"/>
        </w:rPr>
      </w:pPr>
    </w:p>
    <w:p w14:paraId="4B4AECB9" w14:textId="77777777" w:rsidR="00E64CF6" w:rsidRDefault="00E64CF6" w:rsidP="0082167F">
      <w:pPr>
        <w:rPr>
          <w:rFonts w:cstheme="minorHAnsi"/>
        </w:rPr>
      </w:pPr>
    </w:p>
    <w:p w14:paraId="017967DA" w14:textId="77777777" w:rsidR="00E64CF6" w:rsidRDefault="00E64CF6" w:rsidP="0082167F">
      <w:pPr>
        <w:rPr>
          <w:rFonts w:cstheme="minorHAnsi"/>
        </w:rPr>
      </w:pPr>
    </w:p>
    <w:p w14:paraId="57A68DA5" w14:textId="725709D6" w:rsidR="0082167F" w:rsidRPr="00E64CF6" w:rsidRDefault="0082167F" w:rsidP="0082167F">
      <w:pPr>
        <w:rPr>
          <w:rFonts w:cstheme="minorHAnsi"/>
        </w:rPr>
      </w:pPr>
      <w:r w:rsidRPr="00E64CF6">
        <w:rPr>
          <w:rFonts w:cstheme="minorHAnsi"/>
        </w:rPr>
        <w:t xml:space="preserve">Slide </w:t>
      </w:r>
      <w:r w:rsidR="00E64CF6">
        <w:rPr>
          <w:rFonts w:cstheme="minorHAnsi"/>
        </w:rPr>
        <w:t>7</w:t>
      </w:r>
    </w:p>
    <w:p w14:paraId="7C9D9716" w14:textId="44BA0F4B" w:rsidR="0082167F" w:rsidRDefault="0082167F" w:rsidP="0082167F">
      <w:pPr>
        <w:rPr>
          <w:rFonts w:cstheme="minorHAnsi"/>
          <w:sz w:val="36"/>
          <w:szCs w:val="36"/>
        </w:rPr>
      </w:pPr>
    </w:p>
    <w:p w14:paraId="30E98418" w14:textId="052A134E" w:rsidR="0082167F" w:rsidRDefault="002B1842" w:rsidP="0082167F">
      <w:pPr>
        <w:rPr>
          <w:rFonts w:cstheme="minorHAnsi"/>
          <w:sz w:val="36"/>
          <w:szCs w:val="36"/>
        </w:rPr>
      </w:pPr>
      <w:r w:rsidRPr="002B1842">
        <w:rPr>
          <w:rFonts w:cstheme="minorHAnsi"/>
          <w:noProof/>
          <w:sz w:val="36"/>
          <w:szCs w:val="36"/>
        </w:rPr>
        <w:drawing>
          <wp:inline distT="0" distB="0" distL="0" distR="0" wp14:anchorId="3A334FE8" wp14:editId="4C07479A">
            <wp:extent cx="5731510" cy="32664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66440"/>
                    </a:xfrm>
                    <a:prstGeom prst="rect">
                      <a:avLst/>
                    </a:prstGeom>
                  </pic:spPr>
                </pic:pic>
              </a:graphicData>
            </a:graphic>
          </wp:inline>
        </w:drawing>
      </w:r>
    </w:p>
    <w:p w14:paraId="268D1EE5" w14:textId="4E52BD34" w:rsidR="0082167F" w:rsidRDefault="0082167F" w:rsidP="0082167F">
      <w:pPr>
        <w:rPr>
          <w:rFonts w:cstheme="minorHAnsi"/>
          <w:sz w:val="36"/>
          <w:szCs w:val="36"/>
        </w:rPr>
      </w:pPr>
    </w:p>
    <w:p w14:paraId="62EA08F2" w14:textId="6DC5BCC7" w:rsidR="00651038" w:rsidRDefault="00651038" w:rsidP="00651038">
      <w:pPr>
        <w:pStyle w:val="ListParagraph"/>
        <w:numPr>
          <w:ilvl w:val="0"/>
          <w:numId w:val="12"/>
        </w:numPr>
        <w:rPr>
          <w:rFonts w:asciiTheme="minorHAnsi" w:hAnsiTheme="minorHAnsi" w:cstheme="minorHAnsi"/>
          <w:sz w:val="22"/>
          <w:szCs w:val="22"/>
        </w:rPr>
      </w:pPr>
      <w:r w:rsidRPr="00651038">
        <w:rPr>
          <w:rFonts w:asciiTheme="minorHAnsi" w:hAnsiTheme="minorHAnsi" w:cstheme="minorHAnsi"/>
          <w:sz w:val="22"/>
          <w:szCs w:val="22"/>
        </w:rPr>
        <w:t>Time-management is the process of planning and getting done the daily tasks. I consider that my time-management is good although is always space to improve.</w:t>
      </w:r>
    </w:p>
    <w:p w14:paraId="55E8053E" w14:textId="77777777" w:rsidR="00651038" w:rsidRPr="00651038" w:rsidRDefault="00651038" w:rsidP="00651038">
      <w:pPr>
        <w:pStyle w:val="ListParagraph"/>
        <w:rPr>
          <w:rFonts w:asciiTheme="minorHAnsi" w:hAnsiTheme="minorHAnsi" w:cstheme="minorHAnsi"/>
          <w:sz w:val="22"/>
          <w:szCs w:val="22"/>
        </w:rPr>
      </w:pPr>
    </w:p>
    <w:p w14:paraId="4766199C" w14:textId="411E0B8B" w:rsidR="00651038" w:rsidRDefault="00651038" w:rsidP="00651038">
      <w:pPr>
        <w:pStyle w:val="ListParagraph"/>
        <w:numPr>
          <w:ilvl w:val="0"/>
          <w:numId w:val="12"/>
        </w:numPr>
        <w:rPr>
          <w:rFonts w:asciiTheme="minorHAnsi" w:hAnsiTheme="minorHAnsi" w:cstheme="minorHAnsi"/>
          <w:bCs/>
          <w:color w:val="202124"/>
          <w:sz w:val="22"/>
          <w:szCs w:val="22"/>
          <w:shd w:val="clear" w:color="auto" w:fill="FFFFFF"/>
        </w:rPr>
      </w:pPr>
      <w:r w:rsidRPr="00651038">
        <w:rPr>
          <w:rFonts w:asciiTheme="minorHAnsi" w:hAnsiTheme="minorHAnsi" w:cstheme="minorHAnsi"/>
          <w:sz w:val="22"/>
          <w:szCs w:val="22"/>
        </w:rPr>
        <w:t xml:space="preserve">In the last 3 years I have been working with people from different backgrounds, I noticed that my leadership skills are good, Team-working means to </w:t>
      </w:r>
      <w:r w:rsidRPr="00651038">
        <w:rPr>
          <w:rFonts w:asciiTheme="minorHAnsi" w:hAnsiTheme="minorHAnsi" w:cstheme="minorHAnsi"/>
          <w:bCs/>
          <w:color w:val="202124"/>
          <w:sz w:val="22"/>
          <w:szCs w:val="22"/>
          <w:shd w:val="clear" w:color="auto" w:fill="FFFFFF"/>
        </w:rPr>
        <w:t xml:space="preserve">work together, communicate effectively, anticipate and meet each other's demands, and inspire confidence, resulting in completing the tasks. </w:t>
      </w:r>
    </w:p>
    <w:p w14:paraId="774D4B87" w14:textId="77777777" w:rsidR="00651038" w:rsidRPr="00651038" w:rsidRDefault="00651038" w:rsidP="00651038">
      <w:pPr>
        <w:pStyle w:val="ListParagraph"/>
        <w:rPr>
          <w:rFonts w:asciiTheme="minorHAnsi" w:hAnsiTheme="minorHAnsi" w:cstheme="minorHAnsi"/>
          <w:bCs/>
          <w:color w:val="202124"/>
          <w:sz w:val="22"/>
          <w:szCs w:val="22"/>
          <w:shd w:val="clear" w:color="auto" w:fill="FFFFFF"/>
        </w:rPr>
      </w:pPr>
    </w:p>
    <w:p w14:paraId="38AD9C2D" w14:textId="77777777" w:rsidR="00651038" w:rsidRPr="00651038" w:rsidRDefault="00651038" w:rsidP="00651038">
      <w:pPr>
        <w:pStyle w:val="ListParagraph"/>
        <w:rPr>
          <w:rFonts w:asciiTheme="minorHAnsi" w:hAnsiTheme="minorHAnsi" w:cstheme="minorHAnsi"/>
          <w:bCs/>
          <w:color w:val="202124"/>
          <w:sz w:val="22"/>
          <w:szCs w:val="22"/>
          <w:shd w:val="clear" w:color="auto" w:fill="FFFFFF"/>
        </w:rPr>
      </w:pPr>
    </w:p>
    <w:p w14:paraId="32F14C84" w14:textId="67F39045" w:rsidR="00651038" w:rsidRDefault="00651038" w:rsidP="00651038">
      <w:pPr>
        <w:pStyle w:val="ListParagraph"/>
        <w:numPr>
          <w:ilvl w:val="0"/>
          <w:numId w:val="12"/>
        </w:numPr>
        <w:rPr>
          <w:rFonts w:asciiTheme="minorHAnsi" w:hAnsiTheme="minorHAnsi" w:cstheme="minorHAnsi"/>
          <w:sz w:val="22"/>
          <w:szCs w:val="22"/>
        </w:rPr>
      </w:pPr>
      <w:r w:rsidRPr="00651038">
        <w:rPr>
          <w:rFonts w:asciiTheme="minorHAnsi" w:hAnsiTheme="minorHAnsi" w:cstheme="minorHAnsi"/>
          <w:sz w:val="22"/>
          <w:szCs w:val="22"/>
        </w:rPr>
        <w:t>Regards learning, I can say that I love learning and I do believe that gaining more knowledge and be well informed I can easy achieve my goals. Gaining knowledge in my job will help me to complete my daily tasks and performing.</w:t>
      </w:r>
    </w:p>
    <w:p w14:paraId="05F29F2E" w14:textId="77777777" w:rsidR="00651038" w:rsidRPr="00651038" w:rsidRDefault="00651038" w:rsidP="00651038">
      <w:pPr>
        <w:pStyle w:val="ListParagraph"/>
        <w:rPr>
          <w:rFonts w:asciiTheme="minorHAnsi" w:hAnsiTheme="minorHAnsi" w:cstheme="minorHAnsi"/>
          <w:sz w:val="22"/>
          <w:szCs w:val="22"/>
        </w:rPr>
      </w:pPr>
    </w:p>
    <w:p w14:paraId="6E112B6F" w14:textId="47D161B5" w:rsidR="00651038" w:rsidRDefault="00651038" w:rsidP="00651038">
      <w:pPr>
        <w:pStyle w:val="ListParagraph"/>
        <w:numPr>
          <w:ilvl w:val="0"/>
          <w:numId w:val="12"/>
        </w:numPr>
        <w:rPr>
          <w:rFonts w:asciiTheme="minorHAnsi" w:hAnsiTheme="minorHAnsi" w:cstheme="minorHAnsi"/>
          <w:sz w:val="22"/>
          <w:szCs w:val="22"/>
        </w:rPr>
      </w:pPr>
      <w:r w:rsidRPr="00651038">
        <w:rPr>
          <w:rFonts w:asciiTheme="minorHAnsi" w:hAnsiTheme="minorHAnsi" w:cstheme="minorHAnsi"/>
          <w:sz w:val="22"/>
          <w:szCs w:val="22"/>
        </w:rPr>
        <w:t>Based on my work experience with people I have noticed that team-working is my main goal.</w:t>
      </w:r>
    </w:p>
    <w:p w14:paraId="3C45920D" w14:textId="77777777" w:rsidR="00651038" w:rsidRPr="00651038" w:rsidRDefault="00651038" w:rsidP="00651038">
      <w:pPr>
        <w:pStyle w:val="ListParagraph"/>
        <w:rPr>
          <w:rFonts w:asciiTheme="minorHAnsi" w:hAnsiTheme="minorHAnsi" w:cstheme="minorHAnsi"/>
          <w:sz w:val="22"/>
          <w:szCs w:val="22"/>
        </w:rPr>
      </w:pPr>
    </w:p>
    <w:p w14:paraId="469E26DC" w14:textId="77777777" w:rsidR="00651038" w:rsidRPr="00651038" w:rsidRDefault="00651038" w:rsidP="00651038">
      <w:pPr>
        <w:pStyle w:val="ListParagraph"/>
        <w:rPr>
          <w:rFonts w:asciiTheme="minorHAnsi" w:hAnsiTheme="minorHAnsi" w:cstheme="minorHAnsi"/>
          <w:sz w:val="22"/>
          <w:szCs w:val="22"/>
        </w:rPr>
      </w:pPr>
    </w:p>
    <w:p w14:paraId="23BC261B" w14:textId="77777777" w:rsidR="00651038" w:rsidRPr="00651038" w:rsidRDefault="00651038" w:rsidP="00651038">
      <w:pPr>
        <w:pStyle w:val="ListParagraph"/>
        <w:numPr>
          <w:ilvl w:val="0"/>
          <w:numId w:val="12"/>
        </w:numPr>
        <w:rPr>
          <w:rFonts w:asciiTheme="minorHAnsi" w:hAnsiTheme="minorHAnsi" w:cstheme="minorHAnsi"/>
          <w:sz w:val="22"/>
          <w:szCs w:val="22"/>
        </w:rPr>
      </w:pPr>
      <w:r w:rsidRPr="00651038">
        <w:rPr>
          <w:rFonts w:asciiTheme="minorHAnsi" w:hAnsiTheme="minorHAnsi" w:cstheme="minorHAnsi"/>
          <w:sz w:val="22"/>
          <w:szCs w:val="22"/>
        </w:rPr>
        <w:t xml:space="preserve"> Also, communication is the base of a person. My communication skills are quite good, although I still need to improve especially my communication in English, as English is not my main language. But I`m working hard to improve.</w:t>
      </w:r>
    </w:p>
    <w:p w14:paraId="2BA5F824" w14:textId="192D39CF" w:rsidR="004808BF" w:rsidRDefault="004808BF" w:rsidP="0082167F">
      <w:pPr>
        <w:rPr>
          <w:rFonts w:cstheme="minorHAnsi"/>
          <w:sz w:val="36"/>
          <w:szCs w:val="36"/>
        </w:rPr>
      </w:pPr>
    </w:p>
    <w:p w14:paraId="12B8CA94" w14:textId="77777777" w:rsidR="00E64CF6" w:rsidRDefault="00E64CF6" w:rsidP="0082167F">
      <w:pPr>
        <w:rPr>
          <w:rFonts w:ascii="Arial" w:hAnsi="Arial" w:cs="Arial"/>
        </w:rPr>
      </w:pPr>
    </w:p>
    <w:p w14:paraId="7B8885DF" w14:textId="77777777" w:rsidR="00E64CF6" w:rsidRDefault="00E64CF6" w:rsidP="0082167F">
      <w:pPr>
        <w:rPr>
          <w:rFonts w:ascii="Arial" w:hAnsi="Arial" w:cs="Arial"/>
        </w:rPr>
      </w:pPr>
    </w:p>
    <w:p w14:paraId="61C540B2" w14:textId="77777777" w:rsidR="00E64CF6" w:rsidRDefault="00E64CF6" w:rsidP="0082167F">
      <w:pPr>
        <w:rPr>
          <w:rFonts w:ascii="Arial" w:hAnsi="Arial" w:cs="Arial"/>
        </w:rPr>
      </w:pPr>
    </w:p>
    <w:p w14:paraId="7B84A8C3" w14:textId="77777777" w:rsidR="00E64CF6" w:rsidRDefault="00E64CF6" w:rsidP="0082167F">
      <w:pPr>
        <w:rPr>
          <w:rFonts w:ascii="Arial" w:hAnsi="Arial" w:cs="Arial"/>
        </w:rPr>
      </w:pPr>
    </w:p>
    <w:p w14:paraId="770F8948" w14:textId="665C6253" w:rsidR="004808BF" w:rsidRPr="00E64CF6" w:rsidRDefault="004808BF" w:rsidP="0082167F">
      <w:pPr>
        <w:rPr>
          <w:rFonts w:ascii="Arial" w:hAnsi="Arial" w:cs="Arial"/>
        </w:rPr>
      </w:pPr>
      <w:r w:rsidRPr="00E64CF6">
        <w:rPr>
          <w:rFonts w:ascii="Arial" w:hAnsi="Arial" w:cs="Arial"/>
        </w:rPr>
        <w:t xml:space="preserve">Slide </w:t>
      </w:r>
      <w:r w:rsidR="00E64CF6">
        <w:rPr>
          <w:rFonts w:ascii="Arial" w:hAnsi="Arial" w:cs="Arial"/>
        </w:rPr>
        <w:t>8</w:t>
      </w:r>
    </w:p>
    <w:p w14:paraId="056FF2BA" w14:textId="32BF7541" w:rsidR="004808BF" w:rsidRDefault="004808BF" w:rsidP="0082167F">
      <w:pPr>
        <w:rPr>
          <w:rFonts w:cstheme="minorHAnsi"/>
          <w:sz w:val="36"/>
          <w:szCs w:val="36"/>
        </w:rPr>
      </w:pPr>
    </w:p>
    <w:p w14:paraId="7602147A" w14:textId="22337D0C" w:rsidR="004808BF" w:rsidRDefault="004808BF" w:rsidP="0082167F">
      <w:pPr>
        <w:rPr>
          <w:rFonts w:cstheme="minorHAnsi"/>
          <w:sz w:val="36"/>
          <w:szCs w:val="36"/>
        </w:rPr>
      </w:pPr>
      <w:r w:rsidRPr="004808BF">
        <w:rPr>
          <w:rFonts w:cstheme="minorHAnsi"/>
          <w:noProof/>
          <w:sz w:val="36"/>
          <w:szCs w:val="36"/>
        </w:rPr>
        <w:drawing>
          <wp:inline distT="0" distB="0" distL="0" distR="0" wp14:anchorId="2C50E6E3" wp14:editId="3736FE03">
            <wp:extent cx="5731510" cy="40386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38600"/>
                    </a:xfrm>
                    <a:prstGeom prst="rect">
                      <a:avLst/>
                    </a:prstGeom>
                  </pic:spPr>
                </pic:pic>
              </a:graphicData>
            </a:graphic>
          </wp:inline>
        </w:drawing>
      </w:r>
    </w:p>
    <w:p w14:paraId="57923732" w14:textId="1F5C5F85" w:rsidR="004808BF" w:rsidRDefault="004808BF" w:rsidP="0082167F">
      <w:pPr>
        <w:rPr>
          <w:rFonts w:cstheme="minorHAnsi"/>
          <w:sz w:val="36"/>
          <w:szCs w:val="36"/>
        </w:rPr>
      </w:pPr>
    </w:p>
    <w:p w14:paraId="6B7AF3E3" w14:textId="553252A7" w:rsidR="00651038" w:rsidRPr="00D24A29" w:rsidRDefault="00651038" w:rsidP="00651038">
      <w:pPr>
        <w:pStyle w:val="ListParagraph"/>
        <w:numPr>
          <w:ilvl w:val="0"/>
          <w:numId w:val="5"/>
        </w:numPr>
        <w:rPr>
          <w:rFonts w:asciiTheme="minorHAnsi" w:hAnsiTheme="minorHAnsi" w:cstheme="minorHAnsi"/>
          <w:sz w:val="22"/>
          <w:szCs w:val="22"/>
        </w:rPr>
      </w:pPr>
      <w:r w:rsidRPr="00D24A29">
        <w:rPr>
          <w:rFonts w:asciiTheme="minorHAnsi" w:eastAsiaTheme="minorEastAsia" w:hAnsiTheme="minorHAnsi" w:cstheme="minorHAnsi"/>
          <w:bCs/>
          <w:sz w:val="22"/>
          <w:szCs w:val="22"/>
        </w:rPr>
        <w:t>Training and development refer to educational activities within a company created to enhance the knowledge and skills of employees while providing information and instruction on how to better perform specific tasks.</w:t>
      </w:r>
    </w:p>
    <w:p w14:paraId="0699B30D" w14:textId="77777777" w:rsidR="00651038" w:rsidRPr="00D24A29" w:rsidRDefault="00651038" w:rsidP="00651038">
      <w:pPr>
        <w:pStyle w:val="ListParagraph"/>
        <w:rPr>
          <w:rFonts w:asciiTheme="minorHAnsi" w:hAnsiTheme="minorHAnsi" w:cstheme="minorHAnsi"/>
          <w:sz w:val="22"/>
          <w:szCs w:val="22"/>
        </w:rPr>
      </w:pPr>
    </w:p>
    <w:p w14:paraId="66EB4AB1" w14:textId="5176C028" w:rsidR="00651038" w:rsidRPr="00D24A29" w:rsidRDefault="00651038" w:rsidP="00651038">
      <w:pPr>
        <w:pStyle w:val="ListParagraph"/>
        <w:numPr>
          <w:ilvl w:val="0"/>
          <w:numId w:val="5"/>
        </w:numPr>
        <w:rPr>
          <w:rFonts w:asciiTheme="minorHAnsi" w:hAnsiTheme="minorHAnsi" w:cstheme="minorHAnsi"/>
          <w:sz w:val="22"/>
          <w:szCs w:val="22"/>
        </w:rPr>
      </w:pPr>
      <w:r w:rsidRPr="00D24A29">
        <w:rPr>
          <w:rFonts w:asciiTheme="minorHAnsi" w:eastAsiaTheme="minorEastAsia" w:hAnsiTheme="minorHAnsi" w:cstheme="minorHAnsi"/>
          <w:bCs/>
          <w:sz w:val="22"/>
          <w:szCs w:val="22"/>
        </w:rPr>
        <w:t>Training is a short-term reactive process meant for operatives and process while development is designed continuous pro-active process meant for executives. In training employees' aim is to develop additional skills and in development, it is to develop a total personality.</w:t>
      </w:r>
    </w:p>
    <w:p w14:paraId="1D84D742" w14:textId="77777777" w:rsidR="00651038" w:rsidRPr="00D24A29" w:rsidRDefault="00651038" w:rsidP="00651038">
      <w:pPr>
        <w:pStyle w:val="ListParagraph"/>
        <w:rPr>
          <w:rFonts w:asciiTheme="minorHAnsi" w:hAnsiTheme="minorHAnsi" w:cstheme="minorHAnsi"/>
          <w:sz w:val="22"/>
          <w:szCs w:val="22"/>
        </w:rPr>
      </w:pPr>
    </w:p>
    <w:p w14:paraId="53B68E7B" w14:textId="77777777" w:rsidR="00651038" w:rsidRPr="00D24A29" w:rsidRDefault="00651038" w:rsidP="00651038">
      <w:pPr>
        <w:pStyle w:val="ListParagraph"/>
        <w:rPr>
          <w:rFonts w:asciiTheme="minorHAnsi" w:hAnsiTheme="minorHAnsi" w:cstheme="minorHAnsi"/>
          <w:sz w:val="22"/>
          <w:szCs w:val="22"/>
        </w:rPr>
      </w:pPr>
    </w:p>
    <w:p w14:paraId="6B9D529F" w14:textId="77777777" w:rsidR="00651038" w:rsidRPr="00D24A29" w:rsidRDefault="00651038" w:rsidP="00651038">
      <w:pPr>
        <w:pStyle w:val="ListParagraph"/>
        <w:numPr>
          <w:ilvl w:val="0"/>
          <w:numId w:val="5"/>
        </w:numPr>
        <w:rPr>
          <w:rFonts w:asciiTheme="minorHAnsi" w:hAnsiTheme="minorHAnsi" w:cstheme="minorHAnsi"/>
          <w:sz w:val="22"/>
          <w:szCs w:val="22"/>
        </w:rPr>
      </w:pPr>
      <w:r w:rsidRPr="00D24A29">
        <w:rPr>
          <w:rFonts w:asciiTheme="minorHAnsi" w:eastAsiaTheme="minorEastAsia" w:hAnsiTheme="minorHAnsi" w:cstheme="minorHAnsi"/>
          <w:bCs/>
          <w:sz w:val="22"/>
          <w:szCs w:val="22"/>
        </w:rPr>
        <w:t>Training and development certainly help the companies in increasing their productivity. At Virgin, the training was considered as the essential part of HR strategy, it has expanded the business in almost 30 countries worldwide. All the employees get the proper training specifically on customer services which directly impact the brand culture.</w:t>
      </w:r>
    </w:p>
    <w:p w14:paraId="35C92970" w14:textId="76D10604" w:rsidR="004808BF" w:rsidRDefault="004808BF" w:rsidP="0082167F">
      <w:pPr>
        <w:rPr>
          <w:rFonts w:cstheme="minorHAnsi"/>
          <w:sz w:val="36"/>
          <w:szCs w:val="36"/>
        </w:rPr>
      </w:pPr>
    </w:p>
    <w:p w14:paraId="11DD9310" w14:textId="77777777" w:rsidR="00651038" w:rsidRDefault="00651038" w:rsidP="0082167F">
      <w:pPr>
        <w:rPr>
          <w:rFonts w:cstheme="minorHAnsi"/>
          <w:sz w:val="36"/>
          <w:szCs w:val="36"/>
        </w:rPr>
      </w:pPr>
    </w:p>
    <w:p w14:paraId="13D21ED9" w14:textId="31A13E3E" w:rsidR="004808BF" w:rsidRPr="00E64CF6" w:rsidRDefault="004808BF" w:rsidP="0082167F">
      <w:pPr>
        <w:rPr>
          <w:rFonts w:ascii="Arial" w:hAnsi="Arial" w:cs="Arial"/>
        </w:rPr>
      </w:pPr>
      <w:r w:rsidRPr="00E64CF6">
        <w:rPr>
          <w:rFonts w:ascii="Arial" w:hAnsi="Arial" w:cs="Arial"/>
        </w:rPr>
        <w:lastRenderedPageBreak/>
        <w:t xml:space="preserve">Slide </w:t>
      </w:r>
      <w:r w:rsidR="00E64CF6">
        <w:rPr>
          <w:rFonts w:ascii="Arial" w:hAnsi="Arial" w:cs="Arial"/>
        </w:rPr>
        <w:t>9</w:t>
      </w:r>
    </w:p>
    <w:p w14:paraId="62B7383A" w14:textId="29F4EF20" w:rsidR="004808BF" w:rsidRDefault="004808BF" w:rsidP="0082167F">
      <w:pPr>
        <w:rPr>
          <w:rFonts w:cstheme="minorHAnsi"/>
          <w:sz w:val="36"/>
          <w:szCs w:val="36"/>
        </w:rPr>
      </w:pPr>
    </w:p>
    <w:p w14:paraId="3486613D" w14:textId="3621AA17" w:rsidR="004808BF" w:rsidRDefault="004808BF" w:rsidP="0082167F">
      <w:pPr>
        <w:rPr>
          <w:rFonts w:cstheme="minorHAnsi"/>
          <w:sz w:val="36"/>
          <w:szCs w:val="36"/>
        </w:rPr>
      </w:pPr>
      <w:r w:rsidRPr="004808BF">
        <w:rPr>
          <w:rFonts w:cstheme="minorHAnsi"/>
          <w:noProof/>
          <w:sz w:val="36"/>
          <w:szCs w:val="36"/>
        </w:rPr>
        <w:drawing>
          <wp:inline distT="0" distB="0" distL="0" distR="0" wp14:anchorId="4486F325" wp14:editId="1FBD4F50">
            <wp:extent cx="5731510" cy="32448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44850"/>
                    </a:xfrm>
                    <a:prstGeom prst="rect">
                      <a:avLst/>
                    </a:prstGeom>
                  </pic:spPr>
                </pic:pic>
              </a:graphicData>
            </a:graphic>
          </wp:inline>
        </w:drawing>
      </w:r>
    </w:p>
    <w:p w14:paraId="150D8FC5" w14:textId="77777777" w:rsidR="00651038" w:rsidRPr="00651038" w:rsidRDefault="00651038" w:rsidP="00651038">
      <w:pPr>
        <w:pStyle w:val="ListParagraph"/>
        <w:numPr>
          <w:ilvl w:val="0"/>
          <w:numId w:val="6"/>
        </w:numPr>
        <w:ind w:left="502"/>
        <w:rPr>
          <w:rFonts w:asciiTheme="minorHAnsi" w:hAnsiTheme="minorHAnsi" w:cstheme="minorHAnsi"/>
          <w:sz w:val="22"/>
          <w:szCs w:val="22"/>
        </w:rPr>
      </w:pPr>
      <w:r w:rsidRPr="00651038">
        <w:rPr>
          <w:rFonts w:asciiTheme="minorHAnsi" w:hAnsiTheme="minorHAnsi" w:cstheme="minorHAnsi"/>
          <w:bCs/>
          <w:sz w:val="22"/>
          <w:szCs w:val="22"/>
        </w:rPr>
        <w:t>Supporting the employee in his/her career development benefits:</w:t>
      </w:r>
    </w:p>
    <w:p w14:paraId="445131A9" w14:textId="77777777" w:rsidR="00651038" w:rsidRPr="00651038" w:rsidRDefault="00651038" w:rsidP="00651038">
      <w:pPr>
        <w:pStyle w:val="ListParagraph"/>
        <w:ind w:left="502"/>
        <w:rPr>
          <w:rFonts w:asciiTheme="minorHAnsi" w:hAnsiTheme="minorHAnsi" w:cstheme="minorHAnsi"/>
          <w:sz w:val="22"/>
          <w:szCs w:val="22"/>
        </w:rPr>
      </w:pPr>
    </w:p>
    <w:p w14:paraId="79EB09F7" w14:textId="77777777" w:rsidR="00651038" w:rsidRPr="00651038" w:rsidRDefault="00651038" w:rsidP="00651038">
      <w:pPr>
        <w:rPr>
          <w:rFonts w:cstheme="minorHAnsi"/>
        </w:rPr>
      </w:pPr>
    </w:p>
    <w:p w14:paraId="48EA464F" w14:textId="77777777" w:rsidR="00651038" w:rsidRPr="00651038" w:rsidRDefault="00651038" w:rsidP="00651038">
      <w:pPr>
        <w:pStyle w:val="ListParagraph"/>
        <w:numPr>
          <w:ilvl w:val="0"/>
          <w:numId w:val="13"/>
        </w:numPr>
        <w:rPr>
          <w:rFonts w:asciiTheme="minorHAnsi" w:hAnsiTheme="minorHAnsi" w:cstheme="minorHAnsi"/>
          <w:sz w:val="22"/>
          <w:szCs w:val="22"/>
        </w:rPr>
      </w:pPr>
      <w:r w:rsidRPr="00651038">
        <w:rPr>
          <w:rFonts w:asciiTheme="minorHAnsi" w:hAnsiTheme="minorHAnsi" w:cstheme="minorHAnsi"/>
          <w:bCs/>
          <w:sz w:val="22"/>
          <w:szCs w:val="22"/>
        </w:rPr>
        <w:t>Building a culture of trust inside of the company</w:t>
      </w:r>
    </w:p>
    <w:p w14:paraId="5E982F05" w14:textId="77777777" w:rsidR="00651038" w:rsidRPr="00651038" w:rsidRDefault="00651038" w:rsidP="00651038">
      <w:pPr>
        <w:pStyle w:val="ListParagraph"/>
        <w:numPr>
          <w:ilvl w:val="0"/>
          <w:numId w:val="13"/>
        </w:numPr>
        <w:rPr>
          <w:rFonts w:asciiTheme="minorHAnsi" w:hAnsiTheme="minorHAnsi" w:cstheme="minorHAnsi"/>
          <w:sz w:val="22"/>
          <w:szCs w:val="22"/>
        </w:rPr>
      </w:pPr>
      <w:r w:rsidRPr="00651038">
        <w:rPr>
          <w:rFonts w:asciiTheme="minorHAnsi" w:hAnsiTheme="minorHAnsi" w:cstheme="minorHAnsi"/>
          <w:bCs/>
          <w:sz w:val="22"/>
          <w:szCs w:val="22"/>
        </w:rPr>
        <w:t>Improved Retention</w:t>
      </w:r>
    </w:p>
    <w:p w14:paraId="0F50C95B" w14:textId="77777777" w:rsidR="00651038" w:rsidRPr="00651038" w:rsidRDefault="00651038" w:rsidP="00651038">
      <w:pPr>
        <w:pStyle w:val="ListParagraph"/>
        <w:numPr>
          <w:ilvl w:val="0"/>
          <w:numId w:val="13"/>
        </w:numPr>
        <w:rPr>
          <w:rFonts w:asciiTheme="minorHAnsi" w:hAnsiTheme="minorHAnsi" w:cstheme="minorHAnsi"/>
          <w:sz w:val="22"/>
          <w:szCs w:val="22"/>
        </w:rPr>
      </w:pPr>
      <w:r w:rsidRPr="00651038">
        <w:rPr>
          <w:rFonts w:asciiTheme="minorHAnsi" w:hAnsiTheme="minorHAnsi" w:cstheme="minorHAnsi"/>
          <w:bCs/>
          <w:sz w:val="22"/>
          <w:szCs w:val="22"/>
        </w:rPr>
        <w:t>Increased Performance</w:t>
      </w:r>
    </w:p>
    <w:p w14:paraId="2949692C" w14:textId="77777777" w:rsidR="00651038" w:rsidRPr="00651038" w:rsidRDefault="00651038" w:rsidP="00651038">
      <w:pPr>
        <w:pStyle w:val="ListParagraph"/>
        <w:numPr>
          <w:ilvl w:val="0"/>
          <w:numId w:val="13"/>
        </w:numPr>
        <w:rPr>
          <w:rFonts w:asciiTheme="minorHAnsi" w:hAnsiTheme="minorHAnsi" w:cstheme="minorHAnsi"/>
          <w:sz w:val="22"/>
          <w:szCs w:val="22"/>
        </w:rPr>
      </w:pPr>
      <w:r w:rsidRPr="00651038">
        <w:rPr>
          <w:rFonts w:asciiTheme="minorHAnsi" w:hAnsiTheme="minorHAnsi" w:cstheme="minorHAnsi"/>
          <w:bCs/>
          <w:sz w:val="22"/>
          <w:szCs w:val="22"/>
        </w:rPr>
        <w:t>Increased Productivity</w:t>
      </w:r>
    </w:p>
    <w:p w14:paraId="005490E9" w14:textId="77777777" w:rsidR="00651038" w:rsidRPr="00B37C1F" w:rsidRDefault="00651038" w:rsidP="00651038">
      <w:pPr>
        <w:pStyle w:val="ListParagraph"/>
        <w:numPr>
          <w:ilvl w:val="0"/>
          <w:numId w:val="13"/>
        </w:numPr>
        <w:rPr>
          <w:rFonts w:cstheme="minorHAnsi"/>
          <w:sz w:val="36"/>
          <w:szCs w:val="36"/>
        </w:rPr>
      </w:pPr>
      <w:r w:rsidRPr="00651038">
        <w:rPr>
          <w:rFonts w:asciiTheme="minorHAnsi" w:hAnsiTheme="minorHAnsi" w:cstheme="minorHAnsi"/>
          <w:sz w:val="22"/>
          <w:szCs w:val="22"/>
        </w:rPr>
        <w:t>“Through permanent contracts, on-the-job training and additional qualification opportunities, we are giving hundreds of people the opportunity to develop the skills they need to thrive throughout their career.” (</w:t>
      </w:r>
      <w:r w:rsidRPr="00651038">
        <w:rPr>
          <w:rFonts w:asciiTheme="minorHAnsi" w:hAnsiTheme="minorHAnsi" w:cstheme="minorHAnsi"/>
          <w:bCs/>
          <w:sz w:val="22"/>
          <w:szCs w:val="22"/>
        </w:rPr>
        <w:t>Lutz Schuler, Chief Executive Officer at Virgin Media)</w:t>
      </w:r>
    </w:p>
    <w:p w14:paraId="51099723" w14:textId="33EEAB4F" w:rsidR="0082167F" w:rsidRPr="00E64CF6" w:rsidRDefault="0082167F" w:rsidP="004808BF">
      <w:pPr>
        <w:pStyle w:val="ListParagraph"/>
        <w:rPr>
          <w:rFonts w:cstheme="minorHAnsi"/>
          <w:sz w:val="36"/>
          <w:szCs w:val="36"/>
        </w:rPr>
      </w:pPr>
    </w:p>
    <w:p w14:paraId="662EB204" w14:textId="287025C3" w:rsidR="004808BF" w:rsidRDefault="004808BF" w:rsidP="004808BF">
      <w:pPr>
        <w:pStyle w:val="ListParagraph"/>
        <w:rPr>
          <w:rFonts w:cstheme="minorHAnsi"/>
          <w:sz w:val="36"/>
          <w:szCs w:val="36"/>
        </w:rPr>
      </w:pPr>
    </w:p>
    <w:p w14:paraId="7165694D" w14:textId="5A85A967" w:rsidR="004808BF" w:rsidRDefault="004808BF" w:rsidP="004808BF">
      <w:pPr>
        <w:pStyle w:val="ListParagraph"/>
        <w:rPr>
          <w:rFonts w:cstheme="minorHAnsi"/>
          <w:sz w:val="36"/>
          <w:szCs w:val="36"/>
        </w:rPr>
      </w:pPr>
    </w:p>
    <w:p w14:paraId="54C0CD20" w14:textId="038A365F" w:rsidR="004808BF" w:rsidRDefault="004808BF" w:rsidP="004808BF">
      <w:pPr>
        <w:pStyle w:val="ListParagraph"/>
        <w:rPr>
          <w:rFonts w:cstheme="minorHAnsi"/>
          <w:sz w:val="36"/>
          <w:szCs w:val="36"/>
        </w:rPr>
      </w:pPr>
    </w:p>
    <w:p w14:paraId="24D2BE76" w14:textId="77777777" w:rsidR="00E64CF6" w:rsidRDefault="00E64CF6" w:rsidP="004808BF">
      <w:pPr>
        <w:pStyle w:val="ListParagraph"/>
        <w:rPr>
          <w:rFonts w:ascii="Arial" w:hAnsi="Arial" w:cs="Arial"/>
          <w:sz w:val="22"/>
          <w:szCs w:val="22"/>
        </w:rPr>
      </w:pPr>
    </w:p>
    <w:p w14:paraId="3B60F323" w14:textId="77777777" w:rsidR="00E64CF6" w:rsidRDefault="00E64CF6" w:rsidP="004808BF">
      <w:pPr>
        <w:pStyle w:val="ListParagraph"/>
        <w:rPr>
          <w:rFonts w:ascii="Arial" w:hAnsi="Arial" w:cs="Arial"/>
          <w:sz w:val="22"/>
          <w:szCs w:val="22"/>
        </w:rPr>
      </w:pPr>
    </w:p>
    <w:p w14:paraId="3157BFB2" w14:textId="77777777" w:rsidR="00D24A29" w:rsidRDefault="00D24A29" w:rsidP="00E64CF6">
      <w:pPr>
        <w:rPr>
          <w:rFonts w:cstheme="minorHAnsi"/>
        </w:rPr>
      </w:pPr>
    </w:p>
    <w:p w14:paraId="5DFA0F04" w14:textId="77777777" w:rsidR="00D24A29" w:rsidRDefault="00D24A29" w:rsidP="00E64CF6">
      <w:pPr>
        <w:rPr>
          <w:rFonts w:cstheme="minorHAnsi"/>
        </w:rPr>
      </w:pPr>
    </w:p>
    <w:p w14:paraId="098A7DF3" w14:textId="77777777" w:rsidR="00D24A29" w:rsidRDefault="00D24A29" w:rsidP="00E64CF6">
      <w:pPr>
        <w:rPr>
          <w:rFonts w:cstheme="minorHAnsi"/>
        </w:rPr>
      </w:pPr>
    </w:p>
    <w:p w14:paraId="458269B7" w14:textId="77777777" w:rsidR="00D24A29" w:rsidRDefault="00D24A29" w:rsidP="00E64CF6">
      <w:pPr>
        <w:rPr>
          <w:rFonts w:cstheme="minorHAnsi"/>
        </w:rPr>
      </w:pPr>
    </w:p>
    <w:p w14:paraId="2694A89E" w14:textId="77777777" w:rsidR="00D24A29" w:rsidRDefault="00D24A29" w:rsidP="00E64CF6">
      <w:pPr>
        <w:rPr>
          <w:rFonts w:cstheme="minorHAnsi"/>
        </w:rPr>
      </w:pPr>
    </w:p>
    <w:p w14:paraId="6C150DA7" w14:textId="371E75A9" w:rsidR="00651038" w:rsidRDefault="00AE265E" w:rsidP="00E64CF6">
      <w:pPr>
        <w:rPr>
          <w:rFonts w:cstheme="minorHAnsi"/>
        </w:rPr>
      </w:pPr>
      <w:r w:rsidRPr="00E64CF6">
        <w:rPr>
          <w:rFonts w:cstheme="minorHAnsi"/>
        </w:rPr>
        <w:lastRenderedPageBreak/>
        <w:t xml:space="preserve">Slide </w:t>
      </w:r>
      <w:r w:rsidR="00E64CF6" w:rsidRPr="00E64CF6">
        <w:rPr>
          <w:rFonts w:cstheme="minorHAnsi"/>
        </w:rPr>
        <w:t>10</w:t>
      </w:r>
    </w:p>
    <w:p w14:paraId="478932FE" w14:textId="3E194FBE" w:rsidR="00AE265E" w:rsidRPr="00E64CF6" w:rsidRDefault="004808BF" w:rsidP="00E64CF6">
      <w:pPr>
        <w:rPr>
          <w:rFonts w:cstheme="minorHAnsi"/>
          <w:sz w:val="36"/>
          <w:szCs w:val="36"/>
        </w:rPr>
      </w:pPr>
      <w:r w:rsidRPr="004808BF">
        <w:rPr>
          <w:noProof/>
        </w:rPr>
        <w:drawing>
          <wp:inline distT="0" distB="0" distL="0" distR="0" wp14:anchorId="15426653" wp14:editId="6CE0B888">
            <wp:extent cx="5731510" cy="42195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19575"/>
                    </a:xfrm>
                    <a:prstGeom prst="rect">
                      <a:avLst/>
                    </a:prstGeom>
                  </pic:spPr>
                </pic:pic>
              </a:graphicData>
            </a:graphic>
          </wp:inline>
        </w:drawing>
      </w:r>
    </w:p>
    <w:p w14:paraId="4FF1E2AC" w14:textId="77777777" w:rsidR="00AE265E" w:rsidRPr="00AE265E" w:rsidRDefault="00AE265E" w:rsidP="00AE265E">
      <w:pPr>
        <w:rPr>
          <w:lang w:eastAsia="en-GB"/>
        </w:rPr>
      </w:pPr>
    </w:p>
    <w:p w14:paraId="2BDC45DC" w14:textId="77777777" w:rsidR="00AE265E" w:rsidRPr="00AE265E" w:rsidRDefault="00AE265E" w:rsidP="00AE265E">
      <w:pPr>
        <w:rPr>
          <w:lang w:eastAsia="en-GB"/>
        </w:rPr>
      </w:pPr>
    </w:p>
    <w:p w14:paraId="7D206923" w14:textId="77777777" w:rsidR="00AE265E" w:rsidRDefault="00AE265E" w:rsidP="00AE265E">
      <w:pPr>
        <w:tabs>
          <w:tab w:val="left" w:pos="2085"/>
        </w:tabs>
        <w:jc w:val="both"/>
        <w:rPr>
          <w:rFonts w:asciiTheme="majorHAnsi" w:hAnsiTheme="majorHAnsi" w:cstheme="majorHAnsi"/>
          <w:sz w:val="44"/>
          <w:szCs w:val="44"/>
          <w:lang w:eastAsia="en-GB"/>
        </w:rPr>
      </w:pPr>
    </w:p>
    <w:p w14:paraId="29F8F4BD" w14:textId="77777777" w:rsidR="00AE265E" w:rsidRDefault="00AE265E" w:rsidP="00AE265E">
      <w:pPr>
        <w:tabs>
          <w:tab w:val="left" w:pos="2085"/>
        </w:tabs>
        <w:jc w:val="both"/>
        <w:rPr>
          <w:rFonts w:asciiTheme="majorHAnsi" w:hAnsiTheme="majorHAnsi" w:cstheme="majorHAnsi"/>
          <w:sz w:val="44"/>
          <w:szCs w:val="44"/>
          <w:lang w:eastAsia="en-GB"/>
        </w:rPr>
      </w:pPr>
    </w:p>
    <w:p w14:paraId="6097C2EC" w14:textId="77777777" w:rsidR="00AE265E" w:rsidRDefault="00AE265E" w:rsidP="00AE265E">
      <w:pPr>
        <w:tabs>
          <w:tab w:val="left" w:pos="2085"/>
        </w:tabs>
        <w:jc w:val="both"/>
        <w:rPr>
          <w:rFonts w:asciiTheme="majorHAnsi" w:hAnsiTheme="majorHAnsi" w:cstheme="majorHAnsi"/>
          <w:sz w:val="44"/>
          <w:szCs w:val="44"/>
          <w:lang w:eastAsia="en-GB"/>
        </w:rPr>
      </w:pPr>
    </w:p>
    <w:p w14:paraId="4670E0B3" w14:textId="77777777" w:rsidR="00AE265E" w:rsidRDefault="00AE265E" w:rsidP="00AE265E">
      <w:pPr>
        <w:tabs>
          <w:tab w:val="left" w:pos="2085"/>
        </w:tabs>
        <w:jc w:val="both"/>
        <w:rPr>
          <w:rFonts w:asciiTheme="majorHAnsi" w:hAnsiTheme="majorHAnsi" w:cstheme="majorHAnsi"/>
          <w:sz w:val="44"/>
          <w:szCs w:val="44"/>
          <w:lang w:eastAsia="en-GB"/>
        </w:rPr>
      </w:pPr>
    </w:p>
    <w:p w14:paraId="1FCC1613" w14:textId="77777777" w:rsidR="00AE265E" w:rsidRDefault="00AE265E" w:rsidP="00AE265E">
      <w:pPr>
        <w:tabs>
          <w:tab w:val="left" w:pos="2085"/>
        </w:tabs>
        <w:jc w:val="both"/>
        <w:rPr>
          <w:rFonts w:asciiTheme="majorHAnsi" w:hAnsiTheme="majorHAnsi" w:cstheme="majorHAnsi"/>
          <w:sz w:val="44"/>
          <w:szCs w:val="44"/>
          <w:lang w:eastAsia="en-GB"/>
        </w:rPr>
      </w:pPr>
    </w:p>
    <w:p w14:paraId="4C9FB5ED" w14:textId="77777777" w:rsidR="00AE265E" w:rsidRDefault="00AE265E" w:rsidP="00AE265E">
      <w:pPr>
        <w:tabs>
          <w:tab w:val="left" w:pos="2085"/>
        </w:tabs>
        <w:jc w:val="both"/>
        <w:rPr>
          <w:rFonts w:asciiTheme="majorHAnsi" w:hAnsiTheme="majorHAnsi" w:cstheme="majorHAnsi"/>
          <w:sz w:val="44"/>
          <w:szCs w:val="44"/>
          <w:lang w:eastAsia="en-GB"/>
        </w:rPr>
      </w:pPr>
    </w:p>
    <w:p w14:paraId="3457B910" w14:textId="77777777" w:rsidR="00E64CF6" w:rsidRDefault="00E64CF6" w:rsidP="00AE265E">
      <w:pPr>
        <w:tabs>
          <w:tab w:val="left" w:pos="2085"/>
        </w:tabs>
        <w:jc w:val="both"/>
        <w:rPr>
          <w:rFonts w:asciiTheme="majorHAnsi" w:hAnsiTheme="majorHAnsi" w:cstheme="majorHAnsi"/>
          <w:sz w:val="44"/>
          <w:szCs w:val="44"/>
          <w:lang w:eastAsia="en-GB"/>
        </w:rPr>
      </w:pPr>
    </w:p>
    <w:p w14:paraId="15F5028D" w14:textId="77777777" w:rsidR="00E64CF6" w:rsidRDefault="00E64CF6" w:rsidP="00AE265E">
      <w:pPr>
        <w:tabs>
          <w:tab w:val="left" w:pos="2085"/>
        </w:tabs>
        <w:jc w:val="both"/>
        <w:rPr>
          <w:rFonts w:asciiTheme="majorHAnsi" w:hAnsiTheme="majorHAnsi" w:cstheme="majorHAnsi"/>
          <w:sz w:val="44"/>
          <w:szCs w:val="44"/>
          <w:lang w:eastAsia="en-GB"/>
        </w:rPr>
      </w:pPr>
    </w:p>
    <w:p w14:paraId="54C0E72B" w14:textId="77777777" w:rsidR="00651038" w:rsidRDefault="00651038" w:rsidP="00AE265E">
      <w:pPr>
        <w:tabs>
          <w:tab w:val="left" w:pos="2085"/>
        </w:tabs>
        <w:jc w:val="both"/>
        <w:rPr>
          <w:rFonts w:cstheme="minorHAnsi"/>
          <w:lang w:eastAsia="en-GB"/>
        </w:rPr>
      </w:pPr>
    </w:p>
    <w:p w14:paraId="4E318D1F" w14:textId="42E13527" w:rsidR="004808BF" w:rsidRPr="00E64CF6" w:rsidRDefault="00AE265E" w:rsidP="00AE265E">
      <w:pPr>
        <w:tabs>
          <w:tab w:val="left" w:pos="2085"/>
        </w:tabs>
        <w:jc w:val="both"/>
        <w:rPr>
          <w:rFonts w:cstheme="minorHAnsi"/>
          <w:lang w:eastAsia="en-GB"/>
        </w:rPr>
      </w:pPr>
      <w:r w:rsidRPr="00E64CF6">
        <w:rPr>
          <w:rFonts w:cstheme="minorHAnsi"/>
          <w:lang w:eastAsia="en-GB"/>
        </w:rPr>
        <w:t>Slide 11</w:t>
      </w:r>
    </w:p>
    <w:p w14:paraId="4EB57A33" w14:textId="231DE44D" w:rsidR="00AE265E" w:rsidRDefault="00AE265E" w:rsidP="00AE265E">
      <w:pPr>
        <w:tabs>
          <w:tab w:val="left" w:pos="2085"/>
        </w:tabs>
        <w:jc w:val="both"/>
        <w:rPr>
          <w:rFonts w:asciiTheme="majorHAnsi" w:hAnsiTheme="majorHAnsi" w:cstheme="majorHAnsi"/>
          <w:sz w:val="44"/>
          <w:szCs w:val="44"/>
          <w:lang w:eastAsia="en-GB"/>
        </w:rPr>
      </w:pPr>
    </w:p>
    <w:p w14:paraId="4CCC156B" w14:textId="5E872F39" w:rsidR="00AE265E" w:rsidRDefault="00AE265E" w:rsidP="00AE265E">
      <w:pPr>
        <w:tabs>
          <w:tab w:val="left" w:pos="2085"/>
        </w:tabs>
        <w:jc w:val="both"/>
        <w:rPr>
          <w:rFonts w:asciiTheme="majorHAnsi" w:hAnsiTheme="majorHAnsi" w:cstheme="majorHAnsi"/>
          <w:sz w:val="44"/>
          <w:szCs w:val="44"/>
          <w:lang w:eastAsia="en-GB"/>
        </w:rPr>
      </w:pPr>
      <w:r w:rsidRPr="00AE265E">
        <w:rPr>
          <w:rFonts w:asciiTheme="majorHAnsi" w:hAnsiTheme="majorHAnsi" w:cstheme="majorHAnsi"/>
          <w:noProof/>
          <w:sz w:val="44"/>
          <w:szCs w:val="44"/>
          <w:lang w:eastAsia="en-GB"/>
        </w:rPr>
        <w:drawing>
          <wp:inline distT="0" distB="0" distL="0" distR="0" wp14:anchorId="032B8C88" wp14:editId="66891DAA">
            <wp:extent cx="5731510" cy="39052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905250"/>
                    </a:xfrm>
                    <a:prstGeom prst="rect">
                      <a:avLst/>
                    </a:prstGeom>
                  </pic:spPr>
                </pic:pic>
              </a:graphicData>
            </a:graphic>
          </wp:inline>
        </w:drawing>
      </w:r>
    </w:p>
    <w:p w14:paraId="6351135F" w14:textId="3543DED8" w:rsidR="00AE265E" w:rsidRDefault="00AE265E" w:rsidP="00AE265E">
      <w:pPr>
        <w:tabs>
          <w:tab w:val="left" w:pos="2085"/>
        </w:tabs>
        <w:jc w:val="both"/>
        <w:rPr>
          <w:rFonts w:asciiTheme="majorHAnsi" w:hAnsiTheme="majorHAnsi" w:cstheme="majorHAnsi"/>
          <w:sz w:val="44"/>
          <w:szCs w:val="44"/>
          <w:lang w:eastAsia="en-GB"/>
        </w:rPr>
      </w:pPr>
    </w:p>
    <w:p w14:paraId="077139D6" w14:textId="77777777" w:rsidR="00651038" w:rsidRPr="00D24A29" w:rsidRDefault="00651038" w:rsidP="00651038">
      <w:pPr>
        <w:tabs>
          <w:tab w:val="left" w:pos="2085"/>
        </w:tabs>
        <w:jc w:val="both"/>
        <w:rPr>
          <w:rFonts w:cstheme="minorHAnsi"/>
          <w:lang w:eastAsia="en-GB"/>
        </w:rPr>
      </w:pPr>
      <w:r w:rsidRPr="00D24A29">
        <w:rPr>
          <w:rFonts w:cstheme="minorHAnsi"/>
          <w:lang w:eastAsia="en-GB"/>
        </w:rPr>
        <w:t>In conclusion if a company is investing in their employees, they will stay for long period of time and the business will grow as they will have well prepared staff.</w:t>
      </w:r>
    </w:p>
    <w:p w14:paraId="1DC478B9" w14:textId="77777777" w:rsidR="00651038" w:rsidRPr="00D24A29" w:rsidRDefault="00651038" w:rsidP="00651038">
      <w:pPr>
        <w:spacing w:line="276" w:lineRule="auto"/>
        <w:jc w:val="both"/>
        <w:rPr>
          <w:rFonts w:cstheme="minorHAnsi"/>
        </w:rPr>
      </w:pPr>
      <w:r w:rsidRPr="00D24A29">
        <w:rPr>
          <w:rFonts w:cstheme="minorHAnsi"/>
          <w:lang w:val="en-IN"/>
        </w:rPr>
        <w:t>Having analysed some of the skills an HR officer needs in order to perform his role and be productive in the HR department, which is a large department that deals with employees, it can be concluded that developing the skills necessary to perform this job are essential.</w:t>
      </w:r>
    </w:p>
    <w:p w14:paraId="67ABF0A0" w14:textId="15580A9B" w:rsidR="00AE265E" w:rsidRPr="00D24A29" w:rsidRDefault="00651038" w:rsidP="00651038">
      <w:pPr>
        <w:tabs>
          <w:tab w:val="left" w:pos="2085"/>
        </w:tabs>
        <w:jc w:val="both"/>
        <w:rPr>
          <w:rFonts w:cstheme="minorHAnsi"/>
          <w:lang w:eastAsia="en-GB"/>
        </w:rPr>
      </w:pPr>
      <w:r w:rsidRPr="00D24A29">
        <w:rPr>
          <w:rFonts w:cstheme="minorHAnsi"/>
          <w:lang w:eastAsia="en-GB"/>
        </w:rPr>
        <w:t>The results will also highlight the areas which will be associated with the business model of the Virgin for example the areas like business knowledge, understanding of company strategies etc</w:t>
      </w:r>
    </w:p>
    <w:p w14:paraId="66F241B2" w14:textId="77777777" w:rsidR="00E64CF6" w:rsidRDefault="00E64CF6" w:rsidP="00AE265E">
      <w:pPr>
        <w:tabs>
          <w:tab w:val="left" w:pos="2085"/>
        </w:tabs>
        <w:jc w:val="both"/>
        <w:rPr>
          <w:rFonts w:asciiTheme="majorHAnsi" w:hAnsiTheme="majorHAnsi" w:cstheme="majorHAnsi"/>
          <w:sz w:val="44"/>
          <w:szCs w:val="44"/>
          <w:lang w:eastAsia="en-GB"/>
        </w:rPr>
      </w:pPr>
    </w:p>
    <w:p w14:paraId="0626FFCB" w14:textId="77777777" w:rsidR="00E64CF6" w:rsidRDefault="00E64CF6" w:rsidP="00AE265E">
      <w:pPr>
        <w:tabs>
          <w:tab w:val="left" w:pos="2085"/>
        </w:tabs>
        <w:jc w:val="both"/>
        <w:rPr>
          <w:rFonts w:asciiTheme="majorHAnsi" w:hAnsiTheme="majorHAnsi" w:cstheme="majorHAnsi"/>
          <w:sz w:val="44"/>
          <w:szCs w:val="44"/>
          <w:lang w:eastAsia="en-GB"/>
        </w:rPr>
      </w:pPr>
    </w:p>
    <w:p w14:paraId="41D8C3C2" w14:textId="77777777" w:rsidR="00E64CF6" w:rsidRDefault="00E64CF6" w:rsidP="00AE265E">
      <w:pPr>
        <w:tabs>
          <w:tab w:val="left" w:pos="2085"/>
        </w:tabs>
        <w:jc w:val="both"/>
        <w:rPr>
          <w:rFonts w:asciiTheme="majorHAnsi" w:hAnsiTheme="majorHAnsi" w:cstheme="majorHAnsi"/>
          <w:sz w:val="44"/>
          <w:szCs w:val="44"/>
          <w:lang w:eastAsia="en-GB"/>
        </w:rPr>
      </w:pPr>
    </w:p>
    <w:p w14:paraId="74DB4882" w14:textId="77777777" w:rsidR="00651038" w:rsidRDefault="00651038" w:rsidP="00AE265E">
      <w:pPr>
        <w:tabs>
          <w:tab w:val="left" w:pos="2085"/>
        </w:tabs>
        <w:jc w:val="both"/>
        <w:rPr>
          <w:rFonts w:ascii="Arial" w:hAnsi="Arial" w:cs="Arial"/>
          <w:lang w:eastAsia="en-GB"/>
        </w:rPr>
      </w:pPr>
    </w:p>
    <w:p w14:paraId="23EFCB2D" w14:textId="77777777" w:rsidR="00651038" w:rsidRDefault="00651038" w:rsidP="00AE265E">
      <w:pPr>
        <w:tabs>
          <w:tab w:val="left" w:pos="2085"/>
        </w:tabs>
        <w:jc w:val="both"/>
        <w:rPr>
          <w:rFonts w:ascii="Arial" w:hAnsi="Arial" w:cs="Arial"/>
          <w:lang w:eastAsia="en-GB"/>
        </w:rPr>
      </w:pPr>
    </w:p>
    <w:p w14:paraId="01FEADD9" w14:textId="1B799FAF" w:rsidR="00AE265E" w:rsidRPr="00E64CF6" w:rsidRDefault="00AE265E" w:rsidP="00AE265E">
      <w:pPr>
        <w:tabs>
          <w:tab w:val="left" w:pos="2085"/>
        </w:tabs>
        <w:jc w:val="both"/>
        <w:rPr>
          <w:rFonts w:ascii="Arial" w:hAnsi="Arial" w:cs="Arial"/>
          <w:lang w:eastAsia="en-GB"/>
        </w:rPr>
      </w:pPr>
      <w:r w:rsidRPr="00E64CF6">
        <w:rPr>
          <w:rFonts w:ascii="Arial" w:hAnsi="Arial" w:cs="Arial"/>
          <w:lang w:eastAsia="en-GB"/>
        </w:rPr>
        <w:t>Slide 12</w:t>
      </w:r>
    </w:p>
    <w:p w14:paraId="697C417C" w14:textId="5EE92656" w:rsidR="00AE265E" w:rsidRDefault="00AE265E" w:rsidP="00AE265E">
      <w:pPr>
        <w:tabs>
          <w:tab w:val="left" w:pos="2085"/>
        </w:tabs>
        <w:jc w:val="both"/>
        <w:rPr>
          <w:rFonts w:asciiTheme="majorHAnsi" w:hAnsiTheme="majorHAnsi" w:cstheme="majorHAnsi"/>
          <w:sz w:val="44"/>
          <w:szCs w:val="44"/>
          <w:lang w:eastAsia="en-GB"/>
        </w:rPr>
      </w:pPr>
    </w:p>
    <w:p w14:paraId="3170877C" w14:textId="23AC940D" w:rsidR="00AE265E" w:rsidRPr="00AE265E" w:rsidRDefault="00651038" w:rsidP="00AE265E">
      <w:pPr>
        <w:tabs>
          <w:tab w:val="left" w:pos="2085"/>
        </w:tabs>
        <w:jc w:val="both"/>
        <w:rPr>
          <w:rFonts w:asciiTheme="majorHAnsi" w:hAnsiTheme="majorHAnsi" w:cstheme="majorHAnsi"/>
          <w:sz w:val="44"/>
          <w:szCs w:val="44"/>
          <w:lang w:eastAsia="en-GB"/>
        </w:rPr>
      </w:pPr>
      <w:r w:rsidRPr="00651038">
        <w:rPr>
          <w:rFonts w:asciiTheme="majorHAnsi" w:hAnsiTheme="majorHAnsi" w:cstheme="majorHAnsi"/>
          <w:noProof/>
          <w:sz w:val="44"/>
          <w:szCs w:val="44"/>
          <w:lang w:eastAsia="en-GB"/>
        </w:rPr>
        <w:drawing>
          <wp:inline distT="0" distB="0" distL="0" distR="0" wp14:anchorId="7A2D59D7" wp14:editId="70A8C6EE">
            <wp:extent cx="6264254" cy="35242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67228" cy="3525923"/>
                    </a:xfrm>
                    <a:prstGeom prst="rect">
                      <a:avLst/>
                    </a:prstGeom>
                  </pic:spPr>
                </pic:pic>
              </a:graphicData>
            </a:graphic>
          </wp:inline>
        </w:drawing>
      </w:r>
    </w:p>
    <w:p w14:paraId="07C8E761" w14:textId="445D00A9" w:rsidR="00AE265E" w:rsidRDefault="00AE265E" w:rsidP="00AE265E">
      <w:pPr>
        <w:tabs>
          <w:tab w:val="left" w:pos="2085"/>
        </w:tabs>
        <w:jc w:val="both"/>
        <w:rPr>
          <w:rFonts w:asciiTheme="majorHAnsi" w:hAnsiTheme="majorHAnsi" w:cstheme="majorHAnsi"/>
          <w:sz w:val="44"/>
          <w:szCs w:val="44"/>
          <w:lang w:eastAsia="en-GB"/>
        </w:rPr>
      </w:pPr>
    </w:p>
    <w:p w14:paraId="3EEF1BC7" w14:textId="76096699" w:rsidR="00AE265E" w:rsidRDefault="00AE265E" w:rsidP="00AE265E">
      <w:pPr>
        <w:tabs>
          <w:tab w:val="left" w:pos="2085"/>
        </w:tabs>
        <w:jc w:val="both"/>
        <w:rPr>
          <w:rFonts w:asciiTheme="majorHAnsi" w:hAnsiTheme="majorHAnsi" w:cstheme="majorHAnsi"/>
          <w:sz w:val="44"/>
          <w:szCs w:val="44"/>
          <w:lang w:eastAsia="en-GB"/>
        </w:rPr>
      </w:pPr>
    </w:p>
    <w:p w14:paraId="042EFE88" w14:textId="77777777" w:rsidR="00AE265E" w:rsidRPr="00E64CF6" w:rsidRDefault="00AE265E" w:rsidP="00AE265E">
      <w:pPr>
        <w:spacing w:line="360" w:lineRule="auto"/>
        <w:jc w:val="both"/>
        <w:rPr>
          <w:rFonts w:cstheme="minorHAnsi"/>
        </w:rPr>
      </w:pPr>
      <w:r w:rsidRPr="00E64CF6">
        <w:rPr>
          <w:rFonts w:cstheme="minorHAnsi"/>
        </w:rPr>
        <w:t>This was t</w:t>
      </w:r>
      <w:bookmarkStart w:id="0" w:name="_GoBack"/>
      <w:bookmarkEnd w:id="0"/>
      <w:r w:rsidRPr="00E64CF6">
        <w:rPr>
          <w:rFonts w:cstheme="minorHAnsi"/>
        </w:rPr>
        <w:t xml:space="preserve">he end of my presentation. Thank you very much for listening! </w:t>
      </w:r>
    </w:p>
    <w:p w14:paraId="19E75BB5" w14:textId="4EEB1F41" w:rsidR="00AE265E" w:rsidRPr="00E64CF6" w:rsidRDefault="00E72C9B" w:rsidP="00AE265E">
      <w:pPr>
        <w:spacing w:line="360" w:lineRule="auto"/>
        <w:jc w:val="both"/>
        <w:rPr>
          <w:rFonts w:cstheme="minorHAnsi"/>
        </w:rPr>
      </w:pPr>
      <w:r w:rsidRPr="00E64CF6">
        <w:rPr>
          <w:rFonts w:cstheme="minorHAnsi"/>
        </w:rPr>
        <w:t>Above is</w:t>
      </w:r>
      <w:r w:rsidR="00AE265E" w:rsidRPr="00E64CF6">
        <w:rPr>
          <w:rFonts w:cstheme="minorHAnsi"/>
        </w:rPr>
        <w:t xml:space="preserve"> my reference list.</w:t>
      </w:r>
    </w:p>
    <w:p w14:paraId="5BB60059" w14:textId="77777777" w:rsidR="00AE265E" w:rsidRPr="00E64CF6" w:rsidRDefault="00AE265E" w:rsidP="00AE265E">
      <w:pPr>
        <w:spacing w:line="360" w:lineRule="auto"/>
        <w:jc w:val="both"/>
        <w:rPr>
          <w:rFonts w:cstheme="minorHAnsi"/>
        </w:rPr>
      </w:pPr>
      <w:r w:rsidRPr="00E64CF6">
        <w:rPr>
          <w:rFonts w:cstheme="minorHAnsi"/>
        </w:rPr>
        <w:t>Thank you!</w:t>
      </w:r>
    </w:p>
    <w:p w14:paraId="70384F1D" w14:textId="77777777" w:rsidR="00AE265E" w:rsidRPr="00E64CF6" w:rsidRDefault="00AE265E" w:rsidP="00AE265E">
      <w:pPr>
        <w:spacing w:line="360" w:lineRule="auto"/>
        <w:jc w:val="both"/>
        <w:rPr>
          <w:rFonts w:cstheme="minorHAnsi"/>
        </w:rPr>
      </w:pPr>
    </w:p>
    <w:p w14:paraId="7872E3B7" w14:textId="6A96DE96" w:rsidR="00E64CF6" w:rsidRDefault="00E64CF6" w:rsidP="00AE265E">
      <w:pPr>
        <w:spacing w:line="360" w:lineRule="auto"/>
        <w:jc w:val="both"/>
        <w:rPr>
          <w:rFonts w:cstheme="minorHAnsi"/>
        </w:rPr>
      </w:pPr>
    </w:p>
    <w:p w14:paraId="38E60B1E" w14:textId="1D9E7D2A" w:rsidR="00E64CF6" w:rsidRDefault="00E64CF6" w:rsidP="00AE265E">
      <w:pPr>
        <w:spacing w:line="360" w:lineRule="auto"/>
        <w:jc w:val="both"/>
        <w:rPr>
          <w:rFonts w:cstheme="minorHAnsi"/>
        </w:rPr>
      </w:pPr>
    </w:p>
    <w:p w14:paraId="383E821F" w14:textId="5112B4C1" w:rsidR="00E64CF6" w:rsidRDefault="00E64CF6" w:rsidP="00AE265E">
      <w:pPr>
        <w:spacing w:line="360" w:lineRule="auto"/>
        <w:jc w:val="both"/>
        <w:rPr>
          <w:rFonts w:cstheme="minorHAnsi"/>
        </w:rPr>
      </w:pPr>
    </w:p>
    <w:p w14:paraId="55AD339E" w14:textId="70A216A0" w:rsidR="00E64CF6" w:rsidRDefault="00E64CF6" w:rsidP="00AE265E">
      <w:pPr>
        <w:spacing w:line="360" w:lineRule="auto"/>
        <w:jc w:val="both"/>
        <w:rPr>
          <w:rFonts w:cstheme="minorHAnsi"/>
        </w:rPr>
      </w:pPr>
    </w:p>
    <w:p w14:paraId="1D68E7E3" w14:textId="5C94A3D7" w:rsidR="00E64CF6" w:rsidRDefault="00E64CF6" w:rsidP="00AE265E">
      <w:pPr>
        <w:spacing w:line="360" w:lineRule="auto"/>
        <w:jc w:val="both"/>
        <w:rPr>
          <w:rFonts w:cstheme="minorHAnsi"/>
        </w:rPr>
      </w:pPr>
    </w:p>
    <w:p w14:paraId="4D5E47AC" w14:textId="77777777" w:rsidR="00E64CF6" w:rsidRPr="00E64CF6" w:rsidRDefault="00E64CF6" w:rsidP="00AE265E">
      <w:pPr>
        <w:spacing w:line="360" w:lineRule="auto"/>
        <w:jc w:val="both"/>
        <w:rPr>
          <w:rFonts w:cstheme="minorHAnsi"/>
        </w:rPr>
      </w:pPr>
    </w:p>
    <w:p w14:paraId="43780526" w14:textId="77777777" w:rsidR="003F22D4" w:rsidRDefault="003F22D4" w:rsidP="003F22D4">
      <w:pPr>
        <w:spacing w:line="360" w:lineRule="auto"/>
        <w:jc w:val="both"/>
        <w:rPr>
          <w:rFonts w:cstheme="minorHAnsi"/>
        </w:rPr>
      </w:pPr>
      <w:r w:rsidRPr="00E64CF6">
        <w:rPr>
          <w:rFonts w:cstheme="minorHAnsi"/>
        </w:rPr>
        <w:t>Appendix: Personal skills audit</w:t>
      </w:r>
    </w:p>
    <w:p w14:paraId="61B1FC75" w14:textId="7F78C81D" w:rsidR="00AE265E" w:rsidRDefault="003F22D4" w:rsidP="00AE265E">
      <w:pPr>
        <w:tabs>
          <w:tab w:val="left" w:pos="2085"/>
        </w:tabs>
        <w:jc w:val="both"/>
        <w:rPr>
          <w:rFonts w:asciiTheme="majorHAnsi" w:hAnsiTheme="majorHAnsi" w:cstheme="majorHAnsi"/>
          <w:sz w:val="44"/>
          <w:szCs w:val="44"/>
          <w:lang w:eastAsia="en-GB"/>
        </w:rPr>
      </w:pPr>
      <w:r w:rsidRPr="003F22D4">
        <w:rPr>
          <w:rFonts w:asciiTheme="majorHAnsi" w:hAnsiTheme="majorHAnsi" w:cstheme="majorHAnsi"/>
          <w:sz w:val="44"/>
          <w:szCs w:val="44"/>
          <w:lang w:eastAsia="en-GB"/>
        </w:rPr>
        <w:drawing>
          <wp:inline distT="0" distB="0" distL="0" distR="0" wp14:anchorId="235D5F60" wp14:editId="4043AE0C">
            <wp:extent cx="5731510" cy="730631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306310"/>
                    </a:xfrm>
                    <a:prstGeom prst="rect">
                      <a:avLst/>
                    </a:prstGeom>
                  </pic:spPr>
                </pic:pic>
              </a:graphicData>
            </a:graphic>
          </wp:inline>
        </w:drawing>
      </w:r>
    </w:p>
    <w:p w14:paraId="57A204DB" w14:textId="7DA13D5E" w:rsidR="003F22D4" w:rsidRDefault="003F22D4" w:rsidP="00AE265E">
      <w:pPr>
        <w:tabs>
          <w:tab w:val="left" w:pos="2085"/>
        </w:tabs>
        <w:jc w:val="both"/>
        <w:rPr>
          <w:rFonts w:asciiTheme="majorHAnsi" w:hAnsiTheme="majorHAnsi" w:cstheme="majorHAnsi"/>
          <w:sz w:val="44"/>
          <w:szCs w:val="44"/>
          <w:lang w:eastAsia="en-GB"/>
        </w:rPr>
      </w:pPr>
    </w:p>
    <w:p w14:paraId="2DBC29FF" w14:textId="26A3F660" w:rsidR="003F22D4" w:rsidRDefault="003F22D4" w:rsidP="00AE265E">
      <w:pPr>
        <w:tabs>
          <w:tab w:val="left" w:pos="2085"/>
        </w:tabs>
        <w:jc w:val="both"/>
        <w:rPr>
          <w:rFonts w:asciiTheme="majorHAnsi" w:hAnsiTheme="majorHAnsi" w:cstheme="majorHAnsi"/>
          <w:sz w:val="44"/>
          <w:szCs w:val="44"/>
          <w:lang w:eastAsia="en-GB"/>
        </w:rPr>
      </w:pPr>
    </w:p>
    <w:p w14:paraId="7B2F9970" w14:textId="6AE540E5" w:rsidR="003F22D4" w:rsidRPr="00AE265E" w:rsidRDefault="003F22D4" w:rsidP="00AE265E">
      <w:pPr>
        <w:tabs>
          <w:tab w:val="left" w:pos="2085"/>
        </w:tabs>
        <w:jc w:val="both"/>
        <w:rPr>
          <w:rFonts w:asciiTheme="majorHAnsi" w:hAnsiTheme="majorHAnsi" w:cstheme="majorHAnsi"/>
          <w:sz w:val="44"/>
          <w:szCs w:val="44"/>
          <w:lang w:eastAsia="en-GB"/>
        </w:rPr>
      </w:pPr>
      <w:r w:rsidRPr="003F22D4">
        <w:rPr>
          <w:rFonts w:asciiTheme="majorHAnsi" w:hAnsiTheme="majorHAnsi" w:cstheme="majorHAnsi"/>
          <w:sz w:val="44"/>
          <w:szCs w:val="44"/>
          <w:lang w:eastAsia="en-GB"/>
        </w:rPr>
        <w:drawing>
          <wp:inline distT="0" distB="0" distL="0" distR="0" wp14:anchorId="77F78866" wp14:editId="5A424AD7">
            <wp:extent cx="5731510" cy="34639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63925"/>
                    </a:xfrm>
                    <a:prstGeom prst="rect">
                      <a:avLst/>
                    </a:prstGeom>
                  </pic:spPr>
                </pic:pic>
              </a:graphicData>
            </a:graphic>
          </wp:inline>
        </w:drawing>
      </w:r>
    </w:p>
    <w:sectPr w:rsidR="003F22D4" w:rsidRPr="00AE26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B6E07"/>
    <w:multiLevelType w:val="hybridMultilevel"/>
    <w:tmpl w:val="841A4E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42BC1"/>
    <w:multiLevelType w:val="hybridMultilevel"/>
    <w:tmpl w:val="D902CB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7C5E66"/>
    <w:multiLevelType w:val="hybridMultilevel"/>
    <w:tmpl w:val="50E037B2"/>
    <w:lvl w:ilvl="0" w:tplc="31BEC81A">
      <w:start w:val="1"/>
      <w:numFmt w:val="bullet"/>
      <w:lvlText w:val="•"/>
      <w:lvlJc w:val="left"/>
      <w:pPr>
        <w:tabs>
          <w:tab w:val="num" w:pos="720"/>
        </w:tabs>
        <w:ind w:left="720" w:hanging="360"/>
      </w:pPr>
      <w:rPr>
        <w:rFonts w:ascii="Arial" w:hAnsi="Arial" w:hint="default"/>
      </w:rPr>
    </w:lvl>
    <w:lvl w:ilvl="1" w:tplc="0AE655AA" w:tentative="1">
      <w:start w:val="1"/>
      <w:numFmt w:val="bullet"/>
      <w:lvlText w:val="•"/>
      <w:lvlJc w:val="left"/>
      <w:pPr>
        <w:tabs>
          <w:tab w:val="num" w:pos="1440"/>
        </w:tabs>
        <w:ind w:left="1440" w:hanging="360"/>
      </w:pPr>
      <w:rPr>
        <w:rFonts w:ascii="Arial" w:hAnsi="Arial" w:hint="default"/>
      </w:rPr>
    </w:lvl>
    <w:lvl w:ilvl="2" w:tplc="B454AF28" w:tentative="1">
      <w:start w:val="1"/>
      <w:numFmt w:val="bullet"/>
      <w:lvlText w:val="•"/>
      <w:lvlJc w:val="left"/>
      <w:pPr>
        <w:tabs>
          <w:tab w:val="num" w:pos="2160"/>
        </w:tabs>
        <w:ind w:left="2160" w:hanging="360"/>
      </w:pPr>
      <w:rPr>
        <w:rFonts w:ascii="Arial" w:hAnsi="Arial" w:hint="default"/>
      </w:rPr>
    </w:lvl>
    <w:lvl w:ilvl="3" w:tplc="1428B78E" w:tentative="1">
      <w:start w:val="1"/>
      <w:numFmt w:val="bullet"/>
      <w:lvlText w:val="•"/>
      <w:lvlJc w:val="left"/>
      <w:pPr>
        <w:tabs>
          <w:tab w:val="num" w:pos="2880"/>
        </w:tabs>
        <w:ind w:left="2880" w:hanging="360"/>
      </w:pPr>
      <w:rPr>
        <w:rFonts w:ascii="Arial" w:hAnsi="Arial" w:hint="default"/>
      </w:rPr>
    </w:lvl>
    <w:lvl w:ilvl="4" w:tplc="4B046C1C" w:tentative="1">
      <w:start w:val="1"/>
      <w:numFmt w:val="bullet"/>
      <w:lvlText w:val="•"/>
      <w:lvlJc w:val="left"/>
      <w:pPr>
        <w:tabs>
          <w:tab w:val="num" w:pos="3600"/>
        </w:tabs>
        <w:ind w:left="3600" w:hanging="360"/>
      </w:pPr>
      <w:rPr>
        <w:rFonts w:ascii="Arial" w:hAnsi="Arial" w:hint="default"/>
      </w:rPr>
    </w:lvl>
    <w:lvl w:ilvl="5" w:tplc="DB7A5676" w:tentative="1">
      <w:start w:val="1"/>
      <w:numFmt w:val="bullet"/>
      <w:lvlText w:val="•"/>
      <w:lvlJc w:val="left"/>
      <w:pPr>
        <w:tabs>
          <w:tab w:val="num" w:pos="4320"/>
        </w:tabs>
        <w:ind w:left="4320" w:hanging="360"/>
      </w:pPr>
      <w:rPr>
        <w:rFonts w:ascii="Arial" w:hAnsi="Arial" w:hint="default"/>
      </w:rPr>
    </w:lvl>
    <w:lvl w:ilvl="6" w:tplc="4FFE17B4" w:tentative="1">
      <w:start w:val="1"/>
      <w:numFmt w:val="bullet"/>
      <w:lvlText w:val="•"/>
      <w:lvlJc w:val="left"/>
      <w:pPr>
        <w:tabs>
          <w:tab w:val="num" w:pos="5040"/>
        </w:tabs>
        <w:ind w:left="5040" w:hanging="360"/>
      </w:pPr>
      <w:rPr>
        <w:rFonts w:ascii="Arial" w:hAnsi="Arial" w:hint="default"/>
      </w:rPr>
    </w:lvl>
    <w:lvl w:ilvl="7" w:tplc="D8B400D6" w:tentative="1">
      <w:start w:val="1"/>
      <w:numFmt w:val="bullet"/>
      <w:lvlText w:val="•"/>
      <w:lvlJc w:val="left"/>
      <w:pPr>
        <w:tabs>
          <w:tab w:val="num" w:pos="5760"/>
        </w:tabs>
        <w:ind w:left="5760" w:hanging="360"/>
      </w:pPr>
      <w:rPr>
        <w:rFonts w:ascii="Arial" w:hAnsi="Arial" w:hint="default"/>
      </w:rPr>
    </w:lvl>
    <w:lvl w:ilvl="8" w:tplc="6798A50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1C52F08"/>
    <w:multiLevelType w:val="hybridMultilevel"/>
    <w:tmpl w:val="280474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360F53"/>
    <w:multiLevelType w:val="hybridMultilevel"/>
    <w:tmpl w:val="3EC0D2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A7748E"/>
    <w:multiLevelType w:val="hybridMultilevel"/>
    <w:tmpl w:val="671290A8"/>
    <w:lvl w:ilvl="0" w:tplc="0809000D">
      <w:start w:val="1"/>
      <w:numFmt w:val="bullet"/>
      <w:lvlText w:val=""/>
      <w:lvlJc w:val="left"/>
      <w:pPr>
        <w:tabs>
          <w:tab w:val="num" w:pos="1080"/>
        </w:tabs>
        <w:ind w:left="1080" w:hanging="360"/>
      </w:pPr>
      <w:rPr>
        <w:rFonts w:ascii="Wingdings" w:hAnsi="Wingdings" w:hint="default"/>
      </w:rPr>
    </w:lvl>
    <w:lvl w:ilvl="1" w:tplc="0AE655AA" w:tentative="1">
      <w:start w:val="1"/>
      <w:numFmt w:val="bullet"/>
      <w:lvlText w:val="•"/>
      <w:lvlJc w:val="left"/>
      <w:pPr>
        <w:tabs>
          <w:tab w:val="num" w:pos="1800"/>
        </w:tabs>
        <w:ind w:left="1800" w:hanging="360"/>
      </w:pPr>
      <w:rPr>
        <w:rFonts w:ascii="Arial" w:hAnsi="Arial" w:hint="default"/>
      </w:rPr>
    </w:lvl>
    <w:lvl w:ilvl="2" w:tplc="B454AF28" w:tentative="1">
      <w:start w:val="1"/>
      <w:numFmt w:val="bullet"/>
      <w:lvlText w:val="•"/>
      <w:lvlJc w:val="left"/>
      <w:pPr>
        <w:tabs>
          <w:tab w:val="num" w:pos="2520"/>
        </w:tabs>
        <w:ind w:left="2520" w:hanging="360"/>
      </w:pPr>
      <w:rPr>
        <w:rFonts w:ascii="Arial" w:hAnsi="Arial" w:hint="default"/>
      </w:rPr>
    </w:lvl>
    <w:lvl w:ilvl="3" w:tplc="1428B78E" w:tentative="1">
      <w:start w:val="1"/>
      <w:numFmt w:val="bullet"/>
      <w:lvlText w:val="•"/>
      <w:lvlJc w:val="left"/>
      <w:pPr>
        <w:tabs>
          <w:tab w:val="num" w:pos="3240"/>
        </w:tabs>
        <w:ind w:left="3240" w:hanging="360"/>
      </w:pPr>
      <w:rPr>
        <w:rFonts w:ascii="Arial" w:hAnsi="Arial" w:hint="default"/>
      </w:rPr>
    </w:lvl>
    <w:lvl w:ilvl="4" w:tplc="4B046C1C" w:tentative="1">
      <w:start w:val="1"/>
      <w:numFmt w:val="bullet"/>
      <w:lvlText w:val="•"/>
      <w:lvlJc w:val="left"/>
      <w:pPr>
        <w:tabs>
          <w:tab w:val="num" w:pos="3960"/>
        </w:tabs>
        <w:ind w:left="3960" w:hanging="360"/>
      </w:pPr>
      <w:rPr>
        <w:rFonts w:ascii="Arial" w:hAnsi="Arial" w:hint="default"/>
      </w:rPr>
    </w:lvl>
    <w:lvl w:ilvl="5" w:tplc="DB7A5676" w:tentative="1">
      <w:start w:val="1"/>
      <w:numFmt w:val="bullet"/>
      <w:lvlText w:val="•"/>
      <w:lvlJc w:val="left"/>
      <w:pPr>
        <w:tabs>
          <w:tab w:val="num" w:pos="4680"/>
        </w:tabs>
        <w:ind w:left="4680" w:hanging="360"/>
      </w:pPr>
      <w:rPr>
        <w:rFonts w:ascii="Arial" w:hAnsi="Arial" w:hint="default"/>
      </w:rPr>
    </w:lvl>
    <w:lvl w:ilvl="6" w:tplc="4FFE17B4" w:tentative="1">
      <w:start w:val="1"/>
      <w:numFmt w:val="bullet"/>
      <w:lvlText w:val="•"/>
      <w:lvlJc w:val="left"/>
      <w:pPr>
        <w:tabs>
          <w:tab w:val="num" w:pos="5400"/>
        </w:tabs>
        <w:ind w:left="5400" w:hanging="360"/>
      </w:pPr>
      <w:rPr>
        <w:rFonts w:ascii="Arial" w:hAnsi="Arial" w:hint="default"/>
      </w:rPr>
    </w:lvl>
    <w:lvl w:ilvl="7" w:tplc="D8B400D6" w:tentative="1">
      <w:start w:val="1"/>
      <w:numFmt w:val="bullet"/>
      <w:lvlText w:val="•"/>
      <w:lvlJc w:val="left"/>
      <w:pPr>
        <w:tabs>
          <w:tab w:val="num" w:pos="6120"/>
        </w:tabs>
        <w:ind w:left="6120" w:hanging="360"/>
      </w:pPr>
      <w:rPr>
        <w:rFonts w:ascii="Arial" w:hAnsi="Arial" w:hint="default"/>
      </w:rPr>
    </w:lvl>
    <w:lvl w:ilvl="8" w:tplc="6798A502" w:tentative="1">
      <w:start w:val="1"/>
      <w:numFmt w:val="bullet"/>
      <w:lvlText w:val="•"/>
      <w:lvlJc w:val="left"/>
      <w:pPr>
        <w:tabs>
          <w:tab w:val="num" w:pos="6840"/>
        </w:tabs>
        <w:ind w:left="6840" w:hanging="360"/>
      </w:pPr>
      <w:rPr>
        <w:rFonts w:ascii="Arial" w:hAnsi="Arial" w:hint="default"/>
      </w:rPr>
    </w:lvl>
  </w:abstractNum>
  <w:abstractNum w:abstractNumId="6" w15:restartNumberingAfterBreak="0">
    <w:nsid w:val="3E96355B"/>
    <w:multiLevelType w:val="hybridMultilevel"/>
    <w:tmpl w:val="0EAC1840"/>
    <w:lvl w:ilvl="0" w:tplc="0809000B">
      <w:start w:val="1"/>
      <w:numFmt w:val="bullet"/>
      <w:lvlText w:val=""/>
      <w:lvlJc w:val="left"/>
      <w:pPr>
        <w:tabs>
          <w:tab w:val="num" w:pos="720"/>
        </w:tabs>
        <w:ind w:left="720" w:hanging="360"/>
      </w:pPr>
      <w:rPr>
        <w:rFonts w:ascii="Wingdings" w:hAnsi="Wingdings" w:hint="default"/>
      </w:rPr>
    </w:lvl>
    <w:lvl w:ilvl="1" w:tplc="0AE655AA" w:tentative="1">
      <w:start w:val="1"/>
      <w:numFmt w:val="bullet"/>
      <w:lvlText w:val="•"/>
      <w:lvlJc w:val="left"/>
      <w:pPr>
        <w:tabs>
          <w:tab w:val="num" w:pos="1440"/>
        </w:tabs>
        <w:ind w:left="1440" w:hanging="360"/>
      </w:pPr>
      <w:rPr>
        <w:rFonts w:ascii="Arial" w:hAnsi="Arial" w:hint="default"/>
      </w:rPr>
    </w:lvl>
    <w:lvl w:ilvl="2" w:tplc="B454AF28" w:tentative="1">
      <w:start w:val="1"/>
      <w:numFmt w:val="bullet"/>
      <w:lvlText w:val="•"/>
      <w:lvlJc w:val="left"/>
      <w:pPr>
        <w:tabs>
          <w:tab w:val="num" w:pos="2160"/>
        </w:tabs>
        <w:ind w:left="2160" w:hanging="360"/>
      </w:pPr>
      <w:rPr>
        <w:rFonts w:ascii="Arial" w:hAnsi="Arial" w:hint="default"/>
      </w:rPr>
    </w:lvl>
    <w:lvl w:ilvl="3" w:tplc="1428B78E" w:tentative="1">
      <w:start w:val="1"/>
      <w:numFmt w:val="bullet"/>
      <w:lvlText w:val="•"/>
      <w:lvlJc w:val="left"/>
      <w:pPr>
        <w:tabs>
          <w:tab w:val="num" w:pos="2880"/>
        </w:tabs>
        <w:ind w:left="2880" w:hanging="360"/>
      </w:pPr>
      <w:rPr>
        <w:rFonts w:ascii="Arial" w:hAnsi="Arial" w:hint="default"/>
      </w:rPr>
    </w:lvl>
    <w:lvl w:ilvl="4" w:tplc="4B046C1C" w:tentative="1">
      <w:start w:val="1"/>
      <w:numFmt w:val="bullet"/>
      <w:lvlText w:val="•"/>
      <w:lvlJc w:val="left"/>
      <w:pPr>
        <w:tabs>
          <w:tab w:val="num" w:pos="3600"/>
        </w:tabs>
        <w:ind w:left="3600" w:hanging="360"/>
      </w:pPr>
      <w:rPr>
        <w:rFonts w:ascii="Arial" w:hAnsi="Arial" w:hint="default"/>
      </w:rPr>
    </w:lvl>
    <w:lvl w:ilvl="5" w:tplc="DB7A5676" w:tentative="1">
      <w:start w:val="1"/>
      <w:numFmt w:val="bullet"/>
      <w:lvlText w:val="•"/>
      <w:lvlJc w:val="left"/>
      <w:pPr>
        <w:tabs>
          <w:tab w:val="num" w:pos="4320"/>
        </w:tabs>
        <w:ind w:left="4320" w:hanging="360"/>
      </w:pPr>
      <w:rPr>
        <w:rFonts w:ascii="Arial" w:hAnsi="Arial" w:hint="default"/>
      </w:rPr>
    </w:lvl>
    <w:lvl w:ilvl="6" w:tplc="4FFE17B4" w:tentative="1">
      <w:start w:val="1"/>
      <w:numFmt w:val="bullet"/>
      <w:lvlText w:val="•"/>
      <w:lvlJc w:val="left"/>
      <w:pPr>
        <w:tabs>
          <w:tab w:val="num" w:pos="5040"/>
        </w:tabs>
        <w:ind w:left="5040" w:hanging="360"/>
      </w:pPr>
      <w:rPr>
        <w:rFonts w:ascii="Arial" w:hAnsi="Arial" w:hint="default"/>
      </w:rPr>
    </w:lvl>
    <w:lvl w:ilvl="7" w:tplc="D8B400D6" w:tentative="1">
      <w:start w:val="1"/>
      <w:numFmt w:val="bullet"/>
      <w:lvlText w:val="•"/>
      <w:lvlJc w:val="left"/>
      <w:pPr>
        <w:tabs>
          <w:tab w:val="num" w:pos="5760"/>
        </w:tabs>
        <w:ind w:left="5760" w:hanging="360"/>
      </w:pPr>
      <w:rPr>
        <w:rFonts w:ascii="Arial" w:hAnsi="Arial" w:hint="default"/>
      </w:rPr>
    </w:lvl>
    <w:lvl w:ilvl="8" w:tplc="6798A50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0C96E71"/>
    <w:multiLevelType w:val="hybridMultilevel"/>
    <w:tmpl w:val="78CA3C5C"/>
    <w:lvl w:ilvl="0" w:tplc="EE7EFAB4">
      <w:start w:val="1"/>
      <w:numFmt w:val="bullet"/>
      <w:lvlText w:val="•"/>
      <w:lvlJc w:val="left"/>
      <w:pPr>
        <w:tabs>
          <w:tab w:val="num" w:pos="720"/>
        </w:tabs>
        <w:ind w:left="720" w:hanging="360"/>
      </w:pPr>
      <w:rPr>
        <w:rFonts w:ascii="Arial" w:hAnsi="Arial" w:hint="default"/>
      </w:rPr>
    </w:lvl>
    <w:lvl w:ilvl="1" w:tplc="603436BE" w:tentative="1">
      <w:start w:val="1"/>
      <w:numFmt w:val="bullet"/>
      <w:lvlText w:val="•"/>
      <w:lvlJc w:val="left"/>
      <w:pPr>
        <w:tabs>
          <w:tab w:val="num" w:pos="1440"/>
        </w:tabs>
        <w:ind w:left="1440" w:hanging="360"/>
      </w:pPr>
      <w:rPr>
        <w:rFonts w:ascii="Arial" w:hAnsi="Arial" w:hint="default"/>
      </w:rPr>
    </w:lvl>
    <w:lvl w:ilvl="2" w:tplc="82486B8A" w:tentative="1">
      <w:start w:val="1"/>
      <w:numFmt w:val="bullet"/>
      <w:lvlText w:val="•"/>
      <w:lvlJc w:val="left"/>
      <w:pPr>
        <w:tabs>
          <w:tab w:val="num" w:pos="2160"/>
        </w:tabs>
        <w:ind w:left="2160" w:hanging="360"/>
      </w:pPr>
      <w:rPr>
        <w:rFonts w:ascii="Arial" w:hAnsi="Arial" w:hint="default"/>
      </w:rPr>
    </w:lvl>
    <w:lvl w:ilvl="3" w:tplc="1FD6AD76" w:tentative="1">
      <w:start w:val="1"/>
      <w:numFmt w:val="bullet"/>
      <w:lvlText w:val="•"/>
      <w:lvlJc w:val="left"/>
      <w:pPr>
        <w:tabs>
          <w:tab w:val="num" w:pos="2880"/>
        </w:tabs>
        <w:ind w:left="2880" w:hanging="360"/>
      </w:pPr>
      <w:rPr>
        <w:rFonts w:ascii="Arial" w:hAnsi="Arial" w:hint="default"/>
      </w:rPr>
    </w:lvl>
    <w:lvl w:ilvl="4" w:tplc="F678129E" w:tentative="1">
      <w:start w:val="1"/>
      <w:numFmt w:val="bullet"/>
      <w:lvlText w:val="•"/>
      <w:lvlJc w:val="left"/>
      <w:pPr>
        <w:tabs>
          <w:tab w:val="num" w:pos="3600"/>
        </w:tabs>
        <w:ind w:left="3600" w:hanging="360"/>
      </w:pPr>
      <w:rPr>
        <w:rFonts w:ascii="Arial" w:hAnsi="Arial" w:hint="default"/>
      </w:rPr>
    </w:lvl>
    <w:lvl w:ilvl="5" w:tplc="78969F9A" w:tentative="1">
      <w:start w:val="1"/>
      <w:numFmt w:val="bullet"/>
      <w:lvlText w:val="•"/>
      <w:lvlJc w:val="left"/>
      <w:pPr>
        <w:tabs>
          <w:tab w:val="num" w:pos="4320"/>
        </w:tabs>
        <w:ind w:left="4320" w:hanging="360"/>
      </w:pPr>
      <w:rPr>
        <w:rFonts w:ascii="Arial" w:hAnsi="Arial" w:hint="default"/>
      </w:rPr>
    </w:lvl>
    <w:lvl w:ilvl="6" w:tplc="57524D4E" w:tentative="1">
      <w:start w:val="1"/>
      <w:numFmt w:val="bullet"/>
      <w:lvlText w:val="•"/>
      <w:lvlJc w:val="left"/>
      <w:pPr>
        <w:tabs>
          <w:tab w:val="num" w:pos="5040"/>
        </w:tabs>
        <w:ind w:left="5040" w:hanging="360"/>
      </w:pPr>
      <w:rPr>
        <w:rFonts w:ascii="Arial" w:hAnsi="Arial" w:hint="default"/>
      </w:rPr>
    </w:lvl>
    <w:lvl w:ilvl="7" w:tplc="147897FE" w:tentative="1">
      <w:start w:val="1"/>
      <w:numFmt w:val="bullet"/>
      <w:lvlText w:val="•"/>
      <w:lvlJc w:val="left"/>
      <w:pPr>
        <w:tabs>
          <w:tab w:val="num" w:pos="5760"/>
        </w:tabs>
        <w:ind w:left="5760" w:hanging="360"/>
      </w:pPr>
      <w:rPr>
        <w:rFonts w:ascii="Arial" w:hAnsi="Arial" w:hint="default"/>
      </w:rPr>
    </w:lvl>
    <w:lvl w:ilvl="8" w:tplc="5D9A4DA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26329FE"/>
    <w:multiLevelType w:val="hybridMultilevel"/>
    <w:tmpl w:val="8516398C"/>
    <w:lvl w:ilvl="0" w:tplc="0809000D">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9" w15:restartNumberingAfterBreak="0">
    <w:nsid w:val="62C30CB0"/>
    <w:multiLevelType w:val="hybridMultilevel"/>
    <w:tmpl w:val="BF5010F8"/>
    <w:lvl w:ilvl="0" w:tplc="0809000B">
      <w:start w:val="1"/>
      <w:numFmt w:val="bullet"/>
      <w:lvlText w:val=""/>
      <w:lvlJc w:val="left"/>
      <w:pPr>
        <w:tabs>
          <w:tab w:val="num" w:pos="720"/>
        </w:tabs>
        <w:ind w:left="720" w:hanging="360"/>
      </w:pPr>
      <w:rPr>
        <w:rFonts w:ascii="Wingdings" w:hAnsi="Wingdings" w:hint="default"/>
      </w:rPr>
    </w:lvl>
    <w:lvl w:ilvl="1" w:tplc="603436BE" w:tentative="1">
      <w:start w:val="1"/>
      <w:numFmt w:val="bullet"/>
      <w:lvlText w:val="•"/>
      <w:lvlJc w:val="left"/>
      <w:pPr>
        <w:tabs>
          <w:tab w:val="num" w:pos="1440"/>
        </w:tabs>
        <w:ind w:left="1440" w:hanging="360"/>
      </w:pPr>
      <w:rPr>
        <w:rFonts w:ascii="Arial" w:hAnsi="Arial" w:hint="default"/>
      </w:rPr>
    </w:lvl>
    <w:lvl w:ilvl="2" w:tplc="82486B8A" w:tentative="1">
      <w:start w:val="1"/>
      <w:numFmt w:val="bullet"/>
      <w:lvlText w:val="•"/>
      <w:lvlJc w:val="left"/>
      <w:pPr>
        <w:tabs>
          <w:tab w:val="num" w:pos="2160"/>
        </w:tabs>
        <w:ind w:left="2160" w:hanging="360"/>
      </w:pPr>
      <w:rPr>
        <w:rFonts w:ascii="Arial" w:hAnsi="Arial" w:hint="default"/>
      </w:rPr>
    </w:lvl>
    <w:lvl w:ilvl="3" w:tplc="1FD6AD76" w:tentative="1">
      <w:start w:val="1"/>
      <w:numFmt w:val="bullet"/>
      <w:lvlText w:val="•"/>
      <w:lvlJc w:val="left"/>
      <w:pPr>
        <w:tabs>
          <w:tab w:val="num" w:pos="2880"/>
        </w:tabs>
        <w:ind w:left="2880" w:hanging="360"/>
      </w:pPr>
      <w:rPr>
        <w:rFonts w:ascii="Arial" w:hAnsi="Arial" w:hint="default"/>
      </w:rPr>
    </w:lvl>
    <w:lvl w:ilvl="4" w:tplc="F678129E" w:tentative="1">
      <w:start w:val="1"/>
      <w:numFmt w:val="bullet"/>
      <w:lvlText w:val="•"/>
      <w:lvlJc w:val="left"/>
      <w:pPr>
        <w:tabs>
          <w:tab w:val="num" w:pos="3600"/>
        </w:tabs>
        <w:ind w:left="3600" w:hanging="360"/>
      </w:pPr>
      <w:rPr>
        <w:rFonts w:ascii="Arial" w:hAnsi="Arial" w:hint="default"/>
      </w:rPr>
    </w:lvl>
    <w:lvl w:ilvl="5" w:tplc="78969F9A" w:tentative="1">
      <w:start w:val="1"/>
      <w:numFmt w:val="bullet"/>
      <w:lvlText w:val="•"/>
      <w:lvlJc w:val="left"/>
      <w:pPr>
        <w:tabs>
          <w:tab w:val="num" w:pos="4320"/>
        </w:tabs>
        <w:ind w:left="4320" w:hanging="360"/>
      </w:pPr>
      <w:rPr>
        <w:rFonts w:ascii="Arial" w:hAnsi="Arial" w:hint="default"/>
      </w:rPr>
    </w:lvl>
    <w:lvl w:ilvl="6" w:tplc="57524D4E" w:tentative="1">
      <w:start w:val="1"/>
      <w:numFmt w:val="bullet"/>
      <w:lvlText w:val="•"/>
      <w:lvlJc w:val="left"/>
      <w:pPr>
        <w:tabs>
          <w:tab w:val="num" w:pos="5040"/>
        </w:tabs>
        <w:ind w:left="5040" w:hanging="360"/>
      </w:pPr>
      <w:rPr>
        <w:rFonts w:ascii="Arial" w:hAnsi="Arial" w:hint="default"/>
      </w:rPr>
    </w:lvl>
    <w:lvl w:ilvl="7" w:tplc="147897FE" w:tentative="1">
      <w:start w:val="1"/>
      <w:numFmt w:val="bullet"/>
      <w:lvlText w:val="•"/>
      <w:lvlJc w:val="left"/>
      <w:pPr>
        <w:tabs>
          <w:tab w:val="num" w:pos="5760"/>
        </w:tabs>
        <w:ind w:left="5760" w:hanging="360"/>
      </w:pPr>
      <w:rPr>
        <w:rFonts w:ascii="Arial" w:hAnsi="Arial" w:hint="default"/>
      </w:rPr>
    </w:lvl>
    <w:lvl w:ilvl="8" w:tplc="5D9A4DA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3B556A7"/>
    <w:multiLevelType w:val="hybridMultilevel"/>
    <w:tmpl w:val="25B643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4216D0"/>
    <w:multiLevelType w:val="hybridMultilevel"/>
    <w:tmpl w:val="D87A5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B672CA"/>
    <w:multiLevelType w:val="hybridMultilevel"/>
    <w:tmpl w:val="F410CD8C"/>
    <w:lvl w:ilvl="0" w:tplc="2A628050">
      <w:start w:val="1"/>
      <w:numFmt w:val="bullet"/>
      <w:lvlText w:val="•"/>
      <w:lvlJc w:val="left"/>
      <w:pPr>
        <w:tabs>
          <w:tab w:val="num" w:pos="720"/>
        </w:tabs>
        <w:ind w:left="720" w:hanging="360"/>
      </w:pPr>
      <w:rPr>
        <w:rFonts w:ascii="Arial" w:hAnsi="Arial" w:hint="default"/>
      </w:rPr>
    </w:lvl>
    <w:lvl w:ilvl="1" w:tplc="0FE05A30" w:tentative="1">
      <w:start w:val="1"/>
      <w:numFmt w:val="bullet"/>
      <w:lvlText w:val="•"/>
      <w:lvlJc w:val="left"/>
      <w:pPr>
        <w:tabs>
          <w:tab w:val="num" w:pos="1440"/>
        </w:tabs>
        <w:ind w:left="1440" w:hanging="360"/>
      </w:pPr>
      <w:rPr>
        <w:rFonts w:ascii="Arial" w:hAnsi="Arial" w:hint="default"/>
      </w:rPr>
    </w:lvl>
    <w:lvl w:ilvl="2" w:tplc="5414D4AC" w:tentative="1">
      <w:start w:val="1"/>
      <w:numFmt w:val="bullet"/>
      <w:lvlText w:val="•"/>
      <w:lvlJc w:val="left"/>
      <w:pPr>
        <w:tabs>
          <w:tab w:val="num" w:pos="2160"/>
        </w:tabs>
        <w:ind w:left="2160" w:hanging="360"/>
      </w:pPr>
      <w:rPr>
        <w:rFonts w:ascii="Arial" w:hAnsi="Arial" w:hint="default"/>
      </w:rPr>
    </w:lvl>
    <w:lvl w:ilvl="3" w:tplc="562C55A6" w:tentative="1">
      <w:start w:val="1"/>
      <w:numFmt w:val="bullet"/>
      <w:lvlText w:val="•"/>
      <w:lvlJc w:val="left"/>
      <w:pPr>
        <w:tabs>
          <w:tab w:val="num" w:pos="2880"/>
        </w:tabs>
        <w:ind w:left="2880" w:hanging="360"/>
      </w:pPr>
      <w:rPr>
        <w:rFonts w:ascii="Arial" w:hAnsi="Arial" w:hint="default"/>
      </w:rPr>
    </w:lvl>
    <w:lvl w:ilvl="4" w:tplc="1858332A" w:tentative="1">
      <w:start w:val="1"/>
      <w:numFmt w:val="bullet"/>
      <w:lvlText w:val="•"/>
      <w:lvlJc w:val="left"/>
      <w:pPr>
        <w:tabs>
          <w:tab w:val="num" w:pos="3600"/>
        </w:tabs>
        <w:ind w:left="3600" w:hanging="360"/>
      </w:pPr>
      <w:rPr>
        <w:rFonts w:ascii="Arial" w:hAnsi="Arial" w:hint="default"/>
      </w:rPr>
    </w:lvl>
    <w:lvl w:ilvl="5" w:tplc="48F442EE" w:tentative="1">
      <w:start w:val="1"/>
      <w:numFmt w:val="bullet"/>
      <w:lvlText w:val="•"/>
      <w:lvlJc w:val="left"/>
      <w:pPr>
        <w:tabs>
          <w:tab w:val="num" w:pos="4320"/>
        </w:tabs>
        <w:ind w:left="4320" w:hanging="360"/>
      </w:pPr>
      <w:rPr>
        <w:rFonts w:ascii="Arial" w:hAnsi="Arial" w:hint="default"/>
      </w:rPr>
    </w:lvl>
    <w:lvl w:ilvl="6" w:tplc="FC4A44A8" w:tentative="1">
      <w:start w:val="1"/>
      <w:numFmt w:val="bullet"/>
      <w:lvlText w:val="•"/>
      <w:lvlJc w:val="left"/>
      <w:pPr>
        <w:tabs>
          <w:tab w:val="num" w:pos="5040"/>
        </w:tabs>
        <w:ind w:left="5040" w:hanging="360"/>
      </w:pPr>
      <w:rPr>
        <w:rFonts w:ascii="Arial" w:hAnsi="Arial" w:hint="default"/>
      </w:rPr>
    </w:lvl>
    <w:lvl w:ilvl="7" w:tplc="6922AB2C" w:tentative="1">
      <w:start w:val="1"/>
      <w:numFmt w:val="bullet"/>
      <w:lvlText w:val="•"/>
      <w:lvlJc w:val="left"/>
      <w:pPr>
        <w:tabs>
          <w:tab w:val="num" w:pos="5760"/>
        </w:tabs>
        <w:ind w:left="5760" w:hanging="360"/>
      </w:pPr>
      <w:rPr>
        <w:rFonts w:ascii="Arial" w:hAnsi="Arial" w:hint="default"/>
      </w:rPr>
    </w:lvl>
    <w:lvl w:ilvl="8" w:tplc="2B6C2D8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7"/>
  </w:num>
  <w:num w:numId="4">
    <w:abstractNumId w:val="1"/>
  </w:num>
  <w:num w:numId="5">
    <w:abstractNumId w:val="10"/>
  </w:num>
  <w:num w:numId="6">
    <w:abstractNumId w:val="3"/>
  </w:num>
  <w:num w:numId="7">
    <w:abstractNumId w:val="12"/>
  </w:num>
  <w:num w:numId="8">
    <w:abstractNumId w:val="4"/>
  </w:num>
  <w:num w:numId="9">
    <w:abstractNumId w:val="6"/>
  </w:num>
  <w:num w:numId="10">
    <w:abstractNumId w:val="5"/>
  </w:num>
  <w:num w:numId="11">
    <w:abstractNumId w:val="9"/>
  </w:num>
  <w:num w:numId="12">
    <w:abstractNumId w:val="11"/>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FA8"/>
    <w:rsid w:val="0001135C"/>
    <w:rsid w:val="002B1842"/>
    <w:rsid w:val="002C76E0"/>
    <w:rsid w:val="003C76AA"/>
    <w:rsid w:val="003F22D4"/>
    <w:rsid w:val="00450C68"/>
    <w:rsid w:val="004808BF"/>
    <w:rsid w:val="00651038"/>
    <w:rsid w:val="00775607"/>
    <w:rsid w:val="0082167F"/>
    <w:rsid w:val="00A11AF1"/>
    <w:rsid w:val="00A27335"/>
    <w:rsid w:val="00A71FA8"/>
    <w:rsid w:val="00AE265E"/>
    <w:rsid w:val="00B74729"/>
    <w:rsid w:val="00BF1C5A"/>
    <w:rsid w:val="00D24A29"/>
    <w:rsid w:val="00D308A5"/>
    <w:rsid w:val="00E64CF6"/>
    <w:rsid w:val="00E72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673F3"/>
  <w15:chartTrackingRefBased/>
  <w15:docId w15:val="{F01386DF-13B9-4924-9CCA-20A20E9C3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13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6AA"/>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2066247">
      <w:bodyDiv w:val="1"/>
      <w:marLeft w:val="0"/>
      <w:marRight w:val="0"/>
      <w:marTop w:val="0"/>
      <w:marBottom w:val="0"/>
      <w:divBdr>
        <w:top w:val="none" w:sz="0" w:space="0" w:color="auto"/>
        <w:left w:val="none" w:sz="0" w:space="0" w:color="auto"/>
        <w:bottom w:val="none" w:sz="0" w:space="0" w:color="auto"/>
        <w:right w:val="none" w:sz="0" w:space="0" w:color="auto"/>
      </w:divBdr>
    </w:div>
    <w:div w:id="1116604199">
      <w:bodyDiv w:val="1"/>
      <w:marLeft w:val="0"/>
      <w:marRight w:val="0"/>
      <w:marTop w:val="0"/>
      <w:marBottom w:val="0"/>
      <w:divBdr>
        <w:top w:val="none" w:sz="0" w:space="0" w:color="auto"/>
        <w:left w:val="none" w:sz="0" w:space="0" w:color="auto"/>
        <w:bottom w:val="none" w:sz="0" w:space="0" w:color="auto"/>
        <w:right w:val="none" w:sz="0" w:space="0" w:color="auto"/>
      </w:divBdr>
    </w:div>
    <w:div w:id="1760905257">
      <w:bodyDiv w:val="1"/>
      <w:marLeft w:val="0"/>
      <w:marRight w:val="0"/>
      <w:marTop w:val="0"/>
      <w:marBottom w:val="0"/>
      <w:divBdr>
        <w:top w:val="none" w:sz="0" w:space="0" w:color="auto"/>
        <w:left w:val="none" w:sz="0" w:space="0" w:color="auto"/>
        <w:bottom w:val="none" w:sz="0" w:space="0" w:color="auto"/>
        <w:right w:val="none" w:sz="0" w:space="0" w:color="auto"/>
      </w:divBdr>
    </w:div>
    <w:div w:id="1793278823">
      <w:bodyDiv w:val="1"/>
      <w:marLeft w:val="0"/>
      <w:marRight w:val="0"/>
      <w:marTop w:val="0"/>
      <w:marBottom w:val="0"/>
      <w:divBdr>
        <w:top w:val="none" w:sz="0" w:space="0" w:color="auto"/>
        <w:left w:val="none" w:sz="0" w:space="0" w:color="auto"/>
        <w:bottom w:val="none" w:sz="0" w:space="0" w:color="auto"/>
        <w:right w:val="none" w:sz="0" w:space="0" w:color="auto"/>
      </w:divBdr>
    </w:div>
    <w:div w:id="2127845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902</Words>
  <Characters>5147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Cociuba, Mihaela-Violeta [C]</dc:creator>
  <cp:keywords/>
  <dc:description/>
  <cp:lastModifiedBy>Cociuba, Mihaela-Violeta [C]</cp:lastModifiedBy>
  <cp:revision>2</cp:revision>
  <dcterms:created xsi:type="dcterms:W3CDTF">2022-04-29T02:22:00Z</dcterms:created>
  <dcterms:modified xsi:type="dcterms:W3CDTF">2022-04-29T02:22:00Z</dcterms:modified>
</cp:coreProperties>
</file>