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Override PartName="/word/numbering.xml" ContentType="application/vnd.openxmlformats-officedocument.wordprocessingml.numbering+xml"/>
  <Default Extension="wmf" ContentType="image/x-wmf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8582" w:dyaOrig="13435">
          <v:rect xmlns:o="urn:schemas-microsoft-com:office:office" xmlns:v="urn:schemas-microsoft-com:vml" id="rectole0000000000" style="width:429.100000pt;height:671.750000pt" o:preferrelative="t" o:ole="">
            <o:lock v:ext="edit"/>
            <v:imagedata xmlns:r="http://schemas.openxmlformats.org/officeDocument/2006/relationships" r:id="docRId1" o:title=""/>
          </v:rect>
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8722" w:dyaOrig="12643">
          <v:rect xmlns:o="urn:schemas-microsoft-com:office:office" xmlns:v="urn:schemas-microsoft-com:vml" id="rectole0000000001" style="width:436.100000pt;height:632.150000pt" o:preferrelative="t" o:ole="">
            <o:lock v:ext="edit"/>
            <v:imagedata xmlns:r="http://schemas.openxmlformats.org/officeDocument/2006/relationships" r:id="docRId3" o:title=""/>
          </v:rect>
          <o:OLEObject xmlns:r="http://schemas.openxmlformats.org/officeDocument/2006/relationships" xmlns:o="urn:schemas-microsoft-com:office:office" Type="Embed" ProgID="StaticMetafile" DrawAspect="Content" ObjectID="0000000001" ShapeID="rectole0000000001" r:id="docRId2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Keri Davies exam 14-05-21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FFFFFF"/>
          <w:spacing w:val="0"/>
          <w:position w:val="0"/>
          <w:sz w:val="22"/>
          <w:shd w:fill="auto" w:val="clear"/>
        </w:rPr>
        <w:t xml:space="preserve">uwfh euh w oier woiihw fh h f rf rjf owij fohr owf f 9fru973 jhf iudhf wef idugf ygw kuwgd fi kuw f kwg efg iywg efgwi i uygwf wefuw fwhfwf fw yfuy f hf  fwh ewefw</w:t>
      </w: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media/image0.wmf" Id="docRId1" Type="http://schemas.openxmlformats.org/officeDocument/2006/relationships/image" /><Relationship Target="media/image1.wmf" Id="docRId3" Type="http://schemas.openxmlformats.org/officeDocument/2006/relationships/image" /><Relationship Target="styles.xml" Id="docRId5" Type="http://schemas.openxmlformats.org/officeDocument/2006/relationships/styles" /><Relationship Target="embeddings/oleObject0.bin" Id="docRId0" Type="http://schemas.openxmlformats.org/officeDocument/2006/relationships/oleObject" /><Relationship Target="embeddings/oleObject1.bin" Id="docRId2" Type="http://schemas.openxmlformats.org/officeDocument/2006/relationships/oleObject" /><Relationship Target="numbering.xml" Id="docRId4" Type="http://schemas.openxmlformats.org/officeDocument/2006/relationships/numbering" /></Relationships>
</file>