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615AF1">
        <w:rPr>
          <w:color w:val="FF0000"/>
        </w:rPr>
        <w:t>1</w:t>
      </w:r>
    </w:p>
    <w:p w:rsidR="00F827F1" w:rsidRDefault="00F827F1" w:rsidP="00F827F1">
      <w:pPr>
        <w:pStyle w:val="Modcode"/>
        <w:jc w:val="left"/>
      </w:pPr>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5AF1">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8A6788" w:rsidP="002D5B3F">
      <w:pPr>
        <w:pStyle w:val="Header"/>
        <w:tabs>
          <w:tab w:val="clear" w:pos="4153"/>
          <w:tab w:val="clear" w:pos="8306"/>
        </w:tabs>
      </w:pPr>
      <w:r>
        <w:rPr>
          <w:noProof/>
        </w:rPr>
        <w:lastRenderedPageBreak/>
        <mc:AlternateContent>
          <mc:Choice Requires="wps">
            <w:drawing>
              <wp:anchor distT="0" distB="0" distL="114300" distR="114300" simplePos="0" relativeHeight="251659776" behindDoc="0" locked="0" layoutInCell="1" allowOverlap="1" wp14:anchorId="58BA9DD7" wp14:editId="0A4622E4">
                <wp:simplePos x="0" y="0"/>
                <wp:positionH relativeFrom="column">
                  <wp:posOffset>5831679</wp:posOffset>
                </wp:positionH>
                <wp:positionV relativeFrom="paragraph">
                  <wp:posOffset>252095</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8A6788" w:rsidRPr="00C11ACA" w:rsidRDefault="008A6788" w:rsidP="008A6788">
                            <w:pPr>
                              <w:rPr>
                                <w:rFonts w:ascii="Arial" w:hAnsi="Arial" w:cs="Arial"/>
                                <w:b/>
                                <w:sz w:val="32"/>
                                <w:szCs w:val="32"/>
                              </w:rPr>
                            </w:pPr>
                            <w:r>
                              <w:rPr>
                                <w:rFonts w:ascii="Arial" w:hAnsi="Arial" w:cs="Arial"/>
                                <w:b/>
                                <w:sz w:val="32"/>
                                <w:szCs w:val="32"/>
                              </w:rPr>
                              <w:t>5</w:t>
                            </w:r>
                            <w:r w:rsidR="00A739E4">
                              <w:rPr>
                                <w:rFonts w:ascii="Arial" w:hAnsi="Arial" w:cs="Arial"/>
                                <w:b/>
                                <w:sz w:val="32"/>
                                <w:szCs w:val="32"/>
                              </w:rPr>
                              <w:t>2</w:t>
                            </w:r>
                            <w:r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58BA9DD7" id="_x0000_t202" coordsize="21600,21600" o:spt="202" path="m,l,21600r21600,l21600,xe">
                <v:stroke joinstyle="miter"/>
                <v:path gradientshapeok="t" o:connecttype="rect"/>
              </v:shapetype>
              <v:shape id="Text Box 6" o:spid="_x0000_s1026" type="#_x0000_t202" style="position:absolute;margin-left:459.2pt;margin-top:19.8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rEVQ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" fillcolor="window" strokeweight=".5pt">
                <v:textbox>
                  <w:txbxContent>
                    <w:p w:rsidR="008A6788" w:rsidRPr="00C11ACA" w:rsidRDefault="008A6788" w:rsidP="008A6788">
                      <w:pPr>
                        <w:rPr>
                          <w:rFonts w:ascii="Arial" w:hAnsi="Arial" w:cs="Arial"/>
                          <w:b/>
                          <w:sz w:val="32"/>
                          <w:szCs w:val="32"/>
                        </w:rPr>
                      </w:pPr>
                      <w:r>
                        <w:rPr>
                          <w:rFonts w:ascii="Arial" w:hAnsi="Arial" w:cs="Arial"/>
                          <w:b/>
                          <w:sz w:val="32"/>
                          <w:szCs w:val="32"/>
                        </w:rPr>
                        <w:t>5</w:t>
                      </w:r>
                      <w:r w:rsidR="00A739E4">
                        <w:rPr>
                          <w:rFonts w:ascii="Arial" w:hAnsi="Arial" w:cs="Arial"/>
                          <w:b/>
                          <w:sz w:val="32"/>
                          <w:szCs w:val="32"/>
                        </w:rPr>
                        <w:t>2</w:t>
                      </w:r>
                      <w:bookmarkStart w:id="1" w:name="_GoBack"/>
                      <w:bookmarkEnd w:id="1"/>
                      <w:r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1E0480" w:rsidP="001E57C1">
            <w:pPr>
              <w:spacing w:before="120" w:after="120"/>
              <w:jc w:val="both"/>
              <w:rPr>
                <w:rFonts w:ascii="Calibri" w:hAnsi="Calibri" w:cs="Arial"/>
                <w:b/>
                <w:sz w:val="22"/>
                <w:szCs w:val="22"/>
              </w:rPr>
            </w:pPr>
            <w:r>
              <w:rPr>
                <w:rFonts w:ascii="Calibri" w:hAnsi="Calibri" w:cs="Arial"/>
                <w:b/>
                <w:sz w:val="22"/>
                <w:szCs w:val="22"/>
              </w:rPr>
              <w:t>Adam Clarke</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C15DC2" w:rsidP="001E57C1">
            <w:pPr>
              <w:spacing w:before="120" w:after="120"/>
              <w:jc w:val="both"/>
              <w:rPr>
                <w:rFonts w:ascii="Calibri" w:hAnsi="Calibri" w:cs="Arial"/>
                <w:b/>
                <w:sz w:val="22"/>
                <w:szCs w:val="22"/>
              </w:rPr>
            </w:pPr>
            <w:r>
              <w:rPr>
                <w:rFonts w:ascii="Calibri" w:hAnsi="Calibri" w:cs="Arial"/>
                <w:b/>
                <w:sz w:val="22"/>
                <w:szCs w:val="22"/>
              </w:rPr>
              <w:t>1708038</w:t>
            </w:r>
            <w:bookmarkStart w:id="0" w:name="_GoBack"/>
            <w:bookmarkEnd w:id="0"/>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615AF1" w:rsidP="00D36FD9">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C15DC2" w:rsidP="00D36FD9">
            <w:pPr>
              <w:spacing w:before="120" w:after="120"/>
              <w:jc w:val="both"/>
              <w:rPr>
                <w:rFonts w:ascii="Calibri" w:hAnsi="Calibri" w:cs="Arial"/>
                <w:b/>
                <w:sz w:val="22"/>
                <w:szCs w:val="22"/>
              </w:rPr>
            </w:pPr>
            <w:r>
              <w:rPr>
                <w:rFonts w:ascii="Calibri" w:hAnsi="Calibri" w:cs="Arial"/>
                <w:b/>
                <w:sz w:val="22"/>
                <w:szCs w:val="22"/>
              </w:rPr>
              <w:t>Ian Lewis</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615AF1" w:rsidP="00E51AAC">
            <w:pPr>
              <w:spacing w:before="120" w:after="120"/>
              <w:jc w:val="both"/>
              <w:rPr>
                <w:rFonts w:ascii="Calibri" w:hAnsi="Calibri" w:cs="Arial"/>
                <w:b/>
                <w:sz w:val="22"/>
                <w:szCs w:val="22"/>
              </w:rPr>
            </w:pP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615AF1" w:rsidP="00EE6172">
            <w:pPr>
              <w:spacing w:before="120" w:after="120"/>
              <w:jc w:val="both"/>
              <w:rPr>
                <w:rFonts w:ascii="Calibri" w:hAnsi="Calibri" w:cs="Arial"/>
                <w:b/>
                <w:sz w:val="22"/>
                <w:szCs w:val="22"/>
              </w:rPr>
            </w:pPr>
            <w:r>
              <w:rPr>
                <w:rFonts w:ascii="Calibri" w:hAnsi="Calibri" w:cs="Arial"/>
                <w:b/>
                <w:sz w:val="22"/>
                <w:szCs w:val="22"/>
              </w:rPr>
              <w:t xml:space="preserve">Data Analysis for  the </w:t>
            </w:r>
            <w:r w:rsidR="00EE6172">
              <w:rPr>
                <w:rFonts w:ascii="Calibri" w:hAnsi="Calibri" w:cs="Arial"/>
                <w:b/>
                <w:sz w:val="22"/>
                <w:szCs w:val="22"/>
              </w:rPr>
              <w:t xml:space="preserve">Holiday Club West Childcare </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5932B5">
              <w:rPr>
                <w:rFonts w:ascii="Calibri" w:hAnsi="Calibri" w:cs="Arial"/>
                <w:b/>
                <w:sz w:val="22"/>
                <w:szCs w:val="22"/>
              </w:rPr>
              <w:t>7</w:t>
            </w:r>
            <w:r w:rsidR="00D770BD" w:rsidRPr="00D770BD">
              <w:rPr>
                <w:rFonts w:ascii="Calibri" w:hAnsi="Calibri" w:cs="Arial"/>
                <w:b/>
                <w:sz w:val="22"/>
                <w:szCs w:val="22"/>
              </w:rPr>
              <w:t>/1</w:t>
            </w:r>
            <w:r w:rsidR="005932B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615AF1" w:rsidRPr="00C1361B" w:rsidRDefault="00615AF1" w:rsidP="00615AF1">
            <w:pPr>
              <w:tabs>
                <w:tab w:val="left" w:pos="900"/>
              </w:tabs>
              <w:rPr>
                <w:rFonts w:ascii="Calibri" w:hAnsi="Calibri"/>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Holiday Club West operate a childcare facility in the area providing care during school holidays. They offer a childcare service that can help working parents through the holiday period. They are able to offer childcare, by arrangement for children from 5 to 15 years. They operate Monday to Friday only.</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 club operates from a large building and has ten large purpose built rooms design to provide activities appropriate to the age of the child. Four of the rooms have been converted into gymnasiums and staff members with appropriate coaching certificates are booked to cover sessions on these room.</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Due to various factors such a</w:t>
      </w:r>
      <w:r w:rsidR="00EF0A4E">
        <w:rPr>
          <w:rFonts w:ascii="Calibri" w:hAnsi="Calibri"/>
          <w:sz w:val="24"/>
          <w:szCs w:val="24"/>
        </w:rPr>
        <w:t>s</w:t>
      </w:r>
      <w:r w:rsidRPr="00EE6172">
        <w:rPr>
          <w:rFonts w:ascii="Calibri" w:hAnsi="Calibri"/>
          <w:sz w:val="24"/>
          <w:szCs w:val="24"/>
        </w:rPr>
        <w:t xml:space="preserve">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Initially they would like to use a system that would automatically update a schedule for each room print out parent invoices and child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 </w:t>
      </w:r>
    </w:p>
    <w:p w:rsidR="00EE6172" w:rsidRPr="00EE6172" w:rsidRDefault="00EE6172" w:rsidP="00EE6172">
      <w:pPr>
        <w:ind w:leftChars="200" w:left="400" w:rightChars="200" w:right="400"/>
        <w:jc w:val="both"/>
        <w:rPr>
          <w:rFonts w:ascii="Calibri" w:hAnsi="Calibri"/>
          <w:b/>
          <w:sz w:val="24"/>
          <w:szCs w:val="24"/>
        </w:rPr>
      </w:pPr>
      <w:r w:rsidRPr="00EE6172">
        <w:rPr>
          <w:rFonts w:ascii="Calibri" w:hAnsi="Calibri"/>
          <w:b/>
          <w:sz w:val="24"/>
          <w:szCs w:val="24"/>
        </w:rPr>
        <w:t>Additional information</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After you initial investigation the following user requirement were highlighted: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would like to be able to select booking times from a standard list of rooms and check the available time slots and also print out a record diary of booked slot per child to give to parents. As this is a flexible service children can only be booked in one month in advance. (For this example assume the booking will only record for one month at a time)</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The user would like a system that would provide them with a designed invoice that they could view on screen and print out once a booking is complete.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Once the invoice has been successfully printed they would like the system to provide a facility to abstract relevant information from the on screen invoice and place it in the invoice details database. Once information has been extracted the on screen invoice can be cleared ready for the next set of information.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15AF1" w:rsidRPr="00E64AB6" w:rsidRDefault="00615AF1" w:rsidP="00615AF1">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124FF5">
        <w:rPr>
          <w:rFonts w:ascii="Calibri" w:hAnsi="Calibri"/>
          <w:b/>
          <w:sz w:val="32"/>
          <w:szCs w:val="24"/>
          <w:u w:val="single"/>
        </w:rPr>
        <w:t xml:space="preserve">xxx </w:t>
      </w:r>
      <w:r>
        <w:rPr>
          <w:rFonts w:ascii="Calibri" w:hAnsi="Calibri"/>
          <w:b/>
          <w:sz w:val="32"/>
          <w:szCs w:val="24"/>
          <w:u w:val="single"/>
        </w:rPr>
        <w:t>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615AF1"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615AF1" w:rsidRPr="00265D58"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 xml:space="preserve">A Data flow diagram designed in Visio Showing: </w:t>
      </w: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p>
    <w:p w:rsidR="00615AF1" w:rsidRPr="00867E98" w:rsidRDefault="00615AF1" w:rsidP="00615AF1">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615AF1" w:rsidRPr="00867E98" w:rsidRDefault="00615AF1" w:rsidP="00615AF1">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615AF1" w:rsidRPr="00265D58" w:rsidRDefault="00615AF1" w:rsidP="00615AF1">
      <w:pPr>
        <w:pStyle w:val="BodyText20"/>
        <w:tabs>
          <w:tab w:val="clear" w:pos="720"/>
          <w:tab w:val="clear" w:pos="1440"/>
        </w:tabs>
        <w:ind w:leftChars="200" w:left="400" w:rightChars="200" w:right="400"/>
        <w:jc w:val="both"/>
        <w:rPr>
          <w:rFonts w:ascii="Calibri" w:hAnsi="Calibri"/>
          <w:szCs w:val="24"/>
        </w:rPr>
      </w:pPr>
    </w:p>
    <w:p w:rsidR="00615AF1" w:rsidRPr="00265D58" w:rsidRDefault="00615AF1" w:rsidP="00615AF1">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other appropriate submission point in </w:t>
      </w:r>
      <w:proofErr w:type="spellStart"/>
      <w:r>
        <w:rPr>
          <w:rFonts w:ascii="Calibri" w:hAnsi="Calibri"/>
          <w:sz w:val="24"/>
          <w:szCs w:val="24"/>
        </w:rPr>
        <w:t>turnitin</w:t>
      </w:r>
      <w:proofErr w:type="spellEnd"/>
      <w:r>
        <w:rPr>
          <w:rFonts w:ascii="Calibri" w:hAnsi="Calibri"/>
          <w:sz w:val="24"/>
          <w:szCs w:val="24"/>
        </w:rPr>
        <w:t>.</w:t>
      </w:r>
    </w:p>
    <w:p w:rsidR="00615AF1" w:rsidRDefault="00615AF1" w:rsidP="00615AF1">
      <w:pPr>
        <w:jc w:val="both"/>
        <w:rPr>
          <w:sz w:val="22"/>
          <w:szCs w:val="22"/>
        </w:rPr>
      </w:pPr>
    </w:p>
    <w:p w:rsidR="00615AF1" w:rsidRDefault="00615AF1" w:rsidP="00615AF1">
      <w:pPr>
        <w:rPr>
          <w:rFonts w:ascii="Calibri" w:hAnsi="Calibri"/>
          <w:sz w:val="24"/>
          <w:szCs w:val="24"/>
        </w:rPr>
      </w:pPr>
    </w:p>
    <w:p w:rsidR="00615AF1" w:rsidRDefault="00615AF1" w:rsidP="00615AF1">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615AF1" w:rsidRPr="00285147" w:rsidRDefault="00615AF1" w:rsidP="00615AF1">
      <w:pPr>
        <w:pBdr>
          <w:top w:val="single" w:sz="4" w:space="1" w:color="auto"/>
          <w:left w:val="single" w:sz="4" w:space="4" w:color="auto"/>
          <w:bottom w:val="single" w:sz="4" w:space="1" w:color="auto"/>
          <w:right w:val="single" w:sz="4" w:space="4" w:color="auto"/>
        </w:pBdr>
        <w:rPr>
          <w:rFonts w:ascii="Calibri" w:hAnsi="Calibri"/>
          <w:i/>
        </w:rPr>
      </w:pPr>
    </w:p>
    <w:p w:rsidR="00615AF1"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hard copy printouts of your work)</w:t>
      </w:r>
    </w:p>
    <w:p w:rsidR="00615AF1" w:rsidRPr="003E023F"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Please submit the report to </w:t>
      </w:r>
      <w:proofErr w:type="spellStart"/>
      <w:r>
        <w:rPr>
          <w:rFonts w:ascii="Calibri" w:hAnsi="Calibri"/>
          <w:i/>
        </w:rPr>
        <w:t>turnitin</w:t>
      </w:r>
      <w:proofErr w:type="spellEnd"/>
    </w:p>
    <w:p w:rsidR="00615AF1" w:rsidRDefault="00615AF1" w:rsidP="00615AF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F5019F" w:rsidRPr="00266B32" w:rsidTr="00D36FD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36F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36FD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36FD9">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36FD9">
            <w:pPr>
              <w:ind w:left="113" w:right="113"/>
              <w:jc w:val="center"/>
              <w:rPr>
                <w:rFonts w:ascii="Calibri" w:hAnsi="Calibri"/>
                <w:b/>
                <w:sz w:val="14"/>
                <w:szCs w:val="14"/>
              </w:rPr>
            </w:pPr>
            <w:r>
              <w:rPr>
                <w:rFonts w:ascii="Calibri" w:hAnsi="Calibri"/>
                <w:b/>
                <w:sz w:val="14"/>
                <w:szCs w:val="14"/>
              </w:rPr>
              <w:t>awarded</w:t>
            </w: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36FD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36FD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9174EA" w:rsidRDefault="00F5019F" w:rsidP="00D36FD9">
            <w:pPr>
              <w:rPr>
                <w:rFonts w:ascii="Calibri" w:hAnsi="Calibri"/>
                <w:sz w:val="24"/>
                <w:szCs w:val="24"/>
              </w:rPr>
            </w:pPr>
            <w:r>
              <w:rPr>
                <w:rFonts w:ascii="Calibri" w:hAnsi="Calibri"/>
                <w:sz w:val="24"/>
                <w:szCs w:val="24"/>
              </w:rPr>
              <w:t xml:space="preserve">Suitable design methods employed </w:t>
            </w:r>
            <w:r w:rsidR="00605F3A">
              <w:rPr>
                <w:rFonts w:ascii="Calibri" w:hAnsi="Calibri"/>
                <w:sz w:val="24"/>
                <w:szCs w:val="24"/>
              </w:rPr>
              <w:t>with some</w:t>
            </w:r>
            <w:r>
              <w:rPr>
                <w:rFonts w:ascii="Calibri" w:hAnsi="Calibri"/>
                <w:sz w:val="24"/>
                <w:szCs w:val="24"/>
              </w:rPr>
              <w:t xml:space="preserve"> justifi</w:t>
            </w:r>
            <w:r w:rsidR="00605F3A">
              <w:rPr>
                <w:rFonts w:ascii="Calibri" w:hAnsi="Calibri"/>
                <w:sz w:val="24"/>
                <w:szCs w:val="24"/>
              </w:rPr>
              <w:t>cation, but some errors evident in design documentation</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05F3A" w:rsidP="00847A0A">
            <w:pPr>
              <w:jc w:val="center"/>
              <w:rPr>
                <w:rFonts w:ascii="Calibri" w:hAnsi="Calibri"/>
                <w:sz w:val="32"/>
              </w:rPr>
            </w:pPr>
            <w:r>
              <w:rPr>
                <w:rFonts w:ascii="Calibri" w:hAnsi="Calibri"/>
                <w:sz w:val="32"/>
              </w:rPr>
              <w:t>1</w:t>
            </w:r>
            <w:r w:rsidR="00A739E4">
              <w:rPr>
                <w:rFonts w:ascii="Calibri" w:hAnsi="Calibri"/>
                <w:sz w:val="32"/>
              </w:rPr>
              <w:t>6</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36FD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sidR="008A6788">
              <w:rPr>
                <w:rFonts w:ascii="Calibri" w:hAnsi="Calibri"/>
                <w:szCs w:val="24"/>
              </w:rPr>
              <w:t xml:space="preserve"> - ERD produced showing some logical thinking, but some weaknesses</w:t>
            </w:r>
            <w:r w:rsidRPr="00265D58">
              <w:rPr>
                <w:rFonts w:ascii="Calibri" w:hAnsi="Calibri"/>
                <w:szCs w:val="24"/>
              </w:rPr>
              <w:t>.</w:t>
            </w:r>
          </w:p>
          <w:p w:rsidR="00F5019F" w:rsidRPr="00265D58" w:rsidRDefault="00F5019F" w:rsidP="00D36FD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w:t>
            </w:r>
            <w:r w:rsidR="008A6788">
              <w:rPr>
                <w:rFonts w:ascii="Calibri" w:hAnsi="Calibri"/>
                <w:sz w:val="24"/>
                <w:szCs w:val="24"/>
              </w:rPr>
              <w:t xml:space="preserve"> - DFDs produced showing some evidence of logical thinking but a bit limited and with some weaknesses.</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A739E4">
            <w:pPr>
              <w:jc w:val="center"/>
              <w:rPr>
                <w:rFonts w:ascii="Calibri" w:hAnsi="Calibri"/>
                <w:sz w:val="32"/>
              </w:rPr>
            </w:pPr>
            <w:r>
              <w:rPr>
                <w:rFonts w:ascii="Calibri" w:hAnsi="Calibri"/>
                <w:sz w:val="32"/>
              </w:rPr>
              <w:t>1</w:t>
            </w:r>
            <w:r w:rsidR="00A739E4">
              <w:rPr>
                <w:rFonts w:ascii="Calibri" w:hAnsi="Calibri"/>
                <w:sz w:val="32"/>
              </w:rPr>
              <w:t>9</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36FD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proofErr w:type="spellStart"/>
            <w:r w:rsidR="009807FB">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w:t>
            </w:r>
            <w:r w:rsidR="008A6788">
              <w:rPr>
                <w:rFonts w:ascii="Calibri" w:hAnsi="Calibri"/>
                <w:sz w:val="24"/>
                <w:szCs w:val="24"/>
              </w:rPr>
              <w:t xml:space="preserve"> demonstrating good knowledge of the software</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D36FD9">
            <w:pPr>
              <w:jc w:val="center"/>
              <w:rPr>
                <w:rFonts w:ascii="Calibri" w:hAnsi="Calibri"/>
                <w:sz w:val="32"/>
              </w:rPr>
            </w:pPr>
            <w:r>
              <w:rPr>
                <w:rFonts w:ascii="Calibri" w:hAnsi="Calibri"/>
                <w:sz w:val="32"/>
              </w:rPr>
              <w:t>14</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36FD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8A6788" w:rsidRPr="00E16619" w:rsidRDefault="002E5849" w:rsidP="008A6788">
            <w:pPr>
              <w:spacing w:after="120"/>
              <w:rPr>
                <w:rFonts w:ascii="Calibri" w:hAnsi="Calibri"/>
                <w:sz w:val="24"/>
                <w:szCs w:val="24"/>
              </w:rPr>
            </w:pPr>
            <w:r>
              <w:rPr>
                <w:rFonts w:ascii="Calibri" w:hAnsi="Calibri"/>
                <w:sz w:val="24"/>
                <w:szCs w:val="24"/>
              </w:rPr>
              <w:t>G</w:t>
            </w:r>
            <w:r w:rsidR="008A6788" w:rsidRPr="00E16619">
              <w:rPr>
                <w:rFonts w:ascii="Calibri" w:hAnsi="Calibri"/>
                <w:sz w:val="24"/>
                <w:szCs w:val="24"/>
              </w:rPr>
              <w:t>ood presentation within all documents produced</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D36FD9">
            <w:pPr>
              <w:jc w:val="center"/>
              <w:rPr>
                <w:rFonts w:ascii="Calibri" w:hAnsi="Calibri"/>
                <w:sz w:val="32"/>
              </w:rPr>
            </w:pPr>
            <w:r>
              <w:rPr>
                <w:rFonts w:ascii="Calibri" w:hAnsi="Calibri"/>
                <w:sz w:val="32"/>
              </w:rPr>
              <w:t>3</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8A6788" w:rsidP="00A739E4">
            <w:pPr>
              <w:jc w:val="right"/>
              <w:rPr>
                <w:rFonts w:ascii="Calibri" w:hAnsi="Calibri" w:cs="Arial"/>
                <w:b/>
                <w:bCs/>
              </w:rPr>
            </w:pPr>
            <w:r>
              <w:rPr>
                <w:rFonts w:ascii="Calibri" w:hAnsi="Calibri"/>
                <w:sz w:val="32"/>
              </w:rPr>
              <w:t>5</w:t>
            </w:r>
            <w:r w:rsidR="00A739E4">
              <w:rPr>
                <w:rFonts w:ascii="Calibri" w:hAnsi="Calibri"/>
                <w:sz w:val="32"/>
              </w:rPr>
              <w:t>2</w:t>
            </w:r>
            <w:r w:rsidRPr="00FC2772">
              <w:rPr>
                <w:rFonts w:ascii="Calibri" w:hAnsi="Calibri"/>
                <w:sz w:val="32"/>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7AC6" w:rsidRDefault="00657AC6">
      <w:r>
        <w:separator/>
      </w:r>
    </w:p>
  </w:endnote>
  <w:endnote w:type="continuationSeparator" w:id="0">
    <w:p w:rsidR="00657AC6" w:rsidRDefault="00657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15DC2">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15DC2">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15DC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15DC2">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7AC6" w:rsidRDefault="00657AC6">
      <w:r>
        <w:separator/>
      </w:r>
    </w:p>
  </w:footnote>
  <w:footnote w:type="continuationSeparator" w:id="0">
    <w:p w:rsidR="00657AC6" w:rsidRDefault="00657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2"/>
  </w:num>
  <w:num w:numId="6">
    <w:abstractNumId w:val="0"/>
  </w:num>
  <w:num w:numId="7">
    <w:abstractNumId w:val="6"/>
  </w:num>
  <w:num w:numId="8">
    <w:abstractNumId w:val="3"/>
    <w:lvlOverride w:ilvl="0">
      <w:lvl w:ilvl="0">
        <w:start w:val="1"/>
        <w:numFmt w:val="decimal"/>
        <w:lvlText w:val="%1."/>
        <w:legacy w:legacy="1" w:legacySpace="0" w:legacyIndent="283"/>
        <w:lvlJc w:val="left"/>
        <w:pPr>
          <w:ind w:left="283" w:hanging="283"/>
        </w:p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2BBA4A6-DBE8-4FC2-A0CA-AC25B085724B}"/>
    <w:docVar w:name="dgnword-eventsink" w:val="619787568"/>
  </w:docVars>
  <w:rsids>
    <w:rsidRoot w:val="00FB4521"/>
    <w:rsid w:val="00052D61"/>
    <w:rsid w:val="00052D6F"/>
    <w:rsid w:val="000971FC"/>
    <w:rsid w:val="000A2A3A"/>
    <w:rsid w:val="000A492A"/>
    <w:rsid w:val="000D2FD0"/>
    <w:rsid w:val="000D6BF4"/>
    <w:rsid w:val="000E32B7"/>
    <w:rsid w:val="000E413A"/>
    <w:rsid w:val="000F5AA3"/>
    <w:rsid w:val="00100396"/>
    <w:rsid w:val="00100B5C"/>
    <w:rsid w:val="001106E9"/>
    <w:rsid w:val="00124FF5"/>
    <w:rsid w:val="00134F77"/>
    <w:rsid w:val="0013758B"/>
    <w:rsid w:val="00154487"/>
    <w:rsid w:val="001B5F45"/>
    <w:rsid w:val="001E0480"/>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E5849"/>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4D52E6"/>
    <w:rsid w:val="0050249F"/>
    <w:rsid w:val="0051261E"/>
    <w:rsid w:val="00524566"/>
    <w:rsid w:val="00530BEF"/>
    <w:rsid w:val="005360C2"/>
    <w:rsid w:val="00553182"/>
    <w:rsid w:val="00561F00"/>
    <w:rsid w:val="00562DEC"/>
    <w:rsid w:val="00576AB4"/>
    <w:rsid w:val="00577917"/>
    <w:rsid w:val="00590667"/>
    <w:rsid w:val="005932B5"/>
    <w:rsid w:val="005969E2"/>
    <w:rsid w:val="005B61CD"/>
    <w:rsid w:val="005D1D58"/>
    <w:rsid w:val="005D432C"/>
    <w:rsid w:val="005E285E"/>
    <w:rsid w:val="005E72F8"/>
    <w:rsid w:val="00605F3A"/>
    <w:rsid w:val="00610E08"/>
    <w:rsid w:val="006140BF"/>
    <w:rsid w:val="00615AF1"/>
    <w:rsid w:val="00622085"/>
    <w:rsid w:val="00624969"/>
    <w:rsid w:val="00632434"/>
    <w:rsid w:val="00644256"/>
    <w:rsid w:val="00657AC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621D1"/>
    <w:rsid w:val="00770C81"/>
    <w:rsid w:val="007C3D59"/>
    <w:rsid w:val="007C682C"/>
    <w:rsid w:val="007D2385"/>
    <w:rsid w:val="00800069"/>
    <w:rsid w:val="008310A0"/>
    <w:rsid w:val="00842E7F"/>
    <w:rsid w:val="00847A0A"/>
    <w:rsid w:val="00852933"/>
    <w:rsid w:val="00863DD9"/>
    <w:rsid w:val="0086432B"/>
    <w:rsid w:val="00865B46"/>
    <w:rsid w:val="00896134"/>
    <w:rsid w:val="008A3249"/>
    <w:rsid w:val="008A62BC"/>
    <w:rsid w:val="008A6788"/>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07FB"/>
    <w:rsid w:val="0098396C"/>
    <w:rsid w:val="009871FF"/>
    <w:rsid w:val="00996619"/>
    <w:rsid w:val="009D3EA4"/>
    <w:rsid w:val="009E02BE"/>
    <w:rsid w:val="009E4BC1"/>
    <w:rsid w:val="009F446C"/>
    <w:rsid w:val="00A03BB8"/>
    <w:rsid w:val="00A273B4"/>
    <w:rsid w:val="00A4036F"/>
    <w:rsid w:val="00A4641C"/>
    <w:rsid w:val="00A55876"/>
    <w:rsid w:val="00A739E4"/>
    <w:rsid w:val="00AA3974"/>
    <w:rsid w:val="00AB5B2B"/>
    <w:rsid w:val="00AB6FE7"/>
    <w:rsid w:val="00AB7AD7"/>
    <w:rsid w:val="00AD2430"/>
    <w:rsid w:val="00AF0E34"/>
    <w:rsid w:val="00AF271D"/>
    <w:rsid w:val="00AF4F0B"/>
    <w:rsid w:val="00AF56C2"/>
    <w:rsid w:val="00B004E6"/>
    <w:rsid w:val="00B0744D"/>
    <w:rsid w:val="00B45905"/>
    <w:rsid w:val="00B50D84"/>
    <w:rsid w:val="00B5562B"/>
    <w:rsid w:val="00B81AD3"/>
    <w:rsid w:val="00B829D8"/>
    <w:rsid w:val="00B84B5B"/>
    <w:rsid w:val="00B876DA"/>
    <w:rsid w:val="00BA1176"/>
    <w:rsid w:val="00BE0B01"/>
    <w:rsid w:val="00BE79C7"/>
    <w:rsid w:val="00BE7AC0"/>
    <w:rsid w:val="00BF3CB5"/>
    <w:rsid w:val="00C1285B"/>
    <w:rsid w:val="00C1361B"/>
    <w:rsid w:val="00C15853"/>
    <w:rsid w:val="00C159B7"/>
    <w:rsid w:val="00C15DC2"/>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DF16E9"/>
    <w:rsid w:val="00E230E0"/>
    <w:rsid w:val="00E51AAC"/>
    <w:rsid w:val="00E66CC0"/>
    <w:rsid w:val="00E728A9"/>
    <w:rsid w:val="00E76356"/>
    <w:rsid w:val="00E85F4C"/>
    <w:rsid w:val="00E94FF1"/>
    <w:rsid w:val="00E96BFB"/>
    <w:rsid w:val="00EA0F4E"/>
    <w:rsid w:val="00EA295B"/>
    <w:rsid w:val="00EB4F96"/>
    <w:rsid w:val="00ED2ADB"/>
    <w:rsid w:val="00ED2C9A"/>
    <w:rsid w:val="00ED410A"/>
    <w:rsid w:val="00EE3132"/>
    <w:rsid w:val="00EE3D9D"/>
    <w:rsid w:val="00EE6172"/>
    <w:rsid w:val="00EE6F25"/>
    <w:rsid w:val="00EF0A4E"/>
    <w:rsid w:val="00F02126"/>
    <w:rsid w:val="00F027BA"/>
    <w:rsid w:val="00F03D85"/>
    <w:rsid w:val="00F249F1"/>
    <w:rsid w:val="00F25B9D"/>
    <w:rsid w:val="00F2664E"/>
    <w:rsid w:val="00F27C62"/>
    <w:rsid w:val="00F31163"/>
    <w:rsid w:val="00F31C04"/>
    <w:rsid w:val="00F5019F"/>
    <w:rsid w:val="00F61A20"/>
    <w:rsid w:val="00F827F1"/>
    <w:rsid w:val="00F8381F"/>
    <w:rsid w:val="00F9679F"/>
    <w:rsid w:val="00FA04CD"/>
    <w:rsid w:val="00FA67AB"/>
    <w:rsid w:val="00FA68F8"/>
    <w:rsid w:val="00FB1DC0"/>
    <w:rsid w:val="00FB4521"/>
    <w:rsid w:val="00FB4C49"/>
    <w:rsid w:val="00FB4F84"/>
    <w:rsid w:val="00FB5CF8"/>
    <w:rsid w:val="00FC753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7260BC-54DF-4302-AA2B-01E706A2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7</Pages>
  <Words>3419</Words>
  <Characters>21357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6</cp:revision>
  <cp:lastPrinted>2012-06-14T15:25:00Z</cp:lastPrinted>
  <dcterms:created xsi:type="dcterms:W3CDTF">2018-02-15T12:10:00Z</dcterms:created>
  <dcterms:modified xsi:type="dcterms:W3CDTF">2018-05-12T11:30:00Z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