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B342C" w14:textId="77777777" w:rsidR="00FB3103" w:rsidRPr="00A04A10" w:rsidRDefault="00FB3103" w:rsidP="009D1271">
      <w:pPr>
        <w:pStyle w:val="p1"/>
        <w:jc w:val="right"/>
        <w:rPr>
          <w:rStyle w:val="s1"/>
          <w:rFonts w:ascii="Times New Roman" w:hAnsi="Times New Roman"/>
          <w:b/>
          <w:bCs/>
          <w:sz w:val="30"/>
          <w:szCs w:val="30"/>
        </w:rPr>
      </w:pPr>
      <w:r w:rsidRPr="00A04A10">
        <w:rPr>
          <w:rStyle w:val="s1"/>
          <w:rFonts w:ascii="Times New Roman" w:hAnsi="Times New Roman"/>
          <w:b/>
          <w:bCs/>
          <w:sz w:val="30"/>
          <w:szCs w:val="30"/>
        </w:rPr>
        <w:t>Submitted by :</w:t>
      </w:r>
    </w:p>
    <w:p w14:paraId="7EED3766" w14:textId="77777777" w:rsidR="00FB3103" w:rsidRPr="00A04A10" w:rsidRDefault="00FB3103" w:rsidP="009D1271">
      <w:pPr>
        <w:pStyle w:val="p1"/>
        <w:jc w:val="right"/>
        <w:rPr>
          <w:rStyle w:val="s1"/>
          <w:rFonts w:ascii="Times New Roman" w:hAnsi="Times New Roman"/>
          <w:b/>
          <w:bCs/>
          <w:sz w:val="30"/>
          <w:szCs w:val="30"/>
        </w:rPr>
      </w:pPr>
      <w:r w:rsidRPr="00A04A10">
        <w:rPr>
          <w:rStyle w:val="s1"/>
          <w:rFonts w:ascii="Times New Roman" w:hAnsi="Times New Roman"/>
          <w:b/>
          <w:bCs/>
          <w:sz w:val="30"/>
          <w:szCs w:val="30"/>
        </w:rPr>
        <w:t xml:space="preserve"> Iulia Cosmina Barbu</w:t>
      </w:r>
    </w:p>
    <w:p w14:paraId="6D7345D4" w14:textId="77777777" w:rsidR="00FB3103" w:rsidRPr="00A04A10" w:rsidRDefault="00FB3103" w:rsidP="009D1271">
      <w:pPr>
        <w:pStyle w:val="p1"/>
        <w:jc w:val="right"/>
        <w:rPr>
          <w:rStyle w:val="s1"/>
          <w:rFonts w:ascii="Times New Roman" w:hAnsi="Times New Roman"/>
          <w:b/>
          <w:bCs/>
          <w:sz w:val="30"/>
          <w:szCs w:val="30"/>
        </w:rPr>
      </w:pPr>
      <w:r w:rsidRPr="00A04A10">
        <w:rPr>
          <w:rStyle w:val="s1"/>
          <w:rFonts w:ascii="Times New Roman" w:hAnsi="Times New Roman"/>
          <w:b/>
          <w:bCs/>
          <w:sz w:val="30"/>
          <w:szCs w:val="30"/>
        </w:rPr>
        <w:t>Student ID: 2014826</w:t>
      </w:r>
    </w:p>
    <w:p w14:paraId="7A4AC6EE" w14:textId="3E5AE934" w:rsidR="00FB3103" w:rsidRPr="00A04A10" w:rsidRDefault="00FB3103" w:rsidP="009D1271">
      <w:pPr>
        <w:pStyle w:val="p1"/>
        <w:jc w:val="right"/>
        <w:rPr>
          <w:rStyle w:val="s1"/>
          <w:rFonts w:ascii="Times New Roman" w:hAnsi="Times New Roman"/>
          <w:b/>
          <w:bCs/>
          <w:sz w:val="30"/>
          <w:szCs w:val="30"/>
        </w:rPr>
      </w:pPr>
      <w:r w:rsidRPr="00A04A10">
        <w:rPr>
          <w:rStyle w:val="s1"/>
          <w:rFonts w:ascii="Times New Roman" w:hAnsi="Times New Roman"/>
          <w:b/>
          <w:bCs/>
          <w:sz w:val="30"/>
          <w:szCs w:val="30"/>
        </w:rPr>
        <w:t xml:space="preserve">Module code: BMSW </w:t>
      </w:r>
      <w:r w:rsidR="00A04A10">
        <w:rPr>
          <w:rStyle w:val="s1"/>
          <w:rFonts w:ascii="Times New Roman" w:hAnsi="Times New Roman"/>
          <w:b/>
          <w:bCs/>
          <w:sz w:val="30"/>
          <w:szCs w:val="30"/>
        </w:rPr>
        <w:t>6104</w:t>
      </w:r>
    </w:p>
    <w:p w14:paraId="54322044" w14:textId="77777777" w:rsidR="00D942FA" w:rsidRPr="00A04A10" w:rsidRDefault="00D942FA" w:rsidP="00295544">
      <w:pPr>
        <w:spacing w:line="360" w:lineRule="auto"/>
        <w:ind w:left="6480"/>
        <w:jc w:val="both"/>
        <w:rPr>
          <w:rFonts w:ascii="Times New Roman" w:eastAsia="Times New Roman" w:hAnsi="Times New Roman" w:cs="Times New Roman"/>
          <w:b/>
          <w:bCs/>
          <w:sz w:val="30"/>
          <w:szCs w:val="30"/>
        </w:rPr>
      </w:pPr>
    </w:p>
    <w:p w14:paraId="332BAB6D" w14:textId="77777777" w:rsidR="00295544" w:rsidRDefault="00295544" w:rsidP="009D1D58">
      <w:pPr>
        <w:spacing w:line="360" w:lineRule="auto"/>
        <w:jc w:val="both"/>
        <w:rPr>
          <w:rFonts w:ascii="Times New Roman" w:eastAsia="Times New Roman" w:hAnsi="Times New Roman" w:cs="Times New Roman"/>
          <w:b/>
          <w:bCs/>
          <w:sz w:val="24"/>
          <w:szCs w:val="24"/>
        </w:rPr>
      </w:pPr>
    </w:p>
    <w:p w14:paraId="48AFF691" w14:textId="77777777" w:rsidR="00295544" w:rsidRDefault="00295544" w:rsidP="009D1D58">
      <w:pPr>
        <w:spacing w:line="360" w:lineRule="auto"/>
        <w:jc w:val="both"/>
        <w:rPr>
          <w:rFonts w:ascii="Times New Roman" w:eastAsia="Times New Roman" w:hAnsi="Times New Roman" w:cs="Times New Roman"/>
          <w:b/>
          <w:bCs/>
          <w:sz w:val="24"/>
          <w:szCs w:val="24"/>
        </w:rPr>
      </w:pPr>
    </w:p>
    <w:p w14:paraId="1654884C" w14:textId="77777777" w:rsidR="001869E6" w:rsidRDefault="001869E6" w:rsidP="009D1D58">
      <w:pPr>
        <w:spacing w:line="360" w:lineRule="auto"/>
        <w:jc w:val="both"/>
        <w:rPr>
          <w:rFonts w:ascii="Times New Roman" w:eastAsia="Times New Roman" w:hAnsi="Times New Roman" w:cs="Times New Roman"/>
          <w:b/>
          <w:bCs/>
          <w:sz w:val="24"/>
          <w:szCs w:val="24"/>
        </w:rPr>
      </w:pPr>
    </w:p>
    <w:p w14:paraId="1E433A0F" w14:textId="77777777" w:rsidR="00295544" w:rsidRPr="009D1D58" w:rsidRDefault="00295544" w:rsidP="009D1D58">
      <w:pPr>
        <w:spacing w:line="360" w:lineRule="auto"/>
        <w:jc w:val="both"/>
        <w:rPr>
          <w:rFonts w:ascii="Times New Roman" w:eastAsia="Times New Roman" w:hAnsi="Times New Roman" w:cs="Times New Roman"/>
          <w:b/>
          <w:bCs/>
          <w:sz w:val="24"/>
          <w:szCs w:val="24"/>
        </w:rPr>
      </w:pPr>
    </w:p>
    <w:p w14:paraId="220CBE7A" w14:textId="703009DD" w:rsidR="00D942FA" w:rsidRPr="001869E6" w:rsidRDefault="00035C12" w:rsidP="009D1D58">
      <w:pPr>
        <w:spacing w:line="360" w:lineRule="auto"/>
        <w:jc w:val="center"/>
        <w:rPr>
          <w:rFonts w:ascii="Times New Roman" w:eastAsia="Times New Roman" w:hAnsi="Times New Roman" w:cs="Times New Roman"/>
          <w:b/>
          <w:bCs/>
          <w:sz w:val="50"/>
          <w:szCs w:val="50"/>
        </w:rPr>
      </w:pPr>
      <w:r w:rsidRPr="009D1D58">
        <w:rPr>
          <w:rFonts w:ascii="Times New Roman" w:eastAsia="Times New Roman" w:hAnsi="Times New Roman" w:cs="Times New Roman"/>
          <w:sz w:val="24"/>
          <w:szCs w:val="24"/>
        </w:rPr>
        <w:br/>
      </w:r>
      <w:r w:rsidR="00D942FA" w:rsidRPr="001869E6">
        <w:rPr>
          <w:rFonts w:ascii="Times New Roman" w:eastAsia="Times New Roman" w:hAnsi="Times New Roman" w:cs="Times New Roman"/>
          <w:b/>
          <w:bCs/>
          <w:sz w:val="50"/>
          <w:szCs w:val="50"/>
        </w:rPr>
        <w:t>Strategic Management for SMEs</w:t>
      </w:r>
    </w:p>
    <w:p w14:paraId="07493F56" w14:textId="77777777" w:rsidR="00D942FA" w:rsidRPr="009D1D58" w:rsidRDefault="00D942FA" w:rsidP="009D1D58">
      <w:pPr>
        <w:spacing w:line="360" w:lineRule="auto"/>
        <w:jc w:val="both"/>
        <w:rPr>
          <w:rFonts w:ascii="Times New Roman" w:eastAsia="Times New Roman" w:hAnsi="Times New Roman" w:cs="Times New Roman"/>
          <w:bCs/>
          <w:sz w:val="24"/>
          <w:szCs w:val="24"/>
        </w:rPr>
      </w:pPr>
    </w:p>
    <w:p w14:paraId="200F70CE" w14:textId="77777777" w:rsidR="00D942FA" w:rsidRPr="009D1D58" w:rsidRDefault="00D942FA" w:rsidP="009D1D58">
      <w:pPr>
        <w:spacing w:line="360" w:lineRule="auto"/>
        <w:jc w:val="both"/>
        <w:rPr>
          <w:rFonts w:ascii="Times New Roman" w:eastAsia="Times New Roman" w:hAnsi="Times New Roman" w:cs="Times New Roman"/>
          <w:bCs/>
          <w:sz w:val="24"/>
          <w:szCs w:val="24"/>
        </w:rPr>
      </w:pPr>
    </w:p>
    <w:p w14:paraId="0B6748E9" w14:textId="77777777" w:rsidR="00D942FA" w:rsidRPr="009D1D58" w:rsidRDefault="00D942FA" w:rsidP="009D1D58">
      <w:pPr>
        <w:spacing w:line="360" w:lineRule="auto"/>
        <w:jc w:val="both"/>
        <w:rPr>
          <w:rFonts w:ascii="Times New Roman" w:eastAsia="Times New Roman" w:hAnsi="Times New Roman" w:cs="Times New Roman"/>
          <w:bCs/>
          <w:sz w:val="24"/>
          <w:szCs w:val="24"/>
        </w:rPr>
      </w:pPr>
    </w:p>
    <w:p w14:paraId="1464BD5B" w14:textId="77777777" w:rsidR="00D942FA" w:rsidRPr="009D1D58" w:rsidRDefault="00D942FA" w:rsidP="009D1D58">
      <w:pPr>
        <w:spacing w:line="360" w:lineRule="auto"/>
        <w:jc w:val="both"/>
        <w:rPr>
          <w:rFonts w:ascii="Times New Roman" w:eastAsia="Times New Roman" w:hAnsi="Times New Roman" w:cs="Times New Roman"/>
          <w:bCs/>
          <w:sz w:val="24"/>
          <w:szCs w:val="24"/>
        </w:rPr>
      </w:pPr>
    </w:p>
    <w:p w14:paraId="77C11410" w14:textId="77777777" w:rsidR="00D942FA" w:rsidRPr="009D1D58" w:rsidRDefault="00D942FA" w:rsidP="009D1D58">
      <w:pPr>
        <w:spacing w:line="360" w:lineRule="auto"/>
        <w:jc w:val="both"/>
        <w:rPr>
          <w:rFonts w:ascii="Times New Roman" w:eastAsia="Times New Roman" w:hAnsi="Times New Roman" w:cs="Times New Roman"/>
          <w:bCs/>
          <w:sz w:val="24"/>
          <w:szCs w:val="24"/>
        </w:rPr>
      </w:pPr>
    </w:p>
    <w:p w14:paraId="452B9902" w14:textId="77777777" w:rsidR="00D942FA" w:rsidRPr="009D1D58" w:rsidRDefault="00D942FA" w:rsidP="009D1D58">
      <w:pPr>
        <w:spacing w:line="360" w:lineRule="auto"/>
        <w:jc w:val="both"/>
        <w:rPr>
          <w:rFonts w:ascii="Times New Roman" w:eastAsia="Times New Roman" w:hAnsi="Times New Roman" w:cs="Times New Roman"/>
          <w:bCs/>
          <w:sz w:val="24"/>
          <w:szCs w:val="24"/>
        </w:rPr>
      </w:pPr>
    </w:p>
    <w:p w14:paraId="3499AA7C" w14:textId="77777777" w:rsidR="00D942FA" w:rsidRPr="009D1D58" w:rsidRDefault="00D942FA" w:rsidP="009D1D58">
      <w:pPr>
        <w:spacing w:line="360" w:lineRule="auto"/>
        <w:jc w:val="both"/>
        <w:rPr>
          <w:rFonts w:ascii="Times New Roman" w:eastAsia="Times New Roman" w:hAnsi="Times New Roman" w:cs="Times New Roman"/>
          <w:bCs/>
          <w:sz w:val="24"/>
          <w:szCs w:val="24"/>
        </w:rPr>
      </w:pPr>
    </w:p>
    <w:p w14:paraId="062E18D6" w14:textId="77777777" w:rsidR="00D942FA" w:rsidRPr="009D1D58" w:rsidRDefault="00D942FA" w:rsidP="009D1D58">
      <w:pPr>
        <w:spacing w:line="360" w:lineRule="auto"/>
        <w:jc w:val="both"/>
        <w:rPr>
          <w:rFonts w:ascii="Times New Roman" w:eastAsia="Times New Roman" w:hAnsi="Times New Roman" w:cs="Times New Roman"/>
          <w:bCs/>
          <w:sz w:val="24"/>
          <w:szCs w:val="24"/>
        </w:rPr>
      </w:pPr>
    </w:p>
    <w:p w14:paraId="317B8FA7" w14:textId="77777777" w:rsidR="00D942FA" w:rsidRPr="009D1D58" w:rsidRDefault="00D942FA" w:rsidP="009D1D58">
      <w:pPr>
        <w:spacing w:line="360" w:lineRule="auto"/>
        <w:jc w:val="both"/>
        <w:rPr>
          <w:rFonts w:ascii="Times New Roman" w:eastAsia="Times New Roman" w:hAnsi="Times New Roman" w:cs="Times New Roman"/>
          <w:bCs/>
          <w:sz w:val="24"/>
          <w:szCs w:val="24"/>
        </w:rPr>
      </w:pPr>
    </w:p>
    <w:p w14:paraId="6C42BF33" w14:textId="77777777" w:rsidR="00D942FA" w:rsidRPr="009D1D58" w:rsidRDefault="00D942FA" w:rsidP="009D1D58">
      <w:pPr>
        <w:spacing w:line="360" w:lineRule="auto"/>
        <w:jc w:val="both"/>
        <w:rPr>
          <w:rFonts w:ascii="Times New Roman" w:eastAsia="Times New Roman" w:hAnsi="Times New Roman" w:cs="Times New Roman"/>
          <w:bCs/>
          <w:sz w:val="24"/>
          <w:szCs w:val="24"/>
        </w:rPr>
      </w:pPr>
    </w:p>
    <w:p w14:paraId="57ADF6F2" w14:textId="77777777" w:rsidR="00D942FA" w:rsidRPr="009D1D58" w:rsidRDefault="00D942FA" w:rsidP="009D1D58">
      <w:pPr>
        <w:spacing w:line="360" w:lineRule="auto"/>
        <w:jc w:val="both"/>
        <w:rPr>
          <w:rFonts w:ascii="Times New Roman" w:eastAsia="Times New Roman" w:hAnsi="Times New Roman" w:cs="Times New Roman"/>
          <w:bCs/>
          <w:sz w:val="24"/>
          <w:szCs w:val="24"/>
        </w:rPr>
      </w:pPr>
    </w:p>
    <w:p w14:paraId="47E77FA6" w14:textId="77777777" w:rsidR="00D942FA" w:rsidRPr="009D1D58" w:rsidRDefault="00D942FA" w:rsidP="009D1D58">
      <w:pPr>
        <w:spacing w:line="360" w:lineRule="auto"/>
        <w:jc w:val="both"/>
        <w:rPr>
          <w:rFonts w:ascii="Times New Roman" w:eastAsia="Times New Roman" w:hAnsi="Times New Roman" w:cs="Times New Roman"/>
          <w:bCs/>
          <w:sz w:val="24"/>
          <w:szCs w:val="24"/>
        </w:rPr>
      </w:pPr>
    </w:p>
    <w:p w14:paraId="1718E610" w14:textId="77777777" w:rsidR="00D942FA" w:rsidRPr="009D1D58" w:rsidRDefault="00D942FA" w:rsidP="009D1D58">
      <w:pPr>
        <w:spacing w:line="360" w:lineRule="auto"/>
        <w:jc w:val="both"/>
        <w:rPr>
          <w:rFonts w:ascii="Times New Roman" w:eastAsia="Times New Roman" w:hAnsi="Times New Roman" w:cs="Times New Roman"/>
          <w:bCs/>
          <w:sz w:val="24"/>
          <w:szCs w:val="24"/>
        </w:rPr>
      </w:pPr>
    </w:p>
    <w:p w14:paraId="313EB6BA" w14:textId="77777777" w:rsidR="00D942FA" w:rsidRPr="009D1D58" w:rsidRDefault="00D942FA" w:rsidP="009D1D58">
      <w:pPr>
        <w:spacing w:line="360" w:lineRule="auto"/>
        <w:jc w:val="both"/>
        <w:rPr>
          <w:rFonts w:ascii="Times New Roman" w:eastAsia="Times New Roman" w:hAnsi="Times New Roman" w:cs="Times New Roman"/>
          <w:bCs/>
          <w:sz w:val="24"/>
          <w:szCs w:val="24"/>
        </w:rPr>
      </w:pPr>
    </w:p>
    <w:p w14:paraId="4DF4B8EA" w14:textId="77777777" w:rsidR="00D942FA" w:rsidRPr="009D1D58" w:rsidRDefault="00D942FA" w:rsidP="009D1D58">
      <w:pPr>
        <w:spacing w:line="360" w:lineRule="auto"/>
        <w:jc w:val="both"/>
        <w:rPr>
          <w:rFonts w:ascii="Times New Roman" w:eastAsia="Times New Roman" w:hAnsi="Times New Roman" w:cs="Times New Roman"/>
          <w:bCs/>
          <w:sz w:val="24"/>
          <w:szCs w:val="24"/>
        </w:rPr>
      </w:pPr>
    </w:p>
    <w:p w14:paraId="4066BD74" w14:textId="77777777" w:rsidR="009D1D58" w:rsidRPr="009D1D58" w:rsidRDefault="009D1D58" w:rsidP="009D1D58">
      <w:pPr>
        <w:spacing w:line="360" w:lineRule="auto"/>
        <w:jc w:val="both"/>
        <w:rPr>
          <w:rFonts w:ascii="Times New Roman" w:eastAsia="Times New Roman" w:hAnsi="Times New Roman" w:cs="Times New Roman"/>
          <w:bCs/>
          <w:sz w:val="24"/>
          <w:szCs w:val="24"/>
        </w:rPr>
      </w:pPr>
    </w:p>
    <w:p w14:paraId="407ED9D1" w14:textId="77777777" w:rsidR="009D1D58" w:rsidRPr="009D1D58" w:rsidRDefault="009D1D58" w:rsidP="009D1D58">
      <w:pPr>
        <w:spacing w:line="360" w:lineRule="auto"/>
        <w:jc w:val="both"/>
        <w:rPr>
          <w:rFonts w:ascii="Times New Roman" w:eastAsia="Times New Roman" w:hAnsi="Times New Roman" w:cs="Times New Roman"/>
          <w:bCs/>
          <w:sz w:val="24"/>
          <w:szCs w:val="24"/>
        </w:rPr>
      </w:pPr>
    </w:p>
    <w:sdt>
      <w:sdtPr>
        <w:rPr>
          <w:rFonts w:ascii="Times New Roman" w:eastAsiaTheme="minorHAnsi" w:hAnsi="Times New Roman" w:cs="Times New Roman"/>
          <w:color w:val="auto"/>
          <w:sz w:val="24"/>
          <w:szCs w:val="24"/>
          <w:lang w:val="en-GB"/>
        </w:rPr>
        <w:id w:val="1849284455"/>
        <w:docPartObj>
          <w:docPartGallery w:val="Table of Contents"/>
          <w:docPartUnique/>
        </w:docPartObj>
      </w:sdtPr>
      <w:sdtEndPr>
        <w:rPr>
          <w:b/>
          <w:bCs/>
          <w:noProof/>
        </w:rPr>
      </w:sdtEndPr>
      <w:sdtContent>
        <w:p w14:paraId="5D76F620" w14:textId="77777777" w:rsidR="00654FB0" w:rsidRPr="00654FB0" w:rsidRDefault="00654FB0" w:rsidP="00654FB0">
          <w:pPr>
            <w:pStyle w:val="TOCHeading"/>
            <w:spacing w:line="360" w:lineRule="auto"/>
            <w:jc w:val="center"/>
            <w:rPr>
              <w:rFonts w:ascii="Times New Roman" w:hAnsi="Times New Roman" w:cs="Times New Roman"/>
              <w:b/>
              <w:sz w:val="24"/>
              <w:szCs w:val="24"/>
            </w:rPr>
          </w:pPr>
          <w:r w:rsidRPr="00654FB0">
            <w:rPr>
              <w:rFonts w:ascii="Times New Roman" w:hAnsi="Times New Roman" w:cs="Times New Roman"/>
              <w:b/>
              <w:sz w:val="24"/>
              <w:szCs w:val="24"/>
            </w:rPr>
            <w:t>Table of Contents</w:t>
          </w:r>
        </w:p>
        <w:p w14:paraId="37CD033D" w14:textId="77777777" w:rsidR="00654FB0" w:rsidRPr="00654FB0" w:rsidRDefault="00654FB0" w:rsidP="00654FB0">
          <w:pPr>
            <w:pStyle w:val="TOC1"/>
            <w:tabs>
              <w:tab w:val="right" w:leader="dot" w:pos="9350"/>
            </w:tabs>
            <w:spacing w:line="360" w:lineRule="auto"/>
            <w:rPr>
              <w:rFonts w:ascii="Times New Roman" w:hAnsi="Times New Roman" w:cs="Times New Roman"/>
              <w:noProof/>
              <w:sz w:val="24"/>
              <w:szCs w:val="24"/>
            </w:rPr>
          </w:pPr>
          <w:r w:rsidRPr="00654FB0">
            <w:rPr>
              <w:rFonts w:ascii="Times New Roman" w:hAnsi="Times New Roman" w:cs="Times New Roman"/>
              <w:sz w:val="24"/>
              <w:szCs w:val="24"/>
            </w:rPr>
            <w:fldChar w:fldCharType="begin"/>
          </w:r>
          <w:r w:rsidRPr="00654FB0">
            <w:rPr>
              <w:rFonts w:ascii="Times New Roman" w:hAnsi="Times New Roman" w:cs="Times New Roman"/>
              <w:sz w:val="24"/>
              <w:szCs w:val="24"/>
            </w:rPr>
            <w:instrText xml:space="preserve"> TOC \o "1-3" \h \z \u </w:instrText>
          </w:r>
          <w:r w:rsidRPr="00654FB0">
            <w:rPr>
              <w:rFonts w:ascii="Times New Roman" w:hAnsi="Times New Roman" w:cs="Times New Roman"/>
              <w:sz w:val="24"/>
              <w:szCs w:val="24"/>
            </w:rPr>
            <w:fldChar w:fldCharType="separate"/>
          </w:r>
          <w:hyperlink w:anchor="_Toc171338065" w:history="1">
            <w:r w:rsidRPr="00654FB0">
              <w:rPr>
                <w:rStyle w:val="Hyperlink"/>
                <w:rFonts w:ascii="Times New Roman" w:eastAsia="Times New Roman" w:hAnsi="Times New Roman" w:cs="Times New Roman"/>
                <w:noProof/>
                <w:sz w:val="24"/>
                <w:szCs w:val="24"/>
              </w:rPr>
              <w:t>Introduction</w:t>
            </w:r>
            <w:r w:rsidRPr="00654FB0">
              <w:rPr>
                <w:rFonts w:ascii="Times New Roman" w:hAnsi="Times New Roman" w:cs="Times New Roman"/>
                <w:noProof/>
                <w:webHidden/>
                <w:sz w:val="24"/>
                <w:szCs w:val="24"/>
              </w:rPr>
              <w:tab/>
            </w:r>
            <w:r w:rsidRPr="00654FB0">
              <w:rPr>
                <w:rFonts w:ascii="Times New Roman" w:hAnsi="Times New Roman" w:cs="Times New Roman"/>
                <w:noProof/>
                <w:webHidden/>
                <w:sz w:val="24"/>
                <w:szCs w:val="24"/>
              </w:rPr>
              <w:fldChar w:fldCharType="begin"/>
            </w:r>
            <w:r w:rsidRPr="00654FB0">
              <w:rPr>
                <w:rFonts w:ascii="Times New Roman" w:hAnsi="Times New Roman" w:cs="Times New Roman"/>
                <w:noProof/>
                <w:webHidden/>
                <w:sz w:val="24"/>
                <w:szCs w:val="24"/>
              </w:rPr>
              <w:instrText xml:space="preserve"> PAGEREF _Toc171338065 \h </w:instrText>
            </w:r>
            <w:r w:rsidRPr="00654FB0">
              <w:rPr>
                <w:rFonts w:ascii="Times New Roman" w:hAnsi="Times New Roman" w:cs="Times New Roman"/>
                <w:noProof/>
                <w:webHidden/>
                <w:sz w:val="24"/>
                <w:szCs w:val="24"/>
              </w:rPr>
            </w:r>
            <w:r w:rsidRPr="00654FB0">
              <w:rPr>
                <w:rFonts w:ascii="Times New Roman" w:hAnsi="Times New Roman" w:cs="Times New Roman"/>
                <w:noProof/>
                <w:webHidden/>
                <w:sz w:val="24"/>
                <w:szCs w:val="24"/>
              </w:rPr>
              <w:fldChar w:fldCharType="separate"/>
            </w:r>
            <w:r w:rsidRPr="00654FB0">
              <w:rPr>
                <w:rFonts w:ascii="Times New Roman" w:hAnsi="Times New Roman" w:cs="Times New Roman"/>
                <w:noProof/>
                <w:webHidden/>
                <w:sz w:val="24"/>
                <w:szCs w:val="24"/>
              </w:rPr>
              <w:t>3</w:t>
            </w:r>
            <w:r w:rsidRPr="00654FB0">
              <w:rPr>
                <w:rFonts w:ascii="Times New Roman" w:hAnsi="Times New Roman" w:cs="Times New Roman"/>
                <w:noProof/>
                <w:webHidden/>
                <w:sz w:val="24"/>
                <w:szCs w:val="24"/>
              </w:rPr>
              <w:fldChar w:fldCharType="end"/>
            </w:r>
          </w:hyperlink>
        </w:p>
        <w:p w14:paraId="4F021E4A" w14:textId="77777777" w:rsidR="00654FB0" w:rsidRPr="00654FB0" w:rsidRDefault="00AA2928" w:rsidP="00654FB0">
          <w:pPr>
            <w:pStyle w:val="TOC1"/>
            <w:tabs>
              <w:tab w:val="right" w:leader="dot" w:pos="9350"/>
            </w:tabs>
            <w:spacing w:line="360" w:lineRule="auto"/>
            <w:rPr>
              <w:rFonts w:ascii="Times New Roman" w:hAnsi="Times New Roman" w:cs="Times New Roman"/>
              <w:noProof/>
              <w:sz w:val="24"/>
              <w:szCs w:val="24"/>
            </w:rPr>
          </w:pPr>
          <w:hyperlink w:anchor="_Toc171338066" w:history="1">
            <w:r w:rsidR="00654FB0" w:rsidRPr="00654FB0">
              <w:rPr>
                <w:rStyle w:val="Hyperlink"/>
                <w:rFonts w:ascii="Times New Roman" w:eastAsia="Times New Roman" w:hAnsi="Times New Roman" w:cs="Times New Roman"/>
                <w:noProof/>
                <w:sz w:val="24"/>
                <w:szCs w:val="24"/>
              </w:rPr>
              <w:t>Critical Appraisal of Hook Norton Brewery Strategic Direction</w:t>
            </w:r>
            <w:r w:rsidR="00654FB0" w:rsidRPr="00654FB0">
              <w:rPr>
                <w:rFonts w:ascii="Times New Roman" w:hAnsi="Times New Roman" w:cs="Times New Roman"/>
                <w:noProof/>
                <w:webHidden/>
                <w:sz w:val="24"/>
                <w:szCs w:val="24"/>
              </w:rPr>
              <w:tab/>
            </w:r>
            <w:r w:rsidR="00654FB0" w:rsidRPr="00654FB0">
              <w:rPr>
                <w:rFonts w:ascii="Times New Roman" w:hAnsi="Times New Roman" w:cs="Times New Roman"/>
                <w:noProof/>
                <w:webHidden/>
                <w:sz w:val="24"/>
                <w:szCs w:val="24"/>
              </w:rPr>
              <w:fldChar w:fldCharType="begin"/>
            </w:r>
            <w:r w:rsidR="00654FB0" w:rsidRPr="00654FB0">
              <w:rPr>
                <w:rFonts w:ascii="Times New Roman" w:hAnsi="Times New Roman" w:cs="Times New Roman"/>
                <w:noProof/>
                <w:webHidden/>
                <w:sz w:val="24"/>
                <w:szCs w:val="24"/>
              </w:rPr>
              <w:instrText xml:space="preserve"> PAGEREF _Toc171338066 \h </w:instrText>
            </w:r>
            <w:r w:rsidR="00654FB0" w:rsidRPr="00654FB0">
              <w:rPr>
                <w:rFonts w:ascii="Times New Roman" w:hAnsi="Times New Roman" w:cs="Times New Roman"/>
                <w:noProof/>
                <w:webHidden/>
                <w:sz w:val="24"/>
                <w:szCs w:val="24"/>
              </w:rPr>
            </w:r>
            <w:r w:rsidR="00654FB0" w:rsidRPr="00654FB0">
              <w:rPr>
                <w:rFonts w:ascii="Times New Roman" w:hAnsi="Times New Roman" w:cs="Times New Roman"/>
                <w:noProof/>
                <w:webHidden/>
                <w:sz w:val="24"/>
                <w:szCs w:val="24"/>
              </w:rPr>
              <w:fldChar w:fldCharType="separate"/>
            </w:r>
            <w:r w:rsidR="00654FB0" w:rsidRPr="00654FB0">
              <w:rPr>
                <w:rFonts w:ascii="Times New Roman" w:hAnsi="Times New Roman" w:cs="Times New Roman"/>
                <w:noProof/>
                <w:webHidden/>
                <w:sz w:val="24"/>
                <w:szCs w:val="24"/>
              </w:rPr>
              <w:t>3</w:t>
            </w:r>
            <w:r w:rsidR="00654FB0" w:rsidRPr="00654FB0">
              <w:rPr>
                <w:rFonts w:ascii="Times New Roman" w:hAnsi="Times New Roman" w:cs="Times New Roman"/>
                <w:noProof/>
                <w:webHidden/>
                <w:sz w:val="24"/>
                <w:szCs w:val="24"/>
              </w:rPr>
              <w:fldChar w:fldCharType="end"/>
            </w:r>
          </w:hyperlink>
        </w:p>
        <w:p w14:paraId="1F50E2A3" w14:textId="77777777" w:rsidR="00654FB0" w:rsidRPr="00654FB0" w:rsidRDefault="00AA2928" w:rsidP="00654FB0">
          <w:pPr>
            <w:pStyle w:val="TOC1"/>
            <w:tabs>
              <w:tab w:val="right" w:leader="dot" w:pos="9350"/>
            </w:tabs>
            <w:spacing w:line="360" w:lineRule="auto"/>
            <w:rPr>
              <w:rFonts w:ascii="Times New Roman" w:hAnsi="Times New Roman" w:cs="Times New Roman"/>
              <w:noProof/>
              <w:sz w:val="24"/>
              <w:szCs w:val="24"/>
            </w:rPr>
          </w:pPr>
          <w:hyperlink w:anchor="_Toc171338067" w:history="1">
            <w:r w:rsidR="00654FB0" w:rsidRPr="00654FB0">
              <w:rPr>
                <w:rStyle w:val="Hyperlink"/>
                <w:rFonts w:ascii="Times New Roman" w:eastAsia="Times New Roman" w:hAnsi="Times New Roman" w:cs="Times New Roman"/>
                <w:noProof/>
                <w:sz w:val="24"/>
                <w:szCs w:val="24"/>
              </w:rPr>
              <w:t>Analysis of the Business Environment of Hook Norton Brewery</w:t>
            </w:r>
            <w:r w:rsidR="00654FB0" w:rsidRPr="00654FB0">
              <w:rPr>
                <w:rFonts w:ascii="Times New Roman" w:hAnsi="Times New Roman" w:cs="Times New Roman"/>
                <w:noProof/>
                <w:webHidden/>
                <w:sz w:val="24"/>
                <w:szCs w:val="24"/>
              </w:rPr>
              <w:tab/>
            </w:r>
            <w:r w:rsidR="00654FB0" w:rsidRPr="00654FB0">
              <w:rPr>
                <w:rFonts w:ascii="Times New Roman" w:hAnsi="Times New Roman" w:cs="Times New Roman"/>
                <w:noProof/>
                <w:webHidden/>
                <w:sz w:val="24"/>
                <w:szCs w:val="24"/>
              </w:rPr>
              <w:fldChar w:fldCharType="begin"/>
            </w:r>
            <w:r w:rsidR="00654FB0" w:rsidRPr="00654FB0">
              <w:rPr>
                <w:rFonts w:ascii="Times New Roman" w:hAnsi="Times New Roman" w:cs="Times New Roman"/>
                <w:noProof/>
                <w:webHidden/>
                <w:sz w:val="24"/>
                <w:szCs w:val="24"/>
              </w:rPr>
              <w:instrText xml:space="preserve"> PAGEREF _Toc171338067 \h </w:instrText>
            </w:r>
            <w:r w:rsidR="00654FB0" w:rsidRPr="00654FB0">
              <w:rPr>
                <w:rFonts w:ascii="Times New Roman" w:hAnsi="Times New Roman" w:cs="Times New Roman"/>
                <w:noProof/>
                <w:webHidden/>
                <w:sz w:val="24"/>
                <w:szCs w:val="24"/>
              </w:rPr>
            </w:r>
            <w:r w:rsidR="00654FB0" w:rsidRPr="00654FB0">
              <w:rPr>
                <w:rFonts w:ascii="Times New Roman" w:hAnsi="Times New Roman" w:cs="Times New Roman"/>
                <w:noProof/>
                <w:webHidden/>
                <w:sz w:val="24"/>
                <w:szCs w:val="24"/>
              </w:rPr>
              <w:fldChar w:fldCharType="separate"/>
            </w:r>
            <w:r w:rsidR="00654FB0" w:rsidRPr="00654FB0">
              <w:rPr>
                <w:rFonts w:ascii="Times New Roman" w:hAnsi="Times New Roman" w:cs="Times New Roman"/>
                <w:noProof/>
                <w:webHidden/>
                <w:sz w:val="24"/>
                <w:szCs w:val="24"/>
              </w:rPr>
              <w:t>4</w:t>
            </w:r>
            <w:r w:rsidR="00654FB0" w:rsidRPr="00654FB0">
              <w:rPr>
                <w:rFonts w:ascii="Times New Roman" w:hAnsi="Times New Roman" w:cs="Times New Roman"/>
                <w:noProof/>
                <w:webHidden/>
                <w:sz w:val="24"/>
                <w:szCs w:val="24"/>
              </w:rPr>
              <w:fldChar w:fldCharType="end"/>
            </w:r>
          </w:hyperlink>
        </w:p>
        <w:p w14:paraId="7D135450" w14:textId="77777777" w:rsidR="00654FB0" w:rsidRPr="00654FB0" w:rsidRDefault="00AA2928" w:rsidP="00654FB0">
          <w:pPr>
            <w:pStyle w:val="TOC2"/>
            <w:tabs>
              <w:tab w:val="right" w:leader="dot" w:pos="9350"/>
            </w:tabs>
            <w:spacing w:line="360" w:lineRule="auto"/>
            <w:rPr>
              <w:rFonts w:ascii="Times New Roman" w:hAnsi="Times New Roman" w:cs="Times New Roman"/>
              <w:noProof/>
              <w:sz w:val="24"/>
              <w:szCs w:val="24"/>
            </w:rPr>
          </w:pPr>
          <w:hyperlink w:anchor="_Toc171338068" w:history="1">
            <w:r w:rsidR="00654FB0" w:rsidRPr="00654FB0">
              <w:rPr>
                <w:rStyle w:val="Hyperlink"/>
                <w:rFonts w:ascii="Times New Roman" w:eastAsia="Times New Roman" w:hAnsi="Times New Roman" w:cs="Times New Roman"/>
                <w:noProof/>
                <w:sz w:val="24"/>
                <w:szCs w:val="24"/>
              </w:rPr>
              <w:t>PESTEL Analysis</w:t>
            </w:r>
            <w:r w:rsidR="00654FB0" w:rsidRPr="00654FB0">
              <w:rPr>
                <w:rFonts w:ascii="Times New Roman" w:hAnsi="Times New Roman" w:cs="Times New Roman"/>
                <w:noProof/>
                <w:webHidden/>
                <w:sz w:val="24"/>
                <w:szCs w:val="24"/>
              </w:rPr>
              <w:tab/>
            </w:r>
            <w:r w:rsidR="00654FB0" w:rsidRPr="00654FB0">
              <w:rPr>
                <w:rFonts w:ascii="Times New Roman" w:hAnsi="Times New Roman" w:cs="Times New Roman"/>
                <w:noProof/>
                <w:webHidden/>
                <w:sz w:val="24"/>
                <w:szCs w:val="24"/>
              </w:rPr>
              <w:fldChar w:fldCharType="begin"/>
            </w:r>
            <w:r w:rsidR="00654FB0" w:rsidRPr="00654FB0">
              <w:rPr>
                <w:rFonts w:ascii="Times New Roman" w:hAnsi="Times New Roman" w:cs="Times New Roman"/>
                <w:noProof/>
                <w:webHidden/>
                <w:sz w:val="24"/>
                <w:szCs w:val="24"/>
              </w:rPr>
              <w:instrText xml:space="preserve"> PAGEREF _Toc171338068 \h </w:instrText>
            </w:r>
            <w:r w:rsidR="00654FB0" w:rsidRPr="00654FB0">
              <w:rPr>
                <w:rFonts w:ascii="Times New Roman" w:hAnsi="Times New Roman" w:cs="Times New Roman"/>
                <w:noProof/>
                <w:webHidden/>
                <w:sz w:val="24"/>
                <w:szCs w:val="24"/>
              </w:rPr>
            </w:r>
            <w:r w:rsidR="00654FB0" w:rsidRPr="00654FB0">
              <w:rPr>
                <w:rFonts w:ascii="Times New Roman" w:hAnsi="Times New Roman" w:cs="Times New Roman"/>
                <w:noProof/>
                <w:webHidden/>
                <w:sz w:val="24"/>
                <w:szCs w:val="24"/>
              </w:rPr>
              <w:fldChar w:fldCharType="separate"/>
            </w:r>
            <w:r w:rsidR="00654FB0" w:rsidRPr="00654FB0">
              <w:rPr>
                <w:rFonts w:ascii="Times New Roman" w:hAnsi="Times New Roman" w:cs="Times New Roman"/>
                <w:noProof/>
                <w:webHidden/>
                <w:sz w:val="24"/>
                <w:szCs w:val="24"/>
              </w:rPr>
              <w:t>4</w:t>
            </w:r>
            <w:r w:rsidR="00654FB0" w:rsidRPr="00654FB0">
              <w:rPr>
                <w:rFonts w:ascii="Times New Roman" w:hAnsi="Times New Roman" w:cs="Times New Roman"/>
                <w:noProof/>
                <w:webHidden/>
                <w:sz w:val="24"/>
                <w:szCs w:val="24"/>
              </w:rPr>
              <w:fldChar w:fldCharType="end"/>
            </w:r>
          </w:hyperlink>
        </w:p>
        <w:p w14:paraId="69967DBE" w14:textId="77777777" w:rsidR="00654FB0" w:rsidRPr="00654FB0" w:rsidRDefault="00AA2928" w:rsidP="00654FB0">
          <w:pPr>
            <w:pStyle w:val="TOC2"/>
            <w:tabs>
              <w:tab w:val="right" w:leader="dot" w:pos="9350"/>
            </w:tabs>
            <w:spacing w:line="360" w:lineRule="auto"/>
            <w:rPr>
              <w:rFonts w:ascii="Times New Roman" w:hAnsi="Times New Roman" w:cs="Times New Roman"/>
              <w:noProof/>
              <w:sz w:val="24"/>
              <w:szCs w:val="24"/>
            </w:rPr>
          </w:pPr>
          <w:hyperlink w:anchor="_Toc171338069" w:history="1">
            <w:r w:rsidR="00654FB0" w:rsidRPr="00654FB0">
              <w:rPr>
                <w:rStyle w:val="Hyperlink"/>
                <w:rFonts w:ascii="Times New Roman" w:eastAsia="Times New Roman" w:hAnsi="Times New Roman" w:cs="Times New Roman"/>
                <w:noProof/>
                <w:sz w:val="24"/>
                <w:szCs w:val="24"/>
              </w:rPr>
              <w:t>SWOT Analysis</w:t>
            </w:r>
            <w:r w:rsidR="00654FB0" w:rsidRPr="00654FB0">
              <w:rPr>
                <w:rFonts w:ascii="Times New Roman" w:hAnsi="Times New Roman" w:cs="Times New Roman"/>
                <w:noProof/>
                <w:webHidden/>
                <w:sz w:val="24"/>
                <w:szCs w:val="24"/>
              </w:rPr>
              <w:tab/>
            </w:r>
            <w:r w:rsidR="00654FB0" w:rsidRPr="00654FB0">
              <w:rPr>
                <w:rFonts w:ascii="Times New Roman" w:hAnsi="Times New Roman" w:cs="Times New Roman"/>
                <w:noProof/>
                <w:webHidden/>
                <w:sz w:val="24"/>
                <w:szCs w:val="24"/>
              </w:rPr>
              <w:fldChar w:fldCharType="begin"/>
            </w:r>
            <w:r w:rsidR="00654FB0" w:rsidRPr="00654FB0">
              <w:rPr>
                <w:rFonts w:ascii="Times New Roman" w:hAnsi="Times New Roman" w:cs="Times New Roman"/>
                <w:noProof/>
                <w:webHidden/>
                <w:sz w:val="24"/>
                <w:szCs w:val="24"/>
              </w:rPr>
              <w:instrText xml:space="preserve"> PAGEREF _Toc171338069 \h </w:instrText>
            </w:r>
            <w:r w:rsidR="00654FB0" w:rsidRPr="00654FB0">
              <w:rPr>
                <w:rFonts w:ascii="Times New Roman" w:hAnsi="Times New Roman" w:cs="Times New Roman"/>
                <w:noProof/>
                <w:webHidden/>
                <w:sz w:val="24"/>
                <w:szCs w:val="24"/>
              </w:rPr>
            </w:r>
            <w:r w:rsidR="00654FB0" w:rsidRPr="00654FB0">
              <w:rPr>
                <w:rFonts w:ascii="Times New Roman" w:hAnsi="Times New Roman" w:cs="Times New Roman"/>
                <w:noProof/>
                <w:webHidden/>
                <w:sz w:val="24"/>
                <w:szCs w:val="24"/>
              </w:rPr>
              <w:fldChar w:fldCharType="separate"/>
            </w:r>
            <w:r w:rsidR="00654FB0" w:rsidRPr="00654FB0">
              <w:rPr>
                <w:rFonts w:ascii="Times New Roman" w:hAnsi="Times New Roman" w:cs="Times New Roman"/>
                <w:noProof/>
                <w:webHidden/>
                <w:sz w:val="24"/>
                <w:szCs w:val="24"/>
              </w:rPr>
              <w:t>7</w:t>
            </w:r>
            <w:r w:rsidR="00654FB0" w:rsidRPr="00654FB0">
              <w:rPr>
                <w:rFonts w:ascii="Times New Roman" w:hAnsi="Times New Roman" w:cs="Times New Roman"/>
                <w:noProof/>
                <w:webHidden/>
                <w:sz w:val="24"/>
                <w:szCs w:val="24"/>
              </w:rPr>
              <w:fldChar w:fldCharType="end"/>
            </w:r>
          </w:hyperlink>
        </w:p>
        <w:p w14:paraId="4D62C574" w14:textId="77777777" w:rsidR="00654FB0" w:rsidRPr="00654FB0" w:rsidRDefault="00AA2928" w:rsidP="00654FB0">
          <w:pPr>
            <w:pStyle w:val="TOC1"/>
            <w:tabs>
              <w:tab w:val="right" w:leader="dot" w:pos="9350"/>
            </w:tabs>
            <w:spacing w:line="360" w:lineRule="auto"/>
            <w:rPr>
              <w:rFonts w:ascii="Times New Roman" w:hAnsi="Times New Roman" w:cs="Times New Roman"/>
              <w:noProof/>
              <w:sz w:val="24"/>
              <w:szCs w:val="24"/>
            </w:rPr>
          </w:pPr>
          <w:hyperlink w:anchor="_Toc171338070" w:history="1">
            <w:r w:rsidR="00654FB0" w:rsidRPr="00654FB0">
              <w:rPr>
                <w:rStyle w:val="Hyperlink"/>
                <w:rFonts w:ascii="Times New Roman" w:eastAsia="Times New Roman" w:hAnsi="Times New Roman" w:cs="Times New Roman"/>
                <w:noProof/>
                <w:sz w:val="24"/>
                <w:szCs w:val="24"/>
              </w:rPr>
              <w:t>Stakeholder Analysis</w:t>
            </w:r>
            <w:r w:rsidR="00654FB0" w:rsidRPr="00654FB0">
              <w:rPr>
                <w:rFonts w:ascii="Times New Roman" w:hAnsi="Times New Roman" w:cs="Times New Roman"/>
                <w:noProof/>
                <w:webHidden/>
                <w:sz w:val="24"/>
                <w:szCs w:val="24"/>
              </w:rPr>
              <w:tab/>
            </w:r>
            <w:r w:rsidR="00654FB0" w:rsidRPr="00654FB0">
              <w:rPr>
                <w:rFonts w:ascii="Times New Roman" w:hAnsi="Times New Roman" w:cs="Times New Roman"/>
                <w:noProof/>
                <w:webHidden/>
                <w:sz w:val="24"/>
                <w:szCs w:val="24"/>
              </w:rPr>
              <w:fldChar w:fldCharType="begin"/>
            </w:r>
            <w:r w:rsidR="00654FB0" w:rsidRPr="00654FB0">
              <w:rPr>
                <w:rFonts w:ascii="Times New Roman" w:hAnsi="Times New Roman" w:cs="Times New Roman"/>
                <w:noProof/>
                <w:webHidden/>
                <w:sz w:val="24"/>
                <w:szCs w:val="24"/>
              </w:rPr>
              <w:instrText xml:space="preserve"> PAGEREF _Toc171338070 \h </w:instrText>
            </w:r>
            <w:r w:rsidR="00654FB0" w:rsidRPr="00654FB0">
              <w:rPr>
                <w:rFonts w:ascii="Times New Roman" w:hAnsi="Times New Roman" w:cs="Times New Roman"/>
                <w:noProof/>
                <w:webHidden/>
                <w:sz w:val="24"/>
                <w:szCs w:val="24"/>
              </w:rPr>
            </w:r>
            <w:r w:rsidR="00654FB0" w:rsidRPr="00654FB0">
              <w:rPr>
                <w:rFonts w:ascii="Times New Roman" w:hAnsi="Times New Roman" w:cs="Times New Roman"/>
                <w:noProof/>
                <w:webHidden/>
                <w:sz w:val="24"/>
                <w:szCs w:val="24"/>
              </w:rPr>
              <w:fldChar w:fldCharType="separate"/>
            </w:r>
            <w:r w:rsidR="00654FB0" w:rsidRPr="00654FB0">
              <w:rPr>
                <w:rFonts w:ascii="Times New Roman" w:hAnsi="Times New Roman" w:cs="Times New Roman"/>
                <w:noProof/>
                <w:webHidden/>
                <w:sz w:val="24"/>
                <w:szCs w:val="24"/>
              </w:rPr>
              <w:t>8</w:t>
            </w:r>
            <w:r w:rsidR="00654FB0" w:rsidRPr="00654FB0">
              <w:rPr>
                <w:rFonts w:ascii="Times New Roman" w:hAnsi="Times New Roman" w:cs="Times New Roman"/>
                <w:noProof/>
                <w:webHidden/>
                <w:sz w:val="24"/>
                <w:szCs w:val="24"/>
              </w:rPr>
              <w:fldChar w:fldCharType="end"/>
            </w:r>
          </w:hyperlink>
        </w:p>
        <w:p w14:paraId="613DCE67" w14:textId="77777777" w:rsidR="00654FB0" w:rsidRPr="00654FB0" w:rsidRDefault="00AA2928" w:rsidP="00654FB0">
          <w:pPr>
            <w:pStyle w:val="TOC1"/>
            <w:tabs>
              <w:tab w:val="right" w:leader="dot" w:pos="9350"/>
            </w:tabs>
            <w:spacing w:line="360" w:lineRule="auto"/>
            <w:rPr>
              <w:rFonts w:ascii="Times New Roman" w:hAnsi="Times New Roman" w:cs="Times New Roman"/>
              <w:noProof/>
              <w:sz w:val="24"/>
              <w:szCs w:val="24"/>
            </w:rPr>
          </w:pPr>
          <w:hyperlink w:anchor="_Toc171338071" w:history="1">
            <w:r w:rsidR="00654FB0" w:rsidRPr="00654FB0">
              <w:rPr>
                <w:rStyle w:val="Hyperlink"/>
                <w:rFonts w:ascii="Times New Roman" w:eastAsia="Times New Roman" w:hAnsi="Times New Roman" w:cs="Times New Roman"/>
                <w:noProof/>
                <w:sz w:val="24"/>
                <w:szCs w:val="24"/>
              </w:rPr>
              <w:t>Strategy Proposal</w:t>
            </w:r>
            <w:r w:rsidR="00654FB0" w:rsidRPr="00654FB0">
              <w:rPr>
                <w:rFonts w:ascii="Times New Roman" w:hAnsi="Times New Roman" w:cs="Times New Roman"/>
                <w:noProof/>
                <w:webHidden/>
                <w:sz w:val="24"/>
                <w:szCs w:val="24"/>
              </w:rPr>
              <w:tab/>
            </w:r>
            <w:r w:rsidR="00654FB0" w:rsidRPr="00654FB0">
              <w:rPr>
                <w:rFonts w:ascii="Times New Roman" w:hAnsi="Times New Roman" w:cs="Times New Roman"/>
                <w:noProof/>
                <w:webHidden/>
                <w:sz w:val="24"/>
                <w:szCs w:val="24"/>
              </w:rPr>
              <w:fldChar w:fldCharType="begin"/>
            </w:r>
            <w:r w:rsidR="00654FB0" w:rsidRPr="00654FB0">
              <w:rPr>
                <w:rFonts w:ascii="Times New Roman" w:hAnsi="Times New Roman" w:cs="Times New Roman"/>
                <w:noProof/>
                <w:webHidden/>
                <w:sz w:val="24"/>
                <w:szCs w:val="24"/>
              </w:rPr>
              <w:instrText xml:space="preserve"> PAGEREF _Toc171338071 \h </w:instrText>
            </w:r>
            <w:r w:rsidR="00654FB0" w:rsidRPr="00654FB0">
              <w:rPr>
                <w:rFonts w:ascii="Times New Roman" w:hAnsi="Times New Roman" w:cs="Times New Roman"/>
                <w:noProof/>
                <w:webHidden/>
                <w:sz w:val="24"/>
                <w:szCs w:val="24"/>
              </w:rPr>
            </w:r>
            <w:r w:rsidR="00654FB0" w:rsidRPr="00654FB0">
              <w:rPr>
                <w:rFonts w:ascii="Times New Roman" w:hAnsi="Times New Roman" w:cs="Times New Roman"/>
                <w:noProof/>
                <w:webHidden/>
                <w:sz w:val="24"/>
                <w:szCs w:val="24"/>
              </w:rPr>
              <w:fldChar w:fldCharType="separate"/>
            </w:r>
            <w:r w:rsidR="00654FB0" w:rsidRPr="00654FB0">
              <w:rPr>
                <w:rFonts w:ascii="Times New Roman" w:hAnsi="Times New Roman" w:cs="Times New Roman"/>
                <w:noProof/>
                <w:webHidden/>
                <w:sz w:val="24"/>
                <w:szCs w:val="24"/>
              </w:rPr>
              <w:t>9</w:t>
            </w:r>
            <w:r w:rsidR="00654FB0" w:rsidRPr="00654FB0">
              <w:rPr>
                <w:rFonts w:ascii="Times New Roman" w:hAnsi="Times New Roman" w:cs="Times New Roman"/>
                <w:noProof/>
                <w:webHidden/>
                <w:sz w:val="24"/>
                <w:szCs w:val="24"/>
              </w:rPr>
              <w:fldChar w:fldCharType="end"/>
            </w:r>
          </w:hyperlink>
        </w:p>
        <w:p w14:paraId="1B242867" w14:textId="77777777" w:rsidR="00654FB0" w:rsidRPr="00654FB0" w:rsidRDefault="00AA2928" w:rsidP="00654FB0">
          <w:pPr>
            <w:pStyle w:val="TOC1"/>
            <w:tabs>
              <w:tab w:val="right" w:leader="dot" w:pos="9350"/>
            </w:tabs>
            <w:spacing w:line="360" w:lineRule="auto"/>
            <w:rPr>
              <w:rFonts w:ascii="Times New Roman" w:hAnsi="Times New Roman" w:cs="Times New Roman"/>
              <w:noProof/>
              <w:sz w:val="24"/>
              <w:szCs w:val="24"/>
            </w:rPr>
          </w:pPr>
          <w:hyperlink w:anchor="_Toc171338072" w:history="1">
            <w:r w:rsidR="00654FB0" w:rsidRPr="00654FB0">
              <w:rPr>
                <w:rStyle w:val="Hyperlink"/>
                <w:rFonts w:ascii="Times New Roman" w:eastAsia="Times New Roman" w:hAnsi="Times New Roman" w:cs="Times New Roman"/>
                <w:noProof/>
                <w:sz w:val="24"/>
                <w:szCs w:val="24"/>
              </w:rPr>
              <w:t>Strategic Recommendation</w:t>
            </w:r>
            <w:r w:rsidR="00654FB0" w:rsidRPr="00654FB0">
              <w:rPr>
                <w:rFonts w:ascii="Times New Roman" w:hAnsi="Times New Roman" w:cs="Times New Roman"/>
                <w:noProof/>
                <w:webHidden/>
                <w:sz w:val="24"/>
                <w:szCs w:val="24"/>
              </w:rPr>
              <w:tab/>
            </w:r>
            <w:r w:rsidR="00654FB0" w:rsidRPr="00654FB0">
              <w:rPr>
                <w:rFonts w:ascii="Times New Roman" w:hAnsi="Times New Roman" w:cs="Times New Roman"/>
                <w:noProof/>
                <w:webHidden/>
                <w:sz w:val="24"/>
                <w:szCs w:val="24"/>
              </w:rPr>
              <w:fldChar w:fldCharType="begin"/>
            </w:r>
            <w:r w:rsidR="00654FB0" w:rsidRPr="00654FB0">
              <w:rPr>
                <w:rFonts w:ascii="Times New Roman" w:hAnsi="Times New Roman" w:cs="Times New Roman"/>
                <w:noProof/>
                <w:webHidden/>
                <w:sz w:val="24"/>
                <w:szCs w:val="24"/>
              </w:rPr>
              <w:instrText xml:space="preserve"> PAGEREF _Toc171338072 \h </w:instrText>
            </w:r>
            <w:r w:rsidR="00654FB0" w:rsidRPr="00654FB0">
              <w:rPr>
                <w:rFonts w:ascii="Times New Roman" w:hAnsi="Times New Roman" w:cs="Times New Roman"/>
                <w:noProof/>
                <w:webHidden/>
                <w:sz w:val="24"/>
                <w:szCs w:val="24"/>
              </w:rPr>
            </w:r>
            <w:r w:rsidR="00654FB0" w:rsidRPr="00654FB0">
              <w:rPr>
                <w:rFonts w:ascii="Times New Roman" w:hAnsi="Times New Roman" w:cs="Times New Roman"/>
                <w:noProof/>
                <w:webHidden/>
                <w:sz w:val="24"/>
                <w:szCs w:val="24"/>
              </w:rPr>
              <w:fldChar w:fldCharType="separate"/>
            </w:r>
            <w:r w:rsidR="00654FB0" w:rsidRPr="00654FB0">
              <w:rPr>
                <w:rFonts w:ascii="Times New Roman" w:hAnsi="Times New Roman" w:cs="Times New Roman"/>
                <w:noProof/>
                <w:webHidden/>
                <w:sz w:val="24"/>
                <w:szCs w:val="24"/>
              </w:rPr>
              <w:t>11</w:t>
            </w:r>
            <w:r w:rsidR="00654FB0" w:rsidRPr="00654FB0">
              <w:rPr>
                <w:rFonts w:ascii="Times New Roman" w:hAnsi="Times New Roman" w:cs="Times New Roman"/>
                <w:noProof/>
                <w:webHidden/>
                <w:sz w:val="24"/>
                <w:szCs w:val="24"/>
              </w:rPr>
              <w:fldChar w:fldCharType="end"/>
            </w:r>
          </w:hyperlink>
        </w:p>
        <w:p w14:paraId="552EA8DF" w14:textId="77777777" w:rsidR="00654FB0" w:rsidRPr="00654FB0" w:rsidRDefault="00AA2928" w:rsidP="00654FB0">
          <w:pPr>
            <w:pStyle w:val="TOC1"/>
            <w:tabs>
              <w:tab w:val="right" w:leader="dot" w:pos="9350"/>
            </w:tabs>
            <w:spacing w:line="360" w:lineRule="auto"/>
            <w:rPr>
              <w:rFonts w:ascii="Times New Roman" w:hAnsi="Times New Roman" w:cs="Times New Roman"/>
              <w:noProof/>
              <w:sz w:val="24"/>
              <w:szCs w:val="24"/>
            </w:rPr>
          </w:pPr>
          <w:hyperlink w:anchor="_Toc171338073" w:history="1">
            <w:r w:rsidR="00654FB0" w:rsidRPr="00654FB0">
              <w:rPr>
                <w:rStyle w:val="Hyperlink"/>
                <w:rFonts w:ascii="Times New Roman" w:eastAsia="Times New Roman" w:hAnsi="Times New Roman" w:cs="Times New Roman"/>
                <w:noProof/>
                <w:sz w:val="24"/>
                <w:szCs w:val="24"/>
              </w:rPr>
              <w:t>Conclusion</w:t>
            </w:r>
            <w:r w:rsidR="00654FB0" w:rsidRPr="00654FB0">
              <w:rPr>
                <w:rFonts w:ascii="Times New Roman" w:hAnsi="Times New Roman" w:cs="Times New Roman"/>
                <w:noProof/>
                <w:webHidden/>
                <w:sz w:val="24"/>
                <w:szCs w:val="24"/>
              </w:rPr>
              <w:tab/>
            </w:r>
            <w:r w:rsidR="00654FB0" w:rsidRPr="00654FB0">
              <w:rPr>
                <w:rFonts w:ascii="Times New Roman" w:hAnsi="Times New Roman" w:cs="Times New Roman"/>
                <w:noProof/>
                <w:webHidden/>
                <w:sz w:val="24"/>
                <w:szCs w:val="24"/>
              </w:rPr>
              <w:fldChar w:fldCharType="begin"/>
            </w:r>
            <w:r w:rsidR="00654FB0" w:rsidRPr="00654FB0">
              <w:rPr>
                <w:rFonts w:ascii="Times New Roman" w:hAnsi="Times New Roman" w:cs="Times New Roman"/>
                <w:noProof/>
                <w:webHidden/>
                <w:sz w:val="24"/>
                <w:szCs w:val="24"/>
              </w:rPr>
              <w:instrText xml:space="preserve"> PAGEREF _Toc171338073 \h </w:instrText>
            </w:r>
            <w:r w:rsidR="00654FB0" w:rsidRPr="00654FB0">
              <w:rPr>
                <w:rFonts w:ascii="Times New Roman" w:hAnsi="Times New Roman" w:cs="Times New Roman"/>
                <w:noProof/>
                <w:webHidden/>
                <w:sz w:val="24"/>
                <w:szCs w:val="24"/>
              </w:rPr>
            </w:r>
            <w:r w:rsidR="00654FB0" w:rsidRPr="00654FB0">
              <w:rPr>
                <w:rFonts w:ascii="Times New Roman" w:hAnsi="Times New Roman" w:cs="Times New Roman"/>
                <w:noProof/>
                <w:webHidden/>
                <w:sz w:val="24"/>
                <w:szCs w:val="24"/>
              </w:rPr>
              <w:fldChar w:fldCharType="separate"/>
            </w:r>
            <w:r w:rsidR="00654FB0" w:rsidRPr="00654FB0">
              <w:rPr>
                <w:rFonts w:ascii="Times New Roman" w:hAnsi="Times New Roman" w:cs="Times New Roman"/>
                <w:noProof/>
                <w:webHidden/>
                <w:sz w:val="24"/>
                <w:szCs w:val="24"/>
              </w:rPr>
              <w:t>12</w:t>
            </w:r>
            <w:r w:rsidR="00654FB0" w:rsidRPr="00654FB0">
              <w:rPr>
                <w:rFonts w:ascii="Times New Roman" w:hAnsi="Times New Roman" w:cs="Times New Roman"/>
                <w:noProof/>
                <w:webHidden/>
                <w:sz w:val="24"/>
                <w:szCs w:val="24"/>
              </w:rPr>
              <w:fldChar w:fldCharType="end"/>
            </w:r>
          </w:hyperlink>
        </w:p>
        <w:p w14:paraId="7A11485A" w14:textId="77777777" w:rsidR="00654FB0" w:rsidRPr="00654FB0" w:rsidRDefault="00AA2928" w:rsidP="00654FB0">
          <w:pPr>
            <w:pStyle w:val="TOC1"/>
            <w:tabs>
              <w:tab w:val="right" w:leader="dot" w:pos="9350"/>
            </w:tabs>
            <w:spacing w:line="360" w:lineRule="auto"/>
            <w:rPr>
              <w:rFonts w:ascii="Times New Roman" w:hAnsi="Times New Roman" w:cs="Times New Roman"/>
              <w:noProof/>
              <w:sz w:val="24"/>
              <w:szCs w:val="24"/>
            </w:rPr>
          </w:pPr>
          <w:hyperlink w:anchor="_Toc171338074" w:history="1">
            <w:r w:rsidR="00654FB0" w:rsidRPr="00654FB0">
              <w:rPr>
                <w:rStyle w:val="Hyperlink"/>
                <w:rFonts w:ascii="Times New Roman" w:eastAsia="Times New Roman" w:hAnsi="Times New Roman" w:cs="Times New Roman"/>
                <w:noProof/>
                <w:sz w:val="24"/>
                <w:szCs w:val="24"/>
              </w:rPr>
              <w:t>References</w:t>
            </w:r>
            <w:r w:rsidR="00654FB0" w:rsidRPr="00654FB0">
              <w:rPr>
                <w:rFonts w:ascii="Times New Roman" w:hAnsi="Times New Roman" w:cs="Times New Roman"/>
                <w:noProof/>
                <w:webHidden/>
                <w:sz w:val="24"/>
                <w:szCs w:val="24"/>
              </w:rPr>
              <w:tab/>
            </w:r>
            <w:r w:rsidR="00654FB0" w:rsidRPr="00654FB0">
              <w:rPr>
                <w:rFonts w:ascii="Times New Roman" w:hAnsi="Times New Roman" w:cs="Times New Roman"/>
                <w:noProof/>
                <w:webHidden/>
                <w:sz w:val="24"/>
                <w:szCs w:val="24"/>
              </w:rPr>
              <w:fldChar w:fldCharType="begin"/>
            </w:r>
            <w:r w:rsidR="00654FB0" w:rsidRPr="00654FB0">
              <w:rPr>
                <w:rFonts w:ascii="Times New Roman" w:hAnsi="Times New Roman" w:cs="Times New Roman"/>
                <w:noProof/>
                <w:webHidden/>
                <w:sz w:val="24"/>
                <w:szCs w:val="24"/>
              </w:rPr>
              <w:instrText xml:space="preserve"> PAGEREF _Toc171338074 \h </w:instrText>
            </w:r>
            <w:r w:rsidR="00654FB0" w:rsidRPr="00654FB0">
              <w:rPr>
                <w:rFonts w:ascii="Times New Roman" w:hAnsi="Times New Roman" w:cs="Times New Roman"/>
                <w:noProof/>
                <w:webHidden/>
                <w:sz w:val="24"/>
                <w:szCs w:val="24"/>
              </w:rPr>
            </w:r>
            <w:r w:rsidR="00654FB0" w:rsidRPr="00654FB0">
              <w:rPr>
                <w:rFonts w:ascii="Times New Roman" w:hAnsi="Times New Roman" w:cs="Times New Roman"/>
                <w:noProof/>
                <w:webHidden/>
                <w:sz w:val="24"/>
                <w:szCs w:val="24"/>
              </w:rPr>
              <w:fldChar w:fldCharType="separate"/>
            </w:r>
            <w:r w:rsidR="00654FB0" w:rsidRPr="00654FB0">
              <w:rPr>
                <w:rFonts w:ascii="Times New Roman" w:hAnsi="Times New Roman" w:cs="Times New Roman"/>
                <w:noProof/>
                <w:webHidden/>
                <w:sz w:val="24"/>
                <w:szCs w:val="24"/>
              </w:rPr>
              <w:t>13</w:t>
            </w:r>
            <w:r w:rsidR="00654FB0" w:rsidRPr="00654FB0">
              <w:rPr>
                <w:rFonts w:ascii="Times New Roman" w:hAnsi="Times New Roman" w:cs="Times New Roman"/>
                <w:noProof/>
                <w:webHidden/>
                <w:sz w:val="24"/>
                <w:szCs w:val="24"/>
              </w:rPr>
              <w:fldChar w:fldCharType="end"/>
            </w:r>
          </w:hyperlink>
        </w:p>
        <w:p w14:paraId="0411A0A1" w14:textId="77777777" w:rsidR="00654FB0" w:rsidRPr="00654FB0" w:rsidRDefault="00654FB0" w:rsidP="00654FB0">
          <w:pPr>
            <w:spacing w:line="360" w:lineRule="auto"/>
            <w:rPr>
              <w:rFonts w:ascii="Times New Roman" w:hAnsi="Times New Roman" w:cs="Times New Roman"/>
              <w:sz w:val="24"/>
              <w:szCs w:val="24"/>
            </w:rPr>
          </w:pPr>
          <w:r w:rsidRPr="00654FB0">
            <w:rPr>
              <w:rFonts w:ascii="Times New Roman" w:hAnsi="Times New Roman" w:cs="Times New Roman"/>
              <w:b/>
              <w:bCs/>
              <w:noProof/>
              <w:sz w:val="24"/>
              <w:szCs w:val="24"/>
            </w:rPr>
            <w:fldChar w:fldCharType="end"/>
          </w:r>
        </w:p>
      </w:sdtContent>
    </w:sdt>
    <w:p w14:paraId="334C0499" w14:textId="77777777" w:rsidR="009D1D58" w:rsidRPr="009D1D58" w:rsidRDefault="009D1D58" w:rsidP="009D1D58">
      <w:pPr>
        <w:spacing w:line="360" w:lineRule="auto"/>
        <w:jc w:val="both"/>
        <w:rPr>
          <w:rFonts w:ascii="Times New Roman" w:eastAsia="Times New Roman" w:hAnsi="Times New Roman" w:cs="Times New Roman"/>
          <w:bCs/>
          <w:sz w:val="24"/>
          <w:szCs w:val="24"/>
        </w:rPr>
      </w:pPr>
    </w:p>
    <w:p w14:paraId="06593FB2" w14:textId="77777777" w:rsidR="009D1D58" w:rsidRPr="009D1D58" w:rsidRDefault="009D1D58" w:rsidP="009D1D58">
      <w:pPr>
        <w:spacing w:line="360" w:lineRule="auto"/>
        <w:jc w:val="both"/>
        <w:rPr>
          <w:rFonts w:ascii="Times New Roman" w:eastAsia="Times New Roman" w:hAnsi="Times New Roman" w:cs="Times New Roman"/>
          <w:bCs/>
          <w:sz w:val="24"/>
          <w:szCs w:val="24"/>
        </w:rPr>
      </w:pPr>
    </w:p>
    <w:p w14:paraId="28ED4889" w14:textId="77777777" w:rsidR="009D1D58" w:rsidRPr="009D1D58" w:rsidRDefault="009D1D58" w:rsidP="009D1D58">
      <w:pPr>
        <w:spacing w:line="360" w:lineRule="auto"/>
        <w:jc w:val="both"/>
        <w:rPr>
          <w:rFonts w:ascii="Times New Roman" w:eastAsia="Times New Roman" w:hAnsi="Times New Roman" w:cs="Times New Roman"/>
          <w:bCs/>
          <w:sz w:val="24"/>
          <w:szCs w:val="24"/>
        </w:rPr>
      </w:pPr>
    </w:p>
    <w:p w14:paraId="32048471" w14:textId="77777777" w:rsidR="009D1D58" w:rsidRPr="009D1D58" w:rsidRDefault="009D1D58" w:rsidP="009D1D58">
      <w:pPr>
        <w:spacing w:line="360" w:lineRule="auto"/>
        <w:jc w:val="both"/>
        <w:rPr>
          <w:rFonts w:ascii="Times New Roman" w:eastAsia="Times New Roman" w:hAnsi="Times New Roman" w:cs="Times New Roman"/>
          <w:bCs/>
          <w:sz w:val="24"/>
          <w:szCs w:val="24"/>
        </w:rPr>
      </w:pPr>
    </w:p>
    <w:p w14:paraId="7259A044" w14:textId="77777777" w:rsidR="009D1D58" w:rsidRPr="009D1D58" w:rsidRDefault="009D1D58" w:rsidP="009D1D58">
      <w:pPr>
        <w:spacing w:line="360" w:lineRule="auto"/>
        <w:jc w:val="both"/>
        <w:rPr>
          <w:rFonts w:ascii="Times New Roman" w:eastAsia="Times New Roman" w:hAnsi="Times New Roman" w:cs="Times New Roman"/>
          <w:bCs/>
          <w:sz w:val="24"/>
          <w:szCs w:val="24"/>
        </w:rPr>
      </w:pPr>
    </w:p>
    <w:p w14:paraId="736639E6" w14:textId="77777777" w:rsidR="009D1D58" w:rsidRPr="009D1D58" w:rsidRDefault="009D1D58" w:rsidP="009D1D58">
      <w:pPr>
        <w:spacing w:line="360" w:lineRule="auto"/>
        <w:jc w:val="both"/>
        <w:rPr>
          <w:rFonts w:ascii="Times New Roman" w:eastAsia="Times New Roman" w:hAnsi="Times New Roman" w:cs="Times New Roman"/>
          <w:bCs/>
          <w:sz w:val="24"/>
          <w:szCs w:val="24"/>
        </w:rPr>
      </w:pPr>
    </w:p>
    <w:p w14:paraId="33C82DA8" w14:textId="77777777" w:rsidR="009D1D58" w:rsidRPr="009D1D58" w:rsidRDefault="009D1D58" w:rsidP="009D1D58">
      <w:pPr>
        <w:spacing w:line="360" w:lineRule="auto"/>
        <w:jc w:val="both"/>
        <w:rPr>
          <w:rFonts w:ascii="Times New Roman" w:eastAsia="Times New Roman" w:hAnsi="Times New Roman" w:cs="Times New Roman"/>
          <w:bCs/>
          <w:sz w:val="24"/>
          <w:szCs w:val="24"/>
        </w:rPr>
      </w:pPr>
    </w:p>
    <w:p w14:paraId="218C5EAC" w14:textId="77777777" w:rsidR="009D1D58" w:rsidRPr="009D1D58" w:rsidRDefault="009D1D58" w:rsidP="009D1D58">
      <w:pPr>
        <w:spacing w:line="360" w:lineRule="auto"/>
        <w:jc w:val="both"/>
        <w:rPr>
          <w:rFonts w:ascii="Times New Roman" w:eastAsia="Times New Roman" w:hAnsi="Times New Roman" w:cs="Times New Roman"/>
          <w:bCs/>
          <w:sz w:val="24"/>
          <w:szCs w:val="24"/>
        </w:rPr>
      </w:pPr>
    </w:p>
    <w:p w14:paraId="2118C1C1" w14:textId="77777777" w:rsidR="009D1D58" w:rsidRPr="009D1D58" w:rsidRDefault="009D1D58" w:rsidP="009D1D58">
      <w:pPr>
        <w:spacing w:line="360" w:lineRule="auto"/>
        <w:jc w:val="both"/>
        <w:rPr>
          <w:rFonts w:ascii="Times New Roman" w:eastAsia="Times New Roman" w:hAnsi="Times New Roman" w:cs="Times New Roman"/>
          <w:bCs/>
          <w:sz w:val="24"/>
          <w:szCs w:val="24"/>
        </w:rPr>
      </w:pPr>
    </w:p>
    <w:p w14:paraId="4DCDD7B6" w14:textId="77777777" w:rsidR="00D942FA" w:rsidRPr="009D1D58" w:rsidRDefault="00D942FA" w:rsidP="009D1D58">
      <w:pPr>
        <w:spacing w:line="360" w:lineRule="auto"/>
        <w:jc w:val="both"/>
        <w:rPr>
          <w:rFonts w:ascii="Times New Roman" w:eastAsia="Times New Roman" w:hAnsi="Times New Roman" w:cs="Times New Roman"/>
          <w:bCs/>
          <w:sz w:val="24"/>
          <w:szCs w:val="24"/>
        </w:rPr>
      </w:pPr>
    </w:p>
    <w:p w14:paraId="6CD94FB5" w14:textId="77777777" w:rsidR="00D942FA" w:rsidRPr="009D1D58" w:rsidRDefault="00D942FA" w:rsidP="009D1D58">
      <w:pPr>
        <w:spacing w:line="360" w:lineRule="auto"/>
        <w:jc w:val="both"/>
        <w:rPr>
          <w:rFonts w:ascii="Times New Roman" w:eastAsia="Times New Roman" w:hAnsi="Times New Roman" w:cs="Times New Roman"/>
          <w:bCs/>
          <w:sz w:val="24"/>
          <w:szCs w:val="24"/>
        </w:rPr>
      </w:pPr>
    </w:p>
    <w:p w14:paraId="67D3D6DA" w14:textId="77777777" w:rsidR="00D942FA" w:rsidRPr="009D1D58" w:rsidRDefault="00D942FA" w:rsidP="009D1D58">
      <w:pPr>
        <w:pStyle w:val="Heading1"/>
        <w:rPr>
          <w:rFonts w:eastAsia="Times New Roman"/>
        </w:rPr>
      </w:pPr>
      <w:bookmarkStart w:id="0" w:name="_Toc171338065"/>
      <w:r w:rsidRPr="009D1D58">
        <w:rPr>
          <w:rFonts w:eastAsia="Times New Roman"/>
        </w:rPr>
        <w:t>Introduction</w:t>
      </w:r>
      <w:bookmarkEnd w:id="0"/>
    </w:p>
    <w:p w14:paraId="44E64C07" w14:textId="21E5ADB1" w:rsidR="00D942FA" w:rsidRPr="009D1D58" w:rsidRDefault="00D942FA" w:rsidP="009D1D58">
      <w:pPr>
        <w:spacing w:line="360" w:lineRule="auto"/>
        <w:jc w:val="both"/>
        <w:rPr>
          <w:rFonts w:ascii="Times New Roman" w:eastAsia="Times New Roman" w:hAnsi="Times New Roman" w:cs="Times New Roman"/>
          <w:bCs/>
          <w:sz w:val="24"/>
          <w:szCs w:val="24"/>
        </w:rPr>
      </w:pPr>
      <w:r w:rsidRPr="009D1D58">
        <w:rPr>
          <w:rFonts w:ascii="Times New Roman" w:eastAsia="Times New Roman" w:hAnsi="Times New Roman" w:cs="Times New Roman"/>
          <w:bCs/>
          <w:sz w:val="24"/>
          <w:szCs w:val="24"/>
        </w:rPr>
        <w:tab/>
        <w:t>Business strat</w:t>
      </w:r>
      <w:r w:rsidR="00EC3132" w:rsidRPr="009D1D58">
        <w:rPr>
          <w:rFonts w:ascii="Times New Roman" w:eastAsia="Times New Roman" w:hAnsi="Times New Roman" w:cs="Times New Roman"/>
          <w:bCs/>
          <w:sz w:val="24"/>
          <w:szCs w:val="24"/>
        </w:rPr>
        <w:t>e</w:t>
      </w:r>
      <w:r w:rsidRPr="009D1D58">
        <w:rPr>
          <w:rFonts w:ascii="Times New Roman" w:eastAsia="Times New Roman" w:hAnsi="Times New Roman" w:cs="Times New Roman"/>
          <w:bCs/>
          <w:sz w:val="24"/>
          <w:szCs w:val="24"/>
        </w:rPr>
        <w:t>gy i</w:t>
      </w:r>
      <w:r w:rsidR="00EC3132" w:rsidRPr="009D1D58">
        <w:rPr>
          <w:rFonts w:ascii="Times New Roman" w:eastAsia="Times New Roman" w:hAnsi="Times New Roman" w:cs="Times New Roman"/>
          <w:bCs/>
          <w:sz w:val="24"/>
          <w:szCs w:val="24"/>
        </w:rPr>
        <w:t>s influenced by various factors both external and internal. This report seeks to explore strategic management in Hook Norton Brewery. This is a famil</w:t>
      </w:r>
      <w:r w:rsidR="00321FCD">
        <w:rPr>
          <w:rFonts w:ascii="Times New Roman" w:eastAsia="Times New Roman" w:hAnsi="Times New Roman" w:cs="Times New Roman"/>
          <w:bCs/>
          <w:sz w:val="24"/>
          <w:szCs w:val="24"/>
        </w:rPr>
        <w:t xml:space="preserve">y-owned </w:t>
      </w:r>
      <w:r w:rsidR="00EC3132" w:rsidRPr="009D1D58">
        <w:rPr>
          <w:rFonts w:ascii="Times New Roman" w:eastAsia="Times New Roman" w:hAnsi="Times New Roman" w:cs="Times New Roman"/>
          <w:bCs/>
          <w:sz w:val="24"/>
          <w:szCs w:val="24"/>
        </w:rPr>
        <w:t xml:space="preserve">Brewery company </w:t>
      </w:r>
      <w:r w:rsidR="004A4EBE" w:rsidRPr="009D1D58">
        <w:rPr>
          <w:rFonts w:ascii="Times New Roman" w:eastAsia="Times New Roman" w:hAnsi="Times New Roman" w:cs="Times New Roman"/>
          <w:bCs/>
          <w:sz w:val="24"/>
          <w:szCs w:val="24"/>
        </w:rPr>
        <w:t xml:space="preserve">located in Oxfordshire, England. The company has been </w:t>
      </w:r>
      <w:r w:rsidR="00220284">
        <w:rPr>
          <w:rFonts w:ascii="Times New Roman" w:eastAsia="Times New Roman" w:hAnsi="Times New Roman" w:cs="Times New Roman"/>
          <w:bCs/>
          <w:sz w:val="24"/>
          <w:szCs w:val="24"/>
        </w:rPr>
        <w:t xml:space="preserve">in </w:t>
      </w:r>
      <w:r w:rsidR="004A4EBE" w:rsidRPr="009D1D58">
        <w:rPr>
          <w:rFonts w:ascii="Times New Roman" w:eastAsia="Times New Roman" w:hAnsi="Times New Roman" w:cs="Times New Roman"/>
          <w:bCs/>
          <w:sz w:val="24"/>
          <w:szCs w:val="24"/>
        </w:rPr>
        <w:t>operatio</w:t>
      </w:r>
      <w:r w:rsidR="00773955">
        <w:rPr>
          <w:rFonts w:ascii="Times New Roman" w:eastAsia="Times New Roman" w:hAnsi="Times New Roman" w:cs="Times New Roman"/>
          <w:bCs/>
          <w:sz w:val="24"/>
          <w:szCs w:val="24"/>
        </w:rPr>
        <w:t>n</w:t>
      </w:r>
      <w:r w:rsidR="004A4EBE" w:rsidRPr="009D1D58">
        <w:rPr>
          <w:rFonts w:ascii="Times New Roman" w:eastAsia="Times New Roman" w:hAnsi="Times New Roman" w:cs="Times New Roman"/>
          <w:bCs/>
          <w:sz w:val="24"/>
          <w:szCs w:val="24"/>
        </w:rPr>
        <w:t xml:space="preserve"> for more than a century. It was founded in 1849</w:t>
      </w:r>
      <w:r w:rsidR="005B7C34" w:rsidRPr="009D1D58">
        <w:rPr>
          <w:rFonts w:ascii="Times New Roman" w:eastAsia="Times New Roman" w:hAnsi="Times New Roman" w:cs="Times New Roman"/>
          <w:bCs/>
          <w:sz w:val="24"/>
          <w:szCs w:val="24"/>
        </w:rPr>
        <w:t xml:space="preserve"> (Hook Norton Brewery, 2024)</w:t>
      </w:r>
      <w:r w:rsidR="004A4EBE" w:rsidRPr="009D1D58">
        <w:rPr>
          <w:rFonts w:ascii="Times New Roman" w:eastAsia="Times New Roman" w:hAnsi="Times New Roman" w:cs="Times New Roman"/>
          <w:bCs/>
          <w:sz w:val="24"/>
          <w:szCs w:val="24"/>
        </w:rPr>
        <w:t>. The steam-powered machine is still used in brewing although the company acquired other machines. Production in the company was powered by steam until 2006. The company uses horses to delive</w:t>
      </w:r>
      <w:r w:rsidR="00773955">
        <w:rPr>
          <w:rFonts w:ascii="Times New Roman" w:eastAsia="Times New Roman" w:hAnsi="Times New Roman" w:cs="Times New Roman"/>
          <w:bCs/>
          <w:sz w:val="24"/>
          <w:szCs w:val="24"/>
        </w:rPr>
        <w:t>r</w:t>
      </w:r>
      <w:r w:rsidR="004A4EBE" w:rsidRPr="009D1D58">
        <w:rPr>
          <w:rFonts w:ascii="Times New Roman" w:eastAsia="Times New Roman" w:hAnsi="Times New Roman" w:cs="Times New Roman"/>
          <w:bCs/>
          <w:sz w:val="24"/>
          <w:szCs w:val="24"/>
        </w:rPr>
        <w:t xml:space="preserve"> beer</w:t>
      </w:r>
      <w:r w:rsidR="00773955">
        <w:rPr>
          <w:rFonts w:ascii="Times New Roman" w:eastAsia="Times New Roman" w:hAnsi="Times New Roman" w:cs="Times New Roman"/>
          <w:bCs/>
          <w:sz w:val="24"/>
          <w:szCs w:val="24"/>
        </w:rPr>
        <w:t xml:space="preserve"> to </w:t>
      </w:r>
      <w:r w:rsidR="004A4EBE" w:rsidRPr="009D1D58">
        <w:rPr>
          <w:rFonts w:ascii="Times New Roman" w:eastAsia="Times New Roman" w:hAnsi="Times New Roman" w:cs="Times New Roman"/>
          <w:bCs/>
          <w:sz w:val="24"/>
          <w:szCs w:val="24"/>
        </w:rPr>
        <w:t xml:space="preserve">the village. The company is known for the production of beers called Lion, Old </w:t>
      </w:r>
      <w:r w:rsidR="00586D56" w:rsidRPr="009D1D58">
        <w:rPr>
          <w:rFonts w:ascii="Times New Roman" w:eastAsia="Times New Roman" w:hAnsi="Times New Roman" w:cs="Times New Roman"/>
          <w:bCs/>
          <w:sz w:val="24"/>
          <w:szCs w:val="24"/>
        </w:rPr>
        <w:t>Hooky, Hooky Mild, Old Hooky, and Double Stout</w:t>
      </w:r>
      <w:r w:rsidR="005B7C34" w:rsidRPr="009D1D58">
        <w:rPr>
          <w:rFonts w:ascii="Times New Roman" w:eastAsia="Times New Roman" w:hAnsi="Times New Roman" w:cs="Times New Roman"/>
          <w:bCs/>
          <w:sz w:val="24"/>
          <w:szCs w:val="24"/>
        </w:rPr>
        <w:t xml:space="preserve"> (Hook Norton Brewery, 2024)</w:t>
      </w:r>
      <w:r w:rsidR="00586D56" w:rsidRPr="009D1D58">
        <w:rPr>
          <w:rFonts w:ascii="Times New Roman" w:eastAsia="Times New Roman" w:hAnsi="Times New Roman" w:cs="Times New Roman"/>
          <w:bCs/>
          <w:sz w:val="24"/>
          <w:szCs w:val="24"/>
        </w:rPr>
        <w:t xml:space="preserve">. The company </w:t>
      </w:r>
      <w:r w:rsidR="00773955">
        <w:rPr>
          <w:rFonts w:ascii="Times New Roman" w:eastAsia="Times New Roman" w:hAnsi="Times New Roman" w:cs="Times New Roman"/>
          <w:bCs/>
          <w:sz w:val="24"/>
          <w:szCs w:val="24"/>
        </w:rPr>
        <w:t xml:space="preserve">sells </w:t>
      </w:r>
      <w:r w:rsidR="00586D56" w:rsidRPr="009D1D58">
        <w:rPr>
          <w:rFonts w:ascii="Times New Roman" w:eastAsia="Times New Roman" w:hAnsi="Times New Roman" w:cs="Times New Roman"/>
          <w:bCs/>
          <w:sz w:val="24"/>
          <w:szCs w:val="24"/>
        </w:rPr>
        <w:t>its products to supermarkets and free houses. It also has 23 pubs across Oxfordshire where it sells its products. It also serves 47 tied house</w:t>
      </w:r>
      <w:r w:rsidR="00773955">
        <w:rPr>
          <w:rFonts w:ascii="Times New Roman" w:eastAsia="Times New Roman" w:hAnsi="Times New Roman" w:cs="Times New Roman"/>
          <w:bCs/>
          <w:sz w:val="24"/>
          <w:szCs w:val="24"/>
        </w:rPr>
        <w:t>s</w:t>
      </w:r>
      <w:r w:rsidR="00586D56" w:rsidRPr="009D1D58">
        <w:rPr>
          <w:rFonts w:ascii="Times New Roman" w:eastAsia="Times New Roman" w:hAnsi="Times New Roman" w:cs="Times New Roman"/>
          <w:bCs/>
          <w:sz w:val="24"/>
          <w:szCs w:val="24"/>
        </w:rPr>
        <w:t xml:space="preserve"> in the UK. Hook Norton operates as an SME and only has regional operations. </w:t>
      </w:r>
    </w:p>
    <w:p w14:paraId="51FF726C" w14:textId="7FC90DAF" w:rsidR="00586D56" w:rsidRPr="009D1D58" w:rsidRDefault="00586D56" w:rsidP="009D1D58">
      <w:pPr>
        <w:spacing w:line="360" w:lineRule="auto"/>
        <w:jc w:val="both"/>
        <w:rPr>
          <w:rFonts w:ascii="Times New Roman" w:eastAsia="Times New Roman" w:hAnsi="Times New Roman" w:cs="Times New Roman"/>
          <w:bCs/>
          <w:sz w:val="24"/>
          <w:szCs w:val="24"/>
        </w:rPr>
      </w:pPr>
      <w:r w:rsidRPr="009D1D58">
        <w:rPr>
          <w:rFonts w:ascii="Times New Roman" w:eastAsia="Times New Roman" w:hAnsi="Times New Roman" w:cs="Times New Roman"/>
          <w:bCs/>
          <w:sz w:val="24"/>
          <w:szCs w:val="24"/>
        </w:rPr>
        <w:tab/>
        <w:t>This report has five key sections. The first section critically appraise</w:t>
      </w:r>
      <w:r w:rsidR="00614F22">
        <w:rPr>
          <w:rFonts w:ascii="Times New Roman" w:eastAsia="Times New Roman" w:hAnsi="Times New Roman" w:cs="Times New Roman"/>
          <w:bCs/>
          <w:sz w:val="24"/>
          <w:szCs w:val="24"/>
        </w:rPr>
        <w:t>s</w:t>
      </w:r>
      <w:r w:rsidRPr="009D1D58">
        <w:rPr>
          <w:rFonts w:ascii="Times New Roman" w:eastAsia="Times New Roman" w:hAnsi="Times New Roman" w:cs="Times New Roman"/>
          <w:bCs/>
          <w:sz w:val="24"/>
          <w:szCs w:val="24"/>
        </w:rPr>
        <w:t xml:space="preserve"> Hook Norton’s current strategic direction. The second section analyses the business environment of the company by identifying key external and internal factors that affect the company.</w:t>
      </w:r>
      <w:r w:rsidR="00B131D4" w:rsidRPr="009D1D58">
        <w:rPr>
          <w:rFonts w:ascii="Times New Roman" w:eastAsia="Times New Roman" w:hAnsi="Times New Roman" w:cs="Times New Roman"/>
          <w:bCs/>
          <w:sz w:val="24"/>
          <w:szCs w:val="24"/>
        </w:rPr>
        <w:t xml:space="preserve"> The analysis is based on SWOT and PESTEL analysis. The third section conducts a stakeholder analysis of the company. Fourthly, the report discusses the available strategic growth options for the company and justifies the most suitable strategy for the company to use.</w:t>
      </w:r>
      <w:r w:rsidR="001B1AD4" w:rsidRPr="009D1D58">
        <w:rPr>
          <w:rFonts w:ascii="Times New Roman" w:eastAsia="Times New Roman" w:hAnsi="Times New Roman" w:cs="Times New Roman"/>
          <w:bCs/>
          <w:sz w:val="24"/>
          <w:szCs w:val="24"/>
        </w:rPr>
        <w:t xml:space="preserve"> Finally, the report offers strategic recommendations for the company to use for future developments</w:t>
      </w:r>
    </w:p>
    <w:p w14:paraId="4FD576D2" w14:textId="77777777" w:rsidR="00D942FA" w:rsidRPr="009D1D58" w:rsidRDefault="001B1AD4" w:rsidP="009D1D58">
      <w:pPr>
        <w:pStyle w:val="Heading1"/>
        <w:rPr>
          <w:rFonts w:eastAsia="Times New Roman"/>
        </w:rPr>
      </w:pPr>
      <w:bookmarkStart w:id="1" w:name="_Toc171338066"/>
      <w:r w:rsidRPr="009D1D58">
        <w:rPr>
          <w:rFonts w:eastAsia="Times New Roman"/>
        </w:rPr>
        <w:t>Critical Appraisal of Hook Norton Brewery Strategic Direction</w:t>
      </w:r>
      <w:bookmarkEnd w:id="1"/>
    </w:p>
    <w:p w14:paraId="4B3C2B1C" w14:textId="5B9B6EA9" w:rsidR="00D942FA" w:rsidRPr="009D1D58" w:rsidRDefault="00035C12" w:rsidP="009D1D58">
      <w:pPr>
        <w:spacing w:line="360" w:lineRule="auto"/>
        <w:jc w:val="both"/>
        <w:rPr>
          <w:rFonts w:ascii="Times New Roman" w:eastAsia="Times New Roman" w:hAnsi="Times New Roman" w:cs="Times New Roman"/>
          <w:bCs/>
          <w:sz w:val="24"/>
          <w:szCs w:val="24"/>
        </w:rPr>
      </w:pPr>
      <w:r w:rsidRPr="009D1D58">
        <w:rPr>
          <w:rFonts w:ascii="Times New Roman" w:eastAsia="Times New Roman" w:hAnsi="Times New Roman" w:cs="Times New Roman"/>
          <w:bCs/>
          <w:sz w:val="24"/>
          <w:szCs w:val="24"/>
        </w:rPr>
        <w:tab/>
      </w:r>
      <w:r w:rsidR="00DC7A4E" w:rsidRPr="009D1D58">
        <w:rPr>
          <w:rFonts w:ascii="Times New Roman" w:eastAsia="Times New Roman" w:hAnsi="Times New Roman" w:cs="Times New Roman"/>
          <w:bCs/>
          <w:sz w:val="24"/>
          <w:szCs w:val="24"/>
        </w:rPr>
        <w:t xml:space="preserve">The vision of Hook Norton is to passionately provide </w:t>
      </w:r>
      <w:proofErr w:type="spellStart"/>
      <w:r w:rsidR="00DC7A4E" w:rsidRPr="009D1D58">
        <w:rPr>
          <w:rFonts w:ascii="Times New Roman" w:eastAsia="Times New Roman" w:hAnsi="Times New Roman" w:cs="Times New Roman"/>
          <w:bCs/>
          <w:sz w:val="24"/>
          <w:szCs w:val="24"/>
        </w:rPr>
        <w:t>han</w:t>
      </w:r>
      <w:r w:rsidR="00AA2928">
        <w:rPr>
          <w:rFonts w:ascii="Times New Roman" w:eastAsia="Times New Roman" w:hAnsi="Times New Roman" w:cs="Times New Roman"/>
          <w:bCs/>
          <w:sz w:val="24"/>
          <w:szCs w:val="24"/>
        </w:rPr>
        <w:t xml:space="preserve">d-crafted </w:t>
      </w:r>
      <w:r w:rsidR="00DC7A4E" w:rsidRPr="009D1D58">
        <w:rPr>
          <w:rFonts w:ascii="Times New Roman" w:eastAsia="Times New Roman" w:hAnsi="Times New Roman" w:cs="Times New Roman"/>
          <w:bCs/>
          <w:sz w:val="24"/>
          <w:szCs w:val="24"/>
        </w:rPr>
        <w:t>bee</w:t>
      </w:r>
      <w:proofErr w:type="spellEnd"/>
      <w:r w:rsidR="00DC7A4E" w:rsidRPr="009D1D58">
        <w:rPr>
          <w:rFonts w:ascii="Times New Roman" w:eastAsia="Times New Roman" w:hAnsi="Times New Roman" w:cs="Times New Roman"/>
          <w:bCs/>
          <w:sz w:val="24"/>
          <w:szCs w:val="24"/>
        </w:rPr>
        <w:t xml:space="preserve">r. </w:t>
      </w:r>
      <w:r w:rsidRPr="009D1D58">
        <w:rPr>
          <w:rFonts w:ascii="Times New Roman" w:eastAsia="Times New Roman" w:hAnsi="Times New Roman" w:cs="Times New Roman"/>
          <w:bCs/>
          <w:sz w:val="24"/>
          <w:szCs w:val="24"/>
        </w:rPr>
        <w:t xml:space="preserve">The company uses various resources to support its strategy. The resources of the company can be </w:t>
      </w:r>
      <w:proofErr w:type="spellStart"/>
      <w:r w:rsidRPr="009D1D58">
        <w:rPr>
          <w:rFonts w:ascii="Times New Roman" w:eastAsia="Times New Roman" w:hAnsi="Times New Roman" w:cs="Times New Roman"/>
          <w:bCs/>
          <w:sz w:val="24"/>
          <w:szCs w:val="24"/>
        </w:rPr>
        <w:t>categor</w:t>
      </w:r>
      <w:r w:rsidR="00614F22">
        <w:rPr>
          <w:rFonts w:ascii="Times New Roman" w:eastAsia="Times New Roman" w:hAnsi="Times New Roman" w:cs="Times New Roman"/>
          <w:bCs/>
          <w:sz w:val="24"/>
          <w:szCs w:val="24"/>
        </w:rPr>
        <w:t>ized</w:t>
      </w:r>
      <w:proofErr w:type="spellEnd"/>
      <w:r w:rsidRPr="009D1D58">
        <w:rPr>
          <w:rFonts w:ascii="Times New Roman" w:eastAsia="Times New Roman" w:hAnsi="Times New Roman" w:cs="Times New Roman"/>
          <w:bCs/>
          <w:sz w:val="24"/>
          <w:szCs w:val="24"/>
        </w:rPr>
        <w:t xml:space="preserve"> as both </w:t>
      </w:r>
      <w:r w:rsidR="00C0125A" w:rsidRPr="009D1D58">
        <w:rPr>
          <w:rFonts w:ascii="Times New Roman" w:eastAsia="Times New Roman" w:hAnsi="Times New Roman" w:cs="Times New Roman"/>
          <w:bCs/>
          <w:sz w:val="24"/>
          <w:szCs w:val="24"/>
        </w:rPr>
        <w:t>tangible and intangible. Its tangible resources include beer production machines. The company uses a machine that was developed in 1899. However, some of its machines rely on old technology such as being run by steam engine</w:t>
      </w:r>
      <w:r w:rsidR="00614F22">
        <w:rPr>
          <w:rFonts w:ascii="Times New Roman" w:eastAsia="Times New Roman" w:hAnsi="Times New Roman" w:cs="Times New Roman"/>
          <w:bCs/>
          <w:sz w:val="24"/>
          <w:szCs w:val="24"/>
        </w:rPr>
        <w:t>s</w:t>
      </w:r>
      <w:r w:rsidR="00C0125A" w:rsidRPr="009D1D58">
        <w:rPr>
          <w:rFonts w:ascii="Times New Roman" w:eastAsia="Times New Roman" w:hAnsi="Times New Roman" w:cs="Times New Roman"/>
          <w:bCs/>
          <w:sz w:val="24"/>
          <w:szCs w:val="24"/>
        </w:rPr>
        <w:t xml:space="preserve">. Steam </w:t>
      </w:r>
      <w:r w:rsidR="001E6CC4" w:rsidRPr="009D1D58">
        <w:rPr>
          <w:rFonts w:ascii="Times New Roman" w:eastAsia="Times New Roman" w:hAnsi="Times New Roman" w:cs="Times New Roman"/>
          <w:bCs/>
          <w:sz w:val="24"/>
          <w:szCs w:val="24"/>
        </w:rPr>
        <w:t>machines of the company are incompatible with</w:t>
      </w:r>
      <w:r w:rsidR="00614F22">
        <w:rPr>
          <w:rFonts w:ascii="Times New Roman" w:eastAsia="Times New Roman" w:hAnsi="Times New Roman" w:cs="Times New Roman"/>
          <w:bCs/>
          <w:sz w:val="24"/>
          <w:szCs w:val="24"/>
        </w:rPr>
        <w:t xml:space="preserve"> </w:t>
      </w:r>
      <w:r w:rsidR="001E6CC4" w:rsidRPr="009D1D58">
        <w:rPr>
          <w:rFonts w:ascii="Times New Roman" w:eastAsia="Times New Roman" w:hAnsi="Times New Roman" w:cs="Times New Roman"/>
          <w:bCs/>
          <w:sz w:val="24"/>
          <w:szCs w:val="24"/>
        </w:rPr>
        <w:t>modern digital technology</w:t>
      </w:r>
      <w:r w:rsidR="003D3388" w:rsidRPr="009D1D58">
        <w:rPr>
          <w:rFonts w:ascii="Times New Roman" w:eastAsia="Times New Roman" w:hAnsi="Times New Roman" w:cs="Times New Roman"/>
          <w:bCs/>
          <w:sz w:val="24"/>
          <w:szCs w:val="24"/>
        </w:rPr>
        <w:t xml:space="preserve"> (</w:t>
      </w:r>
      <w:proofErr w:type="spellStart"/>
      <w:r w:rsidR="003D3388" w:rsidRPr="009D1D58">
        <w:rPr>
          <w:rFonts w:ascii="Times New Roman" w:hAnsi="Times New Roman" w:cs="Times New Roman"/>
          <w:sz w:val="24"/>
          <w:szCs w:val="24"/>
          <w:shd w:val="clear" w:color="auto" w:fill="FFFFFF"/>
        </w:rPr>
        <w:t>Leavy</w:t>
      </w:r>
      <w:proofErr w:type="spellEnd"/>
      <w:r w:rsidR="003D3388" w:rsidRPr="009D1D58">
        <w:rPr>
          <w:rFonts w:ascii="Times New Roman" w:hAnsi="Times New Roman" w:cs="Times New Roman"/>
          <w:sz w:val="24"/>
          <w:szCs w:val="24"/>
          <w:shd w:val="clear" w:color="auto" w:fill="FFFFFF"/>
        </w:rPr>
        <w:t xml:space="preserve"> et al., 2023</w:t>
      </w:r>
      <w:r w:rsidR="003D3388" w:rsidRPr="009D1D58">
        <w:rPr>
          <w:rFonts w:ascii="Times New Roman" w:eastAsia="Times New Roman" w:hAnsi="Times New Roman" w:cs="Times New Roman"/>
          <w:bCs/>
          <w:sz w:val="24"/>
          <w:szCs w:val="24"/>
        </w:rPr>
        <w:t>)</w:t>
      </w:r>
      <w:r w:rsidR="001E6CC4" w:rsidRPr="009D1D58">
        <w:rPr>
          <w:rFonts w:ascii="Times New Roman" w:eastAsia="Times New Roman" w:hAnsi="Times New Roman" w:cs="Times New Roman"/>
          <w:bCs/>
          <w:sz w:val="24"/>
          <w:szCs w:val="24"/>
        </w:rPr>
        <w:t>. Moreover, the company’s machines have lower production rates compared to</w:t>
      </w:r>
      <w:r w:rsidR="00614F22">
        <w:rPr>
          <w:rFonts w:ascii="Times New Roman" w:eastAsia="Times New Roman" w:hAnsi="Times New Roman" w:cs="Times New Roman"/>
          <w:bCs/>
          <w:sz w:val="24"/>
          <w:szCs w:val="24"/>
        </w:rPr>
        <w:t xml:space="preserve"> </w:t>
      </w:r>
      <w:r w:rsidR="001E6CC4" w:rsidRPr="009D1D58">
        <w:rPr>
          <w:rFonts w:ascii="Times New Roman" w:eastAsia="Times New Roman" w:hAnsi="Times New Roman" w:cs="Times New Roman"/>
          <w:bCs/>
          <w:sz w:val="24"/>
          <w:szCs w:val="24"/>
        </w:rPr>
        <w:t>modern machines. The intangible resourc</w:t>
      </w:r>
      <w:r w:rsidR="00614F22">
        <w:rPr>
          <w:rFonts w:ascii="Times New Roman" w:eastAsia="Times New Roman" w:hAnsi="Times New Roman" w:cs="Times New Roman"/>
          <w:bCs/>
          <w:sz w:val="24"/>
          <w:szCs w:val="24"/>
        </w:rPr>
        <w:t>e</w:t>
      </w:r>
      <w:r w:rsidR="001E6CC4" w:rsidRPr="009D1D58">
        <w:rPr>
          <w:rFonts w:ascii="Times New Roman" w:eastAsia="Times New Roman" w:hAnsi="Times New Roman" w:cs="Times New Roman"/>
          <w:bCs/>
          <w:sz w:val="24"/>
          <w:szCs w:val="24"/>
        </w:rPr>
        <w:t xml:space="preserve"> of the company is its focus on hig</w:t>
      </w:r>
      <w:r w:rsidR="00AA2928">
        <w:rPr>
          <w:rFonts w:ascii="Times New Roman" w:eastAsia="Times New Roman" w:hAnsi="Times New Roman" w:cs="Times New Roman"/>
          <w:bCs/>
          <w:sz w:val="24"/>
          <w:szCs w:val="24"/>
        </w:rPr>
        <w:t>h-</w:t>
      </w:r>
      <w:r w:rsidR="00AA2928">
        <w:rPr>
          <w:rFonts w:ascii="Times New Roman" w:eastAsia="Times New Roman" w:hAnsi="Times New Roman" w:cs="Times New Roman"/>
          <w:bCs/>
          <w:sz w:val="24"/>
          <w:szCs w:val="24"/>
        </w:rPr>
        <w:lastRenderedPageBreak/>
        <w:t xml:space="preserve">quality </w:t>
      </w:r>
      <w:r w:rsidR="001E6CC4" w:rsidRPr="009D1D58">
        <w:rPr>
          <w:rFonts w:ascii="Times New Roman" w:eastAsia="Times New Roman" w:hAnsi="Times New Roman" w:cs="Times New Roman"/>
          <w:bCs/>
          <w:sz w:val="24"/>
          <w:szCs w:val="24"/>
        </w:rPr>
        <w:t xml:space="preserve">products. The products of the company are of high quality. Its quality beer is offered in different </w:t>
      </w:r>
      <w:proofErr w:type="spellStart"/>
      <w:r w:rsidR="001E6CC4" w:rsidRPr="009D1D58">
        <w:rPr>
          <w:rFonts w:ascii="Times New Roman" w:eastAsia="Times New Roman" w:hAnsi="Times New Roman" w:cs="Times New Roman"/>
          <w:bCs/>
          <w:sz w:val="24"/>
          <w:szCs w:val="24"/>
        </w:rPr>
        <w:t>flav</w:t>
      </w:r>
      <w:r w:rsidR="007B3123">
        <w:rPr>
          <w:rFonts w:ascii="Times New Roman" w:eastAsia="Times New Roman" w:hAnsi="Times New Roman" w:cs="Times New Roman"/>
          <w:bCs/>
          <w:sz w:val="24"/>
          <w:szCs w:val="24"/>
        </w:rPr>
        <w:t>ors</w:t>
      </w:r>
      <w:proofErr w:type="spellEnd"/>
      <w:r w:rsidR="001E6CC4" w:rsidRPr="009D1D58">
        <w:rPr>
          <w:rFonts w:ascii="Times New Roman" w:eastAsia="Times New Roman" w:hAnsi="Times New Roman" w:cs="Times New Roman"/>
          <w:bCs/>
          <w:sz w:val="24"/>
          <w:szCs w:val="24"/>
        </w:rPr>
        <w:t xml:space="preserve"> and it makes customers</w:t>
      </w:r>
      <w:r w:rsidR="007B3123">
        <w:rPr>
          <w:rFonts w:ascii="Times New Roman" w:eastAsia="Times New Roman" w:hAnsi="Times New Roman" w:cs="Times New Roman"/>
          <w:bCs/>
          <w:sz w:val="24"/>
          <w:szCs w:val="24"/>
        </w:rPr>
        <w:t xml:space="preserve"> </w:t>
      </w:r>
      <w:r w:rsidR="001E6CC4" w:rsidRPr="009D1D58">
        <w:rPr>
          <w:rFonts w:ascii="Times New Roman" w:eastAsia="Times New Roman" w:hAnsi="Times New Roman" w:cs="Times New Roman"/>
          <w:bCs/>
          <w:sz w:val="24"/>
          <w:szCs w:val="24"/>
        </w:rPr>
        <w:t>stick to the company.</w:t>
      </w:r>
      <w:r w:rsidR="002B7AA4" w:rsidRPr="009D1D58">
        <w:rPr>
          <w:rFonts w:ascii="Times New Roman" w:eastAsia="Times New Roman" w:hAnsi="Times New Roman" w:cs="Times New Roman"/>
          <w:bCs/>
          <w:sz w:val="24"/>
          <w:szCs w:val="24"/>
        </w:rPr>
        <w:t xml:space="preserve"> The company offers differentiated products to ensure that it attracts different customers. Its differentiation strategy ensures that the company’s products are different from those of rivals.</w:t>
      </w:r>
    </w:p>
    <w:p w14:paraId="5E4E9C53" w14:textId="3493A8AE" w:rsidR="00DC7A4E" w:rsidRPr="009D1D58" w:rsidRDefault="001E6CC4" w:rsidP="009D1D58">
      <w:pPr>
        <w:spacing w:line="360" w:lineRule="auto"/>
        <w:jc w:val="both"/>
        <w:rPr>
          <w:rFonts w:ascii="Times New Roman" w:eastAsia="Times New Roman" w:hAnsi="Times New Roman" w:cs="Times New Roman"/>
          <w:bCs/>
          <w:sz w:val="24"/>
          <w:szCs w:val="24"/>
        </w:rPr>
      </w:pPr>
      <w:r w:rsidRPr="009D1D58">
        <w:rPr>
          <w:rFonts w:ascii="Times New Roman" w:eastAsia="Times New Roman" w:hAnsi="Times New Roman" w:cs="Times New Roman"/>
          <w:bCs/>
          <w:sz w:val="24"/>
          <w:szCs w:val="24"/>
        </w:rPr>
        <w:tab/>
        <w:t xml:space="preserve">Another strategy that the company uses is </w:t>
      </w:r>
      <w:r w:rsidR="007B3123">
        <w:rPr>
          <w:rFonts w:ascii="Times New Roman" w:eastAsia="Times New Roman" w:hAnsi="Times New Roman" w:cs="Times New Roman"/>
          <w:bCs/>
          <w:sz w:val="24"/>
          <w:szCs w:val="24"/>
        </w:rPr>
        <w:t xml:space="preserve">the </w:t>
      </w:r>
      <w:r w:rsidRPr="009D1D58">
        <w:rPr>
          <w:rFonts w:ascii="Times New Roman" w:eastAsia="Times New Roman" w:hAnsi="Times New Roman" w:cs="Times New Roman"/>
          <w:bCs/>
          <w:sz w:val="24"/>
          <w:szCs w:val="24"/>
        </w:rPr>
        <w:t>delivery of products to customers. It delivers products directly to customers. The company allows customers to make online orders. It ensures that customers get deliveries for their orders. However, the delivery system in the village is made with horses. The company has remained with its old way of making deliveries to customers using horses.</w:t>
      </w:r>
      <w:r w:rsidR="002B7AA4" w:rsidRPr="009D1D58">
        <w:rPr>
          <w:rFonts w:ascii="Times New Roman" w:eastAsia="Times New Roman" w:hAnsi="Times New Roman" w:cs="Times New Roman"/>
          <w:bCs/>
          <w:sz w:val="24"/>
          <w:szCs w:val="24"/>
        </w:rPr>
        <w:t xml:space="preserve"> </w:t>
      </w:r>
      <w:r w:rsidR="0022310E" w:rsidRPr="009D1D58">
        <w:rPr>
          <w:rFonts w:ascii="Times New Roman" w:eastAsia="Times New Roman" w:hAnsi="Times New Roman" w:cs="Times New Roman"/>
          <w:bCs/>
          <w:sz w:val="24"/>
          <w:szCs w:val="24"/>
        </w:rPr>
        <w:t>The company</w:t>
      </w:r>
      <w:r w:rsidR="007B3123">
        <w:rPr>
          <w:rFonts w:ascii="Times New Roman" w:eastAsia="Times New Roman" w:hAnsi="Times New Roman" w:cs="Times New Roman"/>
          <w:bCs/>
          <w:sz w:val="24"/>
          <w:szCs w:val="24"/>
        </w:rPr>
        <w:t>’s</w:t>
      </w:r>
      <w:r w:rsidR="0022310E" w:rsidRPr="009D1D58">
        <w:rPr>
          <w:rFonts w:ascii="Times New Roman" w:eastAsia="Times New Roman" w:hAnsi="Times New Roman" w:cs="Times New Roman"/>
          <w:bCs/>
          <w:sz w:val="24"/>
          <w:szCs w:val="24"/>
        </w:rPr>
        <w:t xml:space="preserve"> reliance on old technology in many aspects of the business can be </w:t>
      </w:r>
      <w:proofErr w:type="spellStart"/>
      <w:r w:rsidR="0022310E" w:rsidRPr="009D1D58">
        <w:rPr>
          <w:rFonts w:ascii="Times New Roman" w:eastAsia="Times New Roman" w:hAnsi="Times New Roman" w:cs="Times New Roman"/>
          <w:bCs/>
          <w:sz w:val="24"/>
          <w:szCs w:val="24"/>
        </w:rPr>
        <w:t>critic</w:t>
      </w:r>
      <w:r w:rsidR="003B0EB5">
        <w:rPr>
          <w:rFonts w:ascii="Times New Roman" w:eastAsia="Times New Roman" w:hAnsi="Times New Roman" w:cs="Times New Roman"/>
          <w:bCs/>
          <w:sz w:val="24"/>
          <w:szCs w:val="24"/>
        </w:rPr>
        <w:t>ized</w:t>
      </w:r>
      <w:proofErr w:type="spellEnd"/>
      <w:r w:rsidR="0022310E" w:rsidRPr="009D1D58">
        <w:rPr>
          <w:rFonts w:ascii="Times New Roman" w:eastAsia="Times New Roman" w:hAnsi="Times New Roman" w:cs="Times New Roman"/>
          <w:bCs/>
          <w:sz w:val="24"/>
          <w:szCs w:val="24"/>
        </w:rPr>
        <w:t xml:space="preserve"> as this leads to </w:t>
      </w:r>
      <w:r w:rsidR="003B0EB5">
        <w:rPr>
          <w:rFonts w:ascii="Times New Roman" w:eastAsia="Times New Roman" w:hAnsi="Times New Roman" w:cs="Times New Roman"/>
          <w:bCs/>
          <w:sz w:val="24"/>
          <w:szCs w:val="24"/>
        </w:rPr>
        <w:t xml:space="preserve">a </w:t>
      </w:r>
      <w:r w:rsidR="0022310E" w:rsidRPr="009D1D58">
        <w:rPr>
          <w:rFonts w:ascii="Times New Roman" w:eastAsia="Times New Roman" w:hAnsi="Times New Roman" w:cs="Times New Roman"/>
          <w:bCs/>
          <w:sz w:val="24"/>
          <w:szCs w:val="24"/>
        </w:rPr>
        <w:t>lower production rate</w:t>
      </w:r>
      <w:r w:rsidR="003D3388" w:rsidRPr="009D1D58">
        <w:rPr>
          <w:rFonts w:ascii="Times New Roman" w:eastAsia="Times New Roman" w:hAnsi="Times New Roman" w:cs="Times New Roman"/>
          <w:bCs/>
          <w:sz w:val="24"/>
          <w:szCs w:val="24"/>
        </w:rPr>
        <w:t xml:space="preserve"> (</w:t>
      </w:r>
      <w:proofErr w:type="spellStart"/>
      <w:r w:rsidR="003D3388" w:rsidRPr="009D1D58">
        <w:rPr>
          <w:rFonts w:ascii="Times New Roman" w:hAnsi="Times New Roman" w:cs="Times New Roman"/>
          <w:sz w:val="24"/>
          <w:szCs w:val="24"/>
          <w:shd w:val="clear" w:color="auto" w:fill="FFFFFF"/>
        </w:rPr>
        <w:t>Jideani</w:t>
      </w:r>
      <w:proofErr w:type="spellEnd"/>
      <w:r w:rsidR="003D3388" w:rsidRPr="009D1D58">
        <w:rPr>
          <w:rFonts w:ascii="Times New Roman" w:hAnsi="Times New Roman" w:cs="Times New Roman"/>
          <w:sz w:val="24"/>
          <w:szCs w:val="24"/>
          <w:shd w:val="clear" w:color="auto" w:fill="FFFFFF"/>
        </w:rPr>
        <w:t xml:space="preserve"> et al., 2020</w:t>
      </w:r>
      <w:r w:rsidR="003D3388" w:rsidRPr="009D1D58">
        <w:rPr>
          <w:rFonts w:ascii="Times New Roman" w:eastAsia="Times New Roman" w:hAnsi="Times New Roman" w:cs="Times New Roman"/>
          <w:bCs/>
          <w:sz w:val="24"/>
          <w:szCs w:val="24"/>
        </w:rPr>
        <w:t>)</w:t>
      </w:r>
      <w:r w:rsidR="0022310E" w:rsidRPr="009D1D58">
        <w:rPr>
          <w:rFonts w:ascii="Times New Roman" w:eastAsia="Times New Roman" w:hAnsi="Times New Roman" w:cs="Times New Roman"/>
          <w:bCs/>
          <w:sz w:val="24"/>
          <w:szCs w:val="24"/>
        </w:rPr>
        <w:t>. Deliveries made using horses are slower than those made using delivery bikes and cars. However, its focus on customer service</w:t>
      </w:r>
      <w:r w:rsidR="003B0EB5">
        <w:rPr>
          <w:rFonts w:ascii="Times New Roman" w:eastAsia="Times New Roman" w:hAnsi="Times New Roman" w:cs="Times New Roman"/>
          <w:bCs/>
          <w:sz w:val="24"/>
          <w:szCs w:val="24"/>
        </w:rPr>
        <w:t xml:space="preserve"> </w:t>
      </w:r>
      <w:r w:rsidR="0022310E" w:rsidRPr="009D1D58">
        <w:rPr>
          <w:rFonts w:ascii="Times New Roman" w:eastAsia="Times New Roman" w:hAnsi="Times New Roman" w:cs="Times New Roman"/>
          <w:bCs/>
          <w:sz w:val="24"/>
          <w:szCs w:val="24"/>
        </w:rPr>
        <w:t>product differentiation</w:t>
      </w:r>
      <w:r w:rsidR="003B0EB5">
        <w:rPr>
          <w:rFonts w:ascii="Times New Roman" w:eastAsia="Times New Roman" w:hAnsi="Times New Roman" w:cs="Times New Roman"/>
          <w:bCs/>
          <w:sz w:val="24"/>
          <w:szCs w:val="24"/>
        </w:rPr>
        <w:t>,</w:t>
      </w:r>
      <w:r w:rsidR="0022310E" w:rsidRPr="009D1D58">
        <w:rPr>
          <w:rFonts w:ascii="Times New Roman" w:eastAsia="Times New Roman" w:hAnsi="Times New Roman" w:cs="Times New Roman"/>
          <w:bCs/>
          <w:sz w:val="24"/>
          <w:szCs w:val="24"/>
        </w:rPr>
        <w:t xml:space="preserve"> and quality has been an effective strategy for the company. </w:t>
      </w:r>
      <w:r w:rsidR="00DC7A4E" w:rsidRPr="009D1D58">
        <w:rPr>
          <w:rFonts w:ascii="Times New Roman" w:eastAsia="Times New Roman" w:hAnsi="Times New Roman" w:cs="Times New Roman"/>
          <w:bCs/>
          <w:sz w:val="24"/>
          <w:szCs w:val="24"/>
        </w:rPr>
        <w:t>The company’s HR strategy is to employ highly qualified employees. The employees of the company are qualified and the company trains them regularly.</w:t>
      </w:r>
    </w:p>
    <w:p w14:paraId="08CFFD1D" w14:textId="77777777" w:rsidR="0022310E" w:rsidRPr="009D1D58" w:rsidRDefault="00996EB3" w:rsidP="009D1D58">
      <w:pPr>
        <w:pStyle w:val="Heading1"/>
        <w:rPr>
          <w:rFonts w:eastAsia="Times New Roman"/>
        </w:rPr>
      </w:pPr>
      <w:bookmarkStart w:id="2" w:name="_Toc171338067"/>
      <w:r w:rsidRPr="009D1D58">
        <w:rPr>
          <w:rFonts w:eastAsia="Times New Roman"/>
        </w:rPr>
        <w:t>Analysis of the Business Environment of Hook Norton Brewery</w:t>
      </w:r>
      <w:bookmarkEnd w:id="2"/>
    </w:p>
    <w:p w14:paraId="2E2DF6A9" w14:textId="77777777" w:rsidR="00D942FA" w:rsidRPr="009D1D58" w:rsidRDefault="00996EB3" w:rsidP="009D1D58">
      <w:pPr>
        <w:pStyle w:val="Heading2"/>
        <w:rPr>
          <w:rFonts w:eastAsia="Times New Roman"/>
        </w:rPr>
      </w:pPr>
      <w:bookmarkStart w:id="3" w:name="_Toc171338068"/>
      <w:r w:rsidRPr="009D1D58">
        <w:rPr>
          <w:rFonts w:eastAsia="Times New Roman"/>
        </w:rPr>
        <w:t>PESTEL Analysis</w:t>
      </w:r>
      <w:bookmarkEnd w:id="3"/>
    </w:p>
    <w:p w14:paraId="345C82EB" w14:textId="77777777" w:rsidR="00996EB3" w:rsidRPr="009D1D58" w:rsidRDefault="00996EB3" w:rsidP="009D1D58">
      <w:pPr>
        <w:spacing w:line="360" w:lineRule="auto"/>
        <w:jc w:val="both"/>
        <w:rPr>
          <w:rFonts w:ascii="Times New Roman" w:eastAsia="Times New Roman" w:hAnsi="Times New Roman" w:cs="Times New Roman"/>
          <w:b/>
          <w:bCs/>
          <w:sz w:val="24"/>
          <w:szCs w:val="24"/>
        </w:rPr>
      </w:pPr>
      <w:r w:rsidRPr="009D1D58">
        <w:rPr>
          <w:rFonts w:ascii="Times New Roman" w:eastAsia="Times New Roman" w:hAnsi="Times New Roman" w:cs="Times New Roman"/>
          <w:b/>
          <w:bCs/>
          <w:sz w:val="24"/>
          <w:szCs w:val="24"/>
        </w:rPr>
        <w:t>Political Factors</w:t>
      </w:r>
    </w:p>
    <w:p w14:paraId="5C173CD3" w14:textId="6580CE12" w:rsidR="00D942FA" w:rsidRPr="009D1D58" w:rsidRDefault="003B0EB5" w:rsidP="003B0EB5">
      <w:pPr>
        <w:spacing w:line="360" w:lineRule="auto"/>
        <w:ind w:firstLine="720"/>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Several political factors influence </w:t>
      </w:r>
      <w:r w:rsidR="00996EB3" w:rsidRPr="009D1D58">
        <w:rPr>
          <w:rFonts w:ascii="Times New Roman" w:eastAsia="Times New Roman" w:hAnsi="Times New Roman" w:cs="Times New Roman"/>
          <w:bCs/>
          <w:sz w:val="24"/>
          <w:szCs w:val="24"/>
        </w:rPr>
        <w:t xml:space="preserve">the company’s strategy. Firstly, Brexit has </w:t>
      </w:r>
      <w:r>
        <w:rPr>
          <w:rFonts w:ascii="Times New Roman" w:eastAsia="Times New Roman" w:hAnsi="Times New Roman" w:cs="Times New Roman"/>
          <w:bCs/>
          <w:sz w:val="24"/>
          <w:szCs w:val="24"/>
        </w:rPr>
        <w:t xml:space="preserve">an </w:t>
      </w:r>
      <w:r w:rsidR="00996EB3" w:rsidRPr="009D1D58">
        <w:rPr>
          <w:rFonts w:ascii="Times New Roman" w:eastAsia="Times New Roman" w:hAnsi="Times New Roman" w:cs="Times New Roman"/>
          <w:bCs/>
          <w:sz w:val="24"/>
          <w:szCs w:val="24"/>
        </w:rPr>
        <w:t>impact on many brewery businesses in the UK including Hook Norton Brewery. Brexit made it difficult for UK businesses to employ EU citizens and this led to employee shortages in some areas such as driving. It makes it difficult for compa</w:t>
      </w:r>
      <w:r>
        <w:rPr>
          <w:rFonts w:ascii="Times New Roman" w:eastAsia="Times New Roman" w:hAnsi="Times New Roman" w:cs="Times New Roman"/>
          <w:bCs/>
          <w:sz w:val="24"/>
          <w:szCs w:val="24"/>
        </w:rPr>
        <w:t>nies</w:t>
      </w:r>
      <w:r w:rsidR="00996EB3" w:rsidRPr="009D1D58">
        <w:rPr>
          <w:rFonts w:ascii="Times New Roman" w:eastAsia="Times New Roman" w:hAnsi="Times New Roman" w:cs="Times New Roman"/>
          <w:bCs/>
          <w:sz w:val="24"/>
          <w:szCs w:val="24"/>
        </w:rPr>
        <w:t xml:space="preserve"> that want to make deliveries to get drivers. Brexit also impacts a business that re</w:t>
      </w:r>
      <w:r>
        <w:rPr>
          <w:rFonts w:ascii="Times New Roman" w:eastAsia="Times New Roman" w:hAnsi="Times New Roman" w:cs="Times New Roman"/>
          <w:bCs/>
          <w:sz w:val="24"/>
          <w:szCs w:val="24"/>
        </w:rPr>
        <w:t>lies</w:t>
      </w:r>
      <w:r w:rsidR="00996EB3" w:rsidRPr="009D1D58">
        <w:rPr>
          <w:rFonts w:ascii="Times New Roman" w:eastAsia="Times New Roman" w:hAnsi="Times New Roman" w:cs="Times New Roman"/>
          <w:bCs/>
          <w:sz w:val="24"/>
          <w:szCs w:val="24"/>
        </w:rPr>
        <w:t xml:space="preserve"> on some raw materials from the EU due to long border checks </w:t>
      </w:r>
      <w:r>
        <w:rPr>
          <w:rFonts w:ascii="Times New Roman" w:eastAsia="Times New Roman" w:hAnsi="Times New Roman" w:cs="Times New Roman"/>
          <w:bCs/>
          <w:sz w:val="24"/>
          <w:szCs w:val="24"/>
        </w:rPr>
        <w:t xml:space="preserve">and the </w:t>
      </w:r>
      <w:r w:rsidR="00996EB3" w:rsidRPr="009D1D58">
        <w:rPr>
          <w:rFonts w:ascii="Times New Roman" w:eastAsia="Times New Roman" w:hAnsi="Times New Roman" w:cs="Times New Roman"/>
          <w:bCs/>
          <w:sz w:val="24"/>
          <w:szCs w:val="24"/>
        </w:rPr>
        <w:t>introduction of trade tariffs</w:t>
      </w:r>
      <w:r w:rsidR="003D3388" w:rsidRPr="009D1D58">
        <w:rPr>
          <w:rFonts w:ascii="Times New Roman" w:eastAsia="Times New Roman" w:hAnsi="Times New Roman" w:cs="Times New Roman"/>
          <w:bCs/>
          <w:sz w:val="24"/>
          <w:szCs w:val="24"/>
        </w:rPr>
        <w:t xml:space="preserve"> (</w:t>
      </w:r>
      <w:proofErr w:type="spellStart"/>
      <w:r w:rsidR="003D3388" w:rsidRPr="009D1D58">
        <w:rPr>
          <w:rFonts w:ascii="Times New Roman" w:hAnsi="Times New Roman" w:cs="Times New Roman"/>
          <w:sz w:val="24"/>
          <w:szCs w:val="24"/>
          <w:shd w:val="clear" w:color="auto" w:fill="FFFFFF"/>
        </w:rPr>
        <w:t>Buigut</w:t>
      </w:r>
      <w:proofErr w:type="spellEnd"/>
      <w:r w:rsidR="003D3388" w:rsidRPr="009D1D58">
        <w:rPr>
          <w:rFonts w:ascii="Times New Roman" w:hAnsi="Times New Roman" w:cs="Times New Roman"/>
          <w:sz w:val="24"/>
          <w:szCs w:val="24"/>
          <w:shd w:val="clear" w:color="auto" w:fill="FFFFFF"/>
        </w:rPr>
        <w:t xml:space="preserve"> &amp; </w:t>
      </w:r>
      <w:proofErr w:type="spellStart"/>
      <w:r w:rsidR="003D3388" w:rsidRPr="009D1D58">
        <w:rPr>
          <w:rFonts w:ascii="Times New Roman" w:hAnsi="Times New Roman" w:cs="Times New Roman"/>
          <w:sz w:val="24"/>
          <w:szCs w:val="24"/>
          <w:shd w:val="clear" w:color="auto" w:fill="FFFFFF"/>
        </w:rPr>
        <w:t>Kapar</w:t>
      </w:r>
      <w:proofErr w:type="spellEnd"/>
      <w:r w:rsidR="003D3388" w:rsidRPr="009D1D58">
        <w:rPr>
          <w:rFonts w:ascii="Times New Roman" w:hAnsi="Times New Roman" w:cs="Times New Roman"/>
          <w:sz w:val="24"/>
          <w:szCs w:val="24"/>
          <w:shd w:val="clear" w:color="auto" w:fill="FFFFFF"/>
        </w:rPr>
        <w:t>, 2023</w:t>
      </w:r>
      <w:r w:rsidR="003D3388" w:rsidRPr="009D1D58">
        <w:rPr>
          <w:rFonts w:ascii="Times New Roman" w:eastAsia="Times New Roman" w:hAnsi="Times New Roman" w:cs="Times New Roman"/>
          <w:bCs/>
          <w:sz w:val="24"/>
          <w:szCs w:val="24"/>
        </w:rPr>
        <w:t>)</w:t>
      </w:r>
      <w:r w:rsidR="00996EB3" w:rsidRPr="009D1D58">
        <w:rPr>
          <w:rFonts w:ascii="Times New Roman" w:eastAsia="Times New Roman" w:hAnsi="Times New Roman" w:cs="Times New Roman"/>
          <w:bCs/>
          <w:sz w:val="24"/>
          <w:szCs w:val="24"/>
        </w:rPr>
        <w:t xml:space="preserve">. Brewery companies that sell beer to the EU are influenced by the introduction of trade tariffs that make their products be sold at relatively higher prices in the EU market. This makes their products less competitive. Notably, </w:t>
      </w:r>
      <w:r>
        <w:rPr>
          <w:rFonts w:ascii="Times New Roman" w:eastAsia="Times New Roman" w:hAnsi="Times New Roman" w:cs="Times New Roman"/>
          <w:bCs/>
          <w:sz w:val="24"/>
          <w:szCs w:val="24"/>
        </w:rPr>
        <w:t xml:space="preserve">the </w:t>
      </w:r>
      <w:r w:rsidR="00996EB3" w:rsidRPr="009D1D58">
        <w:rPr>
          <w:rFonts w:ascii="Times New Roman" w:eastAsia="Times New Roman" w:hAnsi="Times New Roman" w:cs="Times New Roman"/>
          <w:bCs/>
          <w:sz w:val="24"/>
          <w:szCs w:val="24"/>
        </w:rPr>
        <w:t>introduction of tariffs forces business</w:t>
      </w:r>
      <w:r>
        <w:rPr>
          <w:rFonts w:ascii="Times New Roman" w:eastAsia="Times New Roman" w:hAnsi="Times New Roman" w:cs="Times New Roman"/>
          <w:bCs/>
          <w:sz w:val="24"/>
          <w:szCs w:val="24"/>
        </w:rPr>
        <w:t>es</w:t>
      </w:r>
      <w:r w:rsidR="00996EB3" w:rsidRPr="009D1D58">
        <w:rPr>
          <w:rFonts w:ascii="Times New Roman" w:eastAsia="Times New Roman" w:hAnsi="Times New Roman" w:cs="Times New Roman"/>
          <w:bCs/>
          <w:sz w:val="24"/>
          <w:szCs w:val="24"/>
        </w:rPr>
        <w:t xml:space="preserve"> to increase prices to cater</w:t>
      </w:r>
      <w:r>
        <w:rPr>
          <w:rFonts w:ascii="Times New Roman" w:eastAsia="Times New Roman" w:hAnsi="Times New Roman" w:cs="Times New Roman"/>
          <w:bCs/>
          <w:sz w:val="24"/>
          <w:szCs w:val="24"/>
        </w:rPr>
        <w:t xml:space="preserve"> to </w:t>
      </w:r>
      <w:r w:rsidR="00996EB3" w:rsidRPr="009D1D58">
        <w:rPr>
          <w:rFonts w:ascii="Times New Roman" w:eastAsia="Times New Roman" w:hAnsi="Times New Roman" w:cs="Times New Roman"/>
          <w:bCs/>
          <w:sz w:val="24"/>
          <w:szCs w:val="24"/>
        </w:rPr>
        <w:t xml:space="preserve">the increased cost. </w:t>
      </w:r>
    </w:p>
    <w:p w14:paraId="02854120" w14:textId="77777777" w:rsidR="00996EB3" w:rsidRPr="009D1D58" w:rsidRDefault="00996EB3" w:rsidP="009D1D58">
      <w:pPr>
        <w:spacing w:line="360" w:lineRule="auto"/>
        <w:jc w:val="both"/>
        <w:rPr>
          <w:rFonts w:ascii="Times New Roman" w:eastAsia="Times New Roman" w:hAnsi="Times New Roman" w:cs="Times New Roman"/>
          <w:bCs/>
          <w:sz w:val="24"/>
          <w:szCs w:val="24"/>
        </w:rPr>
      </w:pPr>
      <w:r w:rsidRPr="009D1D58">
        <w:rPr>
          <w:rFonts w:ascii="Times New Roman" w:eastAsia="Times New Roman" w:hAnsi="Times New Roman" w:cs="Times New Roman"/>
          <w:bCs/>
          <w:sz w:val="24"/>
          <w:szCs w:val="24"/>
        </w:rPr>
        <w:tab/>
        <w:t>Taxa</w:t>
      </w:r>
      <w:r w:rsidR="00685F4B" w:rsidRPr="009D1D58">
        <w:rPr>
          <w:rFonts w:ascii="Times New Roman" w:eastAsia="Times New Roman" w:hAnsi="Times New Roman" w:cs="Times New Roman"/>
          <w:bCs/>
          <w:sz w:val="24"/>
          <w:szCs w:val="24"/>
        </w:rPr>
        <w:t>tion is another political factor</w:t>
      </w:r>
      <w:r w:rsidRPr="009D1D58">
        <w:rPr>
          <w:rFonts w:ascii="Times New Roman" w:eastAsia="Times New Roman" w:hAnsi="Times New Roman" w:cs="Times New Roman"/>
          <w:bCs/>
          <w:sz w:val="24"/>
          <w:szCs w:val="24"/>
        </w:rPr>
        <w:t xml:space="preserve"> that affects the business.</w:t>
      </w:r>
      <w:r w:rsidR="00685F4B" w:rsidRPr="009D1D58">
        <w:rPr>
          <w:rFonts w:ascii="Times New Roman" w:eastAsia="Times New Roman" w:hAnsi="Times New Roman" w:cs="Times New Roman"/>
          <w:bCs/>
          <w:sz w:val="24"/>
          <w:szCs w:val="24"/>
        </w:rPr>
        <w:t xml:space="preserve"> The company sells alcoholic products that are highly taxed in the UK. Alcoholic products are subject to alcohol duty that ranges from 8.5% to 22%</w:t>
      </w:r>
      <w:r w:rsidR="003D3388" w:rsidRPr="009D1D58">
        <w:rPr>
          <w:rFonts w:ascii="Times New Roman" w:eastAsia="Times New Roman" w:hAnsi="Times New Roman" w:cs="Times New Roman"/>
          <w:bCs/>
          <w:sz w:val="24"/>
          <w:szCs w:val="24"/>
        </w:rPr>
        <w:t xml:space="preserve"> (</w:t>
      </w:r>
      <w:r w:rsidR="003D3388" w:rsidRPr="009D1D58">
        <w:rPr>
          <w:rFonts w:ascii="Times New Roman" w:hAnsi="Times New Roman" w:cs="Times New Roman"/>
          <w:sz w:val="24"/>
          <w:szCs w:val="24"/>
          <w:shd w:val="clear" w:color="auto" w:fill="FFFFFF"/>
        </w:rPr>
        <w:t>Anderson et al., 2022</w:t>
      </w:r>
      <w:r w:rsidR="003D3388" w:rsidRPr="009D1D58">
        <w:rPr>
          <w:rFonts w:ascii="Times New Roman" w:eastAsia="Times New Roman" w:hAnsi="Times New Roman" w:cs="Times New Roman"/>
          <w:bCs/>
          <w:sz w:val="24"/>
          <w:szCs w:val="24"/>
        </w:rPr>
        <w:t>)</w:t>
      </w:r>
      <w:r w:rsidR="00685F4B" w:rsidRPr="009D1D58">
        <w:rPr>
          <w:rFonts w:ascii="Times New Roman" w:eastAsia="Times New Roman" w:hAnsi="Times New Roman" w:cs="Times New Roman"/>
          <w:bCs/>
          <w:sz w:val="24"/>
          <w:szCs w:val="24"/>
        </w:rPr>
        <w:t xml:space="preserve">. The company has to increase prices to transfer the taxes </w:t>
      </w:r>
      <w:r w:rsidR="00685F4B" w:rsidRPr="009D1D58">
        <w:rPr>
          <w:rFonts w:ascii="Times New Roman" w:eastAsia="Times New Roman" w:hAnsi="Times New Roman" w:cs="Times New Roman"/>
          <w:bCs/>
          <w:sz w:val="24"/>
          <w:szCs w:val="24"/>
        </w:rPr>
        <w:lastRenderedPageBreak/>
        <w:t>to the consumer. Government policies on taxation of alcoholic products keep on changing and the company has to remain updated on the current taxation on its products.</w:t>
      </w:r>
    </w:p>
    <w:p w14:paraId="4D200D44" w14:textId="737A2901" w:rsidR="00685F4B" w:rsidRPr="009D1D58" w:rsidRDefault="00685F4B" w:rsidP="009D1D58">
      <w:pPr>
        <w:spacing w:line="360" w:lineRule="auto"/>
        <w:jc w:val="both"/>
        <w:rPr>
          <w:rFonts w:ascii="Times New Roman" w:eastAsia="Times New Roman" w:hAnsi="Times New Roman" w:cs="Times New Roman"/>
          <w:bCs/>
          <w:sz w:val="24"/>
          <w:szCs w:val="24"/>
        </w:rPr>
      </w:pPr>
      <w:r w:rsidRPr="009D1D58">
        <w:rPr>
          <w:rFonts w:ascii="Times New Roman" w:eastAsia="Times New Roman" w:hAnsi="Times New Roman" w:cs="Times New Roman"/>
          <w:bCs/>
          <w:sz w:val="24"/>
          <w:szCs w:val="24"/>
        </w:rPr>
        <w:tab/>
        <w:t>The UK government put lockdown measures due to the Covid-19 pandemic. Government actions to combat the spread of the Covid-19 pandemic l</w:t>
      </w:r>
      <w:r w:rsidR="003B0EB5">
        <w:rPr>
          <w:rFonts w:ascii="Times New Roman" w:eastAsia="Times New Roman" w:hAnsi="Times New Roman" w:cs="Times New Roman"/>
          <w:bCs/>
          <w:sz w:val="24"/>
          <w:szCs w:val="24"/>
        </w:rPr>
        <w:t>ed</w:t>
      </w:r>
      <w:r w:rsidRPr="009D1D58">
        <w:rPr>
          <w:rFonts w:ascii="Times New Roman" w:eastAsia="Times New Roman" w:hAnsi="Times New Roman" w:cs="Times New Roman"/>
          <w:bCs/>
          <w:sz w:val="24"/>
          <w:szCs w:val="24"/>
        </w:rPr>
        <w:t xml:space="preserve"> to a te</w:t>
      </w:r>
      <w:r w:rsidR="00174ACE" w:rsidRPr="009D1D58">
        <w:rPr>
          <w:rFonts w:ascii="Times New Roman" w:eastAsia="Times New Roman" w:hAnsi="Times New Roman" w:cs="Times New Roman"/>
          <w:bCs/>
          <w:sz w:val="24"/>
          <w:szCs w:val="24"/>
        </w:rPr>
        <w:t>mporary closure of the company’s pubs and some of its customers. This affected the performance of the company.</w:t>
      </w:r>
    </w:p>
    <w:p w14:paraId="61A9BCB9" w14:textId="77777777" w:rsidR="00685F4B" w:rsidRPr="009D1D58" w:rsidRDefault="00685F4B" w:rsidP="009D1D58">
      <w:pPr>
        <w:spacing w:line="360" w:lineRule="auto"/>
        <w:jc w:val="both"/>
        <w:rPr>
          <w:rFonts w:ascii="Times New Roman" w:eastAsia="Times New Roman" w:hAnsi="Times New Roman" w:cs="Times New Roman"/>
          <w:b/>
          <w:bCs/>
          <w:sz w:val="24"/>
          <w:szCs w:val="24"/>
        </w:rPr>
      </w:pPr>
      <w:r w:rsidRPr="009D1D58">
        <w:rPr>
          <w:rFonts w:ascii="Times New Roman" w:eastAsia="Times New Roman" w:hAnsi="Times New Roman" w:cs="Times New Roman"/>
          <w:b/>
          <w:bCs/>
          <w:sz w:val="24"/>
          <w:szCs w:val="24"/>
        </w:rPr>
        <w:t>Economic Factors</w:t>
      </w:r>
    </w:p>
    <w:p w14:paraId="47B9FFF0" w14:textId="1C0270FF" w:rsidR="00D942FA" w:rsidRPr="009D1D58" w:rsidRDefault="00685F4B" w:rsidP="009D1D58">
      <w:pPr>
        <w:spacing w:line="360" w:lineRule="auto"/>
        <w:jc w:val="both"/>
        <w:rPr>
          <w:rFonts w:ascii="Times New Roman" w:eastAsia="Times New Roman" w:hAnsi="Times New Roman" w:cs="Times New Roman"/>
          <w:bCs/>
          <w:sz w:val="24"/>
          <w:szCs w:val="24"/>
        </w:rPr>
      </w:pPr>
      <w:r w:rsidRPr="009D1D58">
        <w:rPr>
          <w:rFonts w:ascii="Times New Roman" w:eastAsia="Times New Roman" w:hAnsi="Times New Roman" w:cs="Times New Roman"/>
          <w:bCs/>
          <w:sz w:val="24"/>
          <w:szCs w:val="24"/>
        </w:rPr>
        <w:tab/>
        <w:t>Economic recessions are one of the economic factors that influence the company. The UK has been in a recession</w:t>
      </w:r>
      <w:r w:rsidR="00174ACE" w:rsidRPr="009D1D58">
        <w:rPr>
          <w:rFonts w:ascii="Times New Roman" w:eastAsia="Times New Roman" w:hAnsi="Times New Roman" w:cs="Times New Roman"/>
          <w:bCs/>
          <w:sz w:val="24"/>
          <w:szCs w:val="24"/>
        </w:rPr>
        <w:t xml:space="preserve"> following the Covid-19 pandemic. This economic recession was </w:t>
      </w:r>
      <w:proofErr w:type="spellStart"/>
      <w:r w:rsidR="00174ACE" w:rsidRPr="009D1D58">
        <w:rPr>
          <w:rFonts w:ascii="Times New Roman" w:eastAsia="Times New Roman" w:hAnsi="Times New Roman" w:cs="Times New Roman"/>
          <w:bCs/>
          <w:sz w:val="24"/>
          <w:szCs w:val="24"/>
        </w:rPr>
        <w:t>character</w:t>
      </w:r>
      <w:r w:rsidR="00317CF4">
        <w:rPr>
          <w:rFonts w:ascii="Times New Roman" w:eastAsia="Times New Roman" w:hAnsi="Times New Roman" w:cs="Times New Roman"/>
          <w:bCs/>
          <w:sz w:val="24"/>
          <w:szCs w:val="24"/>
        </w:rPr>
        <w:t>ized</w:t>
      </w:r>
      <w:proofErr w:type="spellEnd"/>
      <w:r w:rsidR="00174ACE" w:rsidRPr="009D1D58">
        <w:rPr>
          <w:rFonts w:ascii="Times New Roman" w:eastAsia="Times New Roman" w:hAnsi="Times New Roman" w:cs="Times New Roman"/>
          <w:bCs/>
          <w:sz w:val="24"/>
          <w:szCs w:val="24"/>
        </w:rPr>
        <w:t xml:space="preserve"> by high inflation rates. The inflation rate derails </w:t>
      </w:r>
      <w:r w:rsidR="00412106" w:rsidRPr="009D1D58">
        <w:rPr>
          <w:rFonts w:ascii="Times New Roman" w:eastAsia="Times New Roman" w:hAnsi="Times New Roman" w:cs="Times New Roman"/>
          <w:bCs/>
          <w:sz w:val="24"/>
          <w:szCs w:val="24"/>
        </w:rPr>
        <w:t>consumers buying power</w:t>
      </w:r>
      <w:r w:rsidR="00317CF4">
        <w:rPr>
          <w:rFonts w:ascii="Times New Roman" w:eastAsia="Times New Roman" w:hAnsi="Times New Roman" w:cs="Times New Roman"/>
          <w:bCs/>
          <w:sz w:val="24"/>
          <w:szCs w:val="24"/>
        </w:rPr>
        <w:t xml:space="preserve"> which </w:t>
      </w:r>
      <w:r w:rsidR="00412106" w:rsidRPr="009D1D58">
        <w:rPr>
          <w:rFonts w:ascii="Times New Roman" w:eastAsia="Times New Roman" w:hAnsi="Times New Roman" w:cs="Times New Roman"/>
          <w:bCs/>
          <w:sz w:val="24"/>
          <w:szCs w:val="24"/>
        </w:rPr>
        <w:t>makes people</w:t>
      </w:r>
      <w:r w:rsidR="00317CF4">
        <w:rPr>
          <w:rFonts w:ascii="Times New Roman" w:eastAsia="Times New Roman" w:hAnsi="Times New Roman" w:cs="Times New Roman"/>
          <w:bCs/>
          <w:sz w:val="24"/>
          <w:szCs w:val="24"/>
        </w:rPr>
        <w:t xml:space="preserve"> </w:t>
      </w:r>
      <w:r w:rsidR="00412106" w:rsidRPr="009D1D58">
        <w:rPr>
          <w:rFonts w:ascii="Times New Roman" w:eastAsia="Times New Roman" w:hAnsi="Times New Roman" w:cs="Times New Roman"/>
          <w:bCs/>
          <w:sz w:val="24"/>
          <w:szCs w:val="24"/>
        </w:rPr>
        <w:t xml:space="preserve">reduce their spending on alcoholic products. </w:t>
      </w:r>
      <w:r w:rsidR="000A24D2" w:rsidRPr="009D1D58">
        <w:rPr>
          <w:rFonts w:ascii="Times New Roman" w:eastAsia="Times New Roman" w:hAnsi="Times New Roman" w:cs="Times New Roman"/>
          <w:bCs/>
          <w:sz w:val="24"/>
          <w:szCs w:val="24"/>
        </w:rPr>
        <w:t>The inflation rate of alcoholic and tobacco products</w:t>
      </w:r>
      <w:r w:rsidR="00317CF4">
        <w:rPr>
          <w:rFonts w:ascii="Times New Roman" w:eastAsia="Times New Roman" w:hAnsi="Times New Roman" w:cs="Times New Roman"/>
          <w:bCs/>
          <w:sz w:val="24"/>
          <w:szCs w:val="24"/>
        </w:rPr>
        <w:t xml:space="preserve"> </w:t>
      </w:r>
      <w:r w:rsidR="000A24D2" w:rsidRPr="009D1D58">
        <w:rPr>
          <w:rFonts w:ascii="Times New Roman" w:eastAsia="Times New Roman" w:hAnsi="Times New Roman" w:cs="Times New Roman"/>
          <w:bCs/>
          <w:sz w:val="24"/>
          <w:szCs w:val="24"/>
        </w:rPr>
        <w:t>surged to 11.1% in 2022</w:t>
      </w:r>
      <w:r w:rsidR="00E923D3" w:rsidRPr="009D1D58">
        <w:rPr>
          <w:rFonts w:ascii="Times New Roman" w:eastAsia="Times New Roman" w:hAnsi="Times New Roman" w:cs="Times New Roman"/>
          <w:bCs/>
          <w:sz w:val="24"/>
          <w:szCs w:val="24"/>
        </w:rPr>
        <w:t xml:space="preserve"> (ONS, 2024)</w:t>
      </w:r>
      <w:r w:rsidR="000A24D2" w:rsidRPr="009D1D58">
        <w:rPr>
          <w:rFonts w:ascii="Times New Roman" w:eastAsia="Times New Roman" w:hAnsi="Times New Roman" w:cs="Times New Roman"/>
          <w:bCs/>
          <w:sz w:val="24"/>
          <w:szCs w:val="24"/>
        </w:rPr>
        <w:t xml:space="preserve">. The general rise in prices raised the cost of living prompting people to reduce their spending on alcoholic products. </w:t>
      </w:r>
      <w:r w:rsidR="00412106" w:rsidRPr="009D1D58">
        <w:rPr>
          <w:rFonts w:ascii="Times New Roman" w:eastAsia="Times New Roman" w:hAnsi="Times New Roman" w:cs="Times New Roman"/>
          <w:bCs/>
          <w:sz w:val="24"/>
          <w:szCs w:val="24"/>
        </w:rPr>
        <w:t>However, the UK economy has recovered from the Covid-19 recession</w:t>
      </w:r>
      <w:r w:rsidR="00317CF4">
        <w:rPr>
          <w:rFonts w:ascii="Times New Roman" w:eastAsia="Times New Roman" w:hAnsi="Times New Roman" w:cs="Times New Roman"/>
          <w:bCs/>
          <w:sz w:val="24"/>
          <w:szCs w:val="24"/>
        </w:rPr>
        <w:t>,</w:t>
      </w:r>
      <w:r w:rsidR="00412106" w:rsidRPr="009D1D58">
        <w:rPr>
          <w:rFonts w:ascii="Times New Roman" w:eastAsia="Times New Roman" w:hAnsi="Times New Roman" w:cs="Times New Roman"/>
          <w:bCs/>
          <w:sz w:val="24"/>
          <w:szCs w:val="24"/>
        </w:rPr>
        <w:t xml:space="preserve"> and </w:t>
      </w:r>
      <w:r w:rsidR="00317CF4">
        <w:rPr>
          <w:rFonts w:ascii="Times New Roman" w:eastAsia="Times New Roman" w:hAnsi="Times New Roman" w:cs="Times New Roman"/>
          <w:bCs/>
          <w:sz w:val="24"/>
          <w:szCs w:val="24"/>
        </w:rPr>
        <w:t xml:space="preserve">the </w:t>
      </w:r>
      <w:r w:rsidR="00412106" w:rsidRPr="009D1D58">
        <w:rPr>
          <w:rFonts w:ascii="Times New Roman" w:eastAsia="Times New Roman" w:hAnsi="Times New Roman" w:cs="Times New Roman"/>
          <w:bCs/>
          <w:sz w:val="24"/>
          <w:szCs w:val="24"/>
        </w:rPr>
        <w:t xml:space="preserve">inflation rate has gone down. </w:t>
      </w:r>
      <w:r w:rsidR="000A24D2" w:rsidRPr="009D1D58">
        <w:rPr>
          <w:rFonts w:ascii="Times New Roman" w:eastAsia="Times New Roman" w:hAnsi="Times New Roman" w:cs="Times New Roman"/>
          <w:bCs/>
          <w:sz w:val="24"/>
          <w:szCs w:val="24"/>
        </w:rPr>
        <w:t>In May 2024, the inflation rate for tobacco and alcohol was 7.8%</w:t>
      </w:r>
      <w:r w:rsidR="00E923D3" w:rsidRPr="009D1D58">
        <w:rPr>
          <w:rFonts w:ascii="Times New Roman" w:eastAsia="Times New Roman" w:hAnsi="Times New Roman" w:cs="Times New Roman"/>
          <w:bCs/>
          <w:sz w:val="24"/>
          <w:szCs w:val="24"/>
        </w:rPr>
        <w:t xml:space="preserve"> (ONS, 2024)</w:t>
      </w:r>
      <w:r w:rsidR="000A24D2" w:rsidRPr="009D1D58">
        <w:rPr>
          <w:rFonts w:ascii="Times New Roman" w:eastAsia="Times New Roman" w:hAnsi="Times New Roman" w:cs="Times New Roman"/>
          <w:bCs/>
          <w:sz w:val="24"/>
          <w:szCs w:val="24"/>
        </w:rPr>
        <w:t xml:space="preserve">. </w:t>
      </w:r>
      <w:r w:rsidR="00412106" w:rsidRPr="009D1D58">
        <w:rPr>
          <w:rFonts w:ascii="Times New Roman" w:eastAsia="Times New Roman" w:hAnsi="Times New Roman" w:cs="Times New Roman"/>
          <w:bCs/>
          <w:sz w:val="24"/>
          <w:szCs w:val="24"/>
        </w:rPr>
        <w:t xml:space="preserve">The thriving economy is an opportunity for the company to make increased sales. </w:t>
      </w:r>
    </w:p>
    <w:p w14:paraId="459C8842" w14:textId="23C3577E" w:rsidR="00D942FA" w:rsidRPr="009D1D58" w:rsidRDefault="00E923D3" w:rsidP="009D1D58">
      <w:pPr>
        <w:spacing w:line="360" w:lineRule="auto"/>
        <w:jc w:val="both"/>
        <w:rPr>
          <w:rFonts w:ascii="Times New Roman" w:eastAsia="Times New Roman" w:hAnsi="Times New Roman" w:cs="Times New Roman"/>
          <w:bCs/>
          <w:sz w:val="24"/>
          <w:szCs w:val="24"/>
        </w:rPr>
      </w:pPr>
      <w:r w:rsidRPr="009D1D58">
        <w:rPr>
          <w:rFonts w:ascii="Times New Roman" w:eastAsia="Times New Roman" w:hAnsi="Times New Roman" w:cs="Times New Roman"/>
          <w:bCs/>
          <w:sz w:val="24"/>
          <w:szCs w:val="24"/>
        </w:rPr>
        <w:tab/>
        <w:t>The other economic factor that has an impact on the company is interest rate. The Bank of England has been raising the bank rate. Since December 2021, the bank rate increased from 0.1% to 5.25%</w:t>
      </w:r>
      <w:r w:rsidR="005B3CDA" w:rsidRPr="009D1D58">
        <w:rPr>
          <w:rFonts w:ascii="Times New Roman" w:eastAsia="Times New Roman" w:hAnsi="Times New Roman" w:cs="Times New Roman"/>
          <w:bCs/>
          <w:sz w:val="24"/>
          <w:szCs w:val="24"/>
        </w:rPr>
        <w:t xml:space="preserve"> (Bank of England, 2024)</w:t>
      </w:r>
      <w:r w:rsidRPr="009D1D58">
        <w:rPr>
          <w:rFonts w:ascii="Times New Roman" w:eastAsia="Times New Roman" w:hAnsi="Times New Roman" w:cs="Times New Roman"/>
          <w:bCs/>
          <w:sz w:val="24"/>
          <w:szCs w:val="24"/>
        </w:rPr>
        <w:t>.</w:t>
      </w:r>
      <w:r w:rsidR="00317CF4">
        <w:rPr>
          <w:rFonts w:ascii="Times New Roman" w:eastAsia="Times New Roman" w:hAnsi="Times New Roman" w:cs="Times New Roman"/>
          <w:bCs/>
          <w:sz w:val="24"/>
          <w:szCs w:val="24"/>
        </w:rPr>
        <w:t xml:space="preserve"> The high</w:t>
      </w:r>
      <w:r w:rsidR="00317CF4" w:rsidRPr="009D1D58">
        <w:rPr>
          <w:rFonts w:ascii="Times New Roman" w:eastAsia="Times New Roman" w:hAnsi="Times New Roman" w:cs="Times New Roman"/>
          <w:bCs/>
          <w:sz w:val="24"/>
          <w:szCs w:val="24"/>
        </w:rPr>
        <w:t xml:space="preserve"> </w:t>
      </w:r>
      <w:r w:rsidRPr="009D1D58">
        <w:rPr>
          <w:rFonts w:ascii="Times New Roman" w:eastAsia="Times New Roman" w:hAnsi="Times New Roman" w:cs="Times New Roman"/>
          <w:bCs/>
          <w:sz w:val="24"/>
          <w:szCs w:val="24"/>
        </w:rPr>
        <w:t>interest rate h</w:t>
      </w:r>
      <w:r w:rsidR="00317CF4">
        <w:rPr>
          <w:rFonts w:ascii="Times New Roman" w:eastAsia="Times New Roman" w:hAnsi="Times New Roman" w:cs="Times New Roman"/>
          <w:bCs/>
          <w:sz w:val="24"/>
          <w:szCs w:val="24"/>
        </w:rPr>
        <w:t xml:space="preserve">arms </w:t>
      </w:r>
      <w:r w:rsidRPr="009D1D58">
        <w:rPr>
          <w:rFonts w:ascii="Times New Roman" w:eastAsia="Times New Roman" w:hAnsi="Times New Roman" w:cs="Times New Roman"/>
          <w:bCs/>
          <w:sz w:val="24"/>
          <w:szCs w:val="24"/>
        </w:rPr>
        <w:t>the company’s ability to access funding to fund its expansion projects. As a private company, the company has limited access to capital</w:t>
      </w:r>
      <w:r w:rsidR="00317CF4">
        <w:rPr>
          <w:rFonts w:ascii="Times New Roman" w:eastAsia="Times New Roman" w:hAnsi="Times New Roman" w:cs="Times New Roman"/>
          <w:bCs/>
          <w:sz w:val="24"/>
          <w:szCs w:val="24"/>
        </w:rPr>
        <w:t>,</w:t>
      </w:r>
      <w:r w:rsidRPr="009D1D58">
        <w:rPr>
          <w:rFonts w:ascii="Times New Roman" w:eastAsia="Times New Roman" w:hAnsi="Times New Roman" w:cs="Times New Roman"/>
          <w:bCs/>
          <w:sz w:val="24"/>
          <w:szCs w:val="24"/>
        </w:rPr>
        <w:t xml:space="preserve"> and accessing credit from banks is one of its key sources of capital. The increased interest rate raised the cost of acquiring capital. </w:t>
      </w:r>
    </w:p>
    <w:p w14:paraId="21241F4D" w14:textId="77777777" w:rsidR="00E923D3" w:rsidRPr="009D1D58" w:rsidRDefault="00E923D3" w:rsidP="009D1D58">
      <w:pPr>
        <w:spacing w:line="360" w:lineRule="auto"/>
        <w:jc w:val="both"/>
        <w:rPr>
          <w:rFonts w:ascii="Times New Roman" w:eastAsia="Times New Roman" w:hAnsi="Times New Roman" w:cs="Times New Roman"/>
          <w:b/>
          <w:bCs/>
          <w:sz w:val="24"/>
          <w:szCs w:val="24"/>
        </w:rPr>
      </w:pPr>
      <w:r w:rsidRPr="009D1D58">
        <w:rPr>
          <w:rFonts w:ascii="Times New Roman" w:eastAsia="Times New Roman" w:hAnsi="Times New Roman" w:cs="Times New Roman"/>
          <w:b/>
          <w:bCs/>
          <w:sz w:val="24"/>
          <w:szCs w:val="24"/>
        </w:rPr>
        <w:t>Social Factors</w:t>
      </w:r>
    </w:p>
    <w:p w14:paraId="01D17FDA" w14:textId="79252248" w:rsidR="00D942FA" w:rsidRPr="009D1D58" w:rsidRDefault="005429B8" w:rsidP="005429B8">
      <w:pPr>
        <w:spacing w:line="360" w:lineRule="auto"/>
        <w:ind w:firstLine="720"/>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Several social factors influence </w:t>
      </w:r>
      <w:r w:rsidR="00FE3813" w:rsidRPr="009D1D58">
        <w:rPr>
          <w:rFonts w:ascii="Times New Roman" w:eastAsia="Times New Roman" w:hAnsi="Times New Roman" w:cs="Times New Roman"/>
          <w:bCs/>
          <w:sz w:val="24"/>
          <w:szCs w:val="24"/>
        </w:rPr>
        <w:t>Hook Nor</w:t>
      </w:r>
      <w:r w:rsidR="00FA5099" w:rsidRPr="009D1D58">
        <w:rPr>
          <w:rFonts w:ascii="Times New Roman" w:eastAsia="Times New Roman" w:hAnsi="Times New Roman" w:cs="Times New Roman"/>
          <w:bCs/>
          <w:sz w:val="24"/>
          <w:szCs w:val="24"/>
        </w:rPr>
        <w:t>ton Brewery</w:t>
      </w:r>
      <w:r w:rsidR="00FE3813" w:rsidRPr="009D1D58">
        <w:rPr>
          <w:rFonts w:ascii="Times New Roman" w:eastAsia="Times New Roman" w:hAnsi="Times New Roman" w:cs="Times New Roman"/>
          <w:bCs/>
          <w:sz w:val="24"/>
          <w:szCs w:val="24"/>
        </w:rPr>
        <w:t>. Firstly, people are developing negative attitudes towards the consumption of alcoholic products in the UK. The negative impacts of alcohol</w:t>
      </w:r>
      <w:r>
        <w:rPr>
          <w:rFonts w:ascii="Times New Roman" w:eastAsia="Times New Roman" w:hAnsi="Times New Roman" w:cs="Times New Roman"/>
          <w:bCs/>
          <w:sz w:val="24"/>
          <w:szCs w:val="24"/>
        </w:rPr>
        <w:t xml:space="preserve"> on </w:t>
      </w:r>
      <w:r w:rsidR="00FE3813" w:rsidRPr="009D1D58">
        <w:rPr>
          <w:rFonts w:ascii="Times New Roman" w:eastAsia="Times New Roman" w:hAnsi="Times New Roman" w:cs="Times New Roman"/>
          <w:bCs/>
          <w:sz w:val="24"/>
          <w:szCs w:val="24"/>
        </w:rPr>
        <w:t>consumers h</w:t>
      </w:r>
      <w:r>
        <w:rPr>
          <w:rFonts w:ascii="Times New Roman" w:eastAsia="Times New Roman" w:hAnsi="Times New Roman" w:cs="Times New Roman"/>
          <w:bCs/>
          <w:sz w:val="24"/>
          <w:szCs w:val="24"/>
        </w:rPr>
        <w:t>ave</w:t>
      </w:r>
      <w:r w:rsidR="00FE3813" w:rsidRPr="009D1D58">
        <w:rPr>
          <w:rFonts w:ascii="Times New Roman" w:eastAsia="Times New Roman" w:hAnsi="Times New Roman" w:cs="Times New Roman"/>
          <w:bCs/>
          <w:sz w:val="24"/>
          <w:szCs w:val="24"/>
        </w:rPr>
        <w:t xml:space="preserve"> made people</w:t>
      </w:r>
      <w:r>
        <w:rPr>
          <w:rFonts w:ascii="Times New Roman" w:eastAsia="Times New Roman" w:hAnsi="Times New Roman" w:cs="Times New Roman"/>
          <w:bCs/>
          <w:sz w:val="24"/>
          <w:szCs w:val="24"/>
        </w:rPr>
        <w:t xml:space="preserve"> </w:t>
      </w:r>
      <w:r w:rsidR="00FE3813" w:rsidRPr="009D1D58">
        <w:rPr>
          <w:rFonts w:ascii="Times New Roman" w:eastAsia="Times New Roman" w:hAnsi="Times New Roman" w:cs="Times New Roman"/>
          <w:bCs/>
          <w:sz w:val="24"/>
          <w:szCs w:val="24"/>
        </w:rPr>
        <w:t xml:space="preserve">reduce their alcohol consumption. According to ONS (2023), the portion of alcohol consumers in each age group has significantly reduced over the last decade. This shows that the products of the company may have </w:t>
      </w:r>
      <w:r>
        <w:rPr>
          <w:rFonts w:ascii="Times New Roman" w:eastAsia="Times New Roman" w:hAnsi="Times New Roman" w:cs="Times New Roman"/>
          <w:bCs/>
          <w:sz w:val="24"/>
          <w:szCs w:val="24"/>
        </w:rPr>
        <w:t xml:space="preserve">a </w:t>
      </w:r>
      <w:r w:rsidR="00FE3813" w:rsidRPr="009D1D58">
        <w:rPr>
          <w:rFonts w:ascii="Times New Roman" w:eastAsia="Times New Roman" w:hAnsi="Times New Roman" w:cs="Times New Roman"/>
          <w:bCs/>
          <w:sz w:val="24"/>
          <w:szCs w:val="24"/>
        </w:rPr>
        <w:t xml:space="preserve">lower number of consumers. </w:t>
      </w:r>
    </w:p>
    <w:p w14:paraId="5D228E7B" w14:textId="6098139E" w:rsidR="00FE3813" w:rsidRDefault="00FE3813" w:rsidP="009D1D58">
      <w:pPr>
        <w:spacing w:line="360" w:lineRule="auto"/>
        <w:jc w:val="both"/>
        <w:rPr>
          <w:rFonts w:ascii="Times New Roman" w:eastAsia="Times New Roman" w:hAnsi="Times New Roman" w:cs="Times New Roman"/>
          <w:bCs/>
          <w:sz w:val="24"/>
          <w:szCs w:val="24"/>
        </w:rPr>
      </w:pPr>
      <w:r w:rsidRPr="009D1D58">
        <w:rPr>
          <w:rFonts w:ascii="Times New Roman" w:eastAsia="Times New Roman" w:hAnsi="Times New Roman" w:cs="Times New Roman"/>
          <w:bCs/>
          <w:sz w:val="24"/>
          <w:szCs w:val="24"/>
        </w:rPr>
        <w:lastRenderedPageBreak/>
        <w:tab/>
        <w:t xml:space="preserve">The changing shopping lifestyles </w:t>
      </w:r>
      <w:r w:rsidR="005B3CDA" w:rsidRPr="009D1D58">
        <w:rPr>
          <w:rFonts w:ascii="Times New Roman" w:eastAsia="Times New Roman" w:hAnsi="Times New Roman" w:cs="Times New Roman"/>
          <w:bCs/>
          <w:sz w:val="24"/>
          <w:szCs w:val="24"/>
        </w:rPr>
        <w:t xml:space="preserve">of consumers have </w:t>
      </w:r>
      <w:r w:rsidR="005429B8">
        <w:rPr>
          <w:rFonts w:ascii="Times New Roman" w:eastAsia="Times New Roman" w:hAnsi="Times New Roman" w:cs="Times New Roman"/>
          <w:bCs/>
          <w:sz w:val="24"/>
          <w:szCs w:val="24"/>
        </w:rPr>
        <w:t xml:space="preserve">a </w:t>
      </w:r>
      <w:r w:rsidR="005B3CDA" w:rsidRPr="009D1D58">
        <w:rPr>
          <w:rFonts w:ascii="Times New Roman" w:eastAsia="Times New Roman" w:hAnsi="Times New Roman" w:cs="Times New Roman"/>
          <w:bCs/>
          <w:sz w:val="24"/>
          <w:szCs w:val="24"/>
        </w:rPr>
        <w:t>positive impact on the company. Consumers, prefer making orders and shopping online</w:t>
      </w:r>
      <w:r w:rsidR="0091758F" w:rsidRPr="009D1D58">
        <w:rPr>
          <w:rFonts w:ascii="Times New Roman" w:eastAsia="Times New Roman" w:hAnsi="Times New Roman" w:cs="Times New Roman"/>
          <w:bCs/>
          <w:sz w:val="24"/>
          <w:szCs w:val="24"/>
        </w:rPr>
        <w:t xml:space="preserve"> (Li et al., 2020)</w:t>
      </w:r>
      <w:r w:rsidR="005B3CDA" w:rsidRPr="009D1D58">
        <w:rPr>
          <w:rFonts w:ascii="Times New Roman" w:eastAsia="Times New Roman" w:hAnsi="Times New Roman" w:cs="Times New Roman"/>
          <w:bCs/>
          <w:sz w:val="24"/>
          <w:szCs w:val="24"/>
        </w:rPr>
        <w:t xml:space="preserve">. This is an opportunity for the company to have multiple selling channels to increase sales. </w:t>
      </w:r>
    </w:p>
    <w:p w14:paraId="11C0FF0C" w14:textId="77777777" w:rsidR="009D1D58" w:rsidRDefault="009D1D58" w:rsidP="009D1D58">
      <w:pPr>
        <w:spacing w:line="360" w:lineRule="auto"/>
        <w:jc w:val="both"/>
        <w:rPr>
          <w:rFonts w:ascii="Times New Roman" w:eastAsia="Times New Roman" w:hAnsi="Times New Roman" w:cs="Times New Roman"/>
          <w:bCs/>
          <w:sz w:val="24"/>
          <w:szCs w:val="24"/>
        </w:rPr>
      </w:pPr>
    </w:p>
    <w:p w14:paraId="34052B3A" w14:textId="77777777" w:rsidR="009D1D58" w:rsidRPr="009D1D58" w:rsidRDefault="009D1D58" w:rsidP="009D1D58">
      <w:pPr>
        <w:spacing w:line="360" w:lineRule="auto"/>
        <w:jc w:val="both"/>
        <w:rPr>
          <w:rFonts w:ascii="Times New Roman" w:eastAsia="Times New Roman" w:hAnsi="Times New Roman" w:cs="Times New Roman"/>
          <w:bCs/>
          <w:sz w:val="24"/>
          <w:szCs w:val="24"/>
        </w:rPr>
      </w:pPr>
    </w:p>
    <w:p w14:paraId="45582EEE" w14:textId="77777777" w:rsidR="005B7C34" w:rsidRPr="009D1D58" w:rsidRDefault="005B7C34" w:rsidP="009D1D58">
      <w:pPr>
        <w:spacing w:line="360" w:lineRule="auto"/>
        <w:jc w:val="both"/>
        <w:rPr>
          <w:rFonts w:ascii="Times New Roman" w:eastAsia="Times New Roman" w:hAnsi="Times New Roman" w:cs="Times New Roman"/>
          <w:b/>
          <w:bCs/>
          <w:sz w:val="24"/>
          <w:szCs w:val="24"/>
        </w:rPr>
      </w:pPr>
      <w:r w:rsidRPr="009D1D58">
        <w:rPr>
          <w:rFonts w:ascii="Times New Roman" w:eastAsia="Times New Roman" w:hAnsi="Times New Roman" w:cs="Times New Roman"/>
          <w:b/>
          <w:bCs/>
          <w:sz w:val="24"/>
          <w:szCs w:val="24"/>
        </w:rPr>
        <w:t>Technological Factors</w:t>
      </w:r>
    </w:p>
    <w:p w14:paraId="630D38A6" w14:textId="59FDE457" w:rsidR="005B7C34" w:rsidRPr="009D1D58" w:rsidRDefault="009F415A" w:rsidP="009D1D58">
      <w:pPr>
        <w:spacing w:line="360" w:lineRule="auto"/>
        <w:jc w:val="both"/>
        <w:rPr>
          <w:rFonts w:ascii="Times New Roman" w:eastAsia="Times New Roman" w:hAnsi="Times New Roman" w:cs="Times New Roman"/>
          <w:bCs/>
          <w:sz w:val="24"/>
          <w:szCs w:val="24"/>
        </w:rPr>
      </w:pPr>
      <w:r w:rsidRPr="009D1D58">
        <w:rPr>
          <w:rFonts w:ascii="Times New Roman" w:eastAsia="Times New Roman" w:hAnsi="Times New Roman" w:cs="Times New Roman"/>
          <w:bCs/>
          <w:sz w:val="24"/>
          <w:szCs w:val="24"/>
        </w:rPr>
        <w:tab/>
        <w:t xml:space="preserve">Several technological factors influence Hook Norton Brewery. Firstly, the development of brewing technology has led to </w:t>
      </w:r>
      <w:r w:rsidR="005429B8">
        <w:rPr>
          <w:rFonts w:ascii="Times New Roman" w:eastAsia="Times New Roman" w:hAnsi="Times New Roman" w:cs="Times New Roman"/>
          <w:bCs/>
          <w:sz w:val="24"/>
          <w:szCs w:val="24"/>
        </w:rPr>
        <w:t xml:space="preserve">the </w:t>
      </w:r>
      <w:r w:rsidRPr="009D1D58">
        <w:rPr>
          <w:rFonts w:ascii="Times New Roman" w:eastAsia="Times New Roman" w:hAnsi="Times New Roman" w:cs="Times New Roman"/>
          <w:bCs/>
          <w:sz w:val="24"/>
          <w:szCs w:val="24"/>
        </w:rPr>
        <w:t xml:space="preserve">introduction of new machines and brewing processes that have </w:t>
      </w:r>
      <w:r w:rsidR="005429B8">
        <w:rPr>
          <w:rFonts w:ascii="Times New Roman" w:eastAsia="Times New Roman" w:hAnsi="Times New Roman" w:cs="Times New Roman"/>
          <w:bCs/>
          <w:sz w:val="24"/>
          <w:szCs w:val="24"/>
        </w:rPr>
        <w:t xml:space="preserve">a </w:t>
      </w:r>
      <w:r w:rsidRPr="009D1D58">
        <w:rPr>
          <w:rFonts w:ascii="Times New Roman" w:eastAsia="Times New Roman" w:hAnsi="Times New Roman" w:cs="Times New Roman"/>
          <w:bCs/>
          <w:sz w:val="24"/>
          <w:szCs w:val="24"/>
        </w:rPr>
        <w:t>high rate of production</w:t>
      </w:r>
      <w:r w:rsidR="0091758F" w:rsidRPr="009D1D58">
        <w:rPr>
          <w:rFonts w:ascii="Times New Roman" w:eastAsia="Times New Roman" w:hAnsi="Times New Roman" w:cs="Times New Roman"/>
          <w:bCs/>
          <w:sz w:val="24"/>
          <w:szCs w:val="24"/>
        </w:rPr>
        <w:t xml:space="preserve"> (</w:t>
      </w:r>
      <w:proofErr w:type="spellStart"/>
      <w:r w:rsidR="0091758F" w:rsidRPr="009D1D58">
        <w:rPr>
          <w:rFonts w:ascii="Times New Roman" w:hAnsi="Times New Roman" w:cs="Times New Roman"/>
          <w:sz w:val="24"/>
          <w:szCs w:val="24"/>
          <w:shd w:val="clear" w:color="auto" w:fill="FFFFFF"/>
        </w:rPr>
        <w:t>Gasiński</w:t>
      </w:r>
      <w:proofErr w:type="spellEnd"/>
      <w:r w:rsidR="0091758F" w:rsidRPr="009D1D58">
        <w:rPr>
          <w:rFonts w:ascii="Times New Roman" w:hAnsi="Times New Roman" w:cs="Times New Roman"/>
          <w:sz w:val="24"/>
          <w:szCs w:val="24"/>
          <w:shd w:val="clear" w:color="auto" w:fill="FFFFFF"/>
        </w:rPr>
        <w:t xml:space="preserve"> et al., 2022</w:t>
      </w:r>
      <w:r w:rsidR="0091758F" w:rsidRPr="009D1D58">
        <w:rPr>
          <w:rFonts w:ascii="Times New Roman" w:eastAsia="Times New Roman" w:hAnsi="Times New Roman" w:cs="Times New Roman"/>
          <w:bCs/>
          <w:sz w:val="24"/>
          <w:szCs w:val="24"/>
        </w:rPr>
        <w:t>)</w:t>
      </w:r>
      <w:r w:rsidRPr="009D1D58">
        <w:rPr>
          <w:rFonts w:ascii="Times New Roman" w:eastAsia="Times New Roman" w:hAnsi="Times New Roman" w:cs="Times New Roman"/>
          <w:bCs/>
          <w:sz w:val="24"/>
          <w:szCs w:val="24"/>
        </w:rPr>
        <w:t>. This offers an opportunity for the company to increase its production capacity. Secondly,</w:t>
      </w:r>
      <w:r w:rsidR="005429B8">
        <w:rPr>
          <w:rFonts w:ascii="Times New Roman" w:eastAsia="Times New Roman" w:hAnsi="Times New Roman" w:cs="Times New Roman"/>
          <w:bCs/>
          <w:sz w:val="24"/>
          <w:szCs w:val="24"/>
        </w:rPr>
        <w:t xml:space="preserve"> </w:t>
      </w:r>
      <w:r w:rsidR="005429B8" w:rsidRPr="009D1D58">
        <w:rPr>
          <w:rFonts w:ascii="Times New Roman" w:eastAsia="Times New Roman" w:hAnsi="Times New Roman" w:cs="Times New Roman"/>
          <w:bCs/>
          <w:sz w:val="24"/>
          <w:szCs w:val="24"/>
        </w:rPr>
        <w:t xml:space="preserve"> </w:t>
      </w:r>
      <w:r w:rsidRPr="009D1D58">
        <w:rPr>
          <w:rFonts w:ascii="Times New Roman" w:eastAsia="Times New Roman" w:hAnsi="Times New Roman" w:cs="Times New Roman"/>
          <w:bCs/>
          <w:sz w:val="24"/>
          <w:szCs w:val="24"/>
        </w:rPr>
        <w:t xml:space="preserve">transport technology has been advancing and the company can use it as an opportunity to improve the distribution of its products. There has been </w:t>
      </w:r>
      <w:r w:rsidR="005429B8">
        <w:rPr>
          <w:rFonts w:ascii="Times New Roman" w:eastAsia="Times New Roman" w:hAnsi="Times New Roman" w:cs="Times New Roman"/>
          <w:bCs/>
          <w:sz w:val="24"/>
          <w:szCs w:val="24"/>
        </w:rPr>
        <w:t xml:space="preserve">the </w:t>
      </w:r>
      <w:r w:rsidRPr="009D1D58">
        <w:rPr>
          <w:rFonts w:ascii="Times New Roman" w:eastAsia="Times New Roman" w:hAnsi="Times New Roman" w:cs="Times New Roman"/>
          <w:bCs/>
          <w:sz w:val="24"/>
          <w:szCs w:val="24"/>
        </w:rPr>
        <w:t>introduction of electric delivery vans and bikes. This is an opportunity to distribute the company’s products effectivel</w:t>
      </w:r>
      <w:r w:rsidR="00593882">
        <w:rPr>
          <w:rFonts w:ascii="Times New Roman" w:eastAsia="Times New Roman" w:hAnsi="Times New Roman" w:cs="Times New Roman"/>
          <w:bCs/>
          <w:sz w:val="24"/>
          <w:szCs w:val="24"/>
        </w:rPr>
        <w:t>y</w:t>
      </w:r>
      <w:r w:rsidR="005A40C2">
        <w:rPr>
          <w:rFonts w:ascii="Times New Roman" w:eastAsia="Times New Roman" w:hAnsi="Times New Roman" w:cs="Times New Roman"/>
          <w:bCs/>
          <w:sz w:val="24"/>
          <w:szCs w:val="24"/>
        </w:rPr>
        <w:t xml:space="preserve"> </w:t>
      </w:r>
      <w:r w:rsidR="00247496">
        <w:rPr>
          <w:rFonts w:ascii="Times New Roman" w:eastAsia="Times New Roman" w:hAnsi="Times New Roman" w:cs="Times New Roman"/>
          <w:bCs/>
          <w:sz w:val="24"/>
          <w:szCs w:val="24"/>
        </w:rPr>
        <w:t xml:space="preserve">and </w:t>
      </w:r>
      <w:r w:rsidR="00593882">
        <w:rPr>
          <w:rFonts w:ascii="Times New Roman" w:eastAsia="Times New Roman" w:hAnsi="Times New Roman" w:cs="Times New Roman"/>
          <w:bCs/>
          <w:sz w:val="24"/>
          <w:szCs w:val="24"/>
        </w:rPr>
        <w:t>more cheaply</w:t>
      </w:r>
      <w:r w:rsidRPr="009D1D58">
        <w:rPr>
          <w:rFonts w:ascii="Times New Roman" w:eastAsia="Times New Roman" w:hAnsi="Times New Roman" w:cs="Times New Roman"/>
          <w:bCs/>
          <w:sz w:val="24"/>
          <w:szCs w:val="24"/>
        </w:rPr>
        <w:t>. Thirdly, online shopping technology is an important technology for beer and wine retailers. The company has outlets and pubs in the UK and it can use this technology to sell products online to its customers.</w:t>
      </w:r>
      <w:r w:rsidR="00CE439F" w:rsidRPr="009D1D58">
        <w:rPr>
          <w:rFonts w:ascii="Times New Roman" w:eastAsia="Times New Roman" w:hAnsi="Times New Roman" w:cs="Times New Roman"/>
          <w:bCs/>
          <w:sz w:val="24"/>
          <w:szCs w:val="24"/>
        </w:rPr>
        <w:t xml:space="preserve"> This can be used as an opportunity for expansion and increment of revenue by the company.</w:t>
      </w:r>
    </w:p>
    <w:p w14:paraId="0D43307E" w14:textId="77777777" w:rsidR="00CE439F" w:rsidRPr="009D1D58" w:rsidRDefault="00CE439F" w:rsidP="009D1D58">
      <w:pPr>
        <w:spacing w:line="360" w:lineRule="auto"/>
        <w:jc w:val="both"/>
        <w:rPr>
          <w:rFonts w:ascii="Times New Roman" w:eastAsia="Times New Roman" w:hAnsi="Times New Roman" w:cs="Times New Roman"/>
          <w:b/>
          <w:bCs/>
          <w:sz w:val="24"/>
          <w:szCs w:val="24"/>
        </w:rPr>
      </w:pPr>
      <w:r w:rsidRPr="009D1D58">
        <w:rPr>
          <w:rFonts w:ascii="Times New Roman" w:eastAsia="Times New Roman" w:hAnsi="Times New Roman" w:cs="Times New Roman"/>
          <w:b/>
          <w:bCs/>
          <w:sz w:val="24"/>
          <w:szCs w:val="24"/>
        </w:rPr>
        <w:t>Environmental Factors</w:t>
      </w:r>
    </w:p>
    <w:p w14:paraId="65A812BC" w14:textId="6F6762F4" w:rsidR="00D942FA" w:rsidRPr="009D1D58" w:rsidRDefault="00CE439F" w:rsidP="009D1D58">
      <w:pPr>
        <w:spacing w:line="360" w:lineRule="auto"/>
        <w:jc w:val="both"/>
        <w:rPr>
          <w:rFonts w:ascii="Times New Roman" w:eastAsia="Times New Roman" w:hAnsi="Times New Roman" w:cs="Times New Roman"/>
          <w:bCs/>
          <w:sz w:val="24"/>
          <w:szCs w:val="24"/>
        </w:rPr>
      </w:pPr>
      <w:r w:rsidRPr="009D1D58">
        <w:rPr>
          <w:rFonts w:ascii="Times New Roman" w:eastAsia="Times New Roman" w:hAnsi="Times New Roman" w:cs="Times New Roman"/>
          <w:bCs/>
          <w:sz w:val="24"/>
          <w:szCs w:val="24"/>
        </w:rPr>
        <w:tab/>
        <w:t xml:space="preserve">The operations of the company affect natural resources. Key ingredients used in </w:t>
      </w:r>
      <w:r w:rsidR="00593882">
        <w:rPr>
          <w:rFonts w:ascii="Times New Roman" w:eastAsia="Times New Roman" w:hAnsi="Times New Roman" w:cs="Times New Roman"/>
          <w:bCs/>
          <w:sz w:val="24"/>
          <w:szCs w:val="24"/>
        </w:rPr>
        <w:t xml:space="preserve">the </w:t>
      </w:r>
      <w:r w:rsidRPr="009D1D58">
        <w:rPr>
          <w:rFonts w:ascii="Times New Roman" w:eastAsia="Times New Roman" w:hAnsi="Times New Roman" w:cs="Times New Roman"/>
          <w:bCs/>
          <w:sz w:val="24"/>
          <w:szCs w:val="24"/>
        </w:rPr>
        <w:t>production of its products come from plants such as grape</w:t>
      </w:r>
      <w:r w:rsidR="00593882">
        <w:rPr>
          <w:rFonts w:ascii="Times New Roman" w:eastAsia="Times New Roman" w:hAnsi="Times New Roman" w:cs="Times New Roman"/>
          <w:bCs/>
          <w:sz w:val="24"/>
          <w:szCs w:val="24"/>
        </w:rPr>
        <w:t>s</w:t>
      </w:r>
      <w:r w:rsidR="001F56CC" w:rsidRPr="009D1D58">
        <w:rPr>
          <w:rFonts w:ascii="Times New Roman" w:eastAsia="Times New Roman" w:hAnsi="Times New Roman" w:cs="Times New Roman"/>
          <w:bCs/>
          <w:sz w:val="24"/>
          <w:szCs w:val="24"/>
        </w:rPr>
        <w:t>. Hook Norton should ensure that it employs sustainable methods while extracting its raw materials. It should also work with suppliers that have sustainable process</w:t>
      </w:r>
      <w:r w:rsidR="00593882">
        <w:rPr>
          <w:rFonts w:ascii="Times New Roman" w:eastAsia="Times New Roman" w:hAnsi="Times New Roman" w:cs="Times New Roman"/>
          <w:bCs/>
          <w:sz w:val="24"/>
          <w:szCs w:val="24"/>
        </w:rPr>
        <w:t>es</w:t>
      </w:r>
      <w:r w:rsidR="0091758F" w:rsidRPr="009D1D58">
        <w:rPr>
          <w:rFonts w:ascii="Times New Roman" w:eastAsia="Times New Roman" w:hAnsi="Times New Roman" w:cs="Times New Roman"/>
          <w:bCs/>
          <w:sz w:val="24"/>
          <w:szCs w:val="24"/>
        </w:rPr>
        <w:t xml:space="preserve"> (</w:t>
      </w:r>
      <w:proofErr w:type="spellStart"/>
      <w:r w:rsidR="0091758F" w:rsidRPr="009D1D58">
        <w:rPr>
          <w:rFonts w:ascii="Times New Roman" w:hAnsi="Times New Roman" w:cs="Times New Roman"/>
          <w:sz w:val="24"/>
          <w:szCs w:val="24"/>
          <w:shd w:val="clear" w:color="auto" w:fill="FFFFFF"/>
        </w:rPr>
        <w:t>Olajire</w:t>
      </w:r>
      <w:proofErr w:type="spellEnd"/>
      <w:r w:rsidR="0091758F" w:rsidRPr="009D1D58">
        <w:rPr>
          <w:rFonts w:ascii="Times New Roman" w:hAnsi="Times New Roman" w:cs="Times New Roman"/>
          <w:sz w:val="24"/>
          <w:szCs w:val="24"/>
          <w:shd w:val="clear" w:color="auto" w:fill="FFFFFF"/>
        </w:rPr>
        <w:t>, 2020</w:t>
      </w:r>
      <w:r w:rsidR="0091758F" w:rsidRPr="009D1D58">
        <w:rPr>
          <w:rFonts w:ascii="Times New Roman" w:eastAsia="Times New Roman" w:hAnsi="Times New Roman" w:cs="Times New Roman"/>
          <w:bCs/>
          <w:sz w:val="24"/>
          <w:szCs w:val="24"/>
        </w:rPr>
        <w:t>)</w:t>
      </w:r>
      <w:r w:rsidR="001F56CC" w:rsidRPr="009D1D58">
        <w:rPr>
          <w:rFonts w:ascii="Times New Roman" w:eastAsia="Times New Roman" w:hAnsi="Times New Roman" w:cs="Times New Roman"/>
          <w:bCs/>
          <w:sz w:val="24"/>
          <w:szCs w:val="24"/>
        </w:rPr>
        <w:t>. Production of beer leads to waste. The company is required to have effective waste management methods and good practices in using natural resources such as water. Water is a key input in its production because some of its machines are powered by steam and water is also used as an ingredient. Companies are required to have sustainable consumption of water and other natural resources. The company is also required to employ various strategies to ensure that it has minimal carbon emissions. It</w:t>
      </w:r>
      <w:r w:rsidR="00593882">
        <w:rPr>
          <w:rFonts w:ascii="Times New Roman" w:eastAsia="Times New Roman" w:hAnsi="Times New Roman" w:cs="Times New Roman"/>
          <w:bCs/>
          <w:sz w:val="24"/>
          <w:szCs w:val="24"/>
        </w:rPr>
        <w:t xml:space="preserve"> </w:t>
      </w:r>
      <w:r w:rsidR="001F56CC" w:rsidRPr="009D1D58">
        <w:rPr>
          <w:rFonts w:ascii="Times New Roman" w:eastAsia="Times New Roman" w:hAnsi="Times New Roman" w:cs="Times New Roman"/>
          <w:bCs/>
          <w:sz w:val="24"/>
          <w:szCs w:val="24"/>
        </w:rPr>
        <w:t>also h</w:t>
      </w:r>
      <w:r w:rsidR="00593882">
        <w:rPr>
          <w:rFonts w:ascii="Times New Roman" w:eastAsia="Times New Roman" w:hAnsi="Times New Roman" w:cs="Times New Roman"/>
          <w:bCs/>
          <w:sz w:val="24"/>
          <w:szCs w:val="24"/>
        </w:rPr>
        <w:t>as</w:t>
      </w:r>
      <w:r w:rsidR="001F56CC" w:rsidRPr="009D1D58">
        <w:rPr>
          <w:rFonts w:ascii="Times New Roman" w:eastAsia="Times New Roman" w:hAnsi="Times New Roman" w:cs="Times New Roman"/>
          <w:bCs/>
          <w:sz w:val="24"/>
          <w:szCs w:val="24"/>
        </w:rPr>
        <w:t xml:space="preserve"> sustainable packaging processes </w:t>
      </w:r>
    </w:p>
    <w:p w14:paraId="7BE3A2A4" w14:textId="77777777" w:rsidR="001F56CC" w:rsidRPr="009D1D58" w:rsidRDefault="001F56CC" w:rsidP="009D1D58">
      <w:pPr>
        <w:spacing w:line="360" w:lineRule="auto"/>
        <w:jc w:val="both"/>
        <w:rPr>
          <w:rFonts w:ascii="Times New Roman" w:eastAsia="Times New Roman" w:hAnsi="Times New Roman" w:cs="Times New Roman"/>
          <w:b/>
          <w:bCs/>
          <w:sz w:val="24"/>
          <w:szCs w:val="24"/>
        </w:rPr>
      </w:pPr>
      <w:r w:rsidRPr="009D1D58">
        <w:rPr>
          <w:rFonts w:ascii="Times New Roman" w:eastAsia="Times New Roman" w:hAnsi="Times New Roman" w:cs="Times New Roman"/>
          <w:b/>
          <w:bCs/>
          <w:sz w:val="24"/>
          <w:szCs w:val="24"/>
        </w:rPr>
        <w:t>Legal Factors</w:t>
      </w:r>
    </w:p>
    <w:p w14:paraId="66E36071" w14:textId="5B206C06" w:rsidR="001F56CC" w:rsidRDefault="001F56CC" w:rsidP="009D1D58">
      <w:pPr>
        <w:spacing w:line="360" w:lineRule="auto"/>
        <w:jc w:val="both"/>
        <w:rPr>
          <w:rFonts w:ascii="Times New Roman" w:eastAsia="Times New Roman" w:hAnsi="Times New Roman" w:cs="Times New Roman"/>
          <w:bCs/>
          <w:sz w:val="24"/>
          <w:szCs w:val="24"/>
        </w:rPr>
      </w:pPr>
      <w:r w:rsidRPr="009D1D58">
        <w:rPr>
          <w:rFonts w:ascii="Times New Roman" w:eastAsia="Times New Roman" w:hAnsi="Times New Roman" w:cs="Times New Roman"/>
          <w:sz w:val="24"/>
          <w:szCs w:val="24"/>
        </w:rPr>
        <w:lastRenderedPageBreak/>
        <w:tab/>
        <w:t>Legal factors that influence the company include adherence to employment regulations to ensure fair treatment of employees. The company has an online site and it should ensure that it adhere</w:t>
      </w:r>
      <w:r w:rsidR="00593882">
        <w:rPr>
          <w:rFonts w:ascii="Times New Roman" w:eastAsia="Times New Roman" w:hAnsi="Times New Roman" w:cs="Times New Roman"/>
          <w:sz w:val="24"/>
          <w:szCs w:val="24"/>
        </w:rPr>
        <w:t>s</w:t>
      </w:r>
      <w:r w:rsidRPr="009D1D58">
        <w:rPr>
          <w:rFonts w:ascii="Times New Roman" w:eastAsia="Times New Roman" w:hAnsi="Times New Roman" w:cs="Times New Roman"/>
          <w:sz w:val="24"/>
          <w:szCs w:val="24"/>
        </w:rPr>
        <w:t xml:space="preserve"> to data protection regulations. </w:t>
      </w:r>
      <w:r w:rsidRPr="009D1D58">
        <w:rPr>
          <w:rFonts w:ascii="Times New Roman" w:eastAsia="Times New Roman" w:hAnsi="Times New Roman" w:cs="Times New Roman"/>
          <w:bCs/>
          <w:sz w:val="24"/>
          <w:szCs w:val="24"/>
        </w:rPr>
        <w:t>Hook Norton</w:t>
      </w:r>
      <w:r w:rsidR="00E61701" w:rsidRPr="009D1D58">
        <w:rPr>
          <w:rFonts w:ascii="Times New Roman" w:eastAsia="Times New Roman" w:hAnsi="Times New Roman" w:cs="Times New Roman"/>
          <w:bCs/>
          <w:sz w:val="24"/>
          <w:szCs w:val="24"/>
        </w:rPr>
        <w:t xml:space="preserve"> should adhere to laws and regulations relating to </w:t>
      </w:r>
      <w:r w:rsidR="00593882">
        <w:rPr>
          <w:rFonts w:ascii="Times New Roman" w:eastAsia="Times New Roman" w:hAnsi="Times New Roman" w:cs="Times New Roman"/>
          <w:bCs/>
          <w:sz w:val="24"/>
          <w:szCs w:val="24"/>
        </w:rPr>
        <w:t xml:space="preserve">the </w:t>
      </w:r>
      <w:r w:rsidR="00E61701" w:rsidRPr="009D1D58">
        <w:rPr>
          <w:rFonts w:ascii="Times New Roman" w:eastAsia="Times New Roman" w:hAnsi="Times New Roman" w:cs="Times New Roman"/>
          <w:bCs/>
          <w:sz w:val="24"/>
          <w:szCs w:val="24"/>
        </w:rPr>
        <w:t xml:space="preserve">packaging and </w:t>
      </w:r>
      <w:proofErr w:type="spellStart"/>
      <w:r w:rsidR="00E61701" w:rsidRPr="009D1D58">
        <w:rPr>
          <w:rFonts w:ascii="Times New Roman" w:eastAsia="Times New Roman" w:hAnsi="Times New Roman" w:cs="Times New Roman"/>
          <w:bCs/>
          <w:sz w:val="24"/>
          <w:szCs w:val="24"/>
        </w:rPr>
        <w:t>labe</w:t>
      </w:r>
      <w:r w:rsidR="00593882">
        <w:rPr>
          <w:rFonts w:ascii="Times New Roman" w:eastAsia="Times New Roman" w:hAnsi="Times New Roman" w:cs="Times New Roman"/>
          <w:bCs/>
          <w:sz w:val="24"/>
          <w:szCs w:val="24"/>
        </w:rPr>
        <w:t>ling</w:t>
      </w:r>
      <w:proofErr w:type="spellEnd"/>
      <w:r w:rsidR="00E61701" w:rsidRPr="009D1D58">
        <w:rPr>
          <w:rFonts w:ascii="Times New Roman" w:eastAsia="Times New Roman" w:hAnsi="Times New Roman" w:cs="Times New Roman"/>
          <w:bCs/>
          <w:sz w:val="24"/>
          <w:szCs w:val="24"/>
        </w:rPr>
        <w:t xml:space="preserve"> of alcoholic products</w:t>
      </w:r>
      <w:r w:rsidR="0091758F" w:rsidRPr="009D1D58">
        <w:rPr>
          <w:rFonts w:ascii="Times New Roman" w:eastAsia="Times New Roman" w:hAnsi="Times New Roman" w:cs="Times New Roman"/>
          <w:bCs/>
          <w:sz w:val="24"/>
          <w:szCs w:val="24"/>
        </w:rPr>
        <w:t xml:space="preserve"> (</w:t>
      </w:r>
      <w:proofErr w:type="spellStart"/>
      <w:r w:rsidR="0091758F" w:rsidRPr="009D1D58">
        <w:rPr>
          <w:rFonts w:ascii="Times New Roman" w:hAnsi="Times New Roman" w:cs="Times New Roman"/>
          <w:sz w:val="24"/>
          <w:szCs w:val="24"/>
          <w:shd w:val="clear" w:color="auto" w:fill="FFFFFF"/>
        </w:rPr>
        <w:t>Olajire</w:t>
      </w:r>
      <w:proofErr w:type="spellEnd"/>
      <w:r w:rsidR="0091758F" w:rsidRPr="009D1D58">
        <w:rPr>
          <w:rFonts w:ascii="Times New Roman" w:hAnsi="Times New Roman" w:cs="Times New Roman"/>
          <w:sz w:val="24"/>
          <w:szCs w:val="24"/>
          <w:shd w:val="clear" w:color="auto" w:fill="FFFFFF"/>
        </w:rPr>
        <w:t>, 2020</w:t>
      </w:r>
      <w:r w:rsidR="0091758F" w:rsidRPr="009D1D58">
        <w:rPr>
          <w:rFonts w:ascii="Times New Roman" w:eastAsia="Times New Roman" w:hAnsi="Times New Roman" w:cs="Times New Roman"/>
          <w:bCs/>
          <w:sz w:val="24"/>
          <w:szCs w:val="24"/>
        </w:rPr>
        <w:t>)</w:t>
      </w:r>
      <w:r w:rsidR="00E61701" w:rsidRPr="009D1D58">
        <w:rPr>
          <w:rFonts w:ascii="Times New Roman" w:eastAsia="Times New Roman" w:hAnsi="Times New Roman" w:cs="Times New Roman"/>
          <w:bCs/>
          <w:sz w:val="24"/>
          <w:szCs w:val="24"/>
        </w:rPr>
        <w:t>. It should have patents and adhere to other regulation</w:t>
      </w:r>
      <w:r w:rsidR="00593882">
        <w:rPr>
          <w:rFonts w:ascii="Times New Roman" w:eastAsia="Times New Roman" w:hAnsi="Times New Roman" w:cs="Times New Roman"/>
          <w:bCs/>
          <w:sz w:val="24"/>
          <w:szCs w:val="24"/>
        </w:rPr>
        <w:t>s</w:t>
      </w:r>
      <w:r w:rsidR="00E61701" w:rsidRPr="009D1D58">
        <w:rPr>
          <w:rFonts w:ascii="Times New Roman" w:eastAsia="Times New Roman" w:hAnsi="Times New Roman" w:cs="Times New Roman"/>
          <w:bCs/>
          <w:sz w:val="24"/>
          <w:szCs w:val="24"/>
        </w:rPr>
        <w:t xml:space="preserve"> that can assist in protecting its intellectual property rights. Moreover, it should adhere to regulations that relate to advertisements of alcoholic products. Notably, the Advertising Standards Authority (ASA) seeks to prevent alcoholic advertisements that are appealing to young people. </w:t>
      </w:r>
    </w:p>
    <w:p w14:paraId="3BF7BA6C" w14:textId="77777777" w:rsidR="009D1D58" w:rsidRPr="009D1D58" w:rsidRDefault="009D1D58" w:rsidP="009D1D58">
      <w:pPr>
        <w:spacing w:line="360" w:lineRule="auto"/>
        <w:jc w:val="both"/>
        <w:rPr>
          <w:rFonts w:ascii="Times New Roman" w:eastAsia="Times New Roman" w:hAnsi="Times New Roman" w:cs="Times New Roman"/>
          <w:bCs/>
          <w:sz w:val="24"/>
          <w:szCs w:val="24"/>
        </w:rPr>
      </w:pPr>
    </w:p>
    <w:p w14:paraId="29B7A63D" w14:textId="77777777" w:rsidR="005625EB" w:rsidRPr="009D1D58" w:rsidRDefault="005625EB" w:rsidP="009D1D58">
      <w:pPr>
        <w:pStyle w:val="Heading2"/>
        <w:rPr>
          <w:rFonts w:eastAsia="Times New Roman"/>
        </w:rPr>
      </w:pPr>
      <w:bookmarkStart w:id="4" w:name="_Toc171338069"/>
      <w:r w:rsidRPr="009D1D58">
        <w:rPr>
          <w:rFonts w:eastAsia="Times New Roman"/>
        </w:rPr>
        <w:t>SWOT Analysis</w:t>
      </w:r>
      <w:bookmarkEnd w:id="4"/>
    </w:p>
    <w:p w14:paraId="0571464F" w14:textId="77777777" w:rsidR="001F56CC" w:rsidRPr="009D1D58" w:rsidRDefault="005625EB" w:rsidP="009D1D58">
      <w:pPr>
        <w:spacing w:line="360" w:lineRule="auto"/>
        <w:jc w:val="both"/>
        <w:rPr>
          <w:rFonts w:ascii="Times New Roman" w:eastAsia="Times New Roman" w:hAnsi="Times New Roman" w:cs="Times New Roman"/>
          <w:sz w:val="24"/>
          <w:szCs w:val="24"/>
        </w:rPr>
      </w:pPr>
      <w:r w:rsidRPr="009D1D58">
        <w:rPr>
          <w:rFonts w:ascii="Times New Roman" w:eastAsia="Times New Roman" w:hAnsi="Times New Roman" w:cs="Times New Roman"/>
          <w:b/>
          <w:sz w:val="24"/>
          <w:szCs w:val="24"/>
        </w:rPr>
        <w:t>Strengths</w:t>
      </w:r>
    </w:p>
    <w:p w14:paraId="65A2F780" w14:textId="4A88FDAE" w:rsidR="001F56CC" w:rsidRPr="009D1D58" w:rsidRDefault="005625EB" w:rsidP="009D1D58">
      <w:pPr>
        <w:spacing w:line="360" w:lineRule="auto"/>
        <w:jc w:val="both"/>
        <w:rPr>
          <w:rFonts w:ascii="Times New Roman" w:eastAsia="Times New Roman" w:hAnsi="Times New Roman" w:cs="Times New Roman"/>
          <w:sz w:val="24"/>
          <w:szCs w:val="24"/>
        </w:rPr>
      </w:pPr>
      <w:r w:rsidRPr="009D1D58">
        <w:rPr>
          <w:rFonts w:ascii="Times New Roman" w:eastAsia="Times New Roman" w:hAnsi="Times New Roman" w:cs="Times New Roman"/>
          <w:sz w:val="24"/>
          <w:szCs w:val="24"/>
        </w:rPr>
        <w:tab/>
        <w:t xml:space="preserve">The company has high brand popularity. It has been operating in the market for a long time and this has made the company’s brands to be well known by consumers in the market. Many people in the market know its products. Secondly, the company has a good understanding of the market and this makes it resilient. It has operated in the region over a long time which makes it to have a good understanding of the market. </w:t>
      </w:r>
      <w:r w:rsidR="00227AE2" w:rsidRPr="009D1D58">
        <w:rPr>
          <w:rFonts w:ascii="Times New Roman" w:eastAsia="Times New Roman" w:hAnsi="Times New Roman" w:cs="Times New Roman"/>
          <w:sz w:val="24"/>
          <w:szCs w:val="24"/>
        </w:rPr>
        <w:t>Thirdly, the company makes</w:t>
      </w:r>
      <w:r w:rsidR="00215701">
        <w:rPr>
          <w:rFonts w:ascii="Times New Roman" w:eastAsia="Times New Roman" w:hAnsi="Times New Roman" w:cs="Times New Roman"/>
          <w:sz w:val="24"/>
          <w:szCs w:val="24"/>
        </w:rPr>
        <w:t xml:space="preserve"> highly differentiated quality products</w:t>
      </w:r>
      <w:r w:rsidR="00215701" w:rsidRPr="009D1D58">
        <w:rPr>
          <w:rFonts w:ascii="Times New Roman" w:eastAsia="Times New Roman" w:hAnsi="Times New Roman" w:cs="Times New Roman"/>
          <w:sz w:val="24"/>
          <w:szCs w:val="24"/>
        </w:rPr>
        <w:t xml:space="preserve"> </w:t>
      </w:r>
      <w:r w:rsidR="0091758F" w:rsidRPr="009D1D58">
        <w:rPr>
          <w:rFonts w:ascii="Times New Roman" w:eastAsia="Times New Roman" w:hAnsi="Times New Roman" w:cs="Times New Roman"/>
          <w:sz w:val="24"/>
          <w:szCs w:val="24"/>
        </w:rPr>
        <w:t>(</w:t>
      </w:r>
      <w:r w:rsidR="0091758F" w:rsidRPr="009D1D58">
        <w:rPr>
          <w:rFonts w:ascii="Times New Roman" w:eastAsia="Times New Roman" w:hAnsi="Times New Roman" w:cs="Times New Roman"/>
          <w:bCs/>
          <w:sz w:val="24"/>
          <w:szCs w:val="24"/>
        </w:rPr>
        <w:t>Hook Norton Brewery, 2024</w:t>
      </w:r>
      <w:r w:rsidR="0091758F" w:rsidRPr="009D1D58">
        <w:rPr>
          <w:rFonts w:ascii="Times New Roman" w:eastAsia="Times New Roman" w:hAnsi="Times New Roman" w:cs="Times New Roman"/>
          <w:sz w:val="24"/>
          <w:szCs w:val="24"/>
        </w:rPr>
        <w:t>)</w:t>
      </w:r>
      <w:r w:rsidR="00227AE2" w:rsidRPr="009D1D58">
        <w:rPr>
          <w:rFonts w:ascii="Times New Roman" w:eastAsia="Times New Roman" w:hAnsi="Times New Roman" w:cs="Times New Roman"/>
          <w:sz w:val="24"/>
          <w:szCs w:val="24"/>
        </w:rPr>
        <w:t>.</w:t>
      </w:r>
    </w:p>
    <w:p w14:paraId="37FDC92F" w14:textId="77777777" w:rsidR="005625EB" w:rsidRPr="009D1D58" w:rsidRDefault="005625EB" w:rsidP="009D1D58">
      <w:pPr>
        <w:spacing w:line="360" w:lineRule="auto"/>
        <w:jc w:val="both"/>
        <w:rPr>
          <w:rFonts w:ascii="Times New Roman" w:eastAsia="Times New Roman" w:hAnsi="Times New Roman" w:cs="Times New Roman"/>
          <w:sz w:val="24"/>
          <w:szCs w:val="24"/>
        </w:rPr>
      </w:pPr>
      <w:r w:rsidRPr="009D1D58">
        <w:rPr>
          <w:rFonts w:ascii="Times New Roman" w:eastAsia="Times New Roman" w:hAnsi="Times New Roman" w:cs="Times New Roman"/>
          <w:b/>
          <w:sz w:val="24"/>
          <w:szCs w:val="24"/>
        </w:rPr>
        <w:t>Weaknesses</w:t>
      </w:r>
    </w:p>
    <w:p w14:paraId="1E1BE831" w14:textId="31460AB4" w:rsidR="005625EB" w:rsidRPr="009D1D58" w:rsidRDefault="005625EB" w:rsidP="009D1D58">
      <w:pPr>
        <w:spacing w:line="360" w:lineRule="auto"/>
        <w:ind w:firstLine="720"/>
        <w:jc w:val="both"/>
        <w:rPr>
          <w:rFonts w:ascii="Times New Roman" w:eastAsia="Times New Roman" w:hAnsi="Times New Roman" w:cs="Times New Roman"/>
          <w:sz w:val="24"/>
          <w:szCs w:val="24"/>
        </w:rPr>
      </w:pPr>
      <w:r w:rsidRPr="009D1D58">
        <w:rPr>
          <w:rFonts w:ascii="Times New Roman" w:eastAsia="Times New Roman" w:hAnsi="Times New Roman" w:cs="Times New Roman"/>
          <w:sz w:val="24"/>
          <w:szCs w:val="24"/>
        </w:rPr>
        <w:t>The company has seve</w:t>
      </w:r>
      <w:r w:rsidR="00227AE2" w:rsidRPr="009D1D58">
        <w:rPr>
          <w:rFonts w:ascii="Times New Roman" w:eastAsia="Times New Roman" w:hAnsi="Times New Roman" w:cs="Times New Roman"/>
          <w:sz w:val="24"/>
          <w:szCs w:val="24"/>
        </w:rPr>
        <w:t xml:space="preserve">ral weaknesses. Firstly, it has high resistance to chance. It has </w:t>
      </w:r>
      <w:r w:rsidR="00247496">
        <w:rPr>
          <w:rFonts w:ascii="Times New Roman" w:eastAsia="Times New Roman" w:hAnsi="Times New Roman" w:cs="Times New Roman"/>
          <w:sz w:val="24"/>
          <w:szCs w:val="24"/>
        </w:rPr>
        <w:t xml:space="preserve">taken </w:t>
      </w:r>
      <w:r w:rsidR="00227AE2" w:rsidRPr="009D1D58">
        <w:rPr>
          <w:rFonts w:ascii="Times New Roman" w:eastAsia="Times New Roman" w:hAnsi="Times New Roman" w:cs="Times New Roman"/>
          <w:sz w:val="24"/>
          <w:szCs w:val="24"/>
        </w:rPr>
        <w:t>the company too long to a</w:t>
      </w:r>
      <w:r w:rsidR="00247496">
        <w:rPr>
          <w:rFonts w:ascii="Times New Roman" w:eastAsia="Times New Roman" w:hAnsi="Times New Roman" w:cs="Times New Roman"/>
          <w:sz w:val="24"/>
          <w:szCs w:val="24"/>
        </w:rPr>
        <w:t>dopt</w:t>
      </w:r>
      <w:r w:rsidR="00227AE2" w:rsidRPr="009D1D58">
        <w:rPr>
          <w:rFonts w:ascii="Times New Roman" w:eastAsia="Times New Roman" w:hAnsi="Times New Roman" w:cs="Times New Roman"/>
          <w:sz w:val="24"/>
          <w:szCs w:val="24"/>
        </w:rPr>
        <w:t xml:space="preserve"> modern production practices. It still uses a steam engine since 1899 in the production of its products. Secondly, the company has a small market share when compared to rivals in the market. Some brewing compa</w:t>
      </w:r>
      <w:r w:rsidR="00247496">
        <w:rPr>
          <w:rFonts w:ascii="Times New Roman" w:eastAsia="Times New Roman" w:hAnsi="Times New Roman" w:cs="Times New Roman"/>
          <w:sz w:val="24"/>
          <w:szCs w:val="24"/>
        </w:rPr>
        <w:t>nies</w:t>
      </w:r>
      <w:r w:rsidR="00227AE2" w:rsidRPr="009D1D58">
        <w:rPr>
          <w:rFonts w:ascii="Times New Roman" w:eastAsia="Times New Roman" w:hAnsi="Times New Roman" w:cs="Times New Roman"/>
          <w:sz w:val="24"/>
          <w:szCs w:val="24"/>
        </w:rPr>
        <w:t xml:space="preserve"> that were founded late</w:t>
      </w:r>
      <w:r w:rsidR="00DE30B3" w:rsidRPr="009D1D58">
        <w:rPr>
          <w:rFonts w:ascii="Times New Roman" w:eastAsia="Times New Roman" w:hAnsi="Times New Roman" w:cs="Times New Roman"/>
          <w:sz w:val="24"/>
          <w:szCs w:val="24"/>
        </w:rPr>
        <w:t>r have expanded internationally. Hook Norton ove</w:t>
      </w:r>
      <w:r w:rsidR="00AA2928">
        <w:rPr>
          <w:rFonts w:ascii="Times New Roman" w:eastAsia="Times New Roman" w:hAnsi="Times New Roman" w:cs="Times New Roman"/>
          <w:sz w:val="24"/>
          <w:szCs w:val="24"/>
        </w:rPr>
        <w:t xml:space="preserve">r-relies </w:t>
      </w:r>
      <w:r w:rsidR="00DE30B3" w:rsidRPr="009D1D58">
        <w:rPr>
          <w:rFonts w:ascii="Times New Roman" w:eastAsia="Times New Roman" w:hAnsi="Times New Roman" w:cs="Times New Roman"/>
          <w:sz w:val="24"/>
          <w:szCs w:val="24"/>
        </w:rPr>
        <w:t>on a regional market. As a family-owned business, the company has</w:t>
      </w:r>
      <w:r w:rsidR="00247496">
        <w:rPr>
          <w:rFonts w:ascii="Times New Roman" w:eastAsia="Times New Roman" w:hAnsi="Times New Roman" w:cs="Times New Roman"/>
          <w:sz w:val="24"/>
          <w:szCs w:val="24"/>
        </w:rPr>
        <w:t xml:space="preserve"> </w:t>
      </w:r>
      <w:r w:rsidR="00DE30B3" w:rsidRPr="009D1D58">
        <w:rPr>
          <w:rFonts w:ascii="Times New Roman" w:eastAsia="Times New Roman" w:hAnsi="Times New Roman" w:cs="Times New Roman"/>
          <w:sz w:val="24"/>
          <w:szCs w:val="24"/>
        </w:rPr>
        <w:t>limited access to capital.</w:t>
      </w:r>
    </w:p>
    <w:p w14:paraId="2FA76AA8" w14:textId="2F23A5F3" w:rsidR="00462781" w:rsidRDefault="00DE30B3" w:rsidP="009D1D58">
      <w:pPr>
        <w:spacing w:line="360" w:lineRule="auto"/>
        <w:jc w:val="both"/>
        <w:rPr>
          <w:rFonts w:ascii="Times New Roman" w:eastAsia="Times New Roman" w:hAnsi="Times New Roman" w:cs="Times New Roman"/>
          <w:sz w:val="24"/>
          <w:szCs w:val="24"/>
        </w:rPr>
      </w:pPr>
      <w:r w:rsidRPr="009D1D58">
        <w:rPr>
          <w:rFonts w:ascii="Times New Roman" w:eastAsia="Times New Roman" w:hAnsi="Times New Roman" w:cs="Times New Roman"/>
          <w:b/>
          <w:sz w:val="24"/>
          <w:szCs w:val="24"/>
        </w:rPr>
        <w:t>Opportunities</w:t>
      </w:r>
      <w:r w:rsidR="00D942FA" w:rsidRPr="009D1D58">
        <w:rPr>
          <w:rFonts w:ascii="Times New Roman" w:eastAsia="Times New Roman" w:hAnsi="Times New Roman" w:cs="Times New Roman"/>
          <w:sz w:val="24"/>
          <w:szCs w:val="24"/>
        </w:rPr>
        <w:br/>
      </w:r>
      <w:r w:rsidRPr="009D1D58">
        <w:rPr>
          <w:rFonts w:ascii="Times New Roman" w:eastAsia="Times New Roman" w:hAnsi="Times New Roman" w:cs="Times New Roman"/>
          <w:sz w:val="24"/>
          <w:szCs w:val="24"/>
        </w:rPr>
        <w:tab/>
        <w:t xml:space="preserve">There </w:t>
      </w:r>
      <w:r w:rsidR="00247496">
        <w:rPr>
          <w:rFonts w:ascii="Times New Roman" w:eastAsia="Times New Roman" w:hAnsi="Times New Roman" w:cs="Times New Roman"/>
          <w:sz w:val="24"/>
          <w:szCs w:val="24"/>
        </w:rPr>
        <w:t xml:space="preserve">are </w:t>
      </w:r>
      <w:r w:rsidRPr="009D1D58">
        <w:rPr>
          <w:rFonts w:ascii="Times New Roman" w:eastAsia="Times New Roman" w:hAnsi="Times New Roman" w:cs="Times New Roman"/>
          <w:sz w:val="24"/>
          <w:szCs w:val="24"/>
        </w:rPr>
        <w:t xml:space="preserve">numerous opportunities that Hook Norton can explore. Firstly, the </w:t>
      </w:r>
      <w:r w:rsidR="00F32260" w:rsidRPr="009D1D58">
        <w:rPr>
          <w:rFonts w:ascii="Times New Roman" w:eastAsia="Times New Roman" w:hAnsi="Times New Roman" w:cs="Times New Roman"/>
          <w:sz w:val="24"/>
          <w:szCs w:val="24"/>
        </w:rPr>
        <w:t>company has an opportunity to increas</w:t>
      </w:r>
      <w:r w:rsidR="00247496">
        <w:rPr>
          <w:rFonts w:ascii="Times New Roman" w:eastAsia="Times New Roman" w:hAnsi="Times New Roman" w:cs="Times New Roman"/>
          <w:sz w:val="24"/>
          <w:szCs w:val="24"/>
        </w:rPr>
        <w:t>e</w:t>
      </w:r>
      <w:r w:rsidR="00F32260" w:rsidRPr="009D1D58">
        <w:rPr>
          <w:rFonts w:ascii="Times New Roman" w:eastAsia="Times New Roman" w:hAnsi="Times New Roman" w:cs="Times New Roman"/>
          <w:sz w:val="24"/>
          <w:szCs w:val="24"/>
        </w:rPr>
        <w:t xml:space="preserve"> sales through online shopping. People’s lifestyles are diverting to online shopping and online shopping technology offers a convenient way of shopping to shoppers. Secondly, the company has an opportunity to use modern production technology to increase sales. </w:t>
      </w:r>
      <w:r w:rsidR="00F32260" w:rsidRPr="009D1D58">
        <w:rPr>
          <w:rFonts w:ascii="Times New Roman" w:eastAsia="Times New Roman" w:hAnsi="Times New Roman" w:cs="Times New Roman"/>
          <w:sz w:val="24"/>
          <w:szCs w:val="24"/>
        </w:rPr>
        <w:lastRenderedPageBreak/>
        <w:t>Thirdly,</w:t>
      </w:r>
      <w:r w:rsidR="00247496">
        <w:rPr>
          <w:rFonts w:ascii="Times New Roman" w:eastAsia="Times New Roman" w:hAnsi="Times New Roman" w:cs="Times New Roman"/>
          <w:sz w:val="24"/>
          <w:szCs w:val="24"/>
        </w:rPr>
        <w:t xml:space="preserve"> </w:t>
      </w:r>
      <w:r w:rsidR="00247496" w:rsidRPr="009D1D58">
        <w:rPr>
          <w:rFonts w:ascii="Times New Roman" w:eastAsia="Times New Roman" w:hAnsi="Times New Roman" w:cs="Times New Roman"/>
          <w:sz w:val="24"/>
          <w:szCs w:val="24"/>
        </w:rPr>
        <w:t xml:space="preserve"> </w:t>
      </w:r>
      <w:r w:rsidR="00F32260" w:rsidRPr="009D1D58">
        <w:rPr>
          <w:rFonts w:ascii="Times New Roman" w:eastAsia="Times New Roman" w:hAnsi="Times New Roman" w:cs="Times New Roman"/>
          <w:sz w:val="24"/>
          <w:szCs w:val="24"/>
        </w:rPr>
        <w:t>modern transport technology such as the use of electric delivery vans accelerates t</w:t>
      </w:r>
      <w:r w:rsidR="000B64E6">
        <w:rPr>
          <w:rFonts w:ascii="Times New Roman" w:eastAsia="Times New Roman" w:hAnsi="Times New Roman" w:cs="Times New Roman"/>
          <w:sz w:val="24"/>
          <w:szCs w:val="24"/>
        </w:rPr>
        <w:t>he</w:t>
      </w:r>
      <w:r w:rsidR="00F32260" w:rsidRPr="009D1D58">
        <w:rPr>
          <w:rFonts w:ascii="Times New Roman" w:eastAsia="Times New Roman" w:hAnsi="Times New Roman" w:cs="Times New Roman"/>
          <w:sz w:val="24"/>
          <w:szCs w:val="24"/>
        </w:rPr>
        <w:t xml:space="preserve"> delivery processes of the company. Moreover, the company can expand to other parts of the UK as well as sell its products across the borders of the UK. </w:t>
      </w:r>
    </w:p>
    <w:p w14:paraId="44B3741D" w14:textId="77777777" w:rsidR="009D1D58" w:rsidRDefault="009D1D58" w:rsidP="009D1D58">
      <w:pPr>
        <w:spacing w:line="360" w:lineRule="auto"/>
        <w:jc w:val="both"/>
        <w:rPr>
          <w:rFonts w:ascii="Times New Roman" w:eastAsia="Times New Roman" w:hAnsi="Times New Roman" w:cs="Times New Roman"/>
          <w:sz w:val="24"/>
          <w:szCs w:val="24"/>
        </w:rPr>
      </w:pPr>
    </w:p>
    <w:p w14:paraId="337A6882" w14:textId="77777777" w:rsidR="009D1D58" w:rsidRPr="009D1D58" w:rsidRDefault="009D1D58" w:rsidP="009D1D58">
      <w:pPr>
        <w:spacing w:line="360" w:lineRule="auto"/>
        <w:jc w:val="both"/>
        <w:rPr>
          <w:rFonts w:ascii="Times New Roman" w:eastAsia="Times New Roman" w:hAnsi="Times New Roman" w:cs="Times New Roman"/>
          <w:sz w:val="24"/>
          <w:szCs w:val="24"/>
        </w:rPr>
      </w:pPr>
    </w:p>
    <w:p w14:paraId="7A08133F" w14:textId="77777777" w:rsidR="00BC5732" w:rsidRPr="009D1D58" w:rsidRDefault="00BC5732" w:rsidP="009D1D58">
      <w:pPr>
        <w:spacing w:line="360" w:lineRule="auto"/>
        <w:jc w:val="both"/>
        <w:rPr>
          <w:rFonts w:ascii="Times New Roman" w:eastAsia="Times New Roman" w:hAnsi="Times New Roman" w:cs="Times New Roman"/>
          <w:sz w:val="24"/>
          <w:szCs w:val="24"/>
        </w:rPr>
      </w:pPr>
      <w:r w:rsidRPr="009D1D58">
        <w:rPr>
          <w:rFonts w:ascii="Times New Roman" w:eastAsia="Times New Roman" w:hAnsi="Times New Roman" w:cs="Times New Roman"/>
          <w:b/>
          <w:sz w:val="24"/>
          <w:szCs w:val="24"/>
        </w:rPr>
        <w:t>Threats</w:t>
      </w:r>
    </w:p>
    <w:p w14:paraId="22D757CB" w14:textId="5D118BB4" w:rsidR="00DE30B3" w:rsidRPr="009D1D58" w:rsidRDefault="00077A95" w:rsidP="00077A9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Several threats affect </w:t>
      </w:r>
      <w:r w:rsidR="00BC5732" w:rsidRPr="009D1D58">
        <w:rPr>
          <w:rFonts w:ascii="Times New Roman" w:eastAsia="Times New Roman" w:hAnsi="Times New Roman" w:cs="Times New Roman"/>
          <w:sz w:val="24"/>
          <w:szCs w:val="24"/>
        </w:rPr>
        <w:t>the company. Firstly, there is high competition in the market.</w:t>
      </w:r>
      <w:r w:rsidR="00255AFB" w:rsidRPr="009D1D58">
        <w:rPr>
          <w:rFonts w:ascii="Times New Roman" w:eastAsia="Times New Roman" w:hAnsi="Times New Roman" w:cs="Times New Roman"/>
          <w:sz w:val="24"/>
          <w:szCs w:val="24"/>
        </w:rPr>
        <w:t xml:space="preserve"> There well</w:t>
      </w:r>
      <w:r w:rsidR="00A91872">
        <w:rPr>
          <w:rFonts w:ascii="Times New Roman" w:eastAsia="Times New Roman" w:hAnsi="Times New Roman" w:cs="Times New Roman"/>
          <w:sz w:val="24"/>
          <w:szCs w:val="24"/>
        </w:rPr>
        <w:t xml:space="preserve"> well-established </w:t>
      </w:r>
      <w:r w:rsidR="00255AFB" w:rsidRPr="009D1D58">
        <w:rPr>
          <w:rFonts w:ascii="Times New Roman" w:eastAsia="Times New Roman" w:hAnsi="Times New Roman" w:cs="Times New Roman"/>
          <w:sz w:val="24"/>
          <w:szCs w:val="24"/>
        </w:rPr>
        <w:t>brewing companies in the UK that offer high competition to Hook Norton. Secondly, economic recessions affec</w:t>
      </w:r>
      <w:r w:rsidR="00A91872">
        <w:rPr>
          <w:rFonts w:ascii="Times New Roman" w:eastAsia="Times New Roman" w:hAnsi="Times New Roman" w:cs="Times New Roman"/>
          <w:sz w:val="24"/>
          <w:szCs w:val="24"/>
        </w:rPr>
        <w:t>t</w:t>
      </w:r>
      <w:r w:rsidR="00255AFB" w:rsidRPr="009D1D58">
        <w:rPr>
          <w:rFonts w:ascii="Times New Roman" w:eastAsia="Times New Roman" w:hAnsi="Times New Roman" w:cs="Times New Roman"/>
          <w:sz w:val="24"/>
          <w:szCs w:val="24"/>
        </w:rPr>
        <w:t xml:space="preserve"> the company leading to poor sales. Thirdly, legal fact</w:t>
      </w:r>
      <w:r w:rsidR="00F270BB" w:rsidRPr="009D1D58">
        <w:rPr>
          <w:rFonts w:ascii="Times New Roman" w:eastAsia="Times New Roman" w:hAnsi="Times New Roman" w:cs="Times New Roman"/>
          <w:sz w:val="24"/>
          <w:szCs w:val="24"/>
        </w:rPr>
        <w:t xml:space="preserve">ors are </w:t>
      </w:r>
      <w:r w:rsidR="00A91872">
        <w:rPr>
          <w:rFonts w:ascii="Times New Roman" w:eastAsia="Times New Roman" w:hAnsi="Times New Roman" w:cs="Times New Roman"/>
          <w:sz w:val="24"/>
          <w:szCs w:val="24"/>
        </w:rPr>
        <w:t xml:space="preserve">a </w:t>
      </w:r>
      <w:r w:rsidR="00F270BB" w:rsidRPr="009D1D58">
        <w:rPr>
          <w:rFonts w:ascii="Times New Roman" w:eastAsia="Times New Roman" w:hAnsi="Times New Roman" w:cs="Times New Roman"/>
          <w:sz w:val="24"/>
          <w:szCs w:val="24"/>
        </w:rPr>
        <w:t>threat to the company as</w:t>
      </w:r>
      <w:r w:rsidR="00255AFB" w:rsidRPr="009D1D58">
        <w:rPr>
          <w:rFonts w:ascii="Times New Roman" w:eastAsia="Times New Roman" w:hAnsi="Times New Roman" w:cs="Times New Roman"/>
          <w:sz w:val="24"/>
          <w:szCs w:val="24"/>
        </w:rPr>
        <w:t xml:space="preserve"> failure to comply can lead to </w:t>
      </w:r>
      <w:r w:rsidR="00F270BB" w:rsidRPr="009D1D58">
        <w:rPr>
          <w:rFonts w:ascii="Times New Roman" w:eastAsia="Times New Roman" w:hAnsi="Times New Roman" w:cs="Times New Roman"/>
          <w:sz w:val="24"/>
          <w:szCs w:val="24"/>
        </w:rPr>
        <w:t>the disapproval of the company’s operating lice</w:t>
      </w:r>
      <w:r w:rsidR="00A91872">
        <w:rPr>
          <w:rFonts w:ascii="Times New Roman" w:eastAsia="Times New Roman" w:hAnsi="Times New Roman" w:cs="Times New Roman"/>
          <w:sz w:val="24"/>
          <w:szCs w:val="24"/>
        </w:rPr>
        <w:t>nse</w:t>
      </w:r>
      <w:r w:rsidR="00F270BB" w:rsidRPr="009D1D58">
        <w:rPr>
          <w:rFonts w:ascii="Times New Roman" w:eastAsia="Times New Roman" w:hAnsi="Times New Roman" w:cs="Times New Roman"/>
          <w:sz w:val="24"/>
          <w:szCs w:val="24"/>
        </w:rPr>
        <w:t xml:space="preserve">. Another threat is the changing people’s attitudes towards alcohol consumption leading to reduced alcohol consumption in the UK. </w:t>
      </w:r>
    </w:p>
    <w:p w14:paraId="3A4FBC9F" w14:textId="77777777" w:rsidR="00F270BB" w:rsidRPr="009D1D58" w:rsidRDefault="00F270BB" w:rsidP="009D1D58">
      <w:pPr>
        <w:pStyle w:val="Heading1"/>
        <w:rPr>
          <w:rFonts w:eastAsia="Times New Roman"/>
        </w:rPr>
      </w:pPr>
      <w:bookmarkStart w:id="5" w:name="_Toc171338070"/>
      <w:r w:rsidRPr="009D1D58">
        <w:rPr>
          <w:rFonts w:eastAsia="Times New Roman"/>
        </w:rPr>
        <w:t>Stakeholder Analysis</w:t>
      </w:r>
      <w:bookmarkEnd w:id="5"/>
    </w:p>
    <w:p w14:paraId="2003EA3E" w14:textId="59C8983D" w:rsidR="00D404C8" w:rsidRPr="009D1D58" w:rsidRDefault="00F270BB" w:rsidP="009D1D58">
      <w:pPr>
        <w:spacing w:line="360" w:lineRule="auto"/>
        <w:jc w:val="both"/>
        <w:rPr>
          <w:rFonts w:ascii="Times New Roman" w:eastAsia="Times New Roman" w:hAnsi="Times New Roman" w:cs="Times New Roman"/>
          <w:sz w:val="24"/>
          <w:szCs w:val="24"/>
        </w:rPr>
      </w:pPr>
      <w:r w:rsidRPr="009D1D58">
        <w:rPr>
          <w:rFonts w:ascii="Times New Roman" w:eastAsia="Times New Roman" w:hAnsi="Times New Roman" w:cs="Times New Roman"/>
          <w:sz w:val="24"/>
          <w:szCs w:val="24"/>
        </w:rPr>
        <w:tab/>
        <w:t>Stakeholders refer to the parties that have an interest and influence on the company</w:t>
      </w:r>
      <w:r w:rsidR="0091758F" w:rsidRPr="009D1D58">
        <w:rPr>
          <w:rFonts w:ascii="Times New Roman" w:eastAsia="Times New Roman" w:hAnsi="Times New Roman" w:cs="Times New Roman"/>
          <w:sz w:val="24"/>
          <w:szCs w:val="24"/>
        </w:rPr>
        <w:t xml:space="preserve"> (</w:t>
      </w:r>
      <w:proofErr w:type="spellStart"/>
      <w:r w:rsidR="0091758F" w:rsidRPr="009D1D58">
        <w:rPr>
          <w:rFonts w:ascii="Times New Roman" w:hAnsi="Times New Roman" w:cs="Times New Roman"/>
          <w:sz w:val="24"/>
          <w:szCs w:val="24"/>
          <w:shd w:val="clear" w:color="auto" w:fill="FFFFFF"/>
        </w:rPr>
        <w:t>Kujala</w:t>
      </w:r>
      <w:proofErr w:type="spellEnd"/>
      <w:r w:rsidR="0091758F" w:rsidRPr="009D1D58">
        <w:rPr>
          <w:rFonts w:ascii="Times New Roman" w:hAnsi="Times New Roman" w:cs="Times New Roman"/>
          <w:sz w:val="24"/>
          <w:szCs w:val="24"/>
          <w:shd w:val="clear" w:color="auto" w:fill="FFFFFF"/>
        </w:rPr>
        <w:t xml:space="preserve"> et al., 2022</w:t>
      </w:r>
      <w:r w:rsidR="0091758F" w:rsidRPr="009D1D58">
        <w:rPr>
          <w:rFonts w:ascii="Times New Roman" w:eastAsia="Times New Roman" w:hAnsi="Times New Roman" w:cs="Times New Roman"/>
          <w:sz w:val="24"/>
          <w:szCs w:val="24"/>
        </w:rPr>
        <w:t>)</w:t>
      </w:r>
      <w:r w:rsidRPr="009D1D58">
        <w:rPr>
          <w:rFonts w:ascii="Times New Roman" w:eastAsia="Times New Roman" w:hAnsi="Times New Roman" w:cs="Times New Roman"/>
          <w:sz w:val="24"/>
          <w:szCs w:val="24"/>
        </w:rPr>
        <w:t xml:space="preserve">. There are various stakeholders in </w:t>
      </w:r>
      <w:r w:rsidR="00345CBA" w:rsidRPr="009D1D58">
        <w:rPr>
          <w:rFonts w:ascii="Times New Roman" w:eastAsia="Times New Roman" w:hAnsi="Times New Roman" w:cs="Times New Roman"/>
          <w:sz w:val="24"/>
          <w:szCs w:val="24"/>
        </w:rPr>
        <w:t>Hook Norton Brewery. Firstly, the company is influenced by its management. The management of the company h</w:t>
      </w:r>
      <w:r w:rsidR="00A91872">
        <w:rPr>
          <w:rFonts w:ascii="Times New Roman" w:eastAsia="Times New Roman" w:hAnsi="Times New Roman" w:cs="Times New Roman"/>
          <w:sz w:val="24"/>
          <w:szCs w:val="24"/>
        </w:rPr>
        <w:t>as</w:t>
      </w:r>
      <w:r w:rsidR="00345CBA" w:rsidRPr="009D1D58">
        <w:rPr>
          <w:rFonts w:ascii="Times New Roman" w:eastAsia="Times New Roman" w:hAnsi="Times New Roman" w:cs="Times New Roman"/>
          <w:sz w:val="24"/>
          <w:szCs w:val="24"/>
        </w:rPr>
        <w:t xml:space="preserve"> high relative power as they are responsible for the development and implementation of the company’s strategies. Key strategies of the company are influenced by the management. The key interest of the management is to have the company attain its goals.</w:t>
      </w:r>
      <w:r w:rsidR="00A91872">
        <w:rPr>
          <w:rFonts w:ascii="Times New Roman" w:eastAsia="Times New Roman" w:hAnsi="Times New Roman" w:cs="Times New Roman"/>
          <w:sz w:val="24"/>
          <w:szCs w:val="24"/>
        </w:rPr>
        <w:t xml:space="preserve"> The second</w:t>
      </w:r>
      <w:r w:rsidR="00A91872" w:rsidRPr="009D1D58">
        <w:rPr>
          <w:rFonts w:ascii="Times New Roman" w:eastAsia="Times New Roman" w:hAnsi="Times New Roman" w:cs="Times New Roman"/>
          <w:sz w:val="24"/>
          <w:szCs w:val="24"/>
        </w:rPr>
        <w:t xml:space="preserve"> </w:t>
      </w:r>
      <w:r w:rsidR="00345CBA" w:rsidRPr="009D1D58">
        <w:rPr>
          <w:rFonts w:ascii="Times New Roman" w:eastAsia="Times New Roman" w:hAnsi="Times New Roman" w:cs="Times New Roman"/>
          <w:sz w:val="24"/>
          <w:szCs w:val="24"/>
        </w:rPr>
        <w:t>group of stakeholders is the owners of the business</w:t>
      </w:r>
      <w:r w:rsidR="0091758F" w:rsidRPr="009D1D58">
        <w:rPr>
          <w:rFonts w:ascii="Times New Roman" w:eastAsia="Times New Roman" w:hAnsi="Times New Roman" w:cs="Times New Roman"/>
          <w:sz w:val="24"/>
          <w:szCs w:val="24"/>
        </w:rPr>
        <w:t xml:space="preserve"> (</w:t>
      </w:r>
      <w:proofErr w:type="spellStart"/>
      <w:r w:rsidR="0091758F" w:rsidRPr="009D1D58">
        <w:rPr>
          <w:rFonts w:ascii="Times New Roman" w:hAnsi="Times New Roman" w:cs="Times New Roman"/>
          <w:sz w:val="24"/>
          <w:szCs w:val="24"/>
          <w:shd w:val="clear" w:color="auto" w:fill="FFFFFF"/>
        </w:rPr>
        <w:t>Kujala</w:t>
      </w:r>
      <w:proofErr w:type="spellEnd"/>
      <w:r w:rsidR="0091758F" w:rsidRPr="009D1D58">
        <w:rPr>
          <w:rFonts w:ascii="Times New Roman" w:hAnsi="Times New Roman" w:cs="Times New Roman"/>
          <w:sz w:val="24"/>
          <w:szCs w:val="24"/>
          <w:shd w:val="clear" w:color="auto" w:fill="FFFFFF"/>
        </w:rPr>
        <w:t xml:space="preserve"> et al., 2022</w:t>
      </w:r>
      <w:r w:rsidR="0091758F" w:rsidRPr="009D1D58">
        <w:rPr>
          <w:rFonts w:ascii="Times New Roman" w:eastAsia="Times New Roman" w:hAnsi="Times New Roman" w:cs="Times New Roman"/>
          <w:sz w:val="24"/>
          <w:szCs w:val="24"/>
        </w:rPr>
        <w:t>)</w:t>
      </w:r>
      <w:r w:rsidR="00345CBA" w:rsidRPr="009D1D58">
        <w:rPr>
          <w:rFonts w:ascii="Times New Roman" w:eastAsia="Times New Roman" w:hAnsi="Times New Roman" w:cs="Times New Roman"/>
          <w:sz w:val="24"/>
          <w:szCs w:val="24"/>
        </w:rPr>
        <w:t>. The family that owns the company is interested in the company’s profits and the growth of the business.</w:t>
      </w:r>
      <w:r w:rsidR="00D404C8" w:rsidRPr="009D1D58">
        <w:rPr>
          <w:rFonts w:ascii="Times New Roman" w:eastAsia="Times New Roman" w:hAnsi="Times New Roman" w:cs="Times New Roman"/>
          <w:sz w:val="24"/>
          <w:szCs w:val="24"/>
        </w:rPr>
        <w:t xml:space="preserve"> They have </w:t>
      </w:r>
      <w:r w:rsidR="00A91872">
        <w:rPr>
          <w:rFonts w:ascii="Times New Roman" w:eastAsia="Times New Roman" w:hAnsi="Times New Roman" w:cs="Times New Roman"/>
          <w:sz w:val="24"/>
          <w:szCs w:val="24"/>
        </w:rPr>
        <w:t xml:space="preserve">a </w:t>
      </w:r>
      <w:r w:rsidR="00D404C8" w:rsidRPr="009D1D58">
        <w:rPr>
          <w:rFonts w:ascii="Times New Roman" w:eastAsia="Times New Roman" w:hAnsi="Times New Roman" w:cs="Times New Roman"/>
          <w:sz w:val="24"/>
          <w:szCs w:val="24"/>
        </w:rPr>
        <w:t xml:space="preserve">low level of power in determining the strategy of the company. There is a group of stakeholders that has low interest and </w:t>
      </w:r>
      <w:r w:rsidR="00A91872">
        <w:rPr>
          <w:rFonts w:ascii="Times New Roman" w:eastAsia="Times New Roman" w:hAnsi="Times New Roman" w:cs="Times New Roman"/>
          <w:sz w:val="24"/>
          <w:szCs w:val="24"/>
        </w:rPr>
        <w:t xml:space="preserve">a </w:t>
      </w:r>
      <w:r w:rsidR="00D404C8" w:rsidRPr="009D1D58">
        <w:rPr>
          <w:rFonts w:ascii="Times New Roman" w:eastAsia="Times New Roman" w:hAnsi="Times New Roman" w:cs="Times New Roman"/>
          <w:sz w:val="24"/>
          <w:szCs w:val="24"/>
        </w:rPr>
        <w:t xml:space="preserve">low level of power. </w:t>
      </w:r>
    </w:p>
    <w:p w14:paraId="513E1521" w14:textId="5D56EDCB" w:rsidR="00C146D2" w:rsidRPr="009D1D58" w:rsidRDefault="00D404C8" w:rsidP="009D1D58">
      <w:pPr>
        <w:spacing w:line="360" w:lineRule="auto"/>
        <w:ind w:firstLine="720"/>
        <w:jc w:val="both"/>
        <w:rPr>
          <w:rFonts w:ascii="Times New Roman" w:eastAsia="Times New Roman" w:hAnsi="Times New Roman" w:cs="Times New Roman"/>
          <w:sz w:val="24"/>
          <w:szCs w:val="24"/>
        </w:rPr>
      </w:pPr>
      <w:r w:rsidRPr="009D1D58">
        <w:rPr>
          <w:rFonts w:ascii="Times New Roman" w:eastAsia="Times New Roman" w:hAnsi="Times New Roman" w:cs="Times New Roman"/>
          <w:sz w:val="24"/>
          <w:szCs w:val="24"/>
        </w:rPr>
        <w:t>These groups include shareholders, media, customers, and tied houses that distribute the company’s products. The company has several tied house</w:t>
      </w:r>
      <w:r w:rsidR="00A91872">
        <w:rPr>
          <w:rFonts w:ascii="Times New Roman" w:eastAsia="Times New Roman" w:hAnsi="Times New Roman" w:cs="Times New Roman"/>
          <w:sz w:val="24"/>
          <w:szCs w:val="24"/>
        </w:rPr>
        <w:t>s</w:t>
      </w:r>
      <w:r w:rsidRPr="009D1D58">
        <w:rPr>
          <w:rFonts w:ascii="Times New Roman" w:eastAsia="Times New Roman" w:hAnsi="Times New Roman" w:cs="Times New Roman"/>
          <w:sz w:val="24"/>
          <w:szCs w:val="24"/>
        </w:rPr>
        <w:t xml:space="preserve">. They have low power in influencing the strategy of the company. Their interest is also low. Media is used in advertising the company’s products and has </w:t>
      </w:r>
      <w:r w:rsidR="00A91872">
        <w:rPr>
          <w:rFonts w:ascii="Times New Roman" w:eastAsia="Times New Roman" w:hAnsi="Times New Roman" w:cs="Times New Roman"/>
          <w:sz w:val="24"/>
          <w:szCs w:val="24"/>
        </w:rPr>
        <w:t xml:space="preserve">a </w:t>
      </w:r>
      <w:r w:rsidRPr="009D1D58">
        <w:rPr>
          <w:rFonts w:ascii="Times New Roman" w:eastAsia="Times New Roman" w:hAnsi="Times New Roman" w:cs="Times New Roman"/>
          <w:sz w:val="24"/>
          <w:szCs w:val="24"/>
        </w:rPr>
        <w:t xml:space="preserve">low level of interest. </w:t>
      </w:r>
      <w:r w:rsidR="00C146D2" w:rsidRPr="009D1D58">
        <w:rPr>
          <w:rFonts w:ascii="Times New Roman" w:eastAsia="Times New Roman" w:hAnsi="Times New Roman" w:cs="Times New Roman"/>
          <w:sz w:val="24"/>
          <w:szCs w:val="24"/>
        </w:rPr>
        <w:t xml:space="preserve">The group of shareholders that have high relative power include the UK Government, Oxfordshire council, and environmental groups. These groups have </w:t>
      </w:r>
      <w:r w:rsidR="00A91872">
        <w:rPr>
          <w:rFonts w:ascii="Times New Roman" w:eastAsia="Times New Roman" w:hAnsi="Times New Roman" w:cs="Times New Roman"/>
          <w:sz w:val="24"/>
          <w:szCs w:val="24"/>
        </w:rPr>
        <w:t xml:space="preserve">the </w:t>
      </w:r>
      <w:r w:rsidR="00C146D2" w:rsidRPr="009D1D58">
        <w:rPr>
          <w:rFonts w:ascii="Times New Roman" w:eastAsia="Times New Roman" w:hAnsi="Times New Roman" w:cs="Times New Roman"/>
          <w:sz w:val="24"/>
          <w:szCs w:val="24"/>
        </w:rPr>
        <w:t xml:space="preserve">power to revote the company’s license. However, they have </w:t>
      </w:r>
      <w:r w:rsidR="00A91872">
        <w:rPr>
          <w:rFonts w:ascii="Times New Roman" w:eastAsia="Times New Roman" w:hAnsi="Times New Roman" w:cs="Times New Roman"/>
          <w:sz w:val="24"/>
          <w:szCs w:val="24"/>
        </w:rPr>
        <w:t xml:space="preserve">a </w:t>
      </w:r>
      <w:r w:rsidR="00C146D2" w:rsidRPr="009D1D58">
        <w:rPr>
          <w:rFonts w:ascii="Times New Roman" w:eastAsia="Times New Roman" w:hAnsi="Times New Roman" w:cs="Times New Roman"/>
          <w:sz w:val="24"/>
          <w:szCs w:val="24"/>
        </w:rPr>
        <w:t>low level of interest</w:t>
      </w:r>
      <w:r w:rsidR="00A91872">
        <w:rPr>
          <w:rFonts w:ascii="Times New Roman" w:eastAsia="Times New Roman" w:hAnsi="Times New Roman" w:cs="Times New Roman"/>
          <w:sz w:val="24"/>
          <w:szCs w:val="24"/>
        </w:rPr>
        <w:t xml:space="preserve"> in </w:t>
      </w:r>
      <w:r w:rsidR="00C146D2" w:rsidRPr="009D1D58">
        <w:rPr>
          <w:rFonts w:ascii="Times New Roman" w:eastAsia="Times New Roman" w:hAnsi="Times New Roman" w:cs="Times New Roman"/>
          <w:sz w:val="24"/>
          <w:szCs w:val="24"/>
        </w:rPr>
        <w:t xml:space="preserve">the </w:t>
      </w:r>
      <w:r w:rsidR="00C146D2" w:rsidRPr="009D1D58">
        <w:rPr>
          <w:rFonts w:ascii="Times New Roman" w:eastAsia="Times New Roman" w:hAnsi="Times New Roman" w:cs="Times New Roman"/>
          <w:sz w:val="24"/>
          <w:szCs w:val="24"/>
        </w:rPr>
        <w:lastRenderedPageBreak/>
        <w:t xml:space="preserve">company’s strategy. Environmental groups such as the Environmental Agency want the company to adhere to environmental regulations. </w:t>
      </w:r>
    </w:p>
    <w:p w14:paraId="55BD6D33" w14:textId="3E39DF44" w:rsidR="008A6A69" w:rsidRPr="009D1D58" w:rsidRDefault="00C146D2" w:rsidP="009D1D58">
      <w:pPr>
        <w:spacing w:line="360" w:lineRule="auto"/>
        <w:ind w:firstLine="720"/>
        <w:jc w:val="both"/>
        <w:rPr>
          <w:rFonts w:ascii="Times New Roman" w:eastAsia="Times New Roman" w:hAnsi="Times New Roman" w:cs="Times New Roman"/>
          <w:sz w:val="24"/>
          <w:szCs w:val="24"/>
        </w:rPr>
      </w:pPr>
      <w:r w:rsidRPr="009D1D58">
        <w:rPr>
          <w:rFonts w:ascii="Times New Roman" w:eastAsia="Times New Roman" w:hAnsi="Times New Roman" w:cs="Times New Roman"/>
          <w:sz w:val="24"/>
          <w:szCs w:val="24"/>
        </w:rPr>
        <w:t>Consultants and senior leadership are stakeholders that have low relative power and high interest in the company’s management. Consultants adv</w:t>
      </w:r>
      <w:r w:rsidR="00A91872">
        <w:rPr>
          <w:rFonts w:ascii="Times New Roman" w:eastAsia="Times New Roman" w:hAnsi="Times New Roman" w:cs="Times New Roman"/>
          <w:sz w:val="24"/>
          <w:szCs w:val="24"/>
        </w:rPr>
        <w:t>ise</w:t>
      </w:r>
      <w:r w:rsidRPr="009D1D58">
        <w:rPr>
          <w:rFonts w:ascii="Times New Roman" w:eastAsia="Times New Roman" w:hAnsi="Times New Roman" w:cs="Times New Roman"/>
          <w:sz w:val="24"/>
          <w:szCs w:val="24"/>
        </w:rPr>
        <w:t xml:space="preserve"> the company on its strategy. The senior leadership include</w:t>
      </w:r>
      <w:r w:rsidR="00A91872">
        <w:rPr>
          <w:rFonts w:ascii="Times New Roman" w:eastAsia="Times New Roman" w:hAnsi="Times New Roman" w:cs="Times New Roman"/>
          <w:sz w:val="24"/>
          <w:szCs w:val="24"/>
        </w:rPr>
        <w:t>s</w:t>
      </w:r>
      <w:r w:rsidRPr="009D1D58">
        <w:rPr>
          <w:rFonts w:ascii="Times New Roman" w:eastAsia="Times New Roman" w:hAnsi="Times New Roman" w:cs="Times New Roman"/>
          <w:sz w:val="24"/>
          <w:szCs w:val="24"/>
        </w:rPr>
        <w:t xml:space="preserve"> the members of the family</w:t>
      </w:r>
      <w:r w:rsidR="00A91872">
        <w:rPr>
          <w:rFonts w:ascii="Times New Roman" w:eastAsia="Times New Roman" w:hAnsi="Times New Roman" w:cs="Times New Roman"/>
          <w:sz w:val="24"/>
          <w:szCs w:val="24"/>
        </w:rPr>
        <w:t xml:space="preserve"> who </w:t>
      </w:r>
      <w:r w:rsidRPr="009D1D58">
        <w:rPr>
          <w:rFonts w:ascii="Times New Roman" w:eastAsia="Times New Roman" w:hAnsi="Times New Roman" w:cs="Times New Roman"/>
          <w:sz w:val="24"/>
          <w:szCs w:val="24"/>
        </w:rPr>
        <w:t xml:space="preserve">own the business and are involved in running the company. Employees are important stakeholders with high relative power </w:t>
      </w:r>
      <w:r w:rsidR="008A6A69" w:rsidRPr="009D1D58">
        <w:rPr>
          <w:rFonts w:ascii="Times New Roman" w:eastAsia="Times New Roman" w:hAnsi="Times New Roman" w:cs="Times New Roman"/>
          <w:sz w:val="24"/>
          <w:szCs w:val="24"/>
        </w:rPr>
        <w:t>and high interest in the company’s strategy. Employees directly implement the strategy of the company. Employee</w:t>
      </w:r>
      <w:r w:rsidR="00A91872">
        <w:rPr>
          <w:rFonts w:ascii="Times New Roman" w:eastAsia="Times New Roman" w:hAnsi="Times New Roman" w:cs="Times New Roman"/>
          <w:sz w:val="24"/>
          <w:szCs w:val="24"/>
        </w:rPr>
        <w:t>s</w:t>
      </w:r>
      <w:r w:rsidR="008A6A69" w:rsidRPr="009D1D58">
        <w:rPr>
          <w:rFonts w:ascii="Times New Roman" w:eastAsia="Times New Roman" w:hAnsi="Times New Roman" w:cs="Times New Roman"/>
          <w:sz w:val="24"/>
          <w:szCs w:val="24"/>
        </w:rPr>
        <w:t xml:space="preserve"> and</w:t>
      </w:r>
      <w:r w:rsidR="00A91872">
        <w:rPr>
          <w:rFonts w:ascii="Times New Roman" w:eastAsia="Times New Roman" w:hAnsi="Times New Roman" w:cs="Times New Roman"/>
          <w:sz w:val="24"/>
          <w:szCs w:val="24"/>
        </w:rPr>
        <w:t xml:space="preserve"> </w:t>
      </w:r>
      <w:r w:rsidR="008A6A69" w:rsidRPr="009D1D58">
        <w:rPr>
          <w:rFonts w:ascii="Times New Roman" w:eastAsia="Times New Roman" w:hAnsi="Times New Roman" w:cs="Times New Roman"/>
          <w:sz w:val="24"/>
          <w:szCs w:val="24"/>
        </w:rPr>
        <w:t xml:space="preserve">managers have both high relative power and </w:t>
      </w:r>
      <w:r w:rsidR="00A91872">
        <w:rPr>
          <w:rFonts w:ascii="Times New Roman" w:eastAsia="Times New Roman" w:hAnsi="Times New Roman" w:cs="Times New Roman"/>
          <w:sz w:val="24"/>
          <w:szCs w:val="24"/>
        </w:rPr>
        <w:t xml:space="preserve">a </w:t>
      </w:r>
      <w:r w:rsidR="008A6A69" w:rsidRPr="009D1D58">
        <w:rPr>
          <w:rFonts w:ascii="Times New Roman" w:eastAsia="Times New Roman" w:hAnsi="Times New Roman" w:cs="Times New Roman"/>
          <w:sz w:val="24"/>
          <w:szCs w:val="24"/>
        </w:rPr>
        <w:t>high level of interest in the company’s strategy. The level of relative power and interest is demonstrated in the matrix below.</w:t>
      </w:r>
    </w:p>
    <w:p w14:paraId="5F13320A" w14:textId="77777777" w:rsidR="008A6A69" w:rsidRPr="009D1D58" w:rsidRDefault="008A6A69" w:rsidP="009D1D58">
      <w:pPr>
        <w:spacing w:line="360" w:lineRule="auto"/>
        <w:jc w:val="both"/>
        <w:rPr>
          <w:rFonts w:ascii="Times New Roman" w:eastAsia="Times New Roman" w:hAnsi="Times New Roman" w:cs="Times New Roman"/>
          <w:sz w:val="24"/>
          <w:szCs w:val="24"/>
        </w:rPr>
      </w:pPr>
    </w:p>
    <w:p w14:paraId="7E7394C7" w14:textId="77777777" w:rsidR="008A6A69" w:rsidRPr="009D1D58" w:rsidRDefault="00DC7A4E" w:rsidP="009D1D58">
      <w:pPr>
        <w:spacing w:line="360" w:lineRule="auto"/>
        <w:jc w:val="both"/>
        <w:rPr>
          <w:rFonts w:ascii="Times New Roman" w:eastAsia="Times New Roman" w:hAnsi="Times New Roman" w:cs="Times New Roman"/>
          <w:sz w:val="24"/>
          <w:szCs w:val="24"/>
        </w:rPr>
      </w:pPr>
      <w:r w:rsidRPr="009D1D58">
        <w:rPr>
          <w:rFonts w:ascii="Times New Roman" w:eastAsia="Times New Roman" w:hAnsi="Times New Roman" w:cs="Times New Roman"/>
          <w:noProof/>
          <w:sz w:val="24"/>
          <w:szCs w:val="24"/>
          <w:lang w:val="en-US"/>
        </w:rPr>
        <mc:AlternateContent>
          <mc:Choice Requires="wpg">
            <w:drawing>
              <wp:anchor distT="0" distB="0" distL="114300" distR="114300" simplePos="0" relativeHeight="251677696" behindDoc="0" locked="0" layoutInCell="1" allowOverlap="1" wp14:anchorId="41FBBFE7" wp14:editId="71FDDC54">
                <wp:simplePos x="0" y="0"/>
                <wp:positionH relativeFrom="column">
                  <wp:posOffset>-533400</wp:posOffset>
                </wp:positionH>
                <wp:positionV relativeFrom="paragraph">
                  <wp:posOffset>-142875</wp:posOffset>
                </wp:positionV>
                <wp:extent cx="6791325" cy="3286125"/>
                <wp:effectExtent l="0" t="19050" r="0" b="0"/>
                <wp:wrapNone/>
                <wp:docPr id="19" name="Group 19"/>
                <wp:cNvGraphicFramePr/>
                <a:graphic xmlns:a="http://schemas.openxmlformats.org/drawingml/2006/main">
                  <a:graphicData uri="http://schemas.microsoft.com/office/word/2010/wordprocessingGroup">
                    <wpg:wgp>
                      <wpg:cNvGrpSpPr/>
                      <wpg:grpSpPr>
                        <a:xfrm>
                          <a:off x="0" y="0"/>
                          <a:ext cx="6791325" cy="3286125"/>
                          <a:chOff x="0" y="0"/>
                          <a:chExt cx="6791325" cy="3286125"/>
                        </a:xfrm>
                      </wpg:grpSpPr>
                      <wps:wsp>
                        <wps:cNvPr id="7" name="Text Box 7"/>
                        <wps:cNvSpPr txBox="1"/>
                        <wps:spPr>
                          <a:xfrm>
                            <a:off x="3829050" y="228600"/>
                            <a:ext cx="2105025" cy="1143000"/>
                          </a:xfrm>
                          <a:prstGeom prst="rect">
                            <a:avLst/>
                          </a:prstGeom>
                          <a:solidFill>
                            <a:schemeClr val="accent6">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00BE9C9" w14:textId="77777777" w:rsidR="008A6A69" w:rsidRPr="00DC7A4E" w:rsidRDefault="008A6A69" w:rsidP="008A6A69">
                              <w:pPr>
                                <w:rPr>
                                  <w:rFonts w:ascii="Times New Roman" w:hAnsi="Times New Roman" w:cs="Times New Roman"/>
                                  <w:lang w:val="en-US"/>
                                </w:rPr>
                              </w:pPr>
                              <w:r w:rsidRPr="00DC7A4E">
                                <w:rPr>
                                  <w:rFonts w:ascii="Times New Roman" w:hAnsi="Times New Roman" w:cs="Times New Roman"/>
                                  <w:lang w:val="en-US"/>
                                </w:rPr>
                                <w:t>Management</w:t>
                              </w:r>
                            </w:p>
                            <w:p w14:paraId="7414971D" w14:textId="77777777" w:rsidR="008A6A69" w:rsidRPr="00DC7A4E" w:rsidRDefault="008A6A69" w:rsidP="008A6A69">
                              <w:pPr>
                                <w:rPr>
                                  <w:rFonts w:ascii="Times New Roman" w:hAnsi="Times New Roman" w:cs="Times New Roman"/>
                                  <w:lang w:val="en-US"/>
                                </w:rPr>
                              </w:pPr>
                              <w:r w:rsidRPr="00DC7A4E">
                                <w:rPr>
                                  <w:rFonts w:ascii="Times New Roman" w:hAnsi="Times New Roman" w:cs="Times New Roman"/>
                                  <w:lang w:val="en-US"/>
                                </w:rPr>
                                <w:t>Employees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8" name="Group 18"/>
                        <wpg:cNvGrpSpPr/>
                        <wpg:grpSpPr>
                          <a:xfrm>
                            <a:off x="0" y="0"/>
                            <a:ext cx="6791325" cy="3286125"/>
                            <a:chOff x="0" y="0"/>
                            <a:chExt cx="6791325" cy="3286125"/>
                          </a:xfrm>
                        </wpg:grpSpPr>
                        <wps:wsp>
                          <wps:cNvPr id="5" name="Text Box 5"/>
                          <wps:cNvSpPr txBox="1"/>
                          <wps:spPr>
                            <a:xfrm>
                              <a:off x="1343025" y="1543050"/>
                              <a:ext cx="2352675" cy="1143000"/>
                            </a:xfrm>
                            <a:prstGeom prst="rect">
                              <a:avLst/>
                            </a:prstGeom>
                            <a:solidFill>
                              <a:schemeClr val="accent1">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00F2B074" w14:textId="77777777" w:rsidR="00DC7A4E" w:rsidRPr="00DC7A4E" w:rsidRDefault="004C67BE" w:rsidP="008A6A69">
                                <w:pPr>
                                  <w:rPr>
                                    <w:rFonts w:ascii="Times New Roman" w:eastAsia="Times New Roman" w:hAnsi="Times New Roman" w:cs="Times New Roman"/>
                                    <w:sz w:val="24"/>
                                    <w:szCs w:val="24"/>
                                  </w:rPr>
                                </w:pPr>
                                <w:r>
                                  <w:rPr>
                                    <w:rFonts w:ascii="Times New Roman" w:eastAsia="Times New Roman" w:hAnsi="Times New Roman" w:cs="Times New Roman"/>
                                    <w:sz w:val="24"/>
                                    <w:szCs w:val="24"/>
                                  </w:rPr>
                                  <w:t>Owne</w:t>
                                </w:r>
                                <w:r w:rsidR="00DC7A4E" w:rsidRPr="00DC7A4E">
                                  <w:rPr>
                                    <w:rFonts w:ascii="Times New Roman" w:eastAsia="Times New Roman" w:hAnsi="Times New Roman" w:cs="Times New Roman"/>
                                    <w:sz w:val="24"/>
                                    <w:szCs w:val="24"/>
                                  </w:rPr>
                                  <w:t>rs</w:t>
                                </w:r>
                              </w:p>
                              <w:p w14:paraId="7967FEA5" w14:textId="77777777" w:rsidR="00DC7A4E" w:rsidRPr="00DC7A4E" w:rsidRDefault="00DC7A4E" w:rsidP="008A6A69">
                                <w:pPr>
                                  <w:rPr>
                                    <w:rFonts w:ascii="Times New Roman" w:eastAsia="Times New Roman" w:hAnsi="Times New Roman" w:cs="Times New Roman"/>
                                    <w:sz w:val="24"/>
                                    <w:szCs w:val="24"/>
                                  </w:rPr>
                                </w:pPr>
                                <w:r w:rsidRPr="00DC7A4E">
                                  <w:rPr>
                                    <w:rFonts w:ascii="Times New Roman" w:eastAsia="Times New Roman" w:hAnsi="Times New Roman" w:cs="Times New Roman"/>
                                    <w:sz w:val="24"/>
                                    <w:szCs w:val="24"/>
                                  </w:rPr>
                                  <w:t>Media</w:t>
                                </w:r>
                              </w:p>
                              <w:p w14:paraId="25A0FC1A" w14:textId="77777777" w:rsidR="00DC7A4E" w:rsidRPr="00DC7A4E" w:rsidRDefault="00DC7A4E" w:rsidP="008A6A69">
                                <w:pPr>
                                  <w:rPr>
                                    <w:rFonts w:ascii="Times New Roman" w:eastAsia="Times New Roman" w:hAnsi="Times New Roman" w:cs="Times New Roman"/>
                                    <w:sz w:val="24"/>
                                    <w:szCs w:val="24"/>
                                  </w:rPr>
                                </w:pPr>
                                <w:r w:rsidRPr="00DC7A4E">
                                  <w:rPr>
                                    <w:rFonts w:ascii="Times New Roman" w:eastAsia="Times New Roman" w:hAnsi="Times New Roman" w:cs="Times New Roman"/>
                                    <w:sz w:val="24"/>
                                    <w:szCs w:val="24"/>
                                  </w:rPr>
                                  <w:t>Customers</w:t>
                                </w:r>
                              </w:p>
                              <w:p w14:paraId="2BF42F90" w14:textId="77777777" w:rsidR="008A6A69" w:rsidRPr="00DC7A4E" w:rsidRDefault="00DC7A4E" w:rsidP="008A6A69">
                                <w:pPr>
                                  <w:rPr>
                                    <w:rFonts w:ascii="Times New Roman" w:hAnsi="Times New Roman" w:cs="Times New Roman"/>
                                  </w:rPr>
                                </w:pPr>
                                <w:r>
                                  <w:rPr>
                                    <w:rFonts w:ascii="Times New Roman" w:eastAsia="Times New Roman" w:hAnsi="Times New Roman" w:cs="Times New Roman"/>
                                    <w:sz w:val="24"/>
                                    <w:szCs w:val="24"/>
                                  </w:rPr>
                                  <w:t>T</w:t>
                                </w:r>
                                <w:r w:rsidRPr="00DC7A4E">
                                  <w:rPr>
                                    <w:rFonts w:ascii="Times New Roman" w:eastAsia="Times New Roman" w:hAnsi="Times New Roman" w:cs="Times New Roman"/>
                                    <w:sz w:val="24"/>
                                    <w:szCs w:val="24"/>
                                  </w:rPr>
                                  <w:t>ied houses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7" name="Group 17"/>
                          <wpg:cNvGrpSpPr/>
                          <wpg:grpSpPr>
                            <a:xfrm>
                              <a:off x="0" y="0"/>
                              <a:ext cx="6791325" cy="3286125"/>
                              <a:chOff x="0" y="0"/>
                              <a:chExt cx="6791325" cy="3286125"/>
                            </a:xfrm>
                          </wpg:grpSpPr>
                          <wps:wsp>
                            <wps:cNvPr id="6" name="Text Box 6"/>
                            <wps:cNvSpPr txBox="1"/>
                            <wps:spPr>
                              <a:xfrm>
                                <a:off x="3810000" y="1543050"/>
                                <a:ext cx="2105025" cy="1143000"/>
                              </a:xfrm>
                              <a:prstGeom prst="rect">
                                <a:avLst/>
                              </a:prstGeom>
                              <a:solidFill>
                                <a:schemeClr val="accent5">
                                  <a:lumMod val="60000"/>
                                  <a:lumOff val="40000"/>
                                </a:schemeClr>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6AEA82A4" w14:textId="77777777" w:rsidR="00DC7A4E" w:rsidRPr="00DC7A4E" w:rsidRDefault="00DC7A4E" w:rsidP="008A6A69">
                                  <w:pPr>
                                    <w:rPr>
                                      <w:rFonts w:ascii="Times New Roman" w:eastAsia="Times New Roman" w:hAnsi="Times New Roman" w:cs="Times New Roman"/>
                                      <w:sz w:val="24"/>
                                      <w:szCs w:val="24"/>
                                    </w:rPr>
                                  </w:pPr>
                                  <w:r w:rsidRPr="00DC7A4E">
                                    <w:rPr>
                                      <w:rFonts w:ascii="Times New Roman" w:eastAsia="Times New Roman" w:hAnsi="Times New Roman" w:cs="Times New Roman"/>
                                      <w:sz w:val="24"/>
                                      <w:szCs w:val="24"/>
                                    </w:rPr>
                                    <w:t xml:space="preserve">Consultants </w:t>
                                  </w:r>
                                </w:p>
                                <w:p w14:paraId="41A2D101" w14:textId="77777777" w:rsidR="008A6A69" w:rsidRDefault="00DC7A4E" w:rsidP="008A6A69">
                                  <w:pPr>
                                    <w:rPr>
                                      <w:rFonts w:ascii="Times New Roman" w:eastAsia="Times New Roman" w:hAnsi="Times New Roman" w:cs="Times New Roman"/>
                                      <w:sz w:val="24"/>
                                      <w:szCs w:val="24"/>
                                    </w:rPr>
                                  </w:pPr>
                                  <w:r w:rsidRPr="00DC7A4E">
                                    <w:rPr>
                                      <w:rFonts w:ascii="Times New Roman" w:eastAsia="Times New Roman" w:hAnsi="Times New Roman" w:cs="Times New Roman"/>
                                      <w:sz w:val="24"/>
                                      <w:szCs w:val="24"/>
                                    </w:rPr>
                                    <w:t>Senior leadership</w:t>
                                  </w:r>
                                </w:p>
                                <w:p w14:paraId="1E38DDC5" w14:textId="77777777" w:rsidR="004C67BE" w:rsidRPr="00DC7A4E" w:rsidRDefault="004C67BE" w:rsidP="008A6A69">
                                  <w:pPr>
                                    <w:rPr>
                                      <w:rFonts w:ascii="Times New Roman" w:hAnsi="Times New Roman" w:cs="Times New Roman"/>
                                    </w:rPr>
                                  </w:pPr>
                                  <w:r>
                                    <w:rPr>
                                      <w:rFonts w:ascii="Times New Roman" w:eastAsia="Times New Roman" w:hAnsi="Times New Roman" w:cs="Times New Roman"/>
                                      <w:sz w:val="24"/>
                                      <w:szCs w:val="24"/>
                                    </w:rPr>
                                    <w:t>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6" name="Group 16"/>
                            <wpg:cNvGrpSpPr/>
                            <wpg:grpSpPr>
                              <a:xfrm>
                                <a:off x="0" y="0"/>
                                <a:ext cx="6791325" cy="3286125"/>
                                <a:chOff x="0" y="0"/>
                                <a:chExt cx="6791325" cy="3286125"/>
                              </a:xfrm>
                            </wpg:grpSpPr>
                            <wpg:grpSp>
                              <wpg:cNvPr id="15" name="Group 15"/>
                              <wpg:cNvGrpSpPr/>
                              <wpg:grpSpPr>
                                <a:xfrm>
                                  <a:off x="647700" y="0"/>
                                  <a:ext cx="6143625" cy="3286125"/>
                                  <a:chOff x="0" y="0"/>
                                  <a:chExt cx="6143625" cy="3286125"/>
                                </a:xfrm>
                              </wpg:grpSpPr>
                              <wps:wsp>
                                <wps:cNvPr id="8" name="Text Box 8"/>
                                <wps:cNvSpPr txBox="1"/>
                                <wps:spPr>
                                  <a:xfrm rot="16200000">
                                    <a:off x="-547688" y="1385888"/>
                                    <a:ext cx="1419225"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C8F939" w14:textId="77777777" w:rsidR="008A6A69" w:rsidRPr="00DC7A4E" w:rsidRDefault="008A6A69" w:rsidP="008A6A69">
                                      <w:pPr>
                                        <w:rPr>
                                          <w:rFonts w:ascii="Times New Roman" w:hAnsi="Times New Roman" w:cs="Times New Roman"/>
                                          <w:lang w:val="en-US"/>
                                        </w:rPr>
                                      </w:pPr>
                                      <w:r w:rsidRPr="00DC7A4E">
                                        <w:rPr>
                                          <w:rFonts w:ascii="Times New Roman" w:hAnsi="Times New Roman" w:cs="Times New Roman"/>
                                          <w:lang w:val="en-US"/>
                                        </w:rPr>
                                        <w:t>Relative 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4" name="Group 14"/>
                                <wpg:cNvGrpSpPr/>
                                <wpg:grpSpPr>
                                  <a:xfrm>
                                    <a:off x="0" y="0"/>
                                    <a:ext cx="6143625" cy="3286125"/>
                                    <a:chOff x="0" y="0"/>
                                    <a:chExt cx="6143625" cy="3286125"/>
                                  </a:xfrm>
                                </wpg:grpSpPr>
                                <wpg:grpSp>
                                  <wpg:cNvPr id="13" name="Group 13"/>
                                  <wpg:cNvGrpSpPr/>
                                  <wpg:grpSpPr>
                                    <a:xfrm>
                                      <a:off x="0" y="0"/>
                                      <a:ext cx="5438775" cy="3286125"/>
                                      <a:chOff x="0" y="0"/>
                                      <a:chExt cx="5438775" cy="3286125"/>
                                    </a:xfrm>
                                  </wpg:grpSpPr>
                                  <wpg:grpSp>
                                    <wpg:cNvPr id="3" name="Group 3"/>
                                    <wpg:cNvGrpSpPr/>
                                    <wpg:grpSpPr>
                                      <a:xfrm>
                                        <a:off x="266700" y="0"/>
                                        <a:ext cx="5172075" cy="3019425"/>
                                        <a:chOff x="0" y="0"/>
                                        <a:chExt cx="5172075" cy="3019425"/>
                                      </a:xfrm>
                                    </wpg:grpSpPr>
                                    <wps:wsp>
                                      <wps:cNvPr id="1" name="Up-Down Arrow 1"/>
                                      <wps:cNvSpPr/>
                                      <wps:spPr>
                                        <a:xfrm>
                                          <a:off x="0" y="0"/>
                                          <a:ext cx="219075" cy="3019425"/>
                                        </a:xfrm>
                                        <a:prstGeom prst="up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 name="Left-Right Arrow 2"/>
                                      <wps:cNvSpPr/>
                                      <wps:spPr>
                                        <a:xfrm>
                                          <a:off x="323850" y="2762250"/>
                                          <a:ext cx="4848225" cy="200025"/>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0" name="Text Box 10"/>
                                    <wps:cNvSpPr txBox="1"/>
                                    <wps:spPr>
                                      <a:xfrm>
                                        <a:off x="0" y="3000375"/>
                                        <a:ext cx="1619250"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509422" w14:textId="77777777" w:rsidR="008A6A69" w:rsidRPr="00DC7A4E" w:rsidRDefault="008A6A69" w:rsidP="008A6A69">
                                          <w:pPr>
                                            <w:rPr>
                                              <w:rFonts w:ascii="Times New Roman" w:hAnsi="Times New Roman" w:cs="Times New Roman"/>
                                              <w:lang w:val="en-US"/>
                                            </w:rPr>
                                          </w:pPr>
                                          <w:r w:rsidRPr="00DC7A4E">
                                            <w:rPr>
                                              <w:rFonts w:ascii="Times New Roman" w:hAnsi="Times New Roman" w:cs="Times New Roman"/>
                                              <w:lang w:val="en-US"/>
                                            </w:rPr>
                                            <w:t xml:space="preserve">Low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1" name="Text Box 11"/>
                                  <wps:cNvSpPr txBox="1"/>
                                  <wps:spPr>
                                    <a:xfrm>
                                      <a:off x="4524375" y="2886075"/>
                                      <a:ext cx="1619250"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6DD282" w14:textId="77777777" w:rsidR="008A6A69" w:rsidRPr="00DC7A4E" w:rsidRDefault="008A6A69" w:rsidP="008A6A69">
                                        <w:pPr>
                                          <w:jc w:val="center"/>
                                          <w:rPr>
                                            <w:rFonts w:ascii="Times New Roman" w:hAnsi="Times New Roman" w:cs="Times New Roman"/>
                                            <w:lang w:val="en-US"/>
                                          </w:rPr>
                                        </w:pPr>
                                        <w:r w:rsidRPr="00DC7A4E">
                                          <w:rPr>
                                            <w:rFonts w:ascii="Times New Roman" w:hAnsi="Times New Roman" w:cs="Times New Roman"/>
                                            <w:lang w:val="en-US"/>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12" name="Text Box 12"/>
                              <wps:cNvSpPr txBox="1"/>
                              <wps:spPr>
                                <a:xfrm>
                                  <a:off x="0" y="104775"/>
                                  <a:ext cx="1619250"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4EE7C7" w14:textId="77777777" w:rsidR="008A6A69" w:rsidRPr="00DC7A4E" w:rsidRDefault="008A6A69" w:rsidP="008A6A69">
                                    <w:pPr>
                                      <w:jc w:val="center"/>
                                      <w:rPr>
                                        <w:rFonts w:ascii="Times New Roman" w:hAnsi="Times New Roman" w:cs="Times New Roman"/>
                                        <w:lang w:val="en-US"/>
                                      </w:rPr>
                                    </w:pPr>
                                    <w:r w:rsidRPr="00DC7A4E">
                                      <w:rPr>
                                        <w:rFonts w:ascii="Times New Roman" w:hAnsi="Times New Roman" w:cs="Times New Roman"/>
                                        <w:lang w:val="en-US"/>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grpSp>
                    </wpg:wgp>
                  </a:graphicData>
                </a:graphic>
              </wp:anchor>
            </w:drawing>
          </mc:Choice>
          <mc:Fallback>
            <w:pict>
              <v:group w14:anchorId="41FBBFE7" id="Group 19" o:spid="_x0000_s1026" style="position:absolute;left:0;text-align:left;margin-left:-42pt;margin-top:-11.25pt;width:534.75pt;height:258.75pt;z-index:251677696" coordsize="67913,3286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">
                <v:shapetype id="_x0000_t202" coordsize="21600,21600" o:spt="202" path="m,l,21600r21600,l21600,xe">
                  <v:stroke joinstyle="miter"/>
                  <v:path gradientshapeok="t" o:connecttype="rect"/>
                </v:shapetype>
                <v:shape id="Text Box 7" o:spid="_x0000_s1027" type="#_x0000_t202" style="position:absolute;left:38290;top:2286;width:21050;height:1143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" fillcolor="#a8d08d [1945]" strokeweight=".5pt">
                  <v:textbox>
                    <w:txbxContent>
                      <w:p w14:paraId="500BE9C9" w14:textId="77777777" w:rsidR="008A6A69" w:rsidRPr="00DC7A4E" w:rsidRDefault="008A6A69" w:rsidP="008A6A69">
                        <w:pPr>
                          <w:rPr>
                            <w:rFonts w:ascii="Times New Roman" w:hAnsi="Times New Roman" w:cs="Times New Roman"/>
                            <w:lang w:val="en-US"/>
                          </w:rPr>
                        </w:pPr>
                        <w:r w:rsidRPr="00DC7A4E">
                          <w:rPr>
                            <w:rFonts w:ascii="Times New Roman" w:hAnsi="Times New Roman" w:cs="Times New Roman"/>
                            <w:lang w:val="en-US"/>
                          </w:rPr>
                          <w:t>Management</w:t>
                        </w:r>
                      </w:p>
                      <w:p w14:paraId="7414971D" w14:textId="77777777" w:rsidR="008A6A69" w:rsidRPr="00DC7A4E" w:rsidRDefault="008A6A69" w:rsidP="008A6A69">
                        <w:pPr>
                          <w:rPr>
                            <w:rFonts w:ascii="Times New Roman" w:hAnsi="Times New Roman" w:cs="Times New Roman"/>
                            <w:lang w:val="en-US"/>
                          </w:rPr>
                        </w:pPr>
                        <w:r w:rsidRPr="00DC7A4E">
                          <w:rPr>
                            <w:rFonts w:ascii="Times New Roman" w:hAnsi="Times New Roman" w:cs="Times New Roman"/>
                            <w:lang w:val="en-US"/>
                          </w:rPr>
                          <w:t>Employees</w:t>
                        </w:r>
                      </w:p>
                    </w:txbxContent>
                  </v:textbox>
                </v:shape>
                <v:group id="Group 18" o:spid="_x0000_s1028" style="position:absolute;width:67913;height:32861" coordsize="67913,328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">
                  <v:shape id="Text Box 5" o:spid="_x0000_s1029" type="#_x0000_t202" style="position:absolute;left:13430;top:15430;width:23527;height:1143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" fillcolor="#9cc2e5 [1940]" strokeweight=".5pt">
                    <v:textbox>
                      <w:txbxContent>
                        <w:p w14:paraId="00F2B074" w14:textId="77777777" w:rsidR="00DC7A4E" w:rsidRPr="00DC7A4E" w:rsidRDefault="004C67BE" w:rsidP="008A6A69">
                          <w:pPr>
                            <w:rPr>
                              <w:rFonts w:ascii="Times New Roman" w:eastAsia="Times New Roman" w:hAnsi="Times New Roman" w:cs="Times New Roman"/>
                              <w:sz w:val="24"/>
                              <w:szCs w:val="24"/>
                            </w:rPr>
                          </w:pPr>
                          <w:r>
                            <w:rPr>
                              <w:rFonts w:ascii="Times New Roman" w:eastAsia="Times New Roman" w:hAnsi="Times New Roman" w:cs="Times New Roman"/>
                              <w:sz w:val="24"/>
                              <w:szCs w:val="24"/>
                            </w:rPr>
                            <w:t>Owne</w:t>
                          </w:r>
                          <w:r w:rsidR="00DC7A4E" w:rsidRPr="00DC7A4E">
                            <w:rPr>
                              <w:rFonts w:ascii="Times New Roman" w:eastAsia="Times New Roman" w:hAnsi="Times New Roman" w:cs="Times New Roman"/>
                              <w:sz w:val="24"/>
                              <w:szCs w:val="24"/>
                            </w:rPr>
                            <w:t>rs</w:t>
                          </w:r>
                        </w:p>
                        <w:p w14:paraId="7967FEA5" w14:textId="77777777" w:rsidR="00DC7A4E" w:rsidRPr="00DC7A4E" w:rsidRDefault="00DC7A4E" w:rsidP="008A6A69">
                          <w:pPr>
                            <w:rPr>
                              <w:rFonts w:ascii="Times New Roman" w:eastAsia="Times New Roman" w:hAnsi="Times New Roman" w:cs="Times New Roman"/>
                              <w:sz w:val="24"/>
                              <w:szCs w:val="24"/>
                            </w:rPr>
                          </w:pPr>
                          <w:r w:rsidRPr="00DC7A4E">
                            <w:rPr>
                              <w:rFonts w:ascii="Times New Roman" w:eastAsia="Times New Roman" w:hAnsi="Times New Roman" w:cs="Times New Roman"/>
                              <w:sz w:val="24"/>
                              <w:szCs w:val="24"/>
                            </w:rPr>
                            <w:t>Media</w:t>
                          </w:r>
                        </w:p>
                        <w:p w14:paraId="25A0FC1A" w14:textId="77777777" w:rsidR="00DC7A4E" w:rsidRPr="00DC7A4E" w:rsidRDefault="00DC7A4E" w:rsidP="008A6A69">
                          <w:pPr>
                            <w:rPr>
                              <w:rFonts w:ascii="Times New Roman" w:eastAsia="Times New Roman" w:hAnsi="Times New Roman" w:cs="Times New Roman"/>
                              <w:sz w:val="24"/>
                              <w:szCs w:val="24"/>
                            </w:rPr>
                          </w:pPr>
                          <w:r w:rsidRPr="00DC7A4E">
                            <w:rPr>
                              <w:rFonts w:ascii="Times New Roman" w:eastAsia="Times New Roman" w:hAnsi="Times New Roman" w:cs="Times New Roman"/>
                              <w:sz w:val="24"/>
                              <w:szCs w:val="24"/>
                            </w:rPr>
                            <w:t>Customers</w:t>
                          </w:r>
                        </w:p>
                        <w:p w14:paraId="2BF42F90" w14:textId="77777777" w:rsidR="008A6A69" w:rsidRPr="00DC7A4E" w:rsidRDefault="00DC7A4E" w:rsidP="008A6A69">
                          <w:pPr>
                            <w:rPr>
                              <w:rFonts w:ascii="Times New Roman" w:hAnsi="Times New Roman" w:cs="Times New Roman"/>
                            </w:rPr>
                          </w:pPr>
                          <w:r>
                            <w:rPr>
                              <w:rFonts w:ascii="Times New Roman" w:eastAsia="Times New Roman" w:hAnsi="Times New Roman" w:cs="Times New Roman"/>
                              <w:sz w:val="24"/>
                              <w:szCs w:val="24"/>
                            </w:rPr>
                            <w:t>T</w:t>
                          </w:r>
                          <w:r w:rsidRPr="00DC7A4E">
                            <w:rPr>
                              <w:rFonts w:ascii="Times New Roman" w:eastAsia="Times New Roman" w:hAnsi="Times New Roman" w:cs="Times New Roman"/>
                              <w:sz w:val="24"/>
                              <w:szCs w:val="24"/>
                            </w:rPr>
                            <w:t>ied houses</w:t>
                          </w:r>
                        </w:p>
                      </w:txbxContent>
                    </v:textbox>
                  </v:shape>
                  <v:group id="Group 17" o:spid="_x0000_s1030" style="position:absolute;width:67913;height:32861" coordsize="67913,328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">
                    <v:shape id="Text Box 6" o:spid="_x0000_s1031" type="#_x0000_t202" style="position:absolute;left:38100;top:15430;width:21050;height:1143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" fillcolor="#8eaadb [1944]" strokeweight=".5pt">
                      <v:textbox>
                        <w:txbxContent>
                          <w:p w14:paraId="6AEA82A4" w14:textId="77777777" w:rsidR="00DC7A4E" w:rsidRPr="00DC7A4E" w:rsidRDefault="00DC7A4E" w:rsidP="008A6A69">
                            <w:pPr>
                              <w:rPr>
                                <w:rFonts w:ascii="Times New Roman" w:eastAsia="Times New Roman" w:hAnsi="Times New Roman" w:cs="Times New Roman"/>
                                <w:sz w:val="24"/>
                                <w:szCs w:val="24"/>
                              </w:rPr>
                            </w:pPr>
                            <w:r w:rsidRPr="00DC7A4E">
                              <w:rPr>
                                <w:rFonts w:ascii="Times New Roman" w:eastAsia="Times New Roman" w:hAnsi="Times New Roman" w:cs="Times New Roman"/>
                                <w:sz w:val="24"/>
                                <w:szCs w:val="24"/>
                              </w:rPr>
                              <w:t xml:space="preserve">Consultants </w:t>
                            </w:r>
                          </w:p>
                          <w:p w14:paraId="41A2D101" w14:textId="77777777" w:rsidR="008A6A69" w:rsidRDefault="00DC7A4E" w:rsidP="008A6A69">
                            <w:pPr>
                              <w:rPr>
                                <w:rFonts w:ascii="Times New Roman" w:eastAsia="Times New Roman" w:hAnsi="Times New Roman" w:cs="Times New Roman"/>
                                <w:sz w:val="24"/>
                                <w:szCs w:val="24"/>
                              </w:rPr>
                            </w:pPr>
                            <w:r w:rsidRPr="00DC7A4E">
                              <w:rPr>
                                <w:rFonts w:ascii="Times New Roman" w:eastAsia="Times New Roman" w:hAnsi="Times New Roman" w:cs="Times New Roman"/>
                                <w:sz w:val="24"/>
                                <w:szCs w:val="24"/>
                              </w:rPr>
                              <w:t>Senior leadership</w:t>
                            </w:r>
                          </w:p>
                          <w:p w14:paraId="1E38DDC5" w14:textId="77777777" w:rsidR="004C67BE" w:rsidRPr="00DC7A4E" w:rsidRDefault="004C67BE" w:rsidP="008A6A69">
                            <w:pPr>
                              <w:rPr>
                                <w:rFonts w:ascii="Times New Roman" w:hAnsi="Times New Roman" w:cs="Times New Roman"/>
                              </w:rPr>
                            </w:pPr>
                            <w:r>
                              <w:rPr>
                                <w:rFonts w:ascii="Times New Roman" w:eastAsia="Times New Roman" w:hAnsi="Times New Roman" w:cs="Times New Roman"/>
                                <w:sz w:val="24"/>
                                <w:szCs w:val="24"/>
                              </w:rPr>
                              <w:t>Suppliers</w:t>
                            </w:r>
                          </w:p>
                        </w:txbxContent>
                      </v:textbox>
                    </v:shape>
                    <v:group id="Group 16" o:spid="_x0000_s1032" style="position:absolute;width:67913;height:32861" coordsize="67913,328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">
                      <v:group id="Group 15" o:spid="_x0000_s1033" style="position:absolute;left:6477;width:61436;height:32861" coordsize="61436,328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">
                        <v:shape id="Text Box 8" o:spid="_x0000_s1034" type="#_x0000_t202" style="position:absolute;left:-5477;top:13858;width:14192;height:2858;rotation:-9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" filled="f" stroked="f" strokeweight=".5pt">
                          <v:textbox>
                            <w:txbxContent>
                              <w:p w14:paraId="58C8F939" w14:textId="77777777" w:rsidR="008A6A69" w:rsidRPr="00DC7A4E" w:rsidRDefault="008A6A69" w:rsidP="008A6A69">
                                <w:pPr>
                                  <w:rPr>
                                    <w:rFonts w:ascii="Times New Roman" w:hAnsi="Times New Roman" w:cs="Times New Roman"/>
                                    <w:lang w:val="en-US"/>
                                  </w:rPr>
                                </w:pPr>
                                <w:r w:rsidRPr="00DC7A4E">
                                  <w:rPr>
                                    <w:rFonts w:ascii="Times New Roman" w:hAnsi="Times New Roman" w:cs="Times New Roman"/>
                                    <w:lang w:val="en-US"/>
                                  </w:rPr>
                                  <w:t>Relative Power</w:t>
                                </w:r>
                              </w:p>
                            </w:txbxContent>
                          </v:textbox>
                        </v:shape>
                        <v:group id="Group 14" o:spid="_x0000_s1035" style="position:absolute;width:61436;height:32861" coordsize="61436,328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">
                          <v:group id="Group 13" o:spid="_x0000_s1036" style="position:absolute;width:54387;height:32861" coordsize="54387,328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">
                            <v:group id="Group 3" o:spid="_x0000_s1037" style="position:absolute;left:2667;width:51720;height:30194" coordsize="51720,30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">
                              <v:shapetype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Up-Down Arrow 1" o:spid="_x0000_s1038" type="#_x0000_t70" style="position:absolute;width:2190;height:3019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" adj=",784" fillcolor="#5b9bd5 [3204]" strokecolor="#1f4d78 [1604]" strokeweight="1pt"/>
                              <v:shapetype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2" o:spid="_x0000_s1039" type="#_x0000_t69" style="position:absolute;left:3238;top:27622;width:48482;height:200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" adj="446" fillcolor="#5b9bd5 [3204]" strokecolor="#1f4d78 [1604]" strokeweight="1pt"/>
                            </v:group>
                            <v:shape id="Text Box 10" o:spid="_x0000_s1040" type="#_x0000_t202" style="position:absolute;top:30003;width:16192;height:2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" filled="f" stroked="f" strokeweight=".5pt">
                              <v:textbox>
                                <w:txbxContent>
                                  <w:p w14:paraId="7F509422" w14:textId="77777777" w:rsidR="008A6A69" w:rsidRPr="00DC7A4E" w:rsidRDefault="008A6A69" w:rsidP="008A6A69">
                                    <w:pPr>
                                      <w:rPr>
                                        <w:rFonts w:ascii="Times New Roman" w:hAnsi="Times New Roman" w:cs="Times New Roman"/>
                                        <w:lang w:val="en-US"/>
                                      </w:rPr>
                                    </w:pPr>
                                    <w:r w:rsidRPr="00DC7A4E">
                                      <w:rPr>
                                        <w:rFonts w:ascii="Times New Roman" w:hAnsi="Times New Roman" w:cs="Times New Roman"/>
                                        <w:lang w:val="en-US"/>
                                      </w:rPr>
                                      <w:t xml:space="preserve">Low </w:t>
                                    </w:r>
                                  </w:p>
                                </w:txbxContent>
                              </v:textbox>
                            </v:shape>
                          </v:group>
                          <v:shape id="Text Box 11" o:spid="_x0000_s1041" type="#_x0000_t202" style="position:absolute;left:45243;top:28860;width:16193;height:2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" filled="f" stroked="f" strokeweight=".5pt">
                            <v:textbox>
                              <w:txbxContent>
                                <w:p w14:paraId="016DD282" w14:textId="77777777" w:rsidR="008A6A69" w:rsidRPr="00DC7A4E" w:rsidRDefault="008A6A69" w:rsidP="008A6A69">
                                  <w:pPr>
                                    <w:jc w:val="center"/>
                                    <w:rPr>
                                      <w:rFonts w:ascii="Times New Roman" w:hAnsi="Times New Roman" w:cs="Times New Roman"/>
                                      <w:lang w:val="en-US"/>
                                    </w:rPr>
                                  </w:pPr>
                                  <w:r w:rsidRPr="00DC7A4E">
                                    <w:rPr>
                                      <w:rFonts w:ascii="Times New Roman" w:hAnsi="Times New Roman" w:cs="Times New Roman"/>
                                      <w:lang w:val="en-US"/>
                                    </w:rPr>
                                    <w:t>High</w:t>
                                  </w:r>
                                </w:p>
                              </w:txbxContent>
                            </v:textbox>
                          </v:shape>
                        </v:group>
                      </v:group>
                      <v:shape id="Text Box 12" o:spid="_x0000_s1042" type="#_x0000_t202" style="position:absolute;top:1047;width:16192;height:2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" filled="f" stroked="f" strokeweight=".5pt">
                        <v:textbox>
                          <w:txbxContent>
                            <w:p w14:paraId="204EE7C7" w14:textId="77777777" w:rsidR="008A6A69" w:rsidRPr="00DC7A4E" w:rsidRDefault="008A6A69" w:rsidP="008A6A69">
                              <w:pPr>
                                <w:jc w:val="center"/>
                                <w:rPr>
                                  <w:rFonts w:ascii="Times New Roman" w:hAnsi="Times New Roman" w:cs="Times New Roman"/>
                                  <w:lang w:val="en-US"/>
                                </w:rPr>
                              </w:pPr>
                              <w:r w:rsidRPr="00DC7A4E">
                                <w:rPr>
                                  <w:rFonts w:ascii="Times New Roman" w:hAnsi="Times New Roman" w:cs="Times New Roman"/>
                                  <w:lang w:val="en-US"/>
                                </w:rPr>
                                <w:t>High</w:t>
                              </w:r>
                            </w:p>
                          </w:txbxContent>
                        </v:textbox>
                      </v:shape>
                    </v:group>
                  </v:group>
                </v:group>
              </v:group>
            </w:pict>
          </mc:Fallback>
        </mc:AlternateContent>
      </w:r>
      <w:r w:rsidR="008A6A69" w:rsidRPr="009D1D58">
        <w:rPr>
          <w:rFonts w:ascii="Times New Roman" w:eastAsia="Times New Roman" w:hAnsi="Times New Roman" w:cs="Times New Roman"/>
          <w:noProof/>
          <w:sz w:val="24"/>
          <w:szCs w:val="24"/>
          <w:lang w:val="en-US"/>
        </w:rPr>
        <mc:AlternateContent>
          <mc:Choice Requires="wps">
            <w:drawing>
              <wp:anchor distT="0" distB="0" distL="114300" distR="114300" simplePos="0" relativeHeight="251654144" behindDoc="0" locked="0" layoutInCell="1" allowOverlap="1" wp14:anchorId="32FA736F" wp14:editId="4D2B38F9">
                <wp:simplePos x="0" y="0"/>
                <wp:positionH relativeFrom="column">
                  <wp:posOffset>771525</wp:posOffset>
                </wp:positionH>
                <wp:positionV relativeFrom="paragraph">
                  <wp:posOffset>28575</wp:posOffset>
                </wp:positionV>
                <wp:extent cx="2352675" cy="114300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2352675" cy="1143000"/>
                        </a:xfrm>
                        <a:prstGeom prst="rect">
                          <a:avLst/>
                        </a:prstGeom>
                        <a:solidFill>
                          <a:schemeClr val="accent4"/>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46B1E1D" w14:textId="77777777" w:rsidR="00DC7A4E" w:rsidRDefault="008A6A69">
                            <w:pPr>
                              <w:rPr>
                                <w:rFonts w:ascii="Times New Roman" w:eastAsia="Times New Roman" w:hAnsi="Times New Roman" w:cs="Times New Roman"/>
                                <w:sz w:val="24"/>
                                <w:szCs w:val="24"/>
                              </w:rPr>
                            </w:pPr>
                            <w:r>
                              <w:rPr>
                                <w:rFonts w:ascii="Times New Roman" w:eastAsia="Times New Roman" w:hAnsi="Times New Roman" w:cs="Times New Roman"/>
                                <w:sz w:val="24"/>
                                <w:szCs w:val="24"/>
                              </w:rPr>
                              <w:t>UK Government,</w:t>
                            </w:r>
                          </w:p>
                          <w:p w14:paraId="5C6F11C7" w14:textId="77777777" w:rsidR="00DC7A4E" w:rsidRDefault="008A6A6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Oxfordshire </w:t>
                            </w:r>
                            <w:r w:rsidR="00DC7A4E">
                              <w:rPr>
                                <w:rFonts w:ascii="Times New Roman" w:eastAsia="Times New Roman" w:hAnsi="Times New Roman" w:cs="Times New Roman"/>
                                <w:sz w:val="24"/>
                                <w:szCs w:val="24"/>
                              </w:rPr>
                              <w:t>council</w:t>
                            </w:r>
                          </w:p>
                          <w:p w14:paraId="2C09F7EE" w14:textId="77777777" w:rsidR="008A6A69" w:rsidRDefault="00DC7A4E">
                            <w:r>
                              <w:rPr>
                                <w:rFonts w:ascii="Times New Roman" w:eastAsia="Times New Roman" w:hAnsi="Times New Roman" w:cs="Times New Roman"/>
                                <w:sz w:val="24"/>
                                <w:szCs w:val="24"/>
                              </w:rPr>
                              <w:t>E</w:t>
                            </w:r>
                            <w:r w:rsidR="008A6A69">
                              <w:rPr>
                                <w:rFonts w:ascii="Times New Roman" w:eastAsia="Times New Roman" w:hAnsi="Times New Roman" w:cs="Times New Roman"/>
                                <w:sz w:val="24"/>
                                <w:szCs w:val="24"/>
                              </w:rPr>
                              <w:t>nvironmental groups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FA736F" id="Text Box 4" o:spid="_x0000_s1043" type="#_x0000_t202" style="position:absolute;left:0;text-align:left;margin-left:60.75pt;margin-top:2.25pt;width:185.25pt;height:90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" fillcolor="#ffc000 [3207]" strokeweight=".5pt">
                <v:textbox>
                  <w:txbxContent>
                    <w:p w14:paraId="446B1E1D" w14:textId="77777777" w:rsidR="00DC7A4E" w:rsidRDefault="008A6A69">
                      <w:pPr>
                        <w:rPr>
                          <w:rFonts w:ascii="Times New Roman" w:eastAsia="Times New Roman" w:hAnsi="Times New Roman" w:cs="Times New Roman"/>
                          <w:sz w:val="24"/>
                          <w:szCs w:val="24"/>
                        </w:rPr>
                      </w:pPr>
                      <w:r>
                        <w:rPr>
                          <w:rFonts w:ascii="Times New Roman" w:eastAsia="Times New Roman" w:hAnsi="Times New Roman" w:cs="Times New Roman"/>
                          <w:sz w:val="24"/>
                          <w:szCs w:val="24"/>
                        </w:rPr>
                        <w:t>UK Government,</w:t>
                      </w:r>
                    </w:p>
                    <w:p w14:paraId="5C6F11C7" w14:textId="77777777" w:rsidR="00DC7A4E" w:rsidRDefault="008A6A6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Oxfordshire </w:t>
                      </w:r>
                      <w:r w:rsidR="00DC7A4E">
                        <w:rPr>
                          <w:rFonts w:ascii="Times New Roman" w:eastAsia="Times New Roman" w:hAnsi="Times New Roman" w:cs="Times New Roman"/>
                          <w:sz w:val="24"/>
                          <w:szCs w:val="24"/>
                        </w:rPr>
                        <w:t>council</w:t>
                      </w:r>
                    </w:p>
                    <w:p w14:paraId="2C09F7EE" w14:textId="77777777" w:rsidR="008A6A69" w:rsidRDefault="00DC7A4E">
                      <w:r>
                        <w:rPr>
                          <w:rFonts w:ascii="Times New Roman" w:eastAsia="Times New Roman" w:hAnsi="Times New Roman" w:cs="Times New Roman"/>
                          <w:sz w:val="24"/>
                          <w:szCs w:val="24"/>
                        </w:rPr>
                        <w:t>E</w:t>
                      </w:r>
                      <w:r w:rsidR="008A6A69">
                        <w:rPr>
                          <w:rFonts w:ascii="Times New Roman" w:eastAsia="Times New Roman" w:hAnsi="Times New Roman" w:cs="Times New Roman"/>
                          <w:sz w:val="24"/>
                          <w:szCs w:val="24"/>
                        </w:rPr>
                        <w:t>nvironmental groups</w:t>
                      </w:r>
                    </w:p>
                  </w:txbxContent>
                </v:textbox>
              </v:shape>
            </w:pict>
          </mc:Fallback>
        </mc:AlternateContent>
      </w:r>
    </w:p>
    <w:p w14:paraId="331F8CC1" w14:textId="77777777" w:rsidR="008A6A69" w:rsidRPr="009D1D58" w:rsidRDefault="008A6A69" w:rsidP="009D1D58">
      <w:pPr>
        <w:spacing w:line="360" w:lineRule="auto"/>
        <w:jc w:val="both"/>
        <w:rPr>
          <w:rFonts w:ascii="Times New Roman" w:eastAsia="Times New Roman" w:hAnsi="Times New Roman" w:cs="Times New Roman"/>
          <w:sz w:val="24"/>
          <w:szCs w:val="24"/>
        </w:rPr>
      </w:pPr>
    </w:p>
    <w:p w14:paraId="5C67A8B2" w14:textId="77777777" w:rsidR="008A6A69" w:rsidRPr="009D1D58" w:rsidRDefault="008A6A69" w:rsidP="009D1D58">
      <w:pPr>
        <w:spacing w:line="360" w:lineRule="auto"/>
        <w:jc w:val="both"/>
        <w:rPr>
          <w:rFonts w:ascii="Times New Roman" w:eastAsia="Times New Roman" w:hAnsi="Times New Roman" w:cs="Times New Roman"/>
          <w:sz w:val="24"/>
          <w:szCs w:val="24"/>
        </w:rPr>
      </w:pPr>
    </w:p>
    <w:p w14:paraId="0FBF93AD" w14:textId="77777777" w:rsidR="008A6A69" w:rsidRPr="009D1D58" w:rsidRDefault="008A6A69" w:rsidP="009D1D58">
      <w:pPr>
        <w:spacing w:line="360" w:lineRule="auto"/>
        <w:jc w:val="both"/>
        <w:rPr>
          <w:rFonts w:ascii="Times New Roman" w:eastAsia="Times New Roman" w:hAnsi="Times New Roman" w:cs="Times New Roman"/>
          <w:sz w:val="24"/>
          <w:szCs w:val="24"/>
        </w:rPr>
      </w:pPr>
    </w:p>
    <w:p w14:paraId="4391139D" w14:textId="77777777" w:rsidR="008A6A69" w:rsidRPr="009D1D58" w:rsidRDefault="008A6A69" w:rsidP="009D1D58">
      <w:pPr>
        <w:spacing w:line="360" w:lineRule="auto"/>
        <w:jc w:val="both"/>
        <w:rPr>
          <w:rFonts w:ascii="Times New Roman" w:eastAsia="Times New Roman" w:hAnsi="Times New Roman" w:cs="Times New Roman"/>
          <w:sz w:val="24"/>
          <w:szCs w:val="24"/>
        </w:rPr>
      </w:pPr>
    </w:p>
    <w:p w14:paraId="2FAA379E" w14:textId="77777777" w:rsidR="008A6A69" w:rsidRPr="009D1D58" w:rsidRDefault="008A6A69" w:rsidP="009D1D58">
      <w:pPr>
        <w:spacing w:line="360" w:lineRule="auto"/>
        <w:jc w:val="both"/>
        <w:rPr>
          <w:rFonts w:ascii="Times New Roman" w:eastAsia="Times New Roman" w:hAnsi="Times New Roman" w:cs="Times New Roman"/>
          <w:sz w:val="24"/>
          <w:szCs w:val="24"/>
        </w:rPr>
      </w:pPr>
    </w:p>
    <w:p w14:paraId="30246A1D" w14:textId="77777777" w:rsidR="008A6A69" w:rsidRPr="009D1D58" w:rsidRDefault="008A6A69" w:rsidP="009D1D58">
      <w:pPr>
        <w:spacing w:line="360" w:lineRule="auto"/>
        <w:jc w:val="both"/>
        <w:rPr>
          <w:rFonts w:ascii="Times New Roman" w:eastAsia="Times New Roman" w:hAnsi="Times New Roman" w:cs="Times New Roman"/>
          <w:sz w:val="24"/>
          <w:szCs w:val="24"/>
        </w:rPr>
      </w:pPr>
    </w:p>
    <w:p w14:paraId="0007997B" w14:textId="77777777" w:rsidR="008A6A69" w:rsidRPr="009D1D58" w:rsidRDefault="008A6A69" w:rsidP="009D1D58">
      <w:pPr>
        <w:spacing w:line="360" w:lineRule="auto"/>
        <w:jc w:val="both"/>
        <w:rPr>
          <w:rFonts w:ascii="Times New Roman" w:eastAsia="Times New Roman" w:hAnsi="Times New Roman" w:cs="Times New Roman"/>
          <w:sz w:val="24"/>
          <w:szCs w:val="24"/>
        </w:rPr>
      </w:pPr>
      <w:r w:rsidRPr="009D1D58">
        <w:rPr>
          <w:rFonts w:ascii="Times New Roman" w:eastAsia="Times New Roman" w:hAnsi="Times New Roman" w:cs="Times New Roman"/>
          <w:noProof/>
          <w:sz w:val="24"/>
          <w:szCs w:val="24"/>
          <w:lang w:val="en-US"/>
        </w:rPr>
        <mc:AlternateContent>
          <mc:Choice Requires="wps">
            <w:drawing>
              <wp:anchor distT="0" distB="0" distL="114300" distR="114300" simplePos="0" relativeHeight="251664384" behindDoc="0" locked="0" layoutInCell="1" allowOverlap="1" wp14:anchorId="0E358585" wp14:editId="365009B9">
                <wp:simplePos x="0" y="0"/>
                <wp:positionH relativeFrom="margin">
                  <wp:posOffset>2543176</wp:posOffset>
                </wp:positionH>
                <wp:positionV relativeFrom="paragraph">
                  <wp:posOffset>248920</wp:posOffset>
                </wp:positionV>
                <wp:extent cx="1619250" cy="285750"/>
                <wp:effectExtent l="0" t="0" r="0" b="0"/>
                <wp:wrapNone/>
                <wp:docPr id="9" name="Text Box 9"/>
                <wp:cNvGraphicFramePr/>
                <a:graphic xmlns:a="http://schemas.openxmlformats.org/drawingml/2006/main">
                  <a:graphicData uri="http://schemas.microsoft.com/office/word/2010/wordprocessingShape">
                    <wps:wsp>
                      <wps:cNvSpPr txBox="1"/>
                      <wps:spPr>
                        <a:xfrm>
                          <a:off x="0" y="0"/>
                          <a:ext cx="1619250" cy="28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4823A1" w14:textId="77777777" w:rsidR="008A6A69" w:rsidRPr="008A6A69" w:rsidRDefault="008A6A69" w:rsidP="008A6A69">
                            <w:pPr>
                              <w:rPr>
                                <w:lang w:val="en-US"/>
                              </w:rPr>
                            </w:pPr>
                            <w:r>
                              <w:rPr>
                                <w:lang w:val="en-US"/>
                              </w:rPr>
                              <w:t>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358585" id="Text Box 9" o:spid="_x0000_s1044" type="#_x0000_t202" style="position:absolute;left:0;text-align:left;margin-left:200.25pt;margin-top:19.6pt;width:127.5pt;height:2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" filled="f" stroked="f" strokeweight=".5pt">
                <v:textbox>
                  <w:txbxContent>
                    <w:p w14:paraId="644823A1" w14:textId="77777777" w:rsidR="008A6A69" w:rsidRPr="008A6A69" w:rsidRDefault="008A6A69" w:rsidP="008A6A69">
                      <w:pPr>
                        <w:rPr>
                          <w:lang w:val="en-US"/>
                        </w:rPr>
                      </w:pPr>
                      <w:r>
                        <w:rPr>
                          <w:lang w:val="en-US"/>
                        </w:rPr>
                        <w:t>Interest</w:t>
                      </w:r>
                    </w:p>
                  </w:txbxContent>
                </v:textbox>
                <w10:wrap anchorx="margin"/>
              </v:shape>
            </w:pict>
          </mc:Fallback>
        </mc:AlternateContent>
      </w:r>
    </w:p>
    <w:p w14:paraId="3E97A6FA" w14:textId="77777777" w:rsidR="00D404C8" w:rsidRPr="009D1D58" w:rsidRDefault="00D404C8" w:rsidP="009D1D58">
      <w:pPr>
        <w:spacing w:line="360" w:lineRule="auto"/>
        <w:ind w:firstLine="720"/>
        <w:jc w:val="both"/>
        <w:rPr>
          <w:rFonts w:ascii="Times New Roman" w:eastAsia="Times New Roman" w:hAnsi="Times New Roman" w:cs="Times New Roman"/>
          <w:sz w:val="24"/>
          <w:szCs w:val="24"/>
        </w:rPr>
      </w:pPr>
    </w:p>
    <w:p w14:paraId="5AED8D80" w14:textId="77777777" w:rsidR="00DE30B3" w:rsidRDefault="009D1D58" w:rsidP="009D1D58">
      <w:pPr>
        <w:spacing w:line="360" w:lineRule="auto"/>
        <w:jc w:val="both"/>
        <w:rPr>
          <w:rFonts w:ascii="Times New Roman" w:eastAsia="Times New Roman" w:hAnsi="Times New Roman" w:cs="Times New Roman"/>
          <w:i/>
          <w:sz w:val="24"/>
          <w:szCs w:val="24"/>
        </w:rPr>
      </w:pPr>
      <w:r w:rsidRPr="009D1D58">
        <w:rPr>
          <w:rFonts w:ascii="Times New Roman" w:eastAsia="Times New Roman" w:hAnsi="Times New Roman" w:cs="Times New Roman"/>
          <w:i/>
          <w:sz w:val="24"/>
          <w:szCs w:val="24"/>
        </w:rPr>
        <w:t>Fig 1: Power-Interest Matrix</w:t>
      </w:r>
    </w:p>
    <w:p w14:paraId="665A5651" w14:textId="77777777" w:rsidR="009D1D58" w:rsidRPr="009D1D58" w:rsidRDefault="009D1D58" w:rsidP="009D1D58">
      <w:pPr>
        <w:spacing w:line="360" w:lineRule="auto"/>
        <w:jc w:val="both"/>
        <w:rPr>
          <w:rFonts w:ascii="Times New Roman" w:eastAsia="Times New Roman" w:hAnsi="Times New Roman" w:cs="Times New Roman"/>
          <w:i/>
          <w:sz w:val="24"/>
          <w:szCs w:val="24"/>
        </w:rPr>
      </w:pPr>
    </w:p>
    <w:p w14:paraId="32AE5411" w14:textId="6214FF53" w:rsidR="00DE30B3" w:rsidRPr="009D1D58" w:rsidRDefault="004C67BE" w:rsidP="009D1D58">
      <w:pPr>
        <w:spacing w:line="360" w:lineRule="auto"/>
        <w:ind w:firstLine="720"/>
        <w:jc w:val="both"/>
        <w:rPr>
          <w:rFonts w:ascii="Times New Roman" w:eastAsia="Times New Roman" w:hAnsi="Times New Roman" w:cs="Times New Roman"/>
          <w:sz w:val="24"/>
          <w:szCs w:val="24"/>
        </w:rPr>
      </w:pPr>
      <w:r w:rsidRPr="009D1D58">
        <w:rPr>
          <w:rFonts w:ascii="Times New Roman" w:eastAsia="Times New Roman" w:hAnsi="Times New Roman" w:cs="Times New Roman"/>
          <w:sz w:val="24"/>
          <w:szCs w:val="24"/>
        </w:rPr>
        <w:t>Key stakeholder</w:t>
      </w:r>
      <w:r w:rsidR="00B42FFE">
        <w:rPr>
          <w:rFonts w:ascii="Times New Roman" w:eastAsia="Times New Roman" w:hAnsi="Times New Roman" w:cs="Times New Roman"/>
          <w:sz w:val="24"/>
          <w:szCs w:val="24"/>
        </w:rPr>
        <w:t>s</w:t>
      </w:r>
      <w:r w:rsidRPr="009D1D58">
        <w:rPr>
          <w:rFonts w:ascii="Times New Roman" w:eastAsia="Times New Roman" w:hAnsi="Times New Roman" w:cs="Times New Roman"/>
          <w:sz w:val="24"/>
          <w:szCs w:val="24"/>
        </w:rPr>
        <w:t xml:space="preserve"> in the company strategy include the owners, employees,</w:t>
      </w:r>
      <w:r w:rsidR="00B42FFE">
        <w:rPr>
          <w:rFonts w:ascii="Times New Roman" w:eastAsia="Times New Roman" w:hAnsi="Times New Roman" w:cs="Times New Roman"/>
          <w:sz w:val="24"/>
          <w:szCs w:val="24"/>
        </w:rPr>
        <w:t xml:space="preserve"> </w:t>
      </w:r>
      <w:r w:rsidR="00B42FFE" w:rsidRPr="009D1D58">
        <w:rPr>
          <w:rFonts w:ascii="Times New Roman" w:eastAsia="Times New Roman" w:hAnsi="Times New Roman" w:cs="Times New Roman"/>
          <w:sz w:val="24"/>
          <w:szCs w:val="24"/>
        </w:rPr>
        <w:t xml:space="preserve"> </w:t>
      </w:r>
      <w:r w:rsidRPr="009D1D58">
        <w:rPr>
          <w:rFonts w:ascii="Times New Roman" w:eastAsia="Times New Roman" w:hAnsi="Times New Roman" w:cs="Times New Roman"/>
          <w:sz w:val="24"/>
          <w:szCs w:val="24"/>
        </w:rPr>
        <w:t>management, and senior leadership. The company should develop a new strategy for various reasons. Firstly, it should create value for its owners.</w:t>
      </w:r>
      <w:r w:rsidR="006F3CBA" w:rsidRPr="009D1D58">
        <w:rPr>
          <w:rFonts w:ascii="Times New Roman" w:eastAsia="Times New Roman" w:hAnsi="Times New Roman" w:cs="Times New Roman"/>
          <w:sz w:val="24"/>
          <w:szCs w:val="24"/>
        </w:rPr>
        <w:t xml:space="preserve"> Secondly, the new strategy will make the senior management and employees</w:t>
      </w:r>
      <w:r w:rsidR="00B42FFE">
        <w:rPr>
          <w:rFonts w:ascii="Times New Roman" w:eastAsia="Times New Roman" w:hAnsi="Times New Roman" w:cs="Times New Roman"/>
          <w:sz w:val="24"/>
          <w:szCs w:val="24"/>
        </w:rPr>
        <w:t xml:space="preserve"> </w:t>
      </w:r>
      <w:r w:rsidR="006F3CBA" w:rsidRPr="009D1D58">
        <w:rPr>
          <w:rFonts w:ascii="Times New Roman" w:eastAsia="Times New Roman" w:hAnsi="Times New Roman" w:cs="Times New Roman"/>
          <w:sz w:val="24"/>
          <w:szCs w:val="24"/>
        </w:rPr>
        <w:t>earn more as the company expands. The company may collapse if it lacks an effective strategy and this will be a loss to its key stakeholders as they will lose their livelihoods.</w:t>
      </w:r>
    </w:p>
    <w:p w14:paraId="64DBE691" w14:textId="77777777" w:rsidR="00DE30B3" w:rsidRPr="009D1D58" w:rsidRDefault="006F3CBA" w:rsidP="009D1D58">
      <w:pPr>
        <w:pStyle w:val="Heading1"/>
        <w:rPr>
          <w:rFonts w:eastAsia="Times New Roman"/>
        </w:rPr>
      </w:pPr>
      <w:bookmarkStart w:id="6" w:name="_Toc171338071"/>
      <w:r w:rsidRPr="009D1D58">
        <w:rPr>
          <w:rFonts w:eastAsia="Times New Roman"/>
        </w:rPr>
        <w:lastRenderedPageBreak/>
        <w:t>Strategy Proposal</w:t>
      </w:r>
      <w:bookmarkEnd w:id="6"/>
    </w:p>
    <w:p w14:paraId="63293312" w14:textId="77777777" w:rsidR="00DE30B3" w:rsidRPr="009D1D58" w:rsidRDefault="006F3CBA" w:rsidP="009D1D58">
      <w:pPr>
        <w:spacing w:line="360" w:lineRule="auto"/>
        <w:jc w:val="both"/>
        <w:rPr>
          <w:rFonts w:ascii="Times New Roman" w:eastAsia="Times New Roman" w:hAnsi="Times New Roman" w:cs="Times New Roman"/>
          <w:sz w:val="24"/>
          <w:szCs w:val="24"/>
        </w:rPr>
      </w:pPr>
      <w:r w:rsidRPr="009D1D58">
        <w:rPr>
          <w:rFonts w:ascii="Times New Roman" w:eastAsia="Times New Roman" w:hAnsi="Times New Roman" w:cs="Times New Roman"/>
          <w:sz w:val="24"/>
          <w:szCs w:val="24"/>
        </w:rPr>
        <w:tab/>
        <w:t>There are various strategies that the company can take. The Ansoff Matrix offers a model with several options that the company can use. Ansoff matrix gives four growth stra</w:t>
      </w:r>
      <w:r w:rsidR="00243DBB" w:rsidRPr="009D1D58">
        <w:rPr>
          <w:rFonts w:ascii="Times New Roman" w:eastAsia="Times New Roman" w:hAnsi="Times New Roman" w:cs="Times New Roman"/>
          <w:sz w:val="24"/>
          <w:szCs w:val="24"/>
        </w:rPr>
        <w:t>te</w:t>
      </w:r>
      <w:r w:rsidRPr="009D1D58">
        <w:rPr>
          <w:rFonts w:ascii="Times New Roman" w:eastAsia="Times New Roman" w:hAnsi="Times New Roman" w:cs="Times New Roman"/>
          <w:sz w:val="24"/>
          <w:szCs w:val="24"/>
        </w:rPr>
        <w:t>gie</w:t>
      </w:r>
      <w:r w:rsidR="00243DBB" w:rsidRPr="009D1D58">
        <w:rPr>
          <w:rFonts w:ascii="Times New Roman" w:eastAsia="Times New Roman" w:hAnsi="Times New Roman" w:cs="Times New Roman"/>
          <w:sz w:val="24"/>
          <w:szCs w:val="24"/>
        </w:rPr>
        <w:t>s namely, product development, diversification, market development, and market penetration</w:t>
      </w:r>
      <w:r w:rsidR="0091758F" w:rsidRPr="009D1D58">
        <w:rPr>
          <w:rFonts w:ascii="Times New Roman" w:eastAsia="Times New Roman" w:hAnsi="Times New Roman" w:cs="Times New Roman"/>
          <w:sz w:val="24"/>
          <w:szCs w:val="24"/>
        </w:rPr>
        <w:t xml:space="preserve"> (</w:t>
      </w:r>
      <w:proofErr w:type="spellStart"/>
      <w:r w:rsidR="0091758F" w:rsidRPr="009D1D58">
        <w:rPr>
          <w:rFonts w:ascii="Times New Roman" w:hAnsi="Times New Roman" w:cs="Times New Roman"/>
          <w:sz w:val="24"/>
          <w:szCs w:val="24"/>
          <w:shd w:val="clear" w:color="auto" w:fill="FFFFFF"/>
        </w:rPr>
        <w:t>Austine</w:t>
      </w:r>
      <w:proofErr w:type="spellEnd"/>
      <w:r w:rsidR="0091758F" w:rsidRPr="009D1D58">
        <w:rPr>
          <w:rFonts w:ascii="Times New Roman" w:hAnsi="Times New Roman" w:cs="Times New Roman"/>
          <w:sz w:val="24"/>
          <w:szCs w:val="24"/>
          <w:shd w:val="clear" w:color="auto" w:fill="FFFFFF"/>
        </w:rPr>
        <w:t>, 2020</w:t>
      </w:r>
      <w:r w:rsidR="0091758F" w:rsidRPr="009D1D58">
        <w:rPr>
          <w:rFonts w:ascii="Times New Roman" w:eastAsia="Times New Roman" w:hAnsi="Times New Roman" w:cs="Times New Roman"/>
          <w:sz w:val="24"/>
          <w:szCs w:val="24"/>
        </w:rPr>
        <w:t>)</w:t>
      </w:r>
      <w:r w:rsidR="00243DBB" w:rsidRPr="009D1D58">
        <w:rPr>
          <w:rFonts w:ascii="Times New Roman" w:eastAsia="Times New Roman" w:hAnsi="Times New Roman" w:cs="Times New Roman"/>
          <w:sz w:val="24"/>
          <w:szCs w:val="24"/>
        </w:rPr>
        <w:t>.</w:t>
      </w:r>
    </w:p>
    <w:p w14:paraId="3E99370B" w14:textId="77777777" w:rsidR="00DE30B3" w:rsidRDefault="00243DBB" w:rsidP="009D1D58">
      <w:pPr>
        <w:spacing w:line="360" w:lineRule="auto"/>
        <w:jc w:val="both"/>
        <w:rPr>
          <w:rFonts w:ascii="Times New Roman" w:eastAsia="Times New Roman" w:hAnsi="Times New Roman" w:cs="Times New Roman"/>
          <w:sz w:val="24"/>
          <w:szCs w:val="24"/>
        </w:rPr>
      </w:pPr>
      <w:r w:rsidRPr="009D1D58">
        <w:rPr>
          <w:rFonts w:ascii="Times New Roman" w:hAnsi="Times New Roman" w:cs="Times New Roman"/>
          <w:noProof/>
          <w:sz w:val="24"/>
          <w:szCs w:val="24"/>
          <w:lang w:val="en-US"/>
        </w:rPr>
        <mc:AlternateContent>
          <mc:Choice Requires="wps">
            <w:drawing>
              <wp:anchor distT="0" distB="0" distL="114300" distR="114300" simplePos="0" relativeHeight="251678720" behindDoc="0" locked="0" layoutInCell="1" allowOverlap="1" wp14:anchorId="3791BFD8" wp14:editId="6D799FCD">
                <wp:simplePos x="0" y="0"/>
                <wp:positionH relativeFrom="column">
                  <wp:posOffset>3238500</wp:posOffset>
                </wp:positionH>
                <wp:positionV relativeFrom="paragraph">
                  <wp:posOffset>2524125</wp:posOffset>
                </wp:positionV>
                <wp:extent cx="581025" cy="161925"/>
                <wp:effectExtent l="0" t="0" r="9525" b="9525"/>
                <wp:wrapNone/>
                <wp:docPr id="21" name="Text Box 21"/>
                <wp:cNvGraphicFramePr/>
                <a:graphic xmlns:a="http://schemas.openxmlformats.org/drawingml/2006/main">
                  <a:graphicData uri="http://schemas.microsoft.com/office/word/2010/wordprocessingShape">
                    <wps:wsp>
                      <wps:cNvSpPr txBox="1"/>
                      <wps:spPr>
                        <a:xfrm>
                          <a:off x="0" y="0"/>
                          <a:ext cx="581025" cy="1619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435061E" w14:textId="77777777" w:rsidR="00243DBB" w:rsidRDefault="00243D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91BFD8" id="Text Box 21" o:spid="_x0000_s1045" type="#_x0000_t202" style="position:absolute;left:0;text-align:left;margin-left:255pt;margin-top:198.75pt;width:45.75pt;height:12.7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" fillcolor="white [3201]" stroked="f" strokeweight=".5pt">
                <v:textbox>
                  <w:txbxContent>
                    <w:p w14:paraId="1435061E" w14:textId="77777777" w:rsidR="00243DBB" w:rsidRDefault="00243DBB"/>
                  </w:txbxContent>
                </v:textbox>
              </v:shape>
            </w:pict>
          </mc:Fallback>
        </mc:AlternateContent>
      </w:r>
      <w:r w:rsidRPr="009D1D58">
        <w:rPr>
          <w:rFonts w:ascii="Times New Roman" w:hAnsi="Times New Roman" w:cs="Times New Roman"/>
          <w:noProof/>
          <w:sz w:val="24"/>
          <w:szCs w:val="24"/>
          <w:lang w:val="en-US"/>
        </w:rPr>
        <w:drawing>
          <wp:inline distT="0" distB="0" distL="0" distR="0" wp14:anchorId="6DF46F9C" wp14:editId="556AA257">
            <wp:extent cx="3892502" cy="2762250"/>
            <wp:effectExtent l="0" t="0" r="0" b="0"/>
            <wp:docPr id="20" name="Picture 20" descr="Ansoff Matrix 101: The 4 Strategies for Growth and Expansion | by Megha  Ganguli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101: The 4 Strategies for Growth and Expansion | by Megha  Ganguli | Mediu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3754" cy="2763138"/>
                    </a:xfrm>
                    <a:prstGeom prst="rect">
                      <a:avLst/>
                    </a:prstGeom>
                    <a:noFill/>
                    <a:ln>
                      <a:noFill/>
                    </a:ln>
                  </pic:spPr>
                </pic:pic>
              </a:graphicData>
            </a:graphic>
          </wp:inline>
        </w:drawing>
      </w:r>
    </w:p>
    <w:p w14:paraId="16E1845B" w14:textId="77777777" w:rsidR="009D1D58" w:rsidRPr="009D1D58" w:rsidRDefault="009D1D58" w:rsidP="009D1D58">
      <w:pPr>
        <w:spacing w:line="360" w:lineRule="auto"/>
        <w:jc w:val="both"/>
        <w:rPr>
          <w:rFonts w:ascii="Times New Roman" w:eastAsia="Times New Roman" w:hAnsi="Times New Roman" w:cs="Times New Roman"/>
          <w:i/>
          <w:sz w:val="24"/>
          <w:szCs w:val="24"/>
        </w:rPr>
      </w:pPr>
      <w:r w:rsidRPr="009D1D58">
        <w:rPr>
          <w:rFonts w:ascii="Times New Roman" w:eastAsia="Times New Roman" w:hAnsi="Times New Roman" w:cs="Times New Roman"/>
          <w:i/>
          <w:sz w:val="24"/>
          <w:szCs w:val="24"/>
        </w:rPr>
        <w:t>Fig 2: Ansoff Matrix</w:t>
      </w:r>
    </w:p>
    <w:p w14:paraId="649F44FD" w14:textId="77777777" w:rsidR="00243DBB" w:rsidRPr="009D1D58" w:rsidRDefault="00243DBB" w:rsidP="009D1D58">
      <w:pPr>
        <w:spacing w:line="360" w:lineRule="auto"/>
        <w:jc w:val="both"/>
        <w:rPr>
          <w:rFonts w:ascii="Times New Roman" w:eastAsia="Times New Roman" w:hAnsi="Times New Roman" w:cs="Times New Roman"/>
          <w:b/>
          <w:sz w:val="24"/>
          <w:szCs w:val="24"/>
        </w:rPr>
      </w:pPr>
      <w:r w:rsidRPr="009D1D58">
        <w:rPr>
          <w:rFonts w:ascii="Times New Roman" w:eastAsia="Times New Roman" w:hAnsi="Times New Roman" w:cs="Times New Roman"/>
          <w:b/>
          <w:sz w:val="24"/>
          <w:szCs w:val="24"/>
        </w:rPr>
        <w:t>Market Penetration</w:t>
      </w:r>
    </w:p>
    <w:p w14:paraId="4D268503" w14:textId="42F4D10E" w:rsidR="00243DBB" w:rsidRPr="009D1D58" w:rsidRDefault="00243DBB" w:rsidP="009D1D58">
      <w:pPr>
        <w:spacing w:line="360" w:lineRule="auto"/>
        <w:ind w:firstLine="720"/>
        <w:jc w:val="both"/>
        <w:rPr>
          <w:rFonts w:ascii="Times New Roman" w:eastAsia="Times New Roman" w:hAnsi="Times New Roman" w:cs="Times New Roman"/>
          <w:sz w:val="24"/>
          <w:szCs w:val="24"/>
        </w:rPr>
      </w:pPr>
      <w:r w:rsidRPr="009D1D58">
        <w:rPr>
          <w:rFonts w:ascii="Times New Roman" w:eastAsia="Times New Roman" w:hAnsi="Times New Roman" w:cs="Times New Roman"/>
          <w:sz w:val="24"/>
          <w:szCs w:val="24"/>
        </w:rPr>
        <w:t>Market penetration involve</w:t>
      </w:r>
      <w:r w:rsidR="00B42FFE">
        <w:rPr>
          <w:rFonts w:ascii="Times New Roman" w:eastAsia="Times New Roman" w:hAnsi="Times New Roman" w:cs="Times New Roman"/>
          <w:sz w:val="24"/>
          <w:szCs w:val="24"/>
        </w:rPr>
        <w:t>s</w:t>
      </w:r>
      <w:r w:rsidRPr="009D1D58">
        <w:rPr>
          <w:rFonts w:ascii="Times New Roman" w:eastAsia="Times New Roman" w:hAnsi="Times New Roman" w:cs="Times New Roman"/>
          <w:sz w:val="24"/>
          <w:szCs w:val="24"/>
        </w:rPr>
        <w:t xml:space="preserve"> increasing the share of the company within the existing market by selling the existing products</w:t>
      </w:r>
      <w:r w:rsidR="009D1D58" w:rsidRPr="009D1D58">
        <w:rPr>
          <w:rFonts w:ascii="Times New Roman" w:eastAsia="Times New Roman" w:hAnsi="Times New Roman" w:cs="Times New Roman"/>
          <w:sz w:val="24"/>
          <w:szCs w:val="24"/>
        </w:rPr>
        <w:t xml:space="preserve"> (</w:t>
      </w:r>
      <w:proofErr w:type="spellStart"/>
      <w:r w:rsidR="009D1D58" w:rsidRPr="009D1D58">
        <w:rPr>
          <w:rFonts w:ascii="Times New Roman" w:hAnsi="Times New Roman" w:cs="Times New Roman"/>
          <w:sz w:val="24"/>
          <w:szCs w:val="24"/>
          <w:shd w:val="clear" w:color="auto" w:fill="FFFFFF"/>
        </w:rPr>
        <w:t>Kurniawan</w:t>
      </w:r>
      <w:proofErr w:type="spellEnd"/>
      <w:r w:rsidR="009D1D58" w:rsidRPr="009D1D58">
        <w:rPr>
          <w:rFonts w:ascii="Times New Roman" w:hAnsi="Times New Roman" w:cs="Times New Roman"/>
          <w:sz w:val="24"/>
          <w:szCs w:val="24"/>
          <w:shd w:val="clear" w:color="auto" w:fill="FFFFFF"/>
        </w:rPr>
        <w:t xml:space="preserve"> et al., 2020</w:t>
      </w:r>
      <w:r w:rsidR="009D1D58" w:rsidRPr="009D1D58">
        <w:rPr>
          <w:rFonts w:ascii="Times New Roman" w:eastAsia="Times New Roman" w:hAnsi="Times New Roman" w:cs="Times New Roman"/>
          <w:sz w:val="24"/>
          <w:szCs w:val="24"/>
        </w:rPr>
        <w:t>)</w:t>
      </w:r>
      <w:r w:rsidRPr="009D1D58">
        <w:rPr>
          <w:rFonts w:ascii="Times New Roman" w:eastAsia="Times New Roman" w:hAnsi="Times New Roman" w:cs="Times New Roman"/>
          <w:sz w:val="24"/>
          <w:szCs w:val="24"/>
        </w:rPr>
        <w:t>. The company can use this strategy by marketing a range of its beers in its current market. It will help the company to expand in the UK</w:t>
      </w:r>
      <w:r w:rsidR="00607EAE" w:rsidRPr="009D1D58">
        <w:rPr>
          <w:rFonts w:ascii="Times New Roman" w:eastAsia="Times New Roman" w:hAnsi="Times New Roman" w:cs="Times New Roman"/>
          <w:sz w:val="24"/>
          <w:szCs w:val="24"/>
        </w:rPr>
        <w:t xml:space="preserve"> and increase its market share. The current strategy will involve creating awareness of the company’s products in the UK and offer</w:t>
      </w:r>
      <w:r w:rsidR="00B42FFE">
        <w:rPr>
          <w:rFonts w:ascii="Times New Roman" w:eastAsia="Times New Roman" w:hAnsi="Times New Roman" w:cs="Times New Roman"/>
          <w:sz w:val="24"/>
          <w:szCs w:val="24"/>
        </w:rPr>
        <w:t>ing</w:t>
      </w:r>
      <w:r w:rsidR="00607EAE" w:rsidRPr="009D1D58">
        <w:rPr>
          <w:rFonts w:ascii="Times New Roman" w:eastAsia="Times New Roman" w:hAnsi="Times New Roman" w:cs="Times New Roman"/>
          <w:sz w:val="24"/>
          <w:szCs w:val="24"/>
        </w:rPr>
        <w:t xml:space="preserve"> its finest quality beer at friendly prices. The company can accomplish this strategy through product strategy. The advantage of this strategy is that it has </w:t>
      </w:r>
      <w:r w:rsidR="00B42FFE">
        <w:rPr>
          <w:rFonts w:ascii="Times New Roman" w:eastAsia="Times New Roman" w:hAnsi="Times New Roman" w:cs="Times New Roman"/>
          <w:sz w:val="24"/>
          <w:szCs w:val="24"/>
        </w:rPr>
        <w:t xml:space="preserve">a </w:t>
      </w:r>
      <w:r w:rsidR="00607EAE" w:rsidRPr="009D1D58">
        <w:rPr>
          <w:rFonts w:ascii="Times New Roman" w:eastAsia="Times New Roman" w:hAnsi="Times New Roman" w:cs="Times New Roman"/>
          <w:sz w:val="24"/>
          <w:szCs w:val="24"/>
        </w:rPr>
        <w:t>low level of risk because</w:t>
      </w:r>
      <w:r w:rsidR="00B42FFE">
        <w:rPr>
          <w:rFonts w:ascii="Times New Roman" w:eastAsia="Times New Roman" w:hAnsi="Times New Roman" w:cs="Times New Roman"/>
          <w:sz w:val="24"/>
          <w:szCs w:val="24"/>
        </w:rPr>
        <w:t xml:space="preserve"> </w:t>
      </w:r>
      <w:r w:rsidR="00607EAE" w:rsidRPr="009D1D58">
        <w:rPr>
          <w:rFonts w:ascii="Times New Roman" w:eastAsia="Times New Roman" w:hAnsi="Times New Roman" w:cs="Times New Roman"/>
          <w:sz w:val="24"/>
          <w:szCs w:val="24"/>
        </w:rPr>
        <w:t xml:space="preserve">Hook Norton has a good understanding of its products and it understands the dynamics of the current market. </w:t>
      </w:r>
    </w:p>
    <w:p w14:paraId="59C99B88" w14:textId="77777777" w:rsidR="00607EAE" w:rsidRPr="009D1D58" w:rsidRDefault="00607EAE" w:rsidP="009D1D58">
      <w:pPr>
        <w:spacing w:line="360" w:lineRule="auto"/>
        <w:jc w:val="both"/>
        <w:rPr>
          <w:rFonts w:ascii="Times New Roman" w:eastAsia="Times New Roman" w:hAnsi="Times New Roman" w:cs="Times New Roman"/>
          <w:b/>
          <w:sz w:val="24"/>
          <w:szCs w:val="24"/>
        </w:rPr>
      </w:pPr>
      <w:r w:rsidRPr="009D1D58">
        <w:rPr>
          <w:rFonts w:ascii="Times New Roman" w:eastAsia="Times New Roman" w:hAnsi="Times New Roman" w:cs="Times New Roman"/>
          <w:b/>
          <w:sz w:val="24"/>
          <w:szCs w:val="24"/>
        </w:rPr>
        <w:t>Product Development</w:t>
      </w:r>
    </w:p>
    <w:p w14:paraId="26608946" w14:textId="6900A265" w:rsidR="00607EAE" w:rsidRPr="009D1D58" w:rsidRDefault="00607EAE" w:rsidP="009D1D58">
      <w:pPr>
        <w:spacing w:line="360" w:lineRule="auto"/>
        <w:jc w:val="both"/>
        <w:rPr>
          <w:rFonts w:ascii="Times New Roman" w:eastAsia="Times New Roman" w:hAnsi="Times New Roman" w:cs="Times New Roman"/>
          <w:sz w:val="24"/>
          <w:szCs w:val="24"/>
        </w:rPr>
      </w:pPr>
      <w:r w:rsidRPr="009D1D58">
        <w:rPr>
          <w:rFonts w:ascii="Times New Roman" w:eastAsia="Times New Roman" w:hAnsi="Times New Roman" w:cs="Times New Roman"/>
          <w:sz w:val="24"/>
          <w:szCs w:val="24"/>
        </w:rPr>
        <w:tab/>
        <w:t>This involves developing new products that will be sold in the current market</w:t>
      </w:r>
      <w:r w:rsidR="0091758F" w:rsidRPr="009D1D58">
        <w:rPr>
          <w:rFonts w:ascii="Times New Roman" w:eastAsia="Times New Roman" w:hAnsi="Times New Roman" w:cs="Times New Roman"/>
          <w:sz w:val="24"/>
          <w:szCs w:val="24"/>
        </w:rPr>
        <w:t xml:space="preserve"> (</w:t>
      </w:r>
      <w:proofErr w:type="spellStart"/>
      <w:r w:rsidR="0091758F" w:rsidRPr="009D1D58">
        <w:rPr>
          <w:rFonts w:ascii="Times New Roman" w:hAnsi="Times New Roman" w:cs="Times New Roman"/>
          <w:sz w:val="24"/>
          <w:szCs w:val="24"/>
          <w:shd w:val="clear" w:color="auto" w:fill="FFFFFF"/>
        </w:rPr>
        <w:t>Austine</w:t>
      </w:r>
      <w:proofErr w:type="spellEnd"/>
      <w:r w:rsidR="0091758F" w:rsidRPr="009D1D58">
        <w:rPr>
          <w:rFonts w:ascii="Times New Roman" w:hAnsi="Times New Roman" w:cs="Times New Roman"/>
          <w:sz w:val="24"/>
          <w:szCs w:val="24"/>
          <w:shd w:val="clear" w:color="auto" w:fill="FFFFFF"/>
        </w:rPr>
        <w:t>, 2020</w:t>
      </w:r>
      <w:r w:rsidR="0091758F" w:rsidRPr="009D1D58">
        <w:rPr>
          <w:rFonts w:ascii="Times New Roman" w:eastAsia="Times New Roman" w:hAnsi="Times New Roman" w:cs="Times New Roman"/>
          <w:sz w:val="24"/>
          <w:szCs w:val="24"/>
        </w:rPr>
        <w:t>)</w:t>
      </w:r>
      <w:r w:rsidRPr="009D1D58">
        <w:rPr>
          <w:rFonts w:ascii="Times New Roman" w:eastAsia="Times New Roman" w:hAnsi="Times New Roman" w:cs="Times New Roman"/>
          <w:sz w:val="24"/>
          <w:szCs w:val="24"/>
        </w:rPr>
        <w:t xml:space="preserve">. Hook Norton can implement this strategy by developing new products that will be sold in </w:t>
      </w:r>
      <w:r w:rsidRPr="009D1D58">
        <w:rPr>
          <w:rFonts w:ascii="Times New Roman" w:eastAsia="Times New Roman" w:hAnsi="Times New Roman" w:cs="Times New Roman"/>
          <w:sz w:val="24"/>
          <w:szCs w:val="24"/>
        </w:rPr>
        <w:lastRenderedPageBreak/>
        <w:t xml:space="preserve">the existing market. The advantage of this strategy is that the company understands the current market and its brand is well known. This reduces the risk of failure. However, it has </w:t>
      </w:r>
      <w:r w:rsidR="00B42FFE">
        <w:rPr>
          <w:rFonts w:ascii="Times New Roman" w:eastAsia="Times New Roman" w:hAnsi="Times New Roman" w:cs="Times New Roman"/>
          <w:sz w:val="24"/>
          <w:szCs w:val="24"/>
        </w:rPr>
        <w:t xml:space="preserve">a </w:t>
      </w:r>
      <w:r w:rsidRPr="009D1D58">
        <w:rPr>
          <w:rFonts w:ascii="Times New Roman" w:eastAsia="Times New Roman" w:hAnsi="Times New Roman" w:cs="Times New Roman"/>
          <w:sz w:val="24"/>
          <w:szCs w:val="24"/>
        </w:rPr>
        <w:t>higher level of risk than market penetration because the company will be dealing with a new p</w:t>
      </w:r>
      <w:r w:rsidR="0007048E" w:rsidRPr="009D1D58">
        <w:rPr>
          <w:rFonts w:ascii="Times New Roman" w:eastAsia="Times New Roman" w:hAnsi="Times New Roman" w:cs="Times New Roman"/>
          <w:sz w:val="24"/>
          <w:szCs w:val="24"/>
        </w:rPr>
        <w:t xml:space="preserve">roduct. </w:t>
      </w:r>
    </w:p>
    <w:p w14:paraId="607F063D" w14:textId="77777777" w:rsidR="0091758F" w:rsidRPr="009D1D58" w:rsidRDefault="0091758F" w:rsidP="009D1D58">
      <w:pPr>
        <w:spacing w:line="360" w:lineRule="auto"/>
        <w:jc w:val="both"/>
        <w:rPr>
          <w:rFonts w:ascii="Times New Roman" w:eastAsia="Times New Roman" w:hAnsi="Times New Roman" w:cs="Times New Roman"/>
          <w:sz w:val="24"/>
          <w:szCs w:val="24"/>
        </w:rPr>
      </w:pPr>
    </w:p>
    <w:p w14:paraId="041F3AC4" w14:textId="77777777" w:rsidR="0091758F" w:rsidRPr="009D1D58" w:rsidRDefault="0091758F" w:rsidP="009D1D58">
      <w:pPr>
        <w:spacing w:line="360" w:lineRule="auto"/>
        <w:jc w:val="both"/>
        <w:rPr>
          <w:rFonts w:ascii="Times New Roman" w:eastAsia="Times New Roman" w:hAnsi="Times New Roman" w:cs="Times New Roman"/>
          <w:sz w:val="24"/>
          <w:szCs w:val="24"/>
        </w:rPr>
      </w:pPr>
    </w:p>
    <w:p w14:paraId="3D1E1432" w14:textId="77777777" w:rsidR="0007048E" w:rsidRPr="009D1D58" w:rsidRDefault="0007048E" w:rsidP="009D1D58">
      <w:pPr>
        <w:spacing w:line="360" w:lineRule="auto"/>
        <w:jc w:val="both"/>
        <w:rPr>
          <w:rFonts w:ascii="Times New Roman" w:eastAsia="Times New Roman" w:hAnsi="Times New Roman" w:cs="Times New Roman"/>
          <w:b/>
          <w:sz w:val="24"/>
          <w:szCs w:val="24"/>
        </w:rPr>
      </w:pPr>
      <w:r w:rsidRPr="009D1D58">
        <w:rPr>
          <w:rFonts w:ascii="Times New Roman" w:eastAsia="Times New Roman" w:hAnsi="Times New Roman" w:cs="Times New Roman"/>
          <w:b/>
          <w:sz w:val="24"/>
          <w:szCs w:val="24"/>
        </w:rPr>
        <w:t>Market Development</w:t>
      </w:r>
    </w:p>
    <w:p w14:paraId="45F99556" w14:textId="11146D28" w:rsidR="00607EAE" w:rsidRPr="009D1D58" w:rsidRDefault="0007048E" w:rsidP="009D1D58">
      <w:pPr>
        <w:spacing w:line="360" w:lineRule="auto"/>
        <w:jc w:val="both"/>
        <w:rPr>
          <w:rFonts w:ascii="Times New Roman" w:eastAsia="Times New Roman" w:hAnsi="Times New Roman" w:cs="Times New Roman"/>
          <w:sz w:val="24"/>
          <w:szCs w:val="24"/>
        </w:rPr>
      </w:pPr>
      <w:r w:rsidRPr="009D1D58">
        <w:rPr>
          <w:rFonts w:ascii="Times New Roman" w:eastAsia="Times New Roman" w:hAnsi="Times New Roman" w:cs="Times New Roman"/>
          <w:sz w:val="24"/>
          <w:szCs w:val="24"/>
        </w:rPr>
        <w:tab/>
        <w:t>This strategy involves selling the existing products in new markets</w:t>
      </w:r>
      <w:r w:rsidR="0091758F" w:rsidRPr="009D1D58">
        <w:rPr>
          <w:rFonts w:ascii="Times New Roman" w:eastAsia="Times New Roman" w:hAnsi="Times New Roman" w:cs="Times New Roman"/>
          <w:sz w:val="24"/>
          <w:szCs w:val="24"/>
        </w:rPr>
        <w:t xml:space="preserve"> (</w:t>
      </w:r>
      <w:proofErr w:type="spellStart"/>
      <w:r w:rsidR="0091758F" w:rsidRPr="009D1D58">
        <w:rPr>
          <w:rFonts w:ascii="Times New Roman" w:hAnsi="Times New Roman" w:cs="Times New Roman"/>
          <w:sz w:val="24"/>
          <w:szCs w:val="24"/>
          <w:shd w:val="clear" w:color="auto" w:fill="FFFFFF"/>
        </w:rPr>
        <w:t>Clarissia</w:t>
      </w:r>
      <w:proofErr w:type="spellEnd"/>
      <w:r w:rsidR="0091758F" w:rsidRPr="009D1D58">
        <w:rPr>
          <w:rFonts w:ascii="Times New Roman" w:hAnsi="Times New Roman" w:cs="Times New Roman"/>
          <w:sz w:val="24"/>
          <w:szCs w:val="24"/>
          <w:shd w:val="clear" w:color="auto" w:fill="FFFFFF"/>
        </w:rPr>
        <w:t>, 2020</w:t>
      </w:r>
      <w:r w:rsidR="0091758F" w:rsidRPr="009D1D58">
        <w:rPr>
          <w:rFonts w:ascii="Times New Roman" w:eastAsia="Times New Roman" w:hAnsi="Times New Roman" w:cs="Times New Roman"/>
          <w:sz w:val="24"/>
          <w:szCs w:val="24"/>
        </w:rPr>
        <w:t>)</w:t>
      </w:r>
      <w:r w:rsidRPr="009D1D58">
        <w:rPr>
          <w:rFonts w:ascii="Times New Roman" w:eastAsia="Times New Roman" w:hAnsi="Times New Roman" w:cs="Times New Roman"/>
          <w:sz w:val="24"/>
          <w:szCs w:val="24"/>
        </w:rPr>
        <w:t>. In Hook Norton Brewery, it can be implemented by selling its products in other regions and outside the UK. This can help the company to expand its market and get new customers in new market</w:t>
      </w:r>
      <w:r w:rsidR="00B42FFE">
        <w:rPr>
          <w:rFonts w:ascii="Times New Roman" w:eastAsia="Times New Roman" w:hAnsi="Times New Roman" w:cs="Times New Roman"/>
          <w:sz w:val="24"/>
          <w:szCs w:val="24"/>
        </w:rPr>
        <w:t>s</w:t>
      </w:r>
      <w:r w:rsidRPr="009D1D58">
        <w:rPr>
          <w:rFonts w:ascii="Times New Roman" w:eastAsia="Times New Roman" w:hAnsi="Times New Roman" w:cs="Times New Roman"/>
          <w:sz w:val="24"/>
          <w:szCs w:val="24"/>
        </w:rPr>
        <w:t>. T</w:t>
      </w:r>
      <w:r w:rsidR="00B42FFE">
        <w:rPr>
          <w:rFonts w:ascii="Times New Roman" w:eastAsia="Times New Roman" w:hAnsi="Times New Roman" w:cs="Times New Roman"/>
          <w:sz w:val="24"/>
          <w:szCs w:val="24"/>
        </w:rPr>
        <w:t>he</w:t>
      </w:r>
      <w:r w:rsidRPr="009D1D58">
        <w:rPr>
          <w:rFonts w:ascii="Times New Roman" w:eastAsia="Times New Roman" w:hAnsi="Times New Roman" w:cs="Times New Roman"/>
          <w:sz w:val="24"/>
          <w:szCs w:val="24"/>
        </w:rPr>
        <w:t xml:space="preserve"> risk in this strategy is that the company operates in new markets where it does not understand regulations and</w:t>
      </w:r>
      <w:r w:rsidR="00B42FFE">
        <w:rPr>
          <w:rFonts w:ascii="Times New Roman" w:eastAsia="Times New Roman" w:hAnsi="Times New Roman" w:cs="Times New Roman"/>
          <w:sz w:val="24"/>
          <w:szCs w:val="24"/>
        </w:rPr>
        <w:t xml:space="preserve"> </w:t>
      </w:r>
      <w:r w:rsidRPr="009D1D58">
        <w:rPr>
          <w:rFonts w:ascii="Times New Roman" w:eastAsia="Times New Roman" w:hAnsi="Times New Roman" w:cs="Times New Roman"/>
          <w:sz w:val="24"/>
          <w:szCs w:val="24"/>
        </w:rPr>
        <w:t xml:space="preserve">lacks </w:t>
      </w:r>
      <w:r w:rsidR="00B42FFE">
        <w:rPr>
          <w:rFonts w:ascii="Times New Roman" w:eastAsia="Times New Roman" w:hAnsi="Times New Roman" w:cs="Times New Roman"/>
          <w:sz w:val="24"/>
          <w:szCs w:val="24"/>
        </w:rPr>
        <w:t xml:space="preserve">an </w:t>
      </w:r>
      <w:r w:rsidRPr="009D1D58">
        <w:rPr>
          <w:rFonts w:ascii="Times New Roman" w:eastAsia="Times New Roman" w:hAnsi="Times New Roman" w:cs="Times New Roman"/>
          <w:sz w:val="24"/>
          <w:szCs w:val="24"/>
        </w:rPr>
        <w:t xml:space="preserve">understanding of the dynamics of the new market. This will present </w:t>
      </w:r>
      <w:r w:rsidR="0049566E">
        <w:rPr>
          <w:rFonts w:ascii="Times New Roman" w:eastAsia="Times New Roman" w:hAnsi="Times New Roman" w:cs="Times New Roman"/>
          <w:sz w:val="24"/>
          <w:szCs w:val="24"/>
        </w:rPr>
        <w:t xml:space="preserve">a </w:t>
      </w:r>
      <w:r w:rsidRPr="009D1D58">
        <w:rPr>
          <w:rFonts w:ascii="Times New Roman" w:eastAsia="Times New Roman" w:hAnsi="Times New Roman" w:cs="Times New Roman"/>
          <w:sz w:val="24"/>
          <w:szCs w:val="24"/>
        </w:rPr>
        <w:t>high risk to the company.</w:t>
      </w:r>
    </w:p>
    <w:p w14:paraId="12E2CF8C" w14:textId="77777777" w:rsidR="0007048E" w:rsidRPr="009D1D58" w:rsidRDefault="0007048E" w:rsidP="009D1D58">
      <w:pPr>
        <w:spacing w:line="360" w:lineRule="auto"/>
        <w:jc w:val="both"/>
        <w:rPr>
          <w:rFonts w:ascii="Times New Roman" w:eastAsia="Times New Roman" w:hAnsi="Times New Roman" w:cs="Times New Roman"/>
          <w:sz w:val="24"/>
          <w:szCs w:val="24"/>
        </w:rPr>
      </w:pPr>
      <w:r w:rsidRPr="009D1D58">
        <w:rPr>
          <w:rFonts w:ascii="Times New Roman" w:eastAsia="Times New Roman" w:hAnsi="Times New Roman" w:cs="Times New Roman"/>
          <w:b/>
          <w:sz w:val="24"/>
          <w:szCs w:val="24"/>
        </w:rPr>
        <w:t>Diversification</w:t>
      </w:r>
    </w:p>
    <w:p w14:paraId="2240F664" w14:textId="5E9AFEE0" w:rsidR="00607EAE" w:rsidRPr="009D1D58" w:rsidRDefault="0007048E" w:rsidP="009D1D58">
      <w:pPr>
        <w:spacing w:line="360" w:lineRule="auto"/>
        <w:jc w:val="both"/>
        <w:rPr>
          <w:rFonts w:ascii="Times New Roman" w:eastAsia="Times New Roman" w:hAnsi="Times New Roman" w:cs="Times New Roman"/>
          <w:sz w:val="24"/>
          <w:szCs w:val="24"/>
        </w:rPr>
      </w:pPr>
      <w:r w:rsidRPr="009D1D58">
        <w:rPr>
          <w:rFonts w:ascii="Times New Roman" w:eastAsia="Times New Roman" w:hAnsi="Times New Roman" w:cs="Times New Roman"/>
          <w:sz w:val="24"/>
          <w:szCs w:val="24"/>
        </w:rPr>
        <w:tab/>
        <w:t xml:space="preserve">This strategy will include introducing new products and selling them in new markets. Hook Norton can introduce new beer brands and sell them in other countries other than the UK. The advantage of this strategy is that it will lead to </w:t>
      </w:r>
      <w:r w:rsidR="0049566E">
        <w:rPr>
          <w:rFonts w:ascii="Times New Roman" w:eastAsia="Times New Roman" w:hAnsi="Times New Roman" w:cs="Times New Roman"/>
          <w:sz w:val="24"/>
          <w:szCs w:val="24"/>
        </w:rPr>
        <w:t xml:space="preserve">a </w:t>
      </w:r>
      <w:r w:rsidRPr="009D1D58">
        <w:rPr>
          <w:rFonts w:ascii="Times New Roman" w:eastAsia="Times New Roman" w:hAnsi="Times New Roman" w:cs="Times New Roman"/>
          <w:sz w:val="24"/>
          <w:szCs w:val="24"/>
        </w:rPr>
        <w:t>new strategy increas</w:t>
      </w:r>
      <w:r w:rsidR="0049566E">
        <w:rPr>
          <w:rFonts w:ascii="Times New Roman" w:eastAsia="Times New Roman" w:hAnsi="Times New Roman" w:cs="Times New Roman"/>
          <w:sz w:val="24"/>
          <w:szCs w:val="24"/>
        </w:rPr>
        <w:t>e</w:t>
      </w:r>
      <w:r w:rsidRPr="009D1D58">
        <w:rPr>
          <w:rFonts w:ascii="Times New Roman" w:eastAsia="Times New Roman" w:hAnsi="Times New Roman" w:cs="Times New Roman"/>
          <w:sz w:val="24"/>
          <w:szCs w:val="24"/>
        </w:rPr>
        <w:t xml:space="preserve"> market share and capture new markets outside its usua</w:t>
      </w:r>
      <w:r w:rsidR="007F6712" w:rsidRPr="009D1D58">
        <w:rPr>
          <w:rFonts w:ascii="Times New Roman" w:eastAsia="Times New Roman" w:hAnsi="Times New Roman" w:cs="Times New Roman"/>
          <w:sz w:val="24"/>
          <w:szCs w:val="24"/>
        </w:rPr>
        <w:t xml:space="preserve">l market. However, this strategy has </w:t>
      </w:r>
      <w:r w:rsidR="0049566E">
        <w:rPr>
          <w:rFonts w:ascii="Times New Roman" w:eastAsia="Times New Roman" w:hAnsi="Times New Roman" w:cs="Times New Roman"/>
          <w:sz w:val="24"/>
          <w:szCs w:val="24"/>
        </w:rPr>
        <w:t xml:space="preserve">a </w:t>
      </w:r>
      <w:r w:rsidR="007F6712" w:rsidRPr="009D1D58">
        <w:rPr>
          <w:rFonts w:ascii="Times New Roman" w:eastAsia="Times New Roman" w:hAnsi="Times New Roman" w:cs="Times New Roman"/>
          <w:sz w:val="24"/>
          <w:szCs w:val="24"/>
        </w:rPr>
        <w:t xml:space="preserve">high level of risk because the company will be operating in a new market with </w:t>
      </w:r>
      <w:r w:rsidR="0049566E">
        <w:rPr>
          <w:rFonts w:ascii="Times New Roman" w:eastAsia="Times New Roman" w:hAnsi="Times New Roman" w:cs="Times New Roman"/>
          <w:sz w:val="24"/>
          <w:szCs w:val="24"/>
        </w:rPr>
        <w:t xml:space="preserve">a </w:t>
      </w:r>
      <w:r w:rsidR="007F6712" w:rsidRPr="009D1D58">
        <w:rPr>
          <w:rFonts w:ascii="Times New Roman" w:eastAsia="Times New Roman" w:hAnsi="Times New Roman" w:cs="Times New Roman"/>
          <w:sz w:val="24"/>
          <w:szCs w:val="24"/>
        </w:rPr>
        <w:t>prior understanding of the market</w:t>
      </w:r>
      <w:r w:rsidR="009D1D58" w:rsidRPr="009D1D58">
        <w:rPr>
          <w:rFonts w:ascii="Times New Roman" w:eastAsia="Times New Roman" w:hAnsi="Times New Roman" w:cs="Times New Roman"/>
          <w:sz w:val="24"/>
          <w:szCs w:val="24"/>
        </w:rPr>
        <w:t xml:space="preserve"> (</w:t>
      </w:r>
      <w:proofErr w:type="spellStart"/>
      <w:r w:rsidR="009D1D58" w:rsidRPr="009D1D58">
        <w:rPr>
          <w:rFonts w:ascii="Times New Roman" w:hAnsi="Times New Roman" w:cs="Times New Roman"/>
          <w:sz w:val="24"/>
          <w:szCs w:val="24"/>
          <w:shd w:val="clear" w:color="auto" w:fill="FFFFFF"/>
        </w:rPr>
        <w:t>Clarissia</w:t>
      </w:r>
      <w:proofErr w:type="spellEnd"/>
      <w:r w:rsidR="009D1D58" w:rsidRPr="009D1D58">
        <w:rPr>
          <w:rFonts w:ascii="Times New Roman" w:hAnsi="Times New Roman" w:cs="Times New Roman"/>
          <w:sz w:val="24"/>
          <w:szCs w:val="24"/>
          <w:shd w:val="clear" w:color="auto" w:fill="FFFFFF"/>
        </w:rPr>
        <w:t>, 2020</w:t>
      </w:r>
      <w:r w:rsidR="009D1D58" w:rsidRPr="009D1D58">
        <w:rPr>
          <w:rFonts w:ascii="Times New Roman" w:eastAsia="Times New Roman" w:hAnsi="Times New Roman" w:cs="Times New Roman"/>
          <w:sz w:val="24"/>
          <w:szCs w:val="24"/>
        </w:rPr>
        <w:t>)</w:t>
      </w:r>
      <w:r w:rsidR="007F6712" w:rsidRPr="009D1D58">
        <w:rPr>
          <w:rFonts w:ascii="Times New Roman" w:eastAsia="Times New Roman" w:hAnsi="Times New Roman" w:cs="Times New Roman"/>
          <w:sz w:val="24"/>
          <w:szCs w:val="24"/>
        </w:rPr>
        <w:t xml:space="preserve">. It will also be dealing with a new product. Diversification has the highest level of risk and it is not suitable for Hook Norton. </w:t>
      </w:r>
    </w:p>
    <w:p w14:paraId="31392D93" w14:textId="306A4A11" w:rsidR="007F6712" w:rsidRPr="009D1D58" w:rsidRDefault="007F6712" w:rsidP="009D1D58">
      <w:pPr>
        <w:spacing w:line="360" w:lineRule="auto"/>
        <w:jc w:val="both"/>
        <w:rPr>
          <w:rFonts w:ascii="Times New Roman" w:eastAsia="Times New Roman" w:hAnsi="Times New Roman" w:cs="Times New Roman"/>
          <w:sz w:val="24"/>
          <w:szCs w:val="24"/>
        </w:rPr>
      </w:pPr>
      <w:r w:rsidRPr="009D1D58">
        <w:rPr>
          <w:rFonts w:ascii="Times New Roman" w:eastAsia="Times New Roman" w:hAnsi="Times New Roman" w:cs="Times New Roman"/>
          <w:sz w:val="24"/>
          <w:szCs w:val="24"/>
        </w:rPr>
        <w:tab/>
        <w:t xml:space="preserve">Based on the evaluation of the available strategic options, the most suitable strategy for the company to use is market penetration. The other strategies such as diversification, product development, and market development have </w:t>
      </w:r>
      <w:r w:rsidR="0049566E">
        <w:rPr>
          <w:rFonts w:ascii="Times New Roman" w:eastAsia="Times New Roman" w:hAnsi="Times New Roman" w:cs="Times New Roman"/>
          <w:sz w:val="24"/>
          <w:szCs w:val="24"/>
        </w:rPr>
        <w:t xml:space="preserve">a </w:t>
      </w:r>
      <w:r w:rsidRPr="009D1D58">
        <w:rPr>
          <w:rFonts w:ascii="Times New Roman" w:eastAsia="Times New Roman" w:hAnsi="Times New Roman" w:cs="Times New Roman"/>
          <w:sz w:val="24"/>
          <w:szCs w:val="24"/>
        </w:rPr>
        <w:t>high level of risk because they will increase uncertainty in the company. Market penetration is suitable because to company</w:t>
      </w:r>
      <w:r w:rsidR="0049566E">
        <w:rPr>
          <w:rFonts w:ascii="Times New Roman" w:eastAsia="Times New Roman" w:hAnsi="Times New Roman" w:cs="Times New Roman"/>
          <w:sz w:val="24"/>
          <w:szCs w:val="24"/>
        </w:rPr>
        <w:t xml:space="preserve"> is </w:t>
      </w:r>
      <w:r w:rsidRPr="009D1D58">
        <w:rPr>
          <w:rFonts w:ascii="Times New Roman" w:eastAsia="Times New Roman" w:hAnsi="Times New Roman" w:cs="Times New Roman"/>
          <w:sz w:val="24"/>
          <w:szCs w:val="24"/>
        </w:rPr>
        <w:t xml:space="preserve">selling its existing products in the existing market of the UK and it is familiar with both the market and products.  This is suitable for the company due to </w:t>
      </w:r>
      <w:r w:rsidR="0049566E">
        <w:rPr>
          <w:rFonts w:ascii="Times New Roman" w:eastAsia="Times New Roman" w:hAnsi="Times New Roman" w:cs="Times New Roman"/>
          <w:sz w:val="24"/>
          <w:szCs w:val="24"/>
        </w:rPr>
        <w:t xml:space="preserve">the </w:t>
      </w:r>
      <w:r w:rsidRPr="009D1D58">
        <w:rPr>
          <w:rFonts w:ascii="Times New Roman" w:eastAsia="Times New Roman" w:hAnsi="Times New Roman" w:cs="Times New Roman"/>
          <w:sz w:val="24"/>
          <w:szCs w:val="24"/>
        </w:rPr>
        <w:t>low level of risk.</w:t>
      </w:r>
      <w:r w:rsidR="001340EC" w:rsidRPr="009D1D58">
        <w:rPr>
          <w:rFonts w:ascii="Times New Roman" w:eastAsia="Times New Roman" w:hAnsi="Times New Roman" w:cs="Times New Roman"/>
          <w:sz w:val="24"/>
          <w:szCs w:val="24"/>
        </w:rPr>
        <w:t xml:space="preserve"> It will introduce more pubs in the UK and increase awareness of its brand in the market. Notably, it has only 23 pubs and there is an opportunity to increase the number of pubs and increase awareness of its products.</w:t>
      </w:r>
    </w:p>
    <w:p w14:paraId="799632AC" w14:textId="77777777" w:rsidR="001340EC" w:rsidRPr="009D1D58" w:rsidRDefault="001340EC" w:rsidP="009D1D58">
      <w:pPr>
        <w:pStyle w:val="Heading1"/>
        <w:rPr>
          <w:rFonts w:eastAsia="Times New Roman"/>
        </w:rPr>
      </w:pPr>
      <w:bookmarkStart w:id="7" w:name="_Toc171338072"/>
      <w:r w:rsidRPr="009D1D58">
        <w:rPr>
          <w:rFonts w:eastAsia="Times New Roman"/>
        </w:rPr>
        <w:lastRenderedPageBreak/>
        <w:t>Strategic Recommendation</w:t>
      </w:r>
      <w:bookmarkEnd w:id="7"/>
    </w:p>
    <w:p w14:paraId="1222DB43" w14:textId="0D38297C" w:rsidR="00607EAE" w:rsidRPr="009D1D58" w:rsidRDefault="001340EC" w:rsidP="009D1D58">
      <w:pPr>
        <w:spacing w:line="360" w:lineRule="auto"/>
        <w:jc w:val="both"/>
        <w:rPr>
          <w:rFonts w:ascii="Times New Roman" w:eastAsia="Times New Roman" w:hAnsi="Times New Roman" w:cs="Times New Roman"/>
          <w:sz w:val="24"/>
          <w:szCs w:val="24"/>
        </w:rPr>
      </w:pPr>
      <w:r w:rsidRPr="009D1D58">
        <w:rPr>
          <w:rFonts w:ascii="Times New Roman" w:eastAsia="Times New Roman" w:hAnsi="Times New Roman" w:cs="Times New Roman"/>
          <w:sz w:val="24"/>
          <w:szCs w:val="24"/>
        </w:rPr>
        <w:tab/>
        <w:t>The company can use various recommendation</w:t>
      </w:r>
      <w:r w:rsidR="0049566E">
        <w:rPr>
          <w:rFonts w:ascii="Times New Roman" w:eastAsia="Times New Roman" w:hAnsi="Times New Roman" w:cs="Times New Roman"/>
          <w:sz w:val="24"/>
          <w:szCs w:val="24"/>
        </w:rPr>
        <w:t>s</w:t>
      </w:r>
      <w:r w:rsidRPr="009D1D58">
        <w:rPr>
          <w:rFonts w:ascii="Times New Roman" w:eastAsia="Times New Roman" w:hAnsi="Times New Roman" w:cs="Times New Roman"/>
          <w:sz w:val="24"/>
          <w:szCs w:val="24"/>
        </w:rPr>
        <w:t xml:space="preserve"> considering the challenges that are encountered by SMEs. Firstly, the company should maintain effective financial management to avoid financial strain. It should ensure that it can access credit with easy. Lack of finances is one of the key challenges that SMEs face. Secondly</w:t>
      </w:r>
      <w:r w:rsidR="0049566E">
        <w:rPr>
          <w:rFonts w:ascii="Times New Roman" w:eastAsia="Times New Roman" w:hAnsi="Times New Roman" w:cs="Times New Roman"/>
          <w:sz w:val="24"/>
          <w:szCs w:val="24"/>
        </w:rPr>
        <w:t>,</w:t>
      </w:r>
      <w:r w:rsidRPr="009D1D58">
        <w:rPr>
          <w:rFonts w:ascii="Times New Roman" w:eastAsia="Times New Roman" w:hAnsi="Times New Roman" w:cs="Times New Roman"/>
          <w:sz w:val="24"/>
          <w:szCs w:val="24"/>
        </w:rPr>
        <w:t xml:space="preserve"> the company should use modern production processes and machines to increase its production capacity. It should completely do away with its steam engine machine and focus on modern equipment that</w:t>
      </w:r>
      <w:r w:rsidR="0049566E">
        <w:rPr>
          <w:rFonts w:ascii="Times New Roman" w:eastAsia="Times New Roman" w:hAnsi="Times New Roman" w:cs="Times New Roman"/>
          <w:sz w:val="24"/>
          <w:szCs w:val="24"/>
        </w:rPr>
        <w:t xml:space="preserve"> is </w:t>
      </w:r>
      <w:r w:rsidRPr="009D1D58">
        <w:rPr>
          <w:rFonts w:ascii="Times New Roman" w:eastAsia="Times New Roman" w:hAnsi="Times New Roman" w:cs="Times New Roman"/>
          <w:sz w:val="24"/>
          <w:szCs w:val="24"/>
        </w:rPr>
        <w:t>compatible with</w:t>
      </w:r>
      <w:r w:rsidR="0049566E">
        <w:rPr>
          <w:rFonts w:ascii="Times New Roman" w:eastAsia="Times New Roman" w:hAnsi="Times New Roman" w:cs="Times New Roman"/>
          <w:sz w:val="24"/>
          <w:szCs w:val="24"/>
        </w:rPr>
        <w:t xml:space="preserve"> </w:t>
      </w:r>
      <w:r w:rsidRPr="009D1D58">
        <w:rPr>
          <w:rFonts w:ascii="Times New Roman" w:eastAsia="Times New Roman" w:hAnsi="Times New Roman" w:cs="Times New Roman"/>
          <w:sz w:val="24"/>
          <w:szCs w:val="24"/>
        </w:rPr>
        <w:t xml:space="preserve">digital technology. This will allow the company to </w:t>
      </w:r>
      <w:proofErr w:type="spellStart"/>
      <w:r w:rsidRPr="009D1D58">
        <w:rPr>
          <w:rFonts w:ascii="Times New Roman" w:eastAsia="Times New Roman" w:hAnsi="Times New Roman" w:cs="Times New Roman"/>
          <w:sz w:val="24"/>
          <w:szCs w:val="24"/>
        </w:rPr>
        <w:t>digital</w:t>
      </w:r>
      <w:r w:rsidR="0049566E">
        <w:rPr>
          <w:rFonts w:ascii="Times New Roman" w:eastAsia="Times New Roman" w:hAnsi="Times New Roman" w:cs="Times New Roman"/>
          <w:sz w:val="24"/>
          <w:szCs w:val="24"/>
        </w:rPr>
        <w:t>ize</w:t>
      </w:r>
      <w:proofErr w:type="spellEnd"/>
      <w:r w:rsidRPr="009D1D58">
        <w:rPr>
          <w:rFonts w:ascii="Times New Roman" w:eastAsia="Times New Roman" w:hAnsi="Times New Roman" w:cs="Times New Roman"/>
          <w:sz w:val="24"/>
          <w:szCs w:val="24"/>
        </w:rPr>
        <w:t xml:space="preserve"> its production process. Fourthly, the company should invest in electric vehicles and bikes in </w:t>
      </w:r>
      <w:r w:rsidR="00D505A2">
        <w:rPr>
          <w:rFonts w:ascii="Times New Roman" w:eastAsia="Times New Roman" w:hAnsi="Times New Roman" w:cs="Times New Roman"/>
          <w:sz w:val="24"/>
          <w:szCs w:val="24"/>
        </w:rPr>
        <w:t xml:space="preserve">the </w:t>
      </w:r>
      <w:r w:rsidRPr="009D1D58">
        <w:rPr>
          <w:rFonts w:ascii="Times New Roman" w:eastAsia="Times New Roman" w:hAnsi="Times New Roman" w:cs="Times New Roman"/>
          <w:sz w:val="24"/>
          <w:szCs w:val="24"/>
        </w:rPr>
        <w:t>delivery of its products. The company still uses horse</w:t>
      </w:r>
      <w:r w:rsidR="00D505A2">
        <w:rPr>
          <w:rFonts w:ascii="Times New Roman" w:eastAsia="Times New Roman" w:hAnsi="Times New Roman" w:cs="Times New Roman"/>
          <w:sz w:val="24"/>
          <w:szCs w:val="24"/>
        </w:rPr>
        <w:t>s</w:t>
      </w:r>
      <w:r w:rsidRPr="009D1D58">
        <w:rPr>
          <w:rFonts w:ascii="Times New Roman" w:eastAsia="Times New Roman" w:hAnsi="Times New Roman" w:cs="Times New Roman"/>
          <w:sz w:val="24"/>
          <w:szCs w:val="24"/>
        </w:rPr>
        <w:t xml:space="preserve"> to deliver beer in the village which slows the delivery process. </w:t>
      </w:r>
      <w:r w:rsidR="00CE3423" w:rsidRPr="009D1D58">
        <w:rPr>
          <w:rFonts w:ascii="Times New Roman" w:eastAsia="Times New Roman" w:hAnsi="Times New Roman" w:cs="Times New Roman"/>
          <w:sz w:val="24"/>
          <w:szCs w:val="24"/>
        </w:rPr>
        <w:t xml:space="preserve">The company should focus on using electric vehicles and electric bikes for delivery. </w:t>
      </w:r>
    </w:p>
    <w:p w14:paraId="5E4246AC" w14:textId="77777777" w:rsidR="00CE3423" w:rsidRPr="009D1D58" w:rsidRDefault="00CE3423" w:rsidP="009D1D58">
      <w:pPr>
        <w:pStyle w:val="Heading1"/>
        <w:rPr>
          <w:rFonts w:eastAsia="Times New Roman"/>
        </w:rPr>
      </w:pPr>
      <w:bookmarkStart w:id="8" w:name="_Toc171338073"/>
      <w:r w:rsidRPr="009D1D58">
        <w:rPr>
          <w:rFonts w:eastAsia="Times New Roman"/>
        </w:rPr>
        <w:t>Conclusion</w:t>
      </w:r>
      <w:bookmarkEnd w:id="8"/>
    </w:p>
    <w:p w14:paraId="2F9E0A34" w14:textId="5C498CFB" w:rsidR="00607EAE" w:rsidRPr="009D1D58" w:rsidRDefault="00DE296A" w:rsidP="009D1D58">
      <w:pPr>
        <w:spacing w:line="360" w:lineRule="auto"/>
        <w:jc w:val="both"/>
        <w:rPr>
          <w:rFonts w:ascii="Times New Roman" w:eastAsia="Times New Roman" w:hAnsi="Times New Roman" w:cs="Times New Roman"/>
          <w:sz w:val="24"/>
          <w:szCs w:val="24"/>
        </w:rPr>
      </w:pPr>
      <w:r w:rsidRPr="009D1D58">
        <w:rPr>
          <w:rFonts w:ascii="Times New Roman" w:eastAsia="Times New Roman" w:hAnsi="Times New Roman" w:cs="Times New Roman"/>
          <w:sz w:val="24"/>
          <w:szCs w:val="24"/>
        </w:rPr>
        <w:tab/>
        <w:t xml:space="preserve">Hook Norton is a UK </w:t>
      </w:r>
      <w:r w:rsidR="00411C4D" w:rsidRPr="009D1D58">
        <w:rPr>
          <w:rFonts w:ascii="Times New Roman" w:eastAsia="Times New Roman" w:hAnsi="Times New Roman" w:cs="Times New Roman"/>
          <w:sz w:val="24"/>
          <w:szCs w:val="24"/>
        </w:rPr>
        <w:t>brewing company. The company employs qualified employees and trains its employee</w:t>
      </w:r>
      <w:r w:rsidR="00D505A2">
        <w:rPr>
          <w:rFonts w:ascii="Times New Roman" w:eastAsia="Times New Roman" w:hAnsi="Times New Roman" w:cs="Times New Roman"/>
          <w:sz w:val="24"/>
          <w:szCs w:val="24"/>
        </w:rPr>
        <w:t>s</w:t>
      </w:r>
      <w:r w:rsidR="00411C4D" w:rsidRPr="009D1D58">
        <w:rPr>
          <w:rFonts w:ascii="Times New Roman" w:eastAsia="Times New Roman" w:hAnsi="Times New Roman" w:cs="Times New Roman"/>
          <w:sz w:val="24"/>
          <w:szCs w:val="24"/>
        </w:rPr>
        <w:t xml:space="preserve"> regularly. It offer</w:t>
      </w:r>
      <w:r w:rsidR="00D505A2">
        <w:rPr>
          <w:rFonts w:ascii="Times New Roman" w:eastAsia="Times New Roman" w:hAnsi="Times New Roman" w:cs="Times New Roman"/>
          <w:sz w:val="24"/>
          <w:szCs w:val="24"/>
        </w:rPr>
        <w:t>s</w:t>
      </w:r>
      <w:r w:rsidR="00411C4D" w:rsidRPr="009D1D58">
        <w:rPr>
          <w:rFonts w:ascii="Times New Roman" w:eastAsia="Times New Roman" w:hAnsi="Times New Roman" w:cs="Times New Roman"/>
          <w:sz w:val="24"/>
          <w:szCs w:val="24"/>
        </w:rPr>
        <w:t xml:space="preserve"> delivery of its products to customers. The company is influenced by various external factors. Key factors that influence the company include economic recessions, Brexit, regulations, and environmental sustainability issues. The company is threatened by changing consumer attitudes that make consumers</w:t>
      </w:r>
      <w:r w:rsidR="00D505A2">
        <w:rPr>
          <w:rFonts w:ascii="Times New Roman" w:eastAsia="Times New Roman" w:hAnsi="Times New Roman" w:cs="Times New Roman"/>
          <w:sz w:val="24"/>
          <w:szCs w:val="24"/>
        </w:rPr>
        <w:t xml:space="preserve"> </w:t>
      </w:r>
      <w:r w:rsidR="00411C4D" w:rsidRPr="009D1D58">
        <w:rPr>
          <w:rFonts w:ascii="Times New Roman" w:eastAsia="Times New Roman" w:hAnsi="Times New Roman" w:cs="Times New Roman"/>
          <w:sz w:val="24"/>
          <w:szCs w:val="24"/>
        </w:rPr>
        <w:t>reduce the consumption of alcohol. It has fac</w:t>
      </w:r>
      <w:r w:rsidR="00D505A2">
        <w:rPr>
          <w:rFonts w:ascii="Times New Roman" w:eastAsia="Times New Roman" w:hAnsi="Times New Roman" w:cs="Times New Roman"/>
          <w:sz w:val="24"/>
          <w:szCs w:val="24"/>
        </w:rPr>
        <w:t>ed</w:t>
      </w:r>
      <w:r w:rsidR="00411C4D" w:rsidRPr="009D1D58">
        <w:rPr>
          <w:rFonts w:ascii="Times New Roman" w:eastAsia="Times New Roman" w:hAnsi="Times New Roman" w:cs="Times New Roman"/>
          <w:sz w:val="24"/>
          <w:szCs w:val="24"/>
        </w:rPr>
        <w:t xml:space="preserve"> the threat of high competition. However, there are numerous opportunities offered by technology. New beer production technology that is compatible with</w:t>
      </w:r>
      <w:r w:rsidR="00D505A2">
        <w:rPr>
          <w:rFonts w:ascii="Times New Roman" w:eastAsia="Times New Roman" w:hAnsi="Times New Roman" w:cs="Times New Roman"/>
          <w:sz w:val="24"/>
          <w:szCs w:val="24"/>
        </w:rPr>
        <w:t xml:space="preserve"> </w:t>
      </w:r>
      <w:r w:rsidR="00411C4D" w:rsidRPr="009D1D58">
        <w:rPr>
          <w:rFonts w:ascii="Times New Roman" w:eastAsia="Times New Roman" w:hAnsi="Times New Roman" w:cs="Times New Roman"/>
          <w:sz w:val="24"/>
          <w:szCs w:val="24"/>
        </w:rPr>
        <w:t>digital technology has been developed and this would in</w:t>
      </w:r>
      <w:r w:rsidR="003470F3" w:rsidRPr="009D1D58">
        <w:rPr>
          <w:rFonts w:ascii="Times New Roman" w:eastAsia="Times New Roman" w:hAnsi="Times New Roman" w:cs="Times New Roman"/>
          <w:sz w:val="24"/>
          <w:szCs w:val="24"/>
        </w:rPr>
        <w:t xml:space="preserve">crease its production capacity. Online shopping allows the company to have multiple selling channels.  Ansoff matrix offers four strategic options for the company to use. Based on the evaluation of this report, the most suitable strategic option for the company is market penetration. </w:t>
      </w:r>
      <w:r w:rsidR="003D3388" w:rsidRPr="009D1D58">
        <w:rPr>
          <w:rFonts w:ascii="Times New Roman" w:eastAsia="Times New Roman" w:hAnsi="Times New Roman" w:cs="Times New Roman"/>
          <w:sz w:val="24"/>
          <w:szCs w:val="24"/>
        </w:rPr>
        <w:t>Market penetration is suitable because to company</w:t>
      </w:r>
      <w:r w:rsidR="00D505A2">
        <w:rPr>
          <w:rFonts w:ascii="Times New Roman" w:eastAsia="Times New Roman" w:hAnsi="Times New Roman" w:cs="Times New Roman"/>
          <w:sz w:val="24"/>
          <w:szCs w:val="24"/>
        </w:rPr>
        <w:t xml:space="preserve"> is </w:t>
      </w:r>
      <w:r w:rsidR="003D3388" w:rsidRPr="009D1D58">
        <w:rPr>
          <w:rFonts w:ascii="Times New Roman" w:eastAsia="Times New Roman" w:hAnsi="Times New Roman" w:cs="Times New Roman"/>
          <w:sz w:val="24"/>
          <w:szCs w:val="24"/>
        </w:rPr>
        <w:t xml:space="preserve">selling its existing products in the existing market of the UK and it is familiar with both the market and products.  This is suitable for the company due to </w:t>
      </w:r>
      <w:r w:rsidR="00D505A2">
        <w:rPr>
          <w:rFonts w:ascii="Times New Roman" w:eastAsia="Times New Roman" w:hAnsi="Times New Roman" w:cs="Times New Roman"/>
          <w:sz w:val="24"/>
          <w:szCs w:val="24"/>
        </w:rPr>
        <w:t xml:space="preserve">the </w:t>
      </w:r>
      <w:r w:rsidR="003D3388" w:rsidRPr="009D1D58">
        <w:rPr>
          <w:rFonts w:ascii="Times New Roman" w:eastAsia="Times New Roman" w:hAnsi="Times New Roman" w:cs="Times New Roman"/>
          <w:sz w:val="24"/>
          <w:szCs w:val="24"/>
        </w:rPr>
        <w:t>low level of risk. This should be accompanied by the use of modern production technology and increased awareness of the company’s products.</w:t>
      </w:r>
    </w:p>
    <w:p w14:paraId="5CFA3EF0" w14:textId="77777777" w:rsidR="00607EAE" w:rsidRPr="009D1D58" w:rsidRDefault="00607EAE" w:rsidP="009D1D58">
      <w:pPr>
        <w:spacing w:line="360" w:lineRule="auto"/>
        <w:jc w:val="both"/>
        <w:rPr>
          <w:rFonts w:ascii="Times New Roman" w:eastAsia="Times New Roman" w:hAnsi="Times New Roman" w:cs="Times New Roman"/>
          <w:sz w:val="24"/>
          <w:szCs w:val="24"/>
        </w:rPr>
      </w:pPr>
    </w:p>
    <w:p w14:paraId="074D530F" w14:textId="77777777" w:rsidR="00607EAE" w:rsidRPr="009D1D58" w:rsidRDefault="00607EAE" w:rsidP="009D1D58">
      <w:pPr>
        <w:spacing w:line="360" w:lineRule="auto"/>
        <w:jc w:val="both"/>
        <w:rPr>
          <w:rFonts w:ascii="Times New Roman" w:eastAsia="Times New Roman" w:hAnsi="Times New Roman" w:cs="Times New Roman"/>
          <w:sz w:val="24"/>
          <w:szCs w:val="24"/>
        </w:rPr>
      </w:pPr>
    </w:p>
    <w:p w14:paraId="3C782012" w14:textId="77777777" w:rsidR="009D1D58" w:rsidRPr="009D1D58" w:rsidRDefault="009D1D58" w:rsidP="009D1D58">
      <w:pPr>
        <w:spacing w:line="360" w:lineRule="auto"/>
        <w:jc w:val="both"/>
        <w:rPr>
          <w:rFonts w:ascii="Times New Roman" w:eastAsia="Times New Roman" w:hAnsi="Times New Roman" w:cs="Times New Roman"/>
          <w:sz w:val="24"/>
          <w:szCs w:val="24"/>
        </w:rPr>
      </w:pPr>
    </w:p>
    <w:p w14:paraId="6773202A" w14:textId="77777777" w:rsidR="009D1D58" w:rsidRPr="009D1D58" w:rsidRDefault="009D1D58" w:rsidP="009D1D58">
      <w:pPr>
        <w:spacing w:line="360" w:lineRule="auto"/>
        <w:jc w:val="both"/>
        <w:rPr>
          <w:rFonts w:ascii="Times New Roman" w:eastAsia="Times New Roman" w:hAnsi="Times New Roman" w:cs="Times New Roman"/>
          <w:sz w:val="24"/>
          <w:szCs w:val="24"/>
        </w:rPr>
      </w:pPr>
    </w:p>
    <w:p w14:paraId="46A5CBFD" w14:textId="77777777" w:rsidR="009D1D58" w:rsidRPr="009D1D58" w:rsidRDefault="009D1D58" w:rsidP="009D1D58">
      <w:pPr>
        <w:spacing w:line="360" w:lineRule="auto"/>
        <w:jc w:val="both"/>
        <w:rPr>
          <w:rFonts w:ascii="Times New Roman" w:eastAsia="Times New Roman" w:hAnsi="Times New Roman" w:cs="Times New Roman"/>
          <w:sz w:val="24"/>
          <w:szCs w:val="24"/>
        </w:rPr>
      </w:pPr>
    </w:p>
    <w:p w14:paraId="618F95DB" w14:textId="77777777" w:rsidR="009D1D58" w:rsidRPr="009D1D58" w:rsidRDefault="009D1D58" w:rsidP="009D1D58">
      <w:pPr>
        <w:spacing w:line="360" w:lineRule="auto"/>
        <w:jc w:val="both"/>
        <w:rPr>
          <w:rFonts w:ascii="Times New Roman" w:eastAsia="Times New Roman" w:hAnsi="Times New Roman" w:cs="Times New Roman"/>
          <w:sz w:val="24"/>
          <w:szCs w:val="24"/>
        </w:rPr>
      </w:pPr>
    </w:p>
    <w:p w14:paraId="5C74D071" w14:textId="77777777" w:rsidR="009D1D58" w:rsidRPr="009D1D58" w:rsidRDefault="009D1D58" w:rsidP="009D1D58">
      <w:pPr>
        <w:spacing w:line="360" w:lineRule="auto"/>
        <w:jc w:val="both"/>
        <w:rPr>
          <w:rFonts w:ascii="Times New Roman" w:eastAsia="Times New Roman" w:hAnsi="Times New Roman" w:cs="Times New Roman"/>
          <w:sz w:val="24"/>
          <w:szCs w:val="24"/>
        </w:rPr>
      </w:pPr>
    </w:p>
    <w:p w14:paraId="086D6FBF" w14:textId="77777777" w:rsidR="009D1D58" w:rsidRPr="009D1D58" w:rsidRDefault="009D1D58" w:rsidP="009D1D58">
      <w:pPr>
        <w:pStyle w:val="Heading1"/>
        <w:spacing w:line="360" w:lineRule="auto"/>
        <w:rPr>
          <w:rFonts w:eastAsia="Times New Roman"/>
        </w:rPr>
      </w:pPr>
      <w:bookmarkStart w:id="9" w:name="_Toc171338074"/>
      <w:r w:rsidRPr="009D1D58">
        <w:rPr>
          <w:rFonts w:eastAsia="Times New Roman"/>
        </w:rPr>
        <w:t>References</w:t>
      </w:r>
      <w:bookmarkEnd w:id="9"/>
    </w:p>
    <w:p w14:paraId="6964AD0E" w14:textId="77777777" w:rsidR="009D1D58" w:rsidRPr="009D1D58" w:rsidRDefault="009D1D58" w:rsidP="009D1D58">
      <w:pPr>
        <w:spacing w:line="360" w:lineRule="auto"/>
        <w:ind w:left="720" w:hanging="720"/>
        <w:rPr>
          <w:rFonts w:ascii="Times New Roman" w:hAnsi="Times New Roman" w:cs="Times New Roman"/>
          <w:sz w:val="24"/>
          <w:szCs w:val="24"/>
          <w:shd w:val="clear" w:color="auto" w:fill="FFFFFF"/>
        </w:rPr>
      </w:pPr>
      <w:r w:rsidRPr="009D1D58">
        <w:rPr>
          <w:rFonts w:ascii="Times New Roman" w:hAnsi="Times New Roman" w:cs="Times New Roman"/>
          <w:sz w:val="24"/>
          <w:szCs w:val="24"/>
          <w:shd w:val="clear" w:color="auto" w:fill="FFFFFF"/>
        </w:rPr>
        <w:t xml:space="preserve">Anderson, P., O’Donnell, A., </w:t>
      </w:r>
      <w:proofErr w:type="spellStart"/>
      <w:r w:rsidRPr="009D1D58">
        <w:rPr>
          <w:rFonts w:ascii="Times New Roman" w:hAnsi="Times New Roman" w:cs="Times New Roman"/>
          <w:sz w:val="24"/>
          <w:szCs w:val="24"/>
          <w:shd w:val="clear" w:color="auto" w:fill="FFFFFF"/>
        </w:rPr>
        <w:t>Llopis</w:t>
      </w:r>
      <w:proofErr w:type="spellEnd"/>
      <w:r w:rsidRPr="009D1D58">
        <w:rPr>
          <w:rFonts w:ascii="Times New Roman" w:hAnsi="Times New Roman" w:cs="Times New Roman"/>
          <w:sz w:val="24"/>
          <w:szCs w:val="24"/>
          <w:shd w:val="clear" w:color="auto" w:fill="FFFFFF"/>
        </w:rPr>
        <w:t xml:space="preserve">, E. J., &amp; </w:t>
      </w:r>
      <w:proofErr w:type="spellStart"/>
      <w:r w:rsidRPr="009D1D58">
        <w:rPr>
          <w:rFonts w:ascii="Times New Roman" w:hAnsi="Times New Roman" w:cs="Times New Roman"/>
          <w:sz w:val="24"/>
          <w:szCs w:val="24"/>
          <w:shd w:val="clear" w:color="auto" w:fill="FFFFFF"/>
        </w:rPr>
        <w:t>Kaner</w:t>
      </w:r>
      <w:proofErr w:type="spellEnd"/>
      <w:r w:rsidRPr="009D1D58">
        <w:rPr>
          <w:rFonts w:ascii="Times New Roman" w:hAnsi="Times New Roman" w:cs="Times New Roman"/>
          <w:sz w:val="24"/>
          <w:szCs w:val="24"/>
          <w:shd w:val="clear" w:color="auto" w:fill="FFFFFF"/>
        </w:rPr>
        <w:t>, E. (2022). The COVID-19 alcohol paradox: British household purchases during 2020 compared with 2015-2019. </w:t>
      </w:r>
      <w:r w:rsidRPr="009D1D58">
        <w:rPr>
          <w:rFonts w:ascii="Times New Roman" w:hAnsi="Times New Roman" w:cs="Times New Roman"/>
          <w:i/>
          <w:iCs/>
          <w:sz w:val="24"/>
          <w:szCs w:val="24"/>
          <w:shd w:val="clear" w:color="auto" w:fill="FFFFFF"/>
        </w:rPr>
        <w:t>PLoS One</w:t>
      </w:r>
      <w:r w:rsidRPr="009D1D58">
        <w:rPr>
          <w:rFonts w:ascii="Times New Roman" w:hAnsi="Times New Roman" w:cs="Times New Roman"/>
          <w:sz w:val="24"/>
          <w:szCs w:val="24"/>
          <w:shd w:val="clear" w:color="auto" w:fill="FFFFFF"/>
        </w:rPr>
        <w:t>, </w:t>
      </w:r>
      <w:r w:rsidRPr="009D1D58">
        <w:rPr>
          <w:rFonts w:ascii="Times New Roman" w:hAnsi="Times New Roman" w:cs="Times New Roman"/>
          <w:i/>
          <w:iCs/>
          <w:sz w:val="24"/>
          <w:szCs w:val="24"/>
          <w:shd w:val="clear" w:color="auto" w:fill="FFFFFF"/>
        </w:rPr>
        <w:t>17</w:t>
      </w:r>
      <w:r w:rsidRPr="009D1D58">
        <w:rPr>
          <w:rFonts w:ascii="Times New Roman" w:hAnsi="Times New Roman" w:cs="Times New Roman"/>
          <w:sz w:val="24"/>
          <w:szCs w:val="24"/>
          <w:shd w:val="clear" w:color="auto" w:fill="FFFFFF"/>
        </w:rPr>
        <w:t>(1), e0261609.</w:t>
      </w:r>
    </w:p>
    <w:p w14:paraId="564FD48A" w14:textId="77777777" w:rsidR="009D1D58" w:rsidRPr="009D1D58" w:rsidRDefault="009D1D58" w:rsidP="009D1D58">
      <w:pPr>
        <w:spacing w:line="360" w:lineRule="auto"/>
        <w:ind w:left="720" w:hanging="720"/>
        <w:rPr>
          <w:rFonts w:ascii="Times New Roman" w:hAnsi="Times New Roman" w:cs="Times New Roman"/>
          <w:sz w:val="24"/>
          <w:szCs w:val="24"/>
          <w:shd w:val="clear" w:color="auto" w:fill="FFFFFF"/>
        </w:rPr>
      </w:pPr>
      <w:proofErr w:type="spellStart"/>
      <w:r w:rsidRPr="009D1D58">
        <w:rPr>
          <w:rFonts w:ascii="Times New Roman" w:hAnsi="Times New Roman" w:cs="Times New Roman"/>
          <w:sz w:val="24"/>
          <w:szCs w:val="24"/>
          <w:shd w:val="clear" w:color="auto" w:fill="FFFFFF"/>
        </w:rPr>
        <w:t>Austine</w:t>
      </w:r>
      <w:proofErr w:type="spellEnd"/>
      <w:r w:rsidRPr="009D1D58">
        <w:rPr>
          <w:rFonts w:ascii="Times New Roman" w:hAnsi="Times New Roman" w:cs="Times New Roman"/>
          <w:sz w:val="24"/>
          <w:szCs w:val="24"/>
          <w:shd w:val="clear" w:color="auto" w:fill="FFFFFF"/>
        </w:rPr>
        <w:t>, O. O. (2020). Competitive Strategies and Performance of Insurance Companies in Kenya. </w:t>
      </w:r>
      <w:r w:rsidRPr="009D1D58">
        <w:rPr>
          <w:rFonts w:ascii="Times New Roman" w:hAnsi="Times New Roman" w:cs="Times New Roman"/>
          <w:i/>
          <w:iCs/>
          <w:sz w:val="24"/>
          <w:szCs w:val="24"/>
          <w:shd w:val="clear" w:color="auto" w:fill="FFFFFF"/>
        </w:rPr>
        <w:t>Unpublished Doctoral Thesis, Kenyatta University</w:t>
      </w:r>
      <w:r w:rsidRPr="009D1D58">
        <w:rPr>
          <w:rFonts w:ascii="Times New Roman" w:hAnsi="Times New Roman" w:cs="Times New Roman"/>
          <w:sz w:val="24"/>
          <w:szCs w:val="24"/>
          <w:shd w:val="clear" w:color="auto" w:fill="FFFFFF"/>
        </w:rPr>
        <w:t>.</w:t>
      </w:r>
    </w:p>
    <w:p w14:paraId="4F99A5E5" w14:textId="77777777" w:rsidR="009D1D58" w:rsidRPr="009D1D58" w:rsidRDefault="009D1D58" w:rsidP="009D1D58">
      <w:pPr>
        <w:spacing w:line="360" w:lineRule="auto"/>
        <w:ind w:left="720" w:hanging="720"/>
        <w:rPr>
          <w:rFonts w:ascii="Times New Roman" w:eastAsia="Times New Roman" w:hAnsi="Times New Roman" w:cs="Times New Roman"/>
          <w:bCs/>
          <w:sz w:val="24"/>
          <w:szCs w:val="24"/>
        </w:rPr>
      </w:pPr>
      <w:r w:rsidRPr="009D1D58">
        <w:rPr>
          <w:rFonts w:ascii="Times New Roman" w:eastAsia="Times New Roman" w:hAnsi="Times New Roman" w:cs="Times New Roman"/>
          <w:bCs/>
          <w:sz w:val="24"/>
          <w:szCs w:val="24"/>
        </w:rPr>
        <w:t>Bank of England, (2024). Interest rates and Bank Rate. Available at https://www.bankofengland.co.uk/monetary-policy/the-interest-rate-bank-rate (Accessed: 8 July 2024).</w:t>
      </w:r>
    </w:p>
    <w:p w14:paraId="547E3462" w14:textId="77777777" w:rsidR="009D1D58" w:rsidRPr="009D1D58" w:rsidRDefault="009D1D58" w:rsidP="009D1D58">
      <w:pPr>
        <w:spacing w:line="360" w:lineRule="auto"/>
        <w:ind w:left="720" w:hanging="720"/>
        <w:rPr>
          <w:rFonts w:ascii="Times New Roman" w:hAnsi="Times New Roman" w:cs="Times New Roman"/>
          <w:sz w:val="24"/>
          <w:szCs w:val="24"/>
          <w:shd w:val="clear" w:color="auto" w:fill="FFFFFF"/>
        </w:rPr>
      </w:pPr>
      <w:proofErr w:type="spellStart"/>
      <w:r w:rsidRPr="009D1D58">
        <w:rPr>
          <w:rFonts w:ascii="Times New Roman" w:hAnsi="Times New Roman" w:cs="Times New Roman"/>
          <w:sz w:val="24"/>
          <w:szCs w:val="24"/>
          <w:shd w:val="clear" w:color="auto" w:fill="FFFFFF"/>
        </w:rPr>
        <w:t>Buigut</w:t>
      </w:r>
      <w:proofErr w:type="spellEnd"/>
      <w:r w:rsidRPr="009D1D58">
        <w:rPr>
          <w:rFonts w:ascii="Times New Roman" w:hAnsi="Times New Roman" w:cs="Times New Roman"/>
          <w:sz w:val="24"/>
          <w:szCs w:val="24"/>
          <w:shd w:val="clear" w:color="auto" w:fill="FFFFFF"/>
        </w:rPr>
        <w:t xml:space="preserve">, S., &amp; </w:t>
      </w:r>
      <w:proofErr w:type="spellStart"/>
      <w:r w:rsidRPr="009D1D58">
        <w:rPr>
          <w:rFonts w:ascii="Times New Roman" w:hAnsi="Times New Roman" w:cs="Times New Roman"/>
          <w:sz w:val="24"/>
          <w:szCs w:val="24"/>
          <w:shd w:val="clear" w:color="auto" w:fill="FFFFFF"/>
        </w:rPr>
        <w:t>Kapar</w:t>
      </w:r>
      <w:proofErr w:type="spellEnd"/>
      <w:r w:rsidRPr="009D1D58">
        <w:rPr>
          <w:rFonts w:ascii="Times New Roman" w:hAnsi="Times New Roman" w:cs="Times New Roman"/>
          <w:sz w:val="24"/>
          <w:szCs w:val="24"/>
          <w:shd w:val="clear" w:color="auto" w:fill="FFFFFF"/>
        </w:rPr>
        <w:t>, B. (2023). How did Brexit impact EU trade? Evidence from real data. </w:t>
      </w:r>
      <w:r w:rsidRPr="009D1D58">
        <w:rPr>
          <w:rFonts w:ascii="Times New Roman" w:hAnsi="Times New Roman" w:cs="Times New Roman"/>
          <w:i/>
          <w:iCs/>
          <w:sz w:val="24"/>
          <w:szCs w:val="24"/>
          <w:shd w:val="clear" w:color="auto" w:fill="FFFFFF"/>
        </w:rPr>
        <w:t>The World Economy</w:t>
      </w:r>
      <w:r w:rsidRPr="009D1D58">
        <w:rPr>
          <w:rFonts w:ascii="Times New Roman" w:hAnsi="Times New Roman" w:cs="Times New Roman"/>
          <w:sz w:val="24"/>
          <w:szCs w:val="24"/>
          <w:shd w:val="clear" w:color="auto" w:fill="FFFFFF"/>
        </w:rPr>
        <w:t>, </w:t>
      </w:r>
      <w:r w:rsidRPr="009D1D58">
        <w:rPr>
          <w:rFonts w:ascii="Times New Roman" w:hAnsi="Times New Roman" w:cs="Times New Roman"/>
          <w:i/>
          <w:iCs/>
          <w:sz w:val="24"/>
          <w:szCs w:val="24"/>
          <w:shd w:val="clear" w:color="auto" w:fill="FFFFFF"/>
        </w:rPr>
        <w:t>46</w:t>
      </w:r>
      <w:r w:rsidRPr="009D1D58">
        <w:rPr>
          <w:rFonts w:ascii="Times New Roman" w:hAnsi="Times New Roman" w:cs="Times New Roman"/>
          <w:sz w:val="24"/>
          <w:szCs w:val="24"/>
          <w:shd w:val="clear" w:color="auto" w:fill="FFFFFF"/>
        </w:rPr>
        <w:t>(6), 1566-1581.</w:t>
      </w:r>
    </w:p>
    <w:p w14:paraId="08AC668D" w14:textId="77777777" w:rsidR="009D1D58" w:rsidRPr="009D1D58" w:rsidRDefault="009D1D58" w:rsidP="009D1D58">
      <w:pPr>
        <w:spacing w:line="360" w:lineRule="auto"/>
        <w:ind w:left="720" w:hanging="720"/>
        <w:rPr>
          <w:rFonts w:ascii="Times New Roman" w:hAnsi="Times New Roman" w:cs="Times New Roman"/>
          <w:sz w:val="24"/>
          <w:szCs w:val="24"/>
          <w:shd w:val="clear" w:color="auto" w:fill="FFFFFF"/>
        </w:rPr>
      </w:pPr>
      <w:proofErr w:type="spellStart"/>
      <w:r w:rsidRPr="009D1D58">
        <w:rPr>
          <w:rFonts w:ascii="Times New Roman" w:hAnsi="Times New Roman" w:cs="Times New Roman"/>
          <w:sz w:val="24"/>
          <w:szCs w:val="24"/>
          <w:shd w:val="clear" w:color="auto" w:fill="FFFFFF"/>
        </w:rPr>
        <w:t>Clarissia</w:t>
      </w:r>
      <w:proofErr w:type="spellEnd"/>
      <w:r w:rsidRPr="009D1D58">
        <w:rPr>
          <w:rFonts w:ascii="Times New Roman" w:hAnsi="Times New Roman" w:cs="Times New Roman"/>
          <w:sz w:val="24"/>
          <w:szCs w:val="24"/>
          <w:shd w:val="clear" w:color="auto" w:fill="FFFFFF"/>
        </w:rPr>
        <w:t>, S. M. S. (2020). A study on Ansoff Matrix Technique: As a growth strategy and an adaptive learning technique adopted in the leading brand of products. </w:t>
      </w:r>
      <w:r w:rsidRPr="009D1D58">
        <w:rPr>
          <w:rFonts w:ascii="Times New Roman" w:hAnsi="Times New Roman" w:cs="Times New Roman"/>
          <w:i/>
          <w:iCs/>
          <w:sz w:val="24"/>
          <w:szCs w:val="24"/>
          <w:shd w:val="clear" w:color="auto" w:fill="FFFFFF"/>
        </w:rPr>
        <w:t>BIMS Journal of Management</w:t>
      </w:r>
      <w:r w:rsidRPr="009D1D58">
        <w:rPr>
          <w:rFonts w:ascii="Times New Roman" w:hAnsi="Times New Roman" w:cs="Times New Roman"/>
          <w:sz w:val="24"/>
          <w:szCs w:val="24"/>
          <w:shd w:val="clear" w:color="auto" w:fill="FFFFFF"/>
        </w:rPr>
        <w:t>, </w:t>
      </w:r>
      <w:r w:rsidRPr="009D1D58">
        <w:rPr>
          <w:rFonts w:ascii="Times New Roman" w:hAnsi="Times New Roman" w:cs="Times New Roman"/>
          <w:i/>
          <w:iCs/>
          <w:sz w:val="24"/>
          <w:szCs w:val="24"/>
          <w:shd w:val="clear" w:color="auto" w:fill="FFFFFF"/>
        </w:rPr>
        <w:t>18</w:t>
      </w:r>
      <w:r w:rsidRPr="009D1D58">
        <w:rPr>
          <w:rFonts w:ascii="Times New Roman" w:hAnsi="Times New Roman" w:cs="Times New Roman"/>
          <w:sz w:val="24"/>
          <w:szCs w:val="24"/>
          <w:shd w:val="clear" w:color="auto" w:fill="FFFFFF"/>
        </w:rPr>
        <w:t>.</w:t>
      </w:r>
    </w:p>
    <w:p w14:paraId="58E6E59F" w14:textId="77777777" w:rsidR="009D1D58" w:rsidRPr="009D1D58" w:rsidRDefault="009D1D58" w:rsidP="009D1D58">
      <w:pPr>
        <w:spacing w:line="360" w:lineRule="auto"/>
        <w:ind w:left="720" w:hanging="720"/>
        <w:rPr>
          <w:rFonts w:ascii="Times New Roman" w:hAnsi="Times New Roman" w:cs="Times New Roman"/>
          <w:sz w:val="24"/>
          <w:szCs w:val="24"/>
          <w:shd w:val="clear" w:color="auto" w:fill="FFFFFF"/>
        </w:rPr>
      </w:pPr>
      <w:proofErr w:type="spellStart"/>
      <w:r w:rsidRPr="009D1D58">
        <w:rPr>
          <w:rFonts w:ascii="Times New Roman" w:hAnsi="Times New Roman" w:cs="Times New Roman"/>
          <w:sz w:val="24"/>
          <w:szCs w:val="24"/>
          <w:shd w:val="clear" w:color="auto" w:fill="FFFFFF"/>
        </w:rPr>
        <w:t>Gasiński</w:t>
      </w:r>
      <w:proofErr w:type="spellEnd"/>
      <w:r w:rsidRPr="009D1D58">
        <w:rPr>
          <w:rFonts w:ascii="Times New Roman" w:hAnsi="Times New Roman" w:cs="Times New Roman"/>
          <w:sz w:val="24"/>
          <w:szCs w:val="24"/>
          <w:shd w:val="clear" w:color="auto" w:fill="FFFFFF"/>
        </w:rPr>
        <w:t xml:space="preserve">, A., </w:t>
      </w:r>
      <w:proofErr w:type="spellStart"/>
      <w:r w:rsidRPr="009D1D58">
        <w:rPr>
          <w:rFonts w:ascii="Times New Roman" w:hAnsi="Times New Roman" w:cs="Times New Roman"/>
          <w:sz w:val="24"/>
          <w:szCs w:val="24"/>
          <w:shd w:val="clear" w:color="auto" w:fill="FFFFFF"/>
        </w:rPr>
        <w:t>Kawa-Rygielska</w:t>
      </w:r>
      <w:proofErr w:type="spellEnd"/>
      <w:r w:rsidRPr="009D1D58">
        <w:rPr>
          <w:rFonts w:ascii="Times New Roman" w:hAnsi="Times New Roman" w:cs="Times New Roman"/>
          <w:sz w:val="24"/>
          <w:szCs w:val="24"/>
          <w:shd w:val="clear" w:color="auto" w:fill="FFFFFF"/>
        </w:rPr>
        <w:t xml:space="preserve">, J., Mikulski, D., </w:t>
      </w:r>
      <w:proofErr w:type="spellStart"/>
      <w:r w:rsidRPr="009D1D58">
        <w:rPr>
          <w:rFonts w:ascii="Times New Roman" w:hAnsi="Times New Roman" w:cs="Times New Roman"/>
          <w:sz w:val="24"/>
          <w:szCs w:val="24"/>
          <w:shd w:val="clear" w:color="auto" w:fill="FFFFFF"/>
        </w:rPr>
        <w:t>Kłosowski</w:t>
      </w:r>
      <w:proofErr w:type="spellEnd"/>
      <w:r w:rsidRPr="009D1D58">
        <w:rPr>
          <w:rFonts w:ascii="Times New Roman" w:hAnsi="Times New Roman" w:cs="Times New Roman"/>
          <w:sz w:val="24"/>
          <w:szCs w:val="24"/>
          <w:shd w:val="clear" w:color="auto" w:fill="FFFFFF"/>
        </w:rPr>
        <w:t xml:space="preserve">, G., &amp; </w:t>
      </w:r>
      <w:proofErr w:type="spellStart"/>
      <w:r w:rsidRPr="009D1D58">
        <w:rPr>
          <w:rFonts w:ascii="Times New Roman" w:hAnsi="Times New Roman" w:cs="Times New Roman"/>
          <w:sz w:val="24"/>
          <w:szCs w:val="24"/>
          <w:shd w:val="clear" w:color="auto" w:fill="FFFFFF"/>
        </w:rPr>
        <w:t>Głowacki</w:t>
      </w:r>
      <w:proofErr w:type="spellEnd"/>
      <w:r w:rsidRPr="009D1D58">
        <w:rPr>
          <w:rFonts w:ascii="Times New Roman" w:hAnsi="Times New Roman" w:cs="Times New Roman"/>
          <w:sz w:val="24"/>
          <w:szCs w:val="24"/>
          <w:shd w:val="clear" w:color="auto" w:fill="FFFFFF"/>
        </w:rPr>
        <w:t xml:space="preserve">, A. (2022). Application of white grape pomace in the brewing technology and its impact on the concentration of esters and alcohols, physicochemical </w:t>
      </w:r>
      <w:proofErr w:type="spellStart"/>
      <w:r w:rsidRPr="009D1D58">
        <w:rPr>
          <w:rFonts w:ascii="Times New Roman" w:hAnsi="Times New Roman" w:cs="Times New Roman"/>
          <w:sz w:val="24"/>
          <w:szCs w:val="24"/>
          <w:shd w:val="clear" w:color="auto" w:fill="FFFFFF"/>
        </w:rPr>
        <w:t>parameteres</w:t>
      </w:r>
      <w:proofErr w:type="spellEnd"/>
      <w:r w:rsidRPr="009D1D58">
        <w:rPr>
          <w:rFonts w:ascii="Times New Roman" w:hAnsi="Times New Roman" w:cs="Times New Roman"/>
          <w:sz w:val="24"/>
          <w:szCs w:val="24"/>
          <w:shd w:val="clear" w:color="auto" w:fill="FFFFFF"/>
        </w:rPr>
        <w:t xml:space="preserve"> and </w:t>
      </w:r>
      <w:proofErr w:type="spellStart"/>
      <w:r w:rsidRPr="009D1D58">
        <w:rPr>
          <w:rFonts w:ascii="Times New Roman" w:hAnsi="Times New Roman" w:cs="Times New Roman"/>
          <w:sz w:val="24"/>
          <w:szCs w:val="24"/>
          <w:shd w:val="clear" w:color="auto" w:fill="FFFFFF"/>
        </w:rPr>
        <w:t>antioxidative</w:t>
      </w:r>
      <w:proofErr w:type="spellEnd"/>
      <w:r w:rsidRPr="009D1D58">
        <w:rPr>
          <w:rFonts w:ascii="Times New Roman" w:hAnsi="Times New Roman" w:cs="Times New Roman"/>
          <w:sz w:val="24"/>
          <w:szCs w:val="24"/>
          <w:shd w:val="clear" w:color="auto" w:fill="FFFFFF"/>
        </w:rPr>
        <w:t xml:space="preserve"> properties of the beer. </w:t>
      </w:r>
      <w:r w:rsidRPr="009D1D58">
        <w:rPr>
          <w:rFonts w:ascii="Times New Roman" w:hAnsi="Times New Roman" w:cs="Times New Roman"/>
          <w:i/>
          <w:iCs/>
          <w:sz w:val="24"/>
          <w:szCs w:val="24"/>
          <w:shd w:val="clear" w:color="auto" w:fill="FFFFFF"/>
        </w:rPr>
        <w:t>Food chemistry</w:t>
      </w:r>
      <w:r w:rsidRPr="009D1D58">
        <w:rPr>
          <w:rFonts w:ascii="Times New Roman" w:hAnsi="Times New Roman" w:cs="Times New Roman"/>
          <w:sz w:val="24"/>
          <w:szCs w:val="24"/>
          <w:shd w:val="clear" w:color="auto" w:fill="FFFFFF"/>
        </w:rPr>
        <w:t>, </w:t>
      </w:r>
      <w:r w:rsidRPr="009D1D58">
        <w:rPr>
          <w:rFonts w:ascii="Times New Roman" w:hAnsi="Times New Roman" w:cs="Times New Roman"/>
          <w:i/>
          <w:iCs/>
          <w:sz w:val="24"/>
          <w:szCs w:val="24"/>
          <w:shd w:val="clear" w:color="auto" w:fill="FFFFFF"/>
        </w:rPr>
        <w:t>367</w:t>
      </w:r>
      <w:r w:rsidRPr="009D1D58">
        <w:rPr>
          <w:rFonts w:ascii="Times New Roman" w:hAnsi="Times New Roman" w:cs="Times New Roman"/>
          <w:sz w:val="24"/>
          <w:szCs w:val="24"/>
          <w:shd w:val="clear" w:color="auto" w:fill="FFFFFF"/>
        </w:rPr>
        <w:t>, 130646.</w:t>
      </w:r>
    </w:p>
    <w:p w14:paraId="2D03D9A8" w14:textId="77777777" w:rsidR="009D1D58" w:rsidRPr="009D1D58" w:rsidRDefault="009D1D58" w:rsidP="009D1D58">
      <w:pPr>
        <w:spacing w:line="360" w:lineRule="auto"/>
        <w:ind w:left="720" w:hanging="720"/>
        <w:rPr>
          <w:rFonts w:ascii="Times New Roman" w:eastAsia="Times New Roman" w:hAnsi="Times New Roman" w:cs="Times New Roman"/>
          <w:bCs/>
          <w:sz w:val="24"/>
          <w:szCs w:val="24"/>
        </w:rPr>
      </w:pPr>
      <w:r w:rsidRPr="009D1D58">
        <w:rPr>
          <w:rFonts w:ascii="Times New Roman" w:eastAsia="Times New Roman" w:hAnsi="Times New Roman" w:cs="Times New Roman"/>
          <w:bCs/>
          <w:sz w:val="24"/>
          <w:szCs w:val="24"/>
        </w:rPr>
        <w:t>Hook Norton Brewery. (2024). Our History. Available at https://www.hooky.co.uk/our-story/our-history/ (Accessed: 8 July 2024).</w:t>
      </w:r>
    </w:p>
    <w:p w14:paraId="07C1D428" w14:textId="77777777" w:rsidR="009D1D58" w:rsidRPr="009D1D58" w:rsidRDefault="009D1D58" w:rsidP="009D1D58">
      <w:pPr>
        <w:spacing w:line="360" w:lineRule="auto"/>
        <w:ind w:left="720" w:hanging="720"/>
        <w:rPr>
          <w:rFonts w:ascii="Times New Roman" w:hAnsi="Times New Roman" w:cs="Times New Roman"/>
          <w:sz w:val="24"/>
          <w:szCs w:val="24"/>
          <w:shd w:val="clear" w:color="auto" w:fill="FFFFFF"/>
        </w:rPr>
      </w:pPr>
      <w:proofErr w:type="spellStart"/>
      <w:r w:rsidRPr="009D1D58">
        <w:rPr>
          <w:rFonts w:ascii="Times New Roman" w:hAnsi="Times New Roman" w:cs="Times New Roman"/>
          <w:sz w:val="24"/>
          <w:szCs w:val="24"/>
          <w:shd w:val="clear" w:color="auto" w:fill="FFFFFF"/>
        </w:rPr>
        <w:t>Jideani</w:t>
      </w:r>
      <w:proofErr w:type="spellEnd"/>
      <w:r w:rsidRPr="009D1D58">
        <w:rPr>
          <w:rFonts w:ascii="Times New Roman" w:hAnsi="Times New Roman" w:cs="Times New Roman"/>
          <w:sz w:val="24"/>
          <w:szCs w:val="24"/>
          <w:shd w:val="clear" w:color="auto" w:fill="FFFFFF"/>
        </w:rPr>
        <w:t xml:space="preserve">, A. I., </w:t>
      </w:r>
      <w:proofErr w:type="spellStart"/>
      <w:r w:rsidRPr="009D1D58">
        <w:rPr>
          <w:rFonts w:ascii="Times New Roman" w:hAnsi="Times New Roman" w:cs="Times New Roman"/>
          <w:sz w:val="24"/>
          <w:szCs w:val="24"/>
          <w:shd w:val="clear" w:color="auto" w:fill="FFFFFF"/>
        </w:rPr>
        <w:t>Mutshinyani</w:t>
      </w:r>
      <w:proofErr w:type="spellEnd"/>
      <w:r w:rsidRPr="009D1D58">
        <w:rPr>
          <w:rFonts w:ascii="Times New Roman" w:hAnsi="Times New Roman" w:cs="Times New Roman"/>
          <w:sz w:val="24"/>
          <w:szCs w:val="24"/>
          <w:shd w:val="clear" w:color="auto" w:fill="FFFFFF"/>
        </w:rPr>
        <w:t xml:space="preserve">, A. P., </w:t>
      </w:r>
      <w:proofErr w:type="spellStart"/>
      <w:r w:rsidRPr="009D1D58">
        <w:rPr>
          <w:rFonts w:ascii="Times New Roman" w:hAnsi="Times New Roman" w:cs="Times New Roman"/>
          <w:sz w:val="24"/>
          <w:szCs w:val="24"/>
          <w:shd w:val="clear" w:color="auto" w:fill="FFFFFF"/>
        </w:rPr>
        <w:t>Maluleke</w:t>
      </w:r>
      <w:proofErr w:type="spellEnd"/>
      <w:r w:rsidRPr="009D1D58">
        <w:rPr>
          <w:rFonts w:ascii="Times New Roman" w:hAnsi="Times New Roman" w:cs="Times New Roman"/>
          <w:sz w:val="24"/>
          <w:szCs w:val="24"/>
          <w:shd w:val="clear" w:color="auto" w:fill="FFFFFF"/>
        </w:rPr>
        <w:t xml:space="preserve">, N. P., </w:t>
      </w:r>
      <w:proofErr w:type="spellStart"/>
      <w:r w:rsidRPr="009D1D58">
        <w:rPr>
          <w:rFonts w:ascii="Times New Roman" w:hAnsi="Times New Roman" w:cs="Times New Roman"/>
          <w:sz w:val="24"/>
          <w:szCs w:val="24"/>
          <w:shd w:val="clear" w:color="auto" w:fill="FFFFFF"/>
        </w:rPr>
        <w:t>Mafukata</w:t>
      </w:r>
      <w:proofErr w:type="spellEnd"/>
      <w:r w:rsidRPr="009D1D58">
        <w:rPr>
          <w:rFonts w:ascii="Times New Roman" w:hAnsi="Times New Roman" w:cs="Times New Roman"/>
          <w:sz w:val="24"/>
          <w:szCs w:val="24"/>
          <w:shd w:val="clear" w:color="auto" w:fill="FFFFFF"/>
        </w:rPr>
        <w:t xml:space="preserve">, Z. P., </w:t>
      </w:r>
      <w:proofErr w:type="spellStart"/>
      <w:r w:rsidRPr="009D1D58">
        <w:rPr>
          <w:rFonts w:ascii="Times New Roman" w:hAnsi="Times New Roman" w:cs="Times New Roman"/>
          <w:sz w:val="24"/>
          <w:szCs w:val="24"/>
          <w:shd w:val="clear" w:color="auto" w:fill="FFFFFF"/>
        </w:rPr>
        <w:t>Sithole</w:t>
      </w:r>
      <w:proofErr w:type="spellEnd"/>
      <w:r w:rsidRPr="009D1D58">
        <w:rPr>
          <w:rFonts w:ascii="Times New Roman" w:hAnsi="Times New Roman" w:cs="Times New Roman"/>
          <w:sz w:val="24"/>
          <w:szCs w:val="24"/>
          <w:shd w:val="clear" w:color="auto" w:fill="FFFFFF"/>
        </w:rPr>
        <w:t xml:space="preserve">, M. V., </w:t>
      </w:r>
      <w:proofErr w:type="spellStart"/>
      <w:r w:rsidRPr="009D1D58">
        <w:rPr>
          <w:rFonts w:ascii="Times New Roman" w:hAnsi="Times New Roman" w:cs="Times New Roman"/>
          <w:sz w:val="24"/>
          <w:szCs w:val="24"/>
          <w:shd w:val="clear" w:color="auto" w:fill="FFFFFF"/>
        </w:rPr>
        <w:t>Lidovho</w:t>
      </w:r>
      <w:proofErr w:type="spellEnd"/>
      <w:r w:rsidRPr="009D1D58">
        <w:rPr>
          <w:rFonts w:ascii="Times New Roman" w:hAnsi="Times New Roman" w:cs="Times New Roman"/>
          <w:sz w:val="24"/>
          <w:szCs w:val="24"/>
          <w:shd w:val="clear" w:color="auto" w:fill="FFFFFF"/>
        </w:rPr>
        <w:t xml:space="preserve">, M. U., ... &amp; </w:t>
      </w:r>
      <w:proofErr w:type="spellStart"/>
      <w:r w:rsidRPr="009D1D58">
        <w:rPr>
          <w:rFonts w:ascii="Times New Roman" w:hAnsi="Times New Roman" w:cs="Times New Roman"/>
          <w:sz w:val="24"/>
          <w:szCs w:val="24"/>
          <w:shd w:val="clear" w:color="auto" w:fill="FFFFFF"/>
        </w:rPr>
        <w:t>Matshisevhe</w:t>
      </w:r>
      <w:proofErr w:type="spellEnd"/>
      <w:r w:rsidRPr="009D1D58">
        <w:rPr>
          <w:rFonts w:ascii="Times New Roman" w:hAnsi="Times New Roman" w:cs="Times New Roman"/>
          <w:sz w:val="24"/>
          <w:szCs w:val="24"/>
          <w:shd w:val="clear" w:color="auto" w:fill="FFFFFF"/>
        </w:rPr>
        <w:t>, M. M. (2020). Impact of industrial revolutions on food machinery-an overview. </w:t>
      </w:r>
      <w:r w:rsidRPr="009D1D58">
        <w:rPr>
          <w:rFonts w:ascii="Times New Roman" w:hAnsi="Times New Roman" w:cs="Times New Roman"/>
          <w:i/>
          <w:iCs/>
          <w:sz w:val="24"/>
          <w:szCs w:val="24"/>
          <w:shd w:val="clear" w:color="auto" w:fill="FFFFFF"/>
        </w:rPr>
        <w:t>Food Res</w:t>
      </w:r>
      <w:r w:rsidRPr="009D1D58">
        <w:rPr>
          <w:rFonts w:ascii="Times New Roman" w:hAnsi="Times New Roman" w:cs="Times New Roman"/>
          <w:sz w:val="24"/>
          <w:szCs w:val="24"/>
          <w:shd w:val="clear" w:color="auto" w:fill="FFFFFF"/>
        </w:rPr>
        <w:t>, </w:t>
      </w:r>
      <w:r w:rsidRPr="009D1D58">
        <w:rPr>
          <w:rFonts w:ascii="Times New Roman" w:hAnsi="Times New Roman" w:cs="Times New Roman"/>
          <w:i/>
          <w:iCs/>
          <w:sz w:val="24"/>
          <w:szCs w:val="24"/>
          <w:shd w:val="clear" w:color="auto" w:fill="FFFFFF"/>
        </w:rPr>
        <w:t>9</w:t>
      </w:r>
      <w:r w:rsidRPr="009D1D58">
        <w:rPr>
          <w:rFonts w:ascii="Times New Roman" w:hAnsi="Times New Roman" w:cs="Times New Roman"/>
          <w:sz w:val="24"/>
          <w:szCs w:val="24"/>
          <w:shd w:val="clear" w:color="auto" w:fill="FFFFFF"/>
        </w:rPr>
        <w:t>, 42.</w:t>
      </w:r>
    </w:p>
    <w:p w14:paraId="31F4B901" w14:textId="77777777" w:rsidR="009D1D58" w:rsidRPr="009D1D58" w:rsidRDefault="009D1D58" w:rsidP="009D1D58">
      <w:pPr>
        <w:spacing w:line="360" w:lineRule="auto"/>
        <w:ind w:left="720" w:hanging="720"/>
        <w:rPr>
          <w:rFonts w:ascii="Times New Roman" w:hAnsi="Times New Roman" w:cs="Times New Roman"/>
          <w:sz w:val="24"/>
          <w:szCs w:val="24"/>
          <w:shd w:val="clear" w:color="auto" w:fill="FFFFFF"/>
        </w:rPr>
      </w:pPr>
      <w:proofErr w:type="spellStart"/>
      <w:r w:rsidRPr="009D1D58">
        <w:rPr>
          <w:rFonts w:ascii="Times New Roman" w:hAnsi="Times New Roman" w:cs="Times New Roman"/>
          <w:sz w:val="24"/>
          <w:szCs w:val="24"/>
          <w:shd w:val="clear" w:color="auto" w:fill="FFFFFF"/>
        </w:rPr>
        <w:lastRenderedPageBreak/>
        <w:t>Kujala</w:t>
      </w:r>
      <w:proofErr w:type="spellEnd"/>
      <w:r w:rsidRPr="009D1D58">
        <w:rPr>
          <w:rFonts w:ascii="Times New Roman" w:hAnsi="Times New Roman" w:cs="Times New Roman"/>
          <w:sz w:val="24"/>
          <w:szCs w:val="24"/>
          <w:shd w:val="clear" w:color="auto" w:fill="FFFFFF"/>
        </w:rPr>
        <w:t xml:space="preserve">, J., Sachs, S., </w:t>
      </w:r>
      <w:proofErr w:type="spellStart"/>
      <w:r w:rsidRPr="009D1D58">
        <w:rPr>
          <w:rFonts w:ascii="Times New Roman" w:hAnsi="Times New Roman" w:cs="Times New Roman"/>
          <w:sz w:val="24"/>
          <w:szCs w:val="24"/>
          <w:shd w:val="clear" w:color="auto" w:fill="FFFFFF"/>
        </w:rPr>
        <w:t>Leinonen</w:t>
      </w:r>
      <w:proofErr w:type="spellEnd"/>
      <w:r w:rsidRPr="009D1D58">
        <w:rPr>
          <w:rFonts w:ascii="Times New Roman" w:hAnsi="Times New Roman" w:cs="Times New Roman"/>
          <w:sz w:val="24"/>
          <w:szCs w:val="24"/>
          <w:shd w:val="clear" w:color="auto" w:fill="FFFFFF"/>
        </w:rPr>
        <w:t xml:space="preserve">, H., </w:t>
      </w:r>
      <w:proofErr w:type="spellStart"/>
      <w:r w:rsidRPr="009D1D58">
        <w:rPr>
          <w:rFonts w:ascii="Times New Roman" w:hAnsi="Times New Roman" w:cs="Times New Roman"/>
          <w:sz w:val="24"/>
          <w:szCs w:val="24"/>
          <w:shd w:val="clear" w:color="auto" w:fill="FFFFFF"/>
        </w:rPr>
        <w:t>Heikkinen</w:t>
      </w:r>
      <w:proofErr w:type="spellEnd"/>
      <w:r w:rsidRPr="009D1D58">
        <w:rPr>
          <w:rFonts w:ascii="Times New Roman" w:hAnsi="Times New Roman" w:cs="Times New Roman"/>
          <w:sz w:val="24"/>
          <w:szCs w:val="24"/>
          <w:shd w:val="clear" w:color="auto" w:fill="FFFFFF"/>
        </w:rPr>
        <w:t>, A., &amp; Laude, D. (2022). Stakeholder engagement: Past, present, and future. </w:t>
      </w:r>
      <w:r w:rsidRPr="009D1D58">
        <w:rPr>
          <w:rFonts w:ascii="Times New Roman" w:hAnsi="Times New Roman" w:cs="Times New Roman"/>
          <w:i/>
          <w:iCs/>
          <w:sz w:val="24"/>
          <w:szCs w:val="24"/>
          <w:shd w:val="clear" w:color="auto" w:fill="FFFFFF"/>
        </w:rPr>
        <w:t>Business &amp; Society</w:t>
      </w:r>
      <w:r w:rsidRPr="009D1D58">
        <w:rPr>
          <w:rFonts w:ascii="Times New Roman" w:hAnsi="Times New Roman" w:cs="Times New Roman"/>
          <w:sz w:val="24"/>
          <w:szCs w:val="24"/>
          <w:shd w:val="clear" w:color="auto" w:fill="FFFFFF"/>
        </w:rPr>
        <w:t>, </w:t>
      </w:r>
      <w:r w:rsidRPr="009D1D58">
        <w:rPr>
          <w:rFonts w:ascii="Times New Roman" w:hAnsi="Times New Roman" w:cs="Times New Roman"/>
          <w:i/>
          <w:iCs/>
          <w:sz w:val="24"/>
          <w:szCs w:val="24"/>
          <w:shd w:val="clear" w:color="auto" w:fill="FFFFFF"/>
        </w:rPr>
        <w:t>61</w:t>
      </w:r>
      <w:r w:rsidRPr="009D1D58">
        <w:rPr>
          <w:rFonts w:ascii="Times New Roman" w:hAnsi="Times New Roman" w:cs="Times New Roman"/>
          <w:sz w:val="24"/>
          <w:szCs w:val="24"/>
          <w:shd w:val="clear" w:color="auto" w:fill="FFFFFF"/>
        </w:rPr>
        <w:t>(5), 1136-1196.</w:t>
      </w:r>
    </w:p>
    <w:p w14:paraId="146A373A" w14:textId="77777777" w:rsidR="009D1D58" w:rsidRPr="009D1D58" w:rsidRDefault="009D1D58" w:rsidP="009D1D58">
      <w:pPr>
        <w:spacing w:line="360" w:lineRule="auto"/>
        <w:ind w:left="720" w:hanging="720"/>
        <w:rPr>
          <w:rFonts w:ascii="Times New Roman" w:hAnsi="Times New Roman" w:cs="Times New Roman"/>
          <w:sz w:val="24"/>
          <w:szCs w:val="24"/>
        </w:rPr>
      </w:pPr>
      <w:proofErr w:type="spellStart"/>
      <w:r w:rsidRPr="009D1D58">
        <w:rPr>
          <w:rFonts w:ascii="Times New Roman" w:hAnsi="Times New Roman" w:cs="Times New Roman"/>
          <w:sz w:val="24"/>
          <w:szCs w:val="24"/>
          <w:shd w:val="clear" w:color="auto" w:fill="FFFFFF"/>
        </w:rPr>
        <w:t>Kurniawan</w:t>
      </w:r>
      <w:proofErr w:type="spellEnd"/>
      <w:r w:rsidRPr="009D1D58">
        <w:rPr>
          <w:rFonts w:ascii="Times New Roman" w:hAnsi="Times New Roman" w:cs="Times New Roman"/>
          <w:sz w:val="24"/>
          <w:szCs w:val="24"/>
          <w:shd w:val="clear" w:color="auto" w:fill="FFFFFF"/>
        </w:rPr>
        <w:t xml:space="preserve">, D., </w:t>
      </w:r>
      <w:proofErr w:type="spellStart"/>
      <w:r w:rsidRPr="009D1D58">
        <w:rPr>
          <w:rFonts w:ascii="Times New Roman" w:hAnsi="Times New Roman" w:cs="Times New Roman"/>
          <w:sz w:val="24"/>
          <w:szCs w:val="24"/>
          <w:shd w:val="clear" w:color="auto" w:fill="FFFFFF"/>
        </w:rPr>
        <w:t>Iswahyudin</w:t>
      </w:r>
      <w:proofErr w:type="spellEnd"/>
      <w:r w:rsidRPr="009D1D58">
        <w:rPr>
          <w:rFonts w:ascii="Times New Roman" w:hAnsi="Times New Roman" w:cs="Times New Roman"/>
          <w:sz w:val="24"/>
          <w:szCs w:val="24"/>
          <w:shd w:val="clear" w:color="auto" w:fill="FFFFFF"/>
        </w:rPr>
        <w:t xml:space="preserve">, M. D., &amp; </w:t>
      </w:r>
      <w:proofErr w:type="spellStart"/>
      <w:r w:rsidRPr="009D1D58">
        <w:rPr>
          <w:rFonts w:ascii="Times New Roman" w:hAnsi="Times New Roman" w:cs="Times New Roman"/>
          <w:sz w:val="24"/>
          <w:szCs w:val="24"/>
          <w:shd w:val="clear" w:color="auto" w:fill="FFFFFF"/>
        </w:rPr>
        <w:t>Suciati</w:t>
      </w:r>
      <w:proofErr w:type="spellEnd"/>
      <w:r w:rsidRPr="009D1D58">
        <w:rPr>
          <w:rFonts w:ascii="Times New Roman" w:hAnsi="Times New Roman" w:cs="Times New Roman"/>
          <w:sz w:val="24"/>
          <w:szCs w:val="24"/>
          <w:shd w:val="clear" w:color="auto" w:fill="FFFFFF"/>
        </w:rPr>
        <w:t xml:space="preserve">, T. R. (2020). SWOT analysis and </w:t>
      </w:r>
      <w:proofErr w:type="spellStart"/>
      <w:r w:rsidRPr="009D1D58">
        <w:rPr>
          <w:rFonts w:ascii="Times New Roman" w:hAnsi="Times New Roman" w:cs="Times New Roman"/>
          <w:sz w:val="24"/>
          <w:szCs w:val="24"/>
          <w:shd w:val="clear" w:color="auto" w:fill="FFFFFF"/>
        </w:rPr>
        <w:t>ansoff</w:t>
      </w:r>
      <w:proofErr w:type="spellEnd"/>
      <w:r w:rsidRPr="009D1D58">
        <w:rPr>
          <w:rFonts w:ascii="Times New Roman" w:hAnsi="Times New Roman" w:cs="Times New Roman"/>
          <w:sz w:val="24"/>
          <w:szCs w:val="24"/>
          <w:shd w:val="clear" w:color="auto" w:fill="FFFFFF"/>
        </w:rPr>
        <w:t xml:space="preserve"> matrix in creative food industry business development: A study on creative food business “</w:t>
      </w:r>
      <w:proofErr w:type="spellStart"/>
      <w:r w:rsidRPr="009D1D58">
        <w:rPr>
          <w:rFonts w:ascii="Times New Roman" w:hAnsi="Times New Roman" w:cs="Times New Roman"/>
          <w:sz w:val="24"/>
          <w:szCs w:val="24"/>
          <w:shd w:val="clear" w:color="auto" w:fill="FFFFFF"/>
        </w:rPr>
        <w:t>Komala</w:t>
      </w:r>
      <w:proofErr w:type="spellEnd"/>
      <w:r w:rsidRPr="009D1D58">
        <w:rPr>
          <w:rFonts w:ascii="Times New Roman" w:hAnsi="Times New Roman" w:cs="Times New Roman"/>
          <w:sz w:val="24"/>
          <w:szCs w:val="24"/>
          <w:shd w:val="clear" w:color="auto" w:fill="FFFFFF"/>
        </w:rPr>
        <w:t>”. </w:t>
      </w:r>
      <w:r w:rsidRPr="009D1D58">
        <w:rPr>
          <w:rFonts w:ascii="Times New Roman" w:hAnsi="Times New Roman" w:cs="Times New Roman"/>
          <w:i/>
          <w:iCs/>
          <w:sz w:val="24"/>
          <w:szCs w:val="24"/>
          <w:shd w:val="clear" w:color="auto" w:fill="FFFFFF"/>
        </w:rPr>
        <w:t>Open Access Indonesia Journal of Social Sciences</w:t>
      </w:r>
      <w:r w:rsidRPr="009D1D58">
        <w:rPr>
          <w:rFonts w:ascii="Times New Roman" w:hAnsi="Times New Roman" w:cs="Times New Roman"/>
          <w:sz w:val="24"/>
          <w:szCs w:val="24"/>
          <w:shd w:val="clear" w:color="auto" w:fill="FFFFFF"/>
        </w:rPr>
        <w:t>, </w:t>
      </w:r>
      <w:r w:rsidRPr="009D1D58">
        <w:rPr>
          <w:rFonts w:ascii="Times New Roman" w:hAnsi="Times New Roman" w:cs="Times New Roman"/>
          <w:i/>
          <w:iCs/>
          <w:sz w:val="24"/>
          <w:szCs w:val="24"/>
          <w:shd w:val="clear" w:color="auto" w:fill="FFFFFF"/>
        </w:rPr>
        <w:t>3</w:t>
      </w:r>
      <w:r w:rsidRPr="009D1D58">
        <w:rPr>
          <w:rFonts w:ascii="Times New Roman" w:hAnsi="Times New Roman" w:cs="Times New Roman"/>
          <w:sz w:val="24"/>
          <w:szCs w:val="24"/>
          <w:shd w:val="clear" w:color="auto" w:fill="FFFFFF"/>
        </w:rPr>
        <w:t>(2), 128-136.</w:t>
      </w:r>
    </w:p>
    <w:p w14:paraId="49D57A12" w14:textId="77777777" w:rsidR="009D1D58" w:rsidRPr="009D1D58" w:rsidRDefault="009D1D58" w:rsidP="009D1D58">
      <w:pPr>
        <w:spacing w:line="360" w:lineRule="auto"/>
        <w:ind w:left="720" w:hanging="720"/>
        <w:rPr>
          <w:rFonts w:ascii="Times New Roman" w:eastAsia="Times New Roman" w:hAnsi="Times New Roman" w:cs="Times New Roman"/>
          <w:bCs/>
          <w:sz w:val="24"/>
          <w:szCs w:val="24"/>
        </w:rPr>
      </w:pPr>
      <w:proofErr w:type="spellStart"/>
      <w:r w:rsidRPr="009D1D58">
        <w:rPr>
          <w:rFonts w:ascii="Times New Roman" w:hAnsi="Times New Roman" w:cs="Times New Roman"/>
          <w:sz w:val="24"/>
          <w:szCs w:val="24"/>
          <w:shd w:val="clear" w:color="auto" w:fill="FFFFFF"/>
        </w:rPr>
        <w:t>Leavy</w:t>
      </w:r>
      <w:proofErr w:type="spellEnd"/>
      <w:r w:rsidRPr="009D1D58">
        <w:rPr>
          <w:rFonts w:ascii="Times New Roman" w:hAnsi="Times New Roman" w:cs="Times New Roman"/>
          <w:sz w:val="24"/>
          <w:szCs w:val="24"/>
          <w:shd w:val="clear" w:color="auto" w:fill="FFFFFF"/>
        </w:rPr>
        <w:t xml:space="preserve">, A., Dick, L., </w:t>
      </w:r>
      <w:proofErr w:type="spellStart"/>
      <w:r w:rsidRPr="009D1D58">
        <w:rPr>
          <w:rFonts w:ascii="Times New Roman" w:hAnsi="Times New Roman" w:cs="Times New Roman"/>
          <w:sz w:val="24"/>
          <w:szCs w:val="24"/>
          <w:shd w:val="clear" w:color="auto" w:fill="FFFFFF"/>
        </w:rPr>
        <w:t>Meletiou‐Mavrotheris</w:t>
      </w:r>
      <w:proofErr w:type="spellEnd"/>
      <w:r w:rsidRPr="009D1D58">
        <w:rPr>
          <w:rFonts w:ascii="Times New Roman" w:hAnsi="Times New Roman" w:cs="Times New Roman"/>
          <w:sz w:val="24"/>
          <w:szCs w:val="24"/>
          <w:shd w:val="clear" w:color="auto" w:fill="FFFFFF"/>
        </w:rPr>
        <w:t xml:space="preserve">, M., </w:t>
      </w:r>
      <w:proofErr w:type="spellStart"/>
      <w:r w:rsidRPr="009D1D58">
        <w:rPr>
          <w:rFonts w:ascii="Times New Roman" w:hAnsi="Times New Roman" w:cs="Times New Roman"/>
          <w:sz w:val="24"/>
          <w:szCs w:val="24"/>
          <w:shd w:val="clear" w:color="auto" w:fill="FFFFFF"/>
        </w:rPr>
        <w:t>Paparistodemou</w:t>
      </w:r>
      <w:proofErr w:type="spellEnd"/>
      <w:r w:rsidRPr="009D1D58">
        <w:rPr>
          <w:rFonts w:ascii="Times New Roman" w:hAnsi="Times New Roman" w:cs="Times New Roman"/>
          <w:sz w:val="24"/>
          <w:szCs w:val="24"/>
          <w:shd w:val="clear" w:color="auto" w:fill="FFFFFF"/>
        </w:rPr>
        <w:t xml:space="preserve">, E., &amp; </w:t>
      </w:r>
      <w:proofErr w:type="spellStart"/>
      <w:r w:rsidRPr="009D1D58">
        <w:rPr>
          <w:rFonts w:ascii="Times New Roman" w:hAnsi="Times New Roman" w:cs="Times New Roman"/>
          <w:sz w:val="24"/>
          <w:szCs w:val="24"/>
          <w:shd w:val="clear" w:color="auto" w:fill="FFFFFF"/>
        </w:rPr>
        <w:t>Stylianou</w:t>
      </w:r>
      <w:proofErr w:type="spellEnd"/>
      <w:r w:rsidRPr="009D1D58">
        <w:rPr>
          <w:rFonts w:ascii="Times New Roman" w:hAnsi="Times New Roman" w:cs="Times New Roman"/>
          <w:sz w:val="24"/>
          <w:szCs w:val="24"/>
          <w:shd w:val="clear" w:color="auto" w:fill="FFFFFF"/>
        </w:rPr>
        <w:t>, E. (2023). The prevalence and use of emerging technologies in STEAM education: A systematic review of the literature. </w:t>
      </w:r>
      <w:r w:rsidRPr="009D1D58">
        <w:rPr>
          <w:rFonts w:ascii="Times New Roman" w:hAnsi="Times New Roman" w:cs="Times New Roman"/>
          <w:i/>
          <w:iCs/>
          <w:sz w:val="24"/>
          <w:szCs w:val="24"/>
          <w:shd w:val="clear" w:color="auto" w:fill="FFFFFF"/>
        </w:rPr>
        <w:t>Journal of Computer Assisted Learning</w:t>
      </w:r>
      <w:r w:rsidRPr="009D1D58">
        <w:rPr>
          <w:rFonts w:ascii="Times New Roman" w:hAnsi="Times New Roman" w:cs="Times New Roman"/>
          <w:sz w:val="24"/>
          <w:szCs w:val="24"/>
          <w:shd w:val="clear" w:color="auto" w:fill="FFFFFF"/>
        </w:rPr>
        <w:t>, </w:t>
      </w:r>
      <w:r w:rsidRPr="009D1D58">
        <w:rPr>
          <w:rFonts w:ascii="Times New Roman" w:hAnsi="Times New Roman" w:cs="Times New Roman"/>
          <w:i/>
          <w:iCs/>
          <w:sz w:val="24"/>
          <w:szCs w:val="24"/>
          <w:shd w:val="clear" w:color="auto" w:fill="FFFFFF"/>
        </w:rPr>
        <w:t>39</w:t>
      </w:r>
      <w:r w:rsidRPr="009D1D58">
        <w:rPr>
          <w:rFonts w:ascii="Times New Roman" w:hAnsi="Times New Roman" w:cs="Times New Roman"/>
          <w:sz w:val="24"/>
          <w:szCs w:val="24"/>
          <w:shd w:val="clear" w:color="auto" w:fill="FFFFFF"/>
        </w:rPr>
        <w:t>(4), 1061-1082.</w:t>
      </w:r>
    </w:p>
    <w:p w14:paraId="1DB8E1C1" w14:textId="77777777" w:rsidR="009D1D58" w:rsidRPr="009D1D58" w:rsidRDefault="009D1D58" w:rsidP="009D1D58">
      <w:pPr>
        <w:spacing w:line="360" w:lineRule="auto"/>
        <w:ind w:left="720" w:hanging="720"/>
        <w:rPr>
          <w:rFonts w:ascii="Times New Roman" w:eastAsia="Times New Roman" w:hAnsi="Times New Roman" w:cs="Times New Roman"/>
          <w:bCs/>
          <w:sz w:val="24"/>
          <w:szCs w:val="24"/>
        </w:rPr>
      </w:pPr>
      <w:r w:rsidRPr="009D1D58">
        <w:rPr>
          <w:rFonts w:ascii="Times New Roman" w:hAnsi="Times New Roman" w:cs="Times New Roman"/>
          <w:sz w:val="24"/>
          <w:szCs w:val="24"/>
          <w:shd w:val="clear" w:color="auto" w:fill="FFFFFF"/>
        </w:rPr>
        <w:t xml:space="preserve">Li, J., </w:t>
      </w:r>
      <w:proofErr w:type="spellStart"/>
      <w:r w:rsidRPr="009D1D58">
        <w:rPr>
          <w:rFonts w:ascii="Times New Roman" w:hAnsi="Times New Roman" w:cs="Times New Roman"/>
          <w:sz w:val="24"/>
          <w:szCs w:val="24"/>
          <w:shd w:val="clear" w:color="auto" w:fill="FFFFFF"/>
        </w:rPr>
        <w:t>Hallsworth</w:t>
      </w:r>
      <w:proofErr w:type="spellEnd"/>
      <w:r w:rsidRPr="009D1D58">
        <w:rPr>
          <w:rFonts w:ascii="Times New Roman" w:hAnsi="Times New Roman" w:cs="Times New Roman"/>
          <w:sz w:val="24"/>
          <w:szCs w:val="24"/>
          <w:shd w:val="clear" w:color="auto" w:fill="FFFFFF"/>
        </w:rPr>
        <w:t xml:space="preserve">, A. G., &amp; </w:t>
      </w:r>
      <w:proofErr w:type="spellStart"/>
      <w:r w:rsidRPr="009D1D58">
        <w:rPr>
          <w:rFonts w:ascii="Times New Roman" w:hAnsi="Times New Roman" w:cs="Times New Roman"/>
          <w:sz w:val="24"/>
          <w:szCs w:val="24"/>
          <w:shd w:val="clear" w:color="auto" w:fill="FFFFFF"/>
        </w:rPr>
        <w:t>Coca‐Stefaniak</w:t>
      </w:r>
      <w:proofErr w:type="spellEnd"/>
      <w:r w:rsidRPr="009D1D58">
        <w:rPr>
          <w:rFonts w:ascii="Times New Roman" w:hAnsi="Times New Roman" w:cs="Times New Roman"/>
          <w:sz w:val="24"/>
          <w:szCs w:val="24"/>
          <w:shd w:val="clear" w:color="auto" w:fill="FFFFFF"/>
        </w:rPr>
        <w:t>, J. A. (2020). Changing grocery shopping behaviours among Chinese consumers at the outset of the COVID‐19 outbreak. </w:t>
      </w:r>
      <w:proofErr w:type="spellStart"/>
      <w:r w:rsidRPr="009D1D58">
        <w:rPr>
          <w:rFonts w:ascii="Times New Roman" w:hAnsi="Times New Roman" w:cs="Times New Roman"/>
          <w:i/>
          <w:iCs/>
          <w:sz w:val="24"/>
          <w:szCs w:val="24"/>
          <w:shd w:val="clear" w:color="auto" w:fill="FFFFFF"/>
        </w:rPr>
        <w:t>Tijdschrift</w:t>
      </w:r>
      <w:proofErr w:type="spellEnd"/>
      <w:r w:rsidRPr="009D1D58">
        <w:rPr>
          <w:rFonts w:ascii="Times New Roman" w:hAnsi="Times New Roman" w:cs="Times New Roman"/>
          <w:i/>
          <w:iCs/>
          <w:sz w:val="24"/>
          <w:szCs w:val="24"/>
          <w:shd w:val="clear" w:color="auto" w:fill="FFFFFF"/>
        </w:rPr>
        <w:t xml:space="preserve"> </w:t>
      </w:r>
      <w:proofErr w:type="spellStart"/>
      <w:r w:rsidRPr="009D1D58">
        <w:rPr>
          <w:rFonts w:ascii="Times New Roman" w:hAnsi="Times New Roman" w:cs="Times New Roman"/>
          <w:i/>
          <w:iCs/>
          <w:sz w:val="24"/>
          <w:szCs w:val="24"/>
          <w:shd w:val="clear" w:color="auto" w:fill="FFFFFF"/>
        </w:rPr>
        <w:t>voor</w:t>
      </w:r>
      <w:proofErr w:type="spellEnd"/>
      <w:r w:rsidRPr="009D1D58">
        <w:rPr>
          <w:rFonts w:ascii="Times New Roman" w:hAnsi="Times New Roman" w:cs="Times New Roman"/>
          <w:i/>
          <w:iCs/>
          <w:sz w:val="24"/>
          <w:szCs w:val="24"/>
          <w:shd w:val="clear" w:color="auto" w:fill="FFFFFF"/>
        </w:rPr>
        <w:t xml:space="preserve"> </w:t>
      </w:r>
      <w:proofErr w:type="spellStart"/>
      <w:r w:rsidRPr="009D1D58">
        <w:rPr>
          <w:rFonts w:ascii="Times New Roman" w:hAnsi="Times New Roman" w:cs="Times New Roman"/>
          <w:i/>
          <w:iCs/>
          <w:sz w:val="24"/>
          <w:szCs w:val="24"/>
          <w:shd w:val="clear" w:color="auto" w:fill="FFFFFF"/>
        </w:rPr>
        <w:t>economische</w:t>
      </w:r>
      <w:proofErr w:type="spellEnd"/>
      <w:r w:rsidRPr="009D1D58">
        <w:rPr>
          <w:rFonts w:ascii="Times New Roman" w:hAnsi="Times New Roman" w:cs="Times New Roman"/>
          <w:i/>
          <w:iCs/>
          <w:sz w:val="24"/>
          <w:szCs w:val="24"/>
          <w:shd w:val="clear" w:color="auto" w:fill="FFFFFF"/>
        </w:rPr>
        <w:t xml:space="preserve"> en </w:t>
      </w:r>
      <w:proofErr w:type="spellStart"/>
      <w:r w:rsidRPr="009D1D58">
        <w:rPr>
          <w:rFonts w:ascii="Times New Roman" w:hAnsi="Times New Roman" w:cs="Times New Roman"/>
          <w:i/>
          <w:iCs/>
          <w:sz w:val="24"/>
          <w:szCs w:val="24"/>
          <w:shd w:val="clear" w:color="auto" w:fill="FFFFFF"/>
        </w:rPr>
        <w:t>sociale</w:t>
      </w:r>
      <w:proofErr w:type="spellEnd"/>
      <w:r w:rsidRPr="009D1D58">
        <w:rPr>
          <w:rFonts w:ascii="Times New Roman" w:hAnsi="Times New Roman" w:cs="Times New Roman"/>
          <w:i/>
          <w:iCs/>
          <w:sz w:val="24"/>
          <w:szCs w:val="24"/>
          <w:shd w:val="clear" w:color="auto" w:fill="FFFFFF"/>
        </w:rPr>
        <w:t xml:space="preserve"> </w:t>
      </w:r>
      <w:proofErr w:type="spellStart"/>
      <w:r w:rsidRPr="009D1D58">
        <w:rPr>
          <w:rFonts w:ascii="Times New Roman" w:hAnsi="Times New Roman" w:cs="Times New Roman"/>
          <w:i/>
          <w:iCs/>
          <w:sz w:val="24"/>
          <w:szCs w:val="24"/>
          <w:shd w:val="clear" w:color="auto" w:fill="FFFFFF"/>
        </w:rPr>
        <w:t>geografie</w:t>
      </w:r>
      <w:proofErr w:type="spellEnd"/>
      <w:r w:rsidRPr="009D1D58">
        <w:rPr>
          <w:rFonts w:ascii="Times New Roman" w:hAnsi="Times New Roman" w:cs="Times New Roman"/>
          <w:sz w:val="24"/>
          <w:szCs w:val="24"/>
          <w:shd w:val="clear" w:color="auto" w:fill="FFFFFF"/>
        </w:rPr>
        <w:t>, </w:t>
      </w:r>
      <w:r w:rsidRPr="009D1D58">
        <w:rPr>
          <w:rFonts w:ascii="Times New Roman" w:hAnsi="Times New Roman" w:cs="Times New Roman"/>
          <w:i/>
          <w:iCs/>
          <w:sz w:val="24"/>
          <w:szCs w:val="24"/>
          <w:shd w:val="clear" w:color="auto" w:fill="FFFFFF"/>
        </w:rPr>
        <w:t>111</w:t>
      </w:r>
      <w:r w:rsidRPr="009D1D58">
        <w:rPr>
          <w:rFonts w:ascii="Times New Roman" w:hAnsi="Times New Roman" w:cs="Times New Roman"/>
          <w:sz w:val="24"/>
          <w:szCs w:val="24"/>
          <w:shd w:val="clear" w:color="auto" w:fill="FFFFFF"/>
        </w:rPr>
        <w:t>(3), 574-583.</w:t>
      </w:r>
    </w:p>
    <w:p w14:paraId="58B95B17" w14:textId="77777777" w:rsidR="009D1D58" w:rsidRPr="009D1D58" w:rsidRDefault="009D1D58" w:rsidP="009D1D58">
      <w:pPr>
        <w:spacing w:line="360" w:lineRule="auto"/>
        <w:ind w:left="720" w:hanging="720"/>
        <w:rPr>
          <w:rFonts w:ascii="Times New Roman" w:eastAsia="Times New Roman" w:hAnsi="Times New Roman" w:cs="Times New Roman"/>
          <w:bCs/>
          <w:sz w:val="24"/>
          <w:szCs w:val="24"/>
        </w:rPr>
      </w:pPr>
      <w:proofErr w:type="spellStart"/>
      <w:r w:rsidRPr="009D1D58">
        <w:rPr>
          <w:rFonts w:ascii="Times New Roman" w:hAnsi="Times New Roman" w:cs="Times New Roman"/>
          <w:sz w:val="24"/>
          <w:szCs w:val="24"/>
          <w:shd w:val="clear" w:color="auto" w:fill="FFFFFF"/>
        </w:rPr>
        <w:t>Olajire</w:t>
      </w:r>
      <w:proofErr w:type="spellEnd"/>
      <w:r w:rsidRPr="009D1D58">
        <w:rPr>
          <w:rFonts w:ascii="Times New Roman" w:hAnsi="Times New Roman" w:cs="Times New Roman"/>
          <w:sz w:val="24"/>
          <w:szCs w:val="24"/>
          <w:shd w:val="clear" w:color="auto" w:fill="FFFFFF"/>
        </w:rPr>
        <w:t>, A. A. (2020). The brewing industry and environmental challenges. </w:t>
      </w:r>
      <w:r w:rsidRPr="009D1D58">
        <w:rPr>
          <w:rFonts w:ascii="Times New Roman" w:hAnsi="Times New Roman" w:cs="Times New Roman"/>
          <w:i/>
          <w:iCs/>
          <w:sz w:val="24"/>
          <w:szCs w:val="24"/>
          <w:shd w:val="clear" w:color="auto" w:fill="FFFFFF"/>
        </w:rPr>
        <w:t>Journal of cleaner production</w:t>
      </w:r>
      <w:r w:rsidRPr="009D1D58">
        <w:rPr>
          <w:rFonts w:ascii="Times New Roman" w:hAnsi="Times New Roman" w:cs="Times New Roman"/>
          <w:sz w:val="24"/>
          <w:szCs w:val="24"/>
          <w:shd w:val="clear" w:color="auto" w:fill="FFFFFF"/>
        </w:rPr>
        <w:t>, </w:t>
      </w:r>
      <w:r w:rsidRPr="009D1D58">
        <w:rPr>
          <w:rFonts w:ascii="Times New Roman" w:hAnsi="Times New Roman" w:cs="Times New Roman"/>
          <w:i/>
          <w:iCs/>
          <w:sz w:val="24"/>
          <w:szCs w:val="24"/>
          <w:shd w:val="clear" w:color="auto" w:fill="FFFFFF"/>
        </w:rPr>
        <w:t>256</w:t>
      </w:r>
      <w:r w:rsidRPr="009D1D58">
        <w:rPr>
          <w:rFonts w:ascii="Times New Roman" w:hAnsi="Times New Roman" w:cs="Times New Roman"/>
          <w:sz w:val="24"/>
          <w:szCs w:val="24"/>
          <w:shd w:val="clear" w:color="auto" w:fill="FFFFFF"/>
        </w:rPr>
        <w:t>, 102817.</w:t>
      </w:r>
    </w:p>
    <w:p w14:paraId="59E8611D" w14:textId="77777777" w:rsidR="009D1D58" w:rsidRPr="009D1D58" w:rsidRDefault="009D1D58" w:rsidP="009D1D58">
      <w:pPr>
        <w:spacing w:line="360" w:lineRule="auto"/>
        <w:ind w:left="720" w:hanging="720"/>
        <w:rPr>
          <w:rFonts w:ascii="Times New Roman" w:eastAsia="Times New Roman" w:hAnsi="Times New Roman" w:cs="Times New Roman"/>
          <w:bCs/>
          <w:sz w:val="24"/>
          <w:szCs w:val="24"/>
        </w:rPr>
      </w:pPr>
      <w:r w:rsidRPr="009D1D58">
        <w:rPr>
          <w:rFonts w:ascii="Times New Roman" w:eastAsia="Times New Roman" w:hAnsi="Times New Roman" w:cs="Times New Roman"/>
          <w:bCs/>
          <w:sz w:val="24"/>
          <w:szCs w:val="24"/>
        </w:rPr>
        <w:t xml:space="preserve">ONS. (2023). Drug use, alcohol and smoking. Available at </w:t>
      </w:r>
      <w:hyperlink r:id="rId9" w:history="1">
        <w:r w:rsidRPr="009D1D58">
          <w:rPr>
            <w:rStyle w:val="Hyperlink"/>
            <w:rFonts w:ascii="Times New Roman" w:eastAsia="Times New Roman" w:hAnsi="Times New Roman" w:cs="Times New Roman"/>
            <w:bCs/>
            <w:color w:val="auto"/>
            <w:sz w:val="24"/>
            <w:szCs w:val="24"/>
          </w:rPr>
          <w:t>https://www.ons.gov.uk/peoplepopulationandcommunity/healthandsocialcare/drugusealcoholandsmoking</w:t>
        </w:r>
      </w:hyperlink>
      <w:r w:rsidRPr="009D1D58">
        <w:rPr>
          <w:rFonts w:ascii="Times New Roman" w:eastAsia="Times New Roman" w:hAnsi="Times New Roman" w:cs="Times New Roman"/>
          <w:bCs/>
          <w:sz w:val="24"/>
          <w:szCs w:val="24"/>
        </w:rPr>
        <w:t xml:space="preserve"> (Accessed: 8 July 2024).</w:t>
      </w:r>
    </w:p>
    <w:p w14:paraId="42E2749F" w14:textId="77777777" w:rsidR="009D1D58" w:rsidRPr="009D1D58" w:rsidRDefault="009D1D58" w:rsidP="009D1D58">
      <w:pPr>
        <w:spacing w:line="360" w:lineRule="auto"/>
        <w:ind w:left="720" w:hanging="720"/>
        <w:rPr>
          <w:rFonts w:ascii="Times New Roman" w:eastAsia="Times New Roman" w:hAnsi="Times New Roman" w:cs="Times New Roman"/>
          <w:bCs/>
          <w:sz w:val="24"/>
          <w:szCs w:val="24"/>
        </w:rPr>
      </w:pPr>
      <w:r w:rsidRPr="009D1D58">
        <w:rPr>
          <w:rFonts w:ascii="Times New Roman" w:eastAsia="Times New Roman" w:hAnsi="Times New Roman" w:cs="Times New Roman"/>
          <w:bCs/>
          <w:sz w:val="24"/>
          <w:szCs w:val="24"/>
        </w:rPr>
        <w:t>ONS. (2024). RPI:Percentage change over 12 months - Alcoholic drink. Available at https://www.ons.gov.uk/economy/inflationandpriceindices/timeseries/czcf/mm23 (Accessed: 8 July 2024).</w:t>
      </w:r>
    </w:p>
    <w:p w14:paraId="04A0BE7F" w14:textId="77777777" w:rsidR="009D1D58" w:rsidRPr="009D1D58" w:rsidRDefault="009D1D58" w:rsidP="009D1D58">
      <w:pPr>
        <w:spacing w:line="360" w:lineRule="auto"/>
        <w:jc w:val="both"/>
        <w:rPr>
          <w:rFonts w:ascii="Times New Roman" w:eastAsia="Times New Roman" w:hAnsi="Times New Roman" w:cs="Times New Roman"/>
          <w:sz w:val="24"/>
          <w:szCs w:val="24"/>
        </w:rPr>
      </w:pPr>
    </w:p>
    <w:p w14:paraId="25B8D399" w14:textId="77777777" w:rsidR="009D1D58" w:rsidRPr="009D1D58" w:rsidRDefault="009D1D58" w:rsidP="009D1D58">
      <w:pPr>
        <w:spacing w:line="360" w:lineRule="auto"/>
        <w:jc w:val="both"/>
        <w:rPr>
          <w:rFonts w:ascii="Times New Roman" w:eastAsia="Times New Roman" w:hAnsi="Times New Roman" w:cs="Times New Roman"/>
          <w:sz w:val="24"/>
          <w:szCs w:val="24"/>
        </w:rPr>
      </w:pPr>
    </w:p>
    <w:p w14:paraId="3E9A56AB" w14:textId="77777777" w:rsidR="009D1D58" w:rsidRPr="009D1D58" w:rsidRDefault="009D1D58" w:rsidP="009D1D58">
      <w:pPr>
        <w:spacing w:line="360" w:lineRule="auto"/>
        <w:jc w:val="both"/>
        <w:rPr>
          <w:rFonts w:ascii="Times New Roman" w:eastAsia="Times New Roman" w:hAnsi="Times New Roman" w:cs="Times New Roman"/>
          <w:sz w:val="24"/>
          <w:szCs w:val="24"/>
        </w:rPr>
      </w:pPr>
    </w:p>
    <w:sectPr w:rsidR="009D1D58" w:rsidRPr="009D1D58">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400F21" w14:textId="77777777" w:rsidR="00DB5B19" w:rsidRDefault="00DB5B19" w:rsidP="00CC6B3D">
      <w:pPr>
        <w:spacing w:after="0" w:line="240" w:lineRule="auto"/>
      </w:pPr>
      <w:r>
        <w:separator/>
      </w:r>
    </w:p>
  </w:endnote>
  <w:endnote w:type="continuationSeparator" w:id="0">
    <w:p w14:paraId="5A7F6A95" w14:textId="77777777" w:rsidR="00DB5B19" w:rsidRDefault="00DB5B19" w:rsidP="00CC6B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BoldMT">
    <w:altName w:val="Times New Roman"/>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SFUI-Semibol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ED96C" w14:textId="77777777" w:rsidR="00DB5B19" w:rsidRDefault="00DB5B19" w:rsidP="00CC6B3D">
      <w:pPr>
        <w:spacing w:after="0" w:line="240" w:lineRule="auto"/>
      </w:pPr>
      <w:r>
        <w:separator/>
      </w:r>
    </w:p>
  </w:footnote>
  <w:footnote w:type="continuationSeparator" w:id="0">
    <w:p w14:paraId="48A78A83" w14:textId="77777777" w:rsidR="00DB5B19" w:rsidRDefault="00DB5B19" w:rsidP="00CC6B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2559109"/>
      <w:docPartObj>
        <w:docPartGallery w:val="Page Numbers (Top of Page)"/>
        <w:docPartUnique/>
      </w:docPartObj>
    </w:sdtPr>
    <w:sdtEndPr>
      <w:rPr>
        <w:noProof/>
      </w:rPr>
    </w:sdtEndPr>
    <w:sdtContent>
      <w:p w14:paraId="67C50E4D" w14:textId="77777777" w:rsidR="00CC6B3D" w:rsidRDefault="00CC6B3D" w:rsidP="00CC6B3D">
        <w:pPr>
          <w:pStyle w:val="Header"/>
          <w:jc w:val="right"/>
        </w:pPr>
        <w:r w:rsidRPr="00CC6B3D">
          <w:rPr>
            <w:rFonts w:ascii="Times New Roman" w:hAnsi="Times New Roman" w:cs="Times New Roman"/>
            <w:sz w:val="24"/>
            <w:szCs w:val="24"/>
          </w:rPr>
          <w:fldChar w:fldCharType="begin"/>
        </w:r>
        <w:r w:rsidRPr="00CC6B3D">
          <w:rPr>
            <w:rFonts w:ascii="Times New Roman" w:hAnsi="Times New Roman" w:cs="Times New Roman"/>
            <w:sz w:val="24"/>
            <w:szCs w:val="24"/>
          </w:rPr>
          <w:instrText xml:space="preserve"> PAGE   \* MERGEFORMAT </w:instrText>
        </w:r>
        <w:r w:rsidRPr="00CC6B3D">
          <w:rPr>
            <w:rFonts w:ascii="Times New Roman" w:hAnsi="Times New Roman" w:cs="Times New Roman"/>
            <w:sz w:val="24"/>
            <w:szCs w:val="24"/>
          </w:rPr>
          <w:fldChar w:fldCharType="separate"/>
        </w:r>
        <w:r w:rsidR="00654FB0">
          <w:rPr>
            <w:rFonts w:ascii="Times New Roman" w:hAnsi="Times New Roman" w:cs="Times New Roman"/>
            <w:noProof/>
            <w:sz w:val="24"/>
            <w:szCs w:val="24"/>
          </w:rPr>
          <w:t>3</w:t>
        </w:r>
        <w:r w:rsidRPr="00CC6B3D">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B0C5C"/>
    <w:multiLevelType w:val="hybridMultilevel"/>
    <w:tmpl w:val="BDA4C6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8378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42FA"/>
    <w:rsid w:val="00004DFD"/>
    <w:rsid w:val="00035C12"/>
    <w:rsid w:val="0005086B"/>
    <w:rsid w:val="0007048E"/>
    <w:rsid w:val="00077A95"/>
    <w:rsid w:val="000A24D2"/>
    <w:rsid w:val="000B64E6"/>
    <w:rsid w:val="000F0084"/>
    <w:rsid w:val="000F4006"/>
    <w:rsid w:val="00110D94"/>
    <w:rsid w:val="001340EC"/>
    <w:rsid w:val="001569F4"/>
    <w:rsid w:val="00174ACE"/>
    <w:rsid w:val="001869E6"/>
    <w:rsid w:val="001B1AD4"/>
    <w:rsid w:val="001E6CC4"/>
    <w:rsid w:val="001F56CC"/>
    <w:rsid w:val="00204B9B"/>
    <w:rsid w:val="00215701"/>
    <w:rsid w:val="00220284"/>
    <w:rsid w:val="0022310E"/>
    <w:rsid w:val="00227AE2"/>
    <w:rsid w:val="00243DBB"/>
    <w:rsid w:val="00247496"/>
    <w:rsid w:val="0025325E"/>
    <w:rsid w:val="00255AFB"/>
    <w:rsid w:val="00295544"/>
    <w:rsid w:val="002B7AA4"/>
    <w:rsid w:val="002C0EE5"/>
    <w:rsid w:val="002D7DEB"/>
    <w:rsid w:val="00317CF4"/>
    <w:rsid w:val="00321FCD"/>
    <w:rsid w:val="00335C9C"/>
    <w:rsid w:val="00345CBA"/>
    <w:rsid w:val="003470F3"/>
    <w:rsid w:val="003B0EB5"/>
    <w:rsid w:val="003C54FA"/>
    <w:rsid w:val="003D3388"/>
    <w:rsid w:val="00411C4D"/>
    <w:rsid w:val="00411DE0"/>
    <w:rsid w:val="00412106"/>
    <w:rsid w:val="00436224"/>
    <w:rsid w:val="00462781"/>
    <w:rsid w:val="004761D6"/>
    <w:rsid w:val="0049566E"/>
    <w:rsid w:val="004A4EBE"/>
    <w:rsid w:val="004C3197"/>
    <w:rsid w:val="004C67BE"/>
    <w:rsid w:val="005129B3"/>
    <w:rsid w:val="00525455"/>
    <w:rsid w:val="005429B8"/>
    <w:rsid w:val="005625EB"/>
    <w:rsid w:val="00586D56"/>
    <w:rsid w:val="00593882"/>
    <w:rsid w:val="005A40C2"/>
    <w:rsid w:val="005B3CDA"/>
    <w:rsid w:val="005B7C34"/>
    <w:rsid w:val="00607EAE"/>
    <w:rsid w:val="00614F22"/>
    <w:rsid w:val="00654FB0"/>
    <w:rsid w:val="00685F4B"/>
    <w:rsid w:val="006F3CBA"/>
    <w:rsid w:val="006F4C57"/>
    <w:rsid w:val="007336BA"/>
    <w:rsid w:val="00773955"/>
    <w:rsid w:val="007A182E"/>
    <w:rsid w:val="007B3123"/>
    <w:rsid w:val="007F6712"/>
    <w:rsid w:val="008644BE"/>
    <w:rsid w:val="0087098D"/>
    <w:rsid w:val="00873451"/>
    <w:rsid w:val="008A6A69"/>
    <w:rsid w:val="0091758F"/>
    <w:rsid w:val="00967A8A"/>
    <w:rsid w:val="00973F08"/>
    <w:rsid w:val="00996EB3"/>
    <w:rsid w:val="009D1D58"/>
    <w:rsid w:val="009F415A"/>
    <w:rsid w:val="00A04A10"/>
    <w:rsid w:val="00A71EEF"/>
    <w:rsid w:val="00A91872"/>
    <w:rsid w:val="00A92C27"/>
    <w:rsid w:val="00AA2928"/>
    <w:rsid w:val="00AD69B5"/>
    <w:rsid w:val="00B131D4"/>
    <w:rsid w:val="00B41E16"/>
    <w:rsid w:val="00B42FFE"/>
    <w:rsid w:val="00BC5732"/>
    <w:rsid w:val="00BF7EBA"/>
    <w:rsid w:val="00BF7EE1"/>
    <w:rsid w:val="00C0125A"/>
    <w:rsid w:val="00C146D2"/>
    <w:rsid w:val="00CC6B3D"/>
    <w:rsid w:val="00CE3423"/>
    <w:rsid w:val="00CE439F"/>
    <w:rsid w:val="00D404C8"/>
    <w:rsid w:val="00D505A2"/>
    <w:rsid w:val="00D942FA"/>
    <w:rsid w:val="00DB5B19"/>
    <w:rsid w:val="00DB6FC7"/>
    <w:rsid w:val="00DC7A4E"/>
    <w:rsid w:val="00DE013B"/>
    <w:rsid w:val="00DE296A"/>
    <w:rsid w:val="00DE30B3"/>
    <w:rsid w:val="00DF6BEA"/>
    <w:rsid w:val="00E61701"/>
    <w:rsid w:val="00E923D3"/>
    <w:rsid w:val="00EC3132"/>
    <w:rsid w:val="00EC7F18"/>
    <w:rsid w:val="00ED6892"/>
    <w:rsid w:val="00ED753A"/>
    <w:rsid w:val="00F270BB"/>
    <w:rsid w:val="00F32260"/>
    <w:rsid w:val="00F41043"/>
    <w:rsid w:val="00F44B61"/>
    <w:rsid w:val="00FA5099"/>
    <w:rsid w:val="00FB3103"/>
    <w:rsid w:val="00FC7643"/>
    <w:rsid w:val="00FE3813"/>
    <w:rsid w:val="00FE65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B3B18A"/>
  <w15:chartTrackingRefBased/>
  <w15:docId w15:val="{667C9C0C-5EDD-484F-8A70-C863E58F4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9D1D58"/>
    <w:pPr>
      <w:keepNext/>
      <w:keepLines/>
      <w:spacing w:before="240" w:after="0"/>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9D1D58"/>
    <w:pPr>
      <w:keepNext/>
      <w:keepLines/>
      <w:spacing w:before="40" w:after="0" w:line="360" w:lineRule="auto"/>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D942FA"/>
    <w:rPr>
      <w:rFonts w:ascii="Arial-BoldMT" w:hAnsi="Arial-BoldMT" w:hint="default"/>
      <w:b/>
      <w:bCs/>
      <w:i w:val="0"/>
      <w:iCs w:val="0"/>
      <w:color w:val="000000"/>
      <w:sz w:val="22"/>
      <w:szCs w:val="22"/>
    </w:rPr>
  </w:style>
  <w:style w:type="character" w:styleId="Hyperlink">
    <w:name w:val="Hyperlink"/>
    <w:basedOn w:val="DefaultParagraphFont"/>
    <w:uiPriority w:val="99"/>
    <w:unhideWhenUsed/>
    <w:rsid w:val="009D1D58"/>
    <w:rPr>
      <w:color w:val="0563C1" w:themeColor="hyperlink"/>
      <w:u w:val="single"/>
    </w:rPr>
  </w:style>
  <w:style w:type="character" w:customStyle="1" w:styleId="Heading1Char">
    <w:name w:val="Heading 1 Char"/>
    <w:basedOn w:val="DefaultParagraphFont"/>
    <w:link w:val="Heading1"/>
    <w:uiPriority w:val="9"/>
    <w:rsid w:val="009D1D58"/>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9D1D58"/>
    <w:rPr>
      <w:rFonts w:ascii="Times New Roman" w:eastAsiaTheme="majorEastAsia" w:hAnsi="Times New Roman" w:cstheme="majorBidi"/>
      <w:b/>
      <w:sz w:val="24"/>
      <w:szCs w:val="26"/>
      <w:lang w:val="en-GB"/>
    </w:rPr>
  </w:style>
  <w:style w:type="paragraph" w:styleId="Header">
    <w:name w:val="header"/>
    <w:basedOn w:val="Normal"/>
    <w:link w:val="HeaderChar"/>
    <w:uiPriority w:val="99"/>
    <w:unhideWhenUsed/>
    <w:rsid w:val="00CC6B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6B3D"/>
    <w:rPr>
      <w:lang w:val="en-GB"/>
    </w:rPr>
  </w:style>
  <w:style w:type="paragraph" w:styleId="Footer">
    <w:name w:val="footer"/>
    <w:basedOn w:val="Normal"/>
    <w:link w:val="FooterChar"/>
    <w:uiPriority w:val="99"/>
    <w:unhideWhenUsed/>
    <w:rsid w:val="00CC6B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6B3D"/>
    <w:rPr>
      <w:lang w:val="en-GB"/>
    </w:rPr>
  </w:style>
  <w:style w:type="paragraph" w:styleId="TOCHeading">
    <w:name w:val="TOC Heading"/>
    <w:basedOn w:val="Heading1"/>
    <w:next w:val="Normal"/>
    <w:uiPriority w:val="39"/>
    <w:unhideWhenUsed/>
    <w:qFormat/>
    <w:rsid w:val="00654FB0"/>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54FB0"/>
    <w:pPr>
      <w:spacing w:after="100"/>
    </w:pPr>
  </w:style>
  <w:style w:type="paragraph" w:styleId="TOC2">
    <w:name w:val="toc 2"/>
    <w:basedOn w:val="Normal"/>
    <w:next w:val="Normal"/>
    <w:autoRedefine/>
    <w:uiPriority w:val="39"/>
    <w:unhideWhenUsed/>
    <w:rsid w:val="00654FB0"/>
    <w:pPr>
      <w:spacing w:after="100"/>
      <w:ind w:left="220"/>
    </w:pPr>
  </w:style>
  <w:style w:type="paragraph" w:styleId="ListParagraph">
    <w:name w:val="List Paragraph"/>
    <w:basedOn w:val="Normal"/>
    <w:uiPriority w:val="34"/>
    <w:qFormat/>
    <w:rsid w:val="00295544"/>
    <w:pPr>
      <w:ind w:left="720"/>
      <w:contextualSpacing/>
    </w:pPr>
  </w:style>
  <w:style w:type="paragraph" w:customStyle="1" w:styleId="p1">
    <w:name w:val="p1"/>
    <w:basedOn w:val="Normal"/>
    <w:rsid w:val="00FB3103"/>
    <w:pPr>
      <w:spacing w:after="0" w:line="240" w:lineRule="auto"/>
    </w:pPr>
    <w:rPr>
      <w:rFonts w:ascii=".AppleSystemUIFont" w:eastAsiaTheme="minorEastAsia" w:hAnsi=".AppleSystemUIFont" w:cs="Times New Roman"/>
      <w:sz w:val="21"/>
      <w:szCs w:val="21"/>
      <w:lang w:val="ro-RO" w:eastAsia="ro-RO"/>
    </w:rPr>
  </w:style>
  <w:style w:type="character" w:customStyle="1" w:styleId="s1">
    <w:name w:val="s1"/>
    <w:basedOn w:val="DefaultParagraphFont"/>
    <w:rsid w:val="00FB3103"/>
    <w:rPr>
      <w:rFonts w:ascii=".SFUI-Semibold" w:hAnsi=".SFUI-Semibold" w:hint="default"/>
      <w:b w:val="0"/>
      <w:bCs w:val="0"/>
      <w:i w:val="0"/>
      <w:iCs w:val="0"/>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711087">
      <w:bodyDiv w:val="1"/>
      <w:marLeft w:val="0"/>
      <w:marRight w:val="0"/>
      <w:marTop w:val="0"/>
      <w:marBottom w:val="0"/>
      <w:divBdr>
        <w:top w:val="none" w:sz="0" w:space="0" w:color="auto"/>
        <w:left w:val="none" w:sz="0" w:space="0" w:color="auto"/>
        <w:bottom w:val="none" w:sz="0" w:space="0" w:color="auto"/>
        <w:right w:val="none" w:sz="0" w:space="0" w:color="auto"/>
      </w:divBdr>
    </w:div>
    <w:div w:id="1994525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ons.gov.uk/peoplepopulationandcommunity/healthandsocialcare/drugusealcoholandsmo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7B1B2DE8-AF17-43FA-873C-FB77790668F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3665</Words>
  <Characters>20897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barbu cosmina</cp:lastModifiedBy>
  <cp:revision>4</cp:revision>
  <dcterms:created xsi:type="dcterms:W3CDTF">2024-07-08T11:58:00Z</dcterms:created>
  <dcterms:modified xsi:type="dcterms:W3CDTF">2024-07-08T12:00:00Z</dcterms:modified>
</cp:coreProperties>
</file>