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6CF84A6" w14:textId="77777777" w:rsidR="001C2E5B" w:rsidRPr="00005B79" w:rsidRDefault="001C2E5B" w:rsidP="00A302C8">
      <w:pPr>
        <w:spacing w:line="480" w:lineRule="auto"/>
        <w:jc w:val="center"/>
        <w:rPr>
          <w:rFonts w:ascii="Times New Roman" w:hAnsi="Times New Roman" w:cs="Times New Roman"/>
          <w:b/>
          <w:sz w:val="24"/>
          <w:szCs w:val="24"/>
        </w:rPr>
      </w:pPr>
    </w:p>
    <w:p w14:paraId="32207F51" w14:textId="77777777" w:rsidR="00A302C8" w:rsidRPr="00005B79" w:rsidRDefault="00A302C8" w:rsidP="00A302C8">
      <w:pPr>
        <w:spacing w:line="480" w:lineRule="auto"/>
        <w:jc w:val="center"/>
        <w:rPr>
          <w:rFonts w:ascii="Times New Roman" w:hAnsi="Times New Roman" w:cs="Times New Roman"/>
          <w:b/>
          <w:sz w:val="24"/>
          <w:szCs w:val="24"/>
        </w:rPr>
      </w:pPr>
    </w:p>
    <w:p w14:paraId="23C103F2" w14:textId="77777777" w:rsidR="00485C96" w:rsidRPr="0073313A" w:rsidRDefault="00485C96" w:rsidP="00485C96">
      <w:pPr>
        <w:spacing w:before="100" w:beforeAutospacing="1" w:after="0" w:line="240" w:lineRule="auto"/>
        <w:ind w:left="284"/>
        <w:contextualSpacing/>
        <w:jc w:val="center"/>
        <w:rPr>
          <w:rFonts w:ascii="Times New Roman" w:eastAsia="Times New Roman" w:hAnsi="Times New Roman" w:cs="Times New Roman"/>
          <w:b/>
          <w:color w:val="000000" w:themeColor="text1"/>
          <w:sz w:val="32"/>
          <w:szCs w:val="32"/>
        </w:rPr>
      </w:pPr>
      <w:r w:rsidRPr="0073313A">
        <w:rPr>
          <w:rFonts w:ascii="Times New Roman" w:eastAsia="Times New Roman" w:hAnsi="Times New Roman" w:cs="Times New Roman"/>
          <w:b/>
          <w:color w:val="000000" w:themeColor="text1"/>
          <w:sz w:val="32"/>
          <w:szCs w:val="32"/>
        </w:rPr>
        <w:t>University of Wales Trinity Saint David</w:t>
      </w:r>
    </w:p>
    <w:p w14:paraId="3EC11343" w14:textId="77777777" w:rsidR="00485C96" w:rsidRPr="005F641D" w:rsidRDefault="00485C96" w:rsidP="00485C96">
      <w:pPr>
        <w:pStyle w:val="Heading1"/>
        <w:shd w:val="clear" w:color="auto" w:fill="FFFFFF"/>
        <w:spacing w:before="100" w:beforeAutospacing="1" w:line="240" w:lineRule="auto"/>
        <w:ind w:left="284"/>
        <w:contextualSpacing/>
        <w:jc w:val="center"/>
        <w:rPr>
          <w:rFonts w:cs="Times New Roman"/>
          <w:color w:val="000000" w:themeColor="text1"/>
          <w:sz w:val="32"/>
          <w:szCs w:val="32"/>
        </w:rPr>
      </w:pPr>
      <w:r w:rsidRPr="005F641D">
        <w:rPr>
          <w:rFonts w:cs="Times New Roman"/>
          <w:color w:val="000000" w:themeColor="text1"/>
          <w:sz w:val="32"/>
          <w:szCs w:val="32"/>
        </w:rPr>
        <w:t>Doctor of Business Administration</w:t>
      </w:r>
    </w:p>
    <w:p w14:paraId="100CBB99" w14:textId="77777777" w:rsidR="00485C96" w:rsidRPr="005F641D" w:rsidRDefault="00485C96" w:rsidP="00485C96">
      <w:pPr>
        <w:pStyle w:val="NormalWeb"/>
        <w:ind w:left="284"/>
        <w:contextualSpacing/>
        <w:jc w:val="center"/>
        <w:rPr>
          <w:b/>
          <w:sz w:val="32"/>
          <w:szCs w:val="32"/>
        </w:rPr>
      </w:pPr>
      <w:r w:rsidRPr="005F641D">
        <w:rPr>
          <w:b/>
          <w:sz w:val="32"/>
          <w:szCs w:val="32"/>
        </w:rPr>
        <w:t xml:space="preserve">   Entrepreneurial Perspectives (LCDB7001)</w:t>
      </w:r>
    </w:p>
    <w:p w14:paraId="53859048" w14:textId="77777777" w:rsidR="00485C96" w:rsidRPr="00224870" w:rsidRDefault="00485C96" w:rsidP="00485C96">
      <w:pPr>
        <w:pStyle w:val="Heading1"/>
        <w:shd w:val="clear" w:color="auto" w:fill="FFFFFF"/>
        <w:spacing w:before="0"/>
        <w:jc w:val="center"/>
        <w:rPr>
          <w:rFonts w:cs="Times New Roman"/>
          <w:sz w:val="32"/>
          <w:szCs w:val="32"/>
          <w:lang w:val="en-US"/>
        </w:rPr>
      </w:pPr>
    </w:p>
    <w:p w14:paraId="45FD00BC" w14:textId="77777777" w:rsidR="00485C96" w:rsidRDefault="00485C96" w:rsidP="00485C96">
      <w:pPr>
        <w:spacing w:line="480" w:lineRule="auto"/>
        <w:jc w:val="center"/>
        <w:rPr>
          <w:rFonts w:ascii="Times New Roman" w:hAnsi="Times New Roman" w:cs="Times New Roman"/>
          <w:b/>
          <w:sz w:val="32"/>
          <w:szCs w:val="32"/>
          <w:lang w:val="en-US"/>
        </w:rPr>
      </w:pPr>
    </w:p>
    <w:p w14:paraId="1611F953" w14:textId="77777777" w:rsidR="00485C96" w:rsidRDefault="00485C96" w:rsidP="00485C96">
      <w:pPr>
        <w:spacing w:line="480" w:lineRule="auto"/>
        <w:jc w:val="center"/>
        <w:rPr>
          <w:rFonts w:ascii="Times New Roman" w:hAnsi="Times New Roman" w:cs="Times New Roman"/>
          <w:sz w:val="24"/>
          <w:szCs w:val="24"/>
        </w:rPr>
      </w:pPr>
    </w:p>
    <w:p w14:paraId="4A96B480" w14:textId="77777777" w:rsidR="00485C96" w:rsidRPr="00485C96" w:rsidRDefault="00485C96" w:rsidP="00485C96">
      <w:pPr>
        <w:spacing w:line="480" w:lineRule="auto"/>
        <w:jc w:val="center"/>
        <w:rPr>
          <w:rFonts w:ascii="Times New Roman" w:hAnsi="Times New Roman" w:cs="Times New Roman"/>
          <w:b/>
          <w:sz w:val="32"/>
          <w:szCs w:val="32"/>
        </w:rPr>
      </w:pPr>
      <w:r w:rsidRPr="00485C96">
        <w:rPr>
          <w:rFonts w:ascii="Times New Roman" w:hAnsi="Times New Roman" w:cs="Times New Roman"/>
          <w:b/>
          <w:sz w:val="32"/>
          <w:szCs w:val="32"/>
        </w:rPr>
        <w:t>UNIVERSITIES: ENTREPRENEURIAL ECOSYSTEMS</w:t>
      </w:r>
      <w:r w:rsidRPr="00485C96">
        <w:rPr>
          <w:rFonts w:ascii="Times New Roman" w:hAnsi="Times New Roman" w:cs="Times New Roman"/>
          <w:b/>
          <w:sz w:val="32"/>
          <w:szCs w:val="32"/>
        </w:rPr>
        <w:t xml:space="preserve"> </w:t>
      </w:r>
      <w:bookmarkStart w:id="0" w:name="_GoBack"/>
      <w:bookmarkEnd w:id="0"/>
    </w:p>
    <w:p w14:paraId="12977A0E" w14:textId="77777777" w:rsidR="00485C96" w:rsidRPr="00485C96" w:rsidRDefault="00485C96" w:rsidP="00485C96">
      <w:pPr>
        <w:spacing w:line="480" w:lineRule="auto"/>
        <w:jc w:val="center"/>
        <w:rPr>
          <w:rFonts w:ascii="Times New Roman" w:hAnsi="Times New Roman" w:cs="Times New Roman"/>
          <w:b/>
          <w:sz w:val="32"/>
          <w:szCs w:val="32"/>
        </w:rPr>
      </w:pPr>
      <w:r w:rsidRPr="00485C96">
        <w:rPr>
          <w:rFonts w:ascii="Times New Roman" w:hAnsi="Times New Roman" w:cs="Times New Roman"/>
          <w:b/>
          <w:sz w:val="32"/>
          <w:szCs w:val="32"/>
        </w:rPr>
        <w:t>Universities: Creating and Nurturing Entrepreneurial Ecosystems in the Digital Age</w:t>
      </w:r>
    </w:p>
    <w:p w14:paraId="58321F9C" w14:textId="77777777" w:rsidR="00485C96" w:rsidRPr="00EB08D0" w:rsidRDefault="00485C96" w:rsidP="00485C96">
      <w:pPr>
        <w:spacing w:line="480" w:lineRule="auto"/>
        <w:ind w:left="720"/>
        <w:rPr>
          <w:rFonts w:ascii="Times New Roman" w:hAnsi="Times New Roman" w:cs="Times New Roman"/>
          <w:b/>
          <w:sz w:val="32"/>
          <w:szCs w:val="32"/>
          <w:lang w:val="en-US"/>
        </w:rPr>
      </w:pPr>
    </w:p>
    <w:p w14:paraId="15F38A2D" w14:textId="77777777" w:rsidR="00485C96" w:rsidRDefault="00485C96" w:rsidP="00485C96">
      <w:pPr>
        <w:spacing w:line="480" w:lineRule="auto"/>
        <w:jc w:val="center"/>
        <w:rPr>
          <w:rFonts w:ascii="Times New Roman" w:hAnsi="Times New Roman" w:cs="Times New Roman"/>
          <w:b/>
          <w:sz w:val="36"/>
          <w:szCs w:val="36"/>
          <w:lang w:val="en-US"/>
        </w:rPr>
      </w:pPr>
    </w:p>
    <w:p w14:paraId="3B08A668" w14:textId="77777777" w:rsidR="00485C96" w:rsidRDefault="00485C96" w:rsidP="00485C96">
      <w:pPr>
        <w:spacing w:line="480" w:lineRule="auto"/>
        <w:jc w:val="center"/>
        <w:rPr>
          <w:rFonts w:ascii="Times New Roman" w:hAnsi="Times New Roman" w:cs="Times New Roman"/>
          <w:b/>
          <w:sz w:val="36"/>
          <w:szCs w:val="36"/>
          <w:lang w:val="en-US"/>
        </w:rPr>
      </w:pPr>
    </w:p>
    <w:p w14:paraId="55E4B740" w14:textId="77777777" w:rsidR="00485C96" w:rsidRPr="00CC3748" w:rsidRDefault="00485C96" w:rsidP="00485C96">
      <w:pPr>
        <w:spacing w:line="480" w:lineRule="auto"/>
        <w:jc w:val="center"/>
        <w:rPr>
          <w:rFonts w:ascii="Times New Roman" w:hAnsi="Times New Roman" w:cs="Times New Roman"/>
          <w:b/>
          <w:color w:val="000000" w:themeColor="text1"/>
          <w:sz w:val="36"/>
          <w:szCs w:val="36"/>
          <w:lang w:val="en-US"/>
        </w:rPr>
      </w:pPr>
    </w:p>
    <w:p w14:paraId="4256F96D" w14:textId="77777777" w:rsidR="00485C96" w:rsidRPr="0073313A" w:rsidRDefault="00485C96" w:rsidP="00485C96">
      <w:pPr>
        <w:spacing w:after="0" w:line="240" w:lineRule="auto"/>
        <w:jc w:val="center"/>
        <w:rPr>
          <w:rFonts w:ascii="Times New Roman" w:hAnsi="Times New Roman" w:cs="Times New Roman"/>
          <w:b/>
          <w:color w:val="000000" w:themeColor="text1"/>
          <w:sz w:val="32"/>
          <w:szCs w:val="32"/>
          <w:lang w:val="en-US"/>
        </w:rPr>
      </w:pPr>
      <w:r w:rsidRPr="0073313A">
        <w:rPr>
          <w:rFonts w:ascii="Times New Roman" w:hAnsi="Times New Roman" w:cs="Times New Roman"/>
          <w:b/>
          <w:color w:val="000000" w:themeColor="text1"/>
          <w:sz w:val="32"/>
          <w:szCs w:val="32"/>
          <w:lang w:val="en-US"/>
        </w:rPr>
        <w:t>Student Number: 1811264</w:t>
      </w:r>
    </w:p>
    <w:p w14:paraId="1DABA902" w14:textId="77777777" w:rsidR="00485C96" w:rsidRPr="0073313A" w:rsidRDefault="00485C96" w:rsidP="00485C96">
      <w:pPr>
        <w:spacing w:after="0" w:line="240" w:lineRule="auto"/>
        <w:jc w:val="center"/>
        <w:rPr>
          <w:rFonts w:ascii="Times New Roman" w:hAnsi="Times New Roman" w:cs="Times New Roman"/>
          <w:b/>
          <w:color w:val="000000" w:themeColor="text1"/>
          <w:sz w:val="32"/>
          <w:szCs w:val="32"/>
          <w:lang w:val="en-US"/>
        </w:rPr>
      </w:pPr>
    </w:p>
    <w:p w14:paraId="5D7F8678" w14:textId="77777777" w:rsidR="00485C96" w:rsidRPr="0073313A" w:rsidRDefault="00485C96" w:rsidP="00485C96">
      <w:pPr>
        <w:pStyle w:val="Heading3"/>
        <w:shd w:val="clear" w:color="auto" w:fill="FFFFFF"/>
        <w:spacing w:before="0"/>
        <w:jc w:val="center"/>
        <w:textAlignment w:val="baseline"/>
        <w:rPr>
          <w:rFonts w:ascii="Times New Roman" w:hAnsi="Times New Roman" w:cs="Times New Roman"/>
          <w:b/>
          <w:color w:val="000000" w:themeColor="text1"/>
          <w:sz w:val="32"/>
          <w:szCs w:val="32"/>
        </w:rPr>
      </w:pPr>
      <w:r w:rsidRPr="0073313A">
        <w:rPr>
          <w:rFonts w:ascii="Times New Roman" w:hAnsi="Times New Roman" w:cs="Times New Roman"/>
          <w:b/>
          <w:color w:val="000000" w:themeColor="text1"/>
          <w:sz w:val="32"/>
          <w:szCs w:val="32"/>
          <w:lang w:val="en-US"/>
        </w:rPr>
        <w:t xml:space="preserve">Lecturer: </w:t>
      </w:r>
      <w:proofErr w:type="spellStart"/>
      <w:r w:rsidRPr="0073313A">
        <w:rPr>
          <w:rFonts w:ascii="Times New Roman" w:hAnsi="Times New Roman" w:cs="Times New Roman"/>
          <w:b/>
          <w:color w:val="000000" w:themeColor="text1"/>
          <w:sz w:val="32"/>
          <w:szCs w:val="32"/>
        </w:rPr>
        <w:t>Dr.</w:t>
      </w:r>
      <w:proofErr w:type="spellEnd"/>
      <w:r w:rsidRPr="0073313A">
        <w:rPr>
          <w:rFonts w:ascii="Times New Roman" w:hAnsi="Times New Roman" w:cs="Times New Roman"/>
          <w:b/>
          <w:color w:val="000000" w:themeColor="text1"/>
          <w:sz w:val="32"/>
          <w:szCs w:val="32"/>
        </w:rPr>
        <w:t xml:space="preserve"> </w:t>
      </w:r>
      <w:proofErr w:type="spellStart"/>
      <w:r w:rsidRPr="0073313A">
        <w:rPr>
          <w:rFonts w:ascii="Times New Roman" w:hAnsi="Times New Roman" w:cs="Times New Roman"/>
          <w:b/>
          <w:color w:val="000000" w:themeColor="text1"/>
          <w:sz w:val="32"/>
          <w:szCs w:val="32"/>
        </w:rPr>
        <w:t>Gladius</w:t>
      </w:r>
      <w:proofErr w:type="spellEnd"/>
      <w:r w:rsidRPr="0073313A">
        <w:rPr>
          <w:rFonts w:ascii="Times New Roman" w:hAnsi="Times New Roman" w:cs="Times New Roman"/>
          <w:b/>
          <w:color w:val="000000" w:themeColor="text1"/>
          <w:sz w:val="32"/>
          <w:szCs w:val="32"/>
        </w:rPr>
        <w:t xml:space="preserve"> </w:t>
      </w:r>
      <w:proofErr w:type="spellStart"/>
      <w:r w:rsidRPr="0073313A">
        <w:rPr>
          <w:rFonts w:ascii="Times New Roman" w:hAnsi="Times New Roman" w:cs="Times New Roman"/>
          <w:b/>
          <w:color w:val="000000" w:themeColor="text1"/>
          <w:sz w:val="32"/>
          <w:szCs w:val="32"/>
        </w:rPr>
        <w:t>Kulothungan</w:t>
      </w:r>
      <w:proofErr w:type="spellEnd"/>
    </w:p>
    <w:p w14:paraId="00569425" w14:textId="77777777" w:rsidR="00485C96" w:rsidRPr="00B252B2" w:rsidRDefault="00485C96" w:rsidP="00485C96">
      <w:pPr>
        <w:spacing w:line="240" w:lineRule="auto"/>
        <w:jc w:val="center"/>
        <w:rPr>
          <w:rFonts w:ascii="Times New Roman" w:hAnsi="Times New Roman" w:cs="Times New Roman"/>
          <w:sz w:val="36"/>
          <w:szCs w:val="36"/>
          <w:lang w:val="en-US"/>
        </w:rPr>
        <w:sectPr w:rsidR="00485C96" w:rsidRPr="00B252B2">
          <w:pgSz w:w="12240" w:h="15840"/>
          <w:pgMar w:top="1440" w:right="1440" w:bottom="1440" w:left="1440" w:header="720" w:footer="720" w:gutter="0"/>
          <w:cols w:space="720"/>
          <w:docGrid w:linePitch="360"/>
        </w:sectPr>
      </w:pPr>
    </w:p>
    <w:p w14:paraId="147E0E29" w14:textId="77777777" w:rsidR="008D40FC" w:rsidRDefault="0034088D" w:rsidP="00A302C8">
      <w:pPr>
        <w:spacing w:line="480" w:lineRule="auto"/>
        <w:jc w:val="center"/>
        <w:rPr>
          <w:rFonts w:ascii="Times New Roman" w:hAnsi="Times New Roman" w:cs="Times New Roman"/>
          <w:b/>
          <w:sz w:val="24"/>
          <w:szCs w:val="24"/>
        </w:rPr>
      </w:pPr>
      <w:r w:rsidRPr="00005B79">
        <w:rPr>
          <w:rFonts w:ascii="Times New Roman" w:hAnsi="Times New Roman" w:cs="Times New Roman"/>
          <w:b/>
          <w:sz w:val="24"/>
          <w:szCs w:val="24"/>
        </w:rPr>
        <w:lastRenderedPageBreak/>
        <w:t xml:space="preserve">Universities: </w:t>
      </w:r>
      <w:r w:rsidR="009D7EB8" w:rsidRPr="00005B79">
        <w:rPr>
          <w:rFonts w:ascii="Times New Roman" w:hAnsi="Times New Roman" w:cs="Times New Roman"/>
          <w:b/>
          <w:sz w:val="24"/>
          <w:szCs w:val="24"/>
        </w:rPr>
        <w:t>C</w:t>
      </w:r>
      <w:r w:rsidR="007D315E" w:rsidRPr="00005B79">
        <w:rPr>
          <w:rFonts w:ascii="Times New Roman" w:hAnsi="Times New Roman" w:cs="Times New Roman"/>
          <w:b/>
          <w:sz w:val="24"/>
          <w:szCs w:val="24"/>
        </w:rPr>
        <w:t>reatin</w:t>
      </w:r>
      <w:r w:rsidR="00057C0D" w:rsidRPr="00005B79">
        <w:rPr>
          <w:rFonts w:ascii="Times New Roman" w:hAnsi="Times New Roman" w:cs="Times New Roman"/>
          <w:b/>
          <w:sz w:val="24"/>
          <w:szCs w:val="24"/>
        </w:rPr>
        <w:t>g and Nurturing Entrepreneurial</w:t>
      </w:r>
      <w:r w:rsidR="001C2E5B" w:rsidRPr="00005B79">
        <w:rPr>
          <w:rFonts w:ascii="Times New Roman" w:hAnsi="Times New Roman" w:cs="Times New Roman"/>
          <w:b/>
          <w:sz w:val="24"/>
          <w:szCs w:val="24"/>
        </w:rPr>
        <w:t xml:space="preserve"> Ecosystems in the Digital Age</w:t>
      </w:r>
    </w:p>
    <w:p w14:paraId="42F1EFA5" w14:textId="77777777" w:rsidR="00485C96" w:rsidRPr="00005B79" w:rsidRDefault="00485C96" w:rsidP="00A302C8">
      <w:pPr>
        <w:spacing w:line="480" w:lineRule="auto"/>
        <w:jc w:val="center"/>
        <w:rPr>
          <w:rFonts w:ascii="Times New Roman" w:hAnsi="Times New Roman" w:cs="Times New Roman"/>
          <w:b/>
          <w:sz w:val="24"/>
          <w:szCs w:val="24"/>
        </w:rPr>
      </w:pPr>
    </w:p>
    <w:p w14:paraId="5683705A" w14:textId="77777777" w:rsidR="008D40FC" w:rsidRPr="00005B79" w:rsidRDefault="00976068" w:rsidP="00A302C8">
      <w:pPr>
        <w:pStyle w:val="ListParagraph"/>
        <w:numPr>
          <w:ilvl w:val="0"/>
          <w:numId w:val="2"/>
        </w:numPr>
        <w:spacing w:line="480" w:lineRule="auto"/>
        <w:rPr>
          <w:rFonts w:ascii="Times New Roman" w:hAnsi="Times New Roman" w:cs="Times New Roman"/>
          <w:b/>
          <w:sz w:val="24"/>
          <w:szCs w:val="24"/>
        </w:rPr>
      </w:pPr>
      <w:r w:rsidRPr="00005B79">
        <w:rPr>
          <w:rFonts w:ascii="Times New Roman" w:hAnsi="Times New Roman" w:cs="Times New Roman"/>
          <w:b/>
          <w:sz w:val="24"/>
          <w:szCs w:val="24"/>
        </w:rPr>
        <w:t>Introduction</w:t>
      </w:r>
    </w:p>
    <w:p w14:paraId="0B7A0FD4" w14:textId="77777777" w:rsidR="00552E5F" w:rsidRPr="00005B79" w:rsidRDefault="008D40FC"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b/>
          <w:sz w:val="24"/>
          <w:szCs w:val="24"/>
        </w:rPr>
        <w:tab/>
      </w:r>
      <w:r w:rsidR="00976068" w:rsidRPr="00005B79">
        <w:rPr>
          <w:rFonts w:ascii="Times New Roman" w:hAnsi="Times New Roman" w:cs="Times New Roman"/>
          <w:sz w:val="24"/>
          <w:szCs w:val="24"/>
        </w:rPr>
        <w:t xml:space="preserve">Entrepreneurship has through time, been a catalyst of social, political, and economic transformation. </w:t>
      </w:r>
      <w:r w:rsidR="008662B4" w:rsidRPr="00005B79">
        <w:rPr>
          <w:rFonts w:ascii="Times New Roman" w:hAnsi="Times New Roman" w:cs="Times New Roman"/>
          <w:sz w:val="24"/>
          <w:szCs w:val="24"/>
        </w:rPr>
        <w:t>The world has experienced three industrial revolutions</w:t>
      </w:r>
      <w:r w:rsidR="008A61D0" w:rsidRPr="00005B79">
        <w:rPr>
          <w:rFonts w:ascii="Times New Roman" w:hAnsi="Times New Roman" w:cs="Times New Roman"/>
          <w:sz w:val="24"/>
          <w:szCs w:val="24"/>
        </w:rPr>
        <w:t xml:space="preserve"> beginning over 200 years ago, and these changes have been responsible for creating and nurturing entrepreneurship. </w:t>
      </w:r>
      <w:r w:rsidR="00552E5F" w:rsidRPr="00005B79">
        <w:rPr>
          <w:rFonts w:ascii="Times New Roman" w:hAnsi="Times New Roman" w:cs="Times New Roman"/>
          <w:sz w:val="24"/>
          <w:szCs w:val="24"/>
        </w:rPr>
        <w:t>We are now on the threshold of the Fourth industrial revolution, characterized by innovative technology that has disrupted how we live, interact, and work</w:t>
      </w:r>
      <w:r w:rsidR="00226336" w:rsidRPr="00005B79">
        <w:rPr>
          <w:rFonts w:ascii="Times New Roman" w:hAnsi="Times New Roman" w:cs="Times New Roman"/>
          <w:sz w:val="24"/>
          <w:szCs w:val="24"/>
        </w:rPr>
        <w:t xml:space="preserve"> (Schwab, 2017)</w:t>
      </w:r>
      <w:r w:rsidR="00552E5F" w:rsidRPr="00005B79">
        <w:rPr>
          <w:rFonts w:ascii="Times New Roman" w:hAnsi="Times New Roman" w:cs="Times New Roman"/>
          <w:sz w:val="24"/>
          <w:szCs w:val="24"/>
        </w:rPr>
        <w:t>. Entrepreneurship ecosystems are organized spaces that facilitate and support new start-ups. The current shift occasioned by technology requires institutions of higher learning to define how entrepreneurs will identify and develop new ventures in the digital age.  Literature on the emerging opportunities and need for conducive space to enable entrepreneurship is dearth. This pa</w:t>
      </w:r>
      <w:r w:rsidR="00057C0D" w:rsidRPr="00005B79">
        <w:rPr>
          <w:rFonts w:ascii="Times New Roman" w:hAnsi="Times New Roman" w:cs="Times New Roman"/>
          <w:sz w:val="24"/>
          <w:szCs w:val="24"/>
        </w:rPr>
        <w:t>per delves into entrepreneurial</w:t>
      </w:r>
      <w:r w:rsidR="00552E5F" w:rsidRPr="00005B79">
        <w:rPr>
          <w:rFonts w:ascii="Times New Roman" w:hAnsi="Times New Roman" w:cs="Times New Roman"/>
          <w:sz w:val="24"/>
          <w:szCs w:val="24"/>
        </w:rPr>
        <w:t xml:space="preserve"> and explores ways our universities can be effective mediums for develop</w:t>
      </w:r>
      <w:r w:rsidR="00057C0D" w:rsidRPr="00005B79">
        <w:rPr>
          <w:rFonts w:ascii="Times New Roman" w:hAnsi="Times New Roman" w:cs="Times New Roman"/>
          <w:sz w:val="24"/>
          <w:szCs w:val="24"/>
        </w:rPr>
        <w:t>ing sustainable entrepreneurial</w:t>
      </w:r>
      <w:r w:rsidR="00552E5F" w:rsidRPr="00005B79">
        <w:rPr>
          <w:rFonts w:ascii="Times New Roman" w:hAnsi="Times New Roman" w:cs="Times New Roman"/>
          <w:sz w:val="24"/>
          <w:szCs w:val="24"/>
        </w:rPr>
        <w:t xml:space="preserve"> ecosystems in the digital age.</w:t>
      </w:r>
    </w:p>
    <w:p w14:paraId="64BDF767" w14:textId="77777777" w:rsidR="00552E5F" w:rsidRPr="00005B79" w:rsidRDefault="00835674" w:rsidP="00A302C8">
      <w:pPr>
        <w:pStyle w:val="ListParagraph"/>
        <w:numPr>
          <w:ilvl w:val="0"/>
          <w:numId w:val="2"/>
        </w:numPr>
        <w:spacing w:line="480" w:lineRule="auto"/>
        <w:rPr>
          <w:rFonts w:ascii="Times New Roman" w:hAnsi="Times New Roman" w:cs="Times New Roman"/>
          <w:sz w:val="24"/>
          <w:szCs w:val="24"/>
        </w:rPr>
      </w:pPr>
      <w:r w:rsidRPr="00005B79">
        <w:rPr>
          <w:rFonts w:ascii="Times New Roman" w:hAnsi="Times New Roman" w:cs="Times New Roman"/>
          <w:b/>
          <w:sz w:val="24"/>
          <w:szCs w:val="24"/>
        </w:rPr>
        <w:t xml:space="preserve">Defining </w:t>
      </w:r>
      <w:r w:rsidR="00CA5A9D" w:rsidRPr="00005B79">
        <w:rPr>
          <w:rFonts w:ascii="Times New Roman" w:hAnsi="Times New Roman" w:cs="Times New Roman"/>
          <w:b/>
          <w:sz w:val="24"/>
          <w:szCs w:val="24"/>
        </w:rPr>
        <w:t xml:space="preserve">Entrepreneurship </w:t>
      </w:r>
      <w:r w:rsidR="003B6AC6" w:rsidRPr="00005B79">
        <w:rPr>
          <w:rFonts w:ascii="Times New Roman" w:hAnsi="Times New Roman" w:cs="Times New Roman"/>
          <w:b/>
          <w:sz w:val="24"/>
          <w:szCs w:val="24"/>
        </w:rPr>
        <w:t xml:space="preserve">Theory </w:t>
      </w:r>
      <w:r w:rsidR="00CA5A9D" w:rsidRPr="00005B79">
        <w:rPr>
          <w:rFonts w:ascii="Times New Roman" w:hAnsi="Times New Roman" w:cs="Times New Roman"/>
          <w:b/>
          <w:sz w:val="24"/>
          <w:szCs w:val="24"/>
        </w:rPr>
        <w:t>and Entrepreneur</w:t>
      </w:r>
      <w:r w:rsidR="003B6AC6" w:rsidRPr="00005B79">
        <w:rPr>
          <w:rFonts w:ascii="Times New Roman" w:hAnsi="Times New Roman" w:cs="Times New Roman"/>
          <w:b/>
          <w:sz w:val="24"/>
          <w:szCs w:val="24"/>
        </w:rPr>
        <w:t>s</w:t>
      </w:r>
    </w:p>
    <w:p w14:paraId="66C91DE1" w14:textId="77777777" w:rsidR="0025178B" w:rsidRPr="00005B79" w:rsidRDefault="00835674"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r>
      <w:r w:rsidR="008A61D0" w:rsidRPr="00005B79">
        <w:rPr>
          <w:rFonts w:ascii="Times New Roman" w:hAnsi="Times New Roman" w:cs="Times New Roman"/>
          <w:sz w:val="24"/>
          <w:szCs w:val="24"/>
        </w:rPr>
        <w:t>Though nume</w:t>
      </w:r>
      <w:r w:rsidR="005F44B9" w:rsidRPr="00005B79">
        <w:rPr>
          <w:rFonts w:ascii="Times New Roman" w:hAnsi="Times New Roman" w:cs="Times New Roman"/>
          <w:sz w:val="24"/>
          <w:szCs w:val="24"/>
        </w:rPr>
        <w:t>rous literature exists on theories</w:t>
      </w:r>
      <w:r w:rsidR="008A61D0" w:rsidRPr="00005B79">
        <w:rPr>
          <w:rFonts w:ascii="Times New Roman" w:hAnsi="Times New Roman" w:cs="Times New Roman"/>
          <w:sz w:val="24"/>
          <w:szCs w:val="24"/>
        </w:rPr>
        <w:t xml:space="preserve"> of entrepreneurship, there is a divergence of thought on a shared definition, l</w:t>
      </w:r>
      <w:r w:rsidR="003E7D2C" w:rsidRPr="00005B79">
        <w:rPr>
          <w:rFonts w:ascii="Times New Roman" w:hAnsi="Times New Roman" w:cs="Times New Roman"/>
          <w:sz w:val="24"/>
          <w:szCs w:val="24"/>
        </w:rPr>
        <w:t>argely due</w:t>
      </w:r>
      <w:r w:rsidR="00F35D6D" w:rsidRPr="00005B79">
        <w:rPr>
          <w:rFonts w:ascii="Times New Roman" w:hAnsi="Times New Roman" w:cs="Times New Roman"/>
          <w:sz w:val="24"/>
          <w:szCs w:val="24"/>
        </w:rPr>
        <w:t xml:space="preserve"> to</w:t>
      </w:r>
      <w:r w:rsidR="003E7D2C" w:rsidRPr="00005B79">
        <w:rPr>
          <w:rFonts w:ascii="Times New Roman" w:hAnsi="Times New Roman" w:cs="Times New Roman"/>
          <w:sz w:val="24"/>
          <w:szCs w:val="24"/>
        </w:rPr>
        <w:t xml:space="preserve"> different re</w:t>
      </w:r>
      <w:r w:rsidR="008D4AB2" w:rsidRPr="00005B79">
        <w:rPr>
          <w:rFonts w:ascii="Times New Roman" w:hAnsi="Times New Roman" w:cs="Times New Roman"/>
          <w:sz w:val="24"/>
          <w:szCs w:val="24"/>
        </w:rPr>
        <w:t>search approaches across multiple</w:t>
      </w:r>
      <w:r w:rsidR="003E7D2C" w:rsidRPr="00005B79">
        <w:rPr>
          <w:rFonts w:ascii="Times New Roman" w:hAnsi="Times New Roman" w:cs="Times New Roman"/>
          <w:sz w:val="24"/>
          <w:szCs w:val="24"/>
        </w:rPr>
        <w:t xml:space="preserve"> disciplines. Scholars continues to re</w:t>
      </w:r>
      <w:r w:rsidR="005F44B9" w:rsidRPr="00005B79">
        <w:rPr>
          <w:rFonts w:ascii="Times New Roman" w:hAnsi="Times New Roman" w:cs="Times New Roman"/>
          <w:sz w:val="24"/>
          <w:szCs w:val="24"/>
        </w:rPr>
        <w:t>vise, reinterpret and extend</w:t>
      </w:r>
      <w:r w:rsidR="003E7D2C" w:rsidRPr="00005B79">
        <w:rPr>
          <w:rFonts w:ascii="Times New Roman" w:hAnsi="Times New Roman" w:cs="Times New Roman"/>
          <w:sz w:val="24"/>
          <w:szCs w:val="24"/>
        </w:rPr>
        <w:t xml:space="preserve"> the meaning of entrepreneurship.</w:t>
      </w:r>
      <w:r w:rsidR="00B47F53" w:rsidRPr="00005B79">
        <w:rPr>
          <w:rFonts w:ascii="Times New Roman" w:hAnsi="Times New Roman" w:cs="Times New Roman"/>
          <w:sz w:val="24"/>
          <w:szCs w:val="24"/>
        </w:rPr>
        <w:t xml:space="preserve"> Drucker </w:t>
      </w:r>
      <w:r w:rsidR="004E186B" w:rsidRPr="00005B79">
        <w:rPr>
          <w:rFonts w:ascii="Times New Roman" w:hAnsi="Times New Roman" w:cs="Times New Roman"/>
          <w:sz w:val="24"/>
          <w:szCs w:val="24"/>
        </w:rPr>
        <w:t>(2014</w:t>
      </w:r>
      <w:r w:rsidR="00B47F53" w:rsidRPr="00005B79">
        <w:rPr>
          <w:rFonts w:ascii="Times New Roman" w:hAnsi="Times New Roman" w:cs="Times New Roman"/>
          <w:sz w:val="24"/>
          <w:szCs w:val="24"/>
        </w:rPr>
        <w:t>)</w:t>
      </w:r>
      <w:r w:rsidR="005F44B9" w:rsidRPr="00005B79">
        <w:rPr>
          <w:rFonts w:ascii="Times New Roman" w:hAnsi="Times New Roman" w:cs="Times New Roman"/>
          <w:sz w:val="24"/>
          <w:szCs w:val="24"/>
        </w:rPr>
        <w:t xml:space="preserve"> views entrepreneurship as, continuous search</w:t>
      </w:r>
      <w:r w:rsidR="00B47F53" w:rsidRPr="00005B79">
        <w:rPr>
          <w:rFonts w:ascii="Times New Roman" w:hAnsi="Times New Roman" w:cs="Times New Roman"/>
          <w:sz w:val="24"/>
          <w:szCs w:val="24"/>
        </w:rPr>
        <w:t xml:space="preserve"> for change, responding to it, and exploiting it as an opportunity</w:t>
      </w:r>
      <w:r w:rsidR="0003408B" w:rsidRPr="00005B79">
        <w:rPr>
          <w:rFonts w:ascii="Times New Roman" w:hAnsi="Times New Roman" w:cs="Times New Roman"/>
          <w:sz w:val="24"/>
          <w:szCs w:val="24"/>
        </w:rPr>
        <w:t xml:space="preserve">. </w:t>
      </w:r>
      <w:r w:rsidR="00405787" w:rsidRPr="00005B79">
        <w:rPr>
          <w:rFonts w:ascii="Times New Roman" w:hAnsi="Times New Roman" w:cs="Times New Roman"/>
          <w:sz w:val="24"/>
          <w:szCs w:val="24"/>
        </w:rPr>
        <w:t>The emerging consensus among scholars on entrepreneurship is that, it involves; risk taking, organization building, management, high achievement, and is a function of leadership.</w:t>
      </w:r>
      <w:r w:rsidR="00CA5A9D" w:rsidRPr="00005B79">
        <w:rPr>
          <w:rFonts w:ascii="Times New Roman" w:hAnsi="Times New Roman" w:cs="Times New Roman"/>
          <w:sz w:val="24"/>
          <w:szCs w:val="24"/>
        </w:rPr>
        <w:t xml:space="preserve"> On the other hand,</w:t>
      </w:r>
      <w:r w:rsidR="0025178B" w:rsidRPr="00005B79">
        <w:rPr>
          <w:rFonts w:ascii="Times New Roman" w:hAnsi="Times New Roman" w:cs="Times New Roman"/>
          <w:sz w:val="24"/>
          <w:szCs w:val="24"/>
        </w:rPr>
        <w:t xml:space="preserve"> a person that</w:t>
      </w:r>
      <w:r w:rsidR="008D4AB2" w:rsidRPr="00005B79">
        <w:rPr>
          <w:rFonts w:ascii="Times New Roman" w:hAnsi="Times New Roman" w:cs="Times New Roman"/>
          <w:sz w:val="24"/>
          <w:szCs w:val="24"/>
        </w:rPr>
        <w:t xml:space="preserve"> </w:t>
      </w:r>
      <w:r w:rsidR="0025178B" w:rsidRPr="00005B79">
        <w:rPr>
          <w:rFonts w:ascii="Times New Roman" w:hAnsi="Times New Roman" w:cs="Times New Roman"/>
          <w:sz w:val="24"/>
          <w:szCs w:val="24"/>
        </w:rPr>
        <w:t>causes</w:t>
      </w:r>
      <w:r w:rsidR="008D4AB2" w:rsidRPr="00005B79">
        <w:rPr>
          <w:rFonts w:ascii="Times New Roman" w:hAnsi="Times New Roman" w:cs="Times New Roman"/>
          <w:sz w:val="24"/>
          <w:szCs w:val="24"/>
        </w:rPr>
        <w:t xml:space="preserve"> discontinuity</w:t>
      </w:r>
      <w:r w:rsidR="00CA5A9D" w:rsidRPr="00005B79">
        <w:rPr>
          <w:rFonts w:ascii="Times New Roman" w:hAnsi="Times New Roman" w:cs="Times New Roman"/>
          <w:sz w:val="24"/>
          <w:szCs w:val="24"/>
        </w:rPr>
        <w:t xml:space="preserve"> – creating value for society, where there was none – by</w:t>
      </w:r>
      <w:r w:rsidR="008D4AB2" w:rsidRPr="00005B79">
        <w:rPr>
          <w:rFonts w:ascii="Times New Roman" w:hAnsi="Times New Roman" w:cs="Times New Roman"/>
          <w:sz w:val="24"/>
          <w:szCs w:val="24"/>
        </w:rPr>
        <w:t xml:space="preserve"> c</w:t>
      </w:r>
      <w:r w:rsidR="00CA5A9D" w:rsidRPr="00005B79">
        <w:rPr>
          <w:rFonts w:ascii="Times New Roman" w:hAnsi="Times New Roman" w:cs="Times New Roman"/>
          <w:sz w:val="24"/>
          <w:szCs w:val="24"/>
        </w:rPr>
        <w:t>arrying out new combinations, thereafter</w:t>
      </w:r>
      <w:r w:rsidR="008D4AB2" w:rsidRPr="00005B79">
        <w:rPr>
          <w:rFonts w:ascii="Times New Roman" w:hAnsi="Times New Roman" w:cs="Times New Roman"/>
          <w:sz w:val="24"/>
          <w:szCs w:val="24"/>
        </w:rPr>
        <w:t xml:space="preserve"> accomplishes role upon </w:t>
      </w:r>
      <w:r w:rsidR="008D4AB2" w:rsidRPr="00005B79">
        <w:rPr>
          <w:rFonts w:ascii="Times New Roman" w:hAnsi="Times New Roman" w:cs="Times New Roman"/>
          <w:sz w:val="24"/>
          <w:szCs w:val="24"/>
        </w:rPr>
        <w:lastRenderedPageBreak/>
        <w:t>completing function</w:t>
      </w:r>
      <w:r w:rsidR="0025178B" w:rsidRPr="00005B79">
        <w:rPr>
          <w:rFonts w:ascii="Times New Roman" w:hAnsi="Times New Roman" w:cs="Times New Roman"/>
          <w:sz w:val="24"/>
          <w:szCs w:val="24"/>
        </w:rPr>
        <w:t>, is an entrepreneur (</w:t>
      </w:r>
      <w:r w:rsidR="00254565" w:rsidRPr="00005B79">
        <w:rPr>
          <w:rFonts w:ascii="Times New Roman" w:hAnsi="Times New Roman" w:cs="Times New Roman"/>
          <w:sz w:val="24"/>
          <w:szCs w:val="24"/>
        </w:rPr>
        <w:t>Backhaus &amp; Schumpeter, 2003).</w:t>
      </w:r>
      <w:r w:rsidR="00EB0E46" w:rsidRPr="00005B79">
        <w:rPr>
          <w:rFonts w:ascii="Times New Roman" w:hAnsi="Times New Roman" w:cs="Times New Roman"/>
          <w:sz w:val="24"/>
          <w:szCs w:val="24"/>
        </w:rPr>
        <w:t xml:space="preserve"> </w:t>
      </w:r>
      <w:r w:rsidR="0025178B" w:rsidRPr="00005B79">
        <w:rPr>
          <w:rFonts w:ascii="Times New Roman" w:hAnsi="Times New Roman" w:cs="Times New Roman"/>
          <w:sz w:val="24"/>
          <w:szCs w:val="24"/>
        </w:rPr>
        <w:t>An entrepreneur may be a worker in an organization or involved in starting a new venture, but</w:t>
      </w:r>
      <w:r w:rsidR="00F35D6D" w:rsidRPr="00005B79">
        <w:rPr>
          <w:rFonts w:ascii="Times New Roman" w:hAnsi="Times New Roman" w:cs="Times New Roman"/>
          <w:sz w:val="24"/>
          <w:szCs w:val="24"/>
        </w:rPr>
        <w:t xml:space="preserve"> related</w:t>
      </w:r>
      <w:r w:rsidR="0025178B" w:rsidRPr="00005B79">
        <w:rPr>
          <w:rFonts w:ascii="Times New Roman" w:hAnsi="Times New Roman" w:cs="Times New Roman"/>
          <w:sz w:val="24"/>
          <w:szCs w:val="24"/>
        </w:rPr>
        <w:t xml:space="preserve"> actions must cause discontinuity.</w:t>
      </w:r>
      <w:r w:rsidR="00F35D6D" w:rsidRPr="00005B79">
        <w:rPr>
          <w:rFonts w:ascii="Times New Roman" w:hAnsi="Times New Roman" w:cs="Times New Roman"/>
          <w:sz w:val="24"/>
          <w:szCs w:val="24"/>
        </w:rPr>
        <w:t xml:space="preserve"> </w:t>
      </w:r>
    </w:p>
    <w:p w14:paraId="4C8C3D6B" w14:textId="77777777" w:rsidR="00F35D6D" w:rsidRPr="00005B79" w:rsidRDefault="00F35D6D"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For entrepreneurship to thrive certain conditions have to be in place and these include;</w:t>
      </w:r>
      <w:r w:rsidR="00835674" w:rsidRPr="00005B79">
        <w:rPr>
          <w:rFonts w:ascii="Times New Roman" w:hAnsi="Times New Roman" w:cs="Times New Roman"/>
          <w:sz w:val="24"/>
          <w:szCs w:val="24"/>
        </w:rPr>
        <w:t xml:space="preserve"> a task-rela</w:t>
      </w:r>
      <w:r w:rsidR="00C21492" w:rsidRPr="00005B79">
        <w:rPr>
          <w:rFonts w:ascii="Times New Roman" w:hAnsi="Times New Roman" w:cs="Times New Roman"/>
          <w:sz w:val="24"/>
          <w:szCs w:val="24"/>
        </w:rPr>
        <w:t>ted inspiration, skill, anticipated</w:t>
      </w:r>
      <w:r w:rsidR="00835674" w:rsidRPr="00005B79">
        <w:rPr>
          <w:rFonts w:ascii="Times New Roman" w:hAnsi="Times New Roman" w:cs="Times New Roman"/>
          <w:sz w:val="24"/>
          <w:szCs w:val="24"/>
        </w:rPr>
        <w:t xml:space="preserve"> personal gains, and a supportive environment.</w:t>
      </w:r>
      <w:r w:rsidR="00AB3238" w:rsidRPr="00005B79">
        <w:rPr>
          <w:rFonts w:ascii="Times New Roman" w:hAnsi="Times New Roman" w:cs="Times New Roman"/>
          <w:sz w:val="24"/>
          <w:szCs w:val="24"/>
        </w:rPr>
        <w:t xml:space="preserve"> This relation am</w:t>
      </w:r>
      <w:r w:rsidR="00C21492" w:rsidRPr="00005B79">
        <w:rPr>
          <w:rFonts w:ascii="Times New Roman" w:hAnsi="Times New Roman" w:cs="Times New Roman"/>
          <w:sz w:val="24"/>
          <w:szCs w:val="24"/>
        </w:rPr>
        <w:t>ong variables ideally defines</w:t>
      </w:r>
      <w:r w:rsidR="00AB3238" w:rsidRPr="00005B79">
        <w:rPr>
          <w:rFonts w:ascii="Times New Roman" w:hAnsi="Times New Roman" w:cs="Times New Roman"/>
          <w:sz w:val="24"/>
          <w:szCs w:val="24"/>
        </w:rPr>
        <w:t xml:space="preserve"> entrepreneurship theory.</w:t>
      </w:r>
      <w:r w:rsidR="00835674" w:rsidRPr="00005B79">
        <w:rPr>
          <w:rFonts w:ascii="Times New Roman" w:hAnsi="Times New Roman" w:cs="Times New Roman"/>
          <w:sz w:val="24"/>
          <w:szCs w:val="24"/>
        </w:rPr>
        <w:t xml:space="preserve"> </w:t>
      </w:r>
    </w:p>
    <w:p w14:paraId="3B1D154D" w14:textId="77777777" w:rsidR="003978B6" w:rsidRPr="00005B79" w:rsidRDefault="00AB3238" w:rsidP="00A302C8">
      <w:pPr>
        <w:pStyle w:val="ListParagraph"/>
        <w:numPr>
          <w:ilvl w:val="0"/>
          <w:numId w:val="5"/>
        </w:numPr>
        <w:spacing w:line="480" w:lineRule="auto"/>
        <w:rPr>
          <w:rFonts w:ascii="Times New Roman" w:hAnsi="Times New Roman" w:cs="Times New Roman"/>
          <w:sz w:val="24"/>
          <w:szCs w:val="24"/>
        </w:rPr>
      </w:pPr>
      <w:r w:rsidRPr="00005B79">
        <w:rPr>
          <w:rFonts w:ascii="Times New Roman" w:hAnsi="Times New Roman" w:cs="Times New Roman"/>
          <w:sz w:val="24"/>
          <w:szCs w:val="24"/>
        </w:rPr>
        <w:t xml:space="preserve">Task-related inspiration – </w:t>
      </w:r>
      <w:r w:rsidR="003E19CD" w:rsidRPr="00005B79">
        <w:rPr>
          <w:rFonts w:ascii="Times New Roman" w:hAnsi="Times New Roman" w:cs="Times New Roman"/>
          <w:sz w:val="24"/>
          <w:szCs w:val="24"/>
        </w:rPr>
        <w:t>This is the</w:t>
      </w:r>
      <w:r w:rsidR="0088249D" w:rsidRPr="00005B79">
        <w:rPr>
          <w:rFonts w:ascii="Times New Roman" w:hAnsi="Times New Roman" w:cs="Times New Roman"/>
          <w:sz w:val="24"/>
          <w:szCs w:val="24"/>
        </w:rPr>
        <w:t xml:space="preserve"> innate desire to act according to a vision for economic </w:t>
      </w:r>
      <w:r w:rsidR="003E19CD" w:rsidRPr="00005B79">
        <w:rPr>
          <w:rFonts w:ascii="Times New Roman" w:hAnsi="Times New Roman" w:cs="Times New Roman"/>
          <w:sz w:val="24"/>
          <w:szCs w:val="24"/>
        </w:rPr>
        <w:t>gains or even the social</w:t>
      </w:r>
      <w:r w:rsidR="0088249D" w:rsidRPr="00005B79">
        <w:rPr>
          <w:rFonts w:ascii="Times New Roman" w:hAnsi="Times New Roman" w:cs="Times New Roman"/>
          <w:sz w:val="24"/>
          <w:szCs w:val="24"/>
        </w:rPr>
        <w:t xml:space="preserve"> good. What motivates entrepreneurs</w:t>
      </w:r>
      <w:r w:rsidR="003E19CD" w:rsidRPr="00005B79">
        <w:rPr>
          <w:rFonts w:ascii="Times New Roman" w:hAnsi="Times New Roman" w:cs="Times New Roman"/>
          <w:sz w:val="24"/>
          <w:szCs w:val="24"/>
        </w:rPr>
        <w:t xml:space="preserve"> is the</w:t>
      </w:r>
      <w:r w:rsidR="0091055C" w:rsidRPr="00005B79">
        <w:rPr>
          <w:rFonts w:ascii="Times New Roman" w:hAnsi="Times New Roman" w:cs="Times New Roman"/>
          <w:sz w:val="24"/>
          <w:szCs w:val="24"/>
        </w:rPr>
        <w:t xml:space="preserve"> need for independence as</w:t>
      </w:r>
      <w:r w:rsidR="003E19CD" w:rsidRPr="00005B79">
        <w:rPr>
          <w:rFonts w:ascii="Times New Roman" w:hAnsi="Times New Roman" w:cs="Times New Roman"/>
          <w:sz w:val="24"/>
          <w:szCs w:val="24"/>
        </w:rPr>
        <w:t xml:space="preserve"> creating new ventures grants satisfaction and pleasure, and they readily acc</w:t>
      </w:r>
      <w:r w:rsidR="004E186B" w:rsidRPr="00005B79">
        <w:rPr>
          <w:rFonts w:ascii="Times New Roman" w:hAnsi="Times New Roman" w:cs="Times New Roman"/>
          <w:sz w:val="24"/>
          <w:szCs w:val="24"/>
        </w:rPr>
        <w:t>ept responsibility for outcomes (Backhaus &amp; Schumpeter, 2003).</w:t>
      </w:r>
      <w:r w:rsidR="0091055C" w:rsidRPr="00005B79">
        <w:rPr>
          <w:rFonts w:ascii="Times New Roman" w:hAnsi="Times New Roman" w:cs="Times New Roman"/>
          <w:sz w:val="24"/>
          <w:szCs w:val="24"/>
        </w:rPr>
        <w:t xml:space="preserve"> Observing tech entrepreneurs, it is notable that most left previous employment due to conviction and commitment to values personified </w:t>
      </w:r>
      <w:r w:rsidR="00671798" w:rsidRPr="00005B79">
        <w:rPr>
          <w:rFonts w:ascii="Times New Roman" w:hAnsi="Times New Roman" w:cs="Times New Roman"/>
          <w:sz w:val="24"/>
          <w:szCs w:val="24"/>
        </w:rPr>
        <w:t>in a fundamental task, and felt that there pursuits were in conflict with their employers. Most of these start-ups were no</w:t>
      </w:r>
      <w:r w:rsidR="008F5949" w:rsidRPr="00005B79">
        <w:rPr>
          <w:rFonts w:ascii="Times New Roman" w:hAnsi="Times New Roman" w:cs="Times New Roman"/>
          <w:sz w:val="24"/>
          <w:szCs w:val="24"/>
        </w:rPr>
        <w:t xml:space="preserve"> driven by desire for profits, rather their entrepreneurial highs were, excitement, enthusiasm, and a sense of adventure.</w:t>
      </w:r>
    </w:p>
    <w:p w14:paraId="65C7063C" w14:textId="77777777" w:rsidR="000A2E6D" w:rsidRPr="00005B79" w:rsidRDefault="00BD2173" w:rsidP="00A302C8">
      <w:pPr>
        <w:pStyle w:val="ListParagraph"/>
        <w:numPr>
          <w:ilvl w:val="0"/>
          <w:numId w:val="5"/>
        </w:numPr>
        <w:spacing w:line="480" w:lineRule="auto"/>
        <w:rPr>
          <w:rFonts w:ascii="Times New Roman" w:hAnsi="Times New Roman" w:cs="Times New Roman"/>
          <w:sz w:val="24"/>
          <w:szCs w:val="24"/>
        </w:rPr>
      </w:pPr>
      <w:r w:rsidRPr="00005B79">
        <w:rPr>
          <w:rFonts w:ascii="Times New Roman" w:hAnsi="Times New Roman" w:cs="Times New Roman"/>
          <w:sz w:val="24"/>
          <w:szCs w:val="24"/>
        </w:rPr>
        <w:t xml:space="preserve">Skill – </w:t>
      </w:r>
      <w:r w:rsidR="00E775D4" w:rsidRPr="00005B79">
        <w:rPr>
          <w:rFonts w:ascii="Times New Roman" w:hAnsi="Times New Roman" w:cs="Times New Roman"/>
          <w:sz w:val="24"/>
          <w:szCs w:val="24"/>
        </w:rPr>
        <w:t xml:space="preserve">New combinations that disrupt the norm do not happen by chance, rather, they are a result of sustained and deliberate actions, carried through by a visionary. Skill is vital </w:t>
      </w:r>
      <w:r w:rsidR="000A2E6D" w:rsidRPr="00005B79">
        <w:rPr>
          <w:rFonts w:ascii="Times New Roman" w:hAnsi="Times New Roman" w:cs="Times New Roman"/>
          <w:sz w:val="24"/>
          <w:szCs w:val="24"/>
        </w:rPr>
        <w:t>component to achieve discontinuity</w:t>
      </w:r>
      <w:r w:rsidR="00E775D4" w:rsidRPr="00005B79">
        <w:rPr>
          <w:rFonts w:ascii="Times New Roman" w:hAnsi="Times New Roman" w:cs="Times New Roman"/>
          <w:sz w:val="24"/>
          <w:szCs w:val="24"/>
        </w:rPr>
        <w:t>, even</w:t>
      </w:r>
      <w:r w:rsidR="000A2E6D" w:rsidRPr="00005B79">
        <w:rPr>
          <w:rFonts w:ascii="Times New Roman" w:hAnsi="Times New Roman" w:cs="Times New Roman"/>
          <w:sz w:val="24"/>
          <w:szCs w:val="24"/>
        </w:rPr>
        <w:t xml:space="preserve"> though the related expertise may be</w:t>
      </w:r>
      <w:r w:rsidR="00E775D4" w:rsidRPr="00005B79">
        <w:rPr>
          <w:rFonts w:ascii="Times New Roman" w:hAnsi="Times New Roman" w:cs="Times New Roman"/>
          <w:sz w:val="24"/>
          <w:szCs w:val="24"/>
        </w:rPr>
        <w:t xml:space="preserve"> available from multiple sources. </w:t>
      </w:r>
      <w:r w:rsidR="000A2E6D" w:rsidRPr="00005B79">
        <w:rPr>
          <w:rFonts w:ascii="Times New Roman" w:hAnsi="Times New Roman" w:cs="Times New Roman"/>
          <w:sz w:val="24"/>
          <w:szCs w:val="24"/>
        </w:rPr>
        <w:t>Scholars have mentioned incubation, latter refers to entrepreneur’s working environment immediately before starting a new venture. Entrepreneurs often start ventures that are similar to those of their incubator environments, this is in re</w:t>
      </w:r>
      <w:r w:rsidR="004E186B" w:rsidRPr="00005B79">
        <w:rPr>
          <w:rFonts w:ascii="Times New Roman" w:hAnsi="Times New Roman" w:cs="Times New Roman"/>
          <w:sz w:val="24"/>
          <w:szCs w:val="24"/>
        </w:rPr>
        <w:t>gards to technology and markets (Backhaus &amp; Schumpeter, 2003).</w:t>
      </w:r>
      <w:r w:rsidR="000A2E6D" w:rsidRPr="00005B79">
        <w:rPr>
          <w:rFonts w:ascii="Times New Roman" w:hAnsi="Times New Roman" w:cs="Times New Roman"/>
          <w:sz w:val="24"/>
          <w:szCs w:val="24"/>
        </w:rPr>
        <w:t xml:space="preserve"> Incubators provide entrepreneurs with expertise, experience and networks needed for success.</w:t>
      </w:r>
      <w:r w:rsidR="001C3439" w:rsidRPr="00005B79">
        <w:rPr>
          <w:rFonts w:ascii="Times New Roman" w:hAnsi="Times New Roman" w:cs="Times New Roman"/>
          <w:sz w:val="24"/>
          <w:szCs w:val="24"/>
        </w:rPr>
        <w:t xml:space="preserve"> Additionally, they lessen the time required to learn the basics of running a </w:t>
      </w:r>
      <w:r w:rsidR="001C3439" w:rsidRPr="00005B79">
        <w:rPr>
          <w:rFonts w:ascii="Times New Roman" w:hAnsi="Times New Roman" w:cs="Times New Roman"/>
          <w:sz w:val="24"/>
          <w:szCs w:val="24"/>
        </w:rPr>
        <w:lastRenderedPageBreak/>
        <w:t>successful venture and to cultivate communication mediums needed to be effective.  However, entrepreneurs still prosper even without incubator environments, as</w:t>
      </w:r>
      <w:r w:rsidR="00136F95" w:rsidRPr="00005B79">
        <w:rPr>
          <w:rFonts w:ascii="Times New Roman" w:hAnsi="Times New Roman" w:cs="Times New Roman"/>
          <w:sz w:val="24"/>
          <w:szCs w:val="24"/>
        </w:rPr>
        <w:t xml:space="preserve"> they rely on networks of close relationships to their advantage. Close knit friends and family are always the first customers, thereafter the selling point is, word of mouth.</w:t>
      </w:r>
    </w:p>
    <w:p w14:paraId="1F470EC8" w14:textId="77777777" w:rsidR="00C21492" w:rsidRPr="00005B79" w:rsidRDefault="00C21492" w:rsidP="00A302C8">
      <w:pPr>
        <w:pStyle w:val="ListParagraph"/>
        <w:numPr>
          <w:ilvl w:val="0"/>
          <w:numId w:val="5"/>
        </w:numPr>
        <w:spacing w:line="480" w:lineRule="auto"/>
        <w:rPr>
          <w:rFonts w:ascii="Times New Roman" w:hAnsi="Times New Roman" w:cs="Times New Roman"/>
          <w:sz w:val="24"/>
          <w:szCs w:val="24"/>
        </w:rPr>
      </w:pPr>
      <w:r w:rsidRPr="00005B79">
        <w:rPr>
          <w:rFonts w:ascii="Times New Roman" w:hAnsi="Times New Roman" w:cs="Times New Roman"/>
          <w:sz w:val="24"/>
          <w:szCs w:val="24"/>
        </w:rPr>
        <w:t xml:space="preserve">Anticipated personal gains </w:t>
      </w:r>
      <w:r w:rsidR="006E3622" w:rsidRPr="00005B79">
        <w:rPr>
          <w:rFonts w:ascii="Times New Roman" w:hAnsi="Times New Roman" w:cs="Times New Roman"/>
          <w:sz w:val="24"/>
          <w:szCs w:val="24"/>
        </w:rPr>
        <w:t xml:space="preserve">– From medieval, to the middle ages, to the modern times, entrepreneurship has evolved, conforming to the prevailing rules and reward structures in the economies. For entrepreneurs, rules of the game that determine product gain are an important variables to explain the changes in entrepreneurship. </w:t>
      </w:r>
      <w:r w:rsidR="00355292" w:rsidRPr="00005B79">
        <w:rPr>
          <w:rFonts w:ascii="Times New Roman" w:hAnsi="Times New Roman" w:cs="Times New Roman"/>
          <w:sz w:val="24"/>
          <w:szCs w:val="24"/>
        </w:rPr>
        <w:t>It is often said that, the discovered opportunities, must provide meaningful gain to the prospector, acting in light of an anticipated, enhanced future position.</w:t>
      </w:r>
      <w:r w:rsidR="001846AF" w:rsidRPr="00005B79">
        <w:rPr>
          <w:rFonts w:ascii="Times New Roman" w:hAnsi="Times New Roman" w:cs="Times New Roman"/>
          <w:sz w:val="24"/>
          <w:szCs w:val="24"/>
        </w:rPr>
        <w:t xml:space="preserve"> The motivation to start a business, is ever the expectation of gain and whenever it is strengthened by family, peers, and culture, then it is fast tracked to happen.  </w:t>
      </w:r>
    </w:p>
    <w:p w14:paraId="040EC01D" w14:textId="77777777" w:rsidR="000E0831" w:rsidRPr="00005B79" w:rsidRDefault="009D41B3" w:rsidP="00A302C8">
      <w:pPr>
        <w:pStyle w:val="ListParagraph"/>
        <w:numPr>
          <w:ilvl w:val="0"/>
          <w:numId w:val="5"/>
        </w:numPr>
        <w:spacing w:line="480" w:lineRule="auto"/>
        <w:rPr>
          <w:rFonts w:ascii="Times New Roman" w:hAnsi="Times New Roman" w:cs="Times New Roman"/>
          <w:sz w:val="24"/>
          <w:szCs w:val="24"/>
        </w:rPr>
      </w:pPr>
      <w:r w:rsidRPr="00005B79">
        <w:rPr>
          <w:rFonts w:ascii="Times New Roman" w:hAnsi="Times New Roman" w:cs="Times New Roman"/>
          <w:sz w:val="24"/>
          <w:szCs w:val="24"/>
        </w:rPr>
        <w:t xml:space="preserve">A Supportive environment – </w:t>
      </w:r>
      <w:r w:rsidR="00972016" w:rsidRPr="00005B79">
        <w:rPr>
          <w:rFonts w:ascii="Times New Roman" w:hAnsi="Times New Roman" w:cs="Times New Roman"/>
          <w:sz w:val="24"/>
          <w:szCs w:val="24"/>
        </w:rPr>
        <w:t>The environment can make or break entrepreneurship, it is either supportive or a hindrance. The growth of start-ups is heavily influenced by variables such as; environmental settings, life cycles, state policies, and market forces. In particular, environmental changes are noted for prompting new combinations and discontinuity in certain industries.</w:t>
      </w:r>
      <w:r w:rsidR="009E41A4" w:rsidRPr="00005B79">
        <w:rPr>
          <w:rFonts w:ascii="Times New Roman" w:hAnsi="Times New Roman" w:cs="Times New Roman"/>
          <w:sz w:val="24"/>
          <w:szCs w:val="24"/>
        </w:rPr>
        <w:t xml:space="preserve"> The presence of conducive environments facilitates development of new ventures – Silicon Valley, North Carolina’s Research Triangle</w:t>
      </w:r>
      <w:r w:rsidR="00554B09" w:rsidRPr="00005B79">
        <w:rPr>
          <w:rFonts w:ascii="Times New Roman" w:hAnsi="Times New Roman" w:cs="Times New Roman"/>
          <w:sz w:val="24"/>
          <w:szCs w:val="24"/>
        </w:rPr>
        <w:t xml:space="preserve"> (Mayer, 2011)</w:t>
      </w:r>
      <w:r w:rsidR="009E41A4" w:rsidRPr="00005B79">
        <w:rPr>
          <w:rFonts w:ascii="Times New Roman" w:hAnsi="Times New Roman" w:cs="Times New Roman"/>
          <w:sz w:val="24"/>
          <w:szCs w:val="24"/>
        </w:rPr>
        <w:t>. The entrepreneurial processes need supportive and facilitative networks to thrive. The prevalence of entrepreneurial activities in certain cultural minorities</w:t>
      </w:r>
      <w:r w:rsidR="005544BB" w:rsidRPr="00005B79">
        <w:rPr>
          <w:rFonts w:ascii="Times New Roman" w:hAnsi="Times New Roman" w:cs="Times New Roman"/>
          <w:sz w:val="24"/>
          <w:szCs w:val="24"/>
        </w:rPr>
        <w:t xml:space="preserve"> living within lar</w:t>
      </w:r>
      <w:r w:rsidR="004220D5" w:rsidRPr="00005B79">
        <w:rPr>
          <w:rFonts w:ascii="Times New Roman" w:hAnsi="Times New Roman" w:cs="Times New Roman"/>
          <w:sz w:val="24"/>
          <w:szCs w:val="24"/>
        </w:rPr>
        <w:t>ger communities can be attributed</w:t>
      </w:r>
      <w:r w:rsidR="005544BB" w:rsidRPr="00005B79">
        <w:rPr>
          <w:rFonts w:ascii="Times New Roman" w:hAnsi="Times New Roman" w:cs="Times New Roman"/>
          <w:sz w:val="24"/>
          <w:szCs w:val="24"/>
        </w:rPr>
        <w:t xml:space="preserve"> to support structures and ethnic loyalty.</w:t>
      </w:r>
      <w:r w:rsidR="00815616" w:rsidRPr="00005B79">
        <w:rPr>
          <w:rFonts w:ascii="Times New Roman" w:hAnsi="Times New Roman" w:cs="Times New Roman"/>
          <w:sz w:val="24"/>
          <w:szCs w:val="24"/>
        </w:rPr>
        <w:t xml:space="preserve"> Entrepreneurial innovations are often a result of sustained infrastructural </w:t>
      </w:r>
      <w:r w:rsidR="00815616" w:rsidRPr="00005B79">
        <w:rPr>
          <w:rFonts w:ascii="Times New Roman" w:hAnsi="Times New Roman" w:cs="Times New Roman"/>
          <w:sz w:val="24"/>
          <w:szCs w:val="24"/>
        </w:rPr>
        <w:lastRenderedPageBreak/>
        <w:t>development by both private and public players. Niche spaces are developed through collaborative efforts of independent actors to attract entrepreneurs.</w:t>
      </w:r>
    </w:p>
    <w:p w14:paraId="44ECC784" w14:textId="77777777" w:rsidR="003B41C7" w:rsidRPr="00005B79" w:rsidRDefault="0019459D" w:rsidP="00A302C8">
      <w:pPr>
        <w:pStyle w:val="ListParagraph"/>
        <w:numPr>
          <w:ilvl w:val="0"/>
          <w:numId w:val="2"/>
        </w:numPr>
        <w:spacing w:line="480" w:lineRule="auto"/>
        <w:rPr>
          <w:rFonts w:ascii="Times New Roman" w:hAnsi="Times New Roman" w:cs="Times New Roman"/>
          <w:b/>
          <w:sz w:val="24"/>
          <w:szCs w:val="24"/>
        </w:rPr>
      </w:pPr>
      <w:r w:rsidRPr="00005B79">
        <w:rPr>
          <w:rFonts w:ascii="Times New Roman" w:hAnsi="Times New Roman" w:cs="Times New Roman"/>
          <w:sz w:val="24"/>
          <w:szCs w:val="24"/>
        </w:rPr>
        <w:t xml:space="preserve"> </w:t>
      </w:r>
      <w:r w:rsidRPr="00005B79">
        <w:rPr>
          <w:rFonts w:ascii="Times New Roman" w:hAnsi="Times New Roman" w:cs="Times New Roman"/>
          <w:b/>
          <w:sz w:val="24"/>
          <w:szCs w:val="24"/>
        </w:rPr>
        <w:t>Contextual Factors Influencing</w:t>
      </w:r>
      <w:r w:rsidR="0067289C" w:rsidRPr="00005B79">
        <w:rPr>
          <w:rFonts w:ascii="Times New Roman" w:hAnsi="Times New Roman" w:cs="Times New Roman"/>
          <w:b/>
          <w:sz w:val="24"/>
          <w:szCs w:val="24"/>
        </w:rPr>
        <w:t xml:space="preserve"> Entrepreneurial </w:t>
      </w:r>
      <w:r w:rsidR="00554B09" w:rsidRPr="00005B79">
        <w:rPr>
          <w:rFonts w:ascii="Times New Roman" w:hAnsi="Times New Roman" w:cs="Times New Roman"/>
          <w:b/>
          <w:sz w:val="24"/>
          <w:szCs w:val="24"/>
        </w:rPr>
        <w:t>Ecos</w:t>
      </w:r>
      <w:r w:rsidR="0067289C" w:rsidRPr="00005B79">
        <w:rPr>
          <w:rFonts w:ascii="Times New Roman" w:hAnsi="Times New Roman" w:cs="Times New Roman"/>
          <w:b/>
          <w:sz w:val="24"/>
          <w:szCs w:val="24"/>
        </w:rPr>
        <w:t>ystems</w:t>
      </w:r>
      <w:r w:rsidR="003B41C7" w:rsidRPr="00005B79">
        <w:rPr>
          <w:rFonts w:ascii="Times New Roman" w:hAnsi="Times New Roman" w:cs="Times New Roman"/>
          <w:b/>
          <w:sz w:val="24"/>
          <w:szCs w:val="24"/>
        </w:rPr>
        <w:t>.</w:t>
      </w:r>
    </w:p>
    <w:p w14:paraId="4AAEE885" w14:textId="77777777" w:rsidR="003515E0" w:rsidRPr="00005B79" w:rsidRDefault="003B41C7"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b/>
          <w:sz w:val="24"/>
          <w:szCs w:val="24"/>
        </w:rPr>
        <w:tab/>
      </w:r>
      <w:r w:rsidR="00E1329B" w:rsidRPr="00005B79">
        <w:rPr>
          <w:rFonts w:ascii="Times New Roman" w:hAnsi="Times New Roman" w:cs="Times New Roman"/>
          <w:b/>
          <w:sz w:val="24"/>
          <w:szCs w:val="24"/>
        </w:rPr>
        <w:tab/>
      </w:r>
      <w:r w:rsidRPr="00005B79">
        <w:rPr>
          <w:rFonts w:ascii="Times New Roman" w:hAnsi="Times New Roman" w:cs="Times New Roman"/>
          <w:sz w:val="24"/>
          <w:szCs w:val="24"/>
        </w:rPr>
        <w:t>The entrepreneurial environment</w:t>
      </w:r>
      <w:r w:rsidR="00E1329B" w:rsidRPr="00005B79">
        <w:rPr>
          <w:rFonts w:ascii="Times New Roman" w:hAnsi="Times New Roman" w:cs="Times New Roman"/>
          <w:sz w:val="24"/>
          <w:szCs w:val="24"/>
        </w:rPr>
        <w:t xml:space="preserve"> is influenced by the following; </w:t>
      </w:r>
      <w:r w:rsidRPr="00005B79">
        <w:rPr>
          <w:rFonts w:ascii="Times New Roman" w:hAnsi="Times New Roman" w:cs="Times New Roman"/>
          <w:sz w:val="24"/>
          <w:szCs w:val="24"/>
        </w:rPr>
        <w:t xml:space="preserve">economic, political, and </w:t>
      </w:r>
      <w:r w:rsidR="00E1329B" w:rsidRPr="00005B79">
        <w:rPr>
          <w:rFonts w:ascii="Times New Roman" w:hAnsi="Times New Roman" w:cs="Times New Roman"/>
          <w:sz w:val="24"/>
          <w:szCs w:val="24"/>
        </w:rPr>
        <w:t>social-cultural factors. These external influences determine the whether people will be motivated to become innovators and avail the required infrastructure to facilitate entrepreneurship</w:t>
      </w:r>
      <w:r w:rsidR="008A00B2" w:rsidRPr="00005B79">
        <w:rPr>
          <w:rFonts w:ascii="Times New Roman" w:hAnsi="Times New Roman" w:cs="Times New Roman"/>
          <w:sz w:val="24"/>
          <w:szCs w:val="24"/>
        </w:rPr>
        <w:t xml:space="preserve"> (Schmidt, 2013</w:t>
      </w:r>
      <w:proofErr w:type="gramStart"/>
      <w:r w:rsidR="008A00B2" w:rsidRPr="00005B79">
        <w:rPr>
          <w:rFonts w:ascii="Times New Roman" w:hAnsi="Times New Roman" w:cs="Times New Roman"/>
          <w:sz w:val="24"/>
          <w:szCs w:val="24"/>
        </w:rPr>
        <w:t>).</w:t>
      </w:r>
      <w:r w:rsidR="00E1329B" w:rsidRPr="00005B79">
        <w:rPr>
          <w:rFonts w:ascii="Times New Roman" w:hAnsi="Times New Roman" w:cs="Times New Roman"/>
          <w:sz w:val="24"/>
          <w:szCs w:val="24"/>
        </w:rPr>
        <w:t>.</w:t>
      </w:r>
      <w:proofErr w:type="gramEnd"/>
      <w:r w:rsidR="00E1329B" w:rsidRPr="00005B79">
        <w:rPr>
          <w:rFonts w:ascii="Times New Roman" w:hAnsi="Times New Roman" w:cs="Times New Roman"/>
          <w:sz w:val="24"/>
          <w:szCs w:val="24"/>
        </w:rPr>
        <w:t xml:space="preserve"> Context in this report refers to the external factors that impact on entrepreneurship and entrepreneurs and either facilitate or place limitations. </w:t>
      </w:r>
      <w:r w:rsidR="00EC01B8" w:rsidRPr="00005B79">
        <w:rPr>
          <w:rFonts w:ascii="Times New Roman" w:hAnsi="Times New Roman" w:cs="Times New Roman"/>
          <w:sz w:val="24"/>
          <w:szCs w:val="24"/>
        </w:rPr>
        <w:t xml:space="preserve"> </w:t>
      </w:r>
    </w:p>
    <w:p w14:paraId="331B20CA" w14:textId="77777777" w:rsidR="00591509" w:rsidRPr="00005B79" w:rsidRDefault="00EC01B8"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Across the world, e</w:t>
      </w:r>
      <w:r w:rsidR="00591509" w:rsidRPr="00005B79">
        <w:rPr>
          <w:rFonts w:ascii="Times New Roman" w:hAnsi="Times New Roman" w:cs="Times New Roman"/>
          <w:sz w:val="24"/>
          <w:szCs w:val="24"/>
        </w:rPr>
        <w:t>ntreprene</w:t>
      </w:r>
      <w:r w:rsidRPr="00005B79">
        <w:rPr>
          <w:rFonts w:ascii="Times New Roman" w:hAnsi="Times New Roman" w:cs="Times New Roman"/>
          <w:sz w:val="24"/>
          <w:szCs w:val="24"/>
        </w:rPr>
        <w:t>urial ingenuity is responsible for nation’s economic growth and the welfare of respective societies. As such, it is ever in the interest of countries to regulate these contextual factors as a way of nurturing and enhancing entrepreneurship and entrepreneurs</w:t>
      </w:r>
      <w:r w:rsidR="00444DD2" w:rsidRPr="00005B79">
        <w:rPr>
          <w:rFonts w:ascii="Times New Roman" w:hAnsi="Times New Roman" w:cs="Times New Roman"/>
          <w:sz w:val="24"/>
          <w:szCs w:val="24"/>
        </w:rPr>
        <w:t xml:space="preserve"> (Fetters, 2010)</w:t>
      </w:r>
      <w:r w:rsidRPr="00005B79">
        <w:rPr>
          <w:rFonts w:ascii="Times New Roman" w:hAnsi="Times New Roman" w:cs="Times New Roman"/>
          <w:sz w:val="24"/>
          <w:szCs w:val="24"/>
        </w:rPr>
        <w:t>.</w:t>
      </w:r>
      <w:r w:rsidR="003515E0" w:rsidRPr="00005B79">
        <w:rPr>
          <w:rFonts w:ascii="Times New Roman" w:hAnsi="Times New Roman" w:cs="Times New Roman"/>
          <w:sz w:val="24"/>
          <w:szCs w:val="24"/>
        </w:rPr>
        <w:t xml:space="preserve"> </w:t>
      </w:r>
    </w:p>
    <w:p w14:paraId="32C5C37E" w14:textId="77777777" w:rsidR="000F2B0E" w:rsidRPr="00005B79" w:rsidRDefault="003515E0" w:rsidP="00A302C8">
      <w:pPr>
        <w:pStyle w:val="ListParagraph"/>
        <w:numPr>
          <w:ilvl w:val="0"/>
          <w:numId w:val="7"/>
        </w:numPr>
        <w:spacing w:line="480" w:lineRule="auto"/>
        <w:rPr>
          <w:rFonts w:ascii="Times New Roman" w:hAnsi="Times New Roman" w:cs="Times New Roman"/>
          <w:sz w:val="24"/>
          <w:szCs w:val="24"/>
        </w:rPr>
      </w:pPr>
      <w:r w:rsidRPr="00005B79">
        <w:rPr>
          <w:rFonts w:ascii="Times New Roman" w:hAnsi="Times New Roman" w:cs="Times New Roman"/>
          <w:sz w:val="24"/>
          <w:szCs w:val="24"/>
        </w:rPr>
        <w:t>Economic Factors –</w:t>
      </w:r>
      <w:r w:rsidR="00417389" w:rsidRPr="00005B79">
        <w:rPr>
          <w:rFonts w:ascii="Times New Roman" w:hAnsi="Times New Roman" w:cs="Times New Roman"/>
          <w:sz w:val="24"/>
          <w:szCs w:val="24"/>
        </w:rPr>
        <w:t xml:space="preserve"> The demand for goods and services is dependent on the economic well-being of the country. A weak economy portends a gloomy picture for possible innovations. Additionally, the economy determines the potential growth of the related markets.</w:t>
      </w:r>
      <w:r w:rsidR="00D664EB" w:rsidRPr="00005B79">
        <w:rPr>
          <w:rFonts w:ascii="Times New Roman" w:hAnsi="Times New Roman" w:cs="Times New Roman"/>
          <w:sz w:val="24"/>
          <w:szCs w:val="24"/>
        </w:rPr>
        <w:t xml:space="preserve"> To </w:t>
      </w:r>
      <w:proofErr w:type="spellStart"/>
      <w:r w:rsidR="00D664EB" w:rsidRPr="00005B79">
        <w:rPr>
          <w:rFonts w:ascii="Times New Roman" w:hAnsi="Times New Roman" w:cs="Times New Roman"/>
          <w:sz w:val="24"/>
          <w:szCs w:val="24"/>
        </w:rPr>
        <w:t>analyze</w:t>
      </w:r>
      <w:proofErr w:type="spellEnd"/>
      <w:r w:rsidR="00D664EB" w:rsidRPr="00005B79">
        <w:rPr>
          <w:rFonts w:ascii="Times New Roman" w:hAnsi="Times New Roman" w:cs="Times New Roman"/>
          <w:sz w:val="24"/>
          <w:szCs w:val="24"/>
        </w:rPr>
        <w:t xml:space="preserve"> the economic context, several</w:t>
      </w:r>
      <w:r w:rsidRPr="00005B79">
        <w:rPr>
          <w:rFonts w:ascii="Times New Roman" w:hAnsi="Times New Roman" w:cs="Times New Roman"/>
          <w:sz w:val="24"/>
          <w:szCs w:val="24"/>
        </w:rPr>
        <w:t xml:space="preserve"> </w:t>
      </w:r>
      <w:r w:rsidR="00D664EB" w:rsidRPr="00005B79">
        <w:rPr>
          <w:rFonts w:ascii="Times New Roman" w:hAnsi="Times New Roman" w:cs="Times New Roman"/>
          <w:sz w:val="24"/>
          <w:szCs w:val="24"/>
        </w:rPr>
        <w:t xml:space="preserve">related variables are measured; incomes, interest rates, cost of </w:t>
      </w:r>
      <w:proofErr w:type="spellStart"/>
      <w:r w:rsidR="00D664EB" w:rsidRPr="00005B79">
        <w:rPr>
          <w:rFonts w:ascii="Times New Roman" w:hAnsi="Times New Roman" w:cs="Times New Roman"/>
          <w:sz w:val="24"/>
          <w:szCs w:val="24"/>
        </w:rPr>
        <w:t>labor</w:t>
      </w:r>
      <w:proofErr w:type="spellEnd"/>
      <w:r w:rsidR="00D664EB" w:rsidRPr="00005B79">
        <w:rPr>
          <w:rFonts w:ascii="Times New Roman" w:hAnsi="Times New Roman" w:cs="Times New Roman"/>
          <w:sz w:val="24"/>
          <w:szCs w:val="24"/>
        </w:rPr>
        <w:t>, GDP, forex and inflation rates, and</w:t>
      </w:r>
      <w:r w:rsidRPr="00005B79">
        <w:rPr>
          <w:rFonts w:ascii="Times New Roman" w:hAnsi="Times New Roman" w:cs="Times New Roman"/>
          <w:sz w:val="24"/>
          <w:szCs w:val="24"/>
        </w:rPr>
        <w:t xml:space="preserve"> </w:t>
      </w:r>
      <w:r w:rsidR="00CB34BA" w:rsidRPr="00005B79">
        <w:rPr>
          <w:rFonts w:ascii="Times New Roman" w:hAnsi="Times New Roman" w:cs="Times New Roman"/>
          <w:sz w:val="24"/>
          <w:szCs w:val="24"/>
        </w:rPr>
        <w:t>government expenditures</w:t>
      </w:r>
      <w:r w:rsidR="00444DD2" w:rsidRPr="00005B79">
        <w:rPr>
          <w:rFonts w:ascii="Times New Roman" w:hAnsi="Times New Roman" w:cs="Times New Roman"/>
          <w:sz w:val="24"/>
          <w:szCs w:val="24"/>
        </w:rPr>
        <w:t xml:space="preserve"> (Fetters, 2010)</w:t>
      </w:r>
      <w:r w:rsidR="00CB34BA" w:rsidRPr="00005B79">
        <w:rPr>
          <w:rFonts w:ascii="Times New Roman" w:hAnsi="Times New Roman" w:cs="Times New Roman"/>
          <w:sz w:val="24"/>
          <w:szCs w:val="24"/>
        </w:rPr>
        <w:t xml:space="preserve">. These variables play an important role as they determine the country’s opportunities. </w:t>
      </w:r>
    </w:p>
    <w:p w14:paraId="67E99801" w14:textId="77777777" w:rsidR="003515E0" w:rsidRPr="00005B79" w:rsidRDefault="00FE2276" w:rsidP="00A302C8">
      <w:pPr>
        <w:pStyle w:val="ListParagraph"/>
        <w:spacing w:line="480" w:lineRule="auto"/>
        <w:ind w:left="1077"/>
        <w:rPr>
          <w:rFonts w:ascii="Times New Roman" w:hAnsi="Times New Roman" w:cs="Times New Roman"/>
          <w:sz w:val="24"/>
          <w:szCs w:val="24"/>
        </w:rPr>
      </w:pPr>
      <w:r w:rsidRPr="00005B79">
        <w:rPr>
          <w:rFonts w:ascii="Times New Roman" w:hAnsi="Times New Roman" w:cs="Times New Roman"/>
          <w:sz w:val="24"/>
          <w:szCs w:val="24"/>
        </w:rPr>
        <w:t>Other economic factors that provide incentives for innovation include; financi</w:t>
      </w:r>
      <w:r w:rsidR="00421D50" w:rsidRPr="00005B79">
        <w:rPr>
          <w:rFonts w:ascii="Times New Roman" w:hAnsi="Times New Roman" w:cs="Times New Roman"/>
          <w:sz w:val="24"/>
          <w:szCs w:val="24"/>
        </w:rPr>
        <w:t xml:space="preserve">al resources, skilled </w:t>
      </w:r>
      <w:proofErr w:type="spellStart"/>
      <w:r w:rsidR="00421D50" w:rsidRPr="00005B79">
        <w:rPr>
          <w:rFonts w:ascii="Times New Roman" w:hAnsi="Times New Roman" w:cs="Times New Roman"/>
          <w:sz w:val="24"/>
          <w:szCs w:val="24"/>
        </w:rPr>
        <w:t>labor</w:t>
      </w:r>
      <w:proofErr w:type="spellEnd"/>
      <w:r w:rsidR="00421D50" w:rsidRPr="00005B79">
        <w:rPr>
          <w:rFonts w:ascii="Times New Roman" w:hAnsi="Times New Roman" w:cs="Times New Roman"/>
          <w:sz w:val="24"/>
          <w:szCs w:val="24"/>
        </w:rPr>
        <w:t>, easy access to land, and supporting physical infrastructure.</w:t>
      </w:r>
    </w:p>
    <w:p w14:paraId="07795966" w14:textId="77777777" w:rsidR="003A58FA" w:rsidRPr="00005B79" w:rsidRDefault="00BC7C11" w:rsidP="00A302C8">
      <w:pPr>
        <w:pStyle w:val="ListParagraph"/>
        <w:numPr>
          <w:ilvl w:val="0"/>
          <w:numId w:val="7"/>
        </w:numPr>
        <w:spacing w:line="480" w:lineRule="auto"/>
        <w:rPr>
          <w:rFonts w:ascii="Times New Roman" w:hAnsi="Times New Roman" w:cs="Times New Roman"/>
          <w:sz w:val="24"/>
          <w:szCs w:val="24"/>
        </w:rPr>
      </w:pPr>
      <w:r w:rsidRPr="00005B79">
        <w:rPr>
          <w:rFonts w:ascii="Times New Roman" w:hAnsi="Times New Roman" w:cs="Times New Roman"/>
          <w:sz w:val="24"/>
          <w:szCs w:val="24"/>
        </w:rPr>
        <w:t>Political Factors –</w:t>
      </w:r>
      <w:r w:rsidR="00C431FE" w:rsidRPr="00005B79">
        <w:rPr>
          <w:rFonts w:ascii="Times New Roman" w:hAnsi="Times New Roman" w:cs="Times New Roman"/>
          <w:sz w:val="24"/>
          <w:szCs w:val="24"/>
        </w:rPr>
        <w:t xml:space="preserve"> Governments through laws and policies set regulations to define how individuals and organizations conduct business. Politicians are </w:t>
      </w:r>
      <w:r w:rsidR="00C431FE" w:rsidRPr="00005B79">
        <w:rPr>
          <w:rFonts w:ascii="Times New Roman" w:hAnsi="Times New Roman" w:cs="Times New Roman"/>
          <w:sz w:val="24"/>
          <w:szCs w:val="24"/>
        </w:rPr>
        <w:lastRenderedPageBreak/>
        <w:t>responsible for enacting laws that either encourage innovation or stifle growth. Political and legal variables that influence entrepreneurial ingenuity include; competition rules, taxation laws, intellectual property rights, private property laws, and capital markets regulations</w:t>
      </w:r>
      <w:r w:rsidR="00444DD2" w:rsidRPr="00005B79">
        <w:rPr>
          <w:rFonts w:ascii="Times New Roman" w:hAnsi="Times New Roman" w:cs="Times New Roman"/>
          <w:sz w:val="24"/>
          <w:szCs w:val="24"/>
        </w:rPr>
        <w:t xml:space="preserve"> (</w:t>
      </w:r>
      <w:proofErr w:type="spellStart"/>
      <w:r w:rsidR="00444DD2" w:rsidRPr="00005B79">
        <w:rPr>
          <w:rFonts w:ascii="Times New Roman" w:hAnsi="Times New Roman" w:cs="Times New Roman"/>
          <w:sz w:val="24"/>
          <w:szCs w:val="24"/>
        </w:rPr>
        <w:t>Carvalho</w:t>
      </w:r>
      <w:proofErr w:type="spellEnd"/>
      <w:r w:rsidR="00444DD2" w:rsidRPr="00005B79">
        <w:rPr>
          <w:rFonts w:ascii="Times New Roman" w:hAnsi="Times New Roman" w:cs="Times New Roman"/>
          <w:sz w:val="24"/>
          <w:szCs w:val="24"/>
        </w:rPr>
        <w:t xml:space="preserve"> &amp; IGI Global, 2017)</w:t>
      </w:r>
      <w:r w:rsidR="00C431FE" w:rsidRPr="00005B79">
        <w:rPr>
          <w:rFonts w:ascii="Times New Roman" w:hAnsi="Times New Roman" w:cs="Times New Roman"/>
          <w:sz w:val="24"/>
          <w:szCs w:val="24"/>
        </w:rPr>
        <w:t>. Additionally, political stability, security, corruption and international rel</w:t>
      </w:r>
      <w:r w:rsidR="009E7EE7" w:rsidRPr="00005B79">
        <w:rPr>
          <w:rFonts w:ascii="Times New Roman" w:hAnsi="Times New Roman" w:cs="Times New Roman"/>
          <w:sz w:val="24"/>
          <w:szCs w:val="24"/>
        </w:rPr>
        <w:t>ations also play a role creating a conducive environment for entrepreneurship and entrepreneurs.</w:t>
      </w:r>
      <w:r w:rsidR="003A58FA" w:rsidRPr="00005B79">
        <w:rPr>
          <w:rFonts w:ascii="Times New Roman" w:hAnsi="Times New Roman" w:cs="Times New Roman"/>
          <w:sz w:val="24"/>
          <w:szCs w:val="24"/>
        </w:rPr>
        <w:t xml:space="preserve"> A stable political climate also ensures an efficient legal system that expedites on issues of corruption and upholds the rule of law.</w:t>
      </w:r>
    </w:p>
    <w:p w14:paraId="55675B45" w14:textId="77777777" w:rsidR="003A58FA" w:rsidRPr="00005B79" w:rsidRDefault="003A58FA" w:rsidP="00A302C8">
      <w:pPr>
        <w:pStyle w:val="ListParagraph"/>
        <w:numPr>
          <w:ilvl w:val="0"/>
          <w:numId w:val="7"/>
        </w:numPr>
        <w:spacing w:line="480" w:lineRule="auto"/>
        <w:rPr>
          <w:rFonts w:ascii="Times New Roman" w:hAnsi="Times New Roman" w:cs="Times New Roman"/>
          <w:sz w:val="24"/>
          <w:szCs w:val="24"/>
        </w:rPr>
      </w:pPr>
      <w:r w:rsidRPr="00005B79">
        <w:rPr>
          <w:rFonts w:ascii="Times New Roman" w:hAnsi="Times New Roman" w:cs="Times New Roman"/>
          <w:sz w:val="24"/>
          <w:szCs w:val="24"/>
        </w:rPr>
        <w:t>Social Factors – The social factor context considers; demographics, social mobility, lifestyle changes and expectations.</w:t>
      </w:r>
      <w:r w:rsidR="00E70E55" w:rsidRPr="00005B79">
        <w:rPr>
          <w:rFonts w:ascii="Times New Roman" w:hAnsi="Times New Roman" w:cs="Times New Roman"/>
          <w:sz w:val="24"/>
          <w:szCs w:val="24"/>
        </w:rPr>
        <w:t xml:space="preserve"> For entrepreneurial spirit to thrive in society there needs to be a </w:t>
      </w:r>
      <w:proofErr w:type="spellStart"/>
      <w:r w:rsidR="00E70E55" w:rsidRPr="00005B79">
        <w:rPr>
          <w:rFonts w:ascii="Times New Roman" w:hAnsi="Times New Roman" w:cs="Times New Roman"/>
          <w:sz w:val="24"/>
          <w:szCs w:val="24"/>
        </w:rPr>
        <w:t>favorable</w:t>
      </w:r>
      <w:proofErr w:type="spellEnd"/>
      <w:r w:rsidR="00E70E55" w:rsidRPr="00005B79">
        <w:rPr>
          <w:rFonts w:ascii="Times New Roman" w:hAnsi="Times New Roman" w:cs="Times New Roman"/>
          <w:sz w:val="24"/>
          <w:szCs w:val="24"/>
        </w:rPr>
        <w:t xml:space="preserve"> and public support and appreciation. Experienced and successful entrepreneurs serve as ideal role models and they encourage others to create new ventures. Government and leading organizations can act as catalysts for fostering innovation through dedicated programs. </w:t>
      </w:r>
    </w:p>
    <w:p w14:paraId="79254F43" w14:textId="77777777" w:rsidR="00E70E55" w:rsidRPr="00005B79" w:rsidRDefault="00E70E55" w:rsidP="00A302C8">
      <w:pPr>
        <w:pStyle w:val="ListParagraph"/>
        <w:numPr>
          <w:ilvl w:val="0"/>
          <w:numId w:val="7"/>
        </w:numPr>
        <w:spacing w:line="480" w:lineRule="auto"/>
        <w:rPr>
          <w:rFonts w:ascii="Times New Roman" w:hAnsi="Times New Roman" w:cs="Times New Roman"/>
          <w:sz w:val="24"/>
          <w:szCs w:val="24"/>
        </w:rPr>
      </w:pPr>
      <w:r w:rsidRPr="00005B79">
        <w:rPr>
          <w:rFonts w:ascii="Times New Roman" w:hAnsi="Times New Roman" w:cs="Times New Roman"/>
          <w:sz w:val="24"/>
          <w:szCs w:val="24"/>
        </w:rPr>
        <w:t>Cultural Factors – This factor relates to how we perceive different members of society according to beliefs, values, and norms.</w:t>
      </w:r>
      <w:r w:rsidR="00611E83" w:rsidRPr="00005B79">
        <w:rPr>
          <w:rFonts w:ascii="Times New Roman" w:hAnsi="Times New Roman" w:cs="Times New Roman"/>
          <w:sz w:val="24"/>
          <w:szCs w:val="24"/>
        </w:rPr>
        <w:t xml:space="preserve"> Cultural dimensions determine how people relate to each other, actions that are either appropriate or unsuitable. Cultures that embrace individualism, masculinity are said to encourage entrepreneurial activities. In some contexts, migrant cultures have been found to excel in entrepreneurship and this has been attributed to non-restrictive customs and values. </w:t>
      </w:r>
      <w:r w:rsidR="00F913CB" w:rsidRPr="00005B79">
        <w:rPr>
          <w:rFonts w:ascii="Times New Roman" w:hAnsi="Times New Roman" w:cs="Times New Roman"/>
          <w:sz w:val="24"/>
          <w:szCs w:val="24"/>
        </w:rPr>
        <w:t>A different culture can also be an advan</w:t>
      </w:r>
      <w:r w:rsidR="000A754D" w:rsidRPr="00005B79">
        <w:rPr>
          <w:rFonts w:ascii="Times New Roman" w:hAnsi="Times New Roman" w:cs="Times New Roman"/>
          <w:sz w:val="24"/>
          <w:szCs w:val="24"/>
        </w:rPr>
        <w:t>tage as it presents unconventional thinking and promotes new ways of developing ideas.</w:t>
      </w:r>
      <w:r w:rsidR="00F913CB" w:rsidRPr="00005B79">
        <w:rPr>
          <w:rFonts w:ascii="Times New Roman" w:hAnsi="Times New Roman" w:cs="Times New Roman"/>
          <w:sz w:val="24"/>
          <w:szCs w:val="24"/>
        </w:rPr>
        <w:t xml:space="preserve"> </w:t>
      </w:r>
    </w:p>
    <w:p w14:paraId="275EBE71" w14:textId="77777777" w:rsidR="007F16DE" w:rsidRPr="00005B79" w:rsidRDefault="00057C0D" w:rsidP="00A302C8">
      <w:pPr>
        <w:pStyle w:val="ListParagraph"/>
        <w:numPr>
          <w:ilvl w:val="0"/>
          <w:numId w:val="2"/>
        </w:numPr>
        <w:spacing w:line="480" w:lineRule="auto"/>
        <w:rPr>
          <w:rFonts w:ascii="Times New Roman" w:hAnsi="Times New Roman" w:cs="Times New Roman"/>
          <w:b/>
          <w:sz w:val="24"/>
          <w:szCs w:val="24"/>
        </w:rPr>
      </w:pPr>
      <w:r w:rsidRPr="00005B79">
        <w:rPr>
          <w:rFonts w:ascii="Times New Roman" w:hAnsi="Times New Roman" w:cs="Times New Roman"/>
          <w:sz w:val="24"/>
          <w:szCs w:val="24"/>
        </w:rPr>
        <w:t xml:space="preserve"> </w:t>
      </w:r>
      <w:r w:rsidR="0048657A" w:rsidRPr="00005B79">
        <w:rPr>
          <w:rFonts w:ascii="Times New Roman" w:hAnsi="Times New Roman" w:cs="Times New Roman"/>
          <w:b/>
          <w:sz w:val="24"/>
          <w:szCs w:val="24"/>
        </w:rPr>
        <w:t xml:space="preserve">Defining </w:t>
      </w:r>
      <w:r w:rsidRPr="00005B79">
        <w:rPr>
          <w:rFonts w:ascii="Times New Roman" w:hAnsi="Times New Roman" w:cs="Times New Roman"/>
          <w:b/>
          <w:sz w:val="24"/>
          <w:szCs w:val="24"/>
        </w:rPr>
        <w:t xml:space="preserve">Entrepreneurial </w:t>
      </w:r>
      <w:r w:rsidR="007F16DE" w:rsidRPr="00005B79">
        <w:rPr>
          <w:rFonts w:ascii="Times New Roman" w:hAnsi="Times New Roman" w:cs="Times New Roman"/>
          <w:b/>
          <w:sz w:val="24"/>
          <w:szCs w:val="24"/>
        </w:rPr>
        <w:t>Ecosystems.</w:t>
      </w:r>
    </w:p>
    <w:p w14:paraId="78BCCDB0" w14:textId="77777777" w:rsidR="000F2B0E" w:rsidRPr="00005B79" w:rsidRDefault="0067289C"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b/>
          <w:sz w:val="24"/>
          <w:szCs w:val="24"/>
        </w:rPr>
        <w:lastRenderedPageBreak/>
        <w:tab/>
        <w:t xml:space="preserve"> </w:t>
      </w:r>
      <w:r w:rsidRPr="00005B79">
        <w:rPr>
          <w:rFonts w:ascii="Times New Roman" w:hAnsi="Times New Roman" w:cs="Times New Roman"/>
          <w:sz w:val="24"/>
          <w:szCs w:val="24"/>
        </w:rPr>
        <w:t>The contextual factors influencing entrepreneurial systems are shifting focus towards the creation of entrepreneurial ecosystems.</w:t>
      </w:r>
      <w:r w:rsidR="00B44CAD" w:rsidRPr="00005B79">
        <w:rPr>
          <w:rFonts w:ascii="Times New Roman" w:hAnsi="Times New Roman" w:cs="Times New Roman"/>
          <w:sz w:val="24"/>
          <w:szCs w:val="24"/>
        </w:rPr>
        <w:t xml:space="preserve"> Literature on ecosystems is increasingly gaining popularity in management and policy formulation. </w:t>
      </w:r>
    </w:p>
    <w:p w14:paraId="7E2BD491" w14:textId="77777777" w:rsidR="00B44CAD" w:rsidRPr="00005B79" w:rsidRDefault="00B44CAD"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 xml:space="preserve">National and local governments have embraced the ‘ecosystem’ metaphor, drafting policies to create and nurture vibrant and supportive ecosystems. </w:t>
      </w:r>
      <w:r w:rsidR="0067289C" w:rsidRPr="00005B79">
        <w:rPr>
          <w:rFonts w:ascii="Times New Roman" w:hAnsi="Times New Roman" w:cs="Times New Roman"/>
          <w:sz w:val="24"/>
          <w:szCs w:val="24"/>
        </w:rPr>
        <w:t xml:space="preserve"> </w:t>
      </w:r>
    </w:p>
    <w:p w14:paraId="7286B3C9" w14:textId="77777777" w:rsidR="0048657A" w:rsidRPr="00005B79" w:rsidRDefault="00B44CAD"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Global</w:t>
      </w:r>
      <w:r w:rsidR="0067289C" w:rsidRPr="00005B79">
        <w:rPr>
          <w:rFonts w:ascii="Times New Roman" w:hAnsi="Times New Roman" w:cs="Times New Roman"/>
          <w:sz w:val="24"/>
          <w:szCs w:val="24"/>
        </w:rPr>
        <w:t xml:space="preserve"> economies are now focusing on creating</w:t>
      </w:r>
      <w:r w:rsidRPr="00005B79">
        <w:rPr>
          <w:rFonts w:ascii="Times New Roman" w:hAnsi="Times New Roman" w:cs="Times New Roman"/>
          <w:sz w:val="24"/>
          <w:szCs w:val="24"/>
        </w:rPr>
        <w:t xml:space="preserve"> high growth firms (HGF) but the prevalent</w:t>
      </w:r>
      <w:r w:rsidR="0067289C" w:rsidRPr="00005B79">
        <w:rPr>
          <w:rFonts w:ascii="Times New Roman" w:hAnsi="Times New Roman" w:cs="Times New Roman"/>
          <w:sz w:val="24"/>
          <w:szCs w:val="24"/>
        </w:rPr>
        <w:t xml:space="preserve"> policy approach has proven ineffective</w:t>
      </w:r>
      <w:r w:rsidR="00444DD2" w:rsidRPr="00005B79">
        <w:rPr>
          <w:rFonts w:ascii="Times New Roman" w:hAnsi="Times New Roman" w:cs="Times New Roman"/>
          <w:sz w:val="24"/>
          <w:szCs w:val="24"/>
        </w:rPr>
        <w:t xml:space="preserve"> (O'Connor, </w:t>
      </w:r>
      <w:proofErr w:type="spellStart"/>
      <w:r w:rsidR="00444DD2" w:rsidRPr="00005B79">
        <w:rPr>
          <w:rFonts w:ascii="Times New Roman" w:hAnsi="Times New Roman" w:cs="Times New Roman"/>
          <w:sz w:val="24"/>
          <w:szCs w:val="24"/>
        </w:rPr>
        <w:t>Stam</w:t>
      </w:r>
      <w:proofErr w:type="spellEnd"/>
      <w:r w:rsidR="00444DD2" w:rsidRPr="00005B79">
        <w:rPr>
          <w:rFonts w:ascii="Times New Roman" w:hAnsi="Times New Roman" w:cs="Times New Roman"/>
          <w:sz w:val="24"/>
          <w:szCs w:val="24"/>
        </w:rPr>
        <w:t xml:space="preserve">, </w:t>
      </w:r>
      <w:proofErr w:type="spellStart"/>
      <w:r w:rsidR="00444DD2" w:rsidRPr="00005B79">
        <w:rPr>
          <w:rFonts w:ascii="Times New Roman" w:hAnsi="Times New Roman" w:cs="Times New Roman"/>
          <w:sz w:val="24"/>
          <w:szCs w:val="24"/>
        </w:rPr>
        <w:t>Sussan</w:t>
      </w:r>
      <w:proofErr w:type="spellEnd"/>
      <w:r w:rsidR="00444DD2" w:rsidRPr="00005B79">
        <w:rPr>
          <w:rFonts w:ascii="Times New Roman" w:hAnsi="Times New Roman" w:cs="Times New Roman"/>
          <w:sz w:val="24"/>
          <w:szCs w:val="24"/>
        </w:rPr>
        <w:t xml:space="preserve">, &amp; </w:t>
      </w:r>
      <w:proofErr w:type="spellStart"/>
      <w:r w:rsidR="00444DD2" w:rsidRPr="00005B79">
        <w:rPr>
          <w:rFonts w:ascii="Times New Roman" w:hAnsi="Times New Roman" w:cs="Times New Roman"/>
          <w:sz w:val="24"/>
          <w:szCs w:val="24"/>
        </w:rPr>
        <w:t>Autsch</w:t>
      </w:r>
      <w:proofErr w:type="spellEnd"/>
      <w:r w:rsidR="00444DD2" w:rsidRPr="00005B79">
        <w:rPr>
          <w:rFonts w:ascii="Times New Roman" w:hAnsi="Times New Roman" w:cs="Times New Roman"/>
          <w:sz w:val="24"/>
          <w:szCs w:val="24"/>
        </w:rPr>
        <w:t>, 2018)</w:t>
      </w:r>
      <w:r w:rsidR="0067289C" w:rsidRPr="00005B79">
        <w:rPr>
          <w:rFonts w:ascii="Times New Roman" w:hAnsi="Times New Roman" w:cs="Times New Roman"/>
          <w:sz w:val="24"/>
          <w:szCs w:val="24"/>
        </w:rPr>
        <w:t xml:space="preserve">. The existing strategy has been to develop </w:t>
      </w:r>
      <w:proofErr w:type="spellStart"/>
      <w:r w:rsidR="0067289C" w:rsidRPr="00005B79">
        <w:rPr>
          <w:rFonts w:ascii="Times New Roman" w:hAnsi="Times New Roman" w:cs="Times New Roman"/>
          <w:sz w:val="24"/>
          <w:szCs w:val="24"/>
        </w:rPr>
        <w:t>favorable</w:t>
      </w:r>
      <w:proofErr w:type="spellEnd"/>
      <w:r w:rsidR="0067289C" w:rsidRPr="00005B79">
        <w:rPr>
          <w:rFonts w:ascii="Times New Roman" w:hAnsi="Times New Roman" w:cs="Times New Roman"/>
          <w:sz w:val="24"/>
          <w:szCs w:val="24"/>
        </w:rPr>
        <w:t xml:space="preserve"> environments for start-ups, create supportive frameworks, and even provide</w:t>
      </w:r>
      <w:r w:rsidR="00E91E5D" w:rsidRPr="00005B79">
        <w:rPr>
          <w:rFonts w:ascii="Times New Roman" w:hAnsi="Times New Roman" w:cs="Times New Roman"/>
          <w:sz w:val="24"/>
          <w:szCs w:val="24"/>
        </w:rPr>
        <w:t xml:space="preserve"> capital</w:t>
      </w:r>
      <w:r w:rsidRPr="00005B79">
        <w:rPr>
          <w:rFonts w:ascii="Times New Roman" w:hAnsi="Times New Roman" w:cs="Times New Roman"/>
          <w:sz w:val="24"/>
          <w:szCs w:val="24"/>
        </w:rPr>
        <w:t xml:space="preserve"> incentives or simply improving the discussed contextual factors.</w:t>
      </w:r>
      <w:r w:rsidR="00E91E5D" w:rsidRPr="00005B79">
        <w:rPr>
          <w:rFonts w:ascii="Times New Roman" w:hAnsi="Times New Roman" w:cs="Times New Roman"/>
          <w:sz w:val="24"/>
          <w:szCs w:val="24"/>
        </w:rPr>
        <w:t xml:space="preserve"> </w:t>
      </w:r>
    </w:p>
    <w:p w14:paraId="34AC22A0" w14:textId="77777777" w:rsidR="00F0200B" w:rsidRPr="00005B79" w:rsidRDefault="00E91E5D"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 xml:space="preserve">Nonetheless, these </w:t>
      </w:r>
      <w:r w:rsidR="00B44CAD" w:rsidRPr="00005B79">
        <w:rPr>
          <w:rFonts w:ascii="Times New Roman" w:hAnsi="Times New Roman" w:cs="Times New Roman"/>
          <w:sz w:val="24"/>
          <w:szCs w:val="24"/>
        </w:rPr>
        <w:t>traditional approaches have proven</w:t>
      </w:r>
      <w:r w:rsidRPr="00005B79">
        <w:rPr>
          <w:rFonts w:ascii="Times New Roman" w:hAnsi="Times New Roman" w:cs="Times New Roman"/>
          <w:sz w:val="24"/>
          <w:szCs w:val="24"/>
        </w:rPr>
        <w:t xml:space="preserve"> ineffective in </w:t>
      </w:r>
      <w:r w:rsidR="001F3CA4" w:rsidRPr="00005B79">
        <w:rPr>
          <w:rFonts w:ascii="Times New Roman" w:hAnsi="Times New Roman" w:cs="Times New Roman"/>
          <w:sz w:val="24"/>
          <w:szCs w:val="24"/>
        </w:rPr>
        <w:t>facilitating creation</w:t>
      </w:r>
      <w:r w:rsidR="00B44CAD" w:rsidRPr="00005B79">
        <w:rPr>
          <w:rFonts w:ascii="Times New Roman" w:hAnsi="Times New Roman" w:cs="Times New Roman"/>
          <w:sz w:val="24"/>
          <w:szCs w:val="24"/>
        </w:rPr>
        <w:t xml:space="preserve"> and </w:t>
      </w:r>
      <w:r w:rsidRPr="00005B79">
        <w:rPr>
          <w:rFonts w:ascii="Times New Roman" w:hAnsi="Times New Roman" w:cs="Times New Roman"/>
          <w:sz w:val="24"/>
          <w:szCs w:val="24"/>
        </w:rPr>
        <w:t>growth of HGFs. To respond to the evolving needs, countries are turning to entrepreneurial ecosystems to facilitate new ventures.</w:t>
      </w:r>
      <w:r w:rsidR="009636EA" w:rsidRPr="00005B79">
        <w:rPr>
          <w:rFonts w:ascii="Times New Roman" w:hAnsi="Times New Roman" w:cs="Times New Roman"/>
          <w:sz w:val="24"/>
          <w:szCs w:val="24"/>
        </w:rPr>
        <w:t xml:space="preserve"> Governments are now recognizing the need for advancing an entrepreneurial society that promotes innovate ideas as desirable career alternatives.</w:t>
      </w:r>
      <w:r w:rsidR="00F0200B" w:rsidRPr="00005B79">
        <w:rPr>
          <w:rFonts w:ascii="Times New Roman" w:hAnsi="Times New Roman" w:cs="Times New Roman"/>
          <w:sz w:val="24"/>
          <w:szCs w:val="24"/>
        </w:rPr>
        <w:t xml:space="preserve"> </w:t>
      </w:r>
    </w:p>
    <w:p w14:paraId="4AB930A9" w14:textId="77777777" w:rsidR="007F16DE" w:rsidRPr="00005B79" w:rsidRDefault="009A5E55"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In an economic sense,</w:t>
      </w:r>
      <w:r w:rsidR="00F0200B" w:rsidRPr="00005B79">
        <w:rPr>
          <w:rFonts w:ascii="Times New Roman" w:hAnsi="Times New Roman" w:cs="Times New Roman"/>
          <w:sz w:val="24"/>
          <w:szCs w:val="24"/>
        </w:rPr>
        <w:t xml:space="preserve"> entrepreneurial ecosystem can be defined as: a</w:t>
      </w:r>
      <w:r w:rsidR="009636EA" w:rsidRPr="00005B79">
        <w:rPr>
          <w:rFonts w:ascii="Times New Roman" w:hAnsi="Times New Roman" w:cs="Times New Roman"/>
          <w:sz w:val="24"/>
          <w:szCs w:val="24"/>
        </w:rPr>
        <w:t xml:space="preserve"> </w:t>
      </w:r>
      <w:r w:rsidR="00F0200B" w:rsidRPr="00005B79">
        <w:rPr>
          <w:rFonts w:ascii="Times New Roman" w:hAnsi="Times New Roman" w:cs="Times New Roman"/>
          <w:sz w:val="24"/>
          <w:szCs w:val="24"/>
        </w:rPr>
        <w:t>set of interrelated entrepreneurial actors – potential and existing; including institutions – venture capitalists; banks; universities; and entrepreneurial processes – serial entrepreneurs; high growth firms; that formally and informally collaborate, facilitate and manage the performance in a local entrepreneurial setting.</w:t>
      </w:r>
      <w:r w:rsidR="005E4C6A" w:rsidRPr="00005B79">
        <w:rPr>
          <w:rFonts w:ascii="Times New Roman" w:hAnsi="Times New Roman" w:cs="Times New Roman"/>
          <w:sz w:val="24"/>
          <w:szCs w:val="24"/>
        </w:rPr>
        <w:t xml:space="preserve"> A vital element of an entrepreneurial ecosystem is public policy, </w:t>
      </w:r>
      <w:r w:rsidR="00983C5E" w:rsidRPr="00005B79">
        <w:rPr>
          <w:rFonts w:ascii="Times New Roman" w:hAnsi="Times New Roman" w:cs="Times New Roman"/>
          <w:sz w:val="24"/>
          <w:szCs w:val="24"/>
        </w:rPr>
        <w:t xml:space="preserve">intended and implemented to encourage pre-start up, start-ups and post start-up processes. Furthermore, public policy is aimed at addressing motivation, skills and opportunities, and providing incentives for people to venture into business. </w:t>
      </w:r>
    </w:p>
    <w:p w14:paraId="3D8CA9BF" w14:textId="77777777" w:rsidR="0094091F" w:rsidRPr="00005B79" w:rsidRDefault="0094091F"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An entrepreneurial ecosystem develops and evolves to fulfil new requirements and situations, though it is subject to change as new initiatives come into perspective.</w:t>
      </w:r>
      <w:r w:rsidR="0084451C" w:rsidRPr="00005B79">
        <w:rPr>
          <w:rFonts w:ascii="Times New Roman" w:hAnsi="Times New Roman" w:cs="Times New Roman"/>
          <w:sz w:val="24"/>
          <w:szCs w:val="24"/>
        </w:rPr>
        <w:t xml:space="preserve"> </w:t>
      </w:r>
      <w:r w:rsidR="0084451C" w:rsidRPr="00005B79">
        <w:rPr>
          <w:rFonts w:ascii="Times New Roman" w:hAnsi="Times New Roman" w:cs="Times New Roman"/>
          <w:sz w:val="24"/>
          <w:szCs w:val="24"/>
        </w:rPr>
        <w:lastRenderedPageBreak/>
        <w:t xml:space="preserve">Dynamic ecosystems provide new ventures with improved opportunities to grow and generate employment, in contrast to start-ups created in other non-cohesive environments. </w:t>
      </w:r>
    </w:p>
    <w:p w14:paraId="5858E2DF" w14:textId="77777777" w:rsidR="00E26B13" w:rsidRPr="00005B79" w:rsidRDefault="00F545DC"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The ideal entrepreneurial e</w:t>
      </w:r>
      <w:r w:rsidR="00E26B13" w:rsidRPr="00005B79">
        <w:rPr>
          <w:rFonts w:ascii="Times New Roman" w:hAnsi="Times New Roman" w:cs="Times New Roman"/>
          <w:sz w:val="24"/>
          <w:szCs w:val="24"/>
        </w:rPr>
        <w:t xml:space="preserve">cosystem is a product of facilitative contextual factors – a </w:t>
      </w:r>
      <w:proofErr w:type="spellStart"/>
      <w:r w:rsidR="00E26B13" w:rsidRPr="00005B79">
        <w:rPr>
          <w:rFonts w:ascii="Times New Roman" w:hAnsi="Times New Roman" w:cs="Times New Roman"/>
          <w:sz w:val="24"/>
          <w:szCs w:val="24"/>
        </w:rPr>
        <w:t>favorable</w:t>
      </w:r>
      <w:proofErr w:type="spellEnd"/>
      <w:r w:rsidR="00E26B13" w:rsidRPr="00005B79">
        <w:rPr>
          <w:rFonts w:ascii="Times New Roman" w:hAnsi="Times New Roman" w:cs="Times New Roman"/>
          <w:sz w:val="24"/>
          <w:szCs w:val="24"/>
        </w:rPr>
        <w:t xml:space="preserve"> culture, quality human capital, enabling political and legislative policies, availability of financing and supportive infrastructure, venture friendly markets, and a wide range of institutional support.</w:t>
      </w:r>
      <w:r w:rsidR="00560DAD" w:rsidRPr="00005B79">
        <w:rPr>
          <w:rFonts w:ascii="Times New Roman" w:hAnsi="Times New Roman" w:cs="Times New Roman"/>
          <w:sz w:val="24"/>
          <w:szCs w:val="24"/>
        </w:rPr>
        <w:t xml:space="preserve"> </w:t>
      </w:r>
    </w:p>
    <w:p w14:paraId="650460B9" w14:textId="77777777" w:rsidR="00560DAD" w:rsidRPr="00005B79" w:rsidRDefault="00560DAD" w:rsidP="00A302C8">
      <w:pPr>
        <w:pStyle w:val="ListParagraph"/>
        <w:numPr>
          <w:ilvl w:val="0"/>
          <w:numId w:val="2"/>
        </w:numPr>
        <w:spacing w:line="480" w:lineRule="auto"/>
        <w:rPr>
          <w:rFonts w:ascii="Times New Roman" w:hAnsi="Times New Roman" w:cs="Times New Roman"/>
          <w:b/>
          <w:sz w:val="24"/>
          <w:szCs w:val="24"/>
        </w:rPr>
      </w:pPr>
      <w:r w:rsidRPr="00005B79">
        <w:rPr>
          <w:rFonts w:ascii="Times New Roman" w:hAnsi="Times New Roman" w:cs="Times New Roman"/>
          <w:b/>
          <w:sz w:val="24"/>
          <w:szCs w:val="24"/>
        </w:rPr>
        <w:t xml:space="preserve">Distinct Features of Entrepreneurial Ecosystems </w:t>
      </w:r>
    </w:p>
    <w:p w14:paraId="73FF7FA2" w14:textId="77777777" w:rsidR="000F2B0E" w:rsidRPr="00005B79" w:rsidRDefault="00021A03"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b/>
          <w:sz w:val="24"/>
          <w:szCs w:val="24"/>
        </w:rPr>
        <w:tab/>
      </w:r>
      <w:r w:rsidRPr="00005B79">
        <w:rPr>
          <w:rFonts w:ascii="Times New Roman" w:hAnsi="Times New Roman" w:cs="Times New Roman"/>
          <w:sz w:val="24"/>
          <w:szCs w:val="24"/>
        </w:rPr>
        <w:t>Entrepreneurial ecosystems largely develop in areas that have supportive contextual infrastructures. They are suitable environments to live either due to their cultural allure or physical features that provide opportunities to enjoy the outdoors. These conducive environments are a catalyst to creativity.</w:t>
      </w:r>
      <w:r w:rsidR="00560049" w:rsidRPr="00005B79">
        <w:rPr>
          <w:rFonts w:ascii="Times New Roman" w:hAnsi="Times New Roman" w:cs="Times New Roman"/>
          <w:sz w:val="24"/>
          <w:szCs w:val="24"/>
        </w:rPr>
        <w:t xml:space="preserve"> </w:t>
      </w:r>
    </w:p>
    <w:p w14:paraId="2BD04F4E" w14:textId="77777777" w:rsidR="000871F2" w:rsidRPr="00005B79" w:rsidRDefault="00560049"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 xml:space="preserve">At the </w:t>
      </w:r>
      <w:proofErr w:type="spellStart"/>
      <w:r w:rsidRPr="00005B79">
        <w:rPr>
          <w:rFonts w:ascii="Times New Roman" w:hAnsi="Times New Roman" w:cs="Times New Roman"/>
          <w:sz w:val="24"/>
          <w:szCs w:val="24"/>
        </w:rPr>
        <w:t>center</w:t>
      </w:r>
      <w:proofErr w:type="spellEnd"/>
      <w:r w:rsidRPr="00005B79">
        <w:rPr>
          <w:rFonts w:ascii="Times New Roman" w:hAnsi="Times New Roman" w:cs="Times New Roman"/>
          <w:sz w:val="24"/>
          <w:szCs w:val="24"/>
        </w:rPr>
        <w:t xml:space="preserve"> of an entrepreneurial ecosystem is a big reputable organization with noteworthy management functions that include research and development, and production processes. Additionally, such an enterprise is rich in technology and acts as incubator for developing and nurturing the ecosystem</w:t>
      </w:r>
      <w:r w:rsidR="000871F2" w:rsidRPr="00005B79">
        <w:rPr>
          <w:rFonts w:ascii="Times New Roman" w:hAnsi="Times New Roman" w:cs="Times New Roman"/>
          <w:sz w:val="24"/>
          <w:szCs w:val="24"/>
        </w:rPr>
        <w:t xml:space="preserve"> (</w:t>
      </w:r>
      <w:proofErr w:type="spellStart"/>
      <w:r w:rsidR="000871F2" w:rsidRPr="00005B79">
        <w:rPr>
          <w:rFonts w:ascii="Times New Roman" w:hAnsi="Times New Roman" w:cs="Times New Roman"/>
          <w:sz w:val="24"/>
          <w:szCs w:val="24"/>
        </w:rPr>
        <w:t>Tulder</w:t>
      </w:r>
      <w:proofErr w:type="spellEnd"/>
      <w:r w:rsidR="000871F2" w:rsidRPr="00005B79">
        <w:rPr>
          <w:rFonts w:ascii="Times New Roman" w:hAnsi="Times New Roman" w:cs="Times New Roman"/>
          <w:sz w:val="24"/>
          <w:szCs w:val="24"/>
        </w:rPr>
        <w:t xml:space="preserve">, R. ., In </w:t>
      </w:r>
      <w:proofErr w:type="spellStart"/>
      <w:r w:rsidR="000871F2" w:rsidRPr="00005B79">
        <w:rPr>
          <w:rFonts w:ascii="Times New Roman" w:hAnsi="Times New Roman" w:cs="Times New Roman"/>
          <w:sz w:val="24"/>
          <w:szCs w:val="24"/>
        </w:rPr>
        <w:t>Verbeke</w:t>
      </w:r>
      <w:proofErr w:type="spellEnd"/>
      <w:r w:rsidR="000871F2" w:rsidRPr="00005B79">
        <w:rPr>
          <w:rFonts w:ascii="Times New Roman" w:hAnsi="Times New Roman" w:cs="Times New Roman"/>
          <w:sz w:val="24"/>
          <w:szCs w:val="24"/>
        </w:rPr>
        <w:t xml:space="preserve">, A., &amp; In </w:t>
      </w:r>
      <w:proofErr w:type="spellStart"/>
      <w:r w:rsidR="000871F2" w:rsidRPr="00005B79">
        <w:rPr>
          <w:rFonts w:ascii="Times New Roman" w:hAnsi="Times New Roman" w:cs="Times New Roman"/>
          <w:sz w:val="24"/>
          <w:szCs w:val="24"/>
        </w:rPr>
        <w:t>Piscitello</w:t>
      </w:r>
      <w:proofErr w:type="spellEnd"/>
      <w:r w:rsidR="000871F2" w:rsidRPr="00005B79">
        <w:rPr>
          <w:rFonts w:ascii="Times New Roman" w:hAnsi="Times New Roman" w:cs="Times New Roman"/>
          <w:sz w:val="24"/>
          <w:szCs w:val="24"/>
        </w:rPr>
        <w:t>, L. (2019).</w:t>
      </w:r>
    </w:p>
    <w:p w14:paraId="717F3B13" w14:textId="77777777" w:rsidR="002E79CA" w:rsidRPr="00005B79" w:rsidRDefault="002E79CA"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A core established</w:t>
      </w:r>
      <w:r w:rsidR="004B6A1E" w:rsidRPr="00005B79">
        <w:rPr>
          <w:rFonts w:ascii="Times New Roman" w:hAnsi="Times New Roman" w:cs="Times New Roman"/>
          <w:sz w:val="24"/>
          <w:szCs w:val="24"/>
        </w:rPr>
        <w:t xml:space="preserve"> business attracts talent and employs a large number of recently graduated skilled staff, drawn from outside the area. As the incubator, it also enhances employee capacity and competence, enabling them to acquire new skills in business management. Eventually, the core business creates spin-offs as their skilled employees leave to start own companies.</w:t>
      </w:r>
      <w:r w:rsidR="00657EA4" w:rsidRPr="00005B79">
        <w:rPr>
          <w:rFonts w:ascii="Times New Roman" w:hAnsi="Times New Roman" w:cs="Times New Roman"/>
          <w:sz w:val="24"/>
          <w:szCs w:val="24"/>
        </w:rPr>
        <w:t xml:space="preserve"> Nonetheless, businesses that are effective in developing ecosystems are locally based and not part of a larger multinational.</w:t>
      </w:r>
    </w:p>
    <w:p w14:paraId="390A3CA4" w14:textId="77777777" w:rsidR="00AB18A9" w:rsidRPr="00005B79" w:rsidRDefault="006E129B"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 xml:space="preserve">The importance of a large local business as an impetus for developing entrepreneurial ecosystems extends to the need for a well-functioning stock market that facilitates new ventures to attain IPOs instead of selling out to large corporations. As earlier mentioned, </w:t>
      </w:r>
      <w:r w:rsidRPr="00005B79">
        <w:rPr>
          <w:rFonts w:ascii="Times New Roman" w:hAnsi="Times New Roman" w:cs="Times New Roman"/>
          <w:sz w:val="24"/>
          <w:szCs w:val="24"/>
        </w:rPr>
        <w:lastRenderedPageBreak/>
        <w:t>entrepreneurial ecosystems are evolving entities and require reinvesting from experiences, seasoned mentors, entrepreneurs and investors.</w:t>
      </w:r>
      <w:r w:rsidR="00AB18A9" w:rsidRPr="00005B79">
        <w:rPr>
          <w:rFonts w:ascii="Times New Roman" w:hAnsi="Times New Roman" w:cs="Times New Roman"/>
          <w:sz w:val="24"/>
          <w:szCs w:val="24"/>
        </w:rPr>
        <w:t xml:space="preserve"> </w:t>
      </w:r>
    </w:p>
    <w:p w14:paraId="58C5396A" w14:textId="77777777" w:rsidR="00D13D53" w:rsidRPr="00005B79" w:rsidRDefault="00D13D53"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 relevant example is Microsoft’s role in developing Seattle to be a vibrant location for software development. In the 1990s, the city experienced an exponential growth in computer and processing sector largely due to spin-offs dri</w:t>
      </w:r>
      <w:r w:rsidR="000871F2" w:rsidRPr="00005B79">
        <w:rPr>
          <w:rFonts w:ascii="Times New Roman" w:hAnsi="Times New Roman" w:cs="Times New Roman"/>
          <w:sz w:val="24"/>
          <w:szCs w:val="24"/>
        </w:rPr>
        <w:t>ven by Microsoft (</w:t>
      </w:r>
      <w:proofErr w:type="spellStart"/>
      <w:r w:rsidR="000871F2" w:rsidRPr="00005B79">
        <w:rPr>
          <w:rFonts w:ascii="Times New Roman" w:hAnsi="Times New Roman" w:cs="Times New Roman"/>
          <w:sz w:val="24"/>
          <w:szCs w:val="24"/>
        </w:rPr>
        <w:t>Tulder</w:t>
      </w:r>
      <w:proofErr w:type="spellEnd"/>
      <w:r w:rsidR="000871F2" w:rsidRPr="00005B79">
        <w:rPr>
          <w:rFonts w:ascii="Times New Roman" w:hAnsi="Times New Roman" w:cs="Times New Roman"/>
          <w:sz w:val="24"/>
          <w:szCs w:val="24"/>
        </w:rPr>
        <w:t xml:space="preserve">, </w:t>
      </w:r>
      <w:proofErr w:type="spellStart"/>
      <w:r w:rsidR="000871F2" w:rsidRPr="00005B79">
        <w:rPr>
          <w:rFonts w:ascii="Times New Roman" w:hAnsi="Times New Roman" w:cs="Times New Roman"/>
          <w:sz w:val="24"/>
          <w:szCs w:val="24"/>
        </w:rPr>
        <w:t>Verbeke</w:t>
      </w:r>
      <w:proofErr w:type="spellEnd"/>
      <w:r w:rsidR="000871F2" w:rsidRPr="00005B79">
        <w:rPr>
          <w:rFonts w:ascii="Times New Roman" w:hAnsi="Times New Roman" w:cs="Times New Roman"/>
          <w:sz w:val="24"/>
          <w:szCs w:val="24"/>
        </w:rPr>
        <w:t xml:space="preserve"> &amp; </w:t>
      </w:r>
      <w:proofErr w:type="spellStart"/>
      <w:r w:rsidR="000871F2" w:rsidRPr="00005B79">
        <w:rPr>
          <w:rFonts w:ascii="Times New Roman" w:hAnsi="Times New Roman" w:cs="Times New Roman"/>
          <w:sz w:val="24"/>
          <w:szCs w:val="24"/>
        </w:rPr>
        <w:t>Piscitello</w:t>
      </w:r>
      <w:proofErr w:type="spellEnd"/>
      <w:r w:rsidR="000871F2" w:rsidRPr="00005B79">
        <w:rPr>
          <w:rFonts w:ascii="Times New Roman" w:hAnsi="Times New Roman" w:cs="Times New Roman"/>
          <w:sz w:val="24"/>
          <w:szCs w:val="24"/>
        </w:rPr>
        <w:t>, 2019).</w:t>
      </w:r>
      <w:r w:rsidR="00AB18A9" w:rsidRPr="00005B79">
        <w:rPr>
          <w:rFonts w:ascii="Times New Roman" w:hAnsi="Times New Roman" w:cs="Times New Roman"/>
          <w:sz w:val="24"/>
          <w:szCs w:val="24"/>
        </w:rPr>
        <w:t xml:space="preserve"> </w:t>
      </w:r>
    </w:p>
    <w:p w14:paraId="21388F8C" w14:textId="77777777" w:rsidR="00AB18A9" w:rsidRPr="00005B79" w:rsidRDefault="00AB18A9"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Another defining characteristic of entrepreneurial ecosystems is that continuous development is enabled by, entrepreneurial recycling. Entrepreneurs who create successful new ventures and later sell or invite investors are more likely to reinvest their wealth and use new knowledge to develop other ventures. These seekers of new opportunities eventua</w:t>
      </w:r>
      <w:r w:rsidR="005B2EBD" w:rsidRPr="00005B79">
        <w:rPr>
          <w:rFonts w:ascii="Times New Roman" w:hAnsi="Times New Roman" w:cs="Times New Roman"/>
          <w:sz w:val="24"/>
          <w:szCs w:val="24"/>
        </w:rPr>
        <w:t>lly become serial entrepreneurs, mentors, or even angel investors for new start-ups within the ecosystem.</w:t>
      </w:r>
      <w:r w:rsidR="00262AA4" w:rsidRPr="00005B79">
        <w:rPr>
          <w:rFonts w:ascii="Times New Roman" w:hAnsi="Times New Roman" w:cs="Times New Roman"/>
          <w:sz w:val="24"/>
          <w:szCs w:val="24"/>
        </w:rPr>
        <w:t xml:space="preserve"> </w:t>
      </w:r>
    </w:p>
    <w:p w14:paraId="11E7A0E4" w14:textId="77777777" w:rsidR="00262AA4" w:rsidRPr="00005B79" w:rsidRDefault="00262AA4"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Entrepreneurial ecosystems have a distinct culture that embraces inclusivity, collaboration, sharing of knowledge, experience, and expertise. Moreover, failure is a learning process and local communities readily absorb people from other companies. Failed entrepreneurs are taken in as advisers, mentors, and even given new roles as executives for accelerators.</w:t>
      </w:r>
    </w:p>
    <w:p w14:paraId="7E13F2B0" w14:textId="77777777" w:rsidR="000F2B0E" w:rsidRPr="00005B79" w:rsidRDefault="00880D70"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 xml:space="preserve">Finally, the presence of financial resources plays a critical role for sustaining entrepreneurial ecosystems. Angel investors, seed capital funds, and mentors are important for providing hands-on support. </w:t>
      </w:r>
    </w:p>
    <w:p w14:paraId="5E523C0D" w14:textId="77777777" w:rsidR="00485C96" w:rsidRDefault="00880D70"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It is crucial for local investors to have networks with national and international capital resources that are able to provide value added facilitation required for new ventures.</w:t>
      </w:r>
      <w:r w:rsidR="006806C3" w:rsidRPr="00005B79">
        <w:rPr>
          <w:rFonts w:ascii="Times New Roman" w:hAnsi="Times New Roman" w:cs="Times New Roman"/>
          <w:sz w:val="24"/>
          <w:szCs w:val="24"/>
        </w:rPr>
        <w:t xml:space="preserve"> Moreover, global networks are important in the initial stages of developing ecosystems, as they give access to new markets, and knowledge prior to building own critical mass. </w:t>
      </w:r>
    </w:p>
    <w:p w14:paraId="13D6B124" w14:textId="77777777" w:rsidR="00880D70" w:rsidRPr="00005B79" w:rsidRDefault="006806C3"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 xml:space="preserve"> </w:t>
      </w:r>
    </w:p>
    <w:p w14:paraId="2E567391" w14:textId="77777777" w:rsidR="00FD252F" w:rsidRPr="00005B79" w:rsidRDefault="0077047F" w:rsidP="00A302C8">
      <w:pPr>
        <w:pStyle w:val="ListParagraph"/>
        <w:numPr>
          <w:ilvl w:val="0"/>
          <w:numId w:val="2"/>
        </w:numPr>
        <w:spacing w:line="480" w:lineRule="auto"/>
        <w:rPr>
          <w:rFonts w:ascii="Times New Roman" w:hAnsi="Times New Roman" w:cs="Times New Roman"/>
          <w:sz w:val="24"/>
          <w:szCs w:val="24"/>
        </w:rPr>
      </w:pPr>
      <w:r w:rsidRPr="00005B79">
        <w:rPr>
          <w:rFonts w:ascii="Times New Roman" w:hAnsi="Times New Roman" w:cs="Times New Roman"/>
          <w:b/>
          <w:sz w:val="24"/>
          <w:szCs w:val="24"/>
        </w:rPr>
        <w:lastRenderedPageBreak/>
        <w:t xml:space="preserve">Universities as </w:t>
      </w:r>
      <w:proofErr w:type="spellStart"/>
      <w:r w:rsidRPr="00005B79">
        <w:rPr>
          <w:rFonts w:ascii="Times New Roman" w:hAnsi="Times New Roman" w:cs="Times New Roman"/>
          <w:b/>
          <w:sz w:val="24"/>
          <w:szCs w:val="24"/>
        </w:rPr>
        <w:t>Centers</w:t>
      </w:r>
      <w:proofErr w:type="spellEnd"/>
      <w:r w:rsidRPr="00005B79">
        <w:rPr>
          <w:rFonts w:ascii="Times New Roman" w:hAnsi="Times New Roman" w:cs="Times New Roman"/>
          <w:b/>
          <w:sz w:val="24"/>
          <w:szCs w:val="24"/>
        </w:rPr>
        <w:t xml:space="preserve"> of Entrepreneurial Ecosystems</w:t>
      </w:r>
    </w:p>
    <w:p w14:paraId="459C5213" w14:textId="77777777" w:rsidR="007C4397" w:rsidRPr="00005B79" w:rsidRDefault="007C4397"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b/>
          <w:sz w:val="24"/>
          <w:szCs w:val="24"/>
        </w:rPr>
        <w:tab/>
      </w:r>
      <w:r w:rsidRPr="00005B79">
        <w:rPr>
          <w:rFonts w:ascii="Times New Roman" w:hAnsi="Times New Roman" w:cs="Times New Roman"/>
          <w:sz w:val="24"/>
          <w:szCs w:val="24"/>
        </w:rPr>
        <w:t>Universities are ancient and enduring learning institutions, originally developed to provide scholars from across the world with spaces to exchange knowledge. As the world transitioned from medieval ages to the reformation age, and with the emergence of nations, universities faced challenges and experienced decline as enlightenment took over through scientific revolution, in the 18</w:t>
      </w:r>
      <w:r w:rsidRPr="00005B79">
        <w:rPr>
          <w:rFonts w:ascii="Times New Roman" w:hAnsi="Times New Roman" w:cs="Times New Roman"/>
          <w:sz w:val="24"/>
          <w:szCs w:val="24"/>
          <w:vertAlign w:val="superscript"/>
        </w:rPr>
        <w:t>th</w:t>
      </w:r>
      <w:r w:rsidRPr="00005B79">
        <w:rPr>
          <w:rFonts w:ascii="Times New Roman" w:hAnsi="Times New Roman" w:cs="Times New Roman"/>
          <w:sz w:val="24"/>
          <w:szCs w:val="24"/>
        </w:rPr>
        <w:t xml:space="preserve"> century. </w:t>
      </w:r>
    </w:p>
    <w:p w14:paraId="190578EC" w14:textId="77777777" w:rsidR="00C243C5" w:rsidRPr="00005B79" w:rsidRDefault="008B5403"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Nonetheless, universities have continued to flourish across nations and are today the key institutions responsible for developing and sustaining the modern state. At the end of 19</w:t>
      </w:r>
      <w:r w:rsidRPr="00005B79">
        <w:rPr>
          <w:rFonts w:ascii="Times New Roman" w:hAnsi="Times New Roman" w:cs="Times New Roman"/>
          <w:sz w:val="24"/>
          <w:szCs w:val="24"/>
          <w:vertAlign w:val="superscript"/>
        </w:rPr>
        <w:t>th</w:t>
      </w:r>
      <w:r w:rsidRPr="00005B79">
        <w:rPr>
          <w:rFonts w:ascii="Times New Roman" w:hAnsi="Times New Roman" w:cs="Times New Roman"/>
          <w:sz w:val="24"/>
          <w:szCs w:val="24"/>
        </w:rPr>
        <w:t xml:space="preserve"> century, universities had become </w:t>
      </w:r>
      <w:proofErr w:type="spellStart"/>
      <w:r w:rsidRPr="00005B79">
        <w:rPr>
          <w:rFonts w:ascii="Times New Roman" w:hAnsi="Times New Roman" w:cs="Times New Roman"/>
          <w:sz w:val="24"/>
          <w:szCs w:val="24"/>
        </w:rPr>
        <w:t>centers</w:t>
      </w:r>
      <w:proofErr w:type="spellEnd"/>
      <w:r w:rsidRPr="00005B79">
        <w:rPr>
          <w:rFonts w:ascii="Times New Roman" w:hAnsi="Times New Roman" w:cs="Times New Roman"/>
          <w:sz w:val="24"/>
          <w:szCs w:val="24"/>
        </w:rPr>
        <w:t xml:space="preserve"> for professional development, with governments fully funding research programs and student learning. In the 20</w:t>
      </w:r>
      <w:r w:rsidRPr="00005B79">
        <w:rPr>
          <w:rFonts w:ascii="Times New Roman" w:hAnsi="Times New Roman" w:cs="Times New Roman"/>
          <w:sz w:val="24"/>
          <w:szCs w:val="24"/>
          <w:vertAlign w:val="superscript"/>
        </w:rPr>
        <w:t>th</w:t>
      </w:r>
      <w:r w:rsidRPr="00005B79">
        <w:rPr>
          <w:rFonts w:ascii="Times New Roman" w:hAnsi="Times New Roman" w:cs="Times New Roman"/>
          <w:sz w:val="24"/>
          <w:szCs w:val="24"/>
        </w:rPr>
        <w:t xml:space="preserve"> century, the demand for higher education increased substantially and universities transitioned and played a new role as innovation </w:t>
      </w:r>
      <w:proofErr w:type="spellStart"/>
      <w:r w:rsidRPr="00005B79">
        <w:rPr>
          <w:rFonts w:ascii="Times New Roman" w:hAnsi="Times New Roman" w:cs="Times New Roman"/>
          <w:sz w:val="24"/>
          <w:szCs w:val="24"/>
        </w:rPr>
        <w:t>centers</w:t>
      </w:r>
      <w:proofErr w:type="spellEnd"/>
      <w:r w:rsidRPr="00005B79">
        <w:rPr>
          <w:rFonts w:ascii="Times New Roman" w:hAnsi="Times New Roman" w:cs="Times New Roman"/>
          <w:sz w:val="24"/>
          <w:szCs w:val="24"/>
        </w:rPr>
        <w:t xml:space="preserve"> enabled by new public policies.</w:t>
      </w:r>
      <w:r w:rsidR="00652094" w:rsidRPr="00005B79">
        <w:rPr>
          <w:rFonts w:ascii="Times New Roman" w:hAnsi="Times New Roman" w:cs="Times New Roman"/>
          <w:sz w:val="24"/>
          <w:szCs w:val="24"/>
        </w:rPr>
        <w:t xml:space="preserve"> </w:t>
      </w:r>
      <w:r w:rsidR="00C243C5" w:rsidRPr="00005B79">
        <w:rPr>
          <w:rFonts w:ascii="Times New Roman" w:hAnsi="Times New Roman" w:cs="Times New Roman"/>
          <w:sz w:val="24"/>
          <w:szCs w:val="24"/>
        </w:rPr>
        <w:t>In this age, universities across the world are key facilitators for economic development, research, and educating leaders</w:t>
      </w:r>
      <w:r w:rsidR="00A8299D" w:rsidRPr="00005B79">
        <w:rPr>
          <w:rFonts w:ascii="Times New Roman" w:hAnsi="Times New Roman" w:cs="Times New Roman"/>
          <w:sz w:val="24"/>
          <w:szCs w:val="24"/>
        </w:rPr>
        <w:t xml:space="preserve"> (Fetters, 2010)</w:t>
      </w:r>
      <w:r w:rsidR="00C243C5" w:rsidRPr="00005B79">
        <w:rPr>
          <w:rFonts w:ascii="Times New Roman" w:hAnsi="Times New Roman" w:cs="Times New Roman"/>
          <w:sz w:val="24"/>
          <w:szCs w:val="24"/>
        </w:rPr>
        <w:t xml:space="preserve">. Universities are more than ever before </w:t>
      </w:r>
      <w:proofErr w:type="spellStart"/>
      <w:r w:rsidR="00C243C5" w:rsidRPr="00005B79">
        <w:rPr>
          <w:rFonts w:ascii="Times New Roman" w:hAnsi="Times New Roman" w:cs="Times New Roman"/>
          <w:sz w:val="24"/>
          <w:szCs w:val="24"/>
        </w:rPr>
        <w:t>centers</w:t>
      </w:r>
      <w:proofErr w:type="spellEnd"/>
      <w:r w:rsidR="00C243C5" w:rsidRPr="00005B79">
        <w:rPr>
          <w:rFonts w:ascii="Times New Roman" w:hAnsi="Times New Roman" w:cs="Times New Roman"/>
          <w:sz w:val="24"/>
          <w:szCs w:val="24"/>
        </w:rPr>
        <w:t xml:space="preserve"> for wealth creation, a new role that has support of government policy makers.</w:t>
      </w:r>
      <w:r w:rsidR="00652094" w:rsidRPr="00005B79">
        <w:rPr>
          <w:rFonts w:ascii="Times New Roman" w:hAnsi="Times New Roman" w:cs="Times New Roman"/>
          <w:sz w:val="24"/>
          <w:szCs w:val="24"/>
        </w:rPr>
        <w:t xml:space="preserve"> </w:t>
      </w:r>
    </w:p>
    <w:p w14:paraId="01FCBD4C" w14:textId="77777777" w:rsidR="00A8299D" w:rsidRPr="00005B79" w:rsidRDefault="00652094"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In the earlier elaboration of entrepreneurship theory, skills and a supportive environment were identified as vital components for ensuring success in entrepreneurship. Moreover, the defining features of successful entrepreneurial ecosystems point at talent and skilled staff as facilitators. In this regard, universities have the potential to act as</w:t>
      </w:r>
      <w:r w:rsidR="000C57E6" w:rsidRPr="00005B79">
        <w:rPr>
          <w:rFonts w:ascii="Times New Roman" w:hAnsi="Times New Roman" w:cs="Times New Roman"/>
          <w:sz w:val="24"/>
          <w:szCs w:val="24"/>
        </w:rPr>
        <w:t xml:space="preserve"> catalysts for creating and nurturing entrepreneurial ecosystems.</w:t>
      </w:r>
      <w:r w:rsidR="00B152F5" w:rsidRPr="00005B79">
        <w:rPr>
          <w:rFonts w:ascii="Times New Roman" w:hAnsi="Times New Roman" w:cs="Times New Roman"/>
          <w:sz w:val="24"/>
          <w:szCs w:val="24"/>
        </w:rPr>
        <w:t xml:space="preserve"> </w:t>
      </w:r>
    </w:p>
    <w:p w14:paraId="57F6ABA1" w14:textId="77777777" w:rsidR="00652094" w:rsidRPr="00005B79" w:rsidRDefault="00B152F5"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This can be realized through academic programs dedicated to providing their graduates with skills and knowledge necessary for developing new ventures and contributing to growth of existing businesses</w:t>
      </w:r>
      <w:r w:rsidR="00A8299D" w:rsidRPr="00005B79">
        <w:rPr>
          <w:rFonts w:ascii="Times New Roman" w:hAnsi="Times New Roman" w:cs="Times New Roman"/>
          <w:sz w:val="24"/>
          <w:szCs w:val="24"/>
        </w:rPr>
        <w:t xml:space="preserve"> (Fetters, 2010)</w:t>
      </w:r>
      <w:r w:rsidRPr="00005B79">
        <w:rPr>
          <w:rFonts w:ascii="Times New Roman" w:hAnsi="Times New Roman" w:cs="Times New Roman"/>
          <w:sz w:val="24"/>
          <w:szCs w:val="24"/>
        </w:rPr>
        <w:t xml:space="preserve">. As </w:t>
      </w:r>
      <w:proofErr w:type="spellStart"/>
      <w:r w:rsidRPr="00005B79">
        <w:rPr>
          <w:rFonts w:ascii="Times New Roman" w:hAnsi="Times New Roman" w:cs="Times New Roman"/>
          <w:sz w:val="24"/>
          <w:szCs w:val="24"/>
        </w:rPr>
        <w:t>centers</w:t>
      </w:r>
      <w:proofErr w:type="spellEnd"/>
      <w:r w:rsidRPr="00005B79">
        <w:rPr>
          <w:rFonts w:ascii="Times New Roman" w:hAnsi="Times New Roman" w:cs="Times New Roman"/>
          <w:sz w:val="24"/>
          <w:szCs w:val="24"/>
        </w:rPr>
        <w:t xml:space="preserve"> of research, universities can also be a source of</w:t>
      </w:r>
      <w:r w:rsidR="00FD252F" w:rsidRPr="00005B79">
        <w:rPr>
          <w:rFonts w:ascii="Times New Roman" w:hAnsi="Times New Roman" w:cs="Times New Roman"/>
          <w:sz w:val="24"/>
          <w:szCs w:val="24"/>
        </w:rPr>
        <w:t xml:space="preserve"> developing</w:t>
      </w:r>
      <w:r w:rsidRPr="00005B79">
        <w:rPr>
          <w:rFonts w:ascii="Times New Roman" w:hAnsi="Times New Roman" w:cs="Times New Roman"/>
          <w:sz w:val="24"/>
          <w:szCs w:val="24"/>
        </w:rPr>
        <w:t xml:space="preserve"> innovative products and services.</w:t>
      </w:r>
    </w:p>
    <w:p w14:paraId="2D2320F9" w14:textId="77777777" w:rsidR="003A2372" w:rsidRPr="00005B79" w:rsidRDefault="003A2372" w:rsidP="00A302C8">
      <w:pPr>
        <w:pStyle w:val="ListParagraph"/>
        <w:numPr>
          <w:ilvl w:val="0"/>
          <w:numId w:val="8"/>
        </w:numPr>
        <w:spacing w:line="480" w:lineRule="auto"/>
        <w:rPr>
          <w:rFonts w:ascii="Times New Roman" w:hAnsi="Times New Roman" w:cs="Times New Roman"/>
          <w:sz w:val="24"/>
          <w:szCs w:val="24"/>
        </w:rPr>
      </w:pPr>
      <w:r w:rsidRPr="00005B79">
        <w:rPr>
          <w:rFonts w:ascii="Times New Roman" w:hAnsi="Times New Roman" w:cs="Times New Roman"/>
          <w:sz w:val="24"/>
          <w:szCs w:val="24"/>
        </w:rPr>
        <w:t xml:space="preserve">Nurturing Entrepreneurs  </w:t>
      </w:r>
    </w:p>
    <w:p w14:paraId="37B4C700" w14:textId="77777777" w:rsidR="000F2B0E" w:rsidRPr="00005B79" w:rsidRDefault="003A2372"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lastRenderedPageBreak/>
        <w:t>Universities can directly be significant facilitators for developing entrepreneurial ecosystems through providing relevant academic programs that equip students with skills and knowledge to manage and lead new ventures.</w:t>
      </w:r>
    </w:p>
    <w:p w14:paraId="2D431CF9" w14:textId="77777777" w:rsidR="003A2372" w:rsidRPr="00005B79" w:rsidRDefault="003A2372"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 xml:space="preserve">Skilled and competent human capital is a key component that drives economic growth, supported by national policies. </w:t>
      </w:r>
      <w:r w:rsidR="00B17D8B" w:rsidRPr="00005B79">
        <w:rPr>
          <w:rFonts w:ascii="Times New Roman" w:hAnsi="Times New Roman" w:cs="Times New Roman"/>
          <w:sz w:val="24"/>
          <w:szCs w:val="24"/>
        </w:rPr>
        <w:t xml:space="preserve">Entrepreneurship programs are relatively new faculties within universities, as they have been traditionally delivered through business schools. </w:t>
      </w:r>
      <w:r w:rsidR="008252DE" w:rsidRPr="00005B79">
        <w:rPr>
          <w:rFonts w:ascii="Times New Roman" w:hAnsi="Times New Roman" w:cs="Times New Roman"/>
          <w:sz w:val="24"/>
          <w:szCs w:val="24"/>
        </w:rPr>
        <w:t xml:space="preserve">Nonetheless, this approach has never been effective as it is a diversion from the essence of entrepreneurship, latter involves carrying out new combinations that causes discontinuity. Entrepreneurship simply involves doing something in way that has not been done before in a distinctive manner. This begs the question, can formal education nurture and create entrepreneurs? </w:t>
      </w:r>
    </w:p>
    <w:p w14:paraId="02BB4B5C" w14:textId="77777777" w:rsidR="00117049" w:rsidRPr="00005B79" w:rsidRDefault="008018D7"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However, entrepreneurial activity evolves through time and requires equal responsive action that is logically thought out. The prevalent dynamism of entrepreneurial ecosystems calls for modern ad hoc approaches to learning instead of dependence on traditional observations</w:t>
      </w:r>
      <w:r w:rsidR="00A8299D" w:rsidRPr="00005B79">
        <w:rPr>
          <w:rFonts w:ascii="Times New Roman" w:hAnsi="Times New Roman" w:cs="Times New Roman"/>
          <w:sz w:val="24"/>
          <w:szCs w:val="24"/>
        </w:rPr>
        <w:t xml:space="preserve"> (Mayer, 2010)</w:t>
      </w:r>
      <w:r w:rsidRPr="00005B79">
        <w:rPr>
          <w:rFonts w:ascii="Times New Roman" w:hAnsi="Times New Roman" w:cs="Times New Roman"/>
          <w:sz w:val="24"/>
          <w:szCs w:val="24"/>
        </w:rPr>
        <w:t xml:space="preserve">. </w:t>
      </w:r>
      <w:r w:rsidR="009A4AD7" w:rsidRPr="00005B79">
        <w:rPr>
          <w:rFonts w:ascii="Times New Roman" w:hAnsi="Times New Roman" w:cs="Times New Roman"/>
          <w:sz w:val="24"/>
          <w:szCs w:val="24"/>
        </w:rPr>
        <w:t>For universities to provide more meaningful learning experiences, they are now moving away from traditional teaching styles and embracing instructional approaches focused on out of</w:t>
      </w:r>
      <w:r w:rsidR="007D5885" w:rsidRPr="00005B79">
        <w:rPr>
          <w:rFonts w:ascii="Times New Roman" w:hAnsi="Times New Roman" w:cs="Times New Roman"/>
          <w:sz w:val="24"/>
          <w:szCs w:val="24"/>
        </w:rPr>
        <w:t xml:space="preserve"> classroom experiences. Instructors</w:t>
      </w:r>
      <w:r w:rsidR="009A4AD7" w:rsidRPr="00005B79">
        <w:rPr>
          <w:rFonts w:ascii="Times New Roman" w:hAnsi="Times New Roman" w:cs="Times New Roman"/>
          <w:sz w:val="24"/>
          <w:szCs w:val="24"/>
        </w:rPr>
        <w:t xml:space="preserve"> in universities dedicated to teaching entrepreneurship are designing curriculums that enhance engagement and motivation. </w:t>
      </w:r>
    </w:p>
    <w:p w14:paraId="6646C629" w14:textId="77777777" w:rsidR="008018D7" w:rsidRPr="00005B79" w:rsidRDefault="00117049"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Universities</w:t>
      </w:r>
      <w:r w:rsidR="007D5885" w:rsidRPr="00005B79">
        <w:rPr>
          <w:rFonts w:ascii="Times New Roman" w:hAnsi="Times New Roman" w:cs="Times New Roman"/>
          <w:sz w:val="24"/>
          <w:szCs w:val="24"/>
        </w:rPr>
        <w:t xml:space="preserve"> are adopting digital technologies to support learning and provide new experiences</w:t>
      </w:r>
      <w:r w:rsidRPr="00005B79">
        <w:rPr>
          <w:rFonts w:ascii="Times New Roman" w:hAnsi="Times New Roman" w:cs="Times New Roman"/>
          <w:sz w:val="24"/>
          <w:szCs w:val="24"/>
        </w:rPr>
        <w:t>, especially for teaching entrepreneurship</w:t>
      </w:r>
      <w:r w:rsidR="007D5885" w:rsidRPr="00005B79">
        <w:rPr>
          <w:rFonts w:ascii="Times New Roman" w:hAnsi="Times New Roman" w:cs="Times New Roman"/>
          <w:sz w:val="24"/>
          <w:szCs w:val="24"/>
        </w:rPr>
        <w:t xml:space="preserve">. </w:t>
      </w:r>
      <w:r w:rsidRPr="00005B79">
        <w:rPr>
          <w:rFonts w:ascii="Times New Roman" w:hAnsi="Times New Roman" w:cs="Times New Roman"/>
          <w:sz w:val="24"/>
          <w:szCs w:val="24"/>
        </w:rPr>
        <w:t>Students can engage with reputable entrepreneurs and other industry players through ‘live’</w:t>
      </w:r>
      <w:r w:rsidR="00A67703" w:rsidRPr="00005B79">
        <w:rPr>
          <w:rFonts w:ascii="Times New Roman" w:hAnsi="Times New Roman" w:cs="Times New Roman"/>
          <w:sz w:val="24"/>
          <w:szCs w:val="24"/>
        </w:rPr>
        <w:t xml:space="preserve"> one-one-one interviews and talk shows.</w:t>
      </w:r>
    </w:p>
    <w:p w14:paraId="442D0683" w14:textId="77777777" w:rsidR="00A67703" w:rsidRPr="00005B79" w:rsidRDefault="00A67703"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lastRenderedPageBreak/>
        <w:t>Universities are also sourcing internship for their students and this grants them an opportunity to gain practical experience, build networks, improve on their confidence, and enhance their skills.</w:t>
      </w:r>
    </w:p>
    <w:p w14:paraId="0E5FA47D" w14:textId="77777777" w:rsidR="00A67703" w:rsidRPr="00005B79" w:rsidRDefault="00873653"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Another effective way for facilitating entrepreneurship is integrating it into the curricula and apply pedagogies within college faculties. Students are motivated to take up entrepreneurship</w:t>
      </w:r>
      <w:r w:rsidR="00C20DAD" w:rsidRPr="00005B79">
        <w:rPr>
          <w:rFonts w:ascii="Times New Roman" w:hAnsi="Times New Roman" w:cs="Times New Roman"/>
          <w:sz w:val="24"/>
          <w:szCs w:val="24"/>
        </w:rPr>
        <w:t xml:space="preserve"> and courses are tailored to meet specific needs – undergraduate, graduate, post-graduate. </w:t>
      </w:r>
    </w:p>
    <w:p w14:paraId="0635FB2C" w14:textId="77777777" w:rsidR="00C20DAD" w:rsidRPr="00005B79" w:rsidRDefault="00C20DAD"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Universities should start treating entrepreneurship as a strategic objective and ensure it gets a top-down support. Moreover, the institutions can implement support programs to nurture entrepreneurial</w:t>
      </w:r>
      <w:r w:rsidR="00D40AA1" w:rsidRPr="00005B79">
        <w:rPr>
          <w:rFonts w:ascii="Times New Roman" w:hAnsi="Times New Roman" w:cs="Times New Roman"/>
          <w:sz w:val="24"/>
          <w:szCs w:val="24"/>
        </w:rPr>
        <w:t xml:space="preserve"> </w:t>
      </w:r>
      <w:proofErr w:type="spellStart"/>
      <w:r w:rsidR="00D40AA1" w:rsidRPr="00005B79">
        <w:rPr>
          <w:rFonts w:ascii="Times New Roman" w:hAnsi="Times New Roman" w:cs="Times New Roman"/>
          <w:sz w:val="24"/>
          <w:szCs w:val="24"/>
        </w:rPr>
        <w:t>behavior</w:t>
      </w:r>
      <w:proofErr w:type="spellEnd"/>
      <w:r w:rsidR="00D40AA1" w:rsidRPr="00005B79">
        <w:rPr>
          <w:rFonts w:ascii="Times New Roman" w:hAnsi="Times New Roman" w:cs="Times New Roman"/>
          <w:sz w:val="24"/>
          <w:szCs w:val="24"/>
        </w:rPr>
        <w:t>, attitude and skills. Other incentives that can be used include; rewards for researchers focusing on enhancing entrepreneurship, hiring and enhancing career development for scholars involved in entrepreneurship programs.</w:t>
      </w:r>
      <w:r w:rsidRPr="00005B79">
        <w:rPr>
          <w:rFonts w:ascii="Times New Roman" w:hAnsi="Times New Roman" w:cs="Times New Roman"/>
          <w:sz w:val="24"/>
          <w:szCs w:val="24"/>
        </w:rPr>
        <w:t xml:space="preserve"> </w:t>
      </w:r>
    </w:p>
    <w:p w14:paraId="5FF17D75" w14:textId="77777777" w:rsidR="00F77D41" w:rsidRPr="00005B79" w:rsidRDefault="00F77D41" w:rsidP="00A302C8">
      <w:pPr>
        <w:pStyle w:val="ListParagraph"/>
        <w:numPr>
          <w:ilvl w:val="0"/>
          <w:numId w:val="8"/>
        </w:numPr>
        <w:spacing w:line="480" w:lineRule="auto"/>
        <w:rPr>
          <w:rFonts w:ascii="Times New Roman" w:hAnsi="Times New Roman" w:cs="Times New Roman"/>
          <w:sz w:val="24"/>
          <w:szCs w:val="24"/>
        </w:rPr>
      </w:pPr>
      <w:r w:rsidRPr="00005B79">
        <w:rPr>
          <w:rFonts w:ascii="Times New Roman" w:hAnsi="Times New Roman" w:cs="Times New Roman"/>
          <w:sz w:val="24"/>
          <w:szCs w:val="24"/>
        </w:rPr>
        <w:t>Generating Innovations</w:t>
      </w:r>
    </w:p>
    <w:p w14:paraId="4E66CD5E" w14:textId="77777777" w:rsidR="00F77D41" w:rsidRPr="00005B79" w:rsidRDefault="00F77D41"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 xml:space="preserve">Universities maintain specialized research </w:t>
      </w:r>
      <w:proofErr w:type="spellStart"/>
      <w:r w:rsidRPr="00005B79">
        <w:rPr>
          <w:rFonts w:ascii="Times New Roman" w:hAnsi="Times New Roman" w:cs="Times New Roman"/>
          <w:sz w:val="24"/>
          <w:szCs w:val="24"/>
        </w:rPr>
        <w:t>centers</w:t>
      </w:r>
      <w:proofErr w:type="spellEnd"/>
      <w:r w:rsidRPr="00005B79">
        <w:rPr>
          <w:rFonts w:ascii="Times New Roman" w:hAnsi="Times New Roman" w:cs="Times New Roman"/>
          <w:sz w:val="24"/>
          <w:szCs w:val="24"/>
        </w:rPr>
        <w:t xml:space="preserve"> and these can used to commercialize ideas and act as catalysts for entrepreneurship. Universities are part of a </w:t>
      </w:r>
      <w:r w:rsidR="00BA107D" w:rsidRPr="00005B79">
        <w:rPr>
          <w:rFonts w:ascii="Times New Roman" w:hAnsi="Times New Roman" w:cs="Times New Roman"/>
          <w:sz w:val="24"/>
          <w:szCs w:val="24"/>
        </w:rPr>
        <w:t>nation’s</w:t>
      </w:r>
      <w:r w:rsidRPr="00005B79">
        <w:rPr>
          <w:rFonts w:ascii="Times New Roman" w:hAnsi="Times New Roman" w:cs="Times New Roman"/>
          <w:sz w:val="24"/>
          <w:szCs w:val="24"/>
        </w:rPr>
        <w:t xml:space="preserve"> innovation infrastructure providing much needed human capital and important research</w:t>
      </w:r>
      <w:r w:rsidR="00BA107D" w:rsidRPr="00005B79">
        <w:rPr>
          <w:rFonts w:ascii="Times New Roman" w:hAnsi="Times New Roman" w:cs="Times New Roman"/>
          <w:sz w:val="24"/>
          <w:szCs w:val="24"/>
        </w:rPr>
        <w:t xml:space="preserve"> that can be used to develop new technologies. Nonetheless, universities need to</w:t>
      </w:r>
      <w:r w:rsidRPr="00005B79">
        <w:rPr>
          <w:rFonts w:ascii="Times New Roman" w:hAnsi="Times New Roman" w:cs="Times New Roman"/>
          <w:sz w:val="24"/>
          <w:szCs w:val="24"/>
        </w:rPr>
        <w:t xml:space="preserve"> </w:t>
      </w:r>
      <w:r w:rsidR="00BA107D" w:rsidRPr="00005B79">
        <w:rPr>
          <w:rFonts w:ascii="Times New Roman" w:hAnsi="Times New Roman" w:cs="Times New Roman"/>
          <w:sz w:val="24"/>
          <w:szCs w:val="24"/>
        </w:rPr>
        <w:t>transform their research into applicable outcomes and transfer their innovations from research into viable outcomes.</w:t>
      </w:r>
      <w:r w:rsidRPr="00005B79">
        <w:rPr>
          <w:rFonts w:ascii="Times New Roman" w:hAnsi="Times New Roman" w:cs="Times New Roman"/>
          <w:sz w:val="24"/>
          <w:szCs w:val="24"/>
        </w:rPr>
        <w:t xml:space="preserve"> </w:t>
      </w:r>
    </w:p>
    <w:p w14:paraId="58E15D26" w14:textId="77777777" w:rsidR="009A4AD7" w:rsidRPr="00005B79" w:rsidRDefault="00E533A6"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For universities to effectively generate innovations, they have to develop collaborative partnerships with companies.</w:t>
      </w:r>
      <w:r w:rsidR="007D16F0" w:rsidRPr="00005B79">
        <w:rPr>
          <w:rFonts w:ascii="Times New Roman" w:hAnsi="Times New Roman" w:cs="Times New Roman"/>
          <w:sz w:val="24"/>
          <w:szCs w:val="24"/>
        </w:rPr>
        <w:t xml:space="preserve"> Universities </w:t>
      </w:r>
      <w:r w:rsidR="00A0773C" w:rsidRPr="00005B79">
        <w:rPr>
          <w:rFonts w:ascii="Times New Roman" w:hAnsi="Times New Roman" w:cs="Times New Roman"/>
          <w:sz w:val="24"/>
          <w:szCs w:val="24"/>
        </w:rPr>
        <w:t xml:space="preserve">have a role in creating platforms and environments that nurture innovative and entrepreneurial initiatives. </w:t>
      </w:r>
    </w:p>
    <w:p w14:paraId="58BF5804" w14:textId="77777777" w:rsidR="000E3386" w:rsidRPr="00005B79" w:rsidRDefault="000E3386" w:rsidP="00A302C8">
      <w:pPr>
        <w:pStyle w:val="ListParagraph"/>
        <w:numPr>
          <w:ilvl w:val="0"/>
          <w:numId w:val="9"/>
        </w:numPr>
        <w:spacing w:line="480" w:lineRule="auto"/>
        <w:rPr>
          <w:rFonts w:ascii="Times New Roman" w:hAnsi="Times New Roman" w:cs="Times New Roman"/>
          <w:sz w:val="24"/>
          <w:szCs w:val="24"/>
        </w:rPr>
      </w:pPr>
      <w:r w:rsidRPr="00005B79">
        <w:rPr>
          <w:rFonts w:ascii="Times New Roman" w:hAnsi="Times New Roman" w:cs="Times New Roman"/>
          <w:sz w:val="24"/>
          <w:szCs w:val="24"/>
        </w:rPr>
        <w:t>Development and C</w:t>
      </w:r>
      <w:r w:rsidR="00DE35BD" w:rsidRPr="00005B79">
        <w:rPr>
          <w:rFonts w:ascii="Times New Roman" w:hAnsi="Times New Roman" w:cs="Times New Roman"/>
          <w:sz w:val="24"/>
          <w:szCs w:val="24"/>
        </w:rPr>
        <w:t>ommercialization of T</w:t>
      </w:r>
      <w:r w:rsidRPr="00005B79">
        <w:rPr>
          <w:rFonts w:ascii="Times New Roman" w:hAnsi="Times New Roman" w:cs="Times New Roman"/>
          <w:sz w:val="24"/>
          <w:szCs w:val="24"/>
        </w:rPr>
        <w:t>echnology</w:t>
      </w:r>
      <w:r w:rsidR="00F675A8" w:rsidRPr="00005B79">
        <w:rPr>
          <w:rFonts w:ascii="Times New Roman" w:hAnsi="Times New Roman" w:cs="Times New Roman"/>
          <w:sz w:val="24"/>
          <w:szCs w:val="24"/>
        </w:rPr>
        <w:t xml:space="preserve"> – Generating innovations is followed by commercialization of the concepts. This transfer of technology </w:t>
      </w:r>
      <w:r w:rsidR="00F675A8" w:rsidRPr="00005B79">
        <w:rPr>
          <w:rFonts w:ascii="Times New Roman" w:hAnsi="Times New Roman" w:cs="Times New Roman"/>
          <w:sz w:val="24"/>
          <w:szCs w:val="24"/>
        </w:rPr>
        <w:lastRenderedPageBreak/>
        <w:t>requires universities intellectual property protection, thereafter commercialization through formal processes.</w:t>
      </w:r>
      <w:r w:rsidR="00D62EB0" w:rsidRPr="00005B79">
        <w:rPr>
          <w:rFonts w:ascii="Times New Roman" w:hAnsi="Times New Roman" w:cs="Times New Roman"/>
          <w:sz w:val="24"/>
          <w:szCs w:val="24"/>
        </w:rPr>
        <w:t xml:space="preserve"> Commercialization involves transfer of technology to </w:t>
      </w:r>
      <w:r w:rsidR="008E1B05" w:rsidRPr="00005B79">
        <w:rPr>
          <w:rFonts w:ascii="Times New Roman" w:hAnsi="Times New Roman" w:cs="Times New Roman"/>
          <w:sz w:val="24"/>
          <w:szCs w:val="24"/>
        </w:rPr>
        <w:t xml:space="preserve">interested </w:t>
      </w:r>
      <w:r w:rsidR="00D62EB0" w:rsidRPr="00005B79">
        <w:rPr>
          <w:rFonts w:ascii="Times New Roman" w:hAnsi="Times New Roman" w:cs="Times New Roman"/>
          <w:sz w:val="24"/>
          <w:szCs w:val="24"/>
        </w:rPr>
        <w:t>organizations for a price.</w:t>
      </w:r>
      <w:r w:rsidR="008E1B05" w:rsidRPr="00005B79">
        <w:rPr>
          <w:rFonts w:ascii="Times New Roman" w:hAnsi="Times New Roman" w:cs="Times New Roman"/>
          <w:sz w:val="24"/>
          <w:szCs w:val="24"/>
        </w:rPr>
        <w:t xml:space="preserve"> In addition, dat</w:t>
      </w:r>
      <w:r w:rsidR="00CC0302" w:rsidRPr="00005B79">
        <w:rPr>
          <w:rFonts w:ascii="Times New Roman" w:hAnsi="Times New Roman" w:cs="Times New Roman"/>
          <w:sz w:val="24"/>
          <w:szCs w:val="24"/>
        </w:rPr>
        <w:t>a from research and</w:t>
      </w:r>
      <w:r w:rsidR="008E1B05" w:rsidRPr="00005B79">
        <w:rPr>
          <w:rFonts w:ascii="Times New Roman" w:hAnsi="Times New Roman" w:cs="Times New Roman"/>
          <w:sz w:val="24"/>
          <w:szCs w:val="24"/>
        </w:rPr>
        <w:t xml:space="preserve"> technical know-how</w:t>
      </w:r>
      <w:r w:rsidR="00CC0302" w:rsidRPr="00005B79">
        <w:rPr>
          <w:rFonts w:ascii="Times New Roman" w:hAnsi="Times New Roman" w:cs="Times New Roman"/>
          <w:sz w:val="24"/>
          <w:szCs w:val="24"/>
        </w:rPr>
        <w:t>,</w:t>
      </w:r>
      <w:r w:rsidR="008E1B05" w:rsidRPr="00005B79">
        <w:rPr>
          <w:rFonts w:ascii="Times New Roman" w:hAnsi="Times New Roman" w:cs="Times New Roman"/>
          <w:sz w:val="24"/>
          <w:szCs w:val="24"/>
        </w:rPr>
        <w:t xml:space="preserve"> though not tangible products are today exchanged at a price.</w:t>
      </w:r>
      <w:r w:rsidR="00CC0302" w:rsidRPr="00005B79">
        <w:rPr>
          <w:rFonts w:ascii="Times New Roman" w:hAnsi="Times New Roman" w:cs="Times New Roman"/>
          <w:sz w:val="24"/>
          <w:szCs w:val="24"/>
        </w:rPr>
        <w:t xml:space="preserve"> Universities develop and commercialize technology, thereafter use their technology transfer offices to nurture own entrepreneurial ecosystems. </w:t>
      </w:r>
    </w:p>
    <w:p w14:paraId="3FA069CB" w14:textId="77777777" w:rsidR="00F675A8" w:rsidRPr="00005B79" w:rsidRDefault="00154320" w:rsidP="00A302C8">
      <w:pPr>
        <w:pStyle w:val="ListParagraph"/>
        <w:numPr>
          <w:ilvl w:val="0"/>
          <w:numId w:val="2"/>
        </w:numPr>
        <w:spacing w:line="480" w:lineRule="auto"/>
        <w:rPr>
          <w:rFonts w:ascii="Times New Roman" w:hAnsi="Times New Roman" w:cs="Times New Roman"/>
          <w:b/>
          <w:sz w:val="24"/>
          <w:szCs w:val="24"/>
        </w:rPr>
      </w:pPr>
      <w:r w:rsidRPr="00005B79">
        <w:rPr>
          <w:rFonts w:ascii="Times New Roman" w:hAnsi="Times New Roman" w:cs="Times New Roman"/>
          <w:b/>
          <w:sz w:val="24"/>
          <w:szCs w:val="24"/>
        </w:rPr>
        <w:t xml:space="preserve">Universities and </w:t>
      </w:r>
      <w:r w:rsidR="00747207" w:rsidRPr="00005B79">
        <w:rPr>
          <w:rFonts w:ascii="Times New Roman" w:hAnsi="Times New Roman" w:cs="Times New Roman"/>
          <w:b/>
          <w:sz w:val="24"/>
          <w:szCs w:val="24"/>
        </w:rPr>
        <w:t>Entrepreneurial Ecosystem in the Digital Age</w:t>
      </w:r>
    </w:p>
    <w:p w14:paraId="08077082" w14:textId="77777777" w:rsidR="00747207" w:rsidRPr="00005B79" w:rsidRDefault="00747207"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b/>
          <w:sz w:val="24"/>
          <w:szCs w:val="24"/>
        </w:rPr>
        <w:tab/>
      </w:r>
      <w:r w:rsidR="00B540CD" w:rsidRPr="00005B79">
        <w:rPr>
          <w:rFonts w:ascii="Times New Roman" w:hAnsi="Times New Roman" w:cs="Times New Roman"/>
          <w:sz w:val="24"/>
          <w:szCs w:val="24"/>
        </w:rPr>
        <w:t xml:space="preserve">We are at the threshold of the fourth industrial revolution – digital – building on the third, latter used information technology and electronics to automate. </w:t>
      </w:r>
      <w:r w:rsidR="00764C46" w:rsidRPr="00005B79">
        <w:rPr>
          <w:rFonts w:ascii="Times New Roman" w:hAnsi="Times New Roman" w:cs="Times New Roman"/>
          <w:sz w:val="24"/>
          <w:szCs w:val="24"/>
        </w:rPr>
        <w:t>The digital revolution has the potential to significantly improve quality of life and the global economy. The fourth industrial revolution is evolving at an exponential pace, disrupting all industries. Today billions of people across the world are connected through mobile devices that have extraordinary processing power,</w:t>
      </w:r>
      <w:r w:rsidR="00037106" w:rsidRPr="00005B79">
        <w:rPr>
          <w:rFonts w:ascii="Times New Roman" w:hAnsi="Times New Roman" w:cs="Times New Roman"/>
          <w:sz w:val="24"/>
          <w:szCs w:val="24"/>
        </w:rPr>
        <w:t xml:space="preserve"> unlimited access to information, and enormous storage capacity</w:t>
      </w:r>
      <w:r w:rsidR="00A8299D" w:rsidRPr="00005B79">
        <w:rPr>
          <w:rFonts w:ascii="Times New Roman" w:hAnsi="Times New Roman" w:cs="Times New Roman"/>
          <w:sz w:val="24"/>
          <w:szCs w:val="24"/>
        </w:rPr>
        <w:t xml:space="preserve"> (Allen, 2019)</w:t>
      </w:r>
      <w:r w:rsidR="00037106" w:rsidRPr="00005B79">
        <w:rPr>
          <w:rFonts w:ascii="Times New Roman" w:hAnsi="Times New Roman" w:cs="Times New Roman"/>
          <w:sz w:val="24"/>
          <w:szCs w:val="24"/>
        </w:rPr>
        <w:t>.</w:t>
      </w:r>
      <w:r w:rsidR="00AF60F2" w:rsidRPr="00005B79">
        <w:rPr>
          <w:rFonts w:ascii="Times New Roman" w:hAnsi="Times New Roman" w:cs="Times New Roman"/>
          <w:sz w:val="24"/>
          <w:szCs w:val="24"/>
        </w:rPr>
        <w:t xml:space="preserve"> </w:t>
      </w:r>
    </w:p>
    <w:p w14:paraId="2073E3F3" w14:textId="77777777" w:rsidR="000F2B0E" w:rsidRPr="00005B79" w:rsidRDefault="00AF60F2"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ab/>
        <w:t xml:space="preserve">Digital technologies include mobile and cloud computing, data analytics, 3D printing and social media. Their application into different forms of innovation and entrepreneurship has disrupted the inherent processes and outcomes. </w:t>
      </w:r>
      <w:r w:rsidR="00523F17" w:rsidRPr="00005B79">
        <w:rPr>
          <w:rFonts w:ascii="Times New Roman" w:hAnsi="Times New Roman" w:cs="Times New Roman"/>
          <w:sz w:val="24"/>
          <w:szCs w:val="24"/>
        </w:rPr>
        <w:t xml:space="preserve">The leading beneficiaries of innovations are often the providers of physical capital, investors, and entrepreneurs. </w:t>
      </w:r>
      <w:r w:rsidR="00DF183E" w:rsidRPr="00005B79">
        <w:rPr>
          <w:rFonts w:ascii="Times New Roman" w:hAnsi="Times New Roman" w:cs="Times New Roman"/>
          <w:sz w:val="24"/>
          <w:szCs w:val="24"/>
        </w:rPr>
        <w:t xml:space="preserve">Universities as </w:t>
      </w:r>
      <w:proofErr w:type="spellStart"/>
      <w:r w:rsidR="00DF183E" w:rsidRPr="00005B79">
        <w:rPr>
          <w:rFonts w:ascii="Times New Roman" w:hAnsi="Times New Roman" w:cs="Times New Roman"/>
          <w:sz w:val="24"/>
          <w:szCs w:val="24"/>
        </w:rPr>
        <w:t>centers</w:t>
      </w:r>
      <w:proofErr w:type="spellEnd"/>
      <w:r w:rsidR="00DF183E" w:rsidRPr="00005B79">
        <w:rPr>
          <w:rFonts w:ascii="Times New Roman" w:hAnsi="Times New Roman" w:cs="Times New Roman"/>
          <w:sz w:val="24"/>
          <w:szCs w:val="24"/>
        </w:rPr>
        <w:t xml:space="preserve"> of learning and resea</w:t>
      </w:r>
      <w:r w:rsidR="00997104" w:rsidRPr="00005B79">
        <w:rPr>
          <w:rFonts w:ascii="Times New Roman" w:hAnsi="Times New Roman" w:cs="Times New Roman"/>
          <w:sz w:val="24"/>
          <w:szCs w:val="24"/>
        </w:rPr>
        <w:t>rch can lead</w:t>
      </w:r>
      <w:r w:rsidR="00DF183E" w:rsidRPr="00005B79">
        <w:rPr>
          <w:rFonts w:ascii="Times New Roman" w:hAnsi="Times New Roman" w:cs="Times New Roman"/>
          <w:sz w:val="24"/>
          <w:szCs w:val="24"/>
        </w:rPr>
        <w:t xml:space="preserve"> the digital change through creating entrepreneurial ecosystems that are dedicated to innovation.</w:t>
      </w:r>
      <w:r w:rsidR="00796B23" w:rsidRPr="00005B79">
        <w:rPr>
          <w:rFonts w:ascii="Times New Roman" w:hAnsi="Times New Roman" w:cs="Times New Roman"/>
          <w:sz w:val="24"/>
          <w:szCs w:val="24"/>
        </w:rPr>
        <w:t xml:space="preserve"> </w:t>
      </w:r>
    </w:p>
    <w:p w14:paraId="18FCA803" w14:textId="77777777" w:rsidR="00BC5F09" w:rsidRPr="00005B79" w:rsidRDefault="00796B23"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t>These</w:t>
      </w:r>
      <w:r w:rsidR="00BF4279" w:rsidRPr="00005B79">
        <w:rPr>
          <w:rFonts w:ascii="Times New Roman" w:hAnsi="Times New Roman" w:cs="Times New Roman"/>
          <w:sz w:val="24"/>
          <w:szCs w:val="24"/>
        </w:rPr>
        <w:t xml:space="preserve"> digitally dedicated</w:t>
      </w:r>
      <w:r w:rsidRPr="00005B79">
        <w:rPr>
          <w:rFonts w:ascii="Times New Roman" w:hAnsi="Times New Roman" w:cs="Times New Roman"/>
          <w:sz w:val="24"/>
          <w:szCs w:val="24"/>
        </w:rPr>
        <w:t xml:space="preserve"> entrepreneurial spaces can create new ventures and transform the old through developing innovative digital technologies</w:t>
      </w:r>
      <w:r w:rsidR="00A8299D" w:rsidRPr="00005B79">
        <w:rPr>
          <w:rFonts w:ascii="Times New Roman" w:hAnsi="Times New Roman" w:cs="Times New Roman"/>
          <w:sz w:val="24"/>
          <w:szCs w:val="24"/>
        </w:rPr>
        <w:t xml:space="preserve"> (Allen, 2019)</w:t>
      </w:r>
      <w:r w:rsidRPr="00005B79">
        <w:rPr>
          <w:rFonts w:ascii="Times New Roman" w:hAnsi="Times New Roman" w:cs="Times New Roman"/>
          <w:sz w:val="24"/>
          <w:szCs w:val="24"/>
        </w:rPr>
        <w:t>.</w:t>
      </w:r>
      <w:r w:rsidR="00BF4279" w:rsidRPr="00005B79">
        <w:rPr>
          <w:rFonts w:ascii="Times New Roman" w:hAnsi="Times New Roman" w:cs="Times New Roman"/>
          <w:sz w:val="24"/>
          <w:szCs w:val="24"/>
        </w:rPr>
        <w:t xml:space="preserve"> Moreover, revised policies can be supportive through tax exemptions, R&amp;D funding, and start-up financing.</w:t>
      </w:r>
    </w:p>
    <w:p w14:paraId="2FC6408D" w14:textId="77777777" w:rsidR="00BC5F09" w:rsidRPr="00005B79" w:rsidRDefault="00BC5F09" w:rsidP="00A302C8">
      <w:pPr>
        <w:pStyle w:val="ListParagraph"/>
        <w:spacing w:line="480" w:lineRule="auto"/>
        <w:ind w:left="357"/>
        <w:rPr>
          <w:rFonts w:ascii="Times New Roman" w:hAnsi="Times New Roman" w:cs="Times New Roman"/>
          <w:sz w:val="24"/>
          <w:szCs w:val="24"/>
        </w:rPr>
      </w:pPr>
      <w:r w:rsidRPr="00005B79">
        <w:rPr>
          <w:rFonts w:ascii="Times New Roman" w:hAnsi="Times New Roman" w:cs="Times New Roman"/>
          <w:sz w:val="24"/>
          <w:szCs w:val="24"/>
        </w:rPr>
        <w:lastRenderedPageBreak/>
        <w:tab/>
        <w:t xml:space="preserve">The traditional approach in universities has been to educate entrepreneurs by providing students with technical skills such as, financial management and business modelling, however, these has been done in a conventional classroom environment that never caters for the much required ‘soft skills’ – innovative thinking, networking, and emotional resilience. </w:t>
      </w:r>
      <w:r w:rsidR="00B766D4" w:rsidRPr="00005B79">
        <w:rPr>
          <w:rFonts w:ascii="Times New Roman" w:hAnsi="Times New Roman" w:cs="Times New Roman"/>
          <w:sz w:val="24"/>
          <w:szCs w:val="24"/>
        </w:rPr>
        <w:t>In the digital age, t</w:t>
      </w:r>
      <w:r w:rsidR="00917E39" w:rsidRPr="00005B79">
        <w:rPr>
          <w:rFonts w:ascii="Times New Roman" w:hAnsi="Times New Roman" w:cs="Times New Roman"/>
          <w:sz w:val="24"/>
          <w:szCs w:val="24"/>
        </w:rPr>
        <w:t>he id</w:t>
      </w:r>
      <w:r w:rsidR="00B766D4" w:rsidRPr="00005B79">
        <w:rPr>
          <w:rFonts w:ascii="Times New Roman" w:hAnsi="Times New Roman" w:cs="Times New Roman"/>
          <w:sz w:val="24"/>
          <w:szCs w:val="24"/>
        </w:rPr>
        <w:t>eal approach for universities would be</w:t>
      </w:r>
      <w:r w:rsidR="00917E39" w:rsidRPr="00005B79">
        <w:rPr>
          <w:rFonts w:ascii="Times New Roman" w:hAnsi="Times New Roman" w:cs="Times New Roman"/>
          <w:sz w:val="24"/>
          <w:szCs w:val="24"/>
        </w:rPr>
        <w:t xml:space="preserve"> </w:t>
      </w:r>
      <w:r w:rsidR="006A0D7D" w:rsidRPr="00005B79">
        <w:rPr>
          <w:rFonts w:ascii="Times New Roman" w:hAnsi="Times New Roman" w:cs="Times New Roman"/>
          <w:sz w:val="24"/>
          <w:szCs w:val="24"/>
        </w:rPr>
        <w:t>to</w:t>
      </w:r>
      <w:r w:rsidR="00917E39" w:rsidRPr="00005B79">
        <w:rPr>
          <w:rFonts w:ascii="Times New Roman" w:hAnsi="Times New Roman" w:cs="Times New Roman"/>
          <w:sz w:val="24"/>
          <w:szCs w:val="24"/>
        </w:rPr>
        <w:t xml:space="preserve"> focus on promoting, building, and supporting start-ups within their</w:t>
      </w:r>
      <w:r w:rsidR="00B766D4" w:rsidRPr="00005B79">
        <w:rPr>
          <w:rFonts w:ascii="Times New Roman" w:hAnsi="Times New Roman" w:cs="Times New Roman"/>
          <w:sz w:val="24"/>
          <w:szCs w:val="24"/>
        </w:rPr>
        <w:t xml:space="preserve"> own</w:t>
      </w:r>
      <w:r w:rsidR="00917E39" w:rsidRPr="00005B79">
        <w:rPr>
          <w:rFonts w:ascii="Times New Roman" w:hAnsi="Times New Roman" w:cs="Times New Roman"/>
          <w:sz w:val="24"/>
          <w:szCs w:val="24"/>
        </w:rPr>
        <w:t xml:space="preserve"> entrepreneurial ecosystems.</w:t>
      </w:r>
      <w:r w:rsidR="00710DA5" w:rsidRPr="00005B79">
        <w:rPr>
          <w:rFonts w:ascii="Times New Roman" w:hAnsi="Times New Roman" w:cs="Times New Roman"/>
          <w:sz w:val="24"/>
          <w:szCs w:val="24"/>
        </w:rPr>
        <w:t xml:space="preserve"> </w:t>
      </w:r>
    </w:p>
    <w:p w14:paraId="63A7234F" w14:textId="77777777" w:rsidR="00993415" w:rsidRPr="00005B79" w:rsidRDefault="00993415" w:rsidP="00A302C8">
      <w:pPr>
        <w:pStyle w:val="ListParagraph"/>
        <w:numPr>
          <w:ilvl w:val="0"/>
          <w:numId w:val="12"/>
        </w:numPr>
        <w:spacing w:line="480" w:lineRule="auto"/>
        <w:rPr>
          <w:rFonts w:ascii="Times New Roman" w:hAnsi="Times New Roman" w:cs="Times New Roman"/>
          <w:sz w:val="24"/>
          <w:szCs w:val="24"/>
        </w:rPr>
      </w:pPr>
      <w:r w:rsidRPr="00005B79">
        <w:rPr>
          <w:rFonts w:ascii="Times New Roman" w:hAnsi="Times New Roman" w:cs="Times New Roman"/>
          <w:sz w:val="24"/>
          <w:szCs w:val="24"/>
        </w:rPr>
        <w:t>The Star</w:t>
      </w:r>
      <w:r w:rsidR="0052181A" w:rsidRPr="00005B79">
        <w:rPr>
          <w:rFonts w:ascii="Times New Roman" w:hAnsi="Times New Roman" w:cs="Times New Roman"/>
          <w:sz w:val="24"/>
          <w:szCs w:val="24"/>
        </w:rPr>
        <w:t>t</w:t>
      </w:r>
      <w:r w:rsidRPr="00005B79">
        <w:rPr>
          <w:rFonts w:ascii="Times New Roman" w:hAnsi="Times New Roman" w:cs="Times New Roman"/>
          <w:sz w:val="24"/>
          <w:szCs w:val="24"/>
        </w:rPr>
        <w:t>-up Approach</w:t>
      </w:r>
      <w:r w:rsidR="00186B6E" w:rsidRPr="00005B79">
        <w:rPr>
          <w:rFonts w:ascii="Times New Roman" w:hAnsi="Times New Roman" w:cs="Times New Roman"/>
          <w:sz w:val="24"/>
          <w:szCs w:val="24"/>
        </w:rPr>
        <w:t xml:space="preserve"> </w:t>
      </w:r>
    </w:p>
    <w:p w14:paraId="1E026F7C" w14:textId="77777777" w:rsidR="00180BC3" w:rsidRPr="00005B79" w:rsidRDefault="00360302"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r>
      <w:r w:rsidR="0052181A" w:rsidRPr="00005B79">
        <w:rPr>
          <w:rFonts w:ascii="Times New Roman" w:hAnsi="Times New Roman" w:cs="Times New Roman"/>
          <w:sz w:val="24"/>
          <w:szCs w:val="24"/>
        </w:rPr>
        <w:t>Previous entrepreneurial policies put emphasis on promoting start-ups by providing funding, training, and developing incubators. Start-ups were viewed as effective tools for encouraging a culture of entrepreneurship in any local settings.</w:t>
      </w:r>
      <w:r w:rsidR="005D6C6D" w:rsidRPr="00005B79">
        <w:rPr>
          <w:rFonts w:ascii="Times New Roman" w:hAnsi="Times New Roman" w:cs="Times New Roman"/>
          <w:sz w:val="24"/>
          <w:szCs w:val="24"/>
        </w:rPr>
        <w:t xml:space="preserve"> Nonetheless, the pervasive and operative definition of a start-up is, a temporary business looking for a scalable and repeatable business model.</w:t>
      </w:r>
      <w:r w:rsidR="00364C5A" w:rsidRPr="00005B79">
        <w:rPr>
          <w:rFonts w:ascii="Times New Roman" w:hAnsi="Times New Roman" w:cs="Times New Roman"/>
          <w:sz w:val="24"/>
          <w:szCs w:val="24"/>
        </w:rPr>
        <w:t xml:space="preserve"> </w:t>
      </w:r>
    </w:p>
    <w:p w14:paraId="5E7B9D18" w14:textId="77777777" w:rsidR="00360302" w:rsidRPr="00005B79" w:rsidRDefault="00364C5A"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 xml:space="preserve">As new ventures trying to navigate through new environments, start-ups are not guaranteed to succeed as they are created and coordinated by persons with rough business ideas – students in universities. </w:t>
      </w:r>
    </w:p>
    <w:p w14:paraId="474692A3" w14:textId="77777777" w:rsidR="00360302" w:rsidRPr="00005B79" w:rsidRDefault="00E7714E"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r>
      <w:r w:rsidR="00360302" w:rsidRPr="00005B79">
        <w:rPr>
          <w:rFonts w:ascii="Times New Roman" w:hAnsi="Times New Roman" w:cs="Times New Roman"/>
          <w:sz w:val="24"/>
          <w:szCs w:val="24"/>
        </w:rPr>
        <w:t>The essence of entrepreneurship theories is on innovation to disrupt and this ideally drives start-ups. Innovation involves positive change and this extends to other functions and structures of the</w:t>
      </w:r>
      <w:r w:rsidR="0049270E" w:rsidRPr="00005B79">
        <w:rPr>
          <w:rFonts w:ascii="Times New Roman" w:hAnsi="Times New Roman" w:cs="Times New Roman"/>
          <w:sz w:val="24"/>
          <w:szCs w:val="24"/>
        </w:rPr>
        <w:t xml:space="preserve"> start-up, to ensure business model remains repeatable and scalable so as to attract the interest of angel investors or venture capitalists.</w:t>
      </w:r>
      <w:r w:rsidR="002D45E1" w:rsidRPr="00005B79">
        <w:rPr>
          <w:rFonts w:ascii="Times New Roman" w:hAnsi="Times New Roman" w:cs="Times New Roman"/>
          <w:sz w:val="24"/>
          <w:szCs w:val="24"/>
        </w:rPr>
        <w:t xml:space="preserve"> Start-ups need financial backers as most banks lack the competencies to judge business model, particularly involving students operating from a university ecosystem.  </w:t>
      </w:r>
      <w:r w:rsidR="0049270E" w:rsidRPr="00005B79">
        <w:rPr>
          <w:rFonts w:ascii="Times New Roman" w:hAnsi="Times New Roman" w:cs="Times New Roman"/>
          <w:sz w:val="24"/>
          <w:szCs w:val="24"/>
        </w:rPr>
        <w:t xml:space="preserve"> </w:t>
      </w:r>
    </w:p>
    <w:p w14:paraId="797446C9" w14:textId="77777777" w:rsidR="001875D3" w:rsidRPr="00005B79" w:rsidRDefault="001875D3" w:rsidP="00A302C8">
      <w:pPr>
        <w:pStyle w:val="ListParagraph"/>
        <w:numPr>
          <w:ilvl w:val="0"/>
          <w:numId w:val="12"/>
        </w:numPr>
        <w:spacing w:line="480" w:lineRule="auto"/>
        <w:rPr>
          <w:rFonts w:ascii="Times New Roman" w:hAnsi="Times New Roman" w:cs="Times New Roman"/>
          <w:sz w:val="24"/>
          <w:szCs w:val="24"/>
        </w:rPr>
      </w:pPr>
      <w:r w:rsidRPr="00005B79">
        <w:rPr>
          <w:rFonts w:ascii="Times New Roman" w:hAnsi="Times New Roman" w:cs="Times New Roman"/>
          <w:sz w:val="24"/>
          <w:szCs w:val="24"/>
        </w:rPr>
        <w:t xml:space="preserve">The Scale-up </w:t>
      </w:r>
      <w:r w:rsidR="00B0799F" w:rsidRPr="00005B79">
        <w:rPr>
          <w:rFonts w:ascii="Times New Roman" w:hAnsi="Times New Roman" w:cs="Times New Roman"/>
          <w:sz w:val="24"/>
          <w:szCs w:val="24"/>
        </w:rPr>
        <w:t>Approach</w:t>
      </w:r>
      <w:r w:rsidR="00E7714E" w:rsidRPr="00005B79">
        <w:rPr>
          <w:rFonts w:ascii="Times New Roman" w:hAnsi="Times New Roman" w:cs="Times New Roman"/>
          <w:sz w:val="24"/>
          <w:szCs w:val="24"/>
        </w:rPr>
        <w:t xml:space="preserve">  </w:t>
      </w:r>
    </w:p>
    <w:p w14:paraId="7CCC8979" w14:textId="77777777" w:rsidR="00BC13E4" w:rsidRPr="00005B79" w:rsidRDefault="0040511D"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lastRenderedPageBreak/>
        <w:tab/>
      </w:r>
      <w:r w:rsidRPr="00005B79">
        <w:rPr>
          <w:rFonts w:ascii="Times New Roman" w:hAnsi="Times New Roman" w:cs="Times New Roman"/>
          <w:sz w:val="24"/>
          <w:szCs w:val="24"/>
        </w:rPr>
        <w:tab/>
      </w:r>
      <w:r w:rsidR="00E7714E" w:rsidRPr="00005B79">
        <w:rPr>
          <w:rFonts w:ascii="Times New Roman" w:hAnsi="Times New Roman" w:cs="Times New Roman"/>
          <w:sz w:val="24"/>
          <w:szCs w:val="24"/>
        </w:rPr>
        <w:t xml:space="preserve">Industrial policies in leading nations are focused on increasing and supporting High Growth Firms (HGFs) as they are perceived to have </w:t>
      </w:r>
      <w:r w:rsidR="008F33D6" w:rsidRPr="00005B79">
        <w:rPr>
          <w:rFonts w:ascii="Times New Roman" w:hAnsi="Times New Roman" w:cs="Times New Roman"/>
          <w:sz w:val="24"/>
          <w:szCs w:val="24"/>
        </w:rPr>
        <w:t xml:space="preserve">substantial spill-over effects, </w:t>
      </w:r>
      <w:proofErr w:type="spellStart"/>
      <w:r w:rsidR="008F33D6" w:rsidRPr="00005B79">
        <w:rPr>
          <w:rFonts w:ascii="Times New Roman" w:hAnsi="Times New Roman" w:cs="Times New Roman"/>
          <w:sz w:val="24"/>
          <w:szCs w:val="24"/>
        </w:rPr>
        <w:t>favorable</w:t>
      </w:r>
      <w:proofErr w:type="spellEnd"/>
      <w:r w:rsidR="008F33D6" w:rsidRPr="00005B79">
        <w:rPr>
          <w:rFonts w:ascii="Times New Roman" w:hAnsi="Times New Roman" w:cs="Times New Roman"/>
          <w:sz w:val="24"/>
          <w:szCs w:val="24"/>
        </w:rPr>
        <w:t xml:space="preserve"> for economic prosperity. </w:t>
      </w:r>
    </w:p>
    <w:p w14:paraId="4DC2DBEB" w14:textId="77777777" w:rsidR="00E7714E" w:rsidRPr="00005B79" w:rsidRDefault="0040511D"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 xml:space="preserve">Nevertheless, HGFs are not solely young business or focused on tech sectors, but most are located in ecosystems supported by large established business. Most HGFs grow organically and readily attract external buyers. For universities to capitalize on the digital revolution, they need to focus on start-ups </w:t>
      </w:r>
      <w:r w:rsidR="00CA6895" w:rsidRPr="00005B79">
        <w:rPr>
          <w:rFonts w:ascii="Times New Roman" w:hAnsi="Times New Roman" w:cs="Times New Roman"/>
          <w:sz w:val="24"/>
          <w:szCs w:val="24"/>
        </w:rPr>
        <w:t>as these are likely to scale-up, latter have matured from start-ups, retain a well-defined business model and are focused on growth</w:t>
      </w:r>
      <w:r w:rsidR="00745784" w:rsidRPr="00005B79">
        <w:rPr>
          <w:rFonts w:ascii="Times New Roman" w:hAnsi="Times New Roman" w:cs="Times New Roman"/>
          <w:sz w:val="24"/>
          <w:szCs w:val="24"/>
        </w:rPr>
        <w:t xml:space="preserve"> (O’Connor et al, 2018)</w:t>
      </w:r>
      <w:r w:rsidR="00CA6895" w:rsidRPr="00005B79">
        <w:rPr>
          <w:rFonts w:ascii="Times New Roman" w:hAnsi="Times New Roman" w:cs="Times New Roman"/>
          <w:sz w:val="24"/>
          <w:szCs w:val="24"/>
        </w:rPr>
        <w:t>.</w:t>
      </w:r>
    </w:p>
    <w:p w14:paraId="477BB50A" w14:textId="77777777" w:rsidR="00137FD2" w:rsidRPr="00005B79" w:rsidRDefault="00137FD2"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t>The digital age presents universities with unprecedented</w:t>
      </w:r>
      <w:r w:rsidR="002E02B1" w:rsidRPr="00005B79">
        <w:rPr>
          <w:rFonts w:ascii="Times New Roman" w:hAnsi="Times New Roman" w:cs="Times New Roman"/>
          <w:sz w:val="24"/>
          <w:szCs w:val="24"/>
        </w:rPr>
        <w:t xml:space="preserve"> opportunities as new digital</w:t>
      </w:r>
      <w:r w:rsidRPr="00005B79">
        <w:rPr>
          <w:rFonts w:ascii="Times New Roman" w:hAnsi="Times New Roman" w:cs="Times New Roman"/>
          <w:sz w:val="24"/>
          <w:szCs w:val="24"/>
        </w:rPr>
        <w:t xml:space="preserve"> platforms offer sophisticated infrastructure that allow for dedicated and enabling environments which easily enable start-ups to transition into scale-ups.</w:t>
      </w:r>
      <w:r w:rsidR="00A07B70" w:rsidRPr="00005B79">
        <w:rPr>
          <w:rFonts w:ascii="Times New Roman" w:hAnsi="Times New Roman" w:cs="Times New Roman"/>
          <w:sz w:val="24"/>
          <w:szCs w:val="24"/>
        </w:rPr>
        <w:t xml:space="preserve"> Technologically oriented universities are a primary source of skilled </w:t>
      </w:r>
      <w:proofErr w:type="spellStart"/>
      <w:r w:rsidR="00A07B70" w:rsidRPr="00005B79">
        <w:rPr>
          <w:rFonts w:ascii="Times New Roman" w:hAnsi="Times New Roman" w:cs="Times New Roman"/>
          <w:sz w:val="24"/>
          <w:szCs w:val="24"/>
        </w:rPr>
        <w:t>labor</w:t>
      </w:r>
      <w:proofErr w:type="spellEnd"/>
      <w:r w:rsidR="00A07B70" w:rsidRPr="00005B79">
        <w:rPr>
          <w:rFonts w:ascii="Times New Roman" w:hAnsi="Times New Roman" w:cs="Times New Roman"/>
          <w:sz w:val="24"/>
          <w:szCs w:val="24"/>
        </w:rPr>
        <w:t xml:space="preserve"> and these can be channelled to create innovative start-ups. Entrepreneurial ecosystems thrive in locations with established and competent knowledge base.</w:t>
      </w:r>
      <w:r w:rsidR="000B4FCE" w:rsidRPr="00005B79">
        <w:rPr>
          <w:rFonts w:ascii="Times New Roman" w:hAnsi="Times New Roman" w:cs="Times New Roman"/>
          <w:sz w:val="24"/>
          <w:szCs w:val="24"/>
        </w:rPr>
        <w:t xml:space="preserve"> </w:t>
      </w:r>
    </w:p>
    <w:p w14:paraId="6FDD2555" w14:textId="77777777" w:rsidR="000B4FCE" w:rsidRPr="00005B79" w:rsidRDefault="004A63D5" w:rsidP="00A302C8">
      <w:pPr>
        <w:pStyle w:val="ListParagraph"/>
        <w:numPr>
          <w:ilvl w:val="0"/>
          <w:numId w:val="12"/>
        </w:numPr>
        <w:spacing w:line="480" w:lineRule="auto"/>
        <w:rPr>
          <w:rFonts w:ascii="Times New Roman" w:hAnsi="Times New Roman" w:cs="Times New Roman"/>
          <w:sz w:val="24"/>
          <w:szCs w:val="24"/>
        </w:rPr>
      </w:pPr>
      <w:r w:rsidRPr="00005B79">
        <w:rPr>
          <w:rFonts w:ascii="Times New Roman" w:hAnsi="Times New Roman" w:cs="Times New Roman"/>
          <w:sz w:val="24"/>
          <w:szCs w:val="24"/>
        </w:rPr>
        <w:tab/>
        <w:t>Universities as Entrepreneurial Facilitators</w:t>
      </w:r>
    </w:p>
    <w:p w14:paraId="11EE32E1" w14:textId="77777777" w:rsidR="004A63D5" w:rsidRPr="00005B79" w:rsidRDefault="002B4713"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t>Traditionally policy makers are political bureaucrats with little technical and economic knowledge on effectively developing ecosystems. Universities as providers of entrepreneurial education are better equipped to provide the technical and economic knowledge and manpower for successful development of entrepreneurial ecosystems</w:t>
      </w:r>
      <w:r w:rsidR="008A00B2" w:rsidRPr="00005B79">
        <w:rPr>
          <w:rFonts w:ascii="Times New Roman" w:hAnsi="Times New Roman" w:cs="Times New Roman"/>
          <w:sz w:val="24"/>
          <w:szCs w:val="24"/>
        </w:rPr>
        <w:t xml:space="preserve"> (Volkmann &amp; </w:t>
      </w:r>
      <w:proofErr w:type="spellStart"/>
      <w:r w:rsidR="008A00B2" w:rsidRPr="00005B79">
        <w:rPr>
          <w:rFonts w:ascii="Times New Roman" w:hAnsi="Times New Roman" w:cs="Times New Roman"/>
          <w:sz w:val="24"/>
          <w:szCs w:val="24"/>
        </w:rPr>
        <w:t>Audretsch</w:t>
      </w:r>
      <w:proofErr w:type="spellEnd"/>
      <w:r w:rsidR="008A00B2" w:rsidRPr="00005B79">
        <w:rPr>
          <w:rFonts w:ascii="Times New Roman" w:hAnsi="Times New Roman" w:cs="Times New Roman"/>
          <w:sz w:val="24"/>
          <w:szCs w:val="24"/>
        </w:rPr>
        <w:t>, 2017)</w:t>
      </w:r>
      <w:r w:rsidRPr="00005B79">
        <w:rPr>
          <w:rFonts w:ascii="Times New Roman" w:hAnsi="Times New Roman" w:cs="Times New Roman"/>
          <w:sz w:val="24"/>
          <w:szCs w:val="24"/>
        </w:rPr>
        <w:t>.</w:t>
      </w:r>
      <w:r w:rsidR="00C42447" w:rsidRPr="00005B79">
        <w:rPr>
          <w:rFonts w:ascii="Times New Roman" w:hAnsi="Times New Roman" w:cs="Times New Roman"/>
          <w:sz w:val="24"/>
          <w:szCs w:val="24"/>
        </w:rPr>
        <w:t xml:space="preserve"> Start-ups require interactive support, rather than transactional help, plus mentoring and incubation infrastructure – training, financial advice, and angel investors.</w:t>
      </w:r>
      <w:r w:rsidR="00E42AA9" w:rsidRPr="00005B79">
        <w:rPr>
          <w:rFonts w:ascii="Times New Roman" w:hAnsi="Times New Roman" w:cs="Times New Roman"/>
          <w:sz w:val="24"/>
          <w:szCs w:val="24"/>
        </w:rPr>
        <w:t xml:space="preserve"> The ‘business school model’ that educates entrepreneurs in universities can act as facilitator for the ecosystems dedicated to the start-ups. </w:t>
      </w:r>
    </w:p>
    <w:p w14:paraId="7A22A518" w14:textId="77777777" w:rsidR="00E627FF" w:rsidRPr="00005B79" w:rsidRDefault="00E1722D" w:rsidP="00A302C8">
      <w:pPr>
        <w:pStyle w:val="ListParagraph"/>
        <w:numPr>
          <w:ilvl w:val="0"/>
          <w:numId w:val="12"/>
        </w:numPr>
        <w:spacing w:line="480" w:lineRule="auto"/>
        <w:rPr>
          <w:rFonts w:ascii="Times New Roman" w:hAnsi="Times New Roman" w:cs="Times New Roman"/>
          <w:sz w:val="24"/>
          <w:szCs w:val="24"/>
        </w:rPr>
      </w:pPr>
      <w:r w:rsidRPr="00005B79">
        <w:rPr>
          <w:rFonts w:ascii="Times New Roman" w:hAnsi="Times New Roman" w:cs="Times New Roman"/>
          <w:sz w:val="24"/>
          <w:szCs w:val="24"/>
        </w:rPr>
        <w:lastRenderedPageBreak/>
        <w:t xml:space="preserve"> Universities and Digital Entrepreneurship</w:t>
      </w:r>
    </w:p>
    <w:p w14:paraId="1E24953D" w14:textId="77777777" w:rsidR="00745784" w:rsidRPr="00005B79" w:rsidRDefault="00095AD7"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 xml:space="preserve"> </w:t>
      </w:r>
      <w:r w:rsidRPr="00005B79">
        <w:rPr>
          <w:rFonts w:ascii="Times New Roman" w:hAnsi="Times New Roman" w:cs="Times New Roman"/>
          <w:sz w:val="24"/>
          <w:szCs w:val="24"/>
        </w:rPr>
        <w:tab/>
        <w:t xml:space="preserve">Digital technologies notable within entrepreneurial spaces are in the form of 3 related but different elements; digital platform, digital </w:t>
      </w:r>
      <w:proofErr w:type="spellStart"/>
      <w:r w:rsidRPr="00005B79">
        <w:rPr>
          <w:rFonts w:ascii="Times New Roman" w:hAnsi="Times New Roman" w:cs="Times New Roman"/>
          <w:sz w:val="24"/>
          <w:szCs w:val="24"/>
        </w:rPr>
        <w:t>artifacts</w:t>
      </w:r>
      <w:proofErr w:type="spellEnd"/>
      <w:r w:rsidRPr="00005B79">
        <w:rPr>
          <w:rFonts w:ascii="Times New Roman" w:hAnsi="Times New Roman" w:cs="Times New Roman"/>
          <w:sz w:val="24"/>
          <w:szCs w:val="24"/>
        </w:rPr>
        <w:t>, and digital infrastructure.</w:t>
      </w:r>
      <w:r w:rsidR="00B92EA5" w:rsidRPr="00005B79">
        <w:rPr>
          <w:rFonts w:ascii="Times New Roman" w:hAnsi="Times New Roman" w:cs="Times New Roman"/>
          <w:sz w:val="24"/>
          <w:szCs w:val="24"/>
        </w:rPr>
        <w:t xml:space="preserve"> Within entrepreneurial opportunity framework, the first two elements function as part of the start-up idea and digital infrastructure supports the process</w:t>
      </w:r>
      <w:r w:rsidR="00745784" w:rsidRPr="00005B79">
        <w:rPr>
          <w:rFonts w:ascii="Times New Roman" w:hAnsi="Times New Roman" w:cs="Times New Roman"/>
          <w:sz w:val="24"/>
          <w:szCs w:val="24"/>
        </w:rPr>
        <w:t xml:space="preserve"> (Allen, 2019)</w:t>
      </w:r>
      <w:r w:rsidR="00B92EA5" w:rsidRPr="00005B79">
        <w:rPr>
          <w:rFonts w:ascii="Times New Roman" w:hAnsi="Times New Roman" w:cs="Times New Roman"/>
          <w:sz w:val="24"/>
          <w:szCs w:val="24"/>
        </w:rPr>
        <w:t xml:space="preserve">. </w:t>
      </w:r>
    </w:p>
    <w:p w14:paraId="7C7E0106" w14:textId="77777777" w:rsidR="004329C8" w:rsidRPr="00005B79" w:rsidRDefault="00B92EA5"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New ventures have the opportunity</w:t>
      </w:r>
      <w:r w:rsidR="005A489D" w:rsidRPr="00005B79">
        <w:rPr>
          <w:rFonts w:ascii="Times New Roman" w:hAnsi="Times New Roman" w:cs="Times New Roman"/>
          <w:sz w:val="24"/>
          <w:szCs w:val="24"/>
        </w:rPr>
        <w:t xml:space="preserve"> to</w:t>
      </w:r>
      <w:r w:rsidRPr="00005B79">
        <w:rPr>
          <w:rFonts w:ascii="Times New Roman" w:hAnsi="Times New Roman" w:cs="Times New Roman"/>
          <w:sz w:val="24"/>
          <w:szCs w:val="24"/>
        </w:rPr>
        <w:t xml:space="preserve"> utilize these digi</w:t>
      </w:r>
      <w:r w:rsidR="005A489D" w:rsidRPr="00005B79">
        <w:rPr>
          <w:rFonts w:ascii="Times New Roman" w:hAnsi="Times New Roman" w:cs="Times New Roman"/>
          <w:sz w:val="24"/>
          <w:szCs w:val="24"/>
        </w:rPr>
        <w:t xml:space="preserve">tal technologies while enhancing their production, distribution, and marketing capacities, with minimal costs. </w:t>
      </w:r>
    </w:p>
    <w:p w14:paraId="08FA4868" w14:textId="77777777" w:rsidR="00490B1E" w:rsidRPr="00005B79" w:rsidRDefault="00F05C01"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Moreover, the 3 interrelated components are yet to be fully explored and adopting digital technologies portends an infinite number of economic opportunities for universities.</w:t>
      </w:r>
    </w:p>
    <w:p w14:paraId="04B86FC3" w14:textId="77777777" w:rsidR="00490B1E" w:rsidRPr="00005B79" w:rsidRDefault="00490B1E"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t xml:space="preserve">In university ecosystems, profit </w:t>
      </w:r>
      <w:r w:rsidR="00297A6F" w:rsidRPr="00005B79">
        <w:rPr>
          <w:rFonts w:ascii="Times New Roman" w:hAnsi="Times New Roman" w:cs="Times New Roman"/>
          <w:sz w:val="24"/>
          <w:szCs w:val="24"/>
        </w:rPr>
        <w:t>is subordinate with experimentation, innovation and drive for self-realization being the motivator. Moreover, the ease of entry, production, marketing, and distribution of product or services, provides incentives to relentlessly stick with own start-up.</w:t>
      </w:r>
      <w:r w:rsidR="002A1FB7" w:rsidRPr="00005B79">
        <w:rPr>
          <w:rFonts w:ascii="Times New Roman" w:hAnsi="Times New Roman" w:cs="Times New Roman"/>
          <w:sz w:val="24"/>
          <w:szCs w:val="24"/>
        </w:rPr>
        <w:t xml:space="preserve"> The digital technologies also grants innovators leeway to re-program and re-combine with other functions, allowing the introduction of entirely new applications to suit different</w:t>
      </w:r>
      <w:r w:rsidR="0033435B" w:rsidRPr="00005B79">
        <w:rPr>
          <w:rFonts w:ascii="Times New Roman" w:hAnsi="Times New Roman" w:cs="Times New Roman"/>
          <w:sz w:val="24"/>
          <w:szCs w:val="24"/>
        </w:rPr>
        <w:t xml:space="preserve"> markets.</w:t>
      </w:r>
      <w:r w:rsidR="002A1FB7" w:rsidRPr="00005B79">
        <w:rPr>
          <w:rFonts w:ascii="Times New Roman" w:hAnsi="Times New Roman" w:cs="Times New Roman"/>
          <w:sz w:val="24"/>
          <w:szCs w:val="24"/>
        </w:rPr>
        <w:t xml:space="preserve"> </w:t>
      </w:r>
    </w:p>
    <w:p w14:paraId="32A4453C" w14:textId="77777777" w:rsidR="00226336" w:rsidRPr="00005B79" w:rsidRDefault="008E4A21" w:rsidP="00226336">
      <w:pPr>
        <w:pStyle w:val="ListParagraph"/>
        <w:spacing w:line="36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t>Entrepreneurial ecosystems are said to prosper in locations with a dominant and established corporation. Nonetheless, digital technologies eliminate the need for ecosystems to rely on large organizations to survive. The traditional business environment is severely disrupted with the advent and adoption of digital technologies as the new approach is dependent on digital networks and virtual supporters</w:t>
      </w:r>
      <w:r w:rsidR="00226336" w:rsidRPr="00005B79">
        <w:rPr>
          <w:rFonts w:ascii="Times New Roman" w:hAnsi="Times New Roman" w:cs="Times New Roman"/>
          <w:sz w:val="24"/>
          <w:szCs w:val="24"/>
        </w:rPr>
        <w:t xml:space="preserve"> (Walton, 2017). </w:t>
      </w:r>
    </w:p>
    <w:p w14:paraId="6300EDE1" w14:textId="77777777" w:rsidR="00742958" w:rsidRPr="00005B79" w:rsidRDefault="00742958" w:rsidP="00A302C8">
      <w:pPr>
        <w:pStyle w:val="ListParagraph"/>
        <w:spacing w:line="480" w:lineRule="auto"/>
        <w:ind w:left="717"/>
        <w:rPr>
          <w:rFonts w:ascii="Times New Roman" w:hAnsi="Times New Roman" w:cs="Times New Roman"/>
          <w:sz w:val="24"/>
          <w:szCs w:val="24"/>
        </w:rPr>
      </w:pPr>
      <w:r w:rsidRPr="00005B79">
        <w:rPr>
          <w:rFonts w:ascii="Times New Roman" w:hAnsi="Times New Roman" w:cs="Times New Roman"/>
          <w:sz w:val="24"/>
          <w:szCs w:val="24"/>
        </w:rPr>
        <w:tab/>
      </w:r>
      <w:r w:rsidRPr="00005B79">
        <w:rPr>
          <w:rFonts w:ascii="Times New Roman" w:hAnsi="Times New Roman" w:cs="Times New Roman"/>
          <w:sz w:val="24"/>
          <w:szCs w:val="24"/>
        </w:rPr>
        <w:tab/>
        <w:t>For digital entrepreneurship, the most important factor of production is the presence of technically skilled personnel, with other knowledge generation resources complementing the work of the former.</w:t>
      </w:r>
      <w:r w:rsidR="00802653" w:rsidRPr="00005B79">
        <w:rPr>
          <w:rFonts w:ascii="Times New Roman" w:hAnsi="Times New Roman" w:cs="Times New Roman"/>
          <w:sz w:val="24"/>
          <w:szCs w:val="24"/>
        </w:rPr>
        <w:t xml:space="preserve"> To grow digital start-ups within university </w:t>
      </w:r>
      <w:r w:rsidR="00802653" w:rsidRPr="00005B79">
        <w:rPr>
          <w:rFonts w:ascii="Times New Roman" w:hAnsi="Times New Roman" w:cs="Times New Roman"/>
          <w:sz w:val="24"/>
          <w:szCs w:val="24"/>
        </w:rPr>
        <w:lastRenderedPageBreak/>
        <w:t>entrepreneurial ecosystems requires effective management and marketing structures and these are well provided for by existing ‘business school’ instructors</w:t>
      </w:r>
      <w:r w:rsidR="00D573F6" w:rsidRPr="00005B79">
        <w:rPr>
          <w:rFonts w:ascii="Times New Roman" w:hAnsi="Times New Roman" w:cs="Times New Roman"/>
          <w:sz w:val="24"/>
          <w:szCs w:val="24"/>
        </w:rPr>
        <w:t xml:space="preserve"> (Allen, 2019)</w:t>
      </w:r>
      <w:r w:rsidR="00802653" w:rsidRPr="00005B79">
        <w:rPr>
          <w:rFonts w:ascii="Times New Roman" w:hAnsi="Times New Roman" w:cs="Times New Roman"/>
          <w:sz w:val="24"/>
          <w:szCs w:val="24"/>
        </w:rPr>
        <w:t>.</w:t>
      </w:r>
      <w:r w:rsidR="00700C7A" w:rsidRPr="00005B79">
        <w:rPr>
          <w:rFonts w:ascii="Times New Roman" w:hAnsi="Times New Roman" w:cs="Times New Roman"/>
          <w:sz w:val="24"/>
          <w:szCs w:val="24"/>
        </w:rPr>
        <w:t xml:space="preserve"> Successful digital entrepreneurs have disrupted business processes with most eliminating the need for physical presence, and universities by creating digital start-ups will re-define the traditional entrepreneurial ecosystem.</w:t>
      </w:r>
      <w:r w:rsidR="00E935A4" w:rsidRPr="00005B79">
        <w:rPr>
          <w:rFonts w:ascii="Times New Roman" w:hAnsi="Times New Roman" w:cs="Times New Roman"/>
          <w:sz w:val="24"/>
          <w:szCs w:val="24"/>
        </w:rPr>
        <w:t xml:space="preserve"> </w:t>
      </w:r>
    </w:p>
    <w:p w14:paraId="35B2BDD6" w14:textId="77777777" w:rsidR="00180BC3" w:rsidRPr="00005B79" w:rsidRDefault="00180BC3" w:rsidP="00A302C8">
      <w:pPr>
        <w:pStyle w:val="ListParagraph"/>
        <w:numPr>
          <w:ilvl w:val="0"/>
          <w:numId w:val="14"/>
        </w:numPr>
        <w:spacing w:line="480" w:lineRule="auto"/>
        <w:rPr>
          <w:rFonts w:ascii="Times New Roman" w:hAnsi="Times New Roman" w:cs="Times New Roman"/>
          <w:b/>
          <w:sz w:val="24"/>
          <w:szCs w:val="24"/>
        </w:rPr>
      </w:pPr>
      <w:r w:rsidRPr="00005B79">
        <w:rPr>
          <w:rFonts w:ascii="Times New Roman" w:hAnsi="Times New Roman" w:cs="Times New Roman"/>
          <w:b/>
          <w:sz w:val="24"/>
          <w:szCs w:val="24"/>
        </w:rPr>
        <w:t>Conclusion</w:t>
      </w:r>
      <w:r w:rsidR="006E6A1F" w:rsidRPr="00005B79">
        <w:rPr>
          <w:rFonts w:ascii="Times New Roman" w:hAnsi="Times New Roman" w:cs="Times New Roman"/>
          <w:b/>
          <w:sz w:val="24"/>
          <w:szCs w:val="24"/>
        </w:rPr>
        <w:t xml:space="preserve"> </w:t>
      </w:r>
    </w:p>
    <w:p w14:paraId="25298034" w14:textId="77777777" w:rsidR="00BC13E4" w:rsidRPr="00005B79" w:rsidRDefault="006E6A1F" w:rsidP="00A302C8">
      <w:pPr>
        <w:spacing w:line="480" w:lineRule="auto"/>
        <w:rPr>
          <w:rFonts w:ascii="Times New Roman" w:hAnsi="Times New Roman" w:cs="Times New Roman"/>
          <w:sz w:val="24"/>
          <w:szCs w:val="24"/>
        </w:rPr>
      </w:pPr>
      <w:r w:rsidRPr="00005B79">
        <w:rPr>
          <w:rFonts w:ascii="Times New Roman" w:hAnsi="Times New Roman" w:cs="Times New Roman"/>
          <w:b/>
          <w:sz w:val="24"/>
          <w:szCs w:val="24"/>
        </w:rPr>
        <w:tab/>
      </w:r>
      <w:r w:rsidRPr="00005B79">
        <w:rPr>
          <w:rFonts w:ascii="Times New Roman" w:hAnsi="Times New Roman" w:cs="Times New Roman"/>
          <w:sz w:val="24"/>
          <w:szCs w:val="24"/>
        </w:rPr>
        <w:t>Countries across the world are turning to technology innovation as a way for developing the economy, and nudging universities to be incubators of national capacity. Universities currently located in established technology enabled hubs like Silicon Valley are offering vibrant models for success in their environments</w:t>
      </w:r>
      <w:r w:rsidR="007C2E2A" w:rsidRPr="00005B79">
        <w:rPr>
          <w:rFonts w:ascii="Times New Roman" w:hAnsi="Times New Roman" w:cs="Times New Roman"/>
          <w:sz w:val="24"/>
          <w:szCs w:val="24"/>
        </w:rPr>
        <w:t xml:space="preserve"> (</w:t>
      </w:r>
      <w:proofErr w:type="spellStart"/>
      <w:r w:rsidR="007C2E2A" w:rsidRPr="00005B79">
        <w:rPr>
          <w:rFonts w:ascii="Times New Roman" w:hAnsi="Times New Roman" w:cs="Times New Roman"/>
          <w:sz w:val="24"/>
          <w:szCs w:val="24"/>
        </w:rPr>
        <w:t>Hisrich</w:t>
      </w:r>
      <w:proofErr w:type="spellEnd"/>
      <w:r w:rsidR="007C2E2A" w:rsidRPr="00005B79">
        <w:rPr>
          <w:rFonts w:ascii="Times New Roman" w:hAnsi="Times New Roman" w:cs="Times New Roman"/>
          <w:sz w:val="24"/>
          <w:szCs w:val="24"/>
        </w:rPr>
        <w:t>, 2014</w:t>
      </w:r>
      <w:proofErr w:type="gramStart"/>
      <w:r w:rsidR="007C2E2A" w:rsidRPr="00005B79">
        <w:rPr>
          <w:rFonts w:ascii="Times New Roman" w:hAnsi="Times New Roman" w:cs="Times New Roman"/>
          <w:sz w:val="24"/>
          <w:szCs w:val="24"/>
        </w:rPr>
        <w:t>).</w:t>
      </w:r>
      <w:r w:rsidRPr="00005B79">
        <w:rPr>
          <w:rFonts w:ascii="Times New Roman" w:hAnsi="Times New Roman" w:cs="Times New Roman"/>
          <w:sz w:val="24"/>
          <w:szCs w:val="24"/>
        </w:rPr>
        <w:t>.</w:t>
      </w:r>
      <w:proofErr w:type="gramEnd"/>
      <w:r w:rsidRPr="00005B79">
        <w:rPr>
          <w:rFonts w:ascii="Times New Roman" w:hAnsi="Times New Roman" w:cs="Times New Roman"/>
          <w:sz w:val="24"/>
          <w:szCs w:val="24"/>
        </w:rPr>
        <w:t xml:space="preserve"> For universities located in challenging environments, there is need to</w:t>
      </w:r>
      <w:r w:rsidR="009224BA" w:rsidRPr="00005B79">
        <w:rPr>
          <w:rFonts w:ascii="Times New Roman" w:hAnsi="Times New Roman" w:cs="Times New Roman"/>
          <w:sz w:val="24"/>
          <w:szCs w:val="24"/>
        </w:rPr>
        <w:t xml:space="preserve"> develop revolutionary ideas to remain re</w:t>
      </w:r>
      <w:r w:rsidR="00532E5F" w:rsidRPr="00005B79">
        <w:rPr>
          <w:rFonts w:ascii="Times New Roman" w:hAnsi="Times New Roman" w:cs="Times New Roman"/>
          <w:sz w:val="24"/>
          <w:szCs w:val="24"/>
        </w:rPr>
        <w:t xml:space="preserve">levant, particularly in the digital age. The focus for contemporary universities is to create and nurture entrepreneurial ecosystems that take advantage of new digital technologies. </w:t>
      </w:r>
      <w:r w:rsidR="00B050F5" w:rsidRPr="00005B79">
        <w:rPr>
          <w:rFonts w:ascii="Times New Roman" w:hAnsi="Times New Roman" w:cs="Times New Roman"/>
          <w:sz w:val="24"/>
          <w:szCs w:val="24"/>
        </w:rPr>
        <w:t xml:space="preserve">Our existing understanding of entrepreneurial processes and outcomes has been disrupted by the recent digital applications. </w:t>
      </w:r>
    </w:p>
    <w:p w14:paraId="44280CFA" w14:textId="77777777" w:rsidR="00162E4B" w:rsidRPr="00005B79" w:rsidRDefault="00B050F5" w:rsidP="00A302C8">
      <w:pPr>
        <w:spacing w:line="480" w:lineRule="auto"/>
        <w:rPr>
          <w:rFonts w:ascii="Times New Roman" w:hAnsi="Times New Roman" w:cs="Times New Roman"/>
          <w:sz w:val="24"/>
          <w:szCs w:val="24"/>
        </w:rPr>
      </w:pPr>
      <w:r w:rsidRPr="00005B79">
        <w:rPr>
          <w:rFonts w:ascii="Times New Roman" w:hAnsi="Times New Roman" w:cs="Times New Roman"/>
          <w:sz w:val="24"/>
          <w:szCs w:val="24"/>
        </w:rPr>
        <w:t>Entrepreneurial outcomes and processes are today less constrained and previous boundaries</w:t>
      </w:r>
      <w:r w:rsidR="00E20902" w:rsidRPr="00005B79">
        <w:rPr>
          <w:rFonts w:ascii="Times New Roman" w:hAnsi="Times New Roman" w:cs="Times New Roman"/>
          <w:sz w:val="24"/>
          <w:szCs w:val="24"/>
        </w:rPr>
        <w:t xml:space="preserve"> removed due to digital technologies. </w:t>
      </w:r>
      <w:r w:rsidR="00317791" w:rsidRPr="00005B79">
        <w:rPr>
          <w:rFonts w:ascii="Times New Roman" w:hAnsi="Times New Roman" w:cs="Times New Roman"/>
          <w:sz w:val="24"/>
          <w:szCs w:val="24"/>
        </w:rPr>
        <w:t xml:space="preserve">Universities play an important role by contributing to the larger entrepreneurial ecosystem and these include developing knowledge and skills. However, universities can enhance their own resources to create and nurture entrepreneurial ecosystems, particularly in the digital age. </w:t>
      </w:r>
    </w:p>
    <w:p w14:paraId="4F86B49A" w14:textId="77777777" w:rsidR="001C2E5B" w:rsidRPr="00005B79" w:rsidRDefault="001C2E5B" w:rsidP="00A302C8">
      <w:pPr>
        <w:spacing w:line="480" w:lineRule="auto"/>
        <w:jc w:val="center"/>
        <w:rPr>
          <w:rFonts w:ascii="Times New Roman" w:hAnsi="Times New Roman" w:cs="Times New Roman"/>
          <w:b/>
          <w:sz w:val="24"/>
          <w:szCs w:val="24"/>
        </w:rPr>
      </w:pPr>
    </w:p>
    <w:p w14:paraId="7DCB535B" w14:textId="77777777" w:rsidR="001C2E5B" w:rsidRPr="00005B79" w:rsidRDefault="001C2E5B" w:rsidP="00A302C8">
      <w:pPr>
        <w:spacing w:line="480" w:lineRule="auto"/>
        <w:jc w:val="center"/>
        <w:rPr>
          <w:rFonts w:ascii="Times New Roman" w:hAnsi="Times New Roman" w:cs="Times New Roman"/>
          <w:b/>
          <w:sz w:val="24"/>
          <w:szCs w:val="24"/>
        </w:rPr>
      </w:pPr>
    </w:p>
    <w:p w14:paraId="7C49BAF9" w14:textId="77777777" w:rsidR="001C2E5B" w:rsidRPr="00005B79" w:rsidRDefault="001C2E5B" w:rsidP="00A302C8">
      <w:pPr>
        <w:spacing w:line="480" w:lineRule="auto"/>
        <w:jc w:val="center"/>
        <w:rPr>
          <w:rFonts w:ascii="Times New Roman" w:hAnsi="Times New Roman" w:cs="Times New Roman"/>
          <w:b/>
          <w:sz w:val="24"/>
          <w:szCs w:val="24"/>
        </w:rPr>
      </w:pPr>
    </w:p>
    <w:p w14:paraId="3396D878" w14:textId="77777777" w:rsidR="00DB1228" w:rsidRPr="00005B79" w:rsidRDefault="00DB1228" w:rsidP="00A302C8">
      <w:pPr>
        <w:spacing w:line="480" w:lineRule="auto"/>
        <w:jc w:val="center"/>
        <w:rPr>
          <w:rFonts w:ascii="Times New Roman" w:hAnsi="Times New Roman" w:cs="Times New Roman"/>
          <w:sz w:val="24"/>
          <w:szCs w:val="24"/>
        </w:rPr>
      </w:pPr>
      <w:r w:rsidRPr="00005B79">
        <w:rPr>
          <w:rFonts w:ascii="Times New Roman" w:hAnsi="Times New Roman" w:cs="Times New Roman"/>
          <w:sz w:val="24"/>
          <w:szCs w:val="24"/>
        </w:rPr>
        <w:lastRenderedPageBreak/>
        <w:t>References</w:t>
      </w:r>
      <w:r w:rsidR="00162E4B" w:rsidRPr="00005B79">
        <w:rPr>
          <w:rFonts w:ascii="Times New Roman" w:hAnsi="Times New Roman" w:cs="Times New Roman"/>
          <w:sz w:val="24"/>
          <w:szCs w:val="24"/>
        </w:rPr>
        <w:t xml:space="preserve"> </w:t>
      </w:r>
    </w:p>
    <w:p w14:paraId="3CFB50BB" w14:textId="77777777" w:rsidR="00BC13E4"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Allen, J. P. (2</w:t>
      </w:r>
      <w:r w:rsidR="00BC13E4" w:rsidRPr="00005B79">
        <w:rPr>
          <w:rFonts w:ascii="Times New Roman" w:hAnsi="Times New Roman" w:cs="Times New Roman"/>
          <w:sz w:val="24"/>
          <w:szCs w:val="24"/>
        </w:rPr>
        <w:t>019). Digital entrepreneurship.</w:t>
      </w:r>
      <w:r w:rsidR="00A302C8" w:rsidRPr="00005B79">
        <w:rPr>
          <w:rFonts w:ascii="Times New Roman" w:hAnsi="Times New Roman" w:cs="Times New Roman"/>
          <w:color w:val="222222"/>
          <w:sz w:val="24"/>
          <w:szCs w:val="24"/>
          <w:shd w:val="clear" w:color="auto" w:fill="FFFFFF"/>
        </w:rPr>
        <w:t xml:space="preserve"> Oxfordshire:</w:t>
      </w:r>
      <w:r w:rsidR="001C2E5B" w:rsidRPr="00005B79">
        <w:rPr>
          <w:rFonts w:ascii="Times New Roman" w:hAnsi="Times New Roman" w:cs="Times New Roman"/>
          <w:sz w:val="24"/>
          <w:szCs w:val="24"/>
        </w:rPr>
        <w:t xml:space="preserve"> </w:t>
      </w:r>
      <w:r w:rsidR="00A302C8" w:rsidRPr="00005B79">
        <w:rPr>
          <w:rFonts w:ascii="Times New Roman" w:hAnsi="Times New Roman" w:cs="Times New Roman"/>
          <w:sz w:val="24"/>
          <w:szCs w:val="24"/>
        </w:rPr>
        <w:t>Routledge</w:t>
      </w:r>
    </w:p>
    <w:p w14:paraId="1054E74F"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 xml:space="preserve">Backhaus, J. G., &amp; Schumpeter, J. A. (2003). Joseph </w:t>
      </w:r>
      <w:proofErr w:type="spellStart"/>
      <w:r w:rsidRPr="00005B79">
        <w:rPr>
          <w:rFonts w:ascii="Times New Roman" w:hAnsi="Times New Roman" w:cs="Times New Roman"/>
          <w:sz w:val="24"/>
          <w:szCs w:val="24"/>
        </w:rPr>
        <w:t>Alois</w:t>
      </w:r>
      <w:proofErr w:type="spellEnd"/>
      <w:r w:rsidRPr="00005B79">
        <w:rPr>
          <w:rFonts w:ascii="Times New Roman" w:hAnsi="Times New Roman" w:cs="Times New Roman"/>
          <w:sz w:val="24"/>
          <w:szCs w:val="24"/>
        </w:rPr>
        <w:t xml:space="preserve"> Schumpeter: Entrepreneurship, style, and vision. Boston: Kluwer Academic Publishers.</w:t>
      </w:r>
    </w:p>
    <w:p w14:paraId="243A7F38"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 xml:space="preserve">Drucker, P. F. (2014). Innovation and entrepreneurship. Place of publication not identified: HarperCollins e-Books. </w:t>
      </w:r>
    </w:p>
    <w:p w14:paraId="732F3FB0"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Fetters, M. L. (2010). The development of university-based entrepreneurship ecosystems: Global practices. Cheltenham, UK: Edward Elgar.</w:t>
      </w:r>
    </w:p>
    <w:p w14:paraId="76AB338D" w14:textId="77777777" w:rsidR="007C2E2A" w:rsidRPr="00005B79" w:rsidRDefault="007C2E2A" w:rsidP="00A302C8">
      <w:pPr>
        <w:spacing w:line="480" w:lineRule="auto"/>
        <w:ind w:left="720" w:hanging="720"/>
        <w:rPr>
          <w:rFonts w:ascii="Times New Roman" w:hAnsi="Times New Roman" w:cs="Times New Roman"/>
          <w:sz w:val="24"/>
          <w:szCs w:val="24"/>
        </w:rPr>
      </w:pPr>
      <w:proofErr w:type="spellStart"/>
      <w:r w:rsidRPr="00005B79">
        <w:rPr>
          <w:rFonts w:ascii="Times New Roman" w:hAnsi="Times New Roman" w:cs="Times New Roman"/>
          <w:sz w:val="24"/>
          <w:szCs w:val="24"/>
        </w:rPr>
        <w:t>Hisrich</w:t>
      </w:r>
      <w:proofErr w:type="spellEnd"/>
      <w:r w:rsidRPr="00005B79">
        <w:rPr>
          <w:rFonts w:ascii="Times New Roman" w:hAnsi="Times New Roman" w:cs="Times New Roman"/>
          <w:sz w:val="24"/>
          <w:szCs w:val="24"/>
        </w:rPr>
        <w:t>, R. D. (2014). Advanced introduction to entrepreneurship. Cheltenham: Edward Elgar.</w:t>
      </w:r>
    </w:p>
    <w:p w14:paraId="20E5A8BA"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 xml:space="preserve">In </w:t>
      </w:r>
      <w:proofErr w:type="spellStart"/>
      <w:r w:rsidRPr="00005B79">
        <w:rPr>
          <w:rFonts w:ascii="Times New Roman" w:hAnsi="Times New Roman" w:cs="Times New Roman"/>
          <w:sz w:val="24"/>
          <w:szCs w:val="24"/>
        </w:rPr>
        <w:t>Carvalho</w:t>
      </w:r>
      <w:proofErr w:type="spellEnd"/>
      <w:r w:rsidRPr="00005B79">
        <w:rPr>
          <w:rFonts w:ascii="Times New Roman" w:hAnsi="Times New Roman" w:cs="Times New Roman"/>
          <w:sz w:val="24"/>
          <w:szCs w:val="24"/>
        </w:rPr>
        <w:t xml:space="preserve">, L. C., &amp; IGI </w:t>
      </w:r>
      <w:proofErr w:type="gramStart"/>
      <w:r w:rsidRPr="00005B79">
        <w:rPr>
          <w:rFonts w:ascii="Times New Roman" w:hAnsi="Times New Roman" w:cs="Times New Roman"/>
          <w:sz w:val="24"/>
          <w:szCs w:val="24"/>
        </w:rPr>
        <w:t>Global.(</w:t>
      </w:r>
      <w:proofErr w:type="gramEnd"/>
      <w:r w:rsidRPr="00005B79">
        <w:rPr>
          <w:rFonts w:ascii="Times New Roman" w:hAnsi="Times New Roman" w:cs="Times New Roman"/>
          <w:sz w:val="24"/>
          <w:szCs w:val="24"/>
        </w:rPr>
        <w:t>2017). Handbook of research on entrepreneurial ecosystems and social dynamics in a globalized world.</w:t>
      </w:r>
    </w:p>
    <w:p w14:paraId="2586AED4"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 xml:space="preserve">In O'Connor, A., In </w:t>
      </w:r>
      <w:proofErr w:type="spellStart"/>
      <w:r w:rsidRPr="00005B79">
        <w:rPr>
          <w:rFonts w:ascii="Times New Roman" w:hAnsi="Times New Roman" w:cs="Times New Roman"/>
          <w:sz w:val="24"/>
          <w:szCs w:val="24"/>
        </w:rPr>
        <w:t>Stam</w:t>
      </w:r>
      <w:proofErr w:type="spellEnd"/>
      <w:r w:rsidRPr="00005B79">
        <w:rPr>
          <w:rFonts w:ascii="Times New Roman" w:hAnsi="Times New Roman" w:cs="Times New Roman"/>
          <w:sz w:val="24"/>
          <w:szCs w:val="24"/>
        </w:rPr>
        <w:t xml:space="preserve">, E., In </w:t>
      </w:r>
      <w:proofErr w:type="spellStart"/>
      <w:r w:rsidRPr="00005B79">
        <w:rPr>
          <w:rFonts w:ascii="Times New Roman" w:hAnsi="Times New Roman" w:cs="Times New Roman"/>
          <w:sz w:val="24"/>
          <w:szCs w:val="24"/>
        </w:rPr>
        <w:t>Sussan</w:t>
      </w:r>
      <w:proofErr w:type="spellEnd"/>
      <w:r w:rsidRPr="00005B79">
        <w:rPr>
          <w:rFonts w:ascii="Times New Roman" w:hAnsi="Times New Roman" w:cs="Times New Roman"/>
          <w:sz w:val="24"/>
          <w:szCs w:val="24"/>
        </w:rPr>
        <w:t xml:space="preserve">, F., &amp; In </w:t>
      </w:r>
      <w:proofErr w:type="spellStart"/>
      <w:r w:rsidRPr="00005B79">
        <w:rPr>
          <w:rFonts w:ascii="Times New Roman" w:hAnsi="Times New Roman" w:cs="Times New Roman"/>
          <w:sz w:val="24"/>
          <w:szCs w:val="24"/>
        </w:rPr>
        <w:t>Autsch</w:t>
      </w:r>
      <w:proofErr w:type="spellEnd"/>
      <w:r w:rsidRPr="00005B79">
        <w:rPr>
          <w:rFonts w:ascii="Times New Roman" w:hAnsi="Times New Roman" w:cs="Times New Roman"/>
          <w:sz w:val="24"/>
          <w:szCs w:val="24"/>
        </w:rPr>
        <w:t xml:space="preserve">, D. B. (2018). Entrepreneurial ecosystems: Place-based transformations and transitions. </w:t>
      </w:r>
    </w:p>
    <w:p w14:paraId="3AEDCAE4"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 xml:space="preserve">In </w:t>
      </w:r>
      <w:proofErr w:type="spellStart"/>
      <w:r w:rsidRPr="00005B79">
        <w:rPr>
          <w:rFonts w:ascii="Times New Roman" w:hAnsi="Times New Roman" w:cs="Times New Roman"/>
          <w:sz w:val="24"/>
          <w:szCs w:val="24"/>
        </w:rPr>
        <w:t>Tulder</w:t>
      </w:r>
      <w:proofErr w:type="spellEnd"/>
      <w:r w:rsidRPr="00005B79">
        <w:rPr>
          <w:rFonts w:ascii="Times New Roman" w:hAnsi="Times New Roman" w:cs="Times New Roman"/>
          <w:sz w:val="24"/>
          <w:szCs w:val="24"/>
        </w:rPr>
        <w:t xml:space="preserve">, R. ., In </w:t>
      </w:r>
      <w:proofErr w:type="spellStart"/>
      <w:r w:rsidRPr="00005B79">
        <w:rPr>
          <w:rFonts w:ascii="Times New Roman" w:hAnsi="Times New Roman" w:cs="Times New Roman"/>
          <w:sz w:val="24"/>
          <w:szCs w:val="24"/>
        </w:rPr>
        <w:t>Verbeke</w:t>
      </w:r>
      <w:proofErr w:type="spellEnd"/>
      <w:r w:rsidRPr="00005B79">
        <w:rPr>
          <w:rFonts w:ascii="Times New Roman" w:hAnsi="Times New Roman" w:cs="Times New Roman"/>
          <w:sz w:val="24"/>
          <w:szCs w:val="24"/>
        </w:rPr>
        <w:t xml:space="preserve">, A., &amp; In </w:t>
      </w:r>
      <w:proofErr w:type="spellStart"/>
      <w:r w:rsidRPr="00005B79">
        <w:rPr>
          <w:rFonts w:ascii="Times New Roman" w:hAnsi="Times New Roman" w:cs="Times New Roman"/>
          <w:sz w:val="24"/>
          <w:szCs w:val="24"/>
        </w:rPr>
        <w:t>Piscitello</w:t>
      </w:r>
      <w:proofErr w:type="spellEnd"/>
      <w:r w:rsidRPr="00005B79">
        <w:rPr>
          <w:rFonts w:ascii="Times New Roman" w:hAnsi="Times New Roman" w:cs="Times New Roman"/>
          <w:sz w:val="24"/>
          <w:szCs w:val="24"/>
        </w:rPr>
        <w:t>, L. (2019). International business in the information and digital age.</w:t>
      </w:r>
    </w:p>
    <w:p w14:paraId="4F8D586E" w14:textId="77777777" w:rsidR="00162E4B" w:rsidRPr="00005B79" w:rsidRDefault="00162E4B"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Mayer, H. (2011). Entrepreneurship and innovation in second tier regions.</w:t>
      </w:r>
    </w:p>
    <w:p w14:paraId="7C86585D" w14:textId="77777777" w:rsidR="008A00B2" w:rsidRPr="00005B79" w:rsidRDefault="008A00B2" w:rsidP="00A302C8">
      <w:pPr>
        <w:spacing w:line="480" w:lineRule="auto"/>
        <w:ind w:left="720" w:hanging="720"/>
        <w:rPr>
          <w:rFonts w:ascii="Times New Roman" w:hAnsi="Times New Roman" w:cs="Times New Roman"/>
          <w:sz w:val="24"/>
          <w:szCs w:val="24"/>
        </w:rPr>
      </w:pPr>
      <w:r w:rsidRPr="00005B79">
        <w:rPr>
          <w:rFonts w:ascii="Times New Roman" w:hAnsi="Times New Roman" w:cs="Times New Roman"/>
          <w:sz w:val="24"/>
          <w:szCs w:val="24"/>
        </w:rPr>
        <w:t xml:space="preserve">Volkmann, C. K., &amp; </w:t>
      </w:r>
      <w:proofErr w:type="spellStart"/>
      <w:r w:rsidRPr="00005B79">
        <w:rPr>
          <w:rFonts w:ascii="Times New Roman" w:hAnsi="Times New Roman" w:cs="Times New Roman"/>
          <w:sz w:val="24"/>
          <w:szCs w:val="24"/>
        </w:rPr>
        <w:t>Audretsch</w:t>
      </w:r>
      <w:proofErr w:type="spellEnd"/>
      <w:r w:rsidRPr="00005B79">
        <w:rPr>
          <w:rFonts w:ascii="Times New Roman" w:hAnsi="Times New Roman" w:cs="Times New Roman"/>
          <w:sz w:val="24"/>
          <w:szCs w:val="24"/>
        </w:rPr>
        <w:t xml:space="preserve">, D. B. (2017). Entrepreneurship Education at Universities: Learning from Twenty European Cases. Schmidt, C. (2013). Factors influencing Entrepreneurship: Cross-Cultural Research of Germany and the UK. Munich: GRIN </w:t>
      </w:r>
      <w:proofErr w:type="spellStart"/>
      <w:r w:rsidRPr="00005B79">
        <w:rPr>
          <w:rFonts w:ascii="Times New Roman" w:hAnsi="Times New Roman" w:cs="Times New Roman"/>
          <w:sz w:val="24"/>
          <w:szCs w:val="24"/>
        </w:rPr>
        <w:t>Verlag</w:t>
      </w:r>
      <w:proofErr w:type="spellEnd"/>
      <w:r w:rsidRPr="00005B79">
        <w:rPr>
          <w:rFonts w:ascii="Times New Roman" w:hAnsi="Times New Roman" w:cs="Times New Roman"/>
          <w:sz w:val="24"/>
          <w:szCs w:val="24"/>
        </w:rPr>
        <w:t xml:space="preserve"> GmbH.</w:t>
      </w:r>
    </w:p>
    <w:p w14:paraId="48F8D0E9" w14:textId="77777777" w:rsidR="008A00B2" w:rsidRPr="00005B79" w:rsidRDefault="008A00B2" w:rsidP="008A00B2">
      <w:pPr>
        <w:spacing w:line="360" w:lineRule="auto"/>
        <w:ind w:left="720" w:hanging="720"/>
        <w:rPr>
          <w:rFonts w:ascii="Times New Roman" w:hAnsi="Times New Roman" w:cs="Times New Roman"/>
          <w:sz w:val="24"/>
          <w:szCs w:val="24"/>
        </w:rPr>
      </w:pPr>
      <w:r w:rsidRPr="00005B79">
        <w:rPr>
          <w:rFonts w:ascii="Times New Roman" w:hAnsi="Times New Roman" w:cs="Times New Roman"/>
          <w:sz w:val="24"/>
          <w:szCs w:val="24"/>
        </w:rPr>
        <w:lastRenderedPageBreak/>
        <w:t xml:space="preserve">Schmidt, C. (2013). Factors influencing Entrepreneurship: Cross-Cultural Research of Germany and the UK. Munich: GRIN </w:t>
      </w:r>
      <w:proofErr w:type="spellStart"/>
      <w:r w:rsidRPr="00005B79">
        <w:rPr>
          <w:rFonts w:ascii="Times New Roman" w:hAnsi="Times New Roman" w:cs="Times New Roman"/>
          <w:sz w:val="24"/>
          <w:szCs w:val="24"/>
        </w:rPr>
        <w:t>Verlag</w:t>
      </w:r>
      <w:proofErr w:type="spellEnd"/>
      <w:r w:rsidRPr="00005B79">
        <w:rPr>
          <w:rFonts w:ascii="Times New Roman" w:hAnsi="Times New Roman" w:cs="Times New Roman"/>
          <w:sz w:val="24"/>
          <w:szCs w:val="24"/>
        </w:rPr>
        <w:t xml:space="preserve"> GmbH.</w:t>
      </w:r>
    </w:p>
    <w:p w14:paraId="0C734E7E" w14:textId="77777777" w:rsidR="00226336" w:rsidRPr="00005B79" w:rsidRDefault="00226336" w:rsidP="00226336">
      <w:pPr>
        <w:spacing w:line="360" w:lineRule="auto"/>
        <w:rPr>
          <w:rFonts w:ascii="Times New Roman" w:hAnsi="Times New Roman" w:cs="Times New Roman"/>
          <w:sz w:val="24"/>
          <w:szCs w:val="24"/>
        </w:rPr>
      </w:pPr>
      <w:r w:rsidRPr="00005B79">
        <w:rPr>
          <w:rFonts w:ascii="Times New Roman" w:hAnsi="Times New Roman" w:cs="Times New Roman"/>
          <w:sz w:val="24"/>
          <w:szCs w:val="24"/>
        </w:rPr>
        <w:t xml:space="preserve">Schwab, K. (2017). The fourth industrial revolution. New York: Crown Business. </w:t>
      </w:r>
    </w:p>
    <w:p w14:paraId="3E96F511" w14:textId="77777777" w:rsidR="00226336" w:rsidRPr="00005B79" w:rsidRDefault="00226336" w:rsidP="00226336">
      <w:pPr>
        <w:spacing w:line="360" w:lineRule="auto"/>
        <w:ind w:left="720" w:hanging="720"/>
        <w:rPr>
          <w:rFonts w:ascii="Times New Roman" w:hAnsi="Times New Roman" w:cs="Times New Roman"/>
          <w:sz w:val="24"/>
          <w:szCs w:val="24"/>
        </w:rPr>
      </w:pPr>
      <w:r w:rsidRPr="00005B79">
        <w:rPr>
          <w:rFonts w:ascii="Times New Roman" w:hAnsi="Times New Roman" w:cs="Times New Roman"/>
          <w:sz w:val="24"/>
          <w:szCs w:val="24"/>
        </w:rPr>
        <w:t>Walton, N. (2017). The internet as a technology-based ecosystem: A new approach to the analysis of business, markets and industries.</w:t>
      </w:r>
    </w:p>
    <w:p w14:paraId="404456FB" w14:textId="77777777" w:rsidR="008A00B2" w:rsidRPr="00005B79" w:rsidRDefault="008A00B2" w:rsidP="00A302C8">
      <w:pPr>
        <w:spacing w:line="480" w:lineRule="auto"/>
        <w:ind w:left="720" w:hanging="720"/>
        <w:rPr>
          <w:rFonts w:ascii="Times New Roman" w:hAnsi="Times New Roman" w:cs="Times New Roman"/>
          <w:sz w:val="24"/>
          <w:szCs w:val="24"/>
        </w:rPr>
      </w:pPr>
    </w:p>
    <w:sectPr w:rsidR="008A00B2" w:rsidRPr="00005B79" w:rsidSect="001C2E5B">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68FA93" w14:textId="77777777" w:rsidR="007B51E3" w:rsidRDefault="007B51E3" w:rsidP="001C2E5B">
      <w:pPr>
        <w:spacing w:after="0" w:line="240" w:lineRule="auto"/>
      </w:pPr>
      <w:r>
        <w:separator/>
      </w:r>
    </w:p>
  </w:endnote>
  <w:endnote w:type="continuationSeparator" w:id="0">
    <w:p w14:paraId="0954CF2B" w14:textId="77777777" w:rsidR="007B51E3" w:rsidRDefault="007B51E3" w:rsidP="001C2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2844CC" w14:textId="77777777" w:rsidR="007B51E3" w:rsidRDefault="007B51E3" w:rsidP="001C2E5B">
      <w:pPr>
        <w:spacing w:after="0" w:line="240" w:lineRule="auto"/>
      </w:pPr>
      <w:r>
        <w:separator/>
      </w:r>
    </w:p>
  </w:footnote>
  <w:footnote w:type="continuationSeparator" w:id="0">
    <w:p w14:paraId="2E85A329" w14:textId="77777777" w:rsidR="007B51E3" w:rsidRDefault="007B51E3" w:rsidP="001C2E5B">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5741963"/>
      <w:docPartObj>
        <w:docPartGallery w:val="Page Numbers (Top of Page)"/>
        <w:docPartUnique/>
      </w:docPartObj>
    </w:sdtPr>
    <w:sdtEndPr>
      <w:rPr>
        <w:rFonts w:ascii="Times New Roman" w:hAnsi="Times New Roman" w:cs="Times New Roman"/>
        <w:noProof/>
        <w:sz w:val="24"/>
        <w:szCs w:val="24"/>
      </w:rPr>
    </w:sdtEndPr>
    <w:sdtContent>
      <w:p w14:paraId="0002F38C" w14:textId="77777777" w:rsidR="001C2E5B" w:rsidRPr="001C2E5B" w:rsidRDefault="001C2E5B" w:rsidP="001C2E5B">
        <w:pPr>
          <w:spacing w:line="360" w:lineRule="auto"/>
          <w:rPr>
            <w:rFonts w:ascii="Times New Roman" w:hAnsi="Times New Roman" w:cs="Times New Roman"/>
            <w:sz w:val="24"/>
            <w:szCs w:val="24"/>
          </w:rPr>
        </w:pPr>
        <w:r w:rsidRPr="001C2E5B">
          <w:rPr>
            <w:rFonts w:ascii="Times New Roman" w:hAnsi="Times New Roman" w:cs="Times New Roman"/>
            <w:sz w:val="24"/>
            <w:szCs w:val="24"/>
          </w:rPr>
          <w:t>UNIVERSITIES: ENTREPRENEURIAL ECOSYSTEMS</w:t>
        </w:r>
        <w:r w:rsidRPr="001C2E5B">
          <w:rPr>
            <w:rFonts w:ascii="Times New Roman" w:hAnsi="Times New Roman" w:cs="Times New Roman"/>
            <w:sz w:val="24"/>
            <w:szCs w:val="24"/>
          </w:rPr>
          <w:tab/>
        </w:r>
        <w:r w:rsidRPr="001C2E5B">
          <w:rPr>
            <w:rFonts w:ascii="Times New Roman" w:hAnsi="Times New Roman" w:cs="Times New Roman"/>
            <w:sz w:val="24"/>
            <w:szCs w:val="24"/>
          </w:rPr>
          <w:tab/>
        </w:r>
        <w:r w:rsidRPr="001C2E5B">
          <w:rPr>
            <w:rFonts w:ascii="Times New Roman" w:hAnsi="Times New Roman" w:cs="Times New Roman"/>
            <w:sz w:val="24"/>
            <w:szCs w:val="24"/>
          </w:rPr>
          <w:tab/>
        </w:r>
        <w:r w:rsidRPr="001C2E5B">
          <w:rPr>
            <w:rFonts w:ascii="Times New Roman" w:hAnsi="Times New Roman" w:cs="Times New Roman"/>
            <w:sz w:val="24"/>
            <w:szCs w:val="24"/>
          </w:rPr>
          <w:tab/>
        </w:r>
        <w:r w:rsidRPr="001C2E5B">
          <w:rPr>
            <w:rFonts w:ascii="Times New Roman" w:hAnsi="Times New Roman" w:cs="Times New Roman"/>
            <w:sz w:val="24"/>
            <w:szCs w:val="24"/>
          </w:rPr>
          <w:tab/>
          <w:t xml:space="preserve"> </w:t>
        </w:r>
        <w:r w:rsidRPr="001C2E5B">
          <w:rPr>
            <w:rFonts w:ascii="Times New Roman" w:hAnsi="Times New Roman" w:cs="Times New Roman"/>
            <w:sz w:val="24"/>
            <w:szCs w:val="24"/>
          </w:rPr>
          <w:fldChar w:fldCharType="begin"/>
        </w:r>
        <w:r w:rsidRPr="001C2E5B">
          <w:rPr>
            <w:rFonts w:ascii="Times New Roman" w:hAnsi="Times New Roman" w:cs="Times New Roman"/>
            <w:sz w:val="24"/>
            <w:szCs w:val="24"/>
          </w:rPr>
          <w:instrText xml:space="preserve"> PAGE   \* MERGEFORMAT </w:instrText>
        </w:r>
        <w:r w:rsidRPr="001C2E5B">
          <w:rPr>
            <w:rFonts w:ascii="Times New Roman" w:hAnsi="Times New Roman" w:cs="Times New Roman"/>
            <w:sz w:val="24"/>
            <w:szCs w:val="24"/>
          </w:rPr>
          <w:fldChar w:fldCharType="separate"/>
        </w:r>
        <w:r w:rsidR="00485C96">
          <w:rPr>
            <w:rFonts w:ascii="Times New Roman" w:hAnsi="Times New Roman" w:cs="Times New Roman"/>
            <w:noProof/>
            <w:sz w:val="24"/>
            <w:szCs w:val="24"/>
          </w:rPr>
          <w:t>3</w:t>
        </w:r>
        <w:r w:rsidRPr="001C2E5B">
          <w:rPr>
            <w:rFonts w:ascii="Times New Roman" w:hAnsi="Times New Roman" w:cs="Times New Roman"/>
            <w:noProof/>
            <w:sz w:val="24"/>
            <w:szCs w:val="24"/>
          </w:rPr>
          <w:fldChar w:fldCharType="end"/>
        </w:r>
      </w:p>
    </w:sdtContent>
  </w:sdt>
  <w:p w14:paraId="0C45F005" w14:textId="77777777" w:rsidR="001C2E5B" w:rsidRDefault="001C2E5B">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855AFE" w14:textId="77777777" w:rsidR="001C2E5B" w:rsidRDefault="001C2E5B">
    <w:pPr>
      <w:pStyle w:val="Header"/>
    </w:pPr>
    <w:r w:rsidRPr="001C2E5B">
      <w:rPr>
        <w:rFonts w:ascii="Times New Roman" w:hAnsi="Times New Roman" w:cs="Times New Roman"/>
        <w:sz w:val="24"/>
        <w:szCs w:val="24"/>
      </w:rPr>
      <w:t>UNIVERSITIES: ENTREPRENEURIAL ECOSYSTEMS</w:t>
    </w:r>
    <w:r>
      <w:rPr>
        <w:rFonts w:ascii="Times New Roman" w:hAnsi="Times New Roman" w:cs="Times New Roman"/>
        <w:sz w:val="24"/>
        <w:szCs w:val="24"/>
      </w:rPr>
      <w:tab/>
      <w:t>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0994DF9"/>
    <w:multiLevelType w:val="multilevel"/>
    <w:tmpl w:val="799CD830"/>
    <w:lvl w:ilvl="0">
      <w:start w:val="1"/>
      <w:numFmt w:val="none"/>
      <w:lvlText w:val="I"/>
      <w:lvlJc w:val="left"/>
      <w:pPr>
        <w:ind w:left="1080" w:hanging="720"/>
      </w:pPr>
      <w:rPr>
        <w:rFonts w:hint="default"/>
      </w:rPr>
    </w:lvl>
    <w:lvl w:ilvl="1">
      <w:start w:val="1"/>
      <w:numFmt w:val="lowerLetter"/>
      <w:lvlText w:val="%2."/>
      <w:lvlJc w:val="left"/>
      <w:pPr>
        <w:ind w:left="1440" w:hanging="360"/>
      </w:pPr>
      <w:rPr>
        <w:rFonts w:hint="default"/>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1">
    <w:nsid w:val="244368B0"/>
    <w:multiLevelType w:val="hybridMultilevel"/>
    <w:tmpl w:val="85FA45C6"/>
    <w:lvl w:ilvl="0" w:tplc="43206FE8">
      <w:start w:val="1"/>
      <w:numFmt w:val="lowerLetter"/>
      <w:lvlText w:val="(%1)"/>
      <w:lvlJc w:val="left"/>
      <w:pPr>
        <w:ind w:left="1077" w:hanging="360"/>
      </w:pPr>
      <w:rPr>
        <w:rFonts w:hint="default"/>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2">
    <w:nsid w:val="26885731"/>
    <w:multiLevelType w:val="hybridMultilevel"/>
    <w:tmpl w:val="06F663D8"/>
    <w:lvl w:ilvl="0" w:tplc="C8366A86">
      <w:start w:val="1"/>
      <w:numFmt w:val="upperLetter"/>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3">
    <w:nsid w:val="29E16558"/>
    <w:multiLevelType w:val="hybridMultilevel"/>
    <w:tmpl w:val="7EE8268A"/>
    <w:lvl w:ilvl="0" w:tplc="59FEB97C">
      <w:start w:val="1"/>
      <w:numFmt w:val="upperLetter"/>
      <w:lvlText w:val="%1."/>
      <w:lvlJc w:val="left"/>
      <w:pPr>
        <w:ind w:left="717" w:hanging="360"/>
      </w:pPr>
      <w:rPr>
        <w:rFonts w:hint="default"/>
        <w:b/>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4">
    <w:nsid w:val="2AE1447A"/>
    <w:multiLevelType w:val="multilevel"/>
    <w:tmpl w:val="E4BC9A48"/>
    <w:lvl w:ilvl="0">
      <w:start w:val="1"/>
      <w:numFmt w:val="upperRoman"/>
      <w:lvlText w:val="%1."/>
      <w:lvlJc w:val="center"/>
      <w:pPr>
        <w:ind w:left="113" w:firstLine="244"/>
      </w:pPr>
      <w:rPr>
        <w:rFonts w:hint="default"/>
        <w:b/>
      </w:rPr>
    </w:lvl>
    <w:lvl w:ilvl="1">
      <w:start w:val="1"/>
      <w:numFmt w:val="lowerLetter"/>
      <w:lvlText w:val="%2."/>
      <w:lvlJc w:val="left"/>
      <w:pPr>
        <w:ind w:left="833" w:firstLine="244"/>
      </w:pPr>
      <w:rPr>
        <w:rFonts w:hint="default"/>
      </w:rPr>
    </w:lvl>
    <w:lvl w:ilvl="2">
      <w:start w:val="1"/>
      <w:numFmt w:val="lowerRoman"/>
      <w:lvlText w:val="%3."/>
      <w:lvlJc w:val="right"/>
      <w:pPr>
        <w:ind w:left="1553" w:firstLine="244"/>
      </w:pPr>
      <w:rPr>
        <w:rFonts w:hint="default"/>
      </w:rPr>
    </w:lvl>
    <w:lvl w:ilvl="3">
      <w:start w:val="1"/>
      <w:numFmt w:val="decimal"/>
      <w:lvlText w:val="%4."/>
      <w:lvlJc w:val="left"/>
      <w:pPr>
        <w:ind w:left="2273" w:firstLine="244"/>
      </w:pPr>
      <w:rPr>
        <w:rFonts w:hint="default"/>
      </w:rPr>
    </w:lvl>
    <w:lvl w:ilvl="4">
      <w:start w:val="1"/>
      <w:numFmt w:val="lowerLetter"/>
      <w:lvlText w:val="%5."/>
      <w:lvlJc w:val="left"/>
      <w:pPr>
        <w:ind w:left="2993" w:firstLine="244"/>
      </w:pPr>
      <w:rPr>
        <w:rFonts w:hint="default"/>
      </w:rPr>
    </w:lvl>
    <w:lvl w:ilvl="5">
      <w:start w:val="1"/>
      <w:numFmt w:val="lowerRoman"/>
      <w:lvlText w:val="%6."/>
      <w:lvlJc w:val="right"/>
      <w:pPr>
        <w:ind w:left="3713" w:firstLine="244"/>
      </w:pPr>
      <w:rPr>
        <w:rFonts w:hint="default"/>
      </w:rPr>
    </w:lvl>
    <w:lvl w:ilvl="6">
      <w:start w:val="1"/>
      <w:numFmt w:val="decimal"/>
      <w:lvlText w:val="%7."/>
      <w:lvlJc w:val="left"/>
      <w:pPr>
        <w:ind w:left="4433" w:firstLine="244"/>
      </w:pPr>
      <w:rPr>
        <w:rFonts w:hint="default"/>
      </w:rPr>
    </w:lvl>
    <w:lvl w:ilvl="7">
      <w:start w:val="1"/>
      <w:numFmt w:val="lowerLetter"/>
      <w:lvlText w:val="%8."/>
      <w:lvlJc w:val="left"/>
      <w:pPr>
        <w:ind w:left="5153" w:firstLine="244"/>
      </w:pPr>
      <w:rPr>
        <w:rFonts w:hint="default"/>
      </w:rPr>
    </w:lvl>
    <w:lvl w:ilvl="8">
      <w:start w:val="1"/>
      <w:numFmt w:val="lowerRoman"/>
      <w:lvlText w:val="%9."/>
      <w:lvlJc w:val="right"/>
      <w:pPr>
        <w:ind w:left="5873" w:firstLine="244"/>
      </w:pPr>
      <w:rPr>
        <w:rFonts w:hint="default"/>
      </w:rPr>
    </w:lvl>
  </w:abstractNum>
  <w:abstractNum w:abstractNumId="5">
    <w:nsid w:val="35D455E2"/>
    <w:multiLevelType w:val="hybridMultilevel"/>
    <w:tmpl w:val="458428A2"/>
    <w:lvl w:ilvl="0" w:tplc="B0CAA5EE">
      <w:start w:val="1"/>
      <w:numFmt w:val="upperLetter"/>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6">
    <w:nsid w:val="36D552DF"/>
    <w:multiLevelType w:val="hybridMultilevel"/>
    <w:tmpl w:val="35E87C5E"/>
    <w:lvl w:ilvl="0" w:tplc="37BE058C">
      <w:start w:val="1"/>
      <w:numFmt w:val="upperLetter"/>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7">
    <w:nsid w:val="480E0805"/>
    <w:multiLevelType w:val="hybridMultilevel"/>
    <w:tmpl w:val="46B4E312"/>
    <w:lvl w:ilvl="0" w:tplc="C2060CAA">
      <w:start w:val="1"/>
      <w:numFmt w:val="upperLetter"/>
      <w:lvlText w:val="%1."/>
      <w:lvlJc w:val="left"/>
      <w:pPr>
        <w:ind w:left="1077" w:hanging="360"/>
      </w:pPr>
      <w:rPr>
        <w:rFonts w:hint="default"/>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8">
    <w:nsid w:val="4D627368"/>
    <w:multiLevelType w:val="hybridMultilevel"/>
    <w:tmpl w:val="2C7CF082"/>
    <w:lvl w:ilvl="0" w:tplc="840097E8">
      <w:start w:val="1"/>
      <w:numFmt w:val="upperLetter"/>
      <w:lvlText w:val="%1."/>
      <w:lvlJc w:val="left"/>
      <w:pPr>
        <w:ind w:left="1077" w:hanging="360"/>
      </w:pPr>
      <w:rPr>
        <w:rFonts w:hint="default"/>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9">
    <w:nsid w:val="5C2D7BB1"/>
    <w:multiLevelType w:val="hybridMultilevel"/>
    <w:tmpl w:val="CCA8C432"/>
    <w:lvl w:ilvl="0" w:tplc="D4B00EBE">
      <w:start w:val="1"/>
      <w:numFmt w:val="lowerLetter"/>
      <w:lvlText w:val="(%1)"/>
      <w:lvlJc w:val="left"/>
      <w:pPr>
        <w:ind w:left="1077" w:hanging="360"/>
      </w:pPr>
      <w:rPr>
        <w:rFonts w:hint="default"/>
      </w:r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10">
    <w:nsid w:val="5CCC352D"/>
    <w:multiLevelType w:val="hybridMultilevel"/>
    <w:tmpl w:val="C5725BF8"/>
    <w:lvl w:ilvl="0" w:tplc="5A46B43A">
      <w:start w:val="1"/>
      <w:numFmt w:val="upperLetter"/>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11">
    <w:nsid w:val="5E151491"/>
    <w:multiLevelType w:val="multilevel"/>
    <w:tmpl w:val="C2888D00"/>
    <w:lvl w:ilvl="0">
      <w:start w:val="1"/>
      <w:numFmt w:val="none"/>
      <w:lvlText w:val="VIII"/>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nsid w:val="67514B28"/>
    <w:multiLevelType w:val="hybridMultilevel"/>
    <w:tmpl w:val="CE54E9B6"/>
    <w:lvl w:ilvl="0" w:tplc="8EA82B8A">
      <w:start w:val="1"/>
      <w:numFmt w:val="upperLetter"/>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abstractNum w:abstractNumId="13">
    <w:nsid w:val="7B7930BE"/>
    <w:multiLevelType w:val="hybridMultilevel"/>
    <w:tmpl w:val="C7BAB2C2"/>
    <w:lvl w:ilvl="0" w:tplc="DF2666CA">
      <w:start w:val="1"/>
      <w:numFmt w:val="upperLetter"/>
      <w:lvlText w:val="%1."/>
      <w:lvlJc w:val="left"/>
      <w:pPr>
        <w:ind w:left="717" w:hanging="360"/>
      </w:pPr>
      <w:rPr>
        <w:rFonts w:hint="default"/>
      </w:rPr>
    </w:lvl>
    <w:lvl w:ilvl="1" w:tplc="08090019" w:tentative="1">
      <w:start w:val="1"/>
      <w:numFmt w:val="lowerLetter"/>
      <w:lvlText w:val="%2."/>
      <w:lvlJc w:val="left"/>
      <w:pPr>
        <w:ind w:left="1437" w:hanging="360"/>
      </w:pPr>
    </w:lvl>
    <w:lvl w:ilvl="2" w:tplc="0809001B" w:tentative="1">
      <w:start w:val="1"/>
      <w:numFmt w:val="lowerRoman"/>
      <w:lvlText w:val="%3."/>
      <w:lvlJc w:val="right"/>
      <w:pPr>
        <w:ind w:left="2157" w:hanging="180"/>
      </w:pPr>
    </w:lvl>
    <w:lvl w:ilvl="3" w:tplc="0809000F" w:tentative="1">
      <w:start w:val="1"/>
      <w:numFmt w:val="decimal"/>
      <w:lvlText w:val="%4."/>
      <w:lvlJc w:val="left"/>
      <w:pPr>
        <w:ind w:left="2877" w:hanging="360"/>
      </w:pPr>
    </w:lvl>
    <w:lvl w:ilvl="4" w:tplc="08090019" w:tentative="1">
      <w:start w:val="1"/>
      <w:numFmt w:val="lowerLetter"/>
      <w:lvlText w:val="%5."/>
      <w:lvlJc w:val="left"/>
      <w:pPr>
        <w:ind w:left="3597" w:hanging="360"/>
      </w:pPr>
    </w:lvl>
    <w:lvl w:ilvl="5" w:tplc="0809001B" w:tentative="1">
      <w:start w:val="1"/>
      <w:numFmt w:val="lowerRoman"/>
      <w:lvlText w:val="%6."/>
      <w:lvlJc w:val="right"/>
      <w:pPr>
        <w:ind w:left="4317" w:hanging="180"/>
      </w:pPr>
    </w:lvl>
    <w:lvl w:ilvl="6" w:tplc="0809000F" w:tentative="1">
      <w:start w:val="1"/>
      <w:numFmt w:val="decimal"/>
      <w:lvlText w:val="%7."/>
      <w:lvlJc w:val="left"/>
      <w:pPr>
        <w:ind w:left="5037" w:hanging="360"/>
      </w:pPr>
    </w:lvl>
    <w:lvl w:ilvl="7" w:tplc="08090019" w:tentative="1">
      <w:start w:val="1"/>
      <w:numFmt w:val="lowerLetter"/>
      <w:lvlText w:val="%8."/>
      <w:lvlJc w:val="left"/>
      <w:pPr>
        <w:ind w:left="5757" w:hanging="360"/>
      </w:pPr>
    </w:lvl>
    <w:lvl w:ilvl="8" w:tplc="0809001B" w:tentative="1">
      <w:start w:val="1"/>
      <w:numFmt w:val="lowerRoman"/>
      <w:lvlText w:val="%9."/>
      <w:lvlJc w:val="right"/>
      <w:pPr>
        <w:ind w:left="6477" w:hanging="180"/>
      </w:pPr>
    </w:lvl>
  </w:abstractNum>
  <w:num w:numId="1">
    <w:abstractNumId w:val="0"/>
  </w:num>
  <w:num w:numId="2">
    <w:abstractNumId w:val="4"/>
  </w:num>
  <w:num w:numId="3">
    <w:abstractNumId w:val="12"/>
  </w:num>
  <w:num w:numId="4">
    <w:abstractNumId w:val="6"/>
  </w:num>
  <w:num w:numId="5">
    <w:abstractNumId w:val="7"/>
  </w:num>
  <w:num w:numId="6">
    <w:abstractNumId w:val="10"/>
  </w:num>
  <w:num w:numId="7">
    <w:abstractNumId w:val="8"/>
  </w:num>
  <w:num w:numId="8">
    <w:abstractNumId w:val="13"/>
  </w:num>
  <w:num w:numId="9">
    <w:abstractNumId w:val="9"/>
  </w:num>
  <w:num w:numId="10">
    <w:abstractNumId w:val="3"/>
  </w:num>
  <w:num w:numId="11">
    <w:abstractNumId w:val="5"/>
  </w:num>
  <w:num w:numId="12">
    <w:abstractNumId w:val="2"/>
  </w:num>
  <w:num w:numId="13">
    <w:abstractNumId w:val="1"/>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315E"/>
    <w:rsid w:val="00005B79"/>
    <w:rsid w:val="00021A03"/>
    <w:rsid w:val="00023EC3"/>
    <w:rsid w:val="0003408B"/>
    <w:rsid w:val="00037106"/>
    <w:rsid w:val="00040987"/>
    <w:rsid w:val="00057C0D"/>
    <w:rsid w:val="00063891"/>
    <w:rsid w:val="000871F2"/>
    <w:rsid w:val="00095AD7"/>
    <w:rsid w:val="000A2E6D"/>
    <w:rsid w:val="000A754D"/>
    <w:rsid w:val="000B2514"/>
    <w:rsid w:val="000B4FCE"/>
    <w:rsid w:val="000C57E6"/>
    <w:rsid w:val="000D62C6"/>
    <w:rsid w:val="000E0831"/>
    <w:rsid w:val="000E3386"/>
    <w:rsid w:val="000F2B0E"/>
    <w:rsid w:val="00117049"/>
    <w:rsid w:val="00136F95"/>
    <w:rsid w:val="00137FD2"/>
    <w:rsid w:val="00154320"/>
    <w:rsid w:val="00162E4B"/>
    <w:rsid w:val="00180BC3"/>
    <w:rsid w:val="001846AF"/>
    <w:rsid w:val="00186B6E"/>
    <w:rsid w:val="001875D3"/>
    <w:rsid w:val="0019459D"/>
    <w:rsid w:val="001C2E5B"/>
    <w:rsid w:val="001C3439"/>
    <w:rsid w:val="001F3CA4"/>
    <w:rsid w:val="002203BB"/>
    <w:rsid w:val="00226336"/>
    <w:rsid w:val="0025178B"/>
    <w:rsid w:val="00254565"/>
    <w:rsid w:val="00262AA4"/>
    <w:rsid w:val="00297A6F"/>
    <w:rsid w:val="002A1FB7"/>
    <w:rsid w:val="002B4713"/>
    <w:rsid w:val="002B52BF"/>
    <w:rsid w:val="002D45E1"/>
    <w:rsid w:val="002E02B1"/>
    <w:rsid w:val="002E6874"/>
    <w:rsid w:val="002E79CA"/>
    <w:rsid w:val="002F77CA"/>
    <w:rsid w:val="00317791"/>
    <w:rsid w:val="0033435B"/>
    <w:rsid w:val="0034088D"/>
    <w:rsid w:val="003515E0"/>
    <w:rsid w:val="00355292"/>
    <w:rsid w:val="00360302"/>
    <w:rsid w:val="00364C5A"/>
    <w:rsid w:val="003978B6"/>
    <w:rsid w:val="003A2372"/>
    <w:rsid w:val="003A58FA"/>
    <w:rsid w:val="003B41C7"/>
    <w:rsid w:val="003B6AC6"/>
    <w:rsid w:val="003C4F1B"/>
    <w:rsid w:val="003E19CD"/>
    <w:rsid w:val="003E3157"/>
    <w:rsid w:val="003E7D2C"/>
    <w:rsid w:val="0040511D"/>
    <w:rsid w:val="00405787"/>
    <w:rsid w:val="00417389"/>
    <w:rsid w:val="00421D50"/>
    <w:rsid w:val="004220D5"/>
    <w:rsid w:val="004319BD"/>
    <w:rsid w:val="004329C8"/>
    <w:rsid w:val="00444DD2"/>
    <w:rsid w:val="00485C96"/>
    <w:rsid w:val="0048657A"/>
    <w:rsid w:val="00490B1E"/>
    <w:rsid w:val="0049270E"/>
    <w:rsid w:val="004A63D5"/>
    <w:rsid w:val="004B6A1E"/>
    <w:rsid w:val="004E186B"/>
    <w:rsid w:val="004F64DB"/>
    <w:rsid w:val="0052181A"/>
    <w:rsid w:val="00523F17"/>
    <w:rsid w:val="00532E5F"/>
    <w:rsid w:val="00552E5F"/>
    <w:rsid w:val="005544BB"/>
    <w:rsid w:val="00554B09"/>
    <w:rsid w:val="00560049"/>
    <w:rsid w:val="00560DAD"/>
    <w:rsid w:val="005753B8"/>
    <w:rsid w:val="00591509"/>
    <w:rsid w:val="005A489D"/>
    <w:rsid w:val="005B2EBD"/>
    <w:rsid w:val="005C3B33"/>
    <w:rsid w:val="005D6C6D"/>
    <w:rsid w:val="005E4C6A"/>
    <w:rsid w:val="005F44B9"/>
    <w:rsid w:val="00611E83"/>
    <w:rsid w:val="00652094"/>
    <w:rsid w:val="00657EA4"/>
    <w:rsid w:val="00660729"/>
    <w:rsid w:val="00663E71"/>
    <w:rsid w:val="00671798"/>
    <w:rsid w:val="0067289C"/>
    <w:rsid w:val="006806C3"/>
    <w:rsid w:val="006A0D7D"/>
    <w:rsid w:val="006A2189"/>
    <w:rsid w:val="006C3A4B"/>
    <w:rsid w:val="006C3DF4"/>
    <w:rsid w:val="006E129B"/>
    <w:rsid w:val="006E3622"/>
    <w:rsid w:val="006E6A1F"/>
    <w:rsid w:val="00700C7A"/>
    <w:rsid w:val="00706E64"/>
    <w:rsid w:val="00710DA5"/>
    <w:rsid w:val="00742958"/>
    <w:rsid w:val="00745784"/>
    <w:rsid w:val="00747207"/>
    <w:rsid w:val="00764C46"/>
    <w:rsid w:val="0077047F"/>
    <w:rsid w:val="00796B23"/>
    <w:rsid w:val="007A4B4D"/>
    <w:rsid w:val="007B51E3"/>
    <w:rsid w:val="007C2E2A"/>
    <w:rsid w:val="007C4397"/>
    <w:rsid w:val="007D16F0"/>
    <w:rsid w:val="007D315E"/>
    <w:rsid w:val="007D5885"/>
    <w:rsid w:val="007F16DE"/>
    <w:rsid w:val="007F51FA"/>
    <w:rsid w:val="008018D7"/>
    <w:rsid w:val="00802653"/>
    <w:rsid w:val="00812BFA"/>
    <w:rsid w:val="00815616"/>
    <w:rsid w:val="008252DE"/>
    <w:rsid w:val="00835674"/>
    <w:rsid w:val="0084451C"/>
    <w:rsid w:val="008662B4"/>
    <w:rsid w:val="00873653"/>
    <w:rsid w:val="00880D70"/>
    <w:rsid w:val="0088249D"/>
    <w:rsid w:val="008A00B2"/>
    <w:rsid w:val="008A0664"/>
    <w:rsid w:val="008A61D0"/>
    <w:rsid w:val="008B5403"/>
    <w:rsid w:val="008D40FC"/>
    <w:rsid w:val="008D4AB2"/>
    <w:rsid w:val="008E1B05"/>
    <w:rsid w:val="008E4A21"/>
    <w:rsid w:val="008F33D6"/>
    <w:rsid w:val="008F4CCB"/>
    <w:rsid w:val="008F5949"/>
    <w:rsid w:val="0091055C"/>
    <w:rsid w:val="00911980"/>
    <w:rsid w:val="00917E39"/>
    <w:rsid w:val="009224BA"/>
    <w:rsid w:val="0094091F"/>
    <w:rsid w:val="00941744"/>
    <w:rsid w:val="0094531B"/>
    <w:rsid w:val="009636EA"/>
    <w:rsid w:val="00972016"/>
    <w:rsid w:val="00975C4A"/>
    <w:rsid w:val="00976068"/>
    <w:rsid w:val="00983C5E"/>
    <w:rsid w:val="00985DAA"/>
    <w:rsid w:val="00993415"/>
    <w:rsid w:val="00997104"/>
    <w:rsid w:val="009A4AD7"/>
    <w:rsid w:val="009A5E55"/>
    <w:rsid w:val="009D41B3"/>
    <w:rsid w:val="009D7EB8"/>
    <w:rsid w:val="009E41A4"/>
    <w:rsid w:val="009E7EE7"/>
    <w:rsid w:val="00A0756F"/>
    <w:rsid w:val="00A0773C"/>
    <w:rsid w:val="00A07B70"/>
    <w:rsid w:val="00A302C8"/>
    <w:rsid w:val="00A67703"/>
    <w:rsid w:val="00A8299D"/>
    <w:rsid w:val="00AA6591"/>
    <w:rsid w:val="00AB18A9"/>
    <w:rsid w:val="00AB2A9E"/>
    <w:rsid w:val="00AB3238"/>
    <w:rsid w:val="00AC5F37"/>
    <w:rsid w:val="00AF60F2"/>
    <w:rsid w:val="00B050F5"/>
    <w:rsid w:val="00B0799F"/>
    <w:rsid w:val="00B1221A"/>
    <w:rsid w:val="00B152F5"/>
    <w:rsid w:val="00B17D8B"/>
    <w:rsid w:val="00B26926"/>
    <w:rsid w:val="00B44CAD"/>
    <w:rsid w:val="00B47F53"/>
    <w:rsid w:val="00B540CD"/>
    <w:rsid w:val="00B766D4"/>
    <w:rsid w:val="00B92EA5"/>
    <w:rsid w:val="00BA107D"/>
    <w:rsid w:val="00BC13E4"/>
    <w:rsid w:val="00BC5F09"/>
    <w:rsid w:val="00BC7C11"/>
    <w:rsid w:val="00BD2173"/>
    <w:rsid w:val="00BF4279"/>
    <w:rsid w:val="00C20DAD"/>
    <w:rsid w:val="00C21492"/>
    <w:rsid w:val="00C243C5"/>
    <w:rsid w:val="00C42447"/>
    <w:rsid w:val="00C431FE"/>
    <w:rsid w:val="00CA5A9D"/>
    <w:rsid w:val="00CA6895"/>
    <w:rsid w:val="00CB34BA"/>
    <w:rsid w:val="00CC0302"/>
    <w:rsid w:val="00D11017"/>
    <w:rsid w:val="00D13D53"/>
    <w:rsid w:val="00D16E8D"/>
    <w:rsid w:val="00D3461D"/>
    <w:rsid w:val="00D40AA1"/>
    <w:rsid w:val="00D573F6"/>
    <w:rsid w:val="00D62EB0"/>
    <w:rsid w:val="00D664EB"/>
    <w:rsid w:val="00DA3E54"/>
    <w:rsid w:val="00DB1228"/>
    <w:rsid w:val="00DC30B0"/>
    <w:rsid w:val="00DE35BD"/>
    <w:rsid w:val="00DF183E"/>
    <w:rsid w:val="00DF18BE"/>
    <w:rsid w:val="00E12B5D"/>
    <w:rsid w:val="00E1329B"/>
    <w:rsid w:val="00E1722D"/>
    <w:rsid w:val="00E20902"/>
    <w:rsid w:val="00E26B13"/>
    <w:rsid w:val="00E42AA9"/>
    <w:rsid w:val="00E533A6"/>
    <w:rsid w:val="00E627FF"/>
    <w:rsid w:val="00E70E55"/>
    <w:rsid w:val="00E7714E"/>
    <w:rsid w:val="00E7740B"/>
    <w:rsid w:val="00E775D4"/>
    <w:rsid w:val="00E91E5D"/>
    <w:rsid w:val="00E92E5A"/>
    <w:rsid w:val="00E935A4"/>
    <w:rsid w:val="00EB0E46"/>
    <w:rsid w:val="00EC01B8"/>
    <w:rsid w:val="00ED6F13"/>
    <w:rsid w:val="00EE37A0"/>
    <w:rsid w:val="00F0200B"/>
    <w:rsid w:val="00F0547E"/>
    <w:rsid w:val="00F05C01"/>
    <w:rsid w:val="00F35D6D"/>
    <w:rsid w:val="00F545DC"/>
    <w:rsid w:val="00F675A8"/>
    <w:rsid w:val="00F75C4C"/>
    <w:rsid w:val="00F77D41"/>
    <w:rsid w:val="00F913CB"/>
    <w:rsid w:val="00FC068E"/>
    <w:rsid w:val="00FD252F"/>
    <w:rsid w:val="00FE2276"/>
    <w:rsid w:val="00FF36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77657"/>
  <w15:chartTrackingRefBased/>
  <w15:docId w15:val="{FC13761F-BF9B-4315-B947-ED64A6325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5C96"/>
    <w:pPr>
      <w:keepNext/>
      <w:keepLines/>
      <w:spacing w:before="480" w:after="0" w:line="276" w:lineRule="auto"/>
      <w:outlineLvl w:val="0"/>
    </w:pPr>
    <w:rPr>
      <w:rFonts w:ascii="Times New Roman" w:eastAsiaTheme="majorEastAsia" w:hAnsi="Times New Roman" w:cstheme="majorBidi"/>
      <w:b/>
      <w:bCs/>
      <w:sz w:val="28"/>
      <w:szCs w:val="28"/>
    </w:rPr>
  </w:style>
  <w:style w:type="paragraph" w:styleId="Heading3">
    <w:name w:val="heading 3"/>
    <w:basedOn w:val="Normal"/>
    <w:next w:val="Normal"/>
    <w:link w:val="Heading3Char"/>
    <w:uiPriority w:val="9"/>
    <w:semiHidden/>
    <w:unhideWhenUsed/>
    <w:qFormat/>
    <w:rsid w:val="00485C96"/>
    <w:pPr>
      <w:keepNext/>
      <w:keepLines/>
      <w:spacing w:before="40" w:after="0" w:line="276" w:lineRule="auto"/>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40FC"/>
    <w:pPr>
      <w:ind w:left="720"/>
      <w:contextualSpacing/>
    </w:pPr>
  </w:style>
  <w:style w:type="paragraph" w:customStyle="1" w:styleId="Default">
    <w:name w:val="Default"/>
    <w:rsid w:val="003515E0"/>
    <w:pPr>
      <w:autoSpaceDE w:val="0"/>
      <w:autoSpaceDN w:val="0"/>
      <w:adjustRightInd w:val="0"/>
      <w:spacing w:after="0" w:line="240" w:lineRule="auto"/>
    </w:pPr>
    <w:rPr>
      <w:rFonts w:ascii="Cambria" w:hAnsi="Cambria" w:cs="Cambria"/>
      <w:color w:val="000000"/>
      <w:sz w:val="24"/>
      <w:szCs w:val="24"/>
    </w:rPr>
  </w:style>
  <w:style w:type="character" w:styleId="CommentReference">
    <w:name w:val="annotation reference"/>
    <w:basedOn w:val="DefaultParagraphFont"/>
    <w:uiPriority w:val="99"/>
    <w:semiHidden/>
    <w:unhideWhenUsed/>
    <w:rsid w:val="006E129B"/>
    <w:rPr>
      <w:sz w:val="16"/>
      <w:szCs w:val="16"/>
    </w:rPr>
  </w:style>
  <w:style w:type="paragraph" w:styleId="CommentText">
    <w:name w:val="annotation text"/>
    <w:basedOn w:val="Normal"/>
    <w:link w:val="CommentTextChar"/>
    <w:uiPriority w:val="99"/>
    <w:semiHidden/>
    <w:unhideWhenUsed/>
    <w:rsid w:val="006E129B"/>
    <w:pPr>
      <w:spacing w:line="240" w:lineRule="auto"/>
    </w:pPr>
    <w:rPr>
      <w:sz w:val="20"/>
      <w:szCs w:val="20"/>
    </w:rPr>
  </w:style>
  <w:style w:type="character" w:customStyle="1" w:styleId="CommentTextChar">
    <w:name w:val="Comment Text Char"/>
    <w:basedOn w:val="DefaultParagraphFont"/>
    <w:link w:val="CommentText"/>
    <w:uiPriority w:val="99"/>
    <w:semiHidden/>
    <w:rsid w:val="006E129B"/>
    <w:rPr>
      <w:sz w:val="20"/>
      <w:szCs w:val="20"/>
    </w:rPr>
  </w:style>
  <w:style w:type="paragraph" w:styleId="CommentSubject">
    <w:name w:val="annotation subject"/>
    <w:basedOn w:val="CommentText"/>
    <w:next w:val="CommentText"/>
    <w:link w:val="CommentSubjectChar"/>
    <w:uiPriority w:val="99"/>
    <w:semiHidden/>
    <w:unhideWhenUsed/>
    <w:rsid w:val="006E129B"/>
    <w:rPr>
      <w:b/>
      <w:bCs/>
    </w:rPr>
  </w:style>
  <w:style w:type="character" w:customStyle="1" w:styleId="CommentSubjectChar">
    <w:name w:val="Comment Subject Char"/>
    <w:basedOn w:val="CommentTextChar"/>
    <w:link w:val="CommentSubject"/>
    <w:uiPriority w:val="99"/>
    <w:semiHidden/>
    <w:rsid w:val="006E129B"/>
    <w:rPr>
      <w:b/>
      <w:bCs/>
      <w:sz w:val="20"/>
      <w:szCs w:val="20"/>
    </w:rPr>
  </w:style>
  <w:style w:type="paragraph" w:styleId="BalloonText">
    <w:name w:val="Balloon Text"/>
    <w:basedOn w:val="Normal"/>
    <w:link w:val="BalloonTextChar"/>
    <w:uiPriority w:val="99"/>
    <w:semiHidden/>
    <w:unhideWhenUsed/>
    <w:rsid w:val="006E12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E129B"/>
    <w:rPr>
      <w:rFonts w:ascii="Segoe UI" w:hAnsi="Segoe UI" w:cs="Segoe UI"/>
      <w:sz w:val="18"/>
      <w:szCs w:val="18"/>
    </w:rPr>
  </w:style>
  <w:style w:type="paragraph" w:styleId="NoSpacing">
    <w:name w:val="No Spacing"/>
    <w:uiPriority w:val="1"/>
    <w:qFormat/>
    <w:rsid w:val="00E935A4"/>
    <w:pPr>
      <w:spacing w:after="0" w:line="240" w:lineRule="auto"/>
    </w:pPr>
  </w:style>
  <w:style w:type="paragraph" w:styleId="Header">
    <w:name w:val="header"/>
    <w:basedOn w:val="Normal"/>
    <w:link w:val="HeaderChar"/>
    <w:uiPriority w:val="99"/>
    <w:unhideWhenUsed/>
    <w:rsid w:val="001C2E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2E5B"/>
  </w:style>
  <w:style w:type="paragraph" w:styleId="Footer">
    <w:name w:val="footer"/>
    <w:basedOn w:val="Normal"/>
    <w:link w:val="FooterChar"/>
    <w:uiPriority w:val="99"/>
    <w:unhideWhenUsed/>
    <w:rsid w:val="001C2E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2E5B"/>
  </w:style>
  <w:style w:type="character" w:customStyle="1" w:styleId="Heading1Char">
    <w:name w:val="Heading 1 Char"/>
    <w:basedOn w:val="DefaultParagraphFont"/>
    <w:link w:val="Heading1"/>
    <w:uiPriority w:val="9"/>
    <w:rsid w:val="00485C96"/>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semiHidden/>
    <w:rsid w:val="00485C96"/>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485C96"/>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19</Pages>
  <Words>4673</Words>
  <Characters>26642</Characters>
  <Application>Microsoft Macintosh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cp:keywords/>
  <dc:description/>
  <cp:lastModifiedBy>Microsoft Office User</cp:lastModifiedBy>
  <cp:revision>2</cp:revision>
  <dcterms:created xsi:type="dcterms:W3CDTF">2019-08-12T23:53:00Z</dcterms:created>
  <dcterms:modified xsi:type="dcterms:W3CDTF">2019-08-12T23:53:00Z</dcterms:modified>
</cp:coreProperties>
</file>