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ED77ED" w14:textId="77777777" w:rsidR="00064446" w:rsidRPr="00B67BF4" w:rsidRDefault="00064446" w:rsidP="00B67BF4">
      <w:pPr>
        <w:rPr>
          <w:rFonts w:ascii="Arial" w:hAnsi="Arial" w:cs="Arial"/>
          <w:b/>
          <w:sz w:val="24"/>
          <w:szCs w:val="24"/>
        </w:rPr>
      </w:pPr>
    </w:p>
    <w:p w14:paraId="6B1E6216" w14:textId="77777777" w:rsidR="00064446" w:rsidRPr="00B67BF4" w:rsidRDefault="00064446" w:rsidP="001F09F9">
      <w:pPr>
        <w:spacing w:line="360" w:lineRule="auto"/>
        <w:jc w:val="both"/>
        <w:rPr>
          <w:rFonts w:ascii="Arial" w:hAnsi="Arial" w:cs="Arial"/>
          <w:b/>
          <w:sz w:val="24"/>
          <w:szCs w:val="24"/>
        </w:rPr>
      </w:pPr>
    </w:p>
    <w:p w14:paraId="07A5DF88" w14:textId="77777777" w:rsidR="00064446" w:rsidRPr="00B67BF4" w:rsidRDefault="00064446" w:rsidP="001F09F9">
      <w:pPr>
        <w:spacing w:line="360" w:lineRule="auto"/>
        <w:jc w:val="both"/>
        <w:rPr>
          <w:rFonts w:ascii="Arial" w:hAnsi="Arial" w:cs="Arial"/>
          <w:b/>
          <w:sz w:val="24"/>
          <w:szCs w:val="24"/>
        </w:rPr>
      </w:pPr>
    </w:p>
    <w:p w14:paraId="017D206E" w14:textId="77777777" w:rsidR="00064446" w:rsidRPr="00B67BF4" w:rsidRDefault="00064446" w:rsidP="001F09F9">
      <w:pPr>
        <w:spacing w:line="360" w:lineRule="auto"/>
        <w:jc w:val="both"/>
        <w:rPr>
          <w:rFonts w:ascii="Arial" w:hAnsi="Arial" w:cs="Arial"/>
          <w:b/>
          <w:sz w:val="24"/>
          <w:szCs w:val="24"/>
        </w:rPr>
      </w:pPr>
    </w:p>
    <w:p w14:paraId="3851BC08" w14:textId="77777777" w:rsidR="00064446" w:rsidRPr="00B67BF4" w:rsidRDefault="00064446" w:rsidP="001F09F9">
      <w:pPr>
        <w:spacing w:line="360" w:lineRule="auto"/>
        <w:jc w:val="both"/>
        <w:rPr>
          <w:rFonts w:ascii="Arial" w:hAnsi="Arial" w:cs="Arial"/>
          <w:b/>
          <w:sz w:val="24"/>
          <w:szCs w:val="24"/>
        </w:rPr>
      </w:pPr>
    </w:p>
    <w:p w14:paraId="32A74EDB" w14:textId="77777777" w:rsidR="00064446" w:rsidRPr="00B67BF4" w:rsidRDefault="00064446" w:rsidP="001F09F9">
      <w:pPr>
        <w:spacing w:line="360" w:lineRule="auto"/>
        <w:jc w:val="both"/>
        <w:rPr>
          <w:rFonts w:ascii="Arial" w:hAnsi="Arial" w:cs="Arial"/>
          <w:b/>
          <w:sz w:val="24"/>
          <w:szCs w:val="24"/>
        </w:rPr>
      </w:pPr>
    </w:p>
    <w:p w14:paraId="57890598" w14:textId="77777777" w:rsidR="00742D0E" w:rsidRPr="0044489B" w:rsidRDefault="00742D0E" w:rsidP="001F09F9">
      <w:pPr>
        <w:spacing w:line="360" w:lineRule="auto"/>
        <w:jc w:val="center"/>
        <w:rPr>
          <w:rFonts w:ascii="Arial" w:hAnsi="Arial" w:cs="Arial"/>
          <w:b/>
          <w:sz w:val="24"/>
          <w:szCs w:val="24"/>
        </w:rPr>
      </w:pPr>
      <w:r w:rsidRPr="0044489B">
        <w:rPr>
          <w:rFonts w:ascii="Arial" w:hAnsi="Arial" w:cs="Arial"/>
          <w:b/>
          <w:sz w:val="24"/>
          <w:szCs w:val="24"/>
        </w:rPr>
        <w:t>Title of the Essay: Business Model Canvas</w:t>
      </w:r>
    </w:p>
    <w:p w14:paraId="3EA8707C" w14:textId="794C6A54" w:rsidR="00742D0E" w:rsidRPr="0044489B" w:rsidRDefault="00742D0E" w:rsidP="001F09F9">
      <w:pPr>
        <w:spacing w:line="360" w:lineRule="auto"/>
        <w:jc w:val="center"/>
        <w:rPr>
          <w:rFonts w:ascii="Arial" w:hAnsi="Arial" w:cs="Arial"/>
          <w:b/>
          <w:sz w:val="24"/>
          <w:szCs w:val="24"/>
        </w:rPr>
      </w:pPr>
      <w:r w:rsidRPr="0044489B">
        <w:rPr>
          <w:rFonts w:ascii="Arial" w:hAnsi="Arial" w:cs="Arial"/>
          <w:b/>
          <w:sz w:val="24"/>
          <w:szCs w:val="24"/>
        </w:rPr>
        <w:t>Name:</w:t>
      </w:r>
      <w:r w:rsidR="001B03CC" w:rsidRPr="001B03CC">
        <w:t xml:space="preserve"> </w:t>
      </w:r>
      <w:r w:rsidR="001B03CC" w:rsidRPr="001B03CC">
        <w:rPr>
          <w:rFonts w:ascii="Arial" w:hAnsi="Arial" w:cs="Arial"/>
          <w:b/>
          <w:sz w:val="24"/>
          <w:szCs w:val="24"/>
        </w:rPr>
        <w:t>Alexandra-Gabriela Nita</w:t>
      </w:r>
      <w:bookmarkStart w:id="0" w:name="_GoBack"/>
      <w:bookmarkEnd w:id="0"/>
    </w:p>
    <w:p w14:paraId="5EF01DD6" w14:textId="1670BE49" w:rsidR="00742D0E" w:rsidRPr="0044489B" w:rsidRDefault="00742D0E" w:rsidP="001F09F9">
      <w:pPr>
        <w:spacing w:line="360" w:lineRule="auto"/>
        <w:jc w:val="center"/>
        <w:rPr>
          <w:rFonts w:ascii="Arial" w:hAnsi="Arial" w:cs="Arial"/>
          <w:b/>
          <w:sz w:val="24"/>
          <w:szCs w:val="24"/>
        </w:rPr>
      </w:pPr>
      <w:r w:rsidRPr="0044489B">
        <w:rPr>
          <w:rFonts w:ascii="Arial" w:hAnsi="Arial" w:cs="Arial"/>
          <w:b/>
          <w:sz w:val="24"/>
          <w:szCs w:val="24"/>
        </w:rPr>
        <w:t>Student ID Number:</w:t>
      </w:r>
      <w:r w:rsidR="001B03CC" w:rsidRPr="001B03CC">
        <w:t xml:space="preserve"> </w:t>
      </w:r>
      <w:r w:rsidR="001B03CC" w:rsidRPr="001B03CC">
        <w:rPr>
          <w:rFonts w:ascii="Arial" w:hAnsi="Arial" w:cs="Arial"/>
          <w:b/>
          <w:sz w:val="24"/>
          <w:szCs w:val="24"/>
        </w:rPr>
        <w:t>2215565</w:t>
      </w:r>
    </w:p>
    <w:p w14:paraId="3CB57DF3" w14:textId="77777777" w:rsidR="00742D0E" w:rsidRPr="0044489B" w:rsidRDefault="00742D0E" w:rsidP="001F09F9">
      <w:pPr>
        <w:spacing w:line="360" w:lineRule="auto"/>
        <w:jc w:val="center"/>
        <w:rPr>
          <w:rFonts w:ascii="Arial" w:hAnsi="Arial" w:cs="Arial"/>
          <w:b/>
          <w:sz w:val="24"/>
          <w:szCs w:val="24"/>
        </w:rPr>
      </w:pPr>
      <w:r w:rsidRPr="0044489B">
        <w:rPr>
          <w:rFonts w:ascii="Arial" w:hAnsi="Arial" w:cs="Arial"/>
          <w:b/>
          <w:sz w:val="24"/>
          <w:szCs w:val="24"/>
        </w:rPr>
        <w:t>Module Title: BMIH5001 - Entrepreneurship</w:t>
      </w:r>
    </w:p>
    <w:p w14:paraId="19AD99A3" w14:textId="77777777" w:rsidR="00064446" w:rsidRPr="0044489B" w:rsidRDefault="00742D0E" w:rsidP="001F09F9">
      <w:pPr>
        <w:spacing w:line="360" w:lineRule="auto"/>
        <w:jc w:val="center"/>
        <w:rPr>
          <w:rFonts w:ascii="Arial" w:eastAsiaTheme="majorEastAsia" w:hAnsi="Arial" w:cs="Arial"/>
          <w:b/>
          <w:bCs/>
          <w:sz w:val="24"/>
          <w:szCs w:val="24"/>
        </w:rPr>
      </w:pPr>
      <w:r w:rsidRPr="0044489B">
        <w:rPr>
          <w:rFonts w:ascii="Arial" w:hAnsi="Arial" w:cs="Arial"/>
          <w:b/>
          <w:sz w:val="24"/>
          <w:szCs w:val="24"/>
        </w:rPr>
        <w:t xml:space="preserve">Lecturer’s Name: Chris Wilkin, Neil Dyer, Charlotte Joyner, Ben ChongTristan </w:t>
      </w:r>
      <w:r w:rsidR="00064446" w:rsidRPr="0044489B">
        <w:rPr>
          <w:rFonts w:ascii="Arial" w:hAnsi="Arial" w:cs="Arial"/>
          <w:b/>
          <w:sz w:val="24"/>
          <w:szCs w:val="24"/>
        </w:rPr>
        <w:br w:type="page"/>
      </w:r>
    </w:p>
    <w:p w14:paraId="33EBCB32" w14:textId="77777777" w:rsidR="001906CE" w:rsidRPr="0044489B" w:rsidRDefault="0042668C" w:rsidP="001F09F9">
      <w:pPr>
        <w:pStyle w:val="Heading1"/>
        <w:numPr>
          <w:ilvl w:val="0"/>
          <w:numId w:val="6"/>
        </w:numPr>
        <w:spacing w:line="360" w:lineRule="auto"/>
        <w:rPr>
          <w:rFonts w:ascii="Arial" w:hAnsi="Arial" w:cs="Arial"/>
          <w:sz w:val="24"/>
          <w:szCs w:val="24"/>
        </w:rPr>
      </w:pPr>
      <w:bookmarkStart w:id="1" w:name="_Toc157685499"/>
      <w:r w:rsidRPr="0044489B">
        <w:rPr>
          <w:rFonts w:ascii="Arial" w:hAnsi="Arial" w:cs="Arial"/>
          <w:sz w:val="24"/>
          <w:szCs w:val="24"/>
        </w:rPr>
        <w:lastRenderedPageBreak/>
        <w:t>Introduction</w:t>
      </w:r>
      <w:bookmarkEnd w:id="1"/>
      <w:r w:rsidRPr="0044489B">
        <w:rPr>
          <w:rFonts w:ascii="Arial" w:hAnsi="Arial" w:cs="Arial"/>
          <w:sz w:val="24"/>
          <w:szCs w:val="24"/>
        </w:rPr>
        <w:t xml:space="preserve"> </w:t>
      </w:r>
    </w:p>
    <w:p w14:paraId="5743880B" w14:textId="77777777" w:rsidR="006B0960" w:rsidRPr="0044489B" w:rsidRDefault="0042668C" w:rsidP="006B77DB">
      <w:pPr>
        <w:spacing w:line="360" w:lineRule="auto"/>
        <w:ind w:firstLine="360"/>
        <w:jc w:val="both"/>
        <w:rPr>
          <w:rFonts w:ascii="Arial" w:hAnsi="Arial" w:cs="Arial"/>
          <w:sz w:val="24"/>
          <w:szCs w:val="24"/>
        </w:rPr>
      </w:pPr>
      <w:r w:rsidRPr="0044489B">
        <w:rPr>
          <w:rFonts w:ascii="Arial" w:hAnsi="Arial" w:cs="Arial"/>
          <w:sz w:val="24"/>
          <w:szCs w:val="24"/>
        </w:rPr>
        <w:t xml:space="preserve">In recent year the restaurant industry has been experienced the marvelous </w:t>
      </w:r>
      <w:r w:rsidR="00E12CBE" w:rsidRPr="0044489B">
        <w:rPr>
          <w:rFonts w:ascii="Arial" w:hAnsi="Arial" w:cs="Arial"/>
          <w:sz w:val="24"/>
          <w:szCs w:val="24"/>
        </w:rPr>
        <w:t>growth</w:t>
      </w:r>
      <w:r w:rsidRPr="0044489B">
        <w:rPr>
          <w:rFonts w:ascii="Arial" w:hAnsi="Arial" w:cs="Arial"/>
          <w:sz w:val="24"/>
          <w:szCs w:val="24"/>
        </w:rPr>
        <w:t xml:space="preserve"> and the Asian catering services in the UK is now a famous choice for the customers.</w:t>
      </w:r>
      <w:r w:rsidR="00E12CBE" w:rsidRPr="0044489B">
        <w:rPr>
          <w:rFonts w:ascii="Arial" w:hAnsi="Arial" w:cs="Arial"/>
          <w:sz w:val="24"/>
          <w:szCs w:val="24"/>
        </w:rPr>
        <w:t xml:space="preserve">  </w:t>
      </w:r>
      <w:r w:rsidR="00D23A30" w:rsidRPr="0044489B">
        <w:rPr>
          <w:rFonts w:ascii="Arial" w:hAnsi="Arial" w:cs="Arial"/>
          <w:sz w:val="24"/>
          <w:szCs w:val="24"/>
        </w:rPr>
        <w:t xml:space="preserve">This trend is increase by the people who love to explore the different food flavors and having health conscious </w:t>
      </w:r>
      <w:r w:rsidR="005418AA" w:rsidRPr="0044489B">
        <w:rPr>
          <w:rFonts w:ascii="Arial" w:hAnsi="Arial" w:cs="Arial"/>
          <w:sz w:val="24"/>
          <w:szCs w:val="24"/>
        </w:rPr>
        <w:t xml:space="preserve">opinions. </w:t>
      </w:r>
      <w:r w:rsidR="00E12CBE" w:rsidRPr="0044489B">
        <w:rPr>
          <w:rFonts w:ascii="Arial" w:hAnsi="Arial" w:cs="Arial"/>
          <w:sz w:val="24"/>
          <w:szCs w:val="24"/>
        </w:rPr>
        <w:t xml:space="preserve">According to a report by Research and Markets, the Asian food market in the US is expected to reach $1.3 trillion by 2023, growing at a CAGR of over 5% during the forecast period. </w:t>
      </w:r>
      <w:r w:rsidRPr="0044489B">
        <w:rPr>
          <w:rFonts w:ascii="Arial" w:hAnsi="Arial" w:cs="Arial"/>
          <w:sz w:val="24"/>
          <w:szCs w:val="24"/>
        </w:rPr>
        <w:t xml:space="preserve">One common and profitable business model for an Asian restaurant in the US is the traditional dine-in and take-out model. </w:t>
      </w:r>
    </w:p>
    <w:p w14:paraId="6D40223B" w14:textId="5749CF2C" w:rsidR="006B0960" w:rsidRPr="0044489B" w:rsidRDefault="006B0960" w:rsidP="006B77DB">
      <w:pPr>
        <w:spacing w:line="360" w:lineRule="auto"/>
        <w:ind w:firstLine="360"/>
        <w:jc w:val="both"/>
        <w:rPr>
          <w:rFonts w:ascii="Arial" w:hAnsi="Arial" w:cs="Arial"/>
          <w:b/>
          <w:bCs/>
          <w:sz w:val="24"/>
          <w:szCs w:val="24"/>
        </w:rPr>
      </w:pPr>
      <w:r w:rsidRPr="0044489B">
        <w:rPr>
          <w:rFonts w:ascii="Arial" w:hAnsi="Arial" w:cs="Arial"/>
          <w:b/>
          <w:bCs/>
          <w:sz w:val="24"/>
          <w:szCs w:val="24"/>
        </w:rPr>
        <w:t>Overview of the Business</w:t>
      </w:r>
    </w:p>
    <w:p w14:paraId="77DF13DA" w14:textId="54C6E4B0" w:rsidR="0042668C" w:rsidRPr="0044489B" w:rsidRDefault="0042668C" w:rsidP="006B77DB">
      <w:pPr>
        <w:spacing w:line="360" w:lineRule="auto"/>
        <w:ind w:firstLine="360"/>
        <w:jc w:val="both"/>
        <w:rPr>
          <w:rFonts w:ascii="Arial" w:hAnsi="Arial" w:cs="Arial"/>
          <w:sz w:val="24"/>
          <w:szCs w:val="24"/>
        </w:rPr>
      </w:pPr>
      <w:r w:rsidRPr="0044489B">
        <w:rPr>
          <w:rFonts w:ascii="Arial" w:hAnsi="Arial" w:cs="Arial"/>
          <w:sz w:val="24"/>
          <w:szCs w:val="24"/>
        </w:rPr>
        <w:t xml:space="preserve">In this model, the restaurant can offer a variety of Asian cuisine, including Chinese, Japanese, Thai, and Vietnamese, to attract a diverse customer </w:t>
      </w:r>
      <w:r w:rsidR="005418AA" w:rsidRPr="0044489B">
        <w:rPr>
          <w:rFonts w:ascii="Arial" w:hAnsi="Arial" w:cs="Arial"/>
          <w:sz w:val="24"/>
          <w:szCs w:val="24"/>
        </w:rPr>
        <w:t xml:space="preserve">base. To make the environment align with the customers need and standout restaurant, some crucial steps are need to be made to achieve the desire traffic in the restaurant, these strategies should focus on the comfortable seating, cozy interior, proper lightning and décor. This ultimately leads to repeat business and positive reviews by encouraging costumers to dwell and enjoy the food. </w:t>
      </w:r>
      <w:r w:rsidR="00974E11" w:rsidRPr="0044489B">
        <w:rPr>
          <w:rFonts w:ascii="Arial" w:hAnsi="Arial" w:cs="Arial"/>
          <w:sz w:val="24"/>
          <w:szCs w:val="24"/>
        </w:rPr>
        <w:t xml:space="preserve">furthermore </w:t>
      </w:r>
      <w:r w:rsidRPr="0044489B">
        <w:rPr>
          <w:rFonts w:ascii="Arial" w:hAnsi="Arial" w:cs="Arial"/>
          <w:sz w:val="24"/>
          <w:szCs w:val="24"/>
        </w:rPr>
        <w:t>to dine-in and take-out</w:t>
      </w:r>
      <w:r w:rsidR="00974E11" w:rsidRPr="0044489B">
        <w:rPr>
          <w:rFonts w:ascii="Arial" w:hAnsi="Arial" w:cs="Arial"/>
          <w:sz w:val="24"/>
          <w:szCs w:val="24"/>
        </w:rPr>
        <w:t xml:space="preserve"> services, the </w:t>
      </w:r>
      <w:r w:rsidRPr="0044489B">
        <w:rPr>
          <w:rFonts w:ascii="Arial" w:hAnsi="Arial" w:cs="Arial"/>
          <w:sz w:val="24"/>
          <w:szCs w:val="24"/>
        </w:rPr>
        <w:t xml:space="preserve">restaurant can generate significant revenue streams by offering catering services for events, parties, and corporate functions. </w:t>
      </w:r>
      <w:r w:rsidR="00974E11" w:rsidRPr="0044489B">
        <w:rPr>
          <w:rFonts w:ascii="Arial" w:hAnsi="Arial" w:cs="Arial"/>
          <w:sz w:val="24"/>
          <w:szCs w:val="24"/>
        </w:rPr>
        <w:t>Also</w:t>
      </w:r>
      <w:r w:rsidRPr="0044489B">
        <w:rPr>
          <w:rFonts w:ascii="Arial" w:hAnsi="Arial" w:cs="Arial"/>
          <w:sz w:val="24"/>
          <w:szCs w:val="24"/>
        </w:rPr>
        <w:t>,</w:t>
      </w:r>
      <w:r w:rsidR="00974E11" w:rsidRPr="0044489B">
        <w:rPr>
          <w:rFonts w:ascii="Arial" w:hAnsi="Arial" w:cs="Arial"/>
          <w:sz w:val="24"/>
          <w:szCs w:val="24"/>
        </w:rPr>
        <w:t xml:space="preserve"> by providing a home delivery services with</w:t>
      </w:r>
      <w:r w:rsidRPr="0044489B">
        <w:rPr>
          <w:rFonts w:ascii="Arial" w:hAnsi="Arial" w:cs="Arial"/>
          <w:sz w:val="24"/>
          <w:szCs w:val="24"/>
        </w:rPr>
        <w:t xml:space="preserve"> an online ordering system </w:t>
      </w:r>
      <w:r w:rsidR="00974E11" w:rsidRPr="0044489B">
        <w:rPr>
          <w:rFonts w:ascii="Arial" w:hAnsi="Arial" w:cs="Arial"/>
          <w:sz w:val="24"/>
          <w:szCs w:val="24"/>
        </w:rPr>
        <w:t xml:space="preserve">can </w:t>
      </w:r>
      <w:r w:rsidRPr="0044489B">
        <w:rPr>
          <w:rFonts w:ascii="Arial" w:hAnsi="Arial" w:cs="Arial"/>
          <w:sz w:val="24"/>
          <w:szCs w:val="24"/>
        </w:rPr>
        <w:t>increase sales and attract customers who prefer to order from the comfort of their homes. With the rise of food delivery apps like DoorDash and Grubhub, offering delivery services can be a competitive adva</w:t>
      </w:r>
      <w:r w:rsidR="00974E11" w:rsidRPr="0044489B">
        <w:rPr>
          <w:rFonts w:ascii="Arial" w:hAnsi="Arial" w:cs="Arial"/>
          <w:sz w:val="24"/>
          <w:szCs w:val="24"/>
        </w:rPr>
        <w:t>ntage for your Asian restaurant</w:t>
      </w:r>
      <w:r w:rsidRPr="0044489B">
        <w:rPr>
          <w:rFonts w:ascii="Arial" w:hAnsi="Arial" w:cs="Arial"/>
          <w:sz w:val="24"/>
          <w:szCs w:val="24"/>
        </w:rPr>
        <w:t xml:space="preserve">. </w:t>
      </w:r>
      <w:r w:rsidR="00253266" w:rsidRPr="0044489B">
        <w:rPr>
          <w:rFonts w:ascii="Arial" w:hAnsi="Arial" w:cs="Arial"/>
          <w:sz w:val="24"/>
          <w:szCs w:val="24"/>
        </w:rPr>
        <w:t xml:space="preserve">For this business the canvas business model </w:t>
      </w:r>
      <w:r w:rsidR="0071776E" w:rsidRPr="0044489B">
        <w:rPr>
          <w:rFonts w:ascii="Arial" w:hAnsi="Arial" w:cs="Arial"/>
          <w:sz w:val="24"/>
          <w:szCs w:val="24"/>
        </w:rPr>
        <w:t xml:space="preserve">(BMC) </w:t>
      </w:r>
      <w:r w:rsidR="00253266" w:rsidRPr="0044489B">
        <w:rPr>
          <w:rFonts w:ascii="Arial" w:hAnsi="Arial" w:cs="Arial"/>
          <w:sz w:val="24"/>
          <w:szCs w:val="24"/>
        </w:rPr>
        <w:t>will be used to evaluate the Asian restaurant unique concept and the growth strategies which will be reflected further by using gigs reflective model</w:t>
      </w:r>
      <w:r w:rsidR="002B02E5" w:rsidRPr="0044489B">
        <w:rPr>
          <w:rFonts w:ascii="Arial" w:hAnsi="Arial" w:cs="Arial"/>
          <w:sz w:val="24"/>
          <w:szCs w:val="24"/>
        </w:rPr>
        <w:t xml:space="preserve"> </w:t>
      </w:r>
      <w:r w:rsidR="00253266" w:rsidRPr="0044489B">
        <w:rPr>
          <w:rFonts w:ascii="Arial" w:hAnsi="Arial" w:cs="Arial"/>
          <w:sz w:val="24"/>
          <w:szCs w:val="24"/>
        </w:rPr>
        <w:t>while encouraging business venture with potential for growth and success.</w:t>
      </w:r>
    </w:p>
    <w:p w14:paraId="44099878" w14:textId="77777777" w:rsidR="00EB7262" w:rsidRPr="0044489B" w:rsidRDefault="00EB7262" w:rsidP="001F09F9">
      <w:pPr>
        <w:pStyle w:val="Heading1"/>
        <w:numPr>
          <w:ilvl w:val="0"/>
          <w:numId w:val="6"/>
        </w:numPr>
        <w:spacing w:line="360" w:lineRule="auto"/>
        <w:rPr>
          <w:rFonts w:ascii="Arial" w:hAnsi="Arial" w:cs="Arial"/>
          <w:sz w:val="24"/>
          <w:szCs w:val="24"/>
        </w:rPr>
      </w:pPr>
      <w:r w:rsidRPr="0044489B">
        <w:rPr>
          <w:rFonts w:ascii="Arial" w:hAnsi="Arial" w:cs="Arial"/>
          <w:sz w:val="24"/>
          <w:szCs w:val="24"/>
        </w:rPr>
        <w:t>Business Model Canvas</w:t>
      </w:r>
    </w:p>
    <w:p w14:paraId="2C775F98" w14:textId="1AF2F8E0" w:rsidR="006B77DB" w:rsidRPr="0044489B" w:rsidRDefault="006B77DB" w:rsidP="006B77DB">
      <w:pPr>
        <w:spacing w:line="360" w:lineRule="auto"/>
        <w:ind w:firstLine="720"/>
        <w:jc w:val="both"/>
        <w:rPr>
          <w:rFonts w:ascii="Arial" w:hAnsi="Arial" w:cs="Arial"/>
          <w:sz w:val="24"/>
          <w:szCs w:val="24"/>
        </w:rPr>
      </w:pPr>
      <w:r w:rsidRPr="0044489B">
        <w:rPr>
          <w:rFonts w:ascii="Arial" w:hAnsi="Arial" w:cs="Arial"/>
          <w:sz w:val="24"/>
          <w:szCs w:val="24"/>
        </w:rPr>
        <w:t xml:space="preserve">The Asian restaurant's unique idea meets the growing need for healthy and varied food choices by building on the popularity of Asian food in the UK. </w:t>
      </w:r>
      <w:r w:rsidR="00B67BF4" w:rsidRPr="0044489B">
        <w:rPr>
          <w:rFonts w:ascii="Arial" w:hAnsi="Arial" w:cs="Arial"/>
          <w:sz w:val="24"/>
          <w:szCs w:val="24"/>
        </w:rPr>
        <w:t xml:space="preserve">The restaurant would further ensure that sustainability is maintained and that no food go to waste. </w:t>
      </w:r>
      <w:r w:rsidRPr="0044489B">
        <w:rPr>
          <w:rFonts w:ascii="Arial" w:hAnsi="Arial" w:cs="Arial"/>
          <w:sz w:val="24"/>
          <w:szCs w:val="24"/>
        </w:rPr>
        <w:lastRenderedPageBreak/>
        <w:t>Offering a range of Asian foods in a typical dining-in and takeout setting with cozy furniture, enough lighting, and nice decorations to make customers feel at home is a great mix. By promoting these traits, the restaurant hopes to get customers to come back and give them good feedback, which will make them want to stay and try all the different tastes. In addition to dine-in and take-out, the business plan includes food services for events and parties so that the company can make more money. The restaurant is going digital by working with famous food delivery apps and setting up online booking systems to make it easier for people to get to. In order to make sure that the restaurant idea would last and grow in the future</w:t>
      </w:r>
      <w:r w:rsidR="008368F7">
        <w:rPr>
          <w:rFonts w:ascii="Arial" w:hAnsi="Arial" w:cs="Arial"/>
          <w:sz w:val="24"/>
          <w:szCs w:val="24"/>
        </w:rPr>
        <w:t xml:space="preserve">. </w:t>
      </w:r>
      <w:r w:rsidRPr="0044489B">
        <w:rPr>
          <w:rFonts w:ascii="Arial" w:hAnsi="Arial" w:cs="Arial"/>
          <w:sz w:val="24"/>
          <w:szCs w:val="24"/>
        </w:rPr>
        <w:t>To achieve long-term success, the GIBBS reflected model stresses innovation and flexibility. This model will also be used to guide the company's work.</w:t>
      </w:r>
    </w:p>
    <w:p w14:paraId="0AC7999F" w14:textId="76426518" w:rsidR="00331C10" w:rsidRPr="0044489B" w:rsidRDefault="00331C10" w:rsidP="00331C10">
      <w:pPr>
        <w:spacing w:line="360" w:lineRule="auto"/>
        <w:ind w:firstLine="720"/>
        <w:jc w:val="both"/>
        <w:rPr>
          <w:rFonts w:ascii="Arial" w:hAnsi="Arial" w:cs="Arial"/>
          <w:sz w:val="24"/>
          <w:szCs w:val="24"/>
        </w:rPr>
      </w:pPr>
      <w:r w:rsidRPr="0044489B">
        <w:rPr>
          <w:rFonts w:ascii="Arial" w:hAnsi="Arial" w:cs="Arial"/>
          <w:sz w:val="24"/>
          <w:szCs w:val="24"/>
        </w:rPr>
        <w:t xml:space="preserve">Smart Tabletop Ordering and Payment Systems have changed the way people eat in restaurants in the UK. These systems use cutting edge technology to improve customer service. Customers can look at the menu, make changes to their orders, and read the menu by hitting a button on an interactive computer or smartphone app that is set up at their table. The real-time link with the kitchen, which lets you know right away how your order is being prepared, cuts down on wait times and makes things run more smoothly overall. </w:t>
      </w:r>
    </w:p>
    <w:p w14:paraId="76E87F89" w14:textId="265D15B8" w:rsidR="00331C10" w:rsidRPr="0044489B" w:rsidRDefault="00331C10" w:rsidP="00331C10">
      <w:pPr>
        <w:spacing w:line="360" w:lineRule="auto"/>
        <w:ind w:firstLine="720"/>
        <w:jc w:val="both"/>
        <w:rPr>
          <w:rFonts w:ascii="Arial" w:hAnsi="Arial" w:cs="Arial"/>
          <w:sz w:val="24"/>
          <w:szCs w:val="24"/>
        </w:rPr>
      </w:pPr>
      <w:r w:rsidRPr="0044489B">
        <w:rPr>
          <w:rFonts w:ascii="Arial" w:hAnsi="Arial" w:cs="Arial"/>
          <w:sz w:val="24"/>
          <w:szCs w:val="24"/>
        </w:rPr>
        <w:t>If restaurants get rid of paper lists and old-fashioned ways of taking orders by hand, they might get more accurate orders, lower costs, and a better eating experience. Customers can also use these systems to split bills, get information about reward programmes, and leave feedback. As the hospitality industry moves towards digital transformation, smart tabletop ordering and payment systems are a great way to keep up with the latest developments in contactless payment and fast service while giving customers a more modern and customer-focused dining experience.</w:t>
      </w:r>
    </w:p>
    <w:p w14:paraId="3F2AFA40" w14:textId="1393E9A7" w:rsidR="001A758F" w:rsidRPr="0044489B" w:rsidRDefault="00974E11" w:rsidP="001F09F9">
      <w:pPr>
        <w:spacing w:line="360" w:lineRule="auto"/>
        <w:ind w:firstLine="720"/>
        <w:jc w:val="both"/>
        <w:rPr>
          <w:rFonts w:ascii="Arial" w:hAnsi="Arial" w:cs="Arial"/>
          <w:sz w:val="24"/>
          <w:szCs w:val="24"/>
        </w:rPr>
      </w:pPr>
      <w:r w:rsidRPr="0044489B">
        <w:rPr>
          <w:rFonts w:ascii="Arial" w:hAnsi="Arial" w:cs="Arial"/>
          <w:sz w:val="24"/>
          <w:szCs w:val="24"/>
        </w:rPr>
        <w:t xml:space="preserve">The key partnership is crucial to run a successful Asian system to improve the quality of food, and services. </w:t>
      </w:r>
      <w:r w:rsidR="00267ECA" w:rsidRPr="0044489B">
        <w:rPr>
          <w:rFonts w:ascii="Arial" w:hAnsi="Arial" w:cs="Arial"/>
          <w:sz w:val="24"/>
          <w:szCs w:val="24"/>
        </w:rPr>
        <w:t>For</w:t>
      </w:r>
      <w:r w:rsidRPr="0044489B">
        <w:rPr>
          <w:rFonts w:ascii="Arial" w:hAnsi="Arial" w:cs="Arial"/>
          <w:sz w:val="24"/>
          <w:szCs w:val="24"/>
        </w:rPr>
        <w:t xml:space="preserve"> this purpose the supplier of the </w:t>
      </w:r>
      <w:r w:rsidR="00267ECA" w:rsidRPr="0044489B">
        <w:rPr>
          <w:rFonts w:ascii="Arial" w:hAnsi="Arial" w:cs="Arial"/>
          <w:sz w:val="24"/>
          <w:szCs w:val="24"/>
        </w:rPr>
        <w:t>ingredients</w:t>
      </w:r>
      <w:r w:rsidRPr="0044489B">
        <w:rPr>
          <w:rFonts w:ascii="Arial" w:hAnsi="Arial" w:cs="Arial"/>
          <w:sz w:val="24"/>
          <w:szCs w:val="24"/>
        </w:rPr>
        <w:t xml:space="preserve"> and materials hold </w:t>
      </w:r>
      <w:r w:rsidR="00267ECA" w:rsidRPr="0044489B">
        <w:rPr>
          <w:rFonts w:ascii="Arial" w:hAnsi="Arial" w:cs="Arial"/>
          <w:sz w:val="24"/>
          <w:szCs w:val="24"/>
        </w:rPr>
        <w:t xml:space="preserve">importance as a reliable supplier always make sure the quality of ingredients should be fresh and will be taken from the trustable resources. </w:t>
      </w:r>
      <w:r w:rsidR="001A758F" w:rsidRPr="0044489B">
        <w:rPr>
          <w:rFonts w:ascii="Arial" w:hAnsi="Arial" w:cs="Arial"/>
          <w:sz w:val="24"/>
          <w:szCs w:val="24"/>
        </w:rPr>
        <w:t xml:space="preserve">This relationship is critical to maintaining consistency in flavors, portion sizes, and overall </w:t>
      </w:r>
      <w:r w:rsidR="001A758F" w:rsidRPr="0044489B">
        <w:rPr>
          <w:rFonts w:ascii="Arial" w:hAnsi="Arial" w:cs="Arial"/>
          <w:sz w:val="24"/>
          <w:szCs w:val="24"/>
        </w:rPr>
        <w:lastRenderedPageBreak/>
        <w:t>quality of dishes served</w:t>
      </w:r>
      <w:r w:rsidR="00253266" w:rsidRPr="0044489B">
        <w:rPr>
          <w:rFonts w:ascii="Arial" w:hAnsi="Arial" w:cs="Arial"/>
          <w:sz w:val="24"/>
          <w:szCs w:val="24"/>
        </w:rPr>
        <w:t xml:space="preserve"> (Peou and Jarernsiripornkul, 2022)</w:t>
      </w:r>
      <w:r w:rsidR="001A758F" w:rsidRPr="0044489B">
        <w:rPr>
          <w:rFonts w:ascii="Arial" w:hAnsi="Arial" w:cs="Arial"/>
          <w:sz w:val="24"/>
          <w:szCs w:val="24"/>
        </w:rPr>
        <w:t>.</w:t>
      </w:r>
      <w:r w:rsidR="00267ECA" w:rsidRPr="0044489B">
        <w:rPr>
          <w:rFonts w:ascii="Arial" w:hAnsi="Arial" w:cs="Arial"/>
          <w:sz w:val="24"/>
          <w:szCs w:val="24"/>
        </w:rPr>
        <w:t xml:space="preserve"> Beside this partnership another important partnership is with local event planners who handle catering services. This event planner works as vital connection for the potential customers who want catering services for their social events thus creates a brand and reputation while increasing revenue. </w:t>
      </w:r>
      <w:r w:rsidR="008C2DAD" w:rsidRPr="0044489B">
        <w:rPr>
          <w:rFonts w:ascii="Arial" w:hAnsi="Arial" w:cs="Arial"/>
          <w:sz w:val="24"/>
          <w:szCs w:val="24"/>
        </w:rPr>
        <w:t>Also, food b</w:t>
      </w:r>
      <w:r w:rsidR="001A758F" w:rsidRPr="0044489B">
        <w:rPr>
          <w:rFonts w:ascii="Arial" w:hAnsi="Arial" w:cs="Arial"/>
          <w:sz w:val="24"/>
          <w:szCs w:val="24"/>
        </w:rPr>
        <w:t>y partnering with food delivery companies, the restaurant can tap into a wider customer base and increase visibility. The partnership also provides an excellent opportunity to offer delivery services without the need for additional resources for delivery, leading to cost savings.</w:t>
      </w:r>
    </w:p>
    <w:p w14:paraId="6ECF4E1A" w14:textId="77777777" w:rsidR="001A758F" w:rsidRPr="0044489B" w:rsidRDefault="008C2DAD" w:rsidP="001F09F9">
      <w:pPr>
        <w:spacing w:line="360" w:lineRule="auto"/>
        <w:ind w:firstLine="720"/>
        <w:jc w:val="both"/>
        <w:rPr>
          <w:rFonts w:ascii="Arial" w:hAnsi="Arial" w:cs="Arial"/>
          <w:sz w:val="24"/>
          <w:szCs w:val="24"/>
        </w:rPr>
      </w:pPr>
      <w:r w:rsidRPr="0044489B">
        <w:rPr>
          <w:rFonts w:ascii="Arial" w:hAnsi="Arial" w:cs="Arial"/>
          <w:sz w:val="24"/>
          <w:szCs w:val="24"/>
        </w:rPr>
        <w:t xml:space="preserve">Furthermore, to run an Asian restaurant in UK requires a many vital resources. For that purpose the experienced and skilled chefs and staff are required who can assess the quality of food is of high quality from the reliable and consistent supplier. </w:t>
      </w:r>
      <w:r w:rsidR="001A758F" w:rsidRPr="0044489B">
        <w:rPr>
          <w:rFonts w:ascii="Arial" w:hAnsi="Arial" w:cs="Arial"/>
          <w:sz w:val="24"/>
          <w:szCs w:val="24"/>
        </w:rPr>
        <w:t xml:space="preserve"> This ensures that the dishes are prepared to perfection and are consistent in quality every time. Additionally, staff would need to be friendly and customer-focused to provide a welcoming and enjoyable dining experience</w:t>
      </w:r>
      <w:r w:rsidR="00A55A4E" w:rsidRPr="0044489B">
        <w:rPr>
          <w:rFonts w:ascii="Arial" w:hAnsi="Arial" w:cs="Arial"/>
          <w:sz w:val="24"/>
          <w:szCs w:val="24"/>
        </w:rPr>
        <w:t xml:space="preserve"> for customers. Customers expect a setting</w:t>
      </w:r>
      <w:r w:rsidR="001A758F" w:rsidRPr="0044489B">
        <w:rPr>
          <w:rFonts w:ascii="Arial" w:hAnsi="Arial" w:cs="Arial"/>
          <w:sz w:val="24"/>
          <w:szCs w:val="24"/>
        </w:rPr>
        <w:t xml:space="preserve"> that evokes an Asian feel, and the seating should be comfortable enough to entice them to stay longer and come back for more.</w:t>
      </w:r>
      <w:r w:rsidR="00A55A4E" w:rsidRPr="0044489B">
        <w:rPr>
          <w:rFonts w:ascii="Arial" w:hAnsi="Arial" w:cs="Arial"/>
          <w:sz w:val="24"/>
          <w:szCs w:val="24"/>
        </w:rPr>
        <w:t xml:space="preserve"> Moreover, an </w:t>
      </w:r>
      <w:r w:rsidR="001A758F" w:rsidRPr="0044489B">
        <w:rPr>
          <w:rFonts w:ascii="Arial" w:hAnsi="Arial" w:cs="Arial"/>
          <w:sz w:val="24"/>
          <w:szCs w:val="24"/>
        </w:rPr>
        <w:t xml:space="preserve">online ordering system and delivery option can be a major competitive </w:t>
      </w:r>
      <w:r w:rsidR="00A55A4E" w:rsidRPr="0044489B">
        <w:rPr>
          <w:rFonts w:ascii="Arial" w:hAnsi="Arial" w:cs="Arial"/>
          <w:sz w:val="24"/>
          <w:szCs w:val="24"/>
        </w:rPr>
        <w:t>benefit</w:t>
      </w:r>
      <w:r w:rsidR="001A758F" w:rsidRPr="0044489B">
        <w:rPr>
          <w:rFonts w:ascii="Arial" w:hAnsi="Arial" w:cs="Arial"/>
          <w:sz w:val="24"/>
          <w:szCs w:val="24"/>
        </w:rPr>
        <w:t xml:space="preserve"> when it comes to attracting and retaining customers. Delivery also expands the restaurant's customer base beyond those who are willing to dine in at a physical location.</w:t>
      </w:r>
      <w:r w:rsidR="00A55A4E" w:rsidRPr="0044489B">
        <w:rPr>
          <w:rFonts w:ascii="Arial" w:hAnsi="Arial" w:cs="Arial"/>
          <w:sz w:val="24"/>
          <w:szCs w:val="24"/>
        </w:rPr>
        <w:t xml:space="preserve"> </w:t>
      </w:r>
      <w:r w:rsidR="0060233F" w:rsidRPr="0044489B">
        <w:rPr>
          <w:rFonts w:ascii="Arial" w:hAnsi="Arial" w:cs="Arial"/>
          <w:sz w:val="24"/>
          <w:szCs w:val="24"/>
        </w:rPr>
        <w:t>The</w:t>
      </w:r>
      <w:r w:rsidR="00A55A4E" w:rsidRPr="0044489B">
        <w:rPr>
          <w:rFonts w:ascii="Arial" w:hAnsi="Arial" w:cs="Arial"/>
          <w:sz w:val="24"/>
          <w:szCs w:val="24"/>
        </w:rPr>
        <w:t xml:space="preserve"> people who have stuck into busy schedules, an online ordering system </w:t>
      </w:r>
      <w:r w:rsidR="00E65A0A" w:rsidRPr="0044489B">
        <w:rPr>
          <w:rFonts w:ascii="Arial" w:hAnsi="Arial" w:cs="Arial"/>
          <w:sz w:val="24"/>
          <w:szCs w:val="24"/>
        </w:rPr>
        <w:t>provide</w:t>
      </w:r>
      <w:r w:rsidR="00A55A4E" w:rsidRPr="0044489B">
        <w:rPr>
          <w:rFonts w:ascii="Arial" w:hAnsi="Arial" w:cs="Arial"/>
          <w:sz w:val="24"/>
          <w:szCs w:val="24"/>
        </w:rPr>
        <w:t xml:space="preserve"> the convenience of being able to place orders from anywhere at any time, and without having to physically visit the restaurant</w:t>
      </w:r>
      <w:r w:rsidR="00253266" w:rsidRPr="0044489B">
        <w:rPr>
          <w:rFonts w:ascii="Arial" w:hAnsi="Arial" w:cs="Arial"/>
          <w:sz w:val="24"/>
          <w:szCs w:val="24"/>
        </w:rPr>
        <w:t xml:space="preserve"> (Osorio et al., 2022)</w:t>
      </w:r>
      <w:r w:rsidR="00A55A4E" w:rsidRPr="0044489B">
        <w:rPr>
          <w:rFonts w:ascii="Arial" w:hAnsi="Arial" w:cs="Arial"/>
          <w:sz w:val="24"/>
          <w:szCs w:val="24"/>
        </w:rPr>
        <w:t>.</w:t>
      </w:r>
    </w:p>
    <w:p w14:paraId="21F42805" w14:textId="77777777" w:rsidR="001A758F" w:rsidRPr="0044489B" w:rsidRDefault="001A758F" w:rsidP="001F09F9">
      <w:pPr>
        <w:spacing w:line="360" w:lineRule="auto"/>
        <w:ind w:firstLine="720"/>
        <w:jc w:val="both"/>
        <w:rPr>
          <w:rFonts w:ascii="Arial" w:hAnsi="Arial" w:cs="Arial"/>
          <w:sz w:val="24"/>
          <w:szCs w:val="24"/>
        </w:rPr>
      </w:pPr>
      <w:r w:rsidRPr="0044489B">
        <w:rPr>
          <w:rFonts w:ascii="Arial" w:hAnsi="Arial" w:cs="Arial"/>
          <w:sz w:val="24"/>
          <w:szCs w:val="24"/>
        </w:rPr>
        <w:t xml:space="preserve"> </w:t>
      </w:r>
      <w:r w:rsidR="00A55A4E" w:rsidRPr="0044489B">
        <w:rPr>
          <w:rFonts w:ascii="Arial" w:hAnsi="Arial" w:cs="Arial"/>
          <w:sz w:val="24"/>
          <w:szCs w:val="24"/>
        </w:rPr>
        <w:t xml:space="preserve">A </w:t>
      </w:r>
      <w:r w:rsidRPr="0044489B">
        <w:rPr>
          <w:rFonts w:ascii="Arial" w:hAnsi="Arial" w:cs="Arial"/>
          <w:sz w:val="24"/>
          <w:szCs w:val="24"/>
        </w:rPr>
        <w:t xml:space="preserve">wide range of </w:t>
      </w:r>
      <w:r w:rsidR="00A55A4E" w:rsidRPr="0044489B">
        <w:rPr>
          <w:rFonts w:ascii="Arial" w:hAnsi="Arial" w:cs="Arial"/>
          <w:sz w:val="24"/>
          <w:szCs w:val="24"/>
        </w:rPr>
        <w:t xml:space="preserve">food such bas </w:t>
      </w:r>
      <w:r w:rsidRPr="0044489B">
        <w:rPr>
          <w:rFonts w:ascii="Arial" w:hAnsi="Arial" w:cs="Arial"/>
          <w:sz w:val="24"/>
          <w:szCs w:val="24"/>
        </w:rPr>
        <w:t>Asian cuisine, including Chinese, Ja</w:t>
      </w:r>
      <w:r w:rsidR="00A55A4E" w:rsidRPr="0044489B">
        <w:rPr>
          <w:rFonts w:ascii="Arial" w:hAnsi="Arial" w:cs="Arial"/>
          <w:sz w:val="24"/>
          <w:szCs w:val="24"/>
        </w:rPr>
        <w:t>panese, Thai, and Korean dishes should be offered to cater the diverse customer</w:t>
      </w:r>
      <w:r w:rsidRPr="0044489B">
        <w:rPr>
          <w:rFonts w:ascii="Arial" w:hAnsi="Arial" w:cs="Arial"/>
          <w:sz w:val="24"/>
          <w:szCs w:val="24"/>
        </w:rPr>
        <w:t>. Our menu is carefully crafted to ensure that there is something for everyone.</w:t>
      </w:r>
      <w:r w:rsidR="00A55A4E" w:rsidRPr="0044489B">
        <w:rPr>
          <w:rFonts w:ascii="Arial" w:hAnsi="Arial" w:cs="Arial"/>
          <w:sz w:val="24"/>
          <w:szCs w:val="24"/>
        </w:rPr>
        <w:t xml:space="preserve"> </w:t>
      </w:r>
      <w:r w:rsidR="0060233F" w:rsidRPr="0044489B">
        <w:rPr>
          <w:rFonts w:ascii="Arial" w:hAnsi="Arial" w:cs="Arial"/>
          <w:sz w:val="24"/>
          <w:szCs w:val="24"/>
        </w:rPr>
        <w:t>Also</w:t>
      </w:r>
      <w:r w:rsidR="00A55A4E" w:rsidRPr="0044489B">
        <w:rPr>
          <w:rFonts w:ascii="Arial" w:hAnsi="Arial" w:cs="Arial"/>
          <w:sz w:val="24"/>
          <w:szCs w:val="24"/>
        </w:rPr>
        <w:t xml:space="preserve"> the effect of cozy environment and lightning make them feel good </w:t>
      </w:r>
      <w:r w:rsidR="0060233F" w:rsidRPr="0044489B">
        <w:rPr>
          <w:rFonts w:ascii="Arial" w:hAnsi="Arial" w:cs="Arial"/>
          <w:sz w:val="24"/>
          <w:szCs w:val="24"/>
        </w:rPr>
        <w:t xml:space="preserve">because </w:t>
      </w:r>
      <w:r w:rsidRPr="0044489B">
        <w:rPr>
          <w:rFonts w:ascii="Arial" w:hAnsi="Arial" w:cs="Arial"/>
          <w:sz w:val="24"/>
          <w:szCs w:val="24"/>
        </w:rPr>
        <w:t>the dining experience is not just about the food; it's also about the ambiance</w:t>
      </w:r>
      <w:r w:rsidR="0060233F" w:rsidRPr="0044489B">
        <w:rPr>
          <w:rFonts w:ascii="Arial" w:hAnsi="Arial" w:cs="Arial"/>
          <w:sz w:val="24"/>
          <w:szCs w:val="24"/>
        </w:rPr>
        <w:t xml:space="preserve"> f</w:t>
      </w:r>
      <w:r w:rsidRPr="0044489B">
        <w:rPr>
          <w:rFonts w:ascii="Arial" w:hAnsi="Arial" w:cs="Arial"/>
          <w:sz w:val="24"/>
          <w:szCs w:val="24"/>
        </w:rPr>
        <w:t>rom the lighting to the decor, everything is designed to enhance the dining experience.</w:t>
      </w:r>
      <w:r w:rsidR="0060233F" w:rsidRPr="0044489B">
        <w:rPr>
          <w:rFonts w:ascii="Arial" w:hAnsi="Arial" w:cs="Arial"/>
          <w:sz w:val="24"/>
          <w:szCs w:val="24"/>
        </w:rPr>
        <w:t xml:space="preserve"> Providing catering services for the events such as birthday, wedding and corporate events, and the restaurant services offers the hassle free experience for the costumers. furthermore the providing an online </w:t>
      </w:r>
      <w:r w:rsidR="0060233F" w:rsidRPr="0044489B">
        <w:rPr>
          <w:rFonts w:ascii="Arial" w:hAnsi="Arial" w:cs="Arial"/>
          <w:sz w:val="24"/>
          <w:szCs w:val="24"/>
        </w:rPr>
        <w:lastRenderedPageBreak/>
        <w:t xml:space="preserve">ordering and delivery system for the convenience of the costumers adds the value prepositions with the aim to </w:t>
      </w:r>
      <w:r w:rsidRPr="0044489B">
        <w:rPr>
          <w:rFonts w:ascii="Arial" w:hAnsi="Arial" w:cs="Arial"/>
          <w:sz w:val="24"/>
          <w:szCs w:val="24"/>
        </w:rPr>
        <w:t>well-rounded and satisfying dining experience for our customers.</w:t>
      </w:r>
    </w:p>
    <w:p w14:paraId="2EB002F0" w14:textId="77777777" w:rsidR="00E65A0A" w:rsidRPr="0044489B" w:rsidRDefault="00E65A0A" w:rsidP="001F09F9">
      <w:pPr>
        <w:spacing w:line="360" w:lineRule="auto"/>
        <w:ind w:firstLine="720"/>
        <w:jc w:val="both"/>
        <w:rPr>
          <w:rFonts w:ascii="Arial" w:hAnsi="Arial" w:cs="Arial"/>
          <w:sz w:val="24"/>
          <w:szCs w:val="24"/>
        </w:rPr>
      </w:pPr>
      <w:r w:rsidRPr="0044489B">
        <w:rPr>
          <w:rFonts w:ascii="Arial" w:hAnsi="Arial" w:cs="Arial"/>
          <w:sz w:val="24"/>
          <w:szCs w:val="24"/>
        </w:rPr>
        <w:t>Building</w:t>
      </w:r>
      <w:r w:rsidR="0060233F" w:rsidRPr="0044489B">
        <w:rPr>
          <w:rFonts w:ascii="Arial" w:hAnsi="Arial" w:cs="Arial"/>
          <w:sz w:val="24"/>
          <w:szCs w:val="24"/>
        </w:rPr>
        <w:t xml:space="preserve"> strong relationships with the</w:t>
      </w:r>
      <w:r w:rsidR="001A758F" w:rsidRPr="0044489B">
        <w:rPr>
          <w:rFonts w:ascii="Arial" w:hAnsi="Arial" w:cs="Arial"/>
          <w:sz w:val="24"/>
          <w:szCs w:val="24"/>
        </w:rPr>
        <w:t xml:space="preserve"> customers to ensure their satisfaction and loyalty</w:t>
      </w:r>
      <w:r w:rsidR="0060233F" w:rsidRPr="0044489B">
        <w:rPr>
          <w:rFonts w:ascii="Arial" w:hAnsi="Arial" w:cs="Arial"/>
          <w:sz w:val="24"/>
          <w:szCs w:val="24"/>
        </w:rPr>
        <w:t xml:space="preserve"> in an Asian </w:t>
      </w:r>
      <w:r w:rsidRPr="0044489B">
        <w:rPr>
          <w:rFonts w:ascii="Arial" w:hAnsi="Arial" w:cs="Arial"/>
          <w:sz w:val="24"/>
          <w:szCs w:val="24"/>
        </w:rPr>
        <w:t>restaurant with the</w:t>
      </w:r>
      <w:r w:rsidR="001A758F" w:rsidRPr="0044489B">
        <w:rPr>
          <w:rFonts w:ascii="Arial" w:hAnsi="Arial" w:cs="Arial"/>
          <w:sz w:val="24"/>
          <w:szCs w:val="24"/>
        </w:rPr>
        <w:t xml:space="preserve"> customer relationship strategy focuses on providing exceptional service, implementing loyalty programs, and actively seeking feedback to improve</w:t>
      </w:r>
      <w:r w:rsidRPr="0044489B">
        <w:rPr>
          <w:rFonts w:ascii="Arial" w:hAnsi="Arial" w:cs="Arial"/>
          <w:sz w:val="24"/>
          <w:szCs w:val="24"/>
        </w:rPr>
        <w:t xml:space="preserve"> our services and offerings is significant. </w:t>
      </w:r>
      <w:r w:rsidR="00253266" w:rsidRPr="0044489B">
        <w:rPr>
          <w:rFonts w:ascii="Arial" w:hAnsi="Arial" w:cs="Arial"/>
          <w:sz w:val="24"/>
          <w:szCs w:val="24"/>
        </w:rPr>
        <w:t xml:space="preserve">This study helps to </w:t>
      </w:r>
      <w:r w:rsidR="001A758F" w:rsidRPr="0044489B">
        <w:rPr>
          <w:rFonts w:ascii="Arial" w:hAnsi="Arial" w:cs="Arial"/>
          <w:sz w:val="24"/>
          <w:szCs w:val="24"/>
        </w:rPr>
        <w:t>recognize that every customer is unique and we strive to cater to their specific needs by providing personalized attention and support</w:t>
      </w:r>
      <w:r w:rsidR="00253266" w:rsidRPr="0044489B">
        <w:rPr>
          <w:rFonts w:ascii="Arial" w:hAnsi="Arial" w:cs="Arial"/>
          <w:sz w:val="24"/>
          <w:szCs w:val="24"/>
        </w:rPr>
        <w:t xml:space="preserve"> (Mukherjee, 2023)</w:t>
      </w:r>
      <w:r w:rsidR="001A758F" w:rsidRPr="0044489B">
        <w:rPr>
          <w:rFonts w:ascii="Arial" w:hAnsi="Arial" w:cs="Arial"/>
          <w:sz w:val="24"/>
          <w:szCs w:val="24"/>
        </w:rPr>
        <w:t>. Our staff is trained to be courteous, helpful, and efficient in their service delivery to ensure that customers experience a memorable dining experience every time they visit our restaurant.</w:t>
      </w:r>
      <w:r w:rsidRPr="0044489B">
        <w:rPr>
          <w:rFonts w:ascii="Arial" w:hAnsi="Arial" w:cs="Arial"/>
          <w:sz w:val="24"/>
          <w:szCs w:val="24"/>
        </w:rPr>
        <w:t xml:space="preserve"> The loyalty </w:t>
      </w:r>
      <w:r w:rsidR="001A758F" w:rsidRPr="0044489B">
        <w:rPr>
          <w:rFonts w:ascii="Arial" w:hAnsi="Arial" w:cs="Arial"/>
          <w:sz w:val="24"/>
          <w:szCs w:val="24"/>
        </w:rPr>
        <w:t xml:space="preserve">programs include </w:t>
      </w:r>
      <w:r w:rsidRPr="0044489B">
        <w:rPr>
          <w:rFonts w:ascii="Arial" w:hAnsi="Arial" w:cs="Arial"/>
          <w:sz w:val="24"/>
          <w:szCs w:val="24"/>
        </w:rPr>
        <w:t>reductions</w:t>
      </w:r>
      <w:r w:rsidR="001A758F" w:rsidRPr="0044489B">
        <w:rPr>
          <w:rFonts w:ascii="Arial" w:hAnsi="Arial" w:cs="Arial"/>
          <w:sz w:val="24"/>
          <w:szCs w:val="24"/>
        </w:rPr>
        <w:t xml:space="preserve">, free meals, and special </w:t>
      </w:r>
      <w:r w:rsidRPr="0044489B">
        <w:rPr>
          <w:rFonts w:ascii="Arial" w:hAnsi="Arial" w:cs="Arial"/>
          <w:sz w:val="24"/>
          <w:szCs w:val="24"/>
        </w:rPr>
        <w:t>upgrades</w:t>
      </w:r>
      <w:r w:rsidR="001A758F" w:rsidRPr="0044489B">
        <w:rPr>
          <w:rFonts w:ascii="Arial" w:hAnsi="Arial" w:cs="Arial"/>
          <w:sz w:val="24"/>
          <w:szCs w:val="24"/>
        </w:rPr>
        <w:t xml:space="preserve"> that help customers to feel appreciated and valued. </w:t>
      </w:r>
      <w:r w:rsidRPr="0044489B">
        <w:rPr>
          <w:rFonts w:ascii="Arial" w:hAnsi="Arial" w:cs="Arial"/>
          <w:sz w:val="24"/>
          <w:szCs w:val="24"/>
        </w:rPr>
        <w:t>The</w:t>
      </w:r>
      <w:r w:rsidR="001A758F" w:rsidRPr="0044489B">
        <w:rPr>
          <w:rFonts w:ascii="Arial" w:hAnsi="Arial" w:cs="Arial"/>
          <w:sz w:val="24"/>
          <w:szCs w:val="24"/>
        </w:rPr>
        <w:t xml:space="preserve"> </w:t>
      </w:r>
      <w:r w:rsidRPr="0044489B">
        <w:rPr>
          <w:rFonts w:ascii="Arial" w:hAnsi="Arial" w:cs="Arial"/>
          <w:sz w:val="24"/>
          <w:szCs w:val="24"/>
        </w:rPr>
        <w:t>feedbacks from the customers through surveys, reviews, and social media channels are</w:t>
      </w:r>
      <w:r w:rsidR="001A758F" w:rsidRPr="0044489B">
        <w:rPr>
          <w:rFonts w:ascii="Arial" w:hAnsi="Arial" w:cs="Arial"/>
          <w:sz w:val="24"/>
          <w:szCs w:val="24"/>
        </w:rPr>
        <w:t xml:space="preserve"> used to identify areas for improvement and to make adjustments to our offerings and services. </w:t>
      </w:r>
    </w:p>
    <w:p w14:paraId="316D70BA" w14:textId="77777777" w:rsidR="001A758F" w:rsidRPr="0044489B" w:rsidRDefault="00E65A0A" w:rsidP="001F09F9">
      <w:pPr>
        <w:spacing w:line="360" w:lineRule="auto"/>
        <w:ind w:firstLine="720"/>
        <w:jc w:val="both"/>
        <w:rPr>
          <w:rFonts w:ascii="Arial" w:hAnsi="Arial" w:cs="Arial"/>
          <w:b/>
          <w:sz w:val="24"/>
          <w:szCs w:val="24"/>
        </w:rPr>
      </w:pPr>
      <w:r w:rsidRPr="0044489B">
        <w:rPr>
          <w:rFonts w:ascii="Arial" w:hAnsi="Arial" w:cs="Arial"/>
          <w:sz w:val="24"/>
          <w:szCs w:val="24"/>
        </w:rPr>
        <w:t>The location of the restaurants holds significant value, this channel</w:t>
      </w:r>
      <w:r w:rsidRPr="0044489B">
        <w:rPr>
          <w:rFonts w:ascii="Arial" w:hAnsi="Arial" w:cs="Arial"/>
          <w:b/>
          <w:sz w:val="24"/>
          <w:szCs w:val="24"/>
        </w:rPr>
        <w:t xml:space="preserve"> </w:t>
      </w:r>
      <w:r w:rsidRPr="0044489B">
        <w:rPr>
          <w:rFonts w:ascii="Arial" w:hAnsi="Arial" w:cs="Arial"/>
          <w:sz w:val="24"/>
          <w:szCs w:val="24"/>
        </w:rPr>
        <w:t>allows</w:t>
      </w:r>
      <w:r w:rsidR="001A758F" w:rsidRPr="0044489B">
        <w:rPr>
          <w:rFonts w:ascii="Arial" w:hAnsi="Arial" w:cs="Arial"/>
          <w:sz w:val="24"/>
          <w:szCs w:val="24"/>
        </w:rPr>
        <w:t xml:space="preserve"> customers to enter our restaurant, enjoy their meals in a clean and comfortable environment, and can also opt for </w:t>
      </w:r>
      <w:r w:rsidRPr="0044489B">
        <w:rPr>
          <w:rFonts w:ascii="Arial" w:hAnsi="Arial" w:cs="Arial"/>
          <w:sz w:val="24"/>
          <w:szCs w:val="24"/>
        </w:rPr>
        <w:t>delivery</w:t>
      </w:r>
      <w:r w:rsidR="001A758F" w:rsidRPr="0044489B">
        <w:rPr>
          <w:rFonts w:ascii="Arial" w:hAnsi="Arial" w:cs="Arial"/>
          <w:sz w:val="24"/>
          <w:szCs w:val="24"/>
        </w:rPr>
        <w:t xml:space="preserve"> orders.</w:t>
      </w:r>
      <w:r w:rsidRPr="0044489B">
        <w:rPr>
          <w:rFonts w:ascii="Arial" w:hAnsi="Arial" w:cs="Arial"/>
          <w:sz w:val="24"/>
          <w:szCs w:val="24"/>
        </w:rPr>
        <w:t xml:space="preserve"> Beside the partnerships with third-party food delivery companies, such as UberEats and DoorDash, for delivering food straight to the customers' doors is </w:t>
      </w:r>
      <w:r w:rsidR="004B40AB" w:rsidRPr="0044489B">
        <w:rPr>
          <w:rFonts w:ascii="Arial" w:hAnsi="Arial" w:cs="Arial"/>
          <w:sz w:val="24"/>
          <w:szCs w:val="24"/>
        </w:rPr>
        <w:t xml:space="preserve">the channel of an </w:t>
      </w:r>
      <w:r w:rsidRPr="0044489B">
        <w:rPr>
          <w:rFonts w:ascii="Arial" w:hAnsi="Arial" w:cs="Arial"/>
          <w:sz w:val="24"/>
          <w:szCs w:val="24"/>
        </w:rPr>
        <w:t xml:space="preserve">online ordering system that will allow customers to conveniently place orders from the website or mobile app. </w:t>
      </w:r>
      <w:r w:rsidR="004B40AB" w:rsidRPr="0044489B">
        <w:rPr>
          <w:rFonts w:ascii="Arial" w:hAnsi="Arial" w:cs="Arial"/>
          <w:sz w:val="24"/>
          <w:szCs w:val="24"/>
        </w:rPr>
        <w:t xml:space="preserve">social media marketing and advertising is the way to generate a traffic on the website. These social media channels include </w:t>
      </w:r>
      <w:r w:rsidR="001A758F" w:rsidRPr="0044489B">
        <w:rPr>
          <w:rFonts w:ascii="Arial" w:hAnsi="Arial" w:cs="Arial"/>
          <w:sz w:val="24"/>
          <w:szCs w:val="24"/>
        </w:rPr>
        <w:t>Fa</w:t>
      </w:r>
      <w:r w:rsidR="000E237D" w:rsidRPr="0044489B">
        <w:rPr>
          <w:rFonts w:ascii="Arial" w:hAnsi="Arial" w:cs="Arial"/>
          <w:sz w:val="24"/>
          <w:szCs w:val="24"/>
        </w:rPr>
        <w:t xml:space="preserve">cebook, Twitter, Instagram, and </w:t>
      </w:r>
      <w:r w:rsidR="001A758F" w:rsidRPr="0044489B">
        <w:rPr>
          <w:rFonts w:ascii="Arial" w:hAnsi="Arial" w:cs="Arial"/>
          <w:sz w:val="24"/>
          <w:szCs w:val="24"/>
        </w:rPr>
        <w:t>YouTube, to promote our brand, engage with our customers, and drive traffic to our website</w:t>
      </w:r>
      <w:r w:rsidR="00253266" w:rsidRPr="0044489B">
        <w:rPr>
          <w:rFonts w:ascii="Arial" w:hAnsi="Arial" w:cs="Arial"/>
          <w:sz w:val="24"/>
          <w:szCs w:val="24"/>
        </w:rPr>
        <w:t xml:space="preserve"> (Herawati et al., 2020)</w:t>
      </w:r>
      <w:r w:rsidR="001A758F" w:rsidRPr="0044489B">
        <w:rPr>
          <w:rFonts w:ascii="Arial" w:hAnsi="Arial" w:cs="Arial"/>
          <w:sz w:val="24"/>
          <w:szCs w:val="24"/>
        </w:rPr>
        <w:t xml:space="preserve">. </w:t>
      </w:r>
    </w:p>
    <w:p w14:paraId="4E8A6A9C" w14:textId="77777777" w:rsidR="00522368" w:rsidRPr="0044489B" w:rsidRDefault="000E237D" w:rsidP="001F09F9">
      <w:pPr>
        <w:spacing w:line="360" w:lineRule="auto"/>
        <w:ind w:firstLine="720"/>
        <w:jc w:val="both"/>
        <w:rPr>
          <w:rFonts w:ascii="Arial" w:hAnsi="Arial" w:cs="Arial"/>
          <w:sz w:val="24"/>
          <w:szCs w:val="24"/>
        </w:rPr>
      </w:pPr>
      <w:r w:rsidRPr="0044489B">
        <w:rPr>
          <w:rFonts w:ascii="Arial" w:hAnsi="Arial" w:cs="Arial"/>
          <w:sz w:val="24"/>
          <w:szCs w:val="24"/>
        </w:rPr>
        <w:t xml:space="preserve">Identifying the target audience for an Asian restaurant is crucial in developing a successful business strategy. </w:t>
      </w:r>
      <w:r w:rsidR="004B40AB" w:rsidRPr="0044489B">
        <w:rPr>
          <w:rFonts w:ascii="Arial" w:hAnsi="Arial" w:cs="Arial"/>
          <w:sz w:val="24"/>
          <w:szCs w:val="24"/>
        </w:rPr>
        <w:t xml:space="preserve">By extending the menu of the restaurant with various </w:t>
      </w:r>
      <w:r w:rsidR="00522368" w:rsidRPr="0044489B">
        <w:rPr>
          <w:rFonts w:ascii="Arial" w:hAnsi="Arial" w:cs="Arial"/>
          <w:sz w:val="24"/>
          <w:szCs w:val="24"/>
        </w:rPr>
        <w:t>flavors</w:t>
      </w:r>
      <w:r w:rsidR="004B40AB" w:rsidRPr="0044489B">
        <w:rPr>
          <w:rFonts w:ascii="Arial" w:hAnsi="Arial" w:cs="Arial"/>
          <w:sz w:val="24"/>
          <w:szCs w:val="24"/>
        </w:rPr>
        <w:t xml:space="preserve"> and texture of Asian dishes for the costumers</w:t>
      </w:r>
      <w:r w:rsidR="00522368" w:rsidRPr="0044489B">
        <w:rPr>
          <w:rFonts w:ascii="Arial" w:hAnsi="Arial" w:cs="Arial"/>
          <w:sz w:val="24"/>
          <w:szCs w:val="24"/>
        </w:rPr>
        <w:t xml:space="preserve"> that could include</w:t>
      </w:r>
      <w:r w:rsidRPr="0044489B">
        <w:rPr>
          <w:rFonts w:ascii="Arial" w:hAnsi="Arial" w:cs="Arial"/>
          <w:sz w:val="24"/>
          <w:szCs w:val="24"/>
        </w:rPr>
        <w:t xml:space="preserve"> students, profession</w:t>
      </w:r>
      <w:r w:rsidR="00522368" w:rsidRPr="0044489B">
        <w:rPr>
          <w:rFonts w:ascii="Arial" w:hAnsi="Arial" w:cs="Arial"/>
          <w:sz w:val="24"/>
          <w:szCs w:val="24"/>
        </w:rPr>
        <w:t>als, families, and tourists, the</w:t>
      </w:r>
      <w:r w:rsidRPr="0044489B">
        <w:rPr>
          <w:rFonts w:ascii="Arial" w:hAnsi="Arial" w:cs="Arial"/>
          <w:sz w:val="24"/>
          <w:szCs w:val="24"/>
        </w:rPr>
        <w:t xml:space="preserve"> restaurant will cater to a wide range of dietary preferences and tastes, such as vegetarians, pescatarians, and meat-lovers.</w:t>
      </w:r>
      <w:r w:rsidR="00522368" w:rsidRPr="0044489B">
        <w:rPr>
          <w:rFonts w:ascii="Arial" w:hAnsi="Arial" w:cs="Arial"/>
          <w:sz w:val="24"/>
          <w:szCs w:val="24"/>
        </w:rPr>
        <w:t xml:space="preserve"> </w:t>
      </w:r>
      <w:r w:rsidRPr="0044489B">
        <w:rPr>
          <w:rFonts w:ascii="Arial" w:hAnsi="Arial" w:cs="Arial"/>
          <w:sz w:val="24"/>
          <w:szCs w:val="24"/>
        </w:rPr>
        <w:t xml:space="preserve">The </w:t>
      </w:r>
      <w:r w:rsidRPr="0044489B">
        <w:rPr>
          <w:rFonts w:ascii="Arial" w:hAnsi="Arial" w:cs="Arial"/>
          <w:sz w:val="24"/>
          <w:szCs w:val="24"/>
        </w:rPr>
        <w:lastRenderedPageBreak/>
        <w:t>restaurant will offer catering services for events and parties, such as weddings, corporate events, and family gatherings. The catering menu will feature a variety of appetizers, entrees, and desserts to suit different tastes and preferences.</w:t>
      </w:r>
      <w:r w:rsidR="00522368" w:rsidRPr="0044489B">
        <w:rPr>
          <w:rFonts w:ascii="Arial" w:hAnsi="Arial" w:cs="Arial"/>
          <w:sz w:val="24"/>
          <w:szCs w:val="24"/>
        </w:rPr>
        <w:t xml:space="preserve"> Also, the</w:t>
      </w:r>
      <w:r w:rsidRPr="0044489B">
        <w:rPr>
          <w:rFonts w:ascii="Arial" w:hAnsi="Arial" w:cs="Arial"/>
          <w:sz w:val="24"/>
          <w:szCs w:val="24"/>
        </w:rPr>
        <w:t xml:space="preserve"> restaurant will have its website with an interactive interface that will allow customers to</w:t>
      </w:r>
      <w:r w:rsidR="00522368" w:rsidRPr="0044489B">
        <w:rPr>
          <w:rFonts w:ascii="Arial" w:hAnsi="Arial" w:cs="Arial"/>
          <w:sz w:val="24"/>
          <w:szCs w:val="24"/>
        </w:rPr>
        <w:t xml:space="preserve"> browse, select, and order food from the established partnership of deli very apps. </w:t>
      </w:r>
      <w:r w:rsidRPr="0044489B">
        <w:rPr>
          <w:rFonts w:ascii="Arial" w:hAnsi="Arial" w:cs="Arial"/>
          <w:sz w:val="24"/>
          <w:szCs w:val="24"/>
        </w:rPr>
        <w:t xml:space="preserve"> </w:t>
      </w:r>
    </w:p>
    <w:p w14:paraId="2F28B0C0" w14:textId="77777777" w:rsidR="000E237D" w:rsidRPr="0044489B" w:rsidRDefault="000E237D" w:rsidP="001F09F9">
      <w:pPr>
        <w:spacing w:line="360" w:lineRule="auto"/>
        <w:ind w:firstLine="720"/>
        <w:jc w:val="both"/>
        <w:rPr>
          <w:rFonts w:ascii="Arial" w:hAnsi="Arial" w:cs="Arial"/>
          <w:sz w:val="24"/>
          <w:szCs w:val="24"/>
        </w:rPr>
      </w:pPr>
      <w:r w:rsidRPr="0044489B">
        <w:rPr>
          <w:rFonts w:ascii="Arial" w:hAnsi="Arial" w:cs="Arial"/>
          <w:sz w:val="24"/>
          <w:szCs w:val="24"/>
        </w:rPr>
        <w:t>Cost of ingredients</w:t>
      </w:r>
      <w:r w:rsidR="00522368" w:rsidRPr="0044489B">
        <w:rPr>
          <w:rFonts w:ascii="Arial" w:hAnsi="Arial" w:cs="Arial"/>
          <w:sz w:val="24"/>
          <w:szCs w:val="24"/>
        </w:rPr>
        <w:t xml:space="preserve"> and materials for cooking</w:t>
      </w:r>
      <w:r w:rsidRPr="0044489B">
        <w:rPr>
          <w:rFonts w:ascii="Arial" w:hAnsi="Arial" w:cs="Arial"/>
          <w:sz w:val="24"/>
          <w:szCs w:val="24"/>
        </w:rPr>
        <w:t xml:space="preserve"> includes the cost of buying raw materials such as vegetables, meat, and spices required for cooking. The quality of the ingredients plays a pivotal role in the success of a restaurant, as it directly affects the taste of the dishes.</w:t>
      </w:r>
      <w:r w:rsidR="00522368" w:rsidRPr="0044489B">
        <w:rPr>
          <w:rFonts w:ascii="Arial" w:hAnsi="Arial" w:cs="Arial"/>
          <w:sz w:val="24"/>
          <w:szCs w:val="24"/>
        </w:rPr>
        <w:t xml:space="preserve"> </w:t>
      </w:r>
      <w:r w:rsidRPr="0044489B">
        <w:rPr>
          <w:rFonts w:ascii="Arial" w:hAnsi="Arial" w:cs="Arial"/>
          <w:sz w:val="24"/>
          <w:szCs w:val="24"/>
        </w:rPr>
        <w:t>Cost of maintaining the restau</w:t>
      </w:r>
      <w:r w:rsidR="00522368" w:rsidRPr="0044489B">
        <w:rPr>
          <w:rFonts w:ascii="Arial" w:hAnsi="Arial" w:cs="Arial"/>
          <w:sz w:val="24"/>
          <w:szCs w:val="24"/>
        </w:rPr>
        <w:t>rant and catering services</w:t>
      </w:r>
      <w:r w:rsidRPr="0044489B">
        <w:rPr>
          <w:rFonts w:ascii="Arial" w:hAnsi="Arial" w:cs="Arial"/>
          <w:sz w:val="24"/>
          <w:szCs w:val="24"/>
        </w:rPr>
        <w:t xml:space="preserve"> includes rent, utilities, and other expenses associated with running a restaurant, such a</w:t>
      </w:r>
      <w:r w:rsidR="00522368" w:rsidRPr="0044489B">
        <w:rPr>
          <w:rFonts w:ascii="Arial" w:hAnsi="Arial" w:cs="Arial"/>
          <w:sz w:val="24"/>
          <w:szCs w:val="24"/>
        </w:rPr>
        <w:t>s cleaning and maintenance cost. Moreover,</w:t>
      </w:r>
      <w:r w:rsidRPr="0044489B">
        <w:rPr>
          <w:rFonts w:ascii="Arial" w:hAnsi="Arial" w:cs="Arial"/>
          <w:sz w:val="24"/>
          <w:szCs w:val="24"/>
        </w:rPr>
        <w:t xml:space="preserve"> </w:t>
      </w:r>
      <w:r w:rsidR="00522368" w:rsidRPr="0044489B">
        <w:rPr>
          <w:rFonts w:ascii="Arial" w:hAnsi="Arial" w:cs="Arial"/>
          <w:sz w:val="24"/>
          <w:szCs w:val="24"/>
        </w:rPr>
        <w:t>the</w:t>
      </w:r>
      <w:r w:rsidRPr="0044489B">
        <w:rPr>
          <w:rFonts w:ascii="Arial" w:hAnsi="Arial" w:cs="Arial"/>
          <w:sz w:val="24"/>
          <w:szCs w:val="24"/>
        </w:rPr>
        <w:t xml:space="preserve"> costs associated with personnel such as salaries, insurance, and benefits are a significant expense for any restaurant. A well-trained staff with excellent customer service is critical to attracting and retaining customers.</w:t>
      </w:r>
      <w:r w:rsidR="00522368" w:rsidRPr="0044489B">
        <w:rPr>
          <w:rFonts w:ascii="Arial" w:hAnsi="Arial" w:cs="Arial"/>
          <w:sz w:val="24"/>
          <w:szCs w:val="24"/>
        </w:rPr>
        <w:t xml:space="preserve"> </w:t>
      </w:r>
      <w:r w:rsidR="00A54253" w:rsidRPr="0044489B">
        <w:rPr>
          <w:rFonts w:ascii="Arial" w:hAnsi="Arial" w:cs="Arial"/>
          <w:sz w:val="24"/>
          <w:szCs w:val="24"/>
        </w:rPr>
        <w:t>Also, the m</w:t>
      </w:r>
      <w:r w:rsidRPr="0044489B">
        <w:rPr>
          <w:rFonts w:ascii="Arial" w:hAnsi="Arial" w:cs="Arial"/>
          <w:sz w:val="24"/>
          <w:szCs w:val="24"/>
        </w:rPr>
        <w:t>arketing expenses include online advertising, flyers, and social media promotion. A well-crafted marketing strategy can lead to a more massive customer base and, as a result, higher sales.</w:t>
      </w:r>
    </w:p>
    <w:p w14:paraId="47117391" w14:textId="77777777" w:rsidR="000E237D" w:rsidRPr="0044489B" w:rsidRDefault="000E237D" w:rsidP="001F09F9">
      <w:pPr>
        <w:spacing w:line="360" w:lineRule="auto"/>
        <w:ind w:firstLine="720"/>
        <w:jc w:val="both"/>
        <w:rPr>
          <w:rFonts w:ascii="Arial" w:hAnsi="Arial" w:cs="Arial"/>
          <w:sz w:val="24"/>
          <w:szCs w:val="24"/>
        </w:rPr>
      </w:pPr>
      <w:r w:rsidRPr="0044489B">
        <w:rPr>
          <w:rFonts w:ascii="Arial" w:hAnsi="Arial" w:cs="Arial"/>
          <w:sz w:val="24"/>
          <w:szCs w:val="24"/>
        </w:rPr>
        <w:t xml:space="preserve">The </w:t>
      </w:r>
      <w:r w:rsidR="00A54253" w:rsidRPr="0044489B">
        <w:rPr>
          <w:rFonts w:ascii="Arial" w:hAnsi="Arial" w:cs="Arial"/>
          <w:sz w:val="24"/>
          <w:szCs w:val="24"/>
        </w:rPr>
        <w:t>main</w:t>
      </w:r>
      <w:r w:rsidRPr="0044489B">
        <w:rPr>
          <w:rFonts w:ascii="Arial" w:hAnsi="Arial" w:cs="Arial"/>
          <w:sz w:val="24"/>
          <w:szCs w:val="24"/>
        </w:rPr>
        <w:t xml:space="preserve"> revenue stream</w:t>
      </w:r>
      <w:r w:rsidR="00A54253" w:rsidRPr="0044489B">
        <w:rPr>
          <w:rFonts w:ascii="Arial" w:hAnsi="Arial" w:cs="Arial"/>
          <w:sz w:val="24"/>
          <w:szCs w:val="24"/>
        </w:rPr>
        <w:t xml:space="preserve"> of an</w:t>
      </w:r>
      <w:r w:rsidRPr="0044489B">
        <w:rPr>
          <w:rFonts w:ascii="Arial" w:hAnsi="Arial" w:cs="Arial"/>
          <w:sz w:val="24"/>
          <w:szCs w:val="24"/>
        </w:rPr>
        <w:t xml:space="preserve"> Asian restaurant will come from customers who visit our restaurant to enjoy food and </w:t>
      </w:r>
      <w:r w:rsidR="00A54253" w:rsidRPr="0044489B">
        <w:rPr>
          <w:rFonts w:ascii="Arial" w:hAnsi="Arial" w:cs="Arial"/>
          <w:sz w:val="24"/>
          <w:szCs w:val="24"/>
        </w:rPr>
        <w:t>dine-in so in order to enhance this revenue stream, the restaurant will offer</w:t>
      </w:r>
      <w:r w:rsidRPr="0044489B">
        <w:rPr>
          <w:rFonts w:ascii="Arial" w:hAnsi="Arial" w:cs="Arial"/>
          <w:sz w:val="24"/>
          <w:szCs w:val="24"/>
        </w:rPr>
        <w:t xml:space="preserve"> a variety of menu items that cater to different customer preferences, tastes and dietary restrictions. </w:t>
      </w:r>
      <w:r w:rsidR="00A54253" w:rsidRPr="0044489B">
        <w:rPr>
          <w:rFonts w:ascii="Arial" w:hAnsi="Arial" w:cs="Arial"/>
          <w:sz w:val="24"/>
          <w:szCs w:val="24"/>
        </w:rPr>
        <w:t>Also,</w:t>
      </w:r>
      <w:r w:rsidRPr="0044489B">
        <w:rPr>
          <w:rFonts w:ascii="Arial" w:hAnsi="Arial" w:cs="Arial"/>
          <w:sz w:val="24"/>
          <w:szCs w:val="24"/>
        </w:rPr>
        <w:t xml:space="preserve"> to offer catering services for corporate events, weddings, birthday partie</w:t>
      </w:r>
      <w:r w:rsidR="00A54253" w:rsidRPr="0044489B">
        <w:rPr>
          <w:rFonts w:ascii="Arial" w:hAnsi="Arial" w:cs="Arial"/>
          <w:sz w:val="24"/>
          <w:szCs w:val="24"/>
        </w:rPr>
        <w:t>s, and other special occasions will help to</w:t>
      </w:r>
      <w:r w:rsidRPr="0044489B">
        <w:rPr>
          <w:rFonts w:ascii="Arial" w:hAnsi="Arial" w:cs="Arial"/>
          <w:sz w:val="24"/>
          <w:szCs w:val="24"/>
        </w:rPr>
        <w:t xml:space="preserve"> generate additional income by offering customers the opportunity to order bulk orders of our famous dishes</w:t>
      </w:r>
      <w:r w:rsidR="00253266" w:rsidRPr="0044489B">
        <w:rPr>
          <w:rFonts w:ascii="Arial" w:hAnsi="Arial" w:cs="Arial"/>
          <w:sz w:val="24"/>
          <w:szCs w:val="24"/>
        </w:rPr>
        <w:t xml:space="preserve"> (Bunyasiri and Chatanavin, 2021)</w:t>
      </w:r>
      <w:r w:rsidR="00A54253" w:rsidRPr="0044489B">
        <w:rPr>
          <w:rFonts w:ascii="Arial" w:hAnsi="Arial" w:cs="Arial"/>
          <w:sz w:val="24"/>
          <w:szCs w:val="24"/>
        </w:rPr>
        <w:t>. The partnership with</w:t>
      </w:r>
      <w:r w:rsidRPr="0044489B">
        <w:rPr>
          <w:rFonts w:ascii="Arial" w:hAnsi="Arial" w:cs="Arial"/>
          <w:sz w:val="24"/>
          <w:szCs w:val="24"/>
        </w:rPr>
        <w:t xml:space="preserve"> various online delivery services such as Uber Eats and Grubhub to offer delivery</w:t>
      </w:r>
      <w:r w:rsidR="00A54253" w:rsidRPr="0044489B">
        <w:rPr>
          <w:rFonts w:ascii="Arial" w:hAnsi="Arial" w:cs="Arial"/>
          <w:sz w:val="24"/>
          <w:szCs w:val="24"/>
        </w:rPr>
        <w:t xml:space="preserve"> services to our customers and </w:t>
      </w:r>
      <w:r w:rsidRPr="0044489B">
        <w:rPr>
          <w:rFonts w:ascii="Arial" w:hAnsi="Arial" w:cs="Arial"/>
          <w:sz w:val="24"/>
          <w:szCs w:val="24"/>
        </w:rPr>
        <w:t xml:space="preserve"> provide more convenience to our customers and help us reach a wider audience who prefer to order food online.</w:t>
      </w:r>
    </w:p>
    <w:p w14:paraId="038B55E6" w14:textId="77777777" w:rsidR="000E237D" w:rsidRPr="0044489B" w:rsidRDefault="000E237D" w:rsidP="001F09F9">
      <w:pPr>
        <w:pStyle w:val="Heading1"/>
        <w:numPr>
          <w:ilvl w:val="0"/>
          <w:numId w:val="6"/>
        </w:numPr>
        <w:spacing w:line="360" w:lineRule="auto"/>
        <w:rPr>
          <w:rFonts w:ascii="Arial" w:hAnsi="Arial" w:cs="Arial"/>
          <w:sz w:val="24"/>
          <w:szCs w:val="24"/>
        </w:rPr>
      </w:pPr>
      <w:bookmarkStart w:id="2" w:name="_Toc157685500"/>
      <w:r w:rsidRPr="0044489B">
        <w:rPr>
          <w:rFonts w:ascii="Arial" w:hAnsi="Arial" w:cs="Arial"/>
          <w:sz w:val="24"/>
          <w:szCs w:val="24"/>
        </w:rPr>
        <w:t>Conclusion</w:t>
      </w:r>
      <w:bookmarkEnd w:id="2"/>
    </w:p>
    <w:p w14:paraId="136B1254" w14:textId="77777777" w:rsidR="000E237D" w:rsidRPr="0044489B" w:rsidRDefault="00EA7C63" w:rsidP="006B77DB">
      <w:pPr>
        <w:spacing w:line="360" w:lineRule="auto"/>
        <w:ind w:firstLine="360"/>
        <w:jc w:val="both"/>
        <w:rPr>
          <w:rFonts w:ascii="Arial" w:hAnsi="Arial" w:cs="Arial"/>
          <w:sz w:val="24"/>
          <w:szCs w:val="24"/>
        </w:rPr>
      </w:pPr>
      <w:r w:rsidRPr="0044489B">
        <w:rPr>
          <w:rFonts w:ascii="Arial" w:hAnsi="Arial" w:cs="Arial"/>
          <w:sz w:val="24"/>
          <w:szCs w:val="24"/>
        </w:rPr>
        <w:t>In conclusion, the analyzation of the business model canvas for an Asian restaurant needs to strategically align with</w:t>
      </w:r>
      <w:r w:rsidRPr="0044489B">
        <w:rPr>
          <w:rFonts w:ascii="Arial" w:hAnsi="Arial" w:cs="Arial"/>
          <w:b/>
          <w:sz w:val="24"/>
          <w:szCs w:val="24"/>
        </w:rPr>
        <w:t xml:space="preserve"> </w:t>
      </w:r>
      <w:r w:rsidR="000E237D" w:rsidRPr="0044489B">
        <w:rPr>
          <w:rFonts w:ascii="Arial" w:hAnsi="Arial" w:cs="Arial"/>
          <w:sz w:val="24"/>
          <w:szCs w:val="24"/>
        </w:rPr>
        <w:t xml:space="preserve">unique selling proposition as an authentic Asian </w:t>
      </w:r>
      <w:r w:rsidR="000E237D" w:rsidRPr="0044489B">
        <w:rPr>
          <w:rFonts w:ascii="Arial" w:hAnsi="Arial" w:cs="Arial"/>
          <w:sz w:val="24"/>
          <w:szCs w:val="24"/>
        </w:rPr>
        <w:lastRenderedPageBreak/>
        <w:t>restaurant, strategically located in an area with high foot traffic and an affordable pricing strategy, will attra</w:t>
      </w:r>
      <w:r w:rsidRPr="0044489B">
        <w:rPr>
          <w:rFonts w:ascii="Arial" w:hAnsi="Arial" w:cs="Arial"/>
          <w:sz w:val="24"/>
          <w:szCs w:val="24"/>
        </w:rPr>
        <w:t xml:space="preserve">ct a diverse range of customers the key partners include </w:t>
      </w:r>
      <w:r w:rsidR="000E237D" w:rsidRPr="0044489B">
        <w:rPr>
          <w:rFonts w:ascii="Arial" w:hAnsi="Arial" w:cs="Arial"/>
          <w:sz w:val="24"/>
          <w:szCs w:val="24"/>
        </w:rPr>
        <w:t>local Asian food suppliers and delivery services, will ensure that we offer high-quality ingredients and efficient delivery services.</w:t>
      </w:r>
      <w:r w:rsidRPr="0044489B">
        <w:rPr>
          <w:rFonts w:ascii="Arial" w:hAnsi="Arial" w:cs="Arial"/>
          <w:sz w:val="24"/>
          <w:szCs w:val="24"/>
        </w:rPr>
        <w:t xml:space="preserve"> Also the customer service plays the crucial role in the optimization of cost structure </w:t>
      </w:r>
      <w:r w:rsidR="000E237D" w:rsidRPr="0044489B">
        <w:rPr>
          <w:rFonts w:ascii="Arial" w:hAnsi="Arial" w:cs="Arial"/>
          <w:sz w:val="24"/>
          <w:szCs w:val="24"/>
        </w:rPr>
        <w:t>by minimizing food wastage, negotiating with vendors for the best prices, and utilizing efficient equipment and technologies to reduce energy and labor costs.</w:t>
      </w:r>
      <w:r w:rsidRPr="0044489B">
        <w:rPr>
          <w:rFonts w:ascii="Arial" w:hAnsi="Arial" w:cs="Arial"/>
          <w:sz w:val="24"/>
          <w:szCs w:val="24"/>
        </w:rPr>
        <w:t xml:space="preserve"> Similarly the revenue generation can be supported with offering a delivery services </w:t>
      </w:r>
      <w:r w:rsidR="000E237D" w:rsidRPr="0044489B">
        <w:rPr>
          <w:rFonts w:ascii="Arial" w:hAnsi="Arial" w:cs="Arial"/>
          <w:sz w:val="24"/>
          <w:szCs w:val="24"/>
        </w:rPr>
        <w:t>as well as hosting private event</w:t>
      </w:r>
      <w:r w:rsidRPr="0044489B">
        <w:rPr>
          <w:rFonts w:ascii="Arial" w:hAnsi="Arial" w:cs="Arial"/>
          <w:sz w:val="24"/>
          <w:szCs w:val="24"/>
        </w:rPr>
        <w:t xml:space="preserve">s and functions on our premises with the customer service range from student and professionals </w:t>
      </w:r>
      <w:r w:rsidR="000E237D" w:rsidRPr="0044489B">
        <w:rPr>
          <w:rFonts w:ascii="Arial" w:hAnsi="Arial" w:cs="Arial"/>
          <w:sz w:val="24"/>
          <w:szCs w:val="24"/>
        </w:rPr>
        <w:t>looking for affordable yet delicious meals to families and social groups looking for a unique dining experience.</w:t>
      </w:r>
      <w:r w:rsidRPr="0044489B">
        <w:rPr>
          <w:rFonts w:ascii="Arial" w:hAnsi="Arial" w:cs="Arial"/>
          <w:b/>
          <w:sz w:val="24"/>
          <w:szCs w:val="24"/>
        </w:rPr>
        <w:t xml:space="preserve"> </w:t>
      </w:r>
      <w:r w:rsidRPr="0044489B">
        <w:rPr>
          <w:rFonts w:ascii="Arial" w:hAnsi="Arial" w:cs="Arial"/>
          <w:sz w:val="24"/>
          <w:szCs w:val="24"/>
        </w:rPr>
        <w:t>This</w:t>
      </w:r>
      <w:r w:rsidR="000E237D" w:rsidRPr="0044489B">
        <w:rPr>
          <w:rFonts w:ascii="Arial" w:hAnsi="Arial" w:cs="Arial"/>
          <w:sz w:val="24"/>
          <w:szCs w:val="24"/>
        </w:rPr>
        <w:t xml:space="preserve"> business m</w:t>
      </w:r>
      <w:r w:rsidRPr="0044489B">
        <w:rPr>
          <w:rFonts w:ascii="Arial" w:hAnsi="Arial" w:cs="Arial"/>
          <w:sz w:val="24"/>
          <w:szCs w:val="24"/>
        </w:rPr>
        <w:t xml:space="preserve">odel canvas for </w:t>
      </w:r>
      <w:r w:rsidR="000E237D" w:rsidRPr="0044489B">
        <w:rPr>
          <w:rFonts w:ascii="Arial" w:hAnsi="Arial" w:cs="Arial"/>
          <w:sz w:val="24"/>
          <w:szCs w:val="24"/>
        </w:rPr>
        <w:t>Asian restaurant combines a unique concept, strategic location, efficient cost structure, diversified revenue streams, and diverse customer segments, making it a promising business venture with potential for growth and success.</w:t>
      </w:r>
    </w:p>
    <w:p w14:paraId="0DAAD5B8" w14:textId="77777777" w:rsidR="00C1534A" w:rsidRPr="0044489B" w:rsidRDefault="00C1534A" w:rsidP="001F09F9">
      <w:pPr>
        <w:pStyle w:val="Heading1"/>
        <w:numPr>
          <w:ilvl w:val="0"/>
          <w:numId w:val="6"/>
        </w:numPr>
        <w:spacing w:line="360" w:lineRule="auto"/>
        <w:rPr>
          <w:rFonts w:ascii="Arial" w:hAnsi="Arial" w:cs="Arial"/>
          <w:sz w:val="24"/>
          <w:szCs w:val="24"/>
        </w:rPr>
      </w:pPr>
      <w:bookmarkStart w:id="3" w:name="_Toc157685501"/>
      <w:r w:rsidRPr="0044489B">
        <w:rPr>
          <w:rFonts w:ascii="Arial" w:hAnsi="Arial" w:cs="Arial"/>
          <w:sz w:val="24"/>
          <w:szCs w:val="24"/>
        </w:rPr>
        <w:t>Reflection</w:t>
      </w:r>
      <w:bookmarkEnd w:id="3"/>
      <w:r w:rsidRPr="0044489B">
        <w:rPr>
          <w:rFonts w:ascii="Arial" w:hAnsi="Arial" w:cs="Arial"/>
          <w:sz w:val="24"/>
          <w:szCs w:val="24"/>
        </w:rPr>
        <w:t xml:space="preserve"> </w:t>
      </w:r>
    </w:p>
    <w:p w14:paraId="6DD5A5F8" w14:textId="77777777" w:rsidR="00C12305" w:rsidRPr="0044489B" w:rsidRDefault="00C12305" w:rsidP="006B77DB">
      <w:pPr>
        <w:spacing w:line="360" w:lineRule="auto"/>
        <w:ind w:firstLine="360"/>
        <w:jc w:val="both"/>
        <w:rPr>
          <w:rFonts w:ascii="Arial" w:hAnsi="Arial" w:cs="Arial"/>
          <w:sz w:val="24"/>
          <w:szCs w:val="24"/>
        </w:rPr>
      </w:pPr>
      <w:r w:rsidRPr="0044489B">
        <w:rPr>
          <w:rFonts w:ascii="Arial" w:hAnsi="Arial" w:cs="Arial"/>
          <w:sz w:val="24"/>
          <w:szCs w:val="24"/>
        </w:rPr>
        <w:t>The business model canvas</w:t>
      </w:r>
      <w:r w:rsidR="0071776E" w:rsidRPr="0044489B">
        <w:rPr>
          <w:rFonts w:ascii="Arial" w:hAnsi="Arial" w:cs="Arial"/>
          <w:sz w:val="24"/>
          <w:szCs w:val="24"/>
        </w:rPr>
        <w:t xml:space="preserve"> using the McClelland’s Theory of Needs</w:t>
      </w:r>
      <w:r w:rsidRPr="0044489B">
        <w:rPr>
          <w:rFonts w:ascii="Arial" w:hAnsi="Arial" w:cs="Arial"/>
          <w:sz w:val="24"/>
          <w:szCs w:val="24"/>
        </w:rPr>
        <w:t xml:space="preserve"> for an Asian restaurant has been enlightening journey for me; I gain insight of a competitive and dynamic market of the culinary industry. This approach involves successful adventure aligning with strategic partnerships, resource allocation, customer relationships, and effective channels </w:t>
      </w:r>
      <w:r w:rsidR="00E043C9" w:rsidRPr="0044489B">
        <w:rPr>
          <w:rFonts w:ascii="Arial" w:hAnsi="Arial" w:cs="Arial"/>
          <w:sz w:val="24"/>
          <w:szCs w:val="24"/>
        </w:rPr>
        <w:t>for reaching the target audience.</w:t>
      </w:r>
    </w:p>
    <w:p w14:paraId="384D08CA" w14:textId="77777777" w:rsidR="00E043C9" w:rsidRPr="0044489B" w:rsidRDefault="00E043C9" w:rsidP="001F09F9">
      <w:pPr>
        <w:spacing w:line="360" w:lineRule="auto"/>
        <w:jc w:val="both"/>
        <w:rPr>
          <w:rFonts w:ascii="Arial" w:hAnsi="Arial" w:cs="Arial"/>
          <w:b/>
          <w:sz w:val="24"/>
          <w:szCs w:val="24"/>
        </w:rPr>
      </w:pPr>
      <w:r w:rsidRPr="0044489B">
        <w:rPr>
          <w:rFonts w:ascii="Arial" w:hAnsi="Arial" w:cs="Arial"/>
          <w:b/>
          <w:sz w:val="24"/>
          <w:szCs w:val="24"/>
        </w:rPr>
        <w:t xml:space="preserve">Description </w:t>
      </w:r>
      <w:r w:rsidR="00015CCE" w:rsidRPr="0044489B">
        <w:rPr>
          <w:rFonts w:ascii="Arial" w:hAnsi="Arial" w:cs="Arial"/>
          <w:b/>
          <w:sz w:val="24"/>
          <w:szCs w:val="24"/>
        </w:rPr>
        <w:t>and Feelings</w:t>
      </w:r>
    </w:p>
    <w:p w14:paraId="7E570439" w14:textId="77777777" w:rsidR="00AF6249" w:rsidRPr="0044489B" w:rsidRDefault="009D2501" w:rsidP="006B77DB">
      <w:pPr>
        <w:spacing w:line="360" w:lineRule="auto"/>
        <w:ind w:firstLine="720"/>
        <w:jc w:val="both"/>
        <w:rPr>
          <w:rFonts w:ascii="Arial" w:hAnsi="Arial" w:cs="Arial"/>
          <w:sz w:val="24"/>
          <w:szCs w:val="24"/>
        </w:rPr>
      </w:pPr>
      <w:r w:rsidRPr="0044489B">
        <w:rPr>
          <w:rFonts w:ascii="Arial" w:hAnsi="Arial" w:cs="Arial"/>
          <w:sz w:val="24"/>
          <w:szCs w:val="24"/>
        </w:rPr>
        <w:t>The result of t</w:t>
      </w:r>
      <w:r w:rsidR="00E043C9" w:rsidRPr="0044489B">
        <w:rPr>
          <w:rFonts w:ascii="Arial" w:hAnsi="Arial" w:cs="Arial"/>
          <w:sz w:val="24"/>
          <w:szCs w:val="24"/>
        </w:rPr>
        <w:t>he</w:t>
      </w:r>
      <w:r w:rsidRPr="0044489B">
        <w:rPr>
          <w:rFonts w:ascii="Arial" w:hAnsi="Arial" w:cs="Arial"/>
          <w:sz w:val="24"/>
          <w:szCs w:val="24"/>
        </w:rPr>
        <w:t xml:space="preserve"> GETS2 test shows the 72 % score that suggest the enterprising characteristics </w:t>
      </w:r>
      <w:r w:rsidR="002C4887" w:rsidRPr="0044489B">
        <w:rPr>
          <w:rFonts w:ascii="Arial" w:hAnsi="Arial" w:cs="Arial"/>
          <w:sz w:val="24"/>
          <w:szCs w:val="24"/>
        </w:rPr>
        <w:t>for limited projects. These skills can be enhanced further by working with relative environment and learning new courses, however,</w:t>
      </w:r>
      <w:r w:rsidR="00E043C9" w:rsidRPr="0044489B">
        <w:rPr>
          <w:rFonts w:ascii="Arial" w:hAnsi="Arial" w:cs="Arial"/>
          <w:sz w:val="24"/>
          <w:szCs w:val="24"/>
        </w:rPr>
        <w:t xml:space="preserve"> key </w:t>
      </w:r>
      <w:r w:rsidR="0071776E" w:rsidRPr="0044489B">
        <w:rPr>
          <w:rFonts w:ascii="Arial" w:hAnsi="Arial" w:cs="Arial"/>
          <w:sz w:val="24"/>
          <w:szCs w:val="24"/>
        </w:rPr>
        <w:t>resources;</w:t>
      </w:r>
      <w:r w:rsidR="00E043C9" w:rsidRPr="0044489B">
        <w:rPr>
          <w:rFonts w:ascii="Arial" w:hAnsi="Arial" w:cs="Arial"/>
          <w:sz w:val="24"/>
          <w:szCs w:val="24"/>
        </w:rPr>
        <w:t xml:space="preserve"> description of activities, value preposition and customer </w:t>
      </w:r>
      <w:r w:rsidR="00BC6768" w:rsidRPr="0044489B">
        <w:rPr>
          <w:rFonts w:ascii="Arial" w:hAnsi="Arial" w:cs="Arial"/>
          <w:sz w:val="24"/>
          <w:szCs w:val="24"/>
        </w:rPr>
        <w:t>relationships of</w:t>
      </w:r>
      <w:r w:rsidR="002C4887" w:rsidRPr="0044489B">
        <w:rPr>
          <w:rFonts w:ascii="Arial" w:hAnsi="Arial" w:cs="Arial"/>
          <w:sz w:val="24"/>
          <w:szCs w:val="24"/>
        </w:rPr>
        <w:t xml:space="preserve"> this business analysis </w:t>
      </w:r>
      <w:r w:rsidR="00E043C9" w:rsidRPr="0044489B">
        <w:rPr>
          <w:rFonts w:ascii="Arial" w:hAnsi="Arial" w:cs="Arial"/>
          <w:sz w:val="24"/>
          <w:szCs w:val="24"/>
        </w:rPr>
        <w:t xml:space="preserve">reflects a bright picture of the Asian restaurant's daily tasks and the skills it aimed to deliver. The vitality of Asian flavors, the integration of modern services through online ordering systems and the cozy environment created a sense of coherence in merging tradition with contemporary expectations.  In my Asian style restaurant I try to introduce an </w:t>
      </w:r>
      <w:r w:rsidR="00E043C9" w:rsidRPr="0044489B">
        <w:rPr>
          <w:rFonts w:ascii="Arial" w:hAnsi="Arial" w:cs="Arial"/>
          <w:sz w:val="24"/>
          <w:szCs w:val="24"/>
        </w:rPr>
        <w:lastRenderedPageBreak/>
        <w:t>aroma of diverse Asian dishes, and the warm atmosphere of the dining area. These strategies help to recognize the potential to create a haven for culinary enthusiasts seeking an authentic and satisfying experience.</w:t>
      </w:r>
    </w:p>
    <w:p w14:paraId="6B49EC8D" w14:textId="77777777" w:rsidR="00E043C9" w:rsidRPr="0044489B" w:rsidRDefault="00E043C9" w:rsidP="001F09F9">
      <w:pPr>
        <w:spacing w:line="360" w:lineRule="auto"/>
        <w:jc w:val="both"/>
        <w:rPr>
          <w:rFonts w:ascii="Arial" w:hAnsi="Arial" w:cs="Arial"/>
          <w:b/>
          <w:sz w:val="24"/>
          <w:szCs w:val="24"/>
        </w:rPr>
      </w:pPr>
      <w:r w:rsidRPr="0044489B">
        <w:rPr>
          <w:rFonts w:ascii="Arial" w:hAnsi="Arial" w:cs="Arial"/>
          <w:b/>
          <w:sz w:val="24"/>
          <w:szCs w:val="24"/>
        </w:rPr>
        <w:t xml:space="preserve">Evaluation </w:t>
      </w:r>
    </w:p>
    <w:p w14:paraId="0E04C228" w14:textId="77777777" w:rsidR="002B02E5" w:rsidRPr="0044489B" w:rsidRDefault="00EB29CA" w:rsidP="006B77DB">
      <w:pPr>
        <w:spacing w:line="360" w:lineRule="auto"/>
        <w:ind w:firstLine="720"/>
        <w:jc w:val="both"/>
        <w:rPr>
          <w:rFonts w:ascii="Arial" w:hAnsi="Arial" w:cs="Arial"/>
          <w:sz w:val="24"/>
          <w:szCs w:val="24"/>
        </w:rPr>
      </w:pPr>
      <w:r w:rsidRPr="0044489B">
        <w:rPr>
          <w:rFonts w:ascii="Arial" w:hAnsi="Arial" w:cs="Arial"/>
          <w:sz w:val="24"/>
          <w:szCs w:val="24"/>
        </w:rPr>
        <w:t>The business model explores the potential challenges and the strengths and can be evaluated by the customer relationships, costumer segments and channels upon reflecting these to understand this business model in my project management task. The assessment of key resources highlighted the significance of skilled chefs, staff, and the integration of technology to simplify operations. Furthermore, the critical role of partnership is analyzed and highlighted to ensure the quality and consistency of ingredients, while also throwing light on the strategic importance of alliance with local event planners and food delivery companies.</w:t>
      </w:r>
      <w:r w:rsidR="002C4887" w:rsidRPr="0044489B">
        <w:rPr>
          <w:rFonts w:ascii="Arial" w:hAnsi="Arial" w:cs="Arial"/>
          <w:sz w:val="24"/>
          <w:szCs w:val="24"/>
        </w:rPr>
        <w:t xml:space="preserve"> However, the evaluation of the key partnership, channels, value prepositions, </w:t>
      </w:r>
      <w:r w:rsidR="002B02E5" w:rsidRPr="0044489B">
        <w:rPr>
          <w:rFonts w:ascii="Arial" w:hAnsi="Arial" w:cs="Arial"/>
          <w:sz w:val="24"/>
          <w:szCs w:val="24"/>
        </w:rPr>
        <w:t>and costumer</w:t>
      </w:r>
      <w:r w:rsidR="002C4887" w:rsidRPr="0044489B">
        <w:rPr>
          <w:rFonts w:ascii="Arial" w:hAnsi="Arial" w:cs="Arial"/>
          <w:sz w:val="24"/>
          <w:szCs w:val="24"/>
        </w:rPr>
        <w:t xml:space="preserve"> relationship and costumer segments reveals the strong understanding of the business model’s strength and possible challenges by incorporating McClelland’s Theory of Needs.</w:t>
      </w:r>
      <w:r w:rsidR="002B02E5" w:rsidRPr="0044489B">
        <w:rPr>
          <w:rFonts w:ascii="Arial" w:hAnsi="Arial" w:cs="Arial"/>
          <w:sz w:val="24"/>
          <w:szCs w:val="24"/>
        </w:rPr>
        <w:t xml:space="preserve"> The partnership pursuit is the need for achievement to ensure the quality and consistency of ingredients and the contribution of the local event planner to manage in the competitive edge for the delivery of food (Peou, 2022).  </w:t>
      </w:r>
    </w:p>
    <w:p w14:paraId="67991F6B" w14:textId="77777777" w:rsidR="00EB29CA" w:rsidRPr="0044489B" w:rsidRDefault="00EB29CA" w:rsidP="001F09F9">
      <w:pPr>
        <w:spacing w:line="360" w:lineRule="auto"/>
        <w:jc w:val="both"/>
        <w:rPr>
          <w:rFonts w:ascii="Arial" w:hAnsi="Arial" w:cs="Arial"/>
          <w:b/>
          <w:sz w:val="24"/>
          <w:szCs w:val="24"/>
        </w:rPr>
      </w:pPr>
      <w:r w:rsidRPr="0044489B">
        <w:rPr>
          <w:rFonts w:ascii="Arial" w:hAnsi="Arial" w:cs="Arial"/>
          <w:b/>
          <w:sz w:val="24"/>
          <w:szCs w:val="24"/>
        </w:rPr>
        <w:t xml:space="preserve">Analysis </w:t>
      </w:r>
    </w:p>
    <w:p w14:paraId="7857301F" w14:textId="77777777" w:rsidR="00EB29CA" w:rsidRPr="0044489B" w:rsidRDefault="0000145B" w:rsidP="006B77DB">
      <w:pPr>
        <w:spacing w:line="360" w:lineRule="auto"/>
        <w:ind w:firstLine="720"/>
        <w:jc w:val="both"/>
        <w:rPr>
          <w:rFonts w:ascii="Arial" w:hAnsi="Arial" w:cs="Arial"/>
          <w:sz w:val="24"/>
          <w:szCs w:val="24"/>
        </w:rPr>
      </w:pPr>
      <w:r w:rsidRPr="0044489B">
        <w:rPr>
          <w:rFonts w:ascii="Arial" w:hAnsi="Arial" w:cs="Arial"/>
          <w:sz w:val="24"/>
          <w:szCs w:val="24"/>
        </w:rPr>
        <w:t>The customer relationships, identified as an endless effort, demonstrated the commitment to not only meeting but beyond customer expectations. Also, the value proposition, welcoming environment, crossing a varied menu and hassle-free services are seen as essential to create a complete feasting experience.  I manage to incorporate many channels that are beneficial in the growth for customer engagement and recognized as a blend of physical and effective spaces while emphasizing the need for a comprehensive marketing strategy.  The comprehension of the diverse customer segments covered the way for adapting and offerings to meet the different preferences of a wide audience.</w:t>
      </w:r>
    </w:p>
    <w:p w14:paraId="43DE16D0" w14:textId="77777777" w:rsidR="00E043C9" w:rsidRPr="0044489B" w:rsidRDefault="0000145B" w:rsidP="001F09F9">
      <w:pPr>
        <w:spacing w:line="360" w:lineRule="auto"/>
        <w:jc w:val="both"/>
        <w:rPr>
          <w:rFonts w:ascii="Arial" w:hAnsi="Arial" w:cs="Arial"/>
          <w:b/>
          <w:sz w:val="24"/>
          <w:szCs w:val="24"/>
        </w:rPr>
      </w:pPr>
      <w:r w:rsidRPr="0044489B">
        <w:rPr>
          <w:rFonts w:ascii="Arial" w:hAnsi="Arial" w:cs="Arial"/>
          <w:b/>
          <w:sz w:val="24"/>
          <w:szCs w:val="24"/>
        </w:rPr>
        <w:t xml:space="preserve">Conclusion </w:t>
      </w:r>
    </w:p>
    <w:p w14:paraId="3A1E05A6" w14:textId="77777777" w:rsidR="0000145B" w:rsidRPr="0044489B" w:rsidRDefault="00207E11" w:rsidP="006B77DB">
      <w:pPr>
        <w:spacing w:line="360" w:lineRule="auto"/>
        <w:ind w:firstLine="720"/>
        <w:jc w:val="both"/>
        <w:rPr>
          <w:rFonts w:ascii="Arial" w:hAnsi="Arial" w:cs="Arial"/>
          <w:sz w:val="24"/>
          <w:szCs w:val="24"/>
        </w:rPr>
      </w:pPr>
      <w:r w:rsidRPr="0044489B">
        <w:rPr>
          <w:rFonts w:ascii="Arial" w:hAnsi="Arial" w:cs="Arial"/>
          <w:sz w:val="24"/>
          <w:szCs w:val="24"/>
        </w:rPr>
        <w:lastRenderedPageBreak/>
        <w:t xml:space="preserve">In conclusion, the exploration and analysis of the Asian restaurant business model revealed a well-crafted plan that combines tradition, innovation, and customer-centricity. The strengths lie in strategic partnerships, a commitment to quality, and a diverse range of offerings. However, challenges such as enhancing cost structures and </w:t>
      </w:r>
      <w:r w:rsidR="00015CCE" w:rsidRPr="0044489B">
        <w:rPr>
          <w:rFonts w:ascii="Arial" w:hAnsi="Arial" w:cs="Arial"/>
          <w:sz w:val="24"/>
          <w:szCs w:val="24"/>
        </w:rPr>
        <w:t>traversing</w:t>
      </w:r>
      <w:r w:rsidRPr="0044489B">
        <w:rPr>
          <w:rFonts w:ascii="Arial" w:hAnsi="Arial" w:cs="Arial"/>
          <w:sz w:val="24"/>
          <w:szCs w:val="24"/>
        </w:rPr>
        <w:t xml:space="preserve"> a competitive market were also evident. The business model, when </w:t>
      </w:r>
      <w:r w:rsidR="00015CCE" w:rsidRPr="0044489B">
        <w:rPr>
          <w:rFonts w:ascii="Arial" w:hAnsi="Arial" w:cs="Arial"/>
          <w:sz w:val="24"/>
          <w:szCs w:val="24"/>
        </w:rPr>
        <w:t>implemented</w:t>
      </w:r>
      <w:r w:rsidRPr="0044489B">
        <w:rPr>
          <w:rFonts w:ascii="Arial" w:hAnsi="Arial" w:cs="Arial"/>
          <w:sz w:val="24"/>
          <w:szCs w:val="24"/>
        </w:rPr>
        <w:t xml:space="preserve"> effectively, holds the promise of not only surviving but thriving in the dynamic restaurant landscape.</w:t>
      </w:r>
    </w:p>
    <w:p w14:paraId="2CCB9436" w14:textId="77777777" w:rsidR="00207E11" w:rsidRPr="0044489B" w:rsidRDefault="00207E11" w:rsidP="001F09F9">
      <w:pPr>
        <w:spacing w:line="360" w:lineRule="auto"/>
        <w:jc w:val="both"/>
        <w:rPr>
          <w:rFonts w:ascii="Arial" w:hAnsi="Arial" w:cs="Arial"/>
          <w:b/>
          <w:sz w:val="24"/>
          <w:szCs w:val="24"/>
        </w:rPr>
      </w:pPr>
      <w:r w:rsidRPr="0044489B">
        <w:rPr>
          <w:rFonts w:ascii="Arial" w:hAnsi="Arial" w:cs="Arial"/>
          <w:b/>
          <w:sz w:val="24"/>
          <w:szCs w:val="24"/>
        </w:rPr>
        <w:t xml:space="preserve">Action plan </w:t>
      </w:r>
    </w:p>
    <w:p w14:paraId="1901AC78" w14:textId="77777777" w:rsidR="005A22AB" w:rsidRPr="0044489B" w:rsidRDefault="00207E11" w:rsidP="006B77DB">
      <w:pPr>
        <w:spacing w:line="360" w:lineRule="auto"/>
        <w:ind w:firstLine="360"/>
        <w:jc w:val="both"/>
        <w:rPr>
          <w:rFonts w:ascii="Arial" w:hAnsi="Arial" w:cs="Arial"/>
          <w:sz w:val="24"/>
          <w:szCs w:val="24"/>
        </w:rPr>
      </w:pPr>
      <w:r w:rsidRPr="0044489B">
        <w:rPr>
          <w:rFonts w:ascii="Arial" w:hAnsi="Arial" w:cs="Arial"/>
          <w:sz w:val="24"/>
          <w:szCs w:val="24"/>
        </w:rPr>
        <w:t>The insight gained from the exploration help to provide basis of knowledge of the virtues of the Asian restaurant along with the ideas and strategies of the innovation in the hospitality management business to attract the traffic in the restaurants.  Moving forward the action plan comprises a focused effort on negotiating with sellers for cost efficiency, exploring innovative marketing strategies, and, implementing sustainable practices to minimize consumption to enhance reflectiveness. Strengthening partnerships with local event planners and food delivery companies will be a priority to expand reach and tap into new customer segments. Actively seeking customer feedback and utilizing data analytics to identify areas for improvement will contribute to an ongoing cycle of modification. Additionally, the emphasis on the costumer services and Continuous training for staff will ensure that the dining experience remains exceptional. Also, staying attuned to emerging culinary trends and regularly updating the menu will keep the offerings fresh and appealing to a diverse audience.</w:t>
      </w:r>
    </w:p>
    <w:p w14:paraId="70422AB1" w14:textId="77777777" w:rsidR="005A22AB" w:rsidRPr="0044489B" w:rsidRDefault="005A22AB" w:rsidP="001F09F9">
      <w:pPr>
        <w:spacing w:line="360" w:lineRule="auto"/>
        <w:rPr>
          <w:rFonts w:ascii="Arial" w:hAnsi="Arial" w:cs="Arial"/>
          <w:sz w:val="24"/>
          <w:szCs w:val="24"/>
        </w:rPr>
      </w:pPr>
      <w:r w:rsidRPr="0044489B">
        <w:rPr>
          <w:rFonts w:ascii="Arial" w:hAnsi="Arial" w:cs="Arial"/>
          <w:sz w:val="24"/>
          <w:szCs w:val="24"/>
        </w:rPr>
        <w:br w:type="page"/>
      </w:r>
    </w:p>
    <w:p w14:paraId="356CC3DC" w14:textId="77777777" w:rsidR="005A22AB" w:rsidRPr="0044489B" w:rsidRDefault="005A22AB" w:rsidP="001F09F9">
      <w:pPr>
        <w:pStyle w:val="Heading1"/>
        <w:numPr>
          <w:ilvl w:val="0"/>
          <w:numId w:val="6"/>
        </w:numPr>
        <w:spacing w:line="360" w:lineRule="auto"/>
        <w:rPr>
          <w:rFonts w:ascii="Arial" w:hAnsi="Arial" w:cs="Arial"/>
          <w:sz w:val="24"/>
          <w:szCs w:val="24"/>
        </w:rPr>
      </w:pPr>
      <w:bookmarkStart w:id="4" w:name="_Toc157685502"/>
      <w:r w:rsidRPr="0044489B">
        <w:rPr>
          <w:rFonts w:ascii="Arial" w:hAnsi="Arial" w:cs="Arial"/>
          <w:sz w:val="24"/>
          <w:szCs w:val="24"/>
        </w:rPr>
        <w:lastRenderedPageBreak/>
        <w:t>References</w:t>
      </w:r>
      <w:bookmarkEnd w:id="4"/>
      <w:r w:rsidRPr="0044489B">
        <w:rPr>
          <w:rFonts w:ascii="Arial" w:hAnsi="Arial" w:cs="Arial"/>
          <w:sz w:val="24"/>
          <w:szCs w:val="24"/>
        </w:rPr>
        <w:t xml:space="preserve"> </w:t>
      </w:r>
    </w:p>
    <w:p w14:paraId="28A296A1"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Bunyasiri, I.N. and Chatanavin, A., 2021. </w:t>
      </w:r>
      <w:r w:rsidRPr="0044489B">
        <w:rPr>
          <w:rFonts w:ascii="Arial" w:hAnsi="Arial" w:cs="Arial"/>
          <w:i/>
          <w:sz w:val="24"/>
          <w:szCs w:val="24"/>
        </w:rPr>
        <w:t>A case study of inclusive business model using business model canvas for contract farming. International Journal of Entrepreneurship, 25(5), pp.1-8.</w:t>
      </w:r>
    </w:p>
    <w:p w14:paraId="007971D0"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Chin, T., Shi, Y., Rowley, C. and Meng, J., 2021. Confucian business model canvas in the Asia Pacific: a Yin-Yang harmony cognition to value creation and innovation. </w:t>
      </w:r>
      <w:r w:rsidRPr="0044489B">
        <w:rPr>
          <w:rFonts w:ascii="Arial" w:hAnsi="Arial" w:cs="Arial"/>
          <w:i/>
          <w:sz w:val="24"/>
          <w:szCs w:val="24"/>
        </w:rPr>
        <w:t>Asia Pacific Business Review, 27(3), pp.342-358.</w:t>
      </w:r>
    </w:p>
    <w:p w14:paraId="4E0FEB70"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Collazzo, P. and Aboumrad, A., 2021. Social Media and Social Distance: Revisiting the Restaurant Business Model. </w:t>
      </w:r>
      <w:r w:rsidRPr="0044489B">
        <w:rPr>
          <w:rFonts w:ascii="Arial" w:hAnsi="Arial" w:cs="Arial"/>
          <w:i/>
          <w:sz w:val="24"/>
          <w:szCs w:val="24"/>
        </w:rPr>
        <w:t>In Handbook of Research on Management Techniques and Sustainability Strategies for Handling Disruptive Situations in Corporate Settings (pp. 511-536). IGI Global.</w:t>
      </w:r>
    </w:p>
    <w:p w14:paraId="53C80E57"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Herawati, H., Kamsiati, E. and Bachtiar, M., 2020, February. Canvas business and feasibility model of cassava gluten-free noodle processing in Cirendeu Village. In IOP Conference Series: </w:t>
      </w:r>
      <w:r w:rsidRPr="0044489B">
        <w:rPr>
          <w:rFonts w:ascii="Arial" w:hAnsi="Arial" w:cs="Arial"/>
          <w:i/>
          <w:sz w:val="24"/>
          <w:szCs w:val="24"/>
        </w:rPr>
        <w:t>Earth and Environmental Science (Vol. 443, No. 1, p. 012035). IOP Publishing.</w:t>
      </w:r>
    </w:p>
    <w:p w14:paraId="3CDAFF11"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Mukherjee, S., 2023. The business model canvas of women owned micro enterprises in the urban informal sector. Journal of Enterprising Communities: </w:t>
      </w:r>
      <w:r w:rsidRPr="0044489B">
        <w:rPr>
          <w:rFonts w:ascii="Arial" w:hAnsi="Arial" w:cs="Arial"/>
          <w:i/>
          <w:sz w:val="24"/>
          <w:szCs w:val="24"/>
        </w:rPr>
        <w:t>People and Places in the Global Economy, 17(2), pp.398-418.</w:t>
      </w:r>
    </w:p>
    <w:p w14:paraId="3877F263" w14:textId="77777777" w:rsidR="0071776E" w:rsidRPr="0044489B" w:rsidRDefault="0071776E" w:rsidP="00E52BB0">
      <w:pPr>
        <w:spacing w:line="360" w:lineRule="auto"/>
        <w:ind w:left="720" w:hanging="720"/>
        <w:jc w:val="both"/>
        <w:rPr>
          <w:rFonts w:ascii="Arial" w:hAnsi="Arial" w:cs="Arial"/>
          <w:sz w:val="24"/>
          <w:szCs w:val="24"/>
        </w:rPr>
      </w:pPr>
      <w:r w:rsidRPr="0044489B">
        <w:rPr>
          <w:rFonts w:ascii="Arial" w:hAnsi="Arial" w:cs="Arial"/>
          <w:sz w:val="24"/>
          <w:szCs w:val="24"/>
        </w:rPr>
        <w:t>Nguyen, T.H., 2021. Business Plan For Vietnamese Restaurant In Helsinki.</w:t>
      </w:r>
    </w:p>
    <w:p w14:paraId="6C9A972E"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Nguyen, Y., 2022. A start-up restaurant’s business plan: </w:t>
      </w:r>
      <w:r w:rsidRPr="0044489B">
        <w:rPr>
          <w:rFonts w:ascii="Arial" w:hAnsi="Arial" w:cs="Arial"/>
          <w:i/>
          <w:sz w:val="24"/>
          <w:szCs w:val="24"/>
        </w:rPr>
        <w:t>authentic Vietnamese kitchen in Vaasa.</w:t>
      </w:r>
    </w:p>
    <w:p w14:paraId="01A6AA0A"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Tran, M. and Truong, T., 2020. Creating a Business concept for a Vietnamese restaurant in the Metropolitan area: </w:t>
      </w:r>
      <w:r w:rsidRPr="0044489B">
        <w:rPr>
          <w:rFonts w:ascii="Arial" w:hAnsi="Arial" w:cs="Arial"/>
          <w:i/>
          <w:sz w:val="24"/>
          <w:szCs w:val="24"/>
        </w:rPr>
        <w:t>The Banh Mii House.</w:t>
      </w:r>
    </w:p>
    <w:p w14:paraId="71D5EB84"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Nurcahyo, A., Suroso, J. and Wang, G., 2022. </w:t>
      </w:r>
      <w:r w:rsidRPr="0044489B">
        <w:rPr>
          <w:rFonts w:ascii="Arial" w:hAnsi="Arial" w:cs="Arial"/>
          <w:i/>
          <w:sz w:val="24"/>
          <w:szCs w:val="24"/>
        </w:rPr>
        <w:t>The Artificial Intelligence (AI) Model Canvas Framework and Use Cases. Jurnal Ilmiah Teknik Elektro Komputer dan Informatika (JITEKI), 8(1), p.1.</w:t>
      </w:r>
    </w:p>
    <w:p w14:paraId="36B91566" w14:textId="77777777" w:rsidR="0071776E" w:rsidRPr="0044489B" w:rsidRDefault="0071776E" w:rsidP="00E52BB0">
      <w:pPr>
        <w:spacing w:line="360" w:lineRule="auto"/>
        <w:ind w:left="720" w:hanging="720"/>
        <w:jc w:val="both"/>
        <w:rPr>
          <w:rFonts w:ascii="Arial" w:hAnsi="Arial" w:cs="Arial"/>
          <w:sz w:val="24"/>
          <w:szCs w:val="24"/>
        </w:rPr>
      </w:pPr>
      <w:r w:rsidRPr="0044489B">
        <w:rPr>
          <w:rFonts w:ascii="Arial" w:hAnsi="Arial" w:cs="Arial"/>
          <w:sz w:val="24"/>
          <w:szCs w:val="24"/>
        </w:rPr>
        <w:lastRenderedPageBreak/>
        <w:t xml:space="preserve">Osorio, S.C., Delevska, A. and Matheis, P., 2022. High-End Restaurants During COVID-19: The Beginning of a New Fine-Dining Era?. Case Based Research in Tourism, Travel, Hospitality and Events, pp.93-114. </w:t>
      </w:r>
    </w:p>
    <w:p w14:paraId="7576C564"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Peou, N. and Jarernsiripornkul, S., 2022. Business Model Design: A Case Study of Jakraphoub Khmer Food Restaurant in Khon Kaen Province. </w:t>
      </w:r>
      <w:r w:rsidRPr="0044489B">
        <w:rPr>
          <w:rFonts w:ascii="Arial" w:hAnsi="Arial" w:cs="Arial"/>
          <w:i/>
          <w:sz w:val="24"/>
          <w:szCs w:val="24"/>
        </w:rPr>
        <w:t>MBA-KKU Journal, 15(1), pp.1-17.</w:t>
      </w:r>
    </w:p>
    <w:p w14:paraId="687F7746" w14:textId="77777777" w:rsidR="0071776E" w:rsidRPr="0044489B" w:rsidRDefault="0071776E" w:rsidP="00E52BB0">
      <w:pPr>
        <w:spacing w:line="360" w:lineRule="auto"/>
        <w:ind w:left="720" w:hanging="720"/>
        <w:jc w:val="both"/>
        <w:rPr>
          <w:rFonts w:ascii="Arial" w:hAnsi="Arial" w:cs="Arial"/>
          <w:sz w:val="24"/>
          <w:szCs w:val="24"/>
        </w:rPr>
      </w:pPr>
      <w:r w:rsidRPr="0044489B">
        <w:rPr>
          <w:rFonts w:ascii="Arial" w:hAnsi="Arial" w:cs="Arial"/>
          <w:sz w:val="24"/>
          <w:szCs w:val="24"/>
        </w:rPr>
        <w:t xml:space="preserve">Peou, N., 2022. Business Model Design: A Case Study of Neak Cambodian Restaurant in Khon Kaen Municipality. </w:t>
      </w:r>
      <w:r w:rsidRPr="0044489B">
        <w:rPr>
          <w:rFonts w:ascii="Arial" w:hAnsi="Arial" w:cs="Arial"/>
          <w:i/>
          <w:sz w:val="24"/>
          <w:szCs w:val="24"/>
        </w:rPr>
        <w:t>MBA-KKU Journal, 15(1).</w:t>
      </w:r>
    </w:p>
    <w:p w14:paraId="7D0FB2A2"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Qiao, S., Chen, G. and Ray, P., 2022. Applicability of Business Model Canvas in the Context of Entrepreneurship in Asia: A Systematic Literature Review. </w:t>
      </w:r>
      <w:r w:rsidRPr="0044489B">
        <w:rPr>
          <w:rFonts w:ascii="Arial" w:hAnsi="Arial" w:cs="Arial"/>
          <w:i/>
          <w:sz w:val="24"/>
          <w:szCs w:val="24"/>
        </w:rPr>
        <w:t>Technology Entrepreneurship and Sustainable Development, pp.69-96.</w:t>
      </w:r>
    </w:p>
    <w:p w14:paraId="5E44FADE"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Sadikin, A., Naim, S., Asmara, M.A., Hierdawati, T. and Boari, Y., 2023. Innovative strategies for MSME business growth with the business model canvas approach. Enrichment: </w:t>
      </w:r>
      <w:r w:rsidRPr="0044489B">
        <w:rPr>
          <w:rFonts w:ascii="Arial" w:hAnsi="Arial" w:cs="Arial"/>
          <w:i/>
          <w:sz w:val="24"/>
          <w:szCs w:val="24"/>
        </w:rPr>
        <w:t>Journal of Management, 13(2), pp.1478-1484.</w:t>
      </w:r>
    </w:p>
    <w:p w14:paraId="175906F8" w14:textId="77777777" w:rsidR="0071776E" w:rsidRPr="0044489B" w:rsidRDefault="0071776E" w:rsidP="00E52BB0">
      <w:pPr>
        <w:spacing w:line="360" w:lineRule="auto"/>
        <w:ind w:left="720" w:hanging="720"/>
        <w:jc w:val="both"/>
        <w:rPr>
          <w:rFonts w:ascii="Arial" w:hAnsi="Arial" w:cs="Arial"/>
          <w:sz w:val="24"/>
          <w:szCs w:val="24"/>
        </w:rPr>
      </w:pPr>
      <w:r w:rsidRPr="0044489B">
        <w:rPr>
          <w:rFonts w:ascii="Arial" w:hAnsi="Arial" w:cs="Arial"/>
          <w:sz w:val="24"/>
          <w:szCs w:val="24"/>
        </w:rPr>
        <w:t>Simanjuntak, M., 2021. Designing of service dominant logic and business model canvas: Narrative study of village tourism. Golden Ratio of Marketing and Applied Psychology of Business, 1(2), pp.73-80.</w:t>
      </w:r>
    </w:p>
    <w:p w14:paraId="4D6D1649"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Suryana, A.A.H., Beestari, N. and Maulina, I., 2022. Application of Business Model Canvas (BMC) in the Fish Processing Unit of CV. </w:t>
      </w:r>
      <w:r w:rsidRPr="0044489B">
        <w:rPr>
          <w:rFonts w:ascii="Arial" w:hAnsi="Arial" w:cs="Arial"/>
          <w:i/>
          <w:sz w:val="24"/>
          <w:szCs w:val="24"/>
        </w:rPr>
        <w:t>Brightfood Riung Gunung, Bandung City. Asian Journal of Fisheries and Aquatic Research, 18(5), pp.36-44.</w:t>
      </w:r>
    </w:p>
    <w:p w14:paraId="6CFCBF37"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Taifa, U.S., 2021. </w:t>
      </w:r>
      <w:r w:rsidRPr="0044489B">
        <w:rPr>
          <w:rFonts w:ascii="Arial" w:hAnsi="Arial" w:cs="Arial"/>
          <w:i/>
          <w:sz w:val="24"/>
          <w:szCs w:val="24"/>
        </w:rPr>
        <w:t>Business plan for opening a cloud restaurant in Helsinki, Finland.</w:t>
      </w:r>
    </w:p>
    <w:p w14:paraId="374092DF" w14:textId="77777777" w:rsidR="0071776E" w:rsidRPr="0044489B" w:rsidRDefault="0071776E" w:rsidP="00E52BB0">
      <w:pPr>
        <w:spacing w:line="360" w:lineRule="auto"/>
        <w:ind w:left="720" w:hanging="720"/>
        <w:jc w:val="both"/>
        <w:rPr>
          <w:rFonts w:ascii="Arial" w:hAnsi="Arial" w:cs="Arial"/>
          <w:sz w:val="24"/>
          <w:szCs w:val="24"/>
        </w:rPr>
      </w:pPr>
      <w:r w:rsidRPr="0044489B">
        <w:rPr>
          <w:rFonts w:ascii="Arial" w:hAnsi="Arial" w:cs="Arial"/>
          <w:sz w:val="24"/>
          <w:szCs w:val="24"/>
        </w:rPr>
        <w:t>Vongswang, K., 2021. Business model of online food sharing platform between independent chefs and marketplace or" KINKIN".</w:t>
      </w:r>
    </w:p>
    <w:p w14:paraId="434F5273"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t>Wu, F., 2020. An Analysis of McDonald’s Business Model Based on Business Ecosystem Theory</w:t>
      </w:r>
      <w:r w:rsidRPr="0044489B">
        <w:rPr>
          <w:rFonts w:ascii="Arial" w:hAnsi="Arial" w:cs="Arial"/>
          <w:i/>
          <w:sz w:val="24"/>
          <w:szCs w:val="24"/>
        </w:rPr>
        <w:t>. In RSU International Research Conference (No. 1, pp. 1756-1763).</w:t>
      </w:r>
    </w:p>
    <w:p w14:paraId="551ACCA9" w14:textId="77777777" w:rsidR="0071776E" w:rsidRPr="0044489B" w:rsidRDefault="0071776E" w:rsidP="00E52BB0">
      <w:pPr>
        <w:spacing w:line="360" w:lineRule="auto"/>
        <w:ind w:left="720" w:hanging="720"/>
        <w:jc w:val="both"/>
        <w:rPr>
          <w:rFonts w:ascii="Arial" w:hAnsi="Arial" w:cs="Arial"/>
          <w:i/>
          <w:sz w:val="24"/>
          <w:szCs w:val="24"/>
        </w:rPr>
      </w:pPr>
      <w:r w:rsidRPr="0044489B">
        <w:rPr>
          <w:rFonts w:ascii="Arial" w:hAnsi="Arial" w:cs="Arial"/>
          <w:sz w:val="24"/>
          <w:szCs w:val="24"/>
        </w:rPr>
        <w:lastRenderedPageBreak/>
        <w:t xml:space="preserve">Yi, Y., Wang, Y. and Shu, C., 2020. Business model innovations in China: A focus on value propositions. </w:t>
      </w:r>
      <w:r w:rsidRPr="0044489B">
        <w:rPr>
          <w:rFonts w:ascii="Arial" w:hAnsi="Arial" w:cs="Arial"/>
          <w:i/>
          <w:sz w:val="24"/>
          <w:szCs w:val="24"/>
        </w:rPr>
        <w:t>Business Horizons, 63(6), pp.787-799.</w:t>
      </w:r>
    </w:p>
    <w:p w14:paraId="002A42CB" w14:textId="77777777" w:rsidR="009A36FC" w:rsidRPr="0044489B" w:rsidRDefault="009A36FC" w:rsidP="00E52BB0">
      <w:pPr>
        <w:spacing w:line="360" w:lineRule="auto"/>
        <w:ind w:left="720" w:hanging="720"/>
        <w:jc w:val="both"/>
        <w:rPr>
          <w:rFonts w:ascii="Arial" w:hAnsi="Arial" w:cs="Arial"/>
          <w:i/>
          <w:sz w:val="24"/>
          <w:szCs w:val="24"/>
        </w:rPr>
      </w:pPr>
      <w:r w:rsidRPr="0044489B">
        <w:rPr>
          <w:rFonts w:ascii="Arial" w:hAnsi="Arial" w:cs="Arial"/>
          <w:sz w:val="24"/>
          <w:szCs w:val="24"/>
        </w:rPr>
        <w:t xml:space="preserve">Cho, W. and Cho, S.E., 2020. Entrepreneurial challenges in business model for the gig economy: agendas for research and business development. </w:t>
      </w:r>
      <w:r w:rsidRPr="0044489B">
        <w:rPr>
          <w:rFonts w:ascii="Arial" w:hAnsi="Arial" w:cs="Arial"/>
          <w:i/>
          <w:sz w:val="24"/>
          <w:szCs w:val="24"/>
        </w:rPr>
        <w:t>International Journal of Entrepreneurship, 24(1), pp.1-11.</w:t>
      </w:r>
    </w:p>
    <w:p w14:paraId="70511F97" w14:textId="77777777" w:rsidR="009A36FC" w:rsidRPr="0044489B" w:rsidRDefault="009A36FC" w:rsidP="001F09F9">
      <w:pPr>
        <w:spacing w:line="360" w:lineRule="auto"/>
        <w:ind w:left="720" w:hanging="720"/>
        <w:rPr>
          <w:rFonts w:ascii="Arial" w:hAnsi="Arial" w:cs="Arial"/>
          <w:i/>
          <w:sz w:val="24"/>
          <w:szCs w:val="24"/>
        </w:rPr>
      </w:pPr>
    </w:p>
    <w:p w14:paraId="7335C663" w14:textId="77777777" w:rsidR="0071776E" w:rsidRPr="0044489B" w:rsidRDefault="0071776E" w:rsidP="001F09F9">
      <w:pPr>
        <w:spacing w:line="360" w:lineRule="auto"/>
        <w:rPr>
          <w:rFonts w:ascii="Arial" w:hAnsi="Arial" w:cs="Arial"/>
          <w:i/>
          <w:sz w:val="24"/>
          <w:szCs w:val="24"/>
        </w:rPr>
      </w:pPr>
    </w:p>
    <w:p w14:paraId="7108A6CB" w14:textId="77777777" w:rsidR="00E043C9" w:rsidRPr="0044489B" w:rsidRDefault="005A22AB" w:rsidP="001F09F9">
      <w:pPr>
        <w:spacing w:line="360" w:lineRule="auto"/>
        <w:rPr>
          <w:rFonts w:ascii="Arial" w:hAnsi="Arial" w:cs="Arial"/>
          <w:sz w:val="24"/>
          <w:szCs w:val="24"/>
        </w:rPr>
      </w:pPr>
      <w:r w:rsidRPr="0044489B">
        <w:rPr>
          <w:rFonts w:ascii="Arial" w:hAnsi="Arial" w:cs="Arial"/>
          <w:sz w:val="24"/>
          <w:szCs w:val="24"/>
        </w:rPr>
        <w:br w:type="page"/>
      </w:r>
    </w:p>
    <w:p w14:paraId="73F3AA10" w14:textId="77777777" w:rsidR="00C1534A" w:rsidRPr="0044489B" w:rsidRDefault="00C1534A" w:rsidP="001F09F9">
      <w:pPr>
        <w:pStyle w:val="Heading1"/>
        <w:numPr>
          <w:ilvl w:val="0"/>
          <w:numId w:val="6"/>
        </w:numPr>
        <w:spacing w:line="360" w:lineRule="auto"/>
        <w:rPr>
          <w:rFonts w:ascii="Arial" w:hAnsi="Arial" w:cs="Arial"/>
          <w:sz w:val="24"/>
          <w:szCs w:val="24"/>
        </w:rPr>
      </w:pPr>
      <w:bookmarkStart w:id="5" w:name="_Toc157685503"/>
      <w:r w:rsidRPr="0044489B">
        <w:rPr>
          <w:rFonts w:ascii="Arial" w:hAnsi="Arial" w:cs="Arial"/>
          <w:sz w:val="24"/>
          <w:szCs w:val="24"/>
        </w:rPr>
        <w:lastRenderedPageBreak/>
        <w:t>Appendix</w:t>
      </w:r>
      <w:bookmarkEnd w:id="5"/>
    </w:p>
    <w:p w14:paraId="65D00C70" w14:textId="77777777" w:rsidR="00087D8E" w:rsidRPr="0044489B" w:rsidRDefault="00087D8E" w:rsidP="001F09F9">
      <w:pPr>
        <w:pStyle w:val="Heading2"/>
        <w:numPr>
          <w:ilvl w:val="1"/>
          <w:numId w:val="6"/>
        </w:numPr>
        <w:spacing w:line="360" w:lineRule="auto"/>
        <w:rPr>
          <w:rFonts w:ascii="Arial" w:hAnsi="Arial" w:cs="Arial"/>
          <w:sz w:val="24"/>
          <w:szCs w:val="24"/>
        </w:rPr>
      </w:pPr>
      <w:r w:rsidRPr="0044489B">
        <w:rPr>
          <w:rFonts w:ascii="Arial" w:hAnsi="Arial" w:cs="Arial"/>
          <w:sz w:val="24"/>
          <w:szCs w:val="24"/>
        </w:rPr>
        <w:t>Get2 Test</w:t>
      </w:r>
    </w:p>
    <w:p w14:paraId="797A22CA" w14:textId="77777777" w:rsidR="00C1534A" w:rsidRPr="0044489B" w:rsidRDefault="00C1534A" w:rsidP="001F09F9">
      <w:pPr>
        <w:spacing w:line="360" w:lineRule="auto"/>
        <w:jc w:val="center"/>
        <w:rPr>
          <w:rFonts w:ascii="Arial" w:hAnsi="Arial" w:cs="Arial"/>
          <w:b/>
          <w:sz w:val="24"/>
          <w:szCs w:val="24"/>
        </w:rPr>
      </w:pPr>
      <w:r w:rsidRPr="0044489B">
        <w:rPr>
          <w:rFonts w:ascii="Arial" w:hAnsi="Arial" w:cs="Arial"/>
          <w:b/>
          <w:noProof/>
          <w:sz w:val="24"/>
          <w:szCs w:val="24"/>
        </w:rPr>
        <w:drawing>
          <wp:inline distT="0" distB="0" distL="0" distR="0" wp14:anchorId="04E6081E" wp14:editId="07D207DF">
            <wp:extent cx="2401294" cy="3323645"/>
            <wp:effectExtent l="0" t="0" r="0" b="0"/>
            <wp:docPr id="24" name="Picture 24" descr="C:\Users\Office\AppData\Local\Packages\Microsoft.Windows.Photos_8wekyb3d8bbwe\TempState\ShareServiceTempFolde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ffice\AppData\Local\Packages\Microsoft.Windows.Photos_8wekyb3d8bbwe\TempState\ShareServiceTempFolder\image.jpe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8741" cy="3333952"/>
                    </a:xfrm>
                    <a:prstGeom prst="rect">
                      <a:avLst/>
                    </a:prstGeom>
                    <a:noFill/>
                    <a:ln>
                      <a:noFill/>
                    </a:ln>
                  </pic:spPr>
                </pic:pic>
              </a:graphicData>
            </a:graphic>
          </wp:inline>
        </w:drawing>
      </w:r>
    </w:p>
    <w:p w14:paraId="5D95941F" w14:textId="77777777" w:rsidR="00C1534A" w:rsidRPr="0044489B" w:rsidRDefault="00C1534A" w:rsidP="001F09F9">
      <w:pPr>
        <w:spacing w:line="360" w:lineRule="auto"/>
        <w:jc w:val="both"/>
        <w:rPr>
          <w:rFonts w:ascii="Arial" w:hAnsi="Arial" w:cs="Arial"/>
          <w:b/>
          <w:sz w:val="24"/>
          <w:szCs w:val="24"/>
        </w:rPr>
      </w:pPr>
    </w:p>
    <w:p w14:paraId="4E60431A" w14:textId="77777777" w:rsidR="002F71A4" w:rsidRPr="0044489B" w:rsidRDefault="002F71A4" w:rsidP="001F09F9">
      <w:pPr>
        <w:spacing w:line="360" w:lineRule="auto"/>
        <w:jc w:val="both"/>
        <w:rPr>
          <w:rFonts w:ascii="Arial" w:hAnsi="Arial" w:cs="Arial"/>
          <w:sz w:val="24"/>
          <w:szCs w:val="24"/>
        </w:rPr>
        <w:sectPr w:rsidR="002F71A4" w:rsidRPr="0044489B" w:rsidSect="002F71A4">
          <w:type w:val="continuous"/>
          <w:pgSz w:w="12240" w:h="15840"/>
          <w:pgMar w:top="1440" w:right="1440" w:bottom="1440" w:left="1440" w:header="709" w:footer="709" w:gutter="0"/>
          <w:cols w:space="708"/>
          <w:docGrid w:linePitch="360"/>
        </w:sectPr>
      </w:pPr>
    </w:p>
    <w:p w14:paraId="5DFB0E1E" w14:textId="77777777" w:rsidR="007F48B1" w:rsidRPr="0044489B" w:rsidRDefault="002F71A4" w:rsidP="001F09F9">
      <w:pPr>
        <w:pStyle w:val="Heading2"/>
        <w:numPr>
          <w:ilvl w:val="1"/>
          <w:numId w:val="6"/>
        </w:numPr>
        <w:spacing w:line="360" w:lineRule="auto"/>
        <w:rPr>
          <w:rFonts w:ascii="Arial" w:hAnsi="Arial" w:cs="Arial"/>
          <w:sz w:val="24"/>
          <w:szCs w:val="24"/>
        </w:rPr>
      </w:pPr>
      <w:r w:rsidRPr="0044489B">
        <w:rPr>
          <w:rFonts w:ascii="Arial" w:hAnsi="Arial" w:cs="Arial"/>
          <w:sz w:val="24"/>
          <w:szCs w:val="24"/>
        </w:rPr>
        <w:lastRenderedPageBreak/>
        <w:t xml:space="preserve">Business Canvas Model </w:t>
      </w:r>
    </w:p>
    <w:tbl>
      <w:tblPr>
        <w:tblW w:w="5000" w:type="pct"/>
        <w:tblBorders>
          <w:top w:val="single" w:sz="4" w:space="0" w:color="BEBEBE"/>
          <w:left w:val="single" w:sz="4" w:space="0" w:color="BEBEBE"/>
          <w:bottom w:val="single" w:sz="4" w:space="0" w:color="BEBEBE"/>
          <w:right w:val="single" w:sz="4" w:space="0" w:color="BEBEBE"/>
          <w:insideH w:val="single" w:sz="4" w:space="0" w:color="BEBEBE"/>
          <w:insideV w:val="single" w:sz="4" w:space="0" w:color="BEBEBE"/>
        </w:tblBorders>
        <w:tblCellMar>
          <w:left w:w="0" w:type="dxa"/>
          <w:right w:w="0" w:type="dxa"/>
        </w:tblCellMar>
        <w:tblLook w:val="01E0" w:firstRow="1" w:lastRow="1" w:firstColumn="1" w:lastColumn="1" w:noHBand="0" w:noVBand="0"/>
      </w:tblPr>
      <w:tblGrid>
        <w:gridCol w:w="1987"/>
        <w:gridCol w:w="2425"/>
        <w:gridCol w:w="78"/>
        <w:gridCol w:w="2182"/>
        <w:gridCol w:w="2298"/>
        <w:gridCol w:w="4000"/>
      </w:tblGrid>
      <w:tr w:rsidR="005E3B28" w:rsidRPr="0044489B" w14:paraId="338AB48A" w14:textId="77777777" w:rsidTr="002F71A4">
        <w:trPr>
          <w:trHeight w:val="380"/>
        </w:trPr>
        <w:tc>
          <w:tcPr>
            <w:tcW w:w="766" w:type="pct"/>
            <w:tcBorders>
              <w:bottom w:val="nil"/>
            </w:tcBorders>
          </w:tcPr>
          <w:p w14:paraId="03596E4B" w14:textId="77777777" w:rsidR="00C1534A" w:rsidRPr="0044489B" w:rsidRDefault="00C1534A" w:rsidP="00A54C60">
            <w:pPr>
              <w:widowControl w:val="0"/>
              <w:autoSpaceDE w:val="0"/>
              <w:autoSpaceDN w:val="0"/>
              <w:spacing w:before="99" w:after="0" w:line="240" w:lineRule="auto"/>
              <w:ind w:left="88"/>
              <w:rPr>
                <w:rFonts w:ascii="Arial" w:eastAsia="Arial MT" w:hAnsi="Arial" w:cs="Arial"/>
                <w:b/>
                <w:sz w:val="24"/>
                <w:szCs w:val="24"/>
              </w:rPr>
            </w:pPr>
            <w:r w:rsidRPr="0044489B">
              <w:rPr>
                <w:rFonts w:ascii="Arial" w:eastAsia="Arial MT" w:hAnsi="Arial" w:cs="Arial"/>
                <w:b/>
                <w:w w:val="90"/>
                <w:sz w:val="24"/>
                <w:szCs w:val="24"/>
              </w:rPr>
              <w:t>Key</w:t>
            </w:r>
            <w:r w:rsidRPr="0044489B">
              <w:rPr>
                <w:rFonts w:ascii="Arial" w:eastAsia="Arial MT" w:hAnsi="Arial" w:cs="Arial"/>
                <w:b/>
                <w:spacing w:val="7"/>
                <w:w w:val="90"/>
                <w:sz w:val="24"/>
                <w:szCs w:val="24"/>
              </w:rPr>
              <w:t xml:space="preserve"> </w:t>
            </w:r>
            <w:r w:rsidRPr="0044489B">
              <w:rPr>
                <w:rFonts w:ascii="Arial" w:eastAsia="Arial MT" w:hAnsi="Arial" w:cs="Arial"/>
                <w:b/>
                <w:w w:val="90"/>
                <w:sz w:val="24"/>
                <w:szCs w:val="24"/>
              </w:rPr>
              <w:t>Partnerships</w:t>
            </w:r>
          </w:p>
        </w:tc>
        <w:tc>
          <w:tcPr>
            <w:tcW w:w="965" w:type="pct"/>
            <w:gridSpan w:val="2"/>
            <w:tcBorders>
              <w:bottom w:val="nil"/>
            </w:tcBorders>
          </w:tcPr>
          <w:p w14:paraId="18E8DB1C" w14:textId="77777777" w:rsidR="00C1534A" w:rsidRPr="0044489B" w:rsidRDefault="00C1534A" w:rsidP="00A54C60">
            <w:pPr>
              <w:widowControl w:val="0"/>
              <w:autoSpaceDE w:val="0"/>
              <w:autoSpaceDN w:val="0"/>
              <w:spacing w:before="77" w:after="0" w:line="240" w:lineRule="auto"/>
              <w:ind w:left="85"/>
              <w:rPr>
                <w:rFonts w:ascii="Arial" w:eastAsia="Arial MT" w:hAnsi="Arial" w:cs="Arial"/>
                <w:b/>
                <w:sz w:val="24"/>
                <w:szCs w:val="24"/>
              </w:rPr>
            </w:pPr>
            <w:r w:rsidRPr="0044489B">
              <w:rPr>
                <w:rFonts w:ascii="Arial" w:eastAsia="Arial MT" w:hAnsi="Arial" w:cs="Arial"/>
                <w:b/>
                <w:w w:val="90"/>
                <w:sz w:val="24"/>
                <w:szCs w:val="24"/>
              </w:rPr>
              <w:t>Key</w:t>
            </w:r>
            <w:r w:rsidRPr="0044489B">
              <w:rPr>
                <w:rFonts w:ascii="Arial" w:eastAsia="Arial MT" w:hAnsi="Arial" w:cs="Arial"/>
                <w:b/>
                <w:spacing w:val="3"/>
                <w:w w:val="90"/>
                <w:sz w:val="24"/>
                <w:szCs w:val="24"/>
              </w:rPr>
              <w:t xml:space="preserve"> </w:t>
            </w:r>
            <w:r w:rsidRPr="0044489B">
              <w:rPr>
                <w:rFonts w:ascii="Arial" w:eastAsia="Arial MT" w:hAnsi="Arial" w:cs="Arial"/>
                <w:b/>
                <w:w w:val="90"/>
                <w:sz w:val="24"/>
                <w:szCs w:val="24"/>
              </w:rPr>
              <w:t>Activities</w:t>
            </w:r>
          </w:p>
        </w:tc>
        <w:tc>
          <w:tcPr>
            <w:tcW w:w="841" w:type="pct"/>
            <w:tcBorders>
              <w:bottom w:val="nil"/>
            </w:tcBorders>
          </w:tcPr>
          <w:p w14:paraId="382A8CED" w14:textId="77777777" w:rsidR="00C1534A" w:rsidRPr="0044489B" w:rsidRDefault="00C1534A" w:rsidP="00A54C60">
            <w:pPr>
              <w:widowControl w:val="0"/>
              <w:autoSpaceDE w:val="0"/>
              <w:autoSpaceDN w:val="0"/>
              <w:spacing w:before="77" w:after="0" w:line="240" w:lineRule="auto"/>
              <w:ind w:left="85"/>
              <w:rPr>
                <w:rFonts w:ascii="Arial" w:eastAsia="Arial MT" w:hAnsi="Arial" w:cs="Arial"/>
                <w:b/>
                <w:sz w:val="24"/>
                <w:szCs w:val="24"/>
              </w:rPr>
            </w:pPr>
            <w:r w:rsidRPr="0044489B">
              <w:rPr>
                <w:rFonts w:ascii="Arial" w:eastAsia="Arial MT" w:hAnsi="Arial" w:cs="Arial"/>
                <w:b/>
                <w:w w:val="90"/>
                <w:sz w:val="24"/>
                <w:szCs w:val="24"/>
              </w:rPr>
              <w:t>Value</w:t>
            </w:r>
            <w:r w:rsidRPr="0044489B">
              <w:rPr>
                <w:rFonts w:ascii="Arial" w:eastAsia="Arial MT" w:hAnsi="Arial" w:cs="Arial"/>
                <w:b/>
                <w:spacing w:val="15"/>
                <w:w w:val="90"/>
                <w:sz w:val="24"/>
                <w:szCs w:val="24"/>
              </w:rPr>
              <w:t xml:space="preserve"> </w:t>
            </w:r>
            <w:r w:rsidRPr="0044489B">
              <w:rPr>
                <w:rFonts w:ascii="Arial" w:eastAsia="Arial MT" w:hAnsi="Arial" w:cs="Arial"/>
                <w:b/>
                <w:w w:val="90"/>
                <w:sz w:val="24"/>
                <w:szCs w:val="24"/>
              </w:rPr>
              <w:t>Propositions</w:t>
            </w:r>
          </w:p>
        </w:tc>
        <w:tc>
          <w:tcPr>
            <w:tcW w:w="886" w:type="pct"/>
            <w:tcBorders>
              <w:bottom w:val="nil"/>
            </w:tcBorders>
          </w:tcPr>
          <w:p w14:paraId="536D2C13" w14:textId="77777777" w:rsidR="00C1534A" w:rsidRPr="0044489B" w:rsidRDefault="00C1534A" w:rsidP="00A54C60">
            <w:pPr>
              <w:widowControl w:val="0"/>
              <w:autoSpaceDE w:val="0"/>
              <w:autoSpaceDN w:val="0"/>
              <w:spacing w:before="77" w:after="0" w:line="240" w:lineRule="auto"/>
              <w:ind w:left="87"/>
              <w:rPr>
                <w:rFonts w:ascii="Arial" w:eastAsia="Arial MT" w:hAnsi="Arial" w:cs="Arial"/>
                <w:b/>
                <w:sz w:val="24"/>
                <w:szCs w:val="24"/>
              </w:rPr>
            </w:pPr>
            <w:r w:rsidRPr="0044489B">
              <w:rPr>
                <w:rFonts w:ascii="Arial" w:eastAsia="Arial MT" w:hAnsi="Arial" w:cs="Arial"/>
                <w:b/>
                <w:w w:val="90"/>
                <w:sz w:val="24"/>
                <w:szCs w:val="24"/>
              </w:rPr>
              <w:t>Customer</w:t>
            </w:r>
            <w:r w:rsidRPr="0044489B">
              <w:rPr>
                <w:rFonts w:ascii="Arial" w:eastAsia="Arial MT" w:hAnsi="Arial" w:cs="Arial"/>
                <w:b/>
                <w:spacing w:val="18"/>
                <w:w w:val="90"/>
                <w:sz w:val="24"/>
                <w:szCs w:val="24"/>
              </w:rPr>
              <w:t xml:space="preserve"> </w:t>
            </w:r>
            <w:r w:rsidRPr="0044489B">
              <w:rPr>
                <w:rFonts w:ascii="Arial" w:eastAsia="Arial MT" w:hAnsi="Arial" w:cs="Arial"/>
                <w:b/>
                <w:w w:val="90"/>
                <w:sz w:val="24"/>
                <w:szCs w:val="24"/>
              </w:rPr>
              <w:t>Relationships</w:t>
            </w:r>
          </w:p>
        </w:tc>
        <w:tc>
          <w:tcPr>
            <w:tcW w:w="1542" w:type="pct"/>
            <w:tcBorders>
              <w:bottom w:val="nil"/>
            </w:tcBorders>
          </w:tcPr>
          <w:p w14:paraId="1E40B5C9" w14:textId="77777777" w:rsidR="00C1534A" w:rsidRPr="0044489B" w:rsidRDefault="00C1534A" w:rsidP="00A54C60">
            <w:pPr>
              <w:widowControl w:val="0"/>
              <w:autoSpaceDE w:val="0"/>
              <w:autoSpaceDN w:val="0"/>
              <w:spacing w:before="77" w:after="0" w:line="240" w:lineRule="auto"/>
              <w:ind w:left="85"/>
              <w:rPr>
                <w:rFonts w:ascii="Arial" w:eastAsia="Arial MT" w:hAnsi="Arial" w:cs="Arial"/>
                <w:b/>
                <w:sz w:val="24"/>
                <w:szCs w:val="24"/>
              </w:rPr>
            </w:pPr>
            <w:r w:rsidRPr="0044489B">
              <w:rPr>
                <w:rFonts w:ascii="Arial" w:eastAsia="Arial MT" w:hAnsi="Arial" w:cs="Arial"/>
                <w:b/>
                <w:w w:val="90"/>
                <w:sz w:val="24"/>
                <w:szCs w:val="24"/>
              </w:rPr>
              <w:t>Customer</w:t>
            </w:r>
            <w:r w:rsidRPr="0044489B">
              <w:rPr>
                <w:rFonts w:ascii="Arial" w:eastAsia="Arial MT" w:hAnsi="Arial" w:cs="Arial"/>
                <w:b/>
                <w:spacing w:val="28"/>
                <w:w w:val="90"/>
                <w:sz w:val="24"/>
                <w:szCs w:val="24"/>
              </w:rPr>
              <w:t xml:space="preserve"> </w:t>
            </w:r>
            <w:r w:rsidRPr="0044489B">
              <w:rPr>
                <w:rFonts w:ascii="Arial" w:eastAsia="Arial MT" w:hAnsi="Arial" w:cs="Arial"/>
                <w:b/>
                <w:w w:val="90"/>
                <w:sz w:val="24"/>
                <w:szCs w:val="24"/>
              </w:rPr>
              <w:t>Segments</w:t>
            </w:r>
          </w:p>
        </w:tc>
      </w:tr>
      <w:tr w:rsidR="005E3B28" w:rsidRPr="0044489B" w14:paraId="3FB3FCA7" w14:textId="77777777" w:rsidTr="002F71A4">
        <w:trPr>
          <w:trHeight w:val="3057"/>
        </w:trPr>
        <w:tc>
          <w:tcPr>
            <w:tcW w:w="766" w:type="pct"/>
            <w:tcBorders>
              <w:top w:val="nil"/>
              <w:bottom w:val="nil"/>
            </w:tcBorders>
          </w:tcPr>
          <w:p w14:paraId="6B3CE7C6" w14:textId="77777777" w:rsidR="00C1534A" w:rsidRPr="0044489B" w:rsidRDefault="00C1534A" w:rsidP="001E406B">
            <w:pPr>
              <w:widowControl w:val="0"/>
              <w:autoSpaceDE w:val="0"/>
              <w:autoSpaceDN w:val="0"/>
              <w:spacing w:before="49" w:after="0" w:line="240" w:lineRule="auto"/>
              <w:ind w:left="88" w:right="577"/>
              <w:jc w:val="both"/>
              <w:rPr>
                <w:rFonts w:ascii="Arial" w:eastAsia="Arial MT" w:hAnsi="Arial" w:cs="Arial"/>
                <w:sz w:val="24"/>
                <w:szCs w:val="24"/>
              </w:rPr>
            </w:pPr>
            <w:r w:rsidRPr="0044489B">
              <w:rPr>
                <w:rFonts w:ascii="Arial" w:eastAsia="Arial MT" w:hAnsi="Arial" w:cs="Arial"/>
                <w:spacing w:val="-1"/>
                <w:sz w:val="24"/>
                <w:szCs w:val="24"/>
              </w:rPr>
              <w:t>Who</w:t>
            </w:r>
            <w:r w:rsidRPr="0044489B">
              <w:rPr>
                <w:rFonts w:ascii="Arial" w:eastAsia="Arial MT" w:hAnsi="Arial" w:cs="Arial"/>
                <w:spacing w:val="-11"/>
                <w:sz w:val="24"/>
                <w:szCs w:val="24"/>
              </w:rPr>
              <w:t xml:space="preserve"> </w:t>
            </w:r>
            <w:r w:rsidRPr="0044489B">
              <w:rPr>
                <w:rFonts w:ascii="Arial" w:eastAsia="Arial MT" w:hAnsi="Arial" w:cs="Arial"/>
                <w:spacing w:val="-1"/>
                <w:sz w:val="24"/>
                <w:szCs w:val="24"/>
              </w:rPr>
              <w:t>are</w:t>
            </w:r>
            <w:r w:rsidRPr="0044489B">
              <w:rPr>
                <w:rFonts w:ascii="Arial" w:eastAsia="Arial MT" w:hAnsi="Arial" w:cs="Arial"/>
                <w:spacing w:val="-11"/>
                <w:sz w:val="24"/>
                <w:szCs w:val="24"/>
              </w:rPr>
              <w:t xml:space="preserve"> </w:t>
            </w:r>
            <w:r w:rsidRPr="0044489B">
              <w:rPr>
                <w:rFonts w:ascii="Arial" w:eastAsia="Arial MT" w:hAnsi="Arial" w:cs="Arial"/>
                <w:spacing w:val="-1"/>
                <w:sz w:val="24"/>
                <w:szCs w:val="24"/>
              </w:rPr>
              <w:t>your</w:t>
            </w:r>
            <w:r w:rsidRPr="0044489B">
              <w:rPr>
                <w:rFonts w:ascii="Arial" w:eastAsia="Arial MT" w:hAnsi="Arial" w:cs="Arial"/>
                <w:spacing w:val="-11"/>
                <w:sz w:val="24"/>
                <w:szCs w:val="24"/>
              </w:rPr>
              <w:t xml:space="preserve"> </w:t>
            </w:r>
            <w:r w:rsidRPr="0044489B">
              <w:rPr>
                <w:rFonts w:ascii="Arial" w:eastAsia="Arial MT" w:hAnsi="Arial" w:cs="Arial"/>
                <w:spacing w:val="-1"/>
                <w:sz w:val="24"/>
                <w:szCs w:val="24"/>
              </w:rPr>
              <w:t>suppliers,</w:t>
            </w:r>
            <w:r w:rsidRPr="0044489B">
              <w:rPr>
                <w:rFonts w:ascii="Arial" w:eastAsia="Arial MT" w:hAnsi="Arial" w:cs="Arial"/>
                <w:spacing w:val="-9"/>
                <w:sz w:val="24"/>
                <w:szCs w:val="24"/>
              </w:rPr>
              <w:t xml:space="preserve"> </w:t>
            </w:r>
            <w:r w:rsidRPr="0044489B">
              <w:rPr>
                <w:rFonts w:ascii="Arial" w:eastAsia="Arial MT" w:hAnsi="Arial" w:cs="Arial"/>
                <w:spacing w:val="-1"/>
                <w:sz w:val="24"/>
                <w:szCs w:val="24"/>
              </w:rPr>
              <w:t>partners,</w:t>
            </w:r>
            <w:r w:rsidRPr="0044489B">
              <w:rPr>
                <w:rFonts w:ascii="Arial" w:eastAsia="Arial MT" w:hAnsi="Arial" w:cs="Arial"/>
                <w:spacing w:val="-47"/>
                <w:sz w:val="24"/>
                <w:szCs w:val="24"/>
              </w:rPr>
              <w:t xml:space="preserve"> </w:t>
            </w:r>
            <w:r w:rsidRPr="0044489B">
              <w:rPr>
                <w:rFonts w:ascii="Arial" w:eastAsia="Arial MT" w:hAnsi="Arial" w:cs="Arial"/>
                <w:sz w:val="24"/>
                <w:szCs w:val="24"/>
              </w:rPr>
              <w:t>strategic</w:t>
            </w:r>
            <w:r w:rsidRPr="0044489B">
              <w:rPr>
                <w:rFonts w:ascii="Arial" w:eastAsia="Arial MT" w:hAnsi="Arial" w:cs="Arial"/>
                <w:spacing w:val="-5"/>
                <w:sz w:val="24"/>
                <w:szCs w:val="24"/>
              </w:rPr>
              <w:t xml:space="preserve"> </w:t>
            </w:r>
            <w:r w:rsidRPr="0044489B">
              <w:rPr>
                <w:rFonts w:ascii="Arial" w:eastAsia="Arial MT" w:hAnsi="Arial" w:cs="Arial"/>
                <w:sz w:val="24"/>
                <w:szCs w:val="24"/>
              </w:rPr>
              <w:t>alliances?</w:t>
            </w:r>
          </w:p>
          <w:p w14:paraId="1A948860" w14:textId="77777777" w:rsidR="00C1534A" w:rsidRPr="0044489B" w:rsidRDefault="00C1534A" w:rsidP="001E406B">
            <w:pPr>
              <w:widowControl w:val="0"/>
              <w:autoSpaceDE w:val="0"/>
              <w:autoSpaceDN w:val="0"/>
              <w:spacing w:after="0" w:line="240" w:lineRule="auto"/>
              <w:ind w:left="88" w:right="325"/>
              <w:jc w:val="both"/>
              <w:rPr>
                <w:rFonts w:ascii="Arial" w:eastAsia="Arial MT" w:hAnsi="Arial" w:cs="Arial"/>
                <w:sz w:val="24"/>
                <w:szCs w:val="24"/>
              </w:rPr>
            </w:pPr>
          </w:p>
          <w:p w14:paraId="4F407EA6" w14:textId="77777777" w:rsidR="00C1534A" w:rsidRPr="0044489B" w:rsidRDefault="00C1534A" w:rsidP="001E406B">
            <w:pPr>
              <w:widowControl w:val="0"/>
              <w:autoSpaceDE w:val="0"/>
              <w:autoSpaceDN w:val="0"/>
              <w:spacing w:after="0" w:line="240" w:lineRule="auto"/>
              <w:ind w:left="88" w:right="325"/>
              <w:jc w:val="both"/>
              <w:rPr>
                <w:rFonts w:ascii="Arial" w:eastAsia="Arial MT" w:hAnsi="Arial" w:cs="Arial"/>
                <w:sz w:val="24"/>
                <w:szCs w:val="24"/>
              </w:rPr>
            </w:pPr>
            <w:r w:rsidRPr="0044489B">
              <w:rPr>
                <w:rFonts w:ascii="Arial" w:eastAsia="Arial MT" w:hAnsi="Arial" w:cs="Arial"/>
                <w:sz w:val="24"/>
                <w:szCs w:val="24"/>
              </w:rPr>
              <w:t>1. Suppliers of ingredients and materials</w:t>
            </w:r>
          </w:p>
          <w:p w14:paraId="784793D9" w14:textId="77777777" w:rsidR="00C1534A" w:rsidRPr="0044489B" w:rsidRDefault="00C1534A" w:rsidP="001E406B">
            <w:pPr>
              <w:widowControl w:val="0"/>
              <w:autoSpaceDE w:val="0"/>
              <w:autoSpaceDN w:val="0"/>
              <w:spacing w:after="0" w:line="240" w:lineRule="auto"/>
              <w:ind w:left="88" w:right="325"/>
              <w:jc w:val="both"/>
              <w:rPr>
                <w:rFonts w:ascii="Arial" w:eastAsia="Arial MT" w:hAnsi="Arial" w:cs="Arial"/>
                <w:sz w:val="24"/>
                <w:szCs w:val="24"/>
              </w:rPr>
            </w:pPr>
            <w:r w:rsidRPr="0044489B">
              <w:rPr>
                <w:rFonts w:ascii="Arial" w:eastAsia="Arial MT" w:hAnsi="Arial" w:cs="Arial"/>
                <w:sz w:val="24"/>
                <w:szCs w:val="24"/>
              </w:rPr>
              <w:t>2. Local event planners for catering services</w:t>
            </w:r>
          </w:p>
          <w:p w14:paraId="6CFFDB19" w14:textId="77777777" w:rsidR="00C1534A" w:rsidRPr="0044489B" w:rsidRDefault="00C1534A" w:rsidP="001E406B">
            <w:pPr>
              <w:widowControl w:val="0"/>
              <w:autoSpaceDE w:val="0"/>
              <w:autoSpaceDN w:val="0"/>
              <w:spacing w:after="0" w:line="240" w:lineRule="auto"/>
              <w:ind w:left="88" w:right="325"/>
              <w:jc w:val="both"/>
              <w:rPr>
                <w:rFonts w:ascii="Arial" w:eastAsia="Arial MT" w:hAnsi="Arial" w:cs="Arial"/>
                <w:sz w:val="24"/>
                <w:szCs w:val="24"/>
              </w:rPr>
            </w:pPr>
            <w:r w:rsidRPr="0044489B">
              <w:rPr>
                <w:rFonts w:ascii="Arial" w:eastAsia="Arial MT" w:hAnsi="Arial" w:cs="Arial"/>
                <w:sz w:val="24"/>
                <w:szCs w:val="24"/>
              </w:rPr>
              <w:t>3. Food delivery companies for online</w:t>
            </w:r>
          </w:p>
          <w:p w14:paraId="2E85443F" w14:textId="77777777" w:rsidR="00C1534A" w:rsidRPr="0044489B" w:rsidRDefault="00C1534A" w:rsidP="001E406B">
            <w:pPr>
              <w:widowControl w:val="0"/>
              <w:autoSpaceDE w:val="0"/>
              <w:autoSpaceDN w:val="0"/>
              <w:spacing w:after="0" w:line="240" w:lineRule="auto"/>
              <w:ind w:left="88" w:right="325"/>
              <w:jc w:val="both"/>
              <w:rPr>
                <w:rFonts w:ascii="Arial" w:eastAsia="Arial MT" w:hAnsi="Arial" w:cs="Arial"/>
                <w:sz w:val="24"/>
                <w:szCs w:val="24"/>
              </w:rPr>
            </w:pPr>
            <w:r w:rsidRPr="0044489B">
              <w:rPr>
                <w:rFonts w:ascii="Arial" w:eastAsia="Arial MT" w:hAnsi="Arial" w:cs="Arial"/>
                <w:sz w:val="24"/>
                <w:szCs w:val="24"/>
              </w:rPr>
              <w:t>ordering and delivery services</w:t>
            </w:r>
          </w:p>
        </w:tc>
        <w:tc>
          <w:tcPr>
            <w:tcW w:w="965" w:type="pct"/>
            <w:gridSpan w:val="2"/>
            <w:tcBorders>
              <w:top w:val="nil"/>
            </w:tcBorders>
          </w:tcPr>
          <w:p w14:paraId="4997E999" w14:textId="77777777" w:rsidR="002F71A4" w:rsidRPr="0044489B" w:rsidRDefault="00C1534A" w:rsidP="001E406B">
            <w:pPr>
              <w:widowControl w:val="0"/>
              <w:autoSpaceDE w:val="0"/>
              <w:autoSpaceDN w:val="0"/>
              <w:spacing w:before="25" w:after="0" w:line="240" w:lineRule="auto"/>
              <w:ind w:left="85" w:right="199"/>
              <w:jc w:val="both"/>
              <w:rPr>
                <w:rFonts w:ascii="Arial" w:eastAsia="Arial MT" w:hAnsi="Arial" w:cs="Arial"/>
                <w:spacing w:val="-8"/>
                <w:sz w:val="24"/>
                <w:szCs w:val="24"/>
              </w:rPr>
            </w:pPr>
            <w:r w:rsidRPr="0044489B">
              <w:rPr>
                <w:rFonts w:ascii="Arial" w:eastAsia="Arial MT" w:hAnsi="Arial" w:cs="Arial"/>
                <w:sz w:val="24"/>
                <w:szCs w:val="24"/>
              </w:rPr>
              <w:t>What</w:t>
            </w:r>
            <w:r w:rsidRPr="0044489B">
              <w:rPr>
                <w:rFonts w:ascii="Arial" w:eastAsia="Arial MT" w:hAnsi="Arial" w:cs="Arial"/>
                <w:spacing w:val="-7"/>
                <w:sz w:val="24"/>
                <w:szCs w:val="24"/>
              </w:rPr>
              <w:t xml:space="preserve"> </w:t>
            </w:r>
            <w:r w:rsidRPr="0044489B">
              <w:rPr>
                <w:rFonts w:ascii="Arial" w:eastAsia="Arial MT" w:hAnsi="Arial" w:cs="Arial"/>
                <w:sz w:val="24"/>
                <w:szCs w:val="24"/>
              </w:rPr>
              <w:t>activities</w:t>
            </w:r>
            <w:r w:rsidRPr="0044489B">
              <w:rPr>
                <w:rFonts w:ascii="Arial" w:eastAsia="Arial MT" w:hAnsi="Arial" w:cs="Arial"/>
                <w:spacing w:val="-4"/>
                <w:sz w:val="24"/>
                <w:szCs w:val="24"/>
              </w:rPr>
              <w:t xml:space="preserve"> </w:t>
            </w:r>
            <w:r w:rsidRPr="0044489B">
              <w:rPr>
                <w:rFonts w:ascii="Arial" w:eastAsia="Arial MT" w:hAnsi="Arial" w:cs="Arial"/>
                <w:sz w:val="24"/>
                <w:szCs w:val="24"/>
              </w:rPr>
              <w:t>do</w:t>
            </w:r>
            <w:r w:rsidRPr="0044489B">
              <w:rPr>
                <w:rFonts w:ascii="Arial" w:eastAsia="Arial MT" w:hAnsi="Arial" w:cs="Arial"/>
                <w:spacing w:val="-8"/>
                <w:sz w:val="24"/>
                <w:szCs w:val="24"/>
              </w:rPr>
              <w:t xml:space="preserve"> </w:t>
            </w:r>
            <w:r w:rsidR="002F71A4" w:rsidRPr="0044489B">
              <w:rPr>
                <w:rFonts w:ascii="Arial" w:eastAsia="Arial MT" w:hAnsi="Arial" w:cs="Arial"/>
                <w:spacing w:val="-8"/>
                <w:sz w:val="24"/>
                <w:szCs w:val="24"/>
              </w:rPr>
              <w:t>‘</w:t>
            </w:r>
          </w:p>
          <w:p w14:paraId="63E95BB6" w14:textId="77777777" w:rsidR="00C1534A" w:rsidRPr="0044489B" w:rsidRDefault="00C1534A" w:rsidP="001E406B">
            <w:pPr>
              <w:widowControl w:val="0"/>
              <w:autoSpaceDE w:val="0"/>
              <w:autoSpaceDN w:val="0"/>
              <w:spacing w:before="25" w:after="0" w:line="240" w:lineRule="auto"/>
              <w:ind w:left="85" w:right="199"/>
              <w:jc w:val="both"/>
              <w:rPr>
                <w:rFonts w:ascii="Arial" w:eastAsia="Arial MT" w:hAnsi="Arial" w:cs="Arial"/>
                <w:sz w:val="24"/>
                <w:szCs w:val="24"/>
              </w:rPr>
            </w:pPr>
            <w:r w:rsidRPr="0044489B">
              <w:rPr>
                <w:rFonts w:ascii="Arial" w:eastAsia="Arial MT" w:hAnsi="Arial" w:cs="Arial"/>
                <w:sz w:val="24"/>
                <w:szCs w:val="24"/>
              </w:rPr>
              <w:t>you</w:t>
            </w:r>
            <w:r w:rsidRPr="0044489B">
              <w:rPr>
                <w:rFonts w:ascii="Arial" w:eastAsia="Arial MT" w:hAnsi="Arial" w:cs="Arial"/>
                <w:spacing w:val="-4"/>
                <w:sz w:val="24"/>
                <w:szCs w:val="24"/>
              </w:rPr>
              <w:t xml:space="preserve"> </w:t>
            </w:r>
            <w:r w:rsidRPr="0044489B">
              <w:rPr>
                <w:rFonts w:ascii="Arial" w:eastAsia="Arial MT" w:hAnsi="Arial" w:cs="Arial"/>
                <w:sz w:val="24"/>
                <w:szCs w:val="24"/>
              </w:rPr>
              <w:t>perform</w:t>
            </w:r>
            <w:r w:rsidRPr="0044489B">
              <w:rPr>
                <w:rFonts w:ascii="Arial" w:eastAsia="Arial MT" w:hAnsi="Arial" w:cs="Arial"/>
                <w:spacing w:val="-6"/>
                <w:sz w:val="24"/>
                <w:szCs w:val="24"/>
              </w:rPr>
              <w:t xml:space="preserve"> </w:t>
            </w:r>
            <w:r w:rsidRPr="0044489B">
              <w:rPr>
                <w:rFonts w:ascii="Arial" w:eastAsia="Arial MT" w:hAnsi="Arial" w:cs="Arial"/>
                <w:sz w:val="24"/>
                <w:szCs w:val="24"/>
              </w:rPr>
              <w:t>to</w:t>
            </w:r>
            <w:r w:rsidRPr="0044489B">
              <w:rPr>
                <w:rFonts w:ascii="Arial" w:eastAsia="Arial MT" w:hAnsi="Arial" w:cs="Arial"/>
                <w:spacing w:val="-7"/>
                <w:sz w:val="24"/>
                <w:szCs w:val="24"/>
              </w:rPr>
              <w:t xml:space="preserve"> </w:t>
            </w:r>
            <w:r w:rsidRPr="0044489B">
              <w:rPr>
                <w:rFonts w:ascii="Arial" w:eastAsia="Arial MT" w:hAnsi="Arial" w:cs="Arial"/>
                <w:sz w:val="24"/>
                <w:szCs w:val="24"/>
              </w:rPr>
              <w:t>build</w:t>
            </w:r>
            <w:r w:rsidRPr="0044489B">
              <w:rPr>
                <w:rFonts w:ascii="Arial" w:eastAsia="Arial MT" w:hAnsi="Arial" w:cs="Arial"/>
                <w:spacing w:val="-47"/>
                <w:sz w:val="24"/>
                <w:szCs w:val="24"/>
              </w:rPr>
              <w:t xml:space="preserve"> </w:t>
            </w:r>
            <w:r w:rsidRPr="0044489B">
              <w:rPr>
                <w:rFonts w:ascii="Arial" w:eastAsia="Arial MT" w:hAnsi="Arial" w:cs="Arial"/>
                <w:sz w:val="24"/>
                <w:szCs w:val="24"/>
              </w:rPr>
              <w:t>your</w:t>
            </w:r>
            <w:r w:rsidRPr="0044489B">
              <w:rPr>
                <w:rFonts w:ascii="Arial" w:eastAsia="Arial MT" w:hAnsi="Arial" w:cs="Arial"/>
                <w:spacing w:val="-5"/>
                <w:sz w:val="24"/>
                <w:szCs w:val="24"/>
              </w:rPr>
              <w:t xml:space="preserve"> </w:t>
            </w:r>
            <w:r w:rsidRPr="0044489B">
              <w:rPr>
                <w:rFonts w:ascii="Arial" w:eastAsia="Arial MT" w:hAnsi="Arial" w:cs="Arial"/>
                <w:sz w:val="24"/>
                <w:szCs w:val="24"/>
              </w:rPr>
              <w:t>product?</w:t>
            </w:r>
          </w:p>
          <w:p w14:paraId="0A7039C0" w14:textId="77777777" w:rsidR="002F71A4" w:rsidRPr="0044489B" w:rsidRDefault="002F71A4" w:rsidP="001E406B">
            <w:pPr>
              <w:widowControl w:val="0"/>
              <w:autoSpaceDE w:val="0"/>
              <w:autoSpaceDN w:val="0"/>
              <w:spacing w:before="3" w:after="0" w:line="240" w:lineRule="auto"/>
              <w:ind w:left="85" w:right="222"/>
              <w:jc w:val="both"/>
              <w:rPr>
                <w:rFonts w:ascii="Arial" w:eastAsia="Arial MT" w:hAnsi="Arial" w:cs="Arial"/>
                <w:sz w:val="24"/>
                <w:szCs w:val="24"/>
              </w:rPr>
            </w:pPr>
          </w:p>
          <w:p w14:paraId="0E642C0E" w14:textId="77777777" w:rsidR="00C1534A" w:rsidRPr="0044489B" w:rsidRDefault="00C1534A" w:rsidP="001E406B">
            <w:pPr>
              <w:widowControl w:val="0"/>
              <w:autoSpaceDE w:val="0"/>
              <w:autoSpaceDN w:val="0"/>
              <w:spacing w:before="3" w:after="0" w:line="240" w:lineRule="auto"/>
              <w:ind w:left="85" w:right="222"/>
              <w:jc w:val="both"/>
              <w:rPr>
                <w:rFonts w:ascii="Arial" w:eastAsia="Arial MT" w:hAnsi="Arial" w:cs="Arial"/>
                <w:sz w:val="24"/>
                <w:szCs w:val="24"/>
              </w:rPr>
            </w:pPr>
            <w:r w:rsidRPr="0044489B">
              <w:rPr>
                <w:rFonts w:ascii="Arial" w:eastAsia="Arial MT" w:hAnsi="Arial" w:cs="Arial"/>
                <w:sz w:val="24"/>
                <w:szCs w:val="24"/>
              </w:rPr>
              <w:t xml:space="preserve"> 1. Preparing and cooking Asian cuisine</w:t>
            </w:r>
          </w:p>
          <w:p w14:paraId="33FADC7E" w14:textId="77777777" w:rsidR="00C1534A" w:rsidRPr="0044489B" w:rsidRDefault="00C1534A" w:rsidP="001E406B">
            <w:pPr>
              <w:widowControl w:val="0"/>
              <w:autoSpaceDE w:val="0"/>
              <w:autoSpaceDN w:val="0"/>
              <w:spacing w:before="3" w:after="0" w:line="240" w:lineRule="auto"/>
              <w:ind w:left="85" w:right="222"/>
              <w:jc w:val="both"/>
              <w:rPr>
                <w:rFonts w:ascii="Arial" w:eastAsia="Arial MT" w:hAnsi="Arial" w:cs="Arial"/>
                <w:sz w:val="24"/>
                <w:szCs w:val="24"/>
              </w:rPr>
            </w:pPr>
            <w:r w:rsidRPr="0044489B">
              <w:rPr>
                <w:rFonts w:ascii="Arial" w:eastAsia="Arial MT" w:hAnsi="Arial" w:cs="Arial"/>
                <w:sz w:val="24"/>
                <w:szCs w:val="24"/>
              </w:rPr>
              <w:t xml:space="preserve">2. Designing and maintaining an invite restaurant atmosphere </w:t>
            </w:r>
          </w:p>
          <w:p w14:paraId="39E9AB96" w14:textId="77777777" w:rsidR="00C1534A" w:rsidRPr="0044489B" w:rsidRDefault="00C1534A" w:rsidP="001E406B">
            <w:pPr>
              <w:widowControl w:val="0"/>
              <w:autoSpaceDE w:val="0"/>
              <w:autoSpaceDN w:val="0"/>
              <w:spacing w:before="3" w:after="0" w:line="240" w:lineRule="auto"/>
              <w:ind w:left="85" w:right="222"/>
              <w:jc w:val="both"/>
              <w:rPr>
                <w:rFonts w:ascii="Arial" w:eastAsia="Arial MT" w:hAnsi="Arial" w:cs="Arial"/>
                <w:sz w:val="24"/>
                <w:szCs w:val="24"/>
              </w:rPr>
            </w:pPr>
            <w:r w:rsidRPr="0044489B">
              <w:rPr>
                <w:rFonts w:ascii="Arial" w:eastAsia="Arial MT" w:hAnsi="Arial" w:cs="Arial"/>
                <w:sz w:val="24"/>
                <w:szCs w:val="24"/>
              </w:rPr>
              <w:t>s. Marketing and advertising the</w:t>
            </w:r>
          </w:p>
          <w:p w14:paraId="54685CDA" w14:textId="77777777" w:rsidR="00C1534A" w:rsidRPr="0044489B" w:rsidRDefault="00C1534A" w:rsidP="001E406B">
            <w:pPr>
              <w:widowControl w:val="0"/>
              <w:autoSpaceDE w:val="0"/>
              <w:autoSpaceDN w:val="0"/>
              <w:spacing w:before="3" w:after="0" w:line="240" w:lineRule="auto"/>
              <w:ind w:left="85" w:right="222"/>
              <w:jc w:val="both"/>
              <w:rPr>
                <w:rFonts w:ascii="Arial" w:eastAsia="Arial MT" w:hAnsi="Arial" w:cs="Arial"/>
                <w:sz w:val="24"/>
                <w:szCs w:val="24"/>
              </w:rPr>
            </w:pPr>
            <w:r w:rsidRPr="0044489B">
              <w:rPr>
                <w:rFonts w:ascii="Arial" w:eastAsia="Arial MT" w:hAnsi="Arial" w:cs="Arial"/>
                <w:sz w:val="24"/>
                <w:szCs w:val="24"/>
              </w:rPr>
              <w:t>restaurant and catering services</w:t>
            </w:r>
          </w:p>
          <w:p w14:paraId="42BEFC59" w14:textId="77777777" w:rsidR="00C1534A" w:rsidRPr="0044489B" w:rsidRDefault="00C1534A" w:rsidP="001E406B">
            <w:pPr>
              <w:widowControl w:val="0"/>
              <w:autoSpaceDE w:val="0"/>
              <w:autoSpaceDN w:val="0"/>
              <w:spacing w:before="3" w:after="0" w:line="240" w:lineRule="auto"/>
              <w:ind w:left="85" w:right="222"/>
              <w:jc w:val="both"/>
              <w:rPr>
                <w:rFonts w:ascii="Arial" w:eastAsia="Arial MT" w:hAnsi="Arial" w:cs="Arial"/>
                <w:sz w:val="24"/>
                <w:szCs w:val="24"/>
              </w:rPr>
            </w:pPr>
            <w:r w:rsidRPr="0044489B">
              <w:rPr>
                <w:rFonts w:ascii="Arial" w:eastAsia="Arial MT" w:hAnsi="Arial" w:cs="Arial"/>
                <w:sz w:val="24"/>
                <w:szCs w:val="24"/>
              </w:rPr>
              <w:t>4. Managing inventory and ordering</w:t>
            </w:r>
          </w:p>
          <w:p w14:paraId="33E3C46A" w14:textId="77777777" w:rsidR="00C1534A" w:rsidRPr="0044489B" w:rsidRDefault="00C1534A" w:rsidP="001E406B">
            <w:pPr>
              <w:widowControl w:val="0"/>
              <w:autoSpaceDE w:val="0"/>
              <w:autoSpaceDN w:val="0"/>
              <w:spacing w:before="3" w:after="0" w:line="240" w:lineRule="auto"/>
              <w:ind w:left="85" w:right="222"/>
              <w:jc w:val="both"/>
              <w:rPr>
                <w:rFonts w:ascii="Arial" w:eastAsia="Arial MT" w:hAnsi="Arial" w:cs="Arial"/>
                <w:sz w:val="24"/>
                <w:szCs w:val="24"/>
              </w:rPr>
            </w:pPr>
            <w:r w:rsidRPr="0044489B">
              <w:rPr>
                <w:rFonts w:ascii="Arial" w:eastAsia="Arial MT" w:hAnsi="Arial" w:cs="Arial"/>
                <w:sz w:val="24"/>
                <w:szCs w:val="24"/>
              </w:rPr>
              <w:t>supplies</w:t>
            </w:r>
          </w:p>
          <w:p w14:paraId="43F2E76E" w14:textId="77777777" w:rsidR="00C1534A" w:rsidRPr="0044489B" w:rsidRDefault="00C1534A" w:rsidP="001E406B">
            <w:pPr>
              <w:widowControl w:val="0"/>
              <w:autoSpaceDE w:val="0"/>
              <w:autoSpaceDN w:val="0"/>
              <w:spacing w:before="3" w:after="0" w:line="240" w:lineRule="auto"/>
              <w:ind w:left="85" w:right="222"/>
              <w:jc w:val="both"/>
              <w:rPr>
                <w:rFonts w:ascii="Arial" w:eastAsia="Arial MT" w:hAnsi="Arial" w:cs="Arial"/>
                <w:sz w:val="24"/>
                <w:szCs w:val="24"/>
              </w:rPr>
            </w:pPr>
            <w:r w:rsidRPr="0044489B">
              <w:rPr>
                <w:rFonts w:ascii="Arial" w:eastAsia="Arial MT" w:hAnsi="Arial" w:cs="Arial"/>
                <w:sz w:val="24"/>
                <w:szCs w:val="24"/>
              </w:rPr>
              <w:t>S. Providing excellent customer service</w:t>
            </w:r>
          </w:p>
        </w:tc>
        <w:tc>
          <w:tcPr>
            <w:tcW w:w="841" w:type="pct"/>
            <w:tcBorders>
              <w:top w:val="nil"/>
              <w:bottom w:val="nil"/>
            </w:tcBorders>
          </w:tcPr>
          <w:p w14:paraId="58A54764" w14:textId="77777777" w:rsidR="00C1534A" w:rsidRPr="0044489B" w:rsidRDefault="00C1534A" w:rsidP="001E406B">
            <w:pPr>
              <w:widowControl w:val="0"/>
              <w:autoSpaceDE w:val="0"/>
              <w:autoSpaceDN w:val="0"/>
              <w:spacing w:before="25" w:after="0" w:line="240" w:lineRule="auto"/>
              <w:ind w:left="85" w:right="405"/>
              <w:jc w:val="both"/>
              <w:rPr>
                <w:rFonts w:ascii="Arial" w:eastAsia="Arial MT" w:hAnsi="Arial" w:cs="Arial"/>
                <w:sz w:val="24"/>
                <w:szCs w:val="24"/>
              </w:rPr>
            </w:pPr>
            <w:r w:rsidRPr="0044489B">
              <w:rPr>
                <w:rFonts w:ascii="Arial" w:eastAsia="Arial MT" w:hAnsi="Arial" w:cs="Arial"/>
                <w:sz w:val="24"/>
                <w:szCs w:val="24"/>
              </w:rPr>
              <w:t>What</w:t>
            </w:r>
            <w:r w:rsidRPr="0044489B">
              <w:rPr>
                <w:rFonts w:ascii="Arial" w:eastAsia="Arial MT" w:hAnsi="Arial" w:cs="Arial"/>
                <w:spacing w:val="-9"/>
                <w:sz w:val="24"/>
                <w:szCs w:val="24"/>
              </w:rPr>
              <w:t xml:space="preserve"> </w:t>
            </w:r>
            <w:r w:rsidRPr="0044489B">
              <w:rPr>
                <w:rFonts w:ascii="Arial" w:eastAsia="Arial MT" w:hAnsi="Arial" w:cs="Arial"/>
                <w:sz w:val="24"/>
                <w:szCs w:val="24"/>
              </w:rPr>
              <w:t>value</w:t>
            </w:r>
            <w:r w:rsidRPr="0044489B">
              <w:rPr>
                <w:rFonts w:ascii="Arial" w:eastAsia="Arial MT" w:hAnsi="Arial" w:cs="Arial"/>
                <w:spacing w:val="-8"/>
                <w:sz w:val="24"/>
                <w:szCs w:val="24"/>
              </w:rPr>
              <w:t xml:space="preserve"> </w:t>
            </w:r>
            <w:r w:rsidRPr="0044489B">
              <w:rPr>
                <w:rFonts w:ascii="Arial" w:eastAsia="Arial MT" w:hAnsi="Arial" w:cs="Arial"/>
                <w:sz w:val="24"/>
                <w:szCs w:val="24"/>
              </w:rPr>
              <w:t>are</w:t>
            </w:r>
            <w:r w:rsidRPr="0044489B">
              <w:rPr>
                <w:rFonts w:ascii="Arial" w:eastAsia="Arial MT" w:hAnsi="Arial" w:cs="Arial"/>
                <w:spacing w:val="-8"/>
                <w:sz w:val="24"/>
                <w:szCs w:val="24"/>
              </w:rPr>
              <w:t xml:space="preserve"> </w:t>
            </w:r>
            <w:r w:rsidRPr="0044489B">
              <w:rPr>
                <w:rFonts w:ascii="Arial" w:eastAsia="Arial MT" w:hAnsi="Arial" w:cs="Arial"/>
                <w:sz w:val="24"/>
                <w:szCs w:val="24"/>
              </w:rPr>
              <w:t>you</w:t>
            </w:r>
            <w:r w:rsidRPr="0044489B">
              <w:rPr>
                <w:rFonts w:ascii="Arial" w:eastAsia="Arial MT" w:hAnsi="Arial" w:cs="Arial"/>
                <w:spacing w:val="-6"/>
                <w:sz w:val="24"/>
                <w:szCs w:val="24"/>
              </w:rPr>
              <w:t xml:space="preserve"> </w:t>
            </w:r>
            <w:r w:rsidRPr="0044489B">
              <w:rPr>
                <w:rFonts w:ascii="Arial" w:eastAsia="Arial MT" w:hAnsi="Arial" w:cs="Arial"/>
                <w:sz w:val="24"/>
                <w:szCs w:val="24"/>
              </w:rPr>
              <w:t>bringing</w:t>
            </w:r>
            <w:r w:rsidRPr="0044489B">
              <w:rPr>
                <w:rFonts w:ascii="Arial" w:eastAsia="Arial MT" w:hAnsi="Arial" w:cs="Arial"/>
                <w:spacing w:val="-9"/>
                <w:sz w:val="24"/>
                <w:szCs w:val="24"/>
              </w:rPr>
              <w:t xml:space="preserve"> </w:t>
            </w:r>
            <w:r w:rsidRPr="0044489B">
              <w:rPr>
                <w:rFonts w:ascii="Arial" w:eastAsia="Arial MT" w:hAnsi="Arial" w:cs="Arial"/>
                <w:sz w:val="24"/>
                <w:szCs w:val="24"/>
              </w:rPr>
              <w:t>to</w:t>
            </w:r>
            <w:r w:rsidRPr="0044489B">
              <w:rPr>
                <w:rFonts w:ascii="Arial" w:eastAsia="Arial MT" w:hAnsi="Arial" w:cs="Arial"/>
                <w:spacing w:val="-8"/>
                <w:sz w:val="24"/>
                <w:szCs w:val="24"/>
              </w:rPr>
              <w:t xml:space="preserve"> </w:t>
            </w:r>
            <w:r w:rsidRPr="0044489B">
              <w:rPr>
                <w:rFonts w:ascii="Arial" w:eastAsia="Arial MT" w:hAnsi="Arial" w:cs="Arial"/>
                <w:sz w:val="24"/>
                <w:szCs w:val="24"/>
              </w:rPr>
              <w:t>your</w:t>
            </w:r>
            <w:r w:rsidRPr="0044489B">
              <w:rPr>
                <w:rFonts w:ascii="Arial" w:eastAsia="Arial MT" w:hAnsi="Arial" w:cs="Arial"/>
                <w:spacing w:val="-47"/>
                <w:sz w:val="24"/>
                <w:szCs w:val="24"/>
              </w:rPr>
              <w:t xml:space="preserve"> </w:t>
            </w:r>
            <w:r w:rsidRPr="0044489B">
              <w:rPr>
                <w:rFonts w:ascii="Arial" w:eastAsia="Arial MT" w:hAnsi="Arial" w:cs="Arial"/>
                <w:sz w:val="24"/>
                <w:szCs w:val="24"/>
              </w:rPr>
              <w:t>customers?</w:t>
            </w:r>
          </w:p>
          <w:p w14:paraId="57B0BEC3" w14:textId="77777777" w:rsidR="00C1534A" w:rsidRPr="0044489B" w:rsidRDefault="00C1534A" w:rsidP="001E406B">
            <w:pPr>
              <w:widowControl w:val="0"/>
              <w:autoSpaceDE w:val="0"/>
              <w:autoSpaceDN w:val="0"/>
              <w:spacing w:before="19" w:after="0" w:line="240" w:lineRule="auto"/>
              <w:ind w:left="85" w:right="157"/>
              <w:jc w:val="both"/>
              <w:rPr>
                <w:rFonts w:ascii="Arial" w:eastAsia="Arial MT" w:hAnsi="Arial" w:cs="Arial"/>
                <w:sz w:val="24"/>
                <w:szCs w:val="24"/>
              </w:rPr>
            </w:pPr>
          </w:p>
          <w:p w14:paraId="32932D36" w14:textId="77777777" w:rsidR="00C1534A" w:rsidRPr="0044489B" w:rsidRDefault="00C1534A" w:rsidP="001E406B">
            <w:pPr>
              <w:widowControl w:val="0"/>
              <w:autoSpaceDE w:val="0"/>
              <w:autoSpaceDN w:val="0"/>
              <w:spacing w:before="19" w:after="0" w:line="240" w:lineRule="auto"/>
              <w:ind w:left="85" w:right="157"/>
              <w:jc w:val="both"/>
              <w:rPr>
                <w:rFonts w:ascii="Arial" w:eastAsia="Arial MT" w:hAnsi="Arial" w:cs="Arial"/>
                <w:sz w:val="24"/>
                <w:szCs w:val="24"/>
              </w:rPr>
            </w:pPr>
            <w:r w:rsidRPr="0044489B">
              <w:rPr>
                <w:rFonts w:ascii="Arial" w:eastAsia="Arial MT" w:hAnsi="Arial" w:cs="Arial"/>
                <w:sz w:val="24"/>
                <w:szCs w:val="24"/>
              </w:rPr>
              <w:t>1. Offering a variety of Asian cuisine to cater to diverse customers</w:t>
            </w:r>
          </w:p>
          <w:p w14:paraId="533A3972" w14:textId="77777777" w:rsidR="00C1534A" w:rsidRPr="0044489B" w:rsidRDefault="00C1534A" w:rsidP="001E406B">
            <w:pPr>
              <w:widowControl w:val="0"/>
              <w:autoSpaceDE w:val="0"/>
              <w:autoSpaceDN w:val="0"/>
              <w:spacing w:before="19" w:after="0" w:line="240" w:lineRule="auto"/>
              <w:ind w:left="85" w:right="157"/>
              <w:jc w:val="both"/>
              <w:rPr>
                <w:rFonts w:ascii="Arial" w:eastAsia="Arial MT" w:hAnsi="Arial" w:cs="Arial"/>
                <w:sz w:val="24"/>
                <w:szCs w:val="24"/>
              </w:rPr>
            </w:pPr>
            <w:r w:rsidRPr="0044489B">
              <w:rPr>
                <w:rFonts w:ascii="Arial" w:eastAsia="Arial MT" w:hAnsi="Arial" w:cs="Arial"/>
                <w:sz w:val="24"/>
                <w:szCs w:val="24"/>
              </w:rPr>
              <w:t>2. Providing a cozy and inviting</w:t>
            </w:r>
          </w:p>
          <w:p w14:paraId="7BBAB988" w14:textId="77777777" w:rsidR="00C1534A" w:rsidRPr="0044489B" w:rsidRDefault="00C1534A" w:rsidP="001E406B">
            <w:pPr>
              <w:widowControl w:val="0"/>
              <w:autoSpaceDE w:val="0"/>
              <w:autoSpaceDN w:val="0"/>
              <w:spacing w:before="19" w:after="0" w:line="240" w:lineRule="auto"/>
              <w:ind w:left="85" w:right="157"/>
              <w:jc w:val="both"/>
              <w:rPr>
                <w:rFonts w:ascii="Arial" w:eastAsia="Arial MT" w:hAnsi="Arial" w:cs="Arial"/>
                <w:sz w:val="24"/>
                <w:szCs w:val="24"/>
              </w:rPr>
            </w:pPr>
            <w:r w:rsidRPr="0044489B">
              <w:rPr>
                <w:rFonts w:ascii="Arial" w:eastAsia="Arial MT" w:hAnsi="Arial" w:cs="Arial"/>
                <w:sz w:val="24"/>
                <w:szCs w:val="24"/>
              </w:rPr>
              <w:t>atmosphere for customers to enjoy their meals</w:t>
            </w:r>
          </w:p>
          <w:p w14:paraId="456C7E8E" w14:textId="77777777" w:rsidR="00C1534A" w:rsidRPr="0044489B" w:rsidRDefault="00C1534A" w:rsidP="001E406B">
            <w:pPr>
              <w:widowControl w:val="0"/>
              <w:autoSpaceDE w:val="0"/>
              <w:autoSpaceDN w:val="0"/>
              <w:spacing w:before="19" w:after="0" w:line="240" w:lineRule="auto"/>
              <w:ind w:left="85" w:right="157"/>
              <w:jc w:val="both"/>
              <w:rPr>
                <w:rFonts w:ascii="Arial" w:eastAsia="Arial MT" w:hAnsi="Arial" w:cs="Arial"/>
                <w:sz w:val="24"/>
                <w:szCs w:val="24"/>
              </w:rPr>
            </w:pPr>
            <w:r w:rsidRPr="0044489B">
              <w:rPr>
                <w:rFonts w:ascii="Arial" w:eastAsia="Arial MT" w:hAnsi="Arial" w:cs="Arial"/>
                <w:sz w:val="24"/>
                <w:szCs w:val="24"/>
              </w:rPr>
              <w:t>3. Providing catering services for events and parties</w:t>
            </w:r>
          </w:p>
          <w:p w14:paraId="6E3FFA01" w14:textId="77777777" w:rsidR="00C1534A" w:rsidRPr="0044489B" w:rsidRDefault="00C1534A" w:rsidP="001E406B">
            <w:pPr>
              <w:widowControl w:val="0"/>
              <w:autoSpaceDE w:val="0"/>
              <w:autoSpaceDN w:val="0"/>
              <w:spacing w:before="19" w:after="0" w:line="240" w:lineRule="auto"/>
              <w:ind w:left="85" w:right="157"/>
              <w:jc w:val="both"/>
              <w:rPr>
                <w:rFonts w:ascii="Arial" w:eastAsia="Arial MT" w:hAnsi="Arial" w:cs="Arial"/>
                <w:sz w:val="24"/>
                <w:szCs w:val="24"/>
              </w:rPr>
            </w:pPr>
            <w:r w:rsidRPr="0044489B">
              <w:rPr>
                <w:rFonts w:ascii="Arial" w:eastAsia="Arial MT" w:hAnsi="Arial" w:cs="Arial"/>
                <w:sz w:val="24"/>
                <w:szCs w:val="24"/>
              </w:rPr>
              <w:t>4. Providing an online ordering and delivery system for convenience</w:t>
            </w:r>
          </w:p>
          <w:p w14:paraId="2766F233" w14:textId="77777777" w:rsidR="00C1534A" w:rsidRPr="0044489B" w:rsidRDefault="00C1534A" w:rsidP="001E406B">
            <w:pPr>
              <w:widowControl w:val="0"/>
              <w:autoSpaceDE w:val="0"/>
              <w:autoSpaceDN w:val="0"/>
              <w:spacing w:before="19" w:after="0" w:line="240" w:lineRule="auto"/>
              <w:ind w:left="85" w:right="157"/>
              <w:jc w:val="both"/>
              <w:rPr>
                <w:rFonts w:ascii="Arial" w:eastAsia="Arial MT" w:hAnsi="Arial" w:cs="Arial"/>
                <w:sz w:val="24"/>
                <w:szCs w:val="24"/>
              </w:rPr>
            </w:pPr>
          </w:p>
        </w:tc>
        <w:tc>
          <w:tcPr>
            <w:tcW w:w="886" w:type="pct"/>
            <w:tcBorders>
              <w:top w:val="nil"/>
            </w:tcBorders>
          </w:tcPr>
          <w:p w14:paraId="33664F7E" w14:textId="77777777" w:rsidR="00C1534A" w:rsidRPr="0044489B" w:rsidRDefault="00C1534A" w:rsidP="001E406B">
            <w:pPr>
              <w:widowControl w:val="0"/>
              <w:autoSpaceDE w:val="0"/>
              <w:autoSpaceDN w:val="0"/>
              <w:spacing w:before="25" w:after="0" w:line="240" w:lineRule="auto"/>
              <w:ind w:left="87" w:right="177"/>
              <w:jc w:val="both"/>
              <w:rPr>
                <w:rFonts w:ascii="Arial" w:eastAsia="Arial MT" w:hAnsi="Arial" w:cs="Arial"/>
                <w:sz w:val="24"/>
                <w:szCs w:val="24"/>
              </w:rPr>
            </w:pPr>
            <w:r w:rsidRPr="0044489B">
              <w:rPr>
                <w:rFonts w:ascii="Arial" w:eastAsia="Arial MT" w:hAnsi="Arial" w:cs="Arial"/>
                <w:sz w:val="24"/>
                <w:szCs w:val="24"/>
              </w:rPr>
              <w:t>To what extent do you deliver</w:t>
            </w:r>
            <w:r w:rsidRPr="0044489B">
              <w:rPr>
                <w:rFonts w:ascii="Arial" w:eastAsia="Arial MT" w:hAnsi="Arial" w:cs="Arial"/>
                <w:spacing w:val="1"/>
                <w:sz w:val="24"/>
                <w:szCs w:val="24"/>
              </w:rPr>
              <w:t xml:space="preserve"> </w:t>
            </w:r>
            <w:r w:rsidRPr="0044489B">
              <w:rPr>
                <w:rFonts w:ascii="Arial" w:eastAsia="Arial MT" w:hAnsi="Arial" w:cs="Arial"/>
                <w:w w:val="95"/>
                <w:sz w:val="24"/>
                <w:szCs w:val="24"/>
              </w:rPr>
              <w:t>customer</w:t>
            </w:r>
            <w:r w:rsidRPr="0044489B">
              <w:rPr>
                <w:rFonts w:ascii="Arial" w:eastAsia="Arial MT" w:hAnsi="Arial" w:cs="Arial"/>
                <w:spacing w:val="16"/>
                <w:w w:val="95"/>
                <w:sz w:val="24"/>
                <w:szCs w:val="24"/>
              </w:rPr>
              <w:t xml:space="preserve"> </w:t>
            </w:r>
            <w:r w:rsidRPr="0044489B">
              <w:rPr>
                <w:rFonts w:ascii="Arial" w:eastAsia="Arial MT" w:hAnsi="Arial" w:cs="Arial"/>
                <w:w w:val="95"/>
                <w:sz w:val="24"/>
                <w:szCs w:val="24"/>
              </w:rPr>
              <w:t>care</w:t>
            </w:r>
            <w:r w:rsidRPr="0044489B">
              <w:rPr>
                <w:rFonts w:ascii="Arial" w:eastAsia="Arial MT" w:hAnsi="Arial" w:cs="Arial"/>
                <w:spacing w:val="14"/>
                <w:w w:val="95"/>
                <w:sz w:val="24"/>
                <w:szCs w:val="24"/>
              </w:rPr>
              <w:t xml:space="preserve"> </w:t>
            </w:r>
            <w:r w:rsidRPr="0044489B">
              <w:rPr>
                <w:rFonts w:ascii="Arial" w:eastAsia="Arial MT" w:hAnsi="Arial" w:cs="Arial"/>
                <w:w w:val="95"/>
                <w:sz w:val="24"/>
                <w:szCs w:val="24"/>
              </w:rPr>
              <w:t>(personal</w:t>
            </w:r>
            <w:r w:rsidRPr="0044489B">
              <w:rPr>
                <w:rFonts w:ascii="Arial" w:eastAsia="Arial MT" w:hAnsi="Arial" w:cs="Arial"/>
                <w:spacing w:val="13"/>
                <w:w w:val="95"/>
                <w:sz w:val="24"/>
                <w:szCs w:val="24"/>
              </w:rPr>
              <w:t xml:space="preserve"> </w:t>
            </w:r>
            <w:r w:rsidRPr="0044489B">
              <w:rPr>
                <w:rFonts w:ascii="Arial" w:eastAsia="Arial MT" w:hAnsi="Arial" w:cs="Arial"/>
                <w:w w:val="95"/>
                <w:sz w:val="24"/>
                <w:szCs w:val="24"/>
              </w:rPr>
              <w:t>assistance</w:t>
            </w:r>
            <w:r w:rsidRPr="0044489B">
              <w:rPr>
                <w:rFonts w:ascii="Arial" w:eastAsia="Arial MT" w:hAnsi="Arial" w:cs="Arial"/>
                <w:spacing w:val="17"/>
                <w:w w:val="95"/>
                <w:sz w:val="24"/>
                <w:szCs w:val="24"/>
              </w:rPr>
              <w:t xml:space="preserve"> </w:t>
            </w:r>
            <w:r w:rsidRPr="0044489B">
              <w:rPr>
                <w:rFonts w:ascii="Arial" w:eastAsia="Arial MT" w:hAnsi="Arial" w:cs="Arial"/>
                <w:w w:val="95"/>
                <w:sz w:val="24"/>
                <w:szCs w:val="24"/>
              </w:rPr>
              <w:t>or</w:t>
            </w:r>
            <w:r w:rsidRPr="0044489B">
              <w:rPr>
                <w:rFonts w:ascii="Arial" w:eastAsia="Arial MT" w:hAnsi="Arial" w:cs="Arial"/>
                <w:spacing w:val="-45"/>
                <w:w w:val="95"/>
                <w:sz w:val="24"/>
                <w:szCs w:val="24"/>
              </w:rPr>
              <w:t xml:space="preserve"> </w:t>
            </w:r>
            <w:r w:rsidRPr="0044489B">
              <w:rPr>
                <w:rFonts w:ascii="Arial" w:eastAsia="Arial MT" w:hAnsi="Arial" w:cs="Arial"/>
                <w:sz w:val="24"/>
                <w:szCs w:val="24"/>
              </w:rPr>
              <w:t>self-service)?</w:t>
            </w:r>
          </w:p>
          <w:p w14:paraId="77045AC1" w14:textId="77777777" w:rsidR="00C1534A" w:rsidRPr="0044489B" w:rsidRDefault="00C1534A" w:rsidP="001E406B">
            <w:pPr>
              <w:widowControl w:val="0"/>
              <w:autoSpaceDE w:val="0"/>
              <w:autoSpaceDN w:val="0"/>
              <w:spacing w:before="15" w:after="0" w:line="240" w:lineRule="auto"/>
              <w:ind w:left="87" w:right="853"/>
              <w:jc w:val="both"/>
              <w:rPr>
                <w:rFonts w:ascii="Arial" w:eastAsia="Arial MT" w:hAnsi="Arial" w:cs="Arial"/>
                <w:sz w:val="24"/>
                <w:szCs w:val="24"/>
              </w:rPr>
            </w:pPr>
            <w:r w:rsidRPr="0044489B">
              <w:rPr>
                <w:rFonts w:ascii="Arial" w:eastAsia="Arial MT" w:hAnsi="Arial" w:cs="Arial"/>
                <w:sz w:val="24"/>
                <w:szCs w:val="24"/>
              </w:rPr>
              <w:t>1. Providing excellent customer service to</w:t>
            </w:r>
          </w:p>
          <w:p w14:paraId="7D1A90FA" w14:textId="77777777" w:rsidR="00C1534A" w:rsidRPr="0044489B" w:rsidRDefault="00C1534A" w:rsidP="001E406B">
            <w:pPr>
              <w:widowControl w:val="0"/>
              <w:autoSpaceDE w:val="0"/>
              <w:autoSpaceDN w:val="0"/>
              <w:spacing w:before="15" w:after="0" w:line="240" w:lineRule="auto"/>
              <w:ind w:left="87" w:right="853"/>
              <w:jc w:val="both"/>
              <w:rPr>
                <w:rFonts w:ascii="Arial" w:eastAsia="Arial MT" w:hAnsi="Arial" w:cs="Arial"/>
                <w:sz w:val="24"/>
                <w:szCs w:val="24"/>
              </w:rPr>
            </w:pPr>
            <w:r w:rsidRPr="0044489B">
              <w:rPr>
                <w:rFonts w:ascii="Arial" w:eastAsia="Arial MT" w:hAnsi="Arial" w:cs="Arial"/>
                <w:sz w:val="24"/>
                <w:szCs w:val="24"/>
              </w:rPr>
              <w:t>2. Building relationships  with customers through loyalty programs and promotions</w:t>
            </w:r>
          </w:p>
          <w:p w14:paraId="7F38B230" w14:textId="77777777" w:rsidR="00C1534A" w:rsidRPr="0044489B" w:rsidRDefault="00C1534A" w:rsidP="001E406B">
            <w:pPr>
              <w:widowControl w:val="0"/>
              <w:autoSpaceDE w:val="0"/>
              <w:autoSpaceDN w:val="0"/>
              <w:spacing w:before="15" w:after="0" w:line="240" w:lineRule="auto"/>
              <w:ind w:left="87" w:right="853"/>
              <w:jc w:val="both"/>
              <w:rPr>
                <w:rFonts w:ascii="Arial" w:eastAsia="Arial MT" w:hAnsi="Arial" w:cs="Arial"/>
                <w:sz w:val="24"/>
                <w:szCs w:val="24"/>
              </w:rPr>
            </w:pPr>
            <w:r w:rsidRPr="0044489B">
              <w:rPr>
                <w:rFonts w:ascii="Arial" w:eastAsia="Arial MT" w:hAnsi="Arial" w:cs="Arial"/>
                <w:sz w:val="24"/>
                <w:szCs w:val="24"/>
              </w:rPr>
              <w:t>5. Collecting feedback from customers to improve the restaurant's offerings and</w:t>
            </w:r>
          </w:p>
        </w:tc>
        <w:tc>
          <w:tcPr>
            <w:tcW w:w="1542" w:type="pct"/>
            <w:tcBorders>
              <w:top w:val="nil"/>
              <w:bottom w:val="nil"/>
            </w:tcBorders>
          </w:tcPr>
          <w:p w14:paraId="3D18E6E1" w14:textId="77777777" w:rsidR="00C1534A" w:rsidRPr="0044489B" w:rsidRDefault="00C1534A" w:rsidP="001E406B">
            <w:pPr>
              <w:widowControl w:val="0"/>
              <w:autoSpaceDE w:val="0"/>
              <w:autoSpaceDN w:val="0"/>
              <w:spacing w:before="25" w:after="0" w:line="240" w:lineRule="auto"/>
              <w:ind w:left="85" w:right="1045"/>
              <w:jc w:val="both"/>
              <w:rPr>
                <w:rFonts w:ascii="Arial" w:eastAsia="Arial MT" w:hAnsi="Arial" w:cs="Arial"/>
                <w:spacing w:val="-2"/>
                <w:sz w:val="24"/>
                <w:szCs w:val="24"/>
              </w:rPr>
            </w:pPr>
            <w:r w:rsidRPr="0044489B">
              <w:rPr>
                <w:rFonts w:ascii="Arial" w:eastAsia="Arial MT" w:hAnsi="Arial" w:cs="Arial"/>
                <w:sz w:val="24"/>
                <w:szCs w:val="24"/>
              </w:rPr>
              <w:t>Who is your customer?</w:t>
            </w:r>
            <w:r w:rsidRPr="0044489B">
              <w:rPr>
                <w:rFonts w:ascii="Arial" w:eastAsia="Arial MT" w:hAnsi="Arial" w:cs="Arial"/>
                <w:spacing w:val="1"/>
                <w:sz w:val="24"/>
                <w:szCs w:val="24"/>
              </w:rPr>
              <w:t xml:space="preserve"> </w:t>
            </w:r>
          </w:p>
          <w:p w14:paraId="7F5E20EC" w14:textId="77777777" w:rsidR="00C1534A" w:rsidRPr="0044489B" w:rsidRDefault="00C1534A" w:rsidP="001E406B">
            <w:pPr>
              <w:widowControl w:val="0"/>
              <w:autoSpaceDE w:val="0"/>
              <w:autoSpaceDN w:val="0"/>
              <w:spacing w:before="25" w:after="0" w:line="240" w:lineRule="auto"/>
              <w:ind w:left="85" w:right="1045"/>
              <w:jc w:val="both"/>
              <w:rPr>
                <w:rFonts w:ascii="Arial" w:eastAsia="Arial MT" w:hAnsi="Arial" w:cs="Arial"/>
                <w:spacing w:val="-2"/>
                <w:sz w:val="24"/>
                <w:szCs w:val="24"/>
              </w:rPr>
            </w:pPr>
          </w:p>
          <w:p w14:paraId="5922001C" w14:textId="77777777" w:rsidR="00C1534A" w:rsidRPr="0044489B" w:rsidRDefault="00C1534A" w:rsidP="001E406B">
            <w:pPr>
              <w:pStyle w:val="ListParagraph"/>
              <w:widowControl w:val="0"/>
              <w:numPr>
                <w:ilvl w:val="0"/>
                <w:numId w:val="1"/>
              </w:numPr>
              <w:autoSpaceDE w:val="0"/>
              <w:autoSpaceDN w:val="0"/>
              <w:spacing w:before="25" w:after="0" w:line="240" w:lineRule="auto"/>
              <w:ind w:right="1045"/>
              <w:jc w:val="both"/>
              <w:rPr>
                <w:rFonts w:ascii="Arial" w:eastAsia="Arial MT" w:hAnsi="Arial" w:cs="Arial"/>
                <w:sz w:val="24"/>
                <w:szCs w:val="24"/>
              </w:rPr>
            </w:pPr>
            <w:r w:rsidRPr="0044489B">
              <w:rPr>
                <w:rFonts w:ascii="Arial" w:eastAsia="Arial MT" w:hAnsi="Arial" w:cs="Arial"/>
                <w:sz w:val="24"/>
                <w:szCs w:val="24"/>
              </w:rPr>
              <w:t>Diverse customer base</w:t>
            </w:r>
          </w:p>
          <w:p w14:paraId="086B0E1D" w14:textId="77777777" w:rsidR="00C1534A" w:rsidRPr="0044489B" w:rsidRDefault="00C1534A" w:rsidP="001E406B">
            <w:pPr>
              <w:widowControl w:val="0"/>
              <w:autoSpaceDE w:val="0"/>
              <w:autoSpaceDN w:val="0"/>
              <w:spacing w:before="25" w:after="0" w:line="240" w:lineRule="auto"/>
              <w:ind w:left="85" w:right="1045"/>
              <w:jc w:val="both"/>
              <w:rPr>
                <w:rFonts w:ascii="Arial" w:eastAsia="Arial MT" w:hAnsi="Arial" w:cs="Arial"/>
                <w:sz w:val="24"/>
                <w:szCs w:val="24"/>
              </w:rPr>
            </w:pPr>
            <w:r w:rsidRPr="0044489B">
              <w:rPr>
                <w:rFonts w:ascii="Arial" w:eastAsia="Arial MT" w:hAnsi="Arial" w:cs="Arial"/>
                <w:sz w:val="24"/>
                <w:szCs w:val="24"/>
              </w:rPr>
              <w:t xml:space="preserve"> interested in Asian cuisine</w:t>
            </w:r>
          </w:p>
          <w:p w14:paraId="0E091D25" w14:textId="77777777" w:rsidR="00C1534A" w:rsidRPr="0044489B" w:rsidRDefault="00C1534A" w:rsidP="001E406B">
            <w:pPr>
              <w:pStyle w:val="ListParagraph"/>
              <w:widowControl w:val="0"/>
              <w:numPr>
                <w:ilvl w:val="0"/>
                <w:numId w:val="1"/>
              </w:numPr>
              <w:autoSpaceDE w:val="0"/>
              <w:autoSpaceDN w:val="0"/>
              <w:spacing w:before="25" w:after="0" w:line="240" w:lineRule="auto"/>
              <w:ind w:right="1045"/>
              <w:jc w:val="both"/>
              <w:rPr>
                <w:rFonts w:ascii="Arial" w:eastAsia="Arial MT" w:hAnsi="Arial" w:cs="Arial"/>
                <w:sz w:val="24"/>
                <w:szCs w:val="24"/>
              </w:rPr>
            </w:pPr>
            <w:r w:rsidRPr="0044489B">
              <w:rPr>
                <w:rFonts w:ascii="Arial" w:eastAsia="Arial MT" w:hAnsi="Arial" w:cs="Arial"/>
                <w:sz w:val="24"/>
                <w:szCs w:val="24"/>
              </w:rPr>
              <w:t>Customers looking for</w:t>
            </w:r>
          </w:p>
          <w:p w14:paraId="0EAFC72C" w14:textId="77777777" w:rsidR="00C1534A" w:rsidRPr="0044489B" w:rsidRDefault="00C1534A" w:rsidP="001E406B">
            <w:pPr>
              <w:widowControl w:val="0"/>
              <w:autoSpaceDE w:val="0"/>
              <w:autoSpaceDN w:val="0"/>
              <w:spacing w:before="25" w:after="0" w:line="240" w:lineRule="auto"/>
              <w:ind w:left="85" w:right="1045"/>
              <w:jc w:val="both"/>
              <w:rPr>
                <w:rFonts w:ascii="Arial" w:eastAsia="Arial MT" w:hAnsi="Arial" w:cs="Arial"/>
                <w:sz w:val="24"/>
                <w:szCs w:val="24"/>
              </w:rPr>
            </w:pPr>
            <w:r w:rsidRPr="0044489B">
              <w:rPr>
                <w:rFonts w:ascii="Arial" w:eastAsia="Arial MT" w:hAnsi="Arial" w:cs="Arial"/>
                <w:sz w:val="24"/>
                <w:szCs w:val="24"/>
              </w:rPr>
              <w:t xml:space="preserve"> catering services for events</w:t>
            </w:r>
          </w:p>
          <w:p w14:paraId="08789557" w14:textId="77777777" w:rsidR="00C1534A" w:rsidRPr="0044489B" w:rsidRDefault="00C1534A" w:rsidP="001E406B">
            <w:pPr>
              <w:widowControl w:val="0"/>
              <w:autoSpaceDE w:val="0"/>
              <w:autoSpaceDN w:val="0"/>
              <w:spacing w:before="25" w:after="0" w:line="240" w:lineRule="auto"/>
              <w:ind w:left="85" w:right="1045"/>
              <w:jc w:val="both"/>
              <w:rPr>
                <w:rFonts w:ascii="Arial" w:eastAsia="Arial MT" w:hAnsi="Arial" w:cs="Arial"/>
                <w:sz w:val="24"/>
                <w:szCs w:val="24"/>
              </w:rPr>
            </w:pPr>
            <w:r w:rsidRPr="0044489B">
              <w:rPr>
                <w:rFonts w:ascii="Arial" w:eastAsia="Arial MT" w:hAnsi="Arial" w:cs="Arial"/>
                <w:sz w:val="24"/>
                <w:szCs w:val="24"/>
              </w:rPr>
              <w:t xml:space="preserve"> and parties</w:t>
            </w:r>
          </w:p>
          <w:p w14:paraId="1505E07B" w14:textId="77777777" w:rsidR="00C1534A" w:rsidRPr="0044489B" w:rsidRDefault="00C1534A" w:rsidP="001E406B">
            <w:pPr>
              <w:pStyle w:val="ListParagraph"/>
              <w:widowControl w:val="0"/>
              <w:numPr>
                <w:ilvl w:val="0"/>
                <w:numId w:val="1"/>
              </w:numPr>
              <w:autoSpaceDE w:val="0"/>
              <w:autoSpaceDN w:val="0"/>
              <w:spacing w:before="25" w:after="0" w:line="240" w:lineRule="auto"/>
              <w:ind w:right="1045"/>
              <w:jc w:val="both"/>
              <w:rPr>
                <w:rFonts w:ascii="Arial" w:eastAsia="Arial MT" w:hAnsi="Arial" w:cs="Arial"/>
                <w:sz w:val="24"/>
                <w:szCs w:val="24"/>
              </w:rPr>
            </w:pPr>
            <w:r w:rsidRPr="0044489B">
              <w:rPr>
                <w:rFonts w:ascii="Arial" w:eastAsia="Arial MT" w:hAnsi="Arial" w:cs="Arial"/>
                <w:sz w:val="24"/>
                <w:szCs w:val="24"/>
              </w:rPr>
              <w:t xml:space="preserve">Customers looking for </w:t>
            </w:r>
          </w:p>
          <w:p w14:paraId="1D81992A" w14:textId="77777777" w:rsidR="00C1534A" w:rsidRPr="0044489B" w:rsidRDefault="00C1534A" w:rsidP="001E406B">
            <w:pPr>
              <w:widowControl w:val="0"/>
              <w:autoSpaceDE w:val="0"/>
              <w:autoSpaceDN w:val="0"/>
              <w:spacing w:before="25" w:after="0" w:line="240" w:lineRule="auto"/>
              <w:ind w:left="85" w:right="1045"/>
              <w:jc w:val="both"/>
              <w:rPr>
                <w:rFonts w:ascii="Arial" w:eastAsia="Arial MT" w:hAnsi="Arial" w:cs="Arial"/>
                <w:sz w:val="24"/>
                <w:szCs w:val="24"/>
              </w:rPr>
            </w:pPr>
            <w:r w:rsidRPr="0044489B">
              <w:rPr>
                <w:rFonts w:ascii="Arial" w:eastAsia="Arial MT" w:hAnsi="Arial" w:cs="Arial"/>
                <w:sz w:val="24"/>
                <w:szCs w:val="24"/>
              </w:rPr>
              <w:t>convenience in online ordering</w:t>
            </w:r>
          </w:p>
          <w:p w14:paraId="0FDDA8DE" w14:textId="77777777" w:rsidR="00C1534A" w:rsidRPr="0044489B" w:rsidRDefault="00C1534A" w:rsidP="001E406B">
            <w:pPr>
              <w:widowControl w:val="0"/>
              <w:autoSpaceDE w:val="0"/>
              <w:autoSpaceDN w:val="0"/>
              <w:spacing w:before="25" w:after="0" w:line="240" w:lineRule="auto"/>
              <w:ind w:left="85" w:right="1045"/>
              <w:jc w:val="both"/>
              <w:rPr>
                <w:rFonts w:ascii="Arial" w:eastAsia="Arial MT" w:hAnsi="Arial" w:cs="Arial"/>
                <w:sz w:val="24"/>
                <w:szCs w:val="24"/>
              </w:rPr>
            </w:pPr>
            <w:r w:rsidRPr="0044489B">
              <w:rPr>
                <w:rFonts w:ascii="Arial" w:eastAsia="Arial MT" w:hAnsi="Arial" w:cs="Arial"/>
                <w:sz w:val="24"/>
                <w:szCs w:val="24"/>
              </w:rPr>
              <w:t xml:space="preserve"> and delivery</w:t>
            </w:r>
          </w:p>
          <w:p w14:paraId="45A40080" w14:textId="77777777" w:rsidR="00C1534A" w:rsidRPr="0044489B" w:rsidRDefault="00C1534A" w:rsidP="001E406B">
            <w:pPr>
              <w:widowControl w:val="0"/>
              <w:autoSpaceDE w:val="0"/>
              <w:autoSpaceDN w:val="0"/>
              <w:spacing w:after="0" w:line="240" w:lineRule="auto"/>
              <w:ind w:left="85" w:right="368"/>
              <w:jc w:val="both"/>
              <w:rPr>
                <w:rFonts w:ascii="Arial" w:eastAsia="Arial MT" w:hAnsi="Arial" w:cs="Arial"/>
                <w:sz w:val="24"/>
                <w:szCs w:val="24"/>
              </w:rPr>
            </w:pPr>
          </w:p>
        </w:tc>
      </w:tr>
      <w:tr w:rsidR="005E3B28" w:rsidRPr="0044489B" w14:paraId="454F2ABD" w14:textId="77777777" w:rsidTr="002F71A4">
        <w:trPr>
          <w:trHeight w:val="368"/>
        </w:trPr>
        <w:tc>
          <w:tcPr>
            <w:tcW w:w="766" w:type="pct"/>
            <w:tcBorders>
              <w:top w:val="nil"/>
              <w:bottom w:val="nil"/>
            </w:tcBorders>
          </w:tcPr>
          <w:p w14:paraId="76F05773" w14:textId="77777777" w:rsidR="00C1534A" w:rsidRPr="0044489B" w:rsidRDefault="00C1534A" w:rsidP="001E406B">
            <w:pPr>
              <w:widowControl w:val="0"/>
              <w:autoSpaceDE w:val="0"/>
              <w:autoSpaceDN w:val="0"/>
              <w:spacing w:after="0" w:line="240" w:lineRule="auto"/>
              <w:jc w:val="both"/>
              <w:rPr>
                <w:rFonts w:ascii="Arial" w:eastAsia="Arial MT" w:hAnsi="Arial" w:cs="Arial"/>
                <w:sz w:val="24"/>
                <w:szCs w:val="24"/>
              </w:rPr>
            </w:pPr>
          </w:p>
        </w:tc>
        <w:tc>
          <w:tcPr>
            <w:tcW w:w="965" w:type="pct"/>
            <w:gridSpan w:val="2"/>
            <w:tcBorders>
              <w:bottom w:val="nil"/>
            </w:tcBorders>
          </w:tcPr>
          <w:p w14:paraId="7D57CD3C" w14:textId="77777777" w:rsidR="00C1534A" w:rsidRPr="0044489B" w:rsidRDefault="00C1534A" w:rsidP="001E406B">
            <w:pPr>
              <w:widowControl w:val="0"/>
              <w:autoSpaceDE w:val="0"/>
              <w:autoSpaceDN w:val="0"/>
              <w:spacing w:before="77" w:after="0" w:line="240" w:lineRule="auto"/>
              <w:ind w:left="85"/>
              <w:jc w:val="both"/>
              <w:rPr>
                <w:rFonts w:ascii="Arial" w:eastAsia="Arial MT" w:hAnsi="Arial" w:cs="Arial"/>
                <w:b/>
                <w:sz w:val="24"/>
                <w:szCs w:val="24"/>
              </w:rPr>
            </w:pPr>
            <w:r w:rsidRPr="0044489B">
              <w:rPr>
                <w:rFonts w:ascii="Arial" w:eastAsia="Arial MT" w:hAnsi="Arial" w:cs="Arial"/>
                <w:b/>
                <w:w w:val="90"/>
                <w:sz w:val="24"/>
                <w:szCs w:val="24"/>
              </w:rPr>
              <w:t>Key</w:t>
            </w:r>
            <w:r w:rsidRPr="0044489B">
              <w:rPr>
                <w:rFonts w:ascii="Arial" w:eastAsia="Arial MT" w:hAnsi="Arial" w:cs="Arial"/>
                <w:b/>
                <w:spacing w:val="3"/>
                <w:w w:val="90"/>
                <w:sz w:val="24"/>
                <w:szCs w:val="24"/>
              </w:rPr>
              <w:t xml:space="preserve"> </w:t>
            </w:r>
            <w:r w:rsidRPr="0044489B">
              <w:rPr>
                <w:rFonts w:ascii="Arial" w:eastAsia="Arial MT" w:hAnsi="Arial" w:cs="Arial"/>
                <w:b/>
                <w:w w:val="90"/>
                <w:sz w:val="24"/>
                <w:szCs w:val="24"/>
              </w:rPr>
              <w:t>Resources</w:t>
            </w:r>
          </w:p>
        </w:tc>
        <w:tc>
          <w:tcPr>
            <w:tcW w:w="841" w:type="pct"/>
            <w:tcBorders>
              <w:top w:val="nil"/>
              <w:bottom w:val="nil"/>
            </w:tcBorders>
          </w:tcPr>
          <w:p w14:paraId="2C697DBF" w14:textId="77777777" w:rsidR="00C1534A" w:rsidRPr="0044489B" w:rsidRDefault="00C1534A" w:rsidP="001E406B">
            <w:pPr>
              <w:widowControl w:val="0"/>
              <w:autoSpaceDE w:val="0"/>
              <w:autoSpaceDN w:val="0"/>
              <w:spacing w:after="0" w:line="240" w:lineRule="auto"/>
              <w:jc w:val="both"/>
              <w:rPr>
                <w:rFonts w:ascii="Arial" w:eastAsia="Arial MT" w:hAnsi="Arial" w:cs="Arial"/>
                <w:sz w:val="24"/>
                <w:szCs w:val="24"/>
              </w:rPr>
            </w:pPr>
          </w:p>
        </w:tc>
        <w:tc>
          <w:tcPr>
            <w:tcW w:w="886" w:type="pct"/>
            <w:tcBorders>
              <w:bottom w:val="nil"/>
            </w:tcBorders>
          </w:tcPr>
          <w:p w14:paraId="6609C11B" w14:textId="77777777" w:rsidR="00C1534A" w:rsidRPr="0044489B" w:rsidRDefault="00C1534A" w:rsidP="001E406B">
            <w:pPr>
              <w:widowControl w:val="0"/>
              <w:autoSpaceDE w:val="0"/>
              <w:autoSpaceDN w:val="0"/>
              <w:spacing w:before="77" w:after="0" w:line="240" w:lineRule="auto"/>
              <w:ind w:left="87"/>
              <w:jc w:val="both"/>
              <w:rPr>
                <w:rFonts w:ascii="Arial" w:eastAsia="Arial MT" w:hAnsi="Arial" w:cs="Arial"/>
                <w:b/>
                <w:sz w:val="24"/>
                <w:szCs w:val="24"/>
              </w:rPr>
            </w:pPr>
            <w:r w:rsidRPr="0044489B">
              <w:rPr>
                <w:rFonts w:ascii="Arial" w:eastAsia="Arial MT" w:hAnsi="Arial" w:cs="Arial"/>
                <w:b/>
                <w:sz w:val="24"/>
                <w:szCs w:val="24"/>
              </w:rPr>
              <w:t>Channels</w:t>
            </w:r>
          </w:p>
        </w:tc>
        <w:tc>
          <w:tcPr>
            <w:tcW w:w="1542" w:type="pct"/>
            <w:tcBorders>
              <w:top w:val="nil"/>
              <w:bottom w:val="nil"/>
            </w:tcBorders>
          </w:tcPr>
          <w:p w14:paraId="1F4215E8" w14:textId="77777777" w:rsidR="00C1534A" w:rsidRPr="0044489B" w:rsidRDefault="00C1534A" w:rsidP="001E406B">
            <w:pPr>
              <w:widowControl w:val="0"/>
              <w:autoSpaceDE w:val="0"/>
              <w:autoSpaceDN w:val="0"/>
              <w:spacing w:after="0" w:line="240" w:lineRule="auto"/>
              <w:jc w:val="both"/>
              <w:rPr>
                <w:rFonts w:ascii="Arial" w:eastAsia="Arial MT" w:hAnsi="Arial" w:cs="Arial"/>
                <w:sz w:val="24"/>
                <w:szCs w:val="24"/>
              </w:rPr>
            </w:pPr>
          </w:p>
        </w:tc>
      </w:tr>
      <w:tr w:rsidR="005E3B28" w:rsidRPr="0044489B" w14:paraId="3B5826EA" w14:textId="77777777" w:rsidTr="00E7350B">
        <w:trPr>
          <w:trHeight w:val="709"/>
        </w:trPr>
        <w:tc>
          <w:tcPr>
            <w:tcW w:w="766" w:type="pct"/>
            <w:tcBorders>
              <w:top w:val="nil"/>
            </w:tcBorders>
          </w:tcPr>
          <w:p w14:paraId="09277D1D" w14:textId="77777777" w:rsidR="00C1534A" w:rsidRPr="0044489B" w:rsidRDefault="00C1534A" w:rsidP="001E406B">
            <w:pPr>
              <w:widowControl w:val="0"/>
              <w:autoSpaceDE w:val="0"/>
              <w:autoSpaceDN w:val="0"/>
              <w:spacing w:after="0" w:line="240" w:lineRule="auto"/>
              <w:jc w:val="both"/>
              <w:rPr>
                <w:rFonts w:ascii="Arial" w:eastAsia="Arial MT" w:hAnsi="Arial" w:cs="Arial"/>
                <w:sz w:val="24"/>
                <w:szCs w:val="24"/>
              </w:rPr>
            </w:pPr>
          </w:p>
        </w:tc>
        <w:tc>
          <w:tcPr>
            <w:tcW w:w="965" w:type="pct"/>
            <w:gridSpan w:val="2"/>
            <w:tcBorders>
              <w:top w:val="nil"/>
            </w:tcBorders>
          </w:tcPr>
          <w:p w14:paraId="4AF77CF4" w14:textId="77777777" w:rsidR="00C1534A" w:rsidRPr="0044489B" w:rsidRDefault="00C1534A" w:rsidP="001E406B">
            <w:pPr>
              <w:widowControl w:val="0"/>
              <w:autoSpaceDE w:val="0"/>
              <w:autoSpaceDN w:val="0"/>
              <w:spacing w:before="35" w:after="0" w:line="240" w:lineRule="auto"/>
              <w:ind w:left="85" w:right="328"/>
              <w:jc w:val="both"/>
              <w:rPr>
                <w:rFonts w:ascii="Arial" w:eastAsia="Arial MT" w:hAnsi="Arial" w:cs="Arial"/>
                <w:sz w:val="24"/>
                <w:szCs w:val="24"/>
              </w:rPr>
            </w:pPr>
            <w:r w:rsidRPr="0044489B">
              <w:rPr>
                <w:rFonts w:ascii="Arial" w:eastAsia="Arial MT" w:hAnsi="Arial" w:cs="Arial"/>
                <w:w w:val="95"/>
                <w:sz w:val="24"/>
                <w:szCs w:val="24"/>
              </w:rPr>
              <w:t>What</w:t>
            </w:r>
            <w:r w:rsidRPr="0044489B">
              <w:rPr>
                <w:rFonts w:ascii="Arial" w:eastAsia="Arial MT" w:hAnsi="Arial" w:cs="Arial"/>
                <w:spacing w:val="5"/>
                <w:w w:val="95"/>
                <w:sz w:val="24"/>
                <w:szCs w:val="24"/>
              </w:rPr>
              <w:t xml:space="preserve"> </w:t>
            </w:r>
            <w:r w:rsidRPr="0044489B">
              <w:rPr>
                <w:rFonts w:ascii="Arial" w:eastAsia="Arial MT" w:hAnsi="Arial" w:cs="Arial"/>
                <w:w w:val="95"/>
                <w:sz w:val="24"/>
                <w:szCs w:val="24"/>
              </w:rPr>
              <w:t>physical,</w:t>
            </w:r>
            <w:r w:rsidRPr="0044489B">
              <w:rPr>
                <w:rFonts w:ascii="Arial" w:eastAsia="Arial MT" w:hAnsi="Arial" w:cs="Arial"/>
                <w:spacing w:val="7"/>
                <w:w w:val="95"/>
                <w:sz w:val="24"/>
                <w:szCs w:val="24"/>
              </w:rPr>
              <w:t xml:space="preserve"> </w:t>
            </w:r>
            <w:r w:rsidRPr="0044489B">
              <w:rPr>
                <w:rFonts w:ascii="Arial" w:eastAsia="Arial MT" w:hAnsi="Arial" w:cs="Arial"/>
                <w:w w:val="95"/>
                <w:sz w:val="24"/>
                <w:szCs w:val="24"/>
              </w:rPr>
              <w:t>human,</w:t>
            </w:r>
            <w:r w:rsidRPr="0044489B">
              <w:rPr>
                <w:rFonts w:ascii="Arial" w:eastAsia="Arial MT" w:hAnsi="Arial" w:cs="Arial"/>
                <w:spacing w:val="8"/>
                <w:w w:val="95"/>
                <w:sz w:val="24"/>
                <w:szCs w:val="24"/>
              </w:rPr>
              <w:t xml:space="preserve"> </w:t>
            </w:r>
            <w:r w:rsidRPr="0044489B">
              <w:rPr>
                <w:rFonts w:ascii="Arial" w:eastAsia="Arial MT" w:hAnsi="Arial" w:cs="Arial"/>
                <w:w w:val="95"/>
                <w:sz w:val="24"/>
                <w:szCs w:val="24"/>
              </w:rPr>
              <w:t>and</w:t>
            </w:r>
            <w:r w:rsidRPr="0044489B">
              <w:rPr>
                <w:rFonts w:ascii="Arial" w:eastAsia="Arial MT" w:hAnsi="Arial" w:cs="Arial"/>
                <w:spacing w:val="7"/>
                <w:w w:val="95"/>
                <w:sz w:val="24"/>
                <w:szCs w:val="24"/>
              </w:rPr>
              <w:t xml:space="preserve"> </w:t>
            </w:r>
            <w:r w:rsidRPr="0044489B">
              <w:rPr>
                <w:rFonts w:ascii="Arial" w:eastAsia="Arial MT" w:hAnsi="Arial" w:cs="Arial"/>
                <w:w w:val="95"/>
                <w:sz w:val="24"/>
                <w:szCs w:val="24"/>
              </w:rPr>
              <w:t>financial</w:t>
            </w:r>
            <w:r w:rsidRPr="0044489B">
              <w:rPr>
                <w:rFonts w:ascii="Arial" w:eastAsia="Arial MT" w:hAnsi="Arial" w:cs="Arial"/>
                <w:spacing w:val="1"/>
                <w:w w:val="95"/>
                <w:sz w:val="24"/>
                <w:szCs w:val="24"/>
              </w:rPr>
              <w:t xml:space="preserve"> </w:t>
            </w:r>
            <w:r w:rsidRPr="0044489B">
              <w:rPr>
                <w:rFonts w:ascii="Arial" w:eastAsia="Arial MT" w:hAnsi="Arial" w:cs="Arial"/>
                <w:spacing w:val="-1"/>
                <w:sz w:val="24"/>
                <w:szCs w:val="24"/>
              </w:rPr>
              <w:t>resources</w:t>
            </w:r>
            <w:r w:rsidRPr="0044489B">
              <w:rPr>
                <w:rFonts w:ascii="Arial" w:eastAsia="Arial MT" w:hAnsi="Arial" w:cs="Arial"/>
                <w:spacing w:val="-11"/>
                <w:sz w:val="24"/>
                <w:szCs w:val="24"/>
              </w:rPr>
              <w:t xml:space="preserve"> </w:t>
            </w:r>
            <w:r w:rsidRPr="0044489B">
              <w:rPr>
                <w:rFonts w:ascii="Arial" w:eastAsia="Arial MT" w:hAnsi="Arial" w:cs="Arial"/>
                <w:spacing w:val="-1"/>
                <w:sz w:val="24"/>
                <w:szCs w:val="24"/>
              </w:rPr>
              <w:t>does</w:t>
            </w:r>
            <w:r w:rsidRPr="0044489B">
              <w:rPr>
                <w:rFonts w:ascii="Arial" w:eastAsia="Arial MT" w:hAnsi="Arial" w:cs="Arial"/>
                <w:spacing w:val="-10"/>
                <w:sz w:val="24"/>
                <w:szCs w:val="24"/>
              </w:rPr>
              <w:t xml:space="preserve"> </w:t>
            </w:r>
            <w:r w:rsidRPr="0044489B">
              <w:rPr>
                <w:rFonts w:ascii="Arial" w:eastAsia="Arial MT" w:hAnsi="Arial" w:cs="Arial"/>
                <w:spacing w:val="-1"/>
                <w:sz w:val="24"/>
                <w:szCs w:val="24"/>
              </w:rPr>
              <w:t>your</w:t>
            </w:r>
            <w:r w:rsidRPr="0044489B">
              <w:rPr>
                <w:rFonts w:ascii="Arial" w:eastAsia="Arial MT" w:hAnsi="Arial" w:cs="Arial"/>
                <w:spacing w:val="-10"/>
                <w:sz w:val="24"/>
                <w:szCs w:val="24"/>
              </w:rPr>
              <w:t xml:space="preserve"> </w:t>
            </w:r>
            <w:r w:rsidRPr="0044489B">
              <w:rPr>
                <w:rFonts w:ascii="Arial" w:eastAsia="Arial MT" w:hAnsi="Arial" w:cs="Arial"/>
                <w:spacing w:val="-1"/>
                <w:sz w:val="24"/>
                <w:szCs w:val="24"/>
              </w:rPr>
              <w:t>business</w:t>
            </w:r>
            <w:r w:rsidRPr="0044489B">
              <w:rPr>
                <w:rFonts w:ascii="Arial" w:eastAsia="Arial MT" w:hAnsi="Arial" w:cs="Arial"/>
                <w:spacing w:val="-9"/>
                <w:sz w:val="24"/>
                <w:szCs w:val="24"/>
              </w:rPr>
              <w:t xml:space="preserve"> </w:t>
            </w:r>
            <w:r w:rsidRPr="0044489B">
              <w:rPr>
                <w:rFonts w:ascii="Arial" w:eastAsia="Arial MT" w:hAnsi="Arial" w:cs="Arial"/>
                <w:sz w:val="24"/>
                <w:szCs w:val="24"/>
              </w:rPr>
              <w:t>need?</w:t>
            </w:r>
            <w:r w:rsidRPr="0044489B">
              <w:rPr>
                <w:rFonts w:ascii="Arial" w:eastAsia="Arial MT" w:hAnsi="Arial" w:cs="Arial"/>
                <w:spacing w:val="-47"/>
                <w:sz w:val="24"/>
                <w:szCs w:val="24"/>
              </w:rPr>
              <w:t xml:space="preserve"> </w:t>
            </w:r>
          </w:p>
          <w:p w14:paraId="1381780E" w14:textId="77777777" w:rsidR="00C1534A" w:rsidRPr="0044489B" w:rsidRDefault="00C1534A" w:rsidP="001E406B">
            <w:pPr>
              <w:widowControl w:val="0"/>
              <w:autoSpaceDE w:val="0"/>
              <w:autoSpaceDN w:val="0"/>
              <w:spacing w:before="35" w:after="0" w:line="240" w:lineRule="auto"/>
              <w:ind w:left="85" w:right="328"/>
              <w:jc w:val="both"/>
              <w:rPr>
                <w:rFonts w:ascii="Arial" w:eastAsia="Arial MT" w:hAnsi="Arial" w:cs="Arial"/>
                <w:sz w:val="24"/>
                <w:szCs w:val="24"/>
              </w:rPr>
            </w:pPr>
          </w:p>
          <w:p w14:paraId="68E77BA3" w14:textId="77777777" w:rsidR="00C1534A" w:rsidRPr="0044489B" w:rsidRDefault="00C1534A" w:rsidP="001E406B">
            <w:pPr>
              <w:widowControl w:val="0"/>
              <w:autoSpaceDE w:val="0"/>
              <w:autoSpaceDN w:val="0"/>
              <w:spacing w:before="35" w:after="0" w:line="240" w:lineRule="auto"/>
              <w:ind w:left="85" w:right="328"/>
              <w:jc w:val="both"/>
              <w:rPr>
                <w:rFonts w:ascii="Arial" w:eastAsia="Arial MT" w:hAnsi="Arial" w:cs="Arial"/>
                <w:sz w:val="24"/>
                <w:szCs w:val="24"/>
              </w:rPr>
            </w:pPr>
            <w:r w:rsidRPr="0044489B">
              <w:rPr>
                <w:rFonts w:ascii="Arial" w:eastAsia="Arial MT" w:hAnsi="Arial" w:cs="Arial"/>
                <w:sz w:val="24"/>
                <w:szCs w:val="24"/>
              </w:rPr>
              <w:t>1. High-quality ingredients and materials</w:t>
            </w:r>
          </w:p>
          <w:p w14:paraId="137F1228" w14:textId="77777777" w:rsidR="00C1534A" w:rsidRPr="0044489B" w:rsidRDefault="00C1534A" w:rsidP="001E406B">
            <w:pPr>
              <w:widowControl w:val="0"/>
              <w:autoSpaceDE w:val="0"/>
              <w:autoSpaceDN w:val="0"/>
              <w:spacing w:before="35" w:after="0" w:line="240" w:lineRule="auto"/>
              <w:ind w:left="85" w:right="328"/>
              <w:jc w:val="both"/>
              <w:rPr>
                <w:rFonts w:ascii="Arial" w:eastAsia="Arial MT" w:hAnsi="Arial" w:cs="Arial"/>
                <w:sz w:val="24"/>
                <w:szCs w:val="24"/>
              </w:rPr>
            </w:pPr>
            <w:r w:rsidRPr="0044489B">
              <w:rPr>
                <w:rFonts w:ascii="Arial" w:eastAsia="Arial MT" w:hAnsi="Arial" w:cs="Arial"/>
                <w:sz w:val="24"/>
                <w:szCs w:val="24"/>
              </w:rPr>
              <w:t>for cooking</w:t>
            </w:r>
          </w:p>
          <w:p w14:paraId="0CE83844" w14:textId="77777777" w:rsidR="00C1534A" w:rsidRPr="0044489B" w:rsidRDefault="00C1534A" w:rsidP="001E406B">
            <w:pPr>
              <w:widowControl w:val="0"/>
              <w:autoSpaceDE w:val="0"/>
              <w:autoSpaceDN w:val="0"/>
              <w:spacing w:before="35" w:after="0" w:line="240" w:lineRule="auto"/>
              <w:ind w:left="85" w:right="328"/>
              <w:jc w:val="both"/>
              <w:rPr>
                <w:rFonts w:ascii="Arial" w:eastAsia="Arial MT" w:hAnsi="Arial" w:cs="Arial"/>
                <w:sz w:val="24"/>
                <w:szCs w:val="24"/>
              </w:rPr>
            </w:pPr>
            <w:r w:rsidRPr="0044489B">
              <w:rPr>
                <w:rFonts w:ascii="Arial" w:eastAsia="Arial MT" w:hAnsi="Arial" w:cs="Arial"/>
                <w:sz w:val="24"/>
                <w:szCs w:val="24"/>
              </w:rPr>
              <w:t>2. Experienced and skilled chefs and staff</w:t>
            </w:r>
          </w:p>
          <w:p w14:paraId="43C330DD" w14:textId="77777777" w:rsidR="00C1534A" w:rsidRPr="0044489B" w:rsidRDefault="00C1534A" w:rsidP="001E406B">
            <w:pPr>
              <w:widowControl w:val="0"/>
              <w:autoSpaceDE w:val="0"/>
              <w:autoSpaceDN w:val="0"/>
              <w:spacing w:before="35" w:after="0" w:line="240" w:lineRule="auto"/>
              <w:ind w:left="85" w:right="328"/>
              <w:jc w:val="both"/>
              <w:rPr>
                <w:rFonts w:ascii="Arial" w:eastAsia="Arial MT" w:hAnsi="Arial" w:cs="Arial"/>
                <w:sz w:val="24"/>
                <w:szCs w:val="24"/>
              </w:rPr>
            </w:pPr>
            <w:r w:rsidRPr="0044489B">
              <w:rPr>
                <w:rFonts w:ascii="Arial" w:eastAsia="Arial MT" w:hAnsi="Arial" w:cs="Arial"/>
                <w:sz w:val="24"/>
                <w:szCs w:val="24"/>
              </w:rPr>
              <w:t>3. Well-designed interior and comfortable seating</w:t>
            </w:r>
          </w:p>
          <w:p w14:paraId="323675EA" w14:textId="77777777" w:rsidR="00C1534A" w:rsidRPr="0044489B" w:rsidRDefault="00C1534A" w:rsidP="001E406B">
            <w:pPr>
              <w:widowControl w:val="0"/>
              <w:autoSpaceDE w:val="0"/>
              <w:autoSpaceDN w:val="0"/>
              <w:spacing w:before="35" w:after="0" w:line="240" w:lineRule="auto"/>
              <w:ind w:left="85" w:right="328"/>
              <w:jc w:val="both"/>
              <w:rPr>
                <w:rFonts w:ascii="Arial" w:eastAsia="Arial MT" w:hAnsi="Arial" w:cs="Arial"/>
                <w:sz w:val="24"/>
                <w:szCs w:val="24"/>
              </w:rPr>
            </w:pPr>
            <w:r w:rsidRPr="0044489B">
              <w:rPr>
                <w:rFonts w:ascii="Arial" w:eastAsia="Arial MT" w:hAnsi="Arial" w:cs="Arial"/>
                <w:sz w:val="24"/>
                <w:szCs w:val="24"/>
              </w:rPr>
              <w:t>4. Online ordering and delivery system</w:t>
            </w:r>
          </w:p>
          <w:p w14:paraId="6E564D80" w14:textId="77777777" w:rsidR="00C1534A" w:rsidRPr="0044489B" w:rsidRDefault="00C1534A" w:rsidP="001E406B">
            <w:pPr>
              <w:widowControl w:val="0"/>
              <w:autoSpaceDE w:val="0"/>
              <w:autoSpaceDN w:val="0"/>
              <w:spacing w:after="0" w:line="240" w:lineRule="auto"/>
              <w:ind w:right="71"/>
              <w:jc w:val="both"/>
              <w:rPr>
                <w:rFonts w:ascii="Arial" w:eastAsia="Arial MT" w:hAnsi="Arial" w:cs="Arial"/>
                <w:sz w:val="24"/>
                <w:szCs w:val="24"/>
              </w:rPr>
            </w:pPr>
          </w:p>
        </w:tc>
        <w:tc>
          <w:tcPr>
            <w:tcW w:w="841" w:type="pct"/>
            <w:tcBorders>
              <w:top w:val="nil"/>
            </w:tcBorders>
          </w:tcPr>
          <w:p w14:paraId="7FE809E1" w14:textId="77777777" w:rsidR="00C1534A" w:rsidRPr="0044489B" w:rsidRDefault="00C1534A" w:rsidP="001E406B">
            <w:pPr>
              <w:widowControl w:val="0"/>
              <w:autoSpaceDE w:val="0"/>
              <w:autoSpaceDN w:val="0"/>
              <w:spacing w:after="0" w:line="240" w:lineRule="auto"/>
              <w:jc w:val="both"/>
              <w:rPr>
                <w:rFonts w:ascii="Arial" w:eastAsia="Arial MT" w:hAnsi="Arial" w:cs="Arial"/>
                <w:sz w:val="24"/>
                <w:szCs w:val="24"/>
              </w:rPr>
            </w:pPr>
          </w:p>
        </w:tc>
        <w:tc>
          <w:tcPr>
            <w:tcW w:w="886" w:type="pct"/>
            <w:tcBorders>
              <w:top w:val="nil"/>
            </w:tcBorders>
          </w:tcPr>
          <w:p w14:paraId="03CFE99D" w14:textId="77777777" w:rsidR="00C1534A" w:rsidRPr="0044489B" w:rsidRDefault="00C1534A" w:rsidP="001E406B">
            <w:pPr>
              <w:widowControl w:val="0"/>
              <w:autoSpaceDE w:val="0"/>
              <w:autoSpaceDN w:val="0"/>
              <w:spacing w:before="35" w:after="0" w:line="240" w:lineRule="auto"/>
              <w:ind w:left="87" w:right="192"/>
              <w:jc w:val="both"/>
              <w:rPr>
                <w:rFonts w:ascii="Arial" w:eastAsia="Arial MT" w:hAnsi="Arial" w:cs="Arial"/>
                <w:sz w:val="24"/>
                <w:szCs w:val="24"/>
              </w:rPr>
            </w:pPr>
            <w:r w:rsidRPr="0044489B">
              <w:rPr>
                <w:rFonts w:ascii="Arial" w:eastAsia="Arial MT" w:hAnsi="Arial" w:cs="Arial"/>
                <w:sz w:val="24"/>
                <w:szCs w:val="24"/>
              </w:rPr>
              <w:t>How</w:t>
            </w:r>
            <w:r w:rsidRPr="0044489B">
              <w:rPr>
                <w:rFonts w:ascii="Arial" w:eastAsia="Arial MT" w:hAnsi="Arial" w:cs="Arial"/>
                <w:spacing w:val="-5"/>
                <w:sz w:val="24"/>
                <w:szCs w:val="24"/>
              </w:rPr>
              <w:t xml:space="preserve"> </w:t>
            </w:r>
            <w:r w:rsidRPr="0044489B">
              <w:rPr>
                <w:rFonts w:ascii="Arial" w:eastAsia="Arial MT" w:hAnsi="Arial" w:cs="Arial"/>
                <w:sz w:val="24"/>
                <w:szCs w:val="24"/>
              </w:rPr>
              <w:t>do</w:t>
            </w:r>
            <w:r w:rsidRPr="0044489B">
              <w:rPr>
                <w:rFonts w:ascii="Arial" w:eastAsia="Arial MT" w:hAnsi="Arial" w:cs="Arial"/>
                <w:spacing w:val="-6"/>
                <w:sz w:val="24"/>
                <w:szCs w:val="24"/>
              </w:rPr>
              <w:t xml:space="preserve"> </w:t>
            </w:r>
            <w:r w:rsidRPr="0044489B">
              <w:rPr>
                <w:rFonts w:ascii="Arial" w:eastAsia="Arial MT" w:hAnsi="Arial" w:cs="Arial"/>
                <w:sz w:val="24"/>
                <w:szCs w:val="24"/>
              </w:rPr>
              <w:t>you</w:t>
            </w:r>
            <w:r w:rsidRPr="0044489B">
              <w:rPr>
                <w:rFonts w:ascii="Arial" w:eastAsia="Arial MT" w:hAnsi="Arial" w:cs="Arial"/>
                <w:spacing w:val="-6"/>
                <w:sz w:val="24"/>
                <w:szCs w:val="24"/>
              </w:rPr>
              <w:t xml:space="preserve"> </w:t>
            </w:r>
            <w:r w:rsidRPr="0044489B">
              <w:rPr>
                <w:rFonts w:ascii="Arial" w:eastAsia="Arial MT" w:hAnsi="Arial" w:cs="Arial"/>
                <w:sz w:val="24"/>
                <w:szCs w:val="24"/>
              </w:rPr>
              <w:t>let</w:t>
            </w:r>
            <w:r w:rsidRPr="0044489B">
              <w:rPr>
                <w:rFonts w:ascii="Arial" w:eastAsia="Arial MT" w:hAnsi="Arial" w:cs="Arial"/>
                <w:spacing w:val="-5"/>
                <w:sz w:val="24"/>
                <w:szCs w:val="24"/>
              </w:rPr>
              <w:t xml:space="preserve"> </w:t>
            </w:r>
            <w:r w:rsidRPr="0044489B">
              <w:rPr>
                <w:rFonts w:ascii="Arial" w:eastAsia="Arial MT" w:hAnsi="Arial" w:cs="Arial"/>
                <w:sz w:val="24"/>
                <w:szCs w:val="24"/>
              </w:rPr>
              <w:t>your</w:t>
            </w:r>
            <w:r w:rsidRPr="0044489B">
              <w:rPr>
                <w:rFonts w:ascii="Arial" w:eastAsia="Arial MT" w:hAnsi="Arial" w:cs="Arial"/>
                <w:spacing w:val="-6"/>
                <w:sz w:val="24"/>
                <w:szCs w:val="24"/>
              </w:rPr>
              <w:t xml:space="preserve"> </w:t>
            </w:r>
            <w:r w:rsidRPr="0044489B">
              <w:rPr>
                <w:rFonts w:ascii="Arial" w:eastAsia="Arial MT" w:hAnsi="Arial" w:cs="Arial"/>
                <w:sz w:val="24"/>
                <w:szCs w:val="24"/>
              </w:rPr>
              <w:t>future</w:t>
            </w:r>
            <w:r w:rsidRPr="0044489B">
              <w:rPr>
                <w:rFonts w:ascii="Arial" w:eastAsia="Arial MT" w:hAnsi="Arial" w:cs="Arial"/>
                <w:spacing w:val="-4"/>
                <w:sz w:val="24"/>
                <w:szCs w:val="24"/>
              </w:rPr>
              <w:t xml:space="preserve"> </w:t>
            </w:r>
            <w:r w:rsidRPr="0044489B">
              <w:rPr>
                <w:rFonts w:ascii="Arial" w:eastAsia="Arial MT" w:hAnsi="Arial" w:cs="Arial"/>
                <w:sz w:val="24"/>
                <w:szCs w:val="24"/>
              </w:rPr>
              <w:t>customers</w:t>
            </w:r>
            <w:r w:rsidRPr="0044489B">
              <w:rPr>
                <w:rFonts w:ascii="Arial" w:eastAsia="Arial MT" w:hAnsi="Arial" w:cs="Arial"/>
                <w:spacing w:val="-47"/>
                <w:sz w:val="24"/>
                <w:szCs w:val="24"/>
              </w:rPr>
              <w:t xml:space="preserve"> </w:t>
            </w:r>
            <w:r w:rsidRPr="0044489B">
              <w:rPr>
                <w:rFonts w:ascii="Arial" w:eastAsia="Arial MT" w:hAnsi="Arial" w:cs="Arial"/>
                <w:sz w:val="24"/>
                <w:szCs w:val="24"/>
              </w:rPr>
              <w:t>know</w:t>
            </w:r>
            <w:r w:rsidRPr="0044489B">
              <w:rPr>
                <w:rFonts w:ascii="Arial" w:eastAsia="Arial MT" w:hAnsi="Arial" w:cs="Arial"/>
                <w:spacing w:val="-4"/>
                <w:sz w:val="24"/>
                <w:szCs w:val="24"/>
              </w:rPr>
              <w:t xml:space="preserve"> </w:t>
            </w:r>
            <w:r w:rsidRPr="0044489B">
              <w:rPr>
                <w:rFonts w:ascii="Arial" w:eastAsia="Arial MT" w:hAnsi="Arial" w:cs="Arial"/>
                <w:sz w:val="24"/>
                <w:szCs w:val="24"/>
              </w:rPr>
              <w:t>about</w:t>
            </w:r>
            <w:r w:rsidRPr="0044489B">
              <w:rPr>
                <w:rFonts w:ascii="Arial" w:eastAsia="Arial MT" w:hAnsi="Arial" w:cs="Arial"/>
                <w:spacing w:val="-4"/>
                <w:sz w:val="24"/>
                <w:szCs w:val="24"/>
              </w:rPr>
              <w:t xml:space="preserve"> </w:t>
            </w:r>
            <w:r w:rsidRPr="0044489B">
              <w:rPr>
                <w:rFonts w:ascii="Arial" w:eastAsia="Arial MT" w:hAnsi="Arial" w:cs="Arial"/>
                <w:sz w:val="24"/>
                <w:szCs w:val="24"/>
              </w:rPr>
              <w:t>your</w:t>
            </w:r>
            <w:r w:rsidRPr="0044489B">
              <w:rPr>
                <w:rFonts w:ascii="Arial" w:eastAsia="Arial MT" w:hAnsi="Arial" w:cs="Arial"/>
                <w:spacing w:val="-5"/>
                <w:sz w:val="24"/>
                <w:szCs w:val="24"/>
              </w:rPr>
              <w:t xml:space="preserve"> </w:t>
            </w:r>
            <w:r w:rsidRPr="0044489B">
              <w:rPr>
                <w:rFonts w:ascii="Arial" w:eastAsia="Arial MT" w:hAnsi="Arial" w:cs="Arial"/>
                <w:sz w:val="24"/>
                <w:szCs w:val="24"/>
              </w:rPr>
              <w:t>product?</w:t>
            </w:r>
          </w:p>
          <w:p w14:paraId="5A41DCAA" w14:textId="77777777" w:rsidR="00C1534A" w:rsidRPr="0044489B" w:rsidRDefault="00C1534A" w:rsidP="001E406B">
            <w:pPr>
              <w:widowControl w:val="0"/>
              <w:autoSpaceDE w:val="0"/>
              <w:autoSpaceDN w:val="0"/>
              <w:spacing w:after="0" w:line="240" w:lineRule="auto"/>
              <w:ind w:left="87" w:right="111"/>
              <w:jc w:val="both"/>
              <w:rPr>
                <w:rFonts w:ascii="Arial" w:eastAsia="Arial MT" w:hAnsi="Arial" w:cs="Arial"/>
                <w:sz w:val="24"/>
                <w:szCs w:val="24"/>
              </w:rPr>
            </w:pPr>
          </w:p>
          <w:p w14:paraId="2BBB3B2D" w14:textId="77777777" w:rsidR="00C1534A" w:rsidRPr="0044489B" w:rsidRDefault="00C1534A" w:rsidP="001E406B">
            <w:pPr>
              <w:widowControl w:val="0"/>
              <w:autoSpaceDE w:val="0"/>
              <w:autoSpaceDN w:val="0"/>
              <w:spacing w:after="0" w:line="240" w:lineRule="auto"/>
              <w:ind w:left="87" w:right="111"/>
              <w:jc w:val="both"/>
              <w:rPr>
                <w:rFonts w:ascii="Arial" w:eastAsia="Arial MT" w:hAnsi="Arial" w:cs="Arial"/>
                <w:sz w:val="24"/>
                <w:szCs w:val="24"/>
              </w:rPr>
            </w:pPr>
            <w:r w:rsidRPr="0044489B">
              <w:rPr>
                <w:rFonts w:ascii="Arial" w:eastAsia="Arial MT" w:hAnsi="Arial" w:cs="Arial"/>
                <w:sz w:val="24"/>
                <w:szCs w:val="24"/>
              </w:rPr>
              <w:t>1. Physical restaurant location for dine-in and take away orders</w:t>
            </w:r>
          </w:p>
          <w:p w14:paraId="48DA09E2" w14:textId="77777777" w:rsidR="00C1534A" w:rsidRPr="0044489B" w:rsidRDefault="00C1534A" w:rsidP="001E406B">
            <w:pPr>
              <w:widowControl w:val="0"/>
              <w:autoSpaceDE w:val="0"/>
              <w:autoSpaceDN w:val="0"/>
              <w:spacing w:after="0" w:line="240" w:lineRule="auto"/>
              <w:ind w:left="87" w:right="111"/>
              <w:jc w:val="both"/>
              <w:rPr>
                <w:rFonts w:ascii="Arial" w:eastAsia="Arial MT" w:hAnsi="Arial" w:cs="Arial"/>
                <w:sz w:val="24"/>
                <w:szCs w:val="24"/>
              </w:rPr>
            </w:pPr>
            <w:r w:rsidRPr="0044489B">
              <w:rPr>
                <w:rFonts w:ascii="Arial" w:eastAsia="Arial MT" w:hAnsi="Arial" w:cs="Arial"/>
                <w:sz w:val="24"/>
                <w:szCs w:val="24"/>
              </w:rPr>
              <w:t xml:space="preserve">2. Online ordering and delivery system for convenience </w:t>
            </w:r>
          </w:p>
          <w:p w14:paraId="6FBA0973" w14:textId="77777777" w:rsidR="00C1534A" w:rsidRPr="0044489B" w:rsidRDefault="00C1534A" w:rsidP="001E406B">
            <w:pPr>
              <w:widowControl w:val="0"/>
              <w:autoSpaceDE w:val="0"/>
              <w:autoSpaceDN w:val="0"/>
              <w:spacing w:after="0" w:line="240" w:lineRule="auto"/>
              <w:ind w:left="87" w:right="111"/>
              <w:jc w:val="both"/>
              <w:rPr>
                <w:rFonts w:ascii="Arial" w:eastAsia="Arial MT" w:hAnsi="Arial" w:cs="Arial"/>
                <w:sz w:val="24"/>
                <w:szCs w:val="24"/>
              </w:rPr>
            </w:pPr>
            <w:r w:rsidRPr="0044489B">
              <w:rPr>
                <w:rFonts w:ascii="Arial" w:eastAsia="Arial MT" w:hAnsi="Arial" w:cs="Arial"/>
                <w:sz w:val="24"/>
                <w:szCs w:val="24"/>
              </w:rPr>
              <w:t>3. Social media and online platforms for marketing and advertising</w:t>
            </w:r>
          </w:p>
        </w:tc>
        <w:tc>
          <w:tcPr>
            <w:tcW w:w="1542" w:type="pct"/>
            <w:tcBorders>
              <w:top w:val="nil"/>
            </w:tcBorders>
          </w:tcPr>
          <w:p w14:paraId="4F0985A0" w14:textId="77777777" w:rsidR="00C1534A" w:rsidRPr="0044489B" w:rsidRDefault="00C1534A" w:rsidP="001E406B">
            <w:pPr>
              <w:widowControl w:val="0"/>
              <w:autoSpaceDE w:val="0"/>
              <w:autoSpaceDN w:val="0"/>
              <w:spacing w:after="0" w:line="240" w:lineRule="auto"/>
              <w:jc w:val="both"/>
              <w:rPr>
                <w:rFonts w:ascii="Arial" w:eastAsia="Arial MT" w:hAnsi="Arial" w:cs="Arial"/>
                <w:sz w:val="24"/>
                <w:szCs w:val="24"/>
              </w:rPr>
            </w:pPr>
          </w:p>
        </w:tc>
      </w:tr>
      <w:tr w:rsidR="00C1534A" w:rsidRPr="00B67BF4" w14:paraId="61F17CB9" w14:textId="77777777" w:rsidTr="002F71A4">
        <w:trPr>
          <w:trHeight w:val="3437"/>
        </w:trPr>
        <w:tc>
          <w:tcPr>
            <w:tcW w:w="1701" w:type="pct"/>
            <w:gridSpan w:val="2"/>
          </w:tcPr>
          <w:p w14:paraId="3FD9A60A" w14:textId="77777777" w:rsidR="00C1534A" w:rsidRPr="0044489B" w:rsidRDefault="00C1534A" w:rsidP="001E406B">
            <w:pPr>
              <w:widowControl w:val="0"/>
              <w:autoSpaceDE w:val="0"/>
              <w:autoSpaceDN w:val="0"/>
              <w:spacing w:before="77" w:after="0" w:line="240" w:lineRule="auto"/>
              <w:ind w:left="88"/>
              <w:jc w:val="both"/>
              <w:rPr>
                <w:rFonts w:ascii="Arial" w:eastAsia="Arial MT" w:hAnsi="Arial" w:cs="Arial"/>
                <w:b/>
                <w:sz w:val="24"/>
                <w:szCs w:val="24"/>
              </w:rPr>
            </w:pPr>
            <w:r w:rsidRPr="0044489B">
              <w:rPr>
                <w:rFonts w:ascii="Arial" w:eastAsia="Arial MT" w:hAnsi="Arial" w:cs="Arial"/>
                <w:b/>
                <w:w w:val="90"/>
                <w:sz w:val="24"/>
                <w:szCs w:val="24"/>
              </w:rPr>
              <w:lastRenderedPageBreak/>
              <w:t>Cost</w:t>
            </w:r>
            <w:r w:rsidRPr="0044489B">
              <w:rPr>
                <w:rFonts w:ascii="Arial" w:eastAsia="Arial MT" w:hAnsi="Arial" w:cs="Arial"/>
                <w:b/>
                <w:spacing w:val="13"/>
                <w:w w:val="90"/>
                <w:sz w:val="24"/>
                <w:szCs w:val="24"/>
              </w:rPr>
              <w:t xml:space="preserve"> </w:t>
            </w:r>
            <w:r w:rsidRPr="0044489B">
              <w:rPr>
                <w:rFonts w:ascii="Arial" w:eastAsia="Arial MT" w:hAnsi="Arial" w:cs="Arial"/>
                <w:b/>
                <w:w w:val="90"/>
                <w:sz w:val="24"/>
                <w:szCs w:val="24"/>
              </w:rPr>
              <w:t>Structure</w:t>
            </w:r>
          </w:p>
          <w:p w14:paraId="1BC3AEF8" w14:textId="77777777" w:rsidR="00C1534A" w:rsidRPr="0044489B" w:rsidRDefault="00C1534A" w:rsidP="001E406B">
            <w:pPr>
              <w:widowControl w:val="0"/>
              <w:autoSpaceDE w:val="0"/>
              <w:autoSpaceDN w:val="0"/>
              <w:spacing w:before="75" w:after="0" w:line="240" w:lineRule="auto"/>
              <w:ind w:left="88"/>
              <w:jc w:val="both"/>
              <w:rPr>
                <w:rFonts w:ascii="Arial" w:eastAsia="Arial MT" w:hAnsi="Arial" w:cs="Arial"/>
                <w:sz w:val="24"/>
                <w:szCs w:val="24"/>
              </w:rPr>
            </w:pPr>
            <w:r w:rsidRPr="0044489B">
              <w:rPr>
                <w:rFonts w:ascii="Arial" w:eastAsia="Arial MT" w:hAnsi="Arial" w:cs="Arial"/>
                <w:sz w:val="24"/>
                <w:szCs w:val="24"/>
              </w:rPr>
              <w:t>What</w:t>
            </w:r>
            <w:r w:rsidRPr="0044489B">
              <w:rPr>
                <w:rFonts w:ascii="Arial" w:eastAsia="Arial MT" w:hAnsi="Arial" w:cs="Arial"/>
                <w:spacing w:val="-8"/>
                <w:sz w:val="24"/>
                <w:szCs w:val="24"/>
              </w:rPr>
              <w:t xml:space="preserve"> </w:t>
            </w:r>
            <w:r w:rsidRPr="0044489B">
              <w:rPr>
                <w:rFonts w:ascii="Arial" w:eastAsia="Arial MT" w:hAnsi="Arial" w:cs="Arial"/>
                <w:sz w:val="24"/>
                <w:szCs w:val="24"/>
              </w:rPr>
              <w:t>costs</w:t>
            </w:r>
            <w:r w:rsidRPr="0044489B">
              <w:rPr>
                <w:rFonts w:ascii="Arial" w:eastAsia="Arial MT" w:hAnsi="Arial" w:cs="Arial"/>
                <w:spacing w:val="-7"/>
                <w:sz w:val="24"/>
                <w:szCs w:val="24"/>
              </w:rPr>
              <w:t xml:space="preserve"> </w:t>
            </w:r>
            <w:r w:rsidRPr="0044489B">
              <w:rPr>
                <w:rFonts w:ascii="Arial" w:eastAsia="Arial MT" w:hAnsi="Arial" w:cs="Arial"/>
                <w:sz w:val="24"/>
                <w:szCs w:val="24"/>
              </w:rPr>
              <w:t>do</w:t>
            </w:r>
            <w:r w:rsidRPr="0044489B">
              <w:rPr>
                <w:rFonts w:ascii="Arial" w:eastAsia="Arial MT" w:hAnsi="Arial" w:cs="Arial"/>
                <w:spacing w:val="-7"/>
                <w:sz w:val="24"/>
                <w:szCs w:val="24"/>
              </w:rPr>
              <w:t xml:space="preserve"> </w:t>
            </w:r>
            <w:r w:rsidRPr="0044489B">
              <w:rPr>
                <w:rFonts w:ascii="Arial" w:eastAsia="Arial MT" w:hAnsi="Arial" w:cs="Arial"/>
                <w:sz w:val="24"/>
                <w:szCs w:val="24"/>
              </w:rPr>
              <w:t>you</w:t>
            </w:r>
            <w:r w:rsidRPr="0044489B">
              <w:rPr>
                <w:rFonts w:ascii="Arial" w:eastAsia="Arial MT" w:hAnsi="Arial" w:cs="Arial"/>
                <w:spacing w:val="-7"/>
                <w:sz w:val="24"/>
                <w:szCs w:val="24"/>
              </w:rPr>
              <w:t xml:space="preserve"> </w:t>
            </w:r>
            <w:r w:rsidRPr="0044489B">
              <w:rPr>
                <w:rFonts w:ascii="Arial" w:eastAsia="Arial MT" w:hAnsi="Arial" w:cs="Arial"/>
                <w:sz w:val="24"/>
                <w:szCs w:val="24"/>
              </w:rPr>
              <w:t>have</w:t>
            </w:r>
            <w:r w:rsidRPr="0044489B">
              <w:rPr>
                <w:rFonts w:ascii="Arial" w:eastAsia="Arial MT" w:hAnsi="Arial" w:cs="Arial"/>
                <w:spacing w:val="-7"/>
                <w:sz w:val="24"/>
                <w:szCs w:val="24"/>
              </w:rPr>
              <w:t xml:space="preserve"> </w:t>
            </w:r>
            <w:r w:rsidRPr="0044489B">
              <w:rPr>
                <w:rFonts w:ascii="Arial" w:eastAsia="Arial MT" w:hAnsi="Arial" w:cs="Arial"/>
                <w:sz w:val="24"/>
                <w:szCs w:val="24"/>
              </w:rPr>
              <w:t>to</w:t>
            </w:r>
            <w:r w:rsidRPr="0044489B">
              <w:rPr>
                <w:rFonts w:ascii="Arial" w:eastAsia="Arial MT" w:hAnsi="Arial" w:cs="Arial"/>
                <w:spacing w:val="-8"/>
                <w:sz w:val="24"/>
                <w:szCs w:val="24"/>
              </w:rPr>
              <w:t xml:space="preserve"> </w:t>
            </w:r>
            <w:r w:rsidRPr="0044489B">
              <w:rPr>
                <w:rFonts w:ascii="Arial" w:eastAsia="Arial MT" w:hAnsi="Arial" w:cs="Arial"/>
                <w:sz w:val="24"/>
                <w:szCs w:val="24"/>
              </w:rPr>
              <w:t>cover</w:t>
            </w:r>
            <w:r w:rsidRPr="0044489B">
              <w:rPr>
                <w:rFonts w:ascii="Arial" w:eastAsia="Arial MT" w:hAnsi="Arial" w:cs="Arial"/>
                <w:spacing w:val="-7"/>
                <w:sz w:val="24"/>
                <w:szCs w:val="24"/>
              </w:rPr>
              <w:t xml:space="preserve"> </w:t>
            </w:r>
            <w:r w:rsidRPr="0044489B">
              <w:rPr>
                <w:rFonts w:ascii="Arial" w:eastAsia="Arial MT" w:hAnsi="Arial" w:cs="Arial"/>
                <w:sz w:val="24"/>
                <w:szCs w:val="24"/>
              </w:rPr>
              <w:t>to</w:t>
            </w:r>
            <w:r w:rsidRPr="0044489B">
              <w:rPr>
                <w:rFonts w:ascii="Arial" w:eastAsia="Arial MT" w:hAnsi="Arial" w:cs="Arial"/>
                <w:spacing w:val="-8"/>
                <w:sz w:val="24"/>
                <w:szCs w:val="24"/>
              </w:rPr>
              <w:t xml:space="preserve"> </w:t>
            </w:r>
            <w:r w:rsidRPr="0044489B">
              <w:rPr>
                <w:rFonts w:ascii="Arial" w:eastAsia="Arial MT" w:hAnsi="Arial" w:cs="Arial"/>
                <w:sz w:val="24"/>
                <w:szCs w:val="24"/>
              </w:rPr>
              <w:t>create</w:t>
            </w:r>
            <w:r w:rsidRPr="0044489B">
              <w:rPr>
                <w:rFonts w:ascii="Arial" w:eastAsia="Arial MT" w:hAnsi="Arial" w:cs="Arial"/>
                <w:spacing w:val="-7"/>
                <w:sz w:val="24"/>
                <w:szCs w:val="24"/>
              </w:rPr>
              <w:t xml:space="preserve"> </w:t>
            </w:r>
            <w:r w:rsidRPr="0044489B">
              <w:rPr>
                <w:rFonts w:ascii="Arial" w:eastAsia="Arial MT" w:hAnsi="Arial" w:cs="Arial"/>
                <w:sz w:val="24"/>
                <w:szCs w:val="24"/>
              </w:rPr>
              <w:t>and</w:t>
            </w:r>
            <w:r w:rsidRPr="0044489B">
              <w:rPr>
                <w:rFonts w:ascii="Arial" w:eastAsia="Arial MT" w:hAnsi="Arial" w:cs="Arial"/>
                <w:spacing w:val="-7"/>
                <w:sz w:val="24"/>
                <w:szCs w:val="24"/>
              </w:rPr>
              <w:t xml:space="preserve"> </w:t>
            </w:r>
            <w:r w:rsidRPr="0044489B">
              <w:rPr>
                <w:rFonts w:ascii="Arial" w:eastAsia="Arial MT" w:hAnsi="Arial" w:cs="Arial"/>
                <w:sz w:val="24"/>
                <w:szCs w:val="24"/>
              </w:rPr>
              <w:t>deliver</w:t>
            </w:r>
            <w:r w:rsidRPr="0044489B">
              <w:rPr>
                <w:rFonts w:ascii="Arial" w:eastAsia="Arial MT" w:hAnsi="Arial" w:cs="Arial"/>
                <w:spacing w:val="-5"/>
                <w:sz w:val="24"/>
                <w:szCs w:val="24"/>
              </w:rPr>
              <w:t xml:space="preserve"> </w:t>
            </w:r>
            <w:r w:rsidRPr="0044489B">
              <w:rPr>
                <w:rFonts w:ascii="Arial" w:eastAsia="Arial MT" w:hAnsi="Arial" w:cs="Arial"/>
                <w:sz w:val="24"/>
                <w:szCs w:val="24"/>
              </w:rPr>
              <w:t>your</w:t>
            </w:r>
            <w:r w:rsidRPr="0044489B">
              <w:rPr>
                <w:rFonts w:ascii="Arial" w:eastAsia="Arial MT" w:hAnsi="Arial" w:cs="Arial"/>
                <w:spacing w:val="-7"/>
                <w:sz w:val="24"/>
                <w:szCs w:val="24"/>
              </w:rPr>
              <w:t xml:space="preserve"> </w:t>
            </w:r>
            <w:r w:rsidRPr="0044489B">
              <w:rPr>
                <w:rFonts w:ascii="Arial" w:eastAsia="Arial MT" w:hAnsi="Arial" w:cs="Arial"/>
                <w:sz w:val="24"/>
                <w:szCs w:val="24"/>
              </w:rPr>
              <w:t>product?</w:t>
            </w:r>
          </w:p>
          <w:p w14:paraId="3D1C11B2" w14:textId="77777777" w:rsidR="00C1534A" w:rsidRPr="0044489B" w:rsidRDefault="00C1534A" w:rsidP="001E406B">
            <w:pPr>
              <w:widowControl w:val="0"/>
              <w:autoSpaceDE w:val="0"/>
              <w:autoSpaceDN w:val="0"/>
              <w:spacing w:before="15" w:after="0" w:line="240" w:lineRule="auto"/>
              <w:ind w:left="88"/>
              <w:jc w:val="both"/>
              <w:rPr>
                <w:rFonts w:ascii="Arial" w:eastAsia="Arial MT" w:hAnsi="Arial" w:cs="Arial"/>
                <w:sz w:val="24"/>
                <w:szCs w:val="24"/>
              </w:rPr>
            </w:pPr>
          </w:p>
          <w:p w14:paraId="78DFBCF1" w14:textId="77777777" w:rsidR="00C1534A" w:rsidRPr="0044489B" w:rsidRDefault="00C1534A" w:rsidP="001E406B">
            <w:pPr>
              <w:widowControl w:val="0"/>
              <w:autoSpaceDE w:val="0"/>
              <w:autoSpaceDN w:val="0"/>
              <w:spacing w:before="15" w:after="0" w:line="240" w:lineRule="auto"/>
              <w:ind w:left="88"/>
              <w:jc w:val="both"/>
              <w:rPr>
                <w:rFonts w:ascii="Arial" w:eastAsia="Arial MT" w:hAnsi="Arial" w:cs="Arial"/>
                <w:sz w:val="24"/>
                <w:szCs w:val="24"/>
              </w:rPr>
            </w:pPr>
            <w:r w:rsidRPr="0044489B">
              <w:rPr>
                <w:rFonts w:ascii="Arial" w:eastAsia="Arial MT" w:hAnsi="Arial" w:cs="Arial"/>
                <w:sz w:val="24"/>
                <w:szCs w:val="24"/>
              </w:rPr>
              <w:t>1. Cost of ingredients and materials for cooking</w:t>
            </w:r>
          </w:p>
          <w:p w14:paraId="3A605D3E" w14:textId="77777777" w:rsidR="00C1534A" w:rsidRPr="0044489B" w:rsidRDefault="00C1534A" w:rsidP="001E406B">
            <w:pPr>
              <w:widowControl w:val="0"/>
              <w:autoSpaceDE w:val="0"/>
              <w:autoSpaceDN w:val="0"/>
              <w:spacing w:before="15" w:after="0" w:line="240" w:lineRule="auto"/>
              <w:ind w:left="88"/>
              <w:jc w:val="both"/>
              <w:rPr>
                <w:rFonts w:ascii="Arial" w:eastAsia="Arial MT" w:hAnsi="Arial" w:cs="Arial"/>
                <w:sz w:val="24"/>
                <w:szCs w:val="24"/>
              </w:rPr>
            </w:pPr>
            <w:r w:rsidRPr="0044489B">
              <w:rPr>
                <w:rFonts w:ascii="Arial" w:eastAsia="Arial MT" w:hAnsi="Arial" w:cs="Arial"/>
                <w:sz w:val="24"/>
                <w:szCs w:val="24"/>
              </w:rPr>
              <w:t>2. Cost of maintaining the restaurant and catering services</w:t>
            </w:r>
          </w:p>
          <w:p w14:paraId="1DE5D863" w14:textId="77777777" w:rsidR="00C1534A" w:rsidRPr="0044489B" w:rsidRDefault="00C1534A" w:rsidP="001E406B">
            <w:pPr>
              <w:widowControl w:val="0"/>
              <w:autoSpaceDE w:val="0"/>
              <w:autoSpaceDN w:val="0"/>
              <w:spacing w:before="15" w:after="0" w:line="240" w:lineRule="auto"/>
              <w:ind w:left="88"/>
              <w:jc w:val="both"/>
              <w:rPr>
                <w:rFonts w:ascii="Arial" w:eastAsia="Arial MT" w:hAnsi="Arial" w:cs="Arial"/>
                <w:sz w:val="24"/>
                <w:szCs w:val="24"/>
              </w:rPr>
            </w:pPr>
            <w:r w:rsidRPr="0044489B">
              <w:rPr>
                <w:rFonts w:ascii="Arial" w:eastAsia="Arial MT" w:hAnsi="Arial" w:cs="Arial"/>
                <w:sz w:val="24"/>
                <w:szCs w:val="24"/>
              </w:rPr>
              <w:t>3. Employee salaries and benefits</w:t>
            </w:r>
          </w:p>
          <w:p w14:paraId="15AAFEAC" w14:textId="77777777" w:rsidR="00C1534A" w:rsidRPr="0044489B" w:rsidRDefault="00C1534A" w:rsidP="001E406B">
            <w:pPr>
              <w:widowControl w:val="0"/>
              <w:autoSpaceDE w:val="0"/>
              <w:autoSpaceDN w:val="0"/>
              <w:spacing w:before="15" w:after="0" w:line="240" w:lineRule="auto"/>
              <w:ind w:left="88"/>
              <w:jc w:val="both"/>
              <w:rPr>
                <w:rFonts w:ascii="Arial" w:eastAsia="Arial MT" w:hAnsi="Arial" w:cs="Arial"/>
                <w:sz w:val="24"/>
                <w:szCs w:val="24"/>
              </w:rPr>
            </w:pPr>
            <w:r w:rsidRPr="0044489B">
              <w:rPr>
                <w:rFonts w:ascii="Arial" w:eastAsia="Arial MT" w:hAnsi="Arial" w:cs="Arial"/>
                <w:sz w:val="24"/>
                <w:szCs w:val="24"/>
              </w:rPr>
              <w:t>4. Marketing and advertising costs</w:t>
            </w:r>
          </w:p>
        </w:tc>
        <w:tc>
          <w:tcPr>
            <w:tcW w:w="3299" w:type="pct"/>
            <w:gridSpan w:val="4"/>
          </w:tcPr>
          <w:p w14:paraId="5BF8C282" w14:textId="77777777" w:rsidR="00C1534A" w:rsidRPr="0044489B" w:rsidRDefault="00C1534A" w:rsidP="001E406B">
            <w:pPr>
              <w:widowControl w:val="0"/>
              <w:autoSpaceDE w:val="0"/>
              <w:autoSpaceDN w:val="0"/>
              <w:spacing w:before="99" w:after="0" w:line="240" w:lineRule="auto"/>
              <w:ind w:left="87"/>
              <w:jc w:val="both"/>
              <w:rPr>
                <w:rFonts w:ascii="Arial" w:eastAsia="Arial MT" w:hAnsi="Arial" w:cs="Arial"/>
                <w:b/>
                <w:sz w:val="24"/>
                <w:szCs w:val="24"/>
              </w:rPr>
            </w:pPr>
            <w:r w:rsidRPr="0044489B">
              <w:rPr>
                <w:rFonts w:ascii="Arial" w:eastAsia="Arial MT" w:hAnsi="Arial" w:cs="Arial"/>
                <w:b/>
                <w:spacing w:val="-2"/>
                <w:w w:val="95"/>
                <w:sz w:val="24"/>
                <w:szCs w:val="24"/>
              </w:rPr>
              <w:t>Revenue</w:t>
            </w:r>
            <w:r w:rsidRPr="0044489B">
              <w:rPr>
                <w:rFonts w:ascii="Arial" w:eastAsia="Arial MT" w:hAnsi="Arial" w:cs="Arial"/>
                <w:b/>
                <w:spacing w:val="-10"/>
                <w:w w:val="95"/>
                <w:sz w:val="24"/>
                <w:szCs w:val="24"/>
              </w:rPr>
              <w:t xml:space="preserve"> </w:t>
            </w:r>
            <w:r w:rsidRPr="0044489B">
              <w:rPr>
                <w:rFonts w:ascii="Arial" w:eastAsia="Arial MT" w:hAnsi="Arial" w:cs="Arial"/>
                <w:b/>
                <w:spacing w:val="-1"/>
                <w:w w:val="95"/>
                <w:sz w:val="24"/>
                <w:szCs w:val="24"/>
              </w:rPr>
              <w:t>Streams</w:t>
            </w:r>
          </w:p>
          <w:p w14:paraId="714ACDA4" w14:textId="77777777" w:rsidR="00C1534A" w:rsidRPr="0044489B" w:rsidRDefault="00C1534A" w:rsidP="001E406B">
            <w:pPr>
              <w:widowControl w:val="0"/>
              <w:autoSpaceDE w:val="0"/>
              <w:autoSpaceDN w:val="0"/>
              <w:spacing w:before="77" w:after="0" w:line="240" w:lineRule="auto"/>
              <w:ind w:left="87" w:right="5134"/>
              <w:jc w:val="both"/>
              <w:rPr>
                <w:rFonts w:ascii="Arial" w:eastAsia="Arial MT" w:hAnsi="Arial" w:cs="Arial"/>
                <w:spacing w:val="-1"/>
                <w:sz w:val="24"/>
                <w:szCs w:val="24"/>
              </w:rPr>
            </w:pPr>
            <w:r w:rsidRPr="0044489B">
              <w:rPr>
                <w:rFonts w:ascii="Arial" w:eastAsia="Arial MT" w:hAnsi="Arial" w:cs="Arial"/>
                <w:sz w:val="24"/>
                <w:szCs w:val="24"/>
              </w:rPr>
              <w:t>How is your business monetized?</w:t>
            </w:r>
            <w:r w:rsidRPr="0044489B">
              <w:rPr>
                <w:rFonts w:ascii="Arial" w:eastAsia="Arial MT" w:hAnsi="Arial" w:cs="Arial"/>
                <w:spacing w:val="1"/>
                <w:sz w:val="24"/>
                <w:szCs w:val="24"/>
              </w:rPr>
              <w:t xml:space="preserve"> </w:t>
            </w:r>
          </w:p>
          <w:p w14:paraId="5DBFF34E" w14:textId="77777777" w:rsidR="00C1534A" w:rsidRPr="0044489B" w:rsidRDefault="00C1534A" w:rsidP="001E406B">
            <w:pPr>
              <w:widowControl w:val="0"/>
              <w:autoSpaceDE w:val="0"/>
              <w:autoSpaceDN w:val="0"/>
              <w:spacing w:before="77" w:after="0" w:line="240" w:lineRule="auto"/>
              <w:ind w:left="87" w:right="5134"/>
              <w:jc w:val="both"/>
              <w:rPr>
                <w:rFonts w:ascii="Arial" w:eastAsia="Arial MT" w:hAnsi="Arial" w:cs="Arial"/>
                <w:spacing w:val="-1"/>
                <w:sz w:val="24"/>
                <w:szCs w:val="24"/>
              </w:rPr>
            </w:pPr>
          </w:p>
          <w:p w14:paraId="27E5D260" w14:textId="77777777" w:rsidR="00C1534A" w:rsidRPr="0044489B" w:rsidRDefault="00C1534A" w:rsidP="001E406B">
            <w:pPr>
              <w:widowControl w:val="0"/>
              <w:autoSpaceDE w:val="0"/>
              <w:autoSpaceDN w:val="0"/>
              <w:spacing w:before="77" w:after="0" w:line="240" w:lineRule="auto"/>
              <w:ind w:left="87" w:right="5134"/>
              <w:jc w:val="both"/>
              <w:rPr>
                <w:rFonts w:ascii="Arial" w:eastAsia="Arial MT" w:hAnsi="Arial" w:cs="Arial"/>
                <w:sz w:val="24"/>
                <w:szCs w:val="24"/>
              </w:rPr>
            </w:pPr>
            <w:r w:rsidRPr="0044489B">
              <w:rPr>
                <w:rFonts w:ascii="Arial" w:eastAsia="Arial MT" w:hAnsi="Arial" w:cs="Arial"/>
                <w:b/>
                <w:sz w:val="24"/>
                <w:szCs w:val="24"/>
              </w:rPr>
              <w:t>1</w:t>
            </w:r>
            <w:r w:rsidRPr="0044489B">
              <w:rPr>
                <w:rFonts w:ascii="Arial" w:eastAsia="Arial MT" w:hAnsi="Arial" w:cs="Arial"/>
                <w:sz w:val="24"/>
                <w:szCs w:val="24"/>
              </w:rPr>
              <w:t>. Revenue from dine-in and take-out orders</w:t>
            </w:r>
          </w:p>
          <w:p w14:paraId="36C47AF3" w14:textId="77777777" w:rsidR="00C1534A" w:rsidRPr="0044489B" w:rsidRDefault="00C1534A" w:rsidP="001E406B">
            <w:pPr>
              <w:widowControl w:val="0"/>
              <w:autoSpaceDE w:val="0"/>
              <w:autoSpaceDN w:val="0"/>
              <w:spacing w:before="77" w:after="0" w:line="240" w:lineRule="auto"/>
              <w:ind w:left="87" w:right="5134"/>
              <w:jc w:val="both"/>
              <w:rPr>
                <w:rFonts w:ascii="Arial" w:eastAsia="Arial MT" w:hAnsi="Arial" w:cs="Arial"/>
                <w:sz w:val="24"/>
                <w:szCs w:val="24"/>
              </w:rPr>
            </w:pPr>
            <w:r w:rsidRPr="0044489B">
              <w:rPr>
                <w:rFonts w:ascii="Arial" w:eastAsia="Arial MT" w:hAnsi="Arial" w:cs="Arial"/>
                <w:sz w:val="24"/>
                <w:szCs w:val="24"/>
              </w:rPr>
              <w:t>2. Revenue from catering services for events and parties</w:t>
            </w:r>
          </w:p>
          <w:p w14:paraId="2AADA075" w14:textId="77777777" w:rsidR="00C1534A" w:rsidRPr="00B67BF4" w:rsidRDefault="00C1534A" w:rsidP="001E406B">
            <w:pPr>
              <w:widowControl w:val="0"/>
              <w:autoSpaceDE w:val="0"/>
              <w:autoSpaceDN w:val="0"/>
              <w:spacing w:before="77" w:after="0" w:line="240" w:lineRule="auto"/>
              <w:ind w:left="87" w:right="5134"/>
              <w:jc w:val="both"/>
              <w:rPr>
                <w:rFonts w:ascii="Arial" w:eastAsia="Arial MT" w:hAnsi="Arial" w:cs="Arial"/>
                <w:sz w:val="24"/>
                <w:szCs w:val="24"/>
              </w:rPr>
            </w:pPr>
            <w:r w:rsidRPr="0044489B">
              <w:rPr>
                <w:rFonts w:ascii="Arial" w:eastAsia="Arial MT" w:hAnsi="Arial" w:cs="Arial"/>
                <w:sz w:val="24"/>
                <w:szCs w:val="24"/>
              </w:rPr>
              <w:t>3. Revenue from online ordering and delivery services</w:t>
            </w:r>
          </w:p>
        </w:tc>
      </w:tr>
    </w:tbl>
    <w:p w14:paraId="084AA558" w14:textId="77777777" w:rsidR="007F48B1" w:rsidRPr="00B67BF4" w:rsidRDefault="007F48B1" w:rsidP="001F09F9">
      <w:pPr>
        <w:spacing w:line="360" w:lineRule="auto"/>
        <w:rPr>
          <w:rFonts w:ascii="Arial" w:hAnsi="Arial" w:cs="Arial"/>
          <w:b/>
          <w:sz w:val="24"/>
          <w:szCs w:val="24"/>
        </w:rPr>
        <w:sectPr w:rsidR="007F48B1" w:rsidRPr="00B67BF4" w:rsidSect="002F71A4">
          <w:pgSz w:w="15840" w:h="12240" w:orient="landscape"/>
          <w:pgMar w:top="1440" w:right="1440" w:bottom="1440" w:left="1440" w:header="709" w:footer="709" w:gutter="0"/>
          <w:cols w:space="708"/>
          <w:docGrid w:linePitch="360"/>
        </w:sectPr>
      </w:pPr>
    </w:p>
    <w:p w14:paraId="32B5D62B" w14:textId="77777777" w:rsidR="00B55FBA" w:rsidRPr="00B67BF4" w:rsidRDefault="00B55FBA" w:rsidP="001F09F9">
      <w:pPr>
        <w:spacing w:line="360" w:lineRule="auto"/>
        <w:rPr>
          <w:rFonts w:ascii="Arial" w:hAnsi="Arial" w:cs="Arial"/>
          <w:b/>
          <w:sz w:val="24"/>
          <w:szCs w:val="24"/>
        </w:rPr>
      </w:pPr>
    </w:p>
    <w:sectPr w:rsidR="00B55FBA" w:rsidRPr="00B67BF4" w:rsidSect="0071776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AF852C" w14:textId="77777777" w:rsidR="00522EE5" w:rsidRDefault="00522EE5" w:rsidP="002F71A4">
      <w:pPr>
        <w:spacing w:after="0" w:line="240" w:lineRule="auto"/>
      </w:pPr>
      <w:r>
        <w:separator/>
      </w:r>
    </w:p>
  </w:endnote>
  <w:endnote w:type="continuationSeparator" w:id="0">
    <w:p w14:paraId="7CE62B9D" w14:textId="77777777" w:rsidR="00522EE5" w:rsidRDefault="00522EE5" w:rsidP="002F7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F55869" w14:textId="77777777" w:rsidR="00522EE5" w:rsidRDefault="00522EE5" w:rsidP="002F71A4">
      <w:pPr>
        <w:spacing w:after="0" w:line="240" w:lineRule="auto"/>
      </w:pPr>
      <w:r>
        <w:separator/>
      </w:r>
    </w:p>
  </w:footnote>
  <w:footnote w:type="continuationSeparator" w:id="0">
    <w:p w14:paraId="59808BE4" w14:textId="77777777" w:rsidR="00522EE5" w:rsidRDefault="00522EE5" w:rsidP="002F71A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E47C26"/>
    <w:multiLevelType w:val="hybridMultilevel"/>
    <w:tmpl w:val="D786E324"/>
    <w:lvl w:ilvl="0" w:tplc="A59019A2">
      <w:start w:val="1"/>
      <w:numFmt w:val="decimal"/>
      <w:lvlText w:val="%1."/>
      <w:lvlJc w:val="left"/>
      <w:pPr>
        <w:ind w:left="445" w:hanging="360"/>
      </w:pPr>
      <w:rPr>
        <w:rFonts w:hint="default"/>
      </w:rPr>
    </w:lvl>
    <w:lvl w:ilvl="1" w:tplc="04090019" w:tentative="1">
      <w:start w:val="1"/>
      <w:numFmt w:val="lowerLetter"/>
      <w:lvlText w:val="%2."/>
      <w:lvlJc w:val="left"/>
      <w:pPr>
        <w:ind w:left="1165" w:hanging="360"/>
      </w:pPr>
    </w:lvl>
    <w:lvl w:ilvl="2" w:tplc="0409001B" w:tentative="1">
      <w:start w:val="1"/>
      <w:numFmt w:val="lowerRoman"/>
      <w:lvlText w:val="%3."/>
      <w:lvlJc w:val="right"/>
      <w:pPr>
        <w:ind w:left="1885" w:hanging="180"/>
      </w:pPr>
    </w:lvl>
    <w:lvl w:ilvl="3" w:tplc="0409000F" w:tentative="1">
      <w:start w:val="1"/>
      <w:numFmt w:val="decimal"/>
      <w:lvlText w:val="%4."/>
      <w:lvlJc w:val="left"/>
      <w:pPr>
        <w:ind w:left="2605" w:hanging="360"/>
      </w:pPr>
    </w:lvl>
    <w:lvl w:ilvl="4" w:tplc="04090019" w:tentative="1">
      <w:start w:val="1"/>
      <w:numFmt w:val="lowerLetter"/>
      <w:lvlText w:val="%5."/>
      <w:lvlJc w:val="left"/>
      <w:pPr>
        <w:ind w:left="3325" w:hanging="360"/>
      </w:pPr>
    </w:lvl>
    <w:lvl w:ilvl="5" w:tplc="0409001B" w:tentative="1">
      <w:start w:val="1"/>
      <w:numFmt w:val="lowerRoman"/>
      <w:lvlText w:val="%6."/>
      <w:lvlJc w:val="right"/>
      <w:pPr>
        <w:ind w:left="4045" w:hanging="180"/>
      </w:pPr>
    </w:lvl>
    <w:lvl w:ilvl="6" w:tplc="0409000F" w:tentative="1">
      <w:start w:val="1"/>
      <w:numFmt w:val="decimal"/>
      <w:lvlText w:val="%7."/>
      <w:lvlJc w:val="left"/>
      <w:pPr>
        <w:ind w:left="4765" w:hanging="360"/>
      </w:pPr>
    </w:lvl>
    <w:lvl w:ilvl="7" w:tplc="04090019" w:tentative="1">
      <w:start w:val="1"/>
      <w:numFmt w:val="lowerLetter"/>
      <w:lvlText w:val="%8."/>
      <w:lvlJc w:val="left"/>
      <w:pPr>
        <w:ind w:left="5485" w:hanging="360"/>
      </w:pPr>
    </w:lvl>
    <w:lvl w:ilvl="8" w:tplc="0409001B" w:tentative="1">
      <w:start w:val="1"/>
      <w:numFmt w:val="lowerRoman"/>
      <w:lvlText w:val="%9."/>
      <w:lvlJc w:val="right"/>
      <w:pPr>
        <w:ind w:left="6205" w:hanging="180"/>
      </w:pPr>
    </w:lvl>
  </w:abstractNum>
  <w:abstractNum w:abstractNumId="1">
    <w:nsid w:val="0BB84057"/>
    <w:multiLevelType w:val="hybridMultilevel"/>
    <w:tmpl w:val="92EE4E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984468F"/>
    <w:multiLevelType w:val="hybridMultilevel"/>
    <w:tmpl w:val="E028F1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6C66B6B"/>
    <w:multiLevelType w:val="hybridMultilevel"/>
    <w:tmpl w:val="0EC86A96"/>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D525EB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62F81532"/>
    <w:multiLevelType w:val="multilevel"/>
    <w:tmpl w:val="3C1413F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0"/>
  </w:num>
  <w:num w:numId="2">
    <w:abstractNumId w:val="2"/>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68C"/>
    <w:rsid w:val="0000145B"/>
    <w:rsid w:val="00015CCE"/>
    <w:rsid w:val="00064446"/>
    <w:rsid w:val="00087D8E"/>
    <w:rsid w:val="000E237D"/>
    <w:rsid w:val="001906CE"/>
    <w:rsid w:val="001A758F"/>
    <w:rsid w:val="001B03CC"/>
    <w:rsid w:val="001E406B"/>
    <w:rsid w:val="001F09F9"/>
    <w:rsid w:val="00207E11"/>
    <w:rsid w:val="00250FEB"/>
    <w:rsid w:val="00253266"/>
    <w:rsid w:val="00267ECA"/>
    <w:rsid w:val="002B02E5"/>
    <w:rsid w:val="002C4887"/>
    <w:rsid w:val="002F71A4"/>
    <w:rsid w:val="00326CE6"/>
    <w:rsid w:val="00331C10"/>
    <w:rsid w:val="003850DB"/>
    <w:rsid w:val="0042668C"/>
    <w:rsid w:val="0044489B"/>
    <w:rsid w:val="004B40AB"/>
    <w:rsid w:val="00522368"/>
    <w:rsid w:val="00522EE5"/>
    <w:rsid w:val="005418AA"/>
    <w:rsid w:val="005A22AB"/>
    <w:rsid w:val="005D1014"/>
    <w:rsid w:val="005E3B28"/>
    <w:rsid w:val="0060233F"/>
    <w:rsid w:val="00614655"/>
    <w:rsid w:val="006B0960"/>
    <w:rsid w:val="006B77DB"/>
    <w:rsid w:val="006D43AE"/>
    <w:rsid w:val="0071776E"/>
    <w:rsid w:val="007372CE"/>
    <w:rsid w:val="00742D0E"/>
    <w:rsid w:val="007525A4"/>
    <w:rsid w:val="007F48B1"/>
    <w:rsid w:val="008368F7"/>
    <w:rsid w:val="008C2DAD"/>
    <w:rsid w:val="008D587A"/>
    <w:rsid w:val="00943C4A"/>
    <w:rsid w:val="00974E11"/>
    <w:rsid w:val="009A36FC"/>
    <w:rsid w:val="009D2501"/>
    <w:rsid w:val="00A54253"/>
    <w:rsid w:val="00A54C60"/>
    <w:rsid w:val="00A55A4E"/>
    <w:rsid w:val="00AC2C1E"/>
    <w:rsid w:val="00AF6249"/>
    <w:rsid w:val="00B55FBA"/>
    <w:rsid w:val="00B67BF4"/>
    <w:rsid w:val="00BC6768"/>
    <w:rsid w:val="00BD6064"/>
    <w:rsid w:val="00BE1086"/>
    <w:rsid w:val="00C12305"/>
    <w:rsid w:val="00C1534A"/>
    <w:rsid w:val="00CB2410"/>
    <w:rsid w:val="00D23A30"/>
    <w:rsid w:val="00E01C6E"/>
    <w:rsid w:val="00E043C9"/>
    <w:rsid w:val="00E12CBE"/>
    <w:rsid w:val="00E33C54"/>
    <w:rsid w:val="00E35003"/>
    <w:rsid w:val="00E52BB0"/>
    <w:rsid w:val="00E65A0A"/>
    <w:rsid w:val="00E7350B"/>
    <w:rsid w:val="00EA7C63"/>
    <w:rsid w:val="00EB29CA"/>
    <w:rsid w:val="00EB7262"/>
    <w:rsid w:val="00FB14B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F4D48B"/>
  <w15:docId w15:val="{BBB788CF-86EF-4D9B-9B65-FF7DE11C6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3266"/>
  </w:style>
  <w:style w:type="paragraph" w:styleId="Heading1">
    <w:name w:val="heading 1"/>
    <w:basedOn w:val="Normal"/>
    <w:next w:val="Normal"/>
    <w:link w:val="Heading1Char"/>
    <w:uiPriority w:val="9"/>
    <w:qFormat/>
    <w:rsid w:val="0042668C"/>
    <w:pPr>
      <w:keepNext/>
      <w:keepLines/>
      <w:numPr>
        <w:numId w:val="5"/>
      </w:numPr>
      <w:spacing w:before="480" w:after="0"/>
      <w:outlineLvl w:val="0"/>
    </w:pPr>
    <w:rPr>
      <w:rFonts w:ascii="Times New Roman" w:eastAsiaTheme="majorEastAsia" w:hAnsi="Times New Roman" w:cstheme="majorBidi"/>
      <w:b/>
      <w:bCs/>
      <w:sz w:val="32"/>
      <w:szCs w:val="28"/>
    </w:rPr>
  </w:style>
  <w:style w:type="paragraph" w:styleId="Heading2">
    <w:name w:val="heading 2"/>
    <w:basedOn w:val="Normal"/>
    <w:next w:val="Normal"/>
    <w:link w:val="Heading2Char"/>
    <w:uiPriority w:val="9"/>
    <w:unhideWhenUsed/>
    <w:qFormat/>
    <w:rsid w:val="0042668C"/>
    <w:pPr>
      <w:keepNext/>
      <w:keepLines/>
      <w:numPr>
        <w:ilvl w:val="1"/>
        <w:numId w:val="5"/>
      </w:numPr>
      <w:spacing w:before="200" w:after="0"/>
      <w:outlineLvl w:val="1"/>
    </w:pPr>
    <w:rPr>
      <w:rFonts w:ascii="Times New Roman" w:eastAsiaTheme="majorEastAsia" w:hAnsi="Times New Roman" w:cstheme="majorBidi"/>
      <w:b/>
      <w:bCs/>
      <w:sz w:val="28"/>
      <w:szCs w:val="26"/>
    </w:rPr>
  </w:style>
  <w:style w:type="paragraph" w:styleId="Heading3">
    <w:name w:val="heading 3"/>
    <w:basedOn w:val="Normal"/>
    <w:next w:val="Normal"/>
    <w:link w:val="Heading3Char"/>
    <w:uiPriority w:val="9"/>
    <w:semiHidden/>
    <w:unhideWhenUsed/>
    <w:qFormat/>
    <w:rsid w:val="00EB7262"/>
    <w:pPr>
      <w:keepNext/>
      <w:keepLines/>
      <w:numPr>
        <w:ilvl w:val="2"/>
        <w:numId w:val="5"/>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EB7262"/>
    <w:pPr>
      <w:keepNext/>
      <w:keepLines/>
      <w:numPr>
        <w:ilvl w:val="3"/>
        <w:numId w:val="5"/>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B7262"/>
    <w:pPr>
      <w:keepNext/>
      <w:keepLines/>
      <w:numPr>
        <w:ilvl w:val="4"/>
        <w:numId w:val="5"/>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B7262"/>
    <w:pPr>
      <w:keepNext/>
      <w:keepLines/>
      <w:numPr>
        <w:ilvl w:val="5"/>
        <w:numId w:val="5"/>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B7262"/>
    <w:pPr>
      <w:keepNext/>
      <w:keepLines/>
      <w:numPr>
        <w:ilvl w:val="6"/>
        <w:numId w:val="5"/>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B7262"/>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B7262"/>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68C"/>
    <w:rPr>
      <w:rFonts w:ascii="Times New Roman" w:eastAsiaTheme="majorEastAsia" w:hAnsi="Times New Roman" w:cstheme="majorBidi"/>
      <w:b/>
      <w:bCs/>
      <w:sz w:val="32"/>
      <w:szCs w:val="28"/>
    </w:rPr>
  </w:style>
  <w:style w:type="paragraph" w:styleId="Title">
    <w:name w:val="Title"/>
    <w:basedOn w:val="Normal"/>
    <w:next w:val="Normal"/>
    <w:link w:val="TitleChar"/>
    <w:uiPriority w:val="10"/>
    <w:qFormat/>
    <w:rsid w:val="0042668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2668C"/>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42668C"/>
    <w:rPr>
      <w:rFonts w:ascii="Times New Roman" w:eastAsiaTheme="majorEastAsia" w:hAnsi="Times New Roman" w:cstheme="majorBidi"/>
      <w:b/>
      <w:bCs/>
      <w:sz w:val="28"/>
      <w:szCs w:val="26"/>
    </w:rPr>
  </w:style>
  <w:style w:type="paragraph" w:customStyle="1" w:styleId="TableParagraph">
    <w:name w:val="Table Paragraph"/>
    <w:basedOn w:val="Normal"/>
    <w:uiPriority w:val="1"/>
    <w:qFormat/>
    <w:rsid w:val="007F48B1"/>
    <w:pPr>
      <w:widowControl w:val="0"/>
      <w:autoSpaceDE w:val="0"/>
      <w:autoSpaceDN w:val="0"/>
      <w:spacing w:after="0" w:line="240" w:lineRule="auto"/>
      <w:ind w:left="85"/>
    </w:pPr>
    <w:rPr>
      <w:rFonts w:ascii="Arial MT" w:eastAsia="Arial MT" w:hAnsi="Arial MT" w:cs="Arial MT"/>
    </w:rPr>
  </w:style>
  <w:style w:type="paragraph" w:styleId="BalloonText">
    <w:name w:val="Balloon Text"/>
    <w:basedOn w:val="Normal"/>
    <w:link w:val="BalloonTextChar"/>
    <w:uiPriority w:val="99"/>
    <w:semiHidden/>
    <w:unhideWhenUsed/>
    <w:rsid w:val="007F4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48B1"/>
    <w:rPr>
      <w:rFonts w:ascii="Tahoma" w:hAnsi="Tahoma" w:cs="Tahoma"/>
      <w:sz w:val="16"/>
      <w:szCs w:val="16"/>
    </w:rPr>
  </w:style>
  <w:style w:type="paragraph" w:styleId="ListParagraph">
    <w:name w:val="List Paragraph"/>
    <w:basedOn w:val="Normal"/>
    <w:uiPriority w:val="34"/>
    <w:qFormat/>
    <w:rsid w:val="00C1534A"/>
    <w:pPr>
      <w:ind w:left="720"/>
      <w:contextualSpacing/>
    </w:pPr>
  </w:style>
  <w:style w:type="paragraph" w:styleId="TOCHeading">
    <w:name w:val="TOC Heading"/>
    <w:basedOn w:val="Heading1"/>
    <w:next w:val="Normal"/>
    <w:uiPriority w:val="39"/>
    <w:semiHidden/>
    <w:unhideWhenUsed/>
    <w:qFormat/>
    <w:rsid w:val="00064446"/>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064446"/>
    <w:pPr>
      <w:spacing w:after="100"/>
    </w:pPr>
  </w:style>
  <w:style w:type="character" w:styleId="Hyperlink">
    <w:name w:val="Hyperlink"/>
    <w:basedOn w:val="DefaultParagraphFont"/>
    <w:uiPriority w:val="99"/>
    <w:unhideWhenUsed/>
    <w:rsid w:val="00064446"/>
    <w:rPr>
      <w:color w:val="0000FF" w:themeColor="hyperlink"/>
      <w:u w:val="single"/>
    </w:rPr>
  </w:style>
  <w:style w:type="character" w:customStyle="1" w:styleId="Heading3Char">
    <w:name w:val="Heading 3 Char"/>
    <w:basedOn w:val="DefaultParagraphFont"/>
    <w:link w:val="Heading3"/>
    <w:uiPriority w:val="9"/>
    <w:semiHidden/>
    <w:rsid w:val="00EB7262"/>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EB7262"/>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EB726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EB726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EB726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EB726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B726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F71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71A4"/>
  </w:style>
  <w:style w:type="paragraph" w:styleId="Footer">
    <w:name w:val="footer"/>
    <w:basedOn w:val="Normal"/>
    <w:link w:val="FooterChar"/>
    <w:uiPriority w:val="99"/>
    <w:unhideWhenUsed/>
    <w:rsid w:val="002F71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71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0397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DCDD2-523E-46FF-AD9B-C9D69C12E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3599</Words>
  <Characters>20520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User</cp:lastModifiedBy>
  <cp:revision>2</cp:revision>
  <dcterms:created xsi:type="dcterms:W3CDTF">2024-02-05T08:32:00Z</dcterms:created>
  <dcterms:modified xsi:type="dcterms:W3CDTF">2024-02-05T08:32:00Z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2024-02-04T12:04:10Z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c28dec81-3961-40fc-9144-5da40491e2a8</vt:lpwstr>
  </property>
  <property fmtid="{D5CDD505-2E9C-101B-9397-08002B2CF9AE}" pid="7" name="MSIP_Label_defa4170-0d19-0005-0004-bc88714345d2_ActionId">
    <vt:lpwstr>9642e307-a5ce-4a9c-bd02-b08ee86cd42a</vt:lpwstr>
  </property>
  <property fmtid="{D5CDD505-2E9C-101B-9397-08002B2CF9AE}" pid="8" name="MSIP_Label_defa4170-0d19-0005-0004-bc88714345d2_ContentBits">
    <vt:lpwstr>0</vt:lpwstr>
  </property>
  <property fmtid="{D5CDD505-2E9C-101B-9397-08002B2CF9AE}" pid="9" name="GrammarlyDocumentId">
    <vt:lpwstr>ba60468da9e8f5180c6f8a8a4bc91eeccf6104745cd92096edbcb1fbb49958d4</vt:lpwstr>
  </property>
</Properties>
</file>