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59796143"/>
        <w:docPartObj>
          <w:docPartGallery w:val="Cover Pages"/>
          <w:docPartUnique/>
        </w:docPartObj>
      </w:sdtPr>
      <w:sdtEndPr>
        <w:rPr>
          <w:kern w:val="2"/>
          <w:sz w:val="24"/>
          <w:szCs w:val="24"/>
          <w14:ligatures w14:val="standardContextual"/>
        </w:rPr>
      </w:sdtEndPr>
      <w:sdtContent>
        <w:p w14:paraId="33F4416C" w14:textId="7834C97D" w:rsidR="001769AD" w:rsidRDefault="001769AD">
          <w:r>
            <w:rPr>
              <w:noProof/>
            </w:rPr>
            <mc:AlternateContent>
              <mc:Choice Requires="wps">
                <w:drawing>
                  <wp:anchor distT="0" distB="0" distL="114300" distR="114300" simplePos="0" relativeHeight="251687936" behindDoc="0" locked="0" layoutInCell="1" allowOverlap="1" wp14:anchorId="3C7E9F68" wp14:editId="60B6241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8BF378F" w14:textId="37B4588E" w:rsidR="001769AD" w:rsidRDefault="004869CE">
                                <w:pPr>
                                  <w:pStyle w:val="NoSpacing"/>
                                  <w:rPr>
                                    <w:noProof/>
                                    <w:color w:val="696464" w:themeColor="text2"/>
                                  </w:rPr>
                                </w:pPr>
                                <w:sdt>
                                  <w:sdtPr>
                                    <w:rPr>
                                      <w:noProof/>
                                      <w:color w:val="696464"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1769AD">
                                      <w:rPr>
                                        <w:noProof/>
                                        <w:color w:val="696464" w:themeColor="text2"/>
                                      </w:rPr>
                                      <w:t>Kwame Assa-Agyei</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C7E9F68" id="_x0000_t202" coordsize="21600,21600" o:spt="202" path="m,l,21600r21600,l21600,xe">
                    <v:stroke joinstyle="miter"/>
                    <v:path gradientshapeok="t" o:connecttype="rect"/>
                  </v:shapetype>
                  <v:shape id="Text Box 79" o:spid="_x0000_s1026" type="#_x0000_t202" style="position:absolute;margin-left:0;margin-top:0;width:220.3pt;height:21.15pt;z-index:251687936;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28BF378F" w14:textId="37B4588E" w:rsidR="001769AD" w:rsidRDefault="004869CE">
                          <w:pPr>
                            <w:pStyle w:val="NoSpacing"/>
                            <w:rPr>
                              <w:noProof/>
                              <w:color w:val="696464" w:themeColor="text2"/>
                            </w:rPr>
                          </w:pPr>
                          <w:sdt>
                            <w:sdtPr>
                              <w:rPr>
                                <w:noProof/>
                                <w:color w:val="696464"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1769AD">
                                <w:rPr>
                                  <w:noProof/>
                                  <w:color w:val="696464" w:themeColor="text2"/>
                                </w:rPr>
                                <w:t>Kwame Assa-Agyei</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86912" behindDoc="1" locked="0" layoutInCell="1" allowOverlap="1" wp14:anchorId="46932886" wp14:editId="16866FEE">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C7678A1" w14:textId="41C86808" w:rsidR="001769AD" w:rsidRDefault="001769AD"/>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6932886" id="Rectangle 80" o:spid="_x0000_s1027" style="position:absolute;margin-left:0;margin-top:0;width:581.4pt;height:752.4pt;z-index:-251629568;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" fillcolor="#f9d8cd [660]" stroked="f" strokeweight="1.5pt">
                    <v:fill color2="#ee8c69 [1940]" rotate="t" focus="100%" type="gradient">
                      <o:fill v:ext="view" type="gradientUnscaled"/>
                    </v:fill>
                    <v:textbox inset="21.6pt,,21.6pt">
                      <w:txbxContent>
                        <w:p w14:paraId="3C7678A1" w14:textId="41C86808" w:rsidR="001769AD" w:rsidRDefault="001769AD"/>
                      </w:txbxContent>
                    </v:textbox>
                    <w10:wrap anchorx="page" anchory="page"/>
                  </v:rect>
                </w:pict>
              </mc:Fallback>
            </mc:AlternateContent>
          </w:r>
          <w:r>
            <w:rPr>
              <w:noProof/>
            </w:rPr>
            <mc:AlternateContent>
              <mc:Choice Requires="wps">
                <w:drawing>
                  <wp:anchor distT="0" distB="0" distL="114300" distR="114300" simplePos="0" relativeHeight="251683840" behindDoc="0" locked="0" layoutInCell="1" allowOverlap="1" wp14:anchorId="3E80A95F" wp14:editId="68EE65E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717B7F" w14:textId="35C094D0" w:rsidR="001769AD" w:rsidRPr="002C66A2" w:rsidRDefault="004869CE" w:rsidP="000B1F46">
                                <w:pPr>
                                  <w:spacing w:before="240"/>
                                  <w:jc w:val="center"/>
                                  <w:rPr>
                                    <w:rFonts w:ascii="Algerian" w:hAnsi="Algerian"/>
                                    <w:b/>
                                    <w:bCs/>
                                    <w:color w:val="FFFFFF" w:themeColor="background1"/>
                                    <w:sz w:val="56"/>
                                    <w:szCs w:val="56"/>
                                    <w:u w:val="single"/>
                                  </w:rPr>
                                </w:pPr>
                                <w:sdt>
                                  <w:sdtPr>
                                    <w:rPr>
                                      <w:rFonts w:ascii="Algerian" w:hAnsi="Algerian"/>
                                      <w:b/>
                                      <w:bCs/>
                                      <w:color w:val="FFFFFF" w:themeColor="background1"/>
                                      <w:sz w:val="56"/>
                                      <w:szCs w:val="56"/>
                                      <w:u w:val="single"/>
                                    </w:rPr>
                                    <w:alias w:val="Abstract"/>
                                    <w:id w:val="8276291"/>
                                    <w:dataBinding w:prefixMappings="xmlns:ns0='http://schemas.microsoft.com/office/2006/coverPageProps'" w:xpath="/ns0:CoverPageProperties[1]/ns0:Abstract[1]" w:storeItemID="{55AF091B-3C7A-41E3-B477-F2FDAA23CFDA}"/>
                                    <w:text/>
                                  </w:sdtPr>
                                  <w:sdtEndPr/>
                                  <w:sdtContent>
                                    <w:r w:rsidR="000B1F46" w:rsidRPr="002C66A2">
                                      <w:rPr>
                                        <w:rFonts w:ascii="Algerian" w:hAnsi="Algerian"/>
                                        <w:b/>
                                        <w:bCs/>
                                        <w:color w:val="FFFFFF" w:themeColor="background1"/>
                                        <w:sz w:val="56"/>
                                        <w:szCs w:val="56"/>
                                        <w:u w:val="single"/>
                                      </w:rPr>
                                      <w:t>S</w:t>
                                    </w:r>
                                  </w:sdtContent>
                                </w:sdt>
                                <w:r w:rsidR="000B1F46" w:rsidRPr="002C66A2">
                                  <w:rPr>
                                    <w:rFonts w:ascii="Algerian" w:hAnsi="Algerian"/>
                                    <w:b/>
                                    <w:bCs/>
                                    <w:color w:val="FFFFFF" w:themeColor="background1"/>
                                    <w:sz w:val="56"/>
                                    <w:szCs w:val="56"/>
                                    <w:u w:val="single"/>
                                  </w:rPr>
                                  <w:t>OFTWARE SOLUTIONS FOR BUSINESS</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E80A95F" id="Rectangle 81" o:spid="_x0000_s1028" style="position:absolute;margin-left:0;margin-top:0;width:226.45pt;height:237.6pt;z-index:251683840;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" fillcolor="#696464 [3215]" stroked="f" strokeweight="1.5pt">
                    <v:textbox inset="14.4pt,14.4pt,14.4pt,28.8pt">
                      <w:txbxContent>
                        <w:p w14:paraId="6B717B7F" w14:textId="35C094D0" w:rsidR="001769AD" w:rsidRPr="002C66A2" w:rsidRDefault="004869CE" w:rsidP="000B1F46">
                          <w:pPr>
                            <w:spacing w:before="240"/>
                            <w:jc w:val="center"/>
                            <w:rPr>
                              <w:rFonts w:ascii="Algerian" w:hAnsi="Algerian"/>
                              <w:b/>
                              <w:bCs/>
                              <w:color w:val="FFFFFF" w:themeColor="background1"/>
                              <w:sz w:val="56"/>
                              <w:szCs w:val="56"/>
                              <w:u w:val="single"/>
                            </w:rPr>
                          </w:pPr>
                          <w:sdt>
                            <w:sdtPr>
                              <w:rPr>
                                <w:rFonts w:ascii="Algerian" w:hAnsi="Algerian"/>
                                <w:b/>
                                <w:bCs/>
                                <w:color w:val="FFFFFF" w:themeColor="background1"/>
                                <w:sz w:val="56"/>
                                <w:szCs w:val="56"/>
                                <w:u w:val="single"/>
                              </w:rPr>
                              <w:alias w:val="Abstract"/>
                              <w:id w:val="8276291"/>
                              <w:dataBinding w:prefixMappings="xmlns:ns0='http://schemas.microsoft.com/office/2006/coverPageProps'" w:xpath="/ns0:CoverPageProperties[1]/ns0:Abstract[1]" w:storeItemID="{55AF091B-3C7A-41E3-B477-F2FDAA23CFDA}"/>
                              <w:text/>
                            </w:sdtPr>
                            <w:sdtEndPr/>
                            <w:sdtContent>
                              <w:r w:rsidR="000B1F46" w:rsidRPr="002C66A2">
                                <w:rPr>
                                  <w:rFonts w:ascii="Algerian" w:hAnsi="Algerian"/>
                                  <w:b/>
                                  <w:bCs/>
                                  <w:color w:val="FFFFFF" w:themeColor="background1"/>
                                  <w:sz w:val="56"/>
                                  <w:szCs w:val="56"/>
                                  <w:u w:val="single"/>
                                </w:rPr>
                                <w:t>S</w:t>
                              </w:r>
                            </w:sdtContent>
                          </w:sdt>
                          <w:r w:rsidR="000B1F46" w:rsidRPr="002C66A2">
                            <w:rPr>
                              <w:rFonts w:ascii="Algerian" w:hAnsi="Algerian"/>
                              <w:b/>
                              <w:bCs/>
                              <w:color w:val="FFFFFF" w:themeColor="background1"/>
                              <w:sz w:val="56"/>
                              <w:szCs w:val="56"/>
                              <w:u w:val="single"/>
                            </w:rPr>
                            <w:t>OFTWARE SOLUTIONS FOR BUSINESS</w:t>
                          </w:r>
                        </w:p>
                      </w:txbxContent>
                    </v:textbox>
                    <w10:wrap anchorx="page" anchory="page"/>
                  </v:rect>
                </w:pict>
              </mc:Fallback>
            </mc:AlternateContent>
          </w:r>
          <w:r>
            <w:rPr>
              <w:noProof/>
            </w:rPr>
            <mc:AlternateContent>
              <mc:Choice Requires="wps">
                <w:drawing>
                  <wp:anchor distT="0" distB="0" distL="114300" distR="114300" simplePos="0" relativeHeight="251682816" behindDoc="0" locked="0" layoutInCell="1" allowOverlap="1" wp14:anchorId="1CC8E25B" wp14:editId="61A08BCE">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B7ECE14" id="Rectangle 82" o:spid="_x0000_s1026" style="position:absolute;margin-left:0;margin-top:0;width:244.8pt;height:554.4pt;z-index:251682816;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8a7a57 [1614]" strokeweight="1.25pt">
                    <w10:wrap anchorx="page" anchory="page"/>
                  </v:rect>
                </w:pict>
              </mc:Fallback>
            </mc:AlternateContent>
          </w:r>
          <w:r>
            <w:rPr>
              <w:noProof/>
            </w:rPr>
            <mc:AlternateContent>
              <mc:Choice Requires="wps">
                <w:drawing>
                  <wp:anchor distT="0" distB="0" distL="114300" distR="114300" simplePos="0" relativeHeight="251685888" behindDoc="0" locked="0" layoutInCell="1" allowOverlap="1" wp14:anchorId="67205A5D" wp14:editId="5F379DA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7824FF3" id="Rectangle 83" o:spid="_x0000_s1026" style="position:absolute;margin-left:0;margin-top:0;width:226.45pt;height:9.35pt;z-index:251685888;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" fillcolor="#d34817 [3204]" stroked="f" strokeweight="1.5pt">
                    <w10:wrap anchorx="page" anchory="page"/>
                  </v:rect>
                </w:pict>
              </mc:Fallback>
            </mc:AlternateContent>
          </w:r>
        </w:p>
        <w:p w14:paraId="6AE33042" w14:textId="1C22C7CF" w:rsidR="001769AD" w:rsidRDefault="00596B28">
          <w:pPr>
            <w:rPr>
              <w:kern w:val="2"/>
              <w:sz w:val="24"/>
              <w:szCs w:val="24"/>
              <w14:ligatures w14:val="standardContextual"/>
            </w:rPr>
          </w:pPr>
          <w:r>
            <w:rPr>
              <w:noProof/>
            </w:rPr>
            <mc:AlternateContent>
              <mc:Choice Requires="wps">
                <w:drawing>
                  <wp:anchor distT="0" distB="0" distL="114300" distR="114300" simplePos="0" relativeHeight="251684864" behindDoc="0" locked="0" layoutInCell="1" allowOverlap="1" wp14:anchorId="73A78014" wp14:editId="4CF2213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3076575"/>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3076575"/>
                            </a:xfrm>
                            <a:prstGeom prst="rect">
                              <a:avLst/>
                            </a:prstGeom>
                            <a:noFill/>
                            <a:ln w="6350">
                              <a:noFill/>
                            </a:ln>
                            <a:effectLst/>
                          </wps:spPr>
                          <wps:txbx>
                            <w:txbxContent>
                              <w:sdt>
                                <w:sdtPr>
                                  <w:rPr>
                                    <w:rFonts w:asciiTheme="majorEastAsia" w:eastAsiaTheme="majorEastAsia" w:hAnsiTheme="majorEastAsia"/>
                                    <w:b/>
                                    <w:bCs/>
                                    <w:sz w:val="40"/>
                                    <w:szCs w:val="40"/>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E3D28B8" w14:textId="4DA6792B" w:rsidR="001769AD" w:rsidRPr="00B9142C" w:rsidRDefault="004322E4" w:rsidP="004322E4">
                                    <w:pPr>
                                      <w:spacing w:line="240" w:lineRule="auto"/>
                                      <w:rPr>
                                        <w:rFonts w:asciiTheme="majorEastAsia" w:eastAsiaTheme="majorEastAsia" w:hAnsiTheme="majorEastAsia" w:cstheme="majorBidi"/>
                                        <w:b/>
                                        <w:bCs/>
                                        <w:noProof/>
                                        <w:color w:val="D34817" w:themeColor="accent1"/>
                                        <w:sz w:val="40"/>
                                        <w:szCs w:val="40"/>
                                      </w:rPr>
                                    </w:pPr>
                                    <w:r w:rsidRPr="00B9142C">
                                      <w:rPr>
                                        <w:rFonts w:asciiTheme="majorEastAsia" w:eastAsiaTheme="majorEastAsia" w:hAnsiTheme="majorEastAsia"/>
                                        <w:b/>
                                        <w:bCs/>
                                        <w:sz w:val="40"/>
                                        <w:szCs w:val="40"/>
                                      </w:rPr>
                                      <w:t>Component 1- Coursework: Portfolio</w:t>
                                    </w:r>
                                  </w:p>
                                </w:sdtContent>
                              </w:sdt>
                              <w:p w14:paraId="2B4FDEA8" w14:textId="028987ED" w:rsidR="001769AD" w:rsidRPr="00B9142C" w:rsidRDefault="004869CE" w:rsidP="009E5F6F">
                                <w:pPr>
                                  <w:rPr>
                                    <w:rFonts w:asciiTheme="majorEastAsia" w:eastAsiaTheme="majorEastAsia" w:hAnsiTheme="majorEastAsia" w:cs="Arial"/>
                                    <w:b/>
                                    <w:bCs/>
                                    <w:color w:val="000000" w:themeColor="text1"/>
                                  </w:rPr>
                                </w:pPr>
                                <w:sdt>
                                  <w:sdtPr>
                                    <w:rPr>
                                      <w:rFonts w:asciiTheme="majorEastAsia" w:eastAsiaTheme="majorEastAsia" w:hAnsiTheme="majorEastAsia" w:cs="Arial"/>
                                      <w:color w:val="000000" w:themeColor="text1"/>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r w:rsidR="009E5F6F" w:rsidRPr="00B9142C">
                                      <w:rPr>
                                        <w:rFonts w:asciiTheme="majorEastAsia" w:eastAsiaTheme="majorEastAsia" w:hAnsiTheme="majorEastAsia" w:cs="Arial"/>
                                        <w:color w:val="000000" w:themeColor="text1"/>
                                      </w:rPr>
                                      <w:t>NAME: SEWELL LANISHA FERNANDES</w:t>
                                    </w:r>
                                    <w:r w:rsidR="00596B28" w:rsidRPr="00B9142C">
                                      <w:rPr>
                                        <w:rFonts w:asciiTheme="majorEastAsia" w:eastAsiaTheme="majorEastAsia" w:hAnsiTheme="majorEastAsia" w:cs="Arial"/>
                                        <w:color w:val="000000" w:themeColor="text1"/>
                                      </w:rPr>
                                      <w:t xml:space="preserve"> S</w:t>
                                    </w:r>
                                    <w:r w:rsidR="009E5F6F" w:rsidRPr="00B9142C">
                                      <w:rPr>
                                        <w:rFonts w:asciiTheme="majorEastAsia" w:eastAsiaTheme="majorEastAsia" w:hAnsiTheme="majorEastAsia" w:cs="Arial"/>
                                        <w:color w:val="000000" w:themeColor="text1"/>
                                      </w:rPr>
                                      <w:t>TUDENT ID: 2539400</w:t>
                                    </w:r>
                                    <w:r w:rsidR="00596B28" w:rsidRPr="00B9142C">
                                      <w:rPr>
                                        <w:rFonts w:asciiTheme="majorEastAsia" w:eastAsiaTheme="majorEastAsia" w:hAnsiTheme="majorEastAsia" w:cs="Arial"/>
                                        <w:color w:val="000000" w:themeColor="text1"/>
                                      </w:rPr>
                                      <w:t xml:space="preserve">                          </w:t>
                                    </w:r>
                                    <w:proofErr w:type="gramStart"/>
                                    <w:r w:rsidR="00596B28" w:rsidRPr="00B9142C">
                                      <w:rPr>
                                        <w:rFonts w:asciiTheme="majorEastAsia" w:eastAsiaTheme="majorEastAsia" w:hAnsiTheme="majorEastAsia" w:cs="Arial"/>
                                        <w:color w:val="000000" w:themeColor="text1"/>
                                      </w:rPr>
                                      <w:t>MODULE</w:t>
                                    </w:r>
                                    <w:proofErr w:type="gramEnd"/>
                                    <w:r w:rsidR="009E5F6F" w:rsidRPr="00B9142C">
                                      <w:rPr>
                                        <w:rFonts w:asciiTheme="majorEastAsia" w:eastAsiaTheme="majorEastAsia" w:hAnsiTheme="majorEastAsia" w:cs="Arial"/>
                                        <w:color w:val="000000" w:themeColor="text1"/>
                                      </w:rPr>
                                      <w:t>: SOFTWARE SOLUTIONS FOR BUSINESS</w:t>
                                    </w:r>
                                    <w:r w:rsidR="00596B28" w:rsidRPr="00B9142C">
                                      <w:rPr>
                                        <w:rFonts w:asciiTheme="majorEastAsia" w:eastAsiaTheme="majorEastAsia" w:hAnsiTheme="majorEastAsia" w:cs="Arial"/>
                                        <w:color w:val="000000" w:themeColor="text1"/>
                                      </w:rPr>
                                      <w:t xml:space="preserve">                                                   </w:t>
                                    </w:r>
                                    <w:r w:rsidR="009E5F6F" w:rsidRPr="00B9142C">
                                      <w:rPr>
                                        <w:rFonts w:asciiTheme="majorEastAsia" w:eastAsiaTheme="majorEastAsia" w:hAnsiTheme="majorEastAsia" w:cs="Arial"/>
                                        <w:color w:val="000000" w:themeColor="text1"/>
                                      </w:rPr>
                                      <w:t>MODULE CODE: ACCA4026</w:t>
                                    </w:r>
                                    <w:r w:rsidR="00596B28" w:rsidRPr="00B9142C">
                                      <w:rPr>
                                        <w:rFonts w:asciiTheme="majorEastAsia" w:eastAsiaTheme="majorEastAsia" w:hAnsiTheme="majorEastAsia" w:cs="Arial"/>
                                        <w:color w:val="000000" w:themeColor="text1"/>
                                      </w:rPr>
                                      <w:t xml:space="preserve">     </w:t>
                                    </w:r>
                                    <w:r w:rsidR="00CD38EE" w:rsidRPr="00B9142C">
                                      <w:rPr>
                                        <w:rFonts w:asciiTheme="majorEastAsia" w:eastAsiaTheme="majorEastAsia" w:hAnsiTheme="majorEastAsia" w:cs="Arial"/>
                                        <w:color w:val="000000" w:themeColor="text1"/>
                                      </w:rPr>
                                      <w:t xml:space="preserve">                 </w:t>
                                    </w:r>
                                    <w:r w:rsidR="00596B28" w:rsidRPr="00B9142C">
                                      <w:rPr>
                                        <w:rFonts w:asciiTheme="majorEastAsia" w:eastAsiaTheme="majorEastAsia" w:hAnsiTheme="majorEastAsia" w:cs="Arial"/>
                                        <w:color w:val="000000" w:themeColor="text1"/>
                                      </w:rPr>
                                      <w:t xml:space="preserve">       </w:t>
                                    </w:r>
                                    <w:r w:rsidR="009E5F6F" w:rsidRPr="00B9142C">
                                      <w:rPr>
                                        <w:rFonts w:asciiTheme="majorEastAsia" w:eastAsiaTheme="majorEastAsia" w:hAnsiTheme="majorEastAsia" w:cs="Arial"/>
                                        <w:color w:val="000000" w:themeColor="text1"/>
                                      </w:rPr>
                                      <w:t>LECTURER: Kwame Assa-Ag</w:t>
                                    </w:r>
                                    <w:r w:rsidR="00596B28" w:rsidRPr="00B9142C">
                                      <w:rPr>
                                        <w:rFonts w:asciiTheme="majorEastAsia" w:eastAsiaTheme="majorEastAsia" w:hAnsiTheme="majorEastAsia" w:cs="Arial"/>
                                        <w:color w:val="000000" w:themeColor="text1"/>
                                      </w:rPr>
                                      <w:t>y</w:t>
                                    </w:r>
                                    <w:r w:rsidR="009E5F6F" w:rsidRPr="00B9142C">
                                      <w:rPr>
                                        <w:rFonts w:asciiTheme="majorEastAsia" w:eastAsiaTheme="majorEastAsia" w:hAnsiTheme="majorEastAsia" w:cs="Arial"/>
                                        <w:color w:val="000000" w:themeColor="text1"/>
                                      </w:rPr>
                                      <w:t>ei Fahed Ahmed</w:t>
                                    </w:r>
                                  </w:sdtContent>
                                </w:sdt>
                                <w:r w:rsidR="00596B28" w:rsidRPr="00B9142C">
                                  <w:rPr>
                                    <w:rFonts w:asciiTheme="majorEastAsia" w:eastAsiaTheme="majorEastAsia" w:hAnsiTheme="majorEastAsia" w:cs="Arial"/>
                                    <w:b/>
                                    <w:bCs/>
                                    <w:color w:val="000000" w:themeColor="text1"/>
                                  </w:rPr>
                                  <w:t xml:space="preserve">  </w:t>
                                </w:r>
                                <w:r w:rsidR="00CD38EE" w:rsidRPr="00B9142C">
                                  <w:rPr>
                                    <w:rFonts w:asciiTheme="majorEastAsia" w:eastAsiaTheme="majorEastAsia" w:hAnsiTheme="majorEastAsia" w:cs="Arial"/>
                                    <w:b/>
                                    <w:bCs/>
                                    <w:color w:val="000000" w:themeColor="text1"/>
                                  </w:rPr>
                                  <w:t xml:space="preserve"> </w:t>
                                </w:r>
                              </w:p>
                              <w:p w14:paraId="64120C17" w14:textId="05643475" w:rsidR="00CD38EE" w:rsidRPr="00B9142C" w:rsidRDefault="00CD38EE" w:rsidP="009E5F6F">
                                <w:pPr>
                                  <w:rPr>
                                    <w:rFonts w:asciiTheme="majorEastAsia" w:eastAsiaTheme="majorEastAsia" w:hAnsiTheme="majorEastAsia" w:cs="Arial"/>
                                    <w:color w:val="000000" w:themeColor="text1"/>
                                  </w:rPr>
                                </w:pPr>
                                <w:r w:rsidRPr="00B9142C">
                                  <w:rPr>
                                    <w:rFonts w:asciiTheme="majorEastAsia" w:eastAsiaTheme="majorEastAsia" w:hAnsiTheme="majorEastAsia" w:cs="Arial"/>
                                    <w:color w:val="000000" w:themeColor="text1"/>
                                  </w:rPr>
                                  <w:t>G</w:t>
                                </w:r>
                                <w:r w:rsidR="00B9142C" w:rsidRPr="00B9142C">
                                  <w:rPr>
                                    <w:rFonts w:asciiTheme="majorEastAsia" w:eastAsiaTheme="majorEastAsia" w:hAnsiTheme="majorEastAsia" w:cs="Arial"/>
                                    <w:color w:val="000000" w:themeColor="text1"/>
                                  </w:rPr>
                                  <w:t>roup :2</w:t>
                                </w:r>
                              </w:p>
                              <w:p w14:paraId="223049F0" w14:textId="77777777" w:rsidR="00A75962" w:rsidRDefault="00A75962" w:rsidP="009E5F6F">
                                <w:pPr>
                                  <w:rPr>
                                    <w:rFonts w:asciiTheme="majorHAnsi" w:eastAsiaTheme="majorEastAsia" w:hAnsiTheme="majorHAnsi" w:cstheme="majorBidi"/>
                                    <w:noProof/>
                                    <w:color w:val="696464" w:themeColor="text2"/>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73A78014" id="Text Box 84" o:spid="_x0000_s1029" type="#_x0000_t202" style="position:absolute;margin-left:0;margin-top:0;width:220.3pt;height:242.25pt;z-index:251684864;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" filled="f" stroked="f" strokeweight=".5pt">
                    <v:textbox>
                      <w:txbxContent>
                        <w:sdt>
                          <w:sdtPr>
                            <w:rPr>
                              <w:rFonts w:asciiTheme="majorEastAsia" w:eastAsiaTheme="majorEastAsia" w:hAnsiTheme="majorEastAsia"/>
                              <w:b/>
                              <w:bCs/>
                              <w:sz w:val="40"/>
                              <w:szCs w:val="40"/>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E3D28B8" w14:textId="4DA6792B" w:rsidR="001769AD" w:rsidRPr="00B9142C" w:rsidRDefault="004322E4" w:rsidP="004322E4">
                              <w:pPr>
                                <w:spacing w:line="240" w:lineRule="auto"/>
                                <w:rPr>
                                  <w:rFonts w:asciiTheme="majorEastAsia" w:eastAsiaTheme="majorEastAsia" w:hAnsiTheme="majorEastAsia" w:cstheme="majorBidi"/>
                                  <w:b/>
                                  <w:bCs/>
                                  <w:noProof/>
                                  <w:color w:val="D34817" w:themeColor="accent1"/>
                                  <w:sz w:val="40"/>
                                  <w:szCs w:val="40"/>
                                </w:rPr>
                              </w:pPr>
                              <w:r w:rsidRPr="00B9142C">
                                <w:rPr>
                                  <w:rFonts w:asciiTheme="majorEastAsia" w:eastAsiaTheme="majorEastAsia" w:hAnsiTheme="majorEastAsia"/>
                                  <w:b/>
                                  <w:bCs/>
                                  <w:sz w:val="40"/>
                                  <w:szCs w:val="40"/>
                                </w:rPr>
                                <w:t>Component 1- Coursework: Portfolio</w:t>
                              </w:r>
                            </w:p>
                          </w:sdtContent>
                        </w:sdt>
                        <w:p w14:paraId="2B4FDEA8" w14:textId="028987ED" w:rsidR="001769AD" w:rsidRPr="00B9142C" w:rsidRDefault="004869CE" w:rsidP="009E5F6F">
                          <w:pPr>
                            <w:rPr>
                              <w:rFonts w:asciiTheme="majorEastAsia" w:eastAsiaTheme="majorEastAsia" w:hAnsiTheme="majorEastAsia" w:cs="Arial"/>
                              <w:b/>
                              <w:bCs/>
                              <w:color w:val="000000" w:themeColor="text1"/>
                            </w:rPr>
                          </w:pPr>
                          <w:sdt>
                            <w:sdtPr>
                              <w:rPr>
                                <w:rFonts w:asciiTheme="majorEastAsia" w:eastAsiaTheme="majorEastAsia" w:hAnsiTheme="majorEastAsia" w:cs="Arial"/>
                                <w:color w:val="000000" w:themeColor="text1"/>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r w:rsidR="009E5F6F" w:rsidRPr="00B9142C">
                                <w:rPr>
                                  <w:rFonts w:asciiTheme="majorEastAsia" w:eastAsiaTheme="majorEastAsia" w:hAnsiTheme="majorEastAsia" w:cs="Arial"/>
                                  <w:color w:val="000000" w:themeColor="text1"/>
                                </w:rPr>
                                <w:t>NAME: SEWELL LANISHA FERNANDES</w:t>
                              </w:r>
                              <w:r w:rsidR="00596B28" w:rsidRPr="00B9142C">
                                <w:rPr>
                                  <w:rFonts w:asciiTheme="majorEastAsia" w:eastAsiaTheme="majorEastAsia" w:hAnsiTheme="majorEastAsia" w:cs="Arial"/>
                                  <w:color w:val="000000" w:themeColor="text1"/>
                                </w:rPr>
                                <w:t xml:space="preserve"> S</w:t>
                              </w:r>
                              <w:r w:rsidR="009E5F6F" w:rsidRPr="00B9142C">
                                <w:rPr>
                                  <w:rFonts w:asciiTheme="majorEastAsia" w:eastAsiaTheme="majorEastAsia" w:hAnsiTheme="majorEastAsia" w:cs="Arial"/>
                                  <w:color w:val="000000" w:themeColor="text1"/>
                                </w:rPr>
                                <w:t>TUDENT ID: 2539400</w:t>
                              </w:r>
                              <w:r w:rsidR="00596B28" w:rsidRPr="00B9142C">
                                <w:rPr>
                                  <w:rFonts w:asciiTheme="majorEastAsia" w:eastAsiaTheme="majorEastAsia" w:hAnsiTheme="majorEastAsia" w:cs="Arial"/>
                                  <w:color w:val="000000" w:themeColor="text1"/>
                                </w:rPr>
                                <w:t xml:space="preserve">                          </w:t>
                              </w:r>
                              <w:proofErr w:type="gramStart"/>
                              <w:r w:rsidR="00596B28" w:rsidRPr="00B9142C">
                                <w:rPr>
                                  <w:rFonts w:asciiTheme="majorEastAsia" w:eastAsiaTheme="majorEastAsia" w:hAnsiTheme="majorEastAsia" w:cs="Arial"/>
                                  <w:color w:val="000000" w:themeColor="text1"/>
                                </w:rPr>
                                <w:t>MODULE</w:t>
                              </w:r>
                              <w:proofErr w:type="gramEnd"/>
                              <w:r w:rsidR="009E5F6F" w:rsidRPr="00B9142C">
                                <w:rPr>
                                  <w:rFonts w:asciiTheme="majorEastAsia" w:eastAsiaTheme="majorEastAsia" w:hAnsiTheme="majorEastAsia" w:cs="Arial"/>
                                  <w:color w:val="000000" w:themeColor="text1"/>
                                </w:rPr>
                                <w:t>: SOFTWARE SOLUTIONS FOR BUSINESS</w:t>
                              </w:r>
                              <w:r w:rsidR="00596B28" w:rsidRPr="00B9142C">
                                <w:rPr>
                                  <w:rFonts w:asciiTheme="majorEastAsia" w:eastAsiaTheme="majorEastAsia" w:hAnsiTheme="majorEastAsia" w:cs="Arial"/>
                                  <w:color w:val="000000" w:themeColor="text1"/>
                                </w:rPr>
                                <w:t xml:space="preserve">                                                   </w:t>
                              </w:r>
                              <w:r w:rsidR="009E5F6F" w:rsidRPr="00B9142C">
                                <w:rPr>
                                  <w:rFonts w:asciiTheme="majorEastAsia" w:eastAsiaTheme="majorEastAsia" w:hAnsiTheme="majorEastAsia" w:cs="Arial"/>
                                  <w:color w:val="000000" w:themeColor="text1"/>
                                </w:rPr>
                                <w:t>MODULE CODE: ACCA4026</w:t>
                              </w:r>
                              <w:r w:rsidR="00596B28" w:rsidRPr="00B9142C">
                                <w:rPr>
                                  <w:rFonts w:asciiTheme="majorEastAsia" w:eastAsiaTheme="majorEastAsia" w:hAnsiTheme="majorEastAsia" w:cs="Arial"/>
                                  <w:color w:val="000000" w:themeColor="text1"/>
                                </w:rPr>
                                <w:t xml:space="preserve">     </w:t>
                              </w:r>
                              <w:r w:rsidR="00CD38EE" w:rsidRPr="00B9142C">
                                <w:rPr>
                                  <w:rFonts w:asciiTheme="majorEastAsia" w:eastAsiaTheme="majorEastAsia" w:hAnsiTheme="majorEastAsia" w:cs="Arial"/>
                                  <w:color w:val="000000" w:themeColor="text1"/>
                                </w:rPr>
                                <w:t xml:space="preserve">                 </w:t>
                              </w:r>
                              <w:r w:rsidR="00596B28" w:rsidRPr="00B9142C">
                                <w:rPr>
                                  <w:rFonts w:asciiTheme="majorEastAsia" w:eastAsiaTheme="majorEastAsia" w:hAnsiTheme="majorEastAsia" w:cs="Arial"/>
                                  <w:color w:val="000000" w:themeColor="text1"/>
                                </w:rPr>
                                <w:t xml:space="preserve">       </w:t>
                              </w:r>
                              <w:r w:rsidR="009E5F6F" w:rsidRPr="00B9142C">
                                <w:rPr>
                                  <w:rFonts w:asciiTheme="majorEastAsia" w:eastAsiaTheme="majorEastAsia" w:hAnsiTheme="majorEastAsia" w:cs="Arial"/>
                                  <w:color w:val="000000" w:themeColor="text1"/>
                                </w:rPr>
                                <w:t>LECTURER: Kwame Assa-Ag</w:t>
                              </w:r>
                              <w:r w:rsidR="00596B28" w:rsidRPr="00B9142C">
                                <w:rPr>
                                  <w:rFonts w:asciiTheme="majorEastAsia" w:eastAsiaTheme="majorEastAsia" w:hAnsiTheme="majorEastAsia" w:cs="Arial"/>
                                  <w:color w:val="000000" w:themeColor="text1"/>
                                </w:rPr>
                                <w:t>y</w:t>
                              </w:r>
                              <w:r w:rsidR="009E5F6F" w:rsidRPr="00B9142C">
                                <w:rPr>
                                  <w:rFonts w:asciiTheme="majorEastAsia" w:eastAsiaTheme="majorEastAsia" w:hAnsiTheme="majorEastAsia" w:cs="Arial"/>
                                  <w:color w:val="000000" w:themeColor="text1"/>
                                </w:rPr>
                                <w:t>ei Fahed Ahmed</w:t>
                              </w:r>
                            </w:sdtContent>
                          </w:sdt>
                          <w:r w:rsidR="00596B28" w:rsidRPr="00B9142C">
                            <w:rPr>
                              <w:rFonts w:asciiTheme="majorEastAsia" w:eastAsiaTheme="majorEastAsia" w:hAnsiTheme="majorEastAsia" w:cs="Arial"/>
                              <w:b/>
                              <w:bCs/>
                              <w:color w:val="000000" w:themeColor="text1"/>
                            </w:rPr>
                            <w:t xml:space="preserve">  </w:t>
                          </w:r>
                          <w:r w:rsidR="00CD38EE" w:rsidRPr="00B9142C">
                            <w:rPr>
                              <w:rFonts w:asciiTheme="majorEastAsia" w:eastAsiaTheme="majorEastAsia" w:hAnsiTheme="majorEastAsia" w:cs="Arial"/>
                              <w:b/>
                              <w:bCs/>
                              <w:color w:val="000000" w:themeColor="text1"/>
                            </w:rPr>
                            <w:t xml:space="preserve"> </w:t>
                          </w:r>
                        </w:p>
                        <w:p w14:paraId="64120C17" w14:textId="05643475" w:rsidR="00CD38EE" w:rsidRPr="00B9142C" w:rsidRDefault="00CD38EE" w:rsidP="009E5F6F">
                          <w:pPr>
                            <w:rPr>
                              <w:rFonts w:asciiTheme="majorEastAsia" w:eastAsiaTheme="majorEastAsia" w:hAnsiTheme="majorEastAsia" w:cs="Arial"/>
                              <w:color w:val="000000" w:themeColor="text1"/>
                            </w:rPr>
                          </w:pPr>
                          <w:r w:rsidRPr="00B9142C">
                            <w:rPr>
                              <w:rFonts w:asciiTheme="majorEastAsia" w:eastAsiaTheme="majorEastAsia" w:hAnsiTheme="majorEastAsia" w:cs="Arial"/>
                              <w:color w:val="000000" w:themeColor="text1"/>
                            </w:rPr>
                            <w:t>G</w:t>
                          </w:r>
                          <w:r w:rsidR="00B9142C" w:rsidRPr="00B9142C">
                            <w:rPr>
                              <w:rFonts w:asciiTheme="majorEastAsia" w:eastAsiaTheme="majorEastAsia" w:hAnsiTheme="majorEastAsia" w:cs="Arial"/>
                              <w:color w:val="000000" w:themeColor="text1"/>
                            </w:rPr>
                            <w:t>roup :2</w:t>
                          </w:r>
                        </w:p>
                        <w:p w14:paraId="223049F0" w14:textId="77777777" w:rsidR="00A75962" w:rsidRDefault="00A75962" w:rsidP="009E5F6F">
                          <w:pPr>
                            <w:rPr>
                              <w:rFonts w:asciiTheme="majorHAnsi" w:eastAsiaTheme="majorEastAsia" w:hAnsiTheme="majorHAnsi" w:cstheme="majorBidi"/>
                              <w:noProof/>
                              <w:color w:val="696464" w:themeColor="text2"/>
                              <w:sz w:val="32"/>
                              <w:szCs w:val="40"/>
                            </w:rPr>
                          </w:pPr>
                        </w:p>
                      </w:txbxContent>
                    </v:textbox>
                    <w10:wrap type="square" anchorx="page" anchory="page"/>
                  </v:shape>
                </w:pict>
              </mc:Fallback>
            </mc:AlternateContent>
          </w:r>
          <w:r w:rsidR="001769AD">
            <w:rPr>
              <w:kern w:val="2"/>
              <w:sz w:val="24"/>
              <w:szCs w:val="24"/>
              <w14:ligatures w14:val="standardContextual"/>
            </w:rPr>
            <w:br w:type="page"/>
          </w:r>
        </w:p>
      </w:sdtContent>
    </w:sdt>
    <w:p w14:paraId="730EB733" w14:textId="33FD4A28" w:rsidR="00BA640B" w:rsidRDefault="00BA640B"/>
    <w:p w14:paraId="582C67A3" w14:textId="7CC6D1C5" w:rsidR="00186899" w:rsidRDefault="00186899">
      <w:pPr>
        <w:pStyle w:val="TOCHeading"/>
        <w:rPr>
          <w:rFonts w:asciiTheme="minorHAnsi" w:eastAsiaTheme="minorEastAsia" w:hAnsiTheme="minorHAnsi" w:cstheme="minorBidi"/>
          <w:color w:val="auto"/>
          <w:kern w:val="2"/>
          <w:sz w:val="24"/>
          <w:szCs w:val="24"/>
          <w14:ligatures w14:val="standardContextual"/>
        </w:rPr>
      </w:pPr>
    </w:p>
    <w:sdt>
      <w:sdtPr>
        <w:rPr>
          <w:rFonts w:asciiTheme="minorHAnsi" w:eastAsiaTheme="minorEastAsia" w:hAnsiTheme="minorHAnsi" w:cstheme="minorBidi"/>
          <w:color w:val="auto"/>
          <w:kern w:val="2"/>
          <w:sz w:val="24"/>
          <w:szCs w:val="24"/>
          <w14:ligatures w14:val="standardContextual"/>
        </w:rPr>
        <w:id w:val="-322735591"/>
        <w:docPartObj>
          <w:docPartGallery w:val="Table of Contents"/>
          <w:docPartUnique/>
        </w:docPartObj>
      </w:sdtPr>
      <w:sdtEndPr>
        <w:rPr>
          <w:b/>
          <w:bCs/>
          <w:kern w:val="0"/>
          <w:sz w:val="22"/>
          <w:szCs w:val="22"/>
          <w14:ligatures w14:val="none"/>
        </w:rPr>
      </w:sdtEndPr>
      <w:sdtContent>
        <w:p w14:paraId="07668788" w14:textId="0AAADEA7" w:rsidR="00C8739F" w:rsidRDefault="00C8739F">
          <w:pPr>
            <w:pStyle w:val="TOCHeading"/>
          </w:pPr>
          <w:r>
            <w:t>Contents</w:t>
          </w:r>
        </w:p>
        <w:p w14:paraId="301D86AA" w14:textId="21B24B2C" w:rsidR="009859B8" w:rsidRDefault="00C8739F">
          <w:pPr>
            <w:pStyle w:val="TOC1"/>
            <w:tabs>
              <w:tab w:val="right" w:leader="dot" w:pos="9016"/>
            </w:tabs>
            <w:rPr>
              <w:noProof/>
            </w:rPr>
          </w:pPr>
          <w:r>
            <w:fldChar w:fldCharType="begin"/>
          </w:r>
          <w:r>
            <w:instrText xml:space="preserve"> TOC \o "1-3" \h \z \u </w:instrText>
          </w:r>
          <w:r>
            <w:fldChar w:fldCharType="separate"/>
          </w:r>
          <w:hyperlink w:anchor="_Toc236658428" w:history="1">
            <w:r w:rsidR="009859B8" w:rsidRPr="00597A0A">
              <w:rPr>
                <w:rStyle w:val="Hyperlink"/>
                <w:noProof/>
              </w:rPr>
              <w:t>Introduction</w:t>
            </w:r>
            <w:r w:rsidR="009859B8">
              <w:rPr>
                <w:noProof/>
                <w:webHidden/>
              </w:rPr>
              <w:tab/>
            </w:r>
            <w:r w:rsidR="009859B8">
              <w:rPr>
                <w:noProof/>
                <w:webHidden/>
              </w:rPr>
              <w:fldChar w:fldCharType="begin"/>
            </w:r>
            <w:r w:rsidR="009859B8">
              <w:rPr>
                <w:noProof/>
                <w:webHidden/>
              </w:rPr>
              <w:instrText xml:space="preserve"> PAGEREF _Toc236658428 \h </w:instrText>
            </w:r>
            <w:r w:rsidR="009859B8">
              <w:rPr>
                <w:noProof/>
                <w:webHidden/>
              </w:rPr>
            </w:r>
            <w:r w:rsidR="009859B8">
              <w:rPr>
                <w:noProof/>
                <w:webHidden/>
              </w:rPr>
              <w:fldChar w:fldCharType="separate"/>
            </w:r>
            <w:r w:rsidR="00F26712">
              <w:rPr>
                <w:noProof/>
                <w:webHidden/>
              </w:rPr>
              <w:t>1</w:t>
            </w:r>
            <w:r w:rsidR="009859B8">
              <w:rPr>
                <w:noProof/>
                <w:webHidden/>
              </w:rPr>
              <w:fldChar w:fldCharType="end"/>
            </w:r>
          </w:hyperlink>
        </w:p>
        <w:p w14:paraId="77C3ECEA" w14:textId="5FCAE0C0" w:rsidR="009859B8" w:rsidRDefault="009859B8">
          <w:pPr>
            <w:pStyle w:val="TOC1"/>
            <w:tabs>
              <w:tab w:val="right" w:leader="dot" w:pos="9016"/>
            </w:tabs>
            <w:rPr>
              <w:noProof/>
            </w:rPr>
          </w:pPr>
          <w:hyperlink w:anchor="_Toc236658429" w:history="1">
            <w:r w:rsidRPr="00597A0A">
              <w:rPr>
                <w:rStyle w:val="Hyperlink"/>
                <w:noProof/>
              </w:rPr>
              <w:t>Task 1. e-Commerce Website builders/software solutions</w:t>
            </w:r>
            <w:r>
              <w:rPr>
                <w:noProof/>
                <w:webHidden/>
              </w:rPr>
              <w:tab/>
            </w:r>
            <w:r>
              <w:rPr>
                <w:noProof/>
                <w:webHidden/>
              </w:rPr>
              <w:fldChar w:fldCharType="begin"/>
            </w:r>
            <w:r>
              <w:rPr>
                <w:noProof/>
                <w:webHidden/>
              </w:rPr>
              <w:instrText xml:space="preserve"> PAGEREF _Toc236658429 \h </w:instrText>
            </w:r>
            <w:r>
              <w:rPr>
                <w:noProof/>
                <w:webHidden/>
              </w:rPr>
            </w:r>
            <w:r>
              <w:rPr>
                <w:noProof/>
                <w:webHidden/>
              </w:rPr>
              <w:fldChar w:fldCharType="separate"/>
            </w:r>
            <w:r w:rsidR="00F26712">
              <w:rPr>
                <w:noProof/>
                <w:webHidden/>
              </w:rPr>
              <w:t>2</w:t>
            </w:r>
            <w:r>
              <w:rPr>
                <w:noProof/>
                <w:webHidden/>
              </w:rPr>
              <w:fldChar w:fldCharType="end"/>
            </w:r>
          </w:hyperlink>
        </w:p>
        <w:p w14:paraId="3264BFF3" w14:textId="61BC0108" w:rsidR="009859B8" w:rsidRDefault="009859B8">
          <w:pPr>
            <w:pStyle w:val="TOC2"/>
            <w:tabs>
              <w:tab w:val="right" w:leader="dot" w:pos="9016"/>
            </w:tabs>
            <w:rPr>
              <w:noProof/>
            </w:rPr>
          </w:pPr>
          <w:hyperlink w:anchor="_Toc236658430" w:history="1">
            <w:r w:rsidRPr="00597A0A">
              <w:rPr>
                <w:rStyle w:val="Hyperlink"/>
                <w:noProof/>
              </w:rPr>
              <w:t>1.1 Wix</w:t>
            </w:r>
            <w:r>
              <w:rPr>
                <w:noProof/>
                <w:webHidden/>
              </w:rPr>
              <w:tab/>
            </w:r>
            <w:r>
              <w:rPr>
                <w:noProof/>
                <w:webHidden/>
              </w:rPr>
              <w:fldChar w:fldCharType="begin"/>
            </w:r>
            <w:r>
              <w:rPr>
                <w:noProof/>
                <w:webHidden/>
              </w:rPr>
              <w:instrText xml:space="preserve"> PAGEREF _Toc236658430 \h </w:instrText>
            </w:r>
            <w:r>
              <w:rPr>
                <w:noProof/>
                <w:webHidden/>
              </w:rPr>
            </w:r>
            <w:r>
              <w:rPr>
                <w:noProof/>
                <w:webHidden/>
              </w:rPr>
              <w:fldChar w:fldCharType="separate"/>
            </w:r>
            <w:r w:rsidR="00F26712">
              <w:rPr>
                <w:noProof/>
                <w:webHidden/>
              </w:rPr>
              <w:t>2</w:t>
            </w:r>
            <w:r>
              <w:rPr>
                <w:noProof/>
                <w:webHidden/>
              </w:rPr>
              <w:fldChar w:fldCharType="end"/>
            </w:r>
          </w:hyperlink>
        </w:p>
        <w:p w14:paraId="5E249954" w14:textId="22B187A7" w:rsidR="009859B8" w:rsidRDefault="009859B8">
          <w:pPr>
            <w:pStyle w:val="TOC2"/>
            <w:tabs>
              <w:tab w:val="right" w:leader="dot" w:pos="9016"/>
            </w:tabs>
            <w:rPr>
              <w:noProof/>
            </w:rPr>
          </w:pPr>
          <w:hyperlink w:anchor="_Toc236658431" w:history="1">
            <w:r w:rsidRPr="00597A0A">
              <w:rPr>
                <w:rStyle w:val="Hyperlink"/>
                <w:noProof/>
              </w:rPr>
              <w:t>1.2 Shopify</w:t>
            </w:r>
            <w:r>
              <w:rPr>
                <w:noProof/>
                <w:webHidden/>
              </w:rPr>
              <w:tab/>
            </w:r>
            <w:r>
              <w:rPr>
                <w:noProof/>
                <w:webHidden/>
              </w:rPr>
              <w:fldChar w:fldCharType="begin"/>
            </w:r>
            <w:r>
              <w:rPr>
                <w:noProof/>
                <w:webHidden/>
              </w:rPr>
              <w:instrText xml:space="preserve"> PAGEREF _Toc236658431 \h </w:instrText>
            </w:r>
            <w:r>
              <w:rPr>
                <w:noProof/>
                <w:webHidden/>
              </w:rPr>
            </w:r>
            <w:r>
              <w:rPr>
                <w:noProof/>
                <w:webHidden/>
              </w:rPr>
              <w:fldChar w:fldCharType="separate"/>
            </w:r>
            <w:r w:rsidR="00F26712">
              <w:rPr>
                <w:noProof/>
                <w:webHidden/>
              </w:rPr>
              <w:t>3</w:t>
            </w:r>
            <w:r>
              <w:rPr>
                <w:noProof/>
                <w:webHidden/>
              </w:rPr>
              <w:fldChar w:fldCharType="end"/>
            </w:r>
          </w:hyperlink>
        </w:p>
        <w:p w14:paraId="3D1B135E" w14:textId="27EF0D8C" w:rsidR="009859B8" w:rsidRDefault="009859B8">
          <w:pPr>
            <w:pStyle w:val="TOC1"/>
            <w:tabs>
              <w:tab w:val="right" w:leader="dot" w:pos="9016"/>
            </w:tabs>
            <w:rPr>
              <w:noProof/>
            </w:rPr>
          </w:pPr>
          <w:hyperlink w:anchor="_Toc236658432" w:history="1">
            <w:r w:rsidRPr="00597A0A">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_Toc236658432 \h </w:instrText>
            </w:r>
            <w:r>
              <w:rPr>
                <w:noProof/>
                <w:webHidden/>
              </w:rPr>
            </w:r>
            <w:r>
              <w:rPr>
                <w:noProof/>
                <w:webHidden/>
              </w:rPr>
              <w:fldChar w:fldCharType="separate"/>
            </w:r>
            <w:r w:rsidR="00F26712">
              <w:rPr>
                <w:noProof/>
                <w:webHidden/>
              </w:rPr>
              <w:t>5</w:t>
            </w:r>
            <w:r>
              <w:rPr>
                <w:noProof/>
                <w:webHidden/>
              </w:rPr>
              <w:fldChar w:fldCharType="end"/>
            </w:r>
          </w:hyperlink>
        </w:p>
        <w:p w14:paraId="52C2CD8C" w14:textId="376DCE4B" w:rsidR="009859B8" w:rsidRDefault="009859B8">
          <w:pPr>
            <w:pStyle w:val="TOC2"/>
            <w:tabs>
              <w:tab w:val="right" w:leader="dot" w:pos="9016"/>
            </w:tabs>
            <w:rPr>
              <w:noProof/>
            </w:rPr>
          </w:pPr>
          <w:hyperlink w:anchor="_Toc236658433" w:history="1">
            <w:r w:rsidRPr="00597A0A">
              <w:rPr>
                <w:rStyle w:val="Hyperlink"/>
                <w:noProof/>
              </w:rPr>
              <w:t>2.1 Describe mind mapping and explain the benefits of using mind mapping</w:t>
            </w:r>
            <w:r>
              <w:rPr>
                <w:noProof/>
                <w:webHidden/>
              </w:rPr>
              <w:tab/>
            </w:r>
            <w:r>
              <w:rPr>
                <w:noProof/>
                <w:webHidden/>
              </w:rPr>
              <w:fldChar w:fldCharType="begin"/>
            </w:r>
            <w:r>
              <w:rPr>
                <w:noProof/>
                <w:webHidden/>
              </w:rPr>
              <w:instrText xml:space="preserve"> PAGEREF _Toc236658433 \h </w:instrText>
            </w:r>
            <w:r>
              <w:rPr>
                <w:noProof/>
                <w:webHidden/>
              </w:rPr>
            </w:r>
            <w:r>
              <w:rPr>
                <w:noProof/>
                <w:webHidden/>
              </w:rPr>
              <w:fldChar w:fldCharType="separate"/>
            </w:r>
            <w:r w:rsidR="00F26712">
              <w:rPr>
                <w:noProof/>
                <w:webHidden/>
              </w:rPr>
              <w:t>5</w:t>
            </w:r>
            <w:r>
              <w:rPr>
                <w:noProof/>
                <w:webHidden/>
              </w:rPr>
              <w:fldChar w:fldCharType="end"/>
            </w:r>
          </w:hyperlink>
        </w:p>
        <w:p w14:paraId="165449E1" w14:textId="18635855" w:rsidR="009859B8" w:rsidRDefault="009859B8">
          <w:pPr>
            <w:pStyle w:val="TOC2"/>
            <w:tabs>
              <w:tab w:val="right" w:leader="dot" w:pos="9016"/>
            </w:tabs>
            <w:rPr>
              <w:noProof/>
            </w:rPr>
          </w:pPr>
          <w:hyperlink w:anchor="_Toc236658434" w:history="1">
            <w:r w:rsidRPr="00597A0A">
              <w:rPr>
                <w:rStyle w:val="Hyperlink"/>
                <w:noProof/>
              </w:rPr>
              <w:t>2.2 Create a mind map of contemporary software applications</w:t>
            </w:r>
            <w:r>
              <w:rPr>
                <w:noProof/>
                <w:webHidden/>
              </w:rPr>
              <w:tab/>
            </w:r>
            <w:r>
              <w:rPr>
                <w:noProof/>
                <w:webHidden/>
              </w:rPr>
              <w:fldChar w:fldCharType="begin"/>
            </w:r>
            <w:r>
              <w:rPr>
                <w:noProof/>
                <w:webHidden/>
              </w:rPr>
              <w:instrText xml:space="preserve"> PAGEREF _Toc236658434 \h </w:instrText>
            </w:r>
            <w:r>
              <w:rPr>
                <w:noProof/>
                <w:webHidden/>
              </w:rPr>
            </w:r>
            <w:r>
              <w:rPr>
                <w:noProof/>
                <w:webHidden/>
              </w:rPr>
              <w:fldChar w:fldCharType="separate"/>
            </w:r>
            <w:r w:rsidR="00F26712">
              <w:rPr>
                <w:noProof/>
                <w:webHidden/>
              </w:rPr>
              <w:t>7</w:t>
            </w:r>
            <w:r>
              <w:rPr>
                <w:noProof/>
                <w:webHidden/>
              </w:rPr>
              <w:fldChar w:fldCharType="end"/>
            </w:r>
          </w:hyperlink>
        </w:p>
        <w:p w14:paraId="3AA3044C" w14:textId="20D32722" w:rsidR="009859B8" w:rsidRDefault="009859B8">
          <w:pPr>
            <w:pStyle w:val="TOC1"/>
            <w:tabs>
              <w:tab w:val="right" w:leader="dot" w:pos="9016"/>
            </w:tabs>
            <w:rPr>
              <w:noProof/>
            </w:rPr>
          </w:pPr>
          <w:hyperlink w:anchor="_Toc236658435" w:history="1">
            <w:r w:rsidRPr="00597A0A">
              <w:rPr>
                <w:rStyle w:val="Hyperlink"/>
                <w:noProof/>
              </w:rPr>
              <w:t>Task 3. Office Applications</w:t>
            </w:r>
            <w:r>
              <w:rPr>
                <w:noProof/>
                <w:webHidden/>
              </w:rPr>
              <w:tab/>
            </w:r>
            <w:r>
              <w:rPr>
                <w:noProof/>
                <w:webHidden/>
              </w:rPr>
              <w:fldChar w:fldCharType="begin"/>
            </w:r>
            <w:r>
              <w:rPr>
                <w:noProof/>
                <w:webHidden/>
              </w:rPr>
              <w:instrText xml:space="preserve"> PAGEREF _Toc236658435 \h </w:instrText>
            </w:r>
            <w:r>
              <w:rPr>
                <w:noProof/>
                <w:webHidden/>
              </w:rPr>
            </w:r>
            <w:r>
              <w:rPr>
                <w:noProof/>
                <w:webHidden/>
              </w:rPr>
              <w:fldChar w:fldCharType="separate"/>
            </w:r>
            <w:r w:rsidR="00F26712">
              <w:rPr>
                <w:noProof/>
                <w:webHidden/>
              </w:rPr>
              <w:t>7</w:t>
            </w:r>
            <w:r>
              <w:rPr>
                <w:noProof/>
                <w:webHidden/>
              </w:rPr>
              <w:fldChar w:fldCharType="end"/>
            </w:r>
          </w:hyperlink>
        </w:p>
        <w:p w14:paraId="1AE89CFF" w14:textId="2AB39B1B" w:rsidR="009859B8" w:rsidRDefault="009859B8">
          <w:pPr>
            <w:pStyle w:val="TOC1"/>
            <w:tabs>
              <w:tab w:val="right" w:leader="dot" w:pos="9016"/>
            </w:tabs>
            <w:rPr>
              <w:noProof/>
            </w:rPr>
          </w:pPr>
          <w:hyperlink w:anchor="_Toc236658436" w:history="1">
            <w:r w:rsidRPr="00597A0A">
              <w:rPr>
                <w:rStyle w:val="Hyperlink"/>
                <w:noProof/>
              </w:rPr>
              <w:t>3.1 Four office software solutions for business operations</w:t>
            </w:r>
            <w:r>
              <w:rPr>
                <w:noProof/>
                <w:webHidden/>
              </w:rPr>
              <w:tab/>
            </w:r>
            <w:r>
              <w:rPr>
                <w:noProof/>
                <w:webHidden/>
              </w:rPr>
              <w:fldChar w:fldCharType="begin"/>
            </w:r>
            <w:r>
              <w:rPr>
                <w:noProof/>
                <w:webHidden/>
              </w:rPr>
              <w:instrText xml:space="preserve"> PAGEREF _Toc236658436 \h </w:instrText>
            </w:r>
            <w:r>
              <w:rPr>
                <w:noProof/>
                <w:webHidden/>
              </w:rPr>
            </w:r>
            <w:r>
              <w:rPr>
                <w:noProof/>
                <w:webHidden/>
              </w:rPr>
              <w:fldChar w:fldCharType="separate"/>
            </w:r>
            <w:r w:rsidR="00F26712">
              <w:rPr>
                <w:noProof/>
                <w:webHidden/>
              </w:rPr>
              <w:t>7</w:t>
            </w:r>
            <w:r>
              <w:rPr>
                <w:noProof/>
                <w:webHidden/>
              </w:rPr>
              <w:fldChar w:fldCharType="end"/>
            </w:r>
          </w:hyperlink>
        </w:p>
        <w:p w14:paraId="68DB9DC1" w14:textId="7B3410CB" w:rsidR="009859B8" w:rsidRDefault="009859B8">
          <w:pPr>
            <w:pStyle w:val="TOC2"/>
            <w:tabs>
              <w:tab w:val="right" w:leader="dot" w:pos="9016"/>
            </w:tabs>
            <w:rPr>
              <w:noProof/>
            </w:rPr>
          </w:pPr>
          <w:hyperlink w:anchor="_Toc236658437" w:history="1">
            <w:r w:rsidRPr="00597A0A">
              <w:rPr>
                <w:rStyle w:val="Hyperlink"/>
                <w:noProof/>
              </w:rPr>
              <w:t>Ms Word</w:t>
            </w:r>
            <w:r>
              <w:rPr>
                <w:noProof/>
                <w:webHidden/>
              </w:rPr>
              <w:tab/>
            </w:r>
            <w:r>
              <w:rPr>
                <w:noProof/>
                <w:webHidden/>
              </w:rPr>
              <w:fldChar w:fldCharType="begin"/>
            </w:r>
            <w:r>
              <w:rPr>
                <w:noProof/>
                <w:webHidden/>
              </w:rPr>
              <w:instrText xml:space="preserve"> PAGEREF _Toc236658437 \h </w:instrText>
            </w:r>
            <w:r>
              <w:rPr>
                <w:noProof/>
                <w:webHidden/>
              </w:rPr>
            </w:r>
            <w:r>
              <w:rPr>
                <w:noProof/>
                <w:webHidden/>
              </w:rPr>
              <w:fldChar w:fldCharType="separate"/>
            </w:r>
            <w:r w:rsidR="00F26712">
              <w:rPr>
                <w:noProof/>
                <w:webHidden/>
              </w:rPr>
              <w:t>7</w:t>
            </w:r>
            <w:r>
              <w:rPr>
                <w:noProof/>
                <w:webHidden/>
              </w:rPr>
              <w:fldChar w:fldCharType="end"/>
            </w:r>
          </w:hyperlink>
        </w:p>
        <w:p w14:paraId="4C3FDB04" w14:textId="3F076EA6" w:rsidR="009859B8" w:rsidRDefault="009859B8">
          <w:pPr>
            <w:pStyle w:val="TOC2"/>
            <w:tabs>
              <w:tab w:val="right" w:leader="dot" w:pos="9016"/>
            </w:tabs>
            <w:rPr>
              <w:noProof/>
            </w:rPr>
          </w:pPr>
          <w:hyperlink w:anchor="_Toc236658438" w:history="1">
            <w:r w:rsidRPr="00597A0A">
              <w:rPr>
                <w:rStyle w:val="Hyperlink"/>
                <w:noProof/>
              </w:rPr>
              <w:t>Ms Excel</w:t>
            </w:r>
            <w:r>
              <w:rPr>
                <w:noProof/>
                <w:webHidden/>
              </w:rPr>
              <w:tab/>
            </w:r>
            <w:r>
              <w:rPr>
                <w:noProof/>
                <w:webHidden/>
              </w:rPr>
              <w:fldChar w:fldCharType="begin"/>
            </w:r>
            <w:r>
              <w:rPr>
                <w:noProof/>
                <w:webHidden/>
              </w:rPr>
              <w:instrText xml:space="preserve"> PAGEREF _Toc236658438 \h </w:instrText>
            </w:r>
            <w:r>
              <w:rPr>
                <w:noProof/>
                <w:webHidden/>
              </w:rPr>
            </w:r>
            <w:r>
              <w:rPr>
                <w:noProof/>
                <w:webHidden/>
              </w:rPr>
              <w:fldChar w:fldCharType="separate"/>
            </w:r>
            <w:r w:rsidR="00F26712">
              <w:rPr>
                <w:noProof/>
                <w:webHidden/>
              </w:rPr>
              <w:t>8</w:t>
            </w:r>
            <w:r>
              <w:rPr>
                <w:noProof/>
                <w:webHidden/>
              </w:rPr>
              <w:fldChar w:fldCharType="end"/>
            </w:r>
          </w:hyperlink>
        </w:p>
        <w:p w14:paraId="48C2037E" w14:textId="31885C6B" w:rsidR="009859B8" w:rsidRDefault="009859B8">
          <w:pPr>
            <w:pStyle w:val="TOC2"/>
            <w:tabs>
              <w:tab w:val="right" w:leader="dot" w:pos="9016"/>
            </w:tabs>
            <w:rPr>
              <w:noProof/>
            </w:rPr>
          </w:pPr>
          <w:hyperlink w:anchor="_Toc236658439" w:history="1">
            <w:r>
              <w:rPr>
                <w:noProof/>
                <w:webHidden/>
              </w:rPr>
              <w:tab/>
            </w:r>
            <w:r>
              <w:rPr>
                <w:noProof/>
                <w:webHidden/>
              </w:rPr>
              <w:fldChar w:fldCharType="begin"/>
            </w:r>
            <w:r>
              <w:rPr>
                <w:noProof/>
                <w:webHidden/>
              </w:rPr>
              <w:instrText xml:space="preserve"> PAGEREF _Toc236658439 \h </w:instrText>
            </w:r>
            <w:r>
              <w:rPr>
                <w:noProof/>
                <w:webHidden/>
              </w:rPr>
            </w:r>
            <w:r>
              <w:rPr>
                <w:noProof/>
                <w:webHidden/>
              </w:rPr>
              <w:fldChar w:fldCharType="separate"/>
            </w:r>
            <w:r w:rsidR="00F26712">
              <w:rPr>
                <w:noProof/>
                <w:webHidden/>
              </w:rPr>
              <w:t>8</w:t>
            </w:r>
            <w:r>
              <w:rPr>
                <w:noProof/>
                <w:webHidden/>
              </w:rPr>
              <w:fldChar w:fldCharType="end"/>
            </w:r>
          </w:hyperlink>
        </w:p>
        <w:p w14:paraId="560CC6D9" w14:textId="2D83AFF3" w:rsidR="009859B8" w:rsidRDefault="009859B8">
          <w:pPr>
            <w:pStyle w:val="TOC2"/>
            <w:tabs>
              <w:tab w:val="right" w:leader="dot" w:pos="9016"/>
            </w:tabs>
            <w:rPr>
              <w:noProof/>
            </w:rPr>
          </w:pPr>
          <w:hyperlink w:anchor="_Toc236658440" w:history="1">
            <w:r w:rsidRPr="00597A0A">
              <w:rPr>
                <w:rStyle w:val="Hyperlink"/>
                <w:noProof/>
              </w:rPr>
              <w:t>Ms PowerPoint</w:t>
            </w:r>
            <w:r>
              <w:rPr>
                <w:noProof/>
                <w:webHidden/>
              </w:rPr>
              <w:tab/>
            </w:r>
            <w:r>
              <w:rPr>
                <w:noProof/>
                <w:webHidden/>
              </w:rPr>
              <w:fldChar w:fldCharType="begin"/>
            </w:r>
            <w:r>
              <w:rPr>
                <w:noProof/>
                <w:webHidden/>
              </w:rPr>
              <w:instrText xml:space="preserve"> PAGEREF _Toc236658440 \h </w:instrText>
            </w:r>
            <w:r>
              <w:rPr>
                <w:noProof/>
                <w:webHidden/>
              </w:rPr>
            </w:r>
            <w:r>
              <w:rPr>
                <w:noProof/>
                <w:webHidden/>
              </w:rPr>
              <w:fldChar w:fldCharType="separate"/>
            </w:r>
            <w:r w:rsidR="00F26712">
              <w:rPr>
                <w:noProof/>
                <w:webHidden/>
              </w:rPr>
              <w:t>9</w:t>
            </w:r>
            <w:r>
              <w:rPr>
                <w:noProof/>
                <w:webHidden/>
              </w:rPr>
              <w:fldChar w:fldCharType="end"/>
            </w:r>
          </w:hyperlink>
        </w:p>
        <w:p w14:paraId="43355703" w14:textId="257CDB1D" w:rsidR="009859B8" w:rsidRDefault="009859B8">
          <w:pPr>
            <w:pStyle w:val="TOC2"/>
            <w:tabs>
              <w:tab w:val="right" w:leader="dot" w:pos="9016"/>
            </w:tabs>
            <w:rPr>
              <w:noProof/>
            </w:rPr>
          </w:pPr>
          <w:hyperlink w:anchor="_Toc236658441" w:history="1">
            <w:r w:rsidRPr="00597A0A">
              <w:rPr>
                <w:rStyle w:val="Hyperlink"/>
                <w:noProof/>
              </w:rPr>
              <w:t>Ms Access</w:t>
            </w:r>
            <w:r>
              <w:rPr>
                <w:noProof/>
                <w:webHidden/>
              </w:rPr>
              <w:tab/>
            </w:r>
            <w:r>
              <w:rPr>
                <w:noProof/>
                <w:webHidden/>
              </w:rPr>
              <w:fldChar w:fldCharType="begin"/>
            </w:r>
            <w:r>
              <w:rPr>
                <w:noProof/>
                <w:webHidden/>
              </w:rPr>
              <w:instrText xml:space="preserve"> PAGEREF _Toc236658441 \h </w:instrText>
            </w:r>
            <w:r>
              <w:rPr>
                <w:noProof/>
                <w:webHidden/>
              </w:rPr>
            </w:r>
            <w:r>
              <w:rPr>
                <w:noProof/>
                <w:webHidden/>
              </w:rPr>
              <w:fldChar w:fldCharType="separate"/>
            </w:r>
            <w:r w:rsidR="00F26712">
              <w:rPr>
                <w:noProof/>
                <w:webHidden/>
              </w:rPr>
              <w:t>10</w:t>
            </w:r>
            <w:r>
              <w:rPr>
                <w:noProof/>
                <w:webHidden/>
              </w:rPr>
              <w:fldChar w:fldCharType="end"/>
            </w:r>
          </w:hyperlink>
        </w:p>
        <w:p w14:paraId="7057E24E" w14:textId="316935A1" w:rsidR="009859B8" w:rsidRDefault="009859B8">
          <w:pPr>
            <w:pStyle w:val="TOC2"/>
            <w:tabs>
              <w:tab w:val="right" w:leader="dot" w:pos="9016"/>
            </w:tabs>
            <w:rPr>
              <w:noProof/>
            </w:rPr>
          </w:pPr>
          <w:hyperlink w:anchor="_Toc236658442" w:history="1">
            <w:r w:rsidRPr="00597A0A">
              <w:rPr>
                <w:rStyle w:val="Hyperlink"/>
                <w:noProof/>
              </w:rPr>
              <w:t>3.2 Test any two features</w:t>
            </w:r>
            <w:r>
              <w:rPr>
                <w:noProof/>
                <w:webHidden/>
              </w:rPr>
              <w:tab/>
            </w:r>
            <w:r>
              <w:rPr>
                <w:noProof/>
                <w:webHidden/>
              </w:rPr>
              <w:fldChar w:fldCharType="begin"/>
            </w:r>
            <w:r>
              <w:rPr>
                <w:noProof/>
                <w:webHidden/>
              </w:rPr>
              <w:instrText xml:space="preserve"> PAGEREF _Toc236658442 \h </w:instrText>
            </w:r>
            <w:r>
              <w:rPr>
                <w:noProof/>
                <w:webHidden/>
              </w:rPr>
            </w:r>
            <w:r>
              <w:rPr>
                <w:noProof/>
                <w:webHidden/>
              </w:rPr>
              <w:fldChar w:fldCharType="separate"/>
            </w:r>
            <w:r w:rsidR="00F26712">
              <w:rPr>
                <w:noProof/>
                <w:webHidden/>
              </w:rPr>
              <w:t>11</w:t>
            </w:r>
            <w:r>
              <w:rPr>
                <w:noProof/>
                <w:webHidden/>
              </w:rPr>
              <w:fldChar w:fldCharType="end"/>
            </w:r>
          </w:hyperlink>
        </w:p>
        <w:p w14:paraId="7691D0D4" w14:textId="22FF114B" w:rsidR="009859B8" w:rsidRDefault="009859B8">
          <w:pPr>
            <w:pStyle w:val="TOC2"/>
            <w:tabs>
              <w:tab w:val="right" w:leader="dot" w:pos="9016"/>
            </w:tabs>
            <w:rPr>
              <w:noProof/>
            </w:rPr>
          </w:pPr>
          <w:hyperlink w:anchor="_Toc236658443" w:history="1">
            <w:r w:rsidRPr="00597A0A">
              <w:rPr>
                <w:rStyle w:val="Hyperlink"/>
                <w:noProof/>
              </w:rPr>
              <w:t>Mail Merge/VLOOKUP/pivot table</w:t>
            </w:r>
            <w:r>
              <w:rPr>
                <w:noProof/>
                <w:webHidden/>
              </w:rPr>
              <w:tab/>
            </w:r>
            <w:r>
              <w:rPr>
                <w:noProof/>
                <w:webHidden/>
              </w:rPr>
              <w:fldChar w:fldCharType="begin"/>
            </w:r>
            <w:r>
              <w:rPr>
                <w:noProof/>
                <w:webHidden/>
              </w:rPr>
              <w:instrText xml:space="preserve"> PAGEREF _Toc236658443 \h </w:instrText>
            </w:r>
            <w:r>
              <w:rPr>
                <w:noProof/>
                <w:webHidden/>
              </w:rPr>
            </w:r>
            <w:r>
              <w:rPr>
                <w:noProof/>
                <w:webHidden/>
              </w:rPr>
              <w:fldChar w:fldCharType="separate"/>
            </w:r>
            <w:r w:rsidR="00F26712">
              <w:rPr>
                <w:noProof/>
                <w:webHidden/>
              </w:rPr>
              <w:t>11</w:t>
            </w:r>
            <w:r>
              <w:rPr>
                <w:noProof/>
                <w:webHidden/>
              </w:rPr>
              <w:fldChar w:fldCharType="end"/>
            </w:r>
          </w:hyperlink>
        </w:p>
        <w:p w14:paraId="53055704" w14:textId="2AA709E5" w:rsidR="009859B8" w:rsidRDefault="009859B8">
          <w:pPr>
            <w:pStyle w:val="TOC2"/>
            <w:tabs>
              <w:tab w:val="right" w:leader="dot" w:pos="9016"/>
            </w:tabs>
            <w:rPr>
              <w:noProof/>
            </w:rPr>
          </w:pPr>
          <w:hyperlink w:anchor="_Toc236658444" w:history="1">
            <w:r w:rsidRPr="00597A0A">
              <w:rPr>
                <w:rStyle w:val="Hyperlink"/>
                <w:noProof/>
              </w:rPr>
              <w:t>IF Statement</w:t>
            </w:r>
            <w:r>
              <w:rPr>
                <w:noProof/>
                <w:webHidden/>
              </w:rPr>
              <w:tab/>
            </w:r>
            <w:r>
              <w:rPr>
                <w:noProof/>
                <w:webHidden/>
              </w:rPr>
              <w:fldChar w:fldCharType="begin"/>
            </w:r>
            <w:r>
              <w:rPr>
                <w:noProof/>
                <w:webHidden/>
              </w:rPr>
              <w:instrText xml:space="preserve"> PAGEREF _Toc236658444 \h </w:instrText>
            </w:r>
            <w:r>
              <w:rPr>
                <w:noProof/>
                <w:webHidden/>
              </w:rPr>
            </w:r>
            <w:r>
              <w:rPr>
                <w:noProof/>
                <w:webHidden/>
              </w:rPr>
              <w:fldChar w:fldCharType="separate"/>
            </w:r>
            <w:r w:rsidR="00F26712">
              <w:rPr>
                <w:noProof/>
                <w:webHidden/>
              </w:rPr>
              <w:t>19</w:t>
            </w:r>
            <w:r>
              <w:rPr>
                <w:noProof/>
                <w:webHidden/>
              </w:rPr>
              <w:fldChar w:fldCharType="end"/>
            </w:r>
          </w:hyperlink>
        </w:p>
        <w:p w14:paraId="0EE813FD" w14:textId="2B274B56" w:rsidR="009859B8" w:rsidRDefault="009859B8">
          <w:pPr>
            <w:pStyle w:val="TOC1"/>
            <w:tabs>
              <w:tab w:val="right" w:leader="dot" w:pos="9016"/>
            </w:tabs>
            <w:rPr>
              <w:noProof/>
            </w:rPr>
          </w:pPr>
          <w:hyperlink w:anchor="_Toc236658445" w:history="1">
            <w:r w:rsidRPr="00597A0A">
              <w:rPr>
                <w:rStyle w:val="Hyperlink"/>
                <w:noProof/>
              </w:rPr>
              <w:t>Task 4. Communication and Collaboration applications</w:t>
            </w:r>
            <w:r>
              <w:rPr>
                <w:noProof/>
                <w:webHidden/>
              </w:rPr>
              <w:tab/>
            </w:r>
            <w:r>
              <w:rPr>
                <w:noProof/>
                <w:webHidden/>
              </w:rPr>
              <w:fldChar w:fldCharType="begin"/>
            </w:r>
            <w:r>
              <w:rPr>
                <w:noProof/>
                <w:webHidden/>
              </w:rPr>
              <w:instrText xml:space="preserve"> PAGEREF _Toc236658445 \h </w:instrText>
            </w:r>
            <w:r>
              <w:rPr>
                <w:noProof/>
                <w:webHidden/>
              </w:rPr>
            </w:r>
            <w:r>
              <w:rPr>
                <w:noProof/>
                <w:webHidden/>
              </w:rPr>
              <w:fldChar w:fldCharType="separate"/>
            </w:r>
            <w:r w:rsidR="00F26712">
              <w:rPr>
                <w:noProof/>
                <w:webHidden/>
              </w:rPr>
              <w:t>21</w:t>
            </w:r>
            <w:r>
              <w:rPr>
                <w:noProof/>
                <w:webHidden/>
              </w:rPr>
              <w:fldChar w:fldCharType="end"/>
            </w:r>
          </w:hyperlink>
        </w:p>
        <w:p w14:paraId="78539B16" w14:textId="4D07366A" w:rsidR="009859B8" w:rsidRDefault="009859B8">
          <w:pPr>
            <w:pStyle w:val="TOC1"/>
            <w:tabs>
              <w:tab w:val="right" w:leader="dot" w:pos="9016"/>
            </w:tabs>
            <w:rPr>
              <w:noProof/>
            </w:rPr>
          </w:pPr>
          <w:hyperlink w:anchor="_Toc236658446" w:history="1">
            <w:r w:rsidRPr="00597A0A">
              <w:rPr>
                <w:rStyle w:val="Hyperlink"/>
                <w:noProof/>
              </w:rPr>
              <w:t>4.1 One contemporary Communication and one Online Collaboration</w:t>
            </w:r>
            <w:r>
              <w:rPr>
                <w:noProof/>
                <w:webHidden/>
              </w:rPr>
              <w:tab/>
            </w:r>
            <w:r>
              <w:rPr>
                <w:noProof/>
                <w:webHidden/>
              </w:rPr>
              <w:fldChar w:fldCharType="begin"/>
            </w:r>
            <w:r>
              <w:rPr>
                <w:noProof/>
                <w:webHidden/>
              </w:rPr>
              <w:instrText xml:space="preserve"> PAGEREF _Toc236658446 \h </w:instrText>
            </w:r>
            <w:r>
              <w:rPr>
                <w:noProof/>
                <w:webHidden/>
              </w:rPr>
            </w:r>
            <w:r>
              <w:rPr>
                <w:noProof/>
                <w:webHidden/>
              </w:rPr>
              <w:fldChar w:fldCharType="separate"/>
            </w:r>
            <w:r w:rsidR="00F26712">
              <w:rPr>
                <w:noProof/>
                <w:webHidden/>
              </w:rPr>
              <w:t>21</w:t>
            </w:r>
            <w:r>
              <w:rPr>
                <w:noProof/>
                <w:webHidden/>
              </w:rPr>
              <w:fldChar w:fldCharType="end"/>
            </w:r>
          </w:hyperlink>
        </w:p>
        <w:p w14:paraId="3A719474" w14:textId="78721C8E" w:rsidR="009859B8" w:rsidRDefault="009859B8">
          <w:pPr>
            <w:pStyle w:val="TOC2"/>
            <w:tabs>
              <w:tab w:val="right" w:leader="dot" w:pos="9016"/>
            </w:tabs>
            <w:rPr>
              <w:noProof/>
            </w:rPr>
          </w:pPr>
          <w:hyperlink w:anchor="_Toc236658447" w:history="1">
            <w:r w:rsidRPr="00597A0A">
              <w:rPr>
                <w:rStyle w:val="Hyperlink"/>
                <w:noProof/>
              </w:rPr>
              <w:t>MS OUTLOOK</w:t>
            </w:r>
            <w:r>
              <w:rPr>
                <w:noProof/>
                <w:webHidden/>
              </w:rPr>
              <w:tab/>
            </w:r>
            <w:r>
              <w:rPr>
                <w:noProof/>
                <w:webHidden/>
              </w:rPr>
              <w:fldChar w:fldCharType="begin"/>
            </w:r>
            <w:r>
              <w:rPr>
                <w:noProof/>
                <w:webHidden/>
              </w:rPr>
              <w:instrText xml:space="preserve"> PAGEREF _Toc236658447 \h </w:instrText>
            </w:r>
            <w:r>
              <w:rPr>
                <w:noProof/>
                <w:webHidden/>
              </w:rPr>
            </w:r>
            <w:r>
              <w:rPr>
                <w:noProof/>
                <w:webHidden/>
              </w:rPr>
              <w:fldChar w:fldCharType="separate"/>
            </w:r>
            <w:r w:rsidR="00F26712">
              <w:rPr>
                <w:noProof/>
                <w:webHidden/>
              </w:rPr>
              <w:t>21</w:t>
            </w:r>
            <w:r>
              <w:rPr>
                <w:noProof/>
                <w:webHidden/>
              </w:rPr>
              <w:fldChar w:fldCharType="end"/>
            </w:r>
          </w:hyperlink>
        </w:p>
        <w:p w14:paraId="3258EA8D" w14:textId="04916911" w:rsidR="009859B8" w:rsidRDefault="009859B8">
          <w:pPr>
            <w:pStyle w:val="TOC2"/>
            <w:tabs>
              <w:tab w:val="right" w:leader="dot" w:pos="9016"/>
            </w:tabs>
            <w:rPr>
              <w:noProof/>
            </w:rPr>
          </w:pPr>
          <w:hyperlink w:anchor="_Toc236658448" w:history="1">
            <w:r w:rsidRPr="00597A0A">
              <w:rPr>
                <w:rStyle w:val="Hyperlink"/>
                <w:noProof/>
              </w:rPr>
              <w:t>MS TEAMS</w:t>
            </w:r>
            <w:r>
              <w:rPr>
                <w:noProof/>
                <w:webHidden/>
              </w:rPr>
              <w:tab/>
            </w:r>
            <w:r>
              <w:rPr>
                <w:noProof/>
                <w:webHidden/>
              </w:rPr>
              <w:fldChar w:fldCharType="begin"/>
            </w:r>
            <w:r>
              <w:rPr>
                <w:noProof/>
                <w:webHidden/>
              </w:rPr>
              <w:instrText xml:space="preserve"> PAGEREF _Toc236658448 \h </w:instrText>
            </w:r>
            <w:r>
              <w:rPr>
                <w:noProof/>
                <w:webHidden/>
              </w:rPr>
            </w:r>
            <w:r>
              <w:rPr>
                <w:noProof/>
                <w:webHidden/>
              </w:rPr>
              <w:fldChar w:fldCharType="separate"/>
            </w:r>
            <w:r w:rsidR="00F26712">
              <w:rPr>
                <w:noProof/>
                <w:webHidden/>
              </w:rPr>
              <w:t>22</w:t>
            </w:r>
            <w:r>
              <w:rPr>
                <w:noProof/>
                <w:webHidden/>
              </w:rPr>
              <w:fldChar w:fldCharType="end"/>
            </w:r>
          </w:hyperlink>
        </w:p>
        <w:p w14:paraId="182AF6D8" w14:textId="306526D4" w:rsidR="009859B8" w:rsidRDefault="009859B8">
          <w:pPr>
            <w:pStyle w:val="TOC2"/>
            <w:tabs>
              <w:tab w:val="right" w:leader="dot" w:pos="9016"/>
            </w:tabs>
            <w:rPr>
              <w:noProof/>
            </w:rPr>
          </w:pPr>
          <w:hyperlink w:anchor="_Toc236658449" w:history="1">
            <w:r w:rsidRPr="00597A0A">
              <w:rPr>
                <w:rStyle w:val="Hyperlink"/>
                <w:noProof/>
              </w:rPr>
              <w:t>4.2 Test 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_Toc236658449 \h </w:instrText>
            </w:r>
            <w:r>
              <w:rPr>
                <w:noProof/>
                <w:webHidden/>
              </w:rPr>
            </w:r>
            <w:r>
              <w:rPr>
                <w:noProof/>
                <w:webHidden/>
              </w:rPr>
              <w:fldChar w:fldCharType="separate"/>
            </w:r>
            <w:r w:rsidR="00F26712">
              <w:rPr>
                <w:noProof/>
                <w:webHidden/>
              </w:rPr>
              <w:t>23</w:t>
            </w:r>
            <w:r>
              <w:rPr>
                <w:noProof/>
                <w:webHidden/>
              </w:rPr>
              <w:fldChar w:fldCharType="end"/>
            </w:r>
          </w:hyperlink>
        </w:p>
        <w:p w14:paraId="434C8B38" w14:textId="36FCD292" w:rsidR="009859B8" w:rsidRDefault="009859B8">
          <w:pPr>
            <w:pStyle w:val="TOC2"/>
            <w:tabs>
              <w:tab w:val="right" w:leader="dot" w:pos="9016"/>
            </w:tabs>
            <w:rPr>
              <w:noProof/>
            </w:rPr>
          </w:pPr>
          <w:hyperlink w:anchor="_Toc236658450" w:history="1">
            <w:r w:rsidRPr="00597A0A">
              <w:rPr>
                <w:rStyle w:val="Hyperlink"/>
                <w:noProof/>
              </w:rPr>
              <w:t xml:space="preserve">         MS Outlook</w:t>
            </w:r>
            <w:r>
              <w:rPr>
                <w:noProof/>
                <w:webHidden/>
              </w:rPr>
              <w:tab/>
            </w:r>
            <w:r>
              <w:rPr>
                <w:noProof/>
                <w:webHidden/>
              </w:rPr>
              <w:fldChar w:fldCharType="begin"/>
            </w:r>
            <w:r>
              <w:rPr>
                <w:noProof/>
                <w:webHidden/>
              </w:rPr>
              <w:instrText xml:space="preserve"> PAGEREF _Toc236658450 \h </w:instrText>
            </w:r>
            <w:r>
              <w:rPr>
                <w:noProof/>
                <w:webHidden/>
              </w:rPr>
            </w:r>
            <w:r>
              <w:rPr>
                <w:noProof/>
                <w:webHidden/>
              </w:rPr>
              <w:fldChar w:fldCharType="separate"/>
            </w:r>
            <w:r w:rsidR="00F26712">
              <w:rPr>
                <w:noProof/>
                <w:webHidden/>
              </w:rPr>
              <w:t>23</w:t>
            </w:r>
            <w:r>
              <w:rPr>
                <w:noProof/>
                <w:webHidden/>
              </w:rPr>
              <w:fldChar w:fldCharType="end"/>
            </w:r>
          </w:hyperlink>
        </w:p>
        <w:p w14:paraId="6A85B982" w14:textId="478A2269" w:rsidR="009859B8" w:rsidRDefault="009859B8">
          <w:pPr>
            <w:pStyle w:val="TOC2"/>
            <w:tabs>
              <w:tab w:val="right" w:leader="dot" w:pos="9016"/>
            </w:tabs>
            <w:rPr>
              <w:noProof/>
            </w:rPr>
          </w:pPr>
          <w:hyperlink w:anchor="_Toc236658451" w:history="1">
            <w:r w:rsidRPr="00597A0A">
              <w:rPr>
                <w:rStyle w:val="Hyperlink"/>
                <w:noProof/>
              </w:rPr>
              <w:t>MS Teams</w:t>
            </w:r>
            <w:r>
              <w:rPr>
                <w:noProof/>
                <w:webHidden/>
              </w:rPr>
              <w:tab/>
            </w:r>
            <w:r>
              <w:rPr>
                <w:noProof/>
                <w:webHidden/>
              </w:rPr>
              <w:fldChar w:fldCharType="begin"/>
            </w:r>
            <w:r>
              <w:rPr>
                <w:noProof/>
                <w:webHidden/>
              </w:rPr>
              <w:instrText xml:space="preserve"> PAGEREF _Toc236658451 \h </w:instrText>
            </w:r>
            <w:r>
              <w:rPr>
                <w:noProof/>
                <w:webHidden/>
              </w:rPr>
            </w:r>
            <w:r>
              <w:rPr>
                <w:noProof/>
                <w:webHidden/>
              </w:rPr>
              <w:fldChar w:fldCharType="separate"/>
            </w:r>
            <w:r w:rsidR="00F26712">
              <w:rPr>
                <w:noProof/>
                <w:webHidden/>
              </w:rPr>
              <w:t>25</w:t>
            </w:r>
            <w:r>
              <w:rPr>
                <w:noProof/>
                <w:webHidden/>
              </w:rPr>
              <w:fldChar w:fldCharType="end"/>
            </w:r>
          </w:hyperlink>
        </w:p>
        <w:p w14:paraId="272AAC16" w14:textId="67C12CB3" w:rsidR="009859B8" w:rsidRDefault="009859B8">
          <w:pPr>
            <w:pStyle w:val="TOC1"/>
            <w:tabs>
              <w:tab w:val="right" w:leader="dot" w:pos="9016"/>
            </w:tabs>
            <w:rPr>
              <w:noProof/>
            </w:rPr>
          </w:pPr>
          <w:hyperlink w:anchor="_Toc236658452" w:history="1">
            <w:r w:rsidRPr="00597A0A">
              <w:rPr>
                <w:rStyle w:val="Hyperlink"/>
                <w:noProof/>
              </w:rPr>
              <w:t>Conclusion</w:t>
            </w:r>
            <w:r>
              <w:rPr>
                <w:noProof/>
                <w:webHidden/>
              </w:rPr>
              <w:tab/>
            </w:r>
            <w:r>
              <w:rPr>
                <w:noProof/>
                <w:webHidden/>
              </w:rPr>
              <w:fldChar w:fldCharType="begin"/>
            </w:r>
            <w:r>
              <w:rPr>
                <w:noProof/>
                <w:webHidden/>
              </w:rPr>
              <w:instrText xml:space="preserve"> PAGEREF _Toc236658452 \h </w:instrText>
            </w:r>
            <w:r>
              <w:rPr>
                <w:noProof/>
                <w:webHidden/>
              </w:rPr>
            </w:r>
            <w:r>
              <w:rPr>
                <w:noProof/>
                <w:webHidden/>
              </w:rPr>
              <w:fldChar w:fldCharType="separate"/>
            </w:r>
            <w:r w:rsidR="00F26712">
              <w:rPr>
                <w:noProof/>
                <w:webHidden/>
              </w:rPr>
              <w:t>27</w:t>
            </w:r>
            <w:r>
              <w:rPr>
                <w:noProof/>
                <w:webHidden/>
              </w:rPr>
              <w:fldChar w:fldCharType="end"/>
            </w:r>
          </w:hyperlink>
        </w:p>
        <w:p w14:paraId="2B188523" w14:textId="0AD7B483" w:rsidR="009859B8" w:rsidRDefault="009859B8">
          <w:pPr>
            <w:pStyle w:val="TOC1"/>
            <w:tabs>
              <w:tab w:val="right" w:leader="dot" w:pos="9016"/>
            </w:tabs>
            <w:rPr>
              <w:noProof/>
            </w:rPr>
          </w:pPr>
          <w:hyperlink w:anchor="_Toc236658453" w:history="1">
            <w:r w:rsidRPr="00597A0A">
              <w:rPr>
                <w:rStyle w:val="Hyperlink"/>
                <w:noProof/>
              </w:rPr>
              <w:t>References</w:t>
            </w:r>
            <w:r>
              <w:rPr>
                <w:noProof/>
                <w:webHidden/>
              </w:rPr>
              <w:tab/>
            </w:r>
            <w:r>
              <w:rPr>
                <w:noProof/>
                <w:webHidden/>
              </w:rPr>
              <w:fldChar w:fldCharType="begin"/>
            </w:r>
            <w:r>
              <w:rPr>
                <w:noProof/>
                <w:webHidden/>
              </w:rPr>
              <w:instrText xml:space="preserve"> PAGEREF _Toc236658453 \h </w:instrText>
            </w:r>
            <w:r>
              <w:rPr>
                <w:noProof/>
                <w:webHidden/>
              </w:rPr>
            </w:r>
            <w:r>
              <w:rPr>
                <w:noProof/>
                <w:webHidden/>
              </w:rPr>
              <w:fldChar w:fldCharType="separate"/>
            </w:r>
            <w:r w:rsidR="00F26712">
              <w:rPr>
                <w:noProof/>
                <w:webHidden/>
              </w:rPr>
              <w:t>28</w:t>
            </w:r>
            <w:r>
              <w:rPr>
                <w:noProof/>
                <w:webHidden/>
              </w:rPr>
              <w:fldChar w:fldCharType="end"/>
            </w:r>
          </w:hyperlink>
        </w:p>
        <w:p w14:paraId="036A2A87" w14:textId="03F2E1C4" w:rsidR="00C8739F" w:rsidRDefault="00C8739F">
          <w:r>
            <w:rPr>
              <w:b/>
              <w:bCs/>
            </w:rPr>
            <w:fldChar w:fldCharType="end"/>
          </w:r>
        </w:p>
      </w:sdtContent>
    </w:sdt>
    <w:p w14:paraId="43FB8F7E" w14:textId="40F8AD30" w:rsidR="00BA640B" w:rsidRDefault="00BA640B">
      <w:r>
        <w:br w:type="page"/>
      </w:r>
    </w:p>
    <w:p w14:paraId="003767B1" w14:textId="77777777" w:rsidR="00BA640B" w:rsidRDefault="00BA640B" w:rsidP="00BA640B">
      <w:pPr>
        <w:sectPr w:rsidR="00BA640B" w:rsidSect="001769AD">
          <w:pgSz w:w="11906" w:h="16838"/>
          <w:pgMar w:top="1440" w:right="1440" w:bottom="1440" w:left="1440" w:header="708" w:footer="708" w:gutter="0"/>
          <w:pgNumType w:start="0"/>
          <w:cols w:space="708"/>
          <w:titlePg/>
          <w:docGrid w:linePitch="360"/>
        </w:sectPr>
      </w:pPr>
    </w:p>
    <w:p w14:paraId="262F3BDA" w14:textId="0872CB7A" w:rsidR="00BA640B" w:rsidRPr="00BA640B" w:rsidRDefault="00BA640B" w:rsidP="005C5869">
      <w:pPr>
        <w:pStyle w:val="Heading1"/>
      </w:pPr>
      <w:bookmarkStart w:id="0" w:name="_Toc236658428"/>
      <w:r w:rsidRPr="00BA640B">
        <w:lastRenderedPageBreak/>
        <w:t>Introduction</w:t>
      </w:r>
      <w:bookmarkEnd w:id="0"/>
    </w:p>
    <w:p w14:paraId="42BD9071" w14:textId="7D8966FE" w:rsidR="00293D74" w:rsidRDefault="00293D74" w:rsidP="00293D74">
      <w:r>
        <w:t>In today's rapidly developing business environment, technology has become an essential part of how organisations operate and communicate. Businesses of all sizes rely on different software applications and digital tools to complete everyday activities, manage information, communicate with employees and customers, and make effective decisions. The use of appropriate technology can help organisations improve productivity, reduce the time required to complete tasks and provide better services to customers. Therefore, understanding different software solutions and their features is important for employees working in modern business environments.</w:t>
      </w:r>
    </w:p>
    <w:p w14:paraId="7D5B1C68" w14:textId="77777777" w:rsidR="00293D74" w:rsidRDefault="00293D74" w:rsidP="00293D74">
      <w:r>
        <w:t>This assignment explores a variety of software applications and technologies that can be used to support business operations. The first section focuses on contemporary e-commerce website builders and software solutions. E-commerce platforms allow businesses to create online stores, promote their products or services and communicate with customers through digital channels. The assignment will consider two examples and examine how they can support business activities.</w:t>
      </w:r>
    </w:p>
    <w:p w14:paraId="2B5DCE6C" w14:textId="77777777" w:rsidR="00293D74" w:rsidRDefault="00293D74" w:rsidP="00293D74">
      <w:r>
        <w:t>The assignment also explores mind-mapping software and how it can be used in business operations. Mind mapping can help employees organise information, develop ideas, plan projects and improve problem-solving. The use of visual representations can make complex information easier to understand and support effective planning and decision-making.</w:t>
      </w:r>
    </w:p>
    <w:p w14:paraId="48C4DCD3" w14:textId="77777777" w:rsidR="00293D74" w:rsidRDefault="00293D74" w:rsidP="00293D74">
      <w:r>
        <w:t>Another important area covered in this assignment is office application software. Applications such as Microsoft Word, Microsoft Excel, Microsoft PowerPoint and Microsoft Access are widely used in businesses for creating documents, analysing data, preparing presentations and managing information. The assignment will examine four office software solutions and consider their uses and benefits. It will also demonstrate practical features in Microsoft Excel, including functions and tools that can help users analyse and manage business data more efficiently.</w:t>
      </w:r>
    </w:p>
    <w:p w14:paraId="7B5950DF" w14:textId="43587174" w:rsidR="00C8739F" w:rsidRDefault="00293D74" w:rsidP="00293D74">
      <w:r>
        <w:t>Finally, the assignment will examine communication and online collaboration applications. These technologies allow employees to communicate, share information and work together effectively, including when working remotely. Overall, this assignment aims to demonstrate how different software applications can support modern business operations and improve efficiency, productivity, communication and decision-making.</w:t>
      </w:r>
    </w:p>
    <w:p w14:paraId="06E20AE6" w14:textId="77777777" w:rsidR="007103DF" w:rsidRDefault="007103DF" w:rsidP="00BA640B"/>
    <w:p w14:paraId="3B6E5212" w14:textId="77777777" w:rsidR="007103DF" w:rsidRDefault="007103DF" w:rsidP="00BA640B"/>
    <w:p w14:paraId="05675ECE" w14:textId="77777777" w:rsidR="007103DF" w:rsidRDefault="007103DF" w:rsidP="00BA640B"/>
    <w:p w14:paraId="560F953B" w14:textId="46160647" w:rsidR="00C8739F" w:rsidRDefault="00C8739F" w:rsidP="00BA640B"/>
    <w:p w14:paraId="5E98119B" w14:textId="70B7BB66" w:rsidR="00C8739F" w:rsidRPr="00BA640B" w:rsidRDefault="00C8739F" w:rsidP="00BA640B"/>
    <w:p w14:paraId="15C40AF4" w14:textId="27A66F25" w:rsidR="00BA640B" w:rsidRPr="00BA640B" w:rsidRDefault="00BA640B" w:rsidP="005C5869">
      <w:pPr>
        <w:pStyle w:val="Heading1"/>
      </w:pPr>
      <w:bookmarkStart w:id="1" w:name="_Toc236658429"/>
      <w:r w:rsidRPr="00BA640B">
        <w:lastRenderedPageBreak/>
        <w:t>Task 1. e-Commerce Website builders/software solutions</w:t>
      </w:r>
      <w:bookmarkEnd w:id="1"/>
    </w:p>
    <w:p w14:paraId="1CE4DFD3" w14:textId="54EE31F9" w:rsidR="00BA640B" w:rsidRPr="00BA640B" w:rsidRDefault="005C5869" w:rsidP="005C5869">
      <w:pPr>
        <w:pStyle w:val="Heading2"/>
      </w:pPr>
      <w:bookmarkStart w:id="2" w:name="_Toc236658430"/>
      <w:r>
        <w:t xml:space="preserve">1.1 </w:t>
      </w:r>
      <w:r w:rsidR="00BA640B" w:rsidRPr="00BA640B">
        <w:t>Wix</w:t>
      </w:r>
      <w:bookmarkEnd w:id="2"/>
    </w:p>
    <w:p w14:paraId="7CB71E04" w14:textId="69012E48" w:rsidR="00A13167" w:rsidRPr="00C104E6" w:rsidRDefault="00293D74" w:rsidP="00A13167">
      <w:pPr>
        <w:pStyle w:val="NormalWeb"/>
        <w:shd w:val="clear" w:color="auto" w:fill="FFFFFF"/>
        <w:spacing w:before="120" w:after="240"/>
        <w:rPr>
          <w:rFonts w:asciiTheme="minorHAnsi" w:eastAsia="Times New Roman" w:hAnsiTheme="minorHAnsi"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104E6">
        <w:rPr>
          <w:rFonts w:asciiTheme="minorHAnsi" w:hAnsiTheme="minorHAnsi"/>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70528" behindDoc="0" locked="0" layoutInCell="1" allowOverlap="1" wp14:anchorId="01D0C506" wp14:editId="059F0136">
            <wp:simplePos x="0" y="0"/>
            <wp:positionH relativeFrom="margin">
              <wp:posOffset>1608455</wp:posOffset>
            </wp:positionH>
            <wp:positionV relativeFrom="margin">
              <wp:posOffset>2200275</wp:posOffset>
            </wp:positionV>
            <wp:extent cx="1971675" cy="2314575"/>
            <wp:effectExtent l="76200" t="76200" r="142875" b="142875"/>
            <wp:wrapSquare wrapText="bothSides"/>
            <wp:docPr id="2" name="Picture 3" descr="WIX Vector Logo SVG - Free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X Vector Logo SVG - Free Download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1675" cy="23145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A13167" w:rsidRPr="00C104E6">
        <w:rPr>
          <w:rFonts w:asciiTheme="minorHAnsi" w:eastAsia="Times New Roman" w:hAnsiTheme="minorHAnsi"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Wix.com Ltd.</w:t>
      </w:r>
      <w:r w:rsidR="00A13167" w:rsidRPr="00C104E6">
        <w:rPr>
          <w:rFonts w:asciiTheme="minorHAnsi" w:eastAsia="Times New Roman" w:hAnsiTheme="minorHAnsi"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10" w:tooltip="Hebrew language" w:history="1">
        <w:r w:rsidR="00A13167" w:rsidRPr="00C104E6">
          <w:rPr>
            <w:rFonts w:asciiTheme="minorHAnsi" w:eastAsia="Times New Roman" w:hAnsiTheme="minorHAnsi"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Hebrew</w:t>
        </w:r>
      </w:hyperlink>
      <w:r w:rsidR="00A13167" w:rsidRPr="00C104E6">
        <w:rPr>
          <w:rFonts w:asciiTheme="minorHAnsi" w:eastAsia="Times New Roman" w:hAnsiTheme="minorHAnsi"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00A13167" w:rsidRPr="00C104E6">
        <w:rPr>
          <w:rFonts w:asciiTheme="minorHAnsi" w:eastAsia="Times New Roman" w:hAnsiTheme="minorHAnsi" w:cs="Arial"/>
          <w:color w:val="000000" w:themeColor="text1"/>
          <w:sz w:val="24"/>
          <w:szCs w:val="24"/>
          <w:rtl/>
          <w:lang w:bidi="he-I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ווִיקס.קוֹם</w:t>
      </w:r>
      <w:r w:rsidR="00A13167" w:rsidRPr="00C104E6">
        <w:rPr>
          <w:rFonts w:asciiTheme="minorHAnsi" w:eastAsia="Times New Roman" w:hAnsiTheme="minorHAnsi"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roofErr w:type="spellStart"/>
      <w:r w:rsidR="00A13167" w:rsidRPr="00C104E6">
        <w:rPr>
          <w:rFonts w:asciiTheme="minorHAnsi" w:hAnsi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A13167" w:rsidRPr="00C104E6">
        <w:rPr>
          <w:rFonts w:asciiTheme="minorHAnsi" w:hAnsi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HYPERLINK "https://en.wikipedia.org/wiki/Romanization_of_Hebrew" \o "Romanization of Hebrew"</w:instrText>
      </w:r>
      <w:r w:rsidR="00A13167" w:rsidRPr="00C104E6">
        <w:rPr>
          <w:rFonts w:asciiTheme="minorHAnsi" w:hAnsi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A13167" w:rsidRPr="00C104E6">
        <w:rPr>
          <w:rFonts w:asciiTheme="minorHAnsi" w:hAnsi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A13167" w:rsidRPr="00C104E6">
        <w:rPr>
          <w:rFonts w:asciiTheme="minorHAnsi" w:eastAsia="Times New Roman" w:hAnsiTheme="minorHAnsi"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romanized</w:t>
      </w:r>
      <w:proofErr w:type="spellEnd"/>
      <w:r w:rsidR="00A13167" w:rsidRPr="00C104E6">
        <w:rPr>
          <w:rFonts w:asciiTheme="minorHAnsi" w:hAnsi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00A13167" w:rsidRPr="00C104E6">
        <w:rPr>
          <w:rFonts w:asciiTheme="minorHAnsi" w:eastAsia="Times New Roman" w:hAnsiTheme="minorHAnsi"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00A13167" w:rsidRPr="00C104E6">
        <w:rPr>
          <w:rFonts w:asciiTheme="minorHAnsi" w:eastAsia="Times New Roman" w:hAnsiTheme="minorHAnsi"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wix.com</w:t>
      </w:r>
      <w:r w:rsidR="00A13167" w:rsidRPr="00C104E6">
        <w:rPr>
          <w:rFonts w:asciiTheme="minorHAnsi" w:eastAsia="Times New Roman" w:hAnsiTheme="minorHAnsi"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or simply </w:t>
      </w:r>
      <w:r w:rsidR="00A13167" w:rsidRPr="00C104E6">
        <w:rPr>
          <w:rFonts w:asciiTheme="minorHAnsi" w:eastAsia="Times New Roman" w:hAnsiTheme="minorHAnsi"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Wix</w:t>
      </w:r>
      <w:r w:rsidR="00A13167" w:rsidRPr="00C104E6">
        <w:rPr>
          <w:rFonts w:asciiTheme="minorHAnsi" w:eastAsia="Times New Roman" w:hAnsiTheme="minorHAnsi"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is an Israeli </w:t>
      </w:r>
      <w:hyperlink r:id="rId11" w:tooltip="Software" w:history="1">
        <w:r w:rsidR="00A13167" w:rsidRPr="00C104E6">
          <w:rPr>
            <w:rFonts w:asciiTheme="minorHAnsi" w:eastAsia="Times New Roman" w:hAnsiTheme="minorHAnsi"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software</w:t>
        </w:r>
      </w:hyperlink>
      <w:r w:rsidR="00A13167" w:rsidRPr="00C104E6">
        <w:rPr>
          <w:rFonts w:asciiTheme="minorHAnsi" w:eastAsia="Times New Roman" w:hAnsiTheme="minorHAnsi"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company, </w:t>
      </w:r>
      <w:hyperlink r:id="rId12" w:tooltip="Publicly listed" w:history="1">
        <w:r w:rsidR="00A13167" w:rsidRPr="00C104E6">
          <w:rPr>
            <w:rFonts w:asciiTheme="minorHAnsi" w:eastAsia="Times New Roman" w:hAnsiTheme="minorHAnsi"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publicly listed</w:t>
        </w:r>
      </w:hyperlink>
      <w:r w:rsidR="00A13167" w:rsidRPr="00C104E6">
        <w:rPr>
          <w:rFonts w:asciiTheme="minorHAnsi" w:eastAsia="Times New Roman" w:hAnsiTheme="minorHAnsi"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in the US, that provides </w:t>
      </w:r>
      <w:hyperlink r:id="rId13" w:tooltip="Cloud computing" w:history="1">
        <w:r w:rsidR="00A13167" w:rsidRPr="00C104E6">
          <w:rPr>
            <w:rFonts w:asciiTheme="minorHAnsi" w:eastAsia="Times New Roman" w:hAnsiTheme="minorHAnsi"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cloud</w:t>
        </w:r>
      </w:hyperlink>
      <w:r w:rsidR="00A13167" w:rsidRPr="00C104E6">
        <w:rPr>
          <w:rFonts w:asciiTheme="minorHAnsi" w:eastAsia="Times New Roman" w:hAnsiTheme="minorHAnsi"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-based </w:t>
      </w:r>
      <w:hyperlink r:id="rId14" w:tooltip="Web development" w:history="1">
        <w:r w:rsidR="00A13167" w:rsidRPr="00C104E6">
          <w:rPr>
            <w:rFonts w:asciiTheme="minorHAnsi" w:eastAsia="Times New Roman" w:hAnsiTheme="minorHAnsi"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web development</w:t>
        </w:r>
      </w:hyperlink>
      <w:r w:rsidR="00A13167" w:rsidRPr="00C104E6">
        <w:rPr>
          <w:rFonts w:asciiTheme="minorHAnsi" w:eastAsia="Times New Roman" w:hAnsiTheme="minorHAnsi"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services. It offers tools for creating </w:t>
      </w:r>
      <w:hyperlink r:id="rId15" w:tooltip="HTML5" w:history="1">
        <w:r w:rsidR="00A13167" w:rsidRPr="00C104E6">
          <w:rPr>
            <w:rFonts w:asciiTheme="minorHAnsi" w:eastAsia="Times New Roman" w:hAnsiTheme="minorHAnsi"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HTML5</w:t>
        </w:r>
      </w:hyperlink>
      <w:r w:rsidR="00A13167" w:rsidRPr="00C104E6">
        <w:rPr>
          <w:rFonts w:asciiTheme="minorHAnsi" w:eastAsia="Times New Roman" w:hAnsiTheme="minorHAnsi"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websites for desktop and </w:t>
      </w:r>
      <w:hyperlink r:id="rId16" w:tooltip="Mobile phone" w:history="1">
        <w:r w:rsidR="00A13167" w:rsidRPr="00C104E6">
          <w:rPr>
            <w:rFonts w:asciiTheme="minorHAnsi" w:eastAsia="Times New Roman" w:hAnsiTheme="minorHAnsi"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mobile</w:t>
        </w:r>
      </w:hyperlink>
      <w:r w:rsidR="00A13167" w:rsidRPr="00C104E6">
        <w:rPr>
          <w:rFonts w:asciiTheme="minorHAnsi" w:eastAsia="Times New Roman" w:hAnsiTheme="minorHAnsi"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platforms using online </w:t>
      </w:r>
      <w:hyperlink r:id="rId17" w:tooltip="Drag and drop" w:history="1">
        <w:r w:rsidR="00A13167" w:rsidRPr="00C104E6">
          <w:rPr>
            <w:rFonts w:asciiTheme="minorHAnsi" w:eastAsia="Times New Roman" w:hAnsiTheme="minorHAnsi"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drag-and-drop</w:t>
        </w:r>
      </w:hyperlink>
      <w:r w:rsidR="00A13167" w:rsidRPr="00C104E6">
        <w:rPr>
          <w:rFonts w:asciiTheme="minorHAnsi" w:eastAsia="Times New Roman" w:hAnsiTheme="minorHAnsi"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editing.</w:t>
      </w:r>
      <w:hyperlink r:id="rId18" w:anchor="cite_note-PCWorld-3" w:history="1">
        <w:r w:rsidR="00A13167" w:rsidRPr="00C104E6">
          <w:rPr>
            <w:rFonts w:asciiTheme="minorHAnsi" w:eastAsia="Times New Roman" w:hAnsiTheme="minorHAnsi"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hyperlink>
      <w:r w:rsidR="00A13167" w:rsidRPr="00C104E6">
        <w:rPr>
          <w:rFonts w:asciiTheme="minorHAnsi" w:eastAsia="Times New Roman" w:hAnsiTheme="minorHAnsi"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Along with its headquarters and other offices in Israel, Wix also has offices in Brazil, Canada, Germany, India, Ireland, Japan, Lithuania, Poland, the Netherlands, the United States, Ukraine, and Singapore.</w:t>
      </w:r>
      <w:hyperlink r:id="rId19" w:anchor="cite_note-world-4" w:history="1">
        <w:r w:rsidR="00A13167" w:rsidRPr="00C104E6">
          <w:rPr>
            <w:rFonts w:asciiTheme="minorHAnsi" w:eastAsia="Times New Roman" w:hAnsiTheme="minorHAnsi"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hyperlink>
    </w:p>
    <w:p w14:paraId="7035F69A" w14:textId="0223D582" w:rsidR="002A2837" w:rsidRPr="00C104E6" w:rsidRDefault="00A13167" w:rsidP="002A2837">
      <w:pPr>
        <w:shd w:val="clear" w:color="auto" w:fill="FFFFFF"/>
        <w:spacing w:before="120" w:after="240"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104E6">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Users can add applications for </w:t>
      </w:r>
      <w:hyperlink r:id="rId20" w:tooltip="Social media" w:history="1">
        <w:r w:rsidRPr="00C104E6">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media</w:t>
        </w:r>
      </w:hyperlink>
      <w:r w:rsidRPr="00C104E6">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21" w:tooltip="E-commerce" w:history="1">
        <w:r w:rsidRPr="00C104E6">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e-commerce</w:t>
        </w:r>
      </w:hyperlink>
      <w:r w:rsidRPr="00C104E6">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marketing, contact forms, e-mail marketing, and community forums to their websites.</w:t>
      </w:r>
      <w:hyperlink r:id="rId22" w:anchor="cite_note-TechCrunch-5" w:history="1">
        <w:r w:rsidRPr="00C104E6">
          <w:rPr>
            <w:rFonts w:eastAsia="Times New Roman"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hyperlink>
      <w:hyperlink r:id="rId23" w:anchor="cite_note-thenextweb-6" w:history="1">
        <w:r w:rsidRPr="00C104E6">
          <w:rPr>
            <w:rFonts w:eastAsia="Times New Roman"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hyperlink>
      <w:r w:rsidRPr="00C104E6">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Wix </w:t>
      </w:r>
      <w:hyperlink r:id="rId24" w:tooltip="Website builder" w:history="1">
        <w:r w:rsidRPr="00C104E6">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website builder</w:t>
        </w:r>
      </w:hyperlink>
      <w:r w:rsidRPr="00C104E6">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is built on a </w:t>
      </w:r>
      <w:hyperlink r:id="rId25" w:tooltip="Freemium" w:history="1">
        <w:r w:rsidRPr="00C104E6">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freemium</w:t>
        </w:r>
      </w:hyperlink>
      <w:r w:rsidRPr="00C104E6">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business model, earning its revenues through premium upgrades.</w:t>
      </w:r>
      <w:hyperlink r:id="rId26" w:anchor="cite_note-MSN_Money-7" w:history="1">
        <w:r w:rsidRPr="00C104E6">
          <w:rPr>
            <w:rFonts w:eastAsia="Times New Roman"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hyperlink>
      <w:r w:rsidRPr="00C104E6">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According to the W3Techs technology survey website, Wix was used by 2.5% of websites as of September 2023;</w:t>
      </w:r>
      <w:hyperlink r:id="rId27" w:anchor="cite_note-8" w:history="1">
        <w:r w:rsidRPr="00C104E6">
          <w:rPr>
            <w:rFonts w:eastAsia="Times New Roman"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hyperlink>
      <w:r w:rsidRPr="00C104E6">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at the end of May 2025, it was 3.8%.</w:t>
      </w:r>
      <w:hyperlink r:id="rId28" w:anchor="cite_note-9" w:history="1">
        <w:r w:rsidRPr="00C104E6">
          <w:rPr>
            <w:rFonts w:eastAsia="Times New Roman"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hyperlink>
      <w:r w:rsidR="002A2837" w:rsidRPr="00C104E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142737F" w14:textId="77777777" w:rsidR="002A2837" w:rsidRDefault="002A2837" w:rsidP="002A2837">
      <w:pPr>
        <w:shd w:val="clear" w:color="auto" w:fill="FFFFFF"/>
        <w:spacing w:before="120" w:after="240" w:line="240" w:lineRule="auto"/>
      </w:pPr>
    </w:p>
    <w:p w14:paraId="4D55AB39" w14:textId="77777777" w:rsidR="002A2837" w:rsidRPr="00F26712" w:rsidRDefault="002A2837" w:rsidP="002A2837">
      <w:pPr>
        <w:shd w:val="clear" w:color="auto" w:fill="FFFFFF"/>
        <w:spacing w:before="120" w:after="240" w:line="240" w:lineRule="auto"/>
        <w:rPr>
          <w:sz w:val="24"/>
          <w:szCs w:val="24"/>
        </w:rPr>
      </w:pPr>
      <w:r w:rsidRPr="00F26712">
        <w:rPr>
          <w:sz w:val="24"/>
          <w:szCs w:val="24"/>
        </w:rPr>
        <w:t>Wix is a popular website development platform that allows users to create professional websites without needing advanced coding or programming skills. It was founded in 2006 and has become widely used by individuals, students, businesses and organisations to create websites for different purposes. Wix provides a simple drag-and-drop editor, which makes it easier for beginners to design and customise web pages. Users can select from a wide range of templates and change elements such as text, images, colours, fonts and page layouts to create a website that matches their requirements.</w:t>
      </w:r>
    </w:p>
    <w:p w14:paraId="6A968C9C" w14:textId="77777777" w:rsidR="002A2837" w:rsidRPr="00F26712" w:rsidRDefault="002A2837" w:rsidP="002A2837">
      <w:pPr>
        <w:shd w:val="clear" w:color="auto" w:fill="FFFFFF"/>
        <w:spacing w:before="120" w:after="240" w:line="240" w:lineRule="auto"/>
        <w:rPr>
          <w:sz w:val="24"/>
          <w:szCs w:val="24"/>
        </w:rPr>
      </w:pPr>
    </w:p>
    <w:p w14:paraId="2C9D33E2" w14:textId="77777777" w:rsidR="002A2837" w:rsidRPr="00F26712" w:rsidRDefault="002A2837" w:rsidP="002A2837">
      <w:pPr>
        <w:shd w:val="clear" w:color="auto" w:fill="FFFFFF"/>
        <w:spacing w:before="120" w:after="240" w:line="240" w:lineRule="auto"/>
        <w:rPr>
          <w:sz w:val="24"/>
          <w:szCs w:val="24"/>
        </w:rPr>
      </w:pPr>
      <w:r w:rsidRPr="00F26712">
        <w:rPr>
          <w:sz w:val="24"/>
          <w:szCs w:val="24"/>
        </w:rPr>
        <w:t>One of the main advantages of Wix is its ease of use. Users can create a website by choosing a suitable template and editing the content using the Wix Editor. The platform provides tools that allow users to add different features, including contact forms, image galleries, videos, maps and social media links. This makes Wix suitable for creating personal websites, portfolios, blogs, online stores and business websites. Users can also create multiple pages, such as a home page, about page, services page, gallery and contact page, depending on the purpose of their website.</w:t>
      </w:r>
    </w:p>
    <w:p w14:paraId="25DC3E91" w14:textId="77777777" w:rsidR="002A2837" w:rsidRPr="00F26712" w:rsidRDefault="002A2837" w:rsidP="002A2837">
      <w:pPr>
        <w:shd w:val="clear" w:color="auto" w:fill="FFFFFF"/>
        <w:spacing w:before="120" w:after="240" w:line="240" w:lineRule="auto"/>
        <w:rPr>
          <w:sz w:val="24"/>
          <w:szCs w:val="24"/>
        </w:rPr>
      </w:pPr>
    </w:p>
    <w:p w14:paraId="0D5915DF" w14:textId="77777777" w:rsidR="002A2837" w:rsidRPr="00F26712" w:rsidRDefault="002A2837" w:rsidP="002A2837">
      <w:pPr>
        <w:shd w:val="clear" w:color="auto" w:fill="FFFFFF"/>
        <w:spacing w:before="120" w:after="240" w:line="240" w:lineRule="auto"/>
        <w:rPr>
          <w:sz w:val="24"/>
          <w:szCs w:val="24"/>
        </w:rPr>
      </w:pPr>
      <w:r w:rsidRPr="00F26712">
        <w:rPr>
          <w:sz w:val="24"/>
          <w:szCs w:val="24"/>
        </w:rPr>
        <w:lastRenderedPageBreak/>
        <w:t>Wix also offers different tools that can help improve the functionality and appearance of a website. For example, users can use Wix's built-in tools to improve search engine optimisation (SEO), helping their websites become easier to find through search engines. Wix also provides mobile-friendly design options, which are important because many people access websites using smartphones and tablets. A responsive and mobile-friendly website can provide a better experience for users on different devices.</w:t>
      </w:r>
    </w:p>
    <w:p w14:paraId="2DA8D3A5" w14:textId="77777777" w:rsidR="002A2837" w:rsidRPr="00F26712" w:rsidRDefault="002A2837" w:rsidP="002A2837">
      <w:pPr>
        <w:shd w:val="clear" w:color="auto" w:fill="FFFFFF"/>
        <w:spacing w:before="120" w:after="240" w:line="240" w:lineRule="auto"/>
        <w:rPr>
          <w:sz w:val="24"/>
          <w:szCs w:val="24"/>
        </w:rPr>
      </w:pPr>
    </w:p>
    <w:p w14:paraId="40CC2D4B" w14:textId="77777777" w:rsidR="002A2837" w:rsidRPr="00F26712" w:rsidRDefault="002A2837" w:rsidP="002A2837">
      <w:pPr>
        <w:shd w:val="clear" w:color="auto" w:fill="FFFFFF"/>
        <w:spacing w:before="120" w:after="240" w:line="240" w:lineRule="auto"/>
        <w:rPr>
          <w:sz w:val="24"/>
          <w:szCs w:val="24"/>
        </w:rPr>
      </w:pPr>
      <w:r w:rsidRPr="00F26712">
        <w:rPr>
          <w:sz w:val="24"/>
          <w:szCs w:val="24"/>
        </w:rPr>
        <w:t>Another important feature of Wix is its hosting service. Users can publish their websites online without having to arrange separate web hosting. Wix provides different plans, including free and paid options. The free plan allows users to create and publish a basic website, although it may include Wix branding and a Wix-related web address. Paid plans provide additional features, such as using a custom domain name, increased storage and other professional tools. The availability of different plans allows users to choose an option based on their needs and budget.</w:t>
      </w:r>
    </w:p>
    <w:p w14:paraId="73F2739B" w14:textId="77777777" w:rsidR="002A2837" w:rsidRPr="00F26712" w:rsidRDefault="002A2837" w:rsidP="002A2837">
      <w:pPr>
        <w:shd w:val="clear" w:color="auto" w:fill="FFFFFF"/>
        <w:spacing w:before="120" w:after="240" w:line="240" w:lineRule="auto"/>
        <w:rPr>
          <w:sz w:val="24"/>
          <w:szCs w:val="24"/>
        </w:rPr>
      </w:pPr>
    </w:p>
    <w:p w14:paraId="3749E796" w14:textId="77777777" w:rsidR="002A2837" w:rsidRPr="00F26712" w:rsidRDefault="002A2837" w:rsidP="002A2837">
      <w:pPr>
        <w:shd w:val="clear" w:color="auto" w:fill="FFFFFF"/>
        <w:spacing w:before="120" w:after="240" w:line="240" w:lineRule="auto"/>
        <w:rPr>
          <w:sz w:val="24"/>
          <w:szCs w:val="24"/>
        </w:rPr>
      </w:pPr>
      <w:r w:rsidRPr="00F26712">
        <w:rPr>
          <w:sz w:val="24"/>
          <w:szCs w:val="24"/>
        </w:rPr>
        <w:t>However, Wix also has some disadvantages. Although it is easy to use, users may have less control over the technical aspects of their websites compared with people who build websites using HTML, CSS and JavaScript from scratch. Some advanced features may also require a paid subscription. In addition, moving a website from Wix to another platform can be more difficult than moving a website that has been developed independently.</w:t>
      </w:r>
    </w:p>
    <w:p w14:paraId="29463D16" w14:textId="77777777" w:rsidR="002A2837" w:rsidRPr="00F26712" w:rsidRDefault="002A2837" w:rsidP="002A2837">
      <w:pPr>
        <w:shd w:val="clear" w:color="auto" w:fill="FFFFFF"/>
        <w:spacing w:before="120" w:after="240" w:line="240" w:lineRule="auto"/>
        <w:rPr>
          <w:sz w:val="24"/>
          <w:szCs w:val="24"/>
        </w:rPr>
      </w:pPr>
    </w:p>
    <w:p w14:paraId="180788E0" w14:textId="06A2356F" w:rsidR="00A13167" w:rsidRPr="00F26712" w:rsidRDefault="002A2837" w:rsidP="002A2837">
      <w:pPr>
        <w:shd w:val="clear" w:color="auto" w:fill="FFFFFF"/>
        <w:spacing w:before="120" w:after="240" w:line="240" w:lineRule="auto"/>
        <w:rPr>
          <w:rFonts w:ascii="Arial" w:eastAsia="Times New Roman" w:hAnsi="Arial" w:cs="Arial"/>
          <w:color w:val="202122"/>
          <w:sz w:val="24"/>
          <w:szCs w:val="24"/>
        </w:rPr>
      </w:pPr>
      <w:r w:rsidRPr="00F26712">
        <w:rPr>
          <w:sz w:val="24"/>
          <w:szCs w:val="24"/>
        </w:rPr>
        <w:t>Overall, Wix is a useful website development platform for beginners and users who want to create a website quickly and easily. Its drag-and-drop editor, templates, hosting services and additional website tools make it a suitable choice for many different types of websites. While it has some limitations in terms of advanced customisation and flexibility, Wix remains a practical option for individuals and small organisations that need an accessible way to design and publish a website.</w:t>
      </w:r>
    </w:p>
    <w:p w14:paraId="136B6970" w14:textId="1A31DCFB" w:rsidR="00BA640B" w:rsidRPr="00F26712" w:rsidRDefault="00BA640B" w:rsidP="00BA640B">
      <w:pPr>
        <w:rPr>
          <w:sz w:val="24"/>
          <w:szCs w:val="24"/>
        </w:rPr>
      </w:pPr>
    </w:p>
    <w:p w14:paraId="50CA764D" w14:textId="74F6BF99" w:rsidR="00C8739F" w:rsidRPr="00F26712" w:rsidRDefault="00C8739F" w:rsidP="00BA640B">
      <w:pPr>
        <w:rPr>
          <w:sz w:val="24"/>
          <w:szCs w:val="24"/>
        </w:rPr>
      </w:pPr>
    </w:p>
    <w:p w14:paraId="20324B68" w14:textId="080D15BF" w:rsidR="00C8739F" w:rsidRDefault="00C8739F" w:rsidP="00BA640B"/>
    <w:p w14:paraId="6536DF04" w14:textId="7C89EE61" w:rsidR="00C8739F" w:rsidRPr="00BA640B" w:rsidRDefault="00C8739F" w:rsidP="00BA640B"/>
    <w:p w14:paraId="1AB8A19E" w14:textId="447F14DF" w:rsidR="00BA640B" w:rsidRPr="00BA640B" w:rsidRDefault="005C5869" w:rsidP="005C5869">
      <w:pPr>
        <w:pStyle w:val="Heading2"/>
      </w:pPr>
      <w:bookmarkStart w:id="3" w:name="_Toc236658431"/>
      <w:r>
        <w:t xml:space="preserve">1.2 </w:t>
      </w:r>
      <w:r w:rsidR="00BA640B" w:rsidRPr="00BA640B">
        <w:t>Shopify</w:t>
      </w:r>
      <w:bookmarkEnd w:id="3"/>
    </w:p>
    <w:p w14:paraId="3A602C70" w14:textId="25008914" w:rsidR="00331536" w:rsidRPr="00F26712" w:rsidRDefault="00331536" w:rsidP="00331536">
      <w:pPr>
        <w:shd w:val="clear" w:color="auto" w:fill="FFFFFF"/>
        <w:spacing w:before="120" w:after="240" w:line="240" w:lineRule="auto"/>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712">
        <w:rPr>
          <w:rFonts w:eastAsia="Times New Roman"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Shopify Inc.</w:t>
      </w:r>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is a Canadian multinational </w:t>
      </w:r>
      <w:hyperlink r:id="rId29" w:tooltip="E-commerce" w:history="1">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e-commerce</w:t>
        </w:r>
      </w:hyperlink>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company headquartered in </w:t>
      </w:r>
      <w:hyperlink r:id="rId30" w:tooltip="Ottawa" w:history="1">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Ottawa</w:t>
        </w:r>
      </w:hyperlink>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31" w:tooltip="Ontario" w:history="1">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Ontario</w:t>
        </w:r>
      </w:hyperlink>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that operates a platform for </w:t>
      </w:r>
      <w:hyperlink r:id="rId32" w:tooltip="Retail" w:history="1">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retail</w:t>
        </w:r>
      </w:hyperlink>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33" w:tooltip="Point of sale" w:history="1">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point-of-sale</w:t>
        </w:r>
      </w:hyperlink>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systems. The company has over 5 million customers and processed US$292.3 billion in transactions in 2024, of which 57% was in the United States.</w:t>
      </w:r>
      <w:hyperlink r:id="rId34" w:anchor="cite_note-10K-2" w:history="1">
        <w:r w:rsidRPr="00F26712">
          <w:rPr>
            <w:rFonts w:eastAsia="Times New Roman"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hyperlink>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Major customers </w:t>
      </w:r>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include </w:t>
      </w:r>
      <w:hyperlink r:id="rId35" w:tooltip="Tesla, Inc." w:history="1">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Tesla</w:t>
        </w:r>
      </w:hyperlink>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36" w:tooltip="LVMH" w:history="1">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LVMH</w:t>
        </w:r>
      </w:hyperlink>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37" w:tooltip="Nestlé" w:history="1">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Nestlé</w:t>
        </w:r>
      </w:hyperlink>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38" w:tooltip="PepsiCo" w:history="1">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PepsiCo</w:t>
        </w:r>
      </w:hyperlink>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39" w:tooltip="AB InBev" w:history="1">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InBev</w:t>
        </w:r>
      </w:hyperlink>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40" w:tooltip="Kraft Heinz" w:history="1">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Kraft Heinz</w:t>
        </w:r>
      </w:hyperlink>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41" w:tooltip="Lindt" w:history="1">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Lindt</w:t>
        </w:r>
      </w:hyperlink>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42" w:tooltip="Whole Foods Market" w:history="1">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Whole Foods Market</w:t>
        </w:r>
      </w:hyperlink>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43" w:tooltip="Red Bull" w:history="1">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Red Bull</w:t>
        </w:r>
      </w:hyperlink>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and </w:t>
      </w:r>
      <w:hyperlink r:id="rId44" w:tooltip="Hyatt" w:history="1">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Hyatt</w:t>
        </w:r>
      </w:hyperlink>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hyperlink r:id="rId45" w:anchor="cite_note-3" w:history="1">
        <w:r w:rsidRPr="00F26712">
          <w:rPr>
            <w:rFonts w:eastAsia="Times New Roman"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hyperlink>
      <w:r w:rsidRPr="00F26712">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019461F" w14:textId="71A2A5DD" w:rsidR="000A3A53" w:rsidRPr="00F26712" w:rsidRDefault="004C5821" w:rsidP="000A3A53">
      <w:pPr>
        <w:shd w:val="clear" w:color="auto" w:fill="FFFFFF"/>
        <w:spacing w:before="120" w:after="240" w:line="240" w:lineRule="auto"/>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712">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69504" behindDoc="0" locked="0" layoutInCell="1" allowOverlap="1" wp14:anchorId="7722C97B" wp14:editId="509E5465">
            <wp:simplePos x="0" y="0"/>
            <wp:positionH relativeFrom="margin">
              <wp:posOffset>1485900</wp:posOffset>
            </wp:positionH>
            <wp:positionV relativeFrom="margin">
              <wp:posOffset>1581150</wp:posOffset>
            </wp:positionV>
            <wp:extent cx="2847975" cy="1600200"/>
            <wp:effectExtent l="76200" t="76200" r="142875" b="133350"/>
            <wp:wrapSquare wrapText="bothSides"/>
            <wp:docPr id="1" name="Picture 2" descr="Shopify Tutorial for Beginners in 2026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opify Tutorial for Beginners in 2026 ..."/>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847975" cy="1600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331536"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company's software has been praised for its ease of use and reasonable fee structure.</w:t>
      </w:r>
      <w:hyperlink r:id="rId47" w:anchor="cite_note-4" w:history="1">
        <w:r w:rsidR="00331536" w:rsidRPr="00F26712">
          <w:rPr>
            <w:rFonts w:eastAsia="Times New Roman"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hyperlink>
      <w:r w:rsidR="00331536"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It has been described as the "go-to e-commerce platform for startups".</w:t>
      </w:r>
      <w:hyperlink r:id="rId48" w:anchor="cite_note-goto-5" w:history="1">
        <w:r w:rsidR="00331536" w:rsidRPr="00F26712">
          <w:rPr>
            <w:rFonts w:eastAsia="Times New Roman"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hyperlink>
      <w:r w:rsidR="00331536"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However, the company has faced criticism for allegedly inflating their sales data and for associating with controversial sellers.</w:t>
      </w:r>
    </w:p>
    <w:p w14:paraId="54A3E036" w14:textId="77777777" w:rsidR="000A3A53" w:rsidRPr="00F26712" w:rsidRDefault="000A3A53" w:rsidP="000A3A53">
      <w:pPr>
        <w:shd w:val="clear" w:color="auto" w:fill="FFFFFF"/>
        <w:spacing w:before="120" w:after="240" w:line="240" w:lineRule="auto"/>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DD665D" w14:textId="77777777" w:rsidR="000A3A53" w:rsidRPr="00F26712" w:rsidRDefault="000A3A53" w:rsidP="000A3A53">
      <w:pPr>
        <w:shd w:val="clear" w:color="auto" w:fill="FFFFFF"/>
        <w:spacing w:before="120" w:after="240" w:line="240" w:lineRule="auto"/>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Shopify is a popular e-commerce platform that allows individuals and businesses to create and manage online stores. It was founded in 2006 and has become one of the most widely used platforms for selling products and services online. Shopify provides users with the tools needed to create an online shop without requiring advanced programming or web development knowledge. It can be used by small businesses, entrepreneurs and larger companies to sell products to customers through the internet.</w:t>
      </w:r>
    </w:p>
    <w:p w14:paraId="21ACC319" w14:textId="77777777" w:rsidR="000A3A53" w:rsidRPr="00F26712" w:rsidRDefault="000A3A53" w:rsidP="000A3A53">
      <w:pPr>
        <w:shd w:val="clear" w:color="auto" w:fill="FFFFFF"/>
        <w:spacing w:before="120" w:after="240" w:line="240" w:lineRule="auto"/>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C54A3B" w14:textId="77777777" w:rsidR="000A3A53" w:rsidRPr="00F26712" w:rsidRDefault="000A3A53" w:rsidP="000A3A53">
      <w:pPr>
        <w:shd w:val="clear" w:color="auto" w:fill="FFFFFF"/>
        <w:spacing w:before="120" w:after="240" w:line="240" w:lineRule="auto"/>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One of the main advantages of Shopify is that it provides an easy way for users to create an online store. Users can choose from a range of professionally designed themes and customise different parts of their website, including colours, fonts, images and page layouts. This allows businesses to create an online store that reflects their brand identity. Shopify also provides tools for adding product descriptions, prices, images and stock information, making it easier for businesses to organise and display their products.</w:t>
      </w:r>
    </w:p>
    <w:p w14:paraId="5ABDA375" w14:textId="77777777" w:rsidR="000A3A53" w:rsidRPr="00F26712" w:rsidRDefault="000A3A53" w:rsidP="000A3A53">
      <w:pPr>
        <w:shd w:val="clear" w:color="auto" w:fill="FFFFFF"/>
        <w:spacing w:before="120" w:after="240" w:line="240" w:lineRule="auto"/>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349A3E" w14:textId="77777777" w:rsidR="000A3A53" w:rsidRPr="00F26712" w:rsidRDefault="000A3A53" w:rsidP="000A3A53">
      <w:pPr>
        <w:shd w:val="clear" w:color="auto" w:fill="FFFFFF"/>
        <w:spacing w:before="120" w:after="240" w:line="240" w:lineRule="auto"/>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Shopify includes several features that support the management of an online business. Store owners can manage their inventory, process customer orders and track sales through the Shopify dashboard. The platform also supports different payment methods, allowing customers to pay for their purchases online. Depending on the location and payment provider, customers may be able to use debit cards, credit cards and other payment options. Shopify also provides tools for managing shipping and calculating delivery costs, which can help businesses organise the process of delivering products to customers.</w:t>
      </w:r>
    </w:p>
    <w:p w14:paraId="550E1516" w14:textId="77777777" w:rsidR="000A3A53" w:rsidRPr="00F26712" w:rsidRDefault="000A3A53" w:rsidP="000A3A53">
      <w:pPr>
        <w:shd w:val="clear" w:color="auto" w:fill="FFFFFF"/>
        <w:spacing w:before="120" w:after="240" w:line="240" w:lineRule="auto"/>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4BE1A9" w14:textId="77777777" w:rsidR="000A3A53" w:rsidRPr="00F26712" w:rsidRDefault="000A3A53" w:rsidP="000A3A53">
      <w:pPr>
        <w:shd w:val="clear" w:color="auto" w:fill="FFFFFF"/>
        <w:spacing w:before="120" w:after="240" w:line="240" w:lineRule="auto"/>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Another important feature of Shopify is its ability to support marketing and search engine optimisation. Businesses can use Shopify to create product pages that can be discovered through search engines. The platform also allows users to connect their online stores with social media platforms and other sales channels. This can help businesses promote their products and reach a wider audience. Shopify provides analytics and reporting tools that allow store owners to monitor information such as sales, customer behaviour and website traffic. This information can help businesses understand their customers and make better decisions about their products and marketing strategies.</w:t>
      </w:r>
    </w:p>
    <w:p w14:paraId="321CBCC1" w14:textId="77777777" w:rsidR="000A3A53" w:rsidRPr="00F26712" w:rsidRDefault="000A3A53" w:rsidP="000A3A53">
      <w:pPr>
        <w:shd w:val="clear" w:color="auto" w:fill="FFFFFF"/>
        <w:spacing w:before="120" w:after="240" w:line="240" w:lineRule="auto"/>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81FFF9" w14:textId="77777777" w:rsidR="000A3A53" w:rsidRPr="00F26712" w:rsidRDefault="000A3A53" w:rsidP="000A3A53">
      <w:pPr>
        <w:shd w:val="clear" w:color="auto" w:fill="FFFFFF"/>
        <w:spacing w:before="120" w:after="240" w:line="240" w:lineRule="auto"/>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Shopify also offers an app store containing additional applications that can extend the functionality of an online store. These applications can provide features such as email marketing, customer reviews, accounting, stock management and additional payment options. This makes Shopify flexible because businesses can add tools according to their individual requirements.</w:t>
      </w:r>
    </w:p>
    <w:p w14:paraId="7D45AE59" w14:textId="77777777" w:rsidR="000A3A53" w:rsidRPr="00F26712" w:rsidRDefault="000A3A53" w:rsidP="000A3A53">
      <w:pPr>
        <w:shd w:val="clear" w:color="auto" w:fill="FFFFFF"/>
        <w:spacing w:before="120" w:after="240" w:line="240" w:lineRule="auto"/>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3E83B1" w14:textId="77777777" w:rsidR="000A3A53" w:rsidRPr="00F26712" w:rsidRDefault="000A3A53" w:rsidP="000A3A53">
      <w:pPr>
        <w:shd w:val="clear" w:color="auto" w:fill="FFFFFF"/>
        <w:spacing w:before="120" w:after="240" w:line="240" w:lineRule="auto"/>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However, Shopify also has some disadvantages. Unlike some basic website builders, Shopify requires users to pay a subscription fee to use its main services. Additional costs may also occur when businesses use certain third-party applications or payment services. Businesses also need to consider transaction fees and other costs depending on their chosen plan and payment method. Furthermore, although Shopify is relatively easy to use, users may need to learn how to manage products, orders, payments and other e-commerce features effectively.</w:t>
      </w:r>
    </w:p>
    <w:p w14:paraId="7A4F04C6" w14:textId="77777777" w:rsidR="000A3A53" w:rsidRPr="00F26712" w:rsidRDefault="000A3A53" w:rsidP="000A3A53">
      <w:pPr>
        <w:shd w:val="clear" w:color="auto" w:fill="FFFFFF"/>
        <w:spacing w:before="120" w:after="240" w:line="240" w:lineRule="auto"/>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9587C0" w14:textId="44771A4A" w:rsidR="00331536" w:rsidRPr="00F26712" w:rsidRDefault="000A3A53" w:rsidP="000A3A53">
      <w:pPr>
        <w:shd w:val="clear" w:color="auto" w:fill="FFFFFF"/>
        <w:spacing w:before="120" w:after="240" w:line="240" w:lineRule="auto"/>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6712">
        <w:rPr>
          <w:rFonts w:eastAsia="Times New Roman"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Overall, Shopify is a powerful platform for creating and managing online stores. Its user-friendly design, payment facilities, inventory management, marketing tools and range of applications make it suitable for businesses of different sizes. Although there are ongoing costs and some limitations, Shopify provides an effective solution for businesses that want to establish an online presence and sell products or services to customers through e-commerce.</w:t>
      </w:r>
    </w:p>
    <w:p w14:paraId="381CD928" w14:textId="24CACBE1" w:rsidR="00BA640B" w:rsidRPr="00DC25F6" w:rsidRDefault="00BA640B" w:rsidP="00BA640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6E570C" w14:textId="4A0881DE" w:rsidR="00C8739F" w:rsidRPr="00DC25F6" w:rsidRDefault="00C8739F" w:rsidP="00BA640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61CF64" w14:textId="77777777" w:rsidR="00C8739F" w:rsidRPr="00BA640B" w:rsidRDefault="00C8739F" w:rsidP="00BA640B"/>
    <w:p w14:paraId="45C39432" w14:textId="4B8C1039" w:rsidR="00BA640B" w:rsidRPr="00BA640B" w:rsidRDefault="00BA640B" w:rsidP="005C5869">
      <w:pPr>
        <w:pStyle w:val="Heading1"/>
      </w:pPr>
      <w:bookmarkStart w:id="4" w:name="_Toc236658432"/>
      <w:r w:rsidRPr="00BA640B">
        <w:lastRenderedPageBreak/>
        <w:t>Task 2. Mind-map of contemporary software applications</w:t>
      </w:r>
      <w:bookmarkEnd w:id="4"/>
    </w:p>
    <w:p w14:paraId="7B1912A2" w14:textId="6379BB19" w:rsidR="00BA640B" w:rsidRDefault="005C5869" w:rsidP="005C5869">
      <w:pPr>
        <w:pStyle w:val="Heading2"/>
      </w:pPr>
      <w:bookmarkStart w:id="5" w:name="_Toc236658433"/>
      <w:r>
        <w:t xml:space="preserve">2.1 </w:t>
      </w:r>
      <w:r w:rsidR="00BA640B" w:rsidRPr="00BA640B">
        <w:t>Describe mind mapping and explain the benefits of using mind mapping</w:t>
      </w:r>
      <w:bookmarkEnd w:id="5"/>
    </w:p>
    <w:p w14:paraId="5D5E6E8B" w14:textId="77777777" w:rsidR="00AB3120" w:rsidRDefault="00AB3120" w:rsidP="00AB3120"/>
    <w:p w14:paraId="0AC3AA8F" w14:textId="77777777" w:rsidR="00AB3120" w:rsidRPr="00F26712" w:rsidRDefault="00AB3120" w:rsidP="00AB3120">
      <w:pPr>
        <w:rPr>
          <w:sz w:val="24"/>
          <w:szCs w:val="24"/>
        </w:rPr>
      </w:pPr>
      <w:r w:rsidRPr="00F26712">
        <w:rPr>
          <w:sz w:val="24"/>
          <w:szCs w:val="24"/>
        </w:rPr>
        <w:t>A mind map is a visual tool used to organise information, ideas and thoughts in a clear and structured way. It usually starts with a main topic in the centre, with different branches connecting to related ideas. Each branch can contain smaller topics, keywords, images or examples. Mind maps are useful for students because they can make complex information easier to understand, remember and organise. They can be created using digital tools such as Canva, Microsoft Word, PowerPoint or other mind-mapping software.</w:t>
      </w:r>
    </w:p>
    <w:p w14:paraId="0F72DE2F" w14:textId="77777777" w:rsidR="00AB3120" w:rsidRPr="00F26712" w:rsidRDefault="00AB3120" w:rsidP="00AB3120">
      <w:pPr>
        <w:rPr>
          <w:sz w:val="24"/>
          <w:szCs w:val="24"/>
        </w:rPr>
      </w:pPr>
    </w:p>
    <w:p w14:paraId="44C26753" w14:textId="77777777" w:rsidR="00AB3120" w:rsidRPr="00F26712" w:rsidRDefault="00AB3120" w:rsidP="00AB3120">
      <w:pPr>
        <w:rPr>
          <w:sz w:val="24"/>
          <w:szCs w:val="24"/>
        </w:rPr>
      </w:pPr>
      <w:r w:rsidRPr="00F26712">
        <w:rPr>
          <w:sz w:val="24"/>
          <w:szCs w:val="24"/>
        </w:rPr>
        <w:t>A mind map can be used for planning assignments, preparing presentations, developing ideas and organising research. For example, a student preparing an assignment about digital skills could place “Digital Skills” in the centre of the mind map. The main branches could include Microsoft Word, Microsoft Excel, Microsoft PowerPoint, Microsoft Teams, Microsoft Outlook and Microsoft Access. Each branch could then include information about the purpose, features and benefits of each application. This provides a simple visual overview of the topic.</w:t>
      </w:r>
    </w:p>
    <w:p w14:paraId="7102A21B" w14:textId="77777777" w:rsidR="00AB3120" w:rsidRPr="00F26712" w:rsidRDefault="00AB3120" w:rsidP="00AB3120">
      <w:pPr>
        <w:rPr>
          <w:sz w:val="24"/>
          <w:szCs w:val="24"/>
        </w:rPr>
      </w:pPr>
    </w:p>
    <w:p w14:paraId="0D11E68A" w14:textId="77777777" w:rsidR="00AB3120" w:rsidRPr="00F26712" w:rsidRDefault="00AB3120" w:rsidP="00AB3120">
      <w:pPr>
        <w:rPr>
          <w:sz w:val="24"/>
          <w:szCs w:val="24"/>
        </w:rPr>
      </w:pPr>
      <w:r w:rsidRPr="00F26712">
        <w:rPr>
          <w:sz w:val="24"/>
          <w:szCs w:val="24"/>
        </w:rPr>
        <w:t>One of the main benefits of using a mind map is that it helps with **</w:t>
      </w:r>
      <w:r w:rsidRPr="00F26712">
        <w:rPr>
          <w:b/>
          <w:bCs/>
          <w:sz w:val="24"/>
          <w:szCs w:val="24"/>
        </w:rPr>
        <w:t>organisation</w:t>
      </w:r>
      <w:r w:rsidRPr="00F26712">
        <w:rPr>
          <w:sz w:val="24"/>
          <w:szCs w:val="24"/>
        </w:rPr>
        <w:t>**. Instead of writing large amounts of information in paragraphs, ideas can be separated into different branches. This makes it easier to see how different topics are connected. It can also help students plan their assignments before they begin writing.</w:t>
      </w:r>
    </w:p>
    <w:p w14:paraId="02C5F203" w14:textId="77777777" w:rsidR="00AB3120" w:rsidRPr="00F26712" w:rsidRDefault="00AB3120" w:rsidP="00AB3120">
      <w:pPr>
        <w:rPr>
          <w:sz w:val="24"/>
          <w:szCs w:val="24"/>
        </w:rPr>
      </w:pPr>
    </w:p>
    <w:p w14:paraId="7EE20134" w14:textId="77777777" w:rsidR="00AB3120" w:rsidRPr="00F26712" w:rsidRDefault="00AB3120" w:rsidP="00AB3120">
      <w:pPr>
        <w:rPr>
          <w:sz w:val="24"/>
          <w:szCs w:val="24"/>
        </w:rPr>
      </w:pPr>
      <w:r w:rsidRPr="00F26712">
        <w:rPr>
          <w:sz w:val="24"/>
          <w:szCs w:val="24"/>
        </w:rPr>
        <w:t>Another benefit is **</w:t>
      </w:r>
      <w:r w:rsidRPr="00F26712">
        <w:rPr>
          <w:b/>
          <w:bCs/>
          <w:sz w:val="24"/>
          <w:szCs w:val="24"/>
        </w:rPr>
        <w:t>improved memory and learning</w:t>
      </w:r>
      <w:r w:rsidRPr="00F26712">
        <w:rPr>
          <w:sz w:val="24"/>
          <w:szCs w:val="24"/>
        </w:rPr>
        <w:t>**. Mind maps use keywords, colours, images and connections, which can make information easier to remember. Students can use a mind map when revising for assessments because important information can be displayed in a short and simple format.</w:t>
      </w:r>
    </w:p>
    <w:p w14:paraId="3F5516DD" w14:textId="77777777" w:rsidR="00AB3120" w:rsidRPr="00F26712" w:rsidRDefault="00AB3120" w:rsidP="00AB3120">
      <w:pPr>
        <w:rPr>
          <w:sz w:val="24"/>
          <w:szCs w:val="24"/>
        </w:rPr>
      </w:pPr>
    </w:p>
    <w:p w14:paraId="3E5AE724" w14:textId="77777777" w:rsidR="00AB3120" w:rsidRPr="00F26712" w:rsidRDefault="00AB3120" w:rsidP="00AB3120">
      <w:pPr>
        <w:rPr>
          <w:sz w:val="24"/>
          <w:szCs w:val="24"/>
        </w:rPr>
      </w:pPr>
      <w:r w:rsidRPr="00F26712">
        <w:rPr>
          <w:sz w:val="24"/>
          <w:szCs w:val="24"/>
        </w:rPr>
        <w:t>Mind maps can also improve **</w:t>
      </w:r>
      <w:r w:rsidRPr="00F26712">
        <w:rPr>
          <w:b/>
          <w:bCs/>
          <w:sz w:val="24"/>
          <w:szCs w:val="24"/>
        </w:rPr>
        <w:t>creativity and brainstorming</w:t>
      </w:r>
      <w:r w:rsidRPr="00F26712">
        <w:rPr>
          <w:sz w:val="24"/>
          <w:szCs w:val="24"/>
        </w:rPr>
        <w:t>**. Users can quickly add new ideas to different branches without having to follow a strict order. This allows students to explore different possibilities and develop their ideas before choosing the most suitable ones.</w:t>
      </w:r>
    </w:p>
    <w:p w14:paraId="4062152A" w14:textId="77777777" w:rsidR="00AB3120" w:rsidRPr="00F26712" w:rsidRDefault="00AB3120" w:rsidP="00AB3120">
      <w:pPr>
        <w:rPr>
          <w:sz w:val="24"/>
          <w:szCs w:val="24"/>
        </w:rPr>
      </w:pPr>
    </w:p>
    <w:p w14:paraId="0DD2B1DF" w14:textId="77777777" w:rsidR="00AB3120" w:rsidRPr="00F26712" w:rsidRDefault="00AB3120" w:rsidP="00AB3120">
      <w:pPr>
        <w:rPr>
          <w:sz w:val="24"/>
          <w:szCs w:val="24"/>
        </w:rPr>
      </w:pPr>
      <w:r w:rsidRPr="00F26712">
        <w:rPr>
          <w:sz w:val="24"/>
          <w:szCs w:val="24"/>
        </w:rPr>
        <w:t>A further benefit is **</w:t>
      </w:r>
      <w:r w:rsidRPr="00F26712">
        <w:rPr>
          <w:b/>
          <w:bCs/>
          <w:sz w:val="24"/>
          <w:szCs w:val="24"/>
        </w:rPr>
        <w:t>time management</w:t>
      </w:r>
      <w:r w:rsidRPr="00F26712">
        <w:rPr>
          <w:sz w:val="24"/>
          <w:szCs w:val="24"/>
        </w:rPr>
        <w:t xml:space="preserve">**. Creating a mind map before starting an assignment can help students identify the main areas they need to research and </w:t>
      </w:r>
      <w:r w:rsidRPr="00F26712">
        <w:rPr>
          <w:sz w:val="24"/>
          <w:szCs w:val="24"/>
        </w:rPr>
        <w:lastRenderedPageBreak/>
        <w:t>complete. This can reduce the time spent deciding what information to include and provide a clear structure for the final piece of work.</w:t>
      </w:r>
    </w:p>
    <w:p w14:paraId="66FE61AB" w14:textId="77777777" w:rsidR="00AB3120" w:rsidRPr="00F26712" w:rsidRDefault="00AB3120" w:rsidP="00AB3120">
      <w:pPr>
        <w:rPr>
          <w:sz w:val="24"/>
          <w:szCs w:val="24"/>
        </w:rPr>
      </w:pPr>
    </w:p>
    <w:p w14:paraId="47F5DD06" w14:textId="24EB8A2E" w:rsidR="00AB3120" w:rsidRPr="00F26712" w:rsidRDefault="00AB3120" w:rsidP="00AB3120">
      <w:pPr>
        <w:rPr>
          <w:sz w:val="24"/>
          <w:szCs w:val="24"/>
        </w:rPr>
      </w:pPr>
      <w:r w:rsidRPr="00F26712">
        <w:rPr>
          <w:sz w:val="24"/>
          <w:szCs w:val="24"/>
        </w:rPr>
        <w:t xml:space="preserve">Mind maps are also useful for </w:t>
      </w:r>
      <w:r w:rsidR="006669CC" w:rsidRPr="00F26712">
        <w:rPr>
          <w:sz w:val="24"/>
          <w:szCs w:val="24"/>
        </w:rPr>
        <w:t>**</w:t>
      </w:r>
      <w:r w:rsidRPr="00F26712">
        <w:rPr>
          <w:b/>
          <w:bCs/>
          <w:sz w:val="24"/>
          <w:szCs w:val="24"/>
        </w:rPr>
        <w:t>problem-solving and decision-making</w:t>
      </w:r>
      <w:r w:rsidR="006669CC" w:rsidRPr="00F26712">
        <w:rPr>
          <w:sz w:val="24"/>
          <w:szCs w:val="24"/>
        </w:rPr>
        <w:t>**</w:t>
      </w:r>
      <w:r w:rsidRPr="00F26712">
        <w:rPr>
          <w:sz w:val="24"/>
          <w:szCs w:val="24"/>
        </w:rPr>
        <w:t>. By displaying different ideas and options visually, users can compare information and identify possible solutions. In the workplace, mind maps can be used during meetings, project planning and team discussions to record ideas and responsibilities.</w:t>
      </w:r>
    </w:p>
    <w:p w14:paraId="3E2D0B58" w14:textId="77777777" w:rsidR="00AB3120" w:rsidRPr="00F26712" w:rsidRDefault="00AB3120" w:rsidP="00AB3120">
      <w:pPr>
        <w:rPr>
          <w:sz w:val="24"/>
          <w:szCs w:val="24"/>
        </w:rPr>
      </w:pPr>
    </w:p>
    <w:p w14:paraId="3A82E120" w14:textId="6118F27A" w:rsidR="00C759BD" w:rsidRPr="00F26712" w:rsidRDefault="00AB3120" w:rsidP="00AB3120">
      <w:pPr>
        <w:rPr>
          <w:sz w:val="24"/>
          <w:szCs w:val="24"/>
        </w:rPr>
      </w:pPr>
      <w:r w:rsidRPr="00F26712">
        <w:rPr>
          <w:sz w:val="24"/>
          <w:szCs w:val="24"/>
        </w:rPr>
        <w:t>Overall, mind maps are an effective learning and planning tool. They help users organise information, improve memory, encourage creativity, manage time and understand relationships between different ideas. For students, using a mind map can make academic work more organised and easier to understand. It can also support the development of digital and communication skills that are valuable in both education and the workplace.</w:t>
      </w:r>
    </w:p>
    <w:p w14:paraId="00DFBCC4" w14:textId="77777777" w:rsidR="00C8739F" w:rsidRDefault="00C8739F" w:rsidP="005C5869"/>
    <w:p w14:paraId="4E5B0454" w14:textId="77777777" w:rsidR="00C8739F" w:rsidRDefault="00C8739F" w:rsidP="005C5869"/>
    <w:p w14:paraId="4CF9AC44" w14:textId="77777777" w:rsidR="00C8739F" w:rsidRDefault="00C8739F" w:rsidP="005C5869"/>
    <w:p w14:paraId="7D46FDA6" w14:textId="77777777" w:rsidR="00C8739F" w:rsidRDefault="00C8739F" w:rsidP="005C5869"/>
    <w:p w14:paraId="16E68A6D" w14:textId="77777777" w:rsidR="00C8739F" w:rsidRDefault="00C8739F" w:rsidP="005C5869"/>
    <w:p w14:paraId="0E3F60A6" w14:textId="77777777" w:rsidR="00C8739F" w:rsidRDefault="00C8739F" w:rsidP="005C5869"/>
    <w:p w14:paraId="44BD1CC7" w14:textId="77777777" w:rsidR="00C8739F" w:rsidRDefault="00C8739F" w:rsidP="005C5869"/>
    <w:p w14:paraId="311D6757" w14:textId="77777777" w:rsidR="00C8739F" w:rsidRPr="005C5869" w:rsidRDefault="00C8739F" w:rsidP="005C5869"/>
    <w:p w14:paraId="0BECD434" w14:textId="12259091" w:rsidR="00BA640B" w:rsidRDefault="005C5869" w:rsidP="005C5869">
      <w:pPr>
        <w:pStyle w:val="Heading2"/>
      </w:pPr>
      <w:bookmarkStart w:id="6" w:name="_Toc236658434"/>
      <w:r>
        <w:lastRenderedPageBreak/>
        <w:t xml:space="preserve">2.2 </w:t>
      </w:r>
      <w:r w:rsidR="00BA640B" w:rsidRPr="00BA640B">
        <w:t>Create a mind map of contemporary software applications</w:t>
      </w:r>
      <w:bookmarkEnd w:id="6"/>
    </w:p>
    <w:p w14:paraId="2ADD3A31" w14:textId="76E1AAFB" w:rsidR="005C5869" w:rsidRPr="005C5869" w:rsidRDefault="00C759BD" w:rsidP="005C5869">
      <w:r>
        <w:rPr>
          <w:noProof/>
        </w:rPr>
        <w:drawing>
          <wp:inline distT="0" distB="0" distL="0" distR="0" wp14:anchorId="2A3EA56C" wp14:editId="11252A7A">
            <wp:extent cx="6000750" cy="3619500"/>
            <wp:effectExtent l="0" t="0" r="0" b="0"/>
            <wp:docPr id="160472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72881" name=""/>
                    <pic:cNvPicPr/>
                  </pic:nvPicPr>
                  <pic:blipFill rotWithShape="1">
                    <a:blip r:embed="rId49"/>
                    <a:srcRect l="31008" t="11216" r="22015" b="6533"/>
                    <a:stretch>
                      <a:fillRect/>
                    </a:stretch>
                  </pic:blipFill>
                  <pic:spPr bwMode="auto">
                    <a:xfrm>
                      <a:off x="0" y="0"/>
                      <a:ext cx="6000750" cy="3619500"/>
                    </a:xfrm>
                    <a:prstGeom prst="rect">
                      <a:avLst/>
                    </a:prstGeom>
                    <a:ln>
                      <a:noFill/>
                    </a:ln>
                    <a:extLst>
                      <a:ext uri="{53640926-AAD7-44D8-BBD7-CCE9431645EC}">
                        <a14:shadowObscured xmlns:a14="http://schemas.microsoft.com/office/drawing/2010/main"/>
                      </a:ext>
                    </a:extLst>
                  </pic:spPr>
                </pic:pic>
              </a:graphicData>
            </a:graphic>
          </wp:inline>
        </w:drawing>
      </w:r>
    </w:p>
    <w:p w14:paraId="17959267" w14:textId="77777777" w:rsidR="00BA640B" w:rsidRPr="00BA640B" w:rsidRDefault="00BA640B" w:rsidP="005C5869">
      <w:pPr>
        <w:pStyle w:val="Heading1"/>
      </w:pPr>
      <w:bookmarkStart w:id="7" w:name="_Toc236658435"/>
      <w:r w:rsidRPr="00BA640B">
        <w:t>Task 3. Office Applications</w:t>
      </w:r>
      <w:bookmarkEnd w:id="7"/>
    </w:p>
    <w:p w14:paraId="601E4625" w14:textId="4B781D8D" w:rsidR="00BA640B" w:rsidRPr="00BA640B" w:rsidRDefault="005C5869" w:rsidP="005C5869">
      <w:pPr>
        <w:pStyle w:val="Heading1"/>
      </w:pPr>
      <w:bookmarkStart w:id="8" w:name="_Toc236658436"/>
      <w:r>
        <w:t xml:space="preserve">3.1 </w:t>
      </w:r>
      <w:r w:rsidR="00BA640B" w:rsidRPr="00BA640B">
        <w:t>Four office software solutions for business operations</w:t>
      </w:r>
      <w:bookmarkEnd w:id="8"/>
    </w:p>
    <w:p w14:paraId="193087D2" w14:textId="77777777" w:rsidR="00D536D4" w:rsidRDefault="00BA640B" w:rsidP="00D536D4">
      <w:pPr>
        <w:pStyle w:val="Heading2"/>
      </w:pPr>
      <w:bookmarkStart w:id="9" w:name="_Toc236658437"/>
      <w:r w:rsidRPr="00BA640B">
        <w:t>Ms Word</w:t>
      </w:r>
      <w:bookmarkEnd w:id="9"/>
    </w:p>
    <w:p w14:paraId="35B4858E" w14:textId="4B77B475" w:rsidR="00D536D4" w:rsidRDefault="00F853FE" w:rsidP="00D536D4">
      <w:r>
        <w:rPr>
          <w:noProof/>
        </w:rPr>
        <w:drawing>
          <wp:inline distT="0" distB="0" distL="0" distR="0" wp14:anchorId="77DB4A08" wp14:editId="79E7BF70">
            <wp:extent cx="781050" cy="805902"/>
            <wp:effectExtent l="0" t="0" r="0" b="0"/>
            <wp:docPr id="185727959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789791" cy="814921"/>
                    </a:xfrm>
                    <a:prstGeom prst="rect">
                      <a:avLst/>
                    </a:prstGeom>
                    <a:noFill/>
                  </pic:spPr>
                </pic:pic>
              </a:graphicData>
            </a:graphic>
          </wp:inline>
        </w:drawing>
      </w:r>
    </w:p>
    <w:p w14:paraId="24083C3B" w14:textId="77777777" w:rsidR="00BA117A" w:rsidRDefault="00E94519" w:rsidP="00BA117A">
      <w:r w:rsidRPr="00E94519">
        <w:rPr>
          <w:rFonts w:ascii="Arial" w:hAnsi="Arial" w:cs="Arial"/>
        </w:rPr>
        <w:t xml:space="preserve">Microsoft Word is </w:t>
      </w:r>
      <w:r w:rsidRPr="00E94519">
        <w:t>a popular word processing software used to create, edit, format, and share text documents. Developed by Microsoft, it helps users make professional letters, resumes, and reports. You can access it on computers, phones, and online.</w:t>
      </w:r>
    </w:p>
    <w:p w14:paraId="20547973" w14:textId="733A70D9" w:rsidR="00BA117A" w:rsidRDefault="00E94519" w:rsidP="00BA117A">
      <w:r w:rsidRPr="00E94519">
        <w:t xml:space="preserve"> </w:t>
      </w:r>
      <w:r w:rsidR="00BA117A">
        <w:t>Microsoft Word is a word-processing application developed by Microsoft. It is widely used by students, teachers, businesses and organisations to create, edit and format documents. Users can create different types of documents, including assignments, reports, letters, CVs and presentations.</w:t>
      </w:r>
    </w:p>
    <w:p w14:paraId="63C4049F" w14:textId="77777777" w:rsidR="00BA117A" w:rsidRDefault="00BA117A" w:rsidP="00BA117A">
      <w:r>
        <w:t>Microsoft Word provides many useful features, such as changing fonts, adding headings, inserting images and tables, and checking spelling and grammar. It also allows users to add page numbers, contents pages, references and citations, which are particularly useful for academic work. Documents can be saved and shared digitally, making it easier for people to access and edit their work.</w:t>
      </w:r>
    </w:p>
    <w:p w14:paraId="4095B091" w14:textId="71F22B6A" w:rsidR="00E94519" w:rsidRDefault="00BA117A" w:rsidP="00BA117A">
      <w:r>
        <w:lastRenderedPageBreak/>
        <w:t>Students can use Microsoft Word to complete assignments and organise information professionally. Businesses can use it to create reports, contracts and other important documents. Overall, Microsoft Word is an important digital tool that helps users create professional, organised and well-presented documents efficiently.</w:t>
      </w:r>
    </w:p>
    <w:p w14:paraId="51AFE803" w14:textId="77777777" w:rsidR="0014446A" w:rsidRPr="0014446A" w:rsidRDefault="0014446A" w:rsidP="0014446A">
      <w:pPr>
        <w:shd w:val="clear" w:color="auto" w:fill="FFFFFF"/>
        <w:spacing w:after="0" w:line="360" w:lineRule="atLeast"/>
        <w:rPr>
          <w:rFonts w:ascii="Arial" w:eastAsia="Times New Roman" w:hAnsi="Arial" w:cs="Arial"/>
          <w:b/>
          <w:bCs/>
          <w:color w:val="001D35"/>
          <w:sz w:val="27"/>
          <w:szCs w:val="27"/>
        </w:rPr>
      </w:pPr>
      <w:r w:rsidRPr="0014446A">
        <w:rPr>
          <w:rFonts w:ascii="Arial" w:eastAsia="Times New Roman" w:hAnsi="Arial" w:cs="Arial"/>
          <w:b/>
          <w:bCs/>
          <w:color w:val="001D35"/>
          <w:sz w:val="27"/>
          <w:szCs w:val="27"/>
        </w:rPr>
        <w:t>Key Features</w:t>
      </w:r>
    </w:p>
    <w:p w14:paraId="64649693" w14:textId="413F62DC" w:rsidR="0014446A" w:rsidRPr="0014446A" w:rsidRDefault="0014446A" w:rsidP="0014446A">
      <w:pPr>
        <w:numPr>
          <w:ilvl w:val="0"/>
          <w:numId w:val="1"/>
        </w:numPr>
        <w:shd w:val="clear" w:color="auto" w:fill="FFFFFF"/>
        <w:spacing w:after="0" w:line="330" w:lineRule="atLeast"/>
        <w:rPr>
          <w:rFonts w:ascii="Arial" w:eastAsia="Times New Roman" w:hAnsi="Arial" w:cs="Arial"/>
          <w:color w:val="0A0A0A"/>
          <w:sz w:val="21"/>
          <w:szCs w:val="21"/>
        </w:rPr>
      </w:pPr>
      <w:r w:rsidRPr="0014446A">
        <w:rPr>
          <w:rFonts w:ascii="Arial" w:eastAsia="Times New Roman" w:hAnsi="Arial" w:cs="Arial"/>
          <w:b/>
          <w:bCs/>
          <w:color w:val="0A0A0A"/>
          <w:sz w:val="21"/>
          <w:szCs w:val="21"/>
        </w:rPr>
        <w:t>Formatting Tools:</w:t>
      </w:r>
      <w:r w:rsidRPr="0014446A">
        <w:rPr>
          <w:rFonts w:ascii="Arial" w:eastAsia="Times New Roman" w:hAnsi="Arial" w:cs="Arial"/>
          <w:color w:val="0A0A0A"/>
          <w:sz w:val="21"/>
          <w:szCs w:val="21"/>
        </w:rPr>
        <w:t xml:space="preserve"> Change font types, text sizes, </w:t>
      </w:r>
      <w:r w:rsidR="005B3956" w:rsidRPr="0014446A">
        <w:rPr>
          <w:rFonts w:ascii="Arial" w:eastAsia="Times New Roman" w:hAnsi="Arial" w:cs="Arial"/>
          <w:color w:val="0A0A0A"/>
          <w:sz w:val="21"/>
          <w:szCs w:val="21"/>
        </w:rPr>
        <w:t>colours</w:t>
      </w:r>
      <w:r w:rsidRPr="0014446A">
        <w:rPr>
          <w:rFonts w:ascii="Arial" w:eastAsia="Times New Roman" w:hAnsi="Arial" w:cs="Arial"/>
          <w:color w:val="0A0A0A"/>
          <w:sz w:val="21"/>
          <w:szCs w:val="21"/>
        </w:rPr>
        <w:t>, and line spacing.</w:t>
      </w:r>
    </w:p>
    <w:p w14:paraId="01F17D4B" w14:textId="77777777" w:rsidR="0014446A" w:rsidRPr="0014446A" w:rsidRDefault="0014446A" w:rsidP="0014446A">
      <w:pPr>
        <w:numPr>
          <w:ilvl w:val="0"/>
          <w:numId w:val="1"/>
        </w:numPr>
        <w:shd w:val="clear" w:color="auto" w:fill="FFFFFF"/>
        <w:spacing w:after="0" w:line="330" w:lineRule="atLeast"/>
        <w:rPr>
          <w:rFonts w:ascii="Arial" w:eastAsia="Times New Roman" w:hAnsi="Arial" w:cs="Arial"/>
          <w:color w:val="0A0A0A"/>
          <w:sz w:val="21"/>
          <w:szCs w:val="21"/>
        </w:rPr>
      </w:pPr>
      <w:r w:rsidRPr="0014446A">
        <w:rPr>
          <w:rFonts w:ascii="Arial" w:eastAsia="Times New Roman" w:hAnsi="Arial" w:cs="Arial"/>
          <w:b/>
          <w:bCs/>
          <w:color w:val="0A0A0A"/>
          <w:sz w:val="21"/>
          <w:szCs w:val="21"/>
        </w:rPr>
        <w:t>Spell Check &amp; Grammar:</w:t>
      </w:r>
      <w:r w:rsidRPr="0014446A">
        <w:rPr>
          <w:rFonts w:ascii="Arial" w:eastAsia="Times New Roman" w:hAnsi="Arial" w:cs="Arial"/>
          <w:color w:val="0A0A0A"/>
          <w:sz w:val="21"/>
          <w:szCs w:val="21"/>
        </w:rPr>
        <w:t> Automatically finds and fixes typos or bad sentence rules.</w:t>
      </w:r>
    </w:p>
    <w:p w14:paraId="28604B56" w14:textId="77777777" w:rsidR="0014446A" w:rsidRPr="0014446A" w:rsidRDefault="0014446A" w:rsidP="0014446A">
      <w:pPr>
        <w:numPr>
          <w:ilvl w:val="0"/>
          <w:numId w:val="1"/>
        </w:numPr>
        <w:shd w:val="clear" w:color="auto" w:fill="FFFFFF"/>
        <w:spacing w:after="0" w:line="330" w:lineRule="atLeast"/>
        <w:rPr>
          <w:rFonts w:ascii="Arial" w:eastAsia="Times New Roman" w:hAnsi="Arial" w:cs="Arial"/>
          <w:color w:val="0A0A0A"/>
          <w:sz w:val="21"/>
          <w:szCs w:val="21"/>
        </w:rPr>
      </w:pPr>
      <w:r w:rsidRPr="0014446A">
        <w:rPr>
          <w:rFonts w:ascii="Arial" w:eastAsia="Times New Roman" w:hAnsi="Arial" w:cs="Arial"/>
          <w:b/>
          <w:bCs/>
          <w:color w:val="0A0A0A"/>
          <w:sz w:val="21"/>
          <w:szCs w:val="21"/>
        </w:rPr>
        <w:t>Templates:</w:t>
      </w:r>
      <w:r w:rsidRPr="0014446A">
        <w:rPr>
          <w:rFonts w:ascii="Arial" w:eastAsia="Times New Roman" w:hAnsi="Arial" w:cs="Arial"/>
          <w:color w:val="0A0A0A"/>
          <w:sz w:val="21"/>
          <w:szCs w:val="21"/>
        </w:rPr>
        <w:t> Offers pre-designed layouts for letters, resumes, and reports.</w:t>
      </w:r>
    </w:p>
    <w:p w14:paraId="1136F8B7" w14:textId="77777777" w:rsidR="0014446A" w:rsidRPr="0014446A" w:rsidRDefault="0014446A" w:rsidP="0014446A">
      <w:pPr>
        <w:numPr>
          <w:ilvl w:val="0"/>
          <w:numId w:val="1"/>
        </w:numPr>
        <w:shd w:val="clear" w:color="auto" w:fill="FFFFFF"/>
        <w:spacing w:after="0" w:line="330" w:lineRule="atLeast"/>
        <w:rPr>
          <w:rFonts w:ascii="Arial" w:eastAsia="Times New Roman" w:hAnsi="Arial" w:cs="Arial"/>
          <w:color w:val="0A0A0A"/>
          <w:sz w:val="21"/>
          <w:szCs w:val="21"/>
        </w:rPr>
      </w:pPr>
      <w:r w:rsidRPr="0014446A">
        <w:rPr>
          <w:rFonts w:ascii="Arial" w:eastAsia="Times New Roman" w:hAnsi="Arial" w:cs="Arial"/>
          <w:b/>
          <w:bCs/>
          <w:color w:val="0A0A0A"/>
          <w:sz w:val="21"/>
          <w:szCs w:val="21"/>
        </w:rPr>
        <w:t>Tables &amp; Charts:</w:t>
      </w:r>
      <w:r w:rsidRPr="0014446A">
        <w:rPr>
          <w:rFonts w:ascii="Arial" w:eastAsia="Times New Roman" w:hAnsi="Arial" w:cs="Arial"/>
          <w:color w:val="0A0A0A"/>
          <w:sz w:val="21"/>
          <w:szCs w:val="21"/>
        </w:rPr>
        <w:t> Lets you add grids, data tables, and visual charts.</w:t>
      </w:r>
    </w:p>
    <w:p w14:paraId="04F04021" w14:textId="77777777" w:rsidR="0014446A" w:rsidRPr="0014446A" w:rsidRDefault="0014446A" w:rsidP="0014446A">
      <w:pPr>
        <w:numPr>
          <w:ilvl w:val="0"/>
          <w:numId w:val="1"/>
        </w:numPr>
        <w:shd w:val="clear" w:color="auto" w:fill="FFFFFF"/>
        <w:spacing w:after="0" w:line="330" w:lineRule="atLeast"/>
        <w:rPr>
          <w:rFonts w:ascii="Arial" w:eastAsia="Times New Roman" w:hAnsi="Arial" w:cs="Arial"/>
          <w:color w:val="0A0A0A"/>
          <w:sz w:val="21"/>
          <w:szCs w:val="21"/>
        </w:rPr>
      </w:pPr>
      <w:r w:rsidRPr="0014446A">
        <w:rPr>
          <w:rFonts w:ascii="Arial" w:eastAsia="Times New Roman" w:hAnsi="Arial" w:cs="Arial"/>
          <w:b/>
          <w:bCs/>
          <w:color w:val="0A0A0A"/>
          <w:sz w:val="21"/>
          <w:szCs w:val="21"/>
        </w:rPr>
        <w:t>Track Changes:</w:t>
      </w:r>
      <w:r w:rsidRPr="0014446A">
        <w:rPr>
          <w:rFonts w:ascii="Arial" w:eastAsia="Times New Roman" w:hAnsi="Arial" w:cs="Arial"/>
          <w:color w:val="0A0A0A"/>
          <w:sz w:val="21"/>
          <w:szCs w:val="21"/>
        </w:rPr>
        <w:t> Shows edits and notes made by multiple people working on one file.</w:t>
      </w:r>
    </w:p>
    <w:p w14:paraId="0FD8D595" w14:textId="77777777" w:rsidR="0014446A" w:rsidRPr="0014446A" w:rsidRDefault="0014446A" w:rsidP="0014446A">
      <w:pPr>
        <w:numPr>
          <w:ilvl w:val="0"/>
          <w:numId w:val="1"/>
        </w:numPr>
        <w:shd w:val="clear" w:color="auto" w:fill="FFFFFF"/>
        <w:spacing w:after="0" w:line="330" w:lineRule="atLeast"/>
        <w:rPr>
          <w:rFonts w:ascii="Arial" w:eastAsia="Times New Roman" w:hAnsi="Arial" w:cs="Arial"/>
          <w:color w:val="0A0A0A"/>
          <w:sz w:val="21"/>
          <w:szCs w:val="21"/>
        </w:rPr>
      </w:pPr>
      <w:r w:rsidRPr="0014446A">
        <w:rPr>
          <w:rFonts w:ascii="Arial" w:eastAsia="Times New Roman" w:hAnsi="Arial" w:cs="Arial"/>
          <w:b/>
          <w:bCs/>
          <w:color w:val="0A0A0A"/>
          <w:sz w:val="21"/>
          <w:szCs w:val="21"/>
        </w:rPr>
        <w:t>Mail Merge:</w:t>
      </w:r>
      <w:r w:rsidRPr="0014446A">
        <w:rPr>
          <w:rFonts w:ascii="Arial" w:eastAsia="Times New Roman" w:hAnsi="Arial" w:cs="Arial"/>
          <w:color w:val="0A0A0A"/>
          <w:sz w:val="21"/>
          <w:szCs w:val="21"/>
        </w:rPr>
        <w:t> Quickly sends out custom mass letters or labels to many people.</w:t>
      </w:r>
    </w:p>
    <w:p w14:paraId="0C867353" w14:textId="77777777" w:rsidR="0014446A" w:rsidRPr="0014446A" w:rsidRDefault="0014446A" w:rsidP="0014446A">
      <w:pPr>
        <w:numPr>
          <w:ilvl w:val="0"/>
          <w:numId w:val="1"/>
        </w:numPr>
        <w:shd w:val="clear" w:color="auto" w:fill="FFFFFF"/>
        <w:spacing w:after="0" w:line="330" w:lineRule="atLeast"/>
        <w:rPr>
          <w:rFonts w:ascii="Times New Roman" w:eastAsia="Times New Roman" w:hAnsi="Times New Roman" w:cs="Times New Roman"/>
        </w:rPr>
      </w:pPr>
      <w:r w:rsidRPr="0014446A">
        <w:rPr>
          <w:rFonts w:ascii="Arial" w:eastAsia="Times New Roman" w:hAnsi="Arial" w:cs="Arial"/>
          <w:b/>
          <w:bCs/>
          <w:color w:val="0A0A0A"/>
          <w:sz w:val="21"/>
          <w:szCs w:val="21"/>
        </w:rPr>
        <w:t>Find and Replace:</w:t>
      </w:r>
    </w:p>
    <w:p w14:paraId="1D02E17D" w14:textId="77777777" w:rsidR="0014446A" w:rsidRPr="0014446A" w:rsidRDefault="0014446A" w:rsidP="0014446A">
      <w:pPr>
        <w:shd w:val="clear" w:color="auto" w:fill="FFFFFF"/>
        <w:spacing w:after="0" w:line="330" w:lineRule="atLeast"/>
        <w:ind w:left="720"/>
        <w:rPr>
          <w:rFonts w:ascii="Times New Roman" w:eastAsia="Times New Roman" w:hAnsi="Times New Roman" w:cs="Times New Roman"/>
        </w:rPr>
      </w:pPr>
      <w:r w:rsidRPr="0014446A">
        <w:rPr>
          <w:rFonts w:ascii="Arial" w:eastAsia="Times New Roman" w:hAnsi="Arial" w:cs="Arial"/>
          <w:color w:val="0A0A0A"/>
          <w:sz w:val="21"/>
          <w:szCs w:val="21"/>
        </w:rPr>
        <w:t> Locates specific words instantly and swaps them out.</w:t>
      </w:r>
    </w:p>
    <w:p w14:paraId="129143F1" w14:textId="77777777" w:rsidR="0014446A" w:rsidRPr="0014446A" w:rsidRDefault="0014446A" w:rsidP="0014446A">
      <w:pPr>
        <w:numPr>
          <w:ilvl w:val="0"/>
          <w:numId w:val="1"/>
        </w:numPr>
        <w:shd w:val="clear" w:color="auto" w:fill="FFFFFF"/>
        <w:spacing w:after="0" w:line="330" w:lineRule="atLeast"/>
        <w:rPr>
          <w:rFonts w:ascii="Arial" w:eastAsia="Times New Roman" w:hAnsi="Arial" w:cs="Arial"/>
          <w:color w:val="0A0A0A"/>
          <w:sz w:val="21"/>
          <w:szCs w:val="21"/>
        </w:rPr>
      </w:pPr>
      <w:r w:rsidRPr="0014446A">
        <w:rPr>
          <w:rFonts w:ascii="Arial" w:eastAsia="Times New Roman" w:hAnsi="Arial" w:cs="Arial"/>
          <w:b/>
          <w:bCs/>
          <w:color w:val="0A0A0A"/>
          <w:sz w:val="21"/>
          <w:szCs w:val="21"/>
        </w:rPr>
        <w:t>Word Count:</w:t>
      </w:r>
      <w:r w:rsidRPr="0014446A">
        <w:rPr>
          <w:rFonts w:ascii="Arial" w:eastAsia="Times New Roman" w:hAnsi="Arial" w:cs="Arial"/>
          <w:color w:val="0A0A0A"/>
          <w:sz w:val="21"/>
          <w:szCs w:val="21"/>
        </w:rPr>
        <w:t> Keeps a live count of total words, pages, and characters.</w:t>
      </w:r>
    </w:p>
    <w:p w14:paraId="69E82B9F" w14:textId="77777777" w:rsidR="0014446A" w:rsidRPr="0014446A" w:rsidRDefault="0014446A" w:rsidP="0014446A">
      <w:pPr>
        <w:numPr>
          <w:ilvl w:val="0"/>
          <w:numId w:val="1"/>
        </w:numPr>
        <w:shd w:val="clear" w:color="auto" w:fill="FFFFFF"/>
        <w:spacing w:after="0" w:line="330" w:lineRule="atLeast"/>
        <w:rPr>
          <w:rFonts w:ascii="Arial" w:eastAsia="Times New Roman" w:hAnsi="Arial" w:cs="Arial"/>
          <w:color w:val="0A0A0A"/>
          <w:sz w:val="21"/>
          <w:szCs w:val="21"/>
        </w:rPr>
      </w:pPr>
      <w:r w:rsidRPr="0014446A">
        <w:rPr>
          <w:rFonts w:ascii="Arial" w:eastAsia="Times New Roman" w:hAnsi="Arial" w:cs="Arial"/>
          <w:b/>
          <w:bCs/>
          <w:color w:val="0A0A0A"/>
          <w:sz w:val="21"/>
          <w:szCs w:val="21"/>
        </w:rPr>
        <w:t>Cloud Save:</w:t>
      </w:r>
      <w:r w:rsidRPr="0014446A">
        <w:rPr>
          <w:rFonts w:ascii="Arial" w:eastAsia="Times New Roman" w:hAnsi="Arial" w:cs="Arial"/>
          <w:color w:val="0A0A0A"/>
          <w:sz w:val="21"/>
          <w:szCs w:val="21"/>
        </w:rPr>
        <w:t> Links with OneDrive to save your work automatically online.</w:t>
      </w:r>
    </w:p>
    <w:p w14:paraId="0ADE6003" w14:textId="77777777" w:rsidR="0014446A" w:rsidRDefault="0014446A" w:rsidP="0014446A">
      <w:pPr>
        <w:numPr>
          <w:ilvl w:val="0"/>
          <w:numId w:val="1"/>
        </w:numPr>
        <w:shd w:val="clear" w:color="auto" w:fill="FFFFFF"/>
        <w:spacing w:after="0" w:line="330" w:lineRule="atLeast"/>
        <w:rPr>
          <w:rFonts w:ascii="Arial" w:eastAsia="Times New Roman" w:hAnsi="Arial" w:cs="Arial"/>
          <w:color w:val="0A0A0A"/>
          <w:sz w:val="21"/>
          <w:szCs w:val="21"/>
        </w:rPr>
      </w:pPr>
      <w:r w:rsidRPr="0014446A">
        <w:rPr>
          <w:rFonts w:ascii="Arial" w:eastAsia="Times New Roman" w:hAnsi="Arial" w:cs="Arial"/>
          <w:b/>
          <w:bCs/>
          <w:color w:val="0A0A0A"/>
          <w:sz w:val="21"/>
          <w:szCs w:val="21"/>
        </w:rPr>
        <w:t>Export Options:</w:t>
      </w:r>
      <w:r w:rsidRPr="0014446A">
        <w:rPr>
          <w:rFonts w:ascii="Arial" w:eastAsia="Times New Roman" w:hAnsi="Arial" w:cs="Arial"/>
          <w:color w:val="0A0A0A"/>
          <w:sz w:val="21"/>
          <w:szCs w:val="21"/>
        </w:rPr>
        <w:t> Lets you save files as standard Word docs, PDFs, or web pages. </w:t>
      </w:r>
    </w:p>
    <w:p w14:paraId="7FC0A129" w14:textId="77777777" w:rsidR="00564328" w:rsidRDefault="00564328" w:rsidP="00564328">
      <w:pPr>
        <w:shd w:val="clear" w:color="auto" w:fill="FFFFFF"/>
        <w:spacing w:after="0" w:line="330" w:lineRule="atLeast"/>
        <w:ind w:left="720"/>
        <w:rPr>
          <w:rFonts w:ascii="Arial" w:eastAsia="Times New Roman" w:hAnsi="Arial" w:cs="Arial"/>
          <w:b/>
          <w:bCs/>
          <w:color w:val="0A0A0A"/>
          <w:sz w:val="21"/>
          <w:szCs w:val="21"/>
        </w:rPr>
      </w:pPr>
    </w:p>
    <w:p w14:paraId="6B149C9E" w14:textId="08014E0B" w:rsidR="00564328" w:rsidRPr="0014446A" w:rsidRDefault="00942C60" w:rsidP="00564328">
      <w:pPr>
        <w:shd w:val="clear" w:color="auto" w:fill="FFFFFF"/>
        <w:spacing w:after="0" w:line="330" w:lineRule="atLeast"/>
        <w:ind w:left="720"/>
        <w:rPr>
          <w:rFonts w:ascii="Arial" w:eastAsia="Times New Roman" w:hAnsi="Arial" w:cs="Arial"/>
          <w:color w:val="0A0A0A"/>
          <w:sz w:val="21"/>
          <w:szCs w:val="21"/>
        </w:rPr>
      </w:pPr>
      <w:r>
        <w:rPr>
          <w:rFonts w:ascii="Arial" w:eastAsia="Times New Roman" w:hAnsi="Arial" w:cs="Arial"/>
          <w:b/>
          <w:bCs/>
          <w:color w:val="0A0A0A"/>
          <w:sz w:val="21"/>
          <w:szCs w:val="21"/>
        </w:rPr>
        <w:t xml:space="preserve">LIMITATION: </w:t>
      </w:r>
    </w:p>
    <w:p w14:paraId="1C6B3170" w14:textId="3F6550D1" w:rsidR="00E22A98" w:rsidRPr="00D536D4" w:rsidRDefault="00942C60" w:rsidP="00D536D4">
      <w:r>
        <w:rPr>
          <w:rFonts w:ascii="Arial" w:hAnsi="Arial" w:cs="Arial"/>
          <w:color w:val="0A0A0A"/>
          <w:shd w:val="clear" w:color="auto" w:fill="FFFFFF"/>
        </w:rPr>
        <w:t>The main disadvantages of MS Word are </w:t>
      </w:r>
      <w:r>
        <w:t>cost, high system resource needs, and formatting compatibility issues</w:t>
      </w:r>
      <w:r>
        <w:rPr>
          <w:rFonts w:ascii="Arial" w:hAnsi="Arial" w:cs="Arial"/>
          <w:color w:val="0A0A0A"/>
          <w:shd w:val="clear" w:color="auto" w:fill="FFFFFF"/>
        </w:rPr>
        <w:t>.</w:t>
      </w:r>
    </w:p>
    <w:p w14:paraId="2FE89F7E" w14:textId="77777777" w:rsidR="00E94519" w:rsidRDefault="00BA640B" w:rsidP="005C5869">
      <w:pPr>
        <w:pStyle w:val="Heading2"/>
      </w:pPr>
      <w:bookmarkStart w:id="10" w:name="_Toc236658438"/>
      <w:r w:rsidRPr="00BA640B">
        <w:t>Ms Excel</w:t>
      </w:r>
      <w:bookmarkEnd w:id="10"/>
      <w:r w:rsidR="00E94519">
        <w:t xml:space="preserve"> </w:t>
      </w:r>
    </w:p>
    <w:p w14:paraId="5E0B9867" w14:textId="70CE2830" w:rsidR="00BA640B" w:rsidRPr="00BA640B" w:rsidRDefault="00664FC5" w:rsidP="005C5869">
      <w:pPr>
        <w:pStyle w:val="Heading2"/>
      </w:pPr>
      <w:r>
        <w:t xml:space="preserve">    </w:t>
      </w:r>
      <w:bookmarkStart w:id="11" w:name="_Toc236658439"/>
      <w:r>
        <w:rPr>
          <w:noProof/>
        </w:rPr>
        <w:drawing>
          <wp:inline distT="0" distB="0" distL="0" distR="0" wp14:anchorId="3BB7998C" wp14:editId="4D31505C">
            <wp:extent cx="809625" cy="835269"/>
            <wp:effectExtent l="0" t="0" r="0" b="3175"/>
            <wp:docPr id="4" name="Picture 5" descr="Microsoft Exce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icrosoft Excel - Wikipedia"/>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814785" cy="840593"/>
                    </a:xfrm>
                    <a:prstGeom prst="rect">
                      <a:avLst/>
                    </a:prstGeom>
                    <a:noFill/>
                    <a:ln>
                      <a:noFill/>
                    </a:ln>
                  </pic:spPr>
                </pic:pic>
              </a:graphicData>
            </a:graphic>
          </wp:inline>
        </w:drawing>
      </w:r>
      <w:bookmarkEnd w:id="11"/>
    </w:p>
    <w:p w14:paraId="6675D296" w14:textId="77777777" w:rsidR="0080154E" w:rsidRDefault="00C046AE" w:rsidP="0080154E">
      <w:r w:rsidRPr="00C046AE">
        <w:rPr>
          <w:rFonts w:ascii="Arial" w:hAnsi="Arial" w:cs="Arial"/>
        </w:rPr>
        <w:t xml:space="preserve">Microsoft Excel is </w:t>
      </w:r>
      <w:r w:rsidRPr="00C046AE">
        <w:t xml:space="preserve">a popular </w:t>
      </w:r>
      <w:r w:rsidRPr="00C046AE">
        <w:rPr>
          <w:rFonts w:ascii="Arial" w:hAnsi="Arial" w:cs="Arial"/>
          <w:b/>
          <w:bCs/>
        </w:rPr>
        <w:t>spreadsheet software</w:t>
      </w:r>
      <w:r w:rsidRPr="00C046AE">
        <w:t xml:space="preserve"> developed by Microsoft that uses tables with </w:t>
      </w:r>
      <w:r w:rsidRPr="00C046AE">
        <w:rPr>
          <w:rFonts w:ascii="Arial" w:hAnsi="Arial" w:cs="Arial"/>
          <w:b/>
          <w:bCs/>
        </w:rPr>
        <w:t>rows and columns</w:t>
      </w:r>
      <w:r w:rsidRPr="00C046AE">
        <w:t xml:space="preserve"> to organize, calculate, and </w:t>
      </w:r>
      <w:r w:rsidR="009C0621" w:rsidRPr="00C046AE">
        <w:t>analyse</w:t>
      </w:r>
      <w:r w:rsidRPr="00C046AE">
        <w:t xml:space="preserve"> data. You can get started or access tools through the official </w:t>
      </w:r>
      <w:hyperlink r:id="rId52" w:tgtFrame="_blank" w:history="1">
        <w:r w:rsidRPr="00C046AE">
          <w:rPr>
            <w:rFonts w:ascii="Arial" w:hAnsi="Arial" w:cs="Arial"/>
            <w:color w:val="0000FF"/>
            <w:u w:val="single"/>
          </w:rPr>
          <w:t>Microsoft Excel</w:t>
        </w:r>
      </w:hyperlink>
      <w:r w:rsidRPr="00C046AE">
        <w:t xml:space="preserve"> site.</w:t>
      </w:r>
    </w:p>
    <w:p w14:paraId="77F0730C" w14:textId="5B0B9591" w:rsidR="0080154E" w:rsidRDefault="00C046AE" w:rsidP="0080154E">
      <w:r w:rsidRPr="00C046AE">
        <w:t xml:space="preserve"> </w:t>
      </w:r>
      <w:r w:rsidR="0080154E">
        <w:t>Microsoft Excel is a spreadsheet application developed by Microsoft. It is used to organise, calculate, analyse and present data in a clear and structured way. Excel stores information in rows and columns, making it useful for managing large amounts of data.</w:t>
      </w:r>
    </w:p>
    <w:p w14:paraId="5E7A91B0" w14:textId="77777777" w:rsidR="0080154E" w:rsidRDefault="0080154E" w:rsidP="0080154E">
      <w:r>
        <w:t>Excel provides features such as formulas, functions, tables, charts and PivotTables. These tools allow users to perform calculations, identify trends and create visual representations of information. For example, students can use Excel to organise assignment data, calculate results and create charts, while businesses can use it to manage budgets, sales records and financial information.</w:t>
      </w:r>
    </w:p>
    <w:p w14:paraId="03E04267" w14:textId="1F33F05F" w:rsidR="00C8739F" w:rsidRDefault="0080154E" w:rsidP="0080154E">
      <w:r>
        <w:t>Excel also allows users to sort and filter data, making it easier to find specific information. It can help save time by automatically performing calculations instead of calculating everything manually. Overall, Microsoft Excel is an important digital tool for data management, calculations, analysis and decision-making in education and the workplace.</w:t>
      </w:r>
    </w:p>
    <w:p w14:paraId="141C2569" w14:textId="77777777" w:rsidR="000601EE" w:rsidRPr="000601EE" w:rsidRDefault="000601EE" w:rsidP="000601EE">
      <w:pPr>
        <w:shd w:val="clear" w:color="auto" w:fill="FFFFFF"/>
        <w:spacing w:after="0" w:line="240" w:lineRule="auto"/>
        <w:rPr>
          <w:rFonts w:ascii="Arial" w:eastAsia="Times New Roman" w:hAnsi="Arial" w:cs="Arial"/>
          <w:color w:val="1F1F1F"/>
        </w:rPr>
      </w:pPr>
      <w:r w:rsidRPr="000601EE">
        <w:rPr>
          <w:rFonts w:ascii="Arial" w:eastAsia="Times New Roman" w:hAnsi="Arial" w:cs="Arial"/>
          <w:b/>
          <w:bCs/>
          <w:color w:val="1F1F1F"/>
        </w:rPr>
        <w:t>Key Features of MS Excel</w:t>
      </w:r>
    </w:p>
    <w:p w14:paraId="16D3EC50" w14:textId="77777777" w:rsidR="000601EE" w:rsidRPr="000601EE" w:rsidRDefault="000601EE" w:rsidP="000601EE">
      <w:pPr>
        <w:numPr>
          <w:ilvl w:val="0"/>
          <w:numId w:val="2"/>
        </w:numPr>
        <w:shd w:val="clear" w:color="auto" w:fill="FFFFFF"/>
        <w:spacing w:after="60" w:line="240" w:lineRule="auto"/>
        <w:rPr>
          <w:rFonts w:ascii="Arial" w:eastAsia="Times New Roman" w:hAnsi="Arial" w:cs="Arial"/>
          <w:color w:val="1F1F1F"/>
        </w:rPr>
      </w:pPr>
      <w:r w:rsidRPr="000601EE">
        <w:rPr>
          <w:rFonts w:ascii="Arial" w:eastAsia="Times New Roman" w:hAnsi="Arial" w:cs="Arial"/>
          <w:color w:val="1F1F1F"/>
        </w:rPr>
        <w:lastRenderedPageBreak/>
        <w:t>Spreadsheets and Data Organization. At its core, Excel is designed to work with spreadsheets. ...</w:t>
      </w:r>
    </w:p>
    <w:p w14:paraId="5B1D7142" w14:textId="77777777" w:rsidR="000601EE" w:rsidRPr="000601EE" w:rsidRDefault="000601EE" w:rsidP="000601EE">
      <w:pPr>
        <w:numPr>
          <w:ilvl w:val="0"/>
          <w:numId w:val="2"/>
        </w:numPr>
        <w:shd w:val="clear" w:color="auto" w:fill="FFFFFF"/>
        <w:spacing w:after="60" w:line="240" w:lineRule="auto"/>
        <w:rPr>
          <w:rFonts w:ascii="Arial" w:eastAsia="Times New Roman" w:hAnsi="Arial" w:cs="Arial"/>
          <w:color w:val="1F1F1F"/>
        </w:rPr>
      </w:pPr>
      <w:r w:rsidRPr="000601EE">
        <w:rPr>
          <w:rFonts w:ascii="Arial" w:eastAsia="Times New Roman" w:hAnsi="Arial" w:cs="Arial"/>
          <w:color w:val="1F1F1F"/>
        </w:rPr>
        <w:t>Formulas and Functions. ...</w:t>
      </w:r>
    </w:p>
    <w:p w14:paraId="138ED3A9" w14:textId="77777777" w:rsidR="000601EE" w:rsidRPr="000601EE" w:rsidRDefault="000601EE" w:rsidP="000601EE">
      <w:pPr>
        <w:numPr>
          <w:ilvl w:val="0"/>
          <w:numId w:val="2"/>
        </w:numPr>
        <w:shd w:val="clear" w:color="auto" w:fill="FFFFFF"/>
        <w:spacing w:after="60" w:line="240" w:lineRule="auto"/>
        <w:rPr>
          <w:rFonts w:ascii="Arial" w:eastAsia="Times New Roman" w:hAnsi="Arial" w:cs="Arial"/>
          <w:color w:val="1F1F1F"/>
        </w:rPr>
      </w:pPr>
      <w:r w:rsidRPr="000601EE">
        <w:rPr>
          <w:rFonts w:ascii="Arial" w:eastAsia="Times New Roman" w:hAnsi="Arial" w:cs="Arial"/>
          <w:color w:val="1F1F1F"/>
        </w:rPr>
        <w:t>Data Visualization. ...</w:t>
      </w:r>
    </w:p>
    <w:p w14:paraId="695AB656" w14:textId="76680E69" w:rsidR="000601EE" w:rsidRPr="000601EE" w:rsidRDefault="000601EE" w:rsidP="000601EE">
      <w:pPr>
        <w:numPr>
          <w:ilvl w:val="0"/>
          <w:numId w:val="2"/>
        </w:numPr>
        <w:shd w:val="clear" w:color="auto" w:fill="FFFFFF"/>
        <w:spacing w:after="60" w:line="240" w:lineRule="auto"/>
        <w:rPr>
          <w:rFonts w:ascii="Arial" w:eastAsia="Times New Roman" w:hAnsi="Arial" w:cs="Arial"/>
          <w:color w:val="1F1F1F"/>
        </w:rPr>
      </w:pPr>
      <w:r w:rsidRPr="000601EE">
        <w:rPr>
          <w:rFonts w:ascii="Arial" w:eastAsia="Times New Roman" w:hAnsi="Arial" w:cs="Arial"/>
          <w:color w:val="1F1F1F"/>
        </w:rPr>
        <w:t xml:space="preserve">PivotTables and </w:t>
      </w:r>
      <w:r w:rsidR="006E2D7A" w:rsidRPr="000601EE">
        <w:rPr>
          <w:rFonts w:ascii="Arial" w:eastAsia="Times New Roman" w:hAnsi="Arial" w:cs="Arial"/>
          <w:color w:val="1F1F1F"/>
        </w:rPr>
        <w:t>Pivot Charts</w:t>
      </w:r>
      <w:r w:rsidRPr="000601EE">
        <w:rPr>
          <w:rFonts w:ascii="Arial" w:eastAsia="Times New Roman" w:hAnsi="Arial" w:cs="Arial"/>
          <w:color w:val="1F1F1F"/>
        </w:rPr>
        <w:t>. ...</w:t>
      </w:r>
    </w:p>
    <w:p w14:paraId="5811E712" w14:textId="77777777" w:rsidR="000601EE" w:rsidRPr="000601EE" w:rsidRDefault="000601EE" w:rsidP="000601EE">
      <w:pPr>
        <w:numPr>
          <w:ilvl w:val="0"/>
          <w:numId w:val="2"/>
        </w:numPr>
        <w:shd w:val="clear" w:color="auto" w:fill="FFFFFF"/>
        <w:spacing w:after="60" w:line="240" w:lineRule="auto"/>
        <w:rPr>
          <w:rFonts w:ascii="Arial" w:eastAsia="Times New Roman" w:hAnsi="Arial" w:cs="Arial"/>
          <w:color w:val="1F1F1F"/>
        </w:rPr>
      </w:pPr>
      <w:r w:rsidRPr="000601EE">
        <w:rPr>
          <w:rFonts w:ascii="Arial" w:eastAsia="Times New Roman" w:hAnsi="Arial" w:cs="Arial"/>
          <w:color w:val="1F1F1F"/>
        </w:rPr>
        <w:t>Data Validation and Drop-Down Lists. ...</w:t>
      </w:r>
    </w:p>
    <w:p w14:paraId="41DA719C" w14:textId="77777777" w:rsidR="000601EE" w:rsidRPr="000601EE" w:rsidRDefault="000601EE" w:rsidP="000601EE">
      <w:pPr>
        <w:numPr>
          <w:ilvl w:val="0"/>
          <w:numId w:val="2"/>
        </w:numPr>
        <w:shd w:val="clear" w:color="auto" w:fill="FFFFFF"/>
        <w:spacing w:after="60" w:line="240" w:lineRule="auto"/>
        <w:rPr>
          <w:rFonts w:ascii="Arial" w:eastAsia="Times New Roman" w:hAnsi="Arial" w:cs="Arial"/>
          <w:color w:val="1F1F1F"/>
        </w:rPr>
      </w:pPr>
      <w:r w:rsidRPr="000601EE">
        <w:rPr>
          <w:rFonts w:ascii="Arial" w:eastAsia="Times New Roman" w:hAnsi="Arial" w:cs="Arial"/>
          <w:color w:val="1F1F1F"/>
        </w:rPr>
        <w:t>Conditional Formatting. ...</w:t>
      </w:r>
    </w:p>
    <w:p w14:paraId="74453FDE" w14:textId="77777777" w:rsidR="000601EE" w:rsidRPr="000601EE" w:rsidRDefault="000601EE" w:rsidP="000601EE">
      <w:pPr>
        <w:numPr>
          <w:ilvl w:val="0"/>
          <w:numId w:val="2"/>
        </w:numPr>
        <w:shd w:val="clear" w:color="auto" w:fill="FFFFFF"/>
        <w:spacing w:after="60" w:line="240" w:lineRule="auto"/>
        <w:rPr>
          <w:rFonts w:ascii="Arial" w:eastAsia="Times New Roman" w:hAnsi="Arial" w:cs="Arial"/>
          <w:color w:val="1F1F1F"/>
        </w:rPr>
      </w:pPr>
      <w:r w:rsidRPr="000601EE">
        <w:rPr>
          <w:rFonts w:ascii="Arial" w:eastAsia="Times New Roman" w:hAnsi="Arial" w:cs="Arial"/>
          <w:color w:val="1F1F1F"/>
        </w:rPr>
        <w:t>Data Sorting and Filtering. ...</w:t>
      </w:r>
    </w:p>
    <w:p w14:paraId="1FB00B75" w14:textId="10FDDBCA" w:rsidR="000601EE" w:rsidRPr="000601EE" w:rsidRDefault="000601EE" w:rsidP="000601EE">
      <w:pPr>
        <w:numPr>
          <w:ilvl w:val="0"/>
          <w:numId w:val="2"/>
        </w:numPr>
        <w:shd w:val="clear" w:color="auto" w:fill="FFFFFF"/>
        <w:spacing w:after="60" w:line="240" w:lineRule="auto"/>
        <w:rPr>
          <w:rFonts w:ascii="Arial" w:eastAsia="Times New Roman" w:hAnsi="Arial" w:cs="Arial"/>
          <w:color w:val="1F1F1F"/>
        </w:rPr>
      </w:pPr>
      <w:r w:rsidRPr="000601EE">
        <w:rPr>
          <w:rFonts w:ascii="Arial" w:eastAsia="Times New Roman" w:hAnsi="Arial" w:cs="Arial"/>
          <w:color w:val="1F1F1F"/>
        </w:rPr>
        <w:t>Data Analysis Tool</w:t>
      </w:r>
      <w:r w:rsidR="006E2D7A">
        <w:rPr>
          <w:rFonts w:ascii="Arial" w:eastAsia="Times New Roman" w:hAnsi="Arial" w:cs="Arial"/>
          <w:color w:val="1F1F1F"/>
        </w:rPr>
        <w:t xml:space="preserve"> </w:t>
      </w:r>
      <w:r w:rsidRPr="000601EE">
        <w:rPr>
          <w:rFonts w:ascii="Arial" w:eastAsia="Times New Roman" w:hAnsi="Arial" w:cs="Arial"/>
          <w:color w:val="1F1F1F"/>
        </w:rPr>
        <w:t>Pak.</w:t>
      </w:r>
    </w:p>
    <w:p w14:paraId="072DD856" w14:textId="77777777" w:rsidR="000601EE" w:rsidRDefault="000601EE" w:rsidP="00BA640B"/>
    <w:p w14:paraId="58B9B619" w14:textId="1301A301" w:rsidR="00C8739F" w:rsidRDefault="00D7034B" w:rsidP="00BA640B">
      <w:r w:rsidRPr="000B55C6">
        <w:rPr>
          <w:b/>
          <w:bCs/>
        </w:rPr>
        <w:t>LIMITATION</w:t>
      </w:r>
      <w:r>
        <w:t xml:space="preserve">: </w:t>
      </w:r>
      <w:r w:rsidR="00564328">
        <w:rPr>
          <w:rFonts w:ascii="Arial" w:hAnsi="Arial" w:cs="Arial"/>
          <w:color w:val="474747"/>
          <w:shd w:val="clear" w:color="auto" w:fill="FFFFFF"/>
        </w:rPr>
        <w:t>The Excel data size limits can make it a challenge to work with big data in Excel. </w:t>
      </w:r>
      <w:r w:rsidR="00564328">
        <w:rPr>
          <w:rFonts w:ascii="Arial" w:hAnsi="Arial" w:cs="Arial"/>
          <w:color w:val="001D35"/>
        </w:rPr>
        <w:t>The Excel maximum row is 1,048,576 and the maximum column is 16,384</w:t>
      </w:r>
      <w:r w:rsidR="00564328">
        <w:rPr>
          <w:rFonts w:ascii="Arial" w:hAnsi="Arial" w:cs="Arial"/>
          <w:color w:val="474747"/>
          <w:shd w:val="clear" w:color="auto" w:fill="FFFFFF"/>
        </w:rPr>
        <w:t>. Many businesses routinely work with larger datasets and need a solution for spreadsheets with more than 1 million rows.</w:t>
      </w:r>
    </w:p>
    <w:p w14:paraId="0AD6982D" w14:textId="77777777" w:rsidR="00C8739F" w:rsidRPr="00BA640B" w:rsidRDefault="00C8739F" w:rsidP="00BA640B"/>
    <w:p w14:paraId="7987C47A" w14:textId="77777777" w:rsidR="00BA640B" w:rsidRDefault="00BA640B" w:rsidP="005C5869">
      <w:pPr>
        <w:pStyle w:val="Heading2"/>
      </w:pPr>
      <w:bookmarkStart w:id="12" w:name="_Toc236658440"/>
      <w:r w:rsidRPr="00BA640B">
        <w:t>Ms PowerPoint</w:t>
      </w:r>
      <w:bookmarkEnd w:id="12"/>
    </w:p>
    <w:p w14:paraId="268835F7" w14:textId="1B2400E9" w:rsidR="006356B0" w:rsidRPr="006356B0" w:rsidRDefault="00D536D4" w:rsidP="006356B0">
      <w:r>
        <w:rPr>
          <w:noProof/>
        </w:rPr>
        <w:drawing>
          <wp:inline distT="0" distB="0" distL="0" distR="0" wp14:anchorId="31926917" wp14:editId="697475B8">
            <wp:extent cx="992635" cy="962025"/>
            <wp:effectExtent l="0" t="0" r="0" b="0"/>
            <wp:docPr id="143782140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999440" cy="968620"/>
                    </a:xfrm>
                    <a:prstGeom prst="rect">
                      <a:avLst/>
                    </a:prstGeom>
                    <a:noFill/>
                  </pic:spPr>
                </pic:pic>
              </a:graphicData>
            </a:graphic>
          </wp:inline>
        </w:drawing>
      </w:r>
    </w:p>
    <w:p w14:paraId="6FE219EF" w14:textId="77777777" w:rsidR="009F584D" w:rsidRDefault="004645BF" w:rsidP="009F584D">
      <w:r w:rsidRPr="004645BF">
        <w:rPr>
          <w:rFonts w:ascii="Arial" w:hAnsi="Arial" w:cs="Arial"/>
        </w:rPr>
        <w:t xml:space="preserve">Microsoft PowerPoint is </w:t>
      </w:r>
      <w:r w:rsidRPr="004645BF">
        <w:t xml:space="preserve">a popular slide-show presentation program developed by Microsoft. It allows users to combine text, images, videos, and charts onto individual "slides" to visually present information for business meetings, school lectures, and other events. </w:t>
      </w:r>
      <w:r w:rsidR="009F584D">
        <w:t>Microsoft PowerPoint is a presentation application developed by Microsoft. It is used to create and deliver professional presentations using slides. Users can add text, images, charts, tables, videos and animations to make information easier to understand and more engaging.</w:t>
      </w:r>
    </w:p>
    <w:p w14:paraId="5009E713" w14:textId="77777777" w:rsidR="009F584D" w:rsidRDefault="009F584D" w:rsidP="009F584D">
      <w:r>
        <w:t>PowerPoint is widely used by students, teachers and businesses. Students can use it to present assignments, projects and research, while businesses can use it for meetings, training sessions and presentations. It provides different templates and design tools that help users create attractive and organised slides.</w:t>
      </w:r>
    </w:p>
    <w:p w14:paraId="7D1AB8B7" w14:textId="26F2AA7B" w:rsidR="00C8739F" w:rsidRDefault="009F584D" w:rsidP="009F584D">
      <w:r>
        <w:t>PowerPoint also allows users to add speaker notes, transitions and references to support their presentations. Presentations can be shared digitally or displayed on a screen during a meeting or classroom session. Overall, Microsoft PowerPoint is an important digital tool that helps users communicate ideas clearly, present information effectively and create professional presentations.</w:t>
      </w:r>
    </w:p>
    <w:p w14:paraId="347CA7DE" w14:textId="77777777" w:rsidR="00CC7FF0" w:rsidRPr="00CC7FF0" w:rsidRDefault="00CC7FF0" w:rsidP="00CC7FF0">
      <w:pPr>
        <w:shd w:val="clear" w:color="auto" w:fill="FFFFFF"/>
        <w:spacing w:after="0" w:line="360" w:lineRule="atLeast"/>
        <w:rPr>
          <w:rFonts w:ascii="Arial" w:eastAsia="Times New Roman" w:hAnsi="Arial" w:cs="Arial"/>
          <w:b/>
          <w:bCs/>
          <w:color w:val="001D35"/>
          <w:sz w:val="27"/>
          <w:szCs w:val="27"/>
        </w:rPr>
      </w:pPr>
      <w:r w:rsidRPr="00CC7FF0">
        <w:rPr>
          <w:rFonts w:ascii="Arial" w:eastAsia="Times New Roman" w:hAnsi="Arial" w:cs="Arial"/>
          <w:b/>
          <w:bCs/>
          <w:color w:val="001D35"/>
          <w:sz w:val="27"/>
          <w:szCs w:val="27"/>
        </w:rPr>
        <w:t>Advanced Design and Animation</w:t>
      </w:r>
    </w:p>
    <w:p w14:paraId="2D40C106" w14:textId="77777777" w:rsidR="00CC7FF0" w:rsidRPr="006E2D7A" w:rsidRDefault="00CC7FF0" w:rsidP="00CC7FF0">
      <w:pPr>
        <w:numPr>
          <w:ilvl w:val="0"/>
          <w:numId w:val="3"/>
        </w:numPr>
        <w:shd w:val="clear" w:color="auto" w:fill="FFFFFF"/>
        <w:spacing w:after="0" w:line="330" w:lineRule="atLeast"/>
        <w:rPr>
          <w:rFonts w:eastAsia="Times New Roman" w:cs="Arial"/>
          <w:color w:val="0A0A0A"/>
          <w:sz w:val="24"/>
          <w:szCs w:val="24"/>
        </w:rPr>
      </w:pPr>
      <w:r w:rsidRPr="006E2D7A">
        <w:rPr>
          <w:rFonts w:eastAsia="Times New Roman" w:cs="Arial"/>
          <w:b/>
          <w:bCs/>
          <w:color w:val="0A0A0A"/>
          <w:sz w:val="24"/>
          <w:szCs w:val="24"/>
        </w:rPr>
        <w:t>Morph Transition:</w:t>
      </w:r>
      <w:r w:rsidRPr="006E2D7A">
        <w:rPr>
          <w:rFonts w:eastAsia="Times New Roman" w:cs="Arial"/>
          <w:color w:val="0A0A0A"/>
          <w:sz w:val="24"/>
          <w:szCs w:val="24"/>
        </w:rPr>
        <w:t> Animates smooth movements of objects, text, and images across consecutive slides automatically.</w:t>
      </w:r>
    </w:p>
    <w:p w14:paraId="2839C0B3" w14:textId="77777777" w:rsidR="00CC7FF0" w:rsidRPr="006E2D7A" w:rsidRDefault="00CC7FF0" w:rsidP="00CC7FF0">
      <w:pPr>
        <w:numPr>
          <w:ilvl w:val="0"/>
          <w:numId w:val="3"/>
        </w:numPr>
        <w:shd w:val="clear" w:color="auto" w:fill="FFFFFF"/>
        <w:spacing w:after="0" w:line="330" w:lineRule="atLeast"/>
        <w:rPr>
          <w:rFonts w:eastAsia="Times New Roman" w:cs="Arial"/>
          <w:color w:val="0A0A0A"/>
          <w:sz w:val="24"/>
          <w:szCs w:val="24"/>
        </w:rPr>
      </w:pPr>
      <w:r w:rsidRPr="006E2D7A">
        <w:rPr>
          <w:rFonts w:eastAsia="Times New Roman" w:cs="Arial"/>
          <w:b/>
          <w:bCs/>
          <w:color w:val="0A0A0A"/>
          <w:sz w:val="24"/>
          <w:szCs w:val="24"/>
        </w:rPr>
        <w:t>Designer (Design Ideas):</w:t>
      </w:r>
      <w:r w:rsidRPr="006E2D7A">
        <w:rPr>
          <w:rFonts w:eastAsia="Times New Roman" w:cs="Arial"/>
          <w:color w:val="0A0A0A"/>
          <w:sz w:val="24"/>
          <w:szCs w:val="24"/>
        </w:rPr>
        <w:t> Uses AI to suggest customized, professional slide layouts and graphics instantly based on your typed content.</w:t>
      </w:r>
    </w:p>
    <w:p w14:paraId="4AA24B60" w14:textId="77777777" w:rsidR="00CC7FF0" w:rsidRPr="006E2D7A" w:rsidRDefault="00CC7FF0" w:rsidP="00CC7FF0">
      <w:pPr>
        <w:numPr>
          <w:ilvl w:val="0"/>
          <w:numId w:val="3"/>
        </w:numPr>
        <w:shd w:val="clear" w:color="auto" w:fill="FFFFFF"/>
        <w:spacing w:after="0" w:line="330" w:lineRule="atLeast"/>
        <w:rPr>
          <w:rFonts w:eastAsia="Times New Roman" w:cs="Times New Roman"/>
          <w:sz w:val="24"/>
          <w:szCs w:val="24"/>
        </w:rPr>
      </w:pPr>
      <w:r w:rsidRPr="006E2D7A">
        <w:rPr>
          <w:rFonts w:eastAsia="Times New Roman" w:cs="Arial"/>
          <w:b/>
          <w:bCs/>
          <w:color w:val="0A0A0A"/>
          <w:sz w:val="24"/>
          <w:szCs w:val="24"/>
        </w:rPr>
        <w:lastRenderedPageBreak/>
        <w:t>Cameo:</w:t>
      </w:r>
      <w:r w:rsidRPr="006E2D7A">
        <w:rPr>
          <w:rFonts w:eastAsia="Times New Roman" w:cs="Arial"/>
          <w:color w:val="0A0A0A"/>
          <w:sz w:val="24"/>
          <w:szCs w:val="24"/>
        </w:rPr>
        <w:t> Embeds your live webcam feed directly into a specific spot on a slide as part of the presentation layout. </w:t>
      </w:r>
    </w:p>
    <w:p w14:paraId="4F326C21" w14:textId="3F31C298" w:rsidR="00CC7FF0" w:rsidRPr="00CC7FF0" w:rsidRDefault="00CC7FF0" w:rsidP="00CC7FF0">
      <w:pPr>
        <w:shd w:val="clear" w:color="auto" w:fill="FFFFFF"/>
        <w:spacing w:after="0" w:line="330" w:lineRule="atLeast"/>
        <w:ind w:left="720"/>
        <w:rPr>
          <w:rFonts w:ascii="Times New Roman" w:eastAsia="Times New Roman" w:hAnsi="Times New Roman" w:cs="Times New Roman"/>
        </w:rPr>
      </w:pPr>
    </w:p>
    <w:p w14:paraId="5C6B080D" w14:textId="77777777" w:rsidR="00CC7FF0" w:rsidRPr="00CC7FF0" w:rsidRDefault="00CC7FF0" w:rsidP="00CC7FF0">
      <w:pPr>
        <w:shd w:val="clear" w:color="auto" w:fill="FFFFFF"/>
        <w:spacing w:after="0" w:line="360" w:lineRule="atLeast"/>
        <w:rPr>
          <w:rFonts w:ascii="Arial" w:eastAsia="Times New Roman" w:hAnsi="Arial" w:cs="Arial"/>
          <w:b/>
          <w:bCs/>
          <w:color w:val="001D35"/>
        </w:rPr>
      </w:pPr>
      <w:r w:rsidRPr="00CC7FF0">
        <w:rPr>
          <w:rFonts w:ascii="Arial" w:eastAsia="Times New Roman" w:hAnsi="Arial" w:cs="Arial"/>
          <w:b/>
          <w:bCs/>
          <w:color w:val="001D35"/>
        </w:rPr>
        <w:t>Delivery and Control Tools</w:t>
      </w:r>
    </w:p>
    <w:p w14:paraId="1120C14D" w14:textId="77777777" w:rsidR="00CC7FF0" w:rsidRPr="006E2D7A" w:rsidRDefault="00CC7FF0" w:rsidP="00CC7FF0">
      <w:pPr>
        <w:numPr>
          <w:ilvl w:val="0"/>
          <w:numId w:val="4"/>
        </w:numPr>
        <w:shd w:val="clear" w:color="auto" w:fill="FFFFFF"/>
        <w:spacing w:after="0" w:line="330" w:lineRule="atLeast"/>
        <w:rPr>
          <w:rFonts w:eastAsia="Times New Roman" w:cs="Times New Roman"/>
          <w:color w:val="0A0A0A"/>
          <w:sz w:val="24"/>
          <w:szCs w:val="24"/>
        </w:rPr>
      </w:pPr>
      <w:r w:rsidRPr="006E2D7A">
        <w:rPr>
          <w:rFonts w:eastAsia="Times New Roman" w:cs="Arial"/>
          <w:b/>
          <w:bCs/>
          <w:color w:val="0A0A0A"/>
          <w:sz w:val="24"/>
          <w:szCs w:val="24"/>
        </w:rPr>
        <w:t>Presenter View:</w:t>
      </w:r>
    </w:p>
    <w:p w14:paraId="30A47400" w14:textId="77777777" w:rsidR="00CC7FF0" w:rsidRPr="006E2D7A" w:rsidRDefault="00CC7FF0" w:rsidP="00CC7FF0">
      <w:pPr>
        <w:shd w:val="clear" w:color="auto" w:fill="FFFFFF"/>
        <w:spacing w:after="0" w:line="330" w:lineRule="atLeast"/>
        <w:ind w:left="720"/>
        <w:rPr>
          <w:rFonts w:eastAsia="Times New Roman" w:cs="Times New Roman"/>
          <w:sz w:val="24"/>
          <w:szCs w:val="24"/>
        </w:rPr>
      </w:pPr>
      <w:r w:rsidRPr="006E2D7A">
        <w:rPr>
          <w:rFonts w:eastAsia="Times New Roman" w:cs="Arial"/>
          <w:color w:val="0A0A0A"/>
          <w:sz w:val="24"/>
          <w:szCs w:val="24"/>
        </w:rPr>
        <w:t> Shows your personal speaker notes, a timer, and upcoming slides on your screen while the audience only sees the main presentation.</w:t>
      </w:r>
    </w:p>
    <w:p w14:paraId="3002F35A" w14:textId="77777777" w:rsidR="00CC7FF0" w:rsidRPr="006E2D7A" w:rsidRDefault="00CC7FF0" w:rsidP="00CC7FF0">
      <w:pPr>
        <w:numPr>
          <w:ilvl w:val="0"/>
          <w:numId w:val="4"/>
        </w:numPr>
        <w:shd w:val="clear" w:color="auto" w:fill="FFFFFF"/>
        <w:spacing w:after="0" w:line="330" w:lineRule="atLeast"/>
        <w:rPr>
          <w:rFonts w:eastAsia="Times New Roman" w:cs="Arial"/>
          <w:color w:val="0A0A0A"/>
          <w:sz w:val="24"/>
          <w:szCs w:val="24"/>
        </w:rPr>
      </w:pPr>
      <w:r w:rsidRPr="006E2D7A">
        <w:rPr>
          <w:rFonts w:eastAsia="Times New Roman" w:cs="Arial"/>
          <w:b/>
          <w:bCs/>
          <w:color w:val="0A0A0A"/>
          <w:sz w:val="24"/>
          <w:szCs w:val="24"/>
        </w:rPr>
        <w:t>Zoom for PowerPoint:</w:t>
      </w:r>
      <w:r w:rsidRPr="006E2D7A">
        <w:rPr>
          <w:rFonts w:eastAsia="Times New Roman" w:cs="Arial"/>
          <w:color w:val="0A0A0A"/>
          <w:sz w:val="24"/>
          <w:szCs w:val="24"/>
        </w:rPr>
        <w:t> Creates non-linear, interactive summary pages that let you jump smoothly to any section or slide on demand.</w:t>
      </w:r>
    </w:p>
    <w:p w14:paraId="7C3E84E1" w14:textId="77777777" w:rsidR="00CC7FF0" w:rsidRPr="006E2D7A" w:rsidRDefault="00CC7FF0" w:rsidP="00CC7FF0">
      <w:pPr>
        <w:numPr>
          <w:ilvl w:val="0"/>
          <w:numId w:val="4"/>
        </w:numPr>
        <w:shd w:val="clear" w:color="auto" w:fill="FFFFFF"/>
        <w:spacing w:after="0" w:line="330" w:lineRule="atLeast"/>
        <w:rPr>
          <w:rFonts w:eastAsia="Times New Roman" w:cs="Arial"/>
          <w:color w:val="0A0A0A"/>
          <w:sz w:val="24"/>
          <w:szCs w:val="24"/>
        </w:rPr>
      </w:pPr>
      <w:r w:rsidRPr="006E2D7A">
        <w:rPr>
          <w:rFonts w:eastAsia="Times New Roman" w:cs="Arial"/>
          <w:b/>
          <w:bCs/>
          <w:color w:val="0A0A0A"/>
          <w:sz w:val="24"/>
          <w:szCs w:val="24"/>
        </w:rPr>
        <w:t>Speaker Coach:</w:t>
      </w:r>
      <w:r w:rsidRPr="006E2D7A">
        <w:rPr>
          <w:rFonts w:eastAsia="Times New Roman" w:cs="Arial"/>
          <w:color w:val="0A0A0A"/>
          <w:sz w:val="24"/>
          <w:szCs w:val="24"/>
        </w:rPr>
        <w:t> Evaluates your spoken pacing, pitch, and use of filler words in real time during practice sessions</w:t>
      </w:r>
    </w:p>
    <w:p w14:paraId="38A69B78" w14:textId="6CD0158D" w:rsidR="000601EE" w:rsidRDefault="00640439" w:rsidP="00BA640B">
      <w:r w:rsidRPr="00894A4E">
        <w:rPr>
          <w:b/>
          <w:bCs/>
        </w:rPr>
        <w:t>LIMITATION</w:t>
      </w:r>
      <w:r>
        <w:t xml:space="preserve">: </w:t>
      </w:r>
      <w:r w:rsidR="00D7034B">
        <w:rPr>
          <w:rFonts w:ascii="Arial" w:hAnsi="Arial" w:cs="Arial"/>
          <w:color w:val="001D35"/>
        </w:rPr>
        <w:t>PowerPoint can struggle with very large or highly interactive projects</w:t>
      </w:r>
      <w:r w:rsidR="00D7034B">
        <w:rPr>
          <w:rFonts w:ascii="Arial" w:hAnsi="Arial" w:cs="Arial"/>
          <w:color w:val="474747"/>
          <w:shd w:val="clear" w:color="auto" w:fill="FFFFFF"/>
        </w:rPr>
        <w:t>. Complex animations or embedded media may slow down performance. For advanced interactivity, other tools or software might work better.</w:t>
      </w:r>
    </w:p>
    <w:p w14:paraId="37842538" w14:textId="77777777" w:rsidR="00C8739F" w:rsidRDefault="00C8739F" w:rsidP="00BA640B"/>
    <w:p w14:paraId="5AD354AF" w14:textId="77777777" w:rsidR="00C8739F" w:rsidRPr="00BA640B" w:rsidRDefault="00C8739F" w:rsidP="00BA640B"/>
    <w:p w14:paraId="7B6A0A38" w14:textId="77777777" w:rsidR="00BA640B" w:rsidRDefault="00BA640B" w:rsidP="005C5869">
      <w:pPr>
        <w:pStyle w:val="Heading2"/>
      </w:pPr>
      <w:bookmarkStart w:id="13" w:name="_Toc236658441"/>
      <w:r w:rsidRPr="00BA640B">
        <w:t>Ms Access</w:t>
      </w:r>
      <w:bookmarkEnd w:id="13"/>
    </w:p>
    <w:p w14:paraId="1D204445" w14:textId="36683EA4" w:rsidR="00F853FE" w:rsidRPr="00F853FE" w:rsidRDefault="00C42692" w:rsidP="00F853FE">
      <w:r>
        <w:rPr>
          <w:noProof/>
        </w:rPr>
        <w:drawing>
          <wp:inline distT="0" distB="0" distL="0" distR="0" wp14:anchorId="7E15A6B6" wp14:editId="7D599FCB">
            <wp:extent cx="992505" cy="1134970"/>
            <wp:effectExtent l="0" t="0" r="0" b="8255"/>
            <wp:docPr id="171446481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000742" cy="1144389"/>
                    </a:xfrm>
                    <a:prstGeom prst="rect">
                      <a:avLst/>
                    </a:prstGeom>
                    <a:noFill/>
                  </pic:spPr>
                </pic:pic>
              </a:graphicData>
            </a:graphic>
          </wp:inline>
        </w:drawing>
      </w:r>
    </w:p>
    <w:p w14:paraId="51CD8874" w14:textId="77777777" w:rsidR="00101473" w:rsidRDefault="00885A9B" w:rsidP="00101473">
      <w:r w:rsidRPr="00885A9B">
        <w:t xml:space="preserve">Microsoft Access is a database management tool used to build custom business apps, store structured information, and generate reports. It is part of select Microsoft 365 plans and is designed for Windows. You can explore official plans and details on the </w:t>
      </w:r>
      <w:hyperlink r:id="rId55" w:tgtFrame="_blank" w:history="1">
        <w:r w:rsidRPr="00885A9B">
          <w:rPr>
            <w:rFonts w:ascii="Arial" w:hAnsi="Arial" w:cs="Arial"/>
            <w:color w:val="0000FF"/>
            <w:u w:val="single"/>
          </w:rPr>
          <w:t>Microsoft Access Official Site</w:t>
        </w:r>
      </w:hyperlink>
      <w:r w:rsidRPr="00885A9B">
        <w:t xml:space="preserve">. </w:t>
      </w:r>
    </w:p>
    <w:p w14:paraId="3CDF0BF7" w14:textId="0C66761A" w:rsidR="00101473" w:rsidRDefault="00101473" w:rsidP="00101473">
      <w:r>
        <w:t>Microsoft Access is a database management application developed by Microsoft. It is used to store, organise, manage and retrieve large amounts of information efficiently. Access allows users to create databases using tables, forms, queries and reports.</w:t>
      </w:r>
    </w:p>
    <w:p w14:paraId="53DADBAB" w14:textId="77777777" w:rsidR="00101473" w:rsidRDefault="00101473" w:rsidP="00101473">
      <w:r>
        <w:t>Tables are used to store data, while forms make it easier to enter and view information. Queries allow users to search for specific information or perform calculations, and reports can present data in a clear and organised format. For example, a business could use Microsoft Access to manage customer details, employee records, stock information or sales data.</w:t>
      </w:r>
    </w:p>
    <w:p w14:paraId="3EB8E8C6" w14:textId="0E2A2044" w:rsidR="00C8739F" w:rsidRDefault="00101473" w:rsidP="00101473">
      <w:r>
        <w:t>Microsoft Access is useful for organisations that need to manage structured information and retrieve it quickly. It can also connect related tables, reducing the need to store the same information repeatedly. Overall, Microsoft Access is an important digital tool for database management, data organisation, information retrieval and reporting in education and the workplace.</w:t>
      </w:r>
    </w:p>
    <w:p w14:paraId="63013176" w14:textId="497D004F" w:rsidR="001263AC" w:rsidRPr="001263AC" w:rsidRDefault="001263AC" w:rsidP="001263AC">
      <w:pPr>
        <w:shd w:val="clear" w:color="auto" w:fill="FFFFFF"/>
        <w:spacing w:after="0" w:line="240" w:lineRule="auto"/>
        <w:rPr>
          <w:rFonts w:ascii="Arial" w:eastAsia="Times New Roman" w:hAnsi="Arial" w:cs="Arial"/>
          <w:color w:val="1F1F1F"/>
        </w:rPr>
      </w:pPr>
      <w:r w:rsidRPr="001263AC">
        <w:rPr>
          <w:rFonts w:ascii="Arial" w:eastAsia="Times New Roman" w:hAnsi="Arial" w:cs="Arial"/>
          <w:b/>
          <w:bCs/>
          <w:color w:val="1F1F1F"/>
          <w:sz w:val="27"/>
          <w:szCs w:val="27"/>
        </w:rPr>
        <w:t> </w:t>
      </w:r>
      <w:r>
        <w:rPr>
          <w:rFonts w:ascii="Arial" w:eastAsia="Times New Roman" w:hAnsi="Arial" w:cs="Arial"/>
          <w:b/>
          <w:bCs/>
          <w:color w:val="1F1F1F"/>
        </w:rPr>
        <w:t>A</w:t>
      </w:r>
      <w:r w:rsidRPr="001263AC">
        <w:rPr>
          <w:rFonts w:ascii="Arial" w:eastAsia="Times New Roman" w:hAnsi="Arial" w:cs="Arial"/>
          <w:b/>
          <w:bCs/>
          <w:color w:val="1F1F1F"/>
        </w:rPr>
        <w:t>dvantage of your data with the power of Access—without writing code or becoming a database expert:</w:t>
      </w:r>
    </w:p>
    <w:p w14:paraId="3FD37A1F" w14:textId="77777777" w:rsidR="001263AC" w:rsidRPr="001263AC" w:rsidRDefault="001263AC" w:rsidP="001263AC">
      <w:pPr>
        <w:numPr>
          <w:ilvl w:val="0"/>
          <w:numId w:val="5"/>
        </w:numPr>
        <w:shd w:val="clear" w:color="auto" w:fill="FFFFFF"/>
        <w:spacing w:after="60" w:line="240" w:lineRule="auto"/>
        <w:rPr>
          <w:rFonts w:ascii="Arial" w:eastAsia="Times New Roman" w:hAnsi="Arial" w:cs="Arial"/>
          <w:color w:val="1F1F1F"/>
        </w:rPr>
      </w:pPr>
      <w:r w:rsidRPr="001263AC">
        <w:rPr>
          <w:rFonts w:ascii="Arial" w:eastAsia="Times New Roman" w:hAnsi="Arial" w:cs="Arial"/>
          <w:color w:val="1F1F1F"/>
        </w:rPr>
        <w:lastRenderedPageBreak/>
        <w:t>Use templates to build databases quickly.</w:t>
      </w:r>
    </w:p>
    <w:p w14:paraId="2F00D393" w14:textId="77777777" w:rsidR="001263AC" w:rsidRPr="001263AC" w:rsidRDefault="001263AC" w:rsidP="001263AC">
      <w:pPr>
        <w:numPr>
          <w:ilvl w:val="0"/>
          <w:numId w:val="5"/>
        </w:numPr>
        <w:shd w:val="clear" w:color="auto" w:fill="FFFFFF"/>
        <w:spacing w:after="60" w:line="240" w:lineRule="auto"/>
        <w:rPr>
          <w:rFonts w:ascii="Arial" w:eastAsia="Times New Roman" w:hAnsi="Arial" w:cs="Arial"/>
          <w:color w:val="1F1F1F"/>
        </w:rPr>
      </w:pPr>
      <w:r w:rsidRPr="001263AC">
        <w:rPr>
          <w:rFonts w:ascii="Arial" w:eastAsia="Times New Roman" w:hAnsi="Arial" w:cs="Arial"/>
          <w:color w:val="1F1F1F"/>
        </w:rPr>
        <w:t>Easily find and report on data stored in Access.</w:t>
      </w:r>
    </w:p>
    <w:p w14:paraId="4DC17FD9" w14:textId="77777777" w:rsidR="001263AC" w:rsidRPr="001263AC" w:rsidRDefault="001263AC" w:rsidP="001263AC">
      <w:pPr>
        <w:numPr>
          <w:ilvl w:val="0"/>
          <w:numId w:val="5"/>
        </w:numPr>
        <w:shd w:val="clear" w:color="auto" w:fill="FFFFFF"/>
        <w:spacing w:after="60" w:line="240" w:lineRule="auto"/>
        <w:rPr>
          <w:rFonts w:ascii="Arial" w:eastAsia="Times New Roman" w:hAnsi="Arial" w:cs="Arial"/>
          <w:color w:val="1F1F1F"/>
        </w:rPr>
      </w:pPr>
      <w:r w:rsidRPr="001263AC">
        <w:rPr>
          <w:rFonts w:ascii="Arial" w:eastAsia="Times New Roman" w:hAnsi="Arial" w:cs="Arial"/>
          <w:color w:val="1F1F1F"/>
        </w:rPr>
        <w:t>Create rich data entry forms.</w:t>
      </w:r>
    </w:p>
    <w:p w14:paraId="135292AF" w14:textId="77777777" w:rsidR="001263AC" w:rsidRDefault="001263AC" w:rsidP="001263AC">
      <w:pPr>
        <w:numPr>
          <w:ilvl w:val="0"/>
          <w:numId w:val="5"/>
        </w:numPr>
        <w:shd w:val="clear" w:color="auto" w:fill="FFFFFF"/>
        <w:spacing w:after="60" w:line="240" w:lineRule="auto"/>
        <w:rPr>
          <w:rFonts w:ascii="Arial" w:eastAsia="Times New Roman" w:hAnsi="Arial" w:cs="Arial"/>
          <w:color w:val="1F1F1F"/>
          <w:sz w:val="27"/>
          <w:szCs w:val="27"/>
        </w:rPr>
      </w:pPr>
      <w:r w:rsidRPr="001263AC">
        <w:rPr>
          <w:rFonts w:ascii="Arial" w:eastAsia="Times New Roman" w:hAnsi="Arial" w:cs="Arial"/>
          <w:color w:val="1F1F1F"/>
        </w:rPr>
        <w:t>Import, transform, and export a variety of data sources</w:t>
      </w:r>
      <w:r w:rsidRPr="001263AC">
        <w:rPr>
          <w:rFonts w:ascii="Arial" w:eastAsia="Times New Roman" w:hAnsi="Arial" w:cs="Arial"/>
          <w:color w:val="1F1F1F"/>
          <w:sz w:val="27"/>
          <w:szCs w:val="27"/>
        </w:rPr>
        <w:t>.</w:t>
      </w:r>
    </w:p>
    <w:p w14:paraId="60F4BE39" w14:textId="77777777" w:rsidR="001213A6" w:rsidRDefault="001213A6" w:rsidP="001213A6">
      <w:pPr>
        <w:shd w:val="clear" w:color="auto" w:fill="FFFFFF"/>
        <w:spacing w:after="60" w:line="240" w:lineRule="auto"/>
        <w:ind w:left="720"/>
        <w:rPr>
          <w:rFonts w:ascii="Arial" w:eastAsia="Times New Roman" w:hAnsi="Arial" w:cs="Arial"/>
          <w:color w:val="1F1F1F"/>
          <w:sz w:val="27"/>
          <w:szCs w:val="27"/>
        </w:rPr>
      </w:pPr>
    </w:p>
    <w:p w14:paraId="59EF9796" w14:textId="32258C57" w:rsidR="00CC7FF0" w:rsidRPr="00640439" w:rsidRDefault="00640439" w:rsidP="00640439">
      <w:pPr>
        <w:shd w:val="clear" w:color="auto" w:fill="FFFFFF"/>
        <w:spacing w:after="60" w:line="240" w:lineRule="auto"/>
        <w:ind w:left="720"/>
        <w:rPr>
          <w:rFonts w:ascii="Arial" w:eastAsia="Times New Roman" w:hAnsi="Arial" w:cs="Arial"/>
          <w:color w:val="1F1F1F"/>
          <w:sz w:val="27"/>
          <w:szCs w:val="27"/>
        </w:rPr>
      </w:pPr>
      <w:r w:rsidRPr="000B55C6">
        <w:rPr>
          <w:rFonts w:ascii="Arial" w:eastAsia="Times New Roman" w:hAnsi="Arial" w:cs="Arial"/>
          <w:b/>
          <w:bCs/>
          <w:color w:val="1F1F1F"/>
          <w:sz w:val="24"/>
          <w:szCs w:val="24"/>
        </w:rPr>
        <w:t>LIMITATION</w:t>
      </w:r>
      <w:r>
        <w:rPr>
          <w:rFonts w:ascii="Arial" w:eastAsia="Times New Roman" w:hAnsi="Arial" w:cs="Arial"/>
          <w:color w:val="1F1F1F"/>
          <w:sz w:val="27"/>
          <w:szCs w:val="27"/>
        </w:rPr>
        <w:t xml:space="preserve">: </w:t>
      </w:r>
      <w:r w:rsidR="001213A6">
        <w:rPr>
          <w:rFonts w:ascii="Arial" w:hAnsi="Arial" w:cs="Arial"/>
          <w:color w:val="474747"/>
          <w:shd w:val="clear" w:color="auto" w:fill="FFFFFF"/>
        </w:rPr>
        <w:t>General. </w:t>
      </w:r>
      <w:r w:rsidR="001213A6">
        <w:rPr>
          <w:rFonts w:ascii="Arial" w:hAnsi="Arial" w:cs="Arial"/>
          <w:color w:val="001D35"/>
        </w:rPr>
        <w:t>2 gigabytes, minus the space needed for system objects</w:t>
      </w:r>
      <w:r w:rsidR="001213A6">
        <w:rPr>
          <w:rFonts w:ascii="Arial" w:hAnsi="Arial" w:cs="Arial"/>
          <w:color w:val="474747"/>
          <w:shd w:val="clear" w:color="auto" w:fill="FFFFFF"/>
        </w:rPr>
        <w:t>. Note: You can work around this size limitation by linking to tables in other Access databases. You can link to tables in multiple database files, each of which can be as large as 2GB.</w:t>
      </w:r>
    </w:p>
    <w:p w14:paraId="4F0AE4D1" w14:textId="77777777" w:rsidR="00C8739F" w:rsidRPr="00BA640B" w:rsidRDefault="00C8739F" w:rsidP="00BA640B"/>
    <w:p w14:paraId="44041EF3" w14:textId="38C3A905" w:rsidR="00BA640B" w:rsidRPr="00BA640B" w:rsidRDefault="005C5869" w:rsidP="005C5869">
      <w:pPr>
        <w:pStyle w:val="Heading2"/>
      </w:pPr>
      <w:bookmarkStart w:id="14" w:name="_Toc236658442"/>
      <w:r>
        <w:t xml:space="preserve">3.2 </w:t>
      </w:r>
      <w:r w:rsidR="00BA640B" w:rsidRPr="00BA640B">
        <w:t>Test any two features</w:t>
      </w:r>
      <w:bookmarkEnd w:id="14"/>
    </w:p>
    <w:p w14:paraId="6D242625" w14:textId="006C5B81" w:rsidR="00BA640B" w:rsidRDefault="005C5869" w:rsidP="005C5869">
      <w:pPr>
        <w:pStyle w:val="Heading2"/>
      </w:pPr>
      <w:bookmarkStart w:id="15" w:name="_Toc236658443"/>
      <w:r>
        <w:t>Mail Merge</w:t>
      </w:r>
      <w:r w:rsidR="00FC2CF0">
        <w:t>/VLOOKUP</w:t>
      </w:r>
      <w:r w:rsidR="002F04C7">
        <w:t>/</w:t>
      </w:r>
      <w:r w:rsidR="00626FBE">
        <w:t>pivot table</w:t>
      </w:r>
      <w:bookmarkEnd w:id="15"/>
    </w:p>
    <w:p w14:paraId="542FD727" w14:textId="615087D4" w:rsidR="00FC2CF0" w:rsidRPr="00FC2CF0" w:rsidRDefault="00FC2CF0" w:rsidP="00FC2CF0"/>
    <w:p w14:paraId="4DED4A00" w14:textId="4A6D0BA5" w:rsidR="00E1660F" w:rsidRDefault="00F30578" w:rsidP="00BA640B">
      <w:r>
        <w:rPr>
          <w:noProof/>
        </w:rPr>
        <w:drawing>
          <wp:inline distT="0" distB="0" distL="0" distR="0" wp14:anchorId="15B344BA" wp14:editId="2165B0C2">
            <wp:extent cx="4991100" cy="2181225"/>
            <wp:effectExtent l="0" t="0" r="0" b="9525"/>
            <wp:docPr id="977563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563660" name=""/>
                    <pic:cNvPicPr/>
                  </pic:nvPicPr>
                  <pic:blipFill rotWithShape="1">
                    <a:blip r:embed="rId56"/>
                    <a:srcRect l="41048" t="23341" r="25382" b="48000"/>
                    <a:stretch>
                      <a:fillRect/>
                    </a:stretch>
                  </pic:blipFill>
                  <pic:spPr bwMode="auto">
                    <a:xfrm>
                      <a:off x="0" y="0"/>
                      <a:ext cx="4991100" cy="2181225"/>
                    </a:xfrm>
                    <a:prstGeom prst="rect">
                      <a:avLst/>
                    </a:prstGeom>
                    <a:ln>
                      <a:noFill/>
                    </a:ln>
                    <a:extLst>
                      <a:ext uri="{53640926-AAD7-44D8-BBD7-CCE9431645EC}">
                        <a14:shadowObscured xmlns:a14="http://schemas.microsoft.com/office/drawing/2010/main"/>
                      </a:ext>
                    </a:extLst>
                  </pic:spPr>
                </pic:pic>
              </a:graphicData>
            </a:graphic>
          </wp:inline>
        </w:drawing>
      </w:r>
    </w:p>
    <w:p w14:paraId="7D3F0F98" w14:textId="726DB738" w:rsidR="00B92FE1" w:rsidRDefault="00481E33" w:rsidP="00BA640B">
      <w:r>
        <w:rPr>
          <w:noProof/>
        </w:rPr>
        <mc:AlternateContent>
          <mc:Choice Requires="wps">
            <w:drawing>
              <wp:anchor distT="0" distB="0" distL="114300" distR="114300" simplePos="0" relativeHeight="251666432" behindDoc="0" locked="0" layoutInCell="1" allowOverlap="1" wp14:anchorId="761AC10C" wp14:editId="64EEA415">
                <wp:simplePos x="0" y="0"/>
                <wp:positionH relativeFrom="column">
                  <wp:posOffset>1447800</wp:posOffset>
                </wp:positionH>
                <wp:positionV relativeFrom="paragraph">
                  <wp:posOffset>419100</wp:posOffset>
                </wp:positionV>
                <wp:extent cx="428625" cy="438150"/>
                <wp:effectExtent l="0" t="0" r="28575" b="19050"/>
                <wp:wrapNone/>
                <wp:docPr id="1643079343" name="Rectangle 7"/>
                <wp:cNvGraphicFramePr/>
                <a:graphic xmlns:a="http://schemas.openxmlformats.org/drawingml/2006/main">
                  <a:graphicData uri="http://schemas.microsoft.com/office/word/2010/wordprocessingShape">
                    <wps:wsp>
                      <wps:cNvSpPr/>
                      <wps:spPr>
                        <a:xfrm>
                          <a:off x="0" y="0"/>
                          <a:ext cx="428625" cy="43815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994E44" id="Rectangle 7" o:spid="_x0000_s1026" style="position:absolute;margin-left:114pt;margin-top:33pt;width:33.75pt;height:3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" filled="f" strokecolor="red" strokeweight="1.5pt"/>
            </w:pict>
          </mc:Fallback>
        </mc:AlternateContent>
      </w:r>
      <w:r w:rsidR="00D8371C">
        <w:rPr>
          <w:noProof/>
        </w:rPr>
        <mc:AlternateContent>
          <mc:Choice Requires="wps">
            <w:drawing>
              <wp:anchor distT="0" distB="0" distL="114300" distR="114300" simplePos="0" relativeHeight="251660288" behindDoc="0" locked="0" layoutInCell="1" allowOverlap="1" wp14:anchorId="73B1F9F9" wp14:editId="103570B0">
                <wp:simplePos x="0" y="0"/>
                <wp:positionH relativeFrom="column">
                  <wp:posOffset>1495425</wp:posOffset>
                </wp:positionH>
                <wp:positionV relativeFrom="paragraph">
                  <wp:posOffset>876300</wp:posOffset>
                </wp:positionV>
                <wp:extent cx="885825" cy="152400"/>
                <wp:effectExtent l="0" t="0" r="28575" b="19050"/>
                <wp:wrapNone/>
                <wp:docPr id="478565964" name="Rectangle 3"/>
                <wp:cNvGraphicFramePr/>
                <a:graphic xmlns:a="http://schemas.openxmlformats.org/drawingml/2006/main">
                  <a:graphicData uri="http://schemas.microsoft.com/office/word/2010/wordprocessingShape">
                    <wps:wsp>
                      <wps:cNvSpPr/>
                      <wps:spPr>
                        <a:xfrm>
                          <a:off x="0" y="0"/>
                          <a:ext cx="885825" cy="15240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836510" id="Rectangle 3" o:spid="_x0000_s1026" style="position:absolute;margin-left:117.75pt;margin-top:69pt;width:69.75pt;height: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" filled="f" strokecolor="red" strokeweight="1.5pt"/>
            </w:pict>
          </mc:Fallback>
        </mc:AlternateContent>
      </w:r>
      <w:r w:rsidR="006B47F3">
        <w:rPr>
          <w:noProof/>
        </w:rPr>
        <mc:AlternateContent>
          <mc:Choice Requires="wps">
            <w:drawing>
              <wp:anchor distT="0" distB="0" distL="114300" distR="114300" simplePos="0" relativeHeight="251659264" behindDoc="0" locked="0" layoutInCell="1" allowOverlap="1" wp14:anchorId="1BA53FA0" wp14:editId="0E04A15E">
                <wp:simplePos x="0" y="0"/>
                <wp:positionH relativeFrom="margin">
                  <wp:posOffset>2666999</wp:posOffset>
                </wp:positionH>
                <wp:positionV relativeFrom="paragraph">
                  <wp:posOffset>209551</wp:posOffset>
                </wp:positionV>
                <wp:extent cx="542925" cy="266700"/>
                <wp:effectExtent l="0" t="0" r="28575" b="19050"/>
                <wp:wrapNone/>
                <wp:docPr id="843327976" name="Rectangle 2"/>
                <wp:cNvGraphicFramePr/>
                <a:graphic xmlns:a="http://schemas.openxmlformats.org/drawingml/2006/main">
                  <a:graphicData uri="http://schemas.microsoft.com/office/word/2010/wordprocessingShape">
                    <wps:wsp>
                      <wps:cNvSpPr/>
                      <wps:spPr>
                        <a:xfrm flipH="1">
                          <a:off x="0" y="0"/>
                          <a:ext cx="542925" cy="26670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65DA54" id="Rectangle 2" o:spid="_x0000_s1026" style="position:absolute;margin-left:210pt;margin-top:16.5pt;width:42.75pt;height:21pt;flip:x;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" filled="f" strokecolor="red" strokeweight="1.5pt">
                <w10:wrap anchorx="margin"/>
              </v:rect>
            </w:pict>
          </mc:Fallback>
        </mc:AlternateContent>
      </w:r>
      <w:r w:rsidR="003E64F0">
        <w:rPr>
          <w:noProof/>
        </w:rPr>
        <w:drawing>
          <wp:inline distT="0" distB="0" distL="0" distR="0" wp14:anchorId="01DB62BD" wp14:editId="396AA81C">
            <wp:extent cx="3390900" cy="2228850"/>
            <wp:effectExtent l="0" t="0" r="0" b="0"/>
            <wp:docPr id="491863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863938" name=""/>
                    <pic:cNvPicPr/>
                  </pic:nvPicPr>
                  <pic:blipFill rotWithShape="1">
                    <a:blip r:embed="rId57"/>
                    <a:srcRect l="-997" r="75238" b="61887"/>
                    <a:stretch>
                      <a:fillRect/>
                    </a:stretch>
                  </pic:blipFill>
                  <pic:spPr bwMode="auto">
                    <a:xfrm>
                      <a:off x="0" y="0"/>
                      <a:ext cx="3390900" cy="2228850"/>
                    </a:xfrm>
                    <a:prstGeom prst="rect">
                      <a:avLst/>
                    </a:prstGeom>
                    <a:ln>
                      <a:noFill/>
                    </a:ln>
                    <a:extLst>
                      <a:ext uri="{53640926-AAD7-44D8-BBD7-CCE9431645EC}">
                        <a14:shadowObscured xmlns:a14="http://schemas.microsoft.com/office/drawing/2010/main"/>
                      </a:ext>
                    </a:extLst>
                  </pic:spPr>
                </pic:pic>
              </a:graphicData>
            </a:graphic>
          </wp:inline>
        </w:drawing>
      </w:r>
    </w:p>
    <w:p w14:paraId="1ED8396D" w14:textId="44EFD0B1" w:rsidR="00BA640B" w:rsidRDefault="00B92FE1" w:rsidP="00BA640B">
      <w:r>
        <w:rPr>
          <w:noProof/>
        </w:rPr>
        <w:lastRenderedPageBreak/>
        <mc:AlternateContent>
          <mc:Choice Requires="wps">
            <w:drawing>
              <wp:anchor distT="0" distB="0" distL="114300" distR="114300" simplePos="0" relativeHeight="251661312" behindDoc="0" locked="0" layoutInCell="1" allowOverlap="1" wp14:anchorId="3F25FCBA" wp14:editId="4DD43527">
                <wp:simplePos x="0" y="0"/>
                <wp:positionH relativeFrom="column">
                  <wp:posOffset>2038350</wp:posOffset>
                </wp:positionH>
                <wp:positionV relativeFrom="paragraph">
                  <wp:posOffset>1524000</wp:posOffset>
                </wp:positionV>
                <wp:extent cx="1743075" cy="209550"/>
                <wp:effectExtent l="0" t="0" r="28575" b="19050"/>
                <wp:wrapNone/>
                <wp:docPr id="1346376255" name="Rectangle 4"/>
                <wp:cNvGraphicFramePr/>
                <a:graphic xmlns:a="http://schemas.openxmlformats.org/drawingml/2006/main">
                  <a:graphicData uri="http://schemas.microsoft.com/office/word/2010/wordprocessingShape">
                    <wps:wsp>
                      <wps:cNvSpPr/>
                      <wps:spPr>
                        <a:xfrm>
                          <a:off x="0" y="0"/>
                          <a:ext cx="1743075" cy="20955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9D2F44" id="Rectangle 4" o:spid="_x0000_s1026" style="position:absolute;margin-left:160.5pt;margin-top:120pt;width:137.25pt;height: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" filled="f" strokecolor="red" strokeweight="1.5pt"/>
            </w:pict>
          </mc:Fallback>
        </mc:AlternateContent>
      </w:r>
      <w:r>
        <w:rPr>
          <w:noProof/>
        </w:rPr>
        <w:drawing>
          <wp:inline distT="0" distB="0" distL="0" distR="0" wp14:anchorId="5F132BC7" wp14:editId="463D35F7">
            <wp:extent cx="4248150" cy="2909339"/>
            <wp:effectExtent l="0" t="0" r="0" b="5715"/>
            <wp:docPr id="1294245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245039" name=""/>
                    <pic:cNvPicPr/>
                  </pic:nvPicPr>
                  <pic:blipFill rotWithShape="1">
                    <a:blip r:embed="rId58"/>
                    <a:srcRect r="72579" b="66614"/>
                    <a:stretch>
                      <a:fillRect/>
                    </a:stretch>
                  </pic:blipFill>
                  <pic:spPr bwMode="auto">
                    <a:xfrm>
                      <a:off x="0" y="0"/>
                      <a:ext cx="4257247" cy="2915569"/>
                    </a:xfrm>
                    <a:prstGeom prst="rect">
                      <a:avLst/>
                    </a:prstGeom>
                    <a:ln>
                      <a:noFill/>
                    </a:ln>
                    <a:extLst>
                      <a:ext uri="{53640926-AAD7-44D8-BBD7-CCE9431645EC}">
                        <a14:shadowObscured xmlns:a14="http://schemas.microsoft.com/office/drawing/2010/main"/>
                      </a:ext>
                    </a:extLst>
                  </pic:spPr>
                </pic:pic>
              </a:graphicData>
            </a:graphic>
          </wp:inline>
        </w:drawing>
      </w:r>
    </w:p>
    <w:p w14:paraId="6CE17F0D" w14:textId="15215A82" w:rsidR="005C02FF" w:rsidRDefault="005C02FF" w:rsidP="00BA640B"/>
    <w:p w14:paraId="456D3BC1" w14:textId="3A8367AF" w:rsidR="00F86489" w:rsidRDefault="00B61514" w:rsidP="00F86489">
      <w:r>
        <w:rPr>
          <w:noProof/>
        </w:rPr>
        <mc:AlternateContent>
          <mc:Choice Requires="wps">
            <w:drawing>
              <wp:anchor distT="0" distB="0" distL="114300" distR="114300" simplePos="0" relativeHeight="251667456" behindDoc="0" locked="0" layoutInCell="1" allowOverlap="1" wp14:anchorId="5E2D781E" wp14:editId="04153FC1">
                <wp:simplePos x="0" y="0"/>
                <wp:positionH relativeFrom="column">
                  <wp:posOffset>2905125</wp:posOffset>
                </wp:positionH>
                <wp:positionV relativeFrom="paragraph">
                  <wp:posOffset>2456814</wp:posOffset>
                </wp:positionV>
                <wp:extent cx="752475" cy="161925"/>
                <wp:effectExtent l="0" t="0" r="28575" b="28575"/>
                <wp:wrapNone/>
                <wp:docPr id="251372200" name="Rectangle 8"/>
                <wp:cNvGraphicFramePr/>
                <a:graphic xmlns:a="http://schemas.openxmlformats.org/drawingml/2006/main">
                  <a:graphicData uri="http://schemas.microsoft.com/office/word/2010/wordprocessingShape">
                    <wps:wsp>
                      <wps:cNvSpPr/>
                      <wps:spPr>
                        <a:xfrm>
                          <a:off x="0" y="0"/>
                          <a:ext cx="752475" cy="161925"/>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789575" id="Rectangle 8" o:spid="_x0000_s1026" style="position:absolute;margin-left:228.75pt;margin-top:193.45pt;width:59.25pt;height:1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" filled="f" strokecolor="red" strokeweight="1.5pt"/>
            </w:pict>
          </mc:Fallback>
        </mc:AlternateContent>
      </w:r>
      <w:r>
        <w:rPr>
          <w:noProof/>
        </w:rPr>
        <mc:AlternateContent>
          <mc:Choice Requires="wps">
            <w:drawing>
              <wp:anchor distT="0" distB="0" distL="114300" distR="114300" simplePos="0" relativeHeight="251663360" behindDoc="0" locked="0" layoutInCell="1" allowOverlap="1" wp14:anchorId="49D9A785" wp14:editId="159AEE2C">
                <wp:simplePos x="0" y="0"/>
                <wp:positionH relativeFrom="column">
                  <wp:posOffset>3419475</wp:posOffset>
                </wp:positionH>
                <wp:positionV relativeFrom="paragraph">
                  <wp:posOffset>961390</wp:posOffset>
                </wp:positionV>
                <wp:extent cx="1314450" cy="1123950"/>
                <wp:effectExtent l="0" t="0" r="57150" b="95250"/>
                <wp:wrapNone/>
                <wp:docPr id="1047767591" name="Connector: Elbow 6"/>
                <wp:cNvGraphicFramePr/>
                <a:graphic xmlns:a="http://schemas.openxmlformats.org/drawingml/2006/main">
                  <a:graphicData uri="http://schemas.microsoft.com/office/word/2010/wordprocessingShape">
                    <wps:wsp>
                      <wps:cNvCnPr/>
                      <wps:spPr>
                        <a:xfrm>
                          <a:off x="0" y="0"/>
                          <a:ext cx="1314450" cy="1123950"/>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EEBE5C1"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 o:spid="_x0000_s1026" type="#_x0000_t34" style="position:absolute;margin-left:269.25pt;margin-top:75.7pt;width:103.5pt;height:8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" strokecolor="#d34817 [3204]" strokeweight="1.5pt">
                <v:stroke endarrow="block"/>
              </v:shape>
            </w:pict>
          </mc:Fallback>
        </mc:AlternateContent>
      </w:r>
      <w:r>
        <w:rPr>
          <w:noProof/>
        </w:rPr>
        <mc:AlternateContent>
          <mc:Choice Requires="wps">
            <w:drawing>
              <wp:anchor distT="0" distB="0" distL="114300" distR="114300" simplePos="0" relativeHeight="251662336" behindDoc="0" locked="0" layoutInCell="1" allowOverlap="1" wp14:anchorId="29EDC5B0" wp14:editId="70111D97">
                <wp:simplePos x="0" y="0"/>
                <wp:positionH relativeFrom="column">
                  <wp:posOffset>638175</wp:posOffset>
                </wp:positionH>
                <wp:positionV relativeFrom="paragraph">
                  <wp:posOffset>866139</wp:posOffset>
                </wp:positionV>
                <wp:extent cx="2647950" cy="161925"/>
                <wp:effectExtent l="0" t="0" r="19050" b="28575"/>
                <wp:wrapNone/>
                <wp:docPr id="388247825" name="Rectangle 5"/>
                <wp:cNvGraphicFramePr/>
                <a:graphic xmlns:a="http://schemas.openxmlformats.org/drawingml/2006/main">
                  <a:graphicData uri="http://schemas.microsoft.com/office/word/2010/wordprocessingShape">
                    <wps:wsp>
                      <wps:cNvSpPr/>
                      <wps:spPr>
                        <a:xfrm>
                          <a:off x="0" y="0"/>
                          <a:ext cx="2647950" cy="161925"/>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CB4BFF" id="Rectangle 5" o:spid="_x0000_s1026" style="position:absolute;margin-left:50.25pt;margin-top:68.2pt;width:208.5pt;height:1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" filled="f" strokecolor="red" strokeweight="1.5pt"/>
            </w:pict>
          </mc:Fallback>
        </mc:AlternateContent>
      </w:r>
      <w:r w:rsidR="00F86489">
        <w:rPr>
          <w:noProof/>
        </w:rPr>
        <mc:AlternateContent>
          <mc:Choice Requires="wps">
            <w:drawing>
              <wp:anchor distT="45720" distB="45720" distL="114300" distR="114300" simplePos="0" relativeHeight="251665408" behindDoc="0" locked="0" layoutInCell="1" allowOverlap="1" wp14:anchorId="7D5D4751" wp14:editId="4CD09E15">
                <wp:simplePos x="0" y="0"/>
                <wp:positionH relativeFrom="column">
                  <wp:posOffset>4791075</wp:posOffset>
                </wp:positionH>
                <wp:positionV relativeFrom="paragraph">
                  <wp:posOffset>1847215</wp:posOffset>
                </wp:positionV>
                <wp:extent cx="1612900" cy="62865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900" cy="628650"/>
                        </a:xfrm>
                        <a:prstGeom prst="rect">
                          <a:avLst/>
                        </a:prstGeom>
                        <a:solidFill>
                          <a:srgbClr val="FFFFFF"/>
                        </a:solidFill>
                        <a:ln w="9525">
                          <a:solidFill>
                            <a:srgbClr val="000000"/>
                          </a:solidFill>
                          <a:miter lim="800000"/>
                          <a:headEnd/>
                          <a:tailEnd/>
                        </a:ln>
                      </wps:spPr>
                      <wps:txbx>
                        <w:txbxContent>
                          <w:p w14:paraId="0AA38C62" w14:textId="75A0127A" w:rsidR="00F86489" w:rsidRDefault="00F86489">
                            <w:r>
                              <w:t>receipients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5D4751" id="Text Box 2" o:spid="_x0000_s1030" type="#_x0000_t202" style="position:absolute;margin-left:377.25pt;margin-top:145.45pt;width:127pt;height:49.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">
                <v:textbox>
                  <w:txbxContent>
                    <w:p w14:paraId="0AA38C62" w14:textId="75A0127A" w:rsidR="00F86489" w:rsidRDefault="00F86489">
                      <w:r>
                        <w:t>receipients</w:t>
                      </w:r>
                    </w:p>
                  </w:txbxContent>
                </v:textbox>
                <w10:wrap type="square"/>
              </v:shape>
            </w:pict>
          </mc:Fallback>
        </mc:AlternateContent>
      </w:r>
      <w:r w:rsidR="00A43176">
        <w:rPr>
          <w:noProof/>
        </w:rPr>
        <w:drawing>
          <wp:inline distT="0" distB="0" distL="0" distR="0" wp14:anchorId="52823539" wp14:editId="0B19FA8C">
            <wp:extent cx="3781425" cy="2638425"/>
            <wp:effectExtent l="0" t="0" r="9525" b="9525"/>
            <wp:docPr id="797407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407720" name=""/>
                    <pic:cNvPicPr/>
                  </pic:nvPicPr>
                  <pic:blipFill rotWithShape="1">
                    <a:blip r:embed="rId59"/>
                    <a:srcRect r="49479" b="48001"/>
                    <a:stretch>
                      <a:fillRect/>
                    </a:stretch>
                  </pic:blipFill>
                  <pic:spPr bwMode="auto">
                    <a:xfrm>
                      <a:off x="0" y="0"/>
                      <a:ext cx="3781425" cy="2638425"/>
                    </a:xfrm>
                    <a:prstGeom prst="rect">
                      <a:avLst/>
                    </a:prstGeom>
                    <a:ln>
                      <a:noFill/>
                    </a:ln>
                    <a:extLst>
                      <a:ext uri="{53640926-AAD7-44D8-BBD7-CCE9431645EC}">
                        <a14:shadowObscured xmlns:a14="http://schemas.microsoft.com/office/drawing/2010/main"/>
                      </a:ext>
                    </a:extLst>
                  </pic:spPr>
                </pic:pic>
              </a:graphicData>
            </a:graphic>
          </wp:inline>
        </w:drawing>
      </w:r>
      <w:r w:rsidR="00F86489" w:rsidRPr="00F86489">
        <w:t xml:space="preserve"> </w:t>
      </w:r>
    </w:p>
    <w:p w14:paraId="4269EAF6" w14:textId="1E97E752" w:rsidR="0067369C" w:rsidRDefault="002B0F96" w:rsidP="00BA640B">
      <w:r>
        <w:rPr>
          <w:noProof/>
        </w:rPr>
        <w:drawing>
          <wp:inline distT="0" distB="0" distL="0" distR="0" wp14:anchorId="4491F96C" wp14:editId="66939FD9">
            <wp:extent cx="3419475" cy="2711402"/>
            <wp:effectExtent l="0" t="0" r="0" b="0"/>
            <wp:docPr id="1987330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330540" name=""/>
                    <pic:cNvPicPr/>
                  </pic:nvPicPr>
                  <pic:blipFill rotWithShape="1">
                    <a:blip r:embed="rId60"/>
                    <a:srcRect l="33072" t="23340" r="34024" b="30274"/>
                    <a:stretch>
                      <a:fillRect/>
                    </a:stretch>
                  </pic:blipFill>
                  <pic:spPr bwMode="auto">
                    <a:xfrm>
                      <a:off x="0" y="0"/>
                      <a:ext cx="3436189" cy="2724655"/>
                    </a:xfrm>
                    <a:prstGeom prst="rect">
                      <a:avLst/>
                    </a:prstGeom>
                    <a:ln>
                      <a:noFill/>
                    </a:ln>
                    <a:extLst>
                      <a:ext uri="{53640926-AAD7-44D8-BBD7-CCE9431645EC}">
                        <a14:shadowObscured xmlns:a14="http://schemas.microsoft.com/office/drawing/2010/main"/>
                      </a:ext>
                    </a:extLst>
                  </pic:spPr>
                </pic:pic>
              </a:graphicData>
            </a:graphic>
          </wp:inline>
        </w:drawing>
      </w:r>
    </w:p>
    <w:p w14:paraId="0CF82E53" w14:textId="16F531E9" w:rsidR="00EE4EC9" w:rsidRDefault="00EE4EC9" w:rsidP="00BA640B">
      <w:r>
        <w:rPr>
          <w:noProof/>
        </w:rPr>
        <w:lastRenderedPageBreak/>
        <w:drawing>
          <wp:inline distT="0" distB="0" distL="0" distR="0" wp14:anchorId="57886D38" wp14:editId="0BB1F1D6">
            <wp:extent cx="1809750" cy="2880306"/>
            <wp:effectExtent l="0" t="0" r="0" b="0"/>
            <wp:docPr id="1364465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465162" name=""/>
                    <pic:cNvPicPr/>
                  </pic:nvPicPr>
                  <pic:blipFill rotWithShape="1">
                    <a:blip r:embed="rId61"/>
                    <a:srcRect l="27919" r="60282" b="66614"/>
                    <a:stretch>
                      <a:fillRect/>
                    </a:stretch>
                  </pic:blipFill>
                  <pic:spPr bwMode="auto">
                    <a:xfrm>
                      <a:off x="0" y="0"/>
                      <a:ext cx="1812983" cy="2885451"/>
                    </a:xfrm>
                    <a:prstGeom prst="rect">
                      <a:avLst/>
                    </a:prstGeom>
                    <a:ln>
                      <a:noFill/>
                    </a:ln>
                    <a:extLst>
                      <a:ext uri="{53640926-AAD7-44D8-BBD7-CCE9431645EC}">
                        <a14:shadowObscured xmlns:a14="http://schemas.microsoft.com/office/drawing/2010/main"/>
                      </a:ext>
                    </a:extLst>
                  </pic:spPr>
                </pic:pic>
              </a:graphicData>
            </a:graphic>
          </wp:inline>
        </w:drawing>
      </w:r>
    </w:p>
    <w:p w14:paraId="15B3AF5A" w14:textId="77777777" w:rsidR="00C577D3" w:rsidRDefault="00C577D3" w:rsidP="00BA640B"/>
    <w:p w14:paraId="325E37EE" w14:textId="77777777" w:rsidR="00A85896" w:rsidRDefault="009B5378" w:rsidP="00BA640B">
      <w:r>
        <w:rPr>
          <w:noProof/>
        </w:rPr>
        <w:drawing>
          <wp:inline distT="0" distB="0" distL="0" distR="0" wp14:anchorId="461D65AC" wp14:editId="3A67C4CF">
            <wp:extent cx="3676650" cy="4226138"/>
            <wp:effectExtent l="0" t="0" r="0" b="3175"/>
            <wp:docPr id="964405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405688" name=""/>
                    <pic:cNvPicPr/>
                  </pic:nvPicPr>
                  <pic:blipFill rotWithShape="1">
                    <a:blip r:embed="rId62"/>
                    <a:srcRect l="37724" t="17136" r="21726"/>
                    <a:stretch>
                      <a:fillRect/>
                    </a:stretch>
                  </pic:blipFill>
                  <pic:spPr bwMode="auto">
                    <a:xfrm>
                      <a:off x="0" y="0"/>
                      <a:ext cx="3683799" cy="4234355"/>
                    </a:xfrm>
                    <a:prstGeom prst="rect">
                      <a:avLst/>
                    </a:prstGeom>
                    <a:ln>
                      <a:noFill/>
                    </a:ln>
                    <a:extLst>
                      <a:ext uri="{53640926-AAD7-44D8-BBD7-CCE9431645EC}">
                        <a14:shadowObscured xmlns:a14="http://schemas.microsoft.com/office/drawing/2010/main"/>
                      </a:ext>
                    </a:extLst>
                  </pic:spPr>
                </pic:pic>
              </a:graphicData>
            </a:graphic>
          </wp:inline>
        </w:drawing>
      </w:r>
    </w:p>
    <w:p w14:paraId="31D03DE3" w14:textId="5E008AFA" w:rsidR="009B5378" w:rsidRDefault="00A85896" w:rsidP="00BA640B">
      <w:r>
        <w:rPr>
          <w:noProof/>
        </w:rPr>
        <w:lastRenderedPageBreak/>
        <mc:AlternateContent>
          <mc:Choice Requires="wps">
            <w:drawing>
              <wp:anchor distT="0" distB="0" distL="114300" distR="114300" simplePos="0" relativeHeight="251668480" behindDoc="0" locked="0" layoutInCell="1" allowOverlap="1" wp14:anchorId="46DF22B0" wp14:editId="16FCB792">
                <wp:simplePos x="0" y="0"/>
                <wp:positionH relativeFrom="column">
                  <wp:posOffset>561975</wp:posOffset>
                </wp:positionH>
                <wp:positionV relativeFrom="paragraph">
                  <wp:posOffset>485775</wp:posOffset>
                </wp:positionV>
                <wp:extent cx="600075" cy="657225"/>
                <wp:effectExtent l="0" t="0" r="28575" b="28575"/>
                <wp:wrapNone/>
                <wp:docPr id="1310901569" name="Rectangle 9"/>
                <wp:cNvGraphicFramePr/>
                <a:graphic xmlns:a="http://schemas.openxmlformats.org/drawingml/2006/main">
                  <a:graphicData uri="http://schemas.microsoft.com/office/word/2010/wordprocessingShape">
                    <wps:wsp>
                      <wps:cNvSpPr/>
                      <wps:spPr>
                        <a:xfrm>
                          <a:off x="0" y="0"/>
                          <a:ext cx="600075" cy="657225"/>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A77755" id="Rectangle 9" o:spid="_x0000_s1026" style="position:absolute;margin-left:44.25pt;margin-top:38.25pt;width:47.25pt;height:51.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" filled="f" strokecolor="red" strokeweight="1.5pt"/>
            </w:pict>
          </mc:Fallback>
        </mc:AlternateContent>
      </w:r>
      <w:r w:rsidR="00C768A0">
        <w:rPr>
          <w:noProof/>
        </w:rPr>
        <w:drawing>
          <wp:inline distT="0" distB="0" distL="0" distR="0" wp14:anchorId="31602034" wp14:editId="76928EF9">
            <wp:extent cx="2952750" cy="2329693"/>
            <wp:effectExtent l="0" t="0" r="0" b="0"/>
            <wp:docPr id="652602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602223" name=""/>
                    <pic:cNvPicPr/>
                  </pic:nvPicPr>
                  <pic:blipFill rotWithShape="1">
                    <a:blip r:embed="rId63"/>
                    <a:srcRect l="48194" t="2363" r="33692" b="72228"/>
                    <a:stretch>
                      <a:fillRect/>
                    </a:stretch>
                  </pic:blipFill>
                  <pic:spPr bwMode="auto">
                    <a:xfrm>
                      <a:off x="0" y="0"/>
                      <a:ext cx="2974234" cy="2346644"/>
                    </a:xfrm>
                    <a:prstGeom prst="rect">
                      <a:avLst/>
                    </a:prstGeom>
                    <a:ln>
                      <a:noFill/>
                    </a:ln>
                    <a:extLst>
                      <a:ext uri="{53640926-AAD7-44D8-BBD7-CCE9431645EC}">
                        <a14:shadowObscured xmlns:a14="http://schemas.microsoft.com/office/drawing/2010/main"/>
                      </a:ext>
                    </a:extLst>
                  </pic:spPr>
                </pic:pic>
              </a:graphicData>
            </a:graphic>
          </wp:inline>
        </w:drawing>
      </w:r>
      <w:r w:rsidR="00700E3C">
        <w:rPr>
          <w:noProof/>
        </w:rPr>
        <w:drawing>
          <wp:inline distT="0" distB="0" distL="0" distR="0" wp14:anchorId="55E081F2" wp14:editId="1569EDA8">
            <wp:extent cx="5731510" cy="3223895"/>
            <wp:effectExtent l="0" t="0" r="2540" b="0"/>
            <wp:docPr id="171384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84472" name=""/>
                    <pic:cNvPicPr/>
                  </pic:nvPicPr>
                  <pic:blipFill>
                    <a:blip r:embed="rId64"/>
                    <a:stretch>
                      <a:fillRect/>
                    </a:stretch>
                  </pic:blipFill>
                  <pic:spPr>
                    <a:xfrm>
                      <a:off x="0" y="0"/>
                      <a:ext cx="5731510" cy="3223895"/>
                    </a:xfrm>
                    <a:prstGeom prst="rect">
                      <a:avLst/>
                    </a:prstGeom>
                  </pic:spPr>
                </pic:pic>
              </a:graphicData>
            </a:graphic>
          </wp:inline>
        </w:drawing>
      </w:r>
    </w:p>
    <w:p w14:paraId="6DD21F98" w14:textId="77777777" w:rsidR="00127258" w:rsidRDefault="006D0EA2" w:rsidP="00BA640B">
      <w:r>
        <w:t>VLOOKUP</w:t>
      </w:r>
    </w:p>
    <w:p w14:paraId="0792F853" w14:textId="77777777" w:rsidR="00C21E46" w:rsidRDefault="00127258" w:rsidP="00BA640B">
      <w:r w:rsidRPr="00127258">
        <w:rPr>
          <w:noProof/>
        </w:rPr>
        <w:drawing>
          <wp:inline distT="0" distB="0" distL="0" distR="0" wp14:anchorId="5CF279AC" wp14:editId="4058111D">
            <wp:extent cx="2800350" cy="2404745"/>
            <wp:effectExtent l="0" t="0" r="0" b="0"/>
            <wp:docPr id="1190553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553954" name=""/>
                    <pic:cNvPicPr/>
                  </pic:nvPicPr>
                  <pic:blipFill rotWithShape="1">
                    <a:blip r:embed="rId65"/>
                    <a:srcRect l="-166" t="17135" r="51307" b="8272"/>
                    <a:stretch>
                      <a:fillRect/>
                    </a:stretch>
                  </pic:blipFill>
                  <pic:spPr bwMode="auto">
                    <a:xfrm>
                      <a:off x="0" y="0"/>
                      <a:ext cx="2800350" cy="2404745"/>
                    </a:xfrm>
                    <a:prstGeom prst="rect">
                      <a:avLst/>
                    </a:prstGeom>
                    <a:ln>
                      <a:noFill/>
                    </a:ln>
                    <a:extLst>
                      <a:ext uri="{53640926-AAD7-44D8-BBD7-CCE9431645EC}">
                        <a14:shadowObscured xmlns:a14="http://schemas.microsoft.com/office/drawing/2010/main"/>
                      </a:ext>
                    </a:extLst>
                  </pic:spPr>
                </pic:pic>
              </a:graphicData>
            </a:graphic>
          </wp:inline>
        </w:drawing>
      </w:r>
      <w:r w:rsidR="00C21E46">
        <w:t xml:space="preserve">    </w:t>
      </w:r>
    </w:p>
    <w:p w14:paraId="6301938A" w14:textId="065F0D6E" w:rsidR="00C768A0" w:rsidRDefault="00977C51" w:rsidP="00BA640B">
      <w:r>
        <w:rPr>
          <w:noProof/>
        </w:rPr>
        <w:lastRenderedPageBreak/>
        <w:drawing>
          <wp:inline distT="0" distB="0" distL="0" distR="0" wp14:anchorId="5945D371" wp14:editId="5F8678E6">
            <wp:extent cx="5731510" cy="3223895"/>
            <wp:effectExtent l="0" t="0" r="2540" b="0"/>
            <wp:docPr id="1047852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852494" name=""/>
                    <pic:cNvPicPr/>
                  </pic:nvPicPr>
                  <pic:blipFill>
                    <a:blip r:embed="rId66"/>
                    <a:stretch>
                      <a:fillRect/>
                    </a:stretch>
                  </pic:blipFill>
                  <pic:spPr>
                    <a:xfrm>
                      <a:off x="0" y="0"/>
                      <a:ext cx="5731510" cy="3223895"/>
                    </a:xfrm>
                    <a:prstGeom prst="rect">
                      <a:avLst/>
                    </a:prstGeom>
                  </pic:spPr>
                </pic:pic>
              </a:graphicData>
            </a:graphic>
          </wp:inline>
        </w:drawing>
      </w:r>
    </w:p>
    <w:p w14:paraId="55C7B268" w14:textId="77777777" w:rsidR="006D0EA2" w:rsidRDefault="006D0EA2" w:rsidP="00BA640B"/>
    <w:p w14:paraId="4289A18C" w14:textId="34A0740B" w:rsidR="006D0EA2" w:rsidRDefault="00626FBE" w:rsidP="00BA640B">
      <w:r>
        <w:t>PIVOT TABLE</w:t>
      </w:r>
    </w:p>
    <w:p w14:paraId="384B2835" w14:textId="77777777" w:rsidR="00C21E46" w:rsidRDefault="00014FA7" w:rsidP="00BA640B">
      <w:r>
        <w:rPr>
          <w:noProof/>
        </w:rPr>
        <w:drawing>
          <wp:inline distT="0" distB="0" distL="0" distR="0" wp14:anchorId="1ED21B77" wp14:editId="675D7F77">
            <wp:extent cx="5731510" cy="3223895"/>
            <wp:effectExtent l="0" t="0" r="2540" b="0"/>
            <wp:docPr id="1442931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931245" name=""/>
                    <pic:cNvPicPr/>
                  </pic:nvPicPr>
                  <pic:blipFill>
                    <a:blip r:embed="rId67"/>
                    <a:stretch>
                      <a:fillRect/>
                    </a:stretch>
                  </pic:blipFill>
                  <pic:spPr>
                    <a:xfrm>
                      <a:off x="0" y="0"/>
                      <a:ext cx="5731510" cy="3223895"/>
                    </a:xfrm>
                    <a:prstGeom prst="rect">
                      <a:avLst/>
                    </a:prstGeom>
                  </pic:spPr>
                </pic:pic>
              </a:graphicData>
            </a:graphic>
          </wp:inline>
        </w:drawing>
      </w:r>
    </w:p>
    <w:p w14:paraId="6AA9C332" w14:textId="16DD0666" w:rsidR="00513600" w:rsidRDefault="00CB151A" w:rsidP="00BA640B">
      <w:r w:rsidRPr="00CB151A">
        <w:rPr>
          <w:noProof/>
        </w:rPr>
        <w:lastRenderedPageBreak/>
        <w:drawing>
          <wp:inline distT="0" distB="0" distL="0" distR="0" wp14:anchorId="4D0FDEFE" wp14:editId="004E292C">
            <wp:extent cx="5731510" cy="3223895"/>
            <wp:effectExtent l="0" t="0" r="2540" b="0"/>
            <wp:docPr id="87293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93751" name=""/>
                    <pic:cNvPicPr/>
                  </pic:nvPicPr>
                  <pic:blipFill>
                    <a:blip r:embed="rId68"/>
                    <a:stretch>
                      <a:fillRect/>
                    </a:stretch>
                  </pic:blipFill>
                  <pic:spPr>
                    <a:xfrm>
                      <a:off x="0" y="0"/>
                      <a:ext cx="5731510" cy="3223895"/>
                    </a:xfrm>
                    <a:prstGeom prst="rect">
                      <a:avLst/>
                    </a:prstGeom>
                  </pic:spPr>
                </pic:pic>
              </a:graphicData>
            </a:graphic>
          </wp:inline>
        </w:drawing>
      </w:r>
      <w:r w:rsidR="00B7785B" w:rsidRPr="00B7785B">
        <w:rPr>
          <w:noProof/>
        </w:rPr>
        <w:drawing>
          <wp:inline distT="0" distB="0" distL="0" distR="0" wp14:anchorId="3A73BC62" wp14:editId="055D24E6">
            <wp:extent cx="5731510" cy="3223895"/>
            <wp:effectExtent l="0" t="0" r="2540" b="0"/>
            <wp:docPr id="1401913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913776" name=""/>
                    <pic:cNvPicPr/>
                  </pic:nvPicPr>
                  <pic:blipFill>
                    <a:blip r:embed="rId69"/>
                    <a:stretch>
                      <a:fillRect/>
                    </a:stretch>
                  </pic:blipFill>
                  <pic:spPr>
                    <a:xfrm>
                      <a:off x="0" y="0"/>
                      <a:ext cx="5731510" cy="3223895"/>
                    </a:xfrm>
                    <a:prstGeom prst="rect">
                      <a:avLst/>
                    </a:prstGeom>
                  </pic:spPr>
                </pic:pic>
              </a:graphicData>
            </a:graphic>
          </wp:inline>
        </w:drawing>
      </w:r>
    </w:p>
    <w:p w14:paraId="1747F5DB" w14:textId="64AA0C61" w:rsidR="00014FA7" w:rsidRDefault="00272765" w:rsidP="00BA640B">
      <w:r w:rsidRPr="00272765">
        <w:rPr>
          <w:noProof/>
        </w:rPr>
        <w:lastRenderedPageBreak/>
        <w:drawing>
          <wp:inline distT="0" distB="0" distL="0" distR="0" wp14:anchorId="15C7249F" wp14:editId="359DA23B">
            <wp:extent cx="5731510" cy="3223895"/>
            <wp:effectExtent l="0" t="0" r="2540" b="0"/>
            <wp:docPr id="1840806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806299" name=""/>
                    <pic:cNvPicPr/>
                  </pic:nvPicPr>
                  <pic:blipFill>
                    <a:blip r:embed="rId70"/>
                    <a:stretch>
                      <a:fillRect/>
                    </a:stretch>
                  </pic:blipFill>
                  <pic:spPr>
                    <a:xfrm>
                      <a:off x="0" y="0"/>
                      <a:ext cx="5731510" cy="3223895"/>
                    </a:xfrm>
                    <a:prstGeom prst="rect">
                      <a:avLst/>
                    </a:prstGeom>
                  </pic:spPr>
                </pic:pic>
              </a:graphicData>
            </a:graphic>
          </wp:inline>
        </w:drawing>
      </w:r>
      <w:r w:rsidR="009853E9" w:rsidRPr="009853E9">
        <w:rPr>
          <w:noProof/>
        </w:rPr>
        <w:drawing>
          <wp:inline distT="0" distB="0" distL="0" distR="0" wp14:anchorId="71A28CF0" wp14:editId="70DA6952">
            <wp:extent cx="5731510" cy="3223895"/>
            <wp:effectExtent l="0" t="0" r="2540" b="0"/>
            <wp:docPr id="163108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08936" name=""/>
                    <pic:cNvPicPr/>
                  </pic:nvPicPr>
                  <pic:blipFill>
                    <a:blip r:embed="rId71"/>
                    <a:stretch>
                      <a:fillRect/>
                    </a:stretch>
                  </pic:blipFill>
                  <pic:spPr>
                    <a:xfrm>
                      <a:off x="0" y="0"/>
                      <a:ext cx="5731510" cy="3223895"/>
                    </a:xfrm>
                    <a:prstGeom prst="rect">
                      <a:avLst/>
                    </a:prstGeom>
                  </pic:spPr>
                </pic:pic>
              </a:graphicData>
            </a:graphic>
          </wp:inline>
        </w:drawing>
      </w:r>
    </w:p>
    <w:p w14:paraId="583AD92A" w14:textId="77777777" w:rsidR="00513600" w:rsidRPr="00BA640B" w:rsidRDefault="00513600" w:rsidP="00BA640B"/>
    <w:p w14:paraId="681FD84C" w14:textId="638F2209" w:rsidR="00BA640B" w:rsidRPr="00BA640B" w:rsidRDefault="005C5869" w:rsidP="005C5869">
      <w:pPr>
        <w:pStyle w:val="Heading2"/>
      </w:pPr>
      <w:bookmarkStart w:id="16" w:name="_Toc236658444"/>
      <w:r>
        <w:lastRenderedPageBreak/>
        <w:t>IF Statement</w:t>
      </w:r>
      <w:bookmarkEnd w:id="16"/>
    </w:p>
    <w:p w14:paraId="4DBA4A30" w14:textId="74E71E34" w:rsidR="0024628E" w:rsidRDefault="0024628E" w:rsidP="005C5869">
      <w:r>
        <w:rPr>
          <w:noProof/>
        </w:rPr>
        <mc:AlternateContent>
          <mc:Choice Requires="wps">
            <w:drawing>
              <wp:anchor distT="0" distB="0" distL="114300" distR="114300" simplePos="0" relativeHeight="251671552" behindDoc="0" locked="0" layoutInCell="1" allowOverlap="1" wp14:anchorId="7B38B475" wp14:editId="25968C21">
                <wp:simplePos x="0" y="0"/>
                <wp:positionH relativeFrom="column">
                  <wp:posOffset>4324350</wp:posOffset>
                </wp:positionH>
                <wp:positionV relativeFrom="paragraph">
                  <wp:posOffset>962660</wp:posOffset>
                </wp:positionV>
                <wp:extent cx="609600" cy="2400300"/>
                <wp:effectExtent l="19050" t="19050" r="19050" b="19050"/>
                <wp:wrapNone/>
                <wp:docPr id="1020138421" name="Rectangle 10"/>
                <wp:cNvGraphicFramePr/>
                <a:graphic xmlns:a="http://schemas.openxmlformats.org/drawingml/2006/main">
                  <a:graphicData uri="http://schemas.microsoft.com/office/word/2010/wordprocessingShape">
                    <wps:wsp>
                      <wps:cNvSpPr/>
                      <wps:spPr>
                        <a:xfrm>
                          <a:off x="0" y="0"/>
                          <a:ext cx="609600" cy="2400300"/>
                        </a:xfrm>
                        <a:prstGeom prst="rect">
                          <a:avLst/>
                        </a:prstGeom>
                        <a:noFill/>
                        <a:ln w="381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B03136" id="Rectangle 10" o:spid="_x0000_s1026" style="position:absolute;margin-left:340.5pt;margin-top:75.8pt;width:48pt;height:18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" filled="f" strokecolor="red" strokeweight="3pt"/>
            </w:pict>
          </mc:Fallback>
        </mc:AlternateContent>
      </w:r>
      <w:r w:rsidR="005C5869">
        <w:t>&lt;Practical demonstration h</w:t>
      </w:r>
      <w:r>
        <w:rPr>
          <w:noProof/>
        </w:rPr>
        <w:drawing>
          <wp:inline distT="0" distB="0" distL="0" distR="0" wp14:anchorId="2F959F9F" wp14:editId="1D915724">
            <wp:extent cx="6050911" cy="3086100"/>
            <wp:effectExtent l="0" t="0" r="7620" b="0"/>
            <wp:docPr id="1347715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715745" name=""/>
                    <pic:cNvPicPr/>
                  </pic:nvPicPr>
                  <pic:blipFill rotWithShape="1">
                    <a:blip r:embed="rId72"/>
                    <a:srcRect l="-332" t="22159" r="41169" b="10184"/>
                    <a:stretch>
                      <a:fillRect/>
                    </a:stretch>
                  </pic:blipFill>
                  <pic:spPr bwMode="auto">
                    <a:xfrm>
                      <a:off x="0" y="0"/>
                      <a:ext cx="6062775" cy="3092151"/>
                    </a:xfrm>
                    <a:prstGeom prst="rect">
                      <a:avLst/>
                    </a:prstGeom>
                    <a:ln>
                      <a:noFill/>
                    </a:ln>
                    <a:extLst>
                      <a:ext uri="{53640926-AAD7-44D8-BBD7-CCE9431645EC}">
                        <a14:shadowObscured xmlns:a14="http://schemas.microsoft.com/office/drawing/2010/main"/>
                      </a:ext>
                    </a:extLst>
                  </pic:spPr>
                </pic:pic>
              </a:graphicData>
            </a:graphic>
          </wp:inline>
        </w:drawing>
      </w:r>
    </w:p>
    <w:p w14:paraId="54F230BD" w14:textId="77777777" w:rsidR="00267794" w:rsidRDefault="00267794" w:rsidP="005C5869"/>
    <w:p w14:paraId="68902580" w14:textId="77777777" w:rsidR="00267794" w:rsidRDefault="00267794" w:rsidP="005C5869"/>
    <w:p w14:paraId="29E07970" w14:textId="5A8EA3AB" w:rsidR="005C5869" w:rsidRDefault="007F1C89" w:rsidP="005C5869">
      <w:r>
        <w:rPr>
          <w:noProof/>
        </w:rPr>
        <mc:AlternateContent>
          <mc:Choice Requires="wps">
            <w:drawing>
              <wp:anchor distT="0" distB="0" distL="114300" distR="114300" simplePos="0" relativeHeight="251672576" behindDoc="0" locked="0" layoutInCell="1" allowOverlap="1" wp14:anchorId="68F7844A" wp14:editId="75F4B100">
                <wp:simplePos x="0" y="0"/>
                <wp:positionH relativeFrom="column">
                  <wp:posOffset>4438650</wp:posOffset>
                </wp:positionH>
                <wp:positionV relativeFrom="paragraph">
                  <wp:posOffset>724535</wp:posOffset>
                </wp:positionV>
                <wp:extent cx="723900" cy="2324100"/>
                <wp:effectExtent l="19050" t="19050" r="19050" b="19050"/>
                <wp:wrapNone/>
                <wp:docPr id="404004099" name="Rectangle 11"/>
                <wp:cNvGraphicFramePr/>
                <a:graphic xmlns:a="http://schemas.openxmlformats.org/drawingml/2006/main">
                  <a:graphicData uri="http://schemas.microsoft.com/office/word/2010/wordprocessingShape">
                    <wps:wsp>
                      <wps:cNvSpPr/>
                      <wps:spPr>
                        <a:xfrm>
                          <a:off x="0" y="0"/>
                          <a:ext cx="723900" cy="2324100"/>
                        </a:xfrm>
                        <a:prstGeom prst="rect">
                          <a:avLst/>
                        </a:prstGeom>
                        <a:noFill/>
                        <a:ln w="3810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730FB64" id="Rectangle 11" o:spid="_x0000_s1026" style="position:absolute;margin-left:349.5pt;margin-top:57.05pt;width:57pt;height:183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" filled="f" strokecolor="#c00000" strokeweight="3pt"/>
            </w:pict>
          </mc:Fallback>
        </mc:AlternateContent>
      </w:r>
      <w:r w:rsidR="001027F2" w:rsidRPr="001027F2">
        <w:rPr>
          <w:noProof/>
        </w:rPr>
        <w:drawing>
          <wp:inline distT="0" distB="0" distL="0" distR="0" wp14:anchorId="38421539" wp14:editId="54066B3C">
            <wp:extent cx="5731510" cy="3223895"/>
            <wp:effectExtent l="0" t="0" r="2540" b="0"/>
            <wp:docPr id="546189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189499" name=""/>
                    <pic:cNvPicPr/>
                  </pic:nvPicPr>
                  <pic:blipFill>
                    <a:blip r:embed="rId73"/>
                    <a:stretch>
                      <a:fillRect/>
                    </a:stretch>
                  </pic:blipFill>
                  <pic:spPr>
                    <a:xfrm>
                      <a:off x="0" y="0"/>
                      <a:ext cx="5731510" cy="3223895"/>
                    </a:xfrm>
                    <a:prstGeom prst="rect">
                      <a:avLst/>
                    </a:prstGeom>
                  </pic:spPr>
                </pic:pic>
              </a:graphicData>
            </a:graphic>
          </wp:inline>
        </w:drawing>
      </w:r>
    </w:p>
    <w:p w14:paraId="395BC242" w14:textId="77777777" w:rsidR="00513600" w:rsidRDefault="00513600" w:rsidP="005C5869"/>
    <w:p w14:paraId="19C8105E" w14:textId="006C0090" w:rsidR="00866D81" w:rsidRDefault="00866D81" w:rsidP="005C5869">
      <w:r w:rsidRPr="00866D81">
        <w:rPr>
          <w:noProof/>
        </w:rPr>
        <w:lastRenderedPageBreak/>
        <w:drawing>
          <wp:inline distT="0" distB="0" distL="0" distR="0" wp14:anchorId="4A5E538D" wp14:editId="1350C653">
            <wp:extent cx="6002020" cy="2943225"/>
            <wp:effectExtent l="0" t="0" r="0" b="9525"/>
            <wp:docPr id="1497095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095512" name=""/>
                    <pic:cNvPicPr/>
                  </pic:nvPicPr>
                  <pic:blipFill rotWithShape="1">
                    <a:blip r:embed="rId74"/>
                    <a:srcRect t="21863" r="25715" b="35592"/>
                    <a:stretch>
                      <a:fillRect/>
                    </a:stretch>
                  </pic:blipFill>
                  <pic:spPr bwMode="auto">
                    <a:xfrm>
                      <a:off x="0" y="0"/>
                      <a:ext cx="6011772" cy="2948007"/>
                    </a:xfrm>
                    <a:prstGeom prst="rect">
                      <a:avLst/>
                    </a:prstGeom>
                    <a:ln>
                      <a:noFill/>
                    </a:ln>
                    <a:extLst>
                      <a:ext uri="{53640926-AAD7-44D8-BBD7-CCE9431645EC}">
                        <a14:shadowObscured xmlns:a14="http://schemas.microsoft.com/office/drawing/2010/main"/>
                      </a:ext>
                    </a:extLst>
                  </pic:spPr>
                </pic:pic>
              </a:graphicData>
            </a:graphic>
          </wp:inline>
        </w:drawing>
      </w:r>
    </w:p>
    <w:p w14:paraId="1BD689C6" w14:textId="264E185A" w:rsidR="00B55F0C" w:rsidRDefault="00B55F0C" w:rsidP="005C5869"/>
    <w:p w14:paraId="3FED0B40" w14:textId="15B67B77" w:rsidR="00141FFF" w:rsidRPr="005C5869" w:rsidRDefault="00141FFF" w:rsidP="005C5869">
      <w:r>
        <w:rPr>
          <w:noProof/>
        </w:rPr>
        <w:drawing>
          <wp:inline distT="0" distB="0" distL="0" distR="0" wp14:anchorId="14AB5083" wp14:editId="6A35E386">
            <wp:extent cx="5731510" cy="3223895"/>
            <wp:effectExtent l="0" t="0" r="2540" b="0"/>
            <wp:docPr id="1042425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425564" name=""/>
                    <pic:cNvPicPr/>
                  </pic:nvPicPr>
                  <pic:blipFill>
                    <a:blip r:embed="rId75"/>
                    <a:stretch>
                      <a:fillRect/>
                    </a:stretch>
                  </pic:blipFill>
                  <pic:spPr>
                    <a:xfrm>
                      <a:off x="0" y="0"/>
                      <a:ext cx="5731510" cy="3223895"/>
                    </a:xfrm>
                    <a:prstGeom prst="rect">
                      <a:avLst/>
                    </a:prstGeom>
                  </pic:spPr>
                </pic:pic>
              </a:graphicData>
            </a:graphic>
          </wp:inline>
        </w:drawing>
      </w:r>
    </w:p>
    <w:p w14:paraId="28B9C350" w14:textId="77777777" w:rsidR="00BA640B" w:rsidRPr="00BA640B" w:rsidRDefault="00BA640B" w:rsidP="00BA640B"/>
    <w:p w14:paraId="79869685" w14:textId="77777777" w:rsidR="00BA640B" w:rsidRPr="00BA640B" w:rsidRDefault="00BA640B" w:rsidP="005C5869">
      <w:pPr>
        <w:pStyle w:val="Heading1"/>
      </w:pPr>
      <w:bookmarkStart w:id="17" w:name="_Toc236658445"/>
      <w:r w:rsidRPr="00BA640B">
        <w:lastRenderedPageBreak/>
        <w:t>Task 4. Communication and Collaboration applications</w:t>
      </w:r>
      <w:bookmarkEnd w:id="17"/>
    </w:p>
    <w:p w14:paraId="3B4970F1" w14:textId="7040AAA9" w:rsidR="00BA640B" w:rsidRDefault="005C5869" w:rsidP="005C5869">
      <w:pPr>
        <w:pStyle w:val="Heading1"/>
      </w:pPr>
      <w:bookmarkStart w:id="18" w:name="_Toc236658446"/>
      <w:r>
        <w:t xml:space="preserve">4.1 </w:t>
      </w:r>
      <w:r w:rsidR="00BA640B" w:rsidRPr="00BA640B">
        <w:t>One contemporary Communication and one Online Collaboration</w:t>
      </w:r>
      <w:bookmarkEnd w:id="18"/>
    </w:p>
    <w:p w14:paraId="5E64636E" w14:textId="4A0970D5" w:rsidR="005C5869" w:rsidRDefault="00B51619" w:rsidP="005C5869">
      <w:pPr>
        <w:pStyle w:val="Heading2"/>
      </w:pPr>
      <w:bookmarkStart w:id="19" w:name="_Toc236658447"/>
      <w:r>
        <w:t>MS</w:t>
      </w:r>
      <w:r w:rsidR="00C722AC">
        <w:t xml:space="preserve"> O</w:t>
      </w:r>
      <w:r>
        <w:t>UTLOOK</w:t>
      </w:r>
      <w:bookmarkEnd w:id="19"/>
    </w:p>
    <w:p w14:paraId="15D25B60" w14:textId="089C0FD2" w:rsidR="00E0557F" w:rsidRPr="00E0557F" w:rsidRDefault="00E0557F" w:rsidP="00E0557F">
      <w:r>
        <w:rPr>
          <w:noProof/>
        </w:rPr>
        <w:drawing>
          <wp:inline distT="0" distB="0" distL="0" distR="0" wp14:anchorId="4F932816" wp14:editId="5F3E02AD">
            <wp:extent cx="904875" cy="842335"/>
            <wp:effectExtent l="0" t="0" r="0" b="0"/>
            <wp:docPr id="167535710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916993" cy="853615"/>
                    </a:xfrm>
                    <a:prstGeom prst="rect">
                      <a:avLst/>
                    </a:prstGeom>
                    <a:noFill/>
                  </pic:spPr>
                </pic:pic>
              </a:graphicData>
            </a:graphic>
          </wp:inline>
        </w:drawing>
      </w:r>
    </w:p>
    <w:p w14:paraId="7ECFF56E" w14:textId="3A34DCCB" w:rsidR="00F55F93" w:rsidRPr="00F55F93" w:rsidRDefault="00CD4AB4" w:rsidP="00F55F93">
      <w:pPr>
        <w:rPr>
          <w:kern w:val="2"/>
          <w:sz w:val="24"/>
          <w:szCs w:val="24"/>
          <w14:ligatures w14:val="standardContextual"/>
        </w:rPr>
      </w:pPr>
      <w:r>
        <w:rPr>
          <w:rFonts w:ascii="Arial" w:hAnsi="Arial" w:cs="Arial"/>
        </w:rPr>
        <w:t xml:space="preserve">Microsoft Outlook is </w:t>
      </w:r>
      <w:r>
        <w:t>a free personal email and calendar manager offering web, desktop, and mobile access, basic spam filters, and 15 GB of mailbox storage</w:t>
      </w:r>
      <w:r w:rsidR="002429E3">
        <w:t xml:space="preserve">. </w:t>
      </w:r>
      <w:r w:rsidR="002429E3">
        <w:rPr>
          <w:rFonts w:ascii="Arial" w:hAnsi="Arial" w:cs="Arial"/>
          <w:color w:val="0A0A0A"/>
          <w:shd w:val="clear" w:color="auto" w:fill="FFFFFF"/>
        </w:rPr>
        <w:t>Microsoft Outlook </w:t>
      </w:r>
      <w:r w:rsidR="002429E3">
        <w:t>streamlines productivity by combining your email, calendar, contacts, and tasks into one central hub</w:t>
      </w:r>
      <w:r w:rsidR="002429E3">
        <w:rPr>
          <w:rFonts w:ascii="Arial" w:hAnsi="Arial" w:cs="Arial"/>
          <w:color w:val="0A0A0A"/>
          <w:shd w:val="clear" w:color="auto" w:fill="FFFFFF"/>
        </w:rPr>
        <w:t>.</w:t>
      </w:r>
      <w:r w:rsidR="00F55F93">
        <w:rPr>
          <w:rFonts w:ascii="Arial" w:hAnsi="Arial" w:cs="Arial"/>
          <w:color w:val="0A0A0A"/>
          <w:shd w:val="clear" w:color="auto" w:fill="FFFFFF"/>
        </w:rPr>
        <w:t xml:space="preserve"> </w:t>
      </w:r>
      <w:r w:rsidR="002429E3">
        <w:rPr>
          <w:rFonts w:ascii="Arial" w:hAnsi="Arial" w:cs="Arial"/>
          <w:color w:val="0A0A0A"/>
          <w:shd w:val="clear" w:color="auto" w:fill="FFFFFF"/>
        </w:rPr>
        <w:t>It boasts cross-device syncing, powerful organizational tools like search folders, and seamless integration with Microsoft 365 apps like Word and OneDrive</w:t>
      </w:r>
      <w:r>
        <w:t>.</w:t>
      </w:r>
      <w:r w:rsidR="006A697D" w:rsidRPr="006A697D">
        <w:rPr>
          <w:rFonts w:ascii="Arial" w:eastAsia="Times New Roman" w:hAnsi="Arial" w:cs="Arial"/>
          <w:b/>
          <w:bCs/>
          <w:sz w:val="30"/>
          <w:szCs w:val="30"/>
        </w:rPr>
        <w:t xml:space="preserve"> </w:t>
      </w:r>
    </w:p>
    <w:p w14:paraId="1DEB6262" w14:textId="1FB1B095" w:rsidR="00F55F93" w:rsidRPr="00F55F93" w:rsidRDefault="00F55F93" w:rsidP="00F55F93">
      <w:pPr>
        <w:rPr>
          <w:rFonts w:ascii="Arial" w:eastAsia="Times New Roman" w:hAnsi="Arial" w:cs="Arial"/>
          <w:sz w:val="24"/>
          <w:szCs w:val="24"/>
        </w:rPr>
      </w:pPr>
      <w:r w:rsidRPr="00F55F93">
        <w:rPr>
          <w:rFonts w:ascii="Arial" w:eastAsia="Times New Roman" w:hAnsi="Arial" w:cs="Arial"/>
          <w:sz w:val="24"/>
          <w:szCs w:val="24"/>
        </w:rPr>
        <w:t>Microsoft Outlook is an email and communication application developed by Microsoft. It is commonly used by students, businesses and organisations to send, receive and manage emails. Outlook also provides a calendar feature that allows users to schedule appointments, meetings, classes and important events. Users can create reminders to help manage their time and stay organised.</w:t>
      </w:r>
    </w:p>
    <w:p w14:paraId="64117921" w14:textId="43D81B3C" w:rsidR="00F55F93" w:rsidRPr="00F55F93" w:rsidRDefault="00F55F93" w:rsidP="00F55F93">
      <w:pPr>
        <w:rPr>
          <w:rFonts w:ascii="Arial" w:eastAsia="Times New Roman" w:hAnsi="Arial" w:cs="Arial"/>
          <w:sz w:val="24"/>
          <w:szCs w:val="24"/>
        </w:rPr>
      </w:pPr>
      <w:r w:rsidRPr="00F55F93">
        <w:rPr>
          <w:rFonts w:ascii="Arial" w:eastAsia="Times New Roman" w:hAnsi="Arial" w:cs="Arial"/>
          <w:sz w:val="24"/>
          <w:szCs w:val="24"/>
        </w:rPr>
        <w:t xml:space="preserve">Microsoft Outlook allows users to organise emails into folders, mark important messages and search for specific information quickly. It can also </w:t>
      </w:r>
      <w:r w:rsidRPr="00F55F93">
        <w:rPr>
          <w:rFonts w:ascii="Arial" w:eastAsia="Times New Roman" w:hAnsi="Arial" w:cs="Arial"/>
        </w:rPr>
        <w:t>relate to</w:t>
      </w:r>
      <w:r w:rsidRPr="00F55F93">
        <w:rPr>
          <w:rFonts w:ascii="Arial" w:eastAsia="Times New Roman" w:hAnsi="Arial" w:cs="Arial"/>
          <w:sz w:val="24"/>
          <w:szCs w:val="24"/>
        </w:rPr>
        <w:t xml:space="preserve"> other Microsoft 365 applications, such as Teams, Word, Excel and OneDrive. For example, users can schedule a Teams meeting directly through Outlook and share documents with other people. Students can use Outlook to communicate with teachers and receive important university information, while businesses can use it for professional communication and managing appointments. Overall, Microsoft Outlook is a useful tool for email communication, organisation and time management.</w:t>
      </w:r>
    </w:p>
    <w:p w14:paraId="194DA5F9" w14:textId="610A52A5" w:rsidR="006A697D" w:rsidRPr="00F55F93" w:rsidRDefault="006A697D" w:rsidP="006A697D">
      <w:pPr>
        <w:rPr>
          <w:rFonts w:ascii="Arial" w:eastAsia="Times New Roman" w:hAnsi="Arial" w:cs="Arial"/>
          <w:sz w:val="24"/>
          <w:szCs w:val="24"/>
        </w:rPr>
      </w:pPr>
      <w:r w:rsidRPr="00F55F93">
        <w:rPr>
          <w:rFonts w:ascii="Arial" w:eastAsia="Times New Roman" w:hAnsi="Arial" w:cs="Arial"/>
          <w:sz w:val="24"/>
          <w:szCs w:val="24"/>
        </w:rPr>
        <w:t>Organization and Time Management</w:t>
      </w:r>
    </w:p>
    <w:p w14:paraId="52E5074A" w14:textId="77777777" w:rsidR="006A697D" w:rsidRPr="006A697D" w:rsidRDefault="006A697D" w:rsidP="006A697D">
      <w:pPr>
        <w:numPr>
          <w:ilvl w:val="0"/>
          <w:numId w:val="7"/>
        </w:numPr>
        <w:spacing w:after="0" w:line="240" w:lineRule="auto"/>
        <w:rPr>
          <w:rFonts w:ascii="Arial" w:eastAsia="Times New Roman" w:hAnsi="Arial" w:cs="Arial"/>
        </w:rPr>
      </w:pPr>
      <w:r w:rsidRPr="006A697D">
        <w:rPr>
          <w:rFonts w:ascii="Arial" w:eastAsia="Times New Roman" w:hAnsi="Arial" w:cs="Arial"/>
          <w:b/>
          <w:bCs/>
        </w:rPr>
        <w:t>Unified Inbox:</w:t>
      </w:r>
      <w:r w:rsidRPr="006A697D">
        <w:rPr>
          <w:rFonts w:ascii="Arial" w:eastAsia="Times New Roman" w:hAnsi="Arial" w:cs="Arial"/>
        </w:rPr>
        <w:t xml:space="preserve"> Combines multiple email accounts, calendars, and contacts into a single easy-to-use screen.</w:t>
      </w:r>
    </w:p>
    <w:p w14:paraId="3755952E" w14:textId="77777777" w:rsidR="006A697D" w:rsidRPr="006A697D" w:rsidRDefault="006A697D" w:rsidP="006A697D">
      <w:pPr>
        <w:numPr>
          <w:ilvl w:val="0"/>
          <w:numId w:val="7"/>
        </w:numPr>
        <w:spacing w:after="0" w:line="240" w:lineRule="auto"/>
        <w:rPr>
          <w:rFonts w:ascii="Arial" w:eastAsia="Times New Roman" w:hAnsi="Arial" w:cs="Arial"/>
        </w:rPr>
      </w:pPr>
      <w:r w:rsidRPr="006A697D">
        <w:rPr>
          <w:rFonts w:ascii="Arial" w:eastAsia="Times New Roman" w:hAnsi="Arial" w:cs="Arial"/>
          <w:b/>
          <w:bCs/>
        </w:rPr>
        <w:t>Shared Calendars:</w:t>
      </w:r>
      <w:r w:rsidRPr="006A697D">
        <w:rPr>
          <w:rFonts w:ascii="Arial" w:eastAsia="Times New Roman" w:hAnsi="Arial" w:cs="Arial"/>
        </w:rPr>
        <w:t xml:space="preserve"> Lets you view coworker availability, schedule meetings, and coordinate group events quickly.</w:t>
      </w:r>
    </w:p>
    <w:p w14:paraId="6948D5F5" w14:textId="2AC9C126" w:rsidR="006A697D" w:rsidRPr="006A697D" w:rsidRDefault="006A697D" w:rsidP="006A697D">
      <w:pPr>
        <w:numPr>
          <w:ilvl w:val="0"/>
          <w:numId w:val="7"/>
        </w:numPr>
        <w:spacing w:after="0" w:line="240" w:lineRule="auto"/>
        <w:rPr>
          <w:rFonts w:ascii="Arial" w:eastAsia="Times New Roman" w:hAnsi="Arial" w:cs="Arial"/>
        </w:rPr>
      </w:pPr>
      <w:r w:rsidRPr="006A697D">
        <w:rPr>
          <w:rFonts w:ascii="Arial" w:eastAsia="Times New Roman" w:hAnsi="Arial" w:cs="Arial"/>
          <w:b/>
          <w:bCs/>
        </w:rPr>
        <w:t>Smart Tools:</w:t>
      </w:r>
      <w:r w:rsidRPr="006A697D">
        <w:rPr>
          <w:rFonts w:ascii="Arial" w:eastAsia="Times New Roman" w:hAnsi="Arial" w:cs="Arial"/>
        </w:rPr>
        <w:t xml:space="preserve"> Includes features like priority sorting, email pinning, message snoozing, and built-in to-do lists.</w:t>
      </w:r>
    </w:p>
    <w:p w14:paraId="47C90BBF" w14:textId="2A450673" w:rsidR="002429E3" w:rsidRPr="00DC792F" w:rsidRDefault="002429E3" w:rsidP="005C5869">
      <w:pPr>
        <w:rPr>
          <w:rFonts w:ascii="Arial" w:hAnsi="Arial" w:cs="Arial"/>
          <w:color w:val="0A0A0A"/>
          <w:shd w:val="clear" w:color="auto" w:fill="FFFFFF"/>
        </w:rPr>
      </w:pPr>
    </w:p>
    <w:p w14:paraId="6B680C05" w14:textId="509955A9" w:rsidR="00C8739F" w:rsidRDefault="00C8739F" w:rsidP="005C5869"/>
    <w:p w14:paraId="4B5738A9" w14:textId="77777777" w:rsidR="00C8739F" w:rsidRDefault="00C8739F" w:rsidP="005C5869"/>
    <w:p w14:paraId="41940E76" w14:textId="55A3285E" w:rsidR="005C5869" w:rsidRDefault="003E785A" w:rsidP="005C5869">
      <w:pPr>
        <w:pStyle w:val="Heading2"/>
      </w:pPr>
      <w:bookmarkStart w:id="20" w:name="_Toc236658448"/>
      <w:r>
        <w:lastRenderedPageBreak/>
        <w:t xml:space="preserve">MS </w:t>
      </w:r>
      <w:r w:rsidR="00B51619">
        <w:t>TEAMS</w:t>
      </w:r>
      <w:bookmarkEnd w:id="20"/>
    </w:p>
    <w:p w14:paraId="253296C5" w14:textId="77777777" w:rsidR="00D66983" w:rsidRDefault="00E61803" w:rsidP="00AC39CA">
      <w:r>
        <w:rPr>
          <w:noProof/>
        </w:rPr>
        <w:drawing>
          <wp:inline distT="0" distB="0" distL="0" distR="0" wp14:anchorId="24E58255" wp14:editId="57664ADD">
            <wp:extent cx="1171575" cy="1046705"/>
            <wp:effectExtent l="0" t="0" r="0" b="1270"/>
            <wp:docPr id="132926709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180690" cy="1054849"/>
                    </a:xfrm>
                    <a:prstGeom prst="rect">
                      <a:avLst/>
                    </a:prstGeom>
                    <a:noFill/>
                  </pic:spPr>
                </pic:pic>
              </a:graphicData>
            </a:graphic>
          </wp:inline>
        </w:drawing>
      </w:r>
      <w:r w:rsidR="001F2B95" w:rsidRPr="001F2B95">
        <w:rPr>
          <w:rFonts w:ascii="Arial" w:hAnsi="Arial" w:cs="Arial"/>
        </w:rPr>
        <w:t xml:space="preserve">Microsoft Teams is </w:t>
      </w:r>
      <w:r w:rsidR="001F2B95" w:rsidRPr="001F2B95">
        <w:t xml:space="preserve">a digital teamwork hub that combines </w:t>
      </w:r>
      <w:r w:rsidR="001F2B95" w:rsidRPr="001F2B95">
        <w:rPr>
          <w:rFonts w:ascii="Arial" w:hAnsi="Arial" w:cs="Arial"/>
          <w:b/>
          <w:bCs/>
        </w:rPr>
        <w:t>chat, video meetings, and file sharing</w:t>
      </w:r>
      <w:r w:rsidR="001F2B95" w:rsidRPr="001F2B95">
        <w:t xml:space="preserve"> into one single workspace. It is part of the Microsoft 365 suite and helps groups work together easily.</w:t>
      </w:r>
    </w:p>
    <w:p w14:paraId="7C11CA3C" w14:textId="2D25FB9E" w:rsidR="00AC39CA" w:rsidRDefault="00AC39CA" w:rsidP="00AC39CA">
      <w:r>
        <w:t>Microsoft Teams is a communication and collaboration platform developed by Microsoft. It is widely used by schools, universities and businesses to help people communicate and work together online. Teams allows users to send instant messages, make voice and video calls, and hold online meetings. Users can also create teams and channels to organise conversations and share information with specific groups.</w:t>
      </w:r>
    </w:p>
    <w:p w14:paraId="072BFB94" w14:textId="51884D6B" w:rsidR="00C8739F" w:rsidRDefault="00AC39CA" w:rsidP="00AC39CA">
      <w:r>
        <w:t>Microsoft Teams provides useful features such as file sharing, screen sharing, online presentations and collaborative document editing. It integrates with Microsoft 365 applications, including Word, PowerPoint, Excel and OneDrive, making it easier to access and work on files in one place. Students can use Teams to attend online classes, submit work, communicate with lecturers and collaborate on group projects. Businesses can use it for meetings, project management and teamwork. Overall, Microsoft Teams improves communication, supports remote working and provides an efficient platform for collaboration.</w:t>
      </w:r>
    </w:p>
    <w:p w14:paraId="5A057C99" w14:textId="77777777" w:rsidR="009E1E27" w:rsidRPr="009E1E27" w:rsidRDefault="009E1E27" w:rsidP="009E1E27">
      <w:pPr>
        <w:shd w:val="clear" w:color="auto" w:fill="FFFFFF"/>
        <w:spacing w:after="0" w:line="240" w:lineRule="auto"/>
        <w:rPr>
          <w:rFonts w:ascii="Arial" w:eastAsia="Times New Roman" w:hAnsi="Arial" w:cs="Arial"/>
          <w:color w:val="1F1F1F"/>
        </w:rPr>
      </w:pPr>
      <w:r w:rsidRPr="009E1E27">
        <w:rPr>
          <w:rFonts w:ascii="Arial" w:eastAsia="Times New Roman" w:hAnsi="Arial" w:cs="Arial"/>
          <w:b/>
          <w:bCs/>
          <w:color w:val="1F1F1F"/>
        </w:rPr>
        <w:t>Benefits of Microsoft Teams</w:t>
      </w:r>
    </w:p>
    <w:p w14:paraId="1F89EE9F" w14:textId="77777777" w:rsidR="009E1E27" w:rsidRPr="009E1E27" w:rsidRDefault="009E1E27" w:rsidP="009E1E27">
      <w:pPr>
        <w:numPr>
          <w:ilvl w:val="0"/>
          <w:numId w:val="6"/>
        </w:numPr>
        <w:shd w:val="clear" w:color="auto" w:fill="FFFFFF"/>
        <w:spacing w:after="60" w:line="240" w:lineRule="auto"/>
        <w:rPr>
          <w:rFonts w:ascii="Arial" w:eastAsia="Times New Roman" w:hAnsi="Arial" w:cs="Arial"/>
          <w:color w:val="1F1F1F"/>
        </w:rPr>
      </w:pPr>
      <w:r w:rsidRPr="009E1E27">
        <w:rPr>
          <w:rFonts w:ascii="Arial" w:eastAsia="Times New Roman" w:hAnsi="Arial" w:cs="Arial"/>
          <w:color w:val="1F1F1F"/>
        </w:rPr>
        <w:t>Integration of all tools in a single place. Microsoft has put convenience at the heart of Teams. ...</w:t>
      </w:r>
    </w:p>
    <w:p w14:paraId="099418F7" w14:textId="77777777" w:rsidR="009E1E27" w:rsidRPr="009E1E27" w:rsidRDefault="009E1E27" w:rsidP="009E1E27">
      <w:pPr>
        <w:numPr>
          <w:ilvl w:val="0"/>
          <w:numId w:val="6"/>
        </w:numPr>
        <w:shd w:val="clear" w:color="auto" w:fill="FFFFFF"/>
        <w:spacing w:after="60" w:line="240" w:lineRule="auto"/>
        <w:rPr>
          <w:rFonts w:ascii="Arial" w:eastAsia="Times New Roman" w:hAnsi="Arial" w:cs="Arial"/>
          <w:color w:val="1F1F1F"/>
        </w:rPr>
      </w:pPr>
      <w:r w:rsidRPr="009E1E27">
        <w:rPr>
          <w:rFonts w:ascii="Arial" w:eastAsia="Times New Roman" w:hAnsi="Arial" w:cs="Arial"/>
          <w:color w:val="1F1F1F"/>
        </w:rPr>
        <w:t>No additional cost for Microsoft 365 users. Additional costs can be a deal-breaker for some companies. ...</w:t>
      </w:r>
    </w:p>
    <w:p w14:paraId="118E6EFC" w14:textId="77777777" w:rsidR="009E1E27" w:rsidRPr="009E1E27" w:rsidRDefault="009E1E27" w:rsidP="009E1E27">
      <w:pPr>
        <w:numPr>
          <w:ilvl w:val="0"/>
          <w:numId w:val="6"/>
        </w:numPr>
        <w:shd w:val="clear" w:color="auto" w:fill="FFFFFF"/>
        <w:spacing w:after="60" w:line="240" w:lineRule="auto"/>
        <w:rPr>
          <w:rFonts w:ascii="Arial" w:eastAsia="Times New Roman" w:hAnsi="Arial" w:cs="Arial"/>
          <w:color w:val="1F1F1F"/>
        </w:rPr>
      </w:pPr>
      <w:r w:rsidRPr="009E1E27">
        <w:rPr>
          <w:rFonts w:ascii="Arial" w:eastAsia="Times New Roman" w:hAnsi="Arial" w:cs="Arial"/>
          <w:color w:val="1F1F1F"/>
        </w:rPr>
        <w:t>Useful chat additions. ...</w:t>
      </w:r>
    </w:p>
    <w:p w14:paraId="20447651" w14:textId="77777777" w:rsidR="009E1E27" w:rsidRPr="009E1E27" w:rsidRDefault="009E1E27" w:rsidP="009E1E27">
      <w:pPr>
        <w:numPr>
          <w:ilvl w:val="0"/>
          <w:numId w:val="6"/>
        </w:numPr>
        <w:shd w:val="clear" w:color="auto" w:fill="FFFFFF"/>
        <w:spacing w:after="60" w:line="240" w:lineRule="auto"/>
        <w:rPr>
          <w:rFonts w:ascii="Arial" w:eastAsia="Times New Roman" w:hAnsi="Arial" w:cs="Arial"/>
          <w:color w:val="1F1F1F"/>
        </w:rPr>
      </w:pPr>
      <w:r w:rsidRPr="009E1E27">
        <w:rPr>
          <w:rFonts w:ascii="Arial" w:eastAsia="Times New Roman" w:hAnsi="Arial" w:cs="Arial"/>
          <w:color w:val="1F1F1F"/>
        </w:rPr>
        <w:t>Seamless files search, backup, and collaboration. ...</w:t>
      </w:r>
    </w:p>
    <w:p w14:paraId="7D7BC0D0" w14:textId="77777777" w:rsidR="009E1E27" w:rsidRPr="009E1E27" w:rsidRDefault="009E1E27" w:rsidP="009E1E27">
      <w:pPr>
        <w:numPr>
          <w:ilvl w:val="0"/>
          <w:numId w:val="6"/>
        </w:numPr>
        <w:shd w:val="clear" w:color="auto" w:fill="FFFFFF"/>
        <w:spacing w:after="60" w:line="240" w:lineRule="auto"/>
        <w:rPr>
          <w:rFonts w:ascii="Arial" w:eastAsia="Times New Roman" w:hAnsi="Arial" w:cs="Arial"/>
          <w:color w:val="1F1F1F"/>
          <w:sz w:val="27"/>
          <w:szCs w:val="27"/>
        </w:rPr>
      </w:pPr>
      <w:r w:rsidRPr="009E1E27">
        <w:rPr>
          <w:rFonts w:ascii="Arial" w:eastAsia="Times New Roman" w:hAnsi="Arial" w:cs="Arial"/>
          <w:color w:val="1F1F1F"/>
        </w:rPr>
        <w:t>Helpful bots</w:t>
      </w:r>
      <w:r w:rsidRPr="009E1E27">
        <w:rPr>
          <w:rFonts w:ascii="Arial" w:eastAsia="Times New Roman" w:hAnsi="Arial" w:cs="Arial"/>
          <w:color w:val="1F1F1F"/>
          <w:sz w:val="27"/>
          <w:szCs w:val="27"/>
        </w:rPr>
        <w:t>.</w:t>
      </w:r>
    </w:p>
    <w:p w14:paraId="32644E63" w14:textId="77777777" w:rsidR="00C8739F" w:rsidRDefault="00C8739F" w:rsidP="005C5869"/>
    <w:p w14:paraId="5E43FBC2" w14:textId="77777777" w:rsidR="00C8739F" w:rsidRPr="005C5869" w:rsidRDefault="00C8739F" w:rsidP="005C5869"/>
    <w:p w14:paraId="214CBBB8" w14:textId="77777777" w:rsidR="005C5869" w:rsidRPr="005C5869" w:rsidRDefault="005C5869" w:rsidP="005C5869"/>
    <w:p w14:paraId="0B7E9483" w14:textId="66FF8738" w:rsidR="00BA640B" w:rsidRDefault="005C5869" w:rsidP="005C5869">
      <w:pPr>
        <w:pStyle w:val="Heading2"/>
      </w:pPr>
      <w:bookmarkStart w:id="21" w:name="_Toc236658449"/>
      <w:r>
        <w:t xml:space="preserve">4.2 </w:t>
      </w:r>
      <w:r w:rsidR="00BA640B" w:rsidRPr="00BA640B">
        <w:t>Test one feature of a freely available Communication (1) and one feature of a Collaboration (1) application</w:t>
      </w:r>
      <w:bookmarkEnd w:id="21"/>
    </w:p>
    <w:p w14:paraId="3DEA93C5" w14:textId="77777777" w:rsidR="005C5869" w:rsidRDefault="005C5869" w:rsidP="005C5869"/>
    <w:p w14:paraId="3DED42D5" w14:textId="2E40F230" w:rsidR="005C5869" w:rsidRDefault="003E2E86" w:rsidP="005C5869">
      <w:pPr>
        <w:pStyle w:val="Heading2"/>
      </w:pPr>
      <w:bookmarkStart w:id="22" w:name="_Toc236658450"/>
      <w:r>
        <w:rPr>
          <w:noProof/>
        </w:rPr>
        <w:lastRenderedPageBreak/>
        <mc:AlternateContent>
          <mc:Choice Requires="wps">
            <w:drawing>
              <wp:anchor distT="0" distB="0" distL="114300" distR="114300" simplePos="0" relativeHeight="251673600" behindDoc="0" locked="0" layoutInCell="1" allowOverlap="1" wp14:anchorId="40E8AFEF" wp14:editId="083FCE94">
                <wp:simplePos x="0" y="0"/>
                <wp:positionH relativeFrom="column">
                  <wp:posOffset>1419225</wp:posOffset>
                </wp:positionH>
                <wp:positionV relativeFrom="paragraph">
                  <wp:posOffset>438150</wp:posOffset>
                </wp:positionV>
                <wp:extent cx="771525" cy="419100"/>
                <wp:effectExtent l="38100" t="38100" r="47625" b="38100"/>
                <wp:wrapNone/>
                <wp:docPr id="421573943" name="Rectangle 13"/>
                <wp:cNvGraphicFramePr/>
                <a:graphic xmlns:a="http://schemas.openxmlformats.org/drawingml/2006/main">
                  <a:graphicData uri="http://schemas.microsoft.com/office/word/2010/wordprocessingShape">
                    <wps:wsp>
                      <wps:cNvSpPr/>
                      <wps:spPr>
                        <a:xfrm>
                          <a:off x="0" y="0"/>
                          <a:ext cx="771525" cy="419100"/>
                        </a:xfrm>
                        <a:prstGeom prst="rect">
                          <a:avLst/>
                        </a:prstGeom>
                        <a:no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FF26F76" id="Rectangle 13" o:spid="_x0000_s1026" style="position:absolute;margin-left:111.75pt;margin-top:34.5pt;width:60.75pt;height:33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" filled="f" strokecolor="red" strokeweight="6pt"/>
            </w:pict>
          </mc:Fallback>
        </mc:AlternateContent>
      </w:r>
      <w:r w:rsidR="00F32030">
        <w:t xml:space="preserve">         </w:t>
      </w:r>
      <w:r w:rsidR="008308C8">
        <w:t>M</w:t>
      </w:r>
      <w:r w:rsidR="003E785A">
        <w:t xml:space="preserve">S </w:t>
      </w:r>
      <w:r w:rsidR="008308C8">
        <w:t>Outlook</w:t>
      </w:r>
      <w:r w:rsidR="00103A38">
        <w:rPr>
          <w:noProof/>
        </w:rPr>
        <w:drawing>
          <wp:inline distT="0" distB="0" distL="0" distR="0" wp14:anchorId="50112B1F" wp14:editId="28982C87">
            <wp:extent cx="5410200" cy="2638425"/>
            <wp:effectExtent l="0" t="0" r="0" b="9525"/>
            <wp:docPr id="1566868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868276" name=""/>
                    <pic:cNvPicPr/>
                  </pic:nvPicPr>
                  <pic:blipFill rotWithShape="1">
                    <a:blip r:embed="rId78"/>
                    <a:srcRect l="4487" t="9750" r="1119" b="8411"/>
                    <a:stretch>
                      <a:fillRect/>
                    </a:stretch>
                  </pic:blipFill>
                  <pic:spPr bwMode="auto">
                    <a:xfrm>
                      <a:off x="0" y="0"/>
                      <a:ext cx="5410200" cy="2638425"/>
                    </a:xfrm>
                    <a:prstGeom prst="rect">
                      <a:avLst/>
                    </a:prstGeom>
                    <a:ln>
                      <a:noFill/>
                    </a:ln>
                    <a:extLst>
                      <a:ext uri="{53640926-AAD7-44D8-BBD7-CCE9431645EC}">
                        <a14:shadowObscured xmlns:a14="http://schemas.microsoft.com/office/drawing/2010/main"/>
                      </a:ext>
                    </a:extLst>
                  </pic:spPr>
                </pic:pic>
              </a:graphicData>
            </a:graphic>
          </wp:inline>
        </w:drawing>
      </w:r>
      <w:bookmarkEnd w:id="22"/>
    </w:p>
    <w:p w14:paraId="0C10A6C4" w14:textId="77777777" w:rsidR="003E2E86" w:rsidRDefault="003E2E86" w:rsidP="003E2E86"/>
    <w:p w14:paraId="5465B446" w14:textId="77777777" w:rsidR="003E2E86" w:rsidRDefault="003E2E86" w:rsidP="003E2E86"/>
    <w:p w14:paraId="0DECA6BE" w14:textId="77777777" w:rsidR="003E2E86" w:rsidRDefault="003E2E86" w:rsidP="003E2E86"/>
    <w:p w14:paraId="178E746E" w14:textId="77777777" w:rsidR="003E2E86" w:rsidRDefault="003E2E86" w:rsidP="003E2E86"/>
    <w:p w14:paraId="01CCAEBE" w14:textId="77777777" w:rsidR="003E2E86" w:rsidRPr="003E2E86" w:rsidRDefault="003E2E86" w:rsidP="003E2E86"/>
    <w:p w14:paraId="7FF9F976" w14:textId="474C75F3" w:rsidR="005C5869" w:rsidRPr="005C5869" w:rsidRDefault="005C5869" w:rsidP="005C5869"/>
    <w:p w14:paraId="11DD92FC" w14:textId="23DCF60C" w:rsidR="005C5869" w:rsidRDefault="00AD6443" w:rsidP="005C5869">
      <w:r>
        <w:rPr>
          <w:noProof/>
        </w:rPr>
        <mc:AlternateContent>
          <mc:Choice Requires="wps">
            <w:drawing>
              <wp:anchor distT="0" distB="0" distL="114300" distR="114300" simplePos="0" relativeHeight="251674624" behindDoc="0" locked="0" layoutInCell="1" allowOverlap="1" wp14:anchorId="6ED7EED7" wp14:editId="74C3034D">
                <wp:simplePos x="0" y="0"/>
                <wp:positionH relativeFrom="column">
                  <wp:posOffset>133350</wp:posOffset>
                </wp:positionH>
                <wp:positionV relativeFrom="paragraph">
                  <wp:posOffset>125730</wp:posOffset>
                </wp:positionV>
                <wp:extent cx="466725" cy="123825"/>
                <wp:effectExtent l="19050" t="19050" r="28575" b="28575"/>
                <wp:wrapNone/>
                <wp:docPr id="437221991" name="Rectangle 14"/>
                <wp:cNvGraphicFramePr/>
                <a:graphic xmlns:a="http://schemas.openxmlformats.org/drawingml/2006/main">
                  <a:graphicData uri="http://schemas.microsoft.com/office/word/2010/wordprocessingShape">
                    <wps:wsp>
                      <wps:cNvSpPr/>
                      <wps:spPr>
                        <a:xfrm>
                          <a:off x="0" y="0"/>
                          <a:ext cx="466725" cy="123825"/>
                        </a:xfrm>
                        <a:prstGeom prst="rect">
                          <a:avLst/>
                        </a:prstGeom>
                        <a:noFill/>
                        <a:ln w="381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69226B" id="Rectangle 14" o:spid="_x0000_s1026" style="position:absolute;margin-left:10.5pt;margin-top:9.9pt;width:36.75pt;height:9.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" filled="f" strokecolor="red" strokeweight="3pt"/>
            </w:pict>
          </mc:Fallback>
        </mc:AlternateContent>
      </w:r>
      <w:r w:rsidR="00F81D01" w:rsidRPr="00F81D01">
        <w:rPr>
          <w:noProof/>
        </w:rPr>
        <w:drawing>
          <wp:inline distT="0" distB="0" distL="0" distR="0" wp14:anchorId="1DE68C70" wp14:editId="0E2CEB1A">
            <wp:extent cx="5455285" cy="2514600"/>
            <wp:effectExtent l="0" t="0" r="0" b="0"/>
            <wp:docPr id="882998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998854" name=""/>
                    <pic:cNvPicPr/>
                  </pic:nvPicPr>
                  <pic:blipFill rotWithShape="1">
                    <a:blip r:embed="rId79"/>
                    <a:srcRect l="4820" t="15955" b="6048"/>
                    <a:stretch>
                      <a:fillRect/>
                    </a:stretch>
                  </pic:blipFill>
                  <pic:spPr bwMode="auto">
                    <a:xfrm>
                      <a:off x="0" y="0"/>
                      <a:ext cx="5455285" cy="2514600"/>
                    </a:xfrm>
                    <a:prstGeom prst="rect">
                      <a:avLst/>
                    </a:prstGeom>
                    <a:ln>
                      <a:noFill/>
                    </a:ln>
                    <a:extLst>
                      <a:ext uri="{53640926-AAD7-44D8-BBD7-CCE9431645EC}">
                        <a14:shadowObscured xmlns:a14="http://schemas.microsoft.com/office/drawing/2010/main"/>
                      </a:ext>
                    </a:extLst>
                  </pic:spPr>
                </pic:pic>
              </a:graphicData>
            </a:graphic>
          </wp:inline>
        </w:drawing>
      </w:r>
    </w:p>
    <w:p w14:paraId="21D01F1E" w14:textId="77777777" w:rsidR="006B67F9" w:rsidRDefault="006B67F9" w:rsidP="005C5869"/>
    <w:p w14:paraId="4156A48D" w14:textId="77777777" w:rsidR="006B67F9" w:rsidRDefault="006B67F9" w:rsidP="005C5869"/>
    <w:p w14:paraId="14D51592" w14:textId="77777777" w:rsidR="00DF7B55" w:rsidRDefault="00FA0FC6" w:rsidP="005C5869">
      <w:r w:rsidRPr="00FA0FC6">
        <w:rPr>
          <w:noProof/>
        </w:rPr>
        <w:lastRenderedPageBreak/>
        <w:drawing>
          <wp:inline distT="0" distB="0" distL="0" distR="0" wp14:anchorId="69938A15" wp14:editId="4DCF4637">
            <wp:extent cx="771525" cy="1190625"/>
            <wp:effectExtent l="0" t="0" r="9525" b="9525"/>
            <wp:docPr id="1969626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626804" name=""/>
                    <pic:cNvPicPr/>
                  </pic:nvPicPr>
                  <pic:blipFill rotWithShape="1">
                    <a:blip r:embed="rId80"/>
                    <a:srcRect l="5983" t="1182" r="80556" b="61887"/>
                    <a:stretch>
                      <a:fillRect/>
                    </a:stretch>
                  </pic:blipFill>
                  <pic:spPr bwMode="auto">
                    <a:xfrm>
                      <a:off x="0" y="0"/>
                      <a:ext cx="771525" cy="1190625"/>
                    </a:xfrm>
                    <a:prstGeom prst="rect">
                      <a:avLst/>
                    </a:prstGeom>
                    <a:ln>
                      <a:noFill/>
                    </a:ln>
                    <a:extLst>
                      <a:ext uri="{53640926-AAD7-44D8-BBD7-CCE9431645EC}">
                        <a14:shadowObscured xmlns:a14="http://schemas.microsoft.com/office/drawing/2010/main"/>
                      </a:ext>
                    </a:extLst>
                  </pic:spPr>
                </pic:pic>
              </a:graphicData>
            </a:graphic>
          </wp:inline>
        </w:drawing>
      </w:r>
    </w:p>
    <w:p w14:paraId="0EAE6F4F" w14:textId="77777777" w:rsidR="00513600" w:rsidRDefault="00513600" w:rsidP="005C5869"/>
    <w:p w14:paraId="7E32A2BA" w14:textId="77777777" w:rsidR="006B67F9" w:rsidRDefault="00082497" w:rsidP="005C5869">
      <w:r>
        <w:rPr>
          <w:noProof/>
        </w:rPr>
        <w:drawing>
          <wp:inline distT="0" distB="0" distL="0" distR="0" wp14:anchorId="0F1D490D" wp14:editId="69F283E8">
            <wp:extent cx="5353050" cy="2581275"/>
            <wp:effectExtent l="0" t="0" r="0" b="9525"/>
            <wp:docPr id="317357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357324" name=""/>
                    <pic:cNvPicPr/>
                  </pic:nvPicPr>
                  <pic:blipFill rotWithShape="1">
                    <a:blip r:embed="rId81"/>
                    <a:srcRect l="4986" t="15954" r="1618" b="3979"/>
                    <a:stretch>
                      <a:fillRect/>
                    </a:stretch>
                  </pic:blipFill>
                  <pic:spPr bwMode="auto">
                    <a:xfrm>
                      <a:off x="0" y="0"/>
                      <a:ext cx="5353050" cy="2581275"/>
                    </a:xfrm>
                    <a:prstGeom prst="rect">
                      <a:avLst/>
                    </a:prstGeom>
                    <a:ln>
                      <a:noFill/>
                    </a:ln>
                    <a:extLst>
                      <a:ext uri="{53640926-AAD7-44D8-BBD7-CCE9431645EC}">
                        <a14:shadowObscured xmlns:a14="http://schemas.microsoft.com/office/drawing/2010/main"/>
                      </a:ext>
                    </a:extLst>
                  </pic:spPr>
                </pic:pic>
              </a:graphicData>
            </a:graphic>
          </wp:inline>
        </w:drawing>
      </w:r>
    </w:p>
    <w:p w14:paraId="5E31016B" w14:textId="77777777" w:rsidR="006B67F9" w:rsidRDefault="006B67F9" w:rsidP="005C5869"/>
    <w:p w14:paraId="537D05D4" w14:textId="7799B13A" w:rsidR="006B67F9" w:rsidRDefault="00B779D8" w:rsidP="005C5869">
      <w:r w:rsidRPr="00B779D8">
        <w:rPr>
          <w:noProof/>
        </w:rPr>
        <w:drawing>
          <wp:inline distT="0" distB="0" distL="0" distR="0" wp14:anchorId="1F77530E" wp14:editId="0DAE9258">
            <wp:extent cx="790575" cy="1076325"/>
            <wp:effectExtent l="0" t="0" r="9525" b="9525"/>
            <wp:docPr id="1312108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108440" name=""/>
                    <pic:cNvPicPr/>
                  </pic:nvPicPr>
                  <pic:blipFill rotWithShape="1">
                    <a:blip r:embed="rId82"/>
                    <a:srcRect l="34912" t="13591" r="50672" b="53022"/>
                    <a:stretch>
                      <a:fillRect/>
                    </a:stretch>
                  </pic:blipFill>
                  <pic:spPr bwMode="auto">
                    <a:xfrm>
                      <a:off x="0" y="0"/>
                      <a:ext cx="790575" cy="1076325"/>
                    </a:xfrm>
                    <a:prstGeom prst="rect">
                      <a:avLst/>
                    </a:prstGeom>
                    <a:ln>
                      <a:noFill/>
                    </a:ln>
                    <a:extLst>
                      <a:ext uri="{53640926-AAD7-44D8-BBD7-CCE9431645EC}">
                        <a14:shadowObscured xmlns:a14="http://schemas.microsoft.com/office/drawing/2010/main"/>
                      </a:ext>
                    </a:extLst>
                  </pic:spPr>
                </pic:pic>
              </a:graphicData>
            </a:graphic>
          </wp:inline>
        </w:drawing>
      </w:r>
    </w:p>
    <w:p w14:paraId="2DCDE073" w14:textId="77777777" w:rsidR="006B67F9" w:rsidRDefault="006B67F9" w:rsidP="005C5869"/>
    <w:p w14:paraId="034D3AAD" w14:textId="7E5569EF" w:rsidR="005C5869" w:rsidRDefault="006B67F9" w:rsidP="005C5869">
      <w:r w:rsidRPr="006B67F9">
        <w:rPr>
          <w:noProof/>
        </w:rPr>
        <w:drawing>
          <wp:inline distT="0" distB="0" distL="0" distR="0" wp14:anchorId="52246FE7" wp14:editId="469C6C0B">
            <wp:extent cx="2190750" cy="1200150"/>
            <wp:effectExtent l="0" t="0" r="0" b="0"/>
            <wp:docPr id="338453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453649" name=""/>
                    <pic:cNvPicPr/>
                  </pic:nvPicPr>
                  <pic:blipFill rotWithShape="1">
                    <a:blip r:embed="rId83"/>
                    <a:srcRect l="34400" t="36341" r="27377" b="26432"/>
                    <a:stretch>
                      <a:fillRect/>
                    </a:stretch>
                  </pic:blipFill>
                  <pic:spPr bwMode="auto">
                    <a:xfrm>
                      <a:off x="0" y="0"/>
                      <a:ext cx="2190750" cy="1200150"/>
                    </a:xfrm>
                    <a:prstGeom prst="rect">
                      <a:avLst/>
                    </a:prstGeom>
                    <a:ln>
                      <a:noFill/>
                    </a:ln>
                    <a:extLst>
                      <a:ext uri="{53640926-AAD7-44D8-BBD7-CCE9431645EC}">
                        <a14:shadowObscured xmlns:a14="http://schemas.microsoft.com/office/drawing/2010/main"/>
                      </a:ext>
                    </a:extLst>
                  </pic:spPr>
                </pic:pic>
              </a:graphicData>
            </a:graphic>
          </wp:inline>
        </w:drawing>
      </w:r>
    </w:p>
    <w:p w14:paraId="6F8786E0" w14:textId="77777777" w:rsidR="000D0201" w:rsidRDefault="000D0201" w:rsidP="005C5869"/>
    <w:p w14:paraId="79ED7058" w14:textId="68EE1398" w:rsidR="000D0201" w:rsidRDefault="000D0201" w:rsidP="005C5869">
      <w:r w:rsidRPr="000D0201">
        <w:rPr>
          <w:noProof/>
        </w:rPr>
        <w:lastRenderedPageBreak/>
        <w:drawing>
          <wp:inline distT="0" distB="0" distL="0" distR="0" wp14:anchorId="107297F2" wp14:editId="61DD6FA4">
            <wp:extent cx="2524125" cy="1409700"/>
            <wp:effectExtent l="0" t="0" r="9525" b="0"/>
            <wp:docPr id="68155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55553" name=""/>
                    <pic:cNvPicPr/>
                  </pic:nvPicPr>
                  <pic:blipFill rotWithShape="1">
                    <a:blip r:embed="rId84"/>
                    <a:srcRect l="30246" t="33091" r="25715" b="23183"/>
                    <a:stretch>
                      <a:fillRect/>
                    </a:stretch>
                  </pic:blipFill>
                  <pic:spPr bwMode="auto">
                    <a:xfrm>
                      <a:off x="0" y="0"/>
                      <a:ext cx="2524125" cy="1409700"/>
                    </a:xfrm>
                    <a:prstGeom prst="rect">
                      <a:avLst/>
                    </a:prstGeom>
                    <a:ln>
                      <a:noFill/>
                    </a:ln>
                    <a:extLst>
                      <a:ext uri="{53640926-AAD7-44D8-BBD7-CCE9431645EC}">
                        <a14:shadowObscured xmlns:a14="http://schemas.microsoft.com/office/drawing/2010/main"/>
                      </a:ext>
                    </a:extLst>
                  </pic:spPr>
                </pic:pic>
              </a:graphicData>
            </a:graphic>
          </wp:inline>
        </w:drawing>
      </w:r>
    </w:p>
    <w:p w14:paraId="3339BCFC" w14:textId="77777777" w:rsidR="007C6BF6" w:rsidRDefault="007C6BF6" w:rsidP="005C5869"/>
    <w:p w14:paraId="0B7E409C" w14:textId="77777777" w:rsidR="00A047CF" w:rsidRDefault="007C6BF6" w:rsidP="005C5869">
      <w:r w:rsidRPr="007C6BF6">
        <w:rPr>
          <w:noProof/>
        </w:rPr>
        <w:drawing>
          <wp:inline distT="0" distB="0" distL="0" distR="0" wp14:anchorId="7F4BB615" wp14:editId="37D80D0C">
            <wp:extent cx="1600200" cy="876300"/>
            <wp:effectExtent l="0" t="0" r="0" b="0"/>
            <wp:docPr id="1806602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602684" name=""/>
                    <pic:cNvPicPr/>
                  </pic:nvPicPr>
                  <pic:blipFill rotWithShape="1">
                    <a:blip r:embed="rId85"/>
                    <a:srcRect l="15622" t="20976" r="56459" b="51842"/>
                    <a:stretch>
                      <a:fillRect/>
                    </a:stretch>
                  </pic:blipFill>
                  <pic:spPr bwMode="auto">
                    <a:xfrm>
                      <a:off x="0" y="0"/>
                      <a:ext cx="1600200" cy="876300"/>
                    </a:xfrm>
                    <a:prstGeom prst="rect">
                      <a:avLst/>
                    </a:prstGeom>
                    <a:ln>
                      <a:noFill/>
                    </a:ln>
                    <a:extLst>
                      <a:ext uri="{53640926-AAD7-44D8-BBD7-CCE9431645EC}">
                        <a14:shadowObscured xmlns:a14="http://schemas.microsoft.com/office/drawing/2010/main"/>
                      </a:ext>
                    </a:extLst>
                  </pic:spPr>
                </pic:pic>
              </a:graphicData>
            </a:graphic>
          </wp:inline>
        </w:drawing>
      </w:r>
    </w:p>
    <w:p w14:paraId="4F18755F" w14:textId="77777777" w:rsidR="00A047CF" w:rsidRDefault="00A047CF" w:rsidP="005C5869"/>
    <w:p w14:paraId="6057AC96" w14:textId="7BED8029" w:rsidR="007C6BF6" w:rsidRDefault="00AD6443" w:rsidP="005C5869">
      <w:r>
        <w:rPr>
          <w:noProof/>
        </w:rPr>
        <mc:AlternateContent>
          <mc:Choice Requires="wps">
            <w:drawing>
              <wp:anchor distT="0" distB="0" distL="114300" distR="114300" simplePos="0" relativeHeight="251675648" behindDoc="0" locked="0" layoutInCell="1" allowOverlap="1" wp14:anchorId="615A8F37" wp14:editId="254B9590">
                <wp:simplePos x="0" y="0"/>
                <wp:positionH relativeFrom="column">
                  <wp:posOffset>47625</wp:posOffset>
                </wp:positionH>
                <wp:positionV relativeFrom="paragraph">
                  <wp:posOffset>8890</wp:posOffset>
                </wp:positionV>
                <wp:extent cx="485775" cy="228600"/>
                <wp:effectExtent l="0" t="0" r="28575" b="19050"/>
                <wp:wrapNone/>
                <wp:docPr id="1128773269" name="Oval 15"/>
                <wp:cNvGraphicFramePr/>
                <a:graphic xmlns:a="http://schemas.openxmlformats.org/drawingml/2006/main">
                  <a:graphicData uri="http://schemas.microsoft.com/office/word/2010/wordprocessingShape">
                    <wps:wsp>
                      <wps:cNvSpPr/>
                      <wps:spPr>
                        <a:xfrm>
                          <a:off x="0" y="0"/>
                          <a:ext cx="485775" cy="228600"/>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A52A080" id="Oval 15" o:spid="_x0000_s1026" style="position:absolute;margin-left:3.75pt;margin-top:.7pt;width:38.25pt;height:18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" filled="f" strokecolor="red" strokeweight="1.5pt">
                <v:stroke joinstyle="miter"/>
              </v:oval>
            </w:pict>
          </mc:Fallback>
        </mc:AlternateContent>
      </w:r>
      <w:r w:rsidR="00A047CF" w:rsidRPr="00A047CF">
        <w:rPr>
          <w:noProof/>
        </w:rPr>
        <w:drawing>
          <wp:inline distT="0" distB="0" distL="0" distR="0" wp14:anchorId="11853159" wp14:editId="079C5AA3">
            <wp:extent cx="2171700" cy="2466975"/>
            <wp:effectExtent l="0" t="0" r="0" b="9525"/>
            <wp:docPr id="175203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03281" name=""/>
                    <pic:cNvPicPr/>
                  </pic:nvPicPr>
                  <pic:blipFill rotWithShape="1">
                    <a:blip r:embed="rId86"/>
                    <a:srcRect l="6481" t="17432" r="55628" b="6047"/>
                    <a:stretch>
                      <a:fillRect/>
                    </a:stretch>
                  </pic:blipFill>
                  <pic:spPr bwMode="auto">
                    <a:xfrm>
                      <a:off x="0" y="0"/>
                      <a:ext cx="2171700" cy="2466975"/>
                    </a:xfrm>
                    <a:prstGeom prst="rect">
                      <a:avLst/>
                    </a:prstGeom>
                    <a:ln>
                      <a:noFill/>
                    </a:ln>
                    <a:extLst>
                      <a:ext uri="{53640926-AAD7-44D8-BBD7-CCE9431645EC}">
                        <a14:shadowObscured xmlns:a14="http://schemas.microsoft.com/office/drawing/2010/main"/>
                      </a:ext>
                    </a:extLst>
                  </pic:spPr>
                </pic:pic>
              </a:graphicData>
            </a:graphic>
          </wp:inline>
        </w:drawing>
      </w:r>
    </w:p>
    <w:p w14:paraId="14D63AF2" w14:textId="77777777" w:rsidR="00513600" w:rsidRDefault="00513600" w:rsidP="005C5869"/>
    <w:p w14:paraId="0B163DF2" w14:textId="77777777" w:rsidR="0028699D" w:rsidRDefault="0028699D" w:rsidP="005C5869"/>
    <w:p w14:paraId="63BAE63D" w14:textId="6EF0181E" w:rsidR="0028699D" w:rsidRDefault="001D7DDE" w:rsidP="005C5869">
      <w:r w:rsidRPr="001D7DDE">
        <w:rPr>
          <w:noProof/>
        </w:rPr>
        <w:drawing>
          <wp:inline distT="0" distB="0" distL="0" distR="0" wp14:anchorId="0BDA2EB6" wp14:editId="7DA4FDC2">
            <wp:extent cx="1905000" cy="1924050"/>
            <wp:effectExtent l="0" t="0" r="0" b="0"/>
            <wp:docPr id="207467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67678" name=""/>
                    <pic:cNvPicPr/>
                  </pic:nvPicPr>
                  <pic:blipFill rotWithShape="1">
                    <a:blip r:embed="rId87"/>
                    <a:srcRect l="4487" t="24818" r="62276" b="15501"/>
                    <a:stretch>
                      <a:fillRect/>
                    </a:stretch>
                  </pic:blipFill>
                  <pic:spPr bwMode="auto">
                    <a:xfrm>
                      <a:off x="0" y="0"/>
                      <a:ext cx="1905000" cy="1924050"/>
                    </a:xfrm>
                    <a:prstGeom prst="rect">
                      <a:avLst/>
                    </a:prstGeom>
                    <a:ln>
                      <a:noFill/>
                    </a:ln>
                    <a:extLst>
                      <a:ext uri="{53640926-AAD7-44D8-BBD7-CCE9431645EC}">
                        <a14:shadowObscured xmlns:a14="http://schemas.microsoft.com/office/drawing/2010/main"/>
                      </a:ext>
                    </a:extLst>
                  </pic:spPr>
                </pic:pic>
              </a:graphicData>
            </a:graphic>
          </wp:inline>
        </w:drawing>
      </w:r>
    </w:p>
    <w:p w14:paraId="626B342D" w14:textId="77777777" w:rsidR="00A047CF" w:rsidRDefault="00A047CF" w:rsidP="005C5869"/>
    <w:p w14:paraId="14533778" w14:textId="00BFF50D" w:rsidR="005C5869" w:rsidRDefault="00C82752" w:rsidP="005C5869">
      <w:pPr>
        <w:pStyle w:val="Heading2"/>
      </w:pPr>
      <w:r>
        <w:lastRenderedPageBreak/>
        <w:t xml:space="preserve"> </w:t>
      </w:r>
      <w:bookmarkStart w:id="23" w:name="_Toc236658451"/>
      <w:r>
        <w:t>MS Teams</w:t>
      </w:r>
      <w:bookmarkEnd w:id="23"/>
    </w:p>
    <w:p w14:paraId="1FBC0632" w14:textId="77777777" w:rsidR="005C5869" w:rsidRDefault="005C5869" w:rsidP="005C5869">
      <w:r>
        <w:t>&lt;Practical demonstration here&gt;</w:t>
      </w:r>
    </w:p>
    <w:p w14:paraId="48981C19" w14:textId="77777777" w:rsidR="00513600" w:rsidRDefault="00E86114" w:rsidP="005C5869">
      <w:r>
        <w:rPr>
          <w:noProof/>
        </w:rPr>
        <w:drawing>
          <wp:inline distT="0" distB="0" distL="0" distR="0" wp14:anchorId="3265F3EC" wp14:editId="07B2BAB2">
            <wp:extent cx="4133850" cy="2524125"/>
            <wp:effectExtent l="0" t="0" r="0" b="9525"/>
            <wp:docPr id="1166441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441239" name=""/>
                    <pic:cNvPicPr/>
                  </pic:nvPicPr>
                  <pic:blipFill rotWithShape="1">
                    <a:blip r:embed="rId88"/>
                    <a:srcRect l="4653" t="16841" r="23222" b="4865"/>
                    <a:stretch>
                      <a:fillRect/>
                    </a:stretch>
                  </pic:blipFill>
                  <pic:spPr bwMode="auto">
                    <a:xfrm>
                      <a:off x="0" y="0"/>
                      <a:ext cx="4133850" cy="2524125"/>
                    </a:xfrm>
                    <a:prstGeom prst="rect">
                      <a:avLst/>
                    </a:prstGeom>
                    <a:ln>
                      <a:noFill/>
                    </a:ln>
                    <a:extLst>
                      <a:ext uri="{53640926-AAD7-44D8-BBD7-CCE9431645EC}">
                        <a14:shadowObscured xmlns:a14="http://schemas.microsoft.com/office/drawing/2010/main"/>
                      </a:ext>
                    </a:extLst>
                  </pic:spPr>
                </pic:pic>
              </a:graphicData>
            </a:graphic>
          </wp:inline>
        </w:drawing>
      </w:r>
    </w:p>
    <w:p w14:paraId="3CAB1B80" w14:textId="6985AF04" w:rsidR="00513600" w:rsidRDefault="00790178" w:rsidP="005C5869">
      <w:r w:rsidRPr="00790178">
        <w:rPr>
          <w:noProof/>
        </w:rPr>
        <w:drawing>
          <wp:inline distT="0" distB="0" distL="0" distR="0" wp14:anchorId="06D188E2" wp14:editId="4DC92066">
            <wp:extent cx="3267075" cy="2457450"/>
            <wp:effectExtent l="0" t="0" r="9525" b="0"/>
            <wp:docPr id="1700014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014157" name=""/>
                    <pic:cNvPicPr/>
                  </pic:nvPicPr>
                  <pic:blipFill rotWithShape="1">
                    <a:blip r:embed="rId89"/>
                    <a:srcRect l="23100" t="17727" r="19898" b="6047"/>
                    <a:stretch>
                      <a:fillRect/>
                    </a:stretch>
                  </pic:blipFill>
                  <pic:spPr bwMode="auto">
                    <a:xfrm>
                      <a:off x="0" y="0"/>
                      <a:ext cx="3267075" cy="2457450"/>
                    </a:xfrm>
                    <a:prstGeom prst="rect">
                      <a:avLst/>
                    </a:prstGeom>
                    <a:ln>
                      <a:noFill/>
                    </a:ln>
                    <a:extLst>
                      <a:ext uri="{53640926-AAD7-44D8-BBD7-CCE9431645EC}">
                        <a14:shadowObscured xmlns:a14="http://schemas.microsoft.com/office/drawing/2010/main"/>
                      </a:ext>
                    </a:extLst>
                  </pic:spPr>
                </pic:pic>
              </a:graphicData>
            </a:graphic>
          </wp:inline>
        </w:drawing>
      </w:r>
    </w:p>
    <w:p w14:paraId="4EC15278" w14:textId="77777777" w:rsidR="00513600" w:rsidRDefault="000928E4" w:rsidP="005C5869">
      <w:r w:rsidRPr="000928E4">
        <w:rPr>
          <w:noProof/>
        </w:rPr>
        <w:drawing>
          <wp:inline distT="0" distB="0" distL="0" distR="0" wp14:anchorId="4A161D8A" wp14:editId="7F777874">
            <wp:extent cx="3190875" cy="2209800"/>
            <wp:effectExtent l="0" t="0" r="9525" b="0"/>
            <wp:docPr id="1149965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965851" name=""/>
                    <pic:cNvPicPr/>
                  </pic:nvPicPr>
                  <pic:blipFill rotWithShape="1">
                    <a:blip r:embed="rId90"/>
                    <a:srcRect l="25094" t="18613" r="19234" b="12842"/>
                    <a:stretch>
                      <a:fillRect/>
                    </a:stretch>
                  </pic:blipFill>
                  <pic:spPr bwMode="auto">
                    <a:xfrm>
                      <a:off x="0" y="0"/>
                      <a:ext cx="3190875" cy="2209800"/>
                    </a:xfrm>
                    <a:prstGeom prst="rect">
                      <a:avLst/>
                    </a:prstGeom>
                    <a:ln>
                      <a:noFill/>
                    </a:ln>
                    <a:extLst>
                      <a:ext uri="{53640926-AAD7-44D8-BBD7-CCE9431645EC}">
                        <a14:shadowObscured xmlns:a14="http://schemas.microsoft.com/office/drawing/2010/main"/>
                      </a:ext>
                    </a:extLst>
                  </pic:spPr>
                </pic:pic>
              </a:graphicData>
            </a:graphic>
          </wp:inline>
        </w:drawing>
      </w:r>
    </w:p>
    <w:p w14:paraId="1D21950F" w14:textId="0B4AC702" w:rsidR="005C5869" w:rsidRDefault="00B91EB8" w:rsidP="005C5869">
      <w:r w:rsidRPr="00B91EB8">
        <w:rPr>
          <w:noProof/>
        </w:rPr>
        <w:lastRenderedPageBreak/>
        <w:drawing>
          <wp:inline distT="0" distB="0" distL="0" distR="0" wp14:anchorId="47D3FE6F" wp14:editId="2A94F794">
            <wp:extent cx="2705100" cy="1400175"/>
            <wp:effectExtent l="0" t="0" r="0" b="9525"/>
            <wp:docPr id="908179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179225" name=""/>
                    <pic:cNvPicPr/>
                  </pic:nvPicPr>
                  <pic:blipFill rotWithShape="1">
                    <a:blip r:embed="rId91"/>
                    <a:srcRect l="6315" t="22159" r="46488" b="34410"/>
                    <a:stretch>
                      <a:fillRect/>
                    </a:stretch>
                  </pic:blipFill>
                  <pic:spPr bwMode="auto">
                    <a:xfrm>
                      <a:off x="0" y="0"/>
                      <a:ext cx="2705100" cy="1400175"/>
                    </a:xfrm>
                    <a:prstGeom prst="rect">
                      <a:avLst/>
                    </a:prstGeom>
                    <a:ln>
                      <a:noFill/>
                    </a:ln>
                    <a:extLst>
                      <a:ext uri="{53640926-AAD7-44D8-BBD7-CCE9431645EC}">
                        <a14:shadowObscured xmlns:a14="http://schemas.microsoft.com/office/drawing/2010/main"/>
                      </a:ext>
                    </a:extLst>
                  </pic:spPr>
                </pic:pic>
              </a:graphicData>
            </a:graphic>
          </wp:inline>
        </w:drawing>
      </w:r>
    </w:p>
    <w:p w14:paraId="6EDF8B98" w14:textId="77777777" w:rsidR="006B3BB7" w:rsidRDefault="006B3BB7" w:rsidP="005C5869"/>
    <w:p w14:paraId="09E25CF2" w14:textId="77777777" w:rsidR="00513600" w:rsidRDefault="006B3BB7" w:rsidP="005C5869">
      <w:r w:rsidRPr="006B3BB7">
        <w:rPr>
          <w:noProof/>
        </w:rPr>
        <w:drawing>
          <wp:inline distT="0" distB="0" distL="0" distR="0" wp14:anchorId="46BAA4C7" wp14:editId="6E35C7C9">
            <wp:extent cx="3819525" cy="2746064"/>
            <wp:effectExtent l="0" t="0" r="0" b="0"/>
            <wp:docPr id="2046055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055278" name=""/>
                    <pic:cNvPicPr/>
                  </pic:nvPicPr>
                  <pic:blipFill rotWithShape="1">
                    <a:blip r:embed="rId92"/>
                    <a:srcRect l="27088" t="18909" r="22059" b="16092"/>
                    <a:stretch>
                      <a:fillRect/>
                    </a:stretch>
                  </pic:blipFill>
                  <pic:spPr bwMode="auto">
                    <a:xfrm>
                      <a:off x="0" y="0"/>
                      <a:ext cx="3852236" cy="2769582"/>
                    </a:xfrm>
                    <a:prstGeom prst="rect">
                      <a:avLst/>
                    </a:prstGeom>
                    <a:ln>
                      <a:noFill/>
                    </a:ln>
                    <a:extLst>
                      <a:ext uri="{53640926-AAD7-44D8-BBD7-CCE9431645EC}">
                        <a14:shadowObscured xmlns:a14="http://schemas.microsoft.com/office/drawing/2010/main"/>
                      </a:ext>
                    </a:extLst>
                  </pic:spPr>
                </pic:pic>
              </a:graphicData>
            </a:graphic>
          </wp:inline>
        </w:drawing>
      </w:r>
    </w:p>
    <w:p w14:paraId="2F9CAF77" w14:textId="0550DAB1" w:rsidR="00C8739F" w:rsidRDefault="00337E83" w:rsidP="005C5869">
      <w:r w:rsidRPr="00337E83">
        <w:rPr>
          <w:noProof/>
        </w:rPr>
        <w:drawing>
          <wp:inline distT="0" distB="0" distL="0" distR="0" wp14:anchorId="69ADED62" wp14:editId="42A51987">
            <wp:extent cx="4448175" cy="2647950"/>
            <wp:effectExtent l="0" t="0" r="9525" b="0"/>
            <wp:docPr id="1493033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033474" name=""/>
                    <pic:cNvPicPr/>
                  </pic:nvPicPr>
                  <pic:blipFill rotWithShape="1">
                    <a:blip r:embed="rId93"/>
                    <a:srcRect l="26150" t="19500" r="17501" b="13433"/>
                    <a:stretch>
                      <a:fillRect/>
                    </a:stretch>
                  </pic:blipFill>
                  <pic:spPr bwMode="auto">
                    <a:xfrm>
                      <a:off x="0" y="0"/>
                      <a:ext cx="4448175" cy="2647950"/>
                    </a:xfrm>
                    <a:prstGeom prst="rect">
                      <a:avLst/>
                    </a:prstGeom>
                    <a:ln>
                      <a:noFill/>
                    </a:ln>
                    <a:extLst>
                      <a:ext uri="{53640926-AAD7-44D8-BBD7-CCE9431645EC}">
                        <a14:shadowObscured xmlns:a14="http://schemas.microsoft.com/office/drawing/2010/main"/>
                      </a:ext>
                    </a:extLst>
                  </pic:spPr>
                </pic:pic>
              </a:graphicData>
            </a:graphic>
          </wp:inline>
        </w:drawing>
      </w:r>
    </w:p>
    <w:p w14:paraId="1F346E95" w14:textId="77777777" w:rsidR="00C8739F" w:rsidRPr="005C5869" w:rsidRDefault="00C8739F" w:rsidP="005C5869"/>
    <w:p w14:paraId="12141998" w14:textId="77777777" w:rsidR="00BA640B" w:rsidRDefault="00BA640B" w:rsidP="005C5869">
      <w:pPr>
        <w:pStyle w:val="Heading1"/>
      </w:pPr>
      <w:bookmarkStart w:id="24" w:name="_Toc236658452"/>
      <w:r w:rsidRPr="00BA640B">
        <w:t>Conclusion</w:t>
      </w:r>
      <w:bookmarkEnd w:id="24"/>
    </w:p>
    <w:p w14:paraId="04800419" w14:textId="77777777" w:rsidR="00621D8F" w:rsidRDefault="00621D8F" w:rsidP="00621D8F">
      <w:r>
        <w:t xml:space="preserve">In conclusion, this assignment has explored a range of software applications and digital tools that are commonly used in modern business environments. E-commerce website builders such as Shopify and Wix can help businesses create an online presence and sell products or services </w:t>
      </w:r>
      <w:r>
        <w:lastRenderedPageBreak/>
        <w:t>more efficiently. Mind-mapping software can also support businesses by helping employees organise ideas, plan tasks and improve decision-making.</w:t>
      </w:r>
    </w:p>
    <w:p w14:paraId="3E29E582" w14:textId="77777777" w:rsidR="00621D8F" w:rsidRDefault="00621D8F" w:rsidP="00621D8F"/>
    <w:p w14:paraId="56CF118E" w14:textId="278D6B74" w:rsidR="00621D8F" w:rsidRDefault="00621D8F" w:rsidP="00621D8F">
      <w:r>
        <w:t>Furthermore, office applications such as Microsoft Word, PowerPoint, Excel and Access provide useful tools for creating, managing, presenting and analysing business information and data. Features such as Mail Merge, IF Functions, VLOOKUP and PivotTables can improve productivity, reduce manual work and make data management more effective.</w:t>
      </w:r>
      <w:r w:rsidR="00F244E0">
        <w:t xml:space="preserve"> </w:t>
      </w:r>
      <w:r>
        <w:t>Communication</w:t>
      </w:r>
      <w:r w:rsidR="00F244E0">
        <w:t xml:space="preserve"> </w:t>
      </w:r>
      <w:r>
        <w:t>and collaboration applications such as Microsoft Teams and Outlook also allow employees to communicate, share information, arrange meetings and work together effectively, even when working remotely. These tools are particularly important in modern workplaces where teamwork and digital communication are essential.</w:t>
      </w:r>
    </w:p>
    <w:p w14:paraId="60E14B47" w14:textId="77777777" w:rsidR="00621D8F" w:rsidRDefault="00621D8F" w:rsidP="00621D8F"/>
    <w:p w14:paraId="3ABB61C6" w14:textId="3E11C2B4" w:rsidR="00C8739F" w:rsidRDefault="00621D8F" w:rsidP="00621D8F">
      <w:r>
        <w:t>Overall, the effective use of these technologies can improve business operations, productivity, communication and decision-making. Developing knowledge of these digital tools can also improve employees' skills and confidence, allowing them to complete tasks more efficiently. Therefore, understanding and using digital technologies effectively is important for both businesses and individuals to remain productive and competitive in the modern digital workplace.</w:t>
      </w:r>
    </w:p>
    <w:p w14:paraId="4A896E74" w14:textId="77777777" w:rsidR="00C8739F" w:rsidRPr="005C5869" w:rsidRDefault="00C8739F" w:rsidP="005C5869"/>
    <w:p w14:paraId="282691F2" w14:textId="77777777" w:rsidR="00BA640B" w:rsidRDefault="00BA640B" w:rsidP="005C5869">
      <w:pPr>
        <w:pStyle w:val="Heading1"/>
      </w:pPr>
      <w:bookmarkStart w:id="25" w:name="_Toc236658453"/>
      <w:r w:rsidRPr="00BA640B">
        <w:t>References</w:t>
      </w:r>
      <w:bookmarkEnd w:id="25"/>
    </w:p>
    <w:sdt>
      <w:sdtPr>
        <w:rPr>
          <w:rFonts w:asciiTheme="minorHAnsi" w:eastAsiaTheme="minorEastAsia" w:hAnsiTheme="minorHAnsi" w:cstheme="minorBidi"/>
          <w:b/>
          <w:color w:val="auto"/>
          <w:sz w:val="24"/>
          <w:szCs w:val="24"/>
        </w:rPr>
        <w:id w:val="-98107762"/>
        <w:docPartObj>
          <w:docPartGallery w:val="Bibliographies"/>
          <w:docPartUnique/>
        </w:docPartObj>
      </w:sdtPr>
      <w:sdtEndPr>
        <w:rPr>
          <w:b w:val="0"/>
          <w:sz w:val="22"/>
          <w:szCs w:val="22"/>
        </w:rPr>
      </w:sdtEndPr>
      <w:sdtContent>
        <w:p w14:paraId="6646D9B6" w14:textId="3C138C0B" w:rsidR="00F25F93" w:rsidRDefault="00F25F93">
          <w:pPr>
            <w:pStyle w:val="Heading1"/>
          </w:pPr>
        </w:p>
        <w:sdt>
          <w:sdtPr>
            <w:id w:val="111145805"/>
            <w:bibliography/>
          </w:sdtPr>
          <w:sdtEndPr/>
          <w:sdtContent>
            <w:p w14:paraId="31EE0E0E" w14:textId="77777777" w:rsidR="00646DF4" w:rsidRDefault="00F25F9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0"/>
                <w:gridCol w:w="8586"/>
              </w:tblGrid>
              <w:tr w:rsidR="00646DF4" w14:paraId="47050859" w14:textId="77777777">
                <w:trPr>
                  <w:divId w:val="1941061485"/>
                  <w:tblCellSpacing w:w="15" w:type="dxa"/>
                </w:trPr>
                <w:tc>
                  <w:tcPr>
                    <w:tcW w:w="50" w:type="pct"/>
                    <w:hideMark/>
                  </w:tcPr>
                  <w:p w14:paraId="6495B08B" w14:textId="4F169F67" w:rsidR="00646DF4" w:rsidRDefault="00646DF4">
                    <w:pPr>
                      <w:pStyle w:val="Bibliography"/>
                      <w:rPr>
                        <w:noProof/>
                        <w:sz w:val="24"/>
                        <w:szCs w:val="24"/>
                      </w:rPr>
                    </w:pPr>
                    <w:r>
                      <w:rPr>
                        <w:noProof/>
                      </w:rPr>
                      <w:t xml:space="preserve">[2] </w:t>
                    </w:r>
                  </w:p>
                </w:tc>
                <w:tc>
                  <w:tcPr>
                    <w:tcW w:w="0" w:type="auto"/>
                    <w:hideMark/>
                  </w:tcPr>
                  <w:p w14:paraId="5DA2BBA1" w14:textId="77777777" w:rsidR="00646DF4" w:rsidRDefault="00646DF4">
                    <w:pPr>
                      <w:pStyle w:val="Bibliography"/>
                      <w:rPr>
                        <w:noProof/>
                      </w:rPr>
                    </w:pPr>
                    <w:r>
                      <w:rPr>
                        <w:noProof/>
                      </w:rPr>
                      <w:t>[Online]. Available: https://www.microsoft.com/en-gb/microsoft-365/products-apps-services.</w:t>
                    </w:r>
                  </w:p>
                </w:tc>
              </w:tr>
              <w:tr w:rsidR="00646DF4" w14:paraId="25351E30" w14:textId="77777777">
                <w:trPr>
                  <w:divId w:val="1941061485"/>
                  <w:tblCellSpacing w:w="15" w:type="dxa"/>
                </w:trPr>
                <w:tc>
                  <w:tcPr>
                    <w:tcW w:w="50" w:type="pct"/>
                    <w:hideMark/>
                  </w:tcPr>
                  <w:p w14:paraId="271E17A6" w14:textId="77777777" w:rsidR="00646DF4" w:rsidRDefault="00646DF4">
                    <w:pPr>
                      <w:pStyle w:val="Bibliography"/>
                      <w:rPr>
                        <w:noProof/>
                      </w:rPr>
                    </w:pPr>
                    <w:r>
                      <w:rPr>
                        <w:noProof/>
                      </w:rPr>
                      <w:t xml:space="preserve">[3] </w:t>
                    </w:r>
                  </w:p>
                </w:tc>
                <w:tc>
                  <w:tcPr>
                    <w:tcW w:w="0" w:type="auto"/>
                    <w:hideMark/>
                  </w:tcPr>
                  <w:p w14:paraId="487E0290" w14:textId="77777777" w:rsidR="00646DF4" w:rsidRDefault="00646DF4">
                    <w:pPr>
                      <w:pStyle w:val="Bibliography"/>
                      <w:rPr>
                        <w:noProof/>
                      </w:rPr>
                    </w:pPr>
                    <w:r>
                      <w:rPr>
                        <w:noProof/>
                      </w:rPr>
                      <w:t>“microsoft 365,” [Online]. Available: https://www.microsoft.com/en-gb/microsoft-365/products-apps-services.</w:t>
                    </w:r>
                  </w:p>
                </w:tc>
              </w:tr>
              <w:tr w:rsidR="00646DF4" w14:paraId="4D14D165" w14:textId="77777777">
                <w:trPr>
                  <w:divId w:val="1941061485"/>
                  <w:tblCellSpacing w:w="15" w:type="dxa"/>
                </w:trPr>
                <w:tc>
                  <w:tcPr>
                    <w:tcW w:w="50" w:type="pct"/>
                    <w:hideMark/>
                  </w:tcPr>
                  <w:p w14:paraId="01D3E30B" w14:textId="77777777" w:rsidR="00646DF4" w:rsidRDefault="00646DF4">
                    <w:pPr>
                      <w:pStyle w:val="Bibliography"/>
                      <w:rPr>
                        <w:noProof/>
                      </w:rPr>
                    </w:pPr>
                    <w:r>
                      <w:rPr>
                        <w:noProof/>
                      </w:rPr>
                      <w:t xml:space="preserve">[4] </w:t>
                    </w:r>
                  </w:p>
                </w:tc>
                <w:tc>
                  <w:tcPr>
                    <w:tcW w:w="0" w:type="auto"/>
                    <w:hideMark/>
                  </w:tcPr>
                  <w:p w14:paraId="38B9DB0A" w14:textId="77777777" w:rsidR="00646DF4" w:rsidRDefault="00646DF4">
                    <w:pPr>
                      <w:pStyle w:val="Bibliography"/>
                      <w:rPr>
                        <w:noProof/>
                      </w:rPr>
                    </w:pPr>
                    <w:r>
                      <w:rPr>
                        <w:noProof/>
                      </w:rPr>
                      <w:t>[Online]. Available: https://www.microsoft.com/en-gb/microsoft-365/products-apps-services. [Accessed 03 08 2026].</w:t>
                    </w:r>
                  </w:p>
                </w:tc>
              </w:tr>
              <w:tr w:rsidR="00646DF4" w14:paraId="3B8FCBF2" w14:textId="77777777">
                <w:trPr>
                  <w:divId w:val="1941061485"/>
                  <w:tblCellSpacing w:w="15" w:type="dxa"/>
                </w:trPr>
                <w:tc>
                  <w:tcPr>
                    <w:tcW w:w="50" w:type="pct"/>
                    <w:hideMark/>
                  </w:tcPr>
                  <w:p w14:paraId="32B1FA77" w14:textId="77777777" w:rsidR="00646DF4" w:rsidRDefault="00646DF4">
                    <w:pPr>
                      <w:pStyle w:val="Bibliography"/>
                      <w:rPr>
                        <w:noProof/>
                      </w:rPr>
                    </w:pPr>
                    <w:r>
                      <w:rPr>
                        <w:noProof/>
                      </w:rPr>
                      <w:t xml:space="preserve">[5] </w:t>
                    </w:r>
                  </w:p>
                </w:tc>
                <w:tc>
                  <w:tcPr>
                    <w:tcW w:w="0" w:type="auto"/>
                    <w:hideMark/>
                  </w:tcPr>
                  <w:p w14:paraId="70E27AD9" w14:textId="77777777" w:rsidR="00646DF4" w:rsidRDefault="00646DF4">
                    <w:pPr>
                      <w:pStyle w:val="Bibliography"/>
                      <w:rPr>
                        <w:noProof/>
                      </w:rPr>
                    </w:pPr>
                    <w:r>
                      <w:rPr>
                        <w:noProof/>
                      </w:rPr>
                      <w:t>R.E.Mayer, “Multimedia learning,2nd ed.cambridge UK,” 2009. [Online]. Available: http://www.cambridge.org.</w:t>
                    </w:r>
                  </w:p>
                </w:tc>
              </w:tr>
              <w:tr w:rsidR="00646DF4" w14:paraId="0E8E82A9" w14:textId="77777777">
                <w:trPr>
                  <w:divId w:val="1941061485"/>
                  <w:tblCellSpacing w:w="15" w:type="dxa"/>
                </w:trPr>
                <w:tc>
                  <w:tcPr>
                    <w:tcW w:w="50" w:type="pct"/>
                    <w:hideMark/>
                  </w:tcPr>
                  <w:p w14:paraId="168FD929" w14:textId="77777777" w:rsidR="00646DF4" w:rsidRDefault="00646DF4">
                    <w:pPr>
                      <w:pStyle w:val="Bibliography"/>
                      <w:rPr>
                        <w:noProof/>
                      </w:rPr>
                    </w:pPr>
                    <w:r>
                      <w:rPr>
                        <w:noProof/>
                      </w:rPr>
                      <w:t xml:space="preserve">[6] </w:t>
                    </w:r>
                  </w:p>
                </w:tc>
                <w:tc>
                  <w:tcPr>
                    <w:tcW w:w="0" w:type="auto"/>
                    <w:hideMark/>
                  </w:tcPr>
                  <w:p w14:paraId="278AAFFF" w14:textId="77777777" w:rsidR="00646DF4" w:rsidRDefault="00646DF4">
                    <w:pPr>
                      <w:pStyle w:val="Bibliography"/>
                      <w:rPr>
                        <w:noProof/>
                      </w:rPr>
                    </w:pPr>
                    <w:r>
                      <w:rPr>
                        <w:noProof/>
                      </w:rPr>
                      <w:t>B. M. Ralph Mercurio, “Beginning Microsoft 365 Collaboration Apps,” 2021. [Online]. Available: https://link.springer.com/book/10.1007/978-1-4842-6936-7.</w:t>
                    </w:r>
                  </w:p>
                </w:tc>
              </w:tr>
              <w:tr w:rsidR="00646DF4" w14:paraId="5FAA842B" w14:textId="77777777">
                <w:trPr>
                  <w:divId w:val="1941061485"/>
                  <w:tblCellSpacing w:w="15" w:type="dxa"/>
                </w:trPr>
                <w:tc>
                  <w:tcPr>
                    <w:tcW w:w="50" w:type="pct"/>
                    <w:hideMark/>
                  </w:tcPr>
                  <w:p w14:paraId="0C3749A4" w14:textId="77777777" w:rsidR="00646DF4" w:rsidRDefault="00646DF4">
                    <w:pPr>
                      <w:pStyle w:val="Bibliography"/>
                      <w:rPr>
                        <w:noProof/>
                      </w:rPr>
                    </w:pPr>
                    <w:r>
                      <w:rPr>
                        <w:noProof/>
                      </w:rPr>
                      <w:t xml:space="preserve">[7] </w:t>
                    </w:r>
                  </w:p>
                </w:tc>
                <w:tc>
                  <w:tcPr>
                    <w:tcW w:w="0" w:type="auto"/>
                    <w:hideMark/>
                  </w:tcPr>
                  <w:p w14:paraId="4010CD8E" w14:textId="77777777" w:rsidR="00646DF4" w:rsidRDefault="00646DF4">
                    <w:pPr>
                      <w:pStyle w:val="Bibliography"/>
                      <w:rPr>
                        <w:noProof/>
                      </w:rPr>
                    </w:pPr>
                    <w:r>
                      <w:rPr>
                        <w:noProof/>
                      </w:rPr>
                      <w:t>J. Stratton, “Copilot for Microsoft 365,” 2024. [Online]. Available: https://link.springer.com/book/10.1007/979-8-8688-0447-2.</w:t>
                    </w:r>
                  </w:p>
                </w:tc>
              </w:tr>
              <w:tr w:rsidR="00646DF4" w14:paraId="0D755B83" w14:textId="77777777">
                <w:trPr>
                  <w:divId w:val="1941061485"/>
                  <w:tblCellSpacing w:w="15" w:type="dxa"/>
                </w:trPr>
                <w:tc>
                  <w:tcPr>
                    <w:tcW w:w="50" w:type="pct"/>
                    <w:hideMark/>
                  </w:tcPr>
                  <w:p w14:paraId="2B9D5FAE" w14:textId="77777777" w:rsidR="00646DF4" w:rsidRDefault="00646DF4">
                    <w:pPr>
                      <w:pStyle w:val="Bibliography"/>
                      <w:rPr>
                        <w:noProof/>
                      </w:rPr>
                    </w:pPr>
                    <w:r>
                      <w:rPr>
                        <w:noProof/>
                      </w:rPr>
                      <w:lastRenderedPageBreak/>
                      <w:t xml:space="preserve">[8] </w:t>
                    </w:r>
                  </w:p>
                </w:tc>
                <w:tc>
                  <w:tcPr>
                    <w:tcW w:w="0" w:type="auto"/>
                    <w:hideMark/>
                  </w:tcPr>
                  <w:p w14:paraId="4F6C6BEE" w14:textId="77777777" w:rsidR="00646DF4" w:rsidRDefault="00646DF4">
                    <w:pPr>
                      <w:pStyle w:val="Bibliography"/>
                      <w:rPr>
                        <w:noProof/>
                      </w:rPr>
                    </w:pPr>
                    <w:r>
                      <w:rPr>
                        <w:noProof/>
                      </w:rPr>
                      <w:t>S. A. Nguyen Phong Nguyen, “Digitalization, inter-organizational collaboration, and technology transfer,” 2024. [Online]. Available: https://link.springer.com/article/10.1007/s10961-023-10031-z.</w:t>
                    </w:r>
                  </w:p>
                </w:tc>
              </w:tr>
              <w:tr w:rsidR="00646DF4" w14:paraId="6C82BF04" w14:textId="77777777">
                <w:trPr>
                  <w:divId w:val="1941061485"/>
                  <w:tblCellSpacing w:w="15" w:type="dxa"/>
                </w:trPr>
                <w:tc>
                  <w:tcPr>
                    <w:tcW w:w="50" w:type="pct"/>
                    <w:hideMark/>
                  </w:tcPr>
                  <w:p w14:paraId="6A446018" w14:textId="77777777" w:rsidR="00646DF4" w:rsidRDefault="00646DF4">
                    <w:pPr>
                      <w:pStyle w:val="Bibliography"/>
                      <w:rPr>
                        <w:noProof/>
                      </w:rPr>
                    </w:pPr>
                    <w:r>
                      <w:rPr>
                        <w:noProof/>
                      </w:rPr>
                      <w:t xml:space="preserve">[9] </w:t>
                    </w:r>
                  </w:p>
                </w:tc>
                <w:tc>
                  <w:tcPr>
                    <w:tcW w:w="0" w:type="auto"/>
                    <w:hideMark/>
                  </w:tcPr>
                  <w:p w14:paraId="5C2758B3" w14:textId="77777777" w:rsidR="00646DF4" w:rsidRDefault="00646DF4">
                    <w:pPr>
                      <w:pStyle w:val="Bibliography"/>
                      <w:rPr>
                        <w:noProof/>
                      </w:rPr>
                    </w:pPr>
                    <w:r>
                      <w:rPr>
                        <w:noProof/>
                      </w:rPr>
                      <w:t>A.-A. Deschênes, “Digital literacy, the use of collaborative technologies, and perceived social proximity in a hybrid work environment: Technology as a social binder,” 2024. [Online]. Available: https://www.sciencedirect.com/science/article/pii/S2451958823000842?via%3Dihub.</w:t>
                    </w:r>
                  </w:p>
                </w:tc>
              </w:tr>
              <w:tr w:rsidR="00646DF4" w14:paraId="4F8E1AA6" w14:textId="77777777">
                <w:trPr>
                  <w:divId w:val="1941061485"/>
                  <w:tblCellSpacing w:w="15" w:type="dxa"/>
                </w:trPr>
                <w:tc>
                  <w:tcPr>
                    <w:tcW w:w="50" w:type="pct"/>
                    <w:hideMark/>
                  </w:tcPr>
                  <w:p w14:paraId="6EE6DD2F" w14:textId="77777777" w:rsidR="00646DF4" w:rsidRDefault="00646DF4">
                    <w:pPr>
                      <w:pStyle w:val="Bibliography"/>
                      <w:rPr>
                        <w:noProof/>
                      </w:rPr>
                    </w:pPr>
                    <w:r>
                      <w:rPr>
                        <w:noProof/>
                      </w:rPr>
                      <w:t xml:space="preserve">[10] </w:t>
                    </w:r>
                  </w:p>
                </w:tc>
                <w:tc>
                  <w:tcPr>
                    <w:tcW w:w="0" w:type="auto"/>
                    <w:hideMark/>
                  </w:tcPr>
                  <w:p w14:paraId="29C04119" w14:textId="77777777" w:rsidR="00646DF4" w:rsidRDefault="00646DF4">
                    <w:pPr>
                      <w:pStyle w:val="Bibliography"/>
                      <w:rPr>
                        <w:noProof/>
                      </w:rPr>
                    </w:pPr>
                    <w:r>
                      <w:rPr>
                        <w:noProof/>
                      </w:rPr>
                      <w:t>T. V. V. K. T. S. Y. S. Olena Hlazunova*, “Development of students' digital competence using Microsoft 365,” 2024. [Online]. Available: https://humstudios.com.ua/en/journals/tom-12-2-2024/rozvitok-tsifrovoyi-kompetentnosti-studentiv-zasobami-microsoft-365.</w:t>
                    </w:r>
                  </w:p>
                </w:tc>
              </w:tr>
            </w:tbl>
            <w:p w14:paraId="19A11F7C" w14:textId="77777777" w:rsidR="00646DF4" w:rsidRDefault="00646DF4">
              <w:pPr>
                <w:divId w:val="1941061485"/>
                <w:rPr>
                  <w:rFonts w:eastAsia="Times New Roman"/>
                  <w:noProof/>
                </w:rPr>
              </w:pPr>
            </w:p>
            <w:p w14:paraId="471AF58E" w14:textId="085EB7CE" w:rsidR="00F25F93" w:rsidRDefault="00F25F93">
              <w:r>
                <w:rPr>
                  <w:b/>
                  <w:bCs/>
                  <w:noProof/>
                </w:rPr>
                <w:fldChar w:fldCharType="end"/>
              </w:r>
            </w:p>
          </w:sdtContent>
        </w:sdt>
      </w:sdtContent>
    </w:sdt>
    <w:sdt>
      <w:sdtPr>
        <w:rPr>
          <w:rFonts w:asciiTheme="minorHAnsi" w:eastAsiaTheme="minorEastAsia" w:hAnsiTheme="minorHAnsi" w:cstheme="minorBidi"/>
          <w:color w:val="auto"/>
          <w:sz w:val="22"/>
          <w:szCs w:val="22"/>
        </w:rPr>
        <w:id w:val="1447807841"/>
        <w:docPartObj>
          <w:docPartGallery w:val="Bibliographies"/>
          <w:docPartUnique/>
        </w:docPartObj>
      </w:sdtPr>
      <w:sdtEndPr/>
      <w:sdtContent>
        <w:p w14:paraId="38CBB563" w14:textId="68D0BE6A" w:rsidR="009B01E5" w:rsidRDefault="009B01E5">
          <w:pPr>
            <w:pStyle w:val="Heading1"/>
          </w:pPr>
          <w:r>
            <w:t>References</w:t>
          </w:r>
        </w:p>
        <w:sdt>
          <w:sdtPr>
            <w:id w:val="-573587230"/>
            <w:bibliography/>
          </w:sdtPr>
          <w:sdtEndPr/>
          <w:sdtContent>
            <w:p w14:paraId="72F7B0A1" w14:textId="77777777" w:rsidR="00646DF4" w:rsidRDefault="009B01E5">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0"/>
                <w:gridCol w:w="8586"/>
              </w:tblGrid>
              <w:tr w:rsidR="00646DF4" w14:paraId="4C8FCC44" w14:textId="77777777">
                <w:trPr>
                  <w:divId w:val="1378319183"/>
                  <w:tblCellSpacing w:w="15" w:type="dxa"/>
                </w:trPr>
                <w:tc>
                  <w:tcPr>
                    <w:tcW w:w="50" w:type="pct"/>
                    <w:hideMark/>
                  </w:tcPr>
                  <w:p w14:paraId="32EE3973" w14:textId="55853965" w:rsidR="00646DF4" w:rsidRDefault="00646DF4">
                    <w:pPr>
                      <w:pStyle w:val="Bibliography"/>
                      <w:rPr>
                        <w:noProof/>
                        <w:sz w:val="24"/>
                        <w:szCs w:val="24"/>
                      </w:rPr>
                    </w:pPr>
                    <w:r>
                      <w:rPr>
                        <w:noProof/>
                      </w:rPr>
                      <w:t xml:space="preserve">[2] </w:t>
                    </w:r>
                  </w:p>
                </w:tc>
                <w:tc>
                  <w:tcPr>
                    <w:tcW w:w="0" w:type="auto"/>
                    <w:hideMark/>
                  </w:tcPr>
                  <w:p w14:paraId="781EB196" w14:textId="77777777" w:rsidR="00646DF4" w:rsidRDefault="00646DF4">
                    <w:pPr>
                      <w:pStyle w:val="Bibliography"/>
                      <w:rPr>
                        <w:noProof/>
                      </w:rPr>
                    </w:pPr>
                    <w:r>
                      <w:rPr>
                        <w:noProof/>
                      </w:rPr>
                      <w:t>[Online]. Available: https://www.microsoft.com/en-gb/microsoft-365/products-apps-services.</w:t>
                    </w:r>
                  </w:p>
                </w:tc>
              </w:tr>
              <w:tr w:rsidR="00646DF4" w14:paraId="61E44E72" w14:textId="77777777">
                <w:trPr>
                  <w:divId w:val="1378319183"/>
                  <w:tblCellSpacing w:w="15" w:type="dxa"/>
                </w:trPr>
                <w:tc>
                  <w:tcPr>
                    <w:tcW w:w="50" w:type="pct"/>
                    <w:hideMark/>
                  </w:tcPr>
                  <w:p w14:paraId="439C2172" w14:textId="77777777" w:rsidR="00646DF4" w:rsidRDefault="00646DF4">
                    <w:pPr>
                      <w:pStyle w:val="Bibliography"/>
                      <w:rPr>
                        <w:noProof/>
                      </w:rPr>
                    </w:pPr>
                    <w:r>
                      <w:rPr>
                        <w:noProof/>
                      </w:rPr>
                      <w:t xml:space="preserve">[3] </w:t>
                    </w:r>
                  </w:p>
                </w:tc>
                <w:tc>
                  <w:tcPr>
                    <w:tcW w:w="0" w:type="auto"/>
                    <w:hideMark/>
                  </w:tcPr>
                  <w:p w14:paraId="57BBFCF6" w14:textId="77777777" w:rsidR="00646DF4" w:rsidRDefault="00646DF4">
                    <w:pPr>
                      <w:pStyle w:val="Bibliography"/>
                      <w:rPr>
                        <w:noProof/>
                      </w:rPr>
                    </w:pPr>
                    <w:r>
                      <w:rPr>
                        <w:noProof/>
                      </w:rPr>
                      <w:t>“microsoft 365,” [Online]. Available: https://www.microsoft.com/en-gb/microsoft-365/products-apps-services.</w:t>
                    </w:r>
                  </w:p>
                </w:tc>
              </w:tr>
              <w:tr w:rsidR="00646DF4" w14:paraId="6389F20C" w14:textId="77777777">
                <w:trPr>
                  <w:divId w:val="1378319183"/>
                  <w:tblCellSpacing w:w="15" w:type="dxa"/>
                </w:trPr>
                <w:tc>
                  <w:tcPr>
                    <w:tcW w:w="50" w:type="pct"/>
                    <w:hideMark/>
                  </w:tcPr>
                  <w:p w14:paraId="0EA24688" w14:textId="77777777" w:rsidR="00646DF4" w:rsidRDefault="00646DF4">
                    <w:pPr>
                      <w:pStyle w:val="Bibliography"/>
                      <w:rPr>
                        <w:noProof/>
                      </w:rPr>
                    </w:pPr>
                    <w:r>
                      <w:rPr>
                        <w:noProof/>
                      </w:rPr>
                      <w:t xml:space="preserve">[4] </w:t>
                    </w:r>
                  </w:p>
                </w:tc>
                <w:tc>
                  <w:tcPr>
                    <w:tcW w:w="0" w:type="auto"/>
                    <w:hideMark/>
                  </w:tcPr>
                  <w:p w14:paraId="02787E17" w14:textId="77777777" w:rsidR="00646DF4" w:rsidRDefault="00646DF4">
                    <w:pPr>
                      <w:pStyle w:val="Bibliography"/>
                      <w:rPr>
                        <w:noProof/>
                      </w:rPr>
                    </w:pPr>
                    <w:r>
                      <w:rPr>
                        <w:noProof/>
                      </w:rPr>
                      <w:t>[Online]. Available: https://www.microsoft.com/en-gb/microsoft-365/products-apps-services. [Accessed 03 08 2026].</w:t>
                    </w:r>
                  </w:p>
                </w:tc>
              </w:tr>
              <w:tr w:rsidR="00646DF4" w14:paraId="79DCB7E2" w14:textId="77777777">
                <w:trPr>
                  <w:divId w:val="1378319183"/>
                  <w:tblCellSpacing w:w="15" w:type="dxa"/>
                </w:trPr>
                <w:tc>
                  <w:tcPr>
                    <w:tcW w:w="50" w:type="pct"/>
                    <w:hideMark/>
                  </w:tcPr>
                  <w:p w14:paraId="3E17B152" w14:textId="77777777" w:rsidR="00646DF4" w:rsidRDefault="00646DF4">
                    <w:pPr>
                      <w:pStyle w:val="Bibliography"/>
                      <w:rPr>
                        <w:noProof/>
                      </w:rPr>
                    </w:pPr>
                    <w:r>
                      <w:rPr>
                        <w:noProof/>
                      </w:rPr>
                      <w:t xml:space="preserve">[5] </w:t>
                    </w:r>
                  </w:p>
                </w:tc>
                <w:tc>
                  <w:tcPr>
                    <w:tcW w:w="0" w:type="auto"/>
                    <w:hideMark/>
                  </w:tcPr>
                  <w:p w14:paraId="2DFA640B" w14:textId="77777777" w:rsidR="00646DF4" w:rsidRDefault="00646DF4">
                    <w:pPr>
                      <w:pStyle w:val="Bibliography"/>
                      <w:rPr>
                        <w:noProof/>
                      </w:rPr>
                    </w:pPr>
                    <w:r>
                      <w:rPr>
                        <w:noProof/>
                      </w:rPr>
                      <w:t>R.E.Mayer, “Multimedia learning,2nd ed.cambridge UK,” 2009. [Online]. Available: http://www.cambridge.org.</w:t>
                    </w:r>
                  </w:p>
                </w:tc>
              </w:tr>
              <w:tr w:rsidR="00646DF4" w14:paraId="10309306" w14:textId="77777777">
                <w:trPr>
                  <w:divId w:val="1378319183"/>
                  <w:tblCellSpacing w:w="15" w:type="dxa"/>
                </w:trPr>
                <w:tc>
                  <w:tcPr>
                    <w:tcW w:w="50" w:type="pct"/>
                    <w:hideMark/>
                  </w:tcPr>
                  <w:p w14:paraId="23875AA8" w14:textId="77777777" w:rsidR="00646DF4" w:rsidRDefault="00646DF4">
                    <w:pPr>
                      <w:pStyle w:val="Bibliography"/>
                      <w:rPr>
                        <w:noProof/>
                      </w:rPr>
                    </w:pPr>
                    <w:r>
                      <w:rPr>
                        <w:noProof/>
                      </w:rPr>
                      <w:t xml:space="preserve">[6] </w:t>
                    </w:r>
                  </w:p>
                </w:tc>
                <w:tc>
                  <w:tcPr>
                    <w:tcW w:w="0" w:type="auto"/>
                    <w:hideMark/>
                  </w:tcPr>
                  <w:p w14:paraId="1AAD94C2" w14:textId="77777777" w:rsidR="00646DF4" w:rsidRDefault="00646DF4">
                    <w:pPr>
                      <w:pStyle w:val="Bibliography"/>
                      <w:rPr>
                        <w:noProof/>
                      </w:rPr>
                    </w:pPr>
                    <w:r>
                      <w:rPr>
                        <w:noProof/>
                      </w:rPr>
                      <w:t>B. M. Ralph Mercurio, “Beginning Microsoft 365 Collaboration Apps,” 2021. [Online]. Available: https://link.springer.com/book/10.1007/978-1-4842-6936-7.</w:t>
                    </w:r>
                  </w:p>
                </w:tc>
              </w:tr>
              <w:tr w:rsidR="00646DF4" w14:paraId="461475E7" w14:textId="77777777">
                <w:trPr>
                  <w:divId w:val="1378319183"/>
                  <w:tblCellSpacing w:w="15" w:type="dxa"/>
                </w:trPr>
                <w:tc>
                  <w:tcPr>
                    <w:tcW w:w="50" w:type="pct"/>
                    <w:hideMark/>
                  </w:tcPr>
                  <w:p w14:paraId="3284F7AA" w14:textId="77777777" w:rsidR="00646DF4" w:rsidRDefault="00646DF4">
                    <w:pPr>
                      <w:pStyle w:val="Bibliography"/>
                      <w:rPr>
                        <w:noProof/>
                      </w:rPr>
                    </w:pPr>
                    <w:r>
                      <w:rPr>
                        <w:noProof/>
                      </w:rPr>
                      <w:t xml:space="preserve">[7] </w:t>
                    </w:r>
                  </w:p>
                </w:tc>
                <w:tc>
                  <w:tcPr>
                    <w:tcW w:w="0" w:type="auto"/>
                    <w:hideMark/>
                  </w:tcPr>
                  <w:p w14:paraId="321E0E39" w14:textId="77777777" w:rsidR="00646DF4" w:rsidRDefault="00646DF4">
                    <w:pPr>
                      <w:pStyle w:val="Bibliography"/>
                      <w:rPr>
                        <w:noProof/>
                      </w:rPr>
                    </w:pPr>
                    <w:r>
                      <w:rPr>
                        <w:noProof/>
                      </w:rPr>
                      <w:t>J. Stratton, “Copilot for Microsoft 365,” 2024. [Online]. Available: https://link.springer.com/book/10.1007/979-8-8688-0447-2.</w:t>
                    </w:r>
                  </w:p>
                </w:tc>
              </w:tr>
              <w:tr w:rsidR="00646DF4" w14:paraId="793993C3" w14:textId="77777777">
                <w:trPr>
                  <w:divId w:val="1378319183"/>
                  <w:tblCellSpacing w:w="15" w:type="dxa"/>
                </w:trPr>
                <w:tc>
                  <w:tcPr>
                    <w:tcW w:w="50" w:type="pct"/>
                    <w:hideMark/>
                  </w:tcPr>
                  <w:p w14:paraId="19FBE68D" w14:textId="77777777" w:rsidR="00646DF4" w:rsidRDefault="00646DF4">
                    <w:pPr>
                      <w:pStyle w:val="Bibliography"/>
                      <w:rPr>
                        <w:noProof/>
                      </w:rPr>
                    </w:pPr>
                    <w:r>
                      <w:rPr>
                        <w:noProof/>
                      </w:rPr>
                      <w:t xml:space="preserve">[8] </w:t>
                    </w:r>
                  </w:p>
                </w:tc>
                <w:tc>
                  <w:tcPr>
                    <w:tcW w:w="0" w:type="auto"/>
                    <w:hideMark/>
                  </w:tcPr>
                  <w:p w14:paraId="6FC87B92" w14:textId="77777777" w:rsidR="00646DF4" w:rsidRDefault="00646DF4">
                    <w:pPr>
                      <w:pStyle w:val="Bibliography"/>
                      <w:rPr>
                        <w:noProof/>
                      </w:rPr>
                    </w:pPr>
                    <w:r>
                      <w:rPr>
                        <w:noProof/>
                      </w:rPr>
                      <w:t>S. A. Nguyen Phong Nguyen, “Digitalization, inter-organizational collaboration, and technology transfer,” 2024. [Online]. Available: https://link.springer.com/article/10.1007/s10961-023-10031-z.</w:t>
                    </w:r>
                  </w:p>
                </w:tc>
              </w:tr>
              <w:tr w:rsidR="00646DF4" w14:paraId="6FA9E9FE" w14:textId="77777777">
                <w:trPr>
                  <w:divId w:val="1378319183"/>
                  <w:tblCellSpacing w:w="15" w:type="dxa"/>
                </w:trPr>
                <w:tc>
                  <w:tcPr>
                    <w:tcW w:w="50" w:type="pct"/>
                    <w:hideMark/>
                  </w:tcPr>
                  <w:p w14:paraId="30E68645" w14:textId="77777777" w:rsidR="00646DF4" w:rsidRDefault="00646DF4">
                    <w:pPr>
                      <w:pStyle w:val="Bibliography"/>
                      <w:rPr>
                        <w:noProof/>
                      </w:rPr>
                    </w:pPr>
                    <w:r>
                      <w:rPr>
                        <w:noProof/>
                      </w:rPr>
                      <w:t xml:space="preserve">[9] </w:t>
                    </w:r>
                  </w:p>
                </w:tc>
                <w:tc>
                  <w:tcPr>
                    <w:tcW w:w="0" w:type="auto"/>
                    <w:hideMark/>
                  </w:tcPr>
                  <w:p w14:paraId="16B9C43C" w14:textId="77777777" w:rsidR="00646DF4" w:rsidRDefault="00646DF4">
                    <w:pPr>
                      <w:pStyle w:val="Bibliography"/>
                      <w:rPr>
                        <w:noProof/>
                      </w:rPr>
                    </w:pPr>
                    <w:r>
                      <w:rPr>
                        <w:noProof/>
                      </w:rPr>
                      <w:t>A.-A. Deschênes, “Digital literacy, the use of collaborative technologies, and perceived social proximity in a hybrid work environment: Technology as a social binder,” 2024. [Online]. Available: https://www.sciencedirect.com/science/article/pii/S2451958823000842?via%3Dihub.</w:t>
                    </w:r>
                  </w:p>
                </w:tc>
              </w:tr>
              <w:tr w:rsidR="00646DF4" w14:paraId="501A029D" w14:textId="77777777">
                <w:trPr>
                  <w:divId w:val="1378319183"/>
                  <w:tblCellSpacing w:w="15" w:type="dxa"/>
                </w:trPr>
                <w:tc>
                  <w:tcPr>
                    <w:tcW w:w="50" w:type="pct"/>
                    <w:hideMark/>
                  </w:tcPr>
                  <w:p w14:paraId="648297F4" w14:textId="77777777" w:rsidR="00646DF4" w:rsidRDefault="00646DF4">
                    <w:pPr>
                      <w:pStyle w:val="Bibliography"/>
                      <w:rPr>
                        <w:noProof/>
                      </w:rPr>
                    </w:pPr>
                    <w:r>
                      <w:rPr>
                        <w:noProof/>
                      </w:rPr>
                      <w:t xml:space="preserve">[10] </w:t>
                    </w:r>
                  </w:p>
                </w:tc>
                <w:tc>
                  <w:tcPr>
                    <w:tcW w:w="0" w:type="auto"/>
                    <w:hideMark/>
                  </w:tcPr>
                  <w:p w14:paraId="010C4E07" w14:textId="77777777" w:rsidR="00646DF4" w:rsidRDefault="00646DF4">
                    <w:pPr>
                      <w:pStyle w:val="Bibliography"/>
                      <w:rPr>
                        <w:noProof/>
                      </w:rPr>
                    </w:pPr>
                    <w:r>
                      <w:rPr>
                        <w:noProof/>
                      </w:rPr>
                      <w:t xml:space="preserve">T. V. V. K. T. S. Y. S. Olena Hlazunova*, “Development of students' digital competence using Microsoft 365,” 2024. [Online]. Available: </w:t>
                    </w:r>
                    <w:r>
                      <w:rPr>
                        <w:noProof/>
                      </w:rPr>
                      <w:lastRenderedPageBreak/>
                      <w:t>https://humstudios.com.ua/en/journals/tom-12-2-2024/rozvitok-tsifrovoyi-kompetentnosti-studentiv-zasobami-microsoft-365.</w:t>
                    </w:r>
                  </w:p>
                </w:tc>
              </w:tr>
            </w:tbl>
            <w:p w14:paraId="10E310FD" w14:textId="77777777" w:rsidR="00646DF4" w:rsidRDefault="00646DF4">
              <w:pPr>
                <w:divId w:val="1378319183"/>
                <w:rPr>
                  <w:rFonts w:eastAsia="Times New Roman"/>
                  <w:noProof/>
                </w:rPr>
              </w:pPr>
            </w:p>
            <w:p w14:paraId="79FA6560" w14:textId="32BF1D38" w:rsidR="009B01E5" w:rsidRDefault="009B01E5">
              <w:r>
                <w:rPr>
                  <w:b/>
                  <w:bCs/>
                </w:rPr>
                <w:fldChar w:fldCharType="end"/>
              </w:r>
            </w:p>
          </w:sdtContent>
        </w:sdt>
      </w:sdtContent>
    </w:sdt>
    <w:p w14:paraId="0683A1D4" w14:textId="77777777" w:rsidR="00DF38F9" w:rsidRDefault="00DF38F9"/>
    <w:sectPr w:rsidR="00DF38F9" w:rsidSect="00BA640B">
      <w:footerReference w:type="default" r:id="rId94"/>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996749" w14:textId="77777777" w:rsidR="004869CE" w:rsidRDefault="004869CE" w:rsidP="00BA640B">
      <w:pPr>
        <w:spacing w:after="0" w:line="240" w:lineRule="auto"/>
      </w:pPr>
      <w:r>
        <w:separator/>
      </w:r>
    </w:p>
  </w:endnote>
  <w:endnote w:type="continuationSeparator" w:id="0">
    <w:p w14:paraId="17B0EDAF" w14:textId="77777777" w:rsidR="004869CE" w:rsidRDefault="004869CE" w:rsidP="00BA6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0155622"/>
      <w:docPartObj>
        <w:docPartGallery w:val="Page Numbers (Bottom of Page)"/>
        <w:docPartUnique/>
      </w:docPartObj>
    </w:sdtPr>
    <w:sdtEndPr/>
    <w:sdtContent>
      <w:p w14:paraId="7C29BD5C" w14:textId="3A52807F" w:rsidR="00BA640B" w:rsidRDefault="00BA640B">
        <w:pPr>
          <w:pStyle w:val="Footer"/>
          <w:jc w:val="center"/>
        </w:pPr>
        <w:r>
          <w:fldChar w:fldCharType="begin"/>
        </w:r>
        <w:r>
          <w:instrText>PAGE   \* MERGEFORMAT</w:instrText>
        </w:r>
        <w:r>
          <w:fldChar w:fldCharType="separate"/>
        </w:r>
        <w:r>
          <w:t>2</w:t>
        </w:r>
        <w:r>
          <w:fldChar w:fldCharType="end"/>
        </w:r>
      </w:p>
    </w:sdtContent>
  </w:sdt>
  <w:p w14:paraId="3F26380B" w14:textId="77777777" w:rsidR="00BA640B" w:rsidRDefault="00BA6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86E85" w14:textId="77777777" w:rsidR="004869CE" w:rsidRDefault="004869CE" w:rsidP="00BA640B">
      <w:pPr>
        <w:spacing w:after="0" w:line="240" w:lineRule="auto"/>
      </w:pPr>
      <w:r>
        <w:separator/>
      </w:r>
    </w:p>
  </w:footnote>
  <w:footnote w:type="continuationSeparator" w:id="0">
    <w:p w14:paraId="19718768" w14:textId="77777777" w:rsidR="004869CE" w:rsidRDefault="004869CE" w:rsidP="00BA64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8301D"/>
    <w:multiLevelType w:val="multilevel"/>
    <w:tmpl w:val="0E088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763E55"/>
    <w:multiLevelType w:val="multilevel"/>
    <w:tmpl w:val="1B26E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D14260"/>
    <w:multiLevelType w:val="multilevel"/>
    <w:tmpl w:val="55C25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2747C9"/>
    <w:multiLevelType w:val="multilevel"/>
    <w:tmpl w:val="365E3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FC03F4"/>
    <w:multiLevelType w:val="multilevel"/>
    <w:tmpl w:val="9D766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010624"/>
    <w:multiLevelType w:val="multilevel"/>
    <w:tmpl w:val="A3CC6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436DD6"/>
    <w:multiLevelType w:val="multilevel"/>
    <w:tmpl w:val="15409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1196116">
    <w:abstractNumId w:val="6"/>
  </w:num>
  <w:num w:numId="2" w16cid:durableId="1927491702">
    <w:abstractNumId w:val="0"/>
  </w:num>
  <w:num w:numId="3" w16cid:durableId="1830561836">
    <w:abstractNumId w:val="2"/>
  </w:num>
  <w:num w:numId="4" w16cid:durableId="237204528">
    <w:abstractNumId w:val="4"/>
  </w:num>
  <w:num w:numId="5" w16cid:durableId="1620142731">
    <w:abstractNumId w:val="1"/>
  </w:num>
  <w:num w:numId="6" w16cid:durableId="674190622">
    <w:abstractNumId w:val="5"/>
  </w:num>
  <w:num w:numId="7" w16cid:durableId="20638641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0B"/>
    <w:rsid w:val="00014FA7"/>
    <w:rsid w:val="000601EE"/>
    <w:rsid w:val="00082497"/>
    <w:rsid w:val="000928E4"/>
    <w:rsid w:val="000A3A53"/>
    <w:rsid w:val="000B1F46"/>
    <w:rsid w:val="000B55C6"/>
    <w:rsid w:val="000D0201"/>
    <w:rsid w:val="00101473"/>
    <w:rsid w:val="001027F2"/>
    <w:rsid w:val="00103A38"/>
    <w:rsid w:val="001213A6"/>
    <w:rsid w:val="001263AC"/>
    <w:rsid w:val="00127258"/>
    <w:rsid w:val="00141FFF"/>
    <w:rsid w:val="0014446A"/>
    <w:rsid w:val="00145B09"/>
    <w:rsid w:val="001769AD"/>
    <w:rsid w:val="00186899"/>
    <w:rsid w:val="001900DE"/>
    <w:rsid w:val="001D7DDE"/>
    <w:rsid w:val="001F2B95"/>
    <w:rsid w:val="002343BC"/>
    <w:rsid w:val="002429E3"/>
    <w:rsid w:val="0024628E"/>
    <w:rsid w:val="00253A09"/>
    <w:rsid w:val="00267794"/>
    <w:rsid w:val="00272765"/>
    <w:rsid w:val="00284E8D"/>
    <w:rsid w:val="0028699D"/>
    <w:rsid w:val="00293D74"/>
    <w:rsid w:val="002A2837"/>
    <w:rsid w:val="002A7ED5"/>
    <w:rsid w:val="002B0F96"/>
    <w:rsid w:val="002C66A2"/>
    <w:rsid w:val="002D7F78"/>
    <w:rsid w:val="002E62F2"/>
    <w:rsid w:val="002F04C7"/>
    <w:rsid w:val="002F48B2"/>
    <w:rsid w:val="00331536"/>
    <w:rsid w:val="00337E83"/>
    <w:rsid w:val="00352DBB"/>
    <w:rsid w:val="00353208"/>
    <w:rsid w:val="00386159"/>
    <w:rsid w:val="003E2E86"/>
    <w:rsid w:val="003E46A7"/>
    <w:rsid w:val="003E64F0"/>
    <w:rsid w:val="003E785A"/>
    <w:rsid w:val="004127AC"/>
    <w:rsid w:val="004322E4"/>
    <w:rsid w:val="004405E6"/>
    <w:rsid w:val="004645BF"/>
    <w:rsid w:val="00481E33"/>
    <w:rsid w:val="004869CE"/>
    <w:rsid w:val="00487444"/>
    <w:rsid w:val="004C5821"/>
    <w:rsid w:val="004E6ABF"/>
    <w:rsid w:val="00513600"/>
    <w:rsid w:val="00526B36"/>
    <w:rsid w:val="005474F8"/>
    <w:rsid w:val="005545B6"/>
    <w:rsid w:val="00564328"/>
    <w:rsid w:val="00596B28"/>
    <w:rsid w:val="005B3956"/>
    <w:rsid w:val="005C02FF"/>
    <w:rsid w:val="005C5869"/>
    <w:rsid w:val="005E7F8F"/>
    <w:rsid w:val="006022C9"/>
    <w:rsid w:val="00616BE3"/>
    <w:rsid w:val="00621D8F"/>
    <w:rsid w:val="00626FBE"/>
    <w:rsid w:val="006356B0"/>
    <w:rsid w:val="00640439"/>
    <w:rsid w:val="00646DF4"/>
    <w:rsid w:val="00651393"/>
    <w:rsid w:val="00664FC5"/>
    <w:rsid w:val="006669CC"/>
    <w:rsid w:val="00670F0C"/>
    <w:rsid w:val="0067369C"/>
    <w:rsid w:val="006A697D"/>
    <w:rsid w:val="006B3BB7"/>
    <w:rsid w:val="006B47F3"/>
    <w:rsid w:val="006B67F9"/>
    <w:rsid w:val="006D0EA2"/>
    <w:rsid w:val="006E16C2"/>
    <w:rsid w:val="006E2D7A"/>
    <w:rsid w:val="00700E3C"/>
    <w:rsid w:val="0070585E"/>
    <w:rsid w:val="007103DF"/>
    <w:rsid w:val="00724CE2"/>
    <w:rsid w:val="007462BC"/>
    <w:rsid w:val="00790178"/>
    <w:rsid w:val="007A4E62"/>
    <w:rsid w:val="007C6BF6"/>
    <w:rsid w:val="007D7FCF"/>
    <w:rsid w:val="007F1C89"/>
    <w:rsid w:val="0080154E"/>
    <w:rsid w:val="008308C8"/>
    <w:rsid w:val="00843507"/>
    <w:rsid w:val="00866D81"/>
    <w:rsid w:val="00875001"/>
    <w:rsid w:val="00885A9B"/>
    <w:rsid w:val="008907EB"/>
    <w:rsid w:val="00894A4E"/>
    <w:rsid w:val="008A4ABB"/>
    <w:rsid w:val="008B1016"/>
    <w:rsid w:val="0093034A"/>
    <w:rsid w:val="00942BFD"/>
    <w:rsid w:val="00942C60"/>
    <w:rsid w:val="00955793"/>
    <w:rsid w:val="00977C51"/>
    <w:rsid w:val="009853E9"/>
    <w:rsid w:val="009859B8"/>
    <w:rsid w:val="009B01E5"/>
    <w:rsid w:val="009B5378"/>
    <w:rsid w:val="009C0621"/>
    <w:rsid w:val="009C3EE5"/>
    <w:rsid w:val="009E1E27"/>
    <w:rsid w:val="009E43C9"/>
    <w:rsid w:val="009E5F6F"/>
    <w:rsid w:val="009F456D"/>
    <w:rsid w:val="009F584D"/>
    <w:rsid w:val="00A047CF"/>
    <w:rsid w:val="00A13167"/>
    <w:rsid w:val="00A43176"/>
    <w:rsid w:val="00A46D91"/>
    <w:rsid w:val="00A5298B"/>
    <w:rsid w:val="00A72759"/>
    <w:rsid w:val="00A75962"/>
    <w:rsid w:val="00A85896"/>
    <w:rsid w:val="00AA7AAE"/>
    <w:rsid w:val="00AB3120"/>
    <w:rsid w:val="00AC39CA"/>
    <w:rsid w:val="00AD6443"/>
    <w:rsid w:val="00B1178A"/>
    <w:rsid w:val="00B51619"/>
    <w:rsid w:val="00B55F0C"/>
    <w:rsid w:val="00B61514"/>
    <w:rsid w:val="00B65649"/>
    <w:rsid w:val="00B7785B"/>
    <w:rsid w:val="00B779D8"/>
    <w:rsid w:val="00B77BA7"/>
    <w:rsid w:val="00B9142C"/>
    <w:rsid w:val="00B91EB8"/>
    <w:rsid w:val="00B92FE1"/>
    <w:rsid w:val="00BA08E7"/>
    <w:rsid w:val="00BA117A"/>
    <w:rsid w:val="00BA640B"/>
    <w:rsid w:val="00BD1BC5"/>
    <w:rsid w:val="00C046AE"/>
    <w:rsid w:val="00C104E6"/>
    <w:rsid w:val="00C21E46"/>
    <w:rsid w:val="00C42692"/>
    <w:rsid w:val="00C52C58"/>
    <w:rsid w:val="00C577D3"/>
    <w:rsid w:val="00C722AC"/>
    <w:rsid w:val="00C759BD"/>
    <w:rsid w:val="00C768A0"/>
    <w:rsid w:val="00C82752"/>
    <w:rsid w:val="00C8739F"/>
    <w:rsid w:val="00C95C20"/>
    <w:rsid w:val="00CA6809"/>
    <w:rsid w:val="00CB151A"/>
    <w:rsid w:val="00CB33A6"/>
    <w:rsid w:val="00CC7FF0"/>
    <w:rsid w:val="00CD38EE"/>
    <w:rsid w:val="00CD4AB4"/>
    <w:rsid w:val="00CD7F15"/>
    <w:rsid w:val="00CE29A8"/>
    <w:rsid w:val="00D31FFF"/>
    <w:rsid w:val="00D46E82"/>
    <w:rsid w:val="00D536D4"/>
    <w:rsid w:val="00D66983"/>
    <w:rsid w:val="00D7034B"/>
    <w:rsid w:val="00D8371C"/>
    <w:rsid w:val="00DA094E"/>
    <w:rsid w:val="00DC25F6"/>
    <w:rsid w:val="00DC792F"/>
    <w:rsid w:val="00DC79E7"/>
    <w:rsid w:val="00DE5204"/>
    <w:rsid w:val="00DF38F9"/>
    <w:rsid w:val="00DF7B55"/>
    <w:rsid w:val="00E03D75"/>
    <w:rsid w:val="00E0557F"/>
    <w:rsid w:val="00E1660F"/>
    <w:rsid w:val="00E22A98"/>
    <w:rsid w:val="00E344C5"/>
    <w:rsid w:val="00E60116"/>
    <w:rsid w:val="00E61803"/>
    <w:rsid w:val="00E86114"/>
    <w:rsid w:val="00E90657"/>
    <w:rsid w:val="00E90BFB"/>
    <w:rsid w:val="00E94519"/>
    <w:rsid w:val="00EE3B8B"/>
    <w:rsid w:val="00EE4EC9"/>
    <w:rsid w:val="00F101B2"/>
    <w:rsid w:val="00F12DD8"/>
    <w:rsid w:val="00F244E0"/>
    <w:rsid w:val="00F25F93"/>
    <w:rsid w:val="00F26712"/>
    <w:rsid w:val="00F30578"/>
    <w:rsid w:val="00F32030"/>
    <w:rsid w:val="00F55F93"/>
    <w:rsid w:val="00F56B8D"/>
    <w:rsid w:val="00F81D01"/>
    <w:rsid w:val="00F853FE"/>
    <w:rsid w:val="00F86489"/>
    <w:rsid w:val="00FA0FC6"/>
    <w:rsid w:val="00FA183F"/>
    <w:rsid w:val="00FB7C61"/>
    <w:rsid w:val="00FC1D2D"/>
    <w:rsid w:val="00FC2CF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8C6B49"/>
  <w15:chartTrackingRefBased/>
  <w15:docId w15:val="{EA7BF9DC-41B9-4F53-98F8-703F03F49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5F6F"/>
  </w:style>
  <w:style w:type="paragraph" w:styleId="Heading1">
    <w:name w:val="heading 1"/>
    <w:basedOn w:val="Normal"/>
    <w:next w:val="Normal"/>
    <w:link w:val="Heading1Char"/>
    <w:uiPriority w:val="9"/>
    <w:qFormat/>
    <w:rsid w:val="00B65649"/>
    <w:pPr>
      <w:keepNext/>
      <w:keepLines/>
      <w:spacing w:before="400" w:after="40" w:line="240" w:lineRule="auto"/>
      <w:outlineLvl w:val="0"/>
    </w:pPr>
    <w:rPr>
      <w:rFonts w:asciiTheme="majorHAnsi" w:eastAsiaTheme="majorEastAsia" w:hAnsiTheme="majorHAnsi" w:cstheme="majorBidi"/>
      <w:color w:val="69230B" w:themeColor="accent1" w:themeShade="80"/>
      <w:sz w:val="36"/>
      <w:szCs w:val="36"/>
    </w:rPr>
  </w:style>
  <w:style w:type="paragraph" w:styleId="Heading2">
    <w:name w:val="heading 2"/>
    <w:basedOn w:val="Normal"/>
    <w:next w:val="Normal"/>
    <w:link w:val="Heading2Char"/>
    <w:uiPriority w:val="9"/>
    <w:unhideWhenUsed/>
    <w:qFormat/>
    <w:rsid w:val="00B65649"/>
    <w:pPr>
      <w:keepNext/>
      <w:keepLines/>
      <w:spacing w:before="40" w:after="0" w:line="240" w:lineRule="auto"/>
      <w:outlineLvl w:val="1"/>
    </w:pPr>
    <w:rPr>
      <w:rFonts w:asciiTheme="majorHAnsi" w:eastAsiaTheme="majorEastAsia" w:hAnsiTheme="majorHAnsi" w:cstheme="majorBidi"/>
      <w:color w:val="9D3511" w:themeColor="accent1" w:themeShade="BF"/>
      <w:sz w:val="32"/>
      <w:szCs w:val="32"/>
    </w:rPr>
  </w:style>
  <w:style w:type="paragraph" w:styleId="Heading3">
    <w:name w:val="heading 3"/>
    <w:basedOn w:val="Normal"/>
    <w:next w:val="Normal"/>
    <w:link w:val="Heading3Char"/>
    <w:uiPriority w:val="9"/>
    <w:semiHidden/>
    <w:unhideWhenUsed/>
    <w:qFormat/>
    <w:rsid w:val="00B65649"/>
    <w:pPr>
      <w:keepNext/>
      <w:keepLines/>
      <w:spacing w:before="40" w:after="0" w:line="240" w:lineRule="auto"/>
      <w:outlineLvl w:val="2"/>
    </w:pPr>
    <w:rPr>
      <w:rFonts w:asciiTheme="majorHAnsi" w:eastAsiaTheme="majorEastAsia" w:hAnsiTheme="majorHAnsi" w:cstheme="majorBidi"/>
      <w:color w:val="9D3511" w:themeColor="accent1" w:themeShade="BF"/>
      <w:sz w:val="28"/>
      <w:szCs w:val="28"/>
    </w:rPr>
  </w:style>
  <w:style w:type="paragraph" w:styleId="Heading4">
    <w:name w:val="heading 4"/>
    <w:basedOn w:val="Normal"/>
    <w:next w:val="Normal"/>
    <w:link w:val="Heading4Char"/>
    <w:uiPriority w:val="9"/>
    <w:semiHidden/>
    <w:unhideWhenUsed/>
    <w:qFormat/>
    <w:rsid w:val="00B65649"/>
    <w:pPr>
      <w:keepNext/>
      <w:keepLines/>
      <w:spacing w:before="40" w:after="0"/>
      <w:outlineLvl w:val="3"/>
    </w:pPr>
    <w:rPr>
      <w:rFonts w:asciiTheme="majorHAnsi" w:eastAsiaTheme="majorEastAsia" w:hAnsiTheme="majorHAnsi" w:cstheme="majorBidi"/>
      <w:color w:val="9D3511" w:themeColor="accent1" w:themeShade="BF"/>
      <w:sz w:val="24"/>
      <w:szCs w:val="24"/>
    </w:rPr>
  </w:style>
  <w:style w:type="paragraph" w:styleId="Heading5">
    <w:name w:val="heading 5"/>
    <w:basedOn w:val="Normal"/>
    <w:next w:val="Normal"/>
    <w:link w:val="Heading5Char"/>
    <w:uiPriority w:val="9"/>
    <w:semiHidden/>
    <w:unhideWhenUsed/>
    <w:qFormat/>
    <w:rsid w:val="00B65649"/>
    <w:pPr>
      <w:keepNext/>
      <w:keepLines/>
      <w:spacing w:before="40" w:after="0"/>
      <w:outlineLvl w:val="4"/>
    </w:pPr>
    <w:rPr>
      <w:rFonts w:asciiTheme="majorHAnsi" w:eastAsiaTheme="majorEastAsia" w:hAnsiTheme="majorHAnsi" w:cstheme="majorBidi"/>
      <w:caps/>
      <w:color w:val="9D3511" w:themeColor="accent1" w:themeShade="BF"/>
    </w:rPr>
  </w:style>
  <w:style w:type="paragraph" w:styleId="Heading6">
    <w:name w:val="heading 6"/>
    <w:basedOn w:val="Normal"/>
    <w:next w:val="Normal"/>
    <w:link w:val="Heading6Char"/>
    <w:uiPriority w:val="9"/>
    <w:semiHidden/>
    <w:unhideWhenUsed/>
    <w:qFormat/>
    <w:rsid w:val="00B65649"/>
    <w:pPr>
      <w:keepNext/>
      <w:keepLines/>
      <w:spacing w:before="40" w:after="0"/>
      <w:outlineLvl w:val="5"/>
    </w:pPr>
    <w:rPr>
      <w:rFonts w:asciiTheme="majorHAnsi" w:eastAsiaTheme="majorEastAsia" w:hAnsiTheme="majorHAnsi" w:cstheme="majorBidi"/>
      <w:i/>
      <w:iCs/>
      <w:caps/>
      <w:color w:val="69230B" w:themeColor="accent1" w:themeShade="80"/>
    </w:rPr>
  </w:style>
  <w:style w:type="paragraph" w:styleId="Heading7">
    <w:name w:val="heading 7"/>
    <w:basedOn w:val="Normal"/>
    <w:next w:val="Normal"/>
    <w:link w:val="Heading7Char"/>
    <w:uiPriority w:val="9"/>
    <w:semiHidden/>
    <w:unhideWhenUsed/>
    <w:qFormat/>
    <w:rsid w:val="00B65649"/>
    <w:pPr>
      <w:keepNext/>
      <w:keepLines/>
      <w:spacing w:before="40" w:after="0"/>
      <w:outlineLvl w:val="6"/>
    </w:pPr>
    <w:rPr>
      <w:rFonts w:asciiTheme="majorHAnsi" w:eastAsiaTheme="majorEastAsia" w:hAnsiTheme="majorHAnsi" w:cstheme="majorBidi"/>
      <w:b/>
      <w:bCs/>
      <w:color w:val="69230B" w:themeColor="accent1" w:themeShade="80"/>
    </w:rPr>
  </w:style>
  <w:style w:type="paragraph" w:styleId="Heading8">
    <w:name w:val="heading 8"/>
    <w:basedOn w:val="Normal"/>
    <w:next w:val="Normal"/>
    <w:link w:val="Heading8Char"/>
    <w:uiPriority w:val="9"/>
    <w:semiHidden/>
    <w:unhideWhenUsed/>
    <w:qFormat/>
    <w:rsid w:val="00B65649"/>
    <w:pPr>
      <w:keepNext/>
      <w:keepLines/>
      <w:spacing w:before="40" w:after="0"/>
      <w:outlineLvl w:val="7"/>
    </w:pPr>
    <w:rPr>
      <w:rFonts w:asciiTheme="majorHAnsi" w:eastAsiaTheme="majorEastAsia" w:hAnsiTheme="majorHAnsi" w:cstheme="majorBidi"/>
      <w:b/>
      <w:bCs/>
      <w:i/>
      <w:iCs/>
      <w:color w:val="69230B" w:themeColor="accent1" w:themeShade="80"/>
    </w:rPr>
  </w:style>
  <w:style w:type="paragraph" w:styleId="Heading9">
    <w:name w:val="heading 9"/>
    <w:basedOn w:val="Normal"/>
    <w:next w:val="Normal"/>
    <w:link w:val="Heading9Char"/>
    <w:uiPriority w:val="9"/>
    <w:semiHidden/>
    <w:unhideWhenUsed/>
    <w:qFormat/>
    <w:rsid w:val="00B65649"/>
    <w:pPr>
      <w:keepNext/>
      <w:keepLines/>
      <w:spacing w:before="40" w:after="0"/>
      <w:outlineLvl w:val="8"/>
    </w:pPr>
    <w:rPr>
      <w:rFonts w:asciiTheme="majorHAnsi" w:eastAsiaTheme="majorEastAsia" w:hAnsiTheme="majorHAnsi" w:cstheme="majorBidi"/>
      <w:i/>
      <w:iCs/>
      <w:color w:val="69230B"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5649"/>
    <w:rPr>
      <w:rFonts w:asciiTheme="majorHAnsi" w:eastAsiaTheme="majorEastAsia" w:hAnsiTheme="majorHAnsi" w:cstheme="majorBidi"/>
      <w:color w:val="69230B" w:themeColor="accent1" w:themeShade="80"/>
      <w:sz w:val="36"/>
      <w:szCs w:val="36"/>
    </w:rPr>
  </w:style>
  <w:style w:type="character" w:customStyle="1" w:styleId="Heading2Char">
    <w:name w:val="Heading 2 Char"/>
    <w:basedOn w:val="DefaultParagraphFont"/>
    <w:link w:val="Heading2"/>
    <w:uiPriority w:val="9"/>
    <w:rsid w:val="00B65649"/>
    <w:rPr>
      <w:rFonts w:asciiTheme="majorHAnsi" w:eastAsiaTheme="majorEastAsia" w:hAnsiTheme="majorHAnsi" w:cstheme="majorBidi"/>
      <w:color w:val="9D3511" w:themeColor="accent1" w:themeShade="BF"/>
      <w:sz w:val="32"/>
      <w:szCs w:val="32"/>
    </w:rPr>
  </w:style>
  <w:style w:type="character" w:customStyle="1" w:styleId="Heading3Char">
    <w:name w:val="Heading 3 Char"/>
    <w:basedOn w:val="DefaultParagraphFont"/>
    <w:link w:val="Heading3"/>
    <w:uiPriority w:val="9"/>
    <w:semiHidden/>
    <w:rsid w:val="00B65649"/>
    <w:rPr>
      <w:rFonts w:asciiTheme="majorHAnsi" w:eastAsiaTheme="majorEastAsia" w:hAnsiTheme="majorHAnsi" w:cstheme="majorBidi"/>
      <w:color w:val="9D3511" w:themeColor="accent1" w:themeShade="BF"/>
      <w:sz w:val="28"/>
      <w:szCs w:val="28"/>
    </w:rPr>
  </w:style>
  <w:style w:type="character" w:customStyle="1" w:styleId="Heading4Char">
    <w:name w:val="Heading 4 Char"/>
    <w:basedOn w:val="DefaultParagraphFont"/>
    <w:link w:val="Heading4"/>
    <w:uiPriority w:val="9"/>
    <w:semiHidden/>
    <w:rsid w:val="00B65649"/>
    <w:rPr>
      <w:rFonts w:asciiTheme="majorHAnsi" w:eastAsiaTheme="majorEastAsia" w:hAnsiTheme="majorHAnsi" w:cstheme="majorBidi"/>
      <w:color w:val="9D3511" w:themeColor="accent1" w:themeShade="BF"/>
      <w:sz w:val="24"/>
      <w:szCs w:val="24"/>
    </w:rPr>
  </w:style>
  <w:style w:type="character" w:customStyle="1" w:styleId="Heading5Char">
    <w:name w:val="Heading 5 Char"/>
    <w:basedOn w:val="DefaultParagraphFont"/>
    <w:link w:val="Heading5"/>
    <w:uiPriority w:val="9"/>
    <w:semiHidden/>
    <w:rsid w:val="00B65649"/>
    <w:rPr>
      <w:rFonts w:asciiTheme="majorHAnsi" w:eastAsiaTheme="majorEastAsia" w:hAnsiTheme="majorHAnsi" w:cstheme="majorBidi"/>
      <w:caps/>
      <w:color w:val="9D3511" w:themeColor="accent1" w:themeShade="BF"/>
    </w:rPr>
  </w:style>
  <w:style w:type="character" w:customStyle="1" w:styleId="Heading6Char">
    <w:name w:val="Heading 6 Char"/>
    <w:basedOn w:val="DefaultParagraphFont"/>
    <w:link w:val="Heading6"/>
    <w:uiPriority w:val="9"/>
    <w:semiHidden/>
    <w:rsid w:val="00B65649"/>
    <w:rPr>
      <w:rFonts w:asciiTheme="majorHAnsi" w:eastAsiaTheme="majorEastAsia" w:hAnsiTheme="majorHAnsi" w:cstheme="majorBidi"/>
      <w:i/>
      <w:iCs/>
      <w:caps/>
      <w:color w:val="69230B" w:themeColor="accent1" w:themeShade="80"/>
    </w:rPr>
  </w:style>
  <w:style w:type="character" w:customStyle="1" w:styleId="Heading7Char">
    <w:name w:val="Heading 7 Char"/>
    <w:basedOn w:val="DefaultParagraphFont"/>
    <w:link w:val="Heading7"/>
    <w:uiPriority w:val="9"/>
    <w:semiHidden/>
    <w:rsid w:val="00B65649"/>
    <w:rPr>
      <w:rFonts w:asciiTheme="majorHAnsi" w:eastAsiaTheme="majorEastAsia" w:hAnsiTheme="majorHAnsi" w:cstheme="majorBidi"/>
      <w:b/>
      <w:bCs/>
      <w:color w:val="69230B" w:themeColor="accent1" w:themeShade="80"/>
    </w:rPr>
  </w:style>
  <w:style w:type="character" w:customStyle="1" w:styleId="Heading8Char">
    <w:name w:val="Heading 8 Char"/>
    <w:basedOn w:val="DefaultParagraphFont"/>
    <w:link w:val="Heading8"/>
    <w:uiPriority w:val="9"/>
    <w:semiHidden/>
    <w:rsid w:val="00B65649"/>
    <w:rPr>
      <w:rFonts w:asciiTheme="majorHAnsi" w:eastAsiaTheme="majorEastAsia" w:hAnsiTheme="majorHAnsi" w:cstheme="majorBidi"/>
      <w:b/>
      <w:bCs/>
      <w:i/>
      <w:iCs/>
      <w:color w:val="69230B" w:themeColor="accent1" w:themeShade="80"/>
    </w:rPr>
  </w:style>
  <w:style w:type="character" w:customStyle="1" w:styleId="Heading9Char">
    <w:name w:val="Heading 9 Char"/>
    <w:basedOn w:val="DefaultParagraphFont"/>
    <w:link w:val="Heading9"/>
    <w:uiPriority w:val="9"/>
    <w:semiHidden/>
    <w:rsid w:val="00B65649"/>
    <w:rPr>
      <w:rFonts w:asciiTheme="majorHAnsi" w:eastAsiaTheme="majorEastAsia" w:hAnsiTheme="majorHAnsi" w:cstheme="majorBidi"/>
      <w:i/>
      <w:iCs/>
      <w:color w:val="69230B" w:themeColor="accent1" w:themeShade="80"/>
    </w:rPr>
  </w:style>
  <w:style w:type="paragraph" w:styleId="Title">
    <w:name w:val="Title"/>
    <w:basedOn w:val="Normal"/>
    <w:next w:val="Normal"/>
    <w:link w:val="TitleChar"/>
    <w:uiPriority w:val="10"/>
    <w:qFormat/>
    <w:rsid w:val="00B65649"/>
    <w:pPr>
      <w:spacing w:after="0" w:line="204" w:lineRule="auto"/>
      <w:contextualSpacing/>
    </w:pPr>
    <w:rPr>
      <w:rFonts w:asciiTheme="majorHAnsi" w:eastAsiaTheme="majorEastAsia" w:hAnsiTheme="majorHAnsi" w:cstheme="majorBidi"/>
      <w:caps/>
      <w:color w:val="696464" w:themeColor="text2"/>
      <w:spacing w:val="-15"/>
      <w:sz w:val="72"/>
      <w:szCs w:val="72"/>
    </w:rPr>
  </w:style>
  <w:style w:type="character" w:customStyle="1" w:styleId="TitleChar">
    <w:name w:val="Title Char"/>
    <w:basedOn w:val="DefaultParagraphFont"/>
    <w:link w:val="Title"/>
    <w:uiPriority w:val="10"/>
    <w:rsid w:val="00B65649"/>
    <w:rPr>
      <w:rFonts w:asciiTheme="majorHAnsi" w:eastAsiaTheme="majorEastAsia" w:hAnsiTheme="majorHAnsi" w:cstheme="majorBidi"/>
      <w:caps/>
      <w:color w:val="696464" w:themeColor="text2"/>
      <w:spacing w:val="-15"/>
      <w:sz w:val="72"/>
      <w:szCs w:val="72"/>
    </w:rPr>
  </w:style>
  <w:style w:type="paragraph" w:styleId="Subtitle">
    <w:name w:val="Subtitle"/>
    <w:basedOn w:val="Normal"/>
    <w:next w:val="Normal"/>
    <w:link w:val="SubtitleChar"/>
    <w:uiPriority w:val="11"/>
    <w:qFormat/>
    <w:rsid w:val="00B65649"/>
    <w:pPr>
      <w:numPr>
        <w:ilvl w:val="1"/>
      </w:numPr>
      <w:spacing w:after="240" w:line="240" w:lineRule="auto"/>
    </w:pPr>
    <w:rPr>
      <w:rFonts w:asciiTheme="majorHAnsi" w:eastAsiaTheme="majorEastAsia" w:hAnsiTheme="majorHAnsi" w:cstheme="majorBidi"/>
      <w:color w:val="D34817" w:themeColor="accent1"/>
      <w:sz w:val="28"/>
      <w:szCs w:val="28"/>
    </w:rPr>
  </w:style>
  <w:style w:type="character" w:customStyle="1" w:styleId="SubtitleChar">
    <w:name w:val="Subtitle Char"/>
    <w:basedOn w:val="DefaultParagraphFont"/>
    <w:link w:val="Subtitle"/>
    <w:uiPriority w:val="11"/>
    <w:rsid w:val="00B65649"/>
    <w:rPr>
      <w:rFonts w:asciiTheme="majorHAnsi" w:eastAsiaTheme="majorEastAsia" w:hAnsiTheme="majorHAnsi" w:cstheme="majorBidi"/>
      <w:color w:val="D34817" w:themeColor="accent1"/>
      <w:sz w:val="28"/>
      <w:szCs w:val="28"/>
    </w:rPr>
  </w:style>
  <w:style w:type="paragraph" w:styleId="Quote">
    <w:name w:val="Quote"/>
    <w:basedOn w:val="Normal"/>
    <w:next w:val="Normal"/>
    <w:link w:val="QuoteChar"/>
    <w:uiPriority w:val="29"/>
    <w:qFormat/>
    <w:rsid w:val="00B65649"/>
    <w:pPr>
      <w:spacing w:before="120" w:after="120"/>
      <w:ind w:left="720"/>
    </w:pPr>
    <w:rPr>
      <w:color w:val="696464" w:themeColor="text2"/>
      <w:sz w:val="24"/>
      <w:szCs w:val="24"/>
    </w:rPr>
  </w:style>
  <w:style w:type="character" w:customStyle="1" w:styleId="QuoteChar">
    <w:name w:val="Quote Char"/>
    <w:basedOn w:val="DefaultParagraphFont"/>
    <w:link w:val="Quote"/>
    <w:uiPriority w:val="29"/>
    <w:rsid w:val="00B65649"/>
    <w:rPr>
      <w:color w:val="696464" w:themeColor="text2"/>
      <w:sz w:val="24"/>
      <w:szCs w:val="24"/>
    </w:rPr>
  </w:style>
  <w:style w:type="paragraph" w:styleId="ListParagraph">
    <w:name w:val="List Paragraph"/>
    <w:basedOn w:val="Normal"/>
    <w:uiPriority w:val="34"/>
    <w:qFormat/>
    <w:rsid w:val="00BA640B"/>
    <w:pPr>
      <w:ind w:left="720"/>
      <w:contextualSpacing/>
    </w:pPr>
  </w:style>
  <w:style w:type="character" w:styleId="IntenseEmphasis">
    <w:name w:val="Intense Emphasis"/>
    <w:basedOn w:val="DefaultParagraphFont"/>
    <w:uiPriority w:val="21"/>
    <w:qFormat/>
    <w:rsid w:val="00B65649"/>
    <w:rPr>
      <w:b/>
      <w:bCs/>
      <w:i/>
      <w:iCs/>
    </w:rPr>
  </w:style>
  <w:style w:type="paragraph" w:styleId="IntenseQuote">
    <w:name w:val="Intense Quote"/>
    <w:basedOn w:val="Normal"/>
    <w:next w:val="Normal"/>
    <w:link w:val="IntenseQuoteChar"/>
    <w:uiPriority w:val="30"/>
    <w:qFormat/>
    <w:rsid w:val="00B65649"/>
    <w:pPr>
      <w:spacing w:before="100" w:beforeAutospacing="1" w:after="240" w:line="240" w:lineRule="auto"/>
      <w:ind w:left="720"/>
      <w:jc w:val="center"/>
    </w:pPr>
    <w:rPr>
      <w:rFonts w:asciiTheme="majorHAnsi" w:eastAsiaTheme="majorEastAsia" w:hAnsiTheme="majorHAnsi" w:cstheme="majorBidi"/>
      <w:color w:val="696464" w:themeColor="text2"/>
      <w:spacing w:val="-6"/>
      <w:sz w:val="32"/>
      <w:szCs w:val="32"/>
    </w:rPr>
  </w:style>
  <w:style w:type="character" w:customStyle="1" w:styleId="IntenseQuoteChar">
    <w:name w:val="Intense Quote Char"/>
    <w:basedOn w:val="DefaultParagraphFont"/>
    <w:link w:val="IntenseQuote"/>
    <w:uiPriority w:val="30"/>
    <w:rsid w:val="00B65649"/>
    <w:rPr>
      <w:rFonts w:asciiTheme="majorHAnsi" w:eastAsiaTheme="majorEastAsia" w:hAnsiTheme="majorHAnsi" w:cstheme="majorBidi"/>
      <w:color w:val="696464" w:themeColor="text2"/>
      <w:spacing w:val="-6"/>
      <w:sz w:val="32"/>
      <w:szCs w:val="32"/>
    </w:rPr>
  </w:style>
  <w:style w:type="character" w:styleId="IntenseReference">
    <w:name w:val="Intense Reference"/>
    <w:basedOn w:val="DefaultParagraphFont"/>
    <w:uiPriority w:val="32"/>
    <w:qFormat/>
    <w:rsid w:val="00B65649"/>
    <w:rPr>
      <w:b/>
      <w:bCs/>
      <w:smallCaps/>
      <w:color w:val="696464" w:themeColor="text2"/>
      <w:u w:val="single"/>
    </w:rPr>
  </w:style>
  <w:style w:type="paragraph" w:styleId="Header">
    <w:name w:val="header"/>
    <w:basedOn w:val="Normal"/>
    <w:link w:val="HeaderChar"/>
    <w:uiPriority w:val="99"/>
    <w:unhideWhenUsed/>
    <w:rsid w:val="00BA6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40B"/>
  </w:style>
  <w:style w:type="paragraph" w:styleId="Footer">
    <w:name w:val="footer"/>
    <w:basedOn w:val="Normal"/>
    <w:link w:val="FooterChar"/>
    <w:uiPriority w:val="99"/>
    <w:unhideWhenUsed/>
    <w:rsid w:val="00BA6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40B"/>
  </w:style>
  <w:style w:type="paragraph" w:styleId="TOCHeading">
    <w:name w:val="TOC Heading"/>
    <w:basedOn w:val="Heading1"/>
    <w:next w:val="Normal"/>
    <w:uiPriority w:val="39"/>
    <w:unhideWhenUsed/>
    <w:qFormat/>
    <w:rsid w:val="00B65649"/>
    <w:pPr>
      <w:outlineLvl w:val="9"/>
    </w:pPr>
  </w:style>
  <w:style w:type="paragraph" w:styleId="TOC1">
    <w:name w:val="toc 1"/>
    <w:basedOn w:val="Normal"/>
    <w:next w:val="Normal"/>
    <w:autoRedefine/>
    <w:uiPriority w:val="39"/>
    <w:unhideWhenUsed/>
    <w:rsid w:val="00C8739F"/>
    <w:pPr>
      <w:spacing w:after="100"/>
    </w:pPr>
  </w:style>
  <w:style w:type="paragraph" w:styleId="TOC2">
    <w:name w:val="toc 2"/>
    <w:basedOn w:val="Normal"/>
    <w:next w:val="Normal"/>
    <w:autoRedefine/>
    <w:uiPriority w:val="39"/>
    <w:unhideWhenUsed/>
    <w:rsid w:val="00C8739F"/>
    <w:pPr>
      <w:spacing w:after="100"/>
      <w:ind w:left="240"/>
    </w:pPr>
  </w:style>
  <w:style w:type="character" w:styleId="Hyperlink">
    <w:name w:val="Hyperlink"/>
    <w:basedOn w:val="DefaultParagraphFont"/>
    <w:uiPriority w:val="99"/>
    <w:unhideWhenUsed/>
    <w:rsid w:val="00C8739F"/>
    <w:rPr>
      <w:color w:val="CC9900" w:themeColor="hyperlink"/>
      <w:u w:val="single"/>
    </w:rPr>
  </w:style>
  <w:style w:type="paragraph" w:styleId="NormalWeb">
    <w:name w:val="Normal (Web)"/>
    <w:basedOn w:val="Normal"/>
    <w:uiPriority w:val="99"/>
    <w:semiHidden/>
    <w:unhideWhenUsed/>
    <w:rsid w:val="00A13167"/>
    <w:rPr>
      <w:rFonts w:ascii="Times New Roman" w:hAnsi="Times New Roman" w:cs="Times New Roman"/>
    </w:rPr>
  </w:style>
  <w:style w:type="character" w:customStyle="1" w:styleId="nmq1me">
    <w:name w:val="nmq1me"/>
    <w:basedOn w:val="DefaultParagraphFont"/>
    <w:rsid w:val="00942C60"/>
  </w:style>
  <w:style w:type="paragraph" w:styleId="Bibliography">
    <w:name w:val="Bibliography"/>
    <w:basedOn w:val="Normal"/>
    <w:next w:val="Normal"/>
    <w:uiPriority w:val="37"/>
    <w:unhideWhenUsed/>
    <w:rsid w:val="00F25F93"/>
  </w:style>
  <w:style w:type="paragraph" w:styleId="Caption">
    <w:name w:val="caption"/>
    <w:basedOn w:val="Normal"/>
    <w:next w:val="Normal"/>
    <w:uiPriority w:val="35"/>
    <w:semiHidden/>
    <w:unhideWhenUsed/>
    <w:qFormat/>
    <w:rsid w:val="00B65649"/>
    <w:pPr>
      <w:spacing w:line="240" w:lineRule="auto"/>
    </w:pPr>
    <w:rPr>
      <w:b/>
      <w:bCs/>
      <w:smallCaps/>
      <w:color w:val="696464" w:themeColor="text2"/>
    </w:rPr>
  </w:style>
  <w:style w:type="character" w:styleId="Strong">
    <w:name w:val="Strong"/>
    <w:basedOn w:val="DefaultParagraphFont"/>
    <w:uiPriority w:val="22"/>
    <w:qFormat/>
    <w:rsid w:val="00B65649"/>
    <w:rPr>
      <w:b/>
      <w:bCs/>
    </w:rPr>
  </w:style>
  <w:style w:type="character" w:styleId="Emphasis">
    <w:name w:val="Emphasis"/>
    <w:basedOn w:val="DefaultParagraphFont"/>
    <w:uiPriority w:val="20"/>
    <w:qFormat/>
    <w:rsid w:val="00B65649"/>
    <w:rPr>
      <w:i/>
      <w:iCs/>
    </w:rPr>
  </w:style>
  <w:style w:type="paragraph" w:styleId="NoSpacing">
    <w:name w:val="No Spacing"/>
    <w:link w:val="NoSpacingChar"/>
    <w:uiPriority w:val="1"/>
    <w:qFormat/>
    <w:rsid w:val="00B65649"/>
    <w:pPr>
      <w:spacing w:after="0" w:line="240" w:lineRule="auto"/>
    </w:pPr>
  </w:style>
  <w:style w:type="character" w:styleId="SubtleEmphasis">
    <w:name w:val="Subtle Emphasis"/>
    <w:basedOn w:val="DefaultParagraphFont"/>
    <w:uiPriority w:val="19"/>
    <w:qFormat/>
    <w:rsid w:val="00B65649"/>
    <w:rPr>
      <w:i/>
      <w:iCs/>
      <w:color w:val="595959" w:themeColor="text1" w:themeTint="A6"/>
    </w:rPr>
  </w:style>
  <w:style w:type="character" w:styleId="SubtleReference">
    <w:name w:val="Subtle Reference"/>
    <w:basedOn w:val="DefaultParagraphFont"/>
    <w:uiPriority w:val="31"/>
    <w:qFormat/>
    <w:rsid w:val="00B65649"/>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B65649"/>
    <w:rPr>
      <w:b/>
      <w:bCs/>
      <w:smallCaps/>
      <w:spacing w:val="10"/>
    </w:rPr>
  </w:style>
  <w:style w:type="character" w:customStyle="1" w:styleId="NoSpacingChar">
    <w:name w:val="No Spacing Char"/>
    <w:basedOn w:val="DefaultParagraphFont"/>
    <w:link w:val="NoSpacing"/>
    <w:uiPriority w:val="1"/>
    <w:rsid w:val="001769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4080458">
      <w:bodyDiv w:val="1"/>
      <w:marLeft w:val="0"/>
      <w:marRight w:val="0"/>
      <w:marTop w:val="0"/>
      <w:marBottom w:val="0"/>
      <w:divBdr>
        <w:top w:val="none" w:sz="0" w:space="0" w:color="auto"/>
        <w:left w:val="none" w:sz="0" w:space="0" w:color="auto"/>
        <w:bottom w:val="none" w:sz="0" w:space="0" w:color="auto"/>
        <w:right w:val="none" w:sz="0" w:space="0" w:color="auto"/>
      </w:divBdr>
    </w:div>
    <w:div w:id="1054742843">
      <w:bodyDiv w:val="1"/>
      <w:marLeft w:val="0"/>
      <w:marRight w:val="0"/>
      <w:marTop w:val="0"/>
      <w:marBottom w:val="0"/>
      <w:divBdr>
        <w:top w:val="none" w:sz="0" w:space="0" w:color="auto"/>
        <w:left w:val="none" w:sz="0" w:space="0" w:color="auto"/>
        <w:bottom w:val="none" w:sz="0" w:space="0" w:color="auto"/>
        <w:right w:val="none" w:sz="0" w:space="0" w:color="auto"/>
      </w:divBdr>
    </w:div>
    <w:div w:id="1286815260">
      <w:bodyDiv w:val="1"/>
      <w:marLeft w:val="0"/>
      <w:marRight w:val="0"/>
      <w:marTop w:val="0"/>
      <w:marBottom w:val="0"/>
      <w:divBdr>
        <w:top w:val="none" w:sz="0" w:space="0" w:color="auto"/>
        <w:left w:val="none" w:sz="0" w:space="0" w:color="auto"/>
        <w:bottom w:val="none" w:sz="0" w:space="0" w:color="auto"/>
        <w:right w:val="none" w:sz="0" w:space="0" w:color="auto"/>
      </w:divBdr>
    </w:div>
    <w:div w:id="1378319183">
      <w:bodyDiv w:val="1"/>
      <w:marLeft w:val="0"/>
      <w:marRight w:val="0"/>
      <w:marTop w:val="0"/>
      <w:marBottom w:val="0"/>
      <w:divBdr>
        <w:top w:val="none" w:sz="0" w:space="0" w:color="auto"/>
        <w:left w:val="none" w:sz="0" w:space="0" w:color="auto"/>
        <w:bottom w:val="none" w:sz="0" w:space="0" w:color="auto"/>
        <w:right w:val="none" w:sz="0" w:space="0" w:color="auto"/>
      </w:divBdr>
    </w:div>
    <w:div w:id="1941061485">
      <w:bodyDiv w:val="1"/>
      <w:marLeft w:val="0"/>
      <w:marRight w:val="0"/>
      <w:marTop w:val="0"/>
      <w:marBottom w:val="0"/>
      <w:divBdr>
        <w:top w:val="none" w:sz="0" w:space="0" w:color="auto"/>
        <w:left w:val="none" w:sz="0" w:space="0" w:color="auto"/>
        <w:bottom w:val="none" w:sz="0" w:space="0" w:color="auto"/>
        <w:right w:val="none" w:sz="0" w:space="0" w:color="auto"/>
      </w:divBdr>
    </w:div>
    <w:div w:id="2088307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n.wikipedia.org/wiki/Wix.com" TargetMode="External"/><Relationship Id="rId21" Type="http://schemas.openxmlformats.org/officeDocument/2006/relationships/hyperlink" Target="https://en.wikipedia.org/wiki/E-commerce" TargetMode="External"/><Relationship Id="rId42" Type="http://schemas.openxmlformats.org/officeDocument/2006/relationships/hyperlink" Target="https://en.wikipedia.org/wiki/Whole_Foods_Market" TargetMode="External"/><Relationship Id="rId47" Type="http://schemas.openxmlformats.org/officeDocument/2006/relationships/hyperlink" Target="https://en.wikipedia.org/wiki/Shopify" TargetMode="External"/><Relationship Id="rId63" Type="http://schemas.openxmlformats.org/officeDocument/2006/relationships/image" Target="media/image15.png"/><Relationship Id="rId68" Type="http://schemas.openxmlformats.org/officeDocument/2006/relationships/image" Target="media/image20.png"/><Relationship Id="rId84" Type="http://schemas.openxmlformats.org/officeDocument/2006/relationships/image" Target="media/image36.png"/><Relationship Id="rId89" Type="http://schemas.openxmlformats.org/officeDocument/2006/relationships/image" Target="media/image41.png"/><Relationship Id="rId16" Type="http://schemas.openxmlformats.org/officeDocument/2006/relationships/hyperlink" Target="https://en.wikipedia.org/wiki/Mobile_phone" TargetMode="External"/><Relationship Id="rId11" Type="http://schemas.openxmlformats.org/officeDocument/2006/relationships/hyperlink" Target="https://en.wikipedia.org/wiki/Software" TargetMode="External"/><Relationship Id="rId32" Type="http://schemas.openxmlformats.org/officeDocument/2006/relationships/hyperlink" Target="https://en.wikipedia.org/wiki/Retail" TargetMode="External"/><Relationship Id="rId37" Type="http://schemas.openxmlformats.org/officeDocument/2006/relationships/hyperlink" Target="https://en.wikipedia.org/wiki/Nestl%C3%A9" TargetMode="External"/><Relationship Id="rId53" Type="http://schemas.openxmlformats.org/officeDocument/2006/relationships/image" Target="media/image6.jpeg"/><Relationship Id="rId58" Type="http://schemas.openxmlformats.org/officeDocument/2006/relationships/image" Target="media/image10.png"/><Relationship Id="rId74" Type="http://schemas.openxmlformats.org/officeDocument/2006/relationships/image" Target="media/image26.png"/><Relationship Id="rId79" Type="http://schemas.openxmlformats.org/officeDocument/2006/relationships/image" Target="media/image31.png"/><Relationship Id="rId5" Type="http://schemas.openxmlformats.org/officeDocument/2006/relationships/settings" Target="settings.xml"/><Relationship Id="rId90" Type="http://schemas.openxmlformats.org/officeDocument/2006/relationships/image" Target="media/image42.png"/><Relationship Id="rId95" Type="http://schemas.openxmlformats.org/officeDocument/2006/relationships/fontTable" Target="fontTable.xml"/><Relationship Id="rId22" Type="http://schemas.openxmlformats.org/officeDocument/2006/relationships/hyperlink" Target="https://en.wikipedia.org/wiki/Wix.com" TargetMode="External"/><Relationship Id="rId27" Type="http://schemas.openxmlformats.org/officeDocument/2006/relationships/hyperlink" Target="https://en.wikipedia.org/wiki/Wix.com" TargetMode="External"/><Relationship Id="rId43" Type="http://schemas.openxmlformats.org/officeDocument/2006/relationships/hyperlink" Target="https://en.wikipedia.org/wiki/Red_Bull" TargetMode="External"/><Relationship Id="rId48" Type="http://schemas.openxmlformats.org/officeDocument/2006/relationships/hyperlink" Target="https://en.wikipedia.org/wiki/Shopify" TargetMode="External"/><Relationship Id="rId64" Type="http://schemas.openxmlformats.org/officeDocument/2006/relationships/image" Target="media/image16.png"/><Relationship Id="rId69" Type="http://schemas.openxmlformats.org/officeDocument/2006/relationships/image" Target="media/image21.png"/><Relationship Id="rId8" Type="http://schemas.openxmlformats.org/officeDocument/2006/relationships/endnotes" Target="endnotes.xml"/><Relationship Id="rId51" Type="http://schemas.openxmlformats.org/officeDocument/2006/relationships/image" Target="media/image5.jpeg"/><Relationship Id="rId72" Type="http://schemas.openxmlformats.org/officeDocument/2006/relationships/image" Target="media/image24.png"/><Relationship Id="rId80" Type="http://schemas.openxmlformats.org/officeDocument/2006/relationships/image" Target="media/image32.png"/><Relationship Id="rId85" Type="http://schemas.openxmlformats.org/officeDocument/2006/relationships/image" Target="media/image37.png"/><Relationship Id="rId93" Type="http://schemas.openxmlformats.org/officeDocument/2006/relationships/image" Target="media/image45.png"/><Relationship Id="rId3" Type="http://schemas.openxmlformats.org/officeDocument/2006/relationships/numbering" Target="numbering.xml"/><Relationship Id="rId12" Type="http://schemas.openxmlformats.org/officeDocument/2006/relationships/hyperlink" Target="https://en.wikipedia.org/wiki/Publicly_listed" TargetMode="External"/><Relationship Id="rId17" Type="http://schemas.openxmlformats.org/officeDocument/2006/relationships/hyperlink" Target="https://en.wikipedia.org/wiki/Drag_and_drop" TargetMode="External"/><Relationship Id="rId25" Type="http://schemas.openxmlformats.org/officeDocument/2006/relationships/hyperlink" Target="https://en.wikipedia.org/wiki/Freemium" TargetMode="External"/><Relationship Id="rId33" Type="http://schemas.openxmlformats.org/officeDocument/2006/relationships/hyperlink" Target="https://en.wikipedia.org/wiki/Point_of_sale" TargetMode="External"/><Relationship Id="rId38" Type="http://schemas.openxmlformats.org/officeDocument/2006/relationships/hyperlink" Target="https://en.wikipedia.org/wiki/PepsiCo" TargetMode="External"/><Relationship Id="rId46" Type="http://schemas.openxmlformats.org/officeDocument/2006/relationships/image" Target="media/image2.jpeg"/><Relationship Id="rId59" Type="http://schemas.openxmlformats.org/officeDocument/2006/relationships/image" Target="media/image11.png"/><Relationship Id="rId67" Type="http://schemas.openxmlformats.org/officeDocument/2006/relationships/image" Target="media/image19.png"/><Relationship Id="rId20" Type="http://schemas.openxmlformats.org/officeDocument/2006/relationships/hyperlink" Target="https://en.wikipedia.org/wiki/Social_media" TargetMode="External"/><Relationship Id="rId41" Type="http://schemas.openxmlformats.org/officeDocument/2006/relationships/hyperlink" Target="https://en.wikipedia.org/wiki/Lindt" TargetMode="External"/><Relationship Id="rId54" Type="http://schemas.openxmlformats.org/officeDocument/2006/relationships/image" Target="media/image7.jpeg"/><Relationship Id="rId62" Type="http://schemas.openxmlformats.org/officeDocument/2006/relationships/image" Target="media/image14.png"/><Relationship Id="rId70" Type="http://schemas.openxmlformats.org/officeDocument/2006/relationships/image" Target="media/image22.png"/><Relationship Id="rId75" Type="http://schemas.openxmlformats.org/officeDocument/2006/relationships/image" Target="media/image27.png"/><Relationship Id="rId83" Type="http://schemas.openxmlformats.org/officeDocument/2006/relationships/image" Target="media/image35.png"/><Relationship Id="rId88" Type="http://schemas.openxmlformats.org/officeDocument/2006/relationships/image" Target="media/image40.png"/><Relationship Id="rId91" Type="http://schemas.openxmlformats.org/officeDocument/2006/relationships/image" Target="media/image43.png"/><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en.wikipedia.org/wiki/HTML5" TargetMode="External"/><Relationship Id="rId23" Type="http://schemas.openxmlformats.org/officeDocument/2006/relationships/hyperlink" Target="https://en.wikipedia.org/wiki/Wix.com" TargetMode="External"/><Relationship Id="rId28" Type="http://schemas.openxmlformats.org/officeDocument/2006/relationships/hyperlink" Target="https://en.wikipedia.org/wiki/Wix.com" TargetMode="External"/><Relationship Id="rId36" Type="http://schemas.openxmlformats.org/officeDocument/2006/relationships/hyperlink" Target="https://en.wikipedia.org/wiki/LVMH" TargetMode="External"/><Relationship Id="rId49" Type="http://schemas.openxmlformats.org/officeDocument/2006/relationships/image" Target="media/image3.png"/><Relationship Id="rId57" Type="http://schemas.openxmlformats.org/officeDocument/2006/relationships/image" Target="media/image9.png"/><Relationship Id="rId10" Type="http://schemas.openxmlformats.org/officeDocument/2006/relationships/hyperlink" Target="https://en.wikipedia.org/wiki/Hebrew_language" TargetMode="External"/><Relationship Id="rId31" Type="http://schemas.openxmlformats.org/officeDocument/2006/relationships/hyperlink" Target="https://en.wikipedia.org/wiki/Ontario" TargetMode="External"/><Relationship Id="rId44" Type="http://schemas.openxmlformats.org/officeDocument/2006/relationships/hyperlink" Target="https://en.wikipedia.org/wiki/Hyatt" TargetMode="External"/><Relationship Id="rId52" Type="http://schemas.openxmlformats.org/officeDocument/2006/relationships/hyperlink" Target="https://www.microsoft.com/en-gb/microsoft-365/excel" TargetMode="External"/><Relationship Id="rId60" Type="http://schemas.openxmlformats.org/officeDocument/2006/relationships/image" Target="media/image12.png"/><Relationship Id="rId65" Type="http://schemas.openxmlformats.org/officeDocument/2006/relationships/image" Target="media/image17.png"/><Relationship Id="rId73" Type="http://schemas.openxmlformats.org/officeDocument/2006/relationships/image" Target="media/image25.png"/><Relationship Id="rId78" Type="http://schemas.openxmlformats.org/officeDocument/2006/relationships/image" Target="media/image30.png"/><Relationship Id="rId81" Type="http://schemas.openxmlformats.org/officeDocument/2006/relationships/image" Target="media/image33.png"/><Relationship Id="rId86" Type="http://schemas.openxmlformats.org/officeDocument/2006/relationships/image" Target="media/image38.png"/><Relationship Id="rId94"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s://en.wikipedia.org/wiki/Cloud_computing" TargetMode="External"/><Relationship Id="rId18" Type="http://schemas.openxmlformats.org/officeDocument/2006/relationships/hyperlink" Target="https://en.wikipedia.org/wiki/Wix.com" TargetMode="External"/><Relationship Id="rId39" Type="http://schemas.openxmlformats.org/officeDocument/2006/relationships/hyperlink" Target="https://en.wikipedia.org/wiki/AB_InBev" TargetMode="External"/><Relationship Id="rId34" Type="http://schemas.openxmlformats.org/officeDocument/2006/relationships/hyperlink" Target="https://en.wikipedia.org/wiki/Shopify" TargetMode="External"/><Relationship Id="rId50" Type="http://schemas.openxmlformats.org/officeDocument/2006/relationships/image" Target="media/image4.jpeg"/><Relationship Id="rId55" Type="http://schemas.openxmlformats.org/officeDocument/2006/relationships/hyperlink" Target="https://www.microsoft.com/en-gb/microsoft-365/access" TargetMode="External"/><Relationship Id="rId76" Type="http://schemas.openxmlformats.org/officeDocument/2006/relationships/image" Target="media/image28.png"/><Relationship Id="rId7" Type="http://schemas.openxmlformats.org/officeDocument/2006/relationships/footnotes" Target="footnotes.xml"/><Relationship Id="rId71" Type="http://schemas.openxmlformats.org/officeDocument/2006/relationships/image" Target="media/image23.png"/><Relationship Id="rId92" Type="http://schemas.openxmlformats.org/officeDocument/2006/relationships/image" Target="media/image44.png"/><Relationship Id="rId2" Type="http://schemas.openxmlformats.org/officeDocument/2006/relationships/customXml" Target="../customXml/item2.xml"/><Relationship Id="rId29" Type="http://schemas.openxmlformats.org/officeDocument/2006/relationships/hyperlink" Target="https://en.wikipedia.org/wiki/E-commerce" TargetMode="External"/><Relationship Id="rId24" Type="http://schemas.openxmlformats.org/officeDocument/2006/relationships/hyperlink" Target="https://en.wikipedia.org/wiki/Website_builder" TargetMode="External"/><Relationship Id="rId40" Type="http://schemas.openxmlformats.org/officeDocument/2006/relationships/hyperlink" Target="https://en.wikipedia.org/wiki/Kraft_Heinz" TargetMode="External"/><Relationship Id="rId45" Type="http://schemas.openxmlformats.org/officeDocument/2006/relationships/hyperlink" Target="https://en.wikipedia.org/wiki/Shopify" TargetMode="External"/><Relationship Id="rId66" Type="http://schemas.openxmlformats.org/officeDocument/2006/relationships/image" Target="media/image18.png"/><Relationship Id="rId87" Type="http://schemas.openxmlformats.org/officeDocument/2006/relationships/image" Target="media/image39.png"/><Relationship Id="rId61" Type="http://schemas.openxmlformats.org/officeDocument/2006/relationships/image" Target="media/image13.png"/><Relationship Id="rId82" Type="http://schemas.openxmlformats.org/officeDocument/2006/relationships/image" Target="media/image34.png"/><Relationship Id="rId19" Type="http://schemas.openxmlformats.org/officeDocument/2006/relationships/hyperlink" Target="https://en.wikipedia.org/wiki/Wix.com" TargetMode="External"/><Relationship Id="rId14" Type="http://schemas.openxmlformats.org/officeDocument/2006/relationships/hyperlink" Target="https://en.wikipedia.org/wiki/Web_development" TargetMode="External"/><Relationship Id="rId30" Type="http://schemas.openxmlformats.org/officeDocument/2006/relationships/hyperlink" Target="https://en.wikipedia.org/wiki/Ottawa" TargetMode="External"/><Relationship Id="rId35" Type="http://schemas.openxmlformats.org/officeDocument/2006/relationships/hyperlink" Target="https://en.wikipedia.org/wiki/Tesla,_Inc." TargetMode="External"/><Relationship Id="rId56" Type="http://schemas.openxmlformats.org/officeDocument/2006/relationships/image" Target="media/image8.png"/><Relationship Id="rId77" Type="http://schemas.openxmlformats.org/officeDocument/2006/relationships/image" Target="media/image29.png"/></Relationship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xmlns:b="http://schemas.openxmlformats.org/officeDocument/2006/bibliography" xmlns="http://schemas.openxmlformats.org/officeDocument/2006/bibliography">
    <b:Tag>Placeholder1</b:Tag>
    <b:RefOrder>1</b:RefOrder>
  </b:Source>
  <b:Source>
    <b:Tag>htt</b:Tag>
    <b:SourceType>InternetSite</b:SourceType>
    <b:Guid>{268422C5-0B27-4687-85B0-9D7A5830BD52}</b:Guid>
    <b:URL>https://www.microsoft.com/en-gb/microsoft-365/products-apps-services</b:URL>
    <b:RefOrder>2</b:RefOrder>
  </b:Source>
  <b:Source>
    <b:Tag>mic</b:Tag>
    <b:SourceType>InternetSite</b:SourceType>
    <b:Guid>{0A263D69-F4E8-4C76-95DF-E750B46E44F0}</b:Guid>
    <b:Title>microsoft 365</b:Title>
    <b:URL>https://www.microsoft.com/en-gb/microsoft-365/products-apps-services</b:URL>
    <b:RefOrder>3</b:RefOrder>
  </b:Source>
  <b:Source>
    <b:Tag>2608</b:Tag>
    <b:SourceType>InternetSite</b:SourceType>
    <b:Guid>{7CD7402A-4A63-42D6-93DE-BB9C7DCE340B}</b:Guid>
    <b:YearAccessed>2026</b:YearAccessed>
    <b:MonthAccessed>08</b:MonthAccessed>
    <b:DayAccessed>03</b:DayAccessed>
    <b:URL>https://www.microsoft.com/en-gb/microsoft-365/products-apps-services</b:URL>
    <b:RefOrder>4</b:RefOrder>
  </b:Source>
  <b:Source>
    <b:Tag>REM09</b:Tag>
    <b:SourceType>InternetSite</b:SourceType>
    <b:Guid>{813087FA-85D7-4633-81AF-15B682F94551}</b:Guid>
    <b:Author>
      <b:Author>
        <b:NameList>
          <b:Person>
            <b:Last>R.E.Mayer</b:Last>
          </b:Person>
        </b:NameList>
      </b:Author>
    </b:Author>
    <b:Title>Multimedia learning,2nd ed.cambridge UK</b:Title>
    <b:Year>2009</b:Year>
    <b:URL>http://www.cambridge.org</b:URL>
    <b:RefOrder>5</b:RefOrder>
  </b:Source>
  <b:Source>
    <b:Tag>Ral21</b:Tag>
    <b:SourceType>InternetSite</b:SourceType>
    <b:Guid>{36E9FCB0-F494-4703-895E-8839144E6E4D}</b:Guid>
    <b:Author>
      <b:Author>
        <b:NameList>
          <b:Person>
            <b:Last>Ralph Mercurio</b:Last>
            <b:First>Brian</b:First>
            <b:Middle>Merrill</b:Middle>
          </b:Person>
        </b:NameList>
      </b:Author>
    </b:Author>
    <b:Title>Beginning Microsoft 365 Collaboration Apps</b:Title>
    <b:Year>2021</b:Year>
    <b:URL>https://link.springer.com/book/10.1007/978-1-4842-6936-7</b:URL>
    <b:RefOrder>6</b:RefOrder>
  </b:Source>
  <b:Source>
    <b:Tag>Jes24</b:Tag>
    <b:SourceType>InternetSite</b:SourceType>
    <b:Guid>{FD0F23A5-176A-4960-A5AC-7377BF1E963E}</b:Guid>
    <b:Author>
      <b:Author>
        <b:NameList>
          <b:Person>
            <b:Last>Stratton</b:Last>
            <b:First>Jess</b:First>
          </b:Person>
        </b:NameList>
      </b:Author>
    </b:Author>
    <b:Title>Copilot for Microsoft 365</b:Title>
    <b:Year>2024</b:Year>
    <b:URL>https://link.springer.com/book/10.1007/979-8-8688-0447-2</b:URL>
    <b:RefOrder>7</b:RefOrder>
  </b:Source>
  <b:Source>
    <b:Tag>Ngu24</b:Tag>
    <b:SourceType>InternetSite</b:SourceType>
    <b:Guid>{23B74F73-48CD-44E5-A04F-761EE20D0B2D}</b:Guid>
    <b:Author>
      <b:Author>
        <b:NameList>
          <b:Person>
            <b:Last>Nguyen Phong Nguyen</b:Last>
            <b:First>Samuel</b:First>
            <b:Middle>Adomako</b:Middle>
          </b:Person>
        </b:NameList>
      </b:Author>
    </b:Author>
    <b:Title>Digitalization, inter-organizational collaboration, and technology transfer</b:Title>
    <b:Year>2024</b:Year>
    <b:URL>https://link.springer.com/article/10.1007/s10961-023-10031-z</b:URL>
    <b:RefOrder>8</b:RefOrder>
  </b:Source>
  <b:Source>
    <b:Tag>And24</b:Tag>
    <b:SourceType>InternetSite</b:SourceType>
    <b:Guid>{879C9AFB-C7B5-436B-BB34-2C4DC47D3998}</b:Guid>
    <b:Author>
      <b:Author>
        <b:NameList>
          <b:Person>
            <b:Last>Deschênes</b:Last>
            <b:First>Andrée-Anne</b:First>
          </b:Person>
        </b:NameList>
      </b:Author>
    </b:Author>
    <b:Title>Digital literacy, the use of collaborative technologies, and perceived social proximity in a hybrid work environment: Technology as a social binder</b:Title>
    <b:Year>2024</b:Year>
    <b:URL>https://www.sciencedirect.com/science/article/pii/S2451958823000842?via%3Dihub</b:URL>
    <b:RefOrder>9</b:RefOrder>
  </b:Source>
  <b:Source>
    <b:Tag>Ole24</b:Tag>
    <b:SourceType>InternetSite</b:SourceType>
    <b:Guid>{56CF5A02-7ABC-4971-AC78-23E8112D64AB}</b:Guid>
    <b:Author>
      <b:Author>
        <b:NameList>
          <b:Person>
            <b:Last>Olena Hlazunova*</b:Last>
            <b:First>Tetiana</b:First>
            <b:Middle>Voloshyna, Valentyna Korolchuk, Taiisia Saiapina, Yelyzaveta Sydoruk</b:Middle>
          </b:Person>
        </b:NameList>
      </b:Author>
    </b:Author>
    <b:Title>Development of students' digital competence using Microsoft 365</b:Title>
    <b:Year>2024</b:Year>
    <b:URL>https://humstudios.com.ua/en/journals/tom-12-2-2024/rozvitok-tsifrovoyi-kompetentnosti-studentiv-zasobami-microsoft-365</b:URL>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B966F6-06D9-4957-85D9-E63B381FC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5451</Words>
  <Characters>31076</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Coursework: Portfolio</dc:title>
  <dc:subject>NAME: SEWELL LANISHA FERNANDES STUDENT ID: 2539400                          MODULE: SOFTWARE SOLUTIONS FOR BUSINESS                                                   MODULE CODE: ACCA4026                             LECTURER: Kwame Assa-Agyei Fahed Ahmed</dc:subject>
  <dc:creator>Kwame Assa-Agyei</dc:creator>
  <cp:keywords/>
  <dc:description/>
  <cp:lastModifiedBy>Sewell Lanisha Fernandes (2539400)</cp:lastModifiedBy>
  <cp:revision>2</cp:revision>
  <dcterms:created xsi:type="dcterms:W3CDTF">2026-08-10T14:36:00Z</dcterms:created>
  <dcterms:modified xsi:type="dcterms:W3CDTF">2026-08-10T14:36:00Z</dcterms:modified>
</cp:coreProperties>
</file>