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240214574"/>
        <w:docPartObj>
          <w:docPartGallery w:val="Cover Pages"/>
          <w:docPartUnique/>
        </w:docPartObj>
      </w:sdtPr>
      <w:sdtEndPr>
        <w:rPr>
          <w:color w:val="auto"/>
        </w:rPr>
      </w:sdtEndPr>
      <w:sdtContent>
        <w:p w:rsidR="00DB34AE" w:rsidRDefault="00DB34AE">
          <w:pPr>
            <w:pStyle w:val="NoSpacing"/>
            <w:spacing w:before="1540" w:after="240"/>
            <w:jc w:val="center"/>
            <w:rPr>
              <w:color w:val="5B9BD5" w:themeColor="accent1"/>
            </w:rPr>
          </w:pPr>
          <w:r>
            <w:rPr>
              <w:noProof/>
              <w:color w:val="5B9BD5" w:themeColor="accent1"/>
              <w:lang w:val="en-GB" w:eastAsia="en-GB"/>
            </w:rPr>
            <w:drawing>
              <wp:inline distT="0" distB="0" distL="0" distR="0">
                <wp:extent cx="1416701" cy="70660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56715" cy="726566"/>
                        </a:xfrm>
                        <a:prstGeom prst="rect">
                          <a:avLst/>
                        </a:prstGeom>
                        <a:noFill/>
                        <a:ln>
                          <a:noFill/>
                        </a:ln>
                      </pic:spPr>
                    </pic:pic>
                  </a:graphicData>
                </a:graphic>
              </wp:inline>
            </w:drawing>
          </w:r>
        </w:p>
        <w:sdt>
          <w:sdtPr>
            <w:rPr>
              <w:rFonts w:asciiTheme="majorHAnsi" w:eastAsiaTheme="majorEastAsia" w:hAnsiTheme="majorHAnsi" w:cstheme="majorBidi"/>
              <w:b/>
              <w:caps/>
              <w:color w:val="5B9BD5" w:themeColor="accent1"/>
              <w:sz w:val="40"/>
              <w:szCs w:val="40"/>
            </w:rPr>
            <w:alias w:val="Title"/>
            <w:tag w:val=""/>
            <w:id w:val="1735040861"/>
            <w:placeholder>
              <w:docPart w:val="62E53346AA534B2EA0995A6C367D3D66"/>
            </w:placeholder>
            <w:dataBinding w:prefixMappings="xmlns:ns0='http://purl.org/dc/elements/1.1/' xmlns:ns1='http://schemas.openxmlformats.org/package/2006/metadata/core-properties' " w:xpath="/ns1:coreProperties[1]/ns0:title[1]" w:storeItemID="{6C3C8BC8-F283-45AE-878A-BAB7291924A1}"/>
            <w:text/>
          </w:sdtPr>
          <w:sdtEndPr/>
          <w:sdtContent>
            <w:p w:rsidR="00DB34AE" w:rsidRDefault="0057077C" w:rsidP="003D3F03">
              <w:pPr>
                <w:pStyle w:val="NoSpacing"/>
                <w:pBdr>
                  <w:top w:val="single" w:sz="6" w:space="14" w:color="5B9BD5" w:themeColor="accent1"/>
                  <w:bottom w:val="single" w:sz="6" w:space="31" w:color="5B9BD5" w:themeColor="accent1"/>
                </w:pBdr>
                <w:spacing w:after="240" w:line="360" w:lineRule="auto"/>
                <w:jc w:val="center"/>
                <w:rPr>
                  <w:rFonts w:asciiTheme="majorHAnsi" w:eastAsiaTheme="majorEastAsia" w:hAnsiTheme="majorHAnsi" w:cstheme="majorBidi"/>
                  <w:b/>
                  <w:caps/>
                  <w:color w:val="5B9BD5" w:themeColor="accent1"/>
                  <w:sz w:val="48"/>
                  <w:szCs w:val="48"/>
                  <w:lang w:val="en-GB"/>
                </w:rPr>
              </w:pPr>
              <w:r>
                <w:rPr>
                  <w:rFonts w:asciiTheme="majorHAnsi" w:eastAsiaTheme="majorEastAsia" w:hAnsiTheme="majorHAnsi" w:cstheme="majorBidi"/>
                  <w:b/>
                  <w:caps/>
                  <w:color w:val="5B9BD5" w:themeColor="accent1"/>
                  <w:sz w:val="40"/>
                  <w:szCs w:val="40"/>
                </w:rPr>
                <w:t>Student name: Grace Ihenacho                                       Student NUMBER: 1606025                                                                 Module Name: WORKPLACE CULTURE AND ITS IMPACT ON ORGANISATIONAL EFFICIENCY Experience                                                     BMSK5005_LON                                                                     Module Lecturer: Dr RAHMAN MUSHFIQUR</w:t>
              </w:r>
            </w:p>
          </w:sdtContent>
        </w:sdt>
        <w:p w:rsidR="00DB34AE" w:rsidRDefault="00DB34AE" w:rsidP="003D3F03">
          <w:pPr>
            <w:pStyle w:val="NoSpacing"/>
            <w:pBdr>
              <w:top w:val="single" w:sz="6" w:space="14" w:color="5B9BD5" w:themeColor="accent1"/>
              <w:bottom w:val="single" w:sz="6" w:space="31" w:color="5B9BD5" w:themeColor="accent1"/>
            </w:pBdr>
            <w:spacing w:after="240" w:line="480" w:lineRule="auto"/>
            <w:jc w:val="center"/>
            <w:rPr>
              <w:rFonts w:asciiTheme="majorHAnsi" w:eastAsiaTheme="majorEastAsia" w:hAnsiTheme="majorHAnsi" w:cstheme="majorBidi"/>
              <w:caps/>
              <w:color w:val="5B9BD5" w:themeColor="accent1"/>
              <w:sz w:val="80"/>
              <w:szCs w:val="80"/>
            </w:rPr>
          </w:pPr>
        </w:p>
        <w:p w:rsidR="00DB34AE" w:rsidRDefault="00DB34AE">
          <w:pPr>
            <w:pStyle w:val="NoSpacing"/>
            <w:jc w:val="center"/>
            <w:rPr>
              <w:color w:val="5B9BD5" w:themeColor="accent1"/>
              <w:sz w:val="28"/>
              <w:szCs w:val="28"/>
            </w:rPr>
          </w:pPr>
        </w:p>
        <w:p w:rsidR="00DB34AE" w:rsidRDefault="00DB34AE">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34AE" w:rsidRDefault="00DB34AE">
                                <w:pPr>
                                  <w:pStyle w:val="NoSpacing"/>
                                  <w:spacing w:after="40"/>
                                  <w:jc w:val="center"/>
                                  <w:rPr>
                                    <w:caps/>
                                    <w:color w:val="5B9BD5" w:themeColor="accent1"/>
                                    <w:sz w:val="28"/>
                                    <w:szCs w:val="28"/>
                                  </w:rPr>
                                </w:pPr>
                              </w:p>
                              <w:p w:rsidR="00DB34AE" w:rsidRDefault="00DB34AE">
                                <w:pPr>
                                  <w:pStyle w:val="NoSpacing"/>
                                  <w:jc w:val="center"/>
                                  <w:rPr>
                                    <w:color w:val="5B9BD5" w:themeColor="accent1"/>
                                  </w:rPr>
                                </w:pPr>
                              </w:p>
                              <w:p w:rsidR="00DB34AE" w:rsidRDefault="00DB34AE">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DB34AE" w:rsidRDefault="00DB34AE">
                          <w:pPr>
                            <w:pStyle w:val="NoSpacing"/>
                            <w:spacing w:after="40"/>
                            <w:jc w:val="center"/>
                            <w:rPr>
                              <w:caps/>
                              <w:color w:val="5B9BD5" w:themeColor="accent1"/>
                              <w:sz w:val="28"/>
                              <w:szCs w:val="28"/>
                            </w:rPr>
                          </w:pPr>
                        </w:p>
                        <w:p w:rsidR="00DB34AE" w:rsidRDefault="00DB34AE">
                          <w:pPr>
                            <w:pStyle w:val="NoSpacing"/>
                            <w:jc w:val="center"/>
                            <w:rPr>
                              <w:color w:val="5B9BD5" w:themeColor="accent1"/>
                            </w:rPr>
                          </w:pPr>
                        </w:p>
                        <w:p w:rsidR="00DB34AE" w:rsidRDefault="00DB34AE">
                          <w:pPr>
                            <w:pStyle w:val="NoSpacing"/>
                            <w:jc w:val="center"/>
                            <w:rPr>
                              <w:color w:val="5B9BD5" w:themeColor="accent1"/>
                            </w:rPr>
                          </w:pPr>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DB34AE" w:rsidRDefault="00DB34AE">
          <w:r>
            <w:br w:type="page"/>
          </w:r>
        </w:p>
      </w:sdtContent>
    </w:sdt>
    <w:p w:rsidR="00E23D32" w:rsidRDefault="00E23D32" w:rsidP="005E2F38">
      <w:pPr>
        <w:spacing w:line="360" w:lineRule="auto"/>
        <w:rPr>
          <w:rFonts w:ascii="Times New Roman" w:hAnsi="Times New Roman" w:cs="Times New Roman"/>
          <w:b/>
        </w:rPr>
      </w:pPr>
    </w:p>
    <w:p w:rsidR="00E23D32" w:rsidRDefault="00E23D32" w:rsidP="005E2F38">
      <w:pPr>
        <w:spacing w:line="360" w:lineRule="auto"/>
        <w:rPr>
          <w:rFonts w:ascii="Times New Roman" w:hAnsi="Times New Roman" w:cs="Times New Roman"/>
          <w:b/>
        </w:rPr>
      </w:pPr>
    </w:p>
    <w:p w:rsidR="003D3F03" w:rsidRPr="005E2F38" w:rsidRDefault="003D3F03" w:rsidP="005E2F38">
      <w:pPr>
        <w:spacing w:line="360" w:lineRule="auto"/>
        <w:rPr>
          <w:rFonts w:ascii="Times New Roman" w:hAnsi="Times New Roman" w:cs="Times New Roman"/>
          <w:b/>
        </w:rPr>
      </w:pPr>
      <w:r w:rsidRPr="005E2F38">
        <w:rPr>
          <w:rFonts w:ascii="Times New Roman" w:hAnsi="Times New Roman" w:cs="Times New Roman"/>
          <w:b/>
        </w:rPr>
        <w:t>Executive Summary</w:t>
      </w:r>
    </w:p>
    <w:p w:rsidR="00C87C95" w:rsidRPr="005E2F38" w:rsidRDefault="0080148A" w:rsidP="005E2F38">
      <w:pPr>
        <w:spacing w:line="360" w:lineRule="auto"/>
        <w:rPr>
          <w:rFonts w:ascii="Times New Roman" w:hAnsi="Times New Roman" w:cs="Times New Roman"/>
        </w:rPr>
      </w:pPr>
      <w:r w:rsidRPr="005E2F38">
        <w:rPr>
          <w:rFonts w:ascii="Times New Roman" w:hAnsi="Times New Roman" w:cs="Times New Roman"/>
        </w:rPr>
        <w:t xml:space="preserve">The purpose of this report is to critically analyse the workplace culture of an organisation using LIDL </w:t>
      </w:r>
      <w:proofErr w:type="spellStart"/>
      <w:r w:rsidRPr="005E2F38">
        <w:rPr>
          <w:rFonts w:ascii="Times New Roman" w:hAnsi="Times New Roman" w:cs="Times New Roman"/>
        </w:rPr>
        <w:t>Gmbh</w:t>
      </w:r>
      <w:proofErr w:type="spellEnd"/>
      <w:r w:rsidRPr="005E2F38">
        <w:rPr>
          <w:rFonts w:ascii="Times New Roman" w:hAnsi="Times New Roman" w:cs="Times New Roman"/>
        </w:rPr>
        <w:t xml:space="preserve"> as a case study. Lidl is a German grocery company that has its headquarters in Germany. </w:t>
      </w:r>
      <w:r w:rsidR="00631C7B" w:rsidRPr="005E2F38">
        <w:rPr>
          <w:rFonts w:ascii="Times New Roman" w:hAnsi="Times New Roman" w:cs="Times New Roman"/>
        </w:rPr>
        <w:t xml:space="preserve">Lidl has grown from being a small fruit and vegetable store in 1930 to one of the most competitive discount supermarkets globally. </w:t>
      </w:r>
    </w:p>
    <w:p w:rsidR="00631C7B" w:rsidRPr="005E2F38" w:rsidRDefault="00631C7B" w:rsidP="005E2F38">
      <w:pPr>
        <w:spacing w:line="360" w:lineRule="auto"/>
        <w:rPr>
          <w:rFonts w:ascii="Times New Roman" w:hAnsi="Times New Roman" w:cs="Times New Roman"/>
        </w:rPr>
      </w:pPr>
      <w:r w:rsidRPr="005E2F38">
        <w:rPr>
          <w:rFonts w:ascii="Times New Roman" w:hAnsi="Times New Roman" w:cs="Times New Roman"/>
        </w:rPr>
        <w:t>This report will look at Lidl’s workplace culture, its values, beliefs and attitudes. It will also assess the culture and context of this particular organisation as a whole and as an entity.</w:t>
      </w:r>
    </w:p>
    <w:p w:rsidR="00631C7B" w:rsidRPr="005E2F38" w:rsidRDefault="00631C7B" w:rsidP="005E2F38">
      <w:pPr>
        <w:spacing w:line="360" w:lineRule="auto"/>
        <w:rPr>
          <w:rFonts w:ascii="Times New Roman" w:hAnsi="Times New Roman" w:cs="Times New Roman"/>
        </w:rPr>
      </w:pPr>
      <w:r w:rsidRPr="005E2F38">
        <w:rPr>
          <w:rFonts w:ascii="Times New Roman" w:hAnsi="Times New Roman" w:cs="Times New Roman"/>
        </w:rPr>
        <w:t xml:space="preserve">It will also seek to evaluate Lidl within its broader environment using appropriate analytical techniques like the </w:t>
      </w:r>
      <w:r w:rsidR="0057077C" w:rsidRPr="005E2F38">
        <w:rPr>
          <w:rFonts w:ascii="Times New Roman" w:hAnsi="Times New Roman" w:cs="Times New Roman"/>
        </w:rPr>
        <w:t xml:space="preserve">SWOT Analysis and Pestle. </w:t>
      </w:r>
    </w:p>
    <w:p w:rsidR="0057077C" w:rsidRPr="005E2F38" w:rsidRDefault="0057077C" w:rsidP="005E2F38">
      <w:pPr>
        <w:spacing w:line="360" w:lineRule="auto"/>
        <w:rPr>
          <w:rFonts w:ascii="Times New Roman" w:hAnsi="Times New Roman" w:cs="Times New Roman"/>
        </w:rPr>
      </w:pPr>
      <w:r w:rsidRPr="005E2F38">
        <w:rPr>
          <w:rFonts w:ascii="Times New Roman" w:hAnsi="Times New Roman" w:cs="Times New Roman"/>
        </w:rPr>
        <w:t>Then conclusions will be drawn and recommendations made as to the impact of the on the environment.</w:t>
      </w:r>
    </w:p>
    <w:p w:rsidR="0057077C" w:rsidRPr="005E2F38" w:rsidRDefault="0057077C" w:rsidP="005E2F38">
      <w:pPr>
        <w:spacing w:line="360" w:lineRule="auto"/>
        <w:rPr>
          <w:rFonts w:ascii="Times New Roman" w:hAnsi="Times New Roman" w:cs="Times New Roman"/>
        </w:rPr>
      </w:pPr>
    </w:p>
    <w:p w:rsidR="0057077C" w:rsidRDefault="0057077C" w:rsidP="0080148A">
      <w:pPr>
        <w:spacing w:line="360" w:lineRule="auto"/>
        <w:rPr>
          <w:rFonts w:ascii="Times New Roman" w:hAnsi="Times New Roman" w:cs="Times New Roman"/>
          <w:sz w:val="28"/>
          <w:szCs w:val="28"/>
        </w:rPr>
      </w:pPr>
    </w:p>
    <w:p w:rsidR="0057077C" w:rsidRDefault="0057077C" w:rsidP="0080148A">
      <w:pPr>
        <w:spacing w:line="360" w:lineRule="auto"/>
        <w:rPr>
          <w:rFonts w:ascii="Times New Roman" w:hAnsi="Times New Roman" w:cs="Times New Roman"/>
          <w:sz w:val="28"/>
          <w:szCs w:val="28"/>
        </w:rPr>
      </w:pPr>
    </w:p>
    <w:p w:rsidR="0057077C" w:rsidRDefault="0057077C" w:rsidP="0080148A">
      <w:pPr>
        <w:spacing w:line="360" w:lineRule="auto"/>
        <w:rPr>
          <w:rFonts w:ascii="Times New Roman" w:hAnsi="Times New Roman" w:cs="Times New Roman"/>
          <w:sz w:val="28"/>
          <w:szCs w:val="28"/>
        </w:rPr>
      </w:pPr>
    </w:p>
    <w:p w:rsidR="0057077C" w:rsidRDefault="0057077C" w:rsidP="0080148A">
      <w:pPr>
        <w:spacing w:line="360" w:lineRule="auto"/>
        <w:rPr>
          <w:rFonts w:ascii="Times New Roman" w:hAnsi="Times New Roman" w:cs="Times New Roman"/>
          <w:sz w:val="28"/>
          <w:szCs w:val="28"/>
        </w:rPr>
      </w:pPr>
    </w:p>
    <w:p w:rsidR="0057077C" w:rsidRDefault="0057077C" w:rsidP="0080148A">
      <w:pPr>
        <w:spacing w:line="360" w:lineRule="auto"/>
        <w:rPr>
          <w:rFonts w:ascii="Times New Roman" w:hAnsi="Times New Roman" w:cs="Times New Roman"/>
          <w:sz w:val="28"/>
          <w:szCs w:val="28"/>
        </w:rPr>
      </w:pPr>
    </w:p>
    <w:p w:rsidR="0057077C" w:rsidRDefault="0057077C" w:rsidP="0080148A">
      <w:pPr>
        <w:spacing w:line="360" w:lineRule="auto"/>
        <w:rPr>
          <w:rFonts w:ascii="Times New Roman" w:hAnsi="Times New Roman" w:cs="Times New Roman"/>
          <w:sz w:val="28"/>
          <w:szCs w:val="28"/>
        </w:rPr>
      </w:pPr>
    </w:p>
    <w:p w:rsidR="0057077C" w:rsidRDefault="0057077C" w:rsidP="0080148A">
      <w:pPr>
        <w:spacing w:line="360" w:lineRule="auto"/>
        <w:rPr>
          <w:rFonts w:ascii="Times New Roman" w:hAnsi="Times New Roman" w:cs="Times New Roman"/>
          <w:sz w:val="28"/>
          <w:szCs w:val="28"/>
        </w:rPr>
      </w:pPr>
    </w:p>
    <w:p w:rsidR="0057077C" w:rsidRDefault="0057077C" w:rsidP="0080148A">
      <w:pPr>
        <w:spacing w:line="360" w:lineRule="auto"/>
        <w:rPr>
          <w:rFonts w:ascii="Times New Roman" w:hAnsi="Times New Roman" w:cs="Times New Roman"/>
          <w:sz w:val="28"/>
          <w:szCs w:val="28"/>
        </w:rPr>
      </w:pPr>
    </w:p>
    <w:p w:rsidR="0057077C" w:rsidRDefault="0057077C" w:rsidP="0080148A">
      <w:pPr>
        <w:spacing w:line="360" w:lineRule="auto"/>
        <w:rPr>
          <w:rFonts w:ascii="Times New Roman" w:hAnsi="Times New Roman" w:cs="Times New Roman"/>
          <w:sz w:val="28"/>
          <w:szCs w:val="28"/>
        </w:rPr>
      </w:pPr>
    </w:p>
    <w:p w:rsidR="0057077C" w:rsidRDefault="0057077C" w:rsidP="0080148A">
      <w:pPr>
        <w:spacing w:line="360" w:lineRule="auto"/>
        <w:rPr>
          <w:rFonts w:ascii="Times New Roman" w:hAnsi="Times New Roman" w:cs="Times New Roman"/>
          <w:sz w:val="28"/>
          <w:szCs w:val="28"/>
        </w:rPr>
      </w:pPr>
    </w:p>
    <w:p w:rsidR="0057077C" w:rsidRDefault="0057077C" w:rsidP="0080148A">
      <w:pPr>
        <w:spacing w:line="360" w:lineRule="auto"/>
        <w:rPr>
          <w:rFonts w:ascii="Times New Roman" w:hAnsi="Times New Roman" w:cs="Times New Roman"/>
          <w:sz w:val="28"/>
          <w:szCs w:val="28"/>
        </w:rPr>
      </w:pPr>
    </w:p>
    <w:sdt>
      <w:sdtPr>
        <w:rPr>
          <w:rFonts w:ascii="Times New Roman" w:eastAsia="Calibri" w:hAnsi="Times New Roman" w:cs="Times New Roman"/>
          <w:b w:val="0"/>
          <w:bCs w:val="0"/>
          <w:color w:val="auto"/>
          <w:sz w:val="22"/>
          <w:szCs w:val="22"/>
          <w:lang w:eastAsia="en-US"/>
        </w:rPr>
        <w:id w:val="1057362810"/>
        <w:docPartObj>
          <w:docPartGallery w:val="Table of Contents"/>
          <w:docPartUnique/>
        </w:docPartObj>
      </w:sdtPr>
      <w:sdtEndPr>
        <w:rPr>
          <w:rFonts w:eastAsiaTheme="minorHAnsi"/>
          <w:noProof/>
          <w:lang w:val="en-GB"/>
        </w:rPr>
      </w:sdtEndPr>
      <w:sdtContent>
        <w:p w:rsidR="005E2F38" w:rsidRDefault="005E2F38" w:rsidP="00DE2A5E">
          <w:pPr>
            <w:pStyle w:val="TOCHeading"/>
            <w:jc w:val="center"/>
            <w:rPr>
              <w:rFonts w:ascii="Times New Roman" w:eastAsia="Calibri" w:hAnsi="Times New Roman" w:cs="Times New Roman"/>
              <w:b w:val="0"/>
              <w:bCs w:val="0"/>
              <w:color w:val="auto"/>
              <w:sz w:val="22"/>
              <w:szCs w:val="22"/>
              <w:lang w:eastAsia="en-US"/>
            </w:rPr>
          </w:pPr>
        </w:p>
        <w:p w:rsidR="00DE2A5E" w:rsidRDefault="00DE2A5E" w:rsidP="00DE2A5E">
          <w:pPr>
            <w:pStyle w:val="TOCHeading"/>
            <w:jc w:val="center"/>
            <w:rPr>
              <w:rFonts w:ascii="Times New Roman" w:hAnsi="Times New Roman" w:cs="Times New Roman"/>
              <w:color w:val="auto"/>
              <w:sz w:val="22"/>
              <w:szCs w:val="22"/>
            </w:rPr>
          </w:pPr>
          <w:r w:rsidRPr="00647DA9">
            <w:rPr>
              <w:rFonts w:ascii="Times New Roman" w:hAnsi="Times New Roman" w:cs="Times New Roman"/>
              <w:color w:val="auto"/>
              <w:sz w:val="22"/>
              <w:szCs w:val="22"/>
            </w:rPr>
            <w:t>Table of Contents</w:t>
          </w:r>
        </w:p>
        <w:p w:rsidR="00647DA9" w:rsidRPr="00647DA9" w:rsidRDefault="00647DA9" w:rsidP="00647DA9">
          <w:pPr>
            <w:rPr>
              <w:lang w:val="en-US" w:eastAsia="ja-JP"/>
            </w:rPr>
          </w:pPr>
        </w:p>
        <w:p w:rsidR="00DE2A5E" w:rsidRPr="00647DA9" w:rsidRDefault="00DE2A5E" w:rsidP="001F448E">
          <w:pPr>
            <w:spacing w:line="360" w:lineRule="auto"/>
            <w:rPr>
              <w:rFonts w:ascii="Times New Roman" w:hAnsi="Times New Roman" w:cs="Times New Roman"/>
              <w:b/>
              <w:lang w:val="en-US" w:eastAsia="ja-JP"/>
            </w:rPr>
          </w:pPr>
          <w:r w:rsidRPr="00647DA9">
            <w:rPr>
              <w:rFonts w:ascii="Times New Roman" w:hAnsi="Times New Roman" w:cs="Times New Roman"/>
              <w:b/>
              <w:lang w:val="en-US" w:eastAsia="ja-JP"/>
            </w:rPr>
            <w:t>Executive Summary</w:t>
          </w:r>
          <w:r w:rsidR="00647DA9">
            <w:rPr>
              <w:rFonts w:ascii="Times New Roman" w:hAnsi="Times New Roman" w:cs="Times New Roman"/>
              <w:b/>
              <w:lang w:val="en-US" w:eastAsia="ja-JP"/>
            </w:rPr>
            <w:t>…………………………………………………………………………………1</w:t>
          </w:r>
        </w:p>
        <w:p w:rsidR="00DE2A5E" w:rsidRPr="00647DA9" w:rsidRDefault="00DE2A5E" w:rsidP="001F448E">
          <w:pPr>
            <w:pStyle w:val="TOC1"/>
            <w:tabs>
              <w:tab w:val="right" w:leader="dot" w:pos="9350"/>
            </w:tabs>
            <w:spacing w:line="360" w:lineRule="auto"/>
            <w:rPr>
              <w:rFonts w:ascii="Times New Roman" w:eastAsiaTheme="minorEastAsia" w:hAnsi="Times New Roman" w:cs="Times New Roman"/>
              <w:noProof/>
            </w:rPr>
          </w:pPr>
          <w:r w:rsidRPr="00647DA9">
            <w:rPr>
              <w:rFonts w:ascii="Times New Roman" w:hAnsi="Times New Roman" w:cs="Times New Roman"/>
            </w:rPr>
            <w:fldChar w:fldCharType="begin"/>
          </w:r>
          <w:r w:rsidRPr="00647DA9">
            <w:rPr>
              <w:rFonts w:ascii="Times New Roman" w:hAnsi="Times New Roman" w:cs="Times New Roman"/>
            </w:rPr>
            <w:instrText xml:space="preserve"> TOC \o "1-3" \h \z \u </w:instrText>
          </w:r>
          <w:r w:rsidRPr="00647DA9">
            <w:rPr>
              <w:rFonts w:ascii="Times New Roman" w:hAnsi="Times New Roman" w:cs="Times New Roman"/>
            </w:rPr>
            <w:fldChar w:fldCharType="separate"/>
          </w:r>
          <w:hyperlink w:anchor="_Toc532740262" w:history="1">
            <w:r w:rsidRPr="00647DA9">
              <w:rPr>
                <w:rStyle w:val="Hyperlink"/>
                <w:rFonts w:ascii="Times New Roman" w:eastAsia="Times New Roman" w:hAnsi="Times New Roman" w:cs="Times New Roman"/>
                <w:b/>
                <w:noProof/>
              </w:rPr>
              <w:t>Introduction</w:t>
            </w:r>
            <w:r w:rsidRPr="00647DA9">
              <w:rPr>
                <w:rFonts w:ascii="Times New Roman" w:hAnsi="Times New Roman" w:cs="Times New Roman"/>
                <w:noProof/>
                <w:webHidden/>
              </w:rPr>
              <w:tab/>
            </w:r>
            <w:r w:rsidRPr="00647DA9">
              <w:rPr>
                <w:rFonts w:ascii="Times New Roman" w:hAnsi="Times New Roman" w:cs="Times New Roman"/>
                <w:noProof/>
                <w:webHidden/>
              </w:rPr>
              <w:fldChar w:fldCharType="begin"/>
            </w:r>
            <w:r w:rsidRPr="00647DA9">
              <w:rPr>
                <w:rFonts w:ascii="Times New Roman" w:hAnsi="Times New Roman" w:cs="Times New Roman"/>
                <w:noProof/>
                <w:webHidden/>
              </w:rPr>
              <w:instrText xml:space="preserve"> PAGEREF _Toc532740262 \h </w:instrText>
            </w:r>
            <w:r w:rsidRPr="00647DA9">
              <w:rPr>
                <w:rFonts w:ascii="Times New Roman" w:hAnsi="Times New Roman" w:cs="Times New Roman"/>
                <w:noProof/>
                <w:webHidden/>
              </w:rPr>
            </w:r>
            <w:r w:rsidRPr="00647DA9">
              <w:rPr>
                <w:rFonts w:ascii="Times New Roman" w:hAnsi="Times New Roman" w:cs="Times New Roman"/>
                <w:noProof/>
                <w:webHidden/>
              </w:rPr>
              <w:fldChar w:fldCharType="separate"/>
            </w:r>
            <w:r w:rsidRPr="00647DA9">
              <w:rPr>
                <w:rFonts w:ascii="Times New Roman" w:hAnsi="Times New Roman" w:cs="Times New Roman"/>
                <w:noProof/>
                <w:webHidden/>
              </w:rPr>
              <w:t>3</w:t>
            </w:r>
            <w:r w:rsidRPr="00647DA9">
              <w:rPr>
                <w:rFonts w:ascii="Times New Roman" w:hAnsi="Times New Roman" w:cs="Times New Roman"/>
                <w:noProof/>
                <w:webHidden/>
              </w:rPr>
              <w:fldChar w:fldCharType="end"/>
            </w:r>
          </w:hyperlink>
        </w:p>
        <w:p w:rsidR="00E23D32" w:rsidRDefault="00DE2A5E" w:rsidP="001F448E">
          <w:pPr>
            <w:pStyle w:val="TOC1"/>
            <w:tabs>
              <w:tab w:val="right" w:leader="dot" w:pos="9350"/>
            </w:tabs>
            <w:spacing w:line="360" w:lineRule="auto"/>
            <w:rPr>
              <w:rFonts w:ascii="Times New Roman" w:hAnsi="Times New Roman" w:cs="Times New Roman"/>
              <w:noProof/>
            </w:rPr>
          </w:pPr>
          <w:hyperlink w:anchor="_Toc532740263" w:history="1">
            <w:r w:rsidR="00830867">
              <w:rPr>
                <w:rStyle w:val="Hyperlink"/>
                <w:rFonts w:ascii="Times New Roman" w:hAnsi="Times New Roman" w:cs="Times New Roman"/>
                <w:b/>
                <w:noProof/>
              </w:rPr>
              <w:t>1</w:t>
            </w:r>
            <w:r w:rsidR="000B4F5B">
              <w:rPr>
                <w:rStyle w:val="Hyperlink"/>
                <w:rFonts w:ascii="Times New Roman" w:hAnsi="Times New Roman" w:cs="Times New Roman"/>
                <w:b/>
                <w:noProof/>
              </w:rPr>
              <w:t>:1</w:t>
            </w:r>
            <w:r w:rsidRPr="00647DA9">
              <w:rPr>
                <w:rStyle w:val="Hyperlink"/>
                <w:rFonts w:ascii="Times New Roman" w:hAnsi="Times New Roman" w:cs="Times New Roman"/>
                <w:b/>
                <w:noProof/>
              </w:rPr>
              <w:t xml:space="preserve"> </w:t>
            </w:r>
            <w:r w:rsidR="00647DA9" w:rsidRPr="00647DA9">
              <w:rPr>
                <w:rStyle w:val="Hyperlink"/>
                <w:rFonts w:ascii="Times New Roman" w:hAnsi="Times New Roman" w:cs="Times New Roman"/>
                <w:b/>
                <w:noProof/>
              </w:rPr>
              <w:t>ORGANIZATIONAL CULTURE AND ETHOS</w:t>
            </w:r>
            <w:r w:rsidR="00E23D32">
              <w:rPr>
                <w:rFonts w:ascii="Times New Roman" w:hAnsi="Times New Roman" w:cs="Times New Roman"/>
                <w:noProof/>
                <w:webHidden/>
              </w:rPr>
              <w:t>…………………………………………….</w:t>
            </w:r>
          </w:hyperlink>
          <w:r w:rsidR="00E23D32">
            <w:rPr>
              <w:rFonts w:ascii="Times New Roman" w:hAnsi="Times New Roman" w:cs="Times New Roman"/>
              <w:noProof/>
            </w:rPr>
            <w:t xml:space="preserve"> 4</w:t>
          </w:r>
        </w:p>
        <w:p w:rsidR="00DE2A5E" w:rsidRPr="00647DA9" w:rsidRDefault="00DE2A5E" w:rsidP="001F448E">
          <w:pPr>
            <w:pStyle w:val="TOC1"/>
            <w:tabs>
              <w:tab w:val="right" w:leader="dot" w:pos="9350"/>
            </w:tabs>
            <w:spacing w:line="360" w:lineRule="auto"/>
            <w:rPr>
              <w:rFonts w:ascii="Times New Roman" w:eastAsiaTheme="minorEastAsia" w:hAnsi="Times New Roman" w:cs="Times New Roman"/>
              <w:noProof/>
            </w:rPr>
          </w:pPr>
          <w:hyperlink w:anchor="_Toc532740264" w:history="1">
            <w:r w:rsidR="000B4F5B">
              <w:rPr>
                <w:rStyle w:val="Hyperlink"/>
                <w:rFonts w:ascii="Times New Roman" w:eastAsia="Times New Roman" w:hAnsi="Times New Roman" w:cs="Times New Roman"/>
                <w:b/>
                <w:noProof/>
              </w:rPr>
              <w:t>1:2</w:t>
            </w:r>
            <w:r w:rsidRPr="00647DA9">
              <w:rPr>
                <w:rStyle w:val="Hyperlink"/>
                <w:rFonts w:ascii="Times New Roman" w:eastAsia="Times New Roman" w:hAnsi="Times New Roman" w:cs="Times New Roman"/>
                <w:b/>
                <w:noProof/>
              </w:rPr>
              <w:t xml:space="preserve"> </w:t>
            </w:r>
            <w:r w:rsidR="000B4F5B" w:rsidRPr="000B4F5B">
              <w:rPr>
                <w:rStyle w:val="Hyperlink"/>
                <w:rFonts w:ascii="Times New Roman" w:eastAsia="Times New Roman" w:hAnsi="Times New Roman" w:cs="Times New Roman"/>
                <w:noProof/>
              </w:rPr>
              <w:t>Personal ethical standards, values and beliefs</w:t>
            </w:r>
            <w:r w:rsidRPr="00647DA9">
              <w:rPr>
                <w:rFonts w:ascii="Times New Roman" w:hAnsi="Times New Roman" w:cs="Times New Roman"/>
                <w:noProof/>
                <w:webHidden/>
              </w:rPr>
              <w:tab/>
            </w:r>
            <w:r w:rsidRPr="00647DA9">
              <w:rPr>
                <w:rFonts w:ascii="Times New Roman" w:hAnsi="Times New Roman" w:cs="Times New Roman"/>
                <w:noProof/>
                <w:webHidden/>
              </w:rPr>
              <w:fldChar w:fldCharType="begin"/>
            </w:r>
            <w:r w:rsidRPr="00647DA9">
              <w:rPr>
                <w:rFonts w:ascii="Times New Roman" w:hAnsi="Times New Roman" w:cs="Times New Roman"/>
                <w:noProof/>
                <w:webHidden/>
              </w:rPr>
              <w:instrText xml:space="preserve"> PAGEREF _Toc532740264 \h </w:instrText>
            </w:r>
            <w:r w:rsidRPr="00647DA9">
              <w:rPr>
                <w:rFonts w:ascii="Times New Roman" w:hAnsi="Times New Roman" w:cs="Times New Roman"/>
                <w:noProof/>
                <w:webHidden/>
              </w:rPr>
            </w:r>
            <w:r w:rsidRPr="00647DA9">
              <w:rPr>
                <w:rFonts w:ascii="Times New Roman" w:hAnsi="Times New Roman" w:cs="Times New Roman"/>
                <w:noProof/>
                <w:webHidden/>
              </w:rPr>
              <w:fldChar w:fldCharType="separate"/>
            </w:r>
            <w:r w:rsidRPr="00647DA9">
              <w:rPr>
                <w:rFonts w:ascii="Times New Roman" w:hAnsi="Times New Roman" w:cs="Times New Roman"/>
                <w:noProof/>
                <w:webHidden/>
              </w:rPr>
              <w:t>4</w:t>
            </w:r>
            <w:r w:rsidRPr="00647DA9">
              <w:rPr>
                <w:rFonts w:ascii="Times New Roman" w:hAnsi="Times New Roman" w:cs="Times New Roman"/>
                <w:noProof/>
                <w:webHidden/>
              </w:rPr>
              <w:fldChar w:fldCharType="end"/>
            </w:r>
          </w:hyperlink>
        </w:p>
        <w:p w:rsidR="00830867" w:rsidRDefault="00DE2A5E" w:rsidP="001F448E">
          <w:pPr>
            <w:pStyle w:val="TOC1"/>
            <w:tabs>
              <w:tab w:val="right" w:leader="dot" w:pos="9350"/>
            </w:tabs>
            <w:spacing w:line="360" w:lineRule="auto"/>
            <w:rPr>
              <w:rFonts w:ascii="Times New Roman" w:eastAsiaTheme="minorEastAsia" w:hAnsi="Times New Roman" w:cs="Times New Roman"/>
              <w:noProof/>
            </w:rPr>
          </w:pPr>
          <w:hyperlink w:anchor="_Toc532740267" w:history="1">
            <w:r w:rsidR="000B4F5B">
              <w:rPr>
                <w:rStyle w:val="Hyperlink"/>
                <w:rFonts w:ascii="Times New Roman" w:hAnsi="Times New Roman" w:cs="Times New Roman"/>
                <w:b/>
                <w:noProof/>
              </w:rPr>
              <w:t>2:1</w:t>
            </w:r>
            <w:r w:rsidRPr="00830867">
              <w:rPr>
                <w:rStyle w:val="Hyperlink"/>
                <w:rFonts w:ascii="Times New Roman" w:hAnsi="Times New Roman" w:cs="Times New Roman"/>
                <w:b/>
                <w:noProof/>
              </w:rPr>
              <w:t xml:space="preserve"> </w:t>
            </w:r>
            <w:r w:rsidR="00830867" w:rsidRPr="00830867">
              <w:rPr>
                <w:rStyle w:val="Hyperlink"/>
                <w:rFonts w:ascii="Times New Roman" w:hAnsi="Times New Roman" w:cs="Times New Roman"/>
                <w:b/>
                <w:bCs/>
                <w:noProof/>
                <w:lang w:val="en-GB"/>
              </w:rPr>
              <w:t>CORPORATE SOCIAL RESPONSIBILITY</w:t>
            </w:r>
            <w:r w:rsidRPr="00830867">
              <w:rPr>
                <w:rStyle w:val="Hyperlink"/>
                <w:rFonts w:ascii="Times New Roman" w:hAnsi="Times New Roman" w:cs="Times New Roman"/>
                <w:noProof/>
                <w:webHidden/>
              </w:rPr>
              <w:tab/>
            </w:r>
            <w:r w:rsidR="00E23D32">
              <w:rPr>
                <w:rStyle w:val="Hyperlink"/>
                <w:rFonts w:ascii="Times New Roman" w:hAnsi="Times New Roman" w:cs="Times New Roman"/>
                <w:noProof/>
                <w:webHidden/>
              </w:rPr>
              <w:t>5</w:t>
            </w:r>
          </w:hyperlink>
        </w:p>
        <w:p w:rsidR="00830867" w:rsidRDefault="00830867" w:rsidP="001F448E">
          <w:pPr>
            <w:pStyle w:val="TOC1"/>
            <w:tabs>
              <w:tab w:val="right" w:leader="dot" w:pos="9350"/>
            </w:tabs>
            <w:spacing w:line="360" w:lineRule="auto"/>
            <w:rPr>
              <w:rFonts w:ascii="Times New Roman" w:eastAsiaTheme="minorEastAsia" w:hAnsi="Times New Roman" w:cs="Times New Roman"/>
              <w:noProof/>
            </w:rPr>
          </w:pPr>
          <w:r>
            <w:rPr>
              <w:rFonts w:ascii="Times New Roman" w:eastAsiaTheme="minorEastAsia" w:hAnsi="Times New Roman" w:cs="Times New Roman"/>
              <w:noProof/>
              <w:lang w:val="en-GB"/>
            </w:rPr>
            <w:t xml:space="preserve">    </w:t>
          </w:r>
          <w:r w:rsidRPr="00830867">
            <w:rPr>
              <w:rFonts w:ascii="Times New Roman" w:eastAsiaTheme="minorEastAsia" w:hAnsi="Times New Roman" w:cs="Times New Roman"/>
              <w:noProof/>
              <w:lang w:val="en-GB"/>
            </w:rPr>
            <w:t xml:space="preserve">Establishing a culture of sustainability within </w:t>
          </w:r>
          <w:r>
            <w:rPr>
              <w:rFonts w:ascii="Times New Roman" w:eastAsiaTheme="minorEastAsia" w:hAnsi="Times New Roman" w:cs="Times New Roman"/>
              <w:noProof/>
              <w:lang w:val="en-GB"/>
            </w:rPr>
            <w:t>L</w:t>
          </w:r>
          <w:r w:rsidRPr="00830867">
            <w:rPr>
              <w:rFonts w:ascii="Times New Roman" w:eastAsiaTheme="minorEastAsia" w:hAnsi="Times New Roman" w:cs="Times New Roman"/>
              <w:noProof/>
              <w:lang w:val="en-GB"/>
            </w:rPr>
            <w:t>idl</w:t>
          </w:r>
          <w:r>
            <w:rPr>
              <w:rFonts w:ascii="Times New Roman" w:eastAsiaTheme="minorEastAsia" w:hAnsi="Times New Roman" w:cs="Times New Roman"/>
              <w:noProof/>
              <w:lang w:val="en-GB"/>
            </w:rPr>
            <w:t>…………………………………………………</w:t>
          </w:r>
          <w:r w:rsidR="00E23D32">
            <w:rPr>
              <w:rFonts w:ascii="Times New Roman" w:eastAsiaTheme="minorEastAsia" w:hAnsi="Times New Roman" w:cs="Times New Roman"/>
              <w:noProof/>
              <w:lang w:val="en-GB"/>
            </w:rPr>
            <w:t>6</w:t>
          </w:r>
        </w:p>
        <w:p w:rsidR="00DE2A5E" w:rsidRPr="00647DA9" w:rsidRDefault="00830867" w:rsidP="001F448E">
          <w:pPr>
            <w:pStyle w:val="TOC1"/>
            <w:tabs>
              <w:tab w:val="right" w:leader="dot" w:pos="9350"/>
            </w:tabs>
            <w:spacing w:line="360" w:lineRule="auto"/>
            <w:rPr>
              <w:rFonts w:ascii="Times New Roman" w:eastAsiaTheme="minorEastAsia" w:hAnsi="Times New Roman" w:cs="Times New Roman"/>
              <w:noProof/>
            </w:rPr>
          </w:pPr>
          <w:r>
            <w:rPr>
              <w:rFonts w:ascii="Times New Roman" w:hAnsi="Times New Roman" w:cs="Times New Roman"/>
            </w:rPr>
            <w:t xml:space="preserve">    </w:t>
          </w:r>
          <w:hyperlink w:anchor="_Toc532740268" w:history="1">
            <w:r w:rsidR="00DE2A5E" w:rsidRPr="00647DA9">
              <w:rPr>
                <w:rStyle w:val="Hyperlink"/>
                <w:rFonts w:ascii="Times New Roman" w:hAnsi="Times New Roman" w:cs="Times New Roman"/>
                <w:noProof/>
              </w:rPr>
              <w:t>Code of Conduct when dealing with Employees</w:t>
            </w:r>
            <w:r w:rsidR="00DE2A5E" w:rsidRPr="00647DA9">
              <w:rPr>
                <w:rFonts w:ascii="Times New Roman" w:hAnsi="Times New Roman" w:cs="Times New Roman"/>
                <w:noProof/>
                <w:webHidden/>
              </w:rPr>
              <w:tab/>
            </w:r>
            <w:r w:rsidR="00E23D32">
              <w:rPr>
                <w:rFonts w:ascii="Times New Roman" w:hAnsi="Times New Roman" w:cs="Times New Roman"/>
                <w:noProof/>
                <w:webHidden/>
              </w:rPr>
              <w:t>7</w:t>
            </w:r>
          </w:hyperlink>
        </w:p>
        <w:p w:rsidR="00DE2A5E" w:rsidRPr="00647DA9" w:rsidRDefault="00DE2A5E" w:rsidP="001F448E">
          <w:pPr>
            <w:pStyle w:val="TOC2"/>
            <w:tabs>
              <w:tab w:val="right" w:leader="dot" w:pos="9350"/>
            </w:tabs>
            <w:spacing w:line="360" w:lineRule="auto"/>
            <w:rPr>
              <w:rFonts w:ascii="Times New Roman" w:eastAsiaTheme="minorEastAsia" w:hAnsi="Times New Roman" w:cs="Times New Roman"/>
              <w:noProof/>
            </w:rPr>
          </w:pPr>
          <w:hyperlink w:anchor="_Toc532740269" w:history="1">
            <w:r w:rsidRPr="00647DA9">
              <w:rPr>
                <w:rStyle w:val="Hyperlink"/>
                <w:rFonts w:ascii="Times New Roman" w:hAnsi="Times New Roman" w:cs="Times New Roman"/>
                <w:noProof/>
              </w:rPr>
              <w:t>Codes of conduct when dealing with Business Partners</w:t>
            </w:r>
            <w:r w:rsidRPr="00647DA9">
              <w:rPr>
                <w:rFonts w:ascii="Times New Roman" w:hAnsi="Times New Roman" w:cs="Times New Roman"/>
                <w:noProof/>
                <w:webHidden/>
              </w:rPr>
              <w:tab/>
            </w:r>
            <w:r w:rsidRPr="00647DA9">
              <w:rPr>
                <w:rFonts w:ascii="Times New Roman" w:hAnsi="Times New Roman" w:cs="Times New Roman"/>
                <w:noProof/>
                <w:webHidden/>
              </w:rPr>
              <w:fldChar w:fldCharType="begin"/>
            </w:r>
            <w:r w:rsidRPr="00647DA9">
              <w:rPr>
                <w:rFonts w:ascii="Times New Roman" w:hAnsi="Times New Roman" w:cs="Times New Roman"/>
                <w:noProof/>
                <w:webHidden/>
              </w:rPr>
              <w:instrText xml:space="preserve"> PAGEREF _Toc532740269 \h </w:instrText>
            </w:r>
            <w:r w:rsidRPr="00647DA9">
              <w:rPr>
                <w:rFonts w:ascii="Times New Roman" w:hAnsi="Times New Roman" w:cs="Times New Roman"/>
                <w:noProof/>
                <w:webHidden/>
              </w:rPr>
            </w:r>
            <w:r w:rsidRPr="00647DA9">
              <w:rPr>
                <w:rFonts w:ascii="Times New Roman" w:hAnsi="Times New Roman" w:cs="Times New Roman"/>
                <w:noProof/>
                <w:webHidden/>
              </w:rPr>
              <w:fldChar w:fldCharType="separate"/>
            </w:r>
            <w:r w:rsidRPr="00647DA9">
              <w:rPr>
                <w:rFonts w:ascii="Times New Roman" w:hAnsi="Times New Roman" w:cs="Times New Roman"/>
                <w:noProof/>
                <w:webHidden/>
              </w:rPr>
              <w:t>7</w:t>
            </w:r>
            <w:r w:rsidRPr="00647DA9">
              <w:rPr>
                <w:rFonts w:ascii="Times New Roman" w:hAnsi="Times New Roman" w:cs="Times New Roman"/>
                <w:noProof/>
                <w:webHidden/>
              </w:rPr>
              <w:fldChar w:fldCharType="end"/>
            </w:r>
          </w:hyperlink>
        </w:p>
        <w:p w:rsidR="00DE2A5E" w:rsidRPr="00647DA9" w:rsidRDefault="00DE2A5E" w:rsidP="001F448E">
          <w:pPr>
            <w:pStyle w:val="TOC1"/>
            <w:tabs>
              <w:tab w:val="right" w:leader="dot" w:pos="9350"/>
            </w:tabs>
            <w:spacing w:line="360" w:lineRule="auto"/>
            <w:rPr>
              <w:rFonts w:ascii="Times New Roman" w:eastAsiaTheme="minorEastAsia" w:hAnsi="Times New Roman" w:cs="Times New Roman"/>
              <w:noProof/>
            </w:rPr>
          </w:pPr>
          <w:hyperlink w:anchor="_Toc532740274" w:history="1">
            <w:r w:rsidR="000B4F5B">
              <w:rPr>
                <w:rStyle w:val="Hyperlink"/>
                <w:rFonts w:ascii="Times New Roman" w:hAnsi="Times New Roman" w:cs="Times New Roman"/>
                <w:b/>
                <w:noProof/>
              </w:rPr>
              <w:t xml:space="preserve">3:1 </w:t>
            </w:r>
            <w:r w:rsidRPr="00647DA9">
              <w:rPr>
                <w:rStyle w:val="Hyperlink"/>
                <w:rFonts w:ascii="Times New Roman" w:hAnsi="Times New Roman" w:cs="Times New Roman"/>
                <w:b/>
                <w:noProof/>
              </w:rPr>
              <w:t xml:space="preserve">SWOT </w:t>
            </w:r>
            <w:r w:rsidR="00647DA9" w:rsidRPr="00647DA9">
              <w:rPr>
                <w:rStyle w:val="Hyperlink"/>
                <w:rFonts w:ascii="Times New Roman" w:hAnsi="Times New Roman" w:cs="Times New Roman"/>
                <w:b/>
                <w:noProof/>
              </w:rPr>
              <w:t>ANALYSIS</w:t>
            </w:r>
            <w:r w:rsidRPr="00647DA9">
              <w:rPr>
                <w:rFonts w:ascii="Times New Roman" w:hAnsi="Times New Roman" w:cs="Times New Roman"/>
                <w:noProof/>
                <w:webHidden/>
              </w:rPr>
              <w:tab/>
            </w:r>
            <w:r w:rsidR="00E23D32">
              <w:rPr>
                <w:rFonts w:ascii="Times New Roman" w:hAnsi="Times New Roman" w:cs="Times New Roman"/>
                <w:noProof/>
                <w:webHidden/>
              </w:rPr>
              <w:t>8</w:t>
            </w:r>
          </w:hyperlink>
        </w:p>
        <w:p w:rsidR="00DE2A5E" w:rsidRPr="00647DA9" w:rsidRDefault="00DE2A5E" w:rsidP="001F448E">
          <w:pPr>
            <w:pStyle w:val="TOC2"/>
            <w:tabs>
              <w:tab w:val="right" w:leader="dot" w:pos="9350"/>
            </w:tabs>
            <w:spacing w:line="360" w:lineRule="auto"/>
            <w:rPr>
              <w:rFonts w:ascii="Times New Roman" w:eastAsiaTheme="minorEastAsia" w:hAnsi="Times New Roman" w:cs="Times New Roman"/>
              <w:noProof/>
            </w:rPr>
          </w:pPr>
          <w:hyperlink w:anchor="_Toc532740275" w:history="1">
            <w:r w:rsidRPr="00647DA9">
              <w:rPr>
                <w:rStyle w:val="Hyperlink"/>
                <w:rFonts w:ascii="Times New Roman" w:hAnsi="Times New Roman" w:cs="Times New Roman"/>
                <w:noProof/>
              </w:rPr>
              <w:t>Strengths</w:t>
            </w:r>
            <w:r w:rsidRPr="00647DA9">
              <w:rPr>
                <w:rFonts w:ascii="Times New Roman" w:hAnsi="Times New Roman" w:cs="Times New Roman"/>
                <w:noProof/>
                <w:webHidden/>
              </w:rPr>
              <w:tab/>
            </w:r>
            <w:r w:rsidR="00E23D32">
              <w:rPr>
                <w:rFonts w:ascii="Times New Roman" w:hAnsi="Times New Roman" w:cs="Times New Roman"/>
                <w:noProof/>
                <w:webHidden/>
              </w:rPr>
              <w:t>8</w:t>
            </w:r>
          </w:hyperlink>
        </w:p>
        <w:p w:rsidR="00DE2A5E" w:rsidRPr="00647DA9" w:rsidRDefault="00DE2A5E" w:rsidP="001F448E">
          <w:pPr>
            <w:pStyle w:val="TOC2"/>
            <w:tabs>
              <w:tab w:val="right" w:leader="dot" w:pos="9350"/>
            </w:tabs>
            <w:spacing w:line="360" w:lineRule="auto"/>
            <w:rPr>
              <w:rFonts w:ascii="Times New Roman" w:eastAsiaTheme="minorEastAsia" w:hAnsi="Times New Roman" w:cs="Times New Roman"/>
              <w:noProof/>
            </w:rPr>
          </w:pPr>
          <w:hyperlink w:anchor="_Toc532740276" w:history="1">
            <w:r w:rsidR="00830867">
              <w:rPr>
                <w:rStyle w:val="Hyperlink"/>
                <w:rFonts w:ascii="Times New Roman" w:hAnsi="Times New Roman" w:cs="Times New Roman"/>
                <w:noProof/>
              </w:rPr>
              <w:t>Weaknesses of Lidl</w:t>
            </w:r>
            <w:r w:rsidRPr="00647DA9">
              <w:rPr>
                <w:rFonts w:ascii="Times New Roman" w:hAnsi="Times New Roman" w:cs="Times New Roman"/>
                <w:noProof/>
                <w:webHidden/>
              </w:rPr>
              <w:tab/>
            </w:r>
            <w:r w:rsidR="00E23D32">
              <w:rPr>
                <w:rFonts w:ascii="Times New Roman" w:hAnsi="Times New Roman" w:cs="Times New Roman"/>
                <w:noProof/>
                <w:webHidden/>
              </w:rPr>
              <w:t>8</w:t>
            </w:r>
          </w:hyperlink>
        </w:p>
        <w:p w:rsidR="00DE2A5E" w:rsidRPr="00647DA9" w:rsidRDefault="00DE2A5E" w:rsidP="001F448E">
          <w:pPr>
            <w:pStyle w:val="TOC2"/>
            <w:tabs>
              <w:tab w:val="right" w:leader="dot" w:pos="9350"/>
            </w:tabs>
            <w:spacing w:line="360" w:lineRule="auto"/>
            <w:rPr>
              <w:rFonts w:ascii="Times New Roman" w:eastAsiaTheme="minorEastAsia" w:hAnsi="Times New Roman" w:cs="Times New Roman"/>
              <w:noProof/>
            </w:rPr>
          </w:pPr>
          <w:hyperlink w:anchor="_Toc532740277" w:history="1">
            <w:r w:rsidR="00830867">
              <w:rPr>
                <w:rStyle w:val="Hyperlink"/>
                <w:rFonts w:ascii="Times New Roman" w:hAnsi="Times New Roman" w:cs="Times New Roman"/>
                <w:noProof/>
              </w:rPr>
              <w:t>Opportunities for Lidl</w:t>
            </w:r>
            <w:r w:rsidRPr="00647DA9">
              <w:rPr>
                <w:rFonts w:ascii="Times New Roman" w:hAnsi="Times New Roman" w:cs="Times New Roman"/>
                <w:noProof/>
                <w:webHidden/>
              </w:rPr>
              <w:tab/>
            </w:r>
            <w:r w:rsidR="00E23D32">
              <w:rPr>
                <w:rFonts w:ascii="Times New Roman" w:hAnsi="Times New Roman" w:cs="Times New Roman"/>
                <w:noProof/>
                <w:webHidden/>
              </w:rPr>
              <w:t>9</w:t>
            </w:r>
          </w:hyperlink>
        </w:p>
        <w:p w:rsidR="00DE2A5E" w:rsidRPr="00647DA9" w:rsidRDefault="00DE2A5E" w:rsidP="001F448E">
          <w:pPr>
            <w:pStyle w:val="TOC2"/>
            <w:tabs>
              <w:tab w:val="right" w:leader="dot" w:pos="9350"/>
            </w:tabs>
            <w:spacing w:line="360" w:lineRule="auto"/>
            <w:rPr>
              <w:rFonts w:ascii="Times New Roman" w:eastAsiaTheme="minorEastAsia" w:hAnsi="Times New Roman" w:cs="Times New Roman"/>
              <w:noProof/>
            </w:rPr>
          </w:pPr>
          <w:hyperlink w:anchor="_Toc532740278" w:history="1">
            <w:r w:rsidRPr="00647DA9">
              <w:rPr>
                <w:rStyle w:val="Hyperlink"/>
                <w:rFonts w:ascii="Times New Roman" w:hAnsi="Times New Roman" w:cs="Times New Roman"/>
                <w:noProof/>
              </w:rPr>
              <w:t>Threats facing Lid</w:t>
            </w:r>
            <w:r w:rsidR="00830867">
              <w:rPr>
                <w:rStyle w:val="Hyperlink"/>
                <w:rFonts w:ascii="Times New Roman" w:hAnsi="Times New Roman" w:cs="Times New Roman"/>
                <w:noProof/>
              </w:rPr>
              <w:t>l</w:t>
            </w:r>
            <w:r w:rsidRPr="00647DA9">
              <w:rPr>
                <w:rFonts w:ascii="Times New Roman" w:hAnsi="Times New Roman" w:cs="Times New Roman"/>
                <w:noProof/>
                <w:webHidden/>
              </w:rPr>
              <w:tab/>
            </w:r>
            <w:r w:rsidR="00E23D32">
              <w:rPr>
                <w:rFonts w:ascii="Times New Roman" w:hAnsi="Times New Roman" w:cs="Times New Roman"/>
                <w:noProof/>
                <w:webHidden/>
              </w:rPr>
              <w:t>9</w:t>
            </w:r>
          </w:hyperlink>
        </w:p>
        <w:p w:rsidR="00DE2A5E" w:rsidRPr="00647DA9" w:rsidRDefault="00DE2A5E" w:rsidP="001F448E">
          <w:pPr>
            <w:pStyle w:val="TOC1"/>
            <w:tabs>
              <w:tab w:val="right" w:leader="dot" w:pos="9350"/>
            </w:tabs>
            <w:spacing w:line="360" w:lineRule="auto"/>
            <w:rPr>
              <w:rFonts w:ascii="Times New Roman" w:eastAsiaTheme="minorEastAsia" w:hAnsi="Times New Roman" w:cs="Times New Roman"/>
              <w:noProof/>
            </w:rPr>
          </w:pPr>
          <w:hyperlink w:anchor="_Toc532740279" w:history="1">
            <w:r w:rsidR="000B4F5B">
              <w:rPr>
                <w:rStyle w:val="Hyperlink"/>
                <w:rFonts w:ascii="Times New Roman" w:hAnsi="Times New Roman" w:cs="Times New Roman"/>
                <w:b/>
                <w:noProof/>
              </w:rPr>
              <w:t>4:1</w:t>
            </w:r>
            <w:r w:rsidR="00647DA9">
              <w:rPr>
                <w:rStyle w:val="Hyperlink"/>
                <w:rFonts w:ascii="Times New Roman" w:hAnsi="Times New Roman" w:cs="Times New Roman"/>
                <w:b/>
                <w:noProof/>
              </w:rPr>
              <w:t xml:space="preserve"> </w:t>
            </w:r>
            <w:r w:rsidRPr="00647DA9">
              <w:rPr>
                <w:rStyle w:val="Hyperlink"/>
                <w:rFonts w:ascii="Times New Roman" w:hAnsi="Times New Roman" w:cs="Times New Roman"/>
                <w:b/>
                <w:noProof/>
              </w:rPr>
              <w:t xml:space="preserve">PESTEL </w:t>
            </w:r>
            <w:r w:rsidR="00647DA9" w:rsidRPr="00647DA9">
              <w:rPr>
                <w:rStyle w:val="Hyperlink"/>
                <w:rFonts w:ascii="Times New Roman" w:hAnsi="Times New Roman" w:cs="Times New Roman"/>
                <w:b/>
                <w:noProof/>
              </w:rPr>
              <w:t>ANALYSIS</w:t>
            </w:r>
            <w:r w:rsidRPr="00647DA9">
              <w:rPr>
                <w:rFonts w:ascii="Times New Roman" w:hAnsi="Times New Roman" w:cs="Times New Roman"/>
                <w:noProof/>
                <w:webHidden/>
              </w:rPr>
              <w:tab/>
            </w:r>
            <w:r w:rsidR="00E23D32">
              <w:rPr>
                <w:rFonts w:ascii="Times New Roman" w:hAnsi="Times New Roman" w:cs="Times New Roman"/>
                <w:noProof/>
                <w:webHidden/>
              </w:rPr>
              <w:t>9</w:t>
            </w:r>
          </w:hyperlink>
        </w:p>
        <w:p w:rsidR="00DE2A5E" w:rsidRPr="00647DA9" w:rsidRDefault="00DE2A5E" w:rsidP="001F448E">
          <w:pPr>
            <w:pStyle w:val="TOC2"/>
            <w:tabs>
              <w:tab w:val="right" w:leader="dot" w:pos="9350"/>
            </w:tabs>
            <w:spacing w:line="360" w:lineRule="auto"/>
            <w:rPr>
              <w:rFonts w:ascii="Times New Roman" w:eastAsiaTheme="minorEastAsia" w:hAnsi="Times New Roman" w:cs="Times New Roman"/>
              <w:noProof/>
            </w:rPr>
          </w:pPr>
          <w:hyperlink w:anchor="_Toc532740280" w:history="1">
            <w:r w:rsidRPr="00647DA9">
              <w:rPr>
                <w:rStyle w:val="Hyperlink"/>
                <w:rFonts w:ascii="Times New Roman" w:hAnsi="Times New Roman" w:cs="Times New Roman"/>
                <w:noProof/>
              </w:rPr>
              <w:t>Political</w:t>
            </w:r>
            <w:r w:rsidRPr="00647DA9">
              <w:rPr>
                <w:rFonts w:ascii="Times New Roman" w:hAnsi="Times New Roman" w:cs="Times New Roman"/>
                <w:noProof/>
                <w:webHidden/>
              </w:rPr>
              <w:tab/>
            </w:r>
            <w:r w:rsidR="005B674D">
              <w:rPr>
                <w:rFonts w:ascii="Times New Roman" w:hAnsi="Times New Roman" w:cs="Times New Roman"/>
                <w:noProof/>
                <w:webHidden/>
              </w:rPr>
              <w:t>9</w:t>
            </w:r>
          </w:hyperlink>
        </w:p>
        <w:p w:rsidR="00DE2A5E" w:rsidRPr="00647DA9" w:rsidRDefault="00DE2A5E" w:rsidP="001F448E">
          <w:pPr>
            <w:pStyle w:val="TOC2"/>
            <w:tabs>
              <w:tab w:val="right" w:leader="dot" w:pos="9350"/>
            </w:tabs>
            <w:spacing w:line="360" w:lineRule="auto"/>
            <w:rPr>
              <w:rFonts w:ascii="Times New Roman" w:eastAsiaTheme="minorEastAsia" w:hAnsi="Times New Roman" w:cs="Times New Roman"/>
              <w:noProof/>
            </w:rPr>
          </w:pPr>
          <w:hyperlink w:anchor="_Toc532740281" w:history="1">
            <w:r w:rsidRPr="00647DA9">
              <w:rPr>
                <w:rStyle w:val="Hyperlink"/>
                <w:rFonts w:ascii="Times New Roman" w:hAnsi="Times New Roman" w:cs="Times New Roman"/>
                <w:noProof/>
              </w:rPr>
              <w:t>Economic</w:t>
            </w:r>
            <w:r w:rsidRPr="00647DA9">
              <w:rPr>
                <w:rFonts w:ascii="Times New Roman" w:hAnsi="Times New Roman" w:cs="Times New Roman"/>
                <w:noProof/>
                <w:webHidden/>
              </w:rPr>
              <w:tab/>
            </w:r>
            <w:r w:rsidRPr="00647DA9">
              <w:rPr>
                <w:rFonts w:ascii="Times New Roman" w:hAnsi="Times New Roman" w:cs="Times New Roman"/>
                <w:noProof/>
                <w:webHidden/>
              </w:rPr>
              <w:fldChar w:fldCharType="begin"/>
            </w:r>
            <w:r w:rsidRPr="00647DA9">
              <w:rPr>
                <w:rFonts w:ascii="Times New Roman" w:hAnsi="Times New Roman" w:cs="Times New Roman"/>
                <w:noProof/>
                <w:webHidden/>
              </w:rPr>
              <w:instrText xml:space="preserve"> PAGEREF _Toc532740281 \h </w:instrText>
            </w:r>
            <w:r w:rsidRPr="00647DA9">
              <w:rPr>
                <w:rFonts w:ascii="Times New Roman" w:hAnsi="Times New Roman" w:cs="Times New Roman"/>
                <w:noProof/>
                <w:webHidden/>
              </w:rPr>
            </w:r>
            <w:r w:rsidRPr="00647DA9">
              <w:rPr>
                <w:rFonts w:ascii="Times New Roman" w:hAnsi="Times New Roman" w:cs="Times New Roman"/>
                <w:noProof/>
                <w:webHidden/>
              </w:rPr>
              <w:fldChar w:fldCharType="separate"/>
            </w:r>
            <w:r w:rsidRPr="00647DA9">
              <w:rPr>
                <w:rFonts w:ascii="Times New Roman" w:hAnsi="Times New Roman" w:cs="Times New Roman"/>
                <w:noProof/>
                <w:webHidden/>
              </w:rPr>
              <w:t>1</w:t>
            </w:r>
            <w:r w:rsidR="005B674D">
              <w:rPr>
                <w:rFonts w:ascii="Times New Roman" w:hAnsi="Times New Roman" w:cs="Times New Roman"/>
                <w:noProof/>
                <w:webHidden/>
              </w:rPr>
              <w:t>0</w:t>
            </w:r>
            <w:r w:rsidRPr="00647DA9">
              <w:rPr>
                <w:rFonts w:ascii="Times New Roman" w:hAnsi="Times New Roman" w:cs="Times New Roman"/>
                <w:noProof/>
                <w:webHidden/>
              </w:rPr>
              <w:fldChar w:fldCharType="end"/>
            </w:r>
          </w:hyperlink>
        </w:p>
        <w:p w:rsidR="00DE2A5E" w:rsidRPr="00647DA9" w:rsidRDefault="00DE2A5E" w:rsidP="001F448E">
          <w:pPr>
            <w:pStyle w:val="TOC2"/>
            <w:tabs>
              <w:tab w:val="right" w:leader="dot" w:pos="9350"/>
            </w:tabs>
            <w:spacing w:line="360" w:lineRule="auto"/>
            <w:rPr>
              <w:rFonts w:ascii="Times New Roman" w:eastAsiaTheme="minorEastAsia" w:hAnsi="Times New Roman" w:cs="Times New Roman"/>
              <w:noProof/>
            </w:rPr>
          </w:pPr>
          <w:hyperlink w:anchor="_Toc532740282" w:history="1">
            <w:r w:rsidRPr="00647DA9">
              <w:rPr>
                <w:rStyle w:val="Hyperlink"/>
                <w:rFonts w:ascii="Times New Roman" w:hAnsi="Times New Roman" w:cs="Times New Roman"/>
                <w:noProof/>
              </w:rPr>
              <w:t>Socio-Cultural</w:t>
            </w:r>
            <w:r w:rsidRPr="00647DA9">
              <w:rPr>
                <w:rFonts w:ascii="Times New Roman" w:hAnsi="Times New Roman" w:cs="Times New Roman"/>
                <w:noProof/>
                <w:webHidden/>
              </w:rPr>
              <w:tab/>
            </w:r>
            <w:r w:rsidRPr="00647DA9">
              <w:rPr>
                <w:rFonts w:ascii="Times New Roman" w:hAnsi="Times New Roman" w:cs="Times New Roman"/>
                <w:noProof/>
                <w:webHidden/>
              </w:rPr>
              <w:fldChar w:fldCharType="begin"/>
            </w:r>
            <w:r w:rsidRPr="00647DA9">
              <w:rPr>
                <w:rFonts w:ascii="Times New Roman" w:hAnsi="Times New Roman" w:cs="Times New Roman"/>
                <w:noProof/>
                <w:webHidden/>
              </w:rPr>
              <w:instrText xml:space="preserve"> PAGEREF _Toc532740282 \h </w:instrText>
            </w:r>
            <w:r w:rsidRPr="00647DA9">
              <w:rPr>
                <w:rFonts w:ascii="Times New Roman" w:hAnsi="Times New Roman" w:cs="Times New Roman"/>
                <w:noProof/>
                <w:webHidden/>
              </w:rPr>
            </w:r>
            <w:r w:rsidRPr="00647DA9">
              <w:rPr>
                <w:rFonts w:ascii="Times New Roman" w:hAnsi="Times New Roman" w:cs="Times New Roman"/>
                <w:noProof/>
                <w:webHidden/>
              </w:rPr>
              <w:fldChar w:fldCharType="separate"/>
            </w:r>
            <w:r w:rsidRPr="00647DA9">
              <w:rPr>
                <w:rFonts w:ascii="Times New Roman" w:hAnsi="Times New Roman" w:cs="Times New Roman"/>
                <w:noProof/>
                <w:webHidden/>
              </w:rPr>
              <w:t>1</w:t>
            </w:r>
            <w:r w:rsidR="005B674D">
              <w:rPr>
                <w:rFonts w:ascii="Times New Roman" w:hAnsi="Times New Roman" w:cs="Times New Roman"/>
                <w:noProof/>
                <w:webHidden/>
              </w:rPr>
              <w:t>0</w:t>
            </w:r>
            <w:r w:rsidRPr="00647DA9">
              <w:rPr>
                <w:rFonts w:ascii="Times New Roman" w:hAnsi="Times New Roman" w:cs="Times New Roman"/>
                <w:noProof/>
                <w:webHidden/>
              </w:rPr>
              <w:fldChar w:fldCharType="end"/>
            </w:r>
          </w:hyperlink>
        </w:p>
        <w:p w:rsidR="00DE2A5E" w:rsidRPr="00647DA9" w:rsidRDefault="00DE2A5E" w:rsidP="001F448E">
          <w:pPr>
            <w:pStyle w:val="TOC2"/>
            <w:tabs>
              <w:tab w:val="right" w:leader="dot" w:pos="9350"/>
            </w:tabs>
            <w:spacing w:line="360" w:lineRule="auto"/>
            <w:rPr>
              <w:rFonts w:ascii="Times New Roman" w:eastAsiaTheme="minorEastAsia" w:hAnsi="Times New Roman" w:cs="Times New Roman"/>
              <w:noProof/>
            </w:rPr>
          </w:pPr>
          <w:hyperlink w:anchor="_Toc532740283" w:history="1">
            <w:r w:rsidRPr="00647DA9">
              <w:rPr>
                <w:rStyle w:val="Hyperlink"/>
                <w:rFonts w:ascii="Times New Roman" w:hAnsi="Times New Roman" w:cs="Times New Roman"/>
                <w:noProof/>
              </w:rPr>
              <w:t>Technological</w:t>
            </w:r>
            <w:r w:rsidRPr="00647DA9">
              <w:rPr>
                <w:rFonts w:ascii="Times New Roman" w:hAnsi="Times New Roman" w:cs="Times New Roman"/>
                <w:noProof/>
                <w:webHidden/>
              </w:rPr>
              <w:tab/>
            </w:r>
            <w:r w:rsidRPr="00647DA9">
              <w:rPr>
                <w:rFonts w:ascii="Times New Roman" w:hAnsi="Times New Roman" w:cs="Times New Roman"/>
                <w:noProof/>
                <w:webHidden/>
              </w:rPr>
              <w:fldChar w:fldCharType="begin"/>
            </w:r>
            <w:r w:rsidRPr="00647DA9">
              <w:rPr>
                <w:rFonts w:ascii="Times New Roman" w:hAnsi="Times New Roman" w:cs="Times New Roman"/>
                <w:noProof/>
                <w:webHidden/>
              </w:rPr>
              <w:instrText xml:space="preserve"> PAGEREF _Toc532740283 \h </w:instrText>
            </w:r>
            <w:r w:rsidRPr="00647DA9">
              <w:rPr>
                <w:rFonts w:ascii="Times New Roman" w:hAnsi="Times New Roman" w:cs="Times New Roman"/>
                <w:noProof/>
                <w:webHidden/>
              </w:rPr>
            </w:r>
            <w:r w:rsidRPr="00647DA9">
              <w:rPr>
                <w:rFonts w:ascii="Times New Roman" w:hAnsi="Times New Roman" w:cs="Times New Roman"/>
                <w:noProof/>
                <w:webHidden/>
              </w:rPr>
              <w:fldChar w:fldCharType="separate"/>
            </w:r>
            <w:r w:rsidRPr="00647DA9">
              <w:rPr>
                <w:rFonts w:ascii="Times New Roman" w:hAnsi="Times New Roman" w:cs="Times New Roman"/>
                <w:noProof/>
                <w:webHidden/>
              </w:rPr>
              <w:t>1</w:t>
            </w:r>
            <w:r w:rsidR="005B674D">
              <w:rPr>
                <w:rFonts w:ascii="Times New Roman" w:hAnsi="Times New Roman" w:cs="Times New Roman"/>
                <w:noProof/>
                <w:webHidden/>
              </w:rPr>
              <w:t>1</w:t>
            </w:r>
            <w:r w:rsidRPr="00647DA9">
              <w:rPr>
                <w:rFonts w:ascii="Times New Roman" w:hAnsi="Times New Roman" w:cs="Times New Roman"/>
                <w:noProof/>
                <w:webHidden/>
              </w:rPr>
              <w:fldChar w:fldCharType="end"/>
            </w:r>
          </w:hyperlink>
        </w:p>
        <w:p w:rsidR="00DE2A5E" w:rsidRPr="00647DA9" w:rsidRDefault="00DE2A5E" w:rsidP="001F448E">
          <w:pPr>
            <w:pStyle w:val="TOC2"/>
            <w:tabs>
              <w:tab w:val="right" w:leader="dot" w:pos="9350"/>
            </w:tabs>
            <w:spacing w:line="360" w:lineRule="auto"/>
            <w:rPr>
              <w:rFonts w:ascii="Times New Roman" w:eastAsiaTheme="minorEastAsia" w:hAnsi="Times New Roman" w:cs="Times New Roman"/>
              <w:noProof/>
            </w:rPr>
          </w:pPr>
          <w:hyperlink w:anchor="_Toc532740284" w:history="1">
            <w:r w:rsidRPr="00647DA9">
              <w:rPr>
                <w:rStyle w:val="Hyperlink"/>
                <w:rFonts w:ascii="Times New Roman" w:hAnsi="Times New Roman" w:cs="Times New Roman"/>
                <w:noProof/>
              </w:rPr>
              <w:t>Environmental</w:t>
            </w:r>
            <w:r w:rsidRPr="00647DA9">
              <w:rPr>
                <w:rFonts w:ascii="Times New Roman" w:hAnsi="Times New Roman" w:cs="Times New Roman"/>
                <w:noProof/>
                <w:webHidden/>
              </w:rPr>
              <w:tab/>
            </w:r>
            <w:r w:rsidRPr="00647DA9">
              <w:rPr>
                <w:rFonts w:ascii="Times New Roman" w:hAnsi="Times New Roman" w:cs="Times New Roman"/>
                <w:noProof/>
                <w:webHidden/>
              </w:rPr>
              <w:fldChar w:fldCharType="begin"/>
            </w:r>
            <w:r w:rsidRPr="00647DA9">
              <w:rPr>
                <w:rFonts w:ascii="Times New Roman" w:hAnsi="Times New Roman" w:cs="Times New Roman"/>
                <w:noProof/>
                <w:webHidden/>
              </w:rPr>
              <w:instrText xml:space="preserve"> PAGEREF _Toc532740284 \h </w:instrText>
            </w:r>
            <w:r w:rsidRPr="00647DA9">
              <w:rPr>
                <w:rFonts w:ascii="Times New Roman" w:hAnsi="Times New Roman" w:cs="Times New Roman"/>
                <w:noProof/>
                <w:webHidden/>
              </w:rPr>
            </w:r>
            <w:r w:rsidRPr="00647DA9">
              <w:rPr>
                <w:rFonts w:ascii="Times New Roman" w:hAnsi="Times New Roman" w:cs="Times New Roman"/>
                <w:noProof/>
                <w:webHidden/>
              </w:rPr>
              <w:fldChar w:fldCharType="separate"/>
            </w:r>
            <w:r w:rsidRPr="00647DA9">
              <w:rPr>
                <w:rFonts w:ascii="Times New Roman" w:hAnsi="Times New Roman" w:cs="Times New Roman"/>
                <w:noProof/>
                <w:webHidden/>
              </w:rPr>
              <w:t>1</w:t>
            </w:r>
            <w:r w:rsidR="005B674D">
              <w:rPr>
                <w:rFonts w:ascii="Times New Roman" w:hAnsi="Times New Roman" w:cs="Times New Roman"/>
                <w:noProof/>
                <w:webHidden/>
              </w:rPr>
              <w:t>1</w:t>
            </w:r>
            <w:r w:rsidRPr="00647DA9">
              <w:rPr>
                <w:rFonts w:ascii="Times New Roman" w:hAnsi="Times New Roman" w:cs="Times New Roman"/>
                <w:noProof/>
                <w:webHidden/>
              </w:rPr>
              <w:fldChar w:fldCharType="end"/>
            </w:r>
          </w:hyperlink>
        </w:p>
        <w:p w:rsidR="00DE2A5E" w:rsidRPr="00647DA9" w:rsidRDefault="00DE2A5E" w:rsidP="001F448E">
          <w:pPr>
            <w:pStyle w:val="TOC2"/>
            <w:tabs>
              <w:tab w:val="right" w:leader="dot" w:pos="9350"/>
            </w:tabs>
            <w:spacing w:line="360" w:lineRule="auto"/>
            <w:rPr>
              <w:rFonts w:ascii="Times New Roman" w:eastAsiaTheme="minorEastAsia" w:hAnsi="Times New Roman" w:cs="Times New Roman"/>
              <w:noProof/>
            </w:rPr>
          </w:pPr>
          <w:hyperlink w:anchor="_Toc532740285" w:history="1">
            <w:r w:rsidRPr="00647DA9">
              <w:rPr>
                <w:rStyle w:val="Hyperlink"/>
                <w:rFonts w:ascii="Times New Roman" w:hAnsi="Times New Roman" w:cs="Times New Roman"/>
                <w:noProof/>
              </w:rPr>
              <w:t>Legal</w:t>
            </w:r>
            <w:r w:rsidRPr="00647DA9">
              <w:rPr>
                <w:rFonts w:ascii="Times New Roman" w:hAnsi="Times New Roman" w:cs="Times New Roman"/>
                <w:noProof/>
                <w:webHidden/>
              </w:rPr>
              <w:tab/>
            </w:r>
            <w:r w:rsidRPr="00647DA9">
              <w:rPr>
                <w:rFonts w:ascii="Times New Roman" w:hAnsi="Times New Roman" w:cs="Times New Roman"/>
                <w:noProof/>
                <w:webHidden/>
              </w:rPr>
              <w:fldChar w:fldCharType="begin"/>
            </w:r>
            <w:r w:rsidRPr="00647DA9">
              <w:rPr>
                <w:rFonts w:ascii="Times New Roman" w:hAnsi="Times New Roman" w:cs="Times New Roman"/>
                <w:noProof/>
                <w:webHidden/>
              </w:rPr>
              <w:instrText xml:space="preserve"> PAGEREF _Toc532740285 \h </w:instrText>
            </w:r>
            <w:r w:rsidRPr="00647DA9">
              <w:rPr>
                <w:rFonts w:ascii="Times New Roman" w:hAnsi="Times New Roman" w:cs="Times New Roman"/>
                <w:noProof/>
                <w:webHidden/>
              </w:rPr>
            </w:r>
            <w:r w:rsidRPr="00647DA9">
              <w:rPr>
                <w:rFonts w:ascii="Times New Roman" w:hAnsi="Times New Roman" w:cs="Times New Roman"/>
                <w:noProof/>
                <w:webHidden/>
              </w:rPr>
              <w:fldChar w:fldCharType="separate"/>
            </w:r>
            <w:r w:rsidRPr="00647DA9">
              <w:rPr>
                <w:rFonts w:ascii="Times New Roman" w:hAnsi="Times New Roman" w:cs="Times New Roman"/>
                <w:noProof/>
                <w:webHidden/>
              </w:rPr>
              <w:t>1</w:t>
            </w:r>
            <w:r w:rsidR="005B674D">
              <w:rPr>
                <w:rFonts w:ascii="Times New Roman" w:hAnsi="Times New Roman" w:cs="Times New Roman"/>
                <w:noProof/>
                <w:webHidden/>
              </w:rPr>
              <w:t>1</w:t>
            </w:r>
            <w:r w:rsidRPr="00647DA9">
              <w:rPr>
                <w:rFonts w:ascii="Times New Roman" w:hAnsi="Times New Roman" w:cs="Times New Roman"/>
                <w:noProof/>
                <w:webHidden/>
              </w:rPr>
              <w:fldChar w:fldCharType="end"/>
            </w:r>
          </w:hyperlink>
        </w:p>
        <w:p w:rsidR="00DE2A5E" w:rsidRPr="00647DA9" w:rsidRDefault="00DE2A5E" w:rsidP="001F448E">
          <w:pPr>
            <w:pStyle w:val="TOC2"/>
            <w:tabs>
              <w:tab w:val="right" w:leader="dot" w:pos="9350"/>
            </w:tabs>
            <w:spacing w:line="360" w:lineRule="auto"/>
            <w:rPr>
              <w:rFonts w:ascii="Times New Roman" w:eastAsiaTheme="minorEastAsia" w:hAnsi="Times New Roman" w:cs="Times New Roman"/>
              <w:noProof/>
            </w:rPr>
          </w:pPr>
          <w:hyperlink w:anchor="_Toc532740286" w:history="1">
            <w:r w:rsidR="00647DA9" w:rsidRPr="00647DA9">
              <w:rPr>
                <w:rStyle w:val="Hyperlink"/>
                <w:rFonts w:ascii="Times New Roman" w:hAnsi="Times New Roman" w:cs="Times New Roman"/>
                <w:b/>
                <w:noProof/>
              </w:rPr>
              <w:t>CONCLUSION</w:t>
            </w:r>
            <w:r w:rsidRPr="00647DA9">
              <w:rPr>
                <w:rFonts w:ascii="Times New Roman" w:hAnsi="Times New Roman" w:cs="Times New Roman"/>
                <w:noProof/>
                <w:webHidden/>
              </w:rPr>
              <w:tab/>
            </w:r>
            <w:r w:rsidRPr="00647DA9">
              <w:rPr>
                <w:rFonts w:ascii="Times New Roman" w:hAnsi="Times New Roman" w:cs="Times New Roman"/>
                <w:noProof/>
                <w:webHidden/>
              </w:rPr>
              <w:fldChar w:fldCharType="begin"/>
            </w:r>
            <w:r w:rsidRPr="00647DA9">
              <w:rPr>
                <w:rFonts w:ascii="Times New Roman" w:hAnsi="Times New Roman" w:cs="Times New Roman"/>
                <w:noProof/>
                <w:webHidden/>
              </w:rPr>
              <w:instrText xml:space="preserve"> PAGEREF _Toc532740286 \h </w:instrText>
            </w:r>
            <w:r w:rsidRPr="00647DA9">
              <w:rPr>
                <w:rFonts w:ascii="Times New Roman" w:hAnsi="Times New Roman" w:cs="Times New Roman"/>
                <w:noProof/>
                <w:webHidden/>
              </w:rPr>
            </w:r>
            <w:r w:rsidRPr="00647DA9">
              <w:rPr>
                <w:rFonts w:ascii="Times New Roman" w:hAnsi="Times New Roman" w:cs="Times New Roman"/>
                <w:noProof/>
                <w:webHidden/>
              </w:rPr>
              <w:fldChar w:fldCharType="separate"/>
            </w:r>
            <w:r w:rsidRPr="00647DA9">
              <w:rPr>
                <w:rFonts w:ascii="Times New Roman" w:hAnsi="Times New Roman" w:cs="Times New Roman"/>
                <w:noProof/>
                <w:webHidden/>
              </w:rPr>
              <w:t>1</w:t>
            </w:r>
            <w:r w:rsidR="005B674D">
              <w:rPr>
                <w:rFonts w:ascii="Times New Roman" w:hAnsi="Times New Roman" w:cs="Times New Roman"/>
                <w:noProof/>
                <w:webHidden/>
              </w:rPr>
              <w:t>1</w:t>
            </w:r>
            <w:r w:rsidRPr="00647DA9">
              <w:rPr>
                <w:rFonts w:ascii="Times New Roman" w:hAnsi="Times New Roman" w:cs="Times New Roman"/>
                <w:noProof/>
                <w:webHidden/>
              </w:rPr>
              <w:fldChar w:fldCharType="end"/>
            </w:r>
          </w:hyperlink>
        </w:p>
        <w:p w:rsidR="00DE2A5E" w:rsidRPr="00647DA9" w:rsidRDefault="00DE2A5E" w:rsidP="001F448E">
          <w:pPr>
            <w:pStyle w:val="TOC1"/>
            <w:tabs>
              <w:tab w:val="right" w:leader="dot" w:pos="9350"/>
            </w:tabs>
            <w:spacing w:line="360" w:lineRule="auto"/>
            <w:rPr>
              <w:rFonts w:ascii="Times New Roman" w:eastAsiaTheme="minorEastAsia" w:hAnsi="Times New Roman" w:cs="Times New Roman"/>
              <w:noProof/>
            </w:rPr>
          </w:pPr>
          <w:r w:rsidRPr="00647DA9">
            <w:rPr>
              <w:rFonts w:ascii="Times New Roman" w:hAnsi="Times New Roman" w:cs="Times New Roman"/>
            </w:rPr>
            <w:fldChar w:fldCharType="begin"/>
          </w:r>
          <w:r w:rsidRPr="00647DA9">
            <w:rPr>
              <w:rFonts w:ascii="Times New Roman" w:hAnsi="Times New Roman" w:cs="Times New Roman"/>
            </w:rPr>
            <w:instrText xml:space="preserve"> HYPERLINK \l "_Toc532740287" </w:instrText>
          </w:r>
          <w:r w:rsidRPr="00647DA9">
            <w:rPr>
              <w:rFonts w:ascii="Times New Roman" w:hAnsi="Times New Roman" w:cs="Times New Roman"/>
            </w:rPr>
            <w:fldChar w:fldCharType="separate"/>
          </w:r>
          <w:r w:rsidRPr="00647DA9">
            <w:rPr>
              <w:rStyle w:val="Hyperlink"/>
              <w:rFonts w:ascii="Times New Roman" w:eastAsia="Arial" w:hAnsi="Times New Roman" w:cs="Times New Roman"/>
              <w:b/>
              <w:noProof/>
            </w:rPr>
            <w:t>References</w:t>
          </w:r>
          <w:r w:rsidRPr="00647DA9">
            <w:rPr>
              <w:rFonts w:ascii="Times New Roman" w:hAnsi="Times New Roman" w:cs="Times New Roman"/>
              <w:noProof/>
              <w:webHidden/>
            </w:rPr>
            <w:tab/>
          </w:r>
          <w:r w:rsidRPr="00647DA9">
            <w:rPr>
              <w:rFonts w:ascii="Times New Roman" w:hAnsi="Times New Roman" w:cs="Times New Roman"/>
              <w:noProof/>
              <w:webHidden/>
            </w:rPr>
            <w:fldChar w:fldCharType="begin"/>
          </w:r>
          <w:r w:rsidRPr="00647DA9">
            <w:rPr>
              <w:rFonts w:ascii="Times New Roman" w:hAnsi="Times New Roman" w:cs="Times New Roman"/>
              <w:noProof/>
              <w:webHidden/>
            </w:rPr>
            <w:instrText xml:space="preserve"> PAGEREF _Toc532740287 \h </w:instrText>
          </w:r>
          <w:r w:rsidRPr="00647DA9">
            <w:rPr>
              <w:rFonts w:ascii="Times New Roman" w:hAnsi="Times New Roman" w:cs="Times New Roman"/>
              <w:noProof/>
              <w:webHidden/>
            </w:rPr>
          </w:r>
          <w:r w:rsidRPr="00647DA9">
            <w:rPr>
              <w:rFonts w:ascii="Times New Roman" w:hAnsi="Times New Roman" w:cs="Times New Roman"/>
              <w:noProof/>
              <w:webHidden/>
            </w:rPr>
            <w:fldChar w:fldCharType="separate"/>
          </w:r>
          <w:r w:rsidRPr="00647DA9">
            <w:rPr>
              <w:rFonts w:ascii="Times New Roman" w:hAnsi="Times New Roman" w:cs="Times New Roman"/>
              <w:noProof/>
              <w:webHidden/>
            </w:rPr>
            <w:t>1</w:t>
          </w:r>
          <w:r w:rsidR="005B674D">
            <w:rPr>
              <w:rFonts w:ascii="Times New Roman" w:hAnsi="Times New Roman" w:cs="Times New Roman"/>
              <w:noProof/>
              <w:webHidden/>
            </w:rPr>
            <w:t>2</w:t>
          </w:r>
          <w:bookmarkStart w:id="0" w:name="_GoBack"/>
          <w:bookmarkEnd w:id="0"/>
          <w:r w:rsidRPr="00647DA9">
            <w:rPr>
              <w:rFonts w:ascii="Times New Roman" w:hAnsi="Times New Roman" w:cs="Times New Roman"/>
              <w:noProof/>
              <w:webHidden/>
            </w:rPr>
            <w:fldChar w:fldCharType="end"/>
          </w:r>
          <w:r w:rsidRPr="00647DA9">
            <w:rPr>
              <w:rFonts w:ascii="Times New Roman" w:hAnsi="Times New Roman" w:cs="Times New Roman"/>
              <w:noProof/>
            </w:rPr>
            <w:fldChar w:fldCharType="end"/>
          </w:r>
        </w:p>
        <w:p w:rsidR="00DE2A5E" w:rsidRPr="00647DA9" w:rsidRDefault="00DE2A5E" w:rsidP="001F448E">
          <w:pPr>
            <w:spacing w:line="360" w:lineRule="auto"/>
            <w:rPr>
              <w:rFonts w:ascii="Times New Roman" w:hAnsi="Times New Roman" w:cs="Times New Roman"/>
              <w:noProof/>
            </w:rPr>
          </w:pPr>
          <w:r w:rsidRPr="00647DA9">
            <w:rPr>
              <w:rFonts w:ascii="Times New Roman" w:hAnsi="Times New Roman" w:cs="Times New Roman"/>
              <w:b/>
              <w:bCs/>
              <w:noProof/>
            </w:rPr>
            <w:fldChar w:fldCharType="end"/>
          </w:r>
        </w:p>
        <w:p w:rsidR="00DE2A5E" w:rsidRPr="00647DA9" w:rsidRDefault="00DE2A5E" w:rsidP="00DE2A5E">
          <w:pPr>
            <w:rPr>
              <w:rFonts w:ascii="Times New Roman" w:hAnsi="Times New Roman" w:cs="Times New Roman"/>
              <w:noProof/>
            </w:rPr>
          </w:pPr>
        </w:p>
      </w:sdtContent>
    </w:sdt>
    <w:p w:rsidR="00647DA9" w:rsidRDefault="00647DA9" w:rsidP="00DE2A5E">
      <w:pPr>
        <w:rPr>
          <w:rFonts w:ascii="Times New Roman" w:hAnsi="Times New Roman" w:cs="Times New Roman"/>
          <w:b/>
          <w:sz w:val="28"/>
          <w:szCs w:val="28"/>
        </w:rPr>
      </w:pPr>
    </w:p>
    <w:p w:rsidR="00647DA9" w:rsidRDefault="00647DA9" w:rsidP="00DE2A5E">
      <w:pPr>
        <w:rPr>
          <w:rFonts w:ascii="Times New Roman" w:hAnsi="Times New Roman" w:cs="Times New Roman"/>
          <w:b/>
          <w:sz w:val="28"/>
          <w:szCs w:val="28"/>
        </w:rPr>
      </w:pPr>
    </w:p>
    <w:p w:rsidR="0057077C" w:rsidRPr="005E2F38" w:rsidRDefault="0057077C" w:rsidP="005E2F38">
      <w:pPr>
        <w:spacing w:line="360" w:lineRule="auto"/>
        <w:rPr>
          <w:rFonts w:ascii="Times New Roman" w:hAnsi="Times New Roman" w:cs="Times New Roman"/>
          <w:noProof/>
        </w:rPr>
      </w:pPr>
      <w:r w:rsidRPr="005E2F38">
        <w:rPr>
          <w:rFonts w:ascii="Times New Roman" w:hAnsi="Times New Roman" w:cs="Times New Roman"/>
          <w:b/>
        </w:rPr>
        <w:lastRenderedPageBreak/>
        <w:t>INTRODUCTION</w:t>
      </w:r>
    </w:p>
    <w:p w:rsidR="0057077C" w:rsidRPr="005E2F38" w:rsidRDefault="00015217" w:rsidP="005E2F38">
      <w:pPr>
        <w:spacing w:line="360" w:lineRule="auto"/>
        <w:rPr>
          <w:rFonts w:ascii="Times New Roman" w:hAnsi="Times New Roman" w:cs="Times New Roman"/>
        </w:rPr>
      </w:pPr>
      <w:r w:rsidRPr="005E2F38">
        <w:rPr>
          <w:rFonts w:ascii="Times New Roman" w:hAnsi="Times New Roman" w:cs="Times New Roman"/>
        </w:rPr>
        <w:t xml:space="preserve">People who live in the same environment or locality must definitely have something that binds them together, they must behave in a certain way and have certain principles that guide their interaction with each other. This is known as culture. Culture has been defined by many authors in different ways. </w:t>
      </w:r>
      <w:r w:rsidR="00E80A8A" w:rsidRPr="005E2F38">
        <w:rPr>
          <w:rFonts w:ascii="Times New Roman" w:hAnsi="Times New Roman" w:cs="Times New Roman"/>
        </w:rPr>
        <w:t>Hofstede (1994) defined culture as “the collective programming of the mind which distinguishes the members of one group or category of people from another.” Matsumoto (1996) also defined culture as “the set of attitudes, values, beliefs, and behaviours shared by a group of people, but different for each individual, communicated from one generation to the next.” This goes to show that culture is the way a group of people have chosen to live their lives together as a community.</w:t>
      </w:r>
    </w:p>
    <w:p w:rsidR="00E80A8A" w:rsidRPr="005E2F38" w:rsidRDefault="00E80A8A" w:rsidP="005E2F38">
      <w:pPr>
        <w:spacing w:line="360" w:lineRule="auto"/>
        <w:rPr>
          <w:rFonts w:ascii="Times New Roman" w:hAnsi="Times New Roman" w:cs="Times New Roman"/>
        </w:rPr>
      </w:pPr>
      <w:r w:rsidRPr="005E2F38">
        <w:rPr>
          <w:rFonts w:ascii="Times New Roman" w:hAnsi="Times New Roman" w:cs="Times New Roman"/>
        </w:rPr>
        <w:t>Culture can be divided into three segments, culture in a global sense which is worldwide for example the culture among the youths of today is to be so engrossed in technology. No matter w</w:t>
      </w:r>
      <w:r w:rsidR="003A778F" w:rsidRPr="005E2F38">
        <w:rPr>
          <w:rFonts w:ascii="Times New Roman" w:hAnsi="Times New Roman" w:cs="Times New Roman"/>
        </w:rPr>
        <w:t>here you go in the world, young people are always on technology. Whether it’s the phone, tablet or computer. Then there is a national culture, for example in Britain, everything has to be done in a particular order, when you step out of line, the police are called. The last is community culture. This has to do with your immediate environment. Your friends and family, the street you live on and the people around.</w:t>
      </w:r>
    </w:p>
    <w:p w:rsidR="007A2B98" w:rsidRPr="005E2F38" w:rsidRDefault="003A778F" w:rsidP="005E2F38">
      <w:pPr>
        <w:spacing w:line="360" w:lineRule="auto"/>
        <w:rPr>
          <w:rFonts w:ascii="Times New Roman" w:eastAsia="Calibri" w:hAnsi="Times New Roman" w:cs="Times New Roman"/>
          <w:bCs/>
          <w:lang w:val="en-US"/>
        </w:rPr>
      </w:pPr>
      <w:r w:rsidRPr="005E2F38">
        <w:rPr>
          <w:rFonts w:ascii="Times New Roman" w:hAnsi="Times New Roman" w:cs="Times New Roman"/>
        </w:rPr>
        <w:t>Culture means different things to different people. What is right in one place could be wrong in another place. This brings us to values. Different cultures place values in different things.</w:t>
      </w:r>
      <w:r w:rsidR="00293EBE" w:rsidRPr="005E2F38">
        <w:rPr>
          <w:rFonts w:ascii="Times New Roman" w:hAnsi="Times New Roman" w:cs="Times New Roman"/>
        </w:rPr>
        <w:t xml:space="preserve"> There is no right or wrong culture. This because culture is unique to the people within that particular group, they believe in the same things and hold the same views. Culture is inherited most of the time. This is more so when people are born into it. It changes with time but not radically.</w:t>
      </w:r>
      <w:r w:rsidR="007A2B98" w:rsidRPr="005E2F38">
        <w:rPr>
          <w:rFonts w:ascii="Times New Roman" w:eastAsia="Calibri" w:hAnsi="Times New Roman" w:cs="Times New Roman"/>
          <w:bCs/>
          <w:lang w:val="en-US"/>
        </w:rPr>
        <w:t xml:space="preserve"> </w:t>
      </w:r>
    </w:p>
    <w:p w:rsidR="003A778F" w:rsidRPr="005E2F38" w:rsidRDefault="007A2B98" w:rsidP="005E2F38">
      <w:pPr>
        <w:spacing w:line="360" w:lineRule="auto"/>
        <w:rPr>
          <w:rFonts w:ascii="Times New Roman" w:hAnsi="Times New Roman" w:cs="Times New Roman"/>
        </w:rPr>
      </w:pPr>
      <w:r w:rsidRPr="005E2F38">
        <w:rPr>
          <w:rFonts w:ascii="Times New Roman" w:hAnsi="Times New Roman" w:cs="Times New Roman"/>
          <w:bCs/>
          <w:lang w:val="en-US"/>
        </w:rPr>
        <w:t>Lidl as a corporate enterprise has affiliations with the Schwarz Group. Lidl has built its reputation for being the fifth ranked among the largest retailers across the globe.  Lidl has over the past years made sales of up to $82.5 billion according to data from (</w:t>
      </w:r>
      <w:r w:rsidRPr="005E2F38">
        <w:rPr>
          <w:rFonts w:ascii="Times New Roman" w:hAnsi="Times New Roman" w:cs="Times New Roman"/>
          <w:lang w:val="en-US"/>
        </w:rPr>
        <w:t xml:space="preserve">Geppert, Williams, &amp; </w:t>
      </w:r>
      <w:proofErr w:type="spellStart"/>
      <w:r w:rsidRPr="005E2F38">
        <w:rPr>
          <w:rFonts w:ascii="Times New Roman" w:hAnsi="Times New Roman" w:cs="Times New Roman"/>
          <w:lang w:val="en-US"/>
        </w:rPr>
        <w:t>Wortmann</w:t>
      </w:r>
      <w:proofErr w:type="spellEnd"/>
      <w:r w:rsidRPr="005E2F38">
        <w:rPr>
          <w:rFonts w:ascii="Times New Roman" w:hAnsi="Times New Roman" w:cs="Times New Roman"/>
          <w:lang w:val="en-US"/>
        </w:rPr>
        <w:t>, 2015)</w:t>
      </w:r>
      <w:r w:rsidRPr="005E2F38">
        <w:rPr>
          <w:rFonts w:ascii="Times New Roman" w:hAnsi="Times New Roman" w:cs="Times New Roman"/>
          <w:bCs/>
          <w:lang w:val="en-US"/>
        </w:rPr>
        <w:t xml:space="preserve">. History has it that the first ever documented Lidl retail outlet was conceived into the world in 1973. Continuous learning and the dynamic ever-changing market forces made Schwarz to constantly remove slow moving products occupying the shelves.  In an attempt to earn more and save on cost Schwarz decided to minimize the size of the expenditure as much as he could and he therefore decided to shift to slightly smaller retail stores.  Establishment of Lidl stores throughout the United. Kingdom during the 1990s and grew from Middlesburg in the first decade since its opening and expanded throughout the 21st century </w:t>
      </w:r>
      <w:r w:rsidRPr="005E2F38">
        <w:rPr>
          <w:rFonts w:ascii="Times New Roman" w:hAnsi="Times New Roman" w:cs="Times New Roman"/>
          <w:lang w:val="en-US"/>
        </w:rPr>
        <w:t>(von Philipsborn, et, al.2018)</w:t>
      </w:r>
      <w:r w:rsidRPr="005E2F38">
        <w:rPr>
          <w:rFonts w:ascii="Times New Roman" w:hAnsi="Times New Roman" w:cs="Times New Roman"/>
          <w:bCs/>
          <w:lang w:val="en-US"/>
        </w:rPr>
        <w:t>. Even though it seems to be a small player in the United Kingdom, Lidl has consistently kept on fighting and occupies 650 stores in the region taking up grocery market by up to 5 %.</w:t>
      </w:r>
    </w:p>
    <w:p w:rsidR="00E80A8A" w:rsidRPr="005E2F38" w:rsidRDefault="00E80A8A" w:rsidP="005E2F38">
      <w:pPr>
        <w:spacing w:line="360" w:lineRule="auto"/>
        <w:rPr>
          <w:rFonts w:ascii="Times New Roman" w:hAnsi="Times New Roman" w:cs="Times New Roman"/>
        </w:rPr>
      </w:pPr>
    </w:p>
    <w:p w:rsidR="005E2F38" w:rsidRDefault="005E2F38" w:rsidP="005E2F38">
      <w:pPr>
        <w:spacing w:line="360" w:lineRule="auto"/>
        <w:rPr>
          <w:rFonts w:ascii="Times New Roman" w:hAnsi="Times New Roman" w:cs="Times New Roman"/>
          <w:b/>
        </w:rPr>
      </w:pPr>
    </w:p>
    <w:p w:rsidR="00F60C34" w:rsidRPr="005E2F38" w:rsidRDefault="00830867" w:rsidP="005E2F38">
      <w:pPr>
        <w:spacing w:line="360" w:lineRule="auto"/>
        <w:rPr>
          <w:rFonts w:ascii="Times New Roman" w:hAnsi="Times New Roman" w:cs="Times New Roman"/>
          <w:b/>
        </w:rPr>
      </w:pPr>
      <w:r w:rsidRPr="005E2F38">
        <w:rPr>
          <w:rFonts w:ascii="Times New Roman" w:hAnsi="Times New Roman" w:cs="Times New Roman"/>
          <w:b/>
        </w:rPr>
        <w:lastRenderedPageBreak/>
        <w:t xml:space="preserve">1:1 </w:t>
      </w:r>
      <w:r w:rsidR="00FE52F0" w:rsidRPr="005E2F38">
        <w:rPr>
          <w:rFonts w:ascii="Times New Roman" w:hAnsi="Times New Roman" w:cs="Times New Roman"/>
          <w:b/>
        </w:rPr>
        <w:t>ORGANIZATIONAL CULTURE AND ETHOS</w:t>
      </w:r>
    </w:p>
    <w:p w:rsidR="00FE52F0" w:rsidRPr="005E2F38" w:rsidRDefault="00EB0F2A" w:rsidP="005E2F38">
      <w:pPr>
        <w:spacing w:line="360" w:lineRule="auto"/>
        <w:rPr>
          <w:rFonts w:ascii="Times New Roman" w:hAnsi="Times New Roman" w:cs="Times New Roman"/>
        </w:rPr>
      </w:pPr>
      <w:r w:rsidRPr="005E2F38">
        <w:rPr>
          <w:rFonts w:ascii="Times New Roman" w:hAnsi="Times New Roman" w:cs="Times New Roman"/>
        </w:rPr>
        <w:t>In the society or community, there’s a culture of the way things are done.  As there is a cultural system so it is in the world of work. This is called organizational culture. It is the way things are done in any organization. Every organization has its own culture.</w:t>
      </w:r>
      <w:r w:rsidR="00B07773" w:rsidRPr="005E2F38">
        <w:rPr>
          <w:rFonts w:ascii="Times New Roman" w:hAnsi="Times New Roman" w:cs="Times New Roman"/>
        </w:rPr>
        <w:t xml:space="preserve"> Hofstede (1980), defined organizational culture as “the collective programming of the mind that distinguishes the members of one organization from another”. Another definition </w:t>
      </w:r>
      <w:r w:rsidR="00D16535" w:rsidRPr="005E2F38">
        <w:rPr>
          <w:rFonts w:ascii="Times New Roman" w:hAnsi="Times New Roman" w:cs="Times New Roman"/>
        </w:rPr>
        <w:t>which sums up the totality of what organizational culture is all about is the one propounded by Schien</w:t>
      </w:r>
      <w:r w:rsidR="0076525D">
        <w:rPr>
          <w:rFonts w:ascii="Times New Roman" w:hAnsi="Times New Roman" w:cs="Times New Roman"/>
        </w:rPr>
        <w:t xml:space="preserve"> (1985</w:t>
      </w:r>
      <w:r w:rsidR="000348DD" w:rsidRPr="005E2F38">
        <w:rPr>
          <w:rFonts w:ascii="Times New Roman" w:hAnsi="Times New Roman" w:cs="Times New Roman"/>
        </w:rPr>
        <w:t>) that organisational culture is</w:t>
      </w:r>
      <w:r w:rsidR="00D16535" w:rsidRPr="005E2F38">
        <w:rPr>
          <w:rFonts w:ascii="Times New Roman" w:hAnsi="Times New Roman" w:cs="Times New Roman"/>
        </w:rPr>
        <w:t xml:space="preserve"> 'the patte</w:t>
      </w:r>
      <w:r w:rsidR="000348DD" w:rsidRPr="005E2F38">
        <w:rPr>
          <w:rFonts w:ascii="Times New Roman" w:hAnsi="Times New Roman" w:cs="Times New Roman"/>
        </w:rPr>
        <w:t xml:space="preserve">rn of shared basic assumption </w:t>
      </w:r>
      <w:r w:rsidR="00D16535" w:rsidRPr="005E2F38">
        <w:rPr>
          <w:rFonts w:ascii="Times New Roman" w:hAnsi="Times New Roman" w:cs="Times New Roman"/>
        </w:rPr>
        <w:t xml:space="preserve"> invented, discovered or developed by a given group as it learns to cope with its problems of external adapta</w:t>
      </w:r>
      <w:r w:rsidR="000348DD" w:rsidRPr="005E2F38">
        <w:rPr>
          <w:rFonts w:ascii="Times New Roman" w:hAnsi="Times New Roman" w:cs="Times New Roman"/>
        </w:rPr>
        <w:t xml:space="preserve">tion and internal integration </w:t>
      </w:r>
      <w:r w:rsidR="00D16535" w:rsidRPr="005E2F38">
        <w:rPr>
          <w:rFonts w:ascii="Times New Roman" w:hAnsi="Times New Roman" w:cs="Times New Roman"/>
        </w:rPr>
        <w:t xml:space="preserve"> that has worked well enough to be considered valid and therefore to be taught to new members as the correct way to perceive, think and feel in relationship to those problems'</w:t>
      </w:r>
      <w:r w:rsidR="00EB449C" w:rsidRPr="005E2F38">
        <w:rPr>
          <w:rFonts w:ascii="Times New Roman" w:hAnsi="Times New Roman" w:cs="Times New Roman"/>
        </w:rPr>
        <w:t xml:space="preserve">. From this definition, we can draw some conclusions, that organizational culture sets out the way things are done in any particular organisation and that these ways have been tried and tested and therefore must be followed all new members or employees. It is a case of how things are done around here. </w:t>
      </w:r>
    </w:p>
    <w:p w:rsidR="001335E6" w:rsidRPr="005E2F38" w:rsidRDefault="00C4084F" w:rsidP="005E2F38">
      <w:pPr>
        <w:spacing w:line="360" w:lineRule="auto"/>
        <w:rPr>
          <w:rFonts w:ascii="Times New Roman" w:hAnsi="Times New Roman" w:cs="Times New Roman"/>
        </w:rPr>
      </w:pPr>
      <w:r w:rsidRPr="005E2F38">
        <w:rPr>
          <w:rFonts w:ascii="Times New Roman" w:hAnsi="Times New Roman" w:cs="Times New Roman"/>
        </w:rPr>
        <w:t xml:space="preserve"> The culture in Lidl all over the world is that of respect and hard work. </w:t>
      </w:r>
      <w:r w:rsidR="001335E6" w:rsidRPr="005E2F38">
        <w:rPr>
          <w:rFonts w:ascii="Times New Roman" w:hAnsi="Times New Roman" w:cs="Times New Roman"/>
        </w:rPr>
        <w:t xml:space="preserve">When you talk about the work culture in Lidl, it is that everyone works hard. You don’t play around when you are on your shift. Everyone tends to do their bit to ensure that tasks are completed on time. Lidl is like a mini family. For example, during winter, when it snows, the staff on break can choose to have snow fights and have fun. The managers also respect their subordinates and don’t treat them badly at all, they are rather supportive of them. </w:t>
      </w:r>
    </w:p>
    <w:p w:rsidR="001335E6" w:rsidRPr="005E2F38" w:rsidRDefault="00B65146" w:rsidP="005E2F38">
      <w:pPr>
        <w:spacing w:line="360" w:lineRule="auto"/>
        <w:rPr>
          <w:rFonts w:ascii="Times New Roman" w:hAnsi="Times New Roman" w:cs="Times New Roman"/>
        </w:rPr>
      </w:pPr>
      <w:r>
        <w:rPr>
          <w:rFonts w:ascii="Times New Roman" w:hAnsi="Times New Roman" w:cs="Times New Roman"/>
        </w:rPr>
        <w:t>Merriam-</w:t>
      </w:r>
      <w:r w:rsidR="0042623D" w:rsidRPr="005E2F38">
        <w:rPr>
          <w:rFonts w:ascii="Times New Roman" w:hAnsi="Times New Roman" w:cs="Times New Roman"/>
        </w:rPr>
        <w:t xml:space="preserve">Webster </w:t>
      </w:r>
      <w:r w:rsidR="003946CA" w:rsidRPr="005E2F38">
        <w:rPr>
          <w:rFonts w:ascii="Times New Roman" w:hAnsi="Times New Roman" w:cs="Times New Roman"/>
        </w:rPr>
        <w:t>Dictionary (2019)</w:t>
      </w:r>
      <w:r w:rsidR="0042623D" w:rsidRPr="005E2F38">
        <w:rPr>
          <w:rFonts w:ascii="Times New Roman" w:hAnsi="Times New Roman" w:cs="Times New Roman"/>
        </w:rPr>
        <w:t xml:space="preserve"> has defined Ethos as </w:t>
      </w:r>
      <w:r w:rsidR="0072163E" w:rsidRPr="005E2F38">
        <w:rPr>
          <w:rFonts w:ascii="Times New Roman" w:hAnsi="Times New Roman" w:cs="Times New Roman"/>
        </w:rPr>
        <w:t>“t</w:t>
      </w:r>
      <w:r w:rsidR="0042623D" w:rsidRPr="005E2F38">
        <w:rPr>
          <w:rFonts w:ascii="Times New Roman" w:hAnsi="Times New Roman" w:cs="Times New Roman"/>
        </w:rPr>
        <w:t>he distinguishing character, sentiment, moral nature, or guiding beliefs of a person, group, or institution</w:t>
      </w:r>
      <w:r w:rsidR="0072163E" w:rsidRPr="005E2F38">
        <w:rPr>
          <w:rFonts w:ascii="Times New Roman" w:hAnsi="Times New Roman" w:cs="Times New Roman"/>
        </w:rPr>
        <w:t>”.</w:t>
      </w:r>
      <w:r w:rsidR="003946CA" w:rsidRPr="005E2F38">
        <w:rPr>
          <w:rFonts w:ascii="Times New Roman" w:hAnsi="Times New Roman" w:cs="Times New Roman"/>
        </w:rPr>
        <w:t xml:space="preserve"> Ethos can be likened to shared values or fundamental value of an organisation. The Ethos of Lidl is teamwork. They support each other in any way they can.</w:t>
      </w:r>
    </w:p>
    <w:p w:rsidR="003946CA" w:rsidRPr="005E2F38" w:rsidRDefault="003946CA" w:rsidP="005E2F38">
      <w:pPr>
        <w:spacing w:line="360" w:lineRule="auto"/>
        <w:rPr>
          <w:rFonts w:ascii="Times New Roman" w:hAnsi="Times New Roman" w:cs="Times New Roman"/>
        </w:rPr>
      </w:pPr>
      <w:r w:rsidRPr="005E2F38">
        <w:rPr>
          <w:rFonts w:ascii="Times New Roman" w:hAnsi="Times New Roman" w:cs="Times New Roman"/>
        </w:rPr>
        <w:t xml:space="preserve">What are values? They are the </w:t>
      </w:r>
      <w:r w:rsidR="00401DCA" w:rsidRPr="005E2F38">
        <w:rPr>
          <w:rFonts w:ascii="Times New Roman" w:hAnsi="Times New Roman" w:cs="Times New Roman"/>
        </w:rPr>
        <w:t xml:space="preserve">qualities that makes something valuable or desirable. It’s the whole worth of a person or an organisation. According to the </w:t>
      </w:r>
      <w:r w:rsidR="0076525D">
        <w:rPr>
          <w:rFonts w:ascii="Times New Roman" w:hAnsi="Times New Roman" w:cs="Times New Roman"/>
        </w:rPr>
        <w:t>C</w:t>
      </w:r>
      <w:r w:rsidR="00401DCA" w:rsidRPr="005E2F38">
        <w:rPr>
          <w:rFonts w:ascii="Times New Roman" w:hAnsi="Times New Roman" w:cs="Times New Roman"/>
        </w:rPr>
        <w:t>ollinsDictionary</w:t>
      </w:r>
      <w:r w:rsidR="00DE2A5E" w:rsidRPr="005E2F38">
        <w:rPr>
          <w:rFonts w:ascii="Times New Roman" w:hAnsi="Times New Roman" w:cs="Times New Roman"/>
        </w:rPr>
        <w:t xml:space="preserve"> (2019)</w:t>
      </w:r>
      <w:r w:rsidR="00401DCA" w:rsidRPr="005E2F38">
        <w:rPr>
          <w:rFonts w:ascii="Times New Roman" w:hAnsi="Times New Roman" w:cs="Times New Roman"/>
        </w:rPr>
        <w:t xml:space="preserve">, </w:t>
      </w:r>
      <w:r w:rsidR="00794E6F" w:rsidRPr="005E2F38">
        <w:rPr>
          <w:rFonts w:ascii="Times New Roman" w:hAnsi="Times New Roman" w:cs="Times New Roman"/>
        </w:rPr>
        <w:t>“</w:t>
      </w:r>
      <w:r w:rsidR="00401DCA" w:rsidRPr="005E2F38">
        <w:rPr>
          <w:rFonts w:ascii="Times New Roman" w:hAnsi="Times New Roman" w:cs="Times New Roman"/>
        </w:rPr>
        <w:t>values are</w:t>
      </w:r>
      <w:r w:rsidR="00794E6F" w:rsidRPr="005E2F38">
        <w:rPr>
          <w:rFonts w:ascii="Times New Roman" w:hAnsi="Times New Roman" w:cs="Times New Roman"/>
        </w:rPr>
        <w:t xml:space="preserve"> the moral principles and beliefs or accepted standards of a person or social group”. This means that organisational values are the moral principles, beliefs or standards of an organisation. Lidl (2019), has stated that they have five values that operate in the organization and they are</w:t>
      </w:r>
    </w:p>
    <w:p w:rsidR="00794E6F" w:rsidRPr="005E2F38" w:rsidRDefault="00F62F2F" w:rsidP="005E2F38">
      <w:pPr>
        <w:pStyle w:val="ListParagraph"/>
        <w:numPr>
          <w:ilvl w:val="0"/>
          <w:numId w:val="1"/>
        </w:numPr>
        <w:spacing w:line="360" w:lineRule="auto"/>
        <w:rPr>
          <w:rFonts w:ascii="Times New Roman" w:hAnsi="Times New Roman" w:cs="Times New Roman"/>
        </w:rPr>
      </w:pPr>
      <w:r w:rsidRPr="005E2F38">
        <w:rPr>
          <w:rFonts w:ascii="Times New Roman" w:hAnsi="Times New Roman" w:cs="Times New Roman"/>
        </w:rPr>
        <w:t>Dynamic: Everyone in Lidl works towards the same goal in fast paced work environment. They are all ready to put in their best to see the company succeed.</w:t>
      </w:r>
    </w:p>
    <w:p w:rsidR="00F62F2F" w:rsidRPr="005E2F38" w:rsidRDefault="00F62F2F" w:rsidP="005E2F38">
      <w:pPr>
        <w:pStyle w:val="ListParagraph"/>
        <w:numPr>
          <w:ilvl w:val="0"/>
          <w:numId w:val="1"/>
        </w:numPr>
        <w:spacing w:line="360" w:lineRule="auto"/>
        <w:rPr>
          <w:rFonts w:ascii="Times New Roman" w:hAnsi="Times New Roman" w:cs="Times New Roman"/>
        </w:rPr>
      </w:pPr>
      <w:r w:rsidRPr="005E2F38">
        <w:rPr>
          <w:rFonts w:ascii="Times New Roman" w:hAnsi="Times New Roman" w:cs="Times New Roman"/>
        </w:rPr>
        <w:t xml:space="preserve">Proud: Every employee is proud to be part of the Lidl success story. They are very dedicated to Lidl, the customers and each other, celebrating their success together. </w:t>
      </w:r>
    </w:p>
    <w:p w:rsidR="00C6642F" w:rsidRPr="005E2F38" w:rsidRDefault="00F62F2F" w:rsidP="005E2F38">
      <w:pPr>
        <w:pStyle w:val="ListParagraph"/>
        <w:numPr>
          <w:ilvl w:val="0"/>
          <w:numId w:val="1"/>
        </w:numPr>
        <w:spacing w:line="360" w:lineRule="auto"/>
        <w:rPr>
          <w:rFonts w:ascii="Times New Roman" w:hAnsi="Times New Roman" w:cs="Times New Roman"/>
        </w:rPr>
      </w:pPr>
      <w:r w:rsidRPr="005E2F38">
        <w:rPr>
          <w:rFonts w:ascii="Times New Roman" w:hAnsi="Times New Roman" w:cs="Times New Roman"/>
        </w:rPr>
        <w:t>O</w:t>
      </w:r>
      <w:r w:rsidR="00C6642F" w:rsidRPr="005E2F38">
        <w:rPr>
          <w:rFonts w:ascii="Times New Roman" w:hAnsi="Times New Roman" w:cs="Times New Roman"/>
        </w:rPr>
        <w:t>ne Team: Teamwork is the key to achieving success. The team is motivated to scale greater heights and hurdles.</w:t>
      </w:r>
    </w:p>
    <w:p w:rsidR="00F62F2F" w:rsidRPr="005E2F38" w:rsidRDefault="00C6642F" w:rsidP="005E2F38">
      <w:pPr>
        <w:pStyle w:val="ListParagraph"/>
        <w:numPr>
          <w:ilvl w:val="0"/>
          <w:numId w:val="1"/>
        </w:numPr>
        <w:spacing w:line="360" w:lineRule="auto"/>
        <w:rPr>
          <w:rFonts w:ascii="Times New Roman" w:hAnsi="Times New Roman" w:cs="Times New Roman"/>
        </w:rPr>
      </w:pPr>
      <w:r w:rsidRPr="005E2F38">
        <w:rPr>
          <w:rFonts w:ascii="Times New Roman" w:hAnsi="Times New Roman" w:cs="Times New Roman"/>
        </w:rPr>
        <w:lastRenderedPageBreak/>
        <w:t>Challenged to reach their potential as a team. There is always ongoing training and development at every level of the organisation.</w:t>
      </w:r>
    </w:p>
    <w:p w:rsidR="00C6642F" w:rsidRPr="005E2F38" w:rsidRDefault="00C6642F" w:rsidP="005E2F38">
      <w:pPr>
        <w:pStyle w:val="ListParagraph"/>
        <w:numPr>
          <w:ilvl w:val="0"/>
          <w:numId w:val="1"/>
        </w:numPr>
        <w:spacing w:line="360" w:lineRule="auto"/>
        <w:rPr>
          <w:rFonts w:ascii="Times New Roman" w:hAnsi="Times New Roman" w:cs="Times New Roman"/>
        </w:rPr>
      </w:pPr>
      <w:r w:rsidRPr="005E2F38">
        <w:rPr>
          <w:rFonts w:ascii="Times New Roman" w:hAnsi="Times New Roman" w:cs="Times New Roman"/>
        </w:rPr>
        <w:t xml:space="preserve">Simplicity and a steady progression enhances the ability to stay ahead of competitors and keep the customers happy with quality service.                                          </w:t>
      </w:r>
    </w:p>
    <w:p w:rsidR="00A108F2" w:rsidRPr="005E2F38" w:rsidRDefault="00A108F2" w:rsidP="005E2F38">
      <w:pPr>
        <w:spacing w:line="360" w:lineRule="auto"/>
        <w:rPr>
          <w:rFonts w:ascii="Times New Roman" w:hAnsi="Times New Roman" w:cs="Times New Roman"/>
        </w:rPr>
      </w:pPr>
    </w:p>
    <w:p w:rsidR="00C6642F" w:rsidRPr="005E2F38" w:rsidRDefault="00830867" w:rsidP="005E2F38">
      <w:pPr>
        <w:spacing w:line="360" w:lineRule="auto"/>
        <w:rPr>
          <w:rFonts w:ascii="Times New Roman" w:hAnsi="Times New Roman" w:cs="Times New Roman"/>
          <w:b/>
        </w:rPr>
      </w:pPr>
      <w:r w:rsidRPr="005E2F38">
        <w:rPr>
          <w:rFonts w:ascii="Times New Roman" w:hAnsi="Times New Roman" w:cs="Times New Roman"/>
          <w:b/>
        </w:rPr>
        <w:t xml:space="preserve">1:2 </w:t>
      </w:r>
      <w:r w:rsidR="00B9334A" w:rsidRPr="005E2F38">
        <w:rPr>
          <w:rFonts w:ascii="Times New Roman" w:hAnsi="Times New Roman" w:cs="Times New Roman"/>
          <w:b/>
        </w:rPr>
        <w:t>PERSONAL ETHICAL STANDARDS, VALUES AND BELIEFS</w:t>
      </w:r>
    </w:p>
    <w:p w:rsidR="007C757D" w:rsidRPr="005E2F38" w:rsidRDefault="00B9334A" w:rsidP="005E2F38">
      <w:pPr>
        <w:spacing w:line="360" w:lineRule="auto"/>
        <w:rPr>
          <w:rFonts w:ascii="Times New Roman" w:hAnsi="Times New Roman" w:cs="Times New Roman"/>
        </w:rPr>
      </w:pPr>
      <w:r w:rsidRPr="005E2F38">
        <w:rPr>
          <w:rFonts w:ascii="Times New Roman" w:hAnsi="Times New Roman" w:cs="Times New Roman"/>
        </w:rPr>
        <w:t xml:space="preserve">In discussing my personal ethical standards, Let us understand what personal ethics is all about. The </w:t>
      </w:r>
      <w:r w:rsidR="00CA3FA1" w:rsidRPr="005E2F38">
        <w:rPr>
          <w:rFonts w:ascii="Times New Roman" w:hAnsi="Times New Roman" w:cs="Times New Roman"/>
        </w:rPr>
        <w:t xml:space="preserve">BusinessDictionary (2019) have defined personal ethics as “the basic principles and values that govern interactions among individuals”. It is the principles that determine how you relate to other people whether in your personal or professional life. It allows you to draw the line between both of them. In relation to my personal ethical standards, I try as much as possible to work within my professional guidelines and boundary without upsetting anyone. I do not compromise my values for any reason. I have certain values in life that must not be interfered with. </w:t>
      </w:r>
      <w:r w:rsidR="007C757D" w:rsidRPr="005E2F38">
        <w:rPr>
          <w:rFonts w:ascii="Times New Roman" w:hAnsi="Times New Roman" w:cs="Times New Roman"/>
        </w:rPr>
        <w:t>I always respect other people’s opinion as long as it is within reason. Some of my personal ethics are honesty, trustworthiness, fairness, concern for others, and loyalty amongst others. I am trustworthy and my friends and colleagues can depend on me to support them when there is the need to.</w:t>
      </w:r>
    </w:p>
    <w:p w:rsidR="00C6642F" w:rsidRPr="005E2F38" w:rsidRDefault="007C757D" w:rsidP="005E2F38">
      <w:pPr>
        <w:spacing w:line="360" w:lineRule="auto"/>
        <w:rPr>
          <w:rFonts w:ascii="Times New Roman" w:hAnsi="Times New Roman" w:cs="Times New Roman"/>
        </w:rPr>
      </w:pPr>
      <w:r w:rsidRPr="005E2F38">
        <w:rPr>
          <w:rFonts w:ascii="Times New Roman" w:hAnsi="Times New Roman" w:cs="Times New Roman"/>
        </w:rPr>
        <w:t>I value honesty in the sense that I distaste people who are dishonest whether at work or in my personal life. For example, I cannot cover up for a colleague who steals items from the shop or comes late to work every time. I am also a great team player, I would do anything to see that my team succeeds at every task given.</w:t>
      </w:r>
      <w:r w:rsidRPr="005E2F38">
        <w:rPr>
          <w:rFonts w:ascii="Times New Roman" w:hAnsi="Times New Roman" w:cs="Times New Roman"/>
        </w:rPr>
        <w:br/>
        <w:t>My personal beliefs has to do with my spirituality, as a Christian I believe in God Almighty but I do not let my spiritual belief get in the way of my job. I also belief in the Mission and vision of the organisation in which I work, which is Lidl.</w:t>
      </w:r>
      <w:r w:rsidR="00774F34" w:rsidRPr="005E2F38">
        <w:rPr>
          <w:rFonts w:ascii="Times New Roman" w:hAnsi="Times New Roman" w:cs="Times New Roman"/>
        </w:rPr>
        <w:t xml:space="preserve"> Lidl’s mission is to improve the lives of the customers, by ensuring that products they sell to them are of the highest quality at market leading value, whilst keeping the customer satisfied. (Lidl, 2019). This vision is not far from my personal vision which is to ensure that anyone around me is happy and comfortable. That is putting a smile on people’s faces by helping as much as I can.</w:t>
      </w:r>
    </w:p>
    <w:p w:rsidR="00830867" w:rsidRPr="005E2F38" w:rsidRDefault="00830867" w:rsidP="005E2F38">
      <w:pPr>
        <w:spacing w:line="360" w:lineRule="auto"/>
        <w:rPr>
          <w:rFonts w:ascii="Times New Roman" w:hAnsi="Times New Roman" w:cs="Times New Roman"/>
        </w:rPr>
      </w:pPr>
    </w:p>
    <w:p w:rsidR="00830867" w:rsidRPr="005E2F38" w:rsidRDefault="00830867" w:rsidP="005E2F38">
      <w:pPr>
        <w:spacing w:line="360" w:lineRule="auto"/>
        <w:rPr>
          <w:rFonts w:ascii="Times New Roman" w:hAnsi="Times New Roman" w:cs="Times New Roman"/>
          <w:b/>
          <w:bCs/>
          <w:lang w:val="en-US"/>
        </w:rPr>
      </w:pPr>
      <w:r w:rsidRPr="005E2F38">
        <w:rPr>
          <w:rFonts w:ascii="Times New Roman" w:hAnsi="Times New Roman" w:cs="Times New Roman"/>
          <w:b/>
          <w:bCs/>
          <w:lang w:val="en-US"/>
        </w:rPr>
        <w:t>2:1 CORPORATE SOCIAL RESPONSIBILITY</w:t>
      </w:r>
    </w:p>
    <w:p w:rsidR="001409BF" w:rsidRPr="005E2F38" w:rsidRDefault="001409BF" w:rsidP="005E2F38">
      <w:pPr>
        <w:spacing w:line="360" w:lineRule="auto"/>
        <w:rPr>
          <w:rFonts w:ascii="Times New Roman" w:hAnsi="Times New Roman" w:cs="Times New Roman"/>
        </w:rPr>
      </w:pPr>
      <w:r w:rsidRPr="005E2F38">
        <w:rPr>
          <w:rFonts w:ascii="Times New Roman" w:hAnsi="Times New Roman" w:cs="Times New Roman"/>
        </w:rPr>
        <w:t xml:space="preserve">Lidl is already establishing a culture of sustainability, this have done using about five strategies. They are </w:t>
      </w:r>
    </w:p>
    <w:p w:rsidR="001409BF" w:rsidRPr="005E2F38" w:rsidRDefault="001409BF" w:rsidP="005E2F38">
      <w:pPr>
        <w:pStyle w:val="ListParagraph"/>
        <w:numPr>
          <w:ilvl w:val="0"/>
          <w:numId w:val="2"/>
        </w:numPr>
        <w:spacing w:line="360" w:lineRule="auto"/>
        <w:rPr>
          <w:rFonts w:ascii="Times New Roman" w:hAnsi="Times New Roman" w:cs="Times New Roman"/>
        </w:rPr>
      </w:pPr>
      <w:r w:rsidRPr="005E2F38">
        <w:rPr>
          <w:rFonts w:ascii="Times New Roman" w:hAnsi="Times New Roman" w:cs="Times New Roman"/>
        </w:rPr>
        <w:t>Integration: The culture of sustainability has been integrated into every facet of the organization from the farm produce to the quality of service.</w:t>
      </w:r>
    </w:p>
    <w:p w:rsidR="001409BF" w:rsidRPr="005E2F38" w:rsidRDefault="001E3191" w:rsidP="005E2F38">
      <w:pPr>
        <w:pStyle w:val="ListParagraph"/>
        <w:numPr>
          <w:ilvl w:val="0"/>
          <w:numId w:val="2"/>
        </w:numPr>
        <w:spacing w:line="360" w:lineRule="auto"/>
        <w:rPr>
          <w:rFonts w:ascii="Times New Roman" w:hAnsi="Times New Roman" w:cs="Times New Roman"/>
        </w:rPr>
      </w:pPr>
      <w:r w:rsidRPr="005E2F38">
        <w:rPr>
          <w:rFonts w:ascii="Times New Roman" w:hAnsi="Times New Roman" w:cs="Times New Roman"/>
        </w:rPr>
        <w:lastRenderedPageBreak/>
        <w:t xml:space="preserve"> Engagement: The</w:t>
      </w:r>
      <w:r w:rsidR="001409BF" w:rsidRPr="005E2F38">
        <w:rPr>
          <w:rFonts w:ascii="Times New Roman" w:hAnsi="Times New Roman" w:cs="Times New Roman"/>
        </w:rPr>
        <w:t xml:space="preserve"> culture of sustainability in Lidl is being built ensuring that everyone is engaged and have full knowledge of what is going on. This means </w:t>
      </w:r>
      <w:r w:rsidRPr="005E2F38">
        <w:rPr>
          <w:rFonts w:ascii="Times New Roman" w:hAnsi="Times New Roman" w:cs="Times New Roman"/>
        </w:rPr>
        <w:t>listening to everyone concerned, the employers, suppliers, the community, investors and the like. The views and suggestions of anyone who is considered a stakeholder is taken seriously.</w:t>
      </w:r>
    </w:p>
    <w:p w:rsidR="00C6642F" w:rsidRPr="005E2F38" w:rsidRDefault="001E3191" w:rsidP="005E2F38">
      <w:pPr>
        <w:pStyle w:val="ListParagraph"/>
        <w:numPr>
          <w:ilvl w:val="0"/>
          <w:numId w:val="2"/>
        </w:numPr>
        <w:spacing w:line="360" w:lineRule="auto"/>
        <w:rPr>
          <w:rFonts w:ascii="Times New Roman" w:hAnsi="Times New Roman" w:cs="Times New Roman"/>
        </w:rPr>
      </w:pPr>
      <w:r w:rsidRPr="005E2F38">
        <w:rPr>
          <w:rFonts w:ascii="Times New Roman" w:hAnsi="Times New Roman" w:cs="Times New Roman"/>
        </w:rPr>
        <w:t>Transparency: The Company operates an open door policy which is transparent to all involved. They are honest and communicative.</w:t>
      </w:r>
    </w:p>
    <w:p w:rsidR="001E3191" w:rsidRPr="005E2F38" w:rsidRDefault="001E3191" w:rsidP="005E2F38">
      <w:pPr>
        <w:pStyle w:val="ListParagraph"/>
        <w:numPr>
          <w:ilvl w:val="0"/>
          <w:numId w:val="2"/>
        </w:numPr>
        <w:spacing w:line="360" w:lineRule="auto"/>
        <w:rPr>
          <w:rFonts w:ascii="Times New Roman" w:hAnsi="Times New Roman" w:cs="Times New Roman"/>
        </w:rPr>
      </w:pPr>
      <w:r w:rsidRPr="005E2F38">
        <w:rPr>
          <w:rFonts w:ascii="Times New Roman" w:hAnsi="Times New Roman" w:cs="Times New Roman"/>
        </w:rPr>
        <w:t>Collaboration: They collaborate with farmers and suppliers to provide sustainable products like fruit and vegetables. They make sure that they are always fresh. They also encourages families to eat healthy.</w:t>
      </w:r>
    </w:p>
    <w:p w:rsidR="001E3191" w:rsidRPr="005E2F38" w:rsidRDefault="00F86021" w:rsidP="005E2F38">
      <w:pPr>
        <w:pStyle w:val="ListParagraph"/>
        <w:numPr>
          <w:ilvl w:val="0"/>
          <w:numId w:val="2"/>
        </w:numPr>
        <w:spacing w:line="360" w:lineRule="auto"/>
        <w:rPr>
          <w:rFonts w:ascii="Times New Roman" w:hAnsi="Times New Roman" w:cs="Times New Roman"/>
        </w:rPr>
      </w:pPr>
      <w:r w:rsidRPr="005E2F38">
        <w:rPr>
          <w:rFonts w:ascii="Times New Roman" w:hAnsi="Times New Roman" w:cs="Times New Roman"/>
        </w:rPr>
        <w:t> Resilience: The</w:t>
      </w:r>
      <w:r w:rsidR="001E3191" w:rsidRPr="005E2F38">
        <w:rPr>
          <w:rFonts w:ascii="Times New Roman" w:hAnsi="Times New Roman" w:cs="Times New Roman"/>
        </w:rPr>
        <w:t xml:space="preserve"> way the company plan and respond quickly to </w:t>
      </w:r>
      <w:r w:rsidRPr="005E2F38">
        <w:rPr>
          <w:rFonts w:ascii="Times New Roman" w:hAnsi="Times New Roman" w:cs="Times New Roman"/>
        </w:rPr>
        <w:t>issues concerning environmental and economic risk is what determines how responsive they are.</w:t>
      </w:r>
    </w:p>
    <w:p w:rsidR="00F86021" w:rsidRPr="005E2F38" w:rsidRDefault="00F86021" w:rsidP="005E2F38">
      <w:pPr>
        <w:spacing w:line="360" w:lineRule="auto"/>
        <w:rPr>
          <w:rFonts w:ascii="Times New Roman" w:hAnsi="Times New Roman" w:cs="Times New Roman"/>
        </w:rPr>
      </w:pPr>
      <w:r w:rsidRPr="005E2F38">
        <w:rPr>
          <w:rFonts w:ascii="Times New Roman" w:hAnsi="Times New Roman" w:cs="Times New Roman"/>
        </w:rPr>
        <w:t>It is very important to introduce a transparent and collaborative workplace culture seeing that workplace sustainability is what brings improvements to the social and environment community. (Kline</w:t>
      </w:r>
      <w:r w:rsidR="00815556">
        <w:rPr>
          <w:rFonts w:ascii="Times New Roman" w:hAnsi="Times New Roman" w:cs="Times New Roman"/>
        </w:rPr>
        <w:t>,</w:t>
      </w:r>
      <w:r w:rsidR="00815556" w:rsidRPr="005E2F38">
        <w:rPr>
          <w:rFonts w:ascii="Times New Roman" w:hAnsi="Times New Roman" w:cs="Times New Roman"/>
        </w:rPr>
        <w:t xml:space="preserve"> 2014</w:t>
      </w:r>
      <w:r w:rsidRPr="005E2F38">
        <w:rPr>
          <w:rFonts w:ascii="Times New Roman" w:hAnsi="Times New Roman" w:cs="Times New Roman"/>
        </w:rPr>
        <w:t>)</w:t>
      </w:r>
    </w:p>
    <w:p w:rsidR="007A2B98" w:rsidRPr="005E2F38" w:rsidRDefault="00F86021" w:rsidP="005E2F38">
      <w:pPr>
        <w:spacing w:line="360" w:lineRule="auto"/>
        <w:rPr>
          <w:rFonts w:ascii="Times New Roman" w:hAnsi="Times New Roman" w:cs="Times New Roman"/>
        </w:rPr>
      </w:pPr>
      <w:r w:rsidRPr="005E2F38">
        <w:rPr>
          <w:rFonts w:ascii="Times New Roman" w:hAnsi="Times New Roman" w:cs="Times New Roman"/>
        </w:rPr>
        <w:t>When you engage your employees in decision making, it makes them have a feel of belonging and see the organisation as theirs and that is what Lidl does.</w:t>
      </w:r>
    </w:p>
    <w:p w:rsidR="00830867" w:rsidRPr="005E2F38" w:rsidRDefault="00830867" w:rsidP="005E2F38">
      <w:pPr>
        <w:spacing w:line="360" w:lineRule="auto"/>
        <w:rPr>
          <w:rFonts w:ascii="Times New Roman" w:hAnsi="Times New Roman" w:cs="Times New Roman"/>
        </w:rPr>
      </w:pPr>
    </w:p>
    <w:p w:rsidR="007A2B98" w:rsidRPr="005E2F38" w:rsidRDefault="00830867" w:rsidP="005E2F38">
      <w:pPr>
        <w:spacing w:line="360" w:lineRule="auto"/>
        <w:rPr>
          <w:rFonts w:ascii="Times New Roman" w:hAnsi="Times New Roman" w:cs="Times New Roman"/>
        </w:rPr>
      </w:pPr>
      <w:r w:rsidRPr="005E2F38">
        <w:rPr>
          <w:rFonts w:ascii="Times New Roman" w:hAnsi="Times New Roman" w:cs="Times New Roman"/>
          <w:b/>
        </w:rPr>
        <w:t>Establishing a culture of sustainability within Lidl</w:t>
      </w:r>
    </w:p>
    <w:p w:rsidR="007A2B98" w:rsidRPr="005E2F38" w:rsidRDefault="007A2B98"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 xml:space="preserve">Being an international company Lidl is aware of its presence and size it occupies and the way the public perceives the company. The business respects diversity and also respects the way people view traditions and values. The work and the way the company operates is a reflection of the code of ethics of the company. The main goal of Lidl is to uphold customer retention and customer satisfaction </w:t>
      </w:r>
      <w:r w:rsidRPr="005E2F38">
        <w:rPr>
          <w:rFonts w:ascii="Times New Roman" w:hAnsi="Times New Roman" w:cs="Times New Roman"/>
          <w:lang w:val="en-US"/>
        </w:rPr>
        <w:t>(Steenkamp, 2017)</w:t>
      </w:r>
      <w:r w:rsidRPr="005E2F38">
        <w:rPr>
          <w:rFonts w:ascii="Times New Roman" w:hAnsi="Times New Roman" w:cs="Times New Roman"/>
          <w:bCs/>
          <w:lang w:val="en-US"/>
        </w:rPr>
        <w:t xml:space="preserve">. The market position occupied by Lidl is defined by value for money. Through elements of continuous improvements then the company is able to grow exponentially. Being a retail company there is the use of systematic approach. Simple working practices and efficient decision making is useful in ensuring that the company is excess as it is compliant with international deadlines and also complies with applicable laws </w:t>
      </w:r>
      <w:r w:rsidRPr="005E2F38">
        <w:rPr>
          <w:rFonts w:ascii="Times New Roman" w:hAnsi="Times New Roman" w:cs="Times New Roman"/>
          <w:lang w:val="en-US"/>
        </w:rPr>
        <w:t>(</w:t>
      </w:r>
      <w:proofErr w:type="spellStart"/>
      <w:r w:rsidRPr="005E2F38">
        <w:rPr>
          <w:rFonts w:ascii="Times New Roman" w:hAnsi="Times New Roman" w:cs="Times New Roman"/>
          <w:lang w:val="en-US"/>
        </w:rPr>
        <w:t>Tench</w:t>
      </w:r>
      <w:proofErr w:type="spellEnd"/>
      <w:r w:rsidRPr="005E2F38">
        <w:rPr>
          <w:rFonts w:ascii="Times New Roman" w:hAnsi="Times New Roman" w:cs="Times New Roman"/>
          <w:lang w:val="en-US"/>
        </w:rPr>
        <w:t>, 2016)</w:t>
      </w:r>
      <w:r w:rsidRPr="005E2F38">
        <w:rPr>
          <w:rFonts w:ascii="Times New Roman" w:hAnsi="Times New Roman" w:cs="Times New Roman"/>
          <w:bCs/>
          <w:lang w:val="en-US"/>
        </w:rPr>
        <w:t>. While conducting everyday operations the company is aware and must comply with social environmental and economic responsibility. The company is aware that it has the duty to be fair to anyone working and is also known to support employees. The company believes in honoring agreements.  Also the company believes in the element of trust and appreciates and recognizes the efforts put in by the workforce to ensure that the business runs its operation efficiently. Constructive criticism recognition and praise are the determinants of the company’s good working atmosphere as it emphasizes on surrounding itself with strong employees who gives support to the company in all possible areas.</w:t>
      </w:r>
    </w:p>
    <w:p w:rsidR="00DE2A5E" w:rsidRPr="005E2F38" w:rsidRDefault="00DE2A5E" w:rsidP="005E2F38">
      <w:pPr>
        <w:spacing w:line="360" w:lineRule="auto"/>
        <w:rPr>
          <w:rFonts w:ascii="Times New Roman" w:hAnsi="Times New Roman" w:cs="Times New Roman"/>
          <w:bCs/>
          <w:lang w:val="en-US"/>
        </w:rPr>
      </w:pPr>
    </w:p>
    <w:p w:rsidR="007A2B98" w:rsidRPr="005E2F38" w:rsidRDefault="007A2B98" w:rsidP="005E2F38">
      <w:pPr>
        <w:spacing w:line="360" w:lineRule="auto"/>
        <w:rPr>
          <w:rFonts w:ascii="Times New Roman" w:hAnsi="Times New Roman" w:cs="Times New Roman"/>
          <w:b/>
          <w:bCs/>
          <w:lang w:val="en-US"/>
        </w:rPr>
      </w:pPr>
      <w:bookmarkStart w:id="1" w:name="_Toc532740268"/>
      <w:r w:rsidRPr="005E2F38">
        <w:rPr>
          <w:rFonts w:ascii="Times New Roman" w:hAnsi="Times New Roman" w:cs="Times New Roman"/>
          <w:b/>
          <w:bCs/>
          <w:lang w:val="en-US"/>
        </w:rPr>
        <w:t>Code of Conduct when dealing with Employees</w:t>
      </w:r>
      <w:bookmarkEnd w:id="1"/>
    </w:p>
    <w:p w:rsidR="007A2B98" w:rsidRPr="005E2F38" w:rsidRDefault="007A2B98" w:rsidP="005E2F38">
      <w:pPr>
        <w:spacing w:line="360" w:lineRule="auto"/>
        <w:rPr>
          <w:rFonts w:ascii="Times New Roman" w:hAnsi="Times New Roman" w:cs="Times New Roman"/>
          <w:lang w:val="en-US"/>
        </w:rPr>
      </w:pPr>
      <w:r w:rsidRPr="005E2F38">
        <w:rPr>
          <w:rFonts w:ascii="Times New Roman" w:hAnsi="Times New Roman" w:cs="Times New Roman"/>
          <w:bCs/>
          <w:lang w:val="en-US"/>
        </w:rPr>
        <w:t xml:space="preserve">Lidl as a business and make sure that it identifies and values competent and professional employees who bring more value to the business. Also the business as the firm believes that vacancies are filled with internal candidates who are aware of the rules they're going to occupy and support the department fully when making intercompany transfers. Through the use of professional recruitment methods the company selects competent employees. In the recruitment process the company follows four-eye principled rule and at the same time uses the line manager. The company is very attentive in the recruitment process and is as expected usually prepared for the first day of recruitment. Employees get appropriate levels of training and they're comprehensively prepared to the roles they are trained for.  The company also obtains regular feedback finding out if the training and recruitment process was a success. The company creates a healthy working environment, which supports a healthy work-life balance. It is as a result of remuneration, which reflects the performance commitment and position of our employees in the current and dynamic market </w:t>
      </w:r>
      <w:r w:rsidRPr="005E2F38">
        <w:rPr>
          <w:rFonts w:ascii="Times New Roman" w:hAnsi="Times New Roman" w:cs="Times New Roman"/>
          <w:lang w:val="en-US"/>
        </w:rPr>
        <w:t>(Sogn</w:t>
      </w:r>
      <w:r w:rsidRPr="005E2F38">
        <w:rPr>
          <w:rFonts w:ascii="Cambria Math" w:hAnsi="Cambria Math" w:cs="Cambria Math"/>
          <w:lang w:val="en-US"/>
        </w:rPr>
        <w:t>‐</w:t>
      </w:r>
      <w:r w:rsidRPr="005E2F38">
        <w:rPr>
          <w:rFonts w:ascii="Times New Roman" w:hAnsi="Times New Roman" w:cs="Times New Roman"/>
          <w:lang w:val="en-US"/>
        </w:rPr>
        <w:t>Grundvåg, et</w:t>
      </w:r>
      <w:r w:rsidR="00EF214F" w:rsidRPr="005E2F38">
        <w:rPr>
          <w:rFonts w:ascii="Times New Roman" w:hAnsi="Times New Roman" w:cs="Times New Roman"/>
          <w:lang w:val="en-US"/>
        </w:rPr>
        <w:t xml:space="preserve"> al,</w:t>
      </w:r>
      <w:r w:rsidRPr="005E2F38">
        <w:rPr>
          <w:rFonts w:ascii="Times New Roman" w:hAnsi="Times New Roman" w:cs="Times New Roman"/>
          <w:lang w:val="en-US"/>
        </w:rPr>
        <w:t xml:space="preserve"> 2014)</w:t>
      </w:r>
      <w:r w:rsidRPr="005E2F38">
        <w:rPr>
          <w:rFonts w:ascii="Times New Roman" w:hAnsi="Times New Roman" w:cs="Times New Roman"/>
          <w:bCs/>
          <w:lang w:val="en-US"/>
        </w:rPr>
        <w:t>. On a regular basis the company gives employees incentives and the company makes appraisals assessing performance and the codes of conduct to ensure development progress. The company provides support design to help employees item professional as well as personal development is their careers. The weather company part ways with employees is in a professional respectful and fair manner</w:t>
      </w:r>
      <w:r w:rsidRPr="005E2F38">
        <w:rPr>
          <w:rFonts w:ascii="Times New Roman" w:hAnsi="Times New Roman" w:cs="Times New Roman"/>
          <w:lang w:val="en-US"/>
        </w:rPr>
        <w:t xml:space="preserve">. </w:t>
      </w:r>
    </w:p>
    <w:p w:rsidR="00DE2A5E" w:rsidRPr="005E2F38" w:rsidRDefault="00DE2A5E" w:rsidP="005E2F38">
      <w:pPr>
        <w:spacing w:line="360" w:lineRule="auto"/>
        <w:rPr>
          <w:rFonts w:ascii="Times New Roman" w:hAnsi="Times New Roman" w:cs="Times New Roman"/>
          <w:lang w:val="en-US"/>
        </w:rPr>
      </w:pPr>
    </w:p>
    <w:p w:rsidR="007A2B98" w:rsidRPr="005E2F38" w:rsidRDefault="007A2B98" w:rsidP="005E2F38">
      <w:pPr>
        <w:spacing w:line="360" w:lineRule="auto"/>
        <w:rPr>
          <w:rFonts w:ascii="Times New Roman" w:hAnsi="Times New Roman" w:cs="Times New Roman"/>
          <w:b/>
          <w:bCs/>
          <w:lang w:val="en-US"/>
        </w:rPr>
      </w:pPr>
      <w:bookmarkStart w:id="2" w:name="_Toc532740269"/>
      <w:r w:rsidRPr="005E2F38">
        <w:rPr>
          <w:rFonts w:ascii="Times New Roman" w:hAnsi="Times New Roman" w:cs="Times New Roman"/>
          <w:b/>
          <w:bCs/>
          <w:lang w:val="en-US"/>
        </w:rPr>
        <w:t>Codes of conduct when dealing with Business Partners</w:t>
      </w:r>
      <w:bookmarkEnd w:id="2"/>
    </w:p>
    <w:p w:rsidR="007A2B98" w:rsidRPr="005E2F38" w:rsidRDefault="007A2B98"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 xml:space="preserve">The way in which the company approaches its business partners is fair and competitive. The company in the first instance defines the performance expectations in regards to delivery of goods and services to avoid potential uncertainty and misunderstanding that may arise due to conflicts. The company keeps its promises on agreements. The same is expected of the customers in return and the word is the bond. In line with the expectations and performance monitoring systems the company monitors performance of key players including logistics suppliers through the use of the cash flow statement </w:t>
      </w:r>
      <w:r w:rsidRPr="005E2F38">
        <w:rPr>
          <w:rFonts w:ascii="Times New Roman" w:hAnsi="Times New Roman" w:cs="Times New Roman"/>
          <w:lang w:val="en-US"/>
        </w:rPr>
        <w:t>(</w:t>
      </w:r>
      <w:proofErr w:type="spellStart"/>
      <w:r w:rsidRPr="005E2F38">
        <w:rPr>
          <w:rFonts w:ascii="Times New Roman" w:hAnsi="Times New Roman" w:cs="Times New Roman"/>
          <w:lang w:val="en-US"/>
        </w:rPr>
        <w:t>Stensson</w:t>
      </w:r>
      <w:proofErr w:type="spellEnd"/>
      <w:r w:rsidRPr="005E2F38">
        <w:rPr>
          <w:rFonts w:ascii="Times New Roman" w:hAnsi="Times New Roman" w:cs="Times New Roman"/>
          <w:lang w:val="en-US"/>
        </w:rPr>
        <w:t xml:space="preserve">, </w:t>
      </w:r>
      <w:r w:rsidR="007911D4">
        <w:rPr>
          <w:rFonts w:ascii="Times New Roman" w:hAnsi="Times New Roman" w:cs="Times New Roman"/>
          <w:lang w:val="en-US"/>
        </w:rPr>
        <w:t>et al</w:t>
      </w:r>
      <w:r w:rsidRPr="005E2F38">
        <w:rPr>
          <w:rFonts w:ascii="Times New Roman" w:hAnsi="Times New Roman" w:cs="Times New Roman"/>
          <w:lang w:val="en-US"/>
        </w:rPr>
        <w:t>, 2015)</w:t>
      </w:r>
      <w:r w:rsidRPr="005E2F38">
        <w:rPr>
          <w:rFonts w:ascii="Times New Roman" w:hAnsi="Times New Roman" w:cs="Times New Roman"/>
          <w:bCs/>
          <w:lang w:val="en-US"/>
        </w:rPr>
        <w:t xml:space="preserve">. Business negotiation in the company is competitive as it focuses on money and price the company is willing to offer considering the business partners in each is dealing with. The company believes in fair and the corporation, as they do not conduct themselves in an arrogant or conceited manner.  Communication is constructive and is professional at all times. The company is open to constructive ideas as it usually seizes the potential of the idea to bring progress and enhance business practices. The company also does not accept gifts of any kind or incentives from business partners. </w:t>
      </w:r>
    </w:p>
    <w:p w:rsidR="001408D8" w:rsidRPr="005E2F38" w:rsidRDefault="001408D8" w:rsidP="005E2F38">
      <w:pPr>
        <w:spacing w:line="360" w:lineRule="auto"/>
        <w:rPr>
          <w:rFonts w:ascii="Times New Roman" w:hAnsi="Times New Roman" w:cs="Times New Roman"/>
          <w:bCs/>
          <w:lang w:val="en-US"/>
        </w:rPr>
      </w:pPr>
    </w:p>
    <w:p w:rsidR="001408D8" w:rsidRPr="005E2F38" w:rsidRDefault="000B4F5B" w:rsidP="005E2F38">
      <w:pPr>
        <w:spacing w:line="360" w:lineRule="auto"/>
        <w:rPr>
          <w:rFonts w:ascii="Times New Roman" w:hAnsi="Times New Roman" w:cs="Times New Roman"/>
          <w:b/>
          <w:bCs/>
          <w:lang w:val="en-US"/>
        </w:rPr>
      </w:pPr>
      <w:bookmarkStart w:id="3" w:name="_Toc532740274"/>
      <w:r w:rsidRPr="005E2F38">
        <w:rPr>
          <w:rFonts w:ascii="Times New Roman" w:hAnsi="Times New Roman" w:cs="Times New Roman"/>
          <w:b/>
          <w:bCs/>
          <w:lang w:val="en-US"/>
        </w:rPr>
        <w:lastRenderedPageBreak/>
        <w:t xml:space="preserve">3:1 </w:t>
      </w:r>
      <w:r w:rsidR="001408D8" w:rsidRPr="005E2F38">
        <w:rPr>
          <w:rFonts w:ascii="Times New Roman" w:hAnsi="Times New Roman" w:cs="Times New Roman"/>
          <w:b/>
          <w:bCs/>
          <w:lang w:val="en-US"/>
        </w:rPr>
        <w:t xml:space="preserve">SWOT </w:t>
      </w:r>
      <w:r w:rsidR="00EF36C9" w:rsidRPr="005E2F38">
        <w:rPr>
          <w:rFonts w:ascii="Times New Roman" w:hAnsi="Times New Roman" w:cs="Times New Roman"/>
          <w:b/>
          <w:bCs/>
          <w:lang w:val="en-US"/>
        </w:rPr>
        <w:t>ANALYSIS</w:t>
      </w:r>
      <w:bookmarkEnd w:id="3"/>
    </w:p>
    <w:p w:rsidR="001408D8" w:rsidRPr="005E2F38" w:rsidRDefault="00DE2A5E" w:rsidP="005E2F38">
      <w:pPr>
        <w:spacing w:line="360" w:lineRule="auto"/>
        <w:rPr>
          <w:rFonts w:ascii="Times New Roman" w:hAnsi="Times New Roman" w:cs="Times New Roman"/>
          <w:b/>
          <w:bCs/>
          <w:lang w:val="en-US"/>
        </w:rPr>
      </w:pPr>
      <w:bookmarkStart w:id="4" w:name="_Toc532740275"/>
      <w:r w:rsidRPr="005E2F38">
        <w:rPr>
          <w:rFonts w:ascii="Times New Roman" w:hAnsi="Times New Roman" w:cs="Times New Roman"/>
          <w:b/>
          <w:bCs/>
          <w:lang w:val="en-US"/>
        </w:rPr>
        <w:t>STRENGTHS</w:t>
      </w:r>
      <w:bookmarkEnd w:id="4"/>
    </w:p>
    <w:p w:rsidR="001408D8" w:rsidRPr="005E2F38" w:rsidRDefault="001408D8"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 xml:space="preserve">Strengths can be identified by analyzing what a business does in its operation differently to give it the competitive advantage over its competition. Below are some of the strengths that Lidl has. </w:t>
      </w:r>
    </w:p>
    <w:p w:rsidR="001408D8" w:rsidRPr="005E2F38" w:rsidRDefault="001408D8" w:rsidP="005E2F38">
      <w:pPr>
        <w:spacing w:line="360" w:lineRule="auto"/>
        <w:rPr>
          <w:rFonts w:ascii="Times New Roman" w:hAnsi="Times New Roman" w:cs="Times New Roman"/>
          <w:bCs/>
          <w:lang w:val="en-US"/>
        </w:rPr>
      </w:pPr>
      <w:r w:rsidRPr="005E2F38">
        <w:rPr>
          <w:rFonts w:ascii="Times New Roman" w:hAnsi="Times New Roman" w:cs="Times New Roman"/>
          <w:b/>
          <w:bCs/>
          <w:lang w:val="en-US"/>
        </w:rPr>
        <w:t>Competitively low prices</w:t>
      </w:r>
      <w:r w:rsidRPr="005E2F38">
        <w:rPr>
          <w:rFonts w:ascii="Times New Roman" w:hAnsi="Times New Roman" w:cs="Times New Roman"/>
          <w:bCs/>
          <w:lang w:val="en-US"/>
        </w:rPr>
        <w:t>:  one of the major reasons that the company has experienced massive success is as a result of low prices which make the company to be able to offer daily products at lower costs. Most essential products sold at prices much lower than the competition. The company at the same time has promotions and offers with great opportunities.</w:t>
      </w:r>
    </w:p>
    <w:p w:rsidR="001408D8" w:rsidRPr="005E2F38" w:rsidRDefault="001408D8" w:rsidP="005E2F38">
      <w:pPr>
        <w:spacing w:line="360" w:lineRule="auto"/>
        <w:rPr>
          <w:rFonts w:ascii="Times New Roman" w:hAnsi="Times New Roman" w:cs="Times New Roman"/>
          <w:bCs/>
          <w:lang w:val="en-US"/>
        </w:rPr>
      </w:pPr>
      <w:r w:rsidRPr="005E2F38">
        <w:rPr>
          <w:rFonts w:ascii="Times New Roman" w:hAnsi="Times New Roman" w:cs="Times New Roman"/>
          <w:b/>
          <w:bCs/>
          <w:lang w:val="en-US"/>
        </w:rPr>
        <w:t>Private Labels</w:t>
      </w:r>
      <w:r w:rsidRPr="005E2F38">
        <w:rPr>
          <w:rFonts w:ascii="Times New Roman" w:hAnsi="Times New Roman" w:cs="Times New Roman"/>
          <w:bCs/>
          <w:lang w:val="en-US"/>
        </w:rPr>
        <w:t xml:space="preserve">: with the introduction of private label brands the company has </w:t>
      </w:r>
      <w:r w:rsidR="00EF36C9" w:rsidRPr="005E2F38">
        <w:rPr>
          <w:rFonts w:ascii="Times New Roman" w:hAnsi="Times New Roman" w:cs="Times New Roman"/>
          <w:bCs/>
          <w:lang w:val="en-US"/>
        </w:rPr>
        <w:t>experienced success with selling top label</w:t>
      </w:r>
      <w:r w:rsidRPr="005E2F38">
        <w:rPr>
          <w:rFonts w:ascii="Times New Roman" w:hAnsi="Times New Roman" w:cs="Times New Roman"/>
          <w:bCs/>
          <w:lang w:val="en-US"/>
        </w:rPr>
        <w:t xml:space="preserve"> brands. The company uses competitive pricing strategies, which then forces suppliers and compe</w:t>
      </w:r>
      <w:r w:rsidR="00EF36C9" w:rsidRPr="005E2F38">
        <w:rPr>
          <w:rFonts w:ascii="Times New Roman" w:hAnsi="Times New Roman" w:cs="Times New Roman"/>
          <w:bCs/>
          <w:lang w:val="en-US"/>
        </w:rPr>
        <w:t>titors cut down the prices giving</w:t>
      </w:r>
      <w:r w:rsidRPr="005E2F38">
        <w:rPr>
          <w:rFonts w:ascii="Times New Roman" w:hAnsi="Times New Roman" w:cs="Times New Roman"/>
          <w:bCs/>
          <w:lang w:val="en-US"/>
        </w:rPr>
        <w:t xml:space="preserve"> the company much-needed competitive advantage. </w:t>
      </w:r>
    </w:p>
    <w:p w:rsidR="001408D8" w:rsidRPr="005E2F38" w:rsidRDefault="001408D8" w:rsidP="005E2F38">
      <w:pPr>
        <w:spacing w:line="360" w:lineRule="auto"/>
        <w:rPr>
          <w:rFonts w:ascii="Times New Roman" w:hAnsi="Times New Roman" w:cs="Times New Roman"/>
          <w:bCs/>
          <w:lang w:val="en-US"/>
        </w:rPr>
      </w:pPr>
      <w:r w:rsidRPr="005E2F38">
        <w:rPr>
          <w:rFonts w:ascii="Times New Roman" w:hAnsi="Times New Roman" w:cs="Times New Roman"/>
          <w:b/>
          <w:bCs/>
          <w:lang w:val="en-US"/>
        </w:rPr>
        <w:t>Focus on General Merchandise</w:t>
      </w:r>
      <w:r w:rsidRPr="005E2F38">
        <w:rPr>
          <w:rFonts w:ascii="Times New Roman" w:hAnsi="Times New Roman" w:cs="Times New Roman"/>
          <w:bCs/>
          <w:lang w:val="en-US"/>
        </w:rPr>
        <w:t xml:space="preserve">: there is the trend of companies to move to general merchandise and this is similar for </w:t>
      </w:r>
      <w:r w:rsidR="00DD4D59" w:rsidRPr="005E2F38">
        <w:rPr>
          <w:rFonts w:ascii="Times New Roman" w:hAnsi="Times New Roman" w:cs="Times New Roman"/>
          <w:bCs/>
          <w:lang w:val="en-US"/>
        </w:rPr>
        <w:t>Lidl</w:t>
      </w:r>
      <w:r w:rsidRPr="005E2F38">
        <w:rPr>
          <w:rFonts w:ascii="Times New Roman" w:hAnsi="Times New Roman" w:cs="Times New Roman"/>
          <w:bCs/>
          <w:lang w:val="en-US"/>
        </w:rPr>
        <w:t xml:space="preserve"> as it has dedicated up to 25% of the shelf space to general merchandise</w:t>
      </w:r>
      <w:r w:rsidR="000B4F5B" w:rsidRPr="005E2F38">
        <w:rPr>
          <w:rFonts w:ascii="Times New Roman" w:hAnsi="Times New Roman" w:cs="Times New Roman"/>
          <w:bCs/>
          <w:lang w:val="en-US"/>
        </w:rPr>
        <w:t xml:space="preserve"> selling other products than just groceries.</w:t>
      </w:r>
      <w:r w:rsidRPr="005E2F38">
        <w:rPr>
          <w:rFonts w:ascii="Times New Roman" w:hAnsi="Times New Roman" w:cs="Times New Roman"/>
          <w:bCs/>
          <w:lang w:val="en-US"/>
        </w:rPr>
        <w:t xml:space="preserve"> Therefore the company has experienced higher turnaround rate generating more cash while this helps offset the low price strategy on other important items in the portfolio.</w:t>
      </w:r>
    </w:p>
    <w:p w:rsidR="000B4F5B" w:rsidRPr="005E2F38" w:rsidRDefault="000B4F5B" w:rsidP="005E2F38">
      <w:pPr>
        <w:spacing w:line="360" w:lineRule="auto"/>
        <w:rPr>
          <w:rFonts w:ascii="Times New Roman" w:hAnsi="Times New Roman" w:cs="Times New Roman"/>
          <w:b/>
          <w:bCs/>
          <w:lang w:val="en-US"/>
        </w:rPr>
      </w:pPr>
      <w:bookmarkStart w:id="5" w:name="_Toc532740276"/>
    </w:p>
    <w:p w:rsidR="00EF36C9" w:rsidRPr="005E2F38" w:rsidRDefault="00EF36C9" w:rsidP="005E2F38">
      <w:pPr>
        <w:spacing w:line="360" w:lineRule="auto"/>
        <w:rPr>
          <w:rFonts w:ascii="Times New Roman" w:hAnsi="Times New Roman" w:cs="Times New Roman"/>
          <w:b/>
          <w:bCs/>
          <w:lang w:val="en-US"/>
        </w:rPr>
      </w:pPr>
      <w:r w:rsidRPr="005E2F38">
        <w:rPr>
          <w:rFonts w:ascii="Times New Roman" w:hAnsi="Times New Roman" w:cs="Times New Roman"/>
          <w:b/>
          <w:bCs/>
          <w:lang w:val="en-US"/>
        </w:rPr>
        <w:t xml:space="preserve">WEAKNESSES </w:t>
      </w:r>
      <w:bookmarkEnd w:id="5"/>
    </w:p>
    <w:p w:rsidR="001408D8" w:rsidRPr="005E2F38" w:rsidRDefault="00EF36C9"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Weaknesses are</w:t>
      </w:r>
      <w:r w:rsidR="001408D8" w:rsidRPr="005E2F38">
        <w:rPr>
          <w:rFonts w:ascii="Times New Roman" w:hAnsi="Times New Roman" w:cs="Times New Roman"/>
          <w:bCs/>
          <w:lang w:val="en-US"/>
        </w:rPr>
        <w:t xml:space="preserve"> the areas of the business where there is the need for continuous improvements. Below are some of the key areas </w:t>
      </w:r>
      <w:r w:rsidRPr="005E2F38">
        <w:rPr>
          <w:rFonts w:ascii="Times New Roman" w:hAnsi="Times New Roman" w:cs="Times New Roman"/>
          <w:bCs/>
          <w:lang w:val="en-US"/>
        </w:rPr>
        <w:t xml:space="preserve">in </w:t>
      </w:r>
      <w:r w:rsidR="001408D8" w:rsidRPr="005E2F38">
        <w:rPr>
          <w:rFonts w:ascii="Times New Roman" w:hAnsi="Times New Roman" w:cs="Times New Roman"/>
          <w:bCs/>
          <w:lang w:val="en-US"/>
        </w:rPr>
        <w:t>whi</w:t>
      </w:r>
      <w:r w:rsidR="00DD4D59" w:rsidRPr="005E2F38">
        <w:rPr>
          <w:rFonts w:ascii="Times New Roman" w:hAnsi="Times New Roman" w:cs="Times New Roman"/>
          <w:bCs/>
          <w:lang w:val="en-US"/>
        </w:rPr>
        <w:t xml:space="preserve">ch </w:t>
      </w:r>
      <w:r w:rsidRPr="005E2F38">
        <w:rPr>
          <w:rFonts w:ascii="Times New Roman" w:hAnsi="Times New Roman" w:cs="Times New Roman"/>
          <w:bCs/>
          <w:lang w:val="en-US"/>
        </w:rPr>
        <w:t>Lidl may be weak</w:t>
      </w:r>
      <w:r w:rsidR="001408D8" w:rsidRPr="005E2F38">
        <w:rPr>
          <w:rFonts w:ascii="Times New Roman" w:hAnsi="Times New Roman" w:cs="Times New Roman"/>
          <w:bCs/>
          <w:lang w:val="en-US"/>
        </w:rPr>
        <w:t>.</w:t>
      </w:r>
    </w:p>
    <w:p w:rsidR="00EF36C9" w:rsidRPr="005E2F38" w:rsidRDefault="00EF36C9" w:rsidP="005E2F38">
      <w:pPr>
        <w:pStyle w:val="ListParagraph"/>
        <w:numPr>
          <w:ilvl w:val="0"/>
          <w:numId w:val="3"/>
        </w:numPr>
        <w:spacing w:line="360" w:lineRule="auto"/>
        <w:rPr>
          <w:rFonts w:ascii="Times New Roman" w:hAnsi="Times New Roman" w:cs="Times New Roman"/>
          <w:bCs/>
          <w:lang w:val="en-US"/>
        </w:rPr>
      </w:pPr>
      <w:r w:rsidRPr="005E2F38">
        <w:rPr>
          <w:rFonts w:ascii="Times New Roman" w:hAnsi="Times New Roman" w:cs="Times New Roman"/>
          <w:b/>
          <w:bCs/>
          <w:lang w:val="en-US"/>
        </w:rPr>
        <w:t>Difficulty in penetrating</w:t>
      </w:r>
      <w:r w:rsidR="001408D8" w:rsidRPr="005E2F38">
        <w:rPr>
          <w:rFonts w:ascii="Times New Roman" w:hAnsi="Times New Roman" w:cs="Times New Roman"/>
          <w:b/>
          <w:bCs/>
          <w:lang w:val="en-US"/>
        </w:rPr>
        <w:t xml:space="preserve"> foreign markets:</w:t>
      </w:r>
      <w:r w:rsidR="001408D8" w:rsidRPr="005E2F38">
        <w:rPr>
          <w:rFonts w:ascii="Times New Roman" w:hAnsi="Times New Roman" w:cs="Times New Roman"/>
          <w:bCs/>
          <w:lang w:val="en-US"/>
        </w:rPr>
        <w:t xml:space="preserve"> the company houses most of its operations to UK us and Europe and this limits </w:t>
      </w:r>
      <w:r w:rsidR="00DD4D59" w:rsidRPr="005E2F38">
        <w:rPr>
          <w:rFonts w:ascii="Times New Roman" w:hAnsi="Times New Roman" w:cs="Times New Roman"/>
          <w:bCs/>
          <w:lang w:val="en-US"/>
        </w:rPr>
        <w:t>its operations unlike Morrison and Tesco</w:t>
      </w:r>
      <w:r w:rsidRPr="005E2F38">
        <w:rPr>
          <w:rFonts w:ascii="Times New Roman" w:hAnsi="Times New Roman" w:cs="Times New Roman"/>
          <w:bCs/>
          <w:lang w:val="en-US"/>
        </w:rPr>
        <w:t xml:space="preserve">. Clearly the company has not really </w:t>
      </w:r>
      <w:r w:rsidR="001408D8" w:rsidRPr="005E2F38">
        <w:rPr>
          <w:rFonts w:ascii="Times New Roman" w:hAnsi="Times New Roman" w:cs="Times New Roman"/>
          <w:bCs/>
          <w:lang w:val="en-US"/>
        </w:rPr>
        <w:t>focus</w:t>
      </w:r>
      <w:r w:rsidRPr="005E2F38">
        <w:rPr>
          <w:rFonts w:ascii="Times New Roman" w:hAnsi="Times New Roman" w:cs="Times New Roman"/>
          <w:bCs/>
          <w:lang w:val="en-US"/>
        </w:rPr>
        <w:t>ed</w:t>
      </w:r>
      <w:r w:rsidR="001408D8" w:rsidRPr="005E2F38">
        <w:rPr>
          <w:rFonts w:ascii="Times New Roman" w:hAnsi="Times New Roman" w:cs="Times New Roman"/>
          <w:bCs/>
          <w:lang w:val="en-US"/>
        </w:rPr>
        <w:t xml:space="preserve"> on some of the key areas and promising markets such as </w:t>
      </w:r>
      <w:r w:rsidR="007911D4" w:rsidRPr="005E2F38">
        <w:rPr>
          <w:rFonts w:ascii="Times New Roman" w:hAnsi="Times New Roman" w:cs="Times New Roman"/>
          <w:bCs/>
          <w:lang w:val="en-US"/>
        </w:rPr>
        <w:t>India, Africa</w:t>
      </w:r>
      <w:r w:rsidR="001408D8" w:rsidRPr="005E2F38">
        <w:rPr>
          <w:rFonts w:ascii="Times New Roman" w:hAnsi="Times New Roman" w:cs="Times New Roman"/>
          <w:bCs/>
          <w:lang w:val="en-US"/>
        </w:rPr>
        <w:t xml:space="preserve"> and China. </w:t>
      </w:r>
    </w:p>
    <w:p w:rsidR="001408D8" w:rsidRPr="005E2F38" w:rsidRDefault="001408D8" w:rsidP="005E2F38">
      <w:pPr>
        <w:pStyle w:val="ListParagraph"/>
        <w:numPr>
          <w:ilvl w:val="0"/>
          <w:numId w:val="3"/>
        </w:numPr>
        <w:spacing w:line="360" w:lineRule="auto"/>
        <w:rPr>
          <w:rFonts w:ascii="Times New Roman" w:hAnsi="Times New Roman" w:cs="Times New Roman"/>
          <w:bCs/>
          <w:lang w:val="en-US"/>
        </w:rPr>
      </w:pPr>
      <w:r w:rsidRPr="005E2F38">
        <w:rPr>
          <w:rFonts w:ascii="Times New Roman" w:hAnsi="Times New Roman" w:cs="Times New Roman"/>
          <w:b/>
          <w:bCs/>
          <w:lang w:val="en-US"/>
        </w:rPr>
        <w:t>Pricing limitations</w:t>
      </w:r>
      <w:r w:rsidRPr="005E2F38">
        <w:rPr>
          <w:rFonts w:ascii="Times New Roman" w:hAnsi="Times New Roman" w:cs="Times New Roman"/>
          <w:bCs/>
          <w:lang w:val="en-US"/>
        </w:rPr>
        <w:t xml:space="preserve">: for some time now the company has been famous for its discriminatory pricing and predatory tendencies and this has forced suppliers to cut down on prices. </w:t>
      </w:r>
      <w:r w:rsidR="00DD4D59" w:rsidRPr="005E2F38">
        <w:rPr>
          <w:rFonts w:ascii="Times New Roman" w:hAnsi="Times New Roman" w:cs="Times New Roman"/>
          <w:bCs/>
          <w:lang w:val="en-US"/>
        </w:rPr>
        <w:t>Lidl</w:t>
      </w:r>
      <w:r w:rsidRPr="005E2F38">
        <w:rPr>
          <w:rFonts w:ascii="Times New Roman" w:hAnsi="Times New Roman" w:cs="Times New Roman"/>
          <w:bCs/>
          <w:lang w:val="en-US"/>
        </w:rPr>
        <w:t xml:space="preserve"> as a leading store has been undercutting its competition and this is deemed as unethical.</w:t>
      </w:r>
    </w:p>
    <w:p w:rsidR="001408D8" w:rsidRPr="005E2F38" w:rsidRDefault="001408D8" w:rsidP="005E2F38">
      <w:pPr>
        <w:pStyle w:val="ListParagraph"/>
        <w:numPr>
          <w:ilvl w:val="0"/>
          <w:numId w:val="3"/>
        </w:numPr>
        <w:spacing w:line="360" w:lineRule="auto"/>
        <w:rPr>
          <w:rFonts w:ascii="Times New Roman" w:hAnsi="Times New Roman" w:cs="Times New Roman"/>
          <w:bCs/>
          <w:lang w:val="en-US"/>
        </w:rPr>
      </w:pPr>
      <w:r w:rsidRPr="005E2F38">
        <w:rPr>
          <w:rFonts w:ascii="Times New Roman" w:hAnsi="Times New Roman" w:cs="Times New Roman"/>
          <w:b/>
          <w:bCs/>
          <w:lang w:val="en-US"/>
        </w:rPr>
        <w:t>Ethical issues:</w:t>
      </w:r>
      <w:r w:rsidRPr="005E2F38">
        <w:rPr>
          <w:rFonts w:ascii="Times New Roman" w:hAnsi="Times New Roman" w:cs="Times New Roman"/>
          <w:bCs/>
          <w:lang w:val="en-US"/>
        </w:rPr>
        <w:t xml:space="preserve"> </w:t>
      </w:r>
      <w:r w:rsidR="00DD4D59" w:rsidRPr="005E2F38">
        <w:rPr>
          <w:rFonts w:ascii="Times New Roman" w:hAnsi="Times New Roman" w:cs="Times New Roman"/>
          <w:bCs/>
          <w:lang w:val="en-US"/>
        </w:rPr>
        <w:t>Lidl</w:t>
      </w:r>
      <w:r w:rsidRPr="005E2F38">
        <w:rPr>
          <w:rFonts w:ascii="Times New Roman" w:hAnsi="Times New Roman" w:cs="Times New Roman"/>
          <w:bCs/>
          <w:lang w:val="en-US"/>
        </w:rPr>
        <w:t xml:space="preserve"> has been facing numerous criticisms from the vast number of sources as a result of unethical business conduct. There are a number of fatalities much like spying case of employee’s extortion poisoning and holding of products in various regions. Also </w:t>
      </w:r>
      <w:r w:rsidR="00DD4D59" w:rsidRPr="005E2F38">
        <w:rPr>
          <w:rFonts w:ascii="Times New Roman" w:hAnsi="Times New Roman" w:cs="Times New Roman"/>
          <w:bCs/>
          <w:lang w:val="en-US"/>
        </w:rPr>
        <w:t>Lidl</w:t>
      </w:r>
      <w:r w:rsidRPr="005E2F38">
        <w:rPr>
          <w:rFonts w:ascii="Times New Roman" w:hAnsi="Times New Roman" w:cs="Times New Roman"/>
          <w:bCs/>
          <w:lang w:val="en-US"/>
        </w:rPr>
        <w:t xml:space="preserve"> found itself in trouble after numerous religious non-compliance issues. </w:t>
      </w:r>
    </w:p>
    <w:p w:rsidR="00EF36C9" w:rsidRPr="005E2F38" w:rsidRDefault="00EF36C9" w:rsidP="005E2F38">
      <w:pPr>
        <w:pStyle w:val="ListParagraph"/>
        <w:spacing w:line="360" w:lineRule="auto"/>
        <w:rPr>
          <w:rFonts w:ascii="Times New Roman" w:hAnsi="Times New Roman" w:cs="Times New Roman"/>
          <w:bCs/>
          <w:lang w:val="en-US"/>
        </w:rPr>
      </w:pPr>
    </w:p>
    <w:p w:rsidR="001408D8" w:rsidRPr="005E2F38" w:rsidRDefault="00EF36C9" w:rsidP="005E2F38">
      <w:pPr>
        <w:spacing w:line="360" w:lineRule="auto"/>
        <w:rPr>
          <w:rFonts w:ascii="Times New Roman" w:hAnsi="Times New Roman" w:cs="Times New Roman"/>
          <w:b/>
          <w:bCs/>
          <w:lang w:val="en-US"/>
        </w:rPr>
      </w:pPr>
      <w:bookmarkStart w:id="6" w:name="_Toc532740277"/>
      <w:r w:rsidRPr="005E2F38">
        <w:rPr>
          <w:rFonts w:ascii="Times New Roman" w:hAnsi="Times New Roman" w:cs="Times New Roman"/>
          <w:b/>
          <w:bCs/>
          <w:lang w:val="en-US"/>
        </w:rPr>
        <w:lastRenderedPageBreak/>
        <w:t xml:space="preserve">OPPORTUNITIES </w:t>
      </w:r>
      <w:bookmarkEnd w:id="6"/>
    </w:p>
    <w:p w:rsidR="001408D8" w:rsidRPr="005E2F38" w:rsidRDefault="001408D8"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Opportunities are those avenues in the market onto which the business can increase its capitation and improve on its returns. There are</w:t>
      </w:r>
      <w:r w:rsidR="00DD4D59" w:rsidRPr="005E2F38">
        <w:rPr>
          <w:rFonts w:ascii="Times New Roman" w:hAnsi="Times New Roman" w:cs="Times New Roman"/>
          <w:bCs/>
          <w:lang w:val="en-US"/>
        </w:rPr>
        <w:t xml:space="preserve"> a number of opportunities for Lidl</w:t>
      </w:r>
      <w:r w:rsidRPr="005E2F38">
        <w:rPr>
          <w:rFonts w:ascii="Times New Roman" w:hAnsi="Times New Roman" w:cs="Times New Roman"/>
          <w:bCs/>
          <w:lang w:val="en-US"/>
        </w:rPr>
        <w:t xml:space="preserve"> including;</w:t>
      </w:r>
    </w:p>
    <w:p w:rsidR="001408D8" w:rsidRPr="005E2F38" w:rsidRDefault="001408D8" w:rsidP="005E2F38">
      <w:pPr>
        <w:pStyle w:val="ListParagraph"/>
        <w:numPr>
          <w:ilvl w:val="0"/>
          <w:numId w:val="4"/>
        </w:numPr>
        <w:spacing w:line="360" w:lineRule="auto"/>
        <w:rPr>
          <w:rFonts w:ascii="Times New Roman" w:hAnsi="Times New Roman" w:cs="Times New Roman"/>
          <w:bCs/>
          <w:lang w:val="en-US"/>
        </w:rPr>
      </w:pPr>
      <w:r w:rsidRPr="005E2F38">
        <w:rPr>
          <w:rFonts w:ascii="Times New Roman" w:hAnsi="Times New Roman" w:cs="Times New Roman"/>
          <w:b/>
          <w:bCs/>
          <w:lang w:val="en-US"/>
        </w:rPr>
        <w:t>Increased Spending</w:t>
      </w:r>
      <w:r w:rsidRPr="005E2F38">
        <w:rPr>
          <w:rFonts w:ascii="Times New Roman" w:hAnsi="Times New Roman" w:cs="Times New Roman"/>
          <w:bCs/>
          <w:lang w:val="en-US"/>
        </w:rPr>
        <w:t xml:space="preserve">: An increase in the number of doll income households has led to an increase in spending power across the world. In this Christmas season there is an opportunity 4 the company as people are involving themselves in impulse buying and iTunes advantage for retail outlets. </w:t>
      </w:r>
    </w:p>
    <w:p w:rsidR="001408D8" w:rsidRPr="005E2F38" w:rsidRDefault="001408D8" w:rsidP="005E2F38">
      <w:pPr>
        <w:pStyle w:val="ListParagraph"/>
        <w:numPr>
          <w:ilvl w:val="0"/>
          <w:numId w:val="4"/>
        </w:numPr>
        <w:spacing w:line="360" w:lineRule="auto"/>
        <w:rPr>
          <w:rFonts w:ascii="Times New Roman" w:hAnsi="Times New Roman" w:cs="Times New Roman"/>
          <w:bCs/>
          <w:lang w:val="en-US"/>
        </w:rPr>
      </w:pPr>
      <w:r w:rsidRPr="005E2F38">
        <w:rPr>
          <w:rFonts w:ascii="Times New Roman" w:hAnsi="Times New Roman" w:cs="Times New Roman"/>
          <w:b/>
          <w:bCs/>
          <w:lang w:val="en-US"/>
        </w:rPr>
        <w:t>New segments:</w:t>
      </w:r>
      <w:r w:rsidRPr="005E2F38">
        <w:rPr>
          <w:rFonts w:ascii="Times New Roman" w:hAnsi="Times New Roman" w:cs="Times New Roman"/>
          <w:bCs/>
          <w:lang w:val="en-US"/>
        </w:rPr>
        <w:t xml:space="preserve"> the retail world is experiencing exponential growth and is now moving to online retailing where your graphical positioning is not a factor to be considered. This has led to the development of new segments for most areas across the world. </w:t>
      </w:r>
    </w:p>
    <w:p w:rsidR="00EF36C9" w:rsidRPr="005E2F38" w:rsidRDefault="00EF36C9" w:rsidP="005E2F38">
      <w:pPr>
        <w:pStyle w:val="ListParagraph"/>
        <w:spacing w:line="360" w:lineRule="auto"/>
        <w:rPr>
          <w:rFonts w:ascii="Times New Roman" w:hAnsi="Times New Roman" w:cs="Times New Roman"/>
          <w:bCs/>
          <w:lang w:val="en-US"/>
        </w:rPr>
      </w:pPr>
    </w:p>
    <w:p w:rsidR="001408D8" w:rsidRPr="005E2F38" w:rsidRDefault="00EF36C9" w:rsidP="005E2F38">
      <w:pPr>
        <w:spacing w:line="360" w:lineRule="auto"/>
        <w:rPr>
          <w:rFonts w:ascii="Times New Roman" w:hAnsi="Times New Roman" w:cs="Times New Roman"/>
          <w:b/>
          <w:bCs/>
          <w:lang w:val="en-US"/>
        </w:rPr>
      </w:pPr>
      <w:bookmarkStart w:id="7" w:name="_Toc532740278"/>
      <w:r w:rsidRPr="005E2F38">
        <w:rPr>
          <w:rFonts w:ascii="Times New Roman" w:hAnsi="Times New Roman" w:cs="Times New Roman"/>
          <w:b/>
          <w:bCs/>
          <w:lang w:val="en-US"/>
        </w:rPr>
        <w:t>THREATS</w:t>
      </w:r>
      <w:bookmarkEnd w:id="7"/>
    </w:p>
    <w:p w:rsidR="001408D8" w:rsidRPr="005E2F38" w:rsidRDefault="001408D8"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The areas, which companies operate in, can make it hard for the company to grow. There are some threats listed below;</w:t>
      </w:r>
    </w:p>
    <w:p w:rsidR="001408D8" w:rsidRPr="005E2F38" w:rsidRDefault="001408D8" w:rsidP="005E2F38">
      <w:pPr>
        <w:spacing w:line="360" w:lineRule="auto"/>
        <w:rPr>
          <w:rFonts w:ascii="Times New Roman" w:hAnsi="Times New Roman" w:cs="Times New Roman"/>
          <w:bCs/>
          <w:lang w:val="en-US"/>
        </w:rPr>
      </w:pPr>
      <w:r w:rsidRPr="005E2F38">
        <w:rPr>
          <w:rFonts w:ascii="Times New Roman" w:hAnsi="Times New Roman" w:cs="Times New Roman"/>
          <w:b/>
          <w:bCs/>
          <w:lang w:val="en-US"/>
        </w:rPr>
        <w:t>Increased competition</w:t>
      </w:r>
      <w:r w:rsidRPr="005E2F38">
        <w:rPr>
          <w:rFonts w:ascii="Times New Roman" w:hAnsi="Times New Roman" w:cs="Times New Roman"/>
          <w:bCs/>
          <w:lang w:val="en-US"/>
        </w:rPr>
        <w:t xml:space="preserve">: in the market which the company operates in there are various competitors who include Aldi, Asda, Morrison's, Tesco and </w:t>
      </w:r>
      <w:r w:rsidR="00DD4D59" w:rsidRPr="005E2F38">
        <w:rPr>
          <w:rFonts w:ascii="Times New Roman" w:hAnsi="Times New Roman" w:cs="Times New Roman"/>
          <w:bCs/>
          <w:lang w:val="en-US"/>
        </w:rPr>
        <w:t>Sainsbury’s</w:t>
      </w:r>
      <w:r w:rsidRPr="005E2F38">
        <w:rPr>
          <w:rFonts w:ascii="Times New Roman" w:hAnsi="Times New Roman" w:cs="Times New Roman"/>
          <w:bCs/>
          <w:lang w:val="en-US"/>
        </w:rPr>
        <w:t xml:space="preserve">. This has </w:t>
      </w:r>
      <w:r w:rsidR="00DD4D59" w:rsidRPr="005E2F38">
        <w:rPr>
          <w:rFonts w:ascii="Times New Roman" w:hAnsi="Times New Roman" w:cs="Times New Roman"/>
          <w:bCs/>
          <w:lang w:val="en-US"/>
        </w:rPr>
        <w:t>led</w:t>
      </w:r>
      <w:r w:rsidRPr="005E2F38">
        <w:rPr>
          <w:rFonts w:ascii="Times New Roman" w:hAnsi="Times New Roman" w:cs="Times New Roman"/>
          <w:bCs/>
          <w:lang w:val="en-US"/>
        </w:rPr>
        <w:t xml:space="preserve"> to the development of intense competition and rivalry from online stores such as amazon and </w:t>
      </w:r>
      <w:r w:rsidR="00DD4D59" w:rsidRPr="005E2F38">
        <w:rPr>
          <w:rFonts w:ascii="Times New Roman" w:hAnsi="Times New Roman" w:cs="Times New Roman"/>
          <w:bCs/>
          <w:lang w:val="en-US"/>
        </w:rPr>
        <w:t>eBay</w:t>
      </w:r>
      <w:r w:rsidRPr="005E2F38">
        <w:rPr>
          <w:rFonts w:ascii="Times New Roman" w:hAnsi="Times New Roman" w:cs="Times New Roman"/>
          <w:bCs/>
          <w:lang w:val="en-US"/>
        </w:rPr>
        <w:t xml:space="preserve">. </w:t>
      </w:r>
    </w:p>
    <w:p w:rsidR="001408D8" w:rsidRPr="005E2F38" w:rsidRDefault="001408D8" w:rsidP="005E2F38">
      <w:pPr>
        <w:spacing w:line="360" w:lineRule="auto"/>
        <w:rPr>
          <w:rFonts w:ascii="Times New Roman" w:hAnsi="Times New Roman" w:cs="Times New Roman"/>
          <w:bCs/>
          <w:lang w:val="en-US"/>
        </w:rPr>
      </w:pPr>
      <w:r w:rsidRPr="005E2F38">
        <w:rPr>
          <w:rFonts w:ascii="Times New Roman" w:hAnsi="Times New Roman" w:cs="Times New Roman"/>
          <w:b/>
          <w:bCs/>
          <w:lang w:val="en-US"/>
        </w:rPr>
        <w:t>Focus on low income groups</w:t>
      </w:r>
      <w:r w:rsidRPr="005E2F38">
        <w:rPr>
          <w:rFonts w:ascii="Times New Roman" w:hAnsi="Times New Roman" w:cs="Times New Roman"/>
          <w:bCs/>
          <w:lang w:val="en-US"/>
        </w:rPr>
        <w:t xml:space="preserve">: a study of the market shows that the company focuses on low quality and doubtful will actively affect the business. The public will view the business as a low-income low value segment and this u negatively affect the growth of the business. </w:t>
      </w:r>
    </w:p>
    <w:p w:rsidR="001408D8" w:rsidRPr="005E2F38" w:rsidRDefault="001408D8" w:rsidP="005E2F38">
      <w:pPr>
        <w:spacing w:line="360" w:lineRule="auto"/>
        <w:rPr>
          <w:rFonts w:ascii="Times New Roman" w:hAnsi="Times New Roman" w:cs="Times New Roman"/>
          <w:bCs/>
          <w:lang w:val="en-US"/>
        </w:rPr>
      </w:pPr>
      <w:r w:rsidRPr="005E2F38">
        <w:rPr>
          <w:rFonts w:ascii="Times New Roman" w:hAnsi="Times New Roman" w:cs="Times New Roman"/>
          <w:b/>
          <w:bCs/>
          <w:lang w:val="en-US"/>
        </w:rPr>
        <w:t>Images of poor quality:</w:t>
      </w:r>
      <w:r w:rsidRPr="005E2F38">
        <w:rPr>
          <w:rFonts w:ascii="Times New Roman" w:hAnsi="Times New Roman" w:cs="Times New Roman"/>
          <w:bCs/>
          <w:lang w:val="en-US"/>
        </w:rPr>
        <w:t xml:space="preserve"> since most of the product sold in </w:t>
      </w:r>
      <w:r w:rsidR="00DD4D59" w:rsidRPr="005E2F38">
        <w:rPr>
          <w:rFonts w:ascii="Times New Roman" w:hAnsi="Times New Roman" w:cs="Times New Roman"/>
          <w:bCs/>
          <w:lang w:val="en-US"/>
        </w:rPr>
        <w:t>Lidl</w:t>
      </w:r>
      <w:r w:rsidRPr="005E2F38">
        <w:rPr>
          <w:rFonts w:ascii="Times New Roman" w:hAnsi="Times New Roman" w:cs="Times New Roman"/>
          <w:bCs/>
          <w:lang w:val="en-US"/>
        </w:rPr>
        <w:t xml:space="preserve"> attacking with low prices and associated with private label an assumption can be made that their products have low quality when compared to the company competitors. </w:t>
      </w:r>
    </w:p>
    <w:p w:rsidR="00E23D32" w:rsidRDefault="00E23D32" w:rsidP="005E2F38">
      <w:pPr>
        <w:spacing w:line="360" w:lineRule="auto"/>
        <w:rPr>
          <w:rFonts w:ascii="Times New Roman" w:hAnsi="Times New Roman" w:cs="Times New Roman"/>
          <w:bCs/>
          <w:lang w:val="en-US"/>
        </w:rPr>
      </w:pPr>
    </w:p>
    <w:p w:rsidR="00EF214F" w:rsidRPr="005E2F38" w:rsidRDefault="00E23D32" w:rsidP="005E2F38">
      <w:pPr>
        <w:spacing w:line="360" w:lineRule="auto"/>
        <w:rPr>
          <w:rFonts w:ascii="Times New Roman" w:hAnsi="Times New Roman" w:cs="Times New Roman"/>
          <w:b/>
          <w:bCs/>
          <w:lang w:val="en-US"/>
        </w:rPr>
      </w:pPr>
      <w:r>
        <w:rPr>
          <w:rFonts w:ascii="Times New Roman" w:hAnsi="Times New Roman" w:cs="Times New Roman"/>
          <w:bCs/>
          <w:lang w:val="en-US"/>
        </w:rPr>
        <w:t>4:1</w:t>
      </w:r>
      <w:r w:rsidR="00EF36C9" w:rsidRPr="005E2F38">
        <w:rPr>
          <w:rFonts w:ascii="Times New Roman" w:hAnsi="Times New Roman" w:cs="Times New Roman"/>
          <w:b/>
          <w:bCs/>
          <w:lang w:val="en-US"/>
        </w:rPr>
        <w:t xml:space="preserve"> </w:t>
      </w:r>
      <w:r w:rsidR="00EF214F" w:rsidRPr="005E2F38">
        <w:rPr>
          <w:rFonts w:ascii="Times New Roman" w:hAnsi="Times New Roman" w:cs="Times New Roman"/>
          <w:b/>
          <w:bCs/>
          <w:lang w:val="en-US"/>
        </w:rPr>
        <w:t xml:space="preserve">PESTEL </w:t>
      </w:r>
      <w:r w:rsidR="00EF36C9" w:rsidRPr="005E2F38">
        <w:rPr>
          <w:rFonts w:ascii="Times New Roman" w:hAnsi="Times New Roman" w:cs="Times New Roman"/>
          <w:b/>
          <w:bCs/>
          <w:lang w:val="en-US"/>
        </w:rPr>
        <w:t>ANALYSIS</w:t>
      </w:r>
    </w:p>
    <w:p w:rsidR="00EF214F" w:rsidRPr="005E2F38" w:rsidRDefault="00EF36C9" w:rsidP="005E2F38">
      <w:pPr>
        <w:spacing w:line="360" w:lineRule="auto"/>
        <w:rPr>
          <w:rFonts w:ascii="Times New Roman" w:hAnsi="Times New Roman" w:cs="Times New Roman"/>
          <w:b/>
          <w:bCs/>
          <w:lang w:val="en-US"/>
        </w:rPr>
      </w:pPr>
      <w:bookmarkStart w:id="8" w:name="_Toc532740280"/>
      <w:r w:rsidRPr="005E2F38">
        <w:rPr>
          <w:rFonts w:ascii="Times New Roman" w:hAnsi="Times New Roman" w:cs="Times New Roman"/>
          <w:b/>
          <w:bCs/>
          <w:lang w:val="en-US"/>
        </w:rPr>
        <w:t>POLITICAL</w:t>
      </w:r>
      <w:bookmarkEnd w:id="8"/>
      <w:r w:rsidRPr="005E2F38">
        <w:rPr>
          <w:rFonts w:ascii="Times New Roman" w:hAnsi="Times New Roman" w:cs="Times New Roman"/>
          <w:b/>
          <w:bCs/>
          <w:lang w:val="en-US"/>
        </w:rPr>
        <w:t xml:space="preserve"> </w:t>
      </w:r>
    </w:p>
    <w:p w:rsidR="00EF214F" w:rsidRPr="005E2F38" w:rsidRDefault="00EF214F"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There is high level of conflict resulting from political activities and mix the business to be vulnerable across the globe. This is especially seen in the case of foreign enterprises that will be affected because it is dependent on public relations with their country of origin. It can be estimated that a majority of the stores of this company are located in Europe China us as well as Australia. U.S is currently at loggerheads with China and this therefore means that threats to the company are low (</w:t>
      </w:r>
      <w:proofErr w:type="spellStart"/>
      <w:r w:rsidRPr="005E2F38">
        <w:rPr>
          <w:rFonts w:ascii="Times New Roman" w:hAnsi="Times New Roman" w:cs="Times New Roman"/>
          <w:bCs/>
          <w:lang w:val="en-US"/>
        </w:rPr>
        <w:t>Ejlerskov</w:t>
      </w:r>
      <w:proofErr w:type="spellEnd"/>
      <w:r w:rsidRPr="005E2F38">
        <w:rPr>
          <w:rFonts w:ascii="Times New Roman" w:hAnsi="Times New Roman" w:cs="Times New Roman"/>
          <w:bCs/>
          <w:lang w:val="en-US"/>
        </w:rPr>
        <w:t xml:space="preserve">, et. al. 2018).  Also accordingly when Britain about it exits the European Union there is uncertainty informs </w:t>
      </w:r>
      <w:r w:rsidRPr="005E2F38">
        <w:rPr>
          <w:rFonts w:ascii="Times New Roman" w:hAnsi="Times New Roman" w:cs="Times New Roman"/>
          <w:bCs/>
          <w:lang w:val="en-US"/>
        </w:rPr>
        <w:lastRenderedPageBreak/>
        <w:t xml:space="preserve">which operate alongside the countries faced in the European Union. Since the company as associated itself with foreign direct investment using a joint venture model of import and export, then the company will be affected as a result of political relationship between the United Kingdom and Germany. At the same time countries located in the Eurozone will make it difficult for the company to operate because of political differences. </w:t>
      </w:r>
    </w:p>
    <w:p w:rsidR="005E2F38" w:rsidRPr="005E2F38" w:rsidRDefault="005E2F38" w:rsidP="005E2F38">
      <w:pPr>
        <w:spacing w:line="360" w:lineRule="auto"/>
        <w:rPr>
          <w:rFonts w:ascii="Times New Roman" w:hAnsi="Times New Roman" w:cs="Times New Roman"/>
          <w:bCs/>
          <w:lang w:val="en-US"/>
        </w:rPr>
      </w:pPr>
      <w:bookmarkStart w:id="9" w:name="_Toc532740281"/>
    </w:p>
    <w:p w:rsidR="00EF214F" w:rsidRPr="005E2F38" w:rsidRDefault="00EF36C9" w:rsidP="005E2F38">
      <w:pPr>
        <w:spacing w:line="360" w:lineRule="auto"/>
        <w:rPr>
          <w:rFonts w:ascii="Times New Roman" w:hAnsi="Times New Roman" w:cs="Times New Roman"/>
          <w:b/>
          <w:bCs/>
          <w:lang w:val="en-US"/>
        </w:rPr>
      </w:pPr>
      <w:r w:rsidRPr="005E2F38">
        <w:rPr>
          <w:rFonts w:ascii="Times New Roman" w:hAnsi="Times New Roman" w:cs="Times New Roman"/>
          <w:b/>
          <w:bCs/>
          <w:lang w:val="en-US"/>
        </w:rPr>
        <w:t>ECONOMIC</w:t>
      </w:r>
      <w:bookmarkEnd w:id="9"/>
    </w:p>
    <w:p w:rsidR="00EF214F" w:rsidRPr="005E2F38" w:rsidRDefault="00EF214F"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 xml:space="preserve">One of the effects of Brexit is that the pound has dropped and this has made prices to rise particularly in the United Kingdom. This has made it easier for the company to operate as shoppers are now moving to discount shopping (Holland, 2018).  The business has therefore grown significantly over the past two years, as the prices of other supermarkets are much higher and voting for Brexit made imports costs to rise. </w:t>
      </w:r>
    </w:p>
    <w:p w:rsidR="00EF214F" w:rsidRPr="005E2F38" w:rsidRDefault="00EF214F"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 xml:space="preserve">As an effect of Brexit inflation in the grocery sector moved up 2.9%. Since it has increased from 2.6% it means that shoppers have to spend an extra 27 euros for the same amount of goods over a short period (Holland, 2018). As a result of the company being a discount supermarket operations have been growing as customer has been drawn to cheaper products. </w:t>
      </w:r>
    </w:p>
    <w:p w:rsidR="00EF214F" w:rsidRPr="005E2F38" w:rsidRDefault="00EF214F"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The grocery market has grown by 3.8% yearly since 2017 and a conclusion can be made that the market is continuing to grow and demand will rise. Sales in grocery have increased by 0.2% going to the food price inflation (</w:t>
      </w:r>
      <w:proofErr w:type="spellStart"/>
      <w:r w:rsidRPr="005E2F38">
        <w:rPr>
          <w:rFonts w:ascii="Times New Roman" w:hAnsi="Times New Roman" w:cs="Times New Roman"/>
          <w:bCs/>
          <w:lang w:val="en-US"/>
        </w:rPr>
        <w:t>S</w:t>
      </w:r>
      <w:r w:rsidR="007911D4">
        <w:rPr>
          <w:rFonts w:ascii="Times New Roman" w:hAnsi="Times New Roman" w:cs="Times New Roman"/>
          <w:bCs/>
          <w:lang w:val="en-US"/>
        </w:rPr>
        <w:t>tensson</w:t>
      </w:r>
      <w:proofErr w:type="spellEnd"/>
      <w:r w:rsidR="007911D4">
        <w:rPr>
          <w:rFonts w:ascii="Times New Roman" w:hAnsi="Times New Roman" w:cs="Times New Roman"/>
          <w:bCs/>
          <w:lang w:val="en-US"/>
        </w:rPr>
        <w:t>, et al</w:t>
      </w:r>
      <w:r w:rsidRPr="005E2F38">
        <w:rPr>
          <w:rFonts w:ascii="Times New Roman" w:hAnsi="Times New Roman" w:cs="Times New Roman"/>
          <w:bCs/>
          <w:lang w:val="en-US"/>
        </w:rPr>
        <w:t xml:space="preserve">, 2015). The resultant effect is that shoppers in the region and more critical on the need to balance their budgets on food and therefore are likely eat home as compared to restaurants therefore sells for a supermarket company the deals in retail prices would be higher. </w:t>
      </w:r>
    </w:p>
    <w:p w:rsidR="00EF36C9" w:rsidRPr="005E2F38" w:rsidRDefault="00EF36C9" w:rsidP="005E2F38">
      <w:pPr>
        <w:spacing w:line="360" w:lineRule="auto"/>
        <w:rPr>
          <w:rFonts w:ascii="Times New Roman" w:hAnsi="Times New Roman" w:cs="Times New Roman"/>
          <w:bCs/>
          <w:lang w:val="en-US"/>
        </w:rPr>
      </w:pPr>
    </w:p>
    <w:p w:rsidR="00EF214F" w:rsidRPr="005E2F38" w:rsidRDefault="00EF36C9" w:rsidP="005E2F38">
      <w:pPr>
        <w:spacing w:line="360" w:lineRule="auto"/>
        <w:rPr>
          <w:rFonts w:ascii="Times New Roman" w:hAnsi="Times New Roman" w:cs="Times New Roman"/>
          <w:b/>
          <w:bCs/>
          <w:lang w:val="en-US"/>
        </w:rPr>
      </w:pPr>
      <w:bookmarkStart w:id="10" w:name="_Toc532740282"/>
      <w:r w:rsidRPr="005E2F38">
        <w:rPr>
          <w:rFonts w:ascii="Times New Roman" w:hAnsi="Times New Roman" w:cs="Times New Roman"/>
          <w:b/>
          <w:bCs/>
          <w:lang w:val="en-US"/>
        </w:rPr>
        <w:t>SOCIO-CULTURAL</w:t>
      </w:r>
      <w:bookmarkEnd w:id="10"/>
    </w:p>
    <w:p w:rsidR="00EF36C9" w:rsidRPr="005E2F38" w:rsidRDefault="00EF214F"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 xml:space="preserve">Lidl is identified as one of the highest paying supermarkets in Europe this is after providing a pay rise to 3000 of </w:t>
      </w:r>
      <w:r w:rsidR="000B4F5B" w:rsidRPr="005E2F38">
        <w:rPr>
          <w:rFonts w:ascii="Times New Roman" w:hAnsi="Times New Roman" w:cs="Times New Roman"/>
          <w:bCs/>
          <w:lang w:val="en-US"/>
        </w:rPr>
        <w:t>its</w:t>
      </w:r>
      <w:r w:rsidRPr="005E2F38">
        <w:rPr>
          <w:rFonts w:ascii="Times New Roman" w:hAnsi="Times New Roman" w:cs="Times New Roman"/>
          <w:bCs/>
          <w:lang w:val="en-US"/>
        </w:rPr>
        <w:t xml:space="preserve"> staff members. The resultant effect is that it has overtaken competition in discount retail in regards to compensation. As a result of higher wages employees now have a better standard of living as compared to those of other companies. It now gives them a chance to afford better food exercise and health care and is beneficial to the society.</w:t>
      </w:r>
    </w:p>
    <w:p w:rsidR="00EF214F" w:rsidRPr="005E2F38" w:rsidRDefault="00EF214F"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 xml:space="preserve"> </w:t>
      </w:r>
    </w:p>
    <w:p w:rsidR="000B4F5B" w:rsidRPr="005E2F38" w:rsidRDefault="000B4F5B" w:rsidP="005E2F38">
      <w:pPr>
        <w:spacing w:line="360" w:lineRule="auto"/>
        <w:rPr>
          <w:rFonts w:ascii="Times New Roman" w:hAnsi="Times New Roman" w:cs="Times New Roman"/>
          <w:b/>
          <w:bCs/>
          <w:lang w:val="en-US"/>
        </w:rPr>
      </w:pPr>
      <w:bookmarkStart w:id="11" w:name="_Toc532740283"/>
    </w:p>
    <w:p w:rsidR="005E2F38" w:rsidRDefault="005E2F38" w:rsidP="005E2F38">
      <w:pPr>
        <w:spacing w:line="360" w:lineRule="auto"/>
        <w:rPr>
          <w:rFonts w:ascii="Times New Roman" w:hAnsi="Times New Roman" w:cs="Times New Roman"/>
          <w:b/>
          <w:bCs/>
          <w:lang w:val="en-US"/>
        </w:rPr>
      </w:pPr>
    </w:p>
    <w:p w:rsidR="00EF214F" w:rsidRPr="005E2F38" w:rsidRDefault="00EF36C9" w:rsidP="005E2F38">
      <w:pPr>
        <w:spacing w:line="360" w:lineRule="auto"/>
        <w:rPr>
          <w:rFonts w:ascii="Times New Roman" w:hAnsi="Times New Roman" w:cs="Times New Roman"/>
          <w:b/>
          <w:bCs/>
          <w:lang w:val="en-US"/>
        </w:rPr>
      </w:pPr>
      <w:r w:rsidRPr="005E2F38">
        <w:rPr>
          <w:rFonts w:ascii="Times New Roman" w:hAnsi="Times New Roman" w:cs="Times New Roman"/>
          <w:b/>
          <w:bCs/>
          <w:lang w:val="en-US"/>
        </w:rPr>
        <w:lastRenderedPageBreak/>
        <w:t>TECHNOLOGICAL</w:t>
      </w:r>
      <w:bookmarkEnd w:id="11"/>
    </w:p>
    <w:p w:rsidR="00EF214F" w:rsidRPr="005E2F38" w:rsidRDefault="00EF214F"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 xml:space="preserve">That is the trend to move to improved technology such as cloud computing in an attempt to improve the service proposition. Cloud computing technology will result in efficient service checkout and data management from grocery services and therefore increase the number of customers. Lidl is now moving to such technology therefore has improved their services efficiently and customers can quickly check out after buying the products. </w:t>
      </w:r>
    </w:p>
    <w:p w:rsidR="00EF36C9" w:rsidRPr="005E2F38" w:rsidRDefault="00EF36C9" w:rsidP="005E2F38">
      <w:pPr>
        <w:spacing w:line="360" w:lineRule="auto"/>
        <w:rPr>
          <w:rFonts w:ascii="Times New Roman" w:hAnsi="Times New Roman" w:cs="Times New Roman"/>
          <w:bCs/>
          <w:lang w:val="en-US"/>
        </w:rPr>
      </w:pPr>
    </w:p>
    <w:p w:rsidR="00EF214F" w:rsidRPr="005E2F38" w:rsidRDefault="00EF36C9" w:rsidP="005E2F38">
      <w:pPr>
        <w:spacing w:line="360" w:lineRule="auto"/>
        <w:rPr>
          <w:rFonts w:ascii="Times New Roman" w:hAnsi="Times New Roman" w:cs="Times New Roman"/>
          <w:b/>
          <w:bCs/>
          <w:lang w:val="en-US"/>
        </w:rPr>
      </w:pPr>
      <w:bookmarkStart w:id="12" w:name="_Toc532740284"/>
      <w:r w:rsidRPr="005E2F38">
        <w:rPr>
          <w:rFonts w:ascii="Times New Roman" w:hAnsi="Times New Roman" w:cs="Times New Roman"/>
          <w:b/>
          <w:bCs/>
          <w:lang w:val="en-US"/>
        </w:rPr>
        <w:t>ENVIRONMENTAL</w:t>
      </w:r>
      <w:bookmarkEnd w:id="12"/>
    </w:p>
    <w:p w:rsidR="000B4F5B" w:rsidRPr="005E2F38" w:rsidRDefault="00EF214F"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 xml:space="preserve">Lidl gets most of the products from local producer’s British farmers. This move significantly helps the business in stocking at the same time helps the business in achieving a social corporate responsibility by becoming sustainable in the location that it bases its operation on. </w:t>
      </w:r>
    </w:p>
    <w:p w:rsidR="00EF214F" w:rsidRPr="005E2F38" w:rsidRDefault="00EF214F"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 xml:space="preserve"> </w:t>
      </w:r>
    </w:p>
    <w:p w:rsidR="00EF214F" w:rsidRPr="005E2F38" w:rsidRDefault="00EF36C9" w:rsidP="005E2F38">
      <w:pPr>
        <w:spacing w:line="360" w:lineRule="auto"/>
        <w:rPr>
          <w:rFonts w:ascii="Times New Roman" w:hAnsi="Times New Roman" w:cs="Times New Roman"/>
          <w:b/>
          <w:bCs/>
          <w:lang w:val="en-US"/>
        </w:rPr>
      </w:pPr>
      <w:bookmarkStart w:id="13" w:name="_Toc532740285"/>
      <w:r w:rsidRPr="005E2F38">
        <w:rPr>
          <w:rFonts w:ascii="Times New Roman" w:hAnsi="Times New Roman" w:cs="Times New Roman"/>
          <w:b/>
          <w:bCs/>
          <w:lang w:val="en-US"/>
        </w:rPr>
        <w:t>LEGAL</w:t>
      </w:r>
      <w:bookmarkEnd w:id="13"/>
    </w:p>
    <w:p w:rsidR="00EF214F" w:rsidRPr="005E2F38" w:rsidRDefault="00EF214F"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 xml:space="preserve">Over the past years the food industry especially the grocery sector I've been bombarded by a number of scandals regarding safety and the contents of wood products.  Perhaps the most famous of these incidents is the one involving horse meat.  This led to problems facing Tesco supermarket.  </w:t>
      </w:r>
      <w:r w:rsidR="0055104E" w:rsidRPr="005E2F38">
        <w:rPr>
          <w:rFonts w:ascii="Times New Roman" w:hAnsi="Times New Roman" w:cs="Times New Roman"/>
          <w:bCs/>
          <w:lang w:val="en-US"/>
        </w:rPr>
        <w:t>Lidl</w:t>
      </w:r>
      <w:r w:rsidRPr="005E2F38">
        <w:rPr>
          <w:rFonts w:ascii="Times New Roman" w:hAnsi="Times New Roman" w:cs="Times New Roman"/>
          <w:bCs/>
          <w:lang w:val="en-US"/>
        </w:rPr>
        <w:t xml:space="preserve"> found itself entangled with legal issues resulting from confusion in misrepresentation of prices of products where watch dogs found olive leaves in other products. </w:t>
      </w:r>
    </w:p>
    <w:p w:rsidR="00EF36C9" w:rsidRPr="005E2F38" w:rsidRDefault="00EF36C9" w:rsidP="005E2F38">
      <w:pPr>
        <w:spacing w:line="360" w:lineRule="auto"/>
        <w:rPr>
          <w:rFonts w:ascii="Times New Roman" w:hAnsi="Times New Roman" w:cs="Times New Roman"/>
          <w:bCs/>
          <w:lang w:val="en-US"/>
        </w:rPr>
      </w:pPr>
    </w:p>
    <w:p w:rsidR="00EF214F" w:rsidRPr="005E2F38" w:rsidRDefault="00EF36C9" w:rsidP="005E2F38">
      <w:pPr>
        <w:spacing w:line="360" w:lineRule="auto"/>
        <w:rPr>
          <w:rFonts w:ascii="Times New Roman" w:hAnsi="Times New Roman" w:cs="Times New Roman"/>
          <w:b/>
          <w:bCs/>
          <w:lang w:val="en-US"/>
        </w:rPr>
      </w:pPr>
      <w:bookmarkStart w:id="14" w:name="_Toc532740286"/>
      <w:r w:rsidRPr="005E2F38">
        <w:rPr>
          <w:rFonts w:ascii="Times New Roman" w:hAnsi="Times New Roman" w:cs="Times New Roman"/>
          <w:b/>
          <w:bCs/>
          <w:lang w:val="en-US"/>
        </w:rPr>
        <w:t>CONCLUSION</w:t>
      </w:r>
      <w:bookmarkEnd w:id="14"/>
      <w:r w:rsidRPr="005E2F38">
        <w:rPr>
          <w:rFonts w:ascii="Times New Roman" w:hAnsi="Times New Roman" w:cs="Times New Roman"/>
          <w:b/>
          <w:bCs/>
          <w:lang w:val="en-US"/>
        </w:rPr>
        <w:t xml:space="preserve"> </w:t>
      </w:r>
    </w:p>
    <w:p w:rsidR="00EF214F" w:rsidRPr="005E2F38" w:rsidRDefault="00EF214F" w:rsidP="005E2F38">
      <w:pPr>
        <w:spacing w:line="360" w:lineRule="auto"/>
        <w:rPr>
          <w:rFonts w:ascii="Times New Roman" w:hAnsi="Times New Roman" w:cs="Times New Roman"/>
          <w:bCs/>
          <w:lang w:val="en-US"/>
        </w:rPr>
      </w:pPr>
      <w:r w:rsidRPr="005E2F38">
        <w:rPr>
          <w:rFonts w:ascii="Times New Roman" w:hAnsi="Times New Roman" w:cs="Times New Roman"/>
          <w:bCs/>
          <w:lang w:val="en-US"/>
        </w:rPr>
        <w:t xml:space="preserve">Lidl supermarket is one of the leading grocery shops that are based in Germany. It is arguably one of the fastest growing supermarkets dealing with general merchandise. The company, like any other businesses, competes effectively with other upcoming retail workshops in Melbourne and the wider Australian market.  Lidl is not largely a new business concept, but its new business concept is a strategic feat as </w:t>
      </w:r>
      <w:proofErr w:type="spellStart"/>
      <w:r w:rsidRPr="005E2F38">
        <w:rPr>
          <w:rFonts w:ascii="Times New Roman" w:hAnsi="Times New Roman" w:cs="Times New Roman"/>
          <w:bCs/>
          <w:lang w:val="en-US"/>
        </w:rPr>
        <w:t>Mollick</w:t>
      </w:r>
      <w:proofErr w:type="spellEnd"/>
      <w:r w:rsidRPr="005E2F38">
        <w:rPr>
          <w:rFonts w:ascii="Times New Roman" w:hAnsi="Times New Roman" w:cs="Times New Roman"/>
          <w:bCs/>
          <w:lang w:val="en-US"/>
        </w:rPr>
        <w:t xml:space="preserve"> (2014) has indicated that such a move is better than acquiring franchises. The company’s business model is based on the fact that much Australian businesses, like their counterparts elsewhere, have challenges repairing, upgrading or improving the functionalities of their business operations because they have little time to do just that (</w:t>
      </w:r>
      <w:proofErr w:type="spellStart"/>
      <w:r w:rsidRPr="005E2F38">
        <w:rPr>
          <w:rFonts w:ascii="Times New Roman" w:hAnsi="Times New Roman" w:cs="Times New Roman"/>
          <w:bCs/>
          <w:lang w:val="en-US"/>
        </w:rPr>
        <w:t>Uhl</w:t>
      </w:r>
      <w:proofErr w:type="spellEnd"/>
      <w:r w:rsidRPr="005E2F38">
        <w:rPr>
          <w:rFonts w:ascii="Times New Roman" w:hAnsi="Times New Roman" w:cs="Times New Roman"/>
          <w:bCs/>
          <w:lang w:val="en-US"/>
        </w:rPr>
        <w:t xml:space="preserve"> &amp; </w:t>
      </w:r>
      <w:proofErr w:type="spellStart"/>
      <w:r w:rsidRPr="005E2F38">
        <w:rPr>
          <w:rFonts w:ascii="Times New Roman" w:hAnsi="Times New Roman" w:cs="Times New Roman"/>
          <w:bCs/>
          <w:lang w:val="en-US"/>
        </w:rPr>
        <w:t>Gollenia</w:t>
      </w:r>
      <w:proofErr w:type="spellEnd"/>
      <w:r w:rsidRPr="005E2F38">
        <w:rPr>
          <w:rFonts w:ascii="Times New Roman" w:hAnsi="Times New Roman" w:cs="Times New Roman"/>
          <w:bCs/>
          <w:lang w:val="en-US"/>
        </w:rPr>
        <w:t xml:space="preserve"> 2016). As such, this has created a business opportunity for Lidl. The company’s business model includes computer systems repairs, system upgrades, and software engineering/repairs. </w:t>
      </w:r>
    </w:p>
    <w:p w:rsidR="00EF214F" w:rsidRPr="005E2F38" w:rsidRDefault="00EF214F" w:rsidP="005E2F38">
      <w:pPr>
        <w:spacing w:line="360" w:lineRule="auto"/>
        <w:rPr>
          <w:rFonts w:ascii="Times New Roman" w:hAnsi="Times New Roman" w:cs="Times New Roman"/>
          <w:bCs/>
          <w:lang w:val="en-US"/>
        </w:rPr>
      </w:pPr>
    </w:p>
    <w:p w:rsidR="00EF214F" w:rsidRPr="005E2F38" w:rsidRDefault="00EF214F" w:rsidP="005E2F38">
      <w:pPr>
        <w:spacing w:line="360" w:lineRule="auto"/>
        <w:rPr>
          <w:rFonts w:ascii="Times New Roman" w:hAnsi="Times New Roman" w:cs="Times New Roman"/>
          <w:bCs/>
          <w:lang w:val="en-US"/>
        </w:rPr>
      </w:pPr>
    </w:p>
    <w:p w:rsidR="005E2F38" w:rsidRDefault="005E2F38" w:rsidP="005E2F38">
      <w:pPr>
        <w:spacing w:line="360" w:lineRule="auto"/>
        <w:rPr>
          <w:rFonts w:ascii="Times New Roman" w:hAnsi="Times New Roman" w:cs="Times New Roman"/>
          <w:b/>
          <w:bCs/>
          <w:lang w:val="en-US"/>
        </w:rPr>
      </w:pPr>
      <w:bookmarkStart w:id="15" w:name="_Toc532740287"/>
      <w:r w:rsidRPr="005E2F38">
        <w:rPr>
          <w:rFonts w:ascii="Times New Roman" w:hAnsi="Times New Roman" w:cs="Times New Roman"/>
          <w:b/>
          <w:bCs/>
          <w:lang w:val="en-US"/>
        </w:rPr>
        <w:lastRenderedPageBreak/>
        <w:t>References</w:t>
      </w:r>
      <w:bookmarkEnd w:id="15"/>
    </w:p>
    <w:p w:rsidR="00815556" w:rsidRDefault="00815556" w:rsidP="005E2F38">
      <w:pPr>
        <w:spacing w:line="360" w:lineRule="auto"/>
        <w:rPr>
          <w:rFonts w:ascii="Times New Roman" w:hAnsi="Times New Roman" w:cs="Times New Roman"/>
          <w:bCs/>
        </w:rPr>
      </w:pPr>
      <w:r w:rsidRPr="00815556">
        <w:rPr>
          <w:rFonts w:ascii="Times New Roman" w:hAnsi="Times New Roman" w:cs="Times New Roman"/>
          <w:bCs/>
          <w:lang w:val="en-US"/>
        </w:rPr>
        <w:t>BusinessDictionary (2019)</w:t>
      </w:r>
      <w:r w:rsidRPr="00815556">
        <w:rPr>
          <w:rFonts w:ascii="Times New Roman" w:hAnsi="Times New Roman" w:cs="Times New Roman"/>
        </w:rPr>
        <w:t xml:space="preserve"> </w:t>
      </w:r>
      <w:r>
        <w:rPr>
          <w:rFonts w:ascii="Times New Roman" w:hAnsi="Times New Roman" w:cs="Times New Roman"/>
          <w:bCs/>
        </w:rPr>
        <w:t>[Online] [Accessed 10</w:t>
      </w:r>
      <w:r w:rsidRPr="00815556">
        <w:rPr>
          <w:rFonts w:ascii="Times New Roman" w:hAnsi="Times New Roman" w:cs="Times New Roman"/>
          <w:bCs/>
        </w:rPr>
        <w:t xml:space="preserve"> January, 2019]</w:t>
      </w:r>
      <w:r w:rsidRPr="00815556">
        <w:t xml:space="preserve"> </w:t>
      </w:r>
      <w:hyperlink r:id="rId9" w:history="1">
        <w:r w:rsidRPr="00C50A38">
          <w:rPr>
            <w:rStyle w:val="Hyperlink"/>
            <w:rFonts w:ascii="Times New Roman" w:hAnsi="Times New Roman" w:cs="Times New Roman"/>
            <w:bCs/>
          </w:rPr>
          <w:t>http://www.businessdictionary.com/definition/ethics.html</w:t>
        </w:r>
      </w:hyperlink>
    </w:p>
    <w:p w:rsidR="00A4357C" w:rsidRDefault="00A4357C" w:rsidP="005E2F38">
      <w:pPr>
        <w:spacing w:line="360" w:lineRule="auto"/>
        <w:rPr>
          <w:rFonts w:ascii="Times New Roman" w:hAnsi="Times New Roman" w:cs="Times New Roman"/>
          <w:bCs/>
        </w:rPr>
      </w:pPr>
      <w:r>
        <w:rPr>
          <w:rFonts w:ascii="Times New Roman" w:hAnsi="Times New Roman" w:cs="Times New Roman"/>
          <w:bCs/>
        </w:rPr>
        <w:t>CollinsDictionary (2019)</w:t>
      </w:r>
      <w:r w:rsidRPr="00A4357C">
        <w:rPr>
          <w:rFonts w:ascii="Times New Roman" w:hAnsi="Times New Roman" w:cs="Times New Roman"/>
          <w:bCs/>
        </w:rPr>
        <w:t xml:space="preserve"> [Online] [Accessed 10 January, 2019]</w:t>
      </w:r>
      <w:r w:rsidRPr="00A4357C">
        <w:t xml:space="preserve"> </w:t>
      </w:r>
      <w:hyperlink r:id="rId10" w:history="1">
        <w:r w:rsidRPr="00C50A38">
          <w:rPr>
            <w:rStyle w:val="Hyperlink"/>
            <w:rFonts w:ascii="Times New Roman" w:hAnsi="Times New Roman" w:cs="Times New Roman"/>
            <w:bCs/>
          </w:rPr>
          <w:t>https://www.collinsdictionary.com/dictionary/english/values</w:t>
        </w:r>
      </w:hyperlink>
    </w:p>
    <w:p w:rsidR="005E2F38" w:rsidRPr="005E2F38" w:rsidRDefault="005E2F38" w:rsidP="005E2F38">
      <w:pPr>
        <w:spacing w:line="360" w:lineRule="auto"/>
        <w:rPr>
          <w:rFonts w:ascii="Times New Roman" w:hAnsi="Times New Roman" w:cs="Times New Roman"/>
          <w:lang w:val="en-US"/>
        </w:rPr>
      </w:pPr>
      <w:proofErr w:type="spellStart"/>
      <w:r w:rsidRPr="005E2F38">
        <w:rPr>
          <w:rFonts w:ascii="Times New Roman" w:hAnsi="Times New Roman" w:cs="Times New Roman"/>
          <w:lang w:val="en-US"/>
        </w:rPr>
        <w:t>Ejlerskov</w:t>
      </w:r>
      <w:proofErr w:type="spellEnd"/>
      <w:r w:rsidRPr="005E2F38">
        <w:rPr>
          <w:rFonts w:ascii="Times New Roman" w:hAnsi="Times New Roman" w:cs="Times New Roman"/>
          <w:lang w:val="en-US"/>
        </w:rPr>
        <w:t>, K. T., Stead, M., Adamson, A., White, M., &amp; Adams, J. (2018). The nature of UK supermarkets’ policies on checkout food and associations with healthfulness and type of food displayed: cross-sectional study. </w:t>
      </w:r>
      <w:r w:rsidRPr="005E2F38">
        <w:rPr>
          <w:rFonts w:ascii="Times New Roman" w:hAnsi="Times New Roman" w:cs="Times New Roman"/>
          <w:i/>
          <w:iCs/>
          <w:lang w:val="en-US"/>
        </w:rPr>
        <w:t>International Journal of Behavioral Nutrition and Physical Activity</w:t>
      </w:r>
      <w:r w:rsidRPr="005E2F38">
        <w:rPr>
          <w:rFonts w:ascii="Times New Roman" w:hAnsi="Times New Roman" w:cs="Times New Roman"/>
          <w:lang w:val="en-US"/>
        </w:rPr>
        <w:t>, </w:t>
      </w:r>
      <w:r w:rsidRPr="005E2F38">
        <w:rPr>
          <w:rFonts w:ascii="Times New Roman" w:hAnsi="Times New Roman" w:cs="Times New Roman"/>
          <w:i/>
          <w:iCs/>
          <w:lang w:val="en-US"/>
        </w:rPr>
        <w:t>15</w:t>
      </w:r>
      <w:r w:rsidRPr="005E2F38">
        <w:rPr>
          <w:rFonts w:ascii="Times New Roman" w:hAnsi="Times New Roman" w:cs="Times New Roman"/>
          <w:lang w:val="en-US"/>
        </w:rPr>
        <w:t>(1), 52.</w:t>
      </w:r>
    </w:p>
    <w:p w:rsidR="005E2F38" w:rsidRDefault="005E2F38" w:rsidP="005E2F38">
      <w:pPr>
        <w:spacing w:line="360" w:lineRule="auto"/>
        <w:rPr>
          <w:rFonts w:ascii="Times New Roman" w:hAnsi="Times New Roman" w:cs="Times New Roman"/>
          <w:lang w:val="en-US"/>
        </w:rPr>
      </w:pPr>
      <w:r w:rsidRPr="005E2F38">
        <w:rPr>
          <w:rFonts w:ascii="Times New Roman" w:hAnsi="Times New Roman" w:cs="Times New Roman"/>
          <w:lang w:val="en-US"/>
        </w:rPr>
        <w:t xml:space="preserve">Geppert, M., Williams, K., &amp; </w:t>
      </w:r>
      <w:proofErr w:type="spellStart"/>
      <w:r w:rsidRPr="005E2F38">
        <w:rPr>
          <w:rFonts w:ascii="Times New Roman" w:hAnsi="Times New Roman" w:cs="Times New Roman"/>
          <w:lang w:val="en-US"/>
        </w:rPr>
        <w:t>Wortmann</w:t>
      </w:r>
      <w:proofErr w:type="spellEnd"/>
      <w:r w:rsidRPr="005E2F38">
        <w:rPr>
          <w:rFonts w:ascii="Times New Roman" w:hAnsi="Times New Roman" w:cs="Times New Roman"/>
          <w:lang w:val="en-US"/>
        </w:rPr>
        <w:t>, M. (2015). Micro-political game playing in Lidl: A comparison of store-level employment relations. </w:t>
      </w:r>
      <w:r w:rsidRPr="005E2F38">
        <w:rPr>
          <w:rFonts w:ascii="Times New Roman" w:hAnsi="Times New Roman" w:cs="Times New Roman"/>
          <w:i/>
          <w:iCs/>
          <w:lang w:val="en-US"/>
        </w:rPr>
        <w:t>European Journal of Industrial Relations</w:t>
      </w:r>
      <w:r w:rsidRPr="005E2F38">
        <w:rPr>
          <w:rFonts w:ascii="Times New Roman" w:hAnsi="Times New Roman" w:cs="Times New Roman"/>
          <w:lang w:val="en-US"/>
        </w:rPr>
        <w:t>, </w:t>
      </w:r>
      <w:r w:rsidRPr="005E2F38">
        <w:rPr>
          <w:rFonts w:ascii="Times New Roman" w:hAnsi="Times New Roman" w:cs="Times New Roman"/>
          <w:i/>
          <w:iCs/>
          <w:lang w:val="en-US"/>
        </w:rPr>
        <w:t>21</w:t>
      </w:r>
      <w:r w:rsidRPr="005E2F38">
        <w:rPr>
          <w:rFonts w:ascii="Times New Roman" w:hAnsi="Times New Roman" w:cs="Times New Roman"/>
          <w:lang w:val="en-US"/>
        </w:rPr>
        <w:t>(3), 241-257.</w:t>
      </w:r>
    </w:p>
    <w:p w:rsidR="00815556" w:rsidRDefault="00815556" w:rsidP="005E2F38">
      <w:pPr>
        <w:spacing w:line="360" w:lineRule="auto"/>
        <w:rPr>
          <w:rFonts w:ascii="Times New Roman" w:hAnsi="Times New Roman" w:cs="Times New Roman"/>
          <w:lang w:val="en-US"/>
        </w:rPr>
      </w:pPr>
      <w:r w:rsidRPr="00815556">
        <w:rPr>
          <w:rFonts w:ascii="Times New Roman" w:hAnsi="Times New Roman" w:cs="Times New Roman"/>
          <w:lang w:val="en-US"/>
        </w:rPr>
        <w:t>Geppert, M. (2015). Reflections on the methods of how we present and compare the political contents of our research: A prerequisite for critical institutional research. Journal of Management Inquiry, 24(1), 100-104.</w:t>
      </w:r>
    </w:p>
    <w:p w:rsidR="00326653" w:rsidRPr="00326653" w:rsidRDefault="00326653" w:rsidP="00326653">
      <w:pPr>
        <w:spacing w:line="360" w:lineRule="auto"/>
        <w:rPr>
          <w:rFonts w:ascii="Times New Roman" w:hAnsi="Times New Roman" w:cs="Times New Roman"/>
        </w:rPr>
      </w:pPr>
      <w:r w:rsidRPr="00326653">
        <w:rPr>
          <w:rFonts w:ascii="Times New Roman" w:hAnsi="Times New Roman" w:cs="Times New Roman"/>
        </w:rPr>
        <w:t>Hofstede, G. H. (1980). Culture’s consequences: International differences in work-related</w:t>
      </w:r>
    </w:p>
    <w:p w:rsidR="00326653" w:rsidRPr="005E2F38" w:rsidRDefault="00326653" w:rsidP="00326653">
      <w:pPr>
        <w:spacing w:line="360" w:lineRule="auto"/>
        <w:rPr>
          <w:rFonts w:ascii="Times New Roman" w:hAnsi="Times New Roman" w:cs="Times New Roman"/>
          <w:lang w:val="en-US"/>
        </w:rPr>
      </w:pPr>
      <w:r w:rsidRPr="00326653">
        <w:rPr>
          <w:rFonts w:ascii="Times New Roman" w:hAnsi="Times New Roman" w:cs="Times New Roman"/>
        </w:rPr>
        <w:t>Values. Beverly Hills, CA: Sage Publications.</w:t>
      </w:r>
    </w:p>
    <w:p w:rsidR="005E2F38" w:rsidRDefault="005E2F38" w:rsidP="005E2F38">
      <w:pPr>
        <w:spacing w:line="360" w:lineRule="auto"/>
        <w:rPr>
          <w:rFonts w:ascii="Times New Roman" w:hAnsi="Times New Roman" w:cs="Times New Roman"/>
          <w:lang w:val="en-US"/>
        </w:rPr>
      </w:pPr>
      <w:r w:rsidRPr="005E2F38">
        <w:rPr>
          <w:rFonts w:ascii="Times New Roman" w:hAnsi="Times New Roman" w:cs="Times New Roman"/>
          <w:lang w:val="en-US"/>
        </w:rPr>
        <w:t>Holland, L. (2018). Availability of HFSS items in food shops in the communities first area of central Rhyl; what is on offer at checkouts and promotional area and how does it compare with healthy eating guidelines?</w:t>
      </w:r>
    </w:p>
    <w:p w:rsidR="0076525D" w:rsidRDefault="00B65146" w:rsidP="005E2F38">
      <w:pPr>
        <w:spacing w:line="360" w:lineRule="auto"/>
        <w:rPr>
          <w:rFonts w:ascii="Times New Roman" w:hAnsi="Times New Roman" w:cs="Times New Roman"/>
          <w:bCs/>
        </w:rPr>
      </w:pPr>
      <w:r>
        <w:rPr>
          <w:rFonts w:ascii="Times New Roman" w:hAnsi="Times New Roman" w:cs="Times New Roman"/>
          <w:lang w:val="en-US"/>
        </w:rPr>
        <w:t>Lidl (</w:t>
      </w:r>
      <w:r w:rsidR="0076525D">
        <w:rPr>
          <w:rFonts w:ascii="Times New Roman" w:hAnsi="Times New Roman" w:cs="Times New Roman"/>
          <w:lang w:val="en-US"/>
        </w:rPr>
        <w:t>2019)</w:t>
      </w:r>
      <w:r w:rsidR="0076525D" w:rsidRPr="0076525D">
        <w:rPr>
          <w:rFonts w:ascii="Times New Roman" w:hAnsi="Times New Roman" w:cs="Times New Roman"/>
          <w:bCs/>
        </w:rPr>
        <w:t xml:space="preserve"> [Online] [Accessed 10 January, 2019]</w:t>
      </w:r>
      <w:r w:rsidR="0076525D" w:rsidRPr="0076525D">
        <w:t xml:space="preserve"> </w:t>
      </w:r>
      <w:hyperlink r:id="rId11" w:history="1">
        <w:r w:rsidRPr="00C50A38">
          <w:rPr>
            <w:rStyle w:val="Hyperlink"/>
            <w:rFonts w:ascii="Times New Roman" w:hAnsi="Times New Roman" w:cs="Times New Roman"/>
            <w:bCs/>
          </w:rPr>
          <w:t>https://careers.lidl.co.uk/en/4101.htm</w:t>
        </w:r>
      </w:hyperlink>
    </w:p>
    <w:p w:rsidR="00326653" w:rsidRPr="00326653" w:rsidRDefault="00326653" w:rsidP="00326653">
      <w:pPr>
        <w:spacing w:line="360" w:lineRule="auto"/>
        <w:rPr>
          <w:rFonts w:ascii="Times New Roman" w:hAnsi="Times New Roman" w:cs="Times New Roman"/>
          <w:bCs/>
        </w:rPr>
      </w:pPr>
      <w:r w:rsidRPr="00326653">
        <w:rPr>
          <w:rFonts w:ascii="Times New Roman" w:hAnsi="Times New Roman" w:cs="Times New Roman"/>
          <w:bCs/>
        </w:rPr>
        <w:t>Matsumoto, D. (1999). Culture and self: An empirical assessment of Markus and</w:t>
      </w:r>
    </w:p>
    <w:p w:rsidR="00326653" w:rsidRPr="00326653" w:rsidRDefault="00326653" w:rsidP="00326653">
      <w:pPr>
        <w:spacing w:line="360" w:lineRule="auto"/>
        <w:rPr>
          <w:rFonts w:ascii="Times New Roman" w:hAnsi="Times New Roman" w:cs="Times New Roman"/>
          <w:bCs/>
        </w:rPr>
      </w:pPr>
      <w:r w:rsidRPr="00326653">
        <w:rPr>
          <w:rFonts w:ascii="Times New Roman" w:hAnsi="Times New Roman" w:cs="Times New Roman"/>
          <w:bCs/>
        </w:rPr>
        <w:t>Kitayama’s theory of independent and interdependent self-</w:t>
      </w:r>
      <w:r w:rsidRPr="00326653">
        <w:rPr>
          <w:rFonts w:ascii="Times New Roman" w:hAnsi="Times New Roman" w:cs="Times New Roman"/>
          <w:bCs/>
        </w:rPr>
        <w:t>construal</w:t>
      </w:r>
      <w:r w:rsidRPr="00326653">
        <w:rPr>
          <w:rFonts w:ascii="Times New Roman" w:hAnsi="Times New Roman" w:cs="Times New Roman"/>
          <w:bCs/>
        </w:rPr>
        <w:t>. Asian</w:t>
      </w:r>
    </w:p>
    <w:p w:rsidR="00326653" w:rsidRDefault="00326653" w:rsidP="00326653">
      <w:pPr>
        <w:spacing w:line="360" w:lineRule="auto"/>
        <w:rPr>
          <w:rFonts w:ascii="Times New Roman" w:hAnsi="Times New Roman" w:cs="Times New Roman"/>
          <w:bCs/>
        </w:rPr>
      </w:pPr>
      <w:r w:rsidRPr="00326653">
        <w:rPr>
          <w:rFonts w:ascii="Times New Roman" w:hAnsi="Times New Roman" w:cs="Times New Roman"/>
          <w:bCs/>
        </w:rPr>
        <w:t>Journal of Social Psychology, 2, 289–310.</w:t>
      </w:r>
    </w:p>
    <w:p w:rsidR="00B65146" w:rsidRDefault="00B65146" w:rsidP="005E2F38">
      <w:pPr>
        <w:spacing w:line="360" w:lineRule="auto"/>
        <w:rPr>
          <w:rFonts w:ascii="Times New Roman" w:hAnsi="Times New Roman" w:cs="Times New Roman"/>
          <w:bCs/>
        </w:rPr>
      </w:pPr>
      <w:r>
        <w:rPr>
          <w:rFonts w:ascii="Times New Roman" w:hAnsi="Times New Roman" w:cs="Times New Roman"/>
          <w:bCs/>
        </w:rPr>
        <w:t>Merriam-Webster Dictionary (2019)</w:t>
      </w:r>
      <w:r w:rsidRPr="00B65146">
        <w:rPr>
          <w:rFonts w:ascii="Times New Roman" w:hAnsi="Times New Roman" w:cs="Times New Roman"/>
          <w:bCs/>
        </w:rPr>
        <w:t xml:space="preserve"> [Accessed 10 January, 2019]</w:t>
      </w:r>
      <w:r w:rsidRPr="00B65146">
        <w:t xml:space="preserve"> </w:t>
      </w:r>
      <w:hyperlink r:id="rId12" w:history="1">
        <w:r w:rsidRPr="00C50A38">
          <w:rPr>
            <w:rStyle w:val="Hyperlink"/>
            <w:rFonts w:ascii="Times New Roman" w:hAnsi="Times New Roman" w:cs="Times New Roman"/>
            <w:bCs/>
          </w:rPr>
          <w:t>https://www.merriam-webster.com/dictionary/ethos</w:t>
        </w:r>
      </w:hyperlink>
    </w:p>
    <w:p w:rsidR="005E2F38" w:rsidRPr="005E2F38" w:rsidRDefault="005E2F38" w:rsidP="005E2F38">
      <w:pPr>
        <w:spacing w:line="360" w:lineRule="auto"/>
        <w:rPr>
          <w:rFonts w:ascii="Times New Roman" w:hAnsi="Times New Roman" w:cs="Times New Roman"/>
          <w:lang w:val="en-US"/>
        </w:rPr>
      </w:pPr>
      <w:proofErr w:type="spellStart"/>
      <w:r w:rsidRPr="005E2F38">
        <w:rPr>
          <w:rFonts w:ascii="Times New Roman" w:hAnsi="Times New Roman" w:cs="Times New Roman"/>
          <w:lang w:val="en-US"/>
        </w:rPr>
        <w:t>Mollick</w:t>
      </w:r>
      <w:proofErr w:type="spellEnd"/>
      <w:r w:rsidRPr="005E2F38">
        <w:rPr>
          <w:rFonts w:ascii="Times New Roman" w:hAnsi="Times New Roman" w:cs="Times New Roman"/>
          <w:lang w:val="en-US"/>
        </w:rPr>
        <w:t xml:space="preserve">, E </w:t>
      </w:r>
      <w:r w:rsidR="007911D4">
        <w:rPr>
          <w:rFonts w:ascii="Times New Roman" w:hAnsi="Times New Roman" w:cs="Times New Roman"/>
          <w:lang w:val="en-US"/>
        </w:rPr>
        <w:t>(</w:t>
      </w:r>
      <w:r w:rsidRPr="005E2F38">
        <w:rPr>
          <w:rFonts w:ascii="Times New Roman" w:hAnsi="Times New Roman" w:cs="Times New Roman"/>
          <w:lang w:val="en-US"/>
        </w:rPr>
        <w:t>2014</w:t>
      </w:r>
      <w:r w:rsidR="007911D4">
        <w:rPr>
          <w:rFonts w:ascii="Times New Roman" w:hAnsi="Times New Roman" w:cs="Times New Roman"/>
          <w:lang w:val="en-US"/>
        </w:rPr>
        <w:t>)</w:t>
      </w:r>
      <w:r w:rsidRPr="005E2F38">
        <w:rPr>
          <w:rFonts w:ascii="Times New Roman" w:hAnsi="Times New Roman" w:cs="Times New Roman"/>
          <w:lang w:val="en-US"/>
        </w:rPr>
        <w:t>, ‘</w:t>
      </w:r>
      <w:proofErr w:type="gramStart"/>
      <w:r w:rsidRPr="005E2F38">
        <w:rPr>
          <w:rFonts w:ascii="Times New Roman" w:hAnsi="Times New Roman" w:cs="Times New Roman"/>
          <w:lang w:val="en-US"/>
        </w:rPr>
        <w:t>The</w:t>
      </w:r>
      <w:proofErr w:type="gramEnd"/>
      <w:r w:rsidRPr="005E2F38">
        <w:rPr>
          <w:rFonts w:ascii="Times New Roman" w:hAnsi="Times New Roman" w:cs="Times New Roman"/>
          <w:lang w:val="en-US"/>
        </w:rPr>
        <w:t xml:space="preserve"> dynamics of crowd funding: An exploratory study’, </w:t>
      </w:r>
      <w:r w:rsidRPr="005E2F38">
        <w:rPr>
          <w:rFonts w:ascii="Times New Roman" w:hAnsi="Times New Roman" w:cs="Times New Roman"/>
          <w:i/>
          <w:lang w:val="en-US"/>
        </w:rPr>
        <w:t>Journal of Business Venturing</w:t>
      </w:r>
      <w:r w:rsidRPr="005E2F38">
        <w:rPr>
          <w:rFonts w:ascii="Times New Roman" w:hAnsi="Times New Roman" w:cs="Times New Roman"/>
          <w:lang w:val="en-US"/>
        </w:rPr>
        <w:t>, vol. 29(1), pp.1-16.</w:t>
      </w:r>
    </w:p>
    <w:p w:rsidR="005E2F38" w:rsidRDefault="005E2F38" w:rsidP="005E2F38">
      <w:pPr>
        <w:spacing w:line="360" w:lineRule="auto"/>
        <w:rPr>
          <w:rFonts w:ascii="Times New Roman" w:hAnsi="Times New Roman" w:cs="Times New Roman"/>
          <w:lang w:val="en-US"/>
        </w:rPr>
      </w:pPr>
      <w:r w:rsidRPr="005E2F38">
        <w:rPr>
          <w:rFonts w:ascii="Times New Roman" w:hAnsi="Times New Roman" w:cs="Times New Roman"/>
          <w:lang w:val="en-US"/>
        </w:rPr>
        <w:lastRenderedPageBreak/>
        <w:t>Sogn</w:t>
      </w:r>
      <w:r w:rsidRPr="005E2F38">
        <w:rPr>
          <w:rFonts w:ascii="Cambria Math" w:hAnsi="Cambria Math" w:cs="Cambria Math"/>
          <w:lang w:val="en-US"/>
        </w:rPr>
        <w:t>‐</w:t>
      </w:r>
      <w:r w:rsidRPr="005E2F38">
        <w:rPr>
          <w:rFonts w:ascii="Times New Roman" w:hAnsi="Times New Roman" w:cs="Times New Roman"/>
          <w:lang w:val="en-US"/>
        </w:rPr>
        <w:t>Grundvåg, G., Larsen, T. A., &amp; Young, J. A. (2014). Product differentiation with credence attributes and private labels: The case of whitefish in UK supermarkets. </w:t>
      </w:r>
      <w:r w:rsidRPr="005E2F38">
        <w:rPr>
          <w:rFonts w:ascii="Times New Roman" w:hAnsi="Times New Roman" w:cs="Times New Roman"/>
          <w:i/>
          <w:iCs/>
          <w:lang w:val="en-US"/>
        </w:rPr>
        <w:t>Journal of Agricultural Economics</w:t>
      </w:r>
      <w:r w:rsidRPr="005E2F38">
        <w:rPr>
          <w:rFonts w:ascii="Times New Roman" w:hAnsi="Times New Roman" w:cs="Times New Roman"/>
          <w:lang w:val="en-US"/>
        </w:rPr>
        <w:t>, </w:t>
      </w:r>
      <w:r w:rsidRPr="005E2F38">
        <w:rPr>
          <w:rFonts w:ascii="Times New Roman" w:hAnsi="Times New Roman" w:cs="Times New Roman"/>
          <w:i/>
          <w:iCs/>
          <w:lang w:val="en-US"/>
        </w:rPr>
        <w:t>65</w:t>
      </w:r>
      <w:r w:rsidRPr="005E2F38">
        <w:rPr>
          <w:rFonts w:ascii="Times New Roman" w:hAnsi="Times New Roman" w:cs="Times New Roman"/>
          <w:lang w:val="en-US"/>
        </w:rPr>
        <w:t>(2), 368-382.</w:t>
      </w:r>
    </w:p>
    <w:p w:rsidR="00B65146" w:rsidRPr="005E2F38" w:rsidRDefault="00B65146" w:rsidP="005E2F38">
      <w:pPr>
        <w:spacing w:line="360" w:lineRule="auto"/>
        <w:rPr>
          <w:rFonts w:ascii="Times New Roman" w:hAnsi="Times New Roman" w:cs="Times New Roman"/>
          <w:lang w:val="en-US"/>
        </w:rPr>
      </w:pPr>
      <w:r w:rsidRPr="00B65146">
        <w:rPr>
          <w:rFonts w:ascii="Times New Roman" w:hAnsi="Times New Roman" w:cs="Times New Roman"/>
          <w:lang w:val="en-US"/>
        </w:rPr>
        <w:t xml:space="preserve">Schein, E H (1985) Organizational Culture and Leadership, </w:t>
      </w:r>
      <w:proofErr w:type="spellStart"/>
      <w:r w:rsidRPr="00B65146">
        <w:rPr>
          <w:rFonts w:ascii="Times New Roman" w:hAnsi="Times New Roman" w:cs="Times New Roman"/>
          <w:lang w:val="en-US"/>
        </w:rPr>
        <w:t>Jossey</w:t>
      </w:r>
      <w:proofErr w:type="spellEnd"/>
      <w:r w:rsidRPr="00B65146">
        <w:rPr>
          <w:rFonts w:ascii="Times New Roman" w:hAnsi="Times New Roman" w:cs="Times New Roman"/>
          <w:lang w:val="en-US"/>
        </w:rPr>
        <w:t>-Bass, San Francisco, CA</w:t>
      </w:r>
    </w:p>
    <w:p w:rsidR="005E2F38" w:rsidRDefault="005E2F38" w:rsidP="005E2F38">
      <w:pPr>
        <w:spacing w:line="360" w:lineRule="auto"/>
        <w:rPr>
          <w:rFonts w:ascii="Times New Roman" w:hAnsi="Times New Roman" w:cs="Times New Roman"/>
          <w:lang w:val="en-US"/>
        </w:rPr>
      </w:pPr>
      <w:r w:rsidRPr="005E2F38">
        <w:rPr>
          <w:rFonts w:ascii="Times New Roman" w:hAnsi="Times New Roman" w:cs="Times New Roman"/>
          <w:lang w:val="en-US"/>
        </w:rPr>
        <w:t>Steenkamp, J. B. E. (2017). </w:t>
      </w:r>
      <w:r w:rsidRPr="005E2F38">
        <w:rPr>
          <w:rFonts w:ascii="Times New Roman" w:hAnsi="Times New Roman" w:cs="Times New Roman"/>
          <w:i/>
          <w:iCs/>
          <w:lang w:val="en-US"/>
        </w:rPr>
        <w:t>Brand and Retailers under Attack from Hard Discounters</w:t>
      </w:r>
      <w:r w:rsidRPr="005E2F38">
        <w:rPr>
          <w:rFonts w:ascii="Times New Roman" w:hAnsi="Times New Roman" w:cs="Times New Roman"/>
          <w:lang w:val="en-US"/>
        </w:rPr>
        <w:t>. Edward-Elgar Publishing.</w:t>
      </w:r>
    </w:p>
    <w:p w:rsidR="00B65146" w:rsidRDefault="00B65146" w:rsidP="005E2F38">
      <w:pPr>
        <w:spacing w:line="360" w:lineRule="auto"/>
        <w:rPr>
          <w:rFonts w:ascii="Times New Roman" w:hAnsi="Times New Roman" w:cs="Times New Roman"/>
          <w:lang w:val="en-US"/>
        </w:rPr>
      </w:pPr>
      <w:proofErr w:type="spellStart"/>
      <w:r w:rsidRPr="00B65146">
        <w:rPr>
          <w:rFonts w:ascii="Times New Roman" w:hAnsi="Times New Roman" w:cs="Times New Roman"/>
          <w:lang w:val="en-US"/>
        </w:rPr>
        <w:t>Stensson</w:t>
      </w:r>
      <w:proofErr w:type="spellEnd"/>
      <w:r w:rsidRPr="00B65146">
        <w:rPr>
          <w:rFonts w:ascii="Times New Roman" w:hAnsi="Times New Roman" w:cs="Times New Roman"/>
          <w:lang w:val="en-US"/>
        </w:rPr>
        <w:t xml:space="preserve">, D., </w:t>
      </w:r>
      <w:proofErr w:type="spellStart"/>
      <w:r w:rsidRPr="00B65146">
        <w:rPr>
          <w:rFonts w:ascii="Times New Roman" w:hAnsi="Times New Roman" w:cs="Times New Roman"/>
          <w:lang w:val="en-US"/>
        </w:rPr>
        <w:t>Strömberg</w:t>
      </w:r>
      <w:proofErr w:type="spellEnd"/>
      <w:r w:rsidRPr="00B65146">
        <w:rPr>
          <w:rFonts w:ascii="Times New Roman" w:hAnsi="Times New Roman" w:cs="Times New Roman"/>
          <w:lang w:val="en-US"/>
        </w:rPr>
        <w:t xml:space="preserve">, A., &amp; </w:t>
      </w:r>
      <w:proofErr w:type="spellStart"/>
      <w:r w:rsidRPr="00B65146">
        <w:rPr>
          <w:rFonts w:ascii="Times New Roman" w:hAnsi="Times New Roman" w:cs="Times New Roman"/>
          <w:lang w:val="en-US"/>
        </w:rPr>
        <w:t>Alfredsson</w:t>
      </w:r>
      <w:proofErr w:type="spellEnd"/>
      <w:r w:rsidRPr="00B65146">
        <w:rPr>
          <w:rFonts w:ascii="Times New Roman" w:hAnsi="Times New Roman" w:cs="Times New Roman"/>
          <w:lang w:val="en-US"/>
        </w:rPr>
        <w:t>, J. (2015). The Effects of Repositioning as a process of Rebranding in terms of Brand Equity, Corporate Identity, and Brand Image: A case study on Lidl.</w:t>
      </w:r>
    </w:p>
    <w:p w:rsidR="005E2F38" w:rsidRDefault="005E2F38" w:rsidP="005E2F38">
      <w:pPr>
        <w:spacing w:line="360" w:lineRule="auto"/>
        <w:rPr>
          <w:rFonts w:ascii="Times New Roman" w:hAnsi="Times New Roman" w:cs="Times New Roman"/>
          <w:lang w:val="en-US"/>
        </w:rPr>
      </w:pPr>
      <w:proofErr w:type="spellStart"/>
      <w:r w:rsidRPr="005E2F38">
        <w:rPr>
          <w:rFonts w:ascii="Times New Roman" w:hAnsi="Times New Roman" w:cs="Times New Roman"/>
          <w:lang w:val="en-US"/>
        </w:rPr>
        <w:t>Tench</w:t>
      </w:r>
      <w:proofErr w:type="spellEnd"/>
      <w:r w:rsidRPr="005E2F38">
        <w:rPr>
          <w:rFonts w:ascii="Times New Roman" w:hAnsi="Times New Roman" w:cs="Times New Roman"/>
          <w:lang w:val="en-US"/>
        </w:rPr>
        <w:t>, R. (2016). The Corporate Social Responsibility in Lidl’s Communication Campaigns in Croatia and the UK. </w:t>
      </w:r>
      <w:r w:rsidRPr="005E2F38">
        <w:rPr>
          <w:rFonts w:ascii="Times New Roman" w:hAnsi="Times New Roman" w:cs="Times New Roman"/>
          <w:i/>
          <w:iCs/>
          <w:lang w:val="en-US"/>
        </w:rPr>
        <w:t>The Qualitative Report</w:t>
      </w:r>
      <w:r w:rsidRPr="005E2F38">
        <w:rPr>
          <w:rFonts w:ascii="Times New Roman" w:hAnsi="Times New Roman" w:cs="Times New Roman"/>
          <w:lang w:val="en-US"/>
        </w:rPr>
        <w:t>, </w:t>
      </w:r>
      <w:r w:rsidRPr="005E2F38">
        <w:rPr>
          <w:rFonts w:ascii="Times New Roman" w:hAnsi="Times New Roman" w:cs="Times New Roman"/>
          <w:i/>
          <w:iCs/>
          <w:lang w:val="en-US"/>
        </w:rPr>
        <w:t>21</w:t>
      </w:r>
      <w:r w:rsidRPr="005E2F38">
        <w:rPr>
          <w:rFonts w:ascii="Times New Roman" w:hAnsi="Times New Roman" w:cs="Times New Roman"/>
          <w:lang w:val="en-US"/>
        </w:rPr>
        <w:t>(2), 351-376.</w:t>
      </w:r>
    </w:p>
    <w:p w:rsidR="00B65146" w:rsidRPr="005E2F38" w:rsidRDefault="00B65146" w:rsidP="005E2F38">
      <w:pPr>
        <w:spacing w:line="360" w:lineRule="auto"/>
        <w:rPr>
          <w:rFonts w:ascii="Times New Roman" w:hAnsi="Times New Roman" w:cs="Times New Roman"/>
          <w:lang w:val="en-US"/>
        </w:rPr>
      </w:pPr>
      <w:proofErr w:type="spellStart"/>
      <w:r w:rsidRPr="00B65146">
        <w:rPr>
          <w:rFonts w:ascii="Times New Roman" w:hAnsi="Times New Roman" w:cs="Times New Roman"/>
          <w:lang w:val="en-US"/>
        </w:rPr>
        <w:t>Uhl</w:t>
      </w:r>
      <w:proofErr w:type="spellEnd"/>
      <w:r w:rsidRPr="00B65146">
        <w:rPr>
          <w:rFonts w:ascii="Times New Roman" w:hAnsi="Times New Roman" w:cs="Times New Roman"/>
          <w:lang w:val="en-US"/>
        </w:rPr>
        <w:t xml:space="preserve">, A &amp; </w:t>
      </w:r>
      <w:proofErr w:type="spellStart"/>
      <w:r w:rsidRPr="00B65146">
        <w:rPr>
          <w:rFonts w:ascii="Times New Roman" w:hAnsi="Times New Roman" w:cs="Times New Roman"/>
          <w:lang w:val="en-US"/>
        </w:rPr>
        <w:t>Gollenia</w:t>
      </w:r>
      <w:proofErr w:type="spellEnd"/>
      <w:r w:rsidRPr="00B65146">
        <w:rPr>
          <w:rFonts w:ascii="Times New Roman" w:hAnsi="Times New Roman" w:cs="Times New Roman"/>
          <w:lang w:val="en-US"/>
        </w:rPr>
        <w:t>, LA (</w:t>
      </w:r>
      <w:proofErr w:type="spellStart"/>
      <w:proofErr w:type="gramStart"/>
      <w:r w:rsidRPr="00B65146">
        <w:rPr>
          <w:rFonts w:ascii="Times New Roman" w:hAnsi="Times New Roman" w:cs="Times New Roman"/>
          <w:lang w:val="en-US"/>
        </w:rPr>
        <w:t>eds</w:t>
      </w:r>
      <w:proofErr w:type="spellEnd"/>
      <w:proofErr w:type="gramEnd"/>
      <w:r w:rsidRPr="00B65146">
        <w:rPr>
          <w:rFonts w:ascii="Times New Roman" w:hAnsi="Times New Roman" w:cs="Times New Roman"/>
          <w:lang w:val="en-US"/>
        </w:rPr>
        <w:t>) (2016), Business transformation management methodology, Routledge, Sydney</w:t>
      </w:r>
    </w:p>
    <w:p w:rsidR="005E2F38" w:rsidRPr="005E2F38" w:rsidRDefault="005E2F38" w:rsidP="005E2F38">
      <w:pPr>
        <w:spacing w:line="360" w:lineRule="auto"/>
        <w:rPr>
          <w:rFonts w:ascii="Times New Roman" w:hAnsi="Times New Roman" w:cs="Times New Roman"/>
          <w:lang w:val="en-US"/>
        </w:rPr>
      </w:pPr>
      <w:r w:rsidRPr="005E2F38">
        <w:rPr>
          <w:rFonts w:ascii="Times New Roman" w:hAnsi="Times New Roman" w:cs="Times New Roman"/>
          <w:lang w:val="en-US"/>
        </w:rPr>
        <w:t xml:space="preserve">. Von Philipsborn, P., </w:t>
      </w:r>
      <w:proofErr w:type="spellStart"/>
      <w:r w:rsidRPr="005E2F38">
        <w:rPr>
          <w:rFonts w:ascii="Times New Roman" w:hAnsi="Times New Roman" w:cs="Times New Roman"/>
          <w:lang w:val="en-US"/>
        </w:rPr>
        <w:t>Stratil</w:t>
      </w:r>
      <w:proofErr w:type="spellEnd"/>
      <w:r w:rsidRPr="005E2F38">
        <w:rPr>
          <w:rFonts w:ascii="Times New Roman" w:hAnsi="Times New Roman" w:cs="Times New Roman"/>
          <w:lang w:val="en-US"/>
        </w:rPr>
        <w:t xml:space="preserve">, J. M., </w:t>
      </w:r>
      <w:proofErr w:type="spellStart"/>
      <w:r w:rsidRPr="005E2F38">
        <w:rPr>
          <w:rFonts w:ascii="Times New Roman" w:hAnsi="Times New Roman" w:cs="Times New Roman"/>
          <w:lang w:val="en-US"/>
        </w:rPr>
        <w:t>Heise</w:t>
      </w:r>
      <w:proofErr w:type="spellEnd"/>
      <w:r w:rsidRPr="005E2F38">
        <w:rPr>
          <w:rFonts w:ascii="Times New Roman" w:hAnsi="Times New Roman" w:cs="Times New Roman"/>
          <w:lang w:val="en-US"/>
        </w:rPr>
        <w:t xml:space="preserve">, T. L., </w:t>
      </w:r>
      <w:proofErr w:type="spellStart"/>
      <w:r w:rsidRPr="005E2F38">
        <w:rPr>
          <w:rFonts w:ascii="Times New Roman" w:hAnsi="Times New Roman" w:cs="Times New Roman"/>
          <w:lang w:val="en-US"/>
        </w:rPr>
        <w:t>Landgraf</w:t>
      </w:r>
      <w:proofErr w:type="spellEnd"/>
      <w:r w:rsidRPr="005E2F38">
        <w:rPr>
          <w:rFonts w:ascii="Times New Roman" w:hAnsi="Times New Roman" w:cs="Times New Roman"/>
          <w:lang w:val="en-US"/>
        </w:rPr>
        <w:t xml:space="preserve">, R., </w:t>
      </w:r>
      <w:proofErr w:type="spellStart"/>
      <w:r w:rsidRPr="005E2F38">
        <w:rPr>
          <w:rFonts w:ascii="Times New Roman" w:hAnsi="Times New Roman" w:cs="Times New Roman"/>
          <w:lang w:val="en-US"/>
        </w:rPr>
        <w:t>Hauner</w:t>
      </w:r>
      <w:proofErr w:type="spellEnd"/>
      <w:r w:rsidRPr="005E2F38">
        <w:rPr>
          <w:rFonts w:ascii="Times New Roman" w:hAnsi="Times New Roman" w:cs="Times New Roman"/>
          <w:lang w:val="en-US"/>
        </w:rPr>
        <w:t xml:space="preserve">, H., &amp; </w:t>
      </w:r>
      <w:proofErr w:type="spellStart"/>
      <w:r w:rsidRPr="005E2F38">
        <w:rPr>
          <w:rFonts w:ascii="Times New Roman" w:hAnsi="Times New Roman" w:cs="Times New Roman"/>
          <w:lang w:val="en-US"/>
        </w:rPr>
        <w:t>Rehfuess</w:t>
      </w:r>
      <w:proofErr w:type="spellEnd"/>
      <w:r w:rsidRPr="005E2F38">
        <w:rPr>
          <w:rFonts w:ascii="Times New Roman" w:hAnsi="Times New Roman" w:cs="Times New Roman"/>
          <w:lang w:val="en-US"/>
        </w:rPr>
        <w:t>, E. A. (2018). Voluntary industry initiatives to promote healthy diets: a case study on a major European food retailer. </w:t>
      </w:r>
      <w:r w:rsidRPr="005E2F38">
        <w:rPr>
          <w:rFonts w:ascii="Times New Roman" w:hAnsi="Times New Roman" w:cs="Times New Roman"/>
          <w:i/>
          <w:iCs/>
          <w:lang w:val="en-US"/>
        </w:rPr>
        <w:t>Public health nutrition</w:t>
      </w:r>
      <w:r w:rsidRPr="005E2F38">
        <w:rPr>
          <w:rFonts w:ascii="Times New Roman" w:hAnsi="Times New Roman" w:cs="Times New Roman"/>
          <w:lang w:val="en-US"/>
        </w:rPr>
        <w:t>, 1-8.</w:t>
      </w:r>
    </w:p>
    <w:p w:rsidR="005E2F38" w:rsidRPr="005E2F38" w:rsidRDefault="005E2F38" w:rsidP="005E2F38">
      <w:pPr>
        <w:spacing w:line="360" w:lineRule="auto"/>
        <w:rPr>
          <w:rFonts w:ascii="Times New Roman" w:hAnsi="Times New Roman" w:cs="Times New Roman"/>
          <w:lang w:val="en-US"/>
        </w:rPr>
      </w:pPr>
    </w:p>
    <w:p w:rsidR="00F86021" w:rsidRPr="005E2F38" w:rsidRDefault="00F86021" w:rsidP="005E2F38">
      <w:pPr>
        <w:spacing w:line="360" w:lineRule="auto"/>
        <w:rPr>
          <w:rFonts w:ascii="Times New Roman" w:hAnsi="Times New Roman" w:cs="Times New Roman"/>
        </w:rPr>
      </w:pPr>
    </w:p>
    <w:p w:rsidR="00F86021" w:rsidRPr="005E2F38" w:rsidRDefault="00F86021" w:rsidP="005E2F38">
      <w:pPr>
        <w:spacing w:line="360" w:lineRule="auto"/>
        <w:rPr>
          <w:rFonts w:ascii="Times New Roman" w:hAnsi="Times New Roman" w:cs="Times New Roman"/>
        </w:rPr>
      </w:pPr>
    </w:p>
    <w:p w:rsidR="00794E6F" w:rsidRPr="005E2F38" w:rsidRDefault="00794E6F" w:rsidP="005E2F38">
      <w:pPr>
        <w:spacing w:line="360" w:lineRule="auto"/>
        <w:rPr>
          <w:rFonts w:ascii="Times New Roman" w:hAnsi="Times New Roman" w:cs="Times New Roman"/>
        </w:rPr>
      </w:pPr>
    </w:p>
    <w:p w:rsidR="00C4084F" w:rsidRPr="005E2F38" w:rsidRDefault="00C4084F" w:rsidP="005E2F38">
      <w:pPr>
        <w:spacing w:line="360" w:lineRule="auto"/>
        <w:rPr>
          <w:rFonts w:ascii="Times New Roman" w:hAnsi="Times New Roman" w:cs="Times New Roman"/>
        </w:rPr>
      </w:pPr>
      <w:r w:rsidRPr="005E2F38">
        <w:rPr>
          <w:rFonts w:ascii="Times New Roman" w:hAnsi="Times New Roman" w:cs="Times New Roman"/>
        </w:rPr>
        <w:t xml:space="preserve"> </w:t>
      </w:r>
    </w:p>
    <w:sectPr w:rsidR="00C4084F" w:rsidRPr="005E2F38" w:rsidSect="00DB34AE">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1406" w:rsidRDefault="00271406" w:rsidP="00647DA9">
      <w:pPr>
        <w:spacing w:after="0" w:line="240" w:lineRule="auto"/>
      </w:pPr>
      <w:r>
        <w:separator/>
      </w:r>
    </w:p>
  </w:endnote>
  <w:endnote w:type="continuationSeparator" w:id="0">
    <w:p w:rsidR="00271406" w:rsidRDefault="00271406" w:rsidP="00647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7417210"/>
      <w:docPartObj>
        <w:docPartGallery w:val="Page Numbers (Bottom of Page)"/>
        <w:docPartUnique/>
      </w:docPartObj>
    </w:sdtPr>
    <w:sdtEndPr>
      <w:rPr>
        <w:noProof/>
      </w:rPr>
    </w:sdtEndPr>
    <w:sdtContent>
      <w:p w:rsidR="00647DA9" w:rsidRDefault="00647DA9">
        <w:pPr>
          <w:pStyle w:val="Footer"/>
          <w:jc w:val="right"/>
        </w:pPr>
        <w:r>
          <w:fldChar w:fldCharType="begin"/>
        </w:r>
        <w:r>
          <w:instrText xml:space="preserve"> PAGE   \* MERGEFORMAT </w:instrText>
        </w:r>
        <w:r>
          <w:fldChar w:fldCharType="separate"/>
        </w:r>
        <w:r w:rsidR="005B674D">
          <w:rPr>
            <w:noProof/>
          </w:rPr>
          <w:t>13</w:t>
        </w:r>
        <w:r>
          <w:rPr>
            <w:noProof/>
          </w:rPr>
          <w:fldChar w:fldCharType="end"/>
        </w:r>
      </w:p>
    </w:sdtContent>
  </w:sdt>
  <w:p w:rsidR="00647DA9" w:rsidRDefault="00647D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1406" w:rsidRDefault="00271406" w:rsidP="00647DA9">
      <w:pPr>
        <w:spacing w:after="0" w:line="240" w:lineRule="auto"/>
      </w:pPr>
      <w:r>
        <w:separator/>
      </w:r>
    </w:p>
  </w:footnote>
  <w:footnote w:type="continuationSeparator" w:id="0">
    <w:p w:rsidR="00271406" w:rsidRDefault="00271406" w:rsidP="00647D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24137"/>
    <w:multiLevelType w:val="hybridMultilevel"/>
    <w:tmpl w:val="3C2E1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7003E4"/>
    <w:multiLevelType w:val="hybridMultilevel"/>
    <w:tmpl w:val="7F00C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1331AC"/>
    <w:multiLevelType w:val="hybridMultilevel"/>
    <w:tmpl w:val="D7881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B96DFB"/>
    <w:multiLevelType w:val="hybridMultilevel"/>
    <w:tmpl w:val="EE445F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S1NDc0NDE2N7IwNjBR0lEKTi0uzszPAykwrgUAhi+ZDiwAAAA="/>
  </w:docVars>
  <w:rsids>
    <w:rsidRoot w:val="00DB34AE"/>
    <w:rsid w:val="00015217"/>
    <w:rsid w:val="000348DD"/>
    <w:rsid w:val="000B4F5B"/>
    <w:rsid w:val="001335E6"/>
    <w:rsid w:val="001408D8"/>
    <w:rsid w:val="001409BF"/>
    <w:rsid w:val="001E3191"/>
    <w:rsid w:val="001F448E"/>
    <w:rsid w:val="00271406"/>
    <w:rsid w:val="00293EBE"/>
    <w:rsid w:val="00326653"/>
    <w:rsid w:val="003946CA"/>
    <w:rsid w:val="003A778F"/>
    <w:rsid w:val="003D3F03"/>
    <w:rsid w:val="00401DCA"/>
    <w:rsid w:val="0042623D"/>
    <w:rsid w:val="0055104E"/>
    <w:rsid w:val="0057077C"/>
    <w:rsid w:val="005B674D"/>
    <w:rsid w:val="005E2F38"/>
    <w:rsid w:val="00631C7B"/>
    <w:rsid w:val="00647DA9"/>
    <w:rsid w:val="0072163E"/>
    <w:rsid w:val="00733AA9"/>
    <w:rsid w:val="0076525D"/>
    <w:rsid w:val="00774F34"/>
    <w:rsid w:val="007911D4"/>
    <w:rsid w:val="00794E6F"/>
    <w:rsid w:val="007A2B98"/>
    <w:rsid w:val="007C757D"/>
    <w:rsid w:val="0080148A"/>
    <w:rsid w:val="00815556"/>
    <w:rsid w:val="00816B1D"/>
    <w:rsid w:val="008245C7"/>
    <w:rsid w:val="00830867"/>
    <w:rsid w:val="008A2463"/>
    <w:rsid w:val="008D71BA"/>
    <w:rsid w:val="00A108F2"/>
    <w:rsid w:val="00A4357C"/>
    <w:rsid w:val="00B07773"/>
    <w:rsid w:val="00B65146"/>
    <w:rsid w:val="00B9334A"/>
    <w:rsid w:val="00C4084F"/>
    <w:rsid w:val="00C6642F"/>
    <w:rsid w:val="00C87C95"/>
    <w:rsid w:val="00CA3FA1"/>
    <w:rsid w:val="00D16535"/>
    <w:rsid w:val="00DB34AE"/>
    <w:rsid w:val="00DD4D59"/>
    <w:rsid w:val="00DE2A5E"/>
    <w:rsid w:val="00DF60C7"/>
    <w:rsid w:val="00E23D32"/>
    <w:rsid w:val="00E80A8A"/>
    <w:rsid w:val="00EB0F2A"/>
    <w:rsid w:val="00EB449C"/>
    <w:rsid w:val="00EF214F"/>
    <w:rsid w:val="00EF36C9"/>
    <w:rsid w:val="00F60C34"/>
    <w:rsid w:val="00F62F2F"/>
    <w:rsid w:val="00F86021"/>
    <w:rsid w:val="00FE5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B9581F-AF96-49FD-93E0-BCC80DDE1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E2A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34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34AE"/>
    <w:rPr>
      <w:rFonts w:eastAsiaTheme="minorEastAsia"/>
      <w:lang w:val="en-US"/>
    </w:rPr>
  </w:style>
  <w:style w:type="paragraph" w:styleId="ListParagraph">
    <w:name w:val="List Paragraph"/>
    <w:basedOn w:val="Normal"/>
    <w:uiPriority w:val="34"/>
    <w:qFormat/>
    <w:rsid w:val="00794E6F"/>
    <w:pPr>
      <w:ind w:left="720"/>
      <w:contextualSpacing/>
    </w:pPr>
  </w:style>
  <w:style w:type="paragraph" w:styleId="NormalWeb">
    <w:name w:val="Normal (Web)"/>
    <w:basedOn w:val="Normal"/>
    <w:uiPriority w:val="99"/>
    <w:semiHidden/>
    <w:unhideWhenUsed/>
    <w:rsid w:val="00F860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rsid w:val="00DE2A5E"/>
    <w:rPr>
      <w:color w:val="0000FF"/>
      <w:u w:val="single"/>
    </w:rPr>
  </w:style>
  <w:style w:type="character" w:customStyle="1" w:styleId="Heading1Char">
    <w:name w:val="Heading 1 Char"/>
    <w:basedOn w:val="DefaultParagraphFont"/>
    <w:link w:val="Heading1"/>
    <w:uiPriority w:val="9"/>
    <w:rsid w:val="00DE2A5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DE2A5E"/>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DE2A5E"/>
    <w:pPr>
      <w:spacing w:after="100" w:line="276" w:lineRule="auto"/>
    </w:pPr>
    <w:rPr>
      <w:rFonts w:ascii="Calibri" w:eastAsia="Calibri" w:hAnsi="Calibri" w:cs="SimSun"/>
      <w:lang w:val="en-US"/>
    </w:rPr>
  </w:style>
  <w:style w:type="paragraph" w:styleId="TOC2">
    <w:name w:val="toc 2"/>
    <w:basedOn w:val="Normal"/>
    <w:next w:val="Normal"/>
    <w:autoRedefine/>
    <w:uiPriority w:val="39"/>
    <w:unhideWhenUsed/>
    <w:rsid w:val="00DE2A5E"/>
    <w:pPr>
      <w:spacing w:after="100" w:line="276" w:lineRule="auto"/>
      <w:ind w:left="220"/>
    </w:pPr>
    <w:rPr>
      <w:rFonts w:ascii="Calibri" w:eastAsia="Calibri" w:hAnsi="Calibri" w:cs="SimSun"/>
      <w:lang w:val="en-US"/>
    </w:rPr>
  </w:style>
  <w:style w:type="paragraph" w:styleId="Header">
    <w:name w:val="header"/>
    <w:basedOn w:val="Normal"/>
    <w:link w:val="HeaderChar"/>
    <w:uiPriority w:val="99"/>
    <w:unhideWhenUsed/>
    <w:rsid w:val="00647D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DA9"/>
  </w:style>
  <w:style w:type="paragraph" w:styleId="Footer">
    <w:name w:val="footer"/>
    <w:basedOn w:val="Normal"/>
    <w:link w:val="FooterChar"/>
    <w:uiPriority w:val="99"/>
    <w:unhideWhenUsed/>
    <w:rsid w:val="00647D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8627">
      <w:bodyDiv w:val="1"/>
      <w:marLeft w:val="0"/>
      <w:marRight w:val="0"/>
      <w:marTop w:val="0"/>
      <w:marBottom w:val="0"/>
      <w:divBdr>
        <w:top w:val="none" w:sz="0" w:space="0" w:color="auto"/>
        <w:left w:val="none" w:sz="0" w:space="0" w:color="auto"/>
        <w:bottom w:val="none" w:sz="0" w:space="0" w:color="auto"/>
        <w:right w:val="none" w:sz="0" w:space="0" w:color="auto"/>
      </w:divBdr>
    </w:div>
    <w:div w:id="1787507758">
      <w:bodyDiv w:val="1"/>
      <w:marLeft w:val="0"/>
      <w:marRight w:val="0"/>
      <w:marTop w:val="0"/>
      <w:marBottom w:val="0"/>
      <w:divBdr>
        <w:top w:val="none" w:sz="0" w:space="0" w:color="auto"/>
        <w:left w:val="none" w:sz="0" w:space="0" w:color="auto"/>
        <w:bottom w:val="none" w:sz="0" w:space="0" w:color="auto"/>
        <w:right w:val="none" w:sz="0" w:space="0" w:color="auto"/>
      </w:divBdr>
      <w:divsChild>
        <w:div w:id="169687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erriam-webster.com/dictionary/etho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eers.lidl.co.uk/en/4101.htm"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s://www.collinsdictionary.com/dictionary/english/values" TargetMode="External"/><Relationship Id="rId4" Type="http://schemas.openxmlformats.org/officeDocument/2006/relationships/webSettings" Target="webSettings.xml"/><Relationship Id="rId9" Type="http://schemas.openxmlformats.org/officeDocument/2006/relationships/hyperlink" Target="http://www.businessdictionary.com/definition/ethics.html"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2E53346AA534B2EA0995A6C367D3D66"/>
        <w:category>
          <w:name w:val="General"/>
          <w:gallery w:val="placeholder"/>
        </w:category>
        <w:types>
          <w:type w:val="bbPlcHdr"/>
        </w:types>
        <w:behaviors>
          <w:behavior w:val="content"/>
        </w:behaviors>
        <w:guid w:val="{86A34938-B355-43BE-BD47-C990962226DD}"/>
      </w:docPartPr>
      <w:docPartBody>
        <w:p w:rsidR="009E37E7" w:rsidRDefault="00D112A1" w:rsidP="00D112A1">
          <w:pPr>
            <w:pStyle w:val="62E53346AA534B2EA0995A6C367D3D66"/>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2A1"/>
    <w:rsid w:val="004D78FB"/>
    <w:rsid w:val="009E37E7"/>
    <w:rsid w:val="00D112A1"/>
    <w:rsid w:val="00EE5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27B26D7D4E411486705A022DE3E175">
    <w:name w:val="5D27B26D7D4E411486705A022DE3E175"/>
    <w:rsid w:val="00D112A1"/>
  </w:style>
  <w:style w:type="paragraph" w:customStyle="1" w:styleId="BB8B1697DEA743299EB187FFCDCCFEF9">
    <w:name w:val="BB8B1697DEA743299EB187FFCDCCFEF9"/>
    <w:rsid w:val="00D112A1"/>
  </w:style>
  <w:style w:type="paragraph" w:customStyle="1" w:styleId="62E53346AA534B2EA0995A6C367D3D66">
    <w:name w:val="62E53346AA534B2EA0995A6C367D3D66"/>
    <w:rsid w:val="00D112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2605</TotalTime>
  <Pages>14</Pages>
  <Words>4390</Words>
  <Characters>25025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Student name: Grace Ihenacho                                       Student NUMBER: 1606025                                                                 Module Name: WORKPLACE CULTURE AND ITS IMPACT ON ORGANISATIONAL EFFICIENCY Experience               </vt:lpstr>
    </vt:vector>
  </TitlesOfParts>
  <Company/>
  <LinksUpToDate>false</LinksUpToDate>
  <CharactersWithSpaces>29357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Grace Ihenacho                                       Student NUMBER: 1606025                                                                 Module Name: WORKPLACE CULTURE AND ITS IMPACT ON ORGANISATIONAL EFFICIENCY Experience                                                     BMSK5005_LON                                                                     Module Lecturer: Dr RAHMAN MUSHFIQUR</dc:title>
  <dc:subject/>
  <dc:creator>Grace Ihenacho (1606025)</dc:creator>
  <cp:keywords/>
  <dc:description/>
  <cp:lastModifiedBy>Grace Ihenacho (1606025)</cp:lastModifiedBy>
  <cp:revision>9</cp:revision>
  <dcterms:created xsi:type="dcterms:W3CDTF">2019-01-10T12:31:00Z</dcterms:created>
  <dcterms:modified xsi:type="dcterms:W3CDTF">2019-01-16T16:02:00Z</dcterms:modified>
</cp:coreProperties>
</file>