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EE5763" w14:textId="77777777" w:rsidR="00B85A04" w:rsidRDefault="00B85A04">
      <w:pPr>
        <w:widowControl w:val="0"/>
        <w:tabs>
          <w:tab w:val="left" w:pos="204"/>
        </w:tabs>
        <w:autoSpaceDE w:val="0"/>
        <w:autoSpaceDN w:val="0"/>
        <w:adjustRightInd w:val="0"/>
        <w:spacing w:line="360" w:lineRule="auto"/>
        <w:jc w:val="both"/>
        <w:rPr>
          <w:rFonts w:ascii="Arial" w:hAnsi="Arial" w:cs="Arial"/>
          <w:b/>
          <w:bCs/>
          <w:lang w:val="en-US"/>
        </w:rPr>
      </w:pPr>
    </w:p>
    <w:p w14:paraId="16C08ED3" w14:textId="77777777" w:rsidR="00B85A04" w:rsidRDefault="00B85A04" w:rsidP="00B85A04">
      <w:r>
        <w:t>Date: 29/05/2024                                                                                                  Ref. A.M.001</w:t>
      </w:r>
    </w:p>
    <w:p w14:paraId="743400B4" w14:textId="77777777" w:rsidR="00B85A04" w:rsidRDefault="00B85A04" w:rsidP="00B85A04"/>
    <w:p w14:paraId="0A0BE13F" w14:textId="77777777" w:rsidR="00B85A04" w:rsidRDefault="00B85A04" w:rsidP="00B85A04"/>
    <w:p w14:paraId="04CCD813" w14:textId="77777777" w:rsidR="00B85A04" w:rsidRDefault="00B85A04" w:rsidP="00B85A04">
      <w:r>
        <w:t xml:space="preserve">Subject: Your Will </w:t>
      </w:r>
    </w:p>
    <w:p w14:paraId="418A0E7E" w14:textId="77777777" w:rsidR="00B85A04" w:rsidRDefault="00B85A04" w:rsidP="00B85A04"/>
    <w:p w14:paraId="685ADD73" w14:textId="77777777" w:rsidR="00B85A04" w:rsidRDefault="00B85A04" w:rsidP="00B85A04">
      <w:r>
        <w:t xml:space="preserve">Dear Amy </w:t>
      </w:r>
    </w:p>
    <w:p w14:paraId="00EE7147" w14:textId="77777777" w:rsidR="00B85A04" w:rsidRDefault="00B85A04" w:rsidP="00B85A04"/>
    <w:p w14:paraId="567C64DE" w14:textId="77777777" w:rsidR="00B85A04" w:rsidRDefault="00B85A04" w:rsidP="00B85A04">
      <w:r>
        <w:t xml:space="preserve">Further to our discussion with regards to the above-mentioned subject, please find below the information provided by you as to how the </w:t>
      </w:r>
      <w:proofErr w:type="gramStart"/>
      <w:r>
        <w:t>estate  will</w:t>
      </w:r>
      <w:proofErr w:type="gramEnd"/>
      <w:r>
        <w:t xml:space="preserve"> be administered / distributed.</w:t>
      </w:r>
    </w:p>
    <w:p w14:paraId="7D367BB4" w14:textId="77777777" w:rsidR="00B85A04" w:rsidRDefault="00B85A04" w:rsidP="00B85A04">
      <w:r>
        <w:t xml:space="preserve">Please do not hesitate to contact me if you require any further information / clarification. </w:t>
      </w:r>
    </w:p>
    <w:p w14:paraId="2E3492A4" w14:textId="77777777" w:rsidR="00B85A04" w:rsidRDefault="00B85A04" w:rsidP="00B85A04">
      <w:r>
        <w:t>Executors</w:t>
      </w:r>
    </w:p>
    <w:p w14:paraId="31EA66EF" w14:textId="77777777" w:rsidR="00B85A04" w:rsidRDefault="00B85A04" w:rsidP="00B85A04">
      <w:r>
        <w:t xml:space="preserve">According to your wishes / will, the estates executors will be John Smith and Mary smith, both residing at 23 Long Acre Court, </w:t>
      </w:r>
      <w:proofErr w:type="spellStart"/>
      <w:r>
        <w:t>Gorseinon</w:t>
      </w:r>
      <w:proofErr w:type="spellEnd"/>
      <w:r>
        <w:t xml:space="preserve">, Swansea. (would you please provide further contact details i.e. Post code, telephone number and email address?) </w:t>
      </w:r>
    </w:p>
    <w:p w14:paraId="087BB200" w14:textId="77777777" w:rsidR="00B85A04" w:rsidRDefault="00B85A04" w:rsidP="00B85A04">
      <w:r>
        <w:t>Guardians</w:t>
      </w:r>
    </w:p>
    <w:p w14:paraId="0C684EF1" w14:textId="77777777" w:rsidR="00B85A04" w:rsidRDefault="00B85A04" w:rsidP="00B85A04">
      <w:r>
        <w:t xml:space="preserve">As </w:t>
      </w:r>
      <w:proofErr w:type="gramStart"/>
      <w:r>
        <w:t>agreed</w:t>
      </w:r>
      <w:proofErr w:type="gramEnd"/>
      <w:r>
        <w:t xml:space="preserve"> the guardians will also be John and Mary Smith with the details mentioned under Executors.</w:t>
      </w:r>
    </w:p>
    <w:p w14:paraId="18A93C16" w14:textId="77777777" w:rsidR="00B85A04" w:rsidRDefault="00B85A04" w:rsidP="00B85A04">
      <w:r>
        <w:t>Legacies</w:t>
      </w:r>
    </w:p>
    <w:p w14:paraId="2F72C4E0" w14:textId="7D71D5E3" w:rsidR="00B85A04" w:rsidRDefault="00B85A04" w:rsidP="00B85A04">
      <w:pPr>
        <w:pStyle w:val="ListParagraph"/>
        <w:numPr>
          <w:ilvl w:val="0"/>
          <w:numId w:val="8"/>
        </w:numPr>
        <w:spacing w:after="160" w:line="278" w:lineRule="auto"/>
      </w:pPr>
      <w:r>
        <w:t xml:space="preserve">The House with the value of £150.00.00, the business with the value of 75.000.00 and the £30.000.00 cash in the bank will go on trust for Joseph Palmer until he reaches the age of </w:t>
      </w:r>
      <w:r>
        <w:t>2</w:t>
      </w:r>
      <w:r>
        <w:t xml:space="preserve">1. and if John and Mary Smith, survived James then the estate passes to </w:t>
      </w:r>
      <w:proofErr w:type="gramStart"/>
      <w:r>
        <w:t>both of them</w:t>
      </w:r>
      <w:proofErr w:type="gramEnd"/>
      <w:r>
        <w:t xml:space="preserve"> 50 / 50. </w:t>
      </w:r>
    </w:p>
    <w:p w14:paraId="60F797A5" w14:textId="77777777" w:rsidR="00B85A04" w:rsidRDefault="00B85A04" w:rsidP="00B85A04">
      <w:pPr>
        <w:pStyle w:val="ListParagraph"/>
        <w:numPr>
          <w:ilvl w:val="0"/>
          <w:numId w:val="8"/>
        </w:numPr>
        <w:spacing w:after="160" w:line="278" w:lineRule="auto"/>
      </w:pPr>
      <w:r>
        <w:t xml:space="preserve">Cash Gifts </w:t>
      </w:r>
    </w:p>
    <w:p w14:paraId="15817FB8" w14:textId="77777777" w:rsidR="00B85A04" w:rsidRDefault="00B85A04" w:rsidP="00B85A04">
      <w:pPr>
        <w:pStyle w:val="ListParagraph"/>
      </w:pPr>
      <w:r>
        <w:t xml:space="preserve">James Jones of 15 Cornelius close, </w:t>
      </w:r>
      <w:proofErr w:type="spellStart"/>
      <w:proofErr w:type="gramStart"/>
      <w:r>
        <w:t>Portmead</w:t>
      </w:r>
      <w:proofErr w:type="spellEnd"/>
      <w:r>
        <w:t xml:space="preserve"> ,</w:t>
      </w:r>
      <w:proofErr w:type="gramEnd"/>
      <w:r>
        <w:t xml:space="preserve"> Swansea. Will receive the amount of </w:t>
      </w:r>
      <w:proofErr w:type="gramStart"/>
      <w:r>
        <w:t>£1.500.00</w:t>
      </w:r>
      <w:proofErr w:type="gramEnd"/>
    </w:p>
    <w:p w14:paraId="240D631A" w14:textId="77777777" w:rsidR="00B85A04" w:rsidRDefault="00B85A04" w:rsidP="00B85A04">
      <w:pPr>
        <w:pStyle w:val="ListParagraph"/>
      </w:pPr>
      <w:proofErr w:type="gramStart"/>
      <w:r>
        <w:t>Jessica  Jones</w:t>
      </w:r>
      <w:proofErr w:type="gramEnd"/>
      <w:r>
        <w:t xml:space="preserve"> residing at the same address as James’s will also receive £1.500.00</w:t>
      </w:r>
    </w:p>
    <w:p w14:paraId="309FAB32" w14:textId="77777777" w:rsidR="00B85A04" w:rsidRDefault="00B85A04" w:rsidP="00B85A04">
      <w:pPr>
        <w:pStyle w:val="ListParagraph"/>
        <w:numPr>
          <w:ilvl w:val="0"/>
          <w:numId w:val="8"/>
        </w:numPr>
        <w:spacing w:after="160" w:line="278" w:lineRule="auto"/>
      </w:pPr>
      <w:r>
        <w:t>Rolex watch</w:t>
      </w:r>
    </w:p>
    <w:p w14:paraId="78777354" w14:textId="77777777" w:rsidR="00B85A04" w:rsidRDefault="00B85A04" w:rsidP="00B85A04">
      <w:pPr>
        <w:pStyle w:val="ListParagraph"/>
      </w:pPr>
      <w:r>
        <w:t>This will go to James Palmer as discussed.</w:t>
      </w:r>
    </w:p>
    <w:p w14:paraId="19905960" w14:textId="77777777" w:rsidR="00B85A04" w:rsidRDefault="00B85A04" w:rsidP="00B85A04"/>
    <w:p w14:paraId="51C17517" w14:textId="77777777" w:rsidR="00B85A04" w:rsidRDefault="00B85A04" w:rsidP="00B85A04">
      <w:r>
        <w:t>You are kindly requested to provide the full details of James and Jessica Jones.</w:t>
      </w:r>
    </w:p>
    <w:p w14:paraId="05B5DC8F" w14:textId="77777777" w:rsidR="00B85A04" w:rsidRDefault="00B85A04" w:rsidP="00B85A04">
      <w:r>
        <w:t>Please advise if you are satisfied with the information listed above and, on the will, attached, please also be reminded as discussed that the will is only valid when signed and witnessed by two witnesses.</w:t>
      </w:r>
    </w:p>
    <w:p w14:paraId="2CDB0E53" w14:textId="77777777" w:rsidR="00B85A04" w:rsidRDefault="00B85A04" w:rsidP="00B85A04">
      <w:r>
        <w:t>Awaiting further instructions.</w:t>
      </w:r>
    </w:p>
    <w:p w14:paraId="6AC15EB7" w14:textId="77777777" w:rsidR="00B85A04" w:rsidRDefault="00B85A04" w:rsidP="00B85A04"/>
    <w:p w14:paraId="175B8726" w14:textId="77777777" w:rsidR="00B85A04" w:rsidRDefault="00B85A04" w:rsidP="00B85A04"/>
    <w:p w14:paraId="2D5C692A" w14:textId="77777777" w:rsidR="00B85A04" w:rsidRDefault="00B85A04" w:rsidP="00B85A04">
      <w:r>
        <w:t xml:space="preserve">Yours sincerely </w:t>
      </w:r>
    </w:p>
    <w:p w14:paraId="4D3B381D" w14:textId="77777777" w:rsidR="00B85A04" w:rsidRDefault="00B85A04" w:rsidP="00B85A04"/>
    <w:p w14:paraId="73E491CA" w14:textId="77777777" w:rsidR="00B85A04" w:rsidRDefault="00B85A04" w:rsidP="00B85A04">
      <w:r>
        <w:t>Tarig Sanousi</w:t>
      </w:r>
    </w:p>
    <w:p w14:paraId="3629C025" w14:textId="77777777" w:rsidR="00B85A04" w:rsidRDefault="00B85A04">
      <w:pPr>
        <w:widowControl w:val="0"/>
        <w:tabs>
          <w:tab w:val="left" w:pos="204"/>
        </w:tabs>
        <w:autoSpaceDE w:val="0"/>
        <w:autoSpaceDN w:val="0"/>
        <w:adjustRightInd w:val="0"/>
        <w:spacing w:line="360" w:lineRule="auto"/>
        <w:jc w:val="both"/>
        <w:rPr>
          <w:rFonts w:ascii="Arial" w:hAnsi="Arial" w:cs="Arial"/>
          <w:b/>
          <w:bCs/>
          <w:lang w:val="en-US"/>
        </w:rPr>
      </w:pPr>
    </w:p>
    <w:p w14:paraId="43C51E6B" w14:textId="77777777" w:rsidR="00B85A04" w:rsidRDefault="00B85A04">
      <w:pPr>
        <w:widowControl w:val="0"/>
        <w:tabs>
          <w:tab w:val="left" w:pos="204"/>
        </w:tabs>
        <w:autoSpaceDE w:val="0"/>
        <w:autoSpaceDN w:val="0"/>
        <w:adjustRightInd w:val="0"/>
        <w:spacing w:line="360" w:lineRule="auto"/>
        <w:jc w:val="both"/>
        <w:rPr>
          <w:rFonts w:ascii="Arial" w:hAnsi="Arial" w:cs="Arial"/>
          <w:b/>
          <w:bCs/>
          <w:lang w:val="en-US"/>
        </w:rPr>
      </w:pPr>
    </w:p>
    <w:p w14:paraId="5AD25A2C" w14:textId="77777777" w:rsidR="00B85A04" w:rsidRDefault="00B85A04">
      <w:pPr>
        <w:widowControl w:val="0"/>
        <w:tabs>
          <w:tab w:val="left" w:pos="204"/>
        </w:tabs>
        <w:autoSpaceDE w:val="0"/>
        <w:autoSpaceDN w:val="0"/>
        <w:adjustRightInd w:val="0"/>
        <w:spacing w:line="360" w:lineRule="auto"/>
        <w:jc w:val="both"/>
        <w:rPr>
          <w:rFonts w:ascii="Arial" w:hAnsi="Arial" w:cs="Arial"/>
          <w:b/>
          <w:bCs/>
          <w:lang w:val="en-US"/>
        </w:rPr>
      </w:pPr>
    </w:p>
    <w:p w14:paraId="15132D89" w14:textId="77777777" w:rsidR="00B85A04" w:rsidRDefault="00B85A04">
      <w:pPr>
        <w:widowControl w:val="0"/>
        <w:tabs>
          <w:tab w:val="left" w:pos="204"/>
        </w:tabs>
        <w:autoSpaceDE w:val="0"/>
        <w:autoSpaceDN w:val="0"/>
        <w:adjustRightInd w:val="0"/>
        <w:spacing w:line="360" w:lineRule="auto"/>
        <w:jc w:val="both"/>
        <w:rPr>
          <w:rFonts w:ascii="Arial" w:hAnsi="Arial" w:cs="Arial"/>
          <w:b/>
          <w:bCs/>
          <w:lang w:val="en-US"/>
        </w:rPr>
      </w:pPr>
    </w:p>
    <w:p w14:paraId="2D06BCFD" w14:textId="77777777" w:rsidR="00B85A04" w:rsidRDefault="00B85A04">
      <w:pPr>
        <w:widowControl w:val="0"/>
        <w:tabs>
          <w:tab w:val="left" w:pos="204"/>
        </w:tabs>
        <w:autoSpaceDE w:val="0"/>
        <w:autoSpaceDN w:val="0"/>
        <w:adjustRightInd w:val="0"/>
        <w:spacing w:line="360" w:lineRule="auto"/>
        <w:jc w:val="both"/>
        <w:rPr>
          <w:rFonts w:ascii="Arial" w:hAnsi="Arial" w:cs="Arial"/>
          <w:b/>
          <w:bCs/>
          <w:lang w:val="en-US"/>
        </w:rPr>
      </w:pPr>
    </w:p>
    <w:p w14:paraId="1CDB87D6" w14:textId="77777777" w:rsidR="00B85A04" w:rsidRDefault="00B85A04">
      <w:pPr>
        <w:widowControl w:val="0"/>
        <w:tabs>
          <w:tab w:val="left" w:pos="204"/>
        </w:tabs>
        <w:autoSpaceDE w:val="0"/>
        <w:autoSpaceDN w:val="0"/>
        <w:adjustRightInd w:val="0"/>
        <w:spacing w:line="360" w:lineRule="auto"/>
        <w:jc w:val="both"/>
        <w:rPr>
          <w:rFonts w:ascii="Arial" w:hAnsi="Arial" w:cs="Arial"/>
          <w:b/>
          <w:bCs/>
          <w:lang w:val="en-US"/>
        </w:rPr>
      </w:pPr>
    </w:p>
    <w:p w14:paraId="777FF636" w14:textId="768D113F" w:rsidR="00082DF7" w:rsidRPr="00416AA7" w:rsidRDefault="000678DF">
      <w:pPr>
        <w:widowControl w:val="0"/>
        <w:tabs>
          <w:tab w:val="left" w:pos="204"/>
        </w:tabs>
        <w:autoSpaceDE w:val="0"/>
        <w:autoSpaceDN w:val="0"/>
        <w:adjustRightInd w:val="0"/>
        <w:spacing w:line="360" w:lineRule="auto"/>
        <w:jc w:val="both"/>
        <w:rPr>
          <w:rFonts w:ascii="Arial" w:hAnsi="Arial" w:cs="Arial"/>
          <w:b/>
          <w:bCs/>
          <w:lang w:val="en-US"/>
        </w:rPr>
      </w:pPr>
      <w:r>
        <w:rPr>
          <w:rFonts w:ascii="Arial" w:hAnsi="Arial" w:cs="Arial"/>
          <w:b/>
          <w:bCs/>
          <w:lang w:val="en-US"/>
        </w:rPr>
        <w:lastRenderedPageBreak/>
        <w:t xml:space="preserve">THIS IS THE LAST WILL </w:t>
      </w:r>
      <w:r w:rsidRPr="00416AA7">
        <w:rPr>
          <w:rFonts w:ascii="Arial" w:hAnsi="Arial" w:cs="Arial"/>
          <w:b/>
          <w:bCs/>
          <w:lang w:val="en-US"/>
        </w:rPr>
        <w:t xml:space="preserve">of me </w:t>
      </w:r>
      <w:r w:rsidR="0021652C" w:rsidRPr="00416AA7">
        <w:rPr>
          <w:rFonts w:ascii="Arial" w:hAnsi="Arial" w:cs="Arial"/>
          <w:b/>
          <w:bCs/>
          <w:lang w:val="en-US"/>
        </w:rPr>
        <w:t xml:space="preserve">Amy Louise Palmer </w:t>
      </w:r>
      <w:r w:rsidRPr="00416AA7">
        <w:rPr>
          <w:rFonts w:ascii="Arial" w:hAnsi="Arial" w:cs="Arial"/>
          <w:b/>
          <w:bCs/>
          <w:lang w:val="en-US"/>
        </w:rPr>
        <w:t xml:space="preserve">of </w:t>
      </w:r>
      <w:r w:rsidR="0021652C" w:rsidRPr="00416AA7">
        <w:rPr>
          <w:rFonts w:ascii="Arial" w:hAnsi="Arial" w:cs="Arial"/>
          <w:b/>
          <w:bCs/>
          <w:lang w:val="en-US"/>
        </w:rPr>
        <w:t xml:space="preserve">1 </w:t>
      </w:r>
      <w:proofErr w:type="gramStart"/>
      <w:r w:rsidR="0021652C" w:rsidRPr="00416AA7">
        <w:rPr>
          <w:rFonts w:ascii="Arial" w:hAnsi="Arial" w:cs="Arial"/>
          <w:b/>
          <w:bCs/>
          <w:lang w:val="en-US"/>
        </w:rPr>
        <w:t>Acacia avenue</w:t>
      </w:r>
      <w:proofErr w:type="gramEnd"/>
      <w:r w:rsidR="0021652C" w:rsidRPr="00416AA7">
        <w:rPr>
          <w:rFonts w:ascii="Arial" w:hAnsi="Arial" w:cs="Arial"/>
          <w:b/>
          <w:bCs/>
          <w:lang w:val="en-US"/>
        </w:rPr>
        <w:t>, Swansea, SA 5TH</w:t>
      </w:r>
    </w:p>
    <w:p w14:paraId="777FF637" w14:textId="77777777" w:rsidR="00082DF7" w:rsidRDefault="00082DF7">
      <w:pPr>
        <w:spacing w:line="360" w:lineRule="auto"/>
        <w:rPr>
          <w:rFonts w:ascii="Arial" w:hAnsi="Arial" w:cs="Arial"/>
          <w:lang w:val="en-US"/>
        </w:rPr>
      </w:pPr>
    </w:p>
    <w:p w14:paraId="777FF638" w14:textId="77777777" w:rsidR="00082DF7" w:rsidRDefault="000678DF">
      <w:pPr>
        <w:numPr>
          <w:ilvl w:val="0"/>
          <w:numId w:val="5"/>
        </w:numPr>
        <w:spacing w:line="360" w:lineRule="auto"/>
        <w:rPr>
          <w:rFonts w:ascii="Arial" w:hAnsi="Arial" w:cs="Arial"/>
          <w:lang w:val="en-US"/>
        </w:rPr>
      </w:pPr>
      <w:r>
        <w:rPr>
          <w:rFonts w:ascii="Arial" w:hAnsi="Arial" w:cs="Arial"/>
          <w:b/>
          <w:bCs/>
          <w:lang w:val="en-US"/>
        </w:rPr>
        <w:t>REVOCATION</w:t>
      </w:r>
    </w:p>
    <w:p w14:paraId="777FF639" w14:textId="77777777" w:rsidR="00082DF7" w:rsidRDefault="000678DF">
      <w:pPr>
        <w:widowControl w:val="0"/>
        <w:tabs>
          <w:tab w:val="left" w:pos="0"/>
        </w:tabs>
        <w:autoSpaceDE w:val="0"/>
        <w:autoSpaceDN w:val="0"/>
        <w:adjustRightInd w:val="0"/>
        <w:spacing w:line="360" w:lineRule="auto"/>
        <w:rPr>
          <w:rFonts w:ascii="Arial" w:hAnsi="Arial" w:cs="Arial"/>
          <w:lang w:val="en-US"/>
        </w:rPr>
      </w:pPr>
      <w:r>
        <w:rPr>
          <w:rFonts w:ascii="Arial" w:hAnsi="Arial" w:cs="Arial"/>
          <w:lang w:val="en-US"/>
        </w:rPr>
        <w:t>I revoke all former Wills and testamentary dispositions made by me.</w:t>
      </w:r>
    </w:p>
    <w:p w14:paraId="777FF63A" w14:textId="0DE040EB" w:rsidR="00082DF7" w:rsidRDefault="00082DF7">
      <w:pPr>
        <w:spacing w:line="360" w:lineRule="auto"/>
        <w:jc w:val="both"/>
        <w:rPr>
          <w:rFonts w:ascii="Arial" w:hAnsi="Arial" w:cs="Arial"/>
          <w:lang w:val="en-US"/>
        </w:rPr>
      </w:pPr>
    </w:p>
    <w:p w14:paraId="777FF63B" w14:textId="77777777" w:rsidR="00082DF7" w:rsidRDefault="000678DF">
      <w:pPr>
        <w:numPr>
          <w:ilvl w:val="0"/>
          <w:numId w:val="5"/>
        </w:numPr>
        <w:spacing w:line="360" w:lineRule="auto"/>
        <w:rPr>
          <w:rFonts w:ascii="Arial" w:hAnsi="Arial" w:cs="Arial"/>
          <w:lang w:val="en-US"/>
        </w:rPr>
      </w:pPr>
      <w:r>
        <w:rPr>
          <w:rFonts w:ascii="Arial" w:hAnsi="Arial" w:cs="Arial"/>
          <w:b/>
          <w:bCs/>
          <w:lang w:val="en-US"/>
        </w:rPr>
        <w:t>APPOINTMENT OF EXECUTORS</w:t>
      </w:r>
      <w:r>
        <w:rPr>
          <w:rFonts w:ascii="Arial" w:hAnsi="Arial" w:cs="Arial"/>
          <w:b/>
          <w:bCs/>
          <w:lang w:val="en-US"/>
        </w:rPr>
        <w:br/>
      </w:r>
    </w:p>
    <w:p w14:paraId="777FF63C" w14:textId="2B72FF40" w:rsidR="00082DF7" w:rsidRDefault="000678DF">
      <w:pPr>
        <w:numPr>
          <w:ilvl w:val="1"/>
          <w:numId w:val="5"/>
        </w:numPr>
        <w:spacing w:line="360" w:lineRule="auto"/>
        <w:jc w:val="both"/>
        <w:rPr>
          <w:rFonts w:ascii="Arial" w:hAnsi="Arial" w:cs="Arial"/>
          <w:lang w:val="en-US"/>
        </w:rPr>
      </w:pPr>
      <w:r>
        <w:rPr>
          <w:rFonts w:ascii="Arial" w:hAnsi="Arial" w:cs="Arial"/>
          <w:lang w:val="en-US"/>
        </w:rPr>
        <w:t xml:space="preserve">I appoint </w:t>
      </w:r>
      <w:r w:rsidR="0021652C">
        <w:rPr>
          <w:rFonts w:ascii="Arial" w:hAnsi="Arial" w:cs="Arial"/>
          <w:b/>
          <w:bCs/>
          <w:lang w:val="en-US"/>
        </w:rPr>
        <w:t>John Smith</w:t>
      </w:r>
      <w:r>
        <w:rPr>
          <w:rFonts w:ascii="Arial" w:hAnsi="Arial" w:cs="Arial"/>
          <w:lang w:val="en-US"/>
        </w:rPr>
        <w:t xml:space="preserve"> of </w:t>
      </w:r>
      <w:r w:rsidR="0021652C">
        <w:rPr>
          <w:rFonts w:ascii="Arial" w:hAnsi="Arial" w:cs="Arial"/>
          <w:lang w:val="en-US"/>
        </w:rPr>
        <w:t xml:space="preserve">23 Long Acre Court, </w:t>
      </w:r>
      <w:proofErr w:type="spellStart"/>
      <w:r w:rsidR="00210C9D">
        <w:rPr>
          <w:rFonts w:ascii="Arial" w:hAnsi="Arial" w:cs="Arial"/>
          <w:lang w:val="en-US"/>
        </w:rPr>
        <w:t>Gorseinon</w:t>
      </w:r>
      <w:proofErr w:type="spellEnd"/>
      <w:r w:rsidR="00210C9D">
        <w:rPr>
          <w:rFonts w:ascii="Arial" w:hAnsi="Arial" w:cs="Arial"/>
          <w:lang w:val="en-US"/>
        </w:rPr>
        <w:t>, Swansea</w:t>
      </w:r>
      <w:r>
        <w:rPr>
          <w:rFonts w:ascii="Arial" w:hAnsi="Arial" w:cs="Arial"/>
          <w:lang w:val="en-US"/>
        </w:rPr>
        <w:t xml:space="preserve"> and </w:t>
      </w:r>
      <w:r w:rsidR="00210C9D">
        <w:rPr>
          <w:rFonts w:ascii="Arial" w:hAnsi="Arial" w:cs="Arial"/>
          <w:lang w:val="en-US"/>
        </w:rPr>
        <w:t xml:space="preserve">Mary </w:t>
      </w:r>
      <w:proofErr w:type="gramStart"/>
      <w:r w:rsidR="00210C9D">
        <w:rPr>
          <w:rFonts w:ascii="Arial" w:hAnsi="Arial" w:cs="Arial"/>
          <w:lang w:val="en-US"/>
        </w:rPr>
        <w:t>Smith</w:t>
      </w:r>
      <w:r w:rsidR="00210C9D">
        <w:rPr>
          <w:rFonts w:ascii="Arial" w:hAnsi="Arial" w:cs="Arial"/>
          <w:b/>
          <w:bCs/>
          <w:caps/>
          <w:lang w:val="en-US"/>
        </w:rPr>
        <w:t xml:space="preserve"> </w:t>
      </w:r>
      <w:r>
        <w:rPr>
          <w:rFonts w:ascii="Arial" w:hAnsi="Arial" w:cs="Arial"/>
          <w:lang w:val="en-US"/>
        </w:rPr>
        <w:t xml:space="preserve"> of</w:t>
      </w:r>
      <w:proofErr w:type="gramEnd"/>
      <w:r>
        <w:rPr>
          <w:rFonts w:ascii="Arial" w:hAnsi="Arial" w:cs="Arial"/>
          <w:lang w:val="en-US"/>
        </w:rPr>
        <w:t xml:space="preserve"> </w:t>
      </w:r>
      <w:r w:rsidR="00210C9D">
        <w:rPr>
          <w:rFonts w:ascii="Arial" w:hAnsi="Arial" w:cs="Arial"/>
          <w:lang w:val="en-US"/>
        </w:rPr>
        <w:t xml:space="preserve">23 Long Acre Court, </w:t>
      </w:r>
      <w:proofErr w:type="spellStart"/>
      <w:r w:rsidR="00210C9D">
        <w:rPr>
          <w:rFonts w:ascii="Arial" w:hAnsi="Arial" w:cs="Arial"/>
          <w:lang w:val="en-US"/>
        </w:rPr>
        <w:t>Gorrseinon</w:t>
      </w:r>
      <w:proofErr w:type="spellEnd"/>
      <w:r w:rsidR="00210C9D">
        <w:rPr>
          <w:rFonts w:ascii="Arial" w:hAnsi="Arial" w:cs="Arial"/>
          <w:lang w:val="en-US"/>
        </w:rPr>
        <w:t xml:space="preserve">, Swansea </w:t>
      </w:r>
      <w:r>
        <w:rPr>
          <w:rFonts w:ascii="Arial" w:hAnsi="Arial" w:cs="Arial"/>
          <w:lang w:val="en-US"/>
        </w:rPr>
        <w:t xml:space="preserve"> to be my Executors and Trustees (“my Trustees”).</w:t>
      </w:r>
    </w:p>
    <w:p w14:paraId="777FF640" w14:textId="77777777" w:rsidR="00082DF7" w:rsidRDefault="00082DF7">
      <w:pPr>
        <w:spacing w:line="360" w:lineRule="auto"/>
        <w:rPr>
          <w:rFonts w:ascii="Arial" w:hAnsi="Arial" w:cs="Arial"/>
          <w:b/>
          <w:bCs/>
          <w:lang w:val="en-US"/>
        </w:rPr>
      </w:pPr>
    </w:p>
    <w:p w14:paraId="777FF641" w14:textId="77777777" w:rsidR="00082DF7" w:rsidRDefault="000678DF">
      <w:pPr>
        <w:numPr>
          <w:ilvl w:val="0"/>
          <w:numId w:val="5"/>
        </w:numPr>
        <w:spacing w:line="360" w:lineRule="auto"/>
        <w:rPr>
          <w:rFonts w:ascii="Arial" w:hAnsi="Arial" w:cs="Arial"/>
          <w:lang w:val="en-US"/>
        </w:rPr>
      </w:pPr>
      <w:r>
        <w:rPr>
          <w:rFonts w:ascii="Arial" w:hAnsi="Arial" w:cs="Arial"/>
          <w:b/>
          <w:bCs/>
          <w:lang w:val="en-US"/>
        </w:rPr>
        <w:t>SPECIFIC LEGACIES</w:t>
      </w:r>
    </w:p>
    <w:p w14:paraId="777FF643" w14:textId="3BFB19A3" w:rsidR="00082DF7" w:rsidRPr="00416AA7" w:rsidRDefault="000678DF" w:rsidP="00416AA7">
      <w:pPr>
        <w:spacing w:line="360" w:lineRule="auto"/>
        <w:rPr>
          <w:rFonts w:ascii="Arial" w:hAnsi="Arial" w:cs="Arial"/>
          <w:lang w:val="en-US"/>
        </w:rPr>
      </w:pPr>
      <w:r>
        <w:rPr>
          <w:rFonts w:ascii="Arial" w:hAnsi="Arial" w:cs="Arial"/>
          <w:lang w:val="en-US"/>
        </w:rPr>
        <w:t xml:space="preserve">I give </w:t>
      </w:r>
      <w:r w:rsidR="007309FF">
        <w:rPr>
          <w:rFonts w:ascii="Arial" w:hAnsi="Arial" w:cs="Arial"/>
          <w:lang w:val="en-US"/>
        </w:rPr>
        <w:t xml:space="preserve">to my son Joseph </w:t>
      </w:r>
      <w:r>
        <w:rPr>
          <w:rFonts w:ascii="Arial" w:hAnsi="Arial" w:cs="Arial"/>
          <w:lang w:val="en-US"/>
        </w:rPr>
        <w:t xml:space="preserve">the following Legacies absolutely and free of all </w:t>
      </w:r>
      <w:proofErr w:type="gramStart"/>
      <w:r>
        <w:rPr>
          <w:rFonts w:ascii="Arial" w:hAnsi="Arial" w:cs="Arial"/>
          <w:lang w:val="en-US"/>
        </w:rPr>
        <w:t>tax :</w:t>
      </w:r>
      <w:proofErr w:type="gramEnd"/>
      <w:r>
        <w:rPr>
          <w:rFonts w:ascii="Arial" w:hAnsi="Arial" w:cs="Arial"/>
          <w:lang w:val="en-US"/>
        </w:rPr>
        <w:br/>
      </w:r>
      <w:r w:rsidR="007309FF" w:rsidRPr="00416AA7">
        <w:rPr>
          <w:rFonts w:ascii="Arial" w:hAnsi="Arial" w:cs="Arial"/>
          <w:lang w:val="en-US"/>
        </w:rPr>
        <w:t>Rolex watch</w:t>
      </w:r>
    </w:p>
    <w:p w14:paraId="777FF646" w14:textId="77777777" w:rsidR="00082DF7" w:rsidRDefault="000678DF">
      <w:pPr>
        <w:numPr>
          <w:ilvl w:val="0"/>
          <w:numId w:val="5"/>
        </w:numPr>
        <w:spacing w:line="360" w:lineRule="auto"/>
        <w:rPr>
          <w:rFonts w:ascii="Arial" w:hAnsi="Arial" w:cs="Arial"/>
          <w:lang w:val="en-US"/>
        </w:rPr>
      </w:pPr>
      <w:r>
        <w:rPr>
          <w:rFonts w:ascii="Arial" w:hAnsi="Arial" w:cs="Arial"/>
          <w:b/>
          <w:bCs/>
          <w:lang w:val="en-US"/>
        </w:rPr>
        <w:t>PECUNIARY LEGACIES</w:t>
      </w:r>
    </w:p>
    <w:p w14:paraId="777FF647" w14:textId="77777777" w:rsidR="00082DF7" w:rsidRDefault="000678DF">
      <w:pPr>
        <w:spacing w:line="360" w:lineRule="auto"/>
        <w:rPr>
          <w:rFonts w:ascii="Arial" w:hAnsi="Arial" w:cs="Arial"/>
          <w:lang w:val="en-US"/>
        </w:rPr>
      </w:pPr>
      <w:r>
        <w:rPr>
          <w:rFonts w:ascii="Arial" w:hAnsi="Arial" w:cs="Arial"/>
          <w:lang w:val="en-US"/>
        </w:rPr>
        <w:t xml:space="preserve">I give the following Pecuniary Legacies absolutely and free of all </w:t>
      </w:r>
      <w:proofErr w:type="gramStart"/>
      <w:r>
        <w:rPr>
          <w:rFonts w:ascii="Arial" w:hAnsi="Arial" w:cs="Arial"/>
          <w:lang w:val="en-US"/>
        </w:rPr>
        <w:t>tax :</w:t>
      </w:r>
      <w:proofErr w:type="gramEnd"/>
    </w:p>
    <w:p w14:paraId="777FF650" w14:textId="35BC7B34" w:rsidR="00082DF7" w:rsidRDefault="00416AA7">
      <w:pPr>
        <w:spacing w:line="360" w:lineRule="auto"/>
        <w:jc w:val="both"/>
        <w:rPr>
          <w:rFonts w:ascii="Arial" w:hAnsi="Arial" w:cs="Arial"/>
          <w:lang w:val="en-US"/>
        </w:rPr>
      </w:pPr>
      <w:r>
        <w:rPr>
          <w:rFonts w:ascii="Arial" w:hAnsi="Arial" w:cs="Arial"/>
          <w:lang w:val="en-US"/>
        </w:rPr>
        <w:t xml:space="preserve">4.1 </w:t>
      </w:r>
      <w:r w:rsidR="007309FF">
        <w:rPr>
          <w:rFonts w:ascii="Arial" w:hAnsi="Arial" w:cs="Arial"/>
          <w:lang w:val="en-US"/>
        </w:rPr>
        <w:t>£1</w:t>
      </w:r>
      <w:r>
        <w:rPr>
          <w:rFonts w:ascii="Arial" w:hAnsi="Arial" w:cs="Arial"/>
          <w:lang w:val="en-US"/>
        </w:rPr>
        <w:t>.</w:t>
      </w:r>
      <w:r w:rsidR="007309FF">
        <w:rPr>
          <w:rFonts w:ascii="Arial" w:hAnsi="Arial" w:cs="Arial"/>
          <w:lang w:val="en-US"/>
        </w:rPr>
        <w:t>5</w:t>
      </w:r>
      <w:r>
        <w:rPr>
          <w:rFonts w:ascii="Arial" w:hAnsi="Arial" w:cs="Arial"/>
          <w:lang w:val="en-US"/>
        </w:rPr>
        <w:t>00</w:t>
      </w:r>
      <w:r w:rsidR="007309FF">
        <w:rPr>
          <w:rFonts w:ascii="Arial" w:hAnsi="Arial" w:cs="Arial"/>
          <w:lang w:val="en-US"/>
        </w:rPr>
        <w:t>.00</w:t>
      </w:r>
      <w:r>
        <w:rPr>
          <w:rFonts w:ascii="Arial" w:hAnsi="Arial" w:cs="Arial"/>
          <w:lang w:val="en-US"/>
        </w:rPr>
        <w:t xml:space="preserve"> James Jones of 15 Cornelius, </w:t>
      </w:r>
      <w:proofErr w:type="spellStart"/>
      <w:r>
        <w:rPr>
          <w:rFonts w:ascii="Arial" w:hAnsi="Arial" w:cs="Arial"/>
          <w:lang w:val="en-US"/>
        </w:rPr>
        <w:t>Portmead</w:t>
      </w:r>
      <w:proofErr w:type="spellEnd"/>
      <w:r>
        <w:rPr>
          <w:rFonts w:ascii="Arial" w:hAnsi="Arial" w:cs="Arial"/>
          <w:lang w:val="en-US"/>
        </w:rPr>
        <w:t>, Swansea</w:t>
      </w:r>
    </w:p>
    <w:p w14:paraId="47054B0D" w14:textId="7EBE0023" w:rsidR="007309FF" w:rsidRDefault="00416AA7">
      <w:pPr>
        <w:spacing w:line="360" w:lineRule="auto"/>
        <w:jc w:val="both"/>
        <w:rPr>
          <w:rFonts w:ascii="Arial" w:hAnsi="Arial" w:cs="Arial"/>
          <w:lang w:val="en-US"/>
        </w:rPr>
      </w:pPr>
      <w:r>
        <w:rPr>
          <w:rFonts w:ascii="Arial" w:hAnsi="Arial" w:cs="Arial"/>
          <w:lang w:val="en-US"/>
        </w:rPr>
        <w:t>4.2 £1.500.</w:t>
      </w:r>
      <w:proofErr w:type="gramStart"/>
      <w:r>
        <w:rPr>
          <w:rFonts w:ascii="Arial" w:hAnsi="Arial" w:cs="Arial"/>
          <w:lang w:val="en-US"/>
        </w:rPr>
        <w:t>00  Jessica</w:t>
      </w:r>
      <w:proofErr w:type="gramEnd"/>
      <w:r>
        <w:rPr>
          <w:rFonts w:ascii="Arial" w:hAnsi="Arial" w:cs="Arial"/>
          <w:lang w:val="en-US"/>
        </w:rPr>
        <w:t xml:space="preserve"> Jones of 15 Cornelius, </w:t>
      </w:r>
      <w:proofErr w:type="spellStart"/>
      <w:r>
        <w:rPr>
          <w:rFonts w:ascii="Arial" w:hAnsi="Arial" w:cs="Arial"/>
          <w:lang w:val="en-US"/>
        </w:rPr>
        <w:t>Portmead</w:t>
      </w:r>
      <w:proofErr w:type="spellEnd"/>
      <w:r>
        <w:rPr>
          <w:rFonts w:ascii="Arial" w:hAnsi="Arial" w:cs="Arial"/>
          <w:lang w:val="en-US"/>
        </w:rPr>
        <w:t>, Swansea</w:t>
      </w:r>
    </w:p>
    <w:p w14:paraId="777FF652" w14:textId="14AC95CA" w:rsidR="00082DF7" w:rsidRPr="00416AA7" w:rsidRDefault="000678DF" w:rsidP="00416AA7">
      <w:pPr>
        <w:numPr>
          <w:ilvl w:val="0"/>
          <w:numId w:val="5"/>
        </w:numPr>
        <w:spacing w:line="360" w:lineRule="auto"/>
        <w:rPr>
          <w:rFonts w:ascii="Arial" w:hAnsi="Arial" w:cs="Arial"/>
          <w:lang w:val="en-US"/>
        </w:rPr>
      </w:pPr>
      <w:r w:rsidRPr="00416AA7">
        <w:rPr>
          <w:rFonts w:ascii="Arial" w:hAnsi="Arial" w:cs="Arial"/>
          <w:b/>
          <w:bCs/>
          <w:lang w:val="en-US"/>
        </w:rPr>
        <w:t>RESIDUARY ESTATE</w:t>
      </w:r>
    </w:p>
    <w:p w14:paraId="777FF653" w14:textId="77777777" w:rsidR="00082DF7" w:rsidRDefault="000678DF">
      <w:pPr>
        <w:numPr>
          <w:ilvl w:val="1"/>
          <w:numId w:val="5"/>
        </w:numPr>
        <w:spacing w:line="360" w:lineRule="auto"/>
        <w:rPr>
          <w:rFonts w:ascii="Arial" w:hAnsi="Arial" w:cs="Arial"/>
          <w:lang w:val="en-US"/>
        </w:rPr>
      </w:pPr>
      <w:r>
        <w:rPr>
          <w:rFonts w:ascii="Arial" w:hAnsi="Arial" w:cs="Arial"/>
          <w:lang w:val="en-US"/>
        </w:rPr>
        <w:t>Pay my debts funeral and testamentary expenses and Inheritance Tax on all property which vests in them; and</w:t>
      </w:r>
    </w:p>
    <w:p w14:paraId="777FF654" w14:textId="5D293F2A" w:rsidR="00082DF7" w:rsidRDefault="000678DF">
      <w:pPr>
        <w:numPr>
          <w:ilvl w:val="1"/>
          <w:numId w:val="5"/>
        </w:numPr>
        <w:spacing w:line="360" w:lineRule="auto"/>
        <w:rPr>
          <w:rFonts w:ascii="Arial" w:hAnsi="Arial" w:cs="Arial"/>
          <w:lang w:val="en-US"/>
        </w:rPr>
      </w:pPr>
      <w:r>
        <w:rPr>
          <w:rFonts w:ascii="Arial" w:hAnsi="Arial" w:cs="Arial"/>
          <w:lang w:val="en-US"/>
        </w:rPr>
        <w:t xml:space="preserve">Hold the remainder (‘my Residuary Estate’) on Trust as set out </w:t>
      </w:r>
      <w:proofErr w:type="gramStart"/>
      <w:r w:rsidR="00B85A04">
        <w:rPr>
          <w:rFonts w:ascii="Arial" w:hAnsi="Arial" w:cs="Arial"/>
          <w:lang w:val="en-US"/>
        </w:rPr>
        <w:t>below</w:t>
      </w:r>
      <w:proofErr w:type="gramEnd"/>
    </w:p>
    <w:p w14:paraId="625CF945" w14:textId="142BB9F6" w:rsidR="00B85A04" w:rsidRDefault="00B85A04" w:rsidP="00B85A04">
      <w:pPr>
        <w:spacing w:line="360" w:lineRule="auto"/>
        <w:ind w:left="792"/>
        <w:rPr>
          <w:rFonts w:ascii="Arial" w:hAnsi="Arial" w:cs="Arial"/>
          <w:lang w:val="en-US"/>
        </w:rPr>
      </w:pPr>
      <w:r>
        <w:rPr>
          <w:rFonts w:ascii="Arial" w:hAnsi="Arial" w:cs="Arial"/>
          <w:lang w:val="en-US"/>
        </w:rPr>
        <w:t>My house, he business (Amy by Flowers) and the cash in the bank</w:t>
      </w:r>
    </w:p>
    <w:p w14:paraId="777FF657" w14:textId="3562DAA8" w:rsidR="00082DF7" w:rsidRPr="00416AA7" w:rsidRDefault="00411EA9" w:rsidP="00411EA9">
      <w:pPr>
        <w:spacing w:line="360" w:lineRule="auto"/>
        <w:jc w:val="both"/>
        <w:rPr>
          <w:rFonts w:ascii="Arial" w:hAnsi="Arial" w:cs="Arial"/>
          <w:lang w:val="en-US"/>
        </w:rPr>
      </w:pPr>
      <w:r>
        <w:rPr>
          <w:rFonts w:ascii="Arial" w:hAnsi="Arial" w:cs="Arial"/>
          <w:lang w:val="en-US"/>
        </w:rPr>
        <w:t>f</w:t>
      </w:r>
      <w:r w:rsidR="000678DF" w:rsidRPr="00416AA7">
        <w:rPr>
          <w:rFonts w:ascii="Arial" w:hAnsi="Arial" w:cs="Arial"/>
          <w:lang w:val="en-US"/>
        </w:rPr>
        <w:t xml:space="preserve">or such of my </w:t>
      </w:r>
      <w:r w:rsidR="007309FF" w:rsidRPr="00416AA7">
        <w:rPr>
          <w:rFonts w:ascii="Arial" w:hAnsi="Arial" w:cs="Arial"/>
          <w:lang w:val="en-US"/>
        </w:rPr>
        <w:t>son Joseph</w:t>
      </w:r>
      <w:r w:rsidR="000678DF" w:rsidRPr="00416AA7">
        <w:rPr>
          <w:rFonts w:ascii="Arial" w:hAnsi="Arial" w:cs="Arial"/>
          <w:lang w:val="en-US"/>
        </w:rPr>
        <w:t xml:space="preserve"> </w:t>
      </w:r>
      <w:r w:rsidR="007309FF" w:rsidRPr="00416AA7">
        <w:rPr>
          <w:rFonts w:ascii="Arial" w:hAnsi="Arial" w:cs="Arial"/>
          <w:lang w:val="en-US"/>
        </w:rPr>
        <w:t xml:space="preserve">on </w:t>
      </w:r>
      <w:r w:rsidR="00090C6E" w:rsidRPr="00416AA7">
        <w:rPr>
          <w:rFonts w:ascii="Arial" w:hAnsi="Arial" w:cs="Arial"/>
          <w:lang w:val="en-US"/>
        </w:rPr>
        <w:t>reaching</w:t>
      </w:r>
      <w:r w:rsidR="007309FF" w:rsidRPr="00416AA7">
        <w:rPr>
          <w:rFonts w:ascii="Arial" w:hAnsi="Arial" w:cs="Arial"/>
          <w:lang w:val="en-US"/>
        </w:rPr>
        <w:t xml:space="preserve"> to the age of 21 as </w:t>
      </w:r>
      <w:r w:rsidR="000678DF" w:rsidRPr="00416AA7">
        <w:rPr>
          <w:rFonts w:ascii="Arial" w:hAnsi="Arial" w:cs="Arial"/>
          <w:lang w:val="en-US"/>
        </w:rPr>
        <w:t>shall survive me</w:t>
      </w:r>
      <w:r w:rsidR="007309FF" w:rsidRPr="00416AA7">
        <w:rPr>
          <w:rFonts w:ascii="Arial" w:hAnsi="Arial" w:cs="Arial"/>
          <w:lang w:val="en-US"/>
        </w:rPr>
        <w:t xml:space="preserve"> </w:t>
      </w:r>
      <w:r w:rsidR="000678DF" w:rsidRPr="00416AA7">
        <w:rPr>
          <w:rFonts w:ascii="Arial" w:hAnsi="Arial" w:cs="Arial"/>
          <w:lang w:val="en-US"/>
        </w:rPr>
        <w:t>absolutely</w:t>
      </w:r>
    </w:p>
    <w:p w14:paraId="777FF65D" w14:textId="4D1BAB54" w:rsidR="00082DF7" w:rsidRDefault="000678DF">
      <w:pPr>
        <w:numPr>
          <w:ilvl w:val="1"/>
          <w:numId w:val="5"/>
        </w:numPr>
        <w:spacing w:line="360" w:lineRule="auto"/>
        <w:rPr>
          <w:rFonts w:ascii="Arial" w:hAnsi="Arial" w:cs="Arial"/>
          <w:lang w:val="en-US"/>
        </w:rPr>
      </w:pPr>
      <w:r>
        <w:rPr>
          <w:rFonts w:ascii="Arial" w:hAnsi="Arial" w:cs="Arial"/>
          <w:lang w:val="en-US"/>
        </w:rPr>
        <w:t>Subject to the proviso</w:t>
      </w:r>
      <w:r w:rsidR="007309FF">
        <w:rPr>
          <w:rFonts w:ascii="Arial" w:hAnsi="Arial" w:cs="Arial"/>
          <w:lang w:val="en-US"/>
        </w:rPr>
        <w:t xml:space="preserve"> </w:t>
      </w:r>
      <w:r>
        <w:rPr>
          <w:rFonts w:ascii="Arial" w:hAnsi="Arial" w:cs="Arial"/>
          <w:lang w:val="en-US"/>
        </w:rPr>
        <w:t xml:space="preserve">below if no </w:t>
      </w:r>
      <w:r w:rsidR="0050333A">
        <w:rPr>
          <w:rFonts w:ascii="Arial" w:hAnsi="Arial" w:cs="Arial"/>
          <w:lang w:val="en-US"/>
        </w:rPr>
        <w:t>son of</w:t>
      </w:r>
      <w:r>
        <w:rPr>
          <w:rFonts w:ascii="Arial" w:hAnsi="Arial" w:cs="Arial"/>
          <w:lang w:val="en-US"/>
        </w:rPr>
        <w:t xml:space="preserve"> mine shall survive me then for </w:t>
      </w:r>
      <w:r w:rsidR="00090C6E">
        <w:rPr>
          <w:rFonts w:ascii="Arial" w:hAnsi="Arial" w:cs="Arial"/>
          <w:b/>
          <w:caps/>
          <w:lang w:val="en-US"/>
        </w:rPr>
        <w:t>John and Mary smith</w:t>
      </w:r>
      <w:r>
        <w:rPr>
          <w:rFonts w:ascii="Arial" w:hAnsi="Arial" w:cs="Arial"/>
          <w:lang w:val="en-US"/>
        </w:rPr>
        <w:t xml:space="preserve"> of </w:t>
      </w:r>
      <w:r w:rsidR="00090C6E">
        <w:rPr>
          <w:rFonts w:ascii="Arial" w:hAnsi="Arial" w:cs="Arial"/>
          <w:lang w:val="en-US"/>
        </w:rPr>
        <w:t xml:space="preserve">23 Long Acre Court, </w:t>
      </w:r>
      <w:proofErr w:type="spellStart"/>
      <w:r w:rsidR="00090C6E">
        <w:rPr>
          <w:rFonts w:ascii="Arial" w:hAnsi="Arial" w:cs="Arial"/>
          <w:lang w:val="en-US"/>
        </w:rPr>
        <w:t>Gorseinon</w:t>
      </w:r>
      <w:proofErr w:type="spellEnd"/>
      <w:r w:rsidR="00090C6E">
        <w:rPr>
          <w:rFonts w:ascii="Arial" w:hAnsi="Arial" w:cs="Arial"/>
          <w:lang w:val="en-US"/>
        </w:rPr>
        <w:t>, Swansea</w:t>
      </w:r>
      <w:r>
        <w:rPr>
          <w:rFonts w:ascii="Arial" w:hAnsi="Arial" w:cs="Arial"/>
          <w:lang w:val="en-US"/>
        </w:rPr>
        <w:t xml:space="preserve"> absolutely</w:t>
      </w:r>
      <w:r>
        <w:rPr>
          <w:rFonts w:ascii="Arial" w:hAnsi="Arial" w:cs="Arial"/>
          <w:lang w:val="en-US"/>
        </w:rPr>
        <w:br/>
      </w:r>
    </w:p>
    <w:p w14:paraId="777FF65E" w14:textId="4922F35A" w:rsidR="00082DF7" w:rsidRDefault="000678DF">
      <w:pPr>
        <w:numPr>
          <w:ilvl w:val="0"/>
          <w:numId w:val="5"/>
        </w:numPr>
        <w:spacing w:line="360" w:lineRule="auto"/>
        <w:jc w:val="both"/>
        <w:rPr>
          <w:rFonts w:ascii="Arial" w:hAnsi="Arial" w:cs="Arial"/>
          <w:lang w:val="en-US"/>
        </w:rPr>
      </w:pPr>
      <w:r>
        <w:rPr>
          <w:rFonts w:ascii="Arial" w:hAnsi="Arial" w:cs="Arial"/>
          <w:lang w:val="en-US"/>
        </w:rPr>
        <w:t xml:space="preserve">Provided that if any said </w:t>
      </w:r>
      <w:r w:rsidR="0094544D">
        <w:rPr>
          <w:rFonts w:ascii="Arial" w:hAnsi="Arial" w:cs="Arial"/>
          <w:lang w:val="en-US"/>
        </w:rPr>
        <w:t>son</w:t>
      </w:r>
      <w:r>
        <w:rPr>
          <w:rFonts w:ascii="Arial" w:hAnsi="Arial" w:cs="Arial"/>
          <w:lang w:val="en-US"/>
        </w:rPr>
        <w:t xml:space="preserve"> of mine shall have died in my lifetime leaving a child or children surviving me such child or children shall take and if more than one in equal shares absolutely the legacy or share in my Residuary Estate which </w:t>
      </w:r>
      <w:r w:rsidR="0094544D">
        <w:rPr>
          <w:rFonts w:ascii="Arial" w:hAnsi="Arial" w:cs="Arial"/>
          <w:lang w:val="en-US"/>
        </w:rPr>
        <w:t>his</w:t>
      </w:r>
      <w:r>
        <w:rPr>
          <w:rFonts w:ascii="Arial" w:hAnsi="Arial" w:cs="Arial"/>
          <w:lang w:val="en-US"/>
        </w:rPr>
        <w:t xml:space="preserve"> or </w:t>
      </w:r>
      <w:r>
        <w:rPr>
          <w:rFonts w:ascii="Arial" w:hAnsi="Arial" w:cs="Arial"/>
          <w:lang w:val="en-US"/>
        </w:rPr>
        <w:fldChar w:fldCharType="begin">
          <w:ffData>
            <w:name w:val="Text20"/>
            <w:enabled/>
            <w:calcOnExit w:val="0"/>
            <w:textInput/>
          </w:ffData>
        </w:fldChar>
      </w:r>
      <w:bookmarkStart w:id="0" w:name="Text20"/>
      <w:r>
        <w:rPr>
          <w:rFonts w:ascii="Arial" w:hAnsi="Arial" w:cs="Arial"/>
          <w:lang w:val="en-US"/>
        </w:rPr>
        <w:instrText xml:space="preserve"> FORMTEXT </w:instrText>
      </w:r>
      <w:r>
        <w:rPr>
          <w:rFonts w:ascii="Arial" w:hAnsi="Arial" w:cs="Arial"/>
          <w:lang w:val="en-US"/>
        </w:rPr>
      </w:r>
      <w:r>
        <w:rPr>
          <w:rFonts w:ascii="Arial" w:hAnsi="Arial" w:cs="Arial"/>
          <w:lang w:val="en-US"/>
        </w:rPr>
        <w:fldChar w:fldCharType="separate"/>
      </w:r>
      <w:r>
        <w:rPr>
          <w:rFonts w:ascii="Arial" w:hAnsi="Arial" w:cs="Arial"/>
          <w:noProof/>
          <w:lang w:val="en-US"/>
        </w:rPr>
        <w:t>their</w:t>
      </w:r>
      <w:r>
        <w:rPr>
          <w:rFonts w:ascii="Arial" w:hAnsi="Arial" w:cs="Arial"/>
          <w:lang w:val="en-US"/>
        </w:rPr>
        <w:fldChar w:fldCharType="end"/>
      </w:r>
      <w:bookmarkEnd w:id="0"/>
      <w:r>
        <w:rPr>
          <w:rFonts w:ascii="Arial" w:hAnsi="Arial" w:cs="Arial"/>
          <w:lang w:val="en-US"/>
        </w:rPr>
        <w:t xml:space="preserve"> </w:t>
      </w:r>
      <w:r>
        <w:rPr>
          <w:rFonts w:ascii="Arial" w:hAnsi="Arial" w:cs="Arial"/>
          <w:lang w:val="en-US"/>
        </w:rPr>
        <w:fldChar w:fldCharType="begin">
          <w:ffData>
            <w:name w:val="Text16"/>
            <w:enabled/>
            <w:calcOnExit w:val="0"/>
            <w:textInput/>
          </w:ffData>
        </w:fldChar>
      </w:r>
      <w:bookmarkStart w:id="1" w:name="Text16"/>
      <w:r>
        <w:rPr>
          <w:rFonts w:ascii="Arial" w:hAnsi="Arial" w:cs="Arial"/>
          <w:lang w:val="en-US"/>
        </w:rPr>
        <w:instrText xml:space="preserve"> FORMTEXT </w:instrText>
      </w:r>
      <w:r>
        <w:rPr>
          <w:rFonts w:ascii="Arial" w:hAnsi="Arial" w:cs="Arial"/>
          <w:lang w:val="en-US"/>
        </w:rPr>
      </w:r>
      <w:r>
        <w:rPr>
          <w:rFonts w:ascii="Arial" w:hAnsi="Arial" w:cs="Arial"/>
          <w:lang w:val="en-US"/>
        </w:rPr>
        <w:fldChar w:fldCharType="separate"/>
      </w:r>
      <w:r>
        <w:rPr>
          <w:rFonts w:ascii="Arial" w:hAnsi="Arial" w:cs="Arial"/>
          <w:noProof/>
          <w:lang w:val="en-US"/>
        </w:rPr>
        <w:t>Father</w:t>
      </w:r>
      <w:r>
        <w:rPr>
          <w:rFonts w:ascii="Arial" w:hAnsi="Arial" w:cs="Arial"/>
          <w:lang w:val="en-US"/>
        </w:rPr>
        <w:fldChar w:fldCharType="end"/>
      </w:r>
      <w:bookmarkEnd w:id="1"/>
      <w:r>
        <w:rPr>
          <w:rFonts w:ascii="Arial" w:hAnsi="Arial" w:cs="Arial"/>
          <w:lang w:val="en-US"/>
        </w:rPr>
        <w:t xml:space="preserve"> or </w:t>
      </w:r>
      <w:r>
        <w:rPr>
          <w:rFonts w:ascii="Arial" w:hAnsi="Arial" w:cs="Arial"/>
          <w:lang w:val="en-US"/>
        </w:rPr>
        <w:fldChar w:fldCharType="begin">
          <w:ffData>
            <w:name w:val="Text17"/>
            <w:enabled/>
            <w:calcOnExit w:val="0"/>
            <w:textInput/>
          </w:ffData>
        </w:fldChar>
      </w:r>
      <w:bookmarkStart w:id="2" w:name="Text17"/>
      <w:r>
        <w:rPr>
          <w:rFonts w:ascii="Arial" w:hAnsi="Arial" w:cs="Arial"/>
          <w:lang w:val="en-US"/>
        </w:rPr>
        <w:instrText xml:space="preserve"> FORMTEXT </w:instrText>
      </w:r>
      <w:r>
        <w:rPr>
          <w:rFonts w:ascii="Arial" w:hAnsi="Arial" w:cs="Arial"/>
          <w:lang w:val="en-US"/>
        </w:rPr>
      </w:r>
      <w:r>
        <w:rPr>
          <w:rFonts w:ascii="Arial" w:hAnsi="Arial" w:cs="Arial"/>
          <w:lang w:val="en-US"/>
        </w:rPr>
        <w:fldChar w:fldCharType="separate"/>
      </w:r>
      <w:r>
        <w:rPr>
          <w:rFonts w:ascii="Arial" w:hAnsi="Arial" w:cs="Arial"/>
          <w:noProof/>
          <w:lang w:val="en-US"/>
        </w:rPr>
        <w:t>Mother</w:t>
      </w:r>
      <w:r>
        <w:rPr>
          <w:rFonts w:ascii="Arial" w:hAnsi="Arial" w:cs="Arial"/>
          <w:lang w:val="en-US"/>
        </w:rPr>
        <w:fldChar w:fldCharType="end"/>
      </w:r>
      <w:bookmarkEnd w:id="2"/>
      <w:r>
        <w:rPr>
          <w:rFonts w:ascii="Arial" w:hAnsi="Arial" w:cs="Arial"/>
          <w:lang w:val="en-US"/>
        </w:rPr>
        <w:t xml:space="preserve"> would have taken had </w:t>
      </w:r>
      <w:r w:rsidR="0094544D">
        <w:rPr>
          <w:rFonts w:ascii="Arial" w:hAnsi="Arial" w:cs="Arial"/>
          <w:lang w:val="en-US"/>
        </w:rPr>
        <w:t>he</w:t>
      </w:r>
      <w:r>
        <w:rPr>
          <w:rFonts w:ascii="Arial" w:hAnsi="Arial" w:cs="Arial"/>
          <w:lang w:val="en-US"/>
        </w:rPr>
        <w:t xml:space="preserve"> survived me</w:t>
      </w:r>
    </w:p>
    <w:p w14:paraId="777FF65F" w14:textId="77777777" w:rsidR="00082DF7" w:rsidRDefault="00082DF7">
      <w:pPr>
        <w:spacing w:line="360" w:lineRule="auto"/>
        <w:jc w:val="both"/>
        <w:rPr>
          <w:rFonts w:ascii="Arial" w:hAnsi="Arial" w:cs="Arial"/>
          <w:lang w:val="en-US"/>
        </w:rPr>
      </w:pPr>
    </w:p>
    <w:p w14:paraId="777FF660" w14:textId="77777777" w:rsidR="00082DF7" w:rsidRDefault="000678DF">
      <w:pPr>
        <w:numPr>
          <w:ilvl w:val="0"/>
          <w:numId w:val="5"/>
        </w:numPr>
        <w:spacing w:line="360" w:lineRule="auto"/>
        <w:jc w:val="both"/>
        <w:rPr>
          <w:rFonts w:ascii="Arial" w:hAnsi="Arial" w:cs="Arial"/>
          <w:lang w:val="en-US"/>
        </w:rPr>
      </w:pPr>
      <w:r>
        <w:rPr>
          <w:rFonts w:ascii="Arial" w:hAnsi="Arial" w:cs="Arial"/>
          <w:lang w:val="en-US"/>
        </w:rPr>
        <w:lastRenderedPageBreak/>
        <w:t>If at any time the trusts declared in respect of any share in my Residuary Estate shall fail or determine then from the date of such failure or determination that share (and any share or shares which may accrue thereto by virtue of this provision) shall accrue to the other share or shares (in the same proportions that such shares bear to each other) the trusts of which shall not at that date have failed or determined and be held upon the trusts and subject to the powers and provisions from time to time affecting such other share or shares</w:t>
      </w:r>
    </w:p>
    <w:p w14:paraId="777FF661" w14:textId="77777777" w:rsidR="00082DF7" w:rsidRDefault="00082DF7">
      <w:pPr>
        <w:spacing w:line="360" w:lineRule="auto"/>
        <w:jc w:val="both"/>
        <w:rPr>
          <w:rFonts w:ascii="Arial" w:hAnsi="Arial" w:cs="Arial"/>
          <w:lang w:val="en-US"/>
        </w:rPr>
      </w:pPr>
    </w:p>
    <w:p w14:paraId="777FF662" w14:textId="77777777" w:rsidR="00082DF7" w:rsidRDefault="000678DF">
      <w:pPr>
        <w:numPr>
          <w:ilvl w:val="0"/>
          <w:numId w:val="5"/>
        </w:numPr>
        <w:spacing w:line="360" w:lineRule="auto"/>
        <w:jc w:val="both"/>
        <w:rPr>
          <w:rFonts w:ascii="Arial" w:hAnsi="Arial" w:cs="Arial"/>
          <w:lang w:val="en-US"/>
        </w:rPr>
      </w:pPr>
      <w:r>
        <w:rPr>
          <w:rFonts w:ascii="Arial" w:hAnsi="Arial" w:cs="Arial"/>
          <w:lang w:val="en-US"/>
        </w:rPr>
        <w:t>Debts, funeral and testamentary expenses, legacies and Inheritance Tax shall be payable out of the capital of my estate (subject to the Trustees’ administrative powers relating to capital and income)</w:t>
      </w:r>
    </w:p>
    <w:p w14:paraId="777FF663" w14:textId="77777777" w:rsidR="00082DF7" w:rsidRDefault="00082DF7">
      <w:pPr>
        <w:spacing w:line="360" w:lineRule="auto"/>
        <w:jc w:val="both"/>
        <w:rPr>
          <w:rFonts w:ascii="Arial" w:hAnsi="Arial" w:cs="Arial"/>
          <w:lang w:val="en-US"/>
        </w:rPr>
      </w:pPr>
    </w:p>
    <w:p w14:paraId="777FF664" w14:textId="77777777" w:rsidR="00082DF7" w:rsidRDefault="00082DF7">
      <w:pPr>
        <w:spacing w:line="360" w:lineRule="auto"/>
        <w:jc w:val="both"/>
        <w:rPr>
          <w:rFonts w:ascii="Arial" w:hAnsi="Arial" w:cs="Arial"/>
          <w:lang w:val="en-US"/>
        </w:rPr>
      </w:pPr>
    </w:p>
    <w:p w14:paraId="777FF665" w14:textId="77777777" w:rsidR="00082DF7" w:rsidRDefault="000678DF">
      <w:pPr>
        <w:numPr>
          <w:ilvl w:val="0"/>
          <w:numId w:val="5"/>
        </w:numPr>
        <w:spacing w:line="360" w:lineRule="auto"/>
        <w:rPr>
          <w:rFonts w:ascii="Arial" w:hAnsi="Arial" w:cs="Arial"/>
          <w:lang w:val="en-US"/>
        </w:rPr>
      </w:pPr>
      <w:r>
        <w:rPr>
          <w:rFonts w:ascii="Arial" w:hAnsi="Arial" w:cs="Arial"/>
          <w:b/>
          <w:bCs/>
          <w:lang w:val="en-US"/>
        </w:rPr>
        <w:t>TRUSTEE POWERS</w:t>
      </w:r>
    </w:p>
    <w:p w14:paraId="777FF666" w14:textId="77777777" w:rsidR="00082DF7" w:rsidRDefault="000678DF">
      <w:pPr>
        <w:numPr>
          <w:ilvl w:val="1"/>
          <w:numId w:val="5"/>
        </w:numPr>
        <w:spacing w:line="360" w:lineRule="auto"/>
        <w:jc w:val="both"/>
        <w:rPr>
          <w:rFonts w:ascii="Arial" w:hAnsi="Arial" w:cs="Arial"/>
          <w:lang w:val="en-US"/>
        </w:rPr>
      </w:pPr>
      <w:r>
        <w:rPr>
          <w:rFonts w:ascii="Arial" w:hAnsi="Arial" w:cs="Arial"/>
          <w:lang w:val="en-US"/>
        </w:rPr>
        <w:t>The standard provisions of the Society of Tru</w:t>
      </w:r>
      <w:r w:rsidR="00CA6C11">
        <w:rPr>
          <w:rFonts w:ascii="Arial" w:hAnsi="Arial" w:cs="Arial"/>
          <w:lang w:val="en-US"/>
        </w:rPr>
        <w:t>st and Estate Practitioners (Second</w:t>
      </w:r>
      <w:r>
        <w:rPr>
          <w:rFonts w:ascii="Arial" w:hAnsi="Arial" w:cs="Arial"/>
          <w:lang w:val="en-US"/>
        </w:rPr>
        <w:t xml:space="preserve"> Edition) shall apply with the deletion of paragraph </w:t>
      </w:r>
      <w:r>
        <w:rPr>
          <w:rFonts w:ascii="Arial" w:hAnsi="Arial" w:cs="Arial"/>
          <w:i/>
          <w:iCs/>
          <w:lang w:val="en-US"/>
        </w:rPr>
        <w:t xml:space="preserve">5. </w:t>
      </w:r>
      <w:r>
        <w:rPr>
          <w:rFonts w:ascii="Arial" w:hAnsi="Arial" w:cs="Arial"/>
          <w:lang w:val="en-US"/>
        </w:rPr>
        <w:t xml:space="preserve">Section 11 Trust of Land and Appointment of Trustees Act 1996 (Consultation with Beneficiaries) shall not </w:t>
      </w:r>
      <w:proofErr w:type="gramStart"/>
      <w:r>
        <w:rPr>
          <w:rFonts w:ascii="Arial" w:hAnsi="Arial" w:cs="Arial"/>
          <w:lang w:val="en-US"/>
        </w:rPr>
        <w:t>apply</w:t>
      </w:r>
      <w:proofErr w:type="gramEnd"/>
      <w:r>
        <w:rPr>
          <w:rFonts w:ascii="Arial" w:hAnsi="Arial" w:cs="Arial"/>
          <w:lang w:val="en-US"/>
        </w:rPr>
        <w:t xml:space="preserve"> and the receipt of a parent or guardian of a minor beneficiary shall be a good discharge to my Trustees</w:t>
      </w:r>
    </w:p>
    <w:p w14:paraId="777FF667" w14:textId="77777777" w:rsidR="00082DF7" w:rsidRDefault="000678DF">
      <w:pPr>
        <w:numPr>
          <w:ilvl w:val="1"/>
          <w:numId w:val="5"/>
        </w:numPr>
        <w:spacing w:line="360" w:lineRule="auto"/>
        <w:jc w:val="both"/>
        <w:rPr>
          <w:rFonts w:ascii="Arial" w:hAnsi="Arial" w:cs="Arial"/>
        </w:rPr>
      </w:pPr>
      <w:r>
        <w:rPr>
          <w:rFonts w:ascii="Arial" w:hAnsi="Arial" w:cs="Arial"/>
          <w:lang w:val="en-US"/>
        </w:rPr>
        <w:t>T</w:t>
      </w:r>
      <w:r>
        <w:rPr>
          <w:rFonts w:ascii="Arial" w:hAnsi="Arial" w:cs="Arial"/>
        </w:rPr>
        <w:t xml:space="preserve">he power given to personal representatives by Section 41 of the Administration </w:t>
      </w:r>
      <w:proofErr w:type="gramStart"/>
      <w:r>
        <w:rPr>
          <w:rFonts w:ascii="Arial" w:hAnsi="Arial" w:cs="Arial"/>
        </w:rPr>
        <w:t>of  Estates</w:t>
      </w:r>
      <w:proofErr w:type="gramEnd"/>
      <w:r>
        <w:rPr>
          <w:rFonts w:ascii="Arial" w:hAnsi="Arial" w:cs="Arial"/>
        </w:rPr>
        <w:t xml:space="preserve">  Act 1925  may be  exercised by  my trustees whether  they are  acting as Personal  Representatives or  as trustees and without  obtaining any  of the consents required by  that Section and even though one or more of  them may  be beneficially interested</w:t>
      </w:r>
    </w:p>
    <w:p w14:paraId="777FF668" w14:textId="77777777" w:rsidR="00082DF7" w:rsidRDefault="000678DF">
      <w:pPr>
        <w:numPr>
          <w:ilvl w:val="1"/>
          <w:numId w:val="5"/>
        </w:numPr>
        <w:spacing w:line="360" w:lineRule="auto"/>
        <w:jc w:val="both"/>
        <w:rPr>
          <w:rFonts w:ascii="Arial" w:hAnsi="Arial" w:cs="Arial"/>
        </w:rPr>
      </w:pPr>
      <w:r>
        <w:rPr>
          <w:rFonts w:ascii="Arial" w:hAnsi="Arial" w:cs="Arial"/>
        </w:rPr>
        <w:t xml:space="preserve">For the avoidance of doubt any trustee hereof who </w:t>
      </w:r>
      <w:proofErr w:type="gramStart"/>
      <w:r>
        <w:rPr>
          <w:rFonts w:ascii="Arial" w:hAnsi="Arial" w:cs="Arial"/>
        </w:rPr>
        <w:t>is also a Beneficiary</w:t>
      </w:r>
      <w:proofErr w:type="gramEnd"/>
      <w:r>
        <w:rPr>
          <w:rFonts w:ascii="Arial" w:hAnsi="Arial" w:cs="Arial"/>
        </w:rPr>
        <w:t xml:space="preserve"> may join in the exercising of any of the powers herein contained notwithstanding that he will or may benefit from such exercise</w:t>
      </w:r>
    </w:p>
    <w:p w14:paraId="777FF669" w14:textId="77777777" w:rsidR="00082DF7" w:rsidRDefault="00082DF7">
      <w:pPr>
        <w:spacing w:line="360" w:lineRule="auto"/>
        <w:rPr>
          <w:rFonts w:ascii="Arial" w:hAnsi="Arial" w:cs="Arial"/>
          <w:b/>
          <w:lang w:val="en-US"/>
        </w:rPr>
      </w:pPr>
    </w:p>
    <w:p w14:paraId="777FF66A" w14:textId="77777777" w:rsidR="00082DF7" w:rsidRDefault="000678DF">
      <w:pPr>
        <w:numPr>
          <w:ilvl w:val="0"/>
          <w:numId w:val="5"/>
        </w:numPr>
        <w:spacing w:line="360" w:lineRule="auto"/>
        <w:rPr>
          <w:rFonts w:ascii="Arial" w:hAnsi="Arial" w:cs="Arial"/>
          <w:lang w:val="en-US"/>
        </w:rPr>
      </w:pPr>
      <w:r>
        <w:rPr>
          <w:rFonts w:ascii="Arial" w:hAnsi="Arial" w:cs="Arial"/>
          <w:b/>
          <w:bCs/>
          <w:lang w:val="en-US"/>
        </w:rPr>
        <w:t>APPOINTMENT OF GUARDIANS</w:t>
      </w:r>
    </w:p>
    <w:p w14:paraId="777FF66B" w14:textId="5ED14D91" w:rsidR="00082DF7" w:rsidRDefault="000678DF">
      <w:pPr>
        <w:spacing w:line="360" w:lineRule="auto"/>
        <w:jc w:val="both"/>
        <w:rPr>
          <w:rFonts w:ascii="Arial" w:hAnsi="Arial" w:cs="Arial"/>
          <w:b/>
          <w:lang w:val="en-US"/>
        </w:rPr>
      </w:pPr>
      <w:r>
        <w:rPr>
          <w:rFonts w:ascii="Arial" w:hAnsi="Arial" w:cs="Arial"/>
          <w:lang w:val="en-US"/>
        </w:rPr>
        <w:t xml:space="preserve">I appoint </w:t>
      </w:r>
      <w:r w:rsidR="00BE33FB">
        <w:rPr>
          <w:rFonts w:ascii="Arial" w:hAnsi="Arial" w:cs="Arial"/>
          <w:b/>
          <w:bCs/>
          <w:caps/>
          <w:lang w:val="en-US"/>
        </w:rPr>
        <w:t>John and Mary smith of 23 Long Acre Court, Gorseinon, Swansea SA</w:t>
      </w:r>
      <w:r>
        <w:rPr>
          <w:rFonts w:ascii="Arial" w:hAnsi="Arial" w:cs="Arial"/>
          <w:lang w:val="en-US"/>
        </w:rPr>
        <w:t xml:space="preserve"> jointly to be the guardians of my </w:t>
      </w:r>
      <w:r w:rsidR="00411EA9">
        <w:rPr>
          <w:rFonts w:ascii="Arial" w:hAnsi="Arial" w:cs="Arial"/>
          <w:lang w:val="en-US"/>
        </w:rPr>
        <w:t>child</w:t>
      </w:r>
      <w:r w:rsidR="00416AA7">
        <w:rPr>
          <w:rFonts w:ascii="Arial" w:hAnsi="Arial" w:cs="Arial"/>
          <w:lang w:val="en-US"/>
        </w:rPr>
        <w:t xml:space="preserve">. </w:t>
      </w:r>
    </w:p>
    <w:p w14:paraId="777FF66C" w14:textId="77777777" w:rsidR="00082DF7" w:rsidRDefault="00082DF7">
      <w:pPr>
        <w:spacing w:line="360" w:lineRule="auto"/>
        <w:rPr>
          <w:rFonts w:ascii="Arial" w:hAnsi="Arial" w:cs="Arial"/>
          <w:b/>
          <w:lang w:val="en-US"/>
        </w:rPr>
      </w:pPr>
    </w:p>
    <w:p w14:paraId="777FF66D" w14:textId="77777777" w:rsidR="00082DF7" w:rsidRDefault="000678DF">
      <w:pPr>
        <w:numPr>
          <w:ilvl w:val="0"/>
          <w:numId w:val="5"/>
        </w:numPr>
        <w:spacing w:line="360" w:lineRule="auto"/>
        <w:rPr>
          <w:rFonts w:ascii="Arial" w:hAnsi="Arial" w:cs="Arial"/>
          <w:lang w:val="en-US"/>
        </w:rPr>
      </w:pPr>
      <w:r>
        <w:rPr>
          <w:rFonts w:ascii="Arial" w:hAnsi="Arial" w:cs="Arial"/>
          <w:b/>
          <w:bCs/>
          <w:lang w:val="en-US"/>
        </w:rPr>
        <w:t>FUNERAL WISHES</w:t>
      </w:r>
    </w:p>
    <w:p w14:paraId="777FF66E" w14:textId="7C5A5538" w:rsidR="00082DF7" w:rsidRDefault="000678DF">
      <w:pPr>
        <w:spacing w:line="360" w:lineRule="auto"/>
        <w:jc w:val="both"/>
        <w:rPr>
          <w:rFonts w:ascii="Arial" w:hAnsi="Arial" w:cs="Arial"/>
          <w:lang w:val="en-US"/>
        </w:rPr>
      </w:pPr>
      <w:r>
        <w:rPr>
          <w:rFonts w:ascii="Arial" w:hAnsi="Arial" w:cs="Arial"/>
          <w:lang w:val="en-US"/>
        </w:rPr>
        <w:t xml:space="preserve">I wish </w:t>
      </w:r>
      <w:r w:rsidR="00411EA9">
        <w:rPr>
          <w:rFonts w:ascii="Arial" w:hAnsi="Arial" w:cs="Arial"/>
          <w:lang w:val="en-US"/>
        </w:rPr>
        <w:t xml:space="preserve">for </w:t>
      </w:r>
      <w:r>
        <w:rPr>
          <w:rFonts w:ascii="Arial" w:hAnsi="Arial" w:cs="Arial"/>
          <w:lang w:val="en-US"/>
        </w:rPr>
        <w:t xml:space="preserve">my body to be </w:t>
      </w:r>
      <w:r w:rsidR="00130BEA">
        <w:rPr>
          <w:rFonts w:ascii="Arial" w:hAnsi="Arial" w:cs="Arial"/>
          <w:lang w:val="en-US"/>
        </w:rPr>
        <w:t>cremated</w:t>
      </w:r>
      <w:r w:rsidR="00E27643">
        <w:rPr>
          <w:rFonts w:ascii="Arial" w:hAnsi="Arial" w:cs="Arial"/>
          <w:lang w:val="en-US"/>
        </w:rPr>
        <w:t>.</w:t>
      </w:r>
    </w:p>
    <w:p w14:paraId="777FF66F" w14:textId="4EE0B3BD" w:rsidR="00082DF7" w:rsidRDefault="000678DF">
      <w:pPr>
        <w:spacing w:line="360" w:lineRule="auto"/>
        <w:jc w:val="both"/>
        <w:rPr>
          <w:rFonts w:ascii="Arial" w:hAnsi="Arial" w:cs="Arial"/>
          <w:lang w:val="en-US"/>
        </w:rPr>
      </w:pPr>
      <w:r>
        <w:rPr>
          <w:rFonts w:ascii="Arial" w:hAnsi="Arial" w:cs="Arial"/>
          <w:lang w:val="en-US"/>
        </w:rPr>
        <w:lastRenderedPageBreak/>
        <w:br/>
      </w:r>
    </w:p>
    <w:p w14:paraId="777FF670" w14:textId="77777777" w:rsidR="00082DF7" w:rsidRDefault="00082DF7">
      <w:pPr>
        <w:spacing w:line="360" w:lineRule="auto"/>
        <w:jc w:val="both"/>
        <w:rPr>
          <w:rFonts w:ascii="Arial" w:hAnsi="Arial" w:cs="Arial"/>
          <w:lang w:val="en-US"/>
        </w:rPr>
      </w:pPr>
    </w:p>
    <w:p w14:paraId="777FF671" w14:textId="72458663" w:rsidR="00082DF7" w:rsidRDefault="000678DF">
      <w:pPr>
        <w:numPr>
          <w:ilvl w:val="0"/>
          <w:numId w:val="5"/>
        </w:numPr>
        <w:spacing w:line="360" w:lineRule="auto"/>
        <w:rPr>
          <w:rFonts w:ascii="Arial" w:hAnsi="Arial" w:cs="Arial"/>
          <w:lang w:val="en-US"/>
        </w:rPr>
      </w:pPr>
      <w:r>
        <w:rPr>
          <w:rFonts w:ascii="Arial" w:hAnsi="Arial" w:cs="Arial"/>
          <w:lang w:val="en-US"/>
        </w:rPr>
        <w:t xml:space="preserve">I declare that my Will shall be construed as if Section 33 of the Wills Act 1837 (as amended) had not been </w:t>
      </w:r>
      <w:r w:rsidR="00E27643">
        <w:rPr>
          <w:rFonts w:ascii="Arial" w:hAnsi="Arial" w:cs="Arial"/>
          <w:lang w:val="en-US"/>
        </w:rPr>
        <w:t>enacted.</w:t>
      </w:r>
    </w:p>
    <w:p w14:paraId="777FF672" w14:textId="77777777" w:rsidR="00082DF7" w:rsidRDefault="00082DF7">
      <w:pPr>
        <w:spacing w:line="360" w:lineRule="auto"/>
        <w:rPr>
          <w:rFonts w:ascii="Arial" w:hAnsi="Arial" w:cs="Arial"/>
          <w:lang w:val="en-US"/>
        </w:rPr>
      </w:pPr>
    </w:p>
    <w:p w14:paraId="777FF673" w14:textId="77777777" w:rsidR="00CA6C11" w:rsidRDefault="00CA6C11">
      <w:pPr>
        <w:spacing w:line="360" w:lineRule="auto"/>
        <w:rPr>
          <w:rFonts w:ascii="Arial" w:hAnsi="Arial" w:cs="Arial"/>
          <w:lang w:val="en-US"/>
        </w:rPr>
      </w:pPr>
    </w:p>
    <w:p w14:paraId="777FF674" w14:textId="77777777" w:rsidR="00CA6C11" w:rsidRDefault="00CA6C11">
      <w:pPr>
        <w:spacing w:line="360" w:lineRule="auto"/>
        <w:rPr>
          <w:rFonts w:ascii="Arial" w:hAnsi="Arial" w:cs="Arial"/>
          <w:lang w:val="en-US"/>
        </w:rPr>
      </w:pPr>
    </w:p>
    <w:p w14:paraId="777FF675" w14:textId="790E3F6E" w:rsidR="00082DF7" w:rsidRDefault="000678DF">
      <w:pPr>
        <w:widowControl w:val="0"/>
        <w:tabs>
          <w:tab w:val="left" w:pos="204"/>
        </w:tabs>
        <w:autoSpaceDE w:val="0"/>
        <w:autoSpaceDN w:val="0"/>
        <w:adjustRightInd w:val="0"/>
        <w:spacing w:line="360" w:lineRule="auto"/>
        <w:jc w:val="both"/>
        <w:rPr>
          <w:rFonts w:ascii="Arial" w:hAnsi="Arial" w:cs="Arial"/>
          <w:lang w:val="en-US"/>
        </w:rPr>
      </w:pPr>
      <w:r>
        <w:rPr>
          <w:rFonts w:ascii="Arial" w:hAnsi="Arial" w:cs="Arial"/>
          <w:b/>
          <w:bCs/>
          <w:lang w:val="en-US"/>
        </w:rPr>
        <w:t xml:space="preserve">SIGNED </w:t>
      </w:r>
      <w:r>
        <w:rPr>
          <w:rFonts w:ascii="Arial" w:hAnsi="Arial" w:cs="Arial"/>
          <w:lang w:val="en-US"/>
        </w:rPr>
        <w:t>by</w:t>
      </w:r>
      <w:r w:rsidR="0094544D">
        <w:rPr>
          <w:rFonts w:ascii="Arial" w:hAnsi="Arial" w:cs="Arial"/>
          <w:lang w:val="en-US"/>
        </w:rPr>
        <w:t xml:space="preserve"> Testatrix </w:t>
      </w:r>
      <w:r>
        <w:rPr>
          <w:rFonts w:ascii="Arial" w:hAnsi="Arial" w:cs="Arial"/>
          <w:lang w:val="en-US"/>
        </w:rPr>
        <w:t xml:space="preserve">to give effect to this Will, in the presence of two witnesses present at the same time, who have each signed this Will in the presence of the </w:t>
      </w:r>
      <w:r w:rsidR="00E27643">
        <w:rPr>
          <w:rFonts w:ascii="Arial" w:hAnsi="Arial" w:cs="Arial"/>
          <w:lang w:val="en-US"/>
        </w:rPr>
        <w:t xml:space="preserve">testatrix. </w:t>
      </w:r>
    </w:p>
    <w:p w14:paraId="777FF676" w14:textId="77777777" w:rsidR="00082DF7" w:rsidRDefault="00082DF7">
      <w:pPr>
        <w:widowControl w:val="0"/>
        <w:tabs>
          <w:tab w:val="left" w:pos="204"/>
        </w:tabs>
        <w:autoSpaceDE w:val="0"/>
        <w:autoSpaceDN w:val="0"/>
        <w:adjustRightInd w:val="0"/>
        <w:spacing w:line="360" w:lineRule="auto"/>
        <w:rPr>
          <w:rFonts w:ascii="Arial" w:hAnsi="Arial" w:cs="Arial"/>
          <w:lang w:val="en-US"/>
        </w:rPr>
      </w:pPr>
    </w:p>
    <w:tbl>
      <w:tblPr>
        <w:tblW w:w="0" w:type="auto"/>
        <w:tblLook w:val="0000" w:firstRow="0" w:lastRow="0" w:firstColumn="0" w:lastColumn="0" w:noHBand="0" w:noVBand="0"/>
      </w:tblPr>
      <w:tblGrid>
        <w:gridCol w:w="4514"/>
        <w:gridCol w:w="4513"/>
      </w:tblGrid>
      <w:tr w:rsidR="00424755" w14:paraId="777FF679" w14:textId="77777777">
        <w:tc>
          <w:tcPr>
            <w:tcW w:w="4788" w:type="dxa"/>
            <w:tcBorders>
              <w:bottom w:val="single" w:sz="4" w:space="0" w:color="auto"/>
            </w:tcBorders>
          </w:tcPr>
          <w:p w14:paraId="777FF677" w14:textId="77777777" w:rsidR="00082DF7" w:rsidRDefault="00082DF7">
            <w:pPr>
              <w:widowControl w:val="0"/>
              <w:tabs>
                <w:tab w:val="left" w:pos="204"/>
              </w:tabs>
              <w:autoSpaceDE w:val="0"/>
              <w:autoSpaceDN w:val="0"/>
              <w:adjustRightInd w:val="0"/>
              <w:spacing w:line="360" w:lineRule="auto"/>
              <w:rPr>
                <w:rFonts w:ascii="Arial" w:hAnsi="Arial" w:cs="Arial"/>
                <w:lang w:val="en-US"/>
              </w:rPr>
            </w:pPr>
          </w:p>
        </w:tc>
        <w:tc>
          <w:tcPr>
            <w:tcW w:w="4788" w:type="dxa"/>
          </w:tcPr>
          <w:p w14:paraId="777FF678" w14:textId="77777777" w:rsidR="00082DF7" w:rsidRDefault="00082DF7">
            <w:pPr>
              <w:widowControl w:val="0"/>
              <w:tabs>
                <w:tab w:val="left" w:pos="204"/>
              </w:tabs>
              <w:autoSpaceDE w:val="0"/>
              <w:autoSpaceDN w:val="0"/>
              <w:adjustRightInd w:val="0"/>
              <w:spacing w:line="360" w:lineRule="auto"/>
              <w:rPr>
                <w:rFonts w:ascii="Arial" w:hAnsi="Arial" w:cs="Arial"/>
                <w:lang w:val="en-US"/>
              </w:rPr>
            </w:pPr>
          </w:p>
        </w:tc>
      </w:tr>
    </w:tbl>
    <w:p w14:paraId="777FF67A" w14:textId="6EA93854" w:rsidR="00082DF7" w:rsidRDefault="000678DF">
      <w:pPr>
        <w:widowControl w:val="0"/>
        <w:tabs>
          <w:tab w:val="left" w:pos="204"/>
        </w:tabs>
        <w:autoSpaceDE w:val="0"/>
        <w:autoSpaceDN w:val="0"/>
        <w:adjustRightInd w:val="0"/>
        <w:spacing w:line="360" w:lineRule="auto"/>
        <w:rPr>
          <w:rFonts w:ascii="Arial" w:hAnsi="Arial" w:cs="Arial"/>
          <w:lang w:val="en-US"/>
        </w:rPr>
      </w:pPr>
      <w:r>
        <w:rPr>
          <w:rFonts w:ascii="Arial" w:hAnsi="Arial" w:cs="Arial"/>
          <w:lang w:val="en-US"/>
        </w:rPr>
        <w:t xml:space="preserve">Signature of </w:t>
      </w:r>
      <w:r w:rsidR="00E27643">
        <w:rPr>
          <w:rFonts w:ascii="Arial" w:hAnsi="Arial" w:cs="Arial"/>
          <w:lang w:val="en-US"/>
        </w:rPr>
        <w:t>testatrix</w:t>
      </w:r>
    </w:p>
    <w:p w14:paraId="777FF67B" w14:textId="77777777" w:rsidR="00082DF7" w:rsidRDefault="00082DF7">
      <w:pPr>
        <w:widowControl w:val="0"/>
        <w:tabs>
          <w:tab w:val="left" w:pos="204"/>
        </w:tabs>
        <w:autoSpaceDE w:val="0"/>
        <w:autoSpaceDN w:val="0"/>
        <w:adjustRightInd w:val="0"/>
        <w:spacing w:line="360" w:lineRule="auto"/>
        <w:rPr>
          <w:rFonts w:ascii="Arial" w:hAnsi="Arial" w:cs="Arial"/>
          <w:lang w:val="en-US"/>
        </w:rPr>
      </w:pPr>
    </w:p>
    <w:p w14:paraId="777FF67C" w14:textId="77777777" w:rsidR="00082DF7" w:rsidRDefault="00082DF7">
      <w:pPr>
        <w:widowControl w:val="0"/>
        <w:tabs>
          <w:tab w:val="left" w:pos="204"/>
        </w:tabs>
        <w:autoSpaceDE w:val="0"/>
        <w:autoSpaceDN w:val="0"/>
        <w:adjustRightInd w:val="0"/>
        <w:spacing w:line="360" w:lineRule="auto"/>
        <w:rPr>
          <w:rFonts w:ascii="Arial" w:hAnsi="Arial" w:cs="Arial"/>
          <w:lang w:val="en-US"/>
        </w:rPr>
      </w:pPr>
    </w:p>
    <w:p w14:paraId="777FF67D" w14:textId="558A757C" w:rsidR="00082DF7" w:rsidRDefault="000678DF">
      <w:pPr>
        <w:widowControl w:val="0"/>
        <w:tabs>
          <w:tab w:val="left" w:pos="204"/>
        </w:tabs>
        <w:autoSpaceDE w:val="0"/>
        <w:autoSpaceDN w:val="0"/>
        <w:adjustRightInd w:val="0"/>
        <w:spacing w:line="360" w:lineRule="auto"/>
        <w:rPr>
          <w:rFonts w:ascii="Arial" w:hAnsi="Arial" w:cs="Arial"/>
          <w:lang w:val="en-US"/>
        </w:rPr>
      </w:pPr>
      <w:r>
        <w:rPr>
          <w:rFonts w:ascii="Arial" w:hAnsi="Arial" w:cs="Arial"/>
          <w:lang w:val="en-US"/>
        </w:rPr>
        <w:t>Dated this</w:t>
      </w:r>
      <w:r>
        <w:rPr>
          <w:rFonts w:ascii="Arial" w:hAnsi="Arial" w:cs="Arial"/>
          <w:lang w:val="en-US"/>
        </w:rPr>
        <w:tab/>
      </w:r>
      <w:r>
        <w:rPr>
          <w:rFonts w:ascii="Arial" w:hAnsi="Arial" w:cs="Arial"/>
          <w:lang w:val="en-US"/>
        </w:rPr>
        <w:tab/>
        <w:t>day of</w:t>
      </w:r>
      <w:r>
        <w:rPr>
          <w:rFonts w:ascii="Arial" w:hAnsi="Arial" w:cs="Arial"/>
          <w:lang w:val="en-US"/>
        </w:rPr>
        <w:tab/>
      </w:r>
      <w:r>
        <w:rPr>
          <w:rFonts w:ascii="Arial" w:hAnsi="Arial" w:cs="Arial"/>
          <w:lang w:val="en-US"/>
        </w:rPr>
        <w:tab/>
      </w:r>
      <w:r>
        <w:rPr>
          <w:rFonts w:ascii="Arial" w:hAnsi="Arial" w:cs="Arial"/>
          <w:lang w:val="en-US"/>
        </w:rPr>
        <w:tab/>
      </w:r>
    </w:p>
    <w:p w14:paraId="777FF67E" w14:textId="77777777" w:rsidR="00082DF7" w:rsidRDefault="00082DF7">
      <w:pPr>
        <w:widowControl w:val="0"/>
        <w:tabs>
          <w:tab w:val="left" w:pos="204"/>
        </w:tabs>
        <w:autoSpaceDE w:val="0"/>
        <w:autoSpaceDN w:val="0"/>
        <w:adjustRightInd w:val="0"/>
        <w:spacing w:line="360" w:lineRule="auto"/>
        <w:rPr>
          <w:rFonts w:ascii="Arial" w:hAnsi="Arial" w:cs="Arial"/>
          <w:lang w:val="en-US"/>
        </w:rPr>
      </w:pPr>
    </w:p>
    <w:tbl>
      <w:tblPr>
        <w:tblW w:w="0" w:type="auto"/>
        <w:tblLook w:val="0000" w:firstRow="0" w:lastRow="0" w:firstColumn="0" w:lastColumn="0" w:noHBand="0" w:noVBand="0"/>
      </w:tblPr>
      <w:tblGrid>
        <w:gridCol w:w="2477"/>
        <w:gridCol w:w="3154"/>
        <w:gridCol w:w="347"/>
        <w:gridCol w:w="3049"/>
      </w:tblGrid>
      <w:tr w:rsidR="00424755" w14:paraId="777FF683" w14:textId="77777777">
        <w:tc>
          <w:tcPr>
            <w:tcW w:w="2518" w:type="dxa"/>
          </w:tcPr>
          <w:p w14:paraId="777FF67F"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tc>
        <w:tc>
          <w:tcPr>
            <w:tcW w:w="3241" w:type="dxa"/>
          </w:tcPr>
          <w:p w14:paraId="777FF680" w14:textId="77777777" w:rsidR="00082DF7" w:rsidRDefault="000678DF">
            <w:pPr>
              <w:widowControl w:val="0"/>
              <w:tabs>
                <w:tab w:val="left" w:pos="204"/>
              </w:tabs>
              <w:autoSpaceDE w:val="0"/>
              <w:autoSpaceDN w:val="0"/>
              <w:adjustRightInd w:val="0"/>
              <w:spacing w:line="360" w:lineRule="auto"/>
              <w:rPr>
                <w:rFonts w:ascii="Arial" w:hAnsi="Arial" w:cs="Arial"/>
                <w:b/>
                <w:bCs/>
                <w:lang w:val="en-US"/>
              </w:rPr>
            </w:pPr>
            <w:r>
              <w:rPr>
                <w:rFonts w:ascii="Arial" w:hAnsi="Arial" w:cs="Arial"/>
                <w:lang w:val="en-US"/>
              </w:rPr>
              <w:t>Witness 1</w:t>
            </w:r>
          </w:p>
        </w:tc>
        <w:tc>
          <w:tcPr>
            <w:tcW w:w="352" w:type="dxa"/>
          </w:tcPr>
          <w:p w14:paraId="777FF681"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tc>
        <w:tc>
          <w:tcPr>
            <w:tcW w:w="3132" w:type="dxa"/>
          </w:tcPr>
          <w:p w14:paraId="777FF682" w14:textId="77777777" w:rsidR="00082DF7" w:rsidRDefault="000678DF">
            <w:pPr>
              <w:widowControl w:val="0"/>
              <w:tabs>
                <w:tab w:val="left" w:pos="204"/>
              </w:tabs>
              <w:autoSpaceDE w:val="0"/>
              <w:autoSpaceDN w:val="0"/>
              <w:adjustRightInd w:val="0"/>
              <w:spacing w:line="360" w:lineRule="auto"/>
              <w:rPr>
                <w:rFonts w:ascii="Arial" w:hAnsi="Arial" w:cs="Arial"/>
                <w:b/>
                <w:bCs/>
                <w:lang w:val="en-US"/>
              </w:rPr>
            </w:pPr>
            <w:r>
              <w:rPr>
                <w:rFonts w:ascii="Arial" w:hAnsi="Arial" w:cs="Arial"/>
                <w:lang w:val="en-US"/>
              </w:rPr>
              <w:t>Witness 2</w:t>
            </w:r>
          </w:p>
        </w:tc>
      </w:tr>
      <w:tr w:rsidR="00424755" w14:paraId="777FF689" w14:textId="77777777">
        <w:tc>
          <w:tcPr>
            <w:tcW w:w="2518" w:type="dxa"/>
          </w:tcPr>
          <w:p w14:paraId="777FF684" w14:textId="77777777" w:rsidR="00082DF7" w:rsidRDefault="000678DF">
            <w:pPr>
              <w:widowControl w:val="0"/>
              <w:tabs>
                <w:tab w:val="left" w:pos="204"/>
              </w:tabs>
              <w:autoSpaceDE w:val="0"/>
              <w:autoSpaceDN w:val="0"/>
              <w:adjustRightInd w:val="0"/>
              <w:spacing w:line="360" w:lineRule="auto"/>
              <w:rPr>
                <w:rFonts w:ascii="Arial" w:hAnsi="Arial" w:cs="Arial"/>
                <w:lang w:val="en-US"/>
              </w:rPr>
            </w:pPr>
            <w:r>
              <w:rPr>
                <w:rFonts w:ascii="Arial" w:hAnsi="Arial" w:cs="Arial"/>
                <w:lang w:val="en-US"/>
              </w:rPr>
              <w:t>Signature:</w:t>
            </w:r>
          </w:p>
          <w:p w14:paraId="777FF685"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tc>
        <w:tc>
          <w:tcPr>
            <w:tcW w:w="3241" w:type="dxa"/>
            <w:tcBorders>
              <w:bottom w:val="single" w:sz="4" w:space="0" w:color="auto"/>
            </w:tcBorders>
          </w:tcPr>
          <w:p w14:paraId="777FF686"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tc>
        <w:tc>
          <w:tcPr>
            <w:tcW w:w="352" w:type="dxa"/>
          </w:tcPr>
          <w:p w14:paraId="777FF687"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tc>
        <w:tc>
          <w:tcPr>
            <w:tcW w:w="3132" w:type="dxa"/>
            <w:tcBorders>
              <w:bottom w:val="single" w:sz="4" w:space="0" w:color="auto"/>
            </w:tcBorders>
          </w:tcPr>
          <w:p w14:paraId="777FF688"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tc>
      </w:tr>
      <w:tr w:rsidR="00424755" w14:paraId="777FF690" w14:textId="77777777">
        <w:tc>
          <w:tcPr>
            <w:tcW w:w="2518" w:type="dxa"/>
          </w:tcPr>
          <w:p w14:paraId="777FF68A" w14:textId="77777777" w:rsidR="00082DF7" w:rsidRDefault="000678DF">
            <w:pPr>
              <w:widowControl w:val="0"/>
              <w:tabs>
                <w:tab w:val="left" w:pos="204"/>
              </w:tabs>
              <w:autoSpaceDE w:val="0"/>
              <w:autoSpaceDN w:val="0"/>
              <w:adjustRightInd w:val="0"/>
              <w:spacing w:line="360" w:lineRule="auto"/>
              <w:rPr>
                <w:rFonts w:ascii="Arial" w:hAnsi="Arial" w:cs="Arial"/>
                <w:lang w:val="en-US"/>
              </w:rPr>
            </w:pPr>
            <w:r>
              <w:rPr>
                <w:rFonts w:ascii="Arial" w:hAnsi="Arial" w:cs="Arial"/>
                <w:lang w:val="en-US"/>
              </w:rPr>
              <w:t>Full Name:</w:t>
            </w:r>
          </w:p>
          <w:p w14:paraId="777FF68B" w14:textId="77777777" w:rsidR="00082DF7" w:rsidRDefault="00082DF7">
            <w:pPr>
              <w:widowControl w:val="0"/>
              <w:tabs>
                <w:tab w:val="left" w:pos="204"/>
              </w:tabs>
              <w:autoSpaceDE w:val="0"/>
              <w:autoSpaceDN w:val="0"/>
              <w:adjustRightInd w:val="0"/>
              <w:spacing w:line="360" w:lineRule="auto"/>
              <w:rPr>
                <w:rFonts w:ascii="Arial" w:hAnsi="Arial" w:cs="Arial"/>
                <w:lang w:val="en-US"/>
              </w:rPr>
            </w:pPr>
          </w:p>
        </w:tc>
        <w:tc>
          <w:tcPr>
            <w:tcW w:w="3241" w:type="dxa"/>
            <w:tcBorders>
              <w:top w:val="single" w:sz="4" w:space="0" w:color="auto"/>
              <w:bottom w:val="single" w:sz="4" w:space="0" w:color="auto"/>
            </w:tcBorders>
          </w:tcPr>
          <w:p w14:paraId="777FF68C"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p w14:paraId="777FF68D"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tc>
        <w:tc>
          <w:tcPr>
            <w:tcW w:w="352" w:type="dxa"/>
          </w:tcPr>
          <w:p w14:paraId="777FF68E"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tc>
        <w:tc>
          <w:tcPr>
            <w:tcW w:w="3132" w:type="dxa"/>
            <w:tcBorders>
              <w:top w:val="single" w:sz="4" w:space="0" w:color="auto"/>
              <w:bottom w:val="single" w:sz="4" w:space="0" w:color="auto"/>
            </w:tcBorders>
          </w:tcPr>
          <w:p w14:paraId="777FF68F"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tc>
      </w:tr>
      <w:tr w:rsidR="00424755" w14:paraId="777FF698" w14:textId="77777777">
        <w:tc>
          <w:tcPr>
            <w:tcW w:w="2518" w:type="dxa"/>
          </w:tcPr>
          <w:p w14:paraId="777FF691" w14:textId="77777777" w:rsidR="00082DF7" w:rsidRDefault="000678DF">
            <w:pPr>
              <w:widowControl w:val="0"/>
              <w:tabs>
                <w:tab w:val="left" w:pos="204"/>
              </w:tabs>
              <w:autoSpaceDE w:val="0"/>
              <w:autoSpaceDN w:val="0"/>
              <w:adjustRightInd w:val="0"/>
              <w:spacing w:line="360" w:lineRule="auto"/>
              <w:rPr>
                <w:rFonts w:ascii="Arial" w:hAnsi="Arial" w:cs="Arial"/>
                <w:lang w:val="en-US"/>
              </w:rPr>
            </w:pPr>
            <w:r>
              <w:rPr>
                <w:rFonts w:ascii="Arial" w:hAnsi="Arial" w:cs="Arial"/>
                <w:lang w:val="en-US"/>
              </w:rPr>
              <w:t>Address:</w:t>
            </w:r>
          </w:p>
          <w:p w14:paraId="777FF692" w14:textId="77777777" w:rsidR="00082DF7" w:rsidRDefault="00082DF7">
            <w:pPr>
              <w:widowControl w:val="0"/>
              <w:tabs>
                <w:tab w:val="left" w:pos="204"/>
              </w:tabs>
              <w:autoSpaceDE w:val="0"/>
              <w:autoSpaceDN w:val="0"/>
              <w:adjustRightInd w:val="0"/>
              <w:spacing w:line="360" w:lineRule="auto"/>
              <w:rPr>
                <w:rFonts w:ascii="Arial" w:hAnsi="Arial" w:cs="Arial"/>
                <w:lang w:val="en-US"/>
              </w:rPr>
            </w:pPr>
          </w:p>
          <w:p w14:paraId="777FF693" w14:textId="77777777" w:rsidR="00082DF7" w:rsidRDefault="00082DF7">
            <w:pPr>
              <w:widowControl w:val="0"/>
              <w:tabs>
                <w:tab w:val="left" w:pos="204"/>
              </w:tabs>
              <w:autoSpaceDE w:val="0"/>
              <w:autoSpaceDN w:val="0"/>
              <w:adjustRightInd w:val="0"/>
              <w:spacing w:line="360" w:lineRule="auto"/>
              <w:rPr>
                <w:rFonts w:ascii="Arial" w:hAnsi="Arial" w:cs="Arial"/>
                <w:lang w:val="en-US"/>
              </w:rPr>
            </w:pPr>
          </w:p>
          <w:p w14:paraId="777FF694" w14:textId="77777777" w:rsidR="00082DF7" w:rsidRDefault="00082DF7">
            <w:pPr>
              <w:widowControl w:val="0"/>
              <w:tabs>
                <w:tab w:val="left" w:pos="204"/>
              </w:tabs>
              <w:autoSpaceDE w:val="0"/>
              <w:autoSpaceDN w:val="0"/>
              <w:adjustRightInd w:val="0"/>
              <w:spacing w:line="360" w:lineRule="auto"/>
              <w:rPr>
                <w:rFonts w:ascii="Arial" w:hAnsi="Arial" w:cs="Arial"/>
                <w:lang w:val="en-US"/>
              </w:rPr>
            </w:pPr>
          </w:p>
        </w:tc>
        <w:tc>
          <w:tcPr>
            <w:tcW w:w="3241" w:type="dxa"/>
            <w:tcBorders>
              <w:top w:val="single" w:sz="4" w:space="0" w:color="auto"/>
            </w:tcBorders>
          </w:tcPr>
          <w:p w14:paraId="777FF695" w14:textId="77777777" w:rsidR="00082DF7" w:rsidRDefault="00082DF7">
            <w:pPr>
              <w:widowControl w:val="0"/>
              <w:tabs>
                <w:tab w:val="left" w:pos="204"/>
              </w:tabs>
              <w:autoSpaceDE w:val="0"/>
              <w:autoSpaceDN w:val="0"/>
              <w:adjustRightInd w:val="0"/>
              <w:spacing w:line="360" w:lineRule="auto"/>
              <w:rPr>
                <w:rFonts w:ascii="Arial" w:hAnsi="Arial" w:cs="Arial"/>
                <w:lang w:val="en-US"/>
              </w:rPr>
            </w:pPr>
          </w:p>
        </w:tc>
        <w:tc>
          <w:tcPr>
            <w:tcW w:w="352" w:type="dxa"/>
          </w:tcPr>
          <w:p w14:paraId="777FF696" w14:textId="77777777" w:rsidR="00082DF7" w:rsidRDefault="00082DF7">
            <w:pPr>
              <w:widowControl w:val="0"/>
              <w:tabs>
                <w:tab w:val="left" w:pos="204"/>
              </w:tabs>
              <w:autoSpaceDE w:val="0"/>
              <w:autoSpaceDN w:val="0"/>
              <w:adjustRightInd w:val="0"/>
              <w:spacing w:line="360" w:lineRule="auto"/>
              <w:rPr>
                <w:rFonts w:ascii="Arial" w:hAnsi="Arial" w:cs="Arial"/>
                <w:lang w:val="en-US"/>
              </w:rPr>
            </w:pPr>
          </w:p>
        </w:tc>
        <w:tc>
          <w:tcPr>
            <w:tcW w:w="3132" w:type="dxa"/>
            <w:tcBorders>
              <w:top w:val="single" w:sz="4" w:space="0" w:color="auto"/>
            </w:tcBorders>
          </w:tcPr>
          <w:p w14:paraId="777FF697"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tc>
      </w:tr>
      <w:tr w:rsidR="00424755" w14:paraId="777FF69E" w14:textId="77777777">
        <w:tc>
          <w:tcPr>
            <w:tcW w:w="2518" w:type="dxa"/>
          </w:tcPr>
          <w:p w14:paraId="777FF699" w14:textId="77777777" w:rsidR="00082DF7" w:rsidRDefault="000678DF">
            <w:pPr>
              <w:widowControl w:val="0"/>
              <w:tabs>
                <w:tab w:val="left" w:pos="204"/>
              </w:tabs>
              <w:autoSpaceDE w:val="0"/>
              <w:autoSpaceDN w:val="0"/>
              <w:adjustRightInd w:val="0"/>
              <w:spacing w:line="360" w:lineRule="auto"/>
              <w:rPr>
                <w:rFonts w:ascii="Arial" w:hAnsi="Arial" w:cs="Arial"/>
                <w:lang w:val="en-US"/>
              </w:rPr>
            </w:pPr>
            <w:r>
              <w:rPr>
                <w:rFonts w:ascii="Arial" w:hAnsi="Arial" w:cs="Arial"/>
                <w:lang w:val="en-US"/>
              </w:rPr>
              <w:t>Occupation:</w:t>
            </w:r>
          </w:p>
          <w:p w14:paraId="777FF69A" w14:textId="77777777" w:rsidR="00082DF7" w:rsidRDefault="00082DF7">
            <w:pPr>
              <w:widowControl w:val="0"/>
              <w:tabs>
                <w:tab w:val="left" w:pos="204"/>
              </w:tabs>
              <w:autoSpaceDE w:val="0"/>
              <w:autoSpaceDN w:val="0"/>
              <w:adjustRightInd w:val="0"/>
              <w:spacing w:line="360" w:lineRule="auto"/>
              <w:rPr>
                <w:rFonts w:ascii="Arial" w:hAnsi="Arial" w:cs="Arial"/>
                <w:lang w:val="en-US"/>
              </w:rPr>
            </w:pPr>
          </w:p>
        </w:tc>
        <w:tc>
          <w:tcPr>
            <w:tcW w:w="3241" w:type="dxa"/>
            <w:tcBorders>
              <w:bottom w:val="single" w:sz="4" w:space="0" w:color="auto"/>
            </w:tcBorders>
          </w:tcPr>
          <w:p w14:paraId="777FF69B"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tc>
        <w:tc>
          <w:tcPr>
            <w:tcW w:w="352" w:type="dxa"/>
          </w:tcPr>
          <w:p w14:paraId="777FF69C"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tc>
        <w:tc>
          <w:tcPr>
            <w:tcW w:w="3132" w:type="dxa"/>
            <w:tcBorders>
              <w:bottom w:val="single" w:sz="4" w:space="0" w:color="auto"/>
            </w:tcBorders>
          </w:tcPr>
          <w:p w14:paraId="777FF69D"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tc>
      </w:tr>
    </w:tbl>
    <w:p w14:paraId="777FF69F" w14:textId="77777777" w:rsidR="00082DF7" w:rsidRDefault="00082DF7">
      <w:pPr>
        <w:widowControl w:val="0"/>
        <w:tabs>
          <w:tab w:val="left" w:pos="204"/>
        </w:tabs>
        <w:autoSpaceDE w:val="0"/>
        <w:autoSpaceDN w:val="0"/>
        <w:adjustRightInd w:val="0"/>
        <w:spacing w:line="360" w:lineRule="auto"/>
        <w:rPr>
          <w:rFonts w:ascii="Arial" w:hAnsi="Arial" w:cs="Arial"/>
          <w:b/>
          <w:bCs/>
          <w:lang w:val="en-US"/>
        </w:rPr>
      </w:pPr>
    </w:p>
    <w:p w14:paraId="777FF6BA" w14:textId="3B2BFE40" w:rsidR="00082DF7" w:rsidRPr="000678DF" w:rsidRDefault="00082DF7" w:rsidP="000678DF">
      <w:pPr>
        <w:widowControl w:val="0"/>
        <w:tabs>
          <w:tab w:val="left" w:pos="204"/>
        </w:tabs>
        <w:autoSpaceDE w:val="0"/>
        <w:autoSpaceDN w:val="0"/>
        <w:adjustRightInd w:val="0"/>
        <w:spacing w:line="360" w:lineRule="auto"/>
        <w:rPr>
          <w:rFonts w:ascii="Arial" w:hAnsi="Arial" w:cs="Arial"/>
        </w:rPr>
      </w:pPr>
    </w:p>
    <w:p w14:paraId="777FF6BB" w14:textId="77777777" w:rsidR="00082DF7" w:rsidRDefault="00082DF7">
      <w:pPr>
        <w:widowControl w:val="0"/>
        <w:tabs>
          <w:tab w:val="left" w:pos="2097"/>
          <w:tab w:val="decimal" w:pos="6185"/>
        </w:tabs>
        <w:autoSpaceDE w:val="0"/>
        <w:autoSpaceDN w:val="0"/>
        <w:adjustRightInd w:val="0"/>
        <w:spacing w:line="360" w:lineRule="auto"/>
        <w:rPr>
          <w:rFonts w:ascii="Arial" w:hAnsi="Arial" w:cs="Arial"/>
          <w:b/>
          <w:bCs/>
          <w:lang w:val="en-US"/>
        </w:rPr>
      </w:pPr>
    </w:p>
    <w:p w14:paraId="777FF6BC" w14:textId="77777777" w:rsidR="00082DF7" w:rsidRDefault="00082DF7">
      <w:pPr>
        <w:widowControl w:val="0"/>
        <w:tabs>
          <w:tab w:val="left" w:pos="2097"/>
          <w:tab w:val="decimal" w:pos="6185"/>
        </w:tabs>
        <w:autoSpaceDE w:val="0"/>
        <w:autoSpaceDN w:val="0"/>
        <w:adjustRightInd w:val="0"/>
        <w:spacing w:line="360" w:lineRule="auto"/>
        <w:jc w:val="center"/>
        <w:rPr>
          <w:rFonts w:ascii="Arial" w:hAnsi="Arial" w:cs="Arial"/>
          <w:lang w:val="en-US"/>
        </w:rPr>
      </w:pPr>
    </w:p>
    <w:sectPr w:rsidR="00082DF7">
      <w:type w:val="continuous"/>
      <w:pgSz w:w="11907" w:h="16840" w:code="9"/>
      <w:pgMar w:top="1440" w:right="1440" w:bottom="1440" w:left="1440" w:header="1440" w:footer="720" w:gutter="0"/>
      <w:paperSrc w:first="1" w:other="1"/>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0"/>
    <w:lvl w:ilvl="0">
      <w:start w:val="1"/>
      <w:numFmt w:val="decimal"/>
      <w:pStyle w:val="Legal1"/>
      <w:lvlText w:val="%1."/>
      <w:lvlJc w:val="left"/>
      <w:pPr>
        <w:tabs>
          <w:tab w:val="num" w:pos="679"/>
        </w:tabs>
        <w:ind w:left="679" w:hanging="679"/>
      </w:pPr>
      <w:rPr>
        <w:rFonts w:ascii="Arial" w:hAnsi="Arial" w:cs="Arial"/>
        <w:sz w:val="24"/>
        <w:szCs w:val="24"/>
      </w:rPr>
    </w:lvl>
    <w:lvl w:ilvl="1">
      <w:start w:val="1"/>
      <w:numFmt w:val="decimal"/>
      <w:pStyle w:val="Legal2"/>
      <w:lvlText w:val="%1.%2"/>
      <w:lvlJc w:val="left"/>
      <w:pPr>
        <w:tabs>
          <w:tab w:val="num" w:pos="679"/>
        </w:tabs>
        <w:ind w:left="679" w:hanging="679"/>
      </w:pPr>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numFmt w:val="decimal"/>
      <w:lvlText w:val=""/>
      <w:lvlJc w:val="left"/>
    </w:lvl>
  </w:abstractNum>
  <w:abstractNum w:abstractNumId="1" w15:restartNumberingAfterBreak="0">
    <w:nsid w:val="18A2215D"/>
    <w:multiLevelType w:val="multilevel"/>
    <w:tmpl w:val="04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 w15:restartNumberingAfterBreak="0">
    <w:nsid w:val="1ADD4EA9"/>
    <w:multiLevelType w:val="multilevel"/>
    <w:tmpl w:val="ECD42F1A"/>
    <w:lvl w:ilvl="0">
      <w:start w:val="1"/>
      <w:numFmt w:val="decimal"/>
      <w:lvlText w:val="%1."/>
      <w:lvlJc w:val="left"/>
      <w:pPr>
        <w:tabs>
          <w:tab w:val="num" w:pos="360"/>
        </w:tabs>
        <w:ind w:left="360" w:hanging="360"/>
      </w:pPr>
      <w:rPr>
        <w:rFonts w:hint="default"/>
      </w:rPr>
    </w:lvl>
    <w:lvl w:ilvl="1">
      <w:start w:val="1"/>
      <w:numFmt w:val="decimal"/>
      <w:lvlText w:val="%1.%2."/>
      <w:lvlJc w:val="left"/>
      <w:pPr>
        <w:tabs>
          <w:tab w:val="num" w:pos="792"/>
        </w:tabs>
        <w:ind w:left="792" w:hanging="792"/>
      </w:pPr>
      <w:rPr>
        <w:rFonts w:hint="default"/>
      </w:rPr>
    </w:lvl>
    <w:lvl w:ilvl="2">
      <w:start w:val="1"/>
      <w:numFmt w:val="decimal"/>
      <w:lvlText w:val="%1.%2.%3."/>
      <w:lvlJc w:val="left"/>
      <w:pPr>
        <w:tabs>
          <w:tab w:val="num" w:pos="1224"/>
        </w:tabs>
        <w:ind w:left="1224" w:hanging="1224"/>
      </w:pPr>
      <w:rPr>
        <w:rFonts w:hint="default"/>
      </w:rPr>
    </w:lvl>
    <w:lvl w:ilvl="3">
      <w:start w:val="1"/>
      <w:numFmt w:val="decimal"/>
      <w:lvlText w:val="%1.%2.%3.%4."/>
      <w:lvlJc w:val="left"/>
      <w:pPr>
        <w:tabs>
          <w:tab w:val="num" w:pos="1728"/>
        </w:tabs>
        <w:ind w:left="1728" w:hanging="1728"/>
      </w:pPr>
      <w:rPr>
        <w:rFonts w:hint="default"/>
      </w:rPr>
    </w:lvl>
    <w:lvl w:ilvl="4">
      <w:start w:val="1"/>
      <w:numFmt w:val="decimal"/>
      <w:lvlText w:val="%1.%2.%3.%4.%5."/>
      <w:lvlJc w:val="left"/>
      <w:pPr>
        <w:tabs>
          <w:tab w:val="num" w:pos="2520"/>
        </w:tabs>
        <w:ind w:left="2232" w:hanging="792"/>
      </w:pPr>
      <w:rPr>
        <w:rFonts w:hint="default"/>
      </w:rPr>
    </w:lvl>
    <w:lvl w:ilvl="5">
      <w:start w:val="1"/>
      <w:numFmt w:val="decimal"/>
      <w:lvlText w:val="%1.%2.%3.%4.%5.%6."/>
      <w:lvlJc w:val="left"/>
      <w:pPr>
        <w:tabs>
          <w:tab w:val="num" w:pos="2880"/>
        </w:tabs>
        <w:ind w:left="2736" w:hanging="936"/>
      </w:pPr>
      <w:rPr>
        <w:rFonts w:hint="default"/>
      </w:rPr>
    </w:lvl>
    <w:lvl w:ilvl="6">
      <w:start w:val="1"/>
      <w:numFmt w:val="decimal"/>
      <w:lvlText w:val="%1.%2.%3.%4.%5.%6.%7."/>
      <w:lvlJc w:val="left"/>
      <w:pPr>
        <w:tabs>
          <w:tab w:val="num" w:pos="3600"/>
        </w:tabs>
        <w:ind w:left="3240" w:hanging="1080"/>
      </w:pPr>
      <w:rPr>
        <w:rFonts w:hint="default"/>
      </w:rPr>
    </w:lvl>
    <w:lvl w:ilvl="7">
      <w:start w:val="1"/>
      <w:numFmt w:val="decimal"/>
      <w:lvlText w:val="%1.%2.%3.%4.%5.%6.%7.%8."/>
      <w:lvlJc w:val="left"/>
      <w:pPr>
        <w:tabs>
          <w:tab w:val="num" w:pos="3960"/>
        </w:tabs>
        <w:ind w:left="3744" w:hanging="1224"/>
      </w:pPr>
      <w:rPr>
        <w:rFonts w:hint="default"/>
      </w:rPr>
    </w:lvl>
    <w:lvl w:ilvl="8">
      <w:start w:val="1"/>
      <w:numFmt w:val="decimal"/>
      <w:lvlText w:val="%1.%2.%3.%4.%5.%6.%7.%8.%9."/>
      <w:lvlJc w:val="left"/>
      <w:pPr>
        <w:tabs>
          <w:tab w:val="num" w:pos="4680"/>
        </w:tabs>
        <w:ind w:left="4320" w:hanging="1440"/>
      </w:pPr>
      <w:rPr>
        <w:rFonts w:hint="default"/>
      </w:rPr>
    </w:lvl>
  </w:abstractNum>
  <w:abstractNum w:abstractNumId="3" w15:restartNumberingAfterBreak="0">
    <w:nsid w:val="337E1E69"/>
    <w:multiLevelType w:val="hybridMultilevel"/>
    <w:tmpl w:val="F0B02CC6"/>
    <w:lvl w:ilvl="0" w:tplc="A06E357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AF74C41"/>
    <w:multiLevelType w:val="multilevel"/>
    <w:tmpl w:val="04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5" w15:restartNumberingAfterBreak="0">
    <w:nsid w:val="46777695"/>
    <w:multiLevelType w:val="hybridMultilevel"/>
    <w:tmpl w:val="0A500FEC"/>
    <w:lvl w:ilvl="0" w:tplc="1500EEF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CE206C"/>
    <w:multiLevelType w:val="multilevel"/>
    <w:tmpl w:val="04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7" w15:restartNumberingAfterBreak="0">
    <w:nsid w:val="69B756AC"/>
    <w:multiLevelType w:val="multilevel"/>
    <w:tmpl w:val="04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num w:numId="1" w16cid:durableId="1058671583">
    <w:abstractNumId w:val="6"/>
  </w:num>
  <w:num w:numId="2" w16cid:durableId="1344816643">
    <w:abstractNumId w:val="7"/>
  </w:num>
  <w:num w:numId="3" w16cid:durableId="211616690">
    <w:abstractNumId w:val="4"/>
  </w:num>
  <w:num w:numId="4" w16cid:durableId="135998246">
    <w:abstractNumId w:val="1"/>
  </w:num>
  <w:num w:numId="5" w16cid:durableId="1288731570">
    <w:abstractNumId w:val="2"/>
  </w:num>
  <w:num w:numId="6" w16cid:durableId="50808004">
    <w:abstractNumId w:val="0"/>
    <w:lvlOverride w:ilvl="0">
      <w:startOverride w:val="1"/>
      <w:lvl w:ilvl="0">
        <w:start w:val="1"/>
        <w:numFmt w:val="decimal"/>
        <w:pStyle w:val="Legal1"/>
        <w:lvlText w:val="%1."/>
        <w:lvlJc w:val="left"/>
      </w:lvl>
    </w:lvlOverride>
    <w:lvlOverride w:ilvl="1">
      <w:startOverride w:val="1"/>
      <w:lvl w:ilvl="1">
        <w:start w:val="1"/>
        <w:numFmt w:val="decimal"/>
        <w:pStyle w:val="Legal2"/>
        <w:lvlText w:val="%1.%2"/>
        <w:lvlJc w:val="left"/>
      </w:lvl>
    </w:lvlOverride>
    <w:lvlOverride w:ilvl="2">
      <w:startOverride w:val="1"/>
      <w:lvl w:ilvl="2">
        <w:start w:val="1"/>
        <w:numFmt w:val="decimal"/>
        <w:lvlText w:val="%3"/>
        <w:lvlJc w:val="left"/>
      </w:lvl>
    </w:lvlOverride>
    <w:lvlOverride w:ilvl="3">
      <w:startOverride w:val="1"/>
      <w:lvl w:ilvl="3">
        <w:start w:val="1"/>
        <w:numFmt w:val="decimal"/>
        <w:lvlText w:val="%4"/>
        <w:lvlJc w:val="left"/>
      </w:lvl>
    </w:lvlOverride>
    <w:lvlOverride w:ilvl="4">
      <w:startOverride w:val="1"/>
      <w:lvl w:ilvl="4">
        <w:start w:val="1"/>
        <w:numFmt w:val="decimal"/>
        <w:lvlText w:val="%5"/>
        <w:lvlJc w:val="left"/>
      </w:lvl>
    </w:lvlOverride>
    <w:lvlOverride w:ilvl="5">
      <w:startOverride w:val="1"/>
      <w:lvl w:ilvl="5">
        <w:start w:val="1"/>
        <w:numFmt w:val="decimal"/>
        <w:lvlText w:val="%6"/>
        <w:lvlJc w:val="left"/>
      </w:lvl>
    </w:lvlOverride>
    <w:lvlOverride w:ilvl="6">
      <w:startOverride w:val="1"/>
      <w:lvl w:ilvl="6">
        <w:start w:val="1"/>
        <w:numFmt w:val="decimal"/>
        <w:lvlText w:val="%7"/>
        <w:lvlJc w:val="left"/>
      </w:lvl>
    </w:lvlOverride>
    <w:lvlOverride w:ilvl="7">
      <w:startOverride w:val="1"/>
      <w:lvl w:ilvl="7">
        <w:start w:val="1"/>
        <w:numFmt w:val="decimal"/>
        <w:lvlText w:val="%8"/>
        <w:lvlJc w:val="left"/>
      </w:lvl>
    </w:lvlOverride>
  </w:num>
  <w:num w:numId="7" w16cid:durableId="2053575579">
    <w:abstractNumId w:val="3"/>
  </w:num>
  <w:num w:numId="8" w16cid:durableId="3407893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rawingGridHorizontalSpacing w:val="120"/>
  <w:drawingGridVerticalSpacing w:val="120"/>
  <w:displayHorizontalDrawingGridEvery w:val="0"/>
  <w:displayVerticalDrawingGridEvery w:val="3"/>
  <w:doNotUseMarginsForDrawingGridOrigin/>
  <w:characterSpacingControl w:val="compressPunctuation"/>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6C11"/>
    <w:rsid w:val="000678DF"/>
    <w:rsid w:val="00082DF7"/>
    <w:rsid w:val="00090C6E"/>
    <w:rsid w:val="00130BEA"/>
    <w:rsid w:val="0019125B"/>
    <w:rsid w:val="00210C9D"/>
    <w:rsid w:val="0021652C"/>
    <w:rsid w:val="00411EA9"/>
    <w:rsid w:val="00416AA7"/>
    <w:rsid w:val="00424755"/>
    <w:rsid w:val="004357B5"/>
    <w:rsid w:val="0050333A"/>
    <w:rsid w:val="00562A48"/>
    <w:rsid w:val="00693515"/>
    <w:rsid w:val="007309FF"/>
    <w:rsid w:val="00743562"/>
    <w:rsid w:val="008D67F9"/>
    <w:rsid w:val="0094544D"/>
    <w:rsid w:val="009A0539"/>
    <w:rsid w:val="00AE5576"/>
    <w:rsid w:val="00B6360A"/>
    <w:rsid w:val="00B85A04"/>
    <w:rsid w:val="00BE33FB"/>
    <w:rsid w:val="00C84DF0"/>
    <w:rsid w:val="00CA6C11"/>
    <w:rsid w:val="00DB722C"/>
    <w:rsid w:val="00E27643"/>
    <w:rsid w:val="00F65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0B0E06"/>
  <w15:chartTrackingRefBased/>
  <w15:docId w15:val="{5029328B-6984-4734-A3CA-13857C7B7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eastAsia="en-US"/>
    </w:rPr>
  </w:style>
  <w:style w:type="paragraph" w:styleId="Heading1">
    <w:name w:val="heading 1"/>
    <w:basedOn w:val="Normal"/>
    <w:next w:val="Normal"/>
    <w:qFormat/>
    <w:pPr>
      <w:keepNext/>
      <w:spacing w:before="240" w:after="60"/>
      <w:outlineLvl w:val="0"/>
    </w:pPr>
    <w:rPr>
      <w:rFonts w:ascii="Arial" w:hAnsi="Arial" w:cs="Arial"/>
      <w:b/>
      <w:bCs/>
      <w:kern w:val="32"/>
      <w:sz w:val="32"/>
      <w:szCs w:val="32"/>
    </w:rPr>
  </w:style>
  <w:style w:type="paragraph" w:styleId="Heading2">
    <w:name w:val="heading 2"/>
    <w:basedOn w:val="Normal"/>
    <w:next w:val="Normal"/>
    <w:qFormat/>
    <w:pPr>
      <w:keepNext/>
      <w:spacing w:before="240" w:after="60"/>
      <w:outlineLvl w:val="1"/>
    </w:pPr>
    <w:rPr>
      <w:rFonts w:ascii="Arial" w:hAnsi="Arial" w:cs="Arial"/>
      <w:b/>
      <w:bCs/>
      <w:i/>
      <w:iCs/>
      <w:sz w:val="28"/>
      <w:szCs w:val="28"/>
    </w:rPr>
  </w:style>
  <w:style w:type="paragraph" w:styleId="Heading3">
    <w:name w:val="heading 3"/>
    <w:basedOn w:val="Normal"/>
    <w:next w:val="Normal"/>
    <w:qFormat/>
    <w:pPr>
      <w:keepNext/>
      <w:spacing w:before="240" w:after="60"/>
      <w:outlineLvl w:val="2"/>
    </w:pPr>
    <w:rPr>
      <w:rFonts w:ascii="Arial" w:hAnsi="Arial" w:cs="Arial"/>
      <w:b/>
      <w:bCs/>
      <w:sz w:val="26"/>
      <w:szCs w:val="26"/>
    </w:rPr>
  </w:style>
  <w:style w:type="paragraph" w:styleId="Heading4">
    <w:name w:val="heading 4"/>
    <w:basedOn w:val="Normal"/>
    <w:next w:val="Normal"/>
    <w:qFormat/>
    <w:pPr>
      <w:keepNext/>
      <w:spacing w:before="240" w:after="60"/>
      <w:outlineLvl w:val="3"/>
    </w:pPr>
    <w:rPr>
      <w:b/>
      <w:bCs/>
      <w:sz w:val="28"/>
      <w:szCs w:val="28"/>
    </w:rPr>
  </w:style>
  <w:style w:type="paragraph" w:styleId="Heading5">
    <w:name w:val="heading 5"/>
    <w:basedOn w:val="Normal"/>
    <w:next w:val="Normal"/>
    <w:qFormat/>
    <w:pPr>
      <w:spacing w:before="240" w:after="60"/>
      <w:outlineLvl w:val="4"/>
    </w:pPr>
    <w:rPr>
      <w:b/>
      <w:bCs/>
      <w:i/>
      <w:iCs/>
      <w:sz w:val="26"/>
      <w:szCs w:val="26"/>
    </w:rPr>
  </w:style>
  <w:style w:type="paragraph" w:styleId="Heading6">
    <w:name w:val="heading 6"/>
    <w:basedOn w:val="Normal"/>
    <w:next w:val="Normal"/>
    <w:qFormat/>
    <w:pPr>
      <w:spacing w:before="240" w:after="60"/>
      <w:outlineLvl w:val="5"/>
    </w:pPr>
    <w:rPr>
      <w:b/>
      <w:bCs/>
      <w:sz w:val="22"/>
      <w:szCs w:val="22"/>
    </w:rPr>
  </w:style>
  <w:style w:type="paragraph" w:styleId="Heading7">
    <w:name w:val="heading 7"/>
    <w:basedOn w:val="Normal"/>
    <w:next w:val="Normal"/>
    <w:qFormat/>
    <w:pPr>
      <w:spacing w:before="240" w:after="60"/>
      <w:outlineLvl w:val="6"/>
    </w:pPr>
  </w:style>
  <w:style w:type="paragraph" w:styleId="Heading8">
    <w:name w:val="heading 8"/>
    <w:basedOn w:val="Normal"/>
    <w:next w:val="Normal"/>
    <w:qFormat/>
    <w:pPr>
      <w:spacing w:before="240" w:after="60"/>
      <w:outlineLvl w:val="7"/>
    </w:pPr>
    <w:rPr>
      <w:i/>
      <w:iCs/>
    </w:rPr>
  </w:style>
  <w:style w:type="paragraph" w:styleId="Heading9">
    <w:name w:val="heading 9"/>
    <w:basedOn w:val="Normal"/>
    <w:next w:val="Normal"/>
    <w:qFormat/>
    <w:p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spacing w:line="360" w:lineRule="auto"/>
      <w:jc w:val="both"/>
    </w:pPr>
    <w:rPr>
      <w:rFonts w:ascii="Arial" w:hAnsi="Arial" w:cs="Arial"/>
      <w:lang w:val="en-US"/>
    </w:rPr>
  </w:style>
  <w:style w:type="paragraph" w:customStyle="1" w:styleId="Legal1">
    <w:name w:val="Legal 1"/>
    <w:basedOn w:val="Normal"/>
    <w:pPr>
      <w:widowControl w:val="0"/>
      <w:numPr>
        <w:numId w:val="6"/>
      </w:numPr>
      <w:autoSpaceDE w:val="0"/>
      <w:autoSpaceDN w:val="0"/>
      <w:adjustRightInd w:val="0"/>
      <w:ind w:left="679" w:hanging="679"/>
      <w:outlineLvl w:val="0"/>
    </w:pPr>
    <w:rPr>
      <w:sz w:val="20"/>
      <w:lang w:val="en-US"/>
    </w:rPr>
  </w:style>
  <w:style w:type="paragraph" w:customStyle="1" w:styleId="Legal2">
    <w:name w:val="Legal 2"/>
    <w:basedOn w:val="Normal"/>
    <w:pPr>
      <w:widowControl w:val="0"/>
      <w:numPr>
        <w:ilvl w:val="1"/>
        <w:numId w:val="6"/>
      </w:numPr>
      <w:autoSpaceDE w:val="0"/>
      <w:autoSpaceDN w:val="0"/>
      <w:adjustRightInd w:val="0"/>
      <w:ind w:left="679" w:hanging="679"/>
      <w:outlineLvl w:val="1"/>
    </w:pPr>
    <w:rPr>
      <w:sz w:val="20"/>
      <w:lang w:val="en-US"/>
    </w:rPr>
  </w:style>
  <w:style w:type="paragraph" w:styleId="ListParagraph">
    <w:name w:val="List Paragraph"/>
    <w:basedOn w:val="Normal"/>
    <w:uiPriority w:val="34"/>
    <w:qFormat/>
    <w:rsid w:val="00411E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E:\Rhian\Templates\Wills\Standard%20Will%202008.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Standard Will 2008</Template>
  <TotalTime>12</TotalTime>
  <Pages>4</Pages>
  <Words>823</Words>
  <Characters>4697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THIS IS THE LAST WILL of me FULL NAME of ADDRESS</vt:lpstr>
    </vt:vector>
  </TitlesOfParts>
  <Company>Howells</Company>
  <LinksUpToDate>false</LinksUpToDate>
  <CharactersWithSpaces>5509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THIS IS THE LAST WILL of me FULL NAME of ADDRESS</dc:title>
  <dc:creator>Rhian Rees</dc:creator>
  <cp:lastModifiedBy>Tarig Sanousi</cp:lastModifiedBy>
  <cp:revision>3</cp:revision>
  <cp:lastPrinted>2005-02-14T10:56:00Z</cp:lastPrinted>
  <dcterms:created xsi:type="dcterms:W3CDTF">2024-05-27T22:17:00Z</dcterms:created>
  <dcterms:modified xsi:type="dcterms:W3CDTF">2024-05-29T18:12:00Z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OSDocId">
    <vt:i4>3174904</vt:i4>
  </property>
  <property fmtid="{D5CDD505-2E9C-101B-9397-08002B2CF9AE}" pid="3" name="SOSRevision">
    <vt:i4>0</vt:i4>
  </property>
  <property fmtid="{D5CDD505-2E9C-101B-9397-08002B2CF9AE}" pid="4" name="SOSSeqNo">
    <vt:i4>3174904</vt:i4>
  </property>
</Properties>
</file>