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16DF22" w14:textId="77777777" w:rsidR="00217878" w:rsidRDefault="00217878" w:rsidP="00EB6AEF">
      <w:pPr>
        <w:pStyle w:val="Title"/>
        <w:spacing w:after="0" w:line="360" w:lineRule="auto"/>
        <w:ind w:left="57"/>
        <w:jc w:val="center"/>
        <w:rPr>
          <w:rFonts w:ascii="Times New Roman" w:eastAsia="Times New Roman" w:hAnsi="Times New Roman" w:cs="Times New Roman"/>
          <w:b/>
          <w:sz w:val="32"/>
          <w:szCs w:val="32"/>
          <w:lang w:val="en-GB"/>
        </w:rPr>
      </w:pPr>
      <w:bookmarkStart w:id="0" w:name="_9hvzgtjdm3nx" w:colFirst="0" w:colLast="0"/>
      <w:bookmarkEnd w:id="0"/>
    </w:p>
    <w:p w14:paraId="0B4B2868" w14:textId="77777777" w:rsidR="00217878" w:rsidRDefault="00217878" w:rsidP="00EB6AEF">
      <w:pPr>
        <w:pStyle w:val="Title"/>
        <w:spacing w:after="0" w:line="360" w:lineRule="auto"/>
        <w:ind w:left="57"/>
        <w:jc w:val="center"/>
        <w:rPr>
          <w:rFonts w:ascii="Times New Roman" w:eastAsia="Times New Roman" w:hAnsi="Times New Roman" w:cs="Times New Roman"/>
          <w:b/>
          <w:sz w:val="32"/>
          <w:szCs w:val="32"/>
          <w:lang w:val="en-GB"/>
        </w:rPr>
      </w:pPr>
    </w:p>
    <w:p w14:paraId="5B4A50CD" w14:textId="77777777" w:rsidR="00217878" w:rsidRDefault="00217878" w:rsidP="00EB6AEF">
      <w:pPr>
        <w:pStyle w:val="Title"/>
        <w:spacing w:after="0" w:line="360" w:lineRule="auto"/>
        <w:ind w:left="57"/>
        <w:jc w:val="center"/>
        <w:rPr>
          <w:rFonts w:ascii="Times New Roman" w:eastAsia="Times New Roman" w:hAnsi="Times New Roman" w:cs="Times New Roman"/>
          <w:b/>
          <w:sz w:val="32"/>
          <w:szCs w:val="32"/>
          <w:lang w:val="en-GB"/>
        </w:rPr>
      </w:pPr>
    </w:p>
    <w:p w14:paraId="2CF31DDF" w14:textId="77777777" w:rsidR="00217878" w:rsidRDefault="00217878" w:rsidP="00EB6AEF">
      <w:pPr>
        <w:pStyle w:val="Title"/>
        <w:spacing w:after="0" w:line="360" w:lineRule="auto"/>
        <w:ind w:left="57"/>
        <w:jc w:val="center"/>
        <w:rPr>
          <w:rFonts w:ascii="Times New Roman" w:eastAsia="Times New Roman" w:hAnsi="Times New Roman" w:cs="Times New Roman"/>
          <w:b/>
          <w:sz w:val="32"/>
          <w:szCs w:val="32"/>
          <w:lang w:val="en-GB"/>
        </w:rPr>
      </w:pPr>
    </w:p>
    <w:p w14:paraId="432B3832" w14:textId="77777777" w:rsidR="00217878" w:rsidRDefault="00217878" w:rsidP="00EB6AEF">
      <w:pPr>
        <w:pStyle w:val="Title"/>
        <w:spacing w:after="0" w:line="360" w:lineRule="auto"/>
        <w:ind w:left="57"/>
        <w:jc w:val="center"/>
        <w:rPr>
          <w:rFonts w:ascii="Times New Roman" w:eastAsia="Times New Roman" w:hAnsi="Times New Roman" w:cs="Times New Roman"/>
          <w:b/>
          <w:sz w:val="32"/>
          <w:szCs w:val="32"/>
          <w:lang w:val="en-GB"/>
        </w:rPr>
      </w:pPr>
    </w:p>
    <w:p w14:paraId="1D724122" w14:textId="05CDCC82" w:rsidR="00EB6AEF" w:rsidRPr="00217878" w:rsidRDefault="00EB6AEF" w:rsidP="00EB6AEF">
      <w:pPr>
        <w:pStyle w:val="Title"/>
        <w:spacing w:after="0" w:line="360" w:lineRule="auto"/>
        <w:ind w:left="57"/>
        <w:jc w:val="center"/>
        <w:rPr>
          <w:rFonts w:ascii="Times New Roman" w:eastAsia="Times New Roman" w:hAnsi="Times New Roman" w:cs="Times New Roman"/>
          <w:bCs/>
          <w:sz w:val="28"/>
          <w:szCs w:val="28"/>
          <w:lang w:val="en-GB"/>
        </w:rPr>
      </w:pPr>
      <w:r w:rsidRPr="00DB5EC8">
        <w:rPr>
          <w:rFonts w:ascii="Times New Roman" w:eastAsia="Times New Roman" w:hAnsi="Times New Roman" w:cs="Times New Roman"/>
          <w:b/>
          <w:sz w:val="28"/>
          <w:szCs w:val="28"/>
          <w:lang w:val="en-GB"/>
        </w:rPr>
        <w:t>Module Name</w:t>
      </w:r>
      <w:r w:rsidRPr="00217878">
        <w:rPr>
          <w:rFonts w:ascii="Times New Roman" w:eastAsia="Times New Roman" w:hAnsi="Times New Roman" w:cs="Times New Roman"/>
          <w:bCs/>
          <w:sz w:val="28"/>
          <w:szCs w:val="28"/>
          <w:lang w:val="en-GB"/>
        </w:rPr>
        <w:t xml:space="preserve">: </w:t>
      </w:r>
      <w:r w:rsidRPr="00217878">
        <w:rPr>
          <w:bCs/>
          <w:sz w:val="28"/>
          <w:szCs w:val="28"/>
        </w:rPr>
        <w:t>Financial Management for the Hotel Industry</w:t>
      </w:r>
    </w:p>
    <w:p w14:paraId="08D2275E" w14:textId="01E28B40" w:rsidR="003C4CB2" w:rsidRPr="00217878" w:rsidRDefault="003C4CB2" w:rsidP="003C4CB2">
      <w:pPr>
        <w:pStyle w:val="Title"/>
        <w:spacing w:after="0" w:line="360" w:lineRule="auto"/>
        <w:ind w:left="57"/>
        <w:jc w:val="center"/>
        <w:rPr>
          <w:rFonts w:ascii="Times New Roman" w:eastAsia="Times New Roman" w:hAnsi="Times New Roman" w:cs="Times New Roman"/>
          <w:bCs/>
          <w:sz w:val="28"/>
          <w:szCs w:val="28"/>
          <w:lang w:val="en-GB"/>
        </w:rPr>
      </w:pPr>
      <w:r w:rsidRPr="00DB5EC8">
        <w:rPr>
          <w:rFonts w:ascii="Times New Roman" w:eastAsia="Times New Roman" w:hAnsi="Times New Roman" w:cs="Times New Roman"/>
          <w:b/>
          <w:sz w:val="28"/>
          <w:szCs w:val="28"/>
          <w:lang w:val="en-GB"/>
        </w:rPr>
        <w:t xml:space="preserve">Assignment </w:t>
      </w:r>
      <w:r w:rsidR="00453A82" w:rsidRPr="00DB5EC8">
        <w:rPr>
          <w:rFonts w:ascii="Times New Roman" w:eastAsia="Times New Roman" w:hAnsi="Times New Roman" w:cs="Times New Roman"/>
          <w:b/>
          <w:sz w:val="28"/>
          <w:szCs w:val="28"/>
          <w:lang w:val="en-GB"/>
        </w:rPr>
        <w:t xml:space="preserve">1 </w:t>
      </w:r>
      <w:r w:rsidRPr="00DB5EC8">
        <w:rPr>
          <w:rFonts w:ascii="Times New Roman" w:eastAsia="Times New Roman" w:hAnsi="Times New Roman" w:cs="Times New Roman"/>
          <w:b/>
          <w:sz w:val="28"/>
          <w:szCs w:val="28"/>
          <w:lang w:val="en-GB"/>
        </w:rPr>
        <w:t>Title</w:t>
      </w:r>
      <w:r w:rsidRPr="00217878">
        <w:rPr>
          <w:rFonts w:ascii="Times New Roman" w:eastAsia="Times New Roman" w:hAnsi="Times New Roman" w:cs="Times New Roman"/>
          <w:bCs/>
          <w:sz w:val="28"/>
          <w:szCs w:val="28"/>
          <w:lang w:val="en-GB"/>
        </w:rPr>
        <w:t xml:space="preserve">: </w:t>
      </w:r>
      <w:r w:rsidR="00EC0BDE" w:rsidRPr="00217878">
        <w:rPr>
          <w:bCs/>
          <w:sz w:val="28"/>
          <w:szCs w:val="28"/>
        </w:rPr>
        <w:t>Business Report – Comparison of Corinthia Hotels and Ibis Hotels</w:t>
      </w:r>
    </w:p>
    <w:p w14:paraId="013CEF89" w14:textId="00B4C167" w:rsidR="003C4CB2" w:rsidRPr="00217878" w:rsidRDefault="003C4CB2" w:rsidP="003C4CB2">
      <w:pPr>
        <w:pStyle w:val="Title"/>
        <w:spacing w:after="0" w:line="360" w:lineRule="auto"/>
        <w:ind w:left="57"/>
        <w:jc w:val="center"/>
        <w:rPr>
          <w:rFonts w:ascii="Times New Roman" w:eastAsia="Times New Roman" w:hAnsi="Times New Roman" w:cs="Times New Roman"/>
          <w:bCs/>
          <w:sz w:val="28"/>
          <w:szCs w:val="28"/>
          <w:lang w:val="en-GB"/>
        </w:rPr>
      </w:pPr>
      <w:bookmarkStart w:id="1" w:name="_u3dixo5ls5cz" w:colFirst="0" w:colLast="0"/>
      <w:bookmarkStart w:id="2" w:name="_cvnpg08cbatu" w:colFirst="0" w:colLast="0"/>
      <w:bookmarkEnd w:id="1"/>
      <w:bookmarkEnd w:id="2"/>
      <w:r w:rsidRPr="00DB5EC8">
        <w:rPr>
          <w:rFonts w:ascii="Times New Roman" w:eastAsia="Times New Roman" w:hAnsi="Times New Roman" w:cs="Times New Roman"/>
          <w:b/>
          <w:sz w:val="28"/>
          <w:szCs w:val="28"/>
          <w:lang w:val="en-GB"/>
        </w:rPr>
        <w:t>Module Code</w:t>
      </w:r>
      <w:r w:rsidRPr="00217878">
        <w:rPr>
          <w:rFonts w:ascii="Times New Roman" w:eastAsia="Times New Roman" w:hAnsi="Times New Roman" w:cs="Times New Roman"/>
          <w:bCs/>
          <w:sz w:val="28"/>
          <w:szCs w:val="28"/>
          <w:lang w:val="en-GB"/>
        </w:rPr>
        <w:t xml:space="preserve">: </w:t>
      </w:r>
      <w:r w:rsidR="00C47503" w:rsidRPr="00217878">
        <w:rPr>
          <w:bCs/>
          <w:sz w:val="28"/>
          <w:szCs w:val="28"/>
        </w:rPr>
        <w:t>BMIH5007</w:t>
      </w:r>
    </w:p>
    <w:p w14:paraId="27F69DF0" w14:textId="77777777" w:rsidR="003C4CB2" w:rsidRPr="00217878" w:rsidRDefault="003C4CB2" w:rsidP="003C4CB2">
      <w:pPr>
        <w:pStyle w:val="Title"/>
        <w:spacing w:after="0" w:line="360" w:lineRule="auto"/>
        <w:ind w:left="57"/>
        <w:jc w:val="center"/>
        <w:rPr>
          <w:rFonts w:ascii="Times New Roman" w:eastAsia="Times New Roman" w:hAnsi="Times New Roman" w:cs="Times New Roman"/>
          <w:bCs/>
          <w:sz w:val="28"/>
          <w:szCs w:val="28"/>
          <w:lang w:val="en-GB"/>
        </w:rPr>
      </w:pPr>
      <w:bookmarkStart w:id="3" w:name="_l6ytwzle88dh" w:colFirst="0" w:colLast="0"/>
      <w:bookmarkEnd w:id="3"/>
      <w:r w:rsidRPr="00DB5EC8">
        <w:rPr>
          <w:rFonts w:ascii="Times New Roman" w:eastAsia="Times New Roman" w:hAnsi="Times New Roman" w:cs="Times New Roman"/>
          <w:b/>
          <w:sz w:val="28"/>
          <w:szCs w:val="28"/>
          <w:lang w:val="en-GB"/>
        </w:rPr>
        <w:t>Student Name</w:t>
      </w:r>
      <w:r w:rsidRPr="00217878">
        <w:rPr>
          <w:rFonts w:ascii="Times New Roman" w:eastAsia="Times New Roman" w:hAnsi="Times New Roman" w:cs="Times New Roman"/>
          <w:bCs/>
          <w:sz w:val="28"/>
          <w:szCs w:val="28"/>
          <w:lang w:val="en-GB"/>
        </w:rPr>
        <w:t xml:space="preserve">: Ionut Paul Poltz </w:t>
      </w:r>
    </w:p>
    <w:p w14:paraId="3B15C070" w14:textId="77777777" w:rsidR="003C4CB2" w:rsidRPr="00217878" w:rsidRDefault="003C4CB2" w:rsidP="003C4CB2">
      <w:pPr>
        <w:pStyle w:val="Title"/>
        <w:spacing w:after="0" w:line="360" w:lineRule="auto"/>
        <w:jc w:val="center"/>
        <w:rPr>
          <w:rFonts w:ascii="Times New Roman" w:eastAsia="Times New Roman" w:hAnsi="Times New Roman" w:cs="Times New Roman"/>
          <w:bCs/>
          <w:sz w:val="28"/>
          <w:szCs w:val="28"/>
          <w:lang w:val="en-GB"/>
        </w:rPr>
      </w:pPr>
      <w:bookmarkStart w:id="4" w:name="_bttx391ggm60" w:colFirst="0" w:colLast="0"/>
      <w:bookmarkEnd w:id="4"/>
      <w:r w:rsidRPr="00DB5EC8">
        <w:rPr>
          <w:rFonts w:ascii="Times New Roman" w:eastAsia="Times New Roman" w:hAnsi="Times New Roman" w:cs="Times New Roman"/>
          <w:b/>
          <w:sz w:val="28"/>
          <w:szCs w:val="28"/>
          <w:lang w:val="en-GB"/>
        </w:rPr>
        <w:t>Student ID</w:t>
      </w:r>
      <w:r w:rsidRPr="00217878">
        <w:rPr>
          <w:rFonts w:ascii="Times New Roman" w:eastAsia="Times New Roman" w:hAnsi="Times New Roman" w:cs="Times New Roman"/>
          <w:bCs/>
          <w:sz w:val="28"/>
          <w:szCs w:val="28"/>
          <w:lang w:val="en-GB"/>
        </w:rPr>
        <w:t>: 2022 1194 41</w:t>
      </w:r>
    </w:p>
    <w:p w14:paraId="4C846C61" w14:textId="140D139A" w:rsidR="003C4CB2" w:rsidRPr="00217878" w:rsidRDefault="003C4CB2" w:rsidP="003C4CB2">
      <w:pPr>
        <w:pStyle w:val="Title"/>
        <w:spacing w:after="0" w:line="360" w:lineRule="auto"/>
        <w:jc w:val="center"/>
        <w:rPr>
          <w:rFonts w:ascii="Times New Roman" w:eastAsia="Times New Roman" w:hAnsi="Times New Roman" w:cs="Times New Roman"/>
          <w:bCs/>
          <w:sz w:val="28"/>
          <w:szCs w:val="28"/>
          <w:lang w:val="en-GB"/>
        </w:rPr>
      </w:pPr>
      <w:r w:rsidRPr="00C64CBB">
        <w:rPr>
          <w:rFonts w:ascii="Times New Roman" w:eastAsia="Times New Roman" w:hAnsi="Times New Roman" w:cs="Times New Roman"/>
          <w:b/>
          <w:sz w:val="28"/>
          <w:szCs w:val="28"/>
          <w:lang w:val="en-GB"/>
        </w:rPr>
        <w:t>Lecturer’s name</w:t>
      </w:r>
      <w:r w:rsidRPr="00217878">
        <w:rPr>
          <w:rFonts w:ascii="Times New Roman" w:eastAsia="Times New Roman" w:hAnsi="Times New Roman" w:cs="Times New Roman"/>
          <w:bCs/>
          <w:sz w:val="28"/>
          <w:szCs w:val="28"/>
          <w:lang w:val="en-GB"/>
        </w:rPr>
        <w:t xml:space="preserve">: </w:t>
      </w:r>
      <w:r w:rsidR="00A431C4" w:rsidRPr="00217878">
        <w:rPr>
          <w:bCs/>
          <w:sz w:val="28"/>
          <w:szCs w:val="28"/>
        </w:rPr>
        <w:t>Tristan Hawkins</w:t>
      </w:r>
    </w:p>
    <w:p w14:paraId="0F3EA5C0" w14:textId="6FCDDCDE" w:rsidR="003C4CB2" w:rsidRDefault="003C4CB2" w:rsidP="003C4CB2">
      <w:pPr>
        <w:pStyle w:val="Title"/>
        <w:spacing w:after="0" w:line="360" w:lineRule="auto"/>
        <w:ind w:left="57"/>
        <w:jc w:val="center"/>
        <w:rPr>
          <w:rFonts w:ascii="Times New Roman" w:eastAsia="Times New Roman" w:hAnsi="Times New Roman" w:cs="Times New Roman"/>
          <w:b/>
          <w:sz w:val="32"/>
          <w:szCs w:val="32"/>
          <w:lang w:val="en-GB"/>
        </w:rPr>
      </w:pPr>
      <w:bookmarkStart w:id="5" w:name="_nq7kgg6phbzg" w:colFirst="0" w:colLast="0"/>
      <w:bookmarkStart w:id="6" w:name="_a1h4bgwe9ddp" w:colFirst="0" w:colLast="0"/>
      <w:bookmarkEnd w:id="5"/>
      <w:bookmarkEnd w:id="6"/>
    </w:p>
    <w:p w14:paraId="01BEA4CC" w14:textId="3BE1DD33" w:rsidR="00630B25" w:rsidRDefault="00630B25" w:rsidP="003C4CB2">
      <w:pPr>
        <w:spacing w:after="0"/>
        <w:jc w:val="center"/>
        <w:rPr>
          <w:b/>
          <w:bCs/>
          <w:sz w:val="48"/>
          <w:szCs w:val="34"/>
        </w:rPr>
      </w:pPr>
    </w:p>
    <w:p w14:paraId="5EED8BE6" w14:textId="77777777" w:rsidR="00630B25" w:rsidRDefault="00630B25" w:rsidP="00630B25">
      <w:pPr>
        <w:spacing w:after="0"/>
        <w:jc w:val="center"/>
        <w:rPr>
          <w:b/>
          <w:bCs/>
          <w:sz w:val="48"/>
          <w:szCs w:val="34"/>
        </w:rPr>
      </w:pPr>
    </w:p>
    <w:p w14:paraId="2158C6FD" w14:textId="77777777" w:rsidR="00630B25" w:rsidRDefault="00630B25" w:rsidP="00630B25">
      <w:pPr>
        <w:spacing w:after="0"/>
        <w:jc w:val="center"/>
        <w:rPr>
          <w:b/>
          <w:bCs/>
          <w:sz w:val="48"/>
          <w:szCs w:val="34"/>
        </w:rPr>
      </w:pPr>
    </w:p>
    <w:p w14:paraId="73F01826" w14:textId="77777777" w:rsidR="00630B25" w:rsidRDefault="00630B25" w:rsidP="00630B25">
      <w:pPr>
        <w:spacing w:after="0"/>
        <w:jc w:val="center"/>
        <w:rPr>
          <w:b/>
          <w:bCs/>
          <w:sz w:val="48"/>
          <w:szCs w:val="34"/>
        </w:rPr>
      </w:pPr>
    </w:p>
    <w:p w14:paraId="683F6351" w14:textId="77777777" w:rsidR="00630B25" w:rsidRDefault="00630B25" w:rsidP="00630B25">
      <w:pPr>
        <w:spacing w:after="0"/>
        <w:jc w:val="center"/>
        <w:rPr>
          <w:b/>
          <w:bCs/>
          <w:sz w:val="48"/>
          <w:szCs w:val="34"/>
        </w:rPr>
      </w:pPr>
    </w:p>
    <w:p w14:paraId="479144D8" w14:textId="77777777" w:rsidR="00740E50" w:rsidRDefault="00740E50">
      <w:pPr>
        <w:spacing w:line="259" w:lineRule="auto"/>
        <w:jc w:val="left"/>
        <w:rPr>
          <w:b/>
          <w:bCs/>
          <w:lang w:val="en-IN" w:eastAsia="en-IN"/>
        </w:rPr>
      </w:pPr>
      <w:r>
        <w:rPr>
          <w:b/>
          <w:bCs/>
          <w:lang w:val="en-IN" w:eastAsia="en-IN"/>
        </w:rPr>
        <w:br w:type="page"/>
      </w:r>
    </w:p>
    <w:p w14:paraId="627FB11D" w14:textId="527AAED0" w:rsidR="00C766D9" w:rsidRDefault="00C766D9" w:rsidP="00C766D9">
      <w:pPr>
        <w:spacing w:line="259" w:lineRule="auto"/>
        <w:jc w:val="center"/>
        <w:rPr>
          <w:b/>
          <w:bCs/>
          <w:lang w:val="en-IN" w:eastAsia="en-IN"/>
        </w:rPr>
      </w:pPr>
      <w:r w:rsidRPr="00C766D9">
        <w:rPr>
          <w:b/>
          <w:bCs/>
          <w:lang w:val="en-IN" w:eastAsia="en-IN"/>
        </w:rPr>
        <w:lastRenderedPageBreak/>
        <w:t>Executive summary</w:t>
      </w:r>
    </w:p>
    <w:p w14:paraId="7A8BA24F" w14:textId="77777777" w:rsidR="002A523A" w:rsidRDefault="00740E50" w:rsidP="00740E50">
      <w:pPr>
        <w:rPr>
          <w:lang w:val="en-IN" w:eastAsia="en-IN"/>
        </w:rPr>
      </w:pPr>
      <w:r>
        <w:rPr>
          <w:lang w:val="en-IN" w:eastAsia="en-IN"/>
        </w:rPr>
        <w:t xml:space="preserve">This report has been described the total revenue as well as sources of revenue of Ibis and Corinthia hotel. The market share of these two aforementioned hotels and the brand perception also has been effectively analysed in this report. </w:t>
      </w:r>
      <w:r w:rsidR="000E10B4">
        <w:rPr>
          <w:lang w:val="en-IN" w:eastAsia="en-IN"/>
        </w:rPr>
        <w:t xml:space="preserve">Market strategies as well as market opportunities of </w:t>
      </w:r>
      <w:r w:rsidR="00D55623">
        <w:rPr>
          <w:lang w:val="en-IN" w:eastAsia="en-IN"/>
        </w:rPr>
        <w:t xml:space="preserve">Corinthia hotel and Ibis hotel has been evaluated in this report. </w:t>
      </w:r>
      <w:r w:rsidR="000A0313">
        <w:rPr>
          <w:lang w:val="en-IN" w:eastAsia="en-IN"/>
        </w:rPr>
        <w:t xml:space="preserve">Along with that, the CSR activities of this above-mentioned hotel also has been discussed. </w:t>
      </w:r>
    </w:p>
    <w:p w14:paraId="4BB1A838" w14:textId="77777777" w:rsidR="002A523A" w:rsidRDefault="002A523A">
      <w:pPr>
        <w:spacing w:line="259" w:lineRule="auto"/>
        <w:jc w:val="left"/>
        <w:rPr>
          <w:lang w:val="en-IN" w:eastAsia="en-IN"/>
        </w:rPr>
      </w:pPr>
      <w:r>
        <w:rPr>
          <w:lang w:val="en-IN" w:eastAsia="en-IN"/>
        </w:rPr>
        <w:br w:type="page"/>
      </w:r>
    </w:p>
    <w:sdt>
      <w:sdtPr>
        <w:rPr>
          <w:rFonts w:ascii="Times New Roman" w:eastAsiaTheme="minorHAnsi" w:hAnsi="Times New Roman" w:cstheme="minorBidi"/>
          <w:color w:val="auto"/>
          <w:kern w:val="2"/>
          <w:sz w:val="24"/>
          <w:szCs w:val="22"/>
        </w:rPr>
        <w:id w:val="-130868571"/>
        <w:docPartObj>
          <w:docPartGallery w:val="Table of Contents"/>
          <w:docPartUnique/>
        </w:docPartObj>
      </w:sdtPr>
      <w:sdtEndPr>
        <w:rPr>
          <w:b/>
          <w:bCs/>
          <w:noProof/>
        </w:rPr>
      </w:sdtEndPr>
      <w:sdtContent>
        <w:p w14:paraId="472DE044" w14:textId="47CF7075" w:rsidR="002A523A" w:rsidRDefault="002A523A">
          <w:pPr>
            <w:pStyle w:val="TOCHeading"/>
          </w:pPr>
          <w:r>
            <w:t>Table of Contents</w:t>
          </w:r>
        </w:p>
        <w:p w14:paraId="71F98D16" w14:textId="5B114CB3" w:rsidR="00BE0ABE" w:rsidRDefault="002A523A">
          <w:pPr>
            <w:pStyle w:val="TOC1"/>
            <w:tabs>
              <w:tab w:val="right" w:leader="dot" w:pos="9016"/>
            </w:tabs>
            <w:rPr>
              <w:rFonts w:asciiTheme="minorHAnsi" w:eastAsiaTheme="minorEastAsia" w:hAnsiTheme="minorHAnsi"/>
              <w:noProof/>
              <w:kern w:val="0"/>
              <w:sz w:val="22"/>
              <w:lang w:val="en-IN" w:eastAsia="en-IN"/>
            </w:rPr>
          </w:pPr>
          <w:r>
            <w:fldChar w:fldCharType="begin"/>
          </w:r>
          <w:r>
            <w:instrText xml:space="preserve"> TOC \o "1-3" \h \z \u </w:instrText>
          </w:r>
          <w:r>
            <w:fldChar w:fldCharType="separate"/>
          </w:r>
          <w:hyperlink w:anchor="_Toc157542554" w:history="1">
            <w:r w:rsidR="00BE0ABE" w:rsidRPr="003A2FD0">
              <w:rPr>
                <w:rStyle w:val="Hyperlink"/>
                <w:rFonts w:eastAsia="Times New Roman"/>
                <w:noProof/>
                <w:lang w:val="en-IN" w:eastAsia="en-IN"/>
              </w:rPr>
              <w:t>Introduction</w:t>
            </w:r>
            <w:r w:rsidR="00BE0ABE">
              <w:rPr>
                <w:noProof/>
                <w:webHidden/>
              </w:rPr>
              <w:tab/>
            </w:r>
            <w:r w:rsidR="00BE0ABE">
              <w:rPr>
                <w:noProof/>
                <w:webHidden/>
              </w:rPr>
              <w:fldChar w:fldCharType="begin"/>
            </w:r>
            <w:r w:rsidR="00BE0ABE">
              <w:rPr>
                <w:noProof/>
                <w:webHidden/>
              </w:rPr>
              <w:instrText xml:space="preserve"> PAGEREF _Toc157542554 \h </w:instrText>
            </w:r>
            <w:r w:rsidR="00BE0ABE">
              <w:rPr>
                <w:noProof/>
                <w:webHidden/>
              </w:rPr>
            </w:r>
            <w:r w:rsidR="00BE0ABE">
              <w:rPr>
                <w:noProof/>
                <w:webHidden/>
              </w:rPr>
              <w:fldChar w:fldCharType="separate"/>
            </w:r>
            <w:r w:rsidR="00BE0ABE">
              <w:rPr>
                <w:noProof/>
                <w:webHidden/>
              </w:rPr>
              <w:t>4</w:t>
            </w:r>
            <w:r w:rsidR="00BE0ABE">
              <w:rPr>
                <w:noProof/>
                <w:webHidden/>
              </w:rPr>
              <w:fldChar w:fldCharType="end"/>
            </w:r>
          </w:hyperlink>
        </w:p>
        <w:p w14:paraId="0DA67B15" w14:textId="2FFA84E0" w:rsidR="00BE0ABE" w:rsidRDefault="00000000">
          <w:pPr>
            <w:pStyle w:val="TOC1"/>
            <w:tabs>
              <w:tab w:val="right" w:leader="dot" w:pos="9016"/>
            </w:tabs>
            <w:rPr>
              <w:rFonts w:asciiTheme="minorHAnsi" w:eastAsiaTheme="minorEastAsia" w:hAnsiTheme="minorHAnsi"/>
              <w:noProof/>
              <w:kern w:val="0"/>
              <w:sz w:val="22"/>
              <w:lang w:val="en-IN" w:eastAsia="en-IN"/>
            </w:rPr>
          </w:pPr>
          <w:hyperlink w:anchor="_Toc157542555" w:history="1">
            <w:r w:rsidR="00BE0ABE" w:rsidRPr="003A2FD0">
              <w:rPr>
                <w:rStyle w:val="Hyperlink"/>
                <w:noProof/>
                <w:lang w:val="en-IN" w:eastAsia="en-IN"/>
              </w:rPr>
              <w:t>Explaining the revenue details of Corinthia and Ibis hotel</w:t>
            </w:r>
            <w:r w:rsidR="00BE0ABE">
              <w:rPr>
                <w:noProof/>
                <w:webHidden/>
              </w:rPr>
              <w:tab/>
            </w:r>
            <w:r w:rsidR="00BE0ABE">
              <w:rPr>
                <w:noProof/>
                <w:webHidden/>
              </w:rPr>
              <w:fldChar w:fldCharType="begin"/>
            </w:r>
            <w:r w:rsidR="00BE0ABE">
              <w:rPr>
                <w:noProof/>
                <w:webHidden/>
              </w:rPr>
              <w:instrText xml:space="preserve"> PAGEREF _Toc157542555 \h </w:instrText>
            </w:r>
            <w:r w:rsidR="00BE0ABE">
              <w:rPr>
                <w:noProof/>
                <w:webHidden/>
              </w:rPr>
            </w:r>
            <w:r w:rsidR="00BE0ABE">
              <w:rPr>
                <w:noProof/>
                <w:webHidden/>
              </w:rPr>
              <w:fldChar w:fldCharType="separate"/>
            </w:r>
            <w:r w:rsidR="00BE0ABE">
              <w:rPr>
                <w:noProof/>
                <w:webHidden/>
              </w:rPr>
              <w:t>5</w:t>
            </w:r>
            <w:r w:rsidR="00BE0ABE">
              <w:rPr>
                <w:noProof/>
                <w:webHidden/>
              </w:rPr>
              <w:fldChar w:fldCharType="end"/>
            </w:r>
          </w:hyperlink>
        </w:p>
        <w:p w14:paraId="46CC924B" w14:textId="1C6633DC" w:rsidR="00BE0ABE" w:rsidRDefault="00000000">
          <w:pPr>
            <w:pStyle w:val="TOC2"/>
            <w:tabs>
              <w:tab w:val="right" w:leader="dot" w:pos="9016"/>
            </w:tabs>
            <w:rPr>
              <w:rFonts w:asciiTheme="minorHAnsi" w:eastAsiaTheme="minorEastAsia" w:hAnsiTheme="minorHAnsi"/>
              <w:noProof/>
              <w:kern w:val="0"/>
              <w:sz w:val="22"/>
              <w:lang w:val="en-IN" w:eastAsia="en-IN"/>
            </w:rPr>
          </w:pPr>
          <w:hyperlink w:anchor="_Toc157542556" w:history="1">
            <w:r w:rsidR="00BE0ABE" w:rsidRPr="003A2FD0">
              <w:rPr>
                <w:rStyle w:val="Hyperlink"/>
                <w:noProof/>
                <w:lang w:val="en-IN" w:eastAsia="en-IN"/>
              </w:rPr>
              <w:t>Presenting revenue trends, sources of revenue and revenue generating elements of Corinthia hotel</w:t>
            </w:r>
            <w:r w:rsidR="00BE0ABE">
              <w:rPr>
                <w:noProof/>
                <w:webHidden/>
              </w:rPr>
              <w:tab/>
            </w:r>
            <w:r w:rsidR="00BE0ABE">
              <w:rPr>
                <w:noProof/>
                <w:webHidden/>
              </w:rPr>
              <w:fldChar w:fldCharType="begin"/>
            </w:r>
            <w:r w:rsidR="00BE0ABE">
              <w:rPr>
                <w:noProof/>
                <w:webHidden/>
              </w:rPr>
              <w:instrText xml:space="preserve"> PAGEREF _Toc157542556 \h </w:instrText>
            </w:r>
            <w:r w:rsidR="00BE0ABE">
              <w:rPr>
                <w:noProof/>
                <w:webHidden/>
              </w:rPr>
            </w:r>
            <w:r w:rsidR="00BE0ABE">
              <w:rPr>
                <w:noProof/>
                <w:webHidden/>
              </w:rPr>
              <w:fldChar w:fldCharType="separate"/>
            </w:r>
            <w:r w:rsidR="00BE0ABE">
              <w:rPr>
                <w:noProof/>
                <w:webHidden/>
              </w:rPr>
              <w:t>5</w:t>
            </w:r>
            <w:r w:rsidR="00BE0ABE">
              <w:rPr>
                <w:noProof/>
                <w:webHidden/>
              </w:rPr>
              <w:fldChar w:fldCharType="end"/>
            </w:r>
          </w:hyperlink>
        </w:p>
        <w:p w14:paraId="311533E5" w14:textId="243C1C43" w:rsidR="00BE0ABE" w:rsidRDefault="00000000">
          <w:pPr>
            <w:pStyle w:val="TOC2"/>
            <w:tabs>
              <w:tab w:val="right" w:leader="dot" w:pos="9016"/>
            </w:tabs>
            <w:rPr>
              <w:rFonts w:asciiTheme="minorHAnsi" w:eastAsiaTheme="minorEastAsia" w:hAnsiTheme="minorHAnsi"/>
              <w:noProof/>
              <w:kern w:val="0"/>
              <w:sz w:val="22"/>
              <w:lang w:val="en-IN" w:eastAsia="en-IN"/>
            </w:rPr>
          </w:pPr>
          <w:hyperlink w:anchor="_Toc157542557" w:history="1">
            <w:r w:rsidR="00BE0ABE" w:rsidRPr="003A2FD0">
              <w:rPr>
                <w:rStyle w:val="Hyperlink"/>
                <w:noProof/>
                <w:lang w:val="en-IN" w:eastAsia="en-IN"/>
              </w:rPr>
              <w:t>Presenting revenue trends, sources of revenue and revenue generating elements of Ibis hotel</w:t>
            </w:r>
            <w:r w:rsidR="00BE0ABE">
              <w:rPr>
                <w:noProof/>
                <w:webHidden/>
              </w:rPr>
              <w:tab/>
            </w:r>
            <w:r w:rsidR="00BE0ABE">
              <w:rPr>
                <w:noProof/>
                <w:webHidden/>
              </w:rPr>
              <w:fldChar w:fldCharType="begin"/>
            </w:r>
            <w:r w:rsidR="00BE0ABE">
              <w:rPr>
                <w:noProof/>
                <w:webHidden/>
              </w:rPr>
              <w:instrText xml:space="preserve"> PAGEREF _Toc157542557 \h </w:instrText>
            </w:r>
            <w:r w:rsidR="00BE0ABE">
              <w:rPr>
                <w:noProof/>
                <w:webHidden/>
              </w:rPr>
            </w:r>
            <w:r w:rsidR="00BE0ABE">
              <w:rPr>
                <w:noProof/>
                <w:webHidden/>
              </w:rPr>
              <w:fldChar w:fldCharType="separate"/>
            </w:r>
            <w:r w:rsidR="00BE0ABE">
              <w:rPr>
                <w:noProof/>
                <w:webHidden/>
              </w:rPr>
              <w:t>7</w:t>
            </w:r>
            <w:r w:rsidR="00BE0ABE">
              <w:rPr>
                <w:noProof/>
                <w:webHidden/>
              </w:rPr>
              <w:fldChar w:fldCharType="end"/>
            </w:r>
          </w:hyperlink>
        </w:p>
        <w:p w14:paraId="15749A35" w14:textId="682F29BC" w:rsidR="00BE0ABE" w:rsidRDefault="00000000">
          <w:pPr>
            <w:pStyle w:val="TOC1"/>
            <w:tabs>
              <w:tab w:val="right" w:leader="dot" w:pos="9016"/>
            </w:tabs>
            <w:rPr>
              <w:rFonts w:asciiTheme="minorHAnsi" w:eastAsiaTheme="minorEastAsia" w:hAnsiTheme="minorHAnsi"/>
              <w:noProof/>
              <w:kern w:val="0"/>
              <w:sz w:val="22"/>
              <w:lang w:val="en-IN" w:eastAsia="en-IN"/>
            </w:rPr>
          </w:pPr>
          <w:hyperlink w:anchor="_Toc157542558" w:history="1">
            <w:r w:rsidR="00BE0ABE" w:rsidRPr="003A2FD0">
              <w:rPr>
                <w:rStyle w:val="Hyperlink"/>
                <w:noProof/>
                <w:lang w:val="en-IN" w:eastAsia="en-IN"/>
              </w:rPr>
              <w:t>Discussing the market positioning of Corinthia and Ibis hotel</w:t>
            </w:r>
            <w:r w:rsidR="00BE0ABE">
              <w:rPr>
                <w:noProof/>
                <w:webHidden/>
              </w:rPr>
              <w:tab/>
            </w:r>
            <w:r w:rsidR="00BE0ABE">
              <w:rPr>
                <w:noProof/>
                <w:webHidden/>
              </w:rPr>
              <w:fldChar w:fldCharType="begin"/>
            </w:r>
            <w:r w:rsidR="00BE0ABE">
              <w:rPr>
                <w:noProof/>
                <w:webHidden/>
              </w:rPr>
              <w:instrText xml:space="preserve"> PAGEREF _Toc157542558 \h </w:instrText>
            </w:r>
            <w:r w:rsidR="00BE0ABE">
              <w:rPr>
                <w:noProof/>
                <w:webHidden/>
              </w:rPr>
            </w:r>
            <w:r w:rsidR="00BE0ABE">
              <w:rPr>
                <w:noProof/>
                <w:webHidden/>
              </w:rPr>
              <w:fldChar w:fldCharType="separate"/>
            </w:r>
            <w:r w:rsidR="00BE0ABE">
              <w:rPr>
                <w:noProof/>
                <w:webHidden/>
              </w:rPr>
              <w:t>9</w:t>
            </w:r>
            <w:r w:rsidR="00BE0ABE">
              <w:rPr>
                <w:noProof/>
                <w:webHidden/>
              </w:rPr>
              <w:fldChar w:fldCharType="end"/>
            </w:r>
          </w:hyperlink>
        </w:p>
        <w:p w14:paraId="354C97B4" w14:textId="5628FEBC" w:rsidR="00BE0ABE" w:rsidRDefault="00000000">
          <w:pPr>
            <w:pStyle w:val="TOC2"/>
            <w:tabs>
              <w:tab w:val="right" w:leader="dot" w:pos="9016"/>
            </w:tabs>
            <w:rPr>
              <w:rFonts w:asciiTheme="minorHAnsi" w:eastAsiaTheme="minorEastAsia" w:hAnsiTheme="minorHAnsi"/>
              <w:noProof/>
              <w:kern w:val="0"/>
              <w:sz w:val="22"/>
              <w:lang w:val="en-IN" w:eastAsia="en-IN"/>
            </w:rPr>
          </w:pPr>
          <w:hyperlink w:anchor="_Toc157542559" w:history="1">
            <w:r w:rsidR="00BE0ABE" w:rsidRPr="003A2FD0">
              <w:rPr>
                <w:rStyle w:val="Hyperlink"/>
                <w:noProof/>
                <w:lang w:val="en-IN" w:eastAsia="en-IN"/>
              </w:rPr>
              <w:t>Explaining customer demographics, market perception and brand perception of Corinthia hotel</w:t>
            </w:r>
            <w:r w:rsidR="00BE0ABE">
              <w:rPr>
                <w:noProof/>
                <w:webHidden/>
              </w:rPr>
              <w:tab/>
            </w:r>
            <w:r w:rsidR="00BE0ABE">
              <w:rPr>
                <w:noProof/>
                <w:webHidden/>
              </w:rPr>
              <w:fldChar w:fldCharType="begin"/>
            </w:r>
            <w:r w:rsidR="00BE0ABE">
              <w:rPr>
                <w:noProof/>
                <w:webHidden/>
              </w:rPr>
              <w:instrText xml:space="preserve"> PAGEREF _Toc157542559 \h </w:instrText>
            </w:r>
            <w:r w:rsidR="00BE0ABE">
              <w:rPr>
                <w:noProof/>
                <w:webHidden/>
              </w:rPr>
            </w:r>
            <w:r w:rsidR="00BE0ABE">
              <w:rPr>
                <w:noProof/>
                <w:webHidden/>
              </w:rPr>
              <w:fldChar w:fldCharType="separate"/>
            </w:r>
            <w:r w:rsidR="00BE0ABE">
              <w:rPr>
                <w:noProof/>
                <w:webHidden/>
              </w:rPr>
              <w:t>9</w:t>
            </w:r>
            <w:r w:rsidR="00BE0ABE">
              <w:rPr>
                <w:noProof/>
                <w:webHidden/>
              </w:rPr>
              <w:fldChar w:fldCharType="end"/>
            </w:r>
          </w:hyperlink>
        </w:p>
        <w:p w14:paraId="5664B3EC" w14:textId="0968AAA7" w:rsidR="00BE0ABE" w:rsidRDefault="00000000">
          <w:pPr>
            <w:pStyle w:val="TOC2"/>
            <w:tabs>
              <w:tab w:val="right" w:leader="dot" w:pos="9016"/>
            </w:tabs>
            <w:rPr>
              <w:rFonts w:asciiTheme="minorHAnsi" w:eastAsiaTheme="minorEastAsia" w:hAnsiTheme="minorHAnsi"/>
              <w:noProof/>
              <w:kern w:val="0"/>
              <w:sz w:val="22"/>
              <w:lang w:val="en-IN" w:eastAsia="en-IN"/>
            </w:rPr>
          </w:pPr>
          <w:hyperlink w:anchor="_Toc157542560" w:history="1">
            <w:r w:rsidR="00BE0ABE" w:rsidRPr="003A2FD0">
              <w:rPr>
                <w:rStyle w:val="Hyperlink"/>
                <w:noProof/>
                <w:lang w:val="en-IN" w:eastAsia="en-IN"/>
              </w:rPr>
              <w:t>Explaining customer demographics, market perception and brand perception of Ibis hotel</w:t>
            </w:r>
            <w:r w:rsidR="00BE0ABE">
              <w:rPr>
                <w:noProof/>
                <w:webHidden/>
              </w:rPr>
              <w:tab/>
            </w:r>
            <w:r w:rsidR="00BE0ABE">
              <w:rPr>
                <w:noProof/>
                <w:webHidden/>
              </w:rPr>
              <w:fldChar w:fldCharType="begin"/>
            </w:r>
            <w:r w:rsidR="00BE0ABE">
              <w:rPr>
                <w:noProof/>
                <w:webHidden/>
              </w:rPr>
              <w:instrText xml:space="preserve"> PAGEREF _Toc157542560 \h </w:instrText>
            </w:r>
            <w:r w:rsidR="00BE0ABE">
              <w:rPr>
                <w:noProof/>
                <w:webHidden/>
              </w:rPr>
            </w:r>
            <w:r w:rsidR="00BE0ABE">
              <w:rPr>
                <w:noProof/>
                <w:webHidden/>
              </w:rPr>
              <w:fldChar w:fldCharType="separate"/>
            </w:r>
            <w:r w:rsidR="00BE0ABE">
              <w:rPr>
                <w:noProof/>
                <w:webHidden/>
              </w:rPr>
              <w:t>10</w:t>
            </w:r>
            <w:r w:rsidR="00BE0ABE">
              <w:rPr>
                <w:noProof/>
                <w:webHidden/>
              </w:rPr>
              <w:fldChar w:fldCharType="end"/>
            </w:r>
          </w:hyperlink>
        </w:p>
        <w:p w14:paraId="70575546" w14:textId="383B4A1B" w:rsidR="00BE0ABE" w:rsidRDefault="00000000">
          <w:pPr>
            <w:pStyle w:val="TOC1"/>
            <w:tabs>
              <w:tab w:val="right" w:leader="dot" w:pos="9016"/>
            </w:tabs>
            <w:rPr>
              <w:rFonts w:asciiTheme="minorHAnsi" w:eastAsiaTheme="minorEastAsia" w:hAnsiTheme="minorHAnsi"/>
              <w:noProof/>
              <w:kern w:val="0"/>
              <w:sz w:val="22"/>
              <w:lang w:val="en-IN" w:eastAsia="en-IN"/>
            </w:rPr>
          </w:pPr>
          <w:hyperlink w:anchor="_Toc157542561" w:history="1">
            <w:r w:rsidR="00BE0ABE" w:rsidRPr="003A2FD0">
              <w:rPr>
                <w:rStyle w:val="Hyperlink"/>
                <w:noProof/>
                <w:lang w:val="en-IN" w:eastAsia="en-IN"/>
              </w:rPr>
              <w:t>Analysing Growth potential of Corinthia hotel and Ibis hotel</w:t>
            </w:r>
            <w:r w:rsidR="00BE0ABE">
              <w:rPr>
                <w:noProof/>
                <w:webHidden/>
              </w:rPr>
              <w:tab/>
            </w:r>
            <w:r w:rsidR="00BE0ABE">
              <w:rPr>
                <w:noProof/>
                <w:webHidden/>
              </w:rPr>
              <w:fldChar w:fldCharType="begin"/>
            </w:r>
            <w:r w:rsidR="00BE0ABE">
              <w:rPr>
                <w:noProof/>
                <w:webHidden/>
              </w:rPr>
              <w:instrText xml:space="preserve"> PAGEREF _Toc157542561 \h </w:instrText>
            </w:r>
            <w:r w:rsidR="00BE0ABE">
              <w:rPr>
                <w:noProof/>
                <w:webHidden/>
              </w:rPr>
            </w:r>
            <w:r w:rsidR="00BE0ABE">
              <w:rPr>
                <w:noProof/>
                <w:webHidden/>
              </w:rPr>
              <w:fldChar w:fldCharType="separate"/>
            </w:r>
            <w:r w:rsidR="00BE0ABE">
              <w:rPr>
                <w:noProof/>
                <w:webHidden/>
              </w:rPr>
              <w:t>12</w:t>
            </w:r>
            <w:r w:rsidR="00BE0ABE">
              <w:rPr>
                <w:noProof/>
                <w:webHidden/>
              </w:rPr>
              <w:fldChar w:fldCharType="end"/>
            </w:r>
          </w:hyperlink>
        </w:p>
        <w:p w14:paraId="616F57E3" w14:textId="569C0307" w:rsidR="00BE0ABE" w:rsidRDefault="00000000">
          <w:pPr>
            <w:pStyle w:val="TOC2"/>
            <w:tabs>
              <w:tab w:val="right" w:leader="dot" w:pos="9016"/>
            </w:tabs>
            <w:rPr>
              <w:rFonts w:asciiTheme="minorHAnsi" w:eastAsiaTheme="minorEastAsia" w:hAnsiTheme="minorHAnsi"/>
              <w:noProof/>
              <w:kern w:val="0"/>
              <w:sz w:val="22"/>
              <w:lang w:val="en-IN" w:eastAsia="en-IN"/>
            </w:rPr>
          </w:pPr>
          <w:hyperlink w:anchor="_Toc157542562" w:history="1">
            <w:r w:rsidR="00BE0ABE" w:rsidRPr="003A2FD0">
              <w:rPr>
                <w:rStyle w:val="Hyperlink"/>
                <w:noProof/>
                <w:lang w:val="en-IN" w:eastAsia="en-IN"/>
              </w:rPr>
              <w:t>Evaluating expansion potentiality of Corinthia hotel</w:t>
            </w:r>
            <w:r w:rsidR="00BE0ABE">
              <w:rPr>
                <w:noProof/>
                <w:webHidden/>
              </w:rPr>
              <w:tab/>
            </w:r>
            <w:r w:rsidR="00BE0ABE">
              <w:rPr>
                <w:noProof/>
                <w:webHidden/>
              </w:rPr>
              <w:fldChar w:fldCharType="begin"/>
            </w:r>
            <w:r w:rsidR="00BE0ABE">
              <w:rPr>
                <w:noProof/>
                <w:webHidden/>
              </w:rPr>
              <w:instrText xml:space="preserve"> PAGEREF _Toc157542562 \h </w:instrText>
            </w:r>
            <w:r w:rsidR="00BE0ABE">
              <w:rPr>
                <w:noProof/>
                <w:webHidden/>
              </w:rPr>
            </w:r>
            <w:r w:rsidR="00BE0ABE">
              <w:rPr>
                <w:noProof/>
                <w:webHidden/>
              </w:rPr>
              <w:fldChar w:fldCharType="separate"/>
            </w:r>
            <w:r w:rsidR="00BE0ABE">
              <w:rPr>
                <w:noProof/>
                <w:webHidden/>
              </w:rPr>
              <w:t>12</w:t>
            </w:r>
            <w:r w:rsidR="00BE0ABE">
              <w:rPr>
                <w:noProof/>
                <w:webHidden/>
              </w:rPr>
              <w:fldChar w:fldCharType="end"/>
            </w:r>
          </w:hyperlink>
        </w:p>
        <w:p w14:paraId="078B8A3E" w14:textId="4163EFF2" w:rsidR="00BE0ABE" w:rsidRDefault="00000000">
          <w:pPr>
            <w:pStyle w:val="TOC2"/>
            <w:tabs>
              <w:tab w:val="right" w:leader="dot" w:pos="9016"/>
            </w:tabs>
            <w:rPr>
              <w:rFonts w:asciiTheme="minorHAnsi" w:eastAsiaTheme="minorEastAsia" w:hAnsiTheme="minorHAnsi"/>
              <w:noProof/>
              <w:kern w:val="0"/>
              <w:sz w:val="22"/>
              <w:lang w:val="en-IN" w:eastAsia="en-IN"/>
            </w:rPr>
          </w:pPr>
          <w:hyperlink w:anchor="_Toc157542563" w:history="1">
            <w:r w:rsidR="00BE0ABE" w:rsidRPr="003A2FD0">
              <w:rPr>
                <w:rStyle w:val="Hyperlink"/>
                <w:noProof/>
                <w:lang w:val="en-IN" w:eastAsia="en-IN"/>
              </w:rPr>
              <w:t>Evaluating expansion potentiality of Ibis hotel</w:t>
            </w:r>
            <w:r w:rsidR="00BE0ABE">
              <w:rPr>
                <w:noProof/>
                <w:webHidden/>
              </w:rPr>
              <w:tab/>
            </w:r>
            <w:r w:rsidR="00BE0ABE">
              <w:rPr>
                <w:noProof/>
                <w:webHidden/>
              </w:rPr>
              <w:fldChar w:fldCharType="begin"/>
            </w:r>
            <w:r w:rsidR="00BE0ABE">
              <w:rPr>
                <w:noProof/>
                <w:webHidden/>
              </w:rPr>
              <w:instrText xml:space="preserve"> PAGEREF _Toc157542563 \h </w:instrText>
            </w:r>
            <w:r w:rsidR="00BE0ABE">
              <w:rPr>
                <w:noProof/>
                <w:webHidden/>
              </w:rPr>
            </w:r>
            <w:r w:rsidR="00BE0ABE">
              <w:rPr>
                <w:noProof/>
                <w:webHidden/>
              </w:rPr>
              <w:fldChar w:fldCharType="separate"/>
            </w:r>
            <w:r w:rsidR="00BE0ABE">
              <w:rPr>
                <w:noProof/>
                <w:webHidden/>
              </w:rPr>
              <w:t>13</w:t>
            </w:r>
            <w:r w:rsidR="00BE0ABE">
              <w:rPr>
                <w:noProof/>
                <w:webHidden/>
              </w:rPr>
              <w:fldChar w:fldCharType="end"/>
            </w:r>
          </w:hyperlink>
        </w:p>
        <w:p w14:paraId="0F4319C9" w14:textId="6693BF58" w:rsidR="00BE0ABE" w:rsidRDefault="00000000">
          <w:pPr>
            <w:pStyle w:val="TOC1"/>
            <w:tabs>
              <w:tab w:val="right" w:leader="dot" w:pos="9016"/>
            </w:tabs>
            <w:rPr>
              <w:rFonts w:asciiTheme="minorHAnsi" w:eastAsiaTheme="minorEastAsia" w:hAnsiTheme="minorHAnsi"/>
              <w:noProof/>
              <w:kern w:val="0"/>
              <w:sz w:val="22"/>
              <w:lang w:val="en-IN" w:eastAsia="en-IN"/>
            </w:rPr>
          </w:pPr>
          <w:hyperlink w:anchor="_Toc157542564" w:history="1">
            <w:r w:rsidR="00BE0ABE" w:rsidRPr="003A2FD0">
              <w:rPr>
                <w:rStyle w:val="Hyperlink"/>
                <w:noProof/>
                <w:lang w:val="en-IN" w:eastAsia="en-IN"/>
              </w:rPr>
              <w:t>Showcasing the CSR activities of Ibis hotel as well as Corinthia hotel</w:t>
            </w:r>
            <w:r w:rsidR="00BE0ABE">
              <w:rPr>
                <w:noProof/>
                <w:webHidden/>
              </w:rPr>
              <w:tab/>
            </w:r>
            <w:r w:rsidR="00BE0ABE">
              <w:rPr>
                <w:noProof/>
                <w:webHidden/>
              </w:rPr>
              <w:fldChar w:fldCharType="begin"/>
            </w:r>
            <w:r w:rsidR="00BE0ABE">
              <w:rPr>
                <w:noProof/>
                <w:webHidden/>
              </w:rPr>
              <w:instrText xml:space="preserve"> PAGEREF _Toc157542564 \h </w:instrText>
            </w:r>
            <w:r w:rsidR="00BE0ABE">
              <w:rPr>
                <w:noProof/>
                <w:webHidden/>
              </w:rPr>
            </w:r>
            <w:r w:rsidR="00BE0ABE">
              <w:rPr>
                <w:noProof/>
                <w:webHidden/>
              </w:rPr>
              <w:fldChar w:fldCharType="separate"/>
            </w:r>
            <w:r w:rsidR="00BE0ABE">
              <w:rPr>
                <w:noProof/>
                <w:webHidden/>
              </w:rPr>
              <w:t>14</w:t>
            </w:r>
            <w:r w:rsidR="00BE0ABE">
              <w:rPr>
                <w:noProof/>
                <w:webHidden/>
              </w:rPr>
              <w:fldChar w:fldCharType="end"/>
            </w:r>
          </w:hyperlink>
        </w:p>
        <w:p w14:paraId="1C40DC69" w14:textId="33B1E09D" w:rsidR="00BE0ABE" w:rsidRDefault="00000000">
          <w:pPr>
            <w:pStyle w:val="TOC2"/>
            <w:tabs>
              <w:tab w:val="right" w:leader="dot" w:pos="9016"/>
            </w:tabs>
            <w:rPr>
              <w:rFonts w:asciiTheme="minorHAnsi" w:eastAsiaTheme="minorEastAsia" w:hAnsiTheme="minorHAnsi"/>
              <w:noProof/>
              <w:kern w:val="0"/>
              <w:sz w:val="22"/>
              <w:lang w:val="en-IN" w:eastAsia="en-IN"/>
            </w:rPr>
          </w:pPr>
          <w:hyperlink w:anchor="_Toc157542565" w:history="1">
            <w:r w:rsidR="00BE0ABE" w:rsidRPr="003A2FD0">
              <w:rPr>
                <w:rStyle w:val="Hyperlink"/>
                <w:noProof/>
                <w:lang w:val="en-IN" w:eastAsia="en-IN"/>
              </w:rPr>
              <w:t>Corinthia hotel and its CSR activities</w:t>
            </w:r>
            <w:r w:rsidR="00BE0ABE">
              <w:rPr>
                <w:noProof/>
                <w:webHidden/>
              </w:rPr>
              <w:tab/>
            </w:r>
            <w:r w:rsidR="00BE0ABE">
              <w:rPr>
                <w:noProof/>
                <w:webHidden/>
              </w:rPr>
              <w:fldChar w:fldCharType="begin"/>
            </w:r>
            <w:r w:rsidR="00BE0ABE">
              <w:rPr>
                <w:noProof/>
                <w:webHidden/>
              </w:rPr>
              <w:instrText xml:space="preserve"> PAGEREF _Toc157542565 \h </w:instrText>
            </w:r>
            <w:r w:rsidR="00BE0ABE">
              <w:rPr>
                <w:noProof/>
                <w:webHidden/>
              </w:rPr>
            </w:r>
            <w:r w:rsidR="00BE0ABE">
              <w:rPr>
                <w:noProof/>
                <w:webHidden/>
              </w:rPr>
              <w:fldChar w:fldCharType="separate"/>
            </w:r>
            <w:r w:rsidR="00BE0ABE">
              <w:rPr>
                <w:noProof/>
                <w:webHidden/>
              </w:rPr>
              <w:t>14</w:t>
            </w:r>
            <w:r w:rsidR="00BE0ABE">
              <w:rPr>
                <w:noProof/>
                <w:webHidden/>
              </w:rPr>
              <w:fldChar w:fldCharType="end"/>
            </w:r>
          </w:hyperlink>
        </w:p>
        <w:p w14:paraId="7F5457F2" w14:textId="7A258BD6" w:rsidR="00BE0ABE" w:rsidRDefault="00000000">
          <w:pPr>
            <w:pStyle w:val="TOC2"/>
            <w:tabs>
              <w:tab w:val="right" w:leader="dot" w:pos="9016"/>
            </w:tabs>
            <w:rPr>
              <w:rFonts w:asciiTheme="minorHAnsi" w:eastAsiaTheme="minorEastAsia" w:hAnsiTheme="minorHAnsi"/>
              <w:noProof/>
              <w:kern w:val="0"/>
              <w:sz w:val="22"/>
              <w:lang w:val="en-IN" w:eastAsia="en-IN"/>
            </w:rPr>
          </w:pPr>
          <w:hyperlink w:anchor="_Toc157542566" w:history="1">
            <w:r w:rsidR="00BE0ABE" w:rsidRPr="003A2FD0">
              <w:rPr>
                <w:rStyle w:val="Hyperlink"/>
                <w:noProof/>
                <w:lang w:val="en-IN" w:eastAsia="en-IN"/>
              </w:rPr>
              <w:t>Ibis hotel and its CSR activities</w:t>
            </w:r>
            <w:r w:rsidR="00BE0ABE">
              <w:rPr>
                <w:noProof/>
                <w:webHidden/>
              </w:rPr>
              <w:tab/>
            </w:r>
            <w:r w:rsidR="00BE0ABE">
              <w:rPr>
                <w:noProof/>
                <w:webHidden/>
              </w:rPr>
              <w:fldChar w:fldCharType="begin"/>
            </w:r>
            <w:r w:rsidR="00BE0ABE">
              <w:rPr>
                <w:noProof/>
                <w:webHidden/>
              </w:rPr>
              <w:instrText xml:space="preserve"> PAGEREF _Toc157542566 \h </w:instrText>
            </w:r>
            <w:r w:rsidR="00BE0ABE">
              <w:rPr>
                <w:noProof/>
                <w:webHidden/>
              </w:rPr>
            </w:r>
            <w:r w:rsidR="00BE0ABE">
              <w:rPr>
                <w:noProof/>
                <w:webHidden/>
              </w:rPr>
              <w:fldChar w:fldCharType="separate"/>
            </w:r>
            <w:r w:rsidR="00BE0ABE">
              <w:rPr>
                <w:noProof/>
                <w:webHidden/>
              </w:rPr>
              <w:t>14</w:t>
            </w:r>
            <w:r w:rsidR="00BE0ABE">
              <w:rPr>
                <w:noProof/>
                <w:webHidden/>
              </w:rPr>
              <w:fldChar w:fldCharType="end"/>
            </w:r>
          </w:hyperlink>
        </w:p>
        <w:p w14:paraId="61BEDAC5" w14:textId="39CA90E8" w:rsidR="00BE0ABE" w:rsidRDefault="00000000">
          <w:pPr>
            <w:pStyle w:val="TOC1"/>
            <w:tabs>
              <w:tab w:val="right" w:leader="dot" w:pos="9016"/>
            </w:tabs>
            <w:rPr>
              <w:rFonts w:asciiTheme="minorHAnsi" w:eastAsiaTheme="minorEastAsia" w:hAnsiTheme="minorHAnsi"/>
              <w:noProof/>
              <w:kern w:val="0"/>
              <w:sz w:val="22"/>
              <w:lang w:val="en-IN" w:eastAsia="en-IN"/>
            </w:rPr>
          </w:pPr>
          <w:hyperlink w:anchor="_Toc157542567" w:history="1">
            <w:r w:rsidR="00BE0ABE" w:rsidRPr="003A2FD0">
              <w:rPr>
                <w:rStyle w:val="Hyperlink"/>
                <w:noProof/>
                <w:lang w:val="en-IN" w:eastAsia="en-IN"/>
              </w:rPr>
              <w:t>Recommendation</w:t>
            </w:r>
            <w:r w:rsidR="00BE0ABE">
              <w:rPr>
                <w:noProof/>
                <w:webHidden/>
              </w:rPr>
              <w:tab/>
            </w:r>
            <w:r w:rsidR="00BE0ABE">
              <w:rPr>
                <w:noProof/>
                <w:webHidden/>
              </w:rPr>
              <w:fldChar w:fldCharType="begin"/>
            </w:r>
            <w:r w:rsidR="00BE0ABE">
              <w:rPr>
                <w:noProof/>
                <w:webHidden/>
              </w:rPr>
              <w:instrText xml:space="preserve"> PAGEREF _Toc157542567 \h </w:instrText>
            </w:r>
            <w:r w:rsidR="00BE0ABE">
              <w:rPr>
                <w:noProof/>
                <w:webHidden/>
              </w:rPr>
            </w:r>
            <w:r w:rsidR="00BE0ABE">
              <w:rPr>
                <w:noProof/>
                <w:webHidden/>
              </w:rPr>
              <w:fldChar w:fldCharType="separate"/>
            </w:r>
            <w:r w:rsidR="00BE0ABE">
              <w:rPr>
                <w:noProof/>
                <w:webHidden/>
              </w:rPr>
              <w:t>16</w:t>
            </w:r>
            <w:r w:rsidR="00BE0ABE">
              <w:rPr>
                <w:noProof/>
                <w:webHidden/>
              </w:rPr>
              <w:fldChar w:fldCharType="end"/>
            </w:r>
          </w:hyperlink>
        </w:p>
        <w:p w14:paraId="71DB9B25" w14:textId="5D7BCDC9" w:rsidR="00BE0ABE" w:rsidRDefault="00000000">
          <w:pPr>
            <w:pStyle w:val="TOC1"/>
            <w:tabs>
              <w:tab w:val="right" w:leader="dot" w:pos="9016"/>
            </w:tabs>
            <w:rPr>
              <w:rFonts w:asciiTheme="minorHAnsi" w:eastAsiaTheme="minorEastAsia" w:hAnsiTheme="minorHAnsi"/>
              <w:noProof/>
              <w:kern w:val="0"/>
              <w:sz w:val="22"/>
              <w:lang w:val="en-IN" w:eastAsia="en-IN"/>
            </w:rPr>
          </w:pPr>
          <w:hyperlink w:anchor="_Toc157542568" w:history="1">
            <w:r w:rsidR="00BE0ABE" w:rsidRPr="003A2FD0">
              <w:rPr>
                <w:rStyle w:val="Hyperlink"/>
                <w:noProof/>
                <w:lang w:val="en-IN" w:eastAsia="en-IN"/>
              </w:rPr>
              <w:t>Conclusion</w:t>
            </w:r>
            <w:r w:rsidR="00BE0ABE">
              <w:rPr>
                <w:noProof/>
                <w:webHidden/>
              </w:rPr>
              <w:tab/>
            </w:r>
            <w:r w:rsidR="00BE0ABE">
              <w:rPr>
                <w:noProof/>
                <w:webHidden/>
              </w:rPr>
              <w:fldChar w:fldCharType="begin"/>
            </w:r>
            <w:r w:rsidR="00BE0ABE">
              <w:rPr>
                <w:noProof/>
                <w:webHidden/>
              </w:rPr>
              <w:instrText xml:space="preserve"> PAGEREF _Toc157542568 \h </w:instrText>
            </w:r>
            <w:r w:rsidR="00BE0ABE">
              <w:rPr>
                <w:noProof/>
                <w:webHidden/>
              </w:rPr>
            </w:r>
            <w:r w:rsidR="00BE0ABE">
              <w:rPr>
                <w:noProof/>
                <w:webHidden/>
              </w:rPr>
              <w:fldChar w:fldCharType="separate"/>
            </w:r>
            <w:r w:rsidR="00BE0ABE">
              <w:rPr>
                <w:noProof/>
                <w:webHidden/>
              </w:rPr>
              <w:t>17</w:t>
            </w:r>
            <w:r w:rsidR="00BE0ABE">
              <w:rPr>
                <w:noProof/>
                <w:webHidden/>
              </w:rPr>
              <w:fldChar w:fldCharType="end"/>
            </w:r>
          </w:hyperlink>
        </w:p>
        <w:p w14:paraId="10DBC3A5" w14:textId="59D9B8EF" w:rsidR="00BE0ABE" w:rsidRDefault="00000000">
          <w:pPr>
            <w:pStyle w:val="TOC1"/>
            <w:tabs>
              <w:tab w:val="right" w:leader="dot" w:pos="9016"/>
            </w:tabs>
            <w:rPr>
              <w:rFonts w:asciiTheme="minorHAnsi" w:eastAsiaTheme="minorEastAsia" w:hAnsiTheme="minorHAnsi"/>
              <w:noProof/>
              <w:kern w:val="0"/>
              <w:sz w:val="22"/>
              <w:lang w:val="en-IN" w:eastAsia="en-IN"/>
            </w:rPr>
          </w:pPr>
          <w:hyperlink w:anchor="_Toc157542569" w:history="1">
            <w:r w:rsidR="00BE0ABE" w:rsidRPr="003A2FD0">
              <w:rPr>
                <w:rStyle w:val="Hyperlink"/>
                <w:noProof/>
              </w:rPr>
              <w:t>References</w:t>
            </w:r>
            <w:r w:rsidR="00BE0ABE">
              <w:rPr>
                <w:noProof/>
                <w:webHidden/>
              </w:rPr>
              <w:tab/>
            </w:r>
            <w:r w:rsidR="00BE0ABE">
              <w:rPr>
                <w:noProof/>
                <w:webHidden/>
              </w:rPr>
              <w:fldChar w:fldCharType="begin"/>
            </w:r>
            <w:r w:rsidR="00BE0ABE">
              <w:rPr>
                <w:noProof/>
                <w:webHidden/>
              </w:rPr>
              <w:instrText xml:space="preserve"> PAGEREF _Toc157542569 \h </w:instrText>
            </w:r>
            <w:r w:rsidR="00BE0ABE">
              <w:rPr>
                <w:noProof/>
                <w:webHidden/>
              </w:rPr>
            </w:r>
            <w:r w:rsidR="00BE0ABE">
              <w:rPr>
                <w:noProof/>
                <w:webHidden/>
              </w:rPr>
              <w:fldChar w:fldCharType="separate"/>
            </w:r>
            <w:r w:rsidR="00BE0ABE">
              <w:rPr>
                <w:noProof/>
                <w:webHidden/>
              </w:rPr>
              <w:t>18</w:t>
            </w:r>
            <w:r w:rsidR="00BE0ABE">
              <w:rPr>
                <w:noProof/>
                <w:webHidden/>
              </w:rPr>
              <w:fldChar w:fldCharType="end"/>
            </w:r>
          </w:hyperlink>
        </w:p>
        <w:p w14:paraId="4AFAB265" w14:textId="0692623C" w:rsidR="00DE297C" w:rsidRPr="00BE0ABE" w:rsidRDefault="002A523A" w:rsidP="00740E50">
          <w:pPr>
            <w:rPr>
              <w:b/>
              <w:bCs/>
              <w:noProof/>
            </w:rPr>
          </w:pPr>
          <w:r>
            <w:rPr>
              <w:b/>
              <w:bCs/>
              <w:noProof/>
            </w:rPr>
            <w:fldChar w:fldCharType="end"/>
          </w:r>
        </w:p>
      </w:sdtContent>
    </w:sdt>
    <w:p w14:paraId="433FE283" w14:textId="61A67C48" w:rsidR="00DE297C" w:rsidRPr="00DE297C" w:rsidRDefault="00DE297C" w:rsidP="00DE297C">
      <w:pPr>
        <w:pStyle w:val="Heading1"/>
        <w:rPr>
          <w:rFonts w:eastAsia="Times New Roman" w:cs="Times New Roman"/>
          <w:szCs w:val="24"/>
          <w:lang w:val="en-IN" w:eastAsia="en-IN"/>
        </w:rPr>
      </w:pPr>
      <w:bookmarkStart w:id="7" w:name="_Toc157542554"/>
      <w:r w:rsidRPr="00DE297C">
        <w:rPr>
          <w:rFonts w:eastAsia="Times New Roman"/>
          <w:lang w:val="en-IN" w:eastAsia="en-IN"/>
        </w:rPr>
        <w:lastRenderedPageBreak/>
        <w:t>Introduction</w:t>
      </w:r>
      <w:bookmarkEnd w:id="7"/>
    </w:p>
    <w:p w14:paraId="04E190A3" w14:textId="18ACCAB5" w:rsidR="00DE297C" w:rsidRPr="00DE297C" w:rsidRDefault="00DE297C" w:rsidP="00DE297C">
      <w:pPr>
        <w:rPr>
          <w:rFonts w:cs="Times New Roman"/>
          <w:szCs w:val="24"/>
          <w:lang w:val="en-IN" w:eastAsia="en-IN"/>
        </w:rPr>
      </w:pPr>
      <w:r w:rsidRPr="00DE297C">
        <w:rPr>
          <w:lang w:val="en-IN" w:eastAsia="en-IN"/>
        </w:rPr>
        <w:t>This report will enlighten the business areas of Corinthia hotel as well as Ibis hotel. The total revenue, revenue trends and the source of revenue of these two hotels will be discussed in this report. There are certain elements which influence the sources of revenue of Ibis hotel and Corinthia hotel and these elements will be evaluated in this report. Market positioning and market share of Cor</w:t>
      </w:r>
      <w:r>
        <w:rPr>
          <w:lang w:val="en-IN" w:eastAsia="en-IN"/>
        </w:rPr>
        <w:t>inthia</w:t>
      </w:r>
      <w:r w:rsidRPr="00DE297C">
        <w:rPr>
          <w:lang w:val="en-IN" w:eastAsia="en-IN"/>
        </w:rPr>
        <w:t xml:space="preserve"> and Ibis hotel will be analysed in this report. Brand perception as well as customer demographics of these two above mentioned hotels will be discussed. Both the hotels have potential of expansion and some relevant strategies for that growth will be described in this report. </w:t>
      </w:r>
    </w:p>
    <w:p w14:paraId="015F5346" w14:textId="77777777" w:rsidR="008D417C" w:rsidRDefault="008D417C">
      <w:pPr>
        <w:spacing w:line="259" w:lineRule="auto"/>
        <w:jc w:val="left"/>
        <w:rPr>
          <w:lang w:val="en-IN" w:eastAsia="en-IN"/>
        </w:rPr>
      </w:pPr>
      <w:r>
        <w:rPr>
          <w:lang w:val="en-IN" w:eastAsia="en-IN"/>
        </w:rPr>
        <w:br w:type="page"/>
      </w:r>
    </w:p>
    <w:p w14:paraId="5C7676E9" w14:textId="170DA428" w:rsidR="00DE297C" w:rsidRPr="00DE297C" w:rsidRDefault="00DE297C" w:rsidP="008D417C">
      <w:pPr>
        <w:pStyle w:val="Heading1"/>
        <w:rPr>
          <w:rFonts w:cs="Times New Roman"/>
          <w:szCs w:val="24"/>
          <w:lang w:val="en-IN" w:eastAsia="en-IN"/>
        </w:rPr>
      </w:pPr>
      <w:bookmarkStart w:id="8" w:name="_Toc157542555"/>
      <w:r w:rsidRPr="00DE297C">
        <w:rPr>
          <w:lang w:val="en-IN" w:eastAsia="en-IN"/>
        </w:rPr>
        <w:lastRenderedPageBreak/>
        <w:t>Explaining the revenue details of Cor</w:t>
      </w:r>
      <w:r>
        <w:rPr>
          <w:lang w:val="en-IN" w:eastAsia="en-IN"/>
        </w:rPr>
        <w:t>inthia</w:t>
      </w:r>
      <w:r w:rsidRPr="00DE297C">
        <w:rPr>
          <w:lang w:val="en-IN" w:eastAsia="en-IN"/>
        </w:rPr>
        <w:t xml:space="preserve"> and Ibis hotel</w:t>
      </w:r>
      <w:bookmarkEnd w:id="8"/>
    </w:p>
    <w:p w14:paraId="47BC9D3D" w14:textId="77777777" w:rsidR="00DE297C" w:rsidRPr="00DE297C" w:rsidRDefault="00DE297C" w:rsidP="008D417C">
      <w:pPr>
        <w:pStyle w:val="Heading2"/>
        <w:rPr>
          <w:rFonts w:cs="Times New Roman"/>
          <w:szCs w:val="24"/>
          <w:lang w:val="en-IN" w:eastAsia="en-IN"/>
        </w:rPr>
      </w:pPr>
      <w:bookmarkStart w:id="9" w:name="_Toc157542556"/>
      <w:r w:rsidRPr="00DE297C">
        <w:rPr>
          <w:lang w:val="en-IN" w:eastAsia="en-IN"/>
        </w:rPr>
        <w:t>Presenting revenue trends, sources of revenue and revenue generating elements of Corinthia hotel</w:t>
      </w:r>
      <w:bookmarkEnd w:id="9"/>
    </w:p>
    <w:p w14:paraId="29E909C6" w14:textId="77777777" w:rsidR="00DE297C" w:rsidRPr="00DE297C" w:rsidRDefault="00DE297C" w:rsidP="00DE297C">
      <w:pPr>
        <w:rPr>
          <w:rFonts w:cs="Times New Roman"/>
          <w:szCs w:val="24"/>
          <w:lang w:val="en-IN" w:eastAsia="en-IN"/>
        </w:rPr>
      </w:pPr>
      <w:r w:rsidRPr="00DE297C">
        <w:rPr>
          <w:i/>
          <w:iCs/>
          <w:lang w:val="en-IN" w:eastAsia="en-IN"/>
        </w:rPr>
        <w:t>Sources of revenue</w:t>
      </w:r>
    </w:p>
    <w:p w14:paraId="6C28B7E2" w14:textId="7E3023B0" w:rsidR="00DE297C" w:rsidRPr="004D05EA" w:rsidRDefault="00DE297C" w:rsidP="00DE297C">
      <w:pPr>
        <w:rPr>
          <w:shd w:val="clear" w:color="auto" w:fill="FFFFFF"/>
        </w:rPr>
      </w:pPr>
      <w:r w:rsidRPr="00DE297C">
        <w:rPr>
          <w:lang w:val="en-IN" w:eastAsia="en-IN"/>
        </w:rPr>
        <w:t>The Corinthia hotel provides accommodation as well as luxurious dining services to its customers. Apart from these major services some other expensive services such as lending community hall and providing the services of spa to the customers is also another type of source of revenue of Corinthia hotel</w:t>
      </w:r>
      <w:r w:rsidR="004D05EA">
        <w:rPr>
          <w:lang w:val="en-IN" w:eastAsia="en-IN"/>
        </w:rPr>
        <w:t xml:space="preserve"> </w:t>
      </w:r>
      <w:r w:rsidR="004D05EA">
        <w:rPr>
          <w:shd w:val="clear" w:color="auto" w:fill="FFFFFF"/>
        </w:rPr>
        <w:t xml:space="preserve">(Budler </w:t>
      </w:r>
      <w:r w:rsidR="004D05EA" w:rsidRPr="00347530">
        <w:rPr>
          <w:i/>
          <w:iCs/>
          <w:shd w:val="clear" w:color="auto" w:fill="FFFFFF"/>
        </w:rPr>
        <w:t>et al.</w:t>
      </w:r>
      <w:r w:rsidR="004D05EA">
        <w:rPr>
          <w:shd w:val="clear" w:color="auto" w:fill="FFFFFF"/>
        </w:rPr>
        <w:t>, 2021)</w:t>
      </w:r>
      <w:r w:rsidRPr="00DE297C">
        <w:rPr>
          <w:lang w:val="en-IN" w:eastAsia="en-IN"/>
        </w:rPr>
        <w:t>. </w:t>
      </w:r>
    </w:p>
    <w:p w14:paraId="7439F640" w14:textId="3B29EB6F" w:rsidR="00DE297C" w:rsidRPr="00DE297C" w:rsidRDefault="00DE297C" w:rsidP="00DE297C">
      <w:pPr>
        <w:rPr>
          <w:rFonts w:cs="Times New Roman"/>
          <w:szCs w:val="24"/>
          <w:lang w:val="en-IN" w:eastAsia="en-IN"/>
        </w:rPr>
      </w:pPr>
      <w:r w:rsidRPr="00DE297C">
        <w:rPr>
          <w:i/>
          <w:iCs/>
          <w:lang w:val="en-IN" w:eastAsia="en-IN"/>
        </w:rPr>
        <w:t>Revenue trends</w:t>
      </w:r>
      <w:r w:rsidRPr="00DE297C">
        <w:rPr>
          <w:lang w:val="en-IN" w:eastAsia="en-IN"/>
        </w:rPr>
        <w:t> </w:t>
      </w:r>
    </w:p>
    <w:tbl>
      <w:tblPr>
        <w:tblW w:w="9360" w:type="dxa"/>
        <w:tblCellMar>
          <w:top w:w="15" w:type="dxa"/>
          <w:left w:w="15" w:type="dxa"/>
          <w:bottom w:w="15" w:type="dxa"/>
          <w:right w:w="15" w:type="dxa"/>
        </w:tblCellMar>
        <w:tblLook w:val="04A0" w:firstRow="1" w:lastRow="0" w:firstColumn="1" w:lastColumn="0" w:noHBand="0" w:noVBand="1"/>
      </w:tblPr>
      <w:tblGrid>
        <w:gridCol w:w="5270"/>
        <w:gridCol w:w="938"/>
        <w:gridCol w:w="1102"/>
        <w:gridCol w:w="1102"/>
        <w:gridCol w:w="948"/>
      </w:tblGrid>
      <w:tr w:rsidR="00DE297C" w:rsidRPr="00DE297C" w14:paraId="0555F7CC" w14:textId="77777777" w:rsidTr="00DE297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EA8E62A" w14:textId="77777777" w:rsidR="00DE297C" w:rsidRPr="00DE297C" w:rsidRDefault="00DE297C" w:rsidP="00DE297C">
            <w:pPr>
              <w:rPr>
                <w:rFonts w:cs="Times New Roman"/>
                <w:szCs w:val="24"/>
                <w:lang w:val="en-IN" w:eastAsia="en-IN"/>
              </w:rPr>
            </w:pPr>
            <w:r w:rsidRPr="00DE297C">
              <w:rPr>
                <w:lang w:val="en-IN" w:eastAsia="en-IN"/>
              </w:rPr>
              <w:t>Year</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092CF45" w14:textId="77777777" w:rsidR="00DE297C" w:rsidRPr="00DE297C" w:rsidRDefault="00DE297C" w:rsidP="00DE297C">
            <w:pPr>
              <w:rPr>
                <w:rFonts w:cs="Times New Roman"/>
                <w:szCs w:val="24"/>
                <w:lang w:val="en-IN" w:eastAsia="en-IN"/>
              </w:rPr>
            </w:pPr>
            <w:r w:rsidRPr="00DE297C">
              <w:rPr>
                <w:lang w:val="en-IN" w:eastAsia="en-IN"/>
              </w:rPr>
              <w:t>2019</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266733" w14:textId="77777777" w:rsidR="00DE297C" w:rsidRPr="00DE297C" w:rsidRDefault="00DE297C" w:rsidP="00DE297C">
            <w:pPr>
              <w:rPr>
                <w:rFonts w:cs="Times New Roman"/>
                <w:szCs w:val="24"/>
                <w:lang w:val="en-IN" w:eastAsia="en-IN"/>
              </w:rPr>
            </w:pPr>
            <w:r w:rsidRPr="00DE297C">
              <w:rPr>
                <w:lang w:val="en-IN" w:eastAsia="en-IN"/>
              </w:rPr>
              <w:t>2020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B520744" w14:textId="77777777" w:rsidR="00DE297C" w:rsidRPr="00DE297C" w:rsidRDefault="00DE297C" w:rsidP="00DE297C">
            <w:pPr>
              <w:rPr>
                <w:rFonts w:cs="Times New Roman"/>
                <w:szCs w:val="24"/>
                <w:lang w:val="en-IN" w:eastAsia="en-IN"/>
              </w:rPr>
            </w:pPr>
            <w:r w:rsidRPr="00DE297C">
              <w:rPr>
                <w:lang w:val="en-IN" w:eastAsia="en-IN"/>
              </w:rPr>
              <w:t>2021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4ED795E" w14:textId="77777777" w:rsidR="00DE297C" w:rsidRPr="00DE297C" w:rsidRDefault="00DE297C" w:rsidP="00DE297C">
            <w:pPr>
              <w:rPr>
                <w:rFonts w:cs="Times New Roman"/>
                <w:szCs w:val="24"/>
                <w:lang w:val="en-IN" w:eastAsia="en-IN"/>
              </w:rPr>
            </w:pPr>
            <w:r w:rsidRPr="00DE297C">
              <w:rPr>
                <w:lang w:val="en-IN" w:eastAsia="en-IN"/>
              </w:rPr>
              <w:t>2022</w:t>
            </w:r>
          </w:p>
        </w:tc>
      </w:tr>
      <w:tr w:rsidR="00DE297C" w:rsidRPr="00DE297C" w14:paraId="3C0D5BB9" w14:textId="77777777" w:rsidTr="00DE297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100F1F" w14:textId="77777777" w:rsidR="00DE297C" w:rsidRPr="00DE297C" w:rsidRDefault="00DE297C" w:rsidP="00DE297C">
            <w:pPr>
              <w:rPr>
                <w:rFonts w:cs="Times New Roman"/>
                <w:szCs w:val="24"/>
                <w:lang w:val="en-IN" w:eastAsia="en-IN"/>
              </w:rPr>
            </w:pPr>
            <w:r w:rsidRPr="00DE297C">
              <w:rPr>
                <w:lang w:val="en-IN" w:eastAsia="en-IN"/>
              </w:rPr>
              <w:t>Earned turnover (Units in British pound)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20F313" w14:textId="77777777" w:rsidR="00DE297C" w:rsidRPr="00DE297C" w:rsidRDefault="00DE297C" w:rsidP="00DE297C">
            <w:pPr>
              <w:rPr>
                <w:rFonts w:cs="Times New Roman"/>
                <w:szCs w:val="24"/>
                <w:lang w:val="en-IN" w:eastAsia="en-IN"/>
              </w:rPr>
            </w:pPr>
            <w:r w:rsidRPr="00DE297C">
              <w:rPr>
                <w:lang w:val="en-IN" w:eastAsia="en-IN"/>
              </w:rPr>
              <w:t>5,119</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019FF6F" w14:textId="77777777" w:rsidR="00DE297C" w:rsidRPr="00DE297C" w:rsidRDefault="00DE297C" w:rsidP="00DE297C">
            <w:pPr>
              <w:rPr>
                <w:rFonts w:cs="Times New Roman"/>
                <w:szCs w:val="24"/>
                <w:lang w:val="en-IN" w:eastAsia="en-IN"/>
              </w:rPr>
            </w:pPr>
            <w:r w:rsidRPr="00DE297C">
              <w:rPr>
                <w:lang w:val="en-IN" w:eastAsia="en-IN"/>
              </w:rPr>
              <w:t>75,649</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06935DD" w14:textId="77777777" w:rsidR="00DE297C" w:rsidRPr="00DE297C" w:rsidRDefault="00DE297C" w:rsidP="00DE297C">
            <w:pPr>
              <w:rPr>
                <w:rFonts w:cs="Times New Roman"/>
                <w:szCs w:val="24"/>
                <w:lang w:val="en-IN" w:eastAsia="en-IN"/>
              </w:rPr>
            </w:pPr>
            <w:r w:rsidRPr="00DE297C">
              <w:rPr>
                <w:lang w:val="en-IN" w:eastAsia="en-IN"/>
              </w:rPr>
              <w:t>30,328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F4458BF" w14:textId="77777777" w:rsidR="00DE297C" w:rsidRPr="00DE297C" w:rsidRDefault="00DE297C" w:rsidP="00DE297C">
            <w:pPr>
              <w:rPr>
                <w:rFonts w:cs="Times New Roman"/>
                <w:szCs w:val="24"/>
                <w:lang w:val="en-IN" w:eastAsia="en-IN"/>
              </w:rPr>
            </w:pPr>
            <w:r w:rsidRPr="00DE297C">
              <w:rPr>
                <w:lang w:val="en-IN" w:eastAsia="en-IN"/>
              </w:rPr>
              <w:t>2,342</w:t>
            </w:r>
          </w:p>
        </w:tc>
      </w:tr>
    </w:tbl>
    <w:p w14:paraId="678494DB" w14:textId="77777777" w:rsidR="00DE297C" w:rsidRPr="00DE297C" w:rsidRDefault="00DE297C" w:rsidP="008D417C">
      <w:pPr>
        <w:jc w:val="center"/>
        <w:rPr>
          <w:rFonts w:cs="Times New Roman"/>
          <w:szCs w:val="24"/>
          <w:lang w:val="en-IN" w:eastAsia="en-IN"/>
        </w:rPr>
      </w:pPr>
      <w:r w:rsidRPr="00DE297C">
        <w:rPr>
          <w:lang w:val="en-IN" w:eastAsia="en-IN"/>
        </w:rPr>
        <w:t>Table: Presenting the revenue trends</w:t>
      </w:r>
    </w:p>
    <w:p w14:paraId="644F8ECA" w14:textId="0308B84E" w:rsidR="00DE297C" w:rsidRPr="00DE297C" w:rsidRDefault="00DE297C" w:rsidP="008D417C">
      <w:pPr>
        <w:jc w:val="center"/>
        <w:rPr>
          <w:rFonts w:cs="Times New Roman"/>
          <w:szCs w:val="24"/>
          <w:lang w:val="en-IN" w:eastAsia="en-IN"/>
        </w:rPr>
      </w:pPr>
      <w:r w:rsidRPr="00DE297C">
        <w:rPr>
          <w:lang w:val="en-IN" w:eastAsia="en-IN"/>
        </w:rPr>
        <w:t xml:space="preserve">Source: </w:t>
      </w:r>
      <w:sdt>
        <w:sdtPr>
          <w:id w:val="-1703931246"/>
          <w:citation/>
        </w:sdtPr>
        <w:sdtContent>
          <w:r w:rsidR="00545793">
            <w:fldChar w:fldCharType="begin"/>
          </w:r>
          <w:r w:rsidR="00545793">
            <w:instrText xml:space="preserve"> CITATION cor24 \l 1033 </w:instrText>
          </w:r>
          <w:r w:rsidR="00545793">
            <w:fldChar w:fldCharType="separate"/>
          </w:r>
          <w:r w:rsidR="00545793" w:rsidRPr="002D0B8E">
            <w:rPr>
              <w:noProof/>
            </w:rPr>
            <w:t>(corinthia, 2024)</w:t>
          </w:r>
          <w:r w:rsidR="00545793">
            <w:fldChar w:fldCharType="end"/>
          </w:r>
        </w:sdtContent>
      </w:sdt>
    </w:p>
    <w:p w14:paraId="5B25D78A" w14:textId="17EFA232" w:rsidR="00DE297C" w:rsidRPr="00DE297C" w:rsidRDefault="00DE297C" w:rsidP="008D417C">
      <w:pPr>
        <w:jc w:val="center"/>
        <w:rPr>
          <w:rFonts w:cs="Times New Roman"/>
          <w:szCs w:val="24"/>
          <w:lang w:val="en-IN" w:eastAsia="en-IN"/>
        </w:rPr>
      </w:pPr>
      <w:r w:rsidRPr="00DE297C">
        <w:rPr>
          <w:noProof/>
          <w:bdr w:val="none" w:sz="0" w:space="0" w:color="auto" w:frame="1"/>
          <w:lang w:val="en-IN" w:eastAsia="en-IN"/>
        </w:rPr>
        <w:lastRenderedPageBreak/>
        <w:drawing>
          <wp:inline distT="0" distB="0" distL="0" distR="0" wp14:anchorId="3D9F0712" wp14:editId="02B94097">
            <wp:extent cx="5731510" cy="3444240"/>
            <wp:effectExtent l="0" t="0" r="254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3444240"/>
                    </a:xfrm>
                    <a:prstGeom prst="rect">
                      <a:avLst/>
                    </a:prstGeom>
                    <a:noFill/>
                    <a:ln>
                      <a:noFill/>
                    </a:ln>
                  </pic:spPr>
                </pic:pic>
              </a:graphicData>
            </a:graphic>
          </wp:inline>
        </w:drawing>
      </w:r>
    </w:p>
    <w:p w14:paraId="55CAA226" w14:textId="77777777" w:rsidR="00DE297C" w:rsidRPr="00DE297C" w:rsidRDefault="00DE297C" w:rsidP="008D417C">
      <w:pPr>
        <w:jc w:val="center"/>
        <w:rPr>
          <w:rFonts w:cs="Times New Roman"/>
          <w:szCs w:val="24"/>
          <w:lang w:val="en-IN" w:eastAsia="en-IN"/>
        </w:rPr>
      </w:pPr>
      <w:r w:rsidRPr="00DE297C">
        <w:rPr>
          <w:lang w:val="en-IN" w:eastAsia="en-IN"/>
        </w:rPr>
        <w:t>Figure: Presenting the revenue trends</w:t>
      </w:r>
    </w:p>
    <w:p w14:paraId="59BB5D8D" w14:textId="2135B069" w:rsidR="00DE297C" w:rsidRPr="00DE297C" w:rsidRDefault="00DE297C" w:rsidP="008D417C">
      <w:pPr>
        <w:jc w:val="center"/>
        <w:rPr>
          <w:rFonts w:cs="Times New Roman"/>
          <w:szCs w:val="24"/>
          <w:lang w:val="en-IN" w:eastAsia="en-IN"/>
        </w:rPr>
      </w:pPr>
      <w:r w:rsidRPr="00DE297C">
        <w:rPr>
          <w:lang w:val="en-IN" w:eastAsia="en-IN"/>
        </w:rPr>
        <w:t xml:space="preserve">Source: </w:t>
      </w:r>
      <w:sdt>
        <w:sdtPr>
          <w:id w:val="-1508896226"/>
          <w:citation/>
        </w:sdtPr>
        <w:sdtContent>
          <w:r w:rsidR="00545793">
            <w:fldChar w:fldCharType="begin"/>
          </w:r>
          <w:r w:rsidR="00545793">
            <w:instrText xml:space="preserve"> CITATION cor24 \l 1033 </w:instrText>
          </w:r>
          <w:r w:rsidR="00545793">
            <w:fldChar w:fldCharType="separate"/>
          </w:r>
          <w:r w:rsidR="00545793" w:rsidRPr="002D0B8E">
            <w:rPr>
              <w:noProof/>
            </w:rPr>
            <w:t>(corinthia, 2024)</w:t>
          </w:r>
          <w:r w:rsidR="00545793">
            <w:fldChar w:fldCharType="end"/>
          </w:r>
        </w:sdtContent>
      </w:sdt>
    </w:p>
    <w:p w14:paraId="0400CA96" w14:textId="72228E11" w:rsidR="00DE297C" w:rsidRPr="00DE297C" w:rsidRDefault="00DE297C" w:rsidP="00DE297C">
      <w:pPr>
        <w:rPr>
          <w:rFonts w:cs="Times New Roman"/>
          <w:szCs w:val="24"/>
          <w:lang w:val="en-IN" w:eastAsia="en-IN"/>
        </w:rPr>
      </w:pPr>
      <w:r w:rsidRPr="00DE297C">
        <w:rPr>
          <w:lang w:val="en-IN" w:eastAsia="en-IN"/>
        </w:rPr>
        <w:t>During the time of 2019 the revenue of the Corinthia hotel was £ 5,119 which was very less compared to other years. £</w:t>
      </w:r>
      <w:r w:rsidR="00875CCC">
        <w:rPr>
          <w:lang w:val="en-IN" w:eastAsia="en-IN"/>
        </w:rPr>
        <w:t xml:space="preserve"> </w:t>
      </w:r>
      <w:r w:rsidRPr="00DE297C">
        <w:rPr>
          <w:lang w:val="en-IN" w:eastAsia="en-IN"/>
        </w:rPr>
        <w:t>75,649 was revenue of Corinthia hotel in the year 2020 and compared to 2019 this amount of revenue was really quite high. Even during the time of pandemic this aforementioned hotel earned a good profit and this represents a very good efficiency of this hotel</w:t>
      </w:r>
      <w:r w:rsidR="00040DF0">
        <w:rPr>
          <w:lang w:val="en-IN" w:eastAsia="en-IN"/>
        </w:rPr>
        <w:t xml:space="preserve"> </w:t>
      </w:r>
      <w:sdt>
        <w:sdtPr>
          <w:id w:val="-1972428373"/>
          <w:citation/>
        </w:sdtPr>
        <w:sdtContent>
          <w:r w:rsidR="00040DF0">
            <w:fldChar w:fldCharType="begin"/>
          </w:r>
          <w:r w:rsidR="00040DF0">
            <w:instrText xml:space="preserve"> CITATION cor24 \l 1033 </w:instrText>
          </w:r>
          <w:r w:rsidR="00040DF0">
            <w:fldChar w:fldCharType="separate"/>
          </w:r>
          <w:r w:rsidR="00040DF0" w:rsidRPr="002D0B8E">
            <w:rPr>
              <w:noProof/>
            </w:rPr>
            <w:t>(corinthia, 2024)</w:t>
          </w:r>
          <w:r w:rsidR="00040DF0">
            <w:fldChar w:fldCharType="end"/>
          </w:r>
        </w:sdtContent>
      </w:sdt>
      <w:r w:rsidRPr="00DE297C">
        <w:rPr>
          <w:lang w:val="en-IN" w:eastAsia="en-IN"/>
        </w:rPr>
        <w:t>. The revenue decreased to £ 30,328 in the year 2021 and in the next year the return from the business dropped down to £ 2,342.  </w:t>
      </w:r>
    </w:p>
    <w:p w14:paraId="2D68803C" w14:textId="77777777" w:rsidR="00DE297C" w:rsidRPr="00DE297C" w:rsidRDefault="00DE297C" w:rsidP="00DE297C">
      <w:pPr>
        <w:rPr>
          <w:rFonts w:cs="Times New Roman"/>
          <w:szCs w:val="24"/>
          <w:lang w:val="en-IN" w:eastAsia="en-IN"/>
        </w:rPr>
      </w:pPr>
      <w:r w:rsidRPr="00DE297C">
        <w:rPr>
          <w:i/>
          <w:iCs/>
          <w:lang w:val="en-IN" w:eastAsia="en-IN"/>
        </w:rPr>
        <w:t>Factors which influence the revenue</w:t>
      </w:r>
    </w:p>
    <w:p w14:paraId="1D0C49ED" w14:textId="5D4684AA" w:rsidR="00DE297C" w:rsidRPr="006B07E9" w:rsidRDefault="00DE297C" w:rsidP="00DE297C">
      <w:pPr>
        <w:rPr>
          <w:shd w:val="clear" w:color="auto" w:fill="FFFFFF"/>
        </w:rPr>
      </w:pPr>
      <w:r w:rsidRPr="00DE297C">
        <w:rPr>
          <w:lang w:val="en-IN" w:eastAsia="en-IN"/>
        </w:rPr>
        <w:t>There are some elements or factors in the outer and internal world which affect the revenue of the hotel business. The rate of employment, inflation and government regulations affects the revenue of the organisations</w:t>
      </w:r>
      <w:r w:rsidR="006B07E9">
        <w:rPr>
          <w:lang w:val="en-IN" w:eastAsia="en-IN"/>
        </w:rPr>
        <w:t xml:space="preserve"> </w:t>
      </w:r>
      <w:r w:rsidR="006B07E9">
        <w:rPr>
          <w:shd w:val="clear" w:color="auto" w:fill="FFFFFF"/>
        </w:rPr>
        <w:t xml:space="preserve">(Olson </w:t>
      </w:r>
      <w:r w:rsidR="006B07E9" w:rsidRPr="00CA7287">
        <w:rPr>
          <w:i/>
          <w:iCs/>
          <w:shd w:val="clear" w:color="auto" w:fill="FFFFFF"/>
        </w:rPr>
        <w:t>et al.</w:t>
      </w:r>
      <w:r w:rsidR="006B07E9">
        <w:rPr>
          <w:shd w:val="clear" w:color="auto" w:fill="FFFFFF"/>
        </w:rPr>
        <w:t>, 2021)</w:t>
      </w:r>
      <w:r w:rsidRPr="00DE297C">
        <w:rPr>
          <w:lang w:val="en-IN" w:eastAsia="en-IN"/>
        </w:rPr>
        <w:t>. As Corinthia hotel is completely dependent on tourism, the liking and disliking of the tourists also affects the revenue of Corinthia hotels. </w:t>
      </w:r>
    </w:p>
    <w:p w14:paraId="7B7CD18D" w14:textId="77777777" w:rsidR="00DE297C" w:rsidRPr="00DE297C" w:rsidRDefault="00DE297C" w:rsidP="008D417C">
      <w:pPr>
        <w:pStyle w:val="Heading2"/>
        <w:rPr>
          <w:rFonts w:cs="Times New Roman"/>
          <w:szCs w:val="24"/>
          <w:lang w:val="en-IN" w:eastAsia="en-IN"/>
        </w:rPr>
      </w:pPr>
      <w:bookmarkStart w:id="10" w:name="_Toc157542557"/>
      <w:r w:rsidRPr="00DE297C">
        <w:rPr>
          <w:lang w:val="en-IN" w:eastAsia="en-IN"/>
        </w:rPr>
        <w:lastRenderedPageBreak/>
        <w:t>Presenting revenue trends, sources of revenue and revenue generating elements of Ibis hotel</w:t>
      </w:r>
      <w:bookmarkEnd w:id="10"/>
      <w:r w:rsidRPr="00DE297C">
        <w:rPr>
          <w:lang w:val="en-IN" w:eastAsia="en-IN"/>
        </w:rPr>
        <w:t>    </w:t>
      </w:r>
    </w:p>
    <w:p w14:paraId="7E8000DC" w14:textId="77777777" w:rsidR="00DE297C" w:rsidRPr="00DE297C" w:rsidRDefault="00DE297C" w:rsidP="00DE297C">
      <w:pPr>
        <w:rPr>
          <w:rFonts w:cs="Times New Roman"/>
          <w:szCs w:val="24"/>
          <w:lang w:val="en-IN" w:eastAsia="en-IN"/>
        </w:rPr>
      </w:pPr>
      <w:r w:rsidRPr="00DE297C">
        <w:rPr>
          <w:i/>
          <w:iCs/>
          <w:lang w:val="en-IN" w:eastAsia="en-IN"/>
        </w:rPr>
        <w:t>Sources of revenue</w:t>
      </w:r>
      <w:r w:rsidRPr="00DE297C">
        <w:rPr>
          <w:lang w:val="en-IN" w:eastAsia="en-IN"/>
        </w:rPr>
        <w:t> </w:t>
      </w:r>
    </w:p>
    <w:p w14:paraId="0FADF4D5" w14:textId="150C2AEA" w:rsidR="00DE297C" w:rsidRPr="002D3BF5" w:rsidRDefault="00DE297C" w:rsidP="00DE297C">
      <w:pPr>
        <w:rPr>
          <w:shd w:val="clear" w:color="auto" w:fill="FFFFFF"/>
        </w:rPr>
      </w:pPr>
      <w:r w:rsidRPr="00DE297C">
        <w:rPr>
          <w:lang w:val="en-IN" w:eastAsia="en-IN"/>
        </w:rPr>
        <w:t>The luxurious rooms and other facilities which are offered by the Ibis hotel are the major sources of revenue of Ibis hotel</w:t>
      </w:r>
      <w:r w:rsidR="002D3BF5">
        <w:rPr>
          <w:lang w:val="en-IN" w:eastAsia="en-IN"/>
        </w:rPr>
        <w:t xml:space="preserve"> </w:t>
      </w:r>
      <w:r w:rsidR="002D3BF5">
        <w:rPr>
          <w:shd w:val="clear" w:color="auto" w:fill="FFFFFF"/>
        </w:rPr>
        <w:t>(Seok, 2021)</w:t>
      </w:r>
      <w:r w:rsidRPr="00DE297C">
        <w:rPr>
          <w:lang w:val="en-IN" w:eastAsia="en-IN"/>
        </w:rPr>
        <w:t>. Similarly, as Corinthia hotel the hotel Ibis is also offering the services of Spa as well as various types of community halls and these are major sources of earning of this respective hotel.  </w:t>
      </w:r>
    </w:p>
    <w:p w14:paraId="6164AAAE" w14:textId="66FC4A77" w:rsidR="00DE297C" w:rsidRPr="00DE297C" w:rsidRDefault="00DE297C" w:rsidP="00DE297C">
      <w:pPr>
        <w:rPr>
          <w:rFonts w:cs="Times New Roman"/>
          <w:szCs w:val="24"/>
          <w:lang w:val="en-IN" w:eastAsia="en-IN"/>
        </w:rPr>
      </w:pPr>
      <w:r w:rsidRPr="00DE297C">
        <w:rPr>
          <w:i/>
          <w:iCs/>
          <w:lang w:val="en-IN" w:eastAsia="en-IN"/>
        </w:rPr>
        <w:t>Revenue trends</w:t>
      </w:r>
      <w:r w:rsidRPr="00DE297C">
        <w:rPr>
          <w:lang w:val="en-IN" w:eastAsia="en-IN"/>
        </w:rPr>
        <w:t>   </w:t>
      </w:r>
    </w:p>
    <w:tbl>
      <w:tblPr>
        <w:tblW w:w="9360" w:type="dxa"/>
        <w:tblCellMar>
          <w:top w:w="15" w:type="dxa"/>
          <w:left w:w="15" w:type="dxa"/>
          <w:bottom w:w="15" w:type="dxa"/>
          <w:right w:w="15" w:type="dxa"/>
        </w:tblCellMar>
        <w:tblLook w:val="04A0" w:firstRow="1" w:lastRow="0" w:firstColumn="1" w:lastColumn="0" w:noHBand="0" w:noVBand="1"/>
      </w:tblPr>
      <w:tblGrid>
        <w:gridCol w:w="5179"/>
        <w:gridCol w:w="932"/>
        <w:gridCol w:w="1083"/>
        <w:gridCol w:w="1083"/>
        <w:gridCol w:w="1083"/>
      </w:tblGrid>
      <w:tr w:rsidR="00DE297C" w:rsidRPr="00DE297C" w14:paraId="520CBE1C" w14:textId="77777777" w:rsidTr="00DE297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DF4B531" w14:textId="77777777" w:rsidR="00DE297C" w:rsidRPr="00DE297C" w:rsidRDefault="00DE297C" w:rsidP="00DE297C">
            <w:pPr>
              <w:rPr>
                <w:rFonts w:cs="Times New Roman"/>
                <w:szCs w:val="24"/>
                <w:lang w:val="en-IN" w:eastAsia="en-IN"/>
              </w:rPr>
            </w:pPr>
            <w:r w:rsidRPr="00DE297C">
              <w:rPr>
                <w:lang w:val="en-IN" w:eastAsia="en-IN"/>
              </w:rPr>
              <w:t>Year</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FD80CCA" w14:textId="77777777" w:rsidR="00DE297C" w:rsidRPr="00DE297C" w:rsidRDefault="00DE297C" w:rsidP="00DE297C">
            <w:pPr>
              <w:rPr>
                <w:rFonts w:cs="Times New Roman"/>
                <w:szCs w:val="24"/>
                <w:lang w:val="en-IN" w:eastAsia="en-IN"/>
              </w:rPr>
            </w:pPr>
            <w:r w:rsidRPr="00DE297C">
              <w:rPr>
                <w:lang w:val="en-IN" w:eastAsia="en-IN"/>
              </w:rPr>
              <w:t>2019</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E6F821D" w14:textId="77777777" w:rsidR="00DE297C" w:rsidRPr="00DE297C" w:rsidRDefault="00DE297C" w:rsidP="00DE297C">
            <w:pPr>
              <w:rPr>
                <w:rFonts w:cs="Times New Roman"/>
                <w:szCs w:val="24"/>
                <w:lang w:val="en-IN" w:eastAsia="en-IN"/>
              </w:rPr>
            </w:pPr>
            <w:r w:rsidRPr="00DE297C">
              <w:rPr>
                <w:lang w:val="en-IN" w:eastAsia="en-IN"/>
              </w:rPr>
              <w:t>2020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6DF7F7C" w14:textId="77777777" w:rsidR="00DE297C" w:rsidRPr="00DE297C" w:rsidRDefault="00DE297C" w:rsidP="00DE297C">
            <w:pPr>
              <w:rPr>
                <w:rFonts w:cs="Times New Roman"/>
                <w:szCs w:val="24"/>
                <w:lang w:val="en-IN" w:eastAsia="en-IN"/>
              </w:rPr>
            </w:pPr>
            <w:r w:rsidRPr="00DE297C">
              <w:rPr>
                <w:lang w:val="en-IN" w:eastAsia="en-IN"/>
              </w:rPr>
              <w:t>2021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72A6FB9" w14:textId="77777777" w:rsidR="00DE297C" w:rsidRPr="00DE297C" w:rsidRDefault="00DE297C" w:rsidP="00DE297C">
            <w:pPr>
              <w:rPr>
                <w:rFonts w:cs="Times New Roman"/>
                <w:szCs w:val="24"/>
                <w:lang w:val="en-IN" w:eastAsia="en-IN"/>
              </w:rPr>
            </w:pPr>
            <w:r w:rsidRPr="00DE297C">
              <w:rPr>
                <w:lang w:val="en-IN" w:eastAsia="en-IN"/>
              </w:rPr>
              <w:t>2022</w:t>
            </w:r>
          </w:p>
        </w:tc>
      </w:tr>
      <w:tr w:rsidR="00DE297C" w:rsidRPr="00DE297C" w14:paraId="7C072D17" w14:textId="77777777" w:rsidTr="00DE297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DE610F6" w14:textId="77777777" w:rsidR="00DE297C" w:rsidRPr="00DE297C" w:rsidRDefault="00DE297C" w:rsidP="00DE297C">
            <w:pPr>
              <w:rPr>
                <w:rFonts w:cs="Times New Roman"/>
                <w:szCs w:val="24"/>
                <w:lang w:val="en-IN" w:eastAsia="en-IN"/>
              </w:rPr>
            </w:pPr>
            <w:r w:rsidRPr="00DE297C">
              <w:rPr>
                <w:lang w:val="en-IN" w:eastAsia="en-IN"/>
              </w:rPr>
              <w:t>Earned turnover (Units in British pound)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E259093" w14:textId="77777777" w:rsidR="00DE297C" w:rsidRPr="00DE297C" w:rsidRDefault="00DE297C" w:rsidP="00DE297C">
            <w:pPr>
              <w:rPr>
                <w:rFonts w:cs="Times New Roman"/>
                <w:szCs w:val="24"/>
                <w:lang w:val="en-IN" w:eastAsia="en-IN"/>
              </w:rPr>
            </w:pPr>
            <w:r w:rsidRPr="00DE297C">
              <w:rPr>
                <w:lang w:val="en-IN" w:eastAsia="en-IN"/>
              </w:rPr>
              <w:t>6,491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2281DC2" w14:textId="77777777" w:rsidR="00DE297C" w:rsidRPr="00DE297C" w:rsidRDefault="00DE297C" w:rsidP="00DE297C">
            <w:pPr>
              <w:rPr>
                <w:rFonts w:cs="Times New Roman"/>
                <w:szCs w:val="24"/>
                <w:lang w:val="en-IN" w:eastAsia="en-IN"/>
              </w:rPr>
            </w:pPr>
            <w:r w:rsidRPr="00DE297C">
              <w:rPr>
                <w:lang w:val="en-IN" w:eastAsia="en-IN"/>
              </w:rPr>
              <w:t>84,322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80A8AD1" w14:textId="77777777" w:rsidR="00DE297C" w:rsidRPr="00DE297C" w:rsidRDefault="00DE297C" w:rsidP="00DE297C">
            <w:pPr>
              <w:rPr>
                <w:rFonts w:cs="Times New Roman"/>
                <w:szCs w:val="24"/>
                <w:lang w:val="en-IN" w:eastAsia="en-IN"/>
              </w:rPr>
            </w:pPr>
            <w:r w:rsidRPr="00DE297C">
              <w:rPr>
                <w:lang w:val="en-IN" w:eastAsia="en-IN"/>
              </w:rPr>
              <w:t>43,983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7C70FA" w14:textId="77777777" w:rsidR="00DE297C" w:rsidRPr="00DE297C" w:rsidRDefault="00DE297C" w:rsidP="00DE297C">
            <w:pPr>
              <w:rPr>
                <w:rFonts w:cs="Times New Roman"/>
                <w:szCs w:val="24"/>
                <w:lang w:val="en-IN" w:eastAsia="en-IN"/>
              </w:rPr>
            </w:pPr>
            <w:r w:rsidRPr="00DE297C">
              <w:rPr>
                <w:lang w:val="en-IN" w:eastAsia="en-IN"/>
              </w:rPr>
              <w:t>50,202</w:t>
            </w:r>
          </w:p>
        </w:tc>
      </w:tr>
    </w:tbl>
    <w:p w14:paraId="3A59B860" w14:textId="77777777" w:rsidR="00DE297C" w:rsidRPr="00DE297C" w:rsidRDefault="00DE297C" w:rsidP="008D417C">
      <w:pPr>
        <w:jc w:val="center"/>
        <w:rPr>
          <w:rFonts w:cs="Times New Roman"/>
          <w:szCs w:val="24"/>
          <w:lang w:val="en-IN" w:eastAsia="en-IN"/>
        </w:rPr>
      </w:pPr>
      <w:r w:rsidRPr="00DE297C">
        <w:rPr>
          <w:lang w:val="en-IN" w:eastAsia="en-IN"/>
        </w:rPr>
        <w:t>Table: Exploring the revenue trends of Ibis Hotels</w:t>
      </w:r>
    </w:p>
    <w:p w14:paraId="1F031FCE" w14:textId="0176B7DD" w:rsidR="00DE297C" w:rsidRPr="00DE297C" w:rsidRDefault="00DE297C" w:rsidP="008D417C">
      <w:pPr>
        <w:jc w:val="center"/>
        <w:rPr>
          <w:rFonts w:cs="Times New Roman"/>
          <w:szCs w:val="24"/>
          <w:lang w:val="en-IN" w:eastAsia="en-IN"/>
        </w:rPr>
      </w:pPr>
      <w:r w:rsidRPr="00DE297C">
        <w:rPr>
          <w:lang w:val="en-IN" w:eastAsia="en-IN"/>
        </w:rPr>
        <w:t xml:space="preserve">Source: </w:t>
      </w:r>
      <w:sdt>
        <w:sdtPr>
          <w:id w:val="-1406065594"/>
          <w:citation/>
        </w:sdtPr>
        <w:sdtContent>
          <w:r w:rsidR="006C0378">
            <w:fldChar w:fldCharType="begin"/>
          </w:r>
          <w:r w:rsidR="006C0378">
            <w:instrText xml:space="preserve"> CITATION acc24 \l 1033 </w:instrText>
          </w:r>
          <w:r w:rsidR="006C0378">
            <w:fldChar w:fldCharType="separate"/>
          </w:r>
          <w:r w:rsidR="006C0378">
            <w:rPr>
              <w:noProof/>
            </w:rPr>
            <w:t xml:space="preserve"> </w:t>
          </w:r>
          <w:r w:rsidR="006C0378" w:rsidRPr="00E101F5">
            <w:rPr>
              <w:noProof/>
            </w:rPr>
            <w:t>(accor, 2024)</w:t>
          </w:r>
          <w:r w:rsidR="006C0378">
            <w:fldChar w:fldCharType="end"/>
          </w:r>
        </w:sdtContent>
      </w:sdt>
    </w:p>
    <w:p w14:paraId="55E7EF03" w14:textId="503F851F" w:rsidR="00DE297C" w:rsidRPr="00DE297C" w:rsidRDefault="00DE297C" w:rsidP="008D417C">
      <w:pPr>
        <w:jc w:val="center"/>
        <w:rPr>
          <w:rFonts w:cs="Times New Roman"/>
          <w:szCs w:val="24"/>
          <w:lang w:val="en-IN" w:eastAsia="en-IN"/>
        </w:rPr>
      </w:pPr>
      <w:r w:rsidRPr="00DE297C">
        <w:rPr>
          <w:noProof/>
          <w:bdr w:val="none" w:sz="0" w:space="0" w:color="auto" w:frame="1"/>
          <w:lang w:val="en-IN" w:eastAsia="en-IN"/>
        </w:rPr>
        <w:drawing>
          <wp:inline distT="0" distB="0" distL="0" distR="0" wp14:anchorId="18DF229F" wp14:editId="620AB7F1">
            <wp:extent cx="5731510" cy="3444240"/>
            <wp:effectExtent l="0" t="0" r="254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444240"/>
                    </a:xfrm>
                    <a:prstGeom prst="rect">
                      <a:avLst/>
                    </a:prstGeom>
                    <a:noFill/>
                    <a:ln>
                      <a:noFill/>
                    </a:ln>
                  </pic:spPr>
                </pic:pic>
              </a:graphicData>
            </a:graphic>
          </wp:inline>
        </w:drawing>
      </w:r>
    </w:p>
    <w:p w14:paraId="3DC92360" w14:textId="77777777" w:rsidR="00DE297C" w:rsidRPr="00DE297C" w:rsidRDefault="00DE297C" w:rsidP="008D417C">
      <w:pPr>
        <w:jc w:val="center"/>
        <w:rPr>
          <w:rFonts w:cs="Times New Roman"/>
          <w:szCs w:val="24"/>
          <w:lang w:val="en-IN" w:eastAsia="en-IN"/>
        </w:rPr>
      </w:pPr>
      <w:r w:rsidRPr="00DE297C">
        <w:rPr>
          <w:lang w:val="en-IN" w:eastAsia="en-IN"/>
        </w:rPr>
        <w:lastRenderedPageBreak/>
        <w:t>Figure: Exploring the revenue trends of Ibis Hotels</w:t>
      </w:r>
    </w:p>
    <w:p w14:paraId="685EF92F" w14:textId="2B8681AD" w:rsidR="00DE297C" w:rsidRPr="00DE297C" w:rsidRDefault="00DE297C" w:rsidP="008D417C">
      <w:pPr>
        <w:jc w:val="center"/>
        <w:rPr>
          <w:rFonts w:cs="Times New Roman"/>
          <w:szCs w:val="24"/>
          <w:lang w:val="en-IN" w:eastAsia="en-IN"/>
        </w:rPr>
      </w:pPr>
      <w:r w:rsidRPr="00DE297C">
        <w:rPr>
          <w:lang w:val="en-IN" w:eastAsia="en-IN"/>
        </w:rPr>
        <w:t xml:space="preserve">Source: </w:t>
      </w:r>
      <w:sdt>
        <w:sdtPr>
          <w:id w:val="-1366445853"/>
          <w:citation/>
        </w:sdtPr>
        <w:sdtContent>
          <w:r w:rsidR="006C0378">
            <w:fldChar w:fldCharType="begin"/>
          </w:r>
          <w:r w:rsidR="006C0378">
            <w:instrText xml:space="preserve"> CITATION acc24 \l 1033 </w:instrText>
          </w:r>
          <w:r w:rsidR="006C0378">
            <w:fldChar w:fldCharType="separate"/>
          </w:r>
          <w:r w:rsidR="006C0378">
            <w:rPr>
              <w:noProof/>
            </w:rPr>
            <w:t xml:space="preserve"> </w:t>
          </w:r>
          <w:r w:rsidR="006C0378" w:rsidRPr="00E101F5">
            <w:rPr>
              <w:noProof/>
            </w:rPr>
            <w:t>(accor, 2024)</w:t>
          </w:r>
          <w:r w:rsidR="006C0378">
            <w:fldChar w:fldCharType="end"/>
          </w:r>
        </w:sdtContent>
      </w:sdt>
    </w:p>
    <w:p w14:paraId="1E8A5BB7" w14:textId="2B15F68D" w:rsidR="00DE297C" w:rsidRPr="00DE297C" w:rsidRDefault="00DE297C" w:rsidP="00DE297C">
      <w:pPr>
        <w:rPr>
          <w:rFonts w:cs="Times New Roman"/>
          <w:szCs w:val="24"/>
          <w:lang w:val="en-IN" w:eastAsia="en-IN"/>
        </w:rPr>
      </w:pPr>
      <w:r w:rsidRPr="00DE297C">
        <w:rPr>
          <w:lang w:val="en-IN" w:eastAsia="en-IN"/>
        </w:rPr>
        <w:t xml:space="preserve">This </w:t>
      </w:r>
      <w:r w:rsidR="005F4894" w:rsidRPr="00DE297C">
        <w:rPr>
          <w:lang w:val="en-IN" w:eastAsia="en-IN"/>
        </w:rPr>
        <w:t>above-mentioned</w:t>
      </w:r>
      <w:r w:rsidRPr="00DE297C">
        <w:rPr>
          <w:lang w:val="en-IN" w:eastAsia="en-IN"/>
        </w:rPr>
        <w:t xml:space="preserve"> graphical illustration represents the earned revenue of Ibis hotel. Due to the pandemic outbreak in 2019 the revenue generated by the company was </w:t>
      </w:r>
      <w:r w:rsidRPr="00DE297C">
        <w:rPr>
          <w:shd w:val="clear" w:color="auto" w:fill="FFFFFF"/>
          <w:lang w:val="en-IN" w:eastAsia="en-IN"/>
        </w:rPr>
        <w:t xml:space="preserve">£ 6,491 which is comparatively very low according to the market norms. </w:t>
      </w:r>
      <w:r w:rsidRPr="00DE297C">
        <w:rPr>
          <w:lang w:val="en-IN" w:eastAsia="en-IN"/>
        </w:rPr>
        <w:t>However, during the time of the pandemic the hotel earned a huge revenue which shows a very high efficiency of this respective hotel and the amount was £ 84,322</w:t>
      </w:r>
      <w:r w:rsidR="009D3F06">
        <w:rPr>
          <w:lang w:val="en-IN" w:eastAsia="en-IN"/>
        </w:rPr>
        <w:t xml:space="preserve"> </w:t>
      </w:r>
      <w:sdt>
        <w:sdtPr>
          <w:id w:val="-778642732"/>
          <w:citation/>
        </w:sdtPr>
        <w:sdtContent>
          <w:r w:rsidR="009D3F06">
            <w:fldChar w:fldCharType="begin"/>
          </w:r>
          <w:r w:rsidR="009D3F06">
            <w:instrText xml:space="preserve"> CITATION acc24 \l 1033 </w:instrText>
          </w:r>
          <w:r w:rsidR="009D3F06">
            <w:fldChar w:fldCharType="separate"/>
          </w:r>
          <w:r w:rsidR="009D3F06">
            <w:rPr>
              <w:noProof/>
            </w:rPr>
            <w:t xml:space="preserve"> </w:t>
          </w:r>
          <w:r w:rsidR="009D3F06" w:rsidRPr="00E101F5">
            <w:rPr>
              <w:noProof/>
            </w:rPr>
            <w:t>(accor, 2024)</w:t>
          </w:r>
          <w:r w:rsidR="009D3F06">
            <w:fldChar w:fldCharType="end"/>
          </w:r>
        </w:sdtContent>
      </w:sdt>
      <w:r w:rsidRPr="00DE297C">
        <w:rPr>
          <w:lang w:val="en-IN" w:eastAsia="en-IN"/>
        </w:rPr>
        <w:t xml:space="preserve">. The revenue dropped down to £ 43,983 in the year 2021 as the epidemic phase very much negatively affected the tourism industry. The hotel boosted up its performances in the next year and due to that </w:t>
      </w:r>
      <w:r w:rsidR="005F4894" w:rsidRPr="00DE297C">
        <w:rPr>
          <w:lang w:val="en-IN" w:eastAsia="en-IN"/>
        </w:rPr>
        <w:t>reason,</w:t>
      </w:r>
      <w:r w:rsidRPr="00DE297C">
        <w:rPr>
          <w:lang w:val="en-IN" w:eastAsia="en-IN"/>
        </w:rPr>
        <w:t xml:space="preserve"> the revenue also enhanced to £ 50,202 in 2022.</w:t>
      </w:r>
    </w:p>
    <w:p w14:paraId="3CED3494" w14:textId="22CD4374" w:rsidR="00DE297C" w:rsidRPr="00DE297C" w:rsidRDefault="00DE297C" w:rsidP="00DE297C">
      <w:pPr>
        <w:rPr>
          <w:rFonts w:cs="Times New Roman"/>
          <w:szCs w:val="24"/>
          <w:lang w:val="en-IN" w:eastAsia="en-IN"/>
        </w:rPr>
      </w:pPr>
      <w:r w:rsidRPr="00DE297C">
        <w:rPr>
          <w:i/>
          <w:iCs/>
          <w:lang w:val="en-IN" w:eastAsia="en-IN"/>
        </w:rPr>
        <w:t xml:space="preserve">Factors which </w:t>
      </w:r>
      <w:r w:rsidR="005F4894" w:rsidRPr="00DE297C">
        <w:rPr>
          <w:i/>
          <w:iCs/>
          <w:lang w:val="en-IN" w:eastAsia="en-IN"/>
        </w:rPr>
        <w:t>influence</w:t>
      </w:r>
      <w:r w:rsidRPr="00DE297C">
        <w:rPr>
          <w:i/>
          <w:iCs/>
          <w:lang w:val="en-IN" w:eastAsia="en-IN"/>
        </w:rPr>
        <w:t xml:space="preserve"> the revenue</w:t>
      </w:r>
    </w:p>
    <w:p w14:paraId="7306D4F9" w14:textId="0C22A33E" w:rsidR="00DE297C" w:rsidRPr="009D3F06" w:rsidRDefault="00DE297C" w:rsidP="00DE297C">
      <w:pPr>
        <w:rPr>
          <w:shd w:val="clear" w:color="auto" w:fill="FFFFFF"/>
        </w:rPr>
      </w:pPr>
      <w:r w:rsidRPr="00DE297C">
        <w:rPr>
          <w:lang w:val="en-IN" w:eastAsia="en-IN"/>
        </w:rPr>
        <w:t xml:space="preserve">The earned revenue of the Ibis hotel is very much dependent on various internal and external elements such as, climate, socio economic situation and wage market. The pandemic phase has influenced the revenue trend of Ibis hotels negatively and it represents that the </w:t>
      </w:r>
      <w:r w:rsidR="005F4894" w:rsidRPr="00DE297C">
        <w:rPr>
          <w:lang w:val="en-IN" w:eastAsia="en-IN"/>
        </w:rPr>
        <w:t>socio-economic</w:t>
      </w:r>
      <w:r w:rsidRPr="00DE297C">
        <w:rPr>
          <w:lang w:val="en-IN" w:eastAsia="en-IN"/>
        </w:rPr>
        <w:t xml:space="preserve"> factor has a great impact over the revenue trend</w:t>
      </w:r>
      <w:r w:rsidR="009D3F06">
        <w:rPr>
          <w:lang w:val="en-IN" w:eastAsia="en-IN"/>
        </w:rPr>
        <w:t xml:space="preserve"> </w:t>
      </w:r>
      <w:r w:rsidR="009D3F06">
        <w:rPr>
          <w:shd w:val="clear" w:color="auto" w:fill="FFFFFF"/>
        </w:rPr>
        <w:t xml:space="preserve">(Mukson </w:t>
      </w:r>
      <w:r w:rsidR="009D3F06" w:rsidRPr="009071FA">
        <w:rPr>
          <w:i/>
          <w:iCs/>
          <w:shd w:val="clear" w:color="auto" w:fill="FFFFFF"/>
        </w:rPr>
        <w:t>et al.</w:t>
      </w:r>
      <w:r w:rsidR="009D3F06">
        <w:rPr>
          <w:shd w:val="clear" w:color="auto" w:fill="FFFFFF"/>
        </w:rPr>
        <w:t>, 2021)</w:t>
      </w:r>
      <w:r w:rsidRPr="00DE297C">
        <w:rPr>
          <w:lang w:val="en-IN" w:eastAsia="en-IN"/>
        </w:rPr>
        <w:t>. </w:t>
      </w:r>
    </w:p>
    <w:p w14:paraId="5B486A48" w14:textId="77777777" w:rsidR="008D417C" w:rsidRDefault="008D417C">
      <w:pPr>
        <w:spacing w:line="259" w:lineRule="auto"/>
        <w:jc w:val="left"/>
        <w:rPr>
          <w:lang w:val="en-IN" w:eastAsia="en-IN"/>
        </w:rPr>
      </w:pPr>
      <w:r>
        <w:rPr>
          <w:lang w:val="en-IN" w:eastAsia="en-IN"/>
        </w:rPr>
        <w:br w:type="page"/>
      </w:r>
    </w:p>
    <w:p w14:paraId="68255209" w14:textId="77C1A79F" w:rsidR="00DE297C" w:rsidRPr="00DE297C" w:rsidRDefault="00DE297C" w:rsidP="008D417C">
      <w:pPr>
        <w:pStyle w:val="Heading1"/>
        <w:rPr>
          <w:rFonts w:cs="Times New Roman"/>
          <w:szCs w:val="24"/>
          <w:lang w:val="en-IN" w:eastAsia="en-IN"/>
        </w:rPr>
      </w:pPr>
      <w:bookmarkStart w:id="11" w:name="_Toc157542558"/>
      <w:r w:rsidRPr="00DE297C">
        <w:rPr>
          <w:lang w:val="en-IN" w:eastAsia="en-IN"/>
        </w:rPr>
        <w:lastRenderedPageBreak/>
        <w:t>Discussing the market positioning of Corinthia and Ibis hotel</w:t>
      </w:r>
      <w:bookmarkEnd w:id="11"/>
    </w:p>
    <w:p w14:paraId="7AC90D97" w14:textId="77777777" w:rsidR="00DE297C" w:rsidRPr="00DE297C" w:rsidRDefault="00DE297C" w:rsidP="008D417C">
      <w:pPr>
        <w:pStyle w:val="Heading2"/>
        <w:rPr>
          <w:rFonts w:cs="Times New Roman"/>
          <w:szCs w:val="24"/>
          <w:lang w:val="en-IN" w:eastAsia="en-IN"/>
        </w:rPr>
      </w:pPr>
      <w:bookmarkStart w:id="12" w:name="_Toc157542559"/>
      <w:r w:rsidRPr="00DE297C">
        <w:rPr>
          <w:lang w:val="en-IN" w:eastAsia="en-IN"/>
        </w:rPr>
        <w:t>Explaining customer demographics, market perception and brand perception of Corinthia hotel</w:t>
      </w:r>
      <w:bookmarkEnd w:id="12"/>
    </w:p>
    <w:p w14:paraId="0E1B5065" w14:textId="77777777" w:rsidR="00DE297C" w:rsidRPr="00DE297C" w:rsidRDefault="00DE297C" w:rsidP="00DE297C">
      <w:pPr>
        <w:rPr>
          <w:rFonts w:cs="Times New Roman"/>
          <w:szCs w:val="24"/>
          <w:lang w:val="en-IN" w:eastAsia="en-IN"/>
        </w:rPr>
      </w:pPr>
      <w:r w:rsidRPr="00DE297C">
        <w:rPr>
          <w:i/>
          <w:iCs/>
          <w:lang w:val="en-IN" w:eastAsia="en-IN"/>
        </w:rPr>
        <w:t>Market share</w:t>
      </w:r>
    </w:p>
    <w:p w14:paraId="48E7F3F4" w14:textId="5D640F2E" w:rsidR="00DE297C" w:rsidRPr="00672136" w:rsidRDefault="00DE297C" w:rsidP="00DE297C">
      <w:pPr>
        <w:rPr>
          <w:shd w:val="clear" w:color="auto" w:fill="FFFFFF"/>
        </w:rPr>
      </w:pPr>
      <w:r w:rsidRPr="00DE297C">
        <w:rPr>
          <w:lang w:val="en-IN" w:eastAsia="en-IN"/>
        </w:rPr>
        <w:t>Corinthia continues to be a popular option for each neighbourhood and overseas visitors, with 450 rooms scattered during its top websites in important cities like Edinburgh and London. The lodge attracts a huge wide variety of the top-class shoppers because of its opulent facilities and extremely good provider</w:t>
      </w:r>
      <w:r w:rsidR="00672136">
        <w:rPr>
          <w:lang w:val="en-IN" w:eastAsia="en-IN"/>
        </w:rPr>
        <w:t xml:space="preserve"> </w:t>
      </w:r>
      <w:r w:rsidR="00672136">
        <w:rPr>
          <w:shd w:val="clear" w:color="auto" w:fill="FFFFFF"/>
        </w:rPr>
        <w:t xml:space="preserve">(Jelonek </w:t>
      </w:r>
      <w:r w:rsidR="00672136" w:rsidRPr="004A1CF6">
        <w:rPr>
          <w:i/>
          <w:iCs/>
          <w:shd w:val="clear" w:color="auto" w:fill="FFFFFF"/>
        </w:rPr>
        <w:t>et al.</w:t>
      </w:r>
      <w:r w:rsidR="00672136">
        <w:rPr>
          <w:shd w:val="clear" w:color="auto" w:fill="FFFFFF"/>
        </w:rPr>
        <w:t>, 2022)</w:t>
      </w:r>
      <w:r w:rsidRPr="00DE297C">
        <w:rPr>
          <w:lang w:val="en-IN" w:eastAsia="en-IN"/>
        </w:rPr>
        <w:t>. Corinthia's excellent emblem popularity and non-stop capacity to offer guests with a top-class level are evident in its huge market share, which similarly solidifies the company's role as a leader in the UK lodge business.</w:t>
      </w:r>
    </w:p>
    <w:p w14:paraId="0586B980" w14:textId="77777777" w:rsidR="00DE297C" w:rsidRPr="00DE297C" w:rsidRDefault="00DE297C" w:rsidP="00DE297C">
      <w:pPr>
        <w:rPr>
          <w:rFonts w:cs="Times New Roman"/>
          <w:szCs w:val="24"/>
          <w:lang w:val="en-IN" w:eastAsia="en-IN"/>
        </w:rPr>
      </w:pPr>
      <w:r w:rsidRPr="00DE297C">
        <w:rPr>
          <w:i/>
          <w:iCs/>
          <w:lang w:val="en-IN" w:eastAsia="en-IN"/>
        </w:rPr>
        <w:t>Customer demographics</w:t>
      </w:r>
    </w:p>
    <w:p w14:paraId="1C871F85" w14:textId="6A23058E" w:rsidR="00DE297C" w:rsidRPr="003B6334" w:rsidRDefault="00DE297C" w:rsidP="00DE297C">
      <w:pPr>
        <w:rPr>
          <w:shd w:val="clear" w:color="auto" w:fill="FFFFFF"/>
        </w:rPr>
      </w:pPr>
      <w:r w:rsidRPr="00DE297C">
        <w:rPr>
          <w:lang w:val="en-IN" w:eastAsia="en-IN"/>
        </w:rPr>
        <w:t>The customers of hotel Corinthia have a very good perception over this respective hotel. The sophisticated tourists prefer to take service from these respective hotels and the hotel has gained a very positive review from those tourists</w:t>
      </w:r>
      <w:r w:rsidR="003B6334">
        <w:rPr>
          <w:lang w:val="en-IN" w:eastAsia="en-IN"/>
        </w:rPr>
        <w:t xml:space="preserve"> </w:t>
      </w:r>
      <w:r w:rsidR="003B6334">
        <w:rPr>
          <w:shd w:val="clear" w:color="auto" w:fill="FFFFFF"/>
        </w:rPr>
        <w:t>(</w:t>
      </w:r>
      <w:proofErr w:type="spellStart"/>
      <w:r w:rsidR="003B6334">
        <w:rPr>
          <w:shd w:val="clear" w:color="auto" w:fill="FFFFFF"/>
        </w:rPr>
        <w:t>Filser</w:t>
      </w:r>
      <w:proofErr w:type="spellEnd"/>
      <w:r w:rsidR="003B6334">
        <w:rPr>
          <w:shd w:val="clear" w:color="auto" w:fill="FFFFFF"/>
        </w:rPr>
        <w:t xml:space="preserve"> </w:t>
      </w:r>
      <w:r w:rsidR="003B6334" w:rsidRPr="004A1CF6">
        <w:rPr>
          <w:i/>
          <w:iCs/>
          <w:shd w:val="clear" w:color="auto" w:fill="FFFFFF"/>
        </w:rPr>
        <w:t>et al.</w:t>
      </w:r>
      <w:r w:rsidR="003B6334">
        <w:rPr>
          <w:shd w:val="clear" w:color="auto" w:fill="FFFFFF"/>
        </w:rPr>
        <w:t>, 2021)</w:t>
      </w:r>
      <w:r w:rsidRPr="00DE297C">
        <w:rPr>
          <w:lang w:val="en-IN" w:eastAsia="en-IN"/>
        </w:rPr>
        <w:t>. The hotel gets different types of guests seasonally and irregularly irrespective of any age as well as gender.</w:t>
      </w:r>
    </w:p>
    <w:p w14:paraId="06D0F7C1" w14:textId="3EEACBC8" w:rsidR="00DE297C" w:rsidRDefault="00DE297C" w:rsidP="00DE297C">
      <w:pPr>
        <w:rPr>
          <w:i/>
          <w:iCs/>
          <w:lang w:val="en-IN" w:eastAsia="en-IN"/>
        </w:rPr>
      </w:pPr>
      <w:r w:rsidRPr="00DE297C">
        <w:rPr>
          <w:i/>
          <w:iCs/>
          <w:lang w:val="en-IN" w:eastAsia="en-IN"/>
        </w:rPr>
        <w:t>Brand perception</w:t>
      </w:r>
    </w:p>
    <w:p w14:paraId="50989817" w14:textId="36686FAA" w:rsidR="00AA6A98" w:rsidRDefault="00AA6A98" w:rsidP="00AA6A98">
      <w:pPr>
        <w:jc w:val="center"/>
        <w:rPr>
          <w:rFonts w:cs="Times New Roman"/>
          <w:szCs w:val="24"/>
          <w:lang w:val="en-IN" w:eastAsia="en-IN"/>
        </w:rPr>
      </w:pPr>
      <w:r>
        <w:rPr>
          <w:noProof/>
        </w:rPr>
        <w:lastRenderedPageBreak/>
        <w:drawing>
          <wp:inline distT="0" distB="0" distL="0" distR="0" wp14:anchorId="0B643F4A" wp14:editId="3FBFA6A2">
            <wp:extent cx="3038475" cy="30384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38475" cy="3038475"/>
                    </a:xfrm>
                    <a:prstGeom prst="rect">
                      <a:avLst/>
                    </a:prstGeom>
                    <a:noFill/>
                    <a:ln>
                      <a:noFill/>
                    </a:ln>
                  </pic:spPr>
                </pic:pic>
              </a:graphicData>
            </a:graphic>
          </wp:inline>
        </w:drawing>
      </w:r>
    </w:p>
    <w:p w14:paraId="5F90AC4A" w14:textId="01CC410C" w:rsidR="00AA6A98" w:rsidRDefault="00AA6A98" w:rsidP="00AA6A98">
      <w:pPr>
        <w:jc w:val="center"/>
        <w:rPr>
          <w:rFonts w:cs="Times New Roman"/>
          <w:szCs w:val="24"/>
          <w:lang w:val="en-IN" w:eastAsia="en-IN"/>
        </w:rPr>
      </w:pPr>
      <w:r>
        <w:rPr>
          <w:rFonts w:cs="Times New Roman"/>
          <w:szCs w:val="24"/>
          <w:lang w:val="en-IN" w:eastAsia="en-IN"/>
        </w:rPr>
        <w:t>Figure: Brand awareness of the customers</w:t>
      </w:r>
    </w:p>
    <w:p w14:paraId="13E82455" w14:textId="67D7E224" w:rsidR="00AA6A98" w:rsidRPr="00DE297C" w:rsidRDefault="00AA6A98" w:rsidP="00AA6A98">
      <w:pPr>
        <w:jc w:val="center"/>
        <w:rPr>
          <w:rFonts w:cs="Times New Roman"/>
          <w:szCs w:val="24"/>
          <w:lang w:val="en-IN" w:eastAsia="en-IN"/>
        </w:rPr>
      </w:pPr>
      <w:r>
        <w:rPr>
          <w:rFonts w:cs="Times New Roman"/>
          <w:szCs w:val="24"/>
          <w:lang w:val="en-IN" w:eastAsia="en-IN"/>
        </w:rPr>
        <w:t xml:space="preserve">Source: </w:t>
      </w:r>
      <w:r w:rsidR="001D49DC">
        <w:rPr>
          <w:shd w:val="clear" w:color="auto" w:fill="FFFFFF"/>
        </w:rPr>
        <w:t>(Seok, 2021)</w:t>
      </w:r>
    </w:p>
    <w:p w14:paraId="19BD50B3" w14:textId="4BB2776F" w:rsidR="00DE297C" w:rsidRPr="00417F60" w:rsidRDefault="00DE297C" w:rsidP="00DE297C">
      <w:pPr>
        <w:rPr>
          <w:shd w:val="clear" w:color="auto" w:fill="FFFFFF"/>
        </w:rPr>
      </w:pPr>
      <w:r w:rsidRPr="00DE297C">
        <w:rPr>
          <w:lang w:val="en-IN" w:eastAsia="en-IN"/>
        </w:rPr>
        <w:t>The brand perception of a hotel can be understood from the customers experiences and the customer experiences can be evaluated by the reviews of the customers. Hotel Corinthia provides luxurious services to its customers and due to this reason, the customers experience a rich and elegant feeling from this hotel</w:t>
      </w:r>
      <w:r w:rsidR="00417F60">
        <w:rPr>
          <w:lang w:val="en-IN" w:eastAsia="en-IN"/>
        </w:rPr>
        <w:t xml:space="preserve"> </w:t>
      </w:r>
      <w:r w:rsidR="00417F60">
        <w:rPr>
          <w:shd w:val="clear" w:color="auto" w:fill="FFFFFF"/>
        </w:rPr>
        <w:t>(</w:t>
      </w:r>
      <w:proofErr w:type="spellStart"/>
      <w:r w:rsidR="00417F60">
        <w:rPr>
          <w:shd w:val="clear" w:color="auto" w:fill="FFFFFF"/>
        </w:rPr>
        <w:t>Holbeche</w:t>
      </w:r>
      <w:proofErr w:type="spellEnd"/>
      <w:r w:rsidR="00417F60">
        <w:rPr>
          <w:shd w:val="clear" w:color="auto" w:fill="FFFFFF"/>
        </w:rPr>
        <w:t>, 2022)</w:t>
      </w:r>
      <w:r w:rsidRPr="00DE297C">
        <w:rPr>
          <w:lang w:val="en-IN" w:eastAsia="en-IN"/>
        </w:rPr>
        <w:t>.</w:t>
      </w:r>
    </w:p>
    <w:p w14:paraId="0ECDB59A" w14:textId="77777777" w:rsidR="00DE297C" w:rsidRPr="00DE297C" w:rsidRDefault="00DE297C" w:rsidP="008D417C">
      <w:pPr>
        <w:pStyle w:val="Heading2"/>
        <w:rPr>
          <w:rFonts w:cs="Times New Roman"/>
          <w:szCs w:val="24"/>
          <w:lang w:val="en-IN" w:eastAsia="en-IN"/>
        </w:rPr>
      </w:pPr>
      <w:bookmarkStart w:id="13" w:name="_Toc157542560"/>
      <w:r w:rsidRPr="00DE297C">
        <w:rPr>
          <w:lang w:val="en-IN" w:eastAsia="en-IN"/>
        </w:rPr>
        <w:t>Explaining customer demographics, market perception and brand perception of Ibis hotel</w:t>
      </w:r>
      <w:bookmarkEnd w:id="13"/>
    </w:p>
    <w:p w14:paraId="04BC8EDE" w14:textId="77777777" w:rsidR="00DE297C" w:rsidRPr="00DE297C" w:rsidRDefault="00DE297C" w:rsidP="00DE297C">
      <w:pPr>
        <w:rPr>
          <w:rFonts w:cs="Times New Roman"/>
          <w:szCs w:val="24"/>
          <w:lang w:val="en-IN" w:eastAsia="en-IN"/>
        </w:rPr>
      </w:pPr>
      <w:r w:rsidRPr="00DE297C">
        <w:rPr>
          <w:i/>
          <w:iCs/>
          <w:lang w:val="en-IN" w:eastAsia="en-IN"/>
        </w:rPr>
        <w:t>Market share</w:t>
      </w:r>
    </w:p>
    <w:p w14:paraId="50C19DC9" w14:textId="2C233AE7" w:rsidR="00DE297C" w:rsidRPr="00540171" w:rsidRDefault="00DE297C" w:rsidP="00DE297C">
      <w:pPr>
        <w:rPr>
          <w:shd w:val="clear" w:color="auto" w:fill="FFFFFF"/>
        </w:rPr>
      </w:pPr>
      <w:r w:rsidRPr="00DE297C">
        <w:rPr>
          <w:lang w:val="en-IN" w:eastAsia="en-IN"/>
        </w:rPr>
        <w:t>Ibis Hotel has a huge market percentage of approximately 8% inside the UK hotel zone, according to recent figures. Ibis gives a wide spectrum of guests searching out comfortable and moderately priced accommodation alternatives, with greater than 200 inns across the UK of and a total of 15,000 rooms</w:t>
      </w:r>
      <w:r w:rsidR="00540171">
        <w:rPr>
          <w:lang w:val="en-IN" w:eastAsia="en-IN"/>
        </w:rPr>
        <w:t xml:space="preserve"> </w:t>
      </w:r>
      <w:r w:rsidR="00540171">
        <w:rPr>
          <w:shd w:val="clear" w:color="auto" w:fill="FFFFFF"/>
        </w:rPr>
        <w:t xml:space="preserve">(Park and </w:t>
      </w:r>
      <w:proofErr w:type="spellStart"/>
      <w:r w:rsidR="00540171">
        <w:rPr>
          <w:shd w:val="clear" w:color="auto" w:fill="FFFFFF"/>
        </w:rPr>
        <w:t>Mithas</w:t>
      </w:r>
      <w:proofErr w:type="spellEnd"/>
      <w:r w:rsidR="00540171">
        <w:rPr>
          <w:shd w:val="clear" w:color="auto" w:fill="FFFFFF"/>
        </w:rPr>
        <w:t>, 2020)</w:t>
      </w:r>
      <w:r w:rsidRPr="00DE297C">
        <w:rPr>
          <w:lang w:val="en-IN" w:eastAsia="en-IN"/>
        </w:rPr>
        <w:t xml:space="preserve">. Its noteworthy role inside the UK market </w:t>
      </w:r>
      <w:r w:rsidRPr="00DE297C">
        <w:rPr>
          <w:lang w:val="en-IN" w:eastAsia="en-IN"/>
        </w:rPr>
        <w:lastRenderedPageBreak/>
        <w:t>is in the main because of its effective locations in crucial cities and cities, which make it a popular choice for both enterprise and budget-aware holidaymakers.</w:t>
      </w:r>
    </w:p>
    <w:p w14:paraId="2ECEF845" w14:textId="77777777" w:rsidR="00DE297C" w:rsidRPr="00DE297C" w:rsidRDefault="00DE297C" w:rsidP="00DE297C">
      <w:pPr>
        <w:rPr>
          <w:rFonts w:cs="Times New Roman"/>
          <w:szCs w:val="24"/>
          <w:lang w:val="en-IN" w:eastAsia="en-IN"/>
        </w:rPr>
      </w:pPr>
      <w:r w:rsidRPr="00DE297C">
        <w:rPr>
          <w:i/>
          <w:iCs/>
          <w:lang w:val="en-IN" w:eastAsia="en-IN"/>
        </w:rPr>
        <w:t>Customer demographics </w:t>
      </w:r>
    </w:p>
    <w:p w14:paraId="55173725" w14:textId="532735B6" w:rsidR="00DE297C" w:rsidRPr="00331022" w:rsidRDefault="00DE297C" w:rsidP="00DE297C">
      <w:pPr>
        <w:rPr>
          <w:shd w:val="clear" w:color="auto" w:fill="FFFFFF"/>
        </w:rPr>
      </w:pPr>
      <w:r w:rsidRPr="00DE297C">
        <w:rPr>
          <w:lang w:val="en-IN" w:eastAsia="en-IN"/>
        </w:rPr>
        <w:t>The customers of this hotel have experienced various luxurious facilities from this hotel. The young aged people are the major customers of this respective hotel as this respective age group are involved in tourism</w:t>
      </w:r>
      <w:r w:rsidR="00331022">
        <w:rPr>
          <w:lang w:val="en-IN" w:eastAsia="en-IN"/>
        </w:rPr>
        <w:t xml:space="preserve"> </w:t>
      </w:r>
      <w:r w:rsidR="00331022">
        <w:rPr>
          <w:shd w:val="clear" w:color="auto" w:fill="FFFFFF"/>
        </w:rPr>
        <w:t xml:space="preserve">(Bouwman </w:t>
      </w:r>
      <w:r w:rsidR="00331022" w:rsidRPr="001D1560">
        <w:rPr>
          <w:i/>
          <w:iCs/>
          <w:shd w:val="clear" w:color="auto" w:fill="FFFFFF"/>
        </w:rPr>
        <w:t>et al.</w:t>
      </w:r>
      <w:r w:rsidR="00331022">
        <w:rPr>
          <w:shd w:val="clear" w:color="auto" w:fill="FFFFFF"/>
        </w:rPr>
        <w:t>, 2020)</w:t>
      </w:r>
      <w:r w:rsidRPr="00DE297C">
        <w:rPr>
          <w:lang w:val="en-IN" w:eastAsia="en-IN"/>
        </w:rPr>
        <w:t>.</w:t>
      </w:r>
    </w:p>
    <w:p w14:paraId="76AB7C9A" w14:textId="77777777" w:rsidR="00DE297C" w:rsidRPr="00DE297C" w:rsidRDefault="00DE297C" w:rsidP="00DE297C">
      <w:pPr>
        <w:rPr>
          <w:rFonts w:cs="Times New Roman"/>
          <w:szCs w:val="24"/>
          <w:lang w:val="en-IN" w:eastAsia="en-IN"/>
        </w:rPr>
      </w:pPr>
      <w:r w:rsidRPr="00DE297C">
        <w:rPr>
          <w:i/>
          <w:iCs/>
          <w:lang w:val="en-IN" w:eastAsia="en-IN"/>
        </w:rPr>
        <w:t>Brand perception</w:t>
      </w:r>
    </w:p>
    <w:p w14:paraId="2BD80AF2" w14:textId="0FE54CA2" w:rsidR="00DE297C" w:rsidRPr="00B17E33" w:rsidRDefault="00DE297C" w:rsidP="00DE297C">
      <w:pPr>
        <w:rPr>
          <w:shd w:val="clear" w:color="auto" w:fill="FFFFFF"/>
        </w:rPr>
      </w:pPr>
      <w:r w:rsidRPr="00DE297C">
        <w:rPr>
          <w:lang w:val="en-IN" w:eastAsia="en-IN"/>
        </w:rPr>
        <w:t>This respective hotel is operating its business in various locations and it is very difficult to satisfy the customers in an equal manner. However, on an average the reviews of the customers over this hotel are positive and the hotel has a high brand value</w:t>
      </w:r>
      <w:r w:rsidR="00B17E33">
        <w:rPr>
          <w:lang w:val="en-IN" w:eastAsia="en-IN"/>
        </w:rPr>
        <w:t xml:space="preserve"> </w:t>
      </w:r>
      <w:r w:rsidR="00B17E33">
        <w:rPr>
          <w:shd w:val="clear" w:color="auto" w:fill="FFFFFF"/>
        </w:rPr>
        <w:t xml:space="preserve">(Manninen and </w:t>
      </w:r>
      <w:proofErr w:type="spellStart"/>
      <w:r w:rsidR="00B17E33">
        <w:rPr>
          <w:shd w:val="clear" w:color="auto" w:fill="FFFFFF"/>
        </w:rPr>
        <w:t>Huiskonen</w:t>
      </w:r>
      <w:proofErr w:type="spellEnd"/>
      <w:r w:rsidR="00B17E33">
        <w:rPr>
          <w:shd w:val="clear" w:color="auto" w:fill="FFFFFF"/>
        </w:rPr>
        <w:t>, 2022)</w:t>
      </w:r>
      <w:r w:rsidRPr="00DE297C">
        <w:rPr>
          <w:lang w:val="en-IN" w:eastAsia="en-IN"/>
        </w:rPr>
        <w:t>. The prices of the services of this respective hotel have been imposed in a budget conscious way.</w:t>
      </w:r>
    </w:p>
    <w:p w14:paraId="1589F27D" w14:textId="77777777" w:rsidR="008D417C" w:rsidRDefault="008D417C">
      <w:pPr>
        <w:spacing w:line="259" w:lineRule="auto"/>
        <w:jc w:val="left"/>
        <w:rPr>
          <w:lang w:val="en-IN" w:eastAsia="en-IN"/>
        </w:rPr>
      </w:pPr>
      <w:r>
        <w:rPr>
          <w:lang w:val="en-IN" w:eastAsia="en-IN"/>
        </w:rPr>
        <w:br w:type="page"/>
      </w:r>
    </w:p>
    <w:p w14:paraId="1A28A814" w14:textId="4EBF220B" w:rsidR="00DE297C" w:rsidRPr="00DE297C" w:rsidRDefault="00DE297C" w:rsidP="008D417C">
      <w:pPr>
        <w:pStyle w:val="Heading1"/>
        <w:rPr>
          <w:rFonts w:cs="Times New Roman"/>
          <w:szCs w:val="24"/>
          <w:lang w:val="en-IN" w:eastAsia="en-IN"/>
        </w:rPr>
      </w:pPr>
      <w:bookmarkStart w:id="14" w:name="_Toc157542561"/>
      <w:r w:rsidRPr="00DE297C">
        <w:rPr>
          <w:lang w:val="en-IN" w:eastAsia="en-IN"/>
        </w:rPr>
        <w:lastRenderedPageBreak/>
        <w:t>Analysing Growth potential of Corinthia hotel and Ibis hotel</w:t>
      </w:r>
      <w:bookmarkEnd w:id="14"/>
    </w:p>
    <w:p w14:paraId="24C4C9A7" w14:textId="77777777" w:rsidR="00DE297C" w:rsidRPr="00DE297C" w:rsidRDefault="00DE297C" w:rsidP="008D417C">
      <w:pPr>
        <w:pStyle w:val="Heading2"/>
        <w:rPr>
          <w:rFonts w:cs="Times New Roman"/>
          <w:szCs w:val="24"/>
          <w:lang w:val="en-IN" w:eastAsia="en-IN"/>
        </w:rPr>
      </w:pPr>
      <w:bookmarkStart w:id="15" w:name="_Toc157542562"/>
      <w:r w:rsidRPr="00DE297C">
        <w:rPr>
          <w:lang w:val="en-IN" w:eastAsia="en-IN"/>
        </w:rPr>
        <w:t>Evaluating expansion potentiality of Corinthia hotel</w:t>
      </w:r>
      <w:bookmarkEnd w:id="15"/>
    </w:p>
    <w:p w14:paraId="2C78E2F6" w14:textId="77777777" w:rsidR="00DE297C" w:rsidRPr="00DE297C" w:rsidRDefault="00DE297C" w:rsidP="00DE297C">
      <w:pPr>
        <w:rPr>
          <w:rFonts w:cs="Times New Roman"/>
          <w:szCs w:val="24"/>
          <w:lang w:val="en-IN" w:eastAsia="en-IN"/>
        </w:rPr>
      </w:pPr>
      <w:r w:rsidRPr="00DE297C">
        <w:rPr>
          <w:i/>
          <w:iCs/>
          <w:lang w:val="en-IN" w:eastAsia="en-IN"/>
        </w:rPr>
        <w:t>Expansion strategy</w:t>
      </w:r>
    </w:p>
    <w:p w14:paraId="34A7C24C" w14:textId="0506AA11" w:rsidR="00DE297C" w:rsidRPr="00DE297C" w:rsidRDefault="00DE297C" w:rsidP="00DE297C">
      <w:pPr>
        <w:rPr>
          <w:rFonts w:cs="Times New Roman"/>
          <w:szCs w:val="24"/>
          <w:lang w:val="en-IN" w:eastAsia="en-IN"/>
        </w:rPr>
      </w:pPr>
      <w:r w:rsidRPr="00DE297C">
        <w:rPr>
          <w:lang w:val="en-IN" w:eastAsia="en-IN"/>
        </w:rPr>
        <w:t>The Corinthia hotel group has many branches within Europe and as Europe is a prime location within the globe, expansion in other countries from this location is very easy. The Corinthia hotel has a very brand reputation and this respective thing will help the hotel to grow further</w:t>
      </w:r>
      <w:r w:rsidR="00C214C9">
        <w:rPr>
          <w:lang w:val="en-IN" w:eastAsia="en-IN"/>
        </w:rPr>
        <w:t xml:space="preserve"> </w:t>
      </w:r>
      <w:r w:rsidR="00C214C9">
        <w:rPr>
          <w:shd w:val="clear" w:color="auto" w:fill="FFFFFF"/>
        </w:rPr>
        <w:t xml:space="preserve">(Manninen and </w:t>
      </w:r>
      <w:proofErr w:type="spellStart"/>
      <w:r w:rsidR="00C214C9">
        <w:rPr>
          <w:shd w:val="clear" w:color="auto" w:fill="FFFFFF"/>
        </w:rPr>
        <w:t>Huiskonen</w:t>
      </w:r>
      <w:proofErr w:type="spellEnd"/>
      <w:r w:rsidR="00C214C9">
        <w:rPr>
          <w:shd w:val="clear" w:color="auto" w:fill="FFFFFF"/>
        </w:rPr>
        <w:t>, 2022)</w:t>
      </w:r>
      <w:r w:rsidRPr="00DE297C">
        <w:rPr>
          <w:lang w:val="en-IN" w:eastAsia="en-IN"/>
        </w:rPr>
        <w:t>. Apart from that, the market capital of this hotel group is quite huge which might be reinvested for the growth and it will be a very effective strategy for this hotel group. </w:t>
      </w:r>
    </w:p>
    <w:p w14:paraId="22D5A9AA" w14:textId="59020E2B" w:rsidR="00DE297C" w:rsidRDefault="00DE297C" w:rsidP="00DE297C">
      <w:pPr>
        <w:rPr>
          <w:i/>
          <w:iCs/>
          <w:lang w:val="en-IN" w:eastAsia="en-IN"/>
        </w:rPr>
      </w:pPr>
      <w:r w:rsidRPr="00DE297C">
        <w:rPr>
          <w:i/>
          <w:iCs/>
          <w:lang w:val="en-IN" w:eastAsia="en-IN"/>
        </w:rPr>
        <w:t>Market opportunities</w:t>
      </w:r>
    </w:p>
    <w:p w14:paraId="3EE67A09" w14:textId="10884496" w:rsidR="00243A43" w:rsidRDefault="00243A43" w:rsidP="00243A43">
      <w:pPr>
        <w:jc w:val="center"/>
        <w:rPr>
          <w:rFonts w:cs="Times New Roman"/>
          <w:szCs w:val="24"/>
          <w:lang w:val="en-IN" w:eastAsia="en-IN"/>
        </w:rPr>
      </w:pPr>
      <w:r>
        <w:rPr>
          <w:noProof/>
        </w:rPr>
        <w:drawing>
          <wp:inline distT="0" distB="0" distL="0" distR="0" wp14:anchorId="42360D53" wp14:editId="179A2BA0">
            <wp:extent cx="2800350" cy="3143789"/>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04427" cy="3148366"/>
                    </a:xfrm>
                    <a:prstGeom prst="rect">
                      <a:avLst/>
                    </a:prstGeom>
                    <a:noFill/>
                    <a:ln>
                      <a:noFill/>
                    </a:ln>
                  </pic:spPr>
                </pic:pic>
              </a:graphicData>
            </a:graphic>
          </wp:inline>
        </w:drawing>
      </w:r>
    </w:p>
    <w:p w14:paraId="56BBEF74" w14:textId="09348CF4" w:rsidR="00243A43" w:rsidRDefault="00243A43" w:rsidP="00243A43">
      <w:pPr>
        <w:jc w:val="center"/>
        <w:rPr>
          <w:rFonts w:cs="Times New Roman"/>
          <w:szCs w:val="24"/>
          <w:lang w:val="en-IN" w:eastAsia="en-IN"/>
        </w:rPr>
      </w:pPr>
      <w:r>
        <w:rPr>
          <w:rFonts w:cs="Times New Roman"/>
          <w:szCs w:val="24"/>
          <w:lang w:val="en-IN" w:eastAsia="en-IN"/>
        </w:rPr>
        <w:t>Figure: Market opportunities</w:t>
      </w:r>
    </w:p>
    <w:p w14:paraId="1CD0DBF5" w14:textId="18A220FE" w:rsidR="00243A43" w:rsidRPr="00DE297C" w:rsidRDefault="00243A43" w:rsidP="00A74E04">
      <w:pPr>
        <w:jc w:val="center"/>
        <w:rPr>
          <w:rFonts w:cs="Times New Roman"/>
          <w:szCs w:val="24"/>
          <w:lang w:val="en-IN" w:eastAsia="en-IN"/>
        </w:rPr>
      </w:pPr>
      <w:r>
        <w:rPr>
          <w:rFonts w:cs="Times New Roman"/>
          <w:szCs w:val="24"/>
          <w:lang w:val="en-IN" w:eastAsia="en-IN"/>
        </w:rPr>
        <w:t xml:space="preserve">Source: </w:t>
      </w:r>
      <w:r w:rsidR="00A74E04">
        <w:rPr>
          <w:shd w:val="clear" w:color="auto" w:fill="FFFFFF"/>
        </w:rPr>
        <w:t>(Seok, 2021)</w:t>
      </w:r>
    </w:p>
    <w:p w14:paraId="79DAA03E" w14:textId="64407270" w:rsidR="00DE297C" w:rsidRPr="00DE297C" w:rsidRDefault="00DE297C" w:rsidP="00DE297C">
      <w:pPr>
        <w:rPr>
          <w:rFonts w:cs="Times New Roman"/>
          <w:szCs w:val="24"/>
          <w:lang w:val="en-IN" w:eastAsia="en-IN"/>
        </w:rPr>
      </w:pPr>
      <w:r w:rsidRPr="00DE297C">
        <w:rPr>
          <w:lang w:val="en-IN" w:eastAsia="en-IN"/>
        </w:rPr>
        <w:t xml:space="preserve">The company is famous among many people in European countries however, most of the Asian people are unaware about this respective hotel group. Due to this reason, it can be said that this </w:t>
      </w:r>
      <w:r w:rsidRPr="00DE297C">
        <w:rPr>
          <w:lang w:val="en-IN" w:eastAsia="en-IN"/>
        </w:rPr>
        <w:lastRenderedPageBreak/>
        <w:t>hotel group does not have good market opportunities in Asian countries</w:t>
      </w:r>
      <w:r w:rsidR="00C214C9">
        <w:rPr>
          <w:lang w:val="en-IN" w:eastAsia="en-IN"/>
        </w:rPr>
        <w:t xml:space="preserve"> </w:t>
      </w:r>
      <w:r w:rsidR="00C214C9">
        <w:rPr>
          <w:shd w:val="clear" w:color="auto" w:fill="FFFFFF"/>
        </w:rPr>
        <w:t xml:space="preserve">(Manninen and </w:t>
      </w:r>
      <w:proofErr w:type="spellStart"/>
      <w:r w:rsidR="00C214C9">
        <w:rPr>
          <w:shd w:val="clear" w:color="auto" w:fill="FFFFFF"/>
        </w:rPr>
        <w:t>Huiskonen</w:t>
      </w:r>
      <w:proofErr w:type="spellEnd"/>
      <w:r w:rsidR="00C214C9">
        <w:rPr>
          <w:shd w:val="clear" w:color="auto" w:fill="FFFFFF"/>
        </w:rPr>
        <w:t>, 2022)</w:t>
      </w:r>
      <w:r w:rsidRPr="00DE297C">
        <w:rPr>
          <w:lang w:val="en-IN" w:eastAsia="en-IN"/>
        </w:rPr>
        <w:t>. This hotel group has to promote its brand within these countries for getting the required opportunities.</w:t>
      </w:r>
    </w:p>
    <w:p w14:paraId="53426149" w14:textId="77777777" w:rsidR="00DE297C" w:rsidRPr="00DE297C" w:rsidRDefault="00DE297C" w:rsidP="00DE297C">
      <w:pPr>
        <w:rPr>
          <w:rFonts w:cs="Times New Roman"/>
          <w:szCs w:val="24"/>
          <w:lang w:val="en-IN" w:eastAsia="en-IN"/>
        </w:rPr>
      </w:pPr>
      <w:r w:rsidRPr="00DE297C">
        <w:rPr>
          <w:i/>
          <w:iCs/>
          <w:lang w:val="en-IN" w:eastAsia="en-IN"/>
        </w:rPr>
        <w:t>Barrier for expansion</w:t>
      </w:r>
    </w:p>
    <w:p w14:paraId="349B039D" w14:textId="62ECA2DD" w:rsidR="00DE297C" w:rsidRPr="00DE297C" w:rsidRDefault="00DE297C" w:rsidP="00DE297C">
      <w:pPr>
        <w:rPr>
          <w:rFonts w:cs="Times New Roman"/>
          <w:szCs w:val="24"/>
          <w:lang w:val="en-IN" w:eastAsia="en-IN"/>
        </w:rPr>
      </w:pPr>
      <w:r w:rsidRPr="00DE297C">
        <w:rPr>
          <w:lang w:val="en-IN" w:eastAsia="en-IN"/>
        </w:rPr>
        <w:t>This hotel does not have a proper reputation in numerous countries and this might become a very big challenge as well as a barrier for the hotel. The aforementioned hotel might face some financial issues during the time of expansion</w:t>
      </w:r>
      <w:r w:rsidR="00C214C9">
        <w:rPr>
          <w:lang w:val="en-IN" w:eastAsia="en-IN"/>
        </w:rPr>
        <w:t xml:space="preserve"> </w:t>
      </w:r>
      <w:r w:rsidR="00C214C9">
        <w:rPr>
          <w:shd w:val="clear" w:color="auto" w:fill="FFFFFF"/>
        </w:rPr>
        <w:t xml:space="preserve">(Bouwman </w:t>
      </w:r>
      <w:r w:rsidR="00C214C9" w:rsidRPr="001D1560">
        <w:rPr>
          <w:i/>
          <w:iCs/>
          <w:shd w:val="clear" w:color="auto" w:fill="FFFFFF"/>
        </w:rPr>
        <w:t>et al.</w:t>
      </w:r>
      <w:r w:rsidR="00C214C9">
        <w:rPr>
          <w:shd w:val="clear" w:color="auto" w:fill="FFFFFF"/>
        </w:rPr>
        <w:t>, 2020)</w:t>
      </w:r>
      <w:r w:rsidRPr="00DE297C">
        <w:rPr>
          <w:lang w:val="en-IN" w:eastAsia="en-IN"/>
        </w:rPr>
        <w:t>. </w:t>
      </w:r>
    </w:p>
    <w:p w14:paraId="39E66C90" w14:textId="77777777" w:rsidR="00DE297C" w:rsidRPr="00DE297C" w:rsidRDefault="00DE297C" w:rsidP="008D417C">
      <w:pPr>
        <w:pStyle w:val="Heading2"/>
        <w:rPr>
          <w:rFonts w:cs="Times New Roman"/>
          <w:szCs w:val="24"/>
          <w:lang w:val="en-IN" w:eastAsia="en-IN"/>
        </w:rPr>
      </w:pPr>
      <w:bookmarkStart w:id="16" w:name="_Toc157542563"/>
      <w:r w:rsidRPr="00DE297C">
        <w:rPr>
          <w:lang w:val="en-IN" w:eastAsia="en-IN"/>
        </w:rPr>
        <w:t>Evaluating expansion potentiality of Ibis hotel</w:t>
      </w:r>
      <w:bookmarkEnd w:id="16"/>
    </w:p>
    <w:p w14:paraId="57DF9193" w14:textId="77777777" w:rsidR="00DE297C" w:rsidRPr="00DE297C" w:rsidRDefault="00DE297C" w:rsidP="00DE297C">
      <w:pPr>
        <w:rPr>
          <w:rFonts w:cs="Times New Roman"/>
          <w:szCs w:val="24"/>
          <w:lang w:val="en-IN" w:eastAsia="en-IN"/>
        </w:rPr>
      </w:pPr>
      <w:r w:rsidRPr="00DE297C">
        <w:rPr>
          <w:i/>
          <w:iCs/>
          <w:lang w:val="en-IN" w:eastAsia="en-IN"/>
        </w:rPr>
        <w:t>Expansion strategy</w:t>
      </w:r>
    </w:p>
    <w:p w14:paraId="36E09642" w14:textId="4F9251E0" w:rsidR="00DE297C" w:rsidRPr="00DE297C" w:rsidRDefault="00DE297C" w:rsidP="00DE297C">
      <w:pPr>
        <w:rPr>
          <w:rFonts w:cs="Times New Roman"/>
          <w:szCs w:val="24"/>
          <w:lang w:val="en-IN" w:eastAsia="en-IN"/>
        </w:rPr>
      </w:pPr>
      <w:r w:rsidRPr="00DE297C">
        <w:rPr>
          <w:lang w:val="en-IN" w:eastAsia="en-IN"/>
        </w:rPr>
        <w:t>The hotel Ibis wants to provide services to its guests at a very economical price. The higher authority of this respective hotel wants to use the pricing method as an expansion strategy. Many people will get attracted towards the budget friendly services</w:t>
      </w:r>
      <w:r w:rsidR="00C214C9">
        <w:rPr>
          <w:lang w:val="en-IN" w:eastAsia="en-IN"/>
        </w:rPr>
        <w:t xml:space="preserve"> </w:t>
      </w:r>
      <w:r w:rsidR="00C214C9">
        <w:rPr>
          <w:shd w:val="clear" w:color="auto" w:fill="FFFFFF"/>
        </w:rPr>
        <w:t xml:space="preserve">(Bouwman </w:t>
      </w:r>
      <w:r w:rsidR="00C214C9" w:rsidRPr="001D1560">
        <w:rPr>
          <w:i/>
          <w:iCs/>
          <w:shd w:val="clear" w:color="auto" w:fill="FFFFFF"/>
        </w:rPr>
        <w:t>et al.</w:t>
      </w:r>
      <w:r w:rsidR="00C214C9">
        <w:rPr>
          <w:shd w:val="clear" w:color="auto" w:fill="FFFFFF"/>
        </w:rPr>
        <w:t>, 2020)</w:t>
      </w:r>
      <w:r w:rsidR="00C214C9">
        <w:rPr>
          <w:lang w:val="en-IN" w:eastAsia="en-IN"/>
        </w:rPr>
        <w:t>.</w:t>
      </w:r>
      <w:r w:rsidRPr="00DE297C">
        <w:rPr>
          <w:lang w:val="en-IN" w:eastAsia="en-IN"/>
        </w:rPr>
        <w:t> </w:t>
      </w:r>
    </w:p>
    <w:p w14:paraId="60F1445B" w14:textId="77777777" w:rsidR="00DE297C" w:rsidRPr="00DE297C" w:rsidRDefault="00DE297C" w:rsidP="00DE297C">
      <w:pPr>
        <w:rPr>
          <w:rFonts w:cs="Times New Roman"/>
          <w:szCs w:val="24"/>
          <w:lang w:val="en-IN" w:eastAsia="en-IN"/>
        </w:rPr>
      </w:pPr>
      <w:r w:rsidRPr="00DE297C">
        <w:rPr>
          <w:i/>
          <w:iCs/>
          <w:lang w:val="en-IN" w:eastAsia="en-IN"/>
        </w:rPr>
        <w:t>Market opportunities</w:t>
      </w:r>
    </w:p>
    <w:p w14:paraId="22D843DB" w14:textId="257B9606" w:rsidR="00DE297C" w:rsidRPr="00DE297C" w:rsidRDefault="00DE297C" w:rsidP="00DE297C">
      <w:pPr>
        <w:rPr>
          <w:rFonts w:cs="Times New Roman"/>
          <w:szCs w:val="24"/>
          <w:lang w:val="en-IN" w:eastAsia="en-IN"/>
        </w:rPr>
      </w:pPr>
      <w:r w:rsidRPr="00DE297C">
        <w:rPr>
          <w:lang w:val="en-IN" w:eastAsia="en-IN"/>
        </w:rPr>
        <w:t xml:space="preserve">This hotel group has a very good brand image and due to this big brand </w:t>
      </w:r>
      <w:r w:rsidR="005F4894" w:rsidRPr="00DE297C">
        <w:rPr>
          <w:lang w:val="en-IN" w:eastAsia="en-IN"/>
        </w:rPr>
        <w:t>reputation,</w:t>
      </w:r>
      <w:r w:rsidRPr="00DE297C">
        <w:rPr>
          <w:lang w:val="en-IN" w:eastAsia="en-IN"/>
        </w:rPr>
        <w:t xml:space="preserve"> the hotel group will be able to expand its business all over the world. The hotel will easily gain the trust of the customers and this thing is an opportunity of the respective business</w:t>
      </w:r>
      <w:r w:rsidR="00C214C9">
        <w:rPr>
          <w:lang w:val="en-IN" w:eastAsia="en-IN"/>
        </w:rPr>
        <w:t xml:space="preserve"> </w:t>
      </w:r>
      <w:r w:rsidR="00C214C9">
        <w:rPr>
          <w:shd w:val="clear" w:color="auto" w:fill="FFFFFF"/>
        </w:rPr>
        <w:t xml:space="preserve">(Park and </w:t>
      </w:r>
      <w:proofErr w:type="spellStart"/>
      <w:r w:rsidR="00C214C9">
        <w:rPr>
          <w:shd w:val="clear" w:color="auto" w:fill="FFFFFF"/>
        </w:rPr>
        <w:t>Mithas</w:t>
      </w:r>
      <w:proofErr w:type="spellEnd"/>
      <w:r w:rsidR="00C214C9">
        <w:rPr>
          <w:shd w:val="clear" w:color="auto" w:fill="FFFFFF"/>
        </w:rPr>
        <w:t>, 2020)</w:t>
      </w:r>
      <w:r w:rsidRPr="00DE297C">
        <w:rPr>
          <w:lang w:val="en-IN" w:eastAsia="en-IN"/>
        </w:rPr>
        <w:t>. </w:t>
      </w:r>
    </w:p>
    <w:p w14:paraId="5DAFF881" w14:textId="77777777" w:rsidR="00DE297C" w:rsidRPr="00DE297C" w:rsidRDefault="00DE297C" w:rsidP="00DE297C">
      <w:pPr>
        <w:rPr>
          <w:rFonts w:cs="Times New Roman"/>
          <w:szCs w:val="24"/>
          <w:lang w:val="en-IN" w:eastAsia="en-IN"/>
        </w:rPr>
      </w:pPr>
      <w:r w:rsidRPr="00DE297C">
        <w:rPr>
          <w:i/>
          <w:iCs/>
          <w:lang w:val="en-IN" w:eastAsia="en-IN"/>
        </w:rPr>
        <w:t>Barrier for expansion</w:t>
      </w:r>
    </w:p>
    <w:p w14:paraId="42DD65CC" w14:textId="0A7F0F1A" w:rsidR="00DE297C" w:rsidRPr="00DE297C" w:rsidRDefault="00DE297C" w:rsidP="00DE297C">
      <w:pPr>
        <w:rPr>
          <w:rFonts w:cs="Times New Roman"/>
          <w:szCs w:val="24"/>
          <w:lang w:val="en-IN" w:eastAsia="en-IN"/>
        </w:rPr>
      </w:pPr>
      <w:r w:rsidRPr="00DE297C">
        <w:rPr>
          <w:lang w:val="en-IN" w:eastAsia="en-IN"/>
        </w:rPr>
        <w:t xml:space="preserve">The operational area of this business is really wide and due to this </w:t>
      </w:r>
      <w:r w:rsidR="005F4894" w:rsidRPr="00DE297C">
        <w:rPr>
          <w:lang w:val="en-IN" w:eastAsia="en-IN"/>
        </w:rPr>
        <w:t>reason,</w:t>
      </w:r>
      <w:r w:rsidRPr="00DE297C">
        <w:rPr>
          <w:lang w:val="en-IN" w:eastAsia="en-IN"/>
        </w:rPr>
        <w:t xml:space="preserve"> the hotel is performing its operations in a </w:t>
      </w:r>
      <w:r w:rsidR="005F4894" w:rsidRPr="00DE297C">
        <w:rPr>
          <w:lang w:val="en-IN" w:eastAsia="en-IN"/>
        </w:rPr>
        <w:t>messed-up</w:t>
      </w:r>
      <w:r w:rsidRPr="00DE297C">
        <w:rPr>
          <w:lang w:val="en-IN" w:eastAsia="en-IN"/>
        </w:rPr>
        <w:t xml:space="preserve"> way. The cluttered situation is a very big challenge for this hotel and for its expansion</w:t>
      </w:r>
      <w:r w:rsidR="00C214C9">
        <w:rPr>
          <w:lang w:val="en-IN" w:eastAsia="en-IN"/>
        </w:rPr>
        <w:t xml:space="preserve"> </w:t>
      </w:r>
      <w:r w:rsidR="00C214C9">
        <w:rPr>
          <w:shd w:val="clear" w:color="auto" w:fill="FFFFFF"/>
        </w:rPr>
        <w:t xml:space="preserve">(Park and </w:t>
      </w:r>
      <w:proofErr w:type="spellStart"/>
      <w:r w:rsidR="00C214C9">
        <w:rPr>
          <w:shd w:val="clear" w:color="auto" w:fill="FFFFFF"/>
        </w:rPr>
        <w:t>Mithas</w:t>
      </w:r>
      <w:proofErr w:type="spellEnd"/>
      <w:r w:rsidR="00C214C9">
        <w:rPr>
          <w:shd w:val="clear" w:color="auto" w:fill="FFFFFF"/>
        </w:rPr>
        <w:t>, 2020)</w:t>
      </w:r>
      <w:r w:rsidRPr="00DE297C">
        <w:rPr>
          <w:lang w:val="en-IN" w:eastAsia="en-IN"/>
        </w:rPr>
        <w:t>. </w:t>
      </w:r>
    </w:p>
    <w:p w14:paraId="394A6EB3" w14:textId="77777777" w:rsidR="009C3C61" w:rsidRDefault="009C3C61">
      <w:pPr>
        <w:spacing w:line="259" w:lineRule="auto"/>
        <w:jc w:val="left"/>
        <w:rPr>
          <w:lang w:val="en-IN" w:eastAsia="en-IN"/>
        </w:rPr>
      </w:pPr>
      <w:r>
        <w:rPr>
          <w:lang w:val="en-IN" w:eastAsia="en-IN"/>
        </w:rPr>
        <w:br w:type="page"/>
      </w:r>
    </w:p>
    <w:p w14:paraId="42972364" w14:textId="1F3116F5" w:rsidR="00DE297C" w:rsidRPr="00DE297C" w:rsidRDefault="00DE297C" w:rsidP="009C3C61">
      <w:pPr>
        <w:pStyle w:val="Heading1"/>
        <w:rPr>
          <w:rFonts w:cs="Times New Roman"/>
          <w:szCs w:val="24"/>
          <w:lang w:val="en-IN" w:eastAsia="en-IN"/>
        </w:rPr>
      </w:pPr>
      <w:bookmarkStart w:id="17" w:name="_Toc157542564"/>
      <w:r w:rsidRPr="00DE297C">
        <w:rPr>
          <w:lang w:val="en-IN" w:eastAsia="en-IN"/>
        </w:rPr>
        <w:lastRenderedPageBreak/>
        <w:t>Showcasing the CSR activities of Ibis hotel as well as Corinthia hotel</w:t>
      </w:r>
      <w:bookmarkEnd w:id="17"/>
    </w:p>
    <w:p w14:paraId="3B359CD4" w14:textId="77777777" w:rsidR="00DE297C" w:rsidRPr="00DE297C" w:rsidRDefault="00DE297C" w:rsidP="009C3C61">
      <w:pPr>
        <w:pStyle w:val="Heading2"/>
        <w:rPr>
          <w:rFonts w:cs="Times New Roman"/>
          <w:szCs w:val="24"/>
          <w:lang w:val="en-IN" w:eastAsia="en-IN"/>
        </w:rPr>
      </w:pPr>
      <w:bookmarkStart w:id="18" w:name="_Toc157542565"/>
      <w:r w:rsidRPr="00DE297C">
        <w:rPr>
          <w:lang w:val="en-IN" w:eastAsia="en-IN"/>
        </w:rPr>
        <w:t>Corinthia hotel and its CSR activities</w:t>
      </w:r>
      <w:bookmarkEnd w:id="18"/>
    </w:p>
    <w:p w14:paraId="12CE4144" w14:textId="77777777" w:rsidR="00DE297C" w:rsidRPr="00DE297C" w:rsidRDefault="00DE297C" w:rsidP="00DE297C">
      <w:pPr>
        <w:rPr>
          <w:rFonts w:cs="Times New Roman"/>
          <w:szCs w:val="24"/>
          <w:lang w:val="en-IN" w:eastAsia="en-IN"/>
        </w:rPr>
      </w:pPr>
      <w:r w:rsidRPr="00DE297C">
        <w:rPr>
          <w:i/>
          <w:iCs/>
          <w:lang w:val="en-IN" w:eastAsia="en-IN"/>
        </w:rPr>
        <w:t>Sustainability practices </w:t>
      </w:r>
    </w:p>
    <w:p w14:paraId="0DAA95CA" w14:textId="2FADA9DE" w:rsidR="00DE297C" w:rsidRPr="00DE297C" w:rsidRDefault="00DE297C" w:rsidP="00DE297C">
      <w:pPr>
        <w:rPr>
          <w:rFonts w:cs="Times New Roman"/>
          <w:szCs w:val="24"/>
          <w:lang w:val="en-IN" w:eastAsia="en-IN"/>
        </w:rPr>
      </w:pPr>
      <w:r w:rsidRPr="00DE297C">
        <w:rPr>
          <w:lang w:val="en-IN" w:eastAsia="en-IN"/>
        </w:rPr>
        <w:t>The respective hotel does not waste its resources rather, the wastes are reused through some advanced technology within the hotel and in this respective manner sustainability is practiced</w:t>
      </w:r>
      <w:r w:rsidR="00C214C9">
        <w:rPr>
          <w:lang w:val="en-IN" w:eastAsia="en-IN"/>
        </w:rPr>
        <w:t xml:space="preserve"> </w:t>
      </w:r>
      <w:r w:rsidR="00C214C9">
        <w:rPr>
          <w:shd w:val="clear" w:color="auto" w:fill="FFFFFF"/>
        </w:rPr>
        <w:t>(</w:t>
      </w:r>
      <w:proofErr w:type="spellStart"/>
      <w:r w:rsidR="00C214C9">
        <w:rPr>
          <w:shd w:val="clear" w:color="auto" w:fill="FFFFFF"/>
        </w:rPr>
        <w:t>Holbeche</w:t>
      </w:r>
      <w:proofErr w:type="spellEnd"/>
      <w:r w:rsidR="00C214C9">
        <w:rPr>
          <w:shd w:val="clear" w:color="auto" w:fill="FFFFFF"/>
        </w:rPr>
        <w:t>, 2022)</w:t>
      </w:r>
      <w:r w:rsidRPr="00DE297C">
        <w:rPr>
          <w:lang w:val="en-IN" w:eastAsia="en-IN"/>
        </w:rPr>
        <w:t>. </w:t>
      </w:r>
    </w:p>
    <w:p w14:paraId="64410FD1" w14:textId="77777777" w:rsidR="00DE297C" w:rsidRPr="00DE297C" w:rsidRDefault="00DE297C" w:rsidP="00DE297C">
      <w:pPr>
        <w:rPr>
          <w:rFonts w:cs="Times New Roman"/>
          <w:szCs w:val="24"/>
          <w:lang w:val="en-IN" w:eastAsia="en-IN"/>
        </w:rPr>
      </w:pPr>
      <w:r w:rsidRPr="00DE297C">
        <w:rPr>
          <w:i/>
          <w:iCs/>
          <w:lang w:val="en-IN" w:eastAsia="en-IN"/>
        </w:rPr>
        <w:t>Community engagement</w:t>
      </w:r>
    </w:p>
    <w:p w14:paraId="2F08AFED" w14:textId="0AC76563" w:rsidR="00DE297C" w:rsidRPr="00DE297C" w:rsidRDefault="00DE297C" w:rsidP="00DE297C">
      <w:pPr>
        <w:rPr>
          <w:rFonts w:cs="Times New Roman"/>
          <w:szCs w:val="24"/>
          <w:lang w:val="en-IN" w:eastAsia="en-IN"/>
        </w:rPr>
      </w:pPr>
      <w:r w:rsidRPr="00DE297C">
        <w:rPr>
          <w:lang w:val="en-IN" w:eastAsia="en-IN"/>
        </w:rPr>
        <w:t>The hotel maintains a very good relationship with its stakeholders and investors, employees as well as customers are well managed by the respective organisation</w:t>
      </w:r>
      <w:r w:rsidR="00C214C9">
        <w:rPr>
          <w:lang w:val="en-IN" w:eastAsia="en-IN"/>
        </w:rPr>
        <w:t xml:space="preserve"> </w:t>
      </w:r>
      <w:r w:rsidR="00C214C9">
        <w:rPr>
          <w:shd w:val="clear" w:color="auto" w:fill="FFFFFF"/>
        </w:rPr>
        <w:t>(</w:t>
      </w:r>
      <w:proofErr w:type="spellStart"/>
      <w:r w:rsidR="00C214C9">
        <w:rPr>
          <w:shd w:val="clear" w:color="auto" w:fill="FFFFFF"/>
        </w:rPr>
        <w:t>Holbeche</w:t>
      </w:r>
      <w:proofErr w:type="spellEnd"/>
      <w:r w:rsidR="00C214C9">
        <w:rPr>
          <w:shd w:val="clear" w:color="auto" w:fill="FFFFFF"/>
        </w:rPr>
        <w:t>, 2022)</w:t>
      </w:r>
      <w:r w:rsidRPr="00DE297C">
        <w:rPr>
          <w:lang w:val="en-IN" w:eastAsia="en-IN"/>
        </w:rPr>
        <w:t>.</w:t>
      </w:r>
    </w:p>
    <w:p w14:paraId="7B51D942" w14:textId="77777777" w:rsidR="00DE297C" w:rsidRPr="00DE297C" w:rsidRDefault="00DE297C" w:rsidP="00DE297C">
      <w:pPr>
        <w:rPr>
          <w:rFonts w:cs="Times New Roman"/>
          <w:szCs w:val="24"/>
          <w:lang w:val="en-IN" w:eastAsia="en-IN"/>
        </w:rPr>
      </w:pPr>
      <w:r w:rsidRPr="00DE297C">
        <w:rPr>
          <w:i/>
          <w:iCs/>
          <w:lang w:val="en-IN" w:eastAsia="en-IN"/>
        </w:rPr>
        <w:t>Ethical business practice</w:t>
      </w:r>
      <w:r w:rsidRPr="00DE297C">
        <w:rPr>
          <w:lang w:val="en-IN" w:eastAsia="en-IN"/>
        </w:rPr>
        <w:t> </w:t>
      </w:r>
    </w:p>
    <w:p w14:paraId="0E08A1BB" w14:textId="3CF1E5CA" w:rsidR="00DE297C" w:rsidRPr="00DE297C" w:rsidRDefault="00DE297C" w:rsidP="00DE297C">
      <w:pPr>
        <w:rPr>
          <w:rFonts w:cs="Times New Roman"/>
          <w:szCs w:val="24"/>
          <w:lang w:val="en-IN" w:eastAsia="en-IN"/>
        </w:rPr>
      </w:pPr>
      <w:r w:rsidRPr="00DE297C">
        <w:rPr>
          <w:lang w:val="en-IN" w:eastAsia="en-IN"/>
        </w:rPr>
        <w:t>The hotel maintains very good regulations as well as rules which has provided a very good reputation to the organisation. Due to this respective reason the business has been able to maintain its business in the long run</w:t>
      </w:r>
      <w:r w:rsidR="00C214C9">
        <w:rPr>
          <w:lang w:val="en-IN" w:eastAsia="en-IN"/>
        </w:rPr>
        <w:t xml:space="preserve"> </w:t>
      </w:r>
      <w:r w:rsidR="00C214C9">
        <w:rPr>
          <w:shd w:val="clear" w:color="auto" w:fill="FFFFFF"/>
        </w:rPr>
        <w:t>(</w:t>
      </w:r>
      <w:proofErr w:type="spellStart"/>
      <w:r w:rsidR="00C214C9">
        <w:rPr>
          <w:shd w:val="clear" w:color="auto" w:fill="FFFFFF"/>
        </w:rPr>
        <w:t>Filser</w:t>
      </w:r>
      <w:proofErr w:type="spellEnd"/>
      <w:r w:rsidR="00C214C9">
        <w:rPr>
          <w:shd w:val="clear" w:color="auto" w:fill="FFFFFF"/>
        </w:rPr>
        <w:t xml:space="preserve"> </w:t>
      </w:r>
      <w:r w:rsidR="00C214C9" w:rsidRPr="004A1CF6">
        <w:rPr>
          <w:i/>
          <w:iCs/>
          <w:shd w:val="clear" w:color="auto" w:fill="FFFFFF"/>
        </w:rPr>
        <w:t>et al.</w:t>
      </w:r>
      <w:r w:rsidR="00C214C9">
        <w:rPr>
          <w:shd w:val="clear" w:color="auto" w:fill="FFFFFF"/>
        </w:rPr>
        <w:t>, 2021)</w:t>
      </w:r>
      <w:r w:rsidRPr="00DE297C">
        <w:rPr>
          <w:lang w:val="en-IN" w:eastAsia="en-IN"/>
        </w:rPr>
        <w:t>.</w:t>
      </w:r>
    </w:p>
    <w:p w14:paraId="7C313402" w14:textId="77777777" w:rsidR="00DE297C" w:rsidRPr="00DE297C" w:rsidRDefault="00DE297C" w:rsidP="009C3C61">
      <w:pPr>
        <w:pStyle w:val="Heading2"/>
        <w:rPr>
          <w:rFonts w:cs="Times New Roman"/>
          <w:szCs w:val="24"/>
          <w:lang w:val="en-IN" w:eastAsia="en-IN"/>
        </w:rPr>
      </w:pPr>
      <w:bookmarkStart w:id="19" w:name="_Toc157542566"/>
      <w:r w:rsidRPr="00DE297C">
        <w:rPr>
          <w:lang w:val="en-IN" w:eastAsia="en-IN"/>
        </w:rPr>
        <w:t>Ibis hotel and its CSR activities</w:t>
      </w:r>
      <w:bookmarkEnd w:id="19"/>
    </w:p>
    <w:p w14:paraId="06A52FF5" w14:textId="77777777" w:rsidR="00DE297C" w:rsidRPr="00DE297C" w:rsidRDefault="00DE297C" w:rsidP="00DE297C">
      <w:pPr>
        <w:rPr>
          <w:rFonts w:cs="Times New Roman"/>
          <w:szCs w:val="24"/>
          <w:lang w:val="en-IN" w:eastAsia="en-IN"/>
        </w:rPr>
      </w:pPr>
      <w:r w:rsidRPr="00DE297C">
        <w:rPr>
          <w:i/>
          <w:iCs/>
          <w:lang w:val="en-IN" w:eastAsia="en-IN"/>
        </w:rPr>
        <w:t>Sustainability practices</w:t>
      </w:r>
    </w:p>
    <w:p w14:paraId="0A2D8DF8" w14:textId="2AE8C166" w:rsidR="00DE297C" w:rsidRPr="00DE297C" w:rsidRDefault="00DE297C" w:rsidP="00DE297C">
      <w:pPr>
        <w:rPr>
          <w:rFonts w:cs="Times New Roman"/>
          <w:szCs w:val="24"/>
          <w:lang w:val="en-IN" w:eastAsia="en-IN"/>
        </w:rPr>
      </w:pPr>
      <w:r w:rsidRPr="00DE297C">
        <w:rPr>
          <w:lang w:val="en-IN" w:eastAsia="en-IN"/>
        </w:rPr>
        <w:t xml:space="preserve">The Ibis hotel tries to conserve its resources and energies and due to this </w:t>
      </w:r>
      <w:r w:rsidR="009C3C61" w:rsidRPr="00DE297C">
        <w:rPr>
          <w:lang w:val="en-IN" w:eastAsia="en-IN"/>
        </w:rPr>
        <w:t>reason,</w:t>
      </w:r>
      <w:r w:rsidRPr="00DE297C">
        <w:rPr>
          <w:lang w:val="en-IN" w:eastAsia="en-IN"/>
        </w:rPr>
        <w:t xml:space="preserve"> the hotel has imposed energy efficient lighting. The HVAC systems are comfortable towards guests and it is saving energy as well</w:t>
      </w:r>
      <w:r w:rsidR="00C214C9">
        <w:rPr>
          <w:lang w:val="en-IN" w:eastAsia="en-IN"/>
        </w:rPr>
        <w:t xml:space="preserve"> </w:t>
      </w:r>
      <w:r w:rsidR="00C214C9">
        <w:rPr>
          <w:shd w:val="clear" w:color="auto" w:fill="FFFFFF"/>
        </w:rPr>
        <w:t>(</w:t>
      </w:r>
      <w:proofErr w:type="spellStart"/>
      <w:r w:rsidR="00C214C9">
        <w:rPr>
          <w:shd w:val="clear" w:color="auto" w:fill="FFFFFF"/>
        </w:rPr>
        <w:t>Filser</w:t>
      </w:r>
      <w:proofErr w:type="spellEnd"/>
      <w:r w:rsidR="00C214C9">
        <w:rPr>
          <w:shd w:val="clear" w:color="auto" w:fill="FFFFFF"/>
        </w:rPr>
        <w:t xml:space="preserve"> </w:t>
      </w:r>
      <w:r w:rsidR="00C214C9" w:rsidRPr="004A1CF6">
        <w:rPr>
          <w:i/>
          <w:iCs/>
          <w:shd w:val="clear" w:color="auto" w:fill="FFFFFF"/>
        </w:rPr>
        <w:t>et al.</w:t>
      </w:r>
      <w:r w:rsidR="00C214C9">
        <w:rPr>
          <w:shd w:val="clear" w:color="auto" w:fill="FFFFFF"/>
        </w:rPr>
        <w:t>, 2021)</w:t>
      </w:r>
      <w:r w:rsidRPr="00DE297C">
        <w:rPr>
          <w:lang w:val="en-IN" w:eastAsia="en-IN"/>
        </w:rPr>
        <w:t>.</w:t>
      </w:r>
    </w:p>
    <w:p w14:paraId="10AC0CE8" w14:textId="77777777" w:rsidR="00DE297C" w:rsidRPr="00DE297C" w:rsidRDefault="00DE297C" w:rsidP="00DE297C">
      <w:pPr>
        <w:rPr>
          <w:rFonts w:cs="Times New Roman"/>
          <w:szCs w:val="24"/>
          <w:lang w:val="en-IN" w:eastAsia="en-IN"/>
        </w:rPr>
      </w:pPr>
      <w:r w:rsidRPr="00DE297C">
        <w:rPr>
          <w:i/>
          <w:iCs/>
          <w:lang w:val="en-IN" w:eastAsia="en-IN"/>
        </w:rPr>
        <w:t>Community engagement</w:t>
      </w:r>
    </w:p>
    <w:p w14:paraId="3377E165" w14:textId="311AC58F" w:rsidR="00DE297C" w:rsidRPr="00DE297C" w:rsidRDefault="00DE297C" w:rsidP="00DE297C">
      <w:pPr>
        <w:rPr>
          <w:rFonts w:cs="Times New Roman"/>
          <w:szCs w:val="24"/>
          <w:lang w:val="en-IN" w:eastAsia="en-IN"/>
        </w:rPr>
      </w:pPr>
      <w:r w:rsidRPr="00DE297C">
        <w:rPr>
          <w:lang w:val="en-IN" w:eastAsia="en-IN"/>
        </w:rPr>
        <w:t>The hotel is conducting its business in the long run and the good relations with the stakeholders has helped the organisation in maintaining its operation. The customers as well as the employees are also satisfied with the service of the hotel</w:t>
      </w:r>
      <w:r w:rsidR="001A5EA9">
        <w:rPr>
          <w:lang w:val="en-IN" w:eastAsia="en-IN"/>
        </w:rPr>
        <w:t xml:space="preserve"> </w:t>
      </w:r>
      <w:r w:rsidR="001A5EA9">
        <w:rPr>
          <w:shd w:val="clear" w:color="auto" w:fill="FFFFFF"/>
        </w:rPr>
        <w:t xml:space="preserve">(Jelonek </w:t>
      </w:r>
      <w:r w:rsidR="001A5EA9" w:rsidRPr="004A1CF6">
        <w:rPr>
          <w:i/>
          <w:iCs/>
          <w:shd w:val="clear" w:color="auto" w:fill="FFFFFF"/>
        </w:rPr>
        <w:t>et al.</w:t>
      </w:r>
      <w:r w:rsidR="001A5EA9">
        <w:rPr>
          <w:shd w:val="clear" w:color="auto" w:fill="FFFFFF"/>
        </w:rPr>
        <w:t>, 2022)</w:t>
      </w:r>
      <w:r w:rsidRPr="00DE297C">
        <w:rPr>
          <w:lang w:val="en-IN" w:eastAsia="en-IN"/>
        </w:rPr>
        <w:t>. </w:t>
      </w:r>
    </w:p>
    <w:p w14:paraId="190EB39D" w14:textId="77777777" w:rsidR="00DE297C" w:rsidRPr="00DE297C" w:rsidRDefault="00DE297C" w:rsidP="00DE297C">
      <w:pPr>
        <w:rPr>
          <w:rFonts w:cs="Times New Roman"/>
          <w:szCs w:val="24"/>
          <w:lang w:val="en-IN" w:eastAsia="en-IN"/>
        </w:rPr>
      </w:pPr>
      <w:r w:rsidRPr="00DE297C">
        <w:rPr>
          <w:i/>
          <w:iCs/>
          <w:lang w:val="en-IN" w:eastAsia="en-IN"/>
        </w:rPr>
        <w:lastRenderedPageBreak/>
        <w:t>Ethical business practice</w:t>
      </w:r>
      <w:r w:rsidRPr="00DE297C">
        <w:rPr>
          <w:lang w:val="en-IN" w:eastAsia="en-IN"/>
        </w:rPr>
        <w:t> </w:t>
      </w:r>
    </w:p>
    <w:p w14:paraId="640D524B" w14:textId="5A53A6E8" w:rsidR="00DE297C" w:rsidRPr="00DE297C" w:rsidRDefault="00DE297C" w:rsidP="00DE297C">
      <w:pPr>
        <w:rPr>
          <w:rFonts w:cs="Times New Roman"/>
          <w:szCs w:val="24"/>
          <w:lang w:val="en-IN" w:eastAsia="en-IN"/>
        </w:rPr>
      </w:pPr>
      <w:r w:rsidRPr="00DE297C">
        <w:rPr>
          <w:lang w:val="en-IN" w:eastAsia="en-IN"/>
        </w:rPr>
        <w:t>Every different industry has to follow certain rules and laws to operate its business in the market and the hospitality sector has some certain set of rules and regulations. The respective hotel group has maintained those rules appropriately and due to that reason, the business operations have been performed by the hotel group in the long run</w:t>
      </w:r>
      <w:r w:rsidR="001A5EA9">
        <w:rPr>
          <w:lang w:val="en-IN" w:eastAsia="en-IN"/>
        </w:rPr>
        <w:t xml:space="preserve"> </w:t>
      </w:r>
      <w:r w:rsidR="001A5EA9">
        <w:rPr>
          <w:shd w:val="clear" w:color="auto" w:fill="FFFFFF"/>
        </w:rPr>
        <w:t xml:space="preserve">(Jelonek </w:t>
      </w:r>
      <w:r w:rsidR="001A5EA9" w:rsidRPr="004A1CF6">
        <w:rPr>
          <w:i/>
          <w:iCs/>
          <w:shd w:val="clear" w:color="auto" w:fill="FFFFFF"/>
        </w:rPr>
        <w:t>et al.</w:t>
      </w:r>
      <w:r w:rsidR="001A5EA9">
        <w:rPr>
          <w:shd w:val="clear" w:color="auto" w:fill="FFFFFF"/>
        </w:rPr>
        <w:t>, 2022)</w:t>
      </w:r>
      <w:r w:rsidRPr="00DE297C">
        <w:rPr>
          <w:lang w:val="en-IN" w:eastAsia="en-IN"/>
        </w:rPr>
        <w:t>. </w:t>
      </w:r>
    </w:p>
    <w:p w14:paraId="6D1DCBA9" w14:textId="77777777" w:rsidR="009C3C61" w:rsidRDefault="009C3C61">
      <w:pPr>
        <w:spacing w:line="259" w:lineRule="auto"/>
        <w:jc w:val="left"/>
        <w:rPr>
          <w:lang w:val="en-IN" w:eastAsia="en-IN"/>
        </w:rPr>
      </w:pPr>
      <w:r>
        <w:rPr>
          <w:lang w:val="en-IN" w:eastAsia="en-IN"/>
        </w:rPr>
        <w:br w:type="page"/>
      </w:r>
    </w:p>
    <w:p w14:paraId="6E1AF34A" w14:textId="17492BB0" w:rsidR="00DE297C" w:rsidRPr="00DE297C" w:rsidRDefault="00DE297C" w:rsidP="009C3C61">
      <w:pPr>
        <w:pStyle w:val="Heading1"/>
        <w:rPr>
          <w:rFonts w:cs="Times New Roman"/>
          <w:szCs w:val="24"/>
          <w:lang w:val="en-IN" w:eastAsia="en-IN"/>
        </w:rPr>
      </w:pPr>
      <w:bookmarkStart w:id="20" w:name="_Toc157542567"/>
      <w:r w:rsidRPr="00DE297C">
        <w:rPr>
          <w:lang w:val="en-IN" w:eastAsia="en-IN"/>
        </w:rPr>
        <w:lastRenderedPageBreak/>
        <w:t>Recommendation</w:t>
      </w:r>
      <w:bookmarkEnd w:id="20"/>
    </w:p>
    <w:p w14:paraId="1AF45B3E" w14:textId="77777777" w:rsidR="00DE297C" w:rsidRPr="00DE297C" w:rsidRDefault="00DE297C" w:rsidP="00DE297C">
      <w:pPr>
        <w:rPr>
          <w:rFonts w:cs="Times New Roman"/>
          <w:szCs w:val="24"/>
          <w:lang w:val="en-IN" w:eastAsia="en-IN"/>
        </w:rPr>
      </w:pPr>
      <w:r w:rsidRPr="00DE297C">
        <w:rPr>
          <w:i/>
          <w:iCs/>
          <w:lang w:val="en-IN" w:eastAsia="en-IN"/>
        </w:rPr>
        <w:t>Corinthia hotel</w:t>
      </w:r>
    </w:p>
    <w:p w14:paraId="2B5D08A8" w14:textId="77777777" w:rsidR="00DE297C" w:rsidRPr="00DE297C" w:rsidRDefault="00DE297C" w:rsidP="00DE297C">
      <w:pPr>
        <w:rPr>
          <w:rFonts w:cs="Times New Roman"/>
          <w:szCs w:val="24"/>
          <w:lang w:val="en-IN" w:eastAsia="en-IN"/>
        </w:rPr>
      </w:pPr>
      <w:r w:rsidRPr="00DE297C">
        <w:rPr>
          <w:lang w:val="en-IN" w:eastAsia="en-IN"/>
        </w:rPr>
        <w:t>The Corinthia hotel has various opportunities of growth and expansion however, to attain that respective opportunity some short term as well as long term strategies will be helpful for the respective hotel. The hotel Corinthia might impose some promotional strategies for expansion in other countries.  </w:t>
      </w:r>
    </w:p>
    <w:p w14:paraId="2B21D22D" w14:textId="77777777" w:rsidR="00DE297C" w:rsidRPr="00DE297C" w:rsidRDefault="00DE297C" w:rsidP="00DE297C">
      <w:pPr>
        <w:rPr>
          <w:rFonts w:cs="Times New Roman"/>
          <w:szCs w:val="24"/>
          <w:lang w:val="en-IN" w:eastAsia="en-IN"/>
        </w:rPr>
      </w:pPr>
      <w:r w:rsidRPr="00DE297C">
        <w:rPr>
          <w:i/>
          <w:iCs/>
          <w:lang w:val="en-IN" w:eastAsia="en-IN"/>
        </w:rPr>
        <w:t>Ibis hotel</w:t>
      </w:r>
    </w:p>
    <w:p w14:paraId="4B88C437" w14:textId="77777777" w:rsidR="00DE297C" w:rsidRPr="00DE297C" w:rsidRDefault="00DE297C" w:rsidP="00DE297C">
      <w:pPr>
        <w:rPr>
          <w:rFonts w:cs="Times New Roman"/>
          <w:szCs w:val="24"/>
          <w:lang w:val="en-IN" w:eastAsia="en-IN"/>
        </w:rPr>
      </w:pPr>
      <w:r w:rsidRPr="00DE297C">
        <w:rPr>
          <w:lang w:val="en-IN" w:eastAsia="en-IN"/>
        </w:rPr>
        <w:t>The operational performance of Ibis hotel is quite good and during the time of expansion that respective strategies will be helpful. The operational performances and services towards the customers might be better to attract those respective customers and that will even help in expansion of the business.  </w:t>
      </w:r>
    </w:p>
    <w:p w14:paraId="2AB36005" w14:textId="77777777" w:rsidR="009C3C61" w:rsidRDefault="009C3C61">
      <w:pPr>
        <w:spacing w:line="259" w:lineRule="auto"/>
        <w:jc w:val="left"/>
        <w:rPr>
          <w:lang w:val="en-IN" w:eastAsia="en-IN"/>
        </w:rPr>
      </w:pPr>
      <w:r>
        <w:rPr>
          <w:lang w:val="en-IN" w:eastAsia="en-IN"/>
        </w:rPr>
        <w:br w:type="page"/>
      </w:r>
    </w:p>
    <w:p w14:paraId="58DC50D7" w14:textId="30D65CD0" w:rsidR="00DE297C" w:rsidRPr="00DE297C" w:rsidRDefault="00DE297C" w:rsidP="009C3C61">
      <w:pPr>
        <w:pStyle w:val="Heading1"/>
        <w:rPr>
          <w:rFonts w:cs="Times New Roman"/>
          <w:szCs w:val="24"/>
          <w:lang w:val="en-IN" w:eastAsia="en-IN"/>
        </w:rPr>
      </w:pPr>
      <w:bookmarkStart w:id="21" w:name="_Toc157542568"/>
      <w:r w:rsidRPr="00DE297C">
        <w:rPr>
          <w:lang w:val="en-IN" w:eastAsia="en-IN"/>
        </w:rPr>
        <w:lastRenderedPageBreak/>
        <w:t>Conclusion</w:t>
      </w:r>
      <w:bookmarkEnd w:id="21"/>
    </w:p>
    <w:p w14:paraId="1716204D" w14:textId="2CD54E30" w:rsidR="00DE297C" w:rsidRPr="00DE297C" w:rsidRDefault="00DE297C" w:rsidP="00DE297C">
      <w:pPr>
        <w:rPr>
          <w:rFonts w:cs="Times New Roman"/>
          <w:szCs w:val="24"/>
          <w:lang w:val="en-IN" w:eastAsia="en-IN"/>
        </w:rPr>
      </w:pPr>
      <w:r w:rsidRPr="00DE297C">
        <w:rPr>
          <w:lang w:val="en-IN" w:eastAsia="en-IN"/>
        </w:rPr>
        <w:t xml:space="preserve">This report has compared two reputed hotels which are Corinthia hotel and Ibis hotel. The sources of revenue, revenue trends of these two respective hotels </w:t>
      </w:r>
      <w:r w:rsidR="005F4894" w:rsidRPr="00DE297C">
        <w:rPr>
          <w:lang w:val="en-IN" w:eastAsia="en-IN"/>
        </w:rPr>
        <w:t>have</w:t>
      </w:r>
      <w:r w:rsidRPr="00DE297C">
        <w:rPr>
          <w:lang w:val="en-IN" w:eastAsia="en-IN"/>
        </w:rPr>
        <w:t xml:space="preserve"> been elaborated in this report.  Customer demographics, brand perception and market share of Ibis hotel and Corinthia hotel has been evaluated in this report. Along with that, the expansion strategies of Ibis as well as Corinthia hotel have been described in this report. Furthermore, the CSR initiatives of Corinthia hotel and Ibis hotel have been evaluated in this report. The relevant barriers of growth and the market opportunities of these two aforementioned hotels has been analysed effectively. </w:t>
      </w:r>
    </w:p>
    <w:p w14:paraId="46E1D56E" w14:textId="4DD22D63" w:rsidR="00A618E2" w:rsidRDefault="00A618E2">
      <w:pPr>
        <w:spacing w:line="259" w:lineRule="auto"/>
        <w:jc w:val="left"/>
        <w:rPr>
          <w:rFonts w:cs="Times New Roman"/>
          <w:szCs w:val="24"/>
          <w:lang w:val="en-IN" w:eastAsia="en-IN"/>
        </w:rPr>
      </w:pPr>
      <w:r>
        <w:rPr>
          <w:rFonts w:cs="Times New Roman"/>
          <w:szCs w:val="24"/>
          <w:lang w:val="en-IN" w:eastAsia="en-IN"/>
        </w:rPr>
        <w:br w:type="page"/>
      </w:r>
    </w:p>
    <w:p w14:paraId="26718C2D" w14:textId="77777777" w:rsidR="002A523A" w:rsidRDefault="002A523A" w:rsidP="002A523A">
      <w:pPr>
        <w:pStyle w:val="Heading1"/>
      </w:pPr>
      <w:bookmarkStart w:id="22" w:name="_Toc157542569"/>
      <w:r>
        <w:lastRenderedPageBreak/>
        <w:t>References</w:t>
      </w:r>
      <w:bookmarkEnd w:id="22"/>
    </w:p>
    <w:p w14:paraId="794A10CB" w14:textId="77777777" w:rsidR="00A02D59" w:rsidRDefault="00A02D59" w:rsidP="00A618E2">
      <w:proofErr w:type="spellStart"/>
      <w:r>
        <w:t>accor</w:t>
      </w:r>
      <w:proofErr w:type="spellEnd"/>
      <w:r>
        <w:t xml:space="preserve">, (2024). VIBRANT HOTELS, CARING </w:t>
      </w:r>
      <w:proofErr w:type="gramStart"/>
      <w:r>
        <w:t>PEOPLE..</w:t>
      </w:r>
      <w:proofErr w:type="gramEnd"/>
      <w:r>
        <w:t xml:space="preserve"> [Online] Available at: https://all.accor.com/brands/ibis.en.shtml [Accessed 19 January 2024].</w:t>
      </w:r>
    </w:p>
    <w:p w14:paraId="29733309" w14:textId="77777777" w:rsidR="00A02D59" w:rsidRDefault="00A02D59" w:rsidP="00C214C9">
      <w:pPr>
        <w:rPr>
          <w:shd w:val="clear" w:color="auto" w:fill="FFFFFF"/>
        </w:rPr>
      </w:pPr>
      <w:r>
        <w:rPr>
          <w:shd w:val="clear" w:color="auto" w:fill="FFFFFF"/>
        </w:rPr>
        <w:t xml:space="preserve">Bouwman, H., De </w:t>
      </w:r>
      <w:proofErr w:type="spellStart"/>
      <w:r>
        <w:rPr>
          <w:shd w:val="clear" w:color="auto" w:fill="FFFFFF"/>
        </w:rPr>
        <w:t>Reuver</w:t>
      </w:r>
      <w:proofErr w:type="spellEnd"/>
      <w:r>
        <w:rPr>
          <w:shd w:val="clear" w:color="auto" w:fill="FFFFFF"/>
        </w:rPr>
        <w:t xml:space="preserve">, M., Heikkilä, M. and </w:t>
      </w:r>
      <w:proofErr w:type="spellStart"/>
      <w:r>
        <w:rPr>
          <w:shd w:val="clear" w:color="auto" w:fill="FFFFFF"/>
        </w:rPr>
        <w:t>Fielt</w:t>
      </w:r>
      <w:proofErr w:type="spellEnd"/>
      <w:r>
        <w:rPr>
          <w:shd w:val="clear" w:color="auto" w:fill="FFFFFF"/>
        </w:rPr>
        <w:t>, E., (2020). Business model tooling: where research and practice meet. </w:t>
      </w:r>
      <w:r>
        <w:rPr>
          <w:i/>
          <w:iCs/>
          <w:shd w:val="clear" w:color="auto" w:fill="FFFFFF"/>
        </w:rPr>
        <w:t>Electronic Markets</w:t>
      </w:r>
      <w:r>
        <w:rPr>
          <w:shd w:val="clear" w:color="auto" w:fill="FFFFFF"/>
        </w:rPr>
        <w:t>, </w:t>
      </w:r>
      <w:r>
        <w:rPr>
          <w:i/>
          <w:iCs/>
          <w:shd w:val="clear" w:color="auto" w:fill="FFFFFF"/>
        </w:rPr>
        <w:t>30</w:t>
      </w:r>
      <w:r>
        <w:rPr>
          <w:shd w:val="clear" w:color="auto" w:fill="FFFFFF"/>
        </w:rPr>
        <w:t>(3), pp.413-419.</w:t>
      </w:r>
    </w:p>
    <w:p w14:paraId="43799A57" w14:textId="77777777" w:rsidR="00A02D59" w:rsidRDefault="00A02D59" w:rsidP="00C214C9">
      <w:pPr>
        <w:rPr>
          <w:shd w:val="clear" w:color="auto" w:fill="FFFFFF"/>
        </w:rPr>
      </w:pPr>
      <w:r>
        <w:rPr>
          <w:shd w:val="clear" w:color="auto" w:fill="FFFFFF"/>
        </w:rPr>
        <w:t xml:space="preserve">Budler, M., </w:t>
      </w:r>
      <w:proofErr w:type="spellStart"/>
      <w:r>
        <w:rPr>
          <w:shd w:val="clear" w:color="auto" w:fill="FFFFFF"/>
        </w:rPr>
        <w:t>Župič</w:t>
      </w:r>
      <w:proofErr w:type="spellEnd"/>
      <w:r>
        <w:rPr>
          <w:shd w:val="clear" w:color="auto" w:fill="FFFFFF"/>
        </w:rPr>
        <w:t xml:space="preserve">, I. and </w:t>
      </w:r>
      <w:proofErr w:type="spellStart"/>
      <w:r>
        <w:rPr>
          <w:shd w:val="clear" w:color="auto" w:fill="FFFFFF"/>
        </w:rPr>
        <w:t>Trkman</w:t>
      </w:r>
      <w:proofErr w:type="spellEnd"/>
      <w:r>
        <w:rPr>
          <w:shd w:val="clear" w:color="auto" w:fill="FFFFFF"/>
        </w:rPr>
        <w:t>, P., (2021). The development of business model research: A bibliometric review. </w:t>
      </w:r>
      <w:r>
        <w:rPr>
          <w:i/>
          <w:iCs/>
          <w:shd w:val="clear" w:color="auto" w:fill="FFFFFF"/>
        </w:rPr>
        <w:t>Journal of Business Research</w:t>
      </w:r>
      <w:r>
        <w:rPr>
          <w:shd w:val="clear" w:color="auto" w:fill="FFFFFF"/>
        </w:rPr>
        <w:t>, </w:t>
      </w:r>
      <w:r>
        <w:rPr>
          <w:i/>
          <w:iCs/>
          <w:shd w:val="clear" w:color="auto" w:fill="FFFFFF"/>
        </w:rPr>
        <w:t>135</w:t>
      </w:r>
      <w:r>
        <w:rPr>
          <w:shd w:val="clear" w:color="auto" w:fill="FFFFFF"/>
        </w:rPr>
        <w:t>, pp.480-495.</w:t>
      </w:r>
    </w:p>
    <w:p w14:paraId="2B22CCAE" w14:textId="77777777" w:rsidR="00A02D59" w:rsidRDefault="00A02D59" w:rsidP="00A618E2">
      <w:proofErr w:type="spellStart"/>
      <w:r>
        <w:t>corinthia</w:t>
      </w:r>
      <w:proofErr w:type="spellEnd"/>
      <w:r>
        <w:t>, (2024). CORINTHIA DISCOVERY. [Online] Available at: https://www.corinthia.com/ [Accessed 19 January 2024].</w:t>
      </w:r>
    </w:p>
    <w:p w14:paraId="7112F737" w14:textId="77777777" w:rsidR="00A02D59" w:rsidRDefault="00A02D59" w:rsidP="00C214C9">
      <w:pPr>
        <w:rPr>
          <w:shd w:val="clear" w:color="auto" w:fill="FFFFFF"/>
        </w:rPr>
      </w:pPr>
      <w:proofErr w:type="spellStart"/>
      <w:r>
        <w:rPr>
          <w:shd w:val="clear" w:color="auto" w:fill="FFFFFF"/>
        </w:rPr>
        <w:t>Filser</w:t>
      </w:r>
      <w:proofErr w:type="spellEnd"/>
      <w:r>
        <w:rPr>
          <w:shd w:val="clear" w:color="auto" w:fill="FFFFFF"/>
        </w:rPr>
        <w:t xml:space="preserve">, M., Kraus, S., Breier, M., </w:t>
      </w:r>
      <w:proofErr w:type="spellStart"/>
      <w:r>
        <w:rPr>
          <w:shd w:val="clear" w:color="auto" w:fill="FFFFFF"/>
        </w:rPr>
        <w:t>Nenova</w:t>
      </w:r>
      <w:proofErr w:type="spellEnd"/>
      <w:r>
        <w:rPr>
          <w:shd w:val="clear" w:color="auto" w:fill="FFFFFF"/>
        </w:rPr>
        <w:t>, I. and Puumalainen, K., (2021). Business model innovation: Identifying foundations and trajectories. </w:t>
      </w:r>
      <w:r>
        <w:rPr>
          <w:i/>
          <w:iCs/>
          <w:shd w:val="clear" w:color="auto" w:fill="FFFFFF"/>
        </w:rPr>
        <w:t>Business strategy and the environment</w:t>
      </w:r>
      <w:r>
        <w:rPr>
          <w:shd w:val="clear" w:color="auto" w:fill="FFFFFF"/>
        </w:rPr>
        <w:t>, </w:t>
      </w:r>
      <w:r>
        <w:rPr>
          <w:i/>
          <w:iCs/>
          <w:shd w:val="clear" w:color="auto" w:fill="FFFFFF"/>
        </w:rPr>
        <w:t>30</w:t>
      </w:r>
      <w:r>
        <w:rPr>
          <w:shd w:val="clear" w:color="auto" w:fill="FFFFFF"/>
        </w:rPr>
        <w:t>(2), pp.891-907.</w:t>
      </w:r>
    </w:p>
    <w:p w14:paraId="7FA2E82C" w14:textId="77777777" w:rsidR="00A02D59" w:rsidRDefault="00A02D59" w:rsidP="00C214C9">
      <w:pPr>
        <w:rPr>
          <w:shd w:val="clear" w:color="auto" w:fill="FFFFFF"/>
        </w:rPr>
      </w:pPr>
      <w:proofErr w:type="spellStart"/>
      <w:r>
        <w:rPr>
          <w:shd w:val="clear" w:color="auto" w:fill="FFFFFF"/>
        </w:rPr>
        <w:t>Holbeche</w:t>
      </w:r>
      <w:proofErr w:type="spellEnd"/>
      <w:r>
        <w:rPr>
          <w:shd w:val="clear" w:color="auto" w:fill="FFFFFF"/>
        </w:rPr>
        <w:t>, L., (2022). </w:t>
      </w:r>
      <w:r>
        <w:rPr>
          <w:i/>
          <w:iCs/>
          <w:shd w:val="clear" w:color="auto" w:fill="FFFFFF"/>
        </w:rPr>
        <w:t>Aligning human resources and business strategy</w:t>
      </w:r>
      <w:r>
        <w:rPr>
          <w:shd w:val="clear" w:color="auto" w:fill="FFFFFF"/>
        </w:rPr>
        <w:t>. Routledge.</w:t>
      </w:r>
    </w:p>
    <w:p w14:paraId="27B1CF1B" w14:textId="77777777" w:rsidR="00A02D59" w:rsidRDefault="00A02D59" w:rsidP="00C214C9">
      <w:pPr>
        <w:rPr>
          <w:shd w:val="clear" w:color="auto" w:fill="FFFFFF"/>
        </w:rPr>
      </w:pPr>
      <w:r>
        <w:rPr>
          <w:shd w:val="clear" w:color="auto" w:fill="FFFFFF"/>
        </w:rPr>
        <w:t>Jelonek, D., Tien, N.H., Dao, M.T.H. and Minh, D.T., (2022). Comparative analysis of business strategy of Vietnamese real estate developers: the use of Hoffer matrix. </w:t>
      </w:r>
      <w:r>
        <w:rPr>
          <w:i/>
          <w:iCs/>
          <w:shd w:val="clear" w:color="auto" w:fill="FFFFFF"/>
        </w:rPr>
        <w:t>International journal of multidisciplinary research and growth evaluation</w:t>
      </w:r>
      <w:r>
        <w:rPr>
          <w:shd w:val="clear" w:color="auto" w:fill="FFFFFF"/>
        </w:rPr>
        <w:t>, </w:t>
      </w:r>
      <w:r>
        <w:rPr>
          <w:i/>
          <w:iCs/>
          <w:shd w:val="clear" w:color="auto" w:fill="FFFFFF"/>
        </w:rPr>
        <w:t>3</w:t>
      </w:r>
      <w:r>
        <w:rPr>
          <w:shd w:val="clear" w:color="auto" w:fill="FFFFFF"/>
        </w:rPr>
        <w:t>(1), pp.197-204.</w:t>
      </w:r>
    </w:p>
    <w:p w14:paraId="6B6300AB" w14:textId="77777777" w:rsidR="00A02D59" w:rsidRDefault="00A02D59" w:rsidP="00C214C9">
      <w:pPr>
        <w:rPr>
          <w:shd w:val="clear" w:color="auto" w:fill="FFFFFF"/>
        </w:rPr>
      </w:pPr>
      <w:r>
        <w:rPr>
          <w:shd w:val="clear" w:color="auto" w:fill="FFFFFF"/>
        </w:rPr>
        <w:t xml:space="preserve">Manninen, K. and </w:t>
      </w:r>
      <w:proofErr w:type="spellStart"/>
      <w:r>
        <w:rPr>
          <w:shd w:val="clear" w:color="auto" w:fill="FFFFFF"/>
        </w:rPr>
        <w:t>Huiskonen</w:t>
      </w:r>
      <w:proofErr w:type="spellEnd"/>
      <w:r>
        <w:rPr>
          <w:shd w:val="clear" w:color="auto" w:fill="FFFFFF"/>
        </w:rPr>
        <w:t>, J., (2022). Factors influencing the implementation of an integrated corporate sustainability and business strategy. </w:t>
      </w:r>
      <w:r>
        <w:rPr>
          <w:i/>
          <w:iCs/>
          <w:shd w:val="clear" w:color="auto" w:fill="FFFFFF"/>
        </w:rPr>
        <w:t>Journal of Cleaner Production</w:t>
      </w:r>
      <w:r>
        <w:rPr>
          <w:shd w:val="clear" w:color="auto" w:fill="FFFFFF"/>
        </w:rPr>
        <w:t>, </w:t>
      </w:r>
      <w:r>
        <w:rPr>
          <w:i/>
          <w:iCs/>
          <w:shd w:val="clear" w:color="auto" w:fill="FFFFFF"/>
        </w:rPr>
        <w:t>343</w:t>
      </w:r>
      <w:r>
        <w:rPr>
          <w:shd w:val="clear" w:color="auto" w:fill="FFFFFF"/>
        </w:rPr>
        <w:t>, p.131036.</w:t>
      </w:r>
    </w:p>
    <w:p w14:paraId="501D935C" w14:textId="77777777" w:rsidR="00A02D59" w:rsidRDefault="00A02D59" w:rsidP="00C214C9">
      <w:pPr>
        <w:rPr>
          <w:shd w:val="clear" w:color="auto" w:fill="FFFFFF"/>
        </w:rPr>
      </w:pPr>
      <w:r>
        <w:rPr>
          <w:shd w:val="clear" w:color="auto" w:fill="FFFFFF"/>
        </w:rPr>
        <w:t xml:space="preserve">Mukson, M., Ikhwan, S. and </w:t>
      </w:r>
      <w:proofErr w:type="spellStart"/>
      <w:r>
        <w:rPr>
          <w:shd w:val="clear" w:color="auto" w:fill="FFFFFF"/>
        </w:rPr>
        <w:t>Riono</w:t>
      </w:r>
      <w:proofErr w:type="spellEnd"/>
      <w:r>
        <w:rPr>
          <w:shd w:val="clear" w:color="auto" w:fill="FFFFFF"/>
        </w:rPr>
        <w:t>, S.B., (2021). Orientation of Entrepreneurship and Innovation in Improving the Company's Performance through Business Strategy. </w:t>
      </w:r>
      <w:r>
        <w:rPr>
          <w:i/>
          <w:iCs/>
          <w:shd w:val="clear" w:color="auto" w:fill="FFFFFF"/>
        </w:rPr>
        <w:t>JKBM (</w:t>
      </w:r>
      <w:proofErr w:type="spellStart"/>
      <w:r>
        <w:rPr>
          <w:i/>
          <w:iCs/>
          <w:shd w:val="clear" w:color="auto" w:fill="FFFFFF"/>
        </w:rPr>
        <w:t>Jurnal</w:t>
      </w:r>
      <w:proofErr w:type="spellEnd"/>
      <w:r>
        <w:rPr>
          <w:i/>
          <w:iCs/>
          <w:shd w:val="clear" w:color="auto" w:fill="FFFFFF"/>
        </w:rPr>
        <w:t xml:space="preserve"> </w:t>
      </w:r>
      <w:proofErr w:type="spellStart"/>
      <w:r>
        <w:rPr>
          <w:i/>
          <w:iCs/>
          <w:shd w:val="clear" w:color="auto" w:fill="FFFFFF"/>
        </w:rPr>
        <w:t>Konsep</w:t>
      </w:r>
      <w:proofErr w:type="spellEnd"/>
      <w:r>
        <w:rPr>
          <w:i/>
          <w:iCs/>
          <w:shd w:val="clear" w:color="auto" w:fill="FFFFFF"/>
        </w:rPr>
        <w:t xml:space="preserve"> </w:t>
      </w:r>
      <w:proofErr w:type="spellStart"/>
      <w:r>
        <w:rPr>
          <w:i/>
          <w:iCs/>
          <w:shd w:val="clear" w:color="auto" w:fill="FFFFFF"/>
        </w:rPr>
        <w:t>Bisnis</w:t>
      </w:r>
      <w:proofErr w:type="spellEnd"/>
      <w:r>
        <w:rPr>
          <w:i/>
          <w:iCs/>
          <w:shd w:val="clear" w:color="auto" w:fill="FFFFFF"/>
        </w:rPr>
        <w:t xml:space="preserve"> Dan </w:t>
      </w:r>
      <w:proofErr w:type="spellStart"/>
      <w:r>
        <w:rPr>
          <w:i/>
          <w:iCs/>
          <w:shd w:val="clear" w:color="auto" w:fill="FFFFFF"/>
        </w:rPr>
        <w:t>Manajemen</w:t>
      </w:r>
      <w:proofErr w:type="spellEnd"/>
      <w:r>
        <w:rPr>
          <w:i/>
          <w:iCs/>
          <w:shd w:val="clear" w:color="auto" w:fill="FFFFFF"/>
        </w:rPr>
        <w:t>)</w:t>
      </w:r>
      <w:r>
        <w:rPr>
          <w:shd w:val="clear" w:color="auto" w:fill="FFFFFF"/>
        </w:rPr>
        <w:t>, </w:t>
      </w:r>
      <w:r>
        <w:rPr>
          <w:i/>
          <w:iCs/>
          <w:shd w:val="clear" w:color="auto" w:fill="FFFFFF"/>
        </w:rPr>
        <w:t>8</w:t>
      </w:r>
      <w:r>
        <w:rPr>
          <w:shd w:val="clear" w:color="auto" w:fill="FFFFFF"/>
        </w:rPr>
        <w:t>(1), pp.37-46.</w:t>
      </w:r>
    </w:p>
    <w:p w14:paraId="19AB185A" w14:textId="77777777" w:rsidR="00A02D59" w:rsidRDefault="00A02D59" w:rsidP="00C214C9">
      <w:pPr>
        <w:rPr>
          <w:shd w:val="clear" w:color="auto" w:fill="FFFFFF"/>
        </w:rPr>
      </w:pPr>
      <w:r>
        <w:rPr>
          <w:shd w:val="clear" w:color="auto" w:fill="FFFFFF"/>
        </w:rPr>
        <w:lastRenderedPageBreak/>
        <w:t>Olson, E.M., Olson, K.M., Czaplewski, A.J. and Key, T.M., (2021). Business strategy and the management of digital marketing. </w:t>
      </w:r>
      <w:r>
        <w:rPr>
          <w:i/>
          <w:iCs/>
          <w:shd w:val="clear" w:color="auto" w:fill="FFFFFF"/>
        </w:rPr>
        <w:t>Business horizons</w:t>
      </w:r>
      <w:r>
        <w:rPr>
          <w:shd w:val="clear" w:color="auto" w:fill="FFFFFF"/>
        </w:rPr>
        <w:t>, </w:t>
      </w:r>
      <w:r>
        <w:rPr>
          <w:i/>
          <w:iCs/>
          <w:shd w:val="clear" w:color="auto" w:fill="FFFFFF"/>
        </w:rPr>
        <w:t>64</w:t>
      </w:r>
      <w:r>
        <w:rPr>
          <w:shd w:val="clear" w:color="auto" w:fill="FFFFFF"/>
        </w:rPr>
        <w:t>(2), pp.285-293.</w:t>
      </w:r>
    </w:p>
    <w:p w14:paraId="53D1E5B3" w14:textId="77777777" w:rsidR="00A02D59" w:rsidRDefault="00A02D59" w:rsidP="00C214C9">
      <w:pPr>
        <w:rPr>
          <w:shd w:val="clear" w:color="auto" w:fill="FFFFFF"/>
        </w:rPr>
      </w:pPr>
      <w:r>
        <w:rPr>
          <w:shd w:val="clear" w:color="auto" w:fill="FFFFFF"/>
        </w:rPr>
        <w:t xml:space="preserve">Park, Y. and </w:t>
      </w:r>
      <w:proofErr w:type="spellStart"/>
      <w:r>
        <w:rPr>
          <w:shd w:val="clear" w:color="auto" w:fill="FFFFFF"/>
        </w:rPr>
        <w:t>Mithas</w:t>
      </w:r>
      <w:proofErr w:type="spellEnd"/>
      <w:r>
        <w:rPr>
          <w:shd w:val="clear" w:color="auto" w:fill="FFFFFF"/>
        </w:rPr>
        <w:t>, S., (2020). Organized Complexity of Digital Business Strategy: A Configurational Perspective. </w:t>
      </w:r>
      <w:r>
        <w:rPr>
          <w:i/>
          <w:iCs/>
          <w:shd w:val="clear" w:color="auto" w:fill="FFFFFF"/>
        </w:rPr>
        <w:t>MIS quarterly</w:t>
      </w:r>
      <w:r>
        <w:rPr>
          <w:shd w:val="clear" w:color="auto" w:fill="FFFFFF"/>
        </w:rPr>
        <w:t>, </w:t>
      </w:r>
      <w:r>
        <w:rPr>
          <w:i/>
          <w:iCs/>
          <w:shd w:val="clear" w:color="auto" w:fill="FFFFFF"/>
        </w:rPr>
        <w:t>44</w:t>
      </w:r>
      <w:r>
        <w:rPr>
          <w:shd w:val="clear" w:color="auto" w:fill="FFFFFF"/>
        </w:rPr>
        <w:t>(1).</w:t>
      </w:r>
    </w:p>
    <w:p w14:paraId="3665D5ED" w14:textId="77777777" w:rsidR="00A02D59" w:rsidRDefault="00A02D59" w:rsidP="00C214C9">
      <w:pPr>
        <w:rPr>
          <w:shd w:val="clear" w:color="auto" w:fill="FFFFFF"/>
        </w:rPr>
      </w:pPr>
      <w:r>
        <w:rPr>
          <w:shd w:val="clear" w:color="auto" w:fill="FFFFFF"/>
        </w:rPr>
        <w:t>Seok, W.H., (2021). Analysis of metaverse business model and ecosystem. </w:t>
      </w:r>
      <w:r>
        <w:rPr>
          <w:i/>
          <w:iCs/>
          <w:shd w:val="clear" w:color="auto" w:fill="FFFFFF"/>
        </w:rPr>
        <w:t>Electronics and Telecommunications Trends</w:t>
      </w:r>
      <w:r>
        <w:rPr>
          <w:shd w:val="clear" w:color="auto" w:fill="FFFFFF"/>
        </w:rPr>
        <w:t>, </w:t>
      </w:r>
      <w:r>
        <w:rPr>
          <w:i/>
          <w:iCs/>
          <w:shd w:val="clear" w:color="auto" w:fill="FFFFFF"/>
        </w:rPr>
        <w:t>36</w:t>
      </w:r>
      <w:r>
        <w:rPr>
          <w:shd w:val="clear" w:color="auto" w:fill="FFFFFF"/>
        </w:rPr>
        <w:t>(4), pp.81-91.</w:t>
      </w:r>
    </w:p>
    <w:p w14:paraId="422202FA" w14:textId="77777777" w:rsidR="00C214C9" w:rsidRDefault="00C214C9" w:rsidP="00A618E2"/>
    <w:p w14:paraId="223834C6" w14:textId="1121BD6F" w:rsidR="00A618E2" w:rsidRDefault="00A618E2" w:rsidP="00A618E2"/>
    <w:p w14:paraId="13241A31" w14:textId="77777777" w:rsidR="00DE297C" w:rsidRPr="00DE297C" w:rsidRDefault="00DE297C" w:rsidP="00DE297C">
      <w:pPr>
        <w:rPr>
          <w:rFonts w:cs="Times New Roman"/>
          <w:szCs w:val="24"/>
          <w:lang w:val="en-IN" w:eastAsia="en-IN"/>
        </w:rPr>
      </w:pPr>
    </w:p>
    <w:p w14:paraId="60C5C449" w14:textId="77777777" w:rsidR="00DE297C" w:rsidRPr="00DE297C" w:rsidRDefault="00DE297C" w:rsidP="00DE297C">
      <w:pPr>
        <w:rPr>
          <w:rFonts w:cs="Times New Roman"/>
          <w:szCs w:val="24"/>
          <w:lang w:val="en-IN" w:eastAsia="en-IN"/>
        </w:rPr>
      </w:pPr>
      <w:r w:rsidRPr="00DE297C">
        <w:rPr>
          <w:lang w:val="en-IN" w:eastAsia="en-IN"/>
        </w:rPr>
        <w:t> </w:t>
      </w:r>
    </w:p>
    <w:p w14:paraId="1E0810DE" w14:textId="77777777" w:rsidR="00DE297C" w:rsidRPr="00DE297C" w:rsidRDefault="00DE297C" w:rsidP="00DE297C">
      <w:pPr>
        <w:rPr>
          <w:rFonts w:cs="Times New Roman"/>
          <w:szCs w:val="24"/>
          <w:lang w:val="en-IN" w:eastAsia="en-IN"/>
        </w:rPr>
      </w:pPr>
      <w:r w:rsidRPr="00DE297C">
        <w:rPr>
          <w:lang w:val="en-IN" w:eastAsia="en-IN"/>
        </w:rPr>
        <w:t>  </w:t>
      </w:r>
    </w:p>
    <w:p w14:paraId="367BE127" w14:textId="77777777" w:rsidR="00DE297C" w:rsidRPr="00DE297C" w:rsidRDefault="00DE297C" w:rsidP="00DE297C">
      <w:pPr>
        <w:rPr>
          <w:rFonts w:cs="Times New Roman"/>
          <w:szCs w:val="24"/>
          <w:lang w:val="en-IN" w:eastAsia="en-IN"/>
        </w:rPr>
      </w:pPr>
      <w:r w:rsidRPr="00DE297C">
        <w:rPr>
          <w:rFonts w:cs="Times New Roman"/>
          <w:szCs w:val="24"/>
          <w:lang w:val="en-IN" w:eastAsia="en-IN"/>
        </w:rPr>
        <w:br/>
      </w:r>
    </w:p>
    <w:p w14:paraId="49795A1A" w14:textId="77777777" w:rsidR="00DE297C" w:rsidRPr="00DE297C" w:rsidRDefault="00DE297C" w:rsidP="00DE297C">
      <w:pPr>
        <w:rPr>
          <w:rFonts w:cs="Times New Roman"/>
          <w:szCs w:val="24"/>
          <w:lang w:val="en-IN" w:eastAsia="en-IN"/>
        </w:rPr>
      </w:pPr>
      <w:r w:rsidRPr="00DE297C">
        <w:rPr>
          <w:lang w:val="en-IN" w:eastAsia="en-IN"/>
        </w:rPr>
        <w:t>    </w:t>
      </w:r>
    </w:p>
    <w:p w14:paraId="4F82757B" w14:textId="77777777" w:rsidR="00DE297C" w:rsidRPr="00DE297C" w:rsidRDefault="00DE297C" w:rsidP="00DE297C">
      <w:pPr>
        <w:rPr>
          <w:rFonts w:cs="Times New Roman"/>
          <w:szCs w:val="24"/>
          <w:lang w:val="en-IN" w:eastAsia="en-IN"/>
        </w:rPr>
      </w:pPr>
    </w:p>
    <w:p w14:paraId="5AE1C7F3" w14:textId="77777777" w:rsidR="00DE297C" w:rsidRPr="00DE297C" w:rsidRDefault="00DE297C" w:rsidP="00DE297C">
      <w:pPr>
        <w:rPr>
          <w:rFonts w:cs="Times New Roman"/>
          <w:szCs w:val="24"/>
          <w:lang w:val="en-IN" w:eastAsia="en-IN"/>
        </w:rPr>
      </w:pPr>
      <w:r w:rsidRPr="00DE297C">
        <w:rPr>
          <w:lang w:val="en-IN" w:eastAsia="en-IN"/>
        </w:rPr>
        <w:t>  </w:t>
      </w:r>
    </w:p>
    <w:p w14:paraId="22C08E12" w14:textId="77777777" w:rsidR="00DE297C" w:rsidRPr="00DE297C" w:rsidRDefault="00DE297C" w:rsidP="00DE297C">
      <w:pPr>
        <w:rPr>
          <w:rFonts w:cs="Times New Roman"/>
          <w:szCs w:val="24"/>
          <w:lang w:val="en-IN" w:eastAsia="en-IN"/>
        </w:rPr>
      </w:pPr>
    </w:p>
    <w:p w14:paraId="50170561" w14:textId="77777777" w:rsidR="00DE297C" w:rsidRPr="00DE297C" w:rsidRDefault="00DE297C" w:rsidP="00DE297C">
      <w:pPr>
        <w:rPr>
          <w:rFonts w:cs="Times New Roman"/>
          <w:szCs w:val="24"/>
          <w:lang w:val="en-IN" w:eastAsia="en-IN"/>
        </w:rPr>
      </w:pPr>
      <w:r w:rsidRPr="00DE297C">
        <w:rPr>
          <w:lang w:val="en-IN" w:eastAsia="en-IN"/>
        </w:rPr>
        <w:t> </w:t>
      </w:r>
    </w:p>
    <w:p w14:paraId="1E3646F6" w14:textId="77777777" w:rsidR="00DE297C" w:rsidRPr="00DE297C" w:rsidRDefault="00DE297C" w:rsidP="00DE297C">
      <w:pPr>
        <w:rPr>
          <w:rFonts w:cs="Times New Roman"/>
          <w:szCs w:val="24"/>
          <w:lang w:val="en-IN" w:eastAsia="en-IN"/>
        </w:rPr>
      </w:pPr>
    </w:p>
    <w:p w14:paraId="234D1459" w14:textId="77777777" w:rsidR="00DE297C" w:rsidRPr="00DE297C" w:rsidRDefault="00DE297C" w:rsidP="00DE297C">
      <w:pPr>
        <w:rPr>
          <w:rFonts w:cs="Times New Roman"/>
          <w:szCs w:val="24"/>
          <w:lang w:val="en-IN" w:eastAsia="en-IN"/>
        </w:rPr>
      </w:pPr>
      <w:r w:rsidRPr="00DE297C">
        <w:rPr>
          <w:lang w:val="en-IN" w:eastAsia="en-IN"/>
        </w:rPr>
        <w:t>  </w:t>
      </w:r>
    </w:p>
    <w:p w14:paraId="5E8FBE9D" w14:textId="77777777" w:rsidR="0080668F" w:rsidRDefault="0080668F" w:rsidP="00DE297C"/>
    <w:sectPr w:rsidR="0080668F" w:rsidSect="00A26A27">
      <w:headerReference w:type="default" r:id="rId11"/>
      <w:footerReference w:type="defaul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0B2F6F" w14:textId="77777777" w:rsidR="00A26A27" w:rsidRDefault="00A26A27" w:rsidP="00630B25">
      <w:pPr>
        <w:spacing w:after="0" w:line="240" w:lineRule="auto"/>
      </w:pPr>
      <w:r>
        <w:separator/>
      </w:r>
    </w:p>
  </w:endnote>
  <w:endnote w:type="continuationSeparator" w:id="0">
    <w:p w14:paraId="01E666E6" w14:textId="77777777" w:rsidR="00A26A27" w:rsidRDefault="00A26A27" w:rsidP="00630B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32819987"/>
      <w:docPartObj>
        <w:docPartGallery w:val="Page Numbers (Bottom of Page)"/>
        <w:docPartUnique/>
      </w:docPartObj>
    </w:sdtPr>
    <w:sdtContent>
      <w:sdt>
        <w:sdtPr>
          <w:id w:val="-1769616900"/>
          <w:docPartObj>
            <w:docPartGallery w:val="Page Numbers (Top of Page)"/>
            <w:docPartUnique/>
          </w:docPartObj>
        </w:sdtPr>
        <w:sdtContent>
          <w:p w14:paraId="393DBAF1" w14:textId="0B7DC5D0" w:rsidR="00630B25" w:rsidRDefault="00630B25">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5C991AE2" w14:textId="77777777" w:rsidR="00630B25" w:rsidRDefault="00630B2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FAB029" w14:textId="77777777" w:rsidR="00A26A27" w:rsidRDefault="00A26A27" w:rsidP="00630B25">
      <w:pPr>
        <w:spacing w:after="0" w:line="240" w:lineRule="auto"/>
      </w:pPr>
      <w:r>
        <w:separator/>
      </w:r>
    </w:p>
  </w:footnote>
  <w:footnote w:type="continuationSeparator" w:id="0">
    <w:p w14:paraId="73E19504" w14:textId="77777777" w:rsidR="00A26A27" w:rsidRDefault="00A26A27" w:rsidP="00630B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83F190" w14:textId="370832C7" w:rsidR="00630B25" w:rsidRDefault="00630B25">
    <w:pPr>
      <w:pStyle w:val="Header"/>
    </w:pPr>
    <w:r>
      <w:t xml:space="preserve">                                                                               </w:t>
    </w:r>
    <w:r w:rsidRPr="00630B25">
      <w:t>Financial Management for the Hotel Industry</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002B"/>
    <w:rsid w:val="00040DF0"/>
    <w:rsid w:val="000A0313"/>
    <w:rsid w:val="000C76F8"/>
    <w:rsid w:val="000E10B4"/>
    <w:rsid w:val="001A5EA9"/>
    <w:rsid w:val="001D49DC"/>
    <w:rsid w:val="00217878"/>
    <w:rsid w:val="00243A43"/>
    <w:rsid w:val="002A523A"/>
    <w:rsid w:val="002D3BF5"/>
    <w:rsid w:val="002D5D66"/>
    <w:rsid w:val="00331022"/>
    <w:rsid w:val="003B6334"/>
    <w:rsid w:val="003C4CB2"/>
    <w:rsid w:val="003F24A6"/>
    <w:rsid w:val="00417F60"/>
    <w:rsid w:val="00453A82"/>
    <w:rsid w:val="004D05EA"/>
    <w:rsid w:val="00540171"/>
    <w:rsid w:val="00545793"/>
    <w:rsid w:val="005F4894"/>
    <w:rsid w:val="00630B25"/>
    <w:rsid w:val="00672136"/>
    <w:rsid w:val="006B07E9"/>
    <w:rsid w:val="006C0378"/>
    <w:rsid w:val="006E675A"/>
    <w:rsid w:val="00740E50"/>
    <w:rsid w:val="0080668F"/>
    <w:rsid w:val="00821605"/>
    <w:rsid w:val="00875CCC"/>
    <w:rsid w:val="00887A13"/>
    <w:rsid w:val="008D417C"/>
    <w:rsid w:val="008F002B"/>
    <w:rsid w:val="00950541"/>
    <w:rsid w:val="009700D0"/>
    <w:rsid w:val="009C3C61"/>
    <w:rsid w:val="009D3F06"/>
    <w:rsid w:val="00A02D59"/>
    <w:rsid w:val="00A26A27"/>
    <w:rsid w:val="00A431C4"/>
    <w:rsid w:val="00A618E2"/>
    <w:rsid w:val="00A74E04"/>
    <w:rsid w:val="00AA1CAE"/>
    <w:rsid w:val="00AA6A98"/>
    <w:rsid w:val="00B17E33"/>
    <w:rsid w:val="00BB0A9F"/>
    <w:rsid w:val="00BE0ABE"/>
    <w:rsid w:val="00BF6BF2"/>
    <w:rsid w:val="00C214C9"/>
    <w:rsid w:val="00C47503"/>
    <w:rsid w:val="00C64CBB"/>
    <w:rsid w:val="00C766D9"/>
    <w:rsid w:val="00D55623"/>
    <w:rsid w:val="00DB5EC8"/>
    <w:rsid w:val="00DE297C"/>
    <w:rsid w:val="00EB6AEF"/>
    <w:rsid w:val="00EC0BDE"/>
    <w:rsid w:val="00F052E9"/>
    <w:rsid w:val="00F55B4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606D3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4E04"/>
    <w:pPr>
      <w:spacing w:line="480" w:lineRule="auto"/>
      <w:jc w:val="both"/>
    </w:pPr>
    <w:rPr>
      <w:rFonts w:ascii="Times New Roman" w:hAnsi="Times New Roman"/>
      <w:kern w:val="2"/>
      <w:sz w:val="24"/>
      <w:lang w:val="en-US"/>
    </w:rPr>
  </w:style>
  <w:style w:type="paragraph" w:styleId="Heading1">
    <w:name w:val="heading 1"/>
    <w:basedOn w:val="Normal"/>
    <w:next w:val="Normal"/>
    <w:link w:val="Heading1Char"/>
    <w:uiPriority w:val="9"/>
    <w:qFormat/>
    <w:rsid w:val="00BB0A9F"/>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BB0A9F"/>
    <w:pPr>
      <w:keepNext/>
      <w:keepLines/>
      <w:spacing w:before="40" w:after="0"/>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F55B40"/>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B0A9F"/>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BB0A9F"/>
    <w:rPr>
      <w:rFonts w:ascii="Times New Roman" w:eastAsiaTheme="majorEastAsia" w:hAnsi="Times New Roman" w:cstheme="majorBidi"/>
      <w:b/>
      <w:sz w:val="26"/>
      <w:szCs w:val="26"/>
    </w:rPr>
  </w:style>
  <w:style w:type="character" w:customStyle="1" w:styleId="Heading3Char">
    <w:name w:val="Heading 3 Char"/>
    <w:basedOn w:val="DefaultParagraphFont"/>
    <w:link w:val="Heading3"/>
    <w:uiPriority w:val="9"/>
    <w:rsid w:val="00F55B40"/>
    <w:rPr>
      <w:rFonts w:ascii="Times New Roman" w:eastAsiaTheme="majorEastAsia" w:hAnsi="Times New Roman" w:cstheme="majorBidi"/>
      <w:b/>
      <w:sz w:val="24"/>
      <w:szCs w:val="24"/>
    </w:rPr>
  </w:style>
  <w:style w:type="paragraph" w:styleId="NormalWeb">
    <w:name w:val="Normal (Web)"/>
    <w:basedOn w:val="Normal"/>
    <w:uiPriority w:val="99"/>
    <w:semiHidden/>
    <w:unhideWhenUsed/>
    <w:rsid w:val="00DE297C"/>
    <w:pPr>
      <w:spacing w:before="100" w:beforeAutospacing="1" w:after="100" w:afterAutospacing="1" w:line="240" w:lineRule="auto"/>
      <w:jc w:val="left"/>
    </w:pPr>
    <w:rPr>
      <w:rFonts w:eastAsia="Times New Roman" w:cs="Times New Roman"/>
      <w:kern w:val="0"/>
      <w:szCs w:val="24"/>
      <w:lang w:val="en-IN" w:eastAsia="en-IN"/>
    </w:rPr>
  </w:style>
  <w:style w:type="paragraph" w:styleId="Bibliography">
    <w:name w:val="Bibliography"/>
    <w:basedOn w:val="Normal"/>
    <w:next w:val="Normal"/>
    <w:uiPriority w:val="37"/>
    <w:unhideWhenUsed/>
    <w:rsid w:val="00A618E2"/>
  </w:style>
  <w:style w:type="character" w:styleId="Hyperlink">
    <w:name w:val="Hyperlink"/>
    <w:basedOn w:val="DefaultParagraphFont"/>
    <w:uiPriority w:val="99"/>
    <w:unhideWhenUsed/>
    <w:rsid w:val="00A618E2"/>
    <w:rPr>
      <w:color w:val="0563C1" w:themeColor="hyperlink"/>
      <w:u w:val="single"/>
    </w:rPr>
  </w:style>
  <w:style w:type="character" w:styleId="UnresolvedMention">
    <w:name w:val="Unresolved Mention"/>
    <w:basedOn w:val="DefaultParagraphFont"/>
    <w:uiPriority w:val="99"/>
    <w:semiHidden/>
    <w:unhideWhenUsed/>
    <w:rsid w:val="00A618E2"/>
    <w:rPr>
      <w:color w:val="605E5C"/>
      <w:shd w:val="clear" w:color="auto" w:fill="E1DFDD"/>
    </w:rPr>
  </w:style>
  <w:style w:type="paragraph" w:styleId="TOCHeading">
    <w:name w:val="TOC Heading"/>
    <w:basedOn w:val="Heading1"/>
    <w:next w:val="Normal"/>
    <w:uiPriority w:val="39"/>
    <w:unhideWhenUsed/>
    <w:qFormat/>
    <w:rsid w:val="002A523A"/>
    <w:pPr>
      <w:spacing w:line="259" w:lineRule="auto"/>
      <w:jc w:val="left"/>
      <w:outlineLvl w:val="9"/>
    </w:pPr>
    <w:rPr>
      <w:rFonts w:asciiTheme="majorHAnsi" w:hAnsiTheme="majorHAnsi"/>
      <w:b w:val="0"/>
      <w:color w:val="2F5496" w:themeColor="accent1" w:themeShade="BF"/>
      <w:kern w:val="0"/>
      <w:sz w:val="32"/>
    </w:rPr>
  </w:style>
  <w:style w:type="paragraph" w:styleId="TOC1">
    <w:name w:val="toc 1"/>
    <w:basedOn w:val="Normal"/>
    <w:next w:val="Normal"/>
    <w:autoRedefine/>
    <w:uiPriority w:val="39"/>
    <w:unhideWhenUsed/>
    <w:rsid w:val="002A523A"/>
    <w:pPr>
      <w:spacing w:after="100"/>
    </w:pPr>
  </w:style>
  <w:style w:type="paragraph" w:styleId="TOC2">
    <w:name w:val="toc 2"/>
    <w:basedOn w:val="Normal"/>
    <w:next w:val="Normal"/>
    <w:autoRedefine/>
    <w:uiPriority w:val="39"/>
    <w:unhideWhenUsed/>
    <w:rsid w:val="002A523A"/>
    <w:pPr>
      <w:spacing w:after="100"/>
      <w:ind w:left="240"/>
    </w:pPr>
  </w:style>
  <w:style w:type="paragraph" w:styleId="Header">
    <w:name w:val="header"/>
    <w:basedOn w:val="Normal"/>
    <w:link w:val="HeaderChar"/>
    <w:uiPriority w:val="99"/>
    <w:unhideWhenUsed/>
    <w:rsid w:val="00630B2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30B25"/>
    <w:rPr>
      <w:rFonts w:ascii="Times New Roman" w:hAnsi="Times New Roman"/>
      <w:kern w:val="2"/>
      <w:sz w:val="24"/>
      <w:lang w:val="en-US"/>
    </w:rPr>
  </w:style>
  <w:style w:type="paragraph" w:styleId="Footer">
    <w:name w:val="footer"/>
    <w:basedOn w:val="Normal"/>
    <w:link w:val="FooterChar"/>
    <w:uiPriority w:val="99"/>
    <w:unhideWhenUsed/>
    <w:rsid w:val="00630B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0B25"/>
    <w:rPr>
      <w:rFonts w:ascii="Times New Roman" w:hAnsi="Times New Roman"/>
      <w:kern w:val="2"/>
      <w:sz w:val="24"/>
      <w:lang w:val="en-US"/>
    </w:rPr>
  </w:style>
  <w:style w:type="paragraph" w:styleId="Title">
    <w:name w:val="Title"/>
    <w:basedOn w:val="Normal"/>
    <w:next w:val="Normal"/>
    <w:link w:val="TitleChar"/>
    <w:rsid w:val="003C4CB2"/>
    <w:pPr>
      <w:keepNext/>
      <w:keepLines/>
      <w:spacing w:after="60" w:line="276" w:lineRule="auto"/>
      <w:jc w:val="left"/>
    </w:pPr>
    <w:rPr>
      <w:rFonts w:ascii="Arial" w:eastAsia="Arial" w:hAnsi="Arial" w:cs="Arial"/>
      <w:kern w:val="0"/>
      <w:sz w:val="52"/>
      <w:szCs w:val="52"/>
      <w:lang w:val="en-IN" w:eastAsia="en-IN"/>
    </w:rPr>
  </w:style>
  <w:style w:type="character" w:customStyle="1" w:styleId="TitleChar">
    <w:name w:val="Title Char"/>
    <w:basedOn w:val="DefaultParagraphFont"/>
    <w:link w:val="Title"/>
    <w:rsid w:val="003C4CB2"/>
    <w:rPr>
      <w:rFonts w:ascii="Arial" w:eastAsia="Arial" w:hAnsi="Arial" w:cs="Arial"/>
      <w:sz w:val="52"/>
      <w:szCs w:val="52"/>
      <w:lang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778761">
      <w:bodyDiv w:val="1"/>
      <w:marLeft w:val="0"/>
      <w:marRight w:val="0"/>
      <w:marTop w:val="0"/>
      <w:marBottom w:val="0"/>
      <w:divBdr>
        <w:top w:val="none" w:sz="0" w:space="0" w:color="auto"/>
        <w:left w:val="none" w:sz="0" w:space="0" w:color="auto"/>
        <w:bottom w:val="none" w:sz="0" w:space="0" w:color="auto"/>
        <w:right w:val="none" w:sz="0" w:space="0" w:color="auto"/>
      </w:divBdr>
    </w:div>
    <w:div w:id="1632398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cor24</b:Tag>
    <b:SourceType>InternetSite</b:SourceType>
    <b:Guid>{F5873C2C-2A05-42A2-94AC-152BB046E452}</b:Guid>
    <b:Author>
      <b:Author>
        <b:Corporate>corinthia</b:Corporate>
      </b:Author>
    </b:Author>
    <b:Title>CORINTHIA DISCOVERY</b:Title>
    <b:Year>2024</b:Year>
    <b:YearAccessed>2024</b:YearAccessed>
    <b:MonthAccessed>January</b:MonthAccessed>
    <b:DayAccessed>19</b:DayAccessed>
    <b:URL>https://www.corinthia.com/</b:URL>
    <b:RefOrder>1</b:RefOrder>
  </b:Source>
  <b:Source>
    <b:Tag>acc24</b:Tag>
    <b:SourceType>InternetSite</b:SourceType>
    <b:Guid>{FB818C1B-3938-4995-8CF2-97847457C267}</b:Guid>
    <b:Author>
      <b:Author>
        <b:Corporate>accor</b:Corporate>
      </b:Author>
    </b:Author>
    <b:Title>VIBRANT HOTELS, CARING PEOPLE.</b:Title>
    <b:Year>2024</b:Year>
    <b:YearAccessed>2024</b:YearAccessed>
    <b:MonthAccessed>January</b:MonthAccessed>
    <b:DayAccessed>19</b:DayAccessed>
    <b:URL>https://all.accor.com/brands/ibis.en.shtml</b:URL>
    <b:RefOrder>2</b:RefOrder>
  </b:Source>
  <b:Source>
    <b:Tag>cor23102</b:Tag>
    <b:SourceType>InternetSite</b:SourceType>
    <b:Guid>{0F3ABECA-FB30-41A5-8150-9907057E567B}</b:Guid>
    <b:Author>
      <b:Author>
        <b:Corporate>corporatefinanceinstitute</b:Corporate>
      </b:Author>
    </b:Author>
    <b:Title>Revenue Streams</b:Title>
    <b:Year>2023</b:Year>
    <b:YearAccessed>2024</b:YearAccessed>
    <b:MonthAccessed>January</b:MonthAccessed>
    <b:DayAccessed>19</b:DayAccessed>
    <b:URL>https://corporatefinanceinstitute.com/resources/accounting/revenue-streams/</b:URL>
    <b:RefOrder>1</b:RefOrder>
  </b:Source>
</b:Sources>
</file>

<file path=customXml/itemProps1.xml><?xml version="1.0" encoding="utf-8"?>
<ds:datastoreItem xmlns:ds="http://schemas.openxmlformats.org/officeDocument/2006/customXml" ds:itemID="{3123B4B7-1CC3-4D10-8A8B-925599C238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2574</Words>
  <Characters>14675</Characters>
  <Application>Microsoft Office Word</Application>
  <DocSecurity>0</DocSecurity>
  <Lines>122</Lines>
  <Paragraphs>34</Paragraphs>
  <ScaleCrop>false</ScaleCrop>
  <Company/>
  <LinksUpToDate>false</LinksUpToDate>
  <CharactersWithSpaces>17215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2024-01-30T16:06:00Z</dcterms:created>
  <dcterms:modified xsi:type="dcterms:W3CDTF">2024-02-01T12:04:00Z</dcterms:modified>
</cp:coreProperties>
</file>