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23B31" w14:textId="0ECC4B95" w:rsidR="00D1339E" w:rsidRPr="005D4E02" w:rsidRDefault="008D111B" w:rsidP="005D4E02">
      <w:pPr>
        <w:pStyle w:val="Heading1"/>
        <w:numPr>
          <w:ilvl w:val="0"/>
          <w:numId w:val="0"/>
        </w:numPr>
        <w:jc w:val="center"/>
        <w:rPr>
          <w:sz w:val="44"/>
          <w:u w:val="single"/>
        </w:rPr>
      </w:pPr>
      <w:bookmarkStart w:id="0" w:name="_Toc534578793"/>
      <w:r>
        <w:rPr>
          <w:sz w:val="44"/>
          <w:u w:val="single"/>
        </w:rPr>
        <w:t>Aerodynamic vehicle testing and analysis</w:t>
      </w:r>
      <w:bookmarkEnd w:id="0"/>
    </w:p>
    <w:p w14:paraId="57059AA5" w14:textId="77777777" w:rsidR="005D4E02" w:rsidRDefault="005D4E02" w:rsidP="00102CB5"/>
    <w:p w14:paraId="0D0A8F99" w14:textId="77777777" w:rsidR="005D4E02" w:rsidRDefault="005D4E02" w:rsidP="00102CB5"/>
    <w:p w14:paraId="6933AA62" w14:textId="77777777" w:rsidR="00102CB5" w:rsidRDefault="005D4E02" w:rsidP="00102CB5">
      <w:r>
        <w:t>Christos-David Zois</w:t>
      </w:r>
    </w:p>
    <w:p w14:paraId="7E1C6E94" w14:textId="77777777" w:rsidR="005D4E02" w:rsidRDefault="005D4E02" w:rsidP="00102CB5">
      <w:r>
        <w:t>P146231</w:t>
      </w:r>
    </w:p>
    <w:p w14:paraId="23CB2312" w14:textId="77777777" w:rsidR="00102CB5" w:rsidRDefault="00102CB5" w:rsidP="00102CB5">
      <w:r>
        <w:t>University of Wales Trinity Saint David</w:t>
      </w:r>
    </w:p>
    <w:p w14:paraId="430D3464" w14:textId="77777777" w:rsidR="00102CB5" w:rsidRDefault="00102CB5" w:rsidP="00102CB5">
      <w:r>
        <w:t>School of Engineering</w:t>
      </w:r>
    </w:p>
    <w:p w14:paraId="6C9FCBC6" w14:textId="15233EA0" w:rsidR="005D4E02" w:rsidRDefault="005D4E02" w:rsidP="00102CB5">
      <w:r>
        <w:t>M</w:t>
      </w:r>
      <w:r w:rsidR="008D111B">
        <w:t>6</w:t>
      </w:r>
      <w:r>
        <w:t>X00</w:t>
      </w:r>
      <w:r w:rsidR="008D111B">
        <w:t>415</w:t>
      </w:r>
    </w:p>
    <w:p w14:paraId="495956E7" w14:textId="6BA6D3C7" w:rsidR="00102CB5" w:rsidRDefault="008D111B" w:rsidP="00102CB5">
      <w:r>
        <w:t>20/</w:t>
      </w:r>
      <w:r w:rsidR="005D4E02">
        <w:t>11/</w:t>
      </w:r>
      <w:r w:rsidR="00102CB5">
        <w:t>201</w:t>
      </w:r>
      <w:r>
        <w:t>8</w:t>
      </w:r>
    </w:p>
    <w:p w14:paraId="0367AC05" w14:textId="77777777" w:rsidR="00102CB5" w:rsidRDefault="00102CB5" w:rsidP="00102CB5"/>
    <w:p w14:paraId="3B3EF5F6" w14:textId="77777777" w:rsidR="00102CB5" w:rsidRPr="00102CB5" w:rsidRDefault="00102CB5" w:rsidP="00102CB5"/>
    <w:p w14:paraId="796EB668" w14:textId="77777777" w:rsidR="00D1339E" w:rsidRDefault="00D1339E" w:rsidP="00D1339E">
      <w:pPr>
        <w:rPr>
          <w:rFonts w:asciiTheme="majorHAnsi" w:eastAsiaTheme="majorEastAsia" w:hAnsiTheme="majorHAnsi" w:cstheme="majorBidi"/>
          <w:color w:val="2E74B5" w:themeColor="accent1" w:themeShade="BF"/>
          <w:sz w:val="32"/>
          <w:szCs w:val="32"/>
        </w:rPr>
      </w:pPr>
      <w:r>
        <w:br w:type="page"/>
      </w:r>
    </w:p>
    <w:p w14:paraId="27589E08" w14:textId="77777777" w:rsidR="00D1339E" w:rsidRDefault="00D1339E" w:rsidP="00D1339E">
      <w:pPr>
        <w:pStyle w:val="Heading1"/>
        <w:numPr>
          <w:ilvl w:val="0"/>
          <w:numId w:val="0"/>
        </w:numPr>
      </w:pPr>
      <w:bookmarkStart w:id="1" w:name="_Toc534578794"/>
      <w:r w:rsidRPr="00D1339E">
        <w:lastRenderedPageBreak/>
        <w:t>Abstract</w:t>
      </w:r>
      <w:bookmarkEnd w:id="1"/>
    </w:p>
    <w:p w14:paraId="0DB36244" w14:textId="77777777" w:rsidR="007D133A" w:rsidRDefault="007D133A" w:rsidP="007D133A"/>
    <w:p w14:paraId="42B8A3E1" w14:textId="77777777" w:rsidR="006C496D" w:rsidRDefault="00AE3895" w:rsidP="00D1339E">
      <w:r>
        <w:t>It is known that a vehicles performance may be affected by its aerodynamic loads. Drag force</w:t>
      </w:r>
      <w:r w:rsidR="004C79A0">
        <w:t>,</w:t>
      </w:r>
      <w:r>
        <w:t xml:space="preserve"> </w:t>
      </w:r>
      <w:r w:rsidR="004C79A0">
        <w:t>as</w:t>
      </w:r>
      <w:r>
        <w:t xml:space="preserve"> a direct effect</w:t>
      </w:r>
      <w:r w:rsidR="004C79A0">
        <w:t xml:space="preserve">, and the change in the tire’s friction coefficient due to the change in downforce (negative lift), as an indirect effect. So, a vehicles speed, handling and balance are all affected by its aerodynamics. </w:t>
      </w:r>
    </w:p>
    <w:p w14:paraId="7026C073" w14:textId="2C07CFB9" w:rsidR="00102CB5" w:rsidRDefault="004C79A0" w:rsidP="00D1339E">
      <w:r>
        <w:t xml:space="preserve">Race cars focus on producing massive amounts of downforce, trying to keep the car planted through the corners in order to achieve those low lap times. However, </w:t>
      </w:r>
      <w:r w:rsidR="00652CAB">
        <w:t>increasing</w:t>
      </w:r>
      <w:r>
        <w:t xml:space="preserve"> downforce, will usually lead to an increase in drag force. </w:t>
      </w:r>
      <w:r w:rsidR="00652CAB">
        <w:t>This is where a balance needs to be kept between downforce and drag when designing and setting up a race car.</w:t>
      </w:r>
      <w:r w:rsidR="00CC57BC">
        <w:t xml:space="preserve"> </w:t>
      </w:r>
      <w:sdt>
        <w:sdtPr>
          <w:id w:val="1203284013"/>
          <w:citation/>
        </w:sdtPr>
        <w:sdtContent>
          <w:r w:rsidR="00CC57BC">
            <w:fldChar w:fldCharType="begin"/>
          </w:r>
          <w:r w:rsidR="00CC57BC">
            <w:instrText xml:space="preserve">CITATION Jos062 \l 2057 </w:instrText>
          </w:r>
          <w:r w:rsidR="00CC57BC">
            <w:fldChar w:fldCharType="separate"/>
          </w:r>
          <w:r w:rsidR="00CC57BC">
            <w:rPr>
              <w:noProof/>
            </w:rPr>
            <w:t>(Katz, 2006)</w:t>
          </w:r>
          <w:r w:rsidR="00CC57BC">
            <w:fldChar w:fldCharType="end"/>
          </w:r>
        </w:sdtContent>
      </w:sdt>
      <w:r w:rsidR="00D1339E">
        <w:br w:type="page"/>
      </w:r>
    </w:p>
    <w:sdt>
      <w:sdtPr>
        <w:rPr>
          <w:rFonts w:ascii="Arial" w:eastAsiaTheme="minorHAnsi" w:hAnsi="Arial" w:cstheme="minorBidi"/>
          <w:color w:val="auto"/>
          <w:sz w:val="22"/>
          <w:szCs w:val="22"/>
          <w:lang w:val="en-GB"/>
        </w:rPr>
        <w:id w:val="-1597711303"/>
        <w:docPartObj>
          <w:docPartGallery w:val="Table of Contents"/>
          <w:docPartUnique/>
        </w:docPartObj>
      </w:sdtPr>
      <w:sdtEndPr>
        <w:rPr>
          <w:b/>
          <w:bCs/>
          <w:noProof/>
        </w:rPr>
      </w:sdtEndPr>
      <w:sdtContent>
        <w:p w14:paraId="19B1F47D" w14:textId="77777777" w:rsidR="00102CB5" w:rsidRDefault="00102CB5">
          <w:pPr>
            <w:pStyle w:val="TOCHeading"/>
          </w:pPr>
          <w:r>
            <w:t>Table of Contents</w:t>
          </w:r>
        </w:p>
        <w:p w14:paraId="3755CF24" w14:textId="55846E21" w:rsidR="006C496D" w:rsidRDefault="00102CB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34578793" w:history="1">
            <w:r w:rsidR="006C496D" w:rsidRPr="00B21C15">
              <w:rPr>
                <w:rStyle w:val="Hyperlink"/>
                <w:noProof/>
              </w:rPr>
              <w:t>Aerodynamic vehicle testing and analysis</w:t>
            </w:r>
            <w:r w:rsidR="006C496D">
              <w:rPr>
                <w:noProof/>
                <w:webHidden/>
              </w:rPr>
              <w:tab/>
            </w:r>
            <w:r w:rsidR="006C496D">
              <w:rPr>
                <w:noProof/>
                <w:webHidden/>
              </w:rPr>
              <w:fldChar w:fldCharType="begin"/>
            </w:r>
            <w:r w:rsidR="006C496D">
              <w:rPr>
                <w:noProof/>
                <w:webHidden/>
              </w:rPr>
              <w:instrText xml:space="preserve"> PAGEREF _Toc534578793 \h </w:instrText>
            </w:r>
            <w:r w:rsidR="006C496D">
              <w:rPr>
                <w:noProof/>
                <w:webHidden/>
              </w:rPr>
            </w:r>
            <w:r w:rsidR="006C496D">
              <w:rPr>
                <w:noProof/>
                <w:webHidden/>
              </w:rPr>
              <w:fldChar w:fldCharType="separate"/>
            </w:r>
            <w:r w:rsidR="00566C14">
              <w:rPr>
                <w:noProof/>
                <w:webHidden/>
              </w:rPr>
              <w:t>i</w:t>
            </w:r>
            <w:r w:rsidR="006C496D">
              <w:rPr>
                <w:noProof/>
                <w:webHidden/>
              </w:rPr>
              <w:fldChar w:fldCharType="end"/>
            </w:r>
          </w:hyperlink>
        </w:p>
        <w:p w14:paraId="71F86374" w14:textId="10129DE8" w:rsidR="006C496D" w:rsidRDefault="006C496D">
          <w:pPr>
            <w:pStyle w:val="TOC1"/>
            <w:tabs>
              <w:tab w:val="right" w:leader="dot" w:pos="9016"/>
            </w:tabs>
            <w:rPr>
              <w:rFonts w:asciiTheme="minorHAnsi" w:eastAsiaTheme="minorEastAsia" w:hAnsiTheme="minorHAnsi"/>
              <w:noProof/>
              <w:lang w:eastAsia="en-GB"/>
            </w:rPr>
          </w:pPr>
          <w:hyperlink w:anchor="_Toc534578794" w:history="1">
            <w:r w:rsidRPr="00B21C15">
              <w:rPr>
                <w:rStyle w:val="Hyperlink"/>
                <w:noProof/>
              </w:rPr>
              <w:t>Abstract</w:t>
            </w:r>
            <w:r>
              <w:rPr>
                <w:noProof/>
                <w:webHidden/>
              </w:rPr>
              <w:tab/>
            </w:r>
            <w:r>
              <w:rPr>
                <w:noProof/>
                <w:webHidden/>
              </w:rPr>
              <w:fldChar w:fldCharType="begin"/>
            </w:r>
            <w:r>
              <w:rPr>
                <w:noProof/>
                <w:webHidden/>
              </w:rPr>
              <w:instrText xml:space="preserve"> PAGEREF _Toc534578794 \h </w:instrText>
            </w:r>
            <w:r>
              <w:rPr>
                <w:noProof/>
                <w:webHidden/>
              </w:rPr>
            </w:r>
            <w:r>
              <w:rPr>
                <w:noProof/>
                <w:webHidden/>
              </w:rPr>
              <w:fldChar w:fldCharType="separate"/>
            </w:r>
            <w:r w:rsidR="00566C14">
              <w:rPr>
                <w:noProof/>
                <w:webHidden/>
              </w:rPr>
              <w:t>ii</w:t>
            </w:r>
            <w:r>
              <w:rPr>
                <w:noProof/>
                <w:webHidden/>
              </w:rPr>
              <w:fldChar w:fldCharType="end"/>
            </w:r>
          </w:hyperlink>
        </w:p>
        <w:p w14:paraId="610C4F00" w14:textId="0952E4BA" w:rsidR="006C496D" w:rsidRDefault="006C496D">
          <w:pPr>
            <w:pStyle w:val="TOC1"/>
            <w:tabs>
              <w:tab w:val="left" w:pos="440"/>
              <w:tab w:val="right" w:leader="dot" w:pos="9016"/>
            </w:tabs>
            <w:rPr>
              <w:rFonts w:asciiTheme="minorHAnsi" w:eastAsiaTheme="minorEastAsia" w:hAnsiTheme="minorHAnsi"/>
              <w:noProof/>
              <w:lang w:eastAsia="en-GB"/>
            </w:rPr>
          </w:pPr>
          <w:hyperlink w:anchor="_Toc534578795" w:history="1">
            <w:r w:rsidRPr="00B21C15">
              <w:rPr>
                <w:rStyle w:val="Hyperlink"/>
                <w:noProof/>
              </w:rPr>
              <w:t>1</w:t>
            </w:r>
            <w:r>
              <w:rPr>
                <w:rFonts w:asciiTheme="minorHAnsi" w:eastAsiaTheme="minorEastAsia" w:hAnsiTheme="minorHAnsi"/>
                <w:noProof/>
                <w:lang w:eastAsia="en-GB"/>
              </w:rPr>
              <w:tab/>
            </w:r>
            <w:r w:rsidRPr="00B21C15">
              <w:rPr>
                <w:rStyle w:val="Hyperlink"/>
                <w:noProof/>
              </w:rPr>
              <w:t>Introduction</w:t>
            </w:r>
            <w:r>
              <w:rPr>
                <w:noProof/>
                <w:webHidden/>
              </w:rPr>
              <w:tab/>
            </w:r>
            <w:r>
              <w:rPr>
                <w:noProof/>
                <w:webHidden/>
              </w:rPr>
              <w:fldChar w:fldCharType="begin"/>
            </w:r>
            <w:r>
              <w:rPr>
                <w:noProof/>
                <w:webHidden/>
              </w:rPr>
              <w:instrText xml:space="preserve"> PAGEREF _Toc534578795 \h </w:instrText>
            </w:r>
            <w:r>
              <w:rPr>
                <w:noProof/>
                <w:webHidden/>
              </w:rPr>
            </w:r>
            <w:r>
              <w:rPr>
                <w:noProof/>
                <w:webHidden/>
              </w:rPr>
              <w:fldChar w:fldCharType="separate"/>
            </w:r>
            <w:r w:rsidR="00566C14">
              <w:rPr>
                <w:noProof/>
                <w:webHidden/>
              </w:rPr>
              <w:t>1</w:t>
            </w:r>
            <w:r>
              <w:rPr>
                <w:noProof/>
                <w:webHidden/>
              </w:rPr>
              <w:fldChar w:fldCharType="end"/>
            </w:r>
          </w:hyperlink>
        </w:p>
        <w:p w14:paraId="303FA890" w14:textId="1E5D70AA" w:rsidR="006C496D" w:rsidRDefault="006C496D">
          <w:pPr>
            <w:pStyle w:val="TOC1"/>
            <w:tabs>
              <w:tab w:val="left" w:pos="440"/>
              <w:tab w:val="right" w:leader="dot" w:pos="9016"/>
            </w:tabs>
            <w:rPr>
              <w:rFonts w:asciiTheme="minorHAnsi" w:eastAsiaTheme="minorEastAsia" w:hAnsiTheme="minorHAnsi"/>
              <w:noProof/>
              <w:lang w:eastAsia="en-GB"/>
            </w:rPr>
          </w:pPr>
          <w:hyperlink w:anchor="_Toc534578796" w:history="1">
            <w:r w:rsidRPr="00B21C15">
              <w:rPr>
                <w:rStyle w:val="Hyperlink"/>
                <w:noProof/>
              </w:rPr>
              <w:t>2</w:t>
            </w:r>
            <w:r>
              <w:rPr>
                <w:rFonts w:asciiTheme="minorHAnsi" w:eastAsiaTheme="minorEastAsia" w:hAnsiTheme="minorHAnsi"/>
                <w:noProof/>
                <w:lang w:eastAsia="en-GB"/>
              </w:rPr>
              <w:tab/>
            </w:r>
            <w:r w:rsidRPr="00B21C15">
              <w:rPr>
                <w:rStyle w:val="Hyperlink"/>
                <w:noProof/>
              </w:rPr>
              <w:t>Theory</w:t>
            </w:r>
            <w:r>
              <w:rPr>
                <w:noProof/>
                <w:webHidden/>
              </w:rPr>
              <w:tab/>
            </w:r>
            <w:r>
              <w:rPr>
                <w:noProof/>
                <w:webHidden/>
              </w:rPr>
              <w:fldChar w:fldCharType="begin"/>
            </w:r>
            <w:r>
              <w:rPr>
                <w:noProof/>
                <w:webHidden/>
              </w:rPr>
              <w:instrText xml:space="preserve"> PAGEREF _Toc534578796 \h </w:instrText>
            </w:r>
            <w:r>
              <w:rPr>
                <w:noProof/>
                <w:webHidden/>
              </w:rPr>
            </w:r>
            <w:r>
              <w:rPr>
                <w:noProof/>
                <w:webHidden/>
              </w:rPr>
              <w:fldChar w:fldCharType="separate"/>
            </w:r>
            <w:r w:rsidR="00566C14">
              <w:rPr>
                <w:noProof/>
                <w:webHidden/>
              </w:rPr>
              <w:t>2</w:t>
            </w:r>
            <w:r>
              <w:rPr>
                <w:noProof/>
                <w:webHidden/>
              </w:rPr>
              <w:fldChar w:fldCharType="end"/>
            </w:r>
          </w:hyperlink>
        </w:p>
        <w:p w14:paraId="153275EE" w14:textId="078F22E0" w:rsidR="006C496D" w:rsidRDefault="006C496D">
          <w:pPr>
            <w:pStyle w:val="TOC1"/>
            <w:tabs>
              <w:tab w:val="left" w:pos="440"/>
              <w:tab w:val="right" w:leader="dot" w:pos="9016"/>
            </w:tabs>
            <w:rPr>
              <w:rFonts w:asciiTheme="minorHAnsi" w:eastAsiaTheme="minorEastAsia" w:hAnsiTheme="minorHAnsi"/>
              <w:noProof/>
              <w:lang w:eastAsia="en-GB"/>
            </w:rPr>
          </w:pPr>
          <w:hyperlink w:anchor="_Toc534578797" w:history="1">
            <w:r w:rsidRPr="00B21C15">
              <w:rPr>
                <w:rStyle w:val="Hyperlink"/>
                <w:noProof/>
              </w:rPr>
              <w:t>3</w:t>
            </w:r>
            <w:r>
              <w:rPr>
                <w:rFonts w:asciiTheme="minorHAnsi" w:eastAsiaTheme="minorEastAsia" w:hAnsiTheme="minorHAnsi"/>
                <w:noProof/>
                <w:lang w:eastAsia="en-GB"/>
              </w:rPr>
              <w:tab/>
            </w:r>
            <w:r w:rsidRPr="00B21C15">
              <w:rPr>
                <w:rStyle w:val="Hyperlink"/>
                <w:noProof/>
              </w:rPr>
              <w:t>Methodology</w:t>
            </w:r>
            <w:r>
              <w:rPr>
                <w:noProof/>
                <w:webHidden/>
              </w:rPr>
              <w:tab/>
            </w:r>
            <w:r>
              <w:rPr>
                <w:noProof/>
                <w:webHidden/>
              </w:rPr>
              <w:fldChar w:fldCharType="begin"/>
            </w:r>
            <w:r>
              <w:rPr>
                <w:noProof/>
                <w:webHidden/>
              </w:rPr>
              <w:instrText xml:space="preserve"> PAGEREF _Toc534578797 \h </w:instrText>
            </w:r>
            <w:r>
              <w:rPr>
                <w:noProof/>
                <w:webHidden/>
              </w:rPr>
            </w:r>
            <w:r>
              <w:rPr>
                <w:noProof/>
                <w:webHidden/>
              </w:rPr>
              <w:fldChar w:fldCharType="separate"/>
            </w:r>
            <w:r w:rsidR="00566C14">
              <w:rPr>
                <w:noProof/>
                <w:webHidden/>
              </w:rPr>
              <w:t>3</w:t>
            </w:r>
            <w:r>
              <w:rPr>
                <w:noProof/>
                <w:webHidden/>
              </w:rPr>
              <w:fldChar w:fldCharType="end"/>
            </w:r>
          </w:hyperlink>
        </w:p>
        <w:p w14:paraId="4BE2E83A" w14:textId="52D7D6A0"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798" w:history="1">
            <w:r w:rsidRPr="00B21C15">
              <w:rPr>
                <w:rStyle w:val="Hyperlink"/>
                <w:noProof/>
              </w:rPr>
              <w:t>3.1</w:t>
            </w:r>
            <w:r>
              <w:rPr>
                <w:rFonts w:asciiTheme="minorHAnsi" w:eastAsiaTheme="minorEastAsia" w:hAnsiTheme="minorHAnsi"/>
                <w:noProof/>
                <w:lang w:eastAsia="en-GB"/>
              </w:rPr>
              <w:tab/>
            </w:r>
            <w:r w:rsidRPr="00B21C15">
              <w:rPr>
                <w:rStyle w:val="Hyperlink"/>
                <w:noProof/>
              </w:rPr>
              <w:t>Parameters</w:t>
            </w:r>
            <w:r>
              <w:rPr>
                <w:noProof/>
                <w:webHidden/>
              </w:rPr>
              <w:tab/>
            </w:r>
            <w:r>
              <w:rPr>
                <w:noProof/>
                <w:webHidden/>
              </w:rPr>
              <w:fldChar w:fldCharType="begin"/>
            </w:r>
            <w:r>
              <w:rPr>
                <w:noProof/>
                <w:webHidden/>
              </w:rPr>
              <w:instrText xml:space="preserve"> PAGEREF _Toc534578798 \h </w:instrText>
            </w:r>
            <w:r>
              <w:rPr>
                <w:noProof/>
                <w:webHidden/>
              </w:rPr>
            </w:r>
            <w:r>
              <w:rPr>
                <w:noProof/>
                <w:webHidden/>
              </w:rPr>
              <w:fldChar w:fldCharType="separate"/>
            </w:r>
            <w:r w:rsidR="00566C14">
              <w:rPr>
                <w:noProof/>
                <w:webHidden/>
              </w:rPr>
              <w:t>3</w:t>
            </w:r>
            <w:r>
              <w:rPr>
                <w:noProof/>
                <w:webHidden/>
              </w:rPr>
              <w:fldChar w:fldCharType="end"/>
            </w:r>
          </w:hyperlink>
        </w:p>
        <w:p w14:paraId="5AF3DED2" w14:textId="01320613"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799" w:history="1">
            <w:r w:rsidRPr="00B21C15">
              <w:rPr>
                <w:rStyle w:val="Hyperlink"/>
                <w:noProof/>
              </w:rPr>
              <w:t>3.2</w:t>
            </w:r>
            <w:r>
              <w:rPr>
                <w:rFonts w:asciiTheme="minorHAnsi" w:eastAsiaTheme="minorEastAsia" w:hAnsiTheme="minorHAnsi"/>
                <w:noProof/>
                <w:lang w:eastAsia="en-GB"/>
              </w:rPr>
              <w:tab/>
            </w:r>
            <w:r w:rsidRPr="00B21C15">
              <w:rPr>
                <w:rStyle w:val="Hyperlink"/>
                <w:noProof/>
              </w:rPr>
              <w:t>Test Plan</w:t>
            </w:r>
            <w:r>
              <w:rPr>
                <w:noProof/>
                <w:webHidden/>
              </w:rPr>
              <w:tab/>
            </w:r>
            <w:r>
              <w:rPr>
                <w:noProof/>
                <w:webHidden/>
              </w:rPr>
              <w:fldChar w:fldCharType="begin"/>
            </w:r>
            <w:r>
              <w:rPr>
                <w:noProof/>
                <w:webHidden/>
              </w:rPr>
              <w:instrText xml:space="preserve"> PAGEREF _Toc534578799 \h </w:instrText>
            </w:r>
            <w:r>
              <w:rPr>
                <w:noProof/>
                <w:webHidden/>
              </w:rPr>
            </w:r>
            <w:r>
              <w:rPr>
                <w:noProof/>
                <w:webHidden/>
              </w:rPr>
              <w:fldChar w:fldCharType="separate"/>
            </w:r>
            <w:r w:rsidR="00566C14">
              <w:rPr>
                <w:noProof/>
                <w:webHidden/>
              </w:rPr>
              <w:t>3</w:t>
            </w:r>
            <w:r>
              <w:rPr>
                <w:noProof/>
                <w:webHidden/>
              </w:rPr>
              <w:fldChar w:fldCharType="end"/>
            </w:r>
          </w:hyperlink>
        </w:p>
        <w:p w14:paraId="58B811C1" w14:textId="17D925EE"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00" w:history="1">
            <w:r w:rsidRPr="00B21C15">
              <w:rPr>
                <w:rStyle w:val="Hyperlink"/>
                <w:noProof/>
              </w:rPr>
              <w:t>3.3</w:t>
            </w:r>
            <w:r>
              <w:rPr>
                <w:rFonts w:asciiTheme="minorHAnsi" w:eastAsiaTheme="minorEastAsia" w:hAnsiTheme="minorHAnsi"/>
                <w:noProof/>
                <w:lang w:eastAsia="en-GB"/>
              </w:rPr>
              <w:tab/>
            </w:r>
            <w:r w:rsidRPr="00B21C15">
              <w:rPr>
                <w:rStyle w:val="Hyperlink"/>
                <w:noProof/>
              </w:rPr>
              <w:t>Maths</w:t>
            </w:r>
            <w:r>
              <w:rPr>
                <w:noProof/>
                <w:webHidden/>
              </w:rPr>
              <w:tab/>
            </w:r>
            <w:r>
              <w:rPr>
                <w:noProof/>
                <w:webHidden/>
              </w:rPr>
              <w:fldChar w:fldCharType="begin"/>
            </w:r>
            <w:r>
              <w:rPr>
                <w:noProof/>
                <w:webHidden/>
              </w:rPr>
              <w:instrText xml:space="preserve"> PAGEREF _Toc534578800 \h </w:instrText>
            </w:r>
            <w:r>
              <w:rPr>
                <w:noProof/>
                <w:webHidden/>
              </w:rPr>
            </w:r>
            <w:r>
              <w:rPr>
                <w:noProof/>
                <w:webHidden/>
              </w:rPr>
              <w:fldChar w:fldCharType="separate"/>
            </w:r>
            <w:r w:rsidR="00566C14">
              <w:rPr>
                <w:noProof/>
                <w:webHidden/>
              </w:rPr>
              <w:t>5</w:t>
            </w:r>
            <w:r>
              <w:rPr>
                <w:noProof/>
                <w:webHidden/>
              </w:rPr>
              <w:fldChar w:fldCharType="end"/>
            </w:r>
          </w:hyperlink>
        </w:p>
        <w:p w14:paraId="288DEF6F" w14:textId="512E3E87" w:rsidR="006C496D" w:rsidRDefault="006C496D">
          <w:pPr>
            <w:pStyle w:val="TOC3"/>
            <w:tabs>
              <w:tab w:val="left" w:pos="1320"/>
              <w:tab w:val="right" w:leader="dot" w:pos="9016"/>
            </w:tabs>
            <w:rPr>
              <w:noProof/>
            </w:rPr>
          </w:pPr>
          <w:hyperlink w:anchor="_Toc534578801" w:history="1">
            <w:r w:rsidRPr="00B21C15">
              <w:rPr>
                <w:rStyle w:val="Hyperlink"/>
                <w:noProof/>
              </w:rPr>
              <w:t>3.3.1</w:t>
            </w:r>
            <w:r>
              <w:rPr>
                <w:noProof/>
              </w:rPr>
              <w:tab/>
            </w:r>
            <w:r w:rsidRPr="00B21C15">
              <w:rPr>
                <w:rStyle w:val="Hyperlink"/>
                <w:noProof/>
              </w:rPr>
              <w:t>Coast Down</w:t>
            </w:r>
            <w:r>
              <w:rPr>
                <w:noProof/>
                <w:webHidden/>
              </w:rPr>
              <w:tab/>
            </w:r>
            <w:r>
              <w:rPr>
                <w:noProof/>
                <w:webHidden/>
              </w:rPr>
              <w:fldChar w:fldCharType="begin"/>
            </w:r>
            <w:r>
              <w:rPr>
                <w:noProof/>
                <w:webHidden/>
              </w:rPr>
              <w:instrText xml:space="preserve"> PAGEREF _Toc534578801 \h </w:instrText>
            </w:r>
            <w:r>
              <w:rPr>
                <w:noProof/>
                <w:webHidden/>
              </w:rPr>
            </w:r>
            <w:r>
              <w:rPr>
                <w:noProof/>
                <w:webHidden/>
              </w:rPr>
              <w:fldChar w:fldCharType="separate"/>
            </w:r>
            <w:r w:rsidR="00566C14">
              <w:rPr>
                <w:noProof/>
                <w:webHidden/>
              </w:rPr>
              <w:t>5</w:t>
            </w:r>
            <w:r>
              <w:rPr>
                <w:noProof/>
                <w:webHidden/>
              </w:rPr>
              <w:fldChar w:fldCharType="end"/>
            </w:r>
          </w:hyperlink>
        </w:p>
        <w:p w14:paraId="68273263" w14:textId="03032473" w:rsidR="006C496D" w:rsidRDefault="006C496D">
          <w:pPr>
            <w:pStyle w:val="TOC3"/>
            <w:tabs>
              <w:tab w:val="left" w:pos="1320"/>
              <w:tab w:val="right" w:leader="dot" w:pos="9016"/>
            </w:tabs>
            <w:rPr>
              <w:noProof/>
            </w:rPr>
          </w:pPr>
          <w:hyperlink w:anchor="_Toc534578802" w:history="1">
            <w:r w:rsidRPr="00B21C15">
              <w:rPr>
                <w:rStyle w:val="Hyperlink"/>
                <w:noProof/>
              </w:rPr>
              <w:t>3.3.2</w:t>
            </w:r>
            <w:r>
              <w:rPr>
                <w:noProof/>
              </w:rPr>
              <w:tab/>
            </w:r>
            <w:r w:rsidRPr="00B21C15">
              <w:rPr>
                <w:rStyle w:val="Hyperlink"/>
                <w:noProof/>
              </w:rPr>
              <w:t>Steady State</w:t>
            </w:r>
            <w:r>
              <w:rPr>
                <w:noProof/>
                <w:webHidden/>
              </w:rPr>
              <w:tab/>
            </w:r>
            <w:r>
              <w:rPr>
                <w:noProof/>
                <w:webHidden/>
              </w:rPr>
              <w:fldChar w:fldCharType="begin"/>
            </w:r>
            <w:r>
              <w:rPr>
                <w:noProof/>
                <w:webHidden/>
              </w:rPr>
              <w:instrText xml:space="preserve"> PAGEREF _Toc534578802 \h </w:instrText>
            </w:r>
            <w:r>
              <w:rPr>
                <w:noProof/>
                <w:webHidden/>
              </w:rPr>
            </w:r>
            <w:r>
              <w:rPr>
                <w:noProof/>
                <w:webHidden/>
              </w:rPr>
              <w:fldChar w:fldCharType="separate"/>
            </w:r>
            <w:r w:rsidR="00566C14">
              <w:rPr>
                <w:noProof/>
                <w:webHidden/>
              </w:rPr>
              <w:t>6</w:t>
            </w:r>
            <w:r>
              <w:rPr>
                <w:noProof/>
                <w:webHidden/>
              </w:rPr>
              <w:fldChar w:fldCharType="end"/>
            </w:r>
          </w:hyperlink>
        </w:p>
        <w:p w14:paraId="42C50197" w14:textId="6E7948F2" w:rsidR="006C496D" w:rsidRDefault="006C496D">
          <w:pPr>
            <w:pStyle w:val="TOC3"/>
            <w:tabs>
              <w:tab w:val="left" w:pos="1320"/>
              <w:tab w:val="right" w:leader="dot" w:pos="9016"/>
            </w:tabs>
            <w:rPr>
              <w:noProof/>
            </w:rPr>
          </w:pPr>
          <w:hyperlink w:anchor="_Toc534578803" w:history="1">
            <w:r w:rsidRPr="00B21C15">
              <w:rPr>
                <w:rStyle w:val="Hyperlink"/>
                <w:noProof/>
              </w:rPr>
              <w:t>3.3.3</w:t>
            </w:r>
            <w:r>
              <w:rPr>
                <w:noProof/>
              </w:rPr>
              <w:tab/>
            </w:r>
            <w:r w:rsidRPr="00B21C15">
              <w:rPr>
                <w:rStyle w:val="Hyperlink"/>
                <w:noProof/>
              </w:rPr>
              <w:t>Aerodynamics and Rake Angle</w:t>
            </w:r>
            <w:r>
              <w:rPr>
                <w:noProof/>
                <w:webHidden/>
              </w:rPr>
              <w:tab/>
            </w:r>
            <w:r>
              <w:rPr>
                <w:noProof/>
                <w:webHidden/>
              </w:rPr>
              <w:fldChar w:fldCharType="begin"/>
            </w:r>
            <w:r>
              <w:rPr>
                <w:noProof/>
                <w:webHidden/>
              </w:rPr>
              <w:instrText xml:space="preserve"> PAGEREF _Toc534578803 \h </w:instrText>
            </w:r>
            <w:r>
              <w:rPr>
                <w:noProof/>
                <w:webHidden/>
              </w:rPr>
            </w:r>
            <w:r>
              <w:rPr>
                <w:noProof/>
                <w:webHidden/>
              </w:rPr>
              <w:fldChar w:fldCharType="separate"/>
            </w:r>
            <w:r w:rsidR="00566C14">
              <w:rPr>
                <w:noProof/>
                <w:webHidden/>
              </w:rPr>
              <w:t>7</w:t>
            </w:r>
            <w:r>
              <w:rPr>
                <w:noProof/>
                <w:webHidden/>
              </w:rPr>
              <w:fldChar w:fldCharType="end"/>
            </w:r>
          </w:hyperlink>
        </w:p>
        <w:p w14:paraId="1ADAE0D7" w14:textId="47DB95D3" w:rsidR="006C496D" w:rsidRDefault="006C496D">
          <w:pPr>
            <w:pStyle w:val="TOC3"/>
            <w:tabs>
              <w:tab w:val="left" w:pos="1320"/>
              <w:tab w:val="right" w:leader="dot" w:pos="9016"/>
            </w:tabs>
            <w:rPr>
              <w:noProof/>
            </w:rPr>
          </w:pPr>
          <w:hyperlink w:anchor="_Toc534578804" w:history="1">
            <w:r w:rsidRPr="00B21C15">
              <w:rPr>
                <w:rStyle w:val="Hyperlink"/>
                <w:noProof/>
              </w:rPr>
              <w:t>3.3.4</w:t>
            </w:r>
            <w:r>
              <w:rPr>
                <w:noProof/>
              </w:rPr>
              <w:tab/>
            </w:r>
            <w:r w:rsidRPr="00B21C15">
              <w:rPr>
                <w:rStyle w:val="Hyperlink"/>
                <w:noProof/>
              </w:rPr>
              <w:t>Maths Channels &amp; Constants</w:t>
            </w:r>
            <w:r>
              <w:rPr>
                <w:noProof/>
                <w:webHidden/>
              </w:rPr>
              <w:tab/>
            </w:r>
            <w:r>
              <w:rPr>
                <w:noProof/>
                <w:webHidden/>
              </w:rPr>
              <w:fldChar w:fldCharType="begin"/>
            </w:r>
            <w:r>
              <w:rPr>
                <w:noProof/>
                <w:webHidden/>
              </w:rPr>
              <w:instrText xml:space="preserve"> PAGEREF _Toc534578804 \h </w:instrText>
            </w:r>
            <w:r>
              <w:rPr>
                <w:noProof/>
                <w:webHidden/>
              </w:rPr>
            </w:r>
            <w:r>
              <w:rPr>
                <w:noProof/>
                <w:webHidden/>
              </w:rPr>
              <w:fldChar w:fldCharType="separate"/>
            </w:r>
            <w:r w:rsidR="00566C14">
              <w:rPr>
                <w:noProof/>
                <w:webHidden/>
              </w:rPr>
              <w:t>8</w:t>
            </w:r>
            <w:r>
              <w:rPr>
                <w:noProof/>
                <w:webHidden/>
              </w:rPr>
              <w:fldChar w:fldCharType="end"/>
            </w:r>
          </w:hyperlink>
        </w:p>
        <w:p w14:paraId="59F0498F" w14:textId="48F8D781" w:rsidR="006C496D" w:rsidRDefault="006C496D">
          <w:pPr>
            <w:pStyle w:val="TOC1"/>
            <w:tabs>
              <w:tab w:val="left" w:pos="440"/>
              <w:tab w:val="right" w:leader="dot" w:pos="9016"/>
            </w:tabs>
            <w:rPr>
              <w:rFonts w:asciiTheme="minorHAnsi" w:eastAsiaTheme="minorEastAsia" w:hAnsiTheme="minorHAnsi"/>
              <w:noProof/>
              <w:lang w:eastAsia="en-GB"/>
            </w:rPr>
          </w:pPr>
          <w:hyperlink w:anchor="_Toc534578805" w:history="1">
            <w:r w:rsidRPr="00B21C15">
              <w:rPr>
                <w:rStyle w:val="Hyperlink"/>
                <w:noProof/>
              </w:rPr>
              <w:t>4</w:t>
            </w:r>
            <w:r>
              <w:rPr>
                <w:rFonts w:asciiTheme="minorHAnsi" w:eastAsiaTheme="minorEastAsia" w:hAnsiTheme="minorHAnsi"/>
                <w:noProof/>
                <w:lang w:eastAsia="en-GB"/>
              </w:rPr>
              <w:tab/>
            </w:r>
            <w:r w:rsidRPr="00B21C15">
              <w:rPr>
                <w:rStyle w:val="Hyperlink"/>
                <w:noProof/>
              </w:rPr>
              <w:t>Results and Analysis</w:t>
            </w:r>
            <w:r>
              <w:rPr>
                <w:noProof/>
                <w:webHidden/>
              </w:rPr>
              <w:tab/>
            </w:r>
            <w:r>
              <w:rPr>
                <w:noProof/>
                <w:webHidden/>
              </w:rPr>
              <w:fldChar w:fldCharType="begin"/>
            </w:r>
            <w:r>
              <w:rPr>
                <w:noProof/>
                <w:webHidden/>
              </w:rPr>
              <w:instrText xml:space="preserve"> PAGEREF _Toc534578805 \h </w:instrText>
            </w:r>
            <w:r>
              <w:rPr>
                <w:noProof/>
                <w:webHidden/>
              </w:rPr>
            </w:r>
            <w:r>
              <w:rPr>
                <w:noProof/>
                <w:webHidden/>
              </w:rPr>
              <w:fldChar w:fldCharType="separate"/>
            </w:r>
            <w:r w:rsidR="00566C14">
              <w:rPr>
                <w:noProof/>
                <w:webHidden/>
              </w:rPr>
              <w:t>8</w:t>
            </w:r>
            <w:r>
              <w:rPr>
                <w:noProof/>
                <w:webHidden/>
              </w:rPr>
              <w:fldChar w:fldCharType="end"/>
            </w:r>
          </w:hyperlink>
        </w:p>
        <w:p w14:paraId="7242C84A" w14:textId="274CB5A0"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06" w:history="1">
            <w:r w:rsidRPr="00B21C15">
              <w:rPr>
                <w:rStyle w:val="Hyperlink"/>
                <w:noProof/>
              </w:rPr>
              <w:t>4.1</w:t>
            </w:r>
            <w:r>
              <w:rPr>
                <w:rFonts w:asciiTheme="minorHAnsi" w:eastAsiaTheme="minorEastAsia" w:hAnsiTheme="minorHAnsi"/>
                <w:noProof/>
                <w:lang w:eastAsia="en-GB"/>
              </w:rPr>
              <w:tab/>
            </w:r>
            <w:r w:rsidRPr="00B21C15">
              <w:rPr>
                <w:rStyle w:val="Hyperlink"/>
                <w:noProof/>
              </w:rPr>
              <w:t>Cl and Cd (Coast Down)</w:t>
            </w:r>
            <w:r>
              <w:rPr>
                <w:noProof/>
                <w:webHidden/>
              </w:rPr>
              <w:tab/>
            </w:r>
            <w:r>
              <w:rPr>
                <w:noProof/>
                <w:webHidden/>
              </w:rPr>
              <w:fldChar w:fldCharType="begin"/>
            </w:r>
            <w:r>
              <w:rPr>
                <w:noProof/>
                <w:webHidden/>
              </w:rPr>
              <w:instrText xml:space="preserve"> PAGEREF _Toc534578806 \h </w:instrText>
            </w:r>
            <w:r>
              <w:rPr>
                <w:noProof/>
                <w:webHidden/>
              </w:rPr>
            </w:r>
            <w:r>
              <w:rPr>
                <w:noProof/>
                <w:webHidden/>
              </w:rPr>
              <w:fldChar w:fldCharType="separate"/>
            </w:r>
            <w:r w:rsidR="00566C14">
              <w:rPr>
                <w:noProof/>
                <w:webHidden/>
              </w:rPr>
              <w:t>8</w:t>
            </w:r>
            <w:r>
              <w:rPr>
                <w:noProof/>
                <w:webHidden/>
              </w:rPr>
              <w:fldChar w:fldCharType="end"/>
            </w:r>
          </w:hyperlink>
        </w:p>
        <w:p w14:paraId="070ABAD1" w14:textId="747DD365"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07" w:history="1">
            <w:r w:rsidRPr="00B21C15">
              <w:rPr>
                <w:rStyle w:val="Hyperlink"/>
                <w:noProof/>
              </w:rPr>
              <w:t>4.2</w:t>
            </w:r>
            <w:r>
              <w:rPr>
                <w:rFonts w:asciiTheme="minorHAnsi" w:eastAsiaTheme="minorEastAsia" w:hAnsiTheme="minorHAnsi"/>
                <w:noProof/>
                <w:lang w:eastAsia="en-GB"/>
              </w:rPr>
              <w:tab/>
            </w:r>
            <w:r w:rsidRPr="00B21C15">
              <w:rPr>
                <w:rStyle w:val="Hyperlink"/>
                <w:noProof/>
              </w:rPr>
              <w:t>Total Downforce &amp; Drag data traces (Track)</w:t>
            </w:r>
            <w:r>
              <w:rPr>
                <w:noProof/>
                <w:webHidden/>
              </w:rPr>
              <w:tab/>
            </w:r>
            <w:r>
              <w:rPr>
                <w:noProof/>
                <w:webHidden/>
              </w:rPr>
              <w:fldChar w:fldCharType="begin"/>
            </w:r>
            <w:r>
              <w:rPr>
                <w:noProof/>
                <w:webHidden/>
              </w:rPr>
              <w:instrText xml:space="preserve"> PAGEREF _Toc534578807 \h </w:instrText>
            </w:r>
            <w:r>
              <w:rPr>
                <w:noProof/>
                <w:webHidden/>
              </w:rPr>
            </w:r>
            <w:r>
              <w:rPr>
                <w:noProof/>
                <w:webHidden/>
              </w:rPr>
              <w:fldChar w:fldCharType="separate"/>
            </w:r>
            <w:r w:rsidR="00566C14">
              <w:rPr>
                <w:noProof/>
                <w:webHidden/>
              </w:rPr>
              <w:t>9</w:t>
            </w:r>
            <w:r>
              <w:rPr>
                <w:noProof/>
                <w:webHidden/>
              </w:rPr>
              <w:fldChar w:fldCharType="end"/>
            </w:r>
          </w:hyperlink>
        </w:p>
        <w:p w14:paraId="41ADA830" w14:textId="679B23AB"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08" w:history="1">
            <w:r w:rsidRPr="00B21C15">
              <w:rPr>
                <w:rStyle w:val="Hyperlink"/>
                <w:noProof/>
              </w:rPr>
              <w:t>4.3</w:t>
            </w:r>
            <w:r>
              <w:rPr>
                <w:rFonts w:asciiTheme="minorHAnsi" w:eastAsiaTheme="minorEastAsia" w:hAnsiTheme="minorHAnsi"/>
                <w:noProof/>
                <w:lang w:eastAsia="en-GB"/>
              </w:rPr>
              <w:tab/>
            </w:r>
            <w:r w:rsidRPr="00B21C15">
              <w:rPr>
                <w:rStyle w:val="Hyperlink"/>
                <w:noProof/>
              </w:rPr>
              <w:t>Downforce vs Speed plot</w:t>
            </w:r>
            <w:r>
              <w:rPr>
                <w:noProof/>
                <w:webHidden/>
              </w:rPr>
              <w:tab/>
            </w:r>
            <w:r>
              <w:rPr>
                <w:noProof/>
                <w:webHidden/>
              </w:rPr>
              <w:fldChar w:fldCharType="begin"/>
            </w:r>
            <w:r>
              <w:rPr>
                <w:noProof/>
                <w:webHidden/>
              </w:rPr>
              <w:instrText xml:space="preserve"> PAGEREF _Toc534578808 \h </w:instrText>
            </w:r>
            <w:r>
              <w:rPr>
                <w:noProof/>
                <w:webHidden/>
              </w:rPr>
            </w:r>
            <w:r>
              <w:rPr>
                <w:noProof/>
                <w:webHidden/>
              </w:rPr>
              <w:fldChar w:fldCharType="separate"/>
            </w:r>
            <w:r w:rsidR="00566C14">
              <w:rPr>
                <w:noProof/>
                <w:webHidden/>
              </w:rPr>
              <w:t>11</w:t>
            </w:r>
            <w:r>
              <w:rPr>
                <w:noProof/>
                <w:webHidden/>
              </w:rPr>
              <w:fldChar w:fldCharType="end"/>
            </w:r>
          </w:hyperlink>
        </w:p>
        <w:p w14:paraId="3E19FF1F" w14:textId="2D42B97B"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09" w:history="1">
            <w:r w:rsidRPr="00B21C15">
              <w:rPr>
                <w:rStyle w:val="Hyperlink"/>
                <w:noProof/>
              </w:rPr>
              <w:t>4.4</w:t>
            </w:r>
            <w:r>
              <w:rPr>
                <w:rFonts w:asciiTheme="minorHAnsi" w:eastAsiaTheme="minorEastAsia" w:hAnsiTheme="minorHAnsi"/>
                <w:noProof/>
                <w:lang w:eastAsia="en-GB"/>
              </w:rPr>
              <w:tab/>
            </w:r>
            <w:r w:rsidRPr="00B21C15">
              <w:rPr>
                <w:rStyle w:val="Hyperlink"/>
                <w:noProof/>
              </w:rPr>
              <w:t>Lateral Acceleration vs Speed plot</w:t>
            </w:r>
            <w:r>
              <w:rPr>
                <w:noProof/>
                <w:webHidden/>
              </w:rPr>
              <w:tab/>
            </w:r>
            <w:r>
              <w:rPr>
                <w:noProof/>
                <w:webHidden/>
              </w:rPr>
              <w:fldChar w:fldCharType="begin"/>
            </w:r>
            <w:r>
              <w:rPr>
                <w:noProof/>
                <w:webHidden/>
              </w:rPr>
              <w:instrText xml:space="preserve"> PAGEREF _Toc534578809 \h </w:instrText>
            </w:r>
            <w:r>
              <w:rPr>
                <w:noProof/>
                <w:webHidden/>
              </w:rPr>
            </w:r>
            <w:r>
              <w:rPr>
                <w:noProof/>
                <w:webHidden/>
              </w:rPr>
              <w:fldChar w:fldCharType="separate"/>
            </w:r>
            <w:r w:rsidR="00566C14">
              <w:rPr>
                <w:noProof/>
                <w:webHidden/>
              </w:rPr>
              <w:t>12</w:t>
            </w:r>
            <w:r>
              <w:rPr>
                <w:noProof/>
                <w:webHidden/>
              </w:rPr>
              <w:fldChar w:fldCharType="end"/>
            </w:r>
          </w:hyperlink>
        </w:p>
        <w:p w14:paraId="065D1F42" w14:textId="6985D91F"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10" w:history="1">
            <w:r w:rsidRPr="00B21C15">
              <w:rPr>
                <w:rStyle w:val="Hyperlink"/>
                <w:noProof/>
              </w:rPr>
              <w:t>4.5</w:t>
            </w:r>
            <w:r>
              <w:rPr>
                <w:rFonts w:asciiTheme="minorHAnsi" w:eastAsiaTheme="minorEastAsia" w:hAnsiTheme="minorHAnsi"/>
                <w:noProof/>
                <w:lang w:eastAsia="en-GB"/>
              </w:rPr>
              <w:tab/>
            </w:r>
            <w:r w:rsidRPr="00B21C15">
              <w:rPr>
                <w:rStyle w:val="Hyperlink"/>
                <w:noProof/>
              </w:rPr>
              <w:t>Front and Rear axle Downforce</w:t>
            </w:r>
            <w:r>
              <w:rPr>
                <w:noProof/>
                <w:webHidden/>
              </w:rPr>
              <w:tab/>
            </w:r>
            <w:r>
              <w:rPr>
                <w:noProof/>
                <w:webHidden/>
              </w:rPr>
              <w:fldChar w:fldCharType="begin"/>
            </w:r>
            <w:r>
              <w:rPr>
                <w:noProof/>
                <w:webHidden/>
              </w:rPr>
              <w:instrText xml:space="preserve"> PAGEREF _Toc534578810 \h </w:instrText>
            </w:r>
            <w:r>
              <w:rPr>
                <w:noProof/>
                <w:webHidden/>
              </w:rPr>
            </w:r>
            <w:r>
              <w:rPr>
                <w:noProof/>
                <w:webHidden/>
              </w:rPr>
              <w:fldChar w:fldCharType="separate"/>
            </w:r>
            <w:r w:rsidR="00566C14">
              <w:rPr>
                <w:noProof/>
                <w:webHidden/>
              </w:rPr>
              <w:t>14</w:t>
            </w:r>
            <w:r>
              <w:rPr>
                <w:noProof/>
                <w:webHidden/>
              </w:rPr>
              <w:fldChar w:fldCharType="end"/>
            </w:r>
          </w:hyperlink>
        </w:p>
        <w:p w14:paraId="3D84D608" w14:textId="1F860D99"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11" w:history="1">
            <w:r w:rsidRPr="00B21C15">
              <w:rPr>
                <w:rStyle w:val="Hyperlink"/>
                <w:noProof/>
              </w:rPr>
              <w:t>4.6</w:t>
            </w:r>
            <w:r>
              <w:rPr>
                <w:rFonts w:asciiTheme="minorHAnsi" w:eastAsiaTheme="minorEastAsia" w:hAnsiTheme="minorHAnsi"/>
                <w:noProof/>
                <w:lang w:eastAsia="en-GB"/>
              </w:rPr>
              <w:tab/>
            </w:r>
            <w:r w:rsidRPr="00B21C15">
              <w:rPr>
                <w:rStyle w:val="Hyperlink"/>
                <w:noProof/>
              </w:rPr>
              <w:t>CoP (Centre of Pressure)</w:t>
            </w:r>
            <w:r>
              <w:rPr>
                <w:noProof/>
                <w:webHidden/>
              </w:rPr>
              <w:tab/>
            </w:r>
            <w:r>
              <w:rPr>
                <w:noProof/>
                <w:webHidden/>
              </w:rPr>
              <w:fldChar w:fldCharType="begin"/>
            </w:r>
            <w:r>
              <w:rPr>
                <w:noProof/>
                <w:webHidden/>
              </w:rPr>
              <w:instrText xml:space="preserve"> PAGEREF _Toc534578811 \h </w:instrText>
            </w:r>
            <w:r>
              <w:rPr>
                <w:noProof/>
                <w:webHidden/>
              </w:rPr>
            </w:r>
            <w:r>
              <w:rPr>
                <w:noProof/>
                <w:webHidden/>
              </w:rPr>
              <w:fldChar w:fldCharType="separate"/>
            </w:r>
            <w:r w:rsidR="00566C14">
              <w:rPr>
                <w:noProof/>
                <w:webHidden/>
              </w:rPr>
              <w:t>15</w:t>
            </w:r>
            <w:r>
              <w:rPr>
                <w:noProof/>
                <w:webHidden/>
              </w:rPr>
              <w:fldChar w:fldCharType="end"/>
            </w:r>
          </w:hyperlink>
        </w:p>
        <w:p w14:paraId="2C13CD72" w14:textId="2CC2777C" w:rsidR="006C496D" w:rsidRDefault="006C496D">
          <w:pPr>
            <w:pStyle w:val="TOC2"/>
            <w:tabs>
              <w:tab w:val="left" w:pos="880"/>
              <w:tab w:val="right" w:leader="dot" w:pos="9016"/>
            </w:tabs>
            <w:rPr>
              <w:rFonts w:asciiTheme="minorHAnsi" w:eastAsiaTheme="minorEastAsia" w:hAnsiTheme="minorHAnsi"/>
              <w:noProof/>
              <w:lang w:eastAsia="en-GB"/>
            </w:rPr>
          </w:pPr>
          <w:hyperlink w:anchor="_Toc534578812" w:history="1">
            <w:r w:rsidRPr="00B21C15">
              <w:rPr>
                <w:rStyle w:val="Hyperlink"/>
                <w:noProof/>
              </w:rPr>
              <w:t>4.7</w:t>
            </w:r>
            <w:r>
              <w:rPr>
                <w:rFonts w:asciiTheme="minorHAnsi" w:eastAsiaTheme="minorEastAsia" w:hAnsiTheme="minorHAnsi"/>
                <w:noProof/>
                <w:lang w:eastAsia="en-GB"/>
              </w:rPr>
              <w:tab/>
            </w:r>
            <w:r w:rsidRPr="00B21C15">
              <w:rPr>
                <w:rStyle w:val="Hyperlink"/>
                <w:noProof/>
              </w:rPr>
              <w:t>Rake Angle</w:t>
            </w:r>
            <w:r>
              <w:rPr>
                <w:noProof/>
                <w:webHidden/>
              </w:rPr>
              <w:tab/>
            </w:r>
            <w:r>
              <w:rPr>
                <w:noProof/>
                <w:webHidden/>
              </w:rPr>
              <w:fldChar w:fldCharType="begin"/>
            </w:r>
            <w:r>
              <w:rPr>
                <w:noProof/>
                <w:webHidden/>
              </w:rPr>
              <w:instrText xml:space="preserve"> PAGEREF _Toc534578812 \h </w:instrText>
            </w:r>
            <w:r>
              <w:rPr>
                <w:noProof/>
                <w:webHidden/>
              </w:rPr>
            </w:r>
            <w:r>
              <w:rPr>
                <w:noProof/>
                <w:webHidden/>
              </w:rPr>
              <w:fldChar w:fldCharType="separate"/>
            </w:r>
            <w:r w:rsidR="00566C14">
              <w:rPr>
                <w:noProof/>
                <w:webHidden/>
              </w:rPr>
              <w:t>16</w:t>
            </w:r>
            <w:r>
              <w:rPr>
                <w:noProof/>
                <w:webHidden/>
              </w:rPr>
              <w:fldChar w:fldCharType="end"/>
            </w:r>
          </w:hyperlink>
        </w:p>
        <w:p w14:paraId="0EBD4E68" w14:textId="1B8FE825" w:rsidR="006C496D" w:rsidRDefault="006C496D">
          <w:pPr>
            <w:pStyle w:val="TOC1"/>
            <w:tabs>
              <w:tab w:val="left" w:pos="440"/>
              <w:tab w:val="right" w:leader="dot" w:pos="9016"/>
            </w:tabs>
            <w:rPr>
              <w:rFonts w:asciiTheme="minorHAnsi" w:eastAsiaTheme="minorEastAsia" w:hAnsiTheme="minorHAnsi"/>
              <w:noProof/>
              <w:lang w:eastAsia="en-GB"/>
            </w:rPr>
          </w:pPr>
          <w:hyperlink w:anchor="_Toc534578813" w:history="1">
            <w:r w:rsidRPr="00B21C15">
              <w:rPr>
                <w:rStyle w:val="Hyperlink"/>
                <w:noProof/>
              </w:rPr>
              <w:t>5</w:t>
            </w:r>
            <w:r>
              <w:rPr>
                <w:rFonts w:asciiTheme="minorHAnsi" w:eastAsiaTheme="minorEastAsia" w:hAnsiTheme="minorHAnsi"/>
                <w:noProof/>
                <w:lang w:eastAsia="en-GB"/>
              </w:rPr>
              <w:tab/>
            </w:r>
            <w:r w:rsidRPr="00B21C15">
              <w:rPr>
                <w:rStyle w:val="Hyperlink"/>
                <w:noProof/>
              </w:rPr>
              <w:t>Conclusions</w:t>
            </w:r>
            <w:r>
              <w:rPr>
                <w:noProof/>
                <w:webHidden/>
              </w:rPr>
              <w:tab/>
            </w:r>
            <w:r>
              <w:rPr>
                <w:noProof/>
                <w:webHidden/>
              </w:rPr>
              <w:fldChar w:fldCharType="begin"/>
            </w:r>
            <w:r>
              <w:rPr>
                <w:noProof/>
                <w:webHidden/>
              </w:rPr>
              <w:instrText xml:space="preserve"> PAGEREF _Toc534578813 \h </w:instrText>
            </w:r>
            <w:r>
              <w:rPr>
                <w:noProof/>
                <w:webHidden/>
              </w:rPr>
            </w:r>
            <w:r>
              <w:rPr>
                <w:noProof/>
                <w:webHidden/>
              </w:rPr>
              <w:fldChar w:fldCharType="separate"/>
            </w:r>
            <w:r w:rsidR="00566C14">
              <w:rPr>
                <w:noProof/>
                <w:webHidden/>
              </w:rPr>
              <w:t>17</w:t>
            </w:r>
            <w:r>
              <w:rPr>
                <w:noProof/>
                <w:webHidden/>
              </w:rPr>
              <w:fldChar w:fldCharType="end"/>
            </w:r>
          </w:hyperlink>
        </w:p>
        <w:p w14:paraId="0F75A3E8" w14:textId="226BDE79" w:rsidR="006C496D" w:rsidRDefault="006C496D">
          <w:pPr>
            <w:pStyle w:val="TOC1"/>
            <w:tabs>
              <w:tab w:val="left" w:pos="440"/>
              <w:tab w:val="right" w:leader="dot" w:pos="9016"/>
            </w:tabs>
            <w:rPr>
              <w:rFonts w:asciiTheme="minorHAnsi" w:eastAsiaTheme="minorEastAsia" w:hAnsiTheme="minorHAnsi"/>
              <w:noProof/>
              <w:lang w:eastAsia="en-GB"/>
            </w:rPr>
          </w:pPr>
          <w:hyperlink w:anchor="_Toc534578814" w:history="1">
            <w:r w:rsidRPr="00B21C15">
              <w:rPr>
                <w:rStyle w:val="Hyperlink"/>
                <w:noProof/>
              </w:rPr>
              <w:t>6</w:t>
            </w:r>
            <w:r>
              <w:rPr>
                <w:rFonts w:asciiTheme="minorHAnsi" w:eastAsiaTheme="minorEastAsia" w:hAnsiTheme="minorHAnsi"/>
                <w:noProof/>
                <w:lang w:eastAsia="en-GB"/>
              </w:rPr>
              <w:tab/>
            </w:r>
            <w:r w:rsidRPr="00B21C15">
              <w:rPr>
                <w:rStyle w:val="Hyperlink"/>
                <w:noProof/>
              </w:rPr>
              <w:t>References</w:t>
            </w:r>
            <w:r>
              <w:rPr>
                <w:noProof/>
                <w:webHidden/>
              </w:rPr>
              <w:tab/>
            </w:r>
            <w:r>
              <w:rPr>
                <w:noProof/>
                <w:webHidden/>
              </w:rPr>
              <w:fldChar w:fldCharType="begin"/>
            </w:r>
            <w:r>
              <w:rPr>
                <w:noProof/>
                <w:webHidden/>
              </w:rPr>
              <w:instrText xml:space="preserve"> PAGEREF _Toc534578814 \h </w:instrText>
            </w:r>
            <w:r>
              <w:rPr>
                <w:noProof/>
                <w:webHidden/>
              </w:rPr>
            </w:r>
            <w:r>
              <w:rPr>
                <w:noProof/>
                <w:webHidden/>
              </w:rPr>
              <w:fldChar w:fldCharType="separate"/>
            </w:r>
            <w:r w:rsidR="00566C14">
              <w:rPr>
                <w:noProof/>
                <w:webHidden/>
              </w:rPr>
              <w:t>18</w:t>
            </w:r>
            <w:r>
              <w:rPr>
                <w:noProof/>
                <w:webHidden/>
              </w:rPr>
              <w:fldChar w:fldCharType="end"/>
            </w:r>
          </w:hyperlink>
        </w:p>
        <w:p w14:paraId="57BA7CF3" w14:textId="13802D48" w:rsidR="00102CB5" w:rsidRDefault="00102CB5">
          <w:pPr>
            <w:rPr>
              <w:b/>
              <w:bCs/>
              <w:noProof/>
            </w:rPr>
          </w:pPr>
          <w:r>
            <w:rPr>
              <w:b/>
              <w:bCs/>
              <w:noProof/>
            </w:rPr>
            <w:fldChar w:fldCharType="end"/>
          </w:r>
        </w:p>
      </w:sdtContent>
    </w:sdt>
    <w:p w14:paraId="285867B8" w14:textId="3C2AB024" w:rsidR="00102CB5" w:rsidRDefault="00102CB5">
      <w:pPr>
        <w:rPr>
          <w:b/>
          <w:bCs/>
          <w:noProof/>
        </w:rPr>
      </w:pPr>
    </w:p>
    <w:p w14:paraId="4CB420C1" w14:textId="5AB387DE" w:rsidR="006C496D" w:rsidRDefault="006C496D">
      <w:pPr>
        <w:rPr>
          <w:b/>
          <w:bCs/>
          <w:noProof/>
        </w:rPr>
      </w:pPr>
    </w:p>
    <w:p w14:paraId="347028D0" w14:textId="4DDA933F" w:rsidR="006C496D" w:rsidRDefault="006C496D">
      <w:pPr>
        <w:rPr>
          <w:b/>
          <w:bCs/>
          <w:noProof/>
        </w:rPr>
      </w:pPr>
    </w:p>
    <w:p w14:paraId="554FB000" w14:textId="6D1FE137" w:rsidR="006C496D" w:rsidRDefault="006C496D">
      <w:pPr>
        <w:rPr>
          <w:b/>
          <w:bCs/>
          <w:noProof/>
        </w:rPr>
      </w:pPr>
    </w:p>
    <w:p w14:paraId="7B0FE66D" w14:textId="77777777" w:rsidR="006C496D" w:rsidRDefault="006C496D">
      <w:pPr>
        <w:rPr>
          <w:b/>
          <w:bCs/>
          <w:noProof/>
        </w:rPr>
      </w:pPr>
    </w:p>
    <w:p w14:paraId="446D2C37" w14:textId="57D8FCB7" w:rsidR="006C496D" w:rsidRDefault="006C496D">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\h \z \c "Figure" </w:instrText>
      </w:r>
      <w:r>
        <w:fldChar w:fldCharType="separate"/>
      </w:r>
      <w:hyperlink w:anchor="_Toc534578757" w:history="1">
        <w:r w:rsidRPr="001336E9">
          <w:rPr>
            <w:rStyle w:val="Hyperlink"/>
            <w:noProof/>
          </w:rPr>
          <w:t>Figure 1. GP2 Race Car (Dallara, 2018)</w:t>
        </w:r>
        <w:r>
          <w:rPr>
            <w:noProof/>
            <w:webHidden/>
          </w:rPr>
          <w:tab/>
        </w:r>
        <w:r>
          <w:rPr>
            <w:noProof/>
            <w:webHidden/>
          </w:rPr>
          <w:fldChar w:fldCharType="begin"/>
        </w:r>
        <w:r>
          <w:rPr>
            <w:noProof/>
            <w:webHidden/>
          </w:rPr>
          <w:instrText xml:space="preserve"> PAGEREF _Toc534578757 \h </w:instrText>
        </w:r>
        <w:r>
          <w:rPr>
            <w:noProof/>
            <w:webHidden/>
          </w:rPr>
        </w:r>
        <w:r>
          <w:rPr>
            <w:noProof/>
            <w:webHidden/>
          </w:rPr>
          <w:fldChar w:fldCharType="separate"/>
        </w:r>
        <w:r w:rsidR="00566C14">
          <w:rPr>
            <w:noProof/>
            <w:webHidden/>
          </w:rPr>
          <w:t>1</w:t>
        </w:r>
        <w:r>
          <w:rPr>
            <w:noProof/>
            <w:webHidden/>
          </w:rPr>
          <w:fldChar w:fldCharType="end"/>
        </w:r>
      </w:hyperlink>
    </w:p>
    <w:p w14:paraId="2B460642" w14:textId="23A218CA" w:rsidR="006C496D" w:rsidRDefault="006C496D">
      <w:pPr>
        <w:pStyle w:val="TableofFigures"/>
        <w:tabs>
          <w:tab w:val="right" w:leader="dot" w:pos="9016"/>
        </w:tabs>
        <w:rPr>
          <w:rFonts w:asciiTheme="minorHAnsi" w:eastAsiaTheme="minorEastAsia" w:hAnsiTheme="minorHAnsi"/>
          <w:noProof/>
          <w:lang w:eastAsia="en-GB"/>
        </w:rPr>
      </w:pPr>
      <w:hyperlink w:anchor="_Toc534578758" w:history="1">
        <w:r w:rsidRPr="001336E9">
          <w:rPr>
            <w:rStyle w:val="Hyperlink"/>
            <w:noProof/>
          </w:rPr>
          <w:t>Figure 2. Aerofoil  (Andres, 2016)</w:t>
        </w:r>
        <w:r>
          <w:rPr>
            <w:noProof/>
            <w:webHidden/>
          </w:rPr>
          <w:tab/>
        </w:r>
        <w:r>
          <w:rPr>
            <w:noProof/>
            <w:webHidden/>
          </w:rPr>
          <w:fldChar w:fldCharType="begin"/>
        </w:r>
        <w:r>
          <w:rPr>
            <w:noProof/>
            <w:webHidden/>
          </w:rPr>
          <w:instrText xml:space="preserve"> PAGEREF _Toc534578758 \h </w:instrText>
        </w:r>
        <w:r>
          <w:rPr>
            <w:noProof/>
            <w:webHidden/>
          </w:rPr>
        </w:r>
        <w:r>
          <w:rPr>
            <w:noProof/>
            <w:webHidden/>
          </w:rPr>
          <w:fldChar w:fldCharType="separate"/>
        </w:r>
        <w:r w:rsidR="00566C14">
          <w:rPr>
            <w:noProof/>
            <w:webHidden/>
          </w:rPr>
          <w:t>2</w:t>
        </w:r>
        <w:r>
          <w:rPr>
            <w:noProof/>
            <w:webHidden/>
          </w:rPr>
          <w:fldChar w:fldCharType="end"/>
        </w:r>
      </w:hyperlink>
    </w:p>
    <w:p w14:paraId="386AE85F" w14:textId="6B3D1B12" w:rsidR="006C496D" w:rsidRDefault="006C496D">
      <w:pPr>
        <w:pStyle w:val="TableofFigures"/>
        <w:tabs>
          <w:tab w:val="right" w:leader="dot" w:pos="9016"/>
        </w:tabs>
        <w:rPr>
          <w:rFonts w:asciiTheme="minorHAnsi" w:eastAsiaTheme="minorEastAsia" w:hAnsiTheme="minorHAnsi"/>
          <w:noProof/>
          <w:lang w:eastAsia="en-GB"/>
        </w:rPr>
      </w:pPr>
      <w:hyperlink w:anchor="_Toc534578759" w:history="1">
        <w:r w:rsidRPr="001336E9">
          <w:rPr>
            <w:rStyle w:val="Hyperlink"/>
            <w:noProof/>
          </w:rPr>
          <w:t>Figure 3. Coast Down Test</w:t>
        </w:r>
        <w:r>
          <w:rPr>
            <w:noProof/>
            <w:webHidden/>
          </w:rPr>
          <w:tab/>
        </w:r>
        <w:r>
          <w:rPr>
            <w:noProof/>
            <w:webHidden/>
          </w:rPr>
          <w:fldChar w:fldCharType="begin"/>
        </w:r>
        <w:r>
          <w:rPr>
            <w:noProof/>
            <w:webHidden/>
          </w:rPr>
          <w:instrText xml:space="preserve"> PAGEREF _Toc534578759 \h </w:instrText>
        </w:r>
        <w:r>
          <w:rPr>
            <w:noProof/>
            <w:webHidden/>
          </w:rPr>
        </w:r>
        <w:r>
          <w:rPr>
            <w:noProof/>
            <w:webHidden/>
          </w:rPr>
          <w:fldChar w:fldCharType="separate"/>
        </w:r>
        <w:r w:rsidR="00566C14">
          <w:rPr>
            <w:noProof/>
            <w:webHidden/>
          </w:rPr>
          <w:t>5</w:t>
        </w:r>
        <w:r>
          <w:rPr>
            <w:noProof/>
            <w:webHidden/>
          </w:rPr>
          <w:fldChar w:fldCharType="end"/>
        </w:r>
      </w:hyperlink>
    </w:p>
    <w:p w14:paraId="7861488B" w14:textId="371B7FD3" w:rsidR="006C496D" w:rsidRDefault="006C496D">
      <w:pPr>
        <w:pStyle w:val="TableofFigures"/>
        <w:tabs>
          <w:tab w:val="right" w:leader="dot" w:pos="9016"/>
        </w:tabs>
        <w:rPr>
          <w:rFonts w:asciiTheme="minorHAnsi" w:eastAsiaTheme="minorEastAsia" w:hAnsiTheme="minorHAnsi"/>
          <w:noProof/>
          <w:lang w:eastAsia="en-GB"/>
        </w:rPr>
      </w:pPr>
      <w:hyperlink w:anchor="_Toc534578760" w:history="1">
        <w:r w:rsidRPr="001336E9">
          <w:rPr>
            <w:rStyle w:val="Hyperlink"/>
            <w:noProof/>
          </w:rPr>
          <w:t>Figure 4. Steady State Cornering Test</w:t>
        </w:r>
        <w:r>
          <w:rPr>
            <w:noProof/>
            <w:webHidden/>
          </w:rPr>
          <w:tab/>
        </w:r>
        <w:r>
          <w:rPr>
            <w:noProof/>
            <w:webHidden/>
          </w:rPr>
          <w:fldChar w:fldCharType="begin"/>
        </w:r>
        <w:r>
          <w:rPr>
            <w:noProof/>
            <w:webHidden/>
          </w:rPr>
          <w:instrText xml:space="preserve"> PAGEREF _Toc534578760 \h </w:instrText>
        </w:r>
        <w:r>
          <w:rPr>
            <w:noProof/>
            <w:webHidden/>
          </w:rPr>
        </w:r>
        <w:r>
          <w:rPr>
            <w:noProof/>
            <w:webHidden/>
          </w:rPr>
          <w:fldChar w:fldCharType="separate"/>
        </w:r>
        <w:r w:rsidR="00566C14">
          <w:rPr>
            <w:noProof/>
            <w:webHidden/>
          </w:rPr>
          <w:t>6</w:t>
        </w:r>
        <w:r>
          <w:rPr>
            <w:noProof/>
            <w:webHidden/>
          </w:rPr>
          <w:fldChar w:fldCharType="end"/>
        </w:r>
      </w:hyperlink>
    </w:p>
    <w:p w14:paraId="4728FA00" w14:textId="674E587C" w:rsidR="006C496D" w:rsidRDefault="006C496D">
      <w:pPr>
        <w:pStyle w:val="TableofFigures"/>
        <w:tabs>
          <w:tab w:val="right" w:leader="dot" w:pos="9016"/>
        </w:tabs>
        <w:rPr>
          <w:rFonts w:asciiTheme="minorHAnsi" w:eastAsiaTheme="minorEastAsia" w:hAnsiTheme="minorHAnsi"/>
          <w:noProof/>
          <w:lang w:eastAsia="en-GB"/>
        </w:rPr>
      </w:pPr>
      <w:hyperlink w:anchor="_Toc534578761" w:history="1">
        <w:r w:rsidRPr="001336E9">
          <w:rPr>
            <w:rStyle w:val="Hyperlink"/>
            <w:noProof/>
          </w:rPr>
          <w:t>Figure 5. Maths Channels</w:t>
        </w:r>
        <w:r>
          <w:rPr>
            <w:noProof/>
            <w:webHidden/>
          </w:rPr>
          <w:tab/>
        </w:r>
        <w:r>
          <w:rPr>
            <w:noProof/>
            <w:webHidden/>
          </w:rPr>
          <w:fldChar w:fldCharType="begin"/>
        </w:r>
        <w:r>
          <w:rPr>
            <w:noProof/>
            <w:webHidden/>
          </w:rPr>
          <w:instrText xml:space="preserve"> PAGEREF _Toc534578761 \h </w:instrText>
        </w:r>
        <w:r>
          <w:rPr>
            <w:noProof/>
            <w:webHidden/>
          </w:rPr>
        </w:r>
        <w:r>
          <w:rPr>
            <w:noProof/>
            <w:webHidden/>
          </w:rPr>
          <w:fldChar w:fldCharType="separate"/>
        </w:r>
        <w:r w:rsidR="00566C14">
          <w:rPr>
            <w:noProof/>
            <w:webHidden/>
          </w:rPr>
          <w:t>8</w:t>
        </w:r>
        <w:r>
          <w:rPr>
            <w:noProof/>
            <w:webHidden/>
          </w:rPr>
          <w:fldChar w:fldCharType="end"/>
        </w:r>
      </w:hyperlink>
    </w:p>
    <w:p w14:paraId="0A0BB56F" w14:textId="3F87D4AD" w:rsidR="006C496D" w:rsidRDefault="006C496D">
      <w:pPr>
        <w:pStyle w:val="TableofFigures"/>
        <w:tabs>
          <w:tab w:val="right" w:leader="dot" w:pos="9016"/>
        </w:tabs>
        <w:rPr>
          <w:rFonts w:asciiTheme="minorHAnsi" w:eastAsiaTheme="minorEastAsia" w:hAnsiTheme="minorHAnsi"/>
          <w:noProof/>
          <w:lang w:eastAsia="en-GB"/>
        </w:rPr>
      </w:pPr>
      <w:hyperlink w:anchor="_Toc534578762" w:history="1">
        <w:r w:rsidRPr="001336E9">
          <w:rPr>
            <w:rStyle w:val="Hyperlink"/>
            <w:noProof/>
          </w:rPr>
          <w:t>Figure 6. Total Downforce &amp; Drag data traces 1</w:t>
        </w:r>
        <w:r>
          <w:rPr>
            <w:noProof/>
            <w:webHidden/>
          </w:rPr>
          <w:tab/>
        </w:r>
        <w:r>
          <w:rPr>
            <w:noProof/>
            <w:webHidden/>
          </w:rPr>
          <w:fldChar w:fldCharType="begin"/>
        </w:r>
        <w:r>
          <w:rPr>
            <w:noProof/>
            <w:webHidden/>
          </w:rPr>
          <w:instrText xml:space="preserve"> PAGEREF _Toc534578762 \h </w:instrText>
        </w:r>
        <w:r>
          <w:rPr>
            <w:noProof/>
            <w:webHidden/>
          </w:rPr>
        </w:r>
        <w:r>
          <w:rPr>
            <w:noProof/>
            <w:webHidden/>
          </w:rPr>
          <w:fldChar w:fldCharType="separate"/>
        </w:r>
        <w:r w:rsidR="00566C14">
          <w:rPr>
            <w:noProof/>
            <w:webHidden/>
          </w:rPr>
          <w:t>10</w:t>
        </w:r>
        <w:r>
          <w:rPr>
            <w:noProof/>
            <w:webHidden/>
          </w:rPr>
          <w:fldChar w:fldCharType="end"/>
        </w:r>
      </w:hyperlink>
    </w:p>
    <w:p w14:paraId="7E3C1838" w14:textId="0C499074" w:rsidR="006C496D" w:rsidRDefault="006C496D">
      <w:pPr>
        <w:pStyle w:val="TableofFigures"/>
        <w:tabs>
          <w:tab w:val="right" w:leader="dot" w:pos="9016"/>
        </w:tabs>
        <w:rPr>
          <w:rFonts w:asciiTheme="minorHAnsi" w:eastAsiaTheme="minorEastAsia" w:hAnsiTheme="minorHAnsi"/>
          <w:noProof/>
          <w:lang w:eastAsia="en-GB"/>
        </w:rPr>
      </w:pPr>
      <w:hyperlink w:anchor="_Toc534578763" w:history="1">
        <w:r w:rsidRPr="001336E9">
          <w:rPr>
            <w:rStyle w:val="Hyperlink"/>
            <w:noProof/>
          </w:rPr>
          <w:t>Figure 7. Total Downforce &amp; Drag data traces 2</w:t>
        </w:r>
        <w:r>
          <w:rPr>
            <w:noProof/>
            <w:webHidden/>
          </w:rPr>
          <w:tab/>
        </w:r>
        <w:r>
          <w:rPr>
            <w:noProof/>
            <w:webHidden/>
          </w:rPr>
          <w:fldChar w:fldCharType="begin"/>
        </w:r>
        <w:r>
          <w:rPr>
            <w:noProof/>
            <w:webHidden/>
          </w:rPr>
          <w:instrText xml:space="preserve"> PAGEREF _Toc534578763 \h </w:instrText>
        </w:r>
        <w:r>
          <w:rPr>
            <w:noProof/>
            <w:webHidden/>
          </w:rPr>
        </w:r>
        <w:r>
          <w:rPr>
            <w:noProof/>
            <w:webHidden/>
          </w:rPr>
          <w:fldChar w:fldCharType="separate"/>
        </w:r>
        <w:r w:rsidR="00566C14">
          <w:rPr>
            <w:noProof/>
            <w:webHidden/>
          </w:rPr>
          <w:t>10</w:t>
        </w:r>
        <w:r>
          <w:rPr>
            <w:noProof/>
            <w:webHidden/>
          </w:rPr>
          <w:fldChar w:fldCharType="end"/>
        </w:r>
      </w:hyperlink>
    </w:p>
    <w:p w14:paraId="627A25AF" w14:textId="50EED3D2" w:rsidR="006C496D" w:rsidRDefault="006C496D">
      <w:pPr>
        <w:pStyle w:val="TableofFigures"/>
        <w:tabs>
          <w:tab w:val="right" w:leader="dot" w:pos="9016"/>
        </w:tabs>
        <w:rPr>
          <w:rFonts w:asciiTheme="minorHAnsi" w:eastAsiaTheme="minorEastAsia" w:hAnsiTheme="minorHAnsi"/>
          <w:noProof/>
          <w:lang w:eastAsia="en-GB"/>
        </w:rPr>
      </w:pPr>
      <w:hyperlink w:anchor="_Toc534578764" w:history="1">
        <w:r w:rsidRPr="001336E9">
          <w:rPr>
            <w:rStyle w:val="Hyperlink"/>
            <w:noProof/>
          </w:rPr>
          <w:t>Figure 8. Downforce vs Speed plot</w:t>
        </w:r>
        <w:r>
          <w:rPr>
            <w:noProof/>
            <w:webHidden/>
          </w:rPr>
          <w:tab/>
        </w:r>
        <w:r>
          <w:rPr>
            <w:noProof/>
            <w:webHidden/>
          </w:rPr>
          <w:fldChar w:fldCharType="begin"/>
        </w:r>
        <w:r>
          <w:rPr>
            <w:noProof/>
            <w:webHidden/>
          </w:rPr>
          <w:instrText xml:space="preserve"> PAGEREF _Toc534578764 \h </w:instrText>
        </w:r>
        <w:r>
          <w:rPr>
            <w:noProof/>
            <w:webHidden/>
          </w:rPr>
        </w:r>
        <w:r>
          <w:rPr>
            <w:noProof/>
            <w:webHidden/>
          </w:rPr>
          <w:fldChar w:fldCharType="separate"/>
        </w:r>
        <w:r w:rsidR="00566C14">
          <w:rPr>
            <w:noProof/>
            <w:webHidden/>
          </w:rPr>
          <w:t>11</w:t>
        </w:r>
        <w:r>
          <w:rPr>
            <w:noProof/>
            <w:webHidden/>
          </w:rPr>
          <w:fldChar w:fldCharType="end"/>
        </w:r>
      </w:hyperlink>
    </w:p>
    <w:p w14:paraId="0304A8D5" w14:textId="593D71AD" w:rsidR="006C496D" w:rsidRDefault="006C496D">
      <w:pPr>
        <w:pStyle w:val="TableofFigures"/>
        <w:tabs>
          <w:tab w:val="right" w:leader="dot" w:pos="9016"/>
        </w:tabs>
        <w:rPr>
          <w:rFonts w:asciiTheme="minorHAnsi" w:eastAsiaTheme="minorEastAsia" w:hAnsiTheme="minorHAnsi"/>
          <w:noProof/>
          <w:lang w:eastAsia="en-GB"/>
        </w:rPr>
      </w:pPr>
      <w:hyperlink w:anchor="_Toc534578765" w:history="1">
        <w:r w:rsidRPr="001336E9">
          <w:rPr>
            <w:rStyle w:val="Hyperlink"/>
            <w:noProof/>
          </w:rPr>
          <w:t>Figure 9. Lateral G force vs Speed plot 1</w:t>
        </w:r>
        <w:r>
          <w:rPr>
            <w:noProof/>
            <w:webHidden/>
          </w:rPr>
          <w:tab/>
        </w:r>
        <w:r>
          <w:rPr>
            <w:noProof/>
            <w:webHidden/>
          </w:rPr>
          <w:fldChar w:fldCharType="begin"/>
        </w:r>
        <w:r>
          <w:rPr>
            <w:noProof/>
            <w:webHidden/>
          </w:rPr>
          <w:instrText xml:space="preserve"> PAGEREF _Toc534578765 \h </w:instrText>
        </w:r>
        <w:r>
          <w:rPr>
            <w:noProof/>
            <w:webHidden/>
          </w:rPr>
        </w:r>
        <w:r>
          <w:rPr>
            <w:noProof/>
            <w:webHidden/>
          </w:rPr>
          <w:fldChar w:fldCharType="separate"/>
        </w:r>
        <w:r w:rsidR="00566C14">
          <w:rPr>
            <w:noProof/>
            <w:webHidden/>
          </w:rPr>
          <w:t>12</w:t>
        </w:r>
        <w:r>
          <w:rPr>
            <w:noProof/>
            <w:webHidden/>
          </w:rPr>
          <w:fldChar w:fldCharType="end"/>
        </w:r>
      </w:hyperlink>
    </w:p>
    <w:p w14:paraId="64CDA953" w14:textId="775FCC31" w:rsidR="006C496D" w:rsidRDefault="006C496D">
      <w:pPr>
        <w:pStyle w:val="TableofFigures"/>
        <w:tabs>
          <w:tab w:val="right" w:leader="dot" w:pos="9016"/>
        </w:tabs>
        <w:rPr>
          <w:rFonts w:asciiTheme="minorHAnsi" w:eastAsiaTheme="minorEastAsia" w:hAnsiTheme="minorHAnsi"/>
          <w:noProof/>
          <w:lang w:eastAsia="en-GB"/>
        </w:rPr>
      </w:pPr>
      <w:hyperlink w:anchor="_Toc534578766" w:history="1">
        <w:r w:rsidRPr="001336E9">
          <w:rPr>
            <w:rStyle w:val="Hyperlink"/>
            <w:noProof/>
          </w:rPr>
          <w:t>Figure 10. Lateral G force vs Speed plot 2</w:t>
        </w:r>
        <w:r>
          <w:rPr>
            <w:noProof/>
            <w:webHidden/>
          </w:rPr>
          <w:tab/>
        </w:r>
        <w:r>
          <w:rPr>
            <w:noProof/>
            <w:webHidden/>
          </w:rPr>
          <w:fldChar w:fldCharType="begin"/>
        </w:r>
        <w:r>
          <w:rPr>
            <w:noProof/>
            <w:webHidden/>
          </w:rPr>
          <w:instrText xml:space="preserve"> PAGEREF _Toc534578766 \h </w:instrText>
        </w:r>
        <w:r>
          <w:rPr>
            <w:noProof/>
            <w:webHidden/>
          </w:rPr>
        </w:r>
        <w:r>
          <w:rPr>
            <w:noProof/>
            <w:webHidden/>
          </w:rPr>
          <w:fldChar w:fldCharType="separate"/>
        </w:r>
        <w:r w:rsidR="00566C14">
          <w:rPr>
            <w:noProof/>
            <w:webHidden/>
          </w:rPr>
          <w:t>13</w:t>
        </w:r>
        <w:r>
          <w:rPr>
            <w:noProof/>
            <w:webHidden/>
          </w:rPr>
          <w:fldChar w:fldCharType="end"/>
        </w:r>
      </w:hyperlink>
    </w:p>
    <w:p w14:paraId="40E5CCF7" w14:textId="1C76F195" w:rsidR="006C496D" w:rsidRDefault="006C496D">
      <w:pPr>
        <w:pStyle w:val="TableofFigures"/>
        <w:tabs>
          <w:tab w:val="right" w:leader="dot" w:pos="9016"/>
        </w:tabs>
        <w:rPr>
          <w:rFonts w:asciiTheme="minorHAnsi" w:eastAsiaTheme="minorEastAsia" w:hAnsiTheme="minorHAnsi"/>
          <w:noProof/>
          <w:lang w:eastAsia="en-GB"/>
        </w:rPr>
      </w:pPr>
      <w:hyperlink w:anchor="_Toc534578767" w:history="1">
        <w:r w:rsidRPr="001336E9">
          <w:rPr>
            <w:rStyle w:val="Hyperlink"/>
            <w:noProof/>
          </w:rPr>
          <w:t>Figure 11. Front &amp; Rear Axle Downforce</w:t>
        </w:r>
        <w:r>
          <w:rPr>
            <w:noProof/>
            <w:webHidden/>
          </w:rPr>
          <w:tab/>
        </w:r>
        <w:r>
          <w:rPr>
            <w:noProof/>
            <w:webHidden/>
          </w:rPr>
          <w:fldChar w:fldCharType="begin"/>
        </w:r>
        <w:r>
          <w:rPr>
            <w:noProof/>
            <w:webHidden/>
          </w:rPr>
          <w:instrText xml:space="preserve"> PAGEREF _Toc534578767 \h </w:instrText>
        </w:r>
        <w:r>
          <w:rPr>
            <w:noProof/>
            <w:webHidden/>
          </w:rPr>
        </w:r>
        <w:r>
          <w:rPr>
            <w:noProof/>
            <w:webHidden/>
          </w:rPr>
          <w:fldChar w:fldCharType="separate"/>
        </w:r>
        <w:r w:rsidR="00566C14">
          <w:rPr>
            <w:noProof/>
            <w:webHidden/>
          </w:rPr>
          <w:t>14</w:t>
        </w:r>
        <w:r>
          <w:rPr>
            <w:noProof/>
            <w:webHidden/>
          </w:rPr>
          <w:fldChar w:fldCharType="end"/>
        </w:r>
      </w:hyperlink>
    </w:p>
    <w:p w14:paraId="4AF4FB38" w14:textId="223AAFDA" w:rsidR="006C496D" w:rsidRDefault="006C496D">
      <w:pPr>
        <w:pStyle w:val="TableofFigures"/>
        <w:tabs>
          <w:tab w:val="right" w:leader="dot" w:pos="9016"/>
        </w:tabs>
        <w:rPr>
          <w:rFonts w:asciiTheme="minorHAnsi" w:eastAsiaTheme="minorEastAsia" w:hAnsiTheme="minorHAnsi"/>
          <w:noProof/>
          <w:lang w:eastAsia="en-GB"/>
        </w:rPr>
      </w:pPr>
      <w:hyperlink w:anchor="_Toc534578768" w:history="1">
        <w:r w:rsidRPr="001336E9">
          <w:rPr>
            <w:rStyle w:val="Hyperlink"/>
            <w:noProof/>
          </w:rPr>
          <w:t>Figure 12. Speed &amp; CoP</w:t>
        </w:r>
        <w:r>
          <w:rPr>
            <w:noProof/>
            <w:webHidden/>
          </w:rPr>
          <w:tab/>
        </w:r>
        <w:r>
          <w:rPr>
            <w:noProof/>
            <w:webHidden/>
          </w:rPr>
          <w:fldChar w:fldCharType="begin"/>
        </w:r>
        <w:r>
          <w:rPr>
            <w:noProof/>
            <w:webHidden/>
          </w:rPr>
          <w:instrText xml:space="preserve"> PAGEREF _Toc534578768 \h </w:instrText>
        </w:r>
        <w:r>
          <w:rPr>
            <w:noProof/>
            <w:webHidden/>
          </w:rPr>
        </w:r>
        <w:r>
          <w:rPr>
            <w:noProof/>
            <w:webHidden/>
          </w:rPr>
          <w:fldChar w:fldCharType="separate"/>
        </w:r>
        <w:r w:rsidR="00566C14">
          <w:rPr>
            <w:noProof/>
            <w:webHidden/>
          </w:rPr>
          <w:t>15</w:t>
        </w:r>
        <w:r>
          <w:rPr>
            <w:noProof/>
            <w:webHidden/>
          </w:rPr>
          <w:fldChar w:fldCharType="end"/>
        </w:r>
      </w:hyperlink>
    </w:p>
    <w:p w14:paraId="335664DE" w14:textId="7FEC8AD4" w:rsidR="006C496D" w:rsidRDefault="006C496D">
      <w:pPr>
        <w:pStyle w:val="TableofFigures"/>
        <w:tabs>
          <w:tab w:val="right" w:leader="dot" w:pos="9016"/>
        </w:tabs>
        <w:rPr>
          <w:rFonts w:asciiTheme="minorHAnsi" w:eastAsiaTheme="minorEastAsia" w:hAnsiTheme="minorHAnsi"/>
          <w:noProof/>
          <w:lang w:eastAsia="en-GB"/>
        </w:rPr>
      </w:pPr>
      <w:hyperlink w:anchor="_Toc534578769" w:history="1">
        <w:r w:rsidRPr="001336E9">
          <w:rPr>
            <w:rStyle w:val="Hyperlink"/>
            <w:noProof/>
          </w:rPr>
          <w:t>Figure 13. Speed, Understeer &amp; Rake angle</w:t>
        </w:r>
        <w:r>
          <w:rPr>
            <w:noProof/>
            <w:webHidden/>
          </w:rPr>
          <w:tab/>
        </w:r>
        <w:r>
          <w:rPr>
            <w:noProof/>
            <w:webHidden/>
          </w:rPr>
          <w:fldChar w:fldCharType="begin"/>
        </w:r>
        <w:r>
          <w:rPr>
            <w:noProof/>
            <w:webHidden/>
          </w:rPr>
          <w:instrText xml:space="preserve"> PAGEREF _Toc534578769 \h </w:instrText>
        </w:r>
        <w:r>
          <w:rPr>
            <w:noProof/>
            <w:webHidden/>
          </w:rPr>
        </w:r>
        <w:r>
          <w:rPr>
            <w:noProof/>
            <w:webHidden/>
          </w:rPr>
          <w:fldChar w:fldCharType="separate"/>
        </w:r>
        <w:r w:rsidR="00566C14">
          <w:rPr>
            <w:noProof/>
            <w:webHidden/>
          </w:rPr>
          <w:t>16</w:t>
        </w:r>
        <w:r>
          <w:rPr>
            <w:noProof/>
            <w:webHidden/>
          </w:rPr>
          <w:fldChar w:fldCharType="end"/>
        </w:r>
      </w:hyperlink>
    </w:p>
    <w:p w14:paraId="1E1EEC0F" w14:textId="7FC32030" w:rsidR="00102CB5" w:rsidRDefault="006C496D" w:rsidP="00102CB5">
      <w:r>
        <w:fldChar w:fldCharType="end"/>
      </w:r>
    </w:p>
    <w:p w14:paraId="2352CA6D" w14:textId="77777777" w:rsidR="00D1339E" w:rsidRDefault="00D1339E" w:rsidP="00D1339E">
      <w:pPr>
        <w:sectPr w:rsidR="00D1339E" w:rsidSect="00D1339E">
          <w:footerReference w:type="default" r:id="rId8"/>
          <w:pgSz w:w="11906" w:h="16838"/>
          <w:pgMar w:top="1440" w:right="1440" w:bottom="1440" w:left="1440" w:header="708" w:footer="708" w:gutter="0"/>
          <w:pgNumType w:fmt="lowerRoman" w:start="1"/>
          <w:cols w:space="708"/>
          <w:titlePg/>
          <w:docGrid w:linePitch="360"/>
        </w:sectPr>
      </w:pPr>
      <w:bookmarkStart w:id="2" w:name="_GoBack"/>
      <w:bookmarkEnd w:id="2"/>
    </w:p>
    <w:p w14:paraId="260DDD15" w14:textId="34502900" w:rsidR="00D1339E" w:rsidRDefault="00D1339E" w:rsidP="00AE3895">
      <w:pPr>
        <w:pStyle w:val="Heading1"/>
      </w:pPr>
      <w:bookmarkStart w:id="3" w:name="_Toc534578795"/>
      <w:r w:rsidRPr="00D1339E">
        <w:lastRenderedPageBreak/>
        <w:t>Introduction</w:t>
      </w:r>
      <w:bookmarkEnd w:id="3"/>
    </w:p>
    <w:p w14:paraId="7CE72613" w14:textId="356358A0" w:rsidR="00D1339E" w:rsidRDefault="00652CAB" w:rsidP="00652CAB">
      <w:r>
        <w:t>This assignment consists of using the Base Performance Simulator to design and run a set of vehicle tests. These tests will then be used to characterise the aerodynamic and handling performance of a GP2 race car.</w:t>
      </w:r>
    </w:p>
    <w:p w14:paraId="7F77DD97" w14:textId="77777777" w:rsidR="00652CAB" w:rsidRDefault="00652CAB" w:rsidP="00652CAB">
      <w:r>
        <w:t xml:space="preserve">Microsoft Excel will be used for certain calculations. </w:t>
      </w:r>
    </w:p>
    <w:p w14:paraId="31BB0D24" w14:textId="77777777" w:rsidR="00652CAB" w:rsidRDefault="00652CAB" w:rsidP="00652CAB">
      <w:r>
        <w:t>Motec i2 Pro 1.0 will be used for data acquisition throughout this assignment.</w:t>
      </w:r>
    </w:p>
    <w:p w14:paraId="2BF4EA7B" w14:textId="77777777" w:rsidR="00CC57BC" w:rsidRDefault="00652CAB" w:rsidP="00CC57BC">
      <w:pPr>
        <w:keepNext/>
        <w:jc w:val="center"/>
      </w:pPr>
      <w:r>
        <w:rPr>
          <w:noProof/>
        </w:rPr>
        <w:drawing>
          <wp:inline distT="0" distB="0" distL="0" distR="0" wp14:anchorId="75DFD944" wp14:editId="526F411D">
            <wp:extent cx="5711775" cy="2662084"/>
            <wp:effectExtent l="0" t="0" r="381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1928" cy="2676137"/>
                    </a:xfrm>
                    <a:prstGeom prst="rect">
                      <a:avLst/>
                    </a:prstGeom>
                    <a:noFill/>
                    <a:ln>
                      <a:noFill/>
                    </a:ln>
                  </pic:spPr>
                </pic:pic>
              </a:graphicData>
            </a:graphic>
          </wp:inline>
        </w:drawing>
      </w:r>
    </w:p>
    <w:p w14:paraId="4AAC90A0" w14:textId="32A30F7A" w:rsidR="00D1339E" w:rsidRDefault="00CC57BC" w:rsidP="00CC57BC">
      <w:pPr>
        <w:pStyle w:val="Caption"/>
        <w:jc w:val="right"/>
      </w:pPr>
      <w:bookmarkStart w:id="4" w:name="_Toc534578757"/>
      <w:r>
        <w:t xml:space="preserve">Figure </w:t>
      </w:r>
      <w:fldSimple w:instr=" SEQ Figure \* ARABIC ">
        <w:r w:rsidR="006C496D">
          <w:rPr>
            <w:noProof/>
          </w:rPr>
          <w:t>1</w:t>
        </w:r>
      </w:fldSimple>
      <w:r>
        <w:t xml:space="preserve">. GP2 Race Car </w:t>
      </w:r>
      <w:sdt>
        <w:sdtPr>
          <w:id w:val="1264195399"/>
          <w:citation/>
        </w:sdtPr>
        <w:sdtContent>
          <w:r>
            <w:fldChar w:fldCharType="begin"/>
          </w:r>
          <w:r>
            <w:instrText xml:space="preserve"> CITATION Dal18 \l 2057 </w:instrText>
          </w:r>
          <w:r>
            <w:fldChar w:fldCharType="separate"/>
          </w:r>
          <w:r>
            <w:rPr>
              <w:noProof/>
            </w:rPr>
            <w:t>(Dallara, 2018)</w:t>
          </w:r>
          <w:r>
            <w:fldChar w:fldCharType="end"/>
          </w:r>
        </w:sdtContent>
      </w:sdt>
      <w:bookmarkEnd w:id="4"/>
    </w:p>
    <w:p w14:paraId="4E88AD86" w14:textId="6553EFC6" w:rsidR="00CC57BC" w:rsidRDefault="00CC57BC" w:rsidP="00CC57BC"/>
    <w:p w14:paraId="602273AB" w14:textId="7BB6CA85" w:rsidR="00CC57BC" w:rsidRDefault="00CC57BC" w:rsidP="00CC57BC"/>
    <w:p w14:paraId="2E843E8A" w14:textId="225FEF1B" w:rsidR="006C496D" w:rsidRDefault="006C496D" w:rsidP="00CC57BC"/>
    <w:p w14:paraId="55649069" w14:textId="3F2449F5" w:rsidR="006C496D" w:rsidRDefault="006C496D" w:rsidP="00CC57BC"/>
    <w:p w14:paraId="6E361325" w14:textId="689EE142" w:rsidR="006C496D" w:rsidRDefault="006C496D" w:rsidP="00CC57BC"/>
    <w:p w14:paraId="3234968A" w14:textId="1BB5D4B5" w:rsidR="006C496D" w:rsidRDefault="006C496D" w:rsidP="00CC57BC"/>
    <w:p w14:paraId="29ADF0DB" w14:textId="084CAD1A" w:rsidR="006C496D" w:rsidRDefault="006C496D" w:rsidP="00CC57BC"/>
    <w:p w14:paraId="00997B37" w14:textId="48A7B9DB" w:rsidR="006C496D" w:rsidRDefault="006C496D" w:rsidP="00CC57BC"/>
    <w:p w14:paraId="6591D246" w14:textId="0EDA7452" w:rsidR="006C496D" w:rsidRDefault="006C496D" w:rsidP="00CC57BC"/>
    <w:p w14:paraId="6DAD1F2A" w14:textId="77777777" w:rsidR="006C496D" w:rsidRPr="00CC57BC" w:rsidRDefault="006C496D" w:rsidP="00CC57BC"/>
    <w:p w14:paraId="75011A00" w14:textId="65FA3F47" w:rsidR="00087665" w:rsidRDefault="00FA5BC6" w:rsidP="00087665">
      <w:pPr>
        <w:pStyle w:val="Heading1"/>
      </w:pPr>
      <w:bookmarkStart w:id="5" w:name="_Toc534578796"/>
      <w:r>
        <w:lastRenderedPageBreak/>
        <w:t>Theory</w:t>
      </w:r>
      <w:bookmarkEnd w:id="5"/>
    </w:p>
    <w:p w14:paraId="268BC1E3" w14:textId="32136408" w:rsidR="00C37FD2" w:rsidRPr="00C37FD2" w:rsidRDefault="00C37FD2" w:rsidP="00087665">
      <w:pPr>
        <w:rPr>
          <w:b/>
        </w:rPr>
      </w:pPr>
      <w:r w:rsidRPr="00C37FD2">
        <w:rPr>
          <w:b/>
        </w:rPr>
        <w:t>Aerodynamics</w:t>
      </w:r>
    </w:p>
    <w:p w14:paraId="21304016" w14:textId="77777777" w:rsidR="00C37FD2" w:rsidRDefault="00C37FD2" w:rsidP="00C37FD2">
      <w:r>
        <w:t xml:space="preserve">noun, plural in form but singular or plural in construction </w:t>
      </w:r>
      <w:proofErr w:type="spellStart"/>
      <w:r>
        <w:t>aero·dy·nam·ics</w:t>
      </w:r>
      <w:proofErr w:type="spellEnd"/>
      <w:r>
        <w:t xml:space="preserve"> \ˌ</w:t>
      </w:r>
      <w:proofErr w:type="spellStart"/>
      <w:r>
        <w:t>er</w:t>
      </w:r>
      <w:proofErr w:type="spellEnd"/>
      <w:r>
        <w:t>-ō-</w:t>
      </w:r>
      <w:proofErr w:type="spellStart"/>
      <w:r>
        <w:t>dī</w:t>
      </w:r>
      <w:proofErr w:type="spellEnd"/>
      <w:r>
        <w:t>-ˈ</w:t>
      </w:r>
      <w:proofErr w:type="spellStart"/>
      <w:r>
        <w:t>na-miks</w:t>
      </w:r>
      <w:proofErr w:type="spellEnd"/>
      <w:r>
        <w:t>\</w:t>
      </w:r>
    </w:p>
    <w:p w14:paraId="724FE0DA" w14:textId="1E407DF4" w:rsidR="00C37FD2" w:rsidRDefault="00C37FD2" w:rsidP="009B2BEA">
      <w:pPr>
        <w:pStyle w:val="ListParagraph"/>
        <w:numPr>
          <w:ilvl w:val="0"/>
          <w:numId w:val="14"/>
        </w:numPr>
      </w:pPr>
      <w:r>
        <w:t>The branch of mechanics that deals with the motion of air and other gases and with the effects of such motion on bodies in the medium.</w:t>
      </w:r>
    </w:p>
    <w:p w14:paraId="2B2CC58B" w14:textId="2339A967" w:rsidR="00C37FD2" w:rsidRDefault="00C37FD2" w:rsidP="00C37FD2">
      <w:r>
        <w:t>The two aerodynamic forces created when a vehicle is travelling through air (fluid) are:</w:t>
      </w:r>
    </w:p>
    <w:p w14:paraId="4C5A69FF" w14:textId="7A4F4866" w:rsidR="00087665" w:rsidRDefault="00C37FD2" w:rsidP="00087665">
      <w:r>
        <w:t xml:space="preserve">Drag and </w:t>
      </w:r>
      <w:r w:rsidR="009B2BEA">
        <w:t>D</w:t>
      </w:r>
      <w:r>
        <w:t xml:space="preserve">ownforce (negative lift). </w:t>
      </w:r>
    </w:p>
    <w:p w14:paraId="3110CF2F" w14:textId="3C5F028F" w:rsidR="00C37FD2" w:rsidRDefault="00C37FD2" w:rsidP="00087665">
      <w:r>
        <w:t>Aerodynamic drag is the resistance of motion acting on the vehicle pushing through a fluid (air). It is affected by the vehicles frontal area (A)</w:t>
      </w:r>
      <w:r w:rsidR="009B2BEA">
        <w:t xml:space="preserve">, </w:t>
      </w:r>
      <w:r>
        <w:t>the fluids viscosity</w:t>
      </w:r>
      <w:r w:rsidR="009B2BEA">
        <w:t xml:space="preserve"> and its speed.</w:t>
      </w:r>
    </w:p>
    <w:p w14:paraId="70E1177D" w14:textId="77777777" w:rsidR="00CC57BC" w:rsidRDefault="00C37FD2" w:rsidP="00CC57BC">
      <w:pPr>
        <w:keepNext/>
      </w:pPr>
      <w:r>
        <w:t>Downforce, is the force pushing the car into the ground.</w:t>
      </w:r>
      <w:r>
        <w:rPr>
          <w:noProof/>
        </w:rPr>
        <w:drawing>
          <wp:inline distT="0" distB="0" distL="0" distR="0" wp14:anchorId="257B8450" wp14:editId="6ECF78B1">
            <wp:extent cx="4885055" cy="16751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5055" cy="1675130"/>
                    </a:xfrm>
                    <a:prstGeom prst="rect">
                      <a:avLst/>
                    </a:prstGeom>
                    <a:noFill/>
                    <a:ln>
                      <a:noFill/>
                    </a:ln>
                  </pic:spPr>
                </pic:pic>
              </a:graphicData>
            </a:graphic>
          </wp:inline>
        </w:drawing>
      </w:r>
    </w:p>
    <w:p w14:paraId="243BC903" w14:textId="6E38330F" w:rsidR="00C37FD2" w:rsidRPr="00087665" w:rsidRDefault="00CC57BC" w:rsidP="00CC57BC">
      <w:pPr>
        <w:pStyle w:val="Caption"/>
        <w:jc w:val="right"/>
      </w:pPr>
      <w:bookmarkStart w:id="6" w:name="_Toc534578758"/>
      <w:bookmarkStart w:id="7" w:name="_Ref534578926"/>
      <w:bookmarkStart w:id="8" w:name="_Ref534578941"/>
      <w:r>
        <w:t xml:space="preserve">Figure </w:t>
      </w:r>
      <w:fldSimple w:instr=" SEQ Figure \* ARABIC ">
        <w:r w:rsidR="006C496D">
          <w:rPr>
            <w:noProof/>
          </w:rPr>
          <w:t>2</w:t>
        </w:r>
      </w:fldSimple>
      <w:bookmarkEnd w:id="8"/>
      <w:r>
        <w:t xml:space="preserve">. Aerofoil  </w:t>
      </w:r>
      <w:sdt>
        <w:sdtPr>
          <w:id w:val="-1651044057"/>
          <w:citation/>
        </w:sdtPr>
        <w:sdtContent>
          <w:r>
            <w:fldChar w:fldCharType="begin"/>
          </w:r>
          <w:r>
            <w:instrText xml:space="preserve"> CITATION And16 \l 2057 </w:instrText>
          </w:r>
          <w:r>
            <w:fldChar w:fldCharType="separate"/>
          </w:r>
          <w:r>
            <w:rPr>
              <w:noProof/>
            </w:rPr>
            <w:t>(Andres, 2016)</w:t>
          </w:r>
          <w:r>
            <w:fldChar w:fldCharType="end"/>
          </w:r>
        </w:sdtContent>
      </w:sdt>
      <w:bookmarkEnd w:id="6"/>
      <w:bookmarkEnd w:id="7"/>
    </w:p>
    <w:p w14:paraId="686678BE" w14:textId="4DFDFD98" w:rsidR="00102CB5" w:rsidRDefault="00C37FD2" w:rsidP="00D1339E">
      <w:r>
        <w:t>To explain downforce a cross section of a wing is used</w:t>
      </w:r>
      <w:r w:rsidR="00DC080D">
        <w:t xml:space="preserve"> </w:t>
      </w:r>
      <w:r w:rsidR="00DC080D">
        <w:fldChar w:fldCharType="begin"/>
      </w:r>
      <w:r w:rsidR="00DC080D">
        <w:instrText xml:space="preserve"> REF _Ref534578926 \h </w:instrText>
      </w:r>
      <w:r w:rsidR="00DC080D">
        <w:fldChar w:fldCharType="separate"/>
      </w:r>
      <w:r w:rsidR="00DC080D">
        <w:t>(</w:t>
      </w:r>
      <w:sdt>
        <w:sdtPr>
          <w:id w:val="-349412924"/>
          <w:citation/>
        </w:sdtPr>
        <w:sdtContent>
          <w:r w:rsidR="00DC080D">
            <w:fldChar w:fldCharType="begin"/>
          </w:r>
          <w:r w:rsidR="00DC080D">
            <w:instrText xml:space="preserve"> CITATION And16 \l 2057 </w:instrText>
          </w:r>
          <w:r w:rsidR="00DC080D">
            <w:fldChar w:fldCharType="separate"/>
          </w:r>
          <w:r w:rsidR="00DC080D">
            <w:rPr>
              <w:noProof/>
            </w:rPr>
            <w:t>(Andres, 2016)</w:t>
          </w:r>
          <w:r w:rsidR="00DC080D">
            <w:fldChar w:fldCharType="end"/>
          </w:r>
        </w:sdtContent>
      </w:sdt>
      <w:r w:rsidR="00DC080D">
        <w:fldChar w:fldCharType="end"/>
      </w:r>
      <w:r w:rsidR="00DC080D">
        <w:fldChar w:fldCharType="begin"/>
      </w:r>
      <w:r w:rsidR="00DC080D">
        <w:instrText xml:space="preserve"> REF _Ref534578941 \h </w:instrText>
      </w:r>
      <w:r w:rsidR="00DC080D">
        <w:fldChar w:fldCharType="separate"/>
      </w:r>
      <w:r w:rsidR="00DC080D">
        <w:t xml:space="preserve">Figure </w:t>
      </w:r>
      <w:r w:rsidR="00DC080D">
        <w:rPr>
          <w:noProof/>
        </w:rPr>
        <w:t>2</w:t>
      </w:r>
      <w:r w:rsidR="00DC080D">
        <w:fldChar w:fldCharType="end"/>
      </w:r>
      <w:r w:rsidR="00DC080D">
        <w:t>)</w:t>
      </w:r>
      <w:r>
        <w:t xml:space="preserve">. Assume the aerofoil is moving from left to right. Due to its shape, the air will move faster on the underside of the aerofoil compare to the upper side. This contrast in speed generates </w:t>
      </w:r>
      <w:r w:rsidR="009B2BEA">
        <w:t xml:space="preserve">a </w:t>
      </w:r>
      <w:r>
        <w:t>low pressure on the underside and a higher one on the upper side. This pressure differential is what creates the force pushing the aerofoil down.</w:t>
      </w:r>
      <w:sdt>
        <w:sdtPr>
          <w:id w:val="1100221775"/>
          <w:citation/>
        </w:sdtPr>
        <w:sdtContent>
          <w:r w:rsidR="00CC57BC">
            <w:fldChar w:fldCharType="begin"/>
          </w:r>
          <w:r w:rsidR="00CC57BC">
            <w:instrText xml:space="preserve"> CITATION McB151 \l 2057 </w:instrText>
          </w:r>
          <w:r w:rsidR="00CC57BC">
            <w:fldChar w:fldCharType="separate"/>
          </w:r>
          <w:r w:rsidR="00CC57BC">
            <w:rPr>
              <w:noProof/>
            </w:rPr>
            <w:t xml:space="preserve"> (McBeath, 2015)</w:t>
          </w:r>
          <w:r w:rsidR="00CC57BC">
            <w:fldChar w:fldCharType="end"/>
          </w:r>
        </w:sdtContent>
      </w:sdt>
    </w:p>
    <w:p w14:paraId="762A2392" w14:textId="2010028F" w:rsidR="00C37FD2" w:rsidRDefault="00C37FD2" w:rsidP="00D1339E">
      <w:r>
        <w:t>A race car is built and designed to go as fast as possible around a track. To achieve that it needs to be just as fast around the corners as it is in a straight line. This means more grip is needed. So, by increasing the vertical force acting on the car (downforce), the vertical tire force will increase, leading to a significant increase in an achievable cornering force without sliding.</w:t>
      </w:r>
    </w:p>
    <w:p w14:paraId="213EF9D9" w14:textId="1225BA64" w:rsidR="00C37FD2" w:rsidRDefault="00C37FD2" w:rsidP="00D1339E">
      <w:r>
        <w:t>The drag force created by the aerodynamic devices on a race car needs to be taken into consideration, but it is secondary compare to the aerodynamic downforce.</w:t>
      </w:r>
    </w:p>
    <w:p w14:paraId="1F915E74" w14:textId="4C6C507D" w:rsidR="00D1339E" w:rsidRDefault="00D1339E" w:rsidP="00D1339E">
      <w:pPr>
        <w:rPr>
          <w:rFonts w:asciiTheme="majorHAnsi" w:eastAsiaTheme="majorEastAsia" w:hAnsiTheme="majorHAnsi" w:cstheme="majorBidi"/>
          <w:color w:val="2E74B5" w:themeColor="accent1" w:themeShade="BF"/>
          <w:sz w:val="32"/>
          <w:szCs w:val="32"/>
        </w:rPr>
      </w:pPr>
    </w:p>
    <w:p w14:paraId="33C15E53" w14:textId="2C3C6628" w:rsidR="008D111B" w:rsidRDefault="008D111B" w:rsidP="00D1339E">
      <w:pPr>
        <w:pStyle w:val="Heading1"/>
      </w:pPr>
      <w:bookmarkStart w:id="9" w:name="_Toc534578797"/>
      <w:r>
        <w:lastRenderedPageBreak/>
        <w:t>Methodology</w:t>
      </w:r>
      <w:bookmarkEnd w:id="9"/>
    </w:p>
    <w:p w14:paraId="2427E8D8" w14:textId="79F63A87" w:rsidR="00436482" w:rsidRDefault="00436482" w:rsidP="00436482">
      <w:pPr>
        <w:pStyle w:val="Heading2"/>
      </w:pPr>
      <w:bookmarkStart w:id="10" w:name="_Toc534578798"/>
      <w:r>
        <w:t>Parameters</w:t>
      </w:r>
      <w:bookmarkEnd w:id="10"/>
    </w:p>
    <w:p w14:paraId="76305842" w14:textId="033AB4F4" w:rsidR="00436482" w:rsidRDefault="00436482" w:rsidP="00436482">
      <w:r>
        <w:t>The data needed for analysis was collected from a 2-hour session, using the simulator.</w:t>
      </w:r>
    </w:p>
    <w:p w14:paraId="7E3CADA8" w14:textId="4D8ECA45" w:rsidR="00436482" w:rsidRDefault="00436482" w:rsidP="00436482">
      <w:r>
        <w:t>Three tests were conducted during this time:</w:t>
      </w:r>
    </w:p>
    <w:p w14:paraId="79F286C4" w14:textId="5D8E391A" w:rsidR="00436482" w:rsidRDefault="00436482" w:rsidP="00436482">
      <w:pPr>
        <w:pStyle w:val="ListParagraph"/>
        <w:numPr>
          <w:ilvl w:val="0"/>
          <w:numId w:val="15"/>
        </w:numPr>
      </w:pPr>
      <w:r>
        <w:t>Steady State Cornering Test</w:t>
      </w:r>
    </w:p>
    <w:p w14:paraId="343193FB" w14:textId="49657E10" w:rsidR="00436482" w:rsidRDefault="00436482" w:rsidP="00436482">
      <w:pPr>
        <w:pStyle w:val="ListParagraph"/>
        <w:numPr>
          <w:ilvl w:val="0"/>
          <w:numId w:val="15"/>
        </w:numPr>
      </w:pPr>
      <w:r>
        <w:t>Coast Down Test</w:t>
      </w:r>
    </w:p>
    <w:p w14:paraId="55A20A4C" w14:textId="21CD1343" w:rsidR="00436482" w:rsidRDefault="00436482" w:rsidP="00436482">
      <w:pPr>
        <w:pStyle w:val="ListParagraph"/>
        <w:numPr>
          <w:ilvl w:val="0"/>
          <w:numId w:val="15"/>
        </w:numPr>
      </w:pPr>
      <w:r>
        <w:t>Track Test</w:t>
      </w:r>
    </w:p>
    <w:p w14:paraId="5368ADCE" w14:textId="7A386025" w:rsidR="00436482" w:rsidRDefault="00436482" w:rsidP="00436482">
      <w:r>
        <w:t xml:space="preserve">The vehicle used for these tests was a GP2 race car. Here are its </w:t>
      </w:r>
      <w:r w:rsidR="003E1F27">
        <w:t>characteristics</w:t>
      </w:r>
      <w:r>
        <w:t xml:space="preserve">, which were used for all </w:t>
      </w:r>
      <w:r w:rsidR="003E1F27">
        <w:t>calculations</w:t>
      </w:r>
      <w:r>
        <w:t xml:space="preserve"> throughout this </w:t>
      </w:r>
      <w:r w:rsidR="003E1F27">
        <w:t>project:</w:t>
      </w:r>
    </w:p>
    <w:p w14:paraId="5FCD7169" w14:textId="562CC342" w:rsidR="003E1F27" w:rsidRDefault="003E1F27" w:rsidP="00436482">
      <w:pPr>
        <w:rPr>
          <w:rFonts w:eastAsiaTheme="minorEastAsia"/>
        </w:rPr>
      </w:pPr>
      <w:r w:rsidRPr="003E1F27">
        <w:rPr>
          <w:b/>
        </w:rPr>
        <w:t>Frontal Area</w:t>
      </w:r>
      <w:r>
        <w:t xml:space="preserve"> (A): 1.2 </w:t>
      </w:r>
      <m:oMath>
        <m:sSup>
          <m:sSupPr>
            <m:ctrlPr>
              <w:rPr>
                <w:rFonts w:ascii="Cambria Math" w:hAnsi="Cambria Math"/>
                <w:i/>
              </w:rPr>
            </m:ctrlPr>
          </m:sSupPr>
          <m:e>
            <m:r>
              <w:rPr>
                <w:rFonts w:ascii="Cambria Math" w:hAnsi="Cambria Math"/>
              </w:rPr>
              <m:t>m</m:t>
            </m:r>
          </m:e>
          <m:sup>
            <m:r>
              <w:rPr>
                <w:rFonts w:ascii="Cambria Math" w:hAnsi="Cambria Math"/>
              </w:rPr>
              <m:t>2</m:t>
            </m:r>
          </m:sup>
        </m:sSup>
      </m:oMath>
    </w:p>
    <w:p w14:paraId="0E4BA84D" w14:textId="509993A7" w:rsidR="003E1F27" w:rsidRDefault="003E1F27" w:rsidP="00436482">
      <w:r w:rsidRPr="003E1F27">
        <w:rPr>
          <w:b/>
        </w:rPr>
        <w:t>CoG Height</w:t>
      </w:r>
      <w:r>
        <w:t>:  0.22m</w:t>
      </w:r>
    </w:p>
    <w:p w14:paraId="2EC24842" w14:textId="3199564A" w:rsidR="003E1F27" w:rsidRDefault="003E1F27" w:rsidP="00436482">
      <w:r w:rsidRPr="003E1F27">
        <w:rPr>
          <w:b/>
        </w:rPr>
        <w:t>Sprung Mass</w:t>
      </w:r>
      <w:r>
        <w:t xml:space="preserve"> (including 26L of fuel): 688kg</w:t>
      </w:r>
    </w:p>
    <w:p w14:paraId="6290170B" w14:textId="7358D58C" w:rsidR="009F4DD8" w:rsidRDefault="009F4DD8" w:rsidP="00436482">
      <w:r w:rsidRPr="009F4DD8">
        <w:rPr>
          <w:b/>
        </w:rPr>
        <w:t>Wheelbase</w:t>
      </w:r>
      <w:r>
        <w:t>: 3.12m</w:t>
      </w:r>
    </w:p>
    <w:p w14:paraId="2703E0F6" w14:textId="77777777" w:rsidR="003E1F27" w:rsidRDefault="003E1F27" w:rsidP="00436482"/>
    <w:p w14:paraId="0EE4781C" w14:textId="78076879" w:rsidR="003E1F27" w:rsidRDefault="003E1F27" w:rsidP="00436482">
      <w:r>
        <w:t>The track tests were performed at Snetterton Circuit.</w:t>
      </w:r>
    </w:p>
    <w:p w14:paraId="4F3FD075" w14:textId="77777777" w:rsidR="003E1F27" w:rsidRPr="00436482" w:rsidRDefault="003E1F27" w:rsidP="00436482"/>
    <w:p w14:paraId="35D6FE6E" w14:textId="717162F4" w:rsidR="008D111B" w:rsidRDefault="00C37FD2" w:rsidP="00C37FD2">
      <w:pPr>
        <w:pStyle w:val="Heading2"/>
      </w:pPr>
      <w:bookmarkStart w:id="11" w:name="_Toc534578799"/>
      <w:r>
        <w:t>Test Plan</w:t>
      </w:r>
      <w:bookmarkEnd w:id="11"/>
    </w:p>
    <w:p w14:paraId="25EE2094" w14:textId="4A35FFBF" w:rsidR="00436482" w:rsidRPr="00436482" w:rsidRDefault="00436482" w:rsidP="00436482">
      <w:r>
        <w:t>The following tests need to take place within the 2-hour slot, allocated to the use of the simulator.</w:t>
      </w:r>
    </w:p>
    <w:p w14:paraId="09332F72" w14:textId="554CC5D8" w:rsidR="00C37FD2" w:rsidRPr="00C37FD2" w:rsidRDefault="00C37FD2" w:rsidP="00C37FD2">
      <w:pPr>
        <w:rPr>
          <w:b/>
        </w:rPr>
      </w:pPr>
      <w:r w:rsidRPr="00C37FD2">
        <w:rPr>
          <w:b/>
        </w:rPr>
        <w:t>Steady State Test</w:t>
      </w:r>
    </w:p>
    <w:p w14:paraId="7D4EC1F6" w14:textId="5FC72665" w:rsidR="00C37FD2" w:rsidRDefault="00C37FD2" w:rsidP="00C37FD2">
      <w:r>
        <w:t xml:space="preserve">Location: Skid pad </w:t>
      </w:r>
    </w:p>
    <w:p w14:paraId="10E1FDD8" w14:textId="77777777" w:rsidR="00C37FD2" w:rsidRDefault="00C37FD2" w:rsidP="00C37FD2">
      <w:r>
        <w:t xml:space="preserve">Driver instructions: </w:t>
      </w:r>
    </w:p>
    <w:p w14:paraId="7618C7FB" w14:textId="56BED32F" w:rsidR="00C37FD2" w:rsidRDefault="00C37FD2" w:rsidP="00C37FD2">
      <w:pPr>
        <w:pStyle w:val="ListParagraph"/>
        <w:numPr>
          <w:ilvl w:val="0"/>
          <w:numId w:val="9"/>
        </w:numPr>
      </w:pPr>
      <w:r>
        <w:t>Find 100m radius line on skid pad</w:t>
      </w:r>
    </w:p>
    <w:p w14:paraId="71B890A2" w14:textId="452A3D1D" w:rsidR="00C37FD2" w:rsidRDefault="00C37FD2" w:rsidP="00C37FD2">
      <w:pPr>
        <w:pStyle w:val="ListParagraph"/>
        <w:numPr>
          <w:ilvl w:val="0"/>
          <w:numId w:val="9"/>
        </w:numPr>
      </w:pPr>
      <w:r>
        <w:t>Follow radius line keeping a steady speed of 10km/h</w:t>
      </w:r>
    </w:p>
    <w:p w14:paraId="0077487F" w14:textId="1EABEC81" w:rsidR="00C37FD2" w:rsidRDefault="00C37FD2" w:rsidP="00C37FD2">
      <w:pPr>
        <w:pStyle w:val="ListParagraph"/>
        <w:numPr>
          <w:ilvl w:val="0"/>
          <w:numId w:val="9"/>
        </w:numPr>
      </w:pPr>
      <w:r>
        <w:t>Try to keep steering corrections to a minimum</w:t>
      </w:r>
    </w:p>
    <w:p w14:paraId="449CC4F0" w14:textId="6225D4D7" w:rsidR="00C37FD2" w:rsidRDefault="00C37FD2" w:rsidP="00C37FD2">
      <w:pPr>
        <w:pStyle w:val="ListParagraph"/>
        <w:numPr>
          <w:ilvl w:val="0"/>
          <w:numId w:val="9"/>
        </w:numPr>
      </w:pPr>
      <w:r>
        <w:t>Once completed a full circle, turn around and repeat in opposite direction</w:t>
      </w:r>
    </w:p>
    <w:p w14:paraId="0022CB92" w14:textId="23F69872" w:rsidR="003E1F27" w:rsidRDefault="00C37FD2" w:rsidP="00C37FD2">
      <w:r>
        <w:t xml:space="preserve">The purpose of this test is to collect the data required to calculate the corrected steering input (Ackerman Steering). </w:t>
      </w:r>
      <w:bookmarkStart w:id="12" w:name="_Hlk534566402"/>
      <w:r w:rsidR="003E1F27">
        <w:t xml:space="preserve">The process behind the calculations are explained in paragraph </w:t>
      </w:r>
      <w:r w:rsidR="003E1F27">
        <w:fldChar w:fldCharType="begin"/>
      </w:r>
      <w:r w:rsidR="003E1F27">
        <w:instrText xml:space="preserve"> REF _Ref534566325 \r \h </w:instrText>
      </w:r>
      <w:r w:rsidR="003E1F27">
        <w:fldChar w:fldCharType="separate"/>
      </w:r>
      <w:r w:rsidR="003E1F27">
        <w:t>3.3.2</w:t>
      </w:r>
      <w:r w:rsidR="003E1F27">
        <w:fldChar w:fldCharType="end"/>
      </w:r>
      <w:r w:rsidR="003E1F27">
        <w:t>.</w:t>
      </w:r>
      <w:bookmarkEnd w:id="12"/>
    </w:p>
    <w:p w14:paraId="457EAB87" w14:textId="672768A3" w:rsidR="00C37FD2" w:rsidRDefault="00C37FD2" w:rsidP="00C37FD2">
      <w:pPr>
        <w:rPr>
          <w:b/>
        </w:rPr>
      </w:pPr>
      <w:r w:rsidRPr="00C37FD2">
        <w:rPr>
          <w:b/>
        </w:rPr>
        <w:lastRenderedPageBreak/>
        <w:t>Coast Down Test</w:t>
      </w:r>
    </w:p>
    <w:p w14:paraId="6DE62BC9" w14:textId="519A095C" w:rsidR="00C37FD2" w:rsidRDefault="00C37FD2" w:rsidP="00C37FD2">
      <w:r w:rsidRPr="00C37FD2">
        <w:t>Location</w:t>
      </w:r>
      <w:r>
        <w:t>: Skid pad</w:t>
      </w:r>
    </w:p>
    <w:p w14:paraId="379F48EE" w14:textId="74BD91B3" w:rsidR="00C37FD2" w:rsidRDefault="00C37FD2" w:rsidP="00C37FD2">
      <w:r>
        <w:t xml:space="preserve">Driver instructions: </w:t>
      </w:r>
    </w:p>
    <w:p w14:paraId="6EAA4C5C" w14:textId="16D74C8C" w:rsidR="00C37FD2" w:rsidRDefault="00C37FD2" w:rsidP="00C37FD2">
      <w:pPr>
        <w:pStyle w:val="ListParagraph"/>
        <w:numPr>
          <w:ilvl w:val="0"/>
          <w:numId w:val="10"/>
        </w:numPr>
      </w:pPr>
      <w:r>
        <w:t>Go to the airstrip section of the skid pad</w:t>
      </w:r>
    </w:p>
    <w:p w14:paraId="4537867A" w14:textId="76CFE779" w:rsidR="00C37FD2" w:rsidRDefault="00C37FD2" w:rsidP="00C37FD2">
      <w:pPr>
        <w:pStyle w:val="ListParagraph"/>
        <w:numPr>
          <w:ilvl w:val="0"/>
          <w:numId w:val="10"/>
        </w:numPr>
      </w:pPr>
      <w:r w:rsidRPr="00C37FD2">
        <w:t>Stop at s</w:t>
      </w:r>
      <w:r>
        <w:t>tart</w:t>
      </w:r>
      <w:r w:rsidRPr="00C37FD2">
        <w:t xml:space="preserve"> for 5 seconds for static wheel loads to be recorded</w:t>
      </w:r>
    </w:p>
    <w:p w14:paraId="38BC3179" w14:textId="14C7849F" w:rsidR="00C37FD2" w:rsidRDefault="00C37FD2" w:rsidP="00C37FD2">
      <w:pPr>
        <w:pStyle w:val="ListParagraph"/>
        <w:numPr>
          <w:ilvl w:val="0"/>
          <w:numId w:val="10"/>
        </w:numPr>
      </w:pPr>
      <w:r>
        <w:t>Accelerate until you reach the 3</w:t>
      </w:r>
      <w:r w:rsidRPr="00C37FD2">
        <w:rPr>
          <w:vertAlign w:val="superscript"/>
        </w:rPr>
        <w:t>rd</w:t>
      </w:r>
      <w:r>
        <w:t xml:space="preserve"> gears limiter</w:t>
      </w:r>
    </w:p>
    <w:p w14:paraId="0578D687" w14:textId="2B540329" w:rsidR="00C37FD2" w:rsidRDefault="00C37FD2" w:rsidP="00C37FD2">
      <w:pPr>
        <w:pStyle w:val="ListParagraph"/>
        <w:numPr>
          <w:ilvl w:val="0"/>
          <w:numId w:val="10"/>
        </w:numPr>
      </w:pPr>
      <w:r>
        <w:t>Keep it on the limiter for 5 seconds, at a constant speed</w:t>
      </w:r>
    </w:p>
    <w:p w14:paraId="37A9B7B1" w14:textId="790335BE" w:rsidR="00C37FD2" w:rsidRDefault="00C37FD2" w:rsidP="00C37FD2">
      <w:pPr>
        <w:pStyle w:val="ListParagraph"/>
        <w:numPr>
          <w:ilvl w:val="0"/>
          <w:numId w:val="10"/>
        </w:numPr>
      </w:pPr>
      <w:r>
        <w:t>Put it into neutral, come off the throttle, no brake</w:t>
      </w:r>
    </w:p>
    <w:p w14:paraId="3E5574D6" w14:textId="3308A16A" w:rsidR="00C37FD2" w:rsidRDefault="00C37FD2" w:rsidP="00C37FD2">
      <w:pPr>
        <w:pStyle w:val="ListParagraph"/>
        <w:numPr>
          <w:ilvl w:val="0"/>
          <w:numId w:val="10"/>
        </w:numPr>
      </w:pPr>
      <w:r>
        <w:t>Let the car come to a complete stop</w:t>
      </w:r>
    </w:p>
    <w:p w14:paraId="6D253E71" w14:textId="7FA3B4B9" w:rsidR="00C37FD2" w:rsidRDefault="00C37FD2" w:rsidP="00C37FD2">
      <w:pPr>
        <w:pStyle w:val="ListParagraph"/>
        <w:numPr>
          <w:ilvl w:val="0"/>
          <w:numId w:val="10"/>
        </w:numPr>
      </w:pPr>
      <w:r>
        <w:t>Repeat in opposite direction to compensate for a gradient or headwind (this step wasn’t performed as the track testing was conducted using a simulator and was not real world, so the gradient and wind were 0</w:t>
      </w:r>
      <w:r w:rsidR="00DC080D">
        <w:t>, and time was limited)</w:t>
      </w:r>
    </w:p>
    <w:p w14:paraId="7FD572B5" w14:textId="0CC8F966" w:rsidR="00C37FD2" w:rsidRDefault="00C37FD2" w:rsidP="00C37FD2">
      <w:r>
        <w:t>The purpose of this test is to collect the data required to calculate the Rolling Resistance of the car and the Aerodynamic drag.</w:t>
      </w:r>
      <w:r w:rsidR="003E1F27" w:rsidRPr="003E1F27">
        <w:t xml:space="preserve"> The process behind the calculations are explained in paragraph </w:t>
      </w:r>
      <w:r w:rsidR="003E1F27">
        <w:fldChar w:fldCharType="begin"/>
      </w:r>
      <w:r w:rsidR="003E1F27">
        <w:instrText xml:space="preserve"> REF _Ref534566417 \r \h </w:instrText>
      </w:r>
      <w:r w:rsidR="003E1F27">
        <w:fldChar w:fldCharType="separate"/>
      </w:r>
      <w:r w:rsidR="003E1F27">
        <w:t>3.3.1</w:t>
      </w:r>
      <w:r w:rsidR="003E1F27">
        <w:fldChar w:fldCharType="end"/>
      </w:r>
      <w:r w:rsidR="00412DFE">
        <w:t>.</w:t>
      </w:r>
      <w:r w:rsidR="002D6326">
        <w:t xml:space="preserve"> </w:t>
      </w:r>
      <w:sdt>
        <w:sdtPr>
          <w:id w:val="-707786690"/>
          <w:citation/>
        </w:sdtPr>
        <w:sdtContent>
          <w:r w:rsidR="002D6326">
            <w:fldChar w:fldCharType="begin"/>
          </w:r>
          <w:r w:rsidR="002D6326">
            <w:instrText xml:space="preserve"> CITATION McA16 \l 2057 </w:instrText>
          </w:r>
          <w:r w:rsidR="002D6326">
            <w:fldChar w:fldCharType="separate"/>
          </w:r>
          <w:r w:rsidR="002D6326">
            <w:rPr>
              <w:noProof/>
            </w:rPr>
            <w:t>(McAuliffe, 2016)</w:t>
          </w:r>
          <w:r w:rsidR="002D6326">
            <w:fldChar w:fldCharType="end"/>
          </w:r>
        </w:sdtContent>
      </w:sdt>
    </w:p>
    <w:p w14:paraId="43F9A871" w14:textId="77777777" w:rsidR="003E1F27" w:rsidRDefault="003E1F27" w:rsidP="00C37FD2"/>
    <w:p w14:paraId="42E6C45B" w14:textId="23FE608F" w:rsidR="00C37FD2" w:rsidRDefault="00C37FD2" w:rsidP="00C37FD2">
      <w:pPr>
        <w:rPr>
          <w:b/>
        </w:rPr>
      </w:pPr>
      <w:r w:rsidRPr="00C37FD2">
        <w:rPr>
          <w:b/>
        </w:rPr>
        <w:t>Track Test</w:t>
      </w:r>
    </w:p>
    <w:p w14:paraId="70CB02D9" w14:textId="29F557E8" w:rsidR="00C37FD2" w:rsidRDefault="00C37FD2" w:rsidP="00C37FD2">
      <w:r w:rsidRPr="00C37FD2">
        <w:t>Location</w:t>
      </w:r>
      <w:r>
        <w:t xml:space="preserve">: Snetterton </w:t>
      </w:r>
    </w:p>
    <w:p w14:paraId="443A2AA9" w14:textId="0C529CB5" w:rsidR="00C37FD2" w:rsidRDefault="00C37FD2" w:rsidP="00C37FD2">
      <w:r>
        <w:t>Driver instructions:</w:t>
      </w:r>
    </w:p>
    <w:p w14:paraId="585272B7" w14:textId="2D6308D3" w:rsidR="00C37FD2" w:rsidRDefault="00C37FD2" w:rsidP="00C37FD2">
      <w:pPr>
        <w:pStyle w:val="ListParagraph"/>
        <w:numPr>
          <w:ilvl w:val="0"/>
          <w:numId w:val="11"/>
        </w:numPr>
      </w:pPr>
      <w:r>
        <w:t>Perform out lap to warm tires up</w:t>
      </w:r>
    </w:p>
    <w:p w14:paraId="4B56642A" w14:textId="59510908" w:rsidR="00C37FD2" w:rsidRDefault="00C37FD2" w:rsidP="00C37FD2">
      <w:pPr>
        <w:pStyle w:val="ListParagraph"/>
        <w:numPr>
          <w:ilvl w:val="0"/>
          <w:numId w:val="11"/>
        </w:numPr>
      </w:pPr>
      <w:r>
        <w:t>Attack the next 5 laps</w:t>
      </w:r>
    </w:p>
    <w:p w14:paraId="14D458B7" w14:textId="643B7D91" w:rsidR="00C37FD2" w:rsidRDefault="00C37FD2" w:rsidP="00C37FD2">
      <w:pPr>
        <w:pStyle w:val="ListParagraph"/>
        <w:numPr>
          <w:ilvl w:val="0"/>
          <w:numId w:val="11"/>
        </w:numPr>
      </w:pPr>
      <w:r>
        <w:t>Try to avoid the curbs</w:t>
      </w:r>
    </w:p>
    <w:p w14:paraId="5ED819AC" w14:textId="4018FEC9" w:rsidR="00C37FD2" w:rsidRDefault="00C37FD2" w:rsidP="00C37FD2">
      <w:pPr>
        <w:pStyle w:val="ListParagraph"/>
        <w:numPr>
          <w:ilvl w:val="0"/>
          <w:numId w:val="11"/>
        </w:numPr>
      </w:pPr>
      <w:r>
        <w:t>Try to keep lap times consistent</w:t>
      </w:r>
    </w:p>
    <w:p w14:paraId="43AD6BC6" w14:textId="08CE6802" w:rsidR="00C37FD2" w:rsidRDefault="00C37FD2" w:rsidP="00C37FD2">
      <w:pPr>
        <w:pStyle w:val="ListParagraph"/>
        <w:numPr>
          <w:ilvl w:val="0"/>
          <w:numId w:val="11"/>
        </w:numPr>
      </w:pPr>
      <w:r>
        <w:t xml:space="preserve">Repeat for all setups (aerodynamic changes, rake </w:t>
      </w:r>
      <w:r w:rsidR="008E48C3">
        <w:t xml:space="preserve">angle </w:t>
      </w:r>
      <w:r>
        <w:t>&amp; ride height changes)</w:t>
      </w:r>
    </w:p>
    <w:p w14:paraId="2551BD7D" w14:textId="4D085BC5" w:rsidR="00C37FD2" w:rsidRDefault="00C37FD2" w:rsidP="00C37FD2">
      <w:pPr>
        <w:pStyle w:val="ListParagraph"/>
        <w:numPr>
          <w:ilvl w:val="0"/>
          <w:numId w:val="11"/>
        </w:numPr>
      </w:pPr>
      <w:r>
        <w:t>Driver feedback is required at end of each test</w:t>
      </w:r>
    </w:p>
    <w:p w14:paraId="54B5711A" w14:textId="43A9640A" w:rsidR="00C37FD2" w:rsidRDefault="00C37FD2" w:rsidP="00C37FD2">
      <w:r>
        <w:t>The purpose of this test is to collect the data required for analysis, to compare the vehicles attitude and balance depending on its aerodynamic setup, its rake angle and its ride height.</w:t>
      </w:r>
    </w:p>
    <w:p w14:paraId="546FB0D8" w14:textId="77777777" w:rsidR="00412DFE" w:rsidRDefault="00412DFE" w:rsidP="00C37FD2"/>
    <w:p w14:paraId="0C80172E" w14:textId="2705CD9A" w:rsidR="00496839" w:rsidRDefault="006B45A3" w:rsidP="00496839">
      <w:pPr>
        <w:pStyle w:val="Heading2"/>
      </w:pPr>
      <w:bookmarkStart w:id="13" w:name="_Toc534578800"/>
      <w:r>
        <w:lastRenderedPageBreak/>
        <w:t>Maths</w:t>
      </w:r>
      <w:bookmarkEnd w:id="13"/>
    </w:p>
    <w:p w14:paraId="24AD45AB" w14:textId="570AABD6" w:rsidR="00496839" w:rsidRPr="00496839" w:rsidRDefault="00496839" w:rsidP="003E1F27">
      <w:pPr>
        <w:pStyle w:val="Heading3"/>
      </w:pPr>
      <w:bookmarkStart w:id="14" w:name="_Ref534566417"/>
      <w:bookmarkStart w:id="15" w:name="_Toc534578801"/>
      <w:r w:rsidRPr="00496839">
        <w:t>Coast Down</w:t>
      </w:r>
      <w:bookmarkEnd w:id="14"/>
      <w:bookmarkEnd w:id="15"/>
    </w:p>
    <w:p w14:paraId="4E2CE27B" w14:textId="7C205226" w:rsidR="008D111B" w:rsidRDefault="008E48C3" w:rsidP="008D111B">
      <w:r>
        <w:t>To analyse the data collected from the tests mentioned above, Excel and Motec i2 Pro 1.0 were used in order to calculate and display new and more in-depth data.</w:t>
      </w:r>
    </w:p>
    <w:p w14:paraId="6E50DF04" w14:textId="06F01C1F" w:rsidR="008E48C3" w:rsidRDefault="008E48C3" w:rsidP="008D111B">
      <w:r>
        <w:t>Initially</w:t>
      </w:r>
      <w:r w:rsidR="00F61C68">
        <w:t>, the vehicles aerodynamic drag was calculated from the coast down tests.</w:t>
      </w:r>
    </w:p>
    <w:p w14:paraId="447382CA" w14:textId="160E6985" w:rsidR="00B17074" w:rsidRDefault="00B17074" w:rsidP="008D111B">
      <w:r>
        <w:t>Below is a time/</w:t>
      </w:r>
      <w:r w:rsidR="006B45A3">
        <w:t>distance</w:t>
      </w:r>
      <w:r>
        <w:t xml:space="preserve"> </w:t>
      </w:r>
      <w:r w:rsidR="006B45A3">
        <w:t xml:space="preserve">graph showing the vehicles ground speed throughout a coast down test. </w:t>
      </w:r>
      <w:r w:rsidR="00496839">
        <w:t xml:space="preserve">V1 and V2, as well as V3 and V4 were taken 2 seconds apart for every setup. V3 and V4 were below 50 km/h, to minimise aerodynamic forces, since they will be used to calculate the rolling resistance of the vehicle. </w:t>
      </w:r>
    </w:p>
    <w:p w14:paraId="343E9661" w14:textId="77777777" w:rsidR="0095061E" w:rsidRDefault="00B17074" w:rsidP="0095061E">
      <w:pPr>
        <w:keepNext/>
      </w:pPr>
      <w:r>
        <w:rPr>
          <w:noProof/>
        </w:rPr>
        <w:drawing>
          <wp:inline distT="0" distB="0" distL="0" distR="0" wp14:anchorId="608736D8" wp14:editId="0E26976D">
            <wp:extent cx="5729605" cy="202692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605" cy="2026920"/>
                    </a:xfrm>
                    <a:prstGeom prst="rect">
                      <a:avLst/>
                    </a:prstGeom>
                    <a:noFill/>
                    <a:ln>
                      <a:noFill/>
                    </a:ln>
                  </pic:spPr>
                </pic:pic>
              </a:graphicData>
            </a:graphic>
          </wp:inline>
        </w:drawing>
      </w:r>
    </w:p>
    <w:p w14:paraId="1FFB145A" w14:textId="04A07D91" w:rsidR="00F61C68" w:rsidRDefault="0095061E" w:rsidP="0095061E">
      <w:pPr>
        <w:pStyle w:val="Caption"/>
        <w:jc w:val="right"/>
      </w:pPr>
      <w:bookmarkStart w:id="16" w:name="_Toc534578759"/>
      <w:r>
        <w:t xml:space="preserve">Figure </w:t>
      </w:r>
      <w:fldSimple w:instr=" SEQ Figure \* ARABIC ">
        <w:r w:rsidR="006C496D">
          <w:rPr>
            <w:noProof/>
          </w:rPr>
          <w:t>3</w:t>
        </w:r>
      </w:fldSimple>
      <w:r>
        <w:t>. Coast Down Test</w:t>
      </w:r>
      <w:bookmarkEnd w:id="16"/>
    </w:p>
    <w:p w14:paraId="11C32660" w14:textId="4C4236ED" w:rsidR="00F61C68" w:rsidRDefault="006B45A3" w:rsidP="008D111B">
      <w:r>
        <w:t xml:space="preserve">In order to calculate the vehicles aerodynamic drag </w:t>
      </w:r>
      <w:proofErr w:type="gramStart"/>
      <w:r w:rsidR="00DC080D">
        <w:t>force</w:t>
      </w:r>
      <w:proofErr w:type="gramEnd"/>
      <w:r w:rsidR="00DC080D">
        <w:t xml:space="preserve"> </w:t>
      </w:r>
      <w:r>
        <w:t>we must calculate its Rolling Resistance which we will then subtract from the overall drag created.</w:t>
      </w:r>
    </w:p>
    <w:p w14:paraId="68672946" w14:textId="576613F5" w:rsidR="00C80B5B" w:rsidRPr="00C80B5B" w:rsidRDefault="00C80B5B" w:rsidP="00C80B5B">
      <w:pPr>
        <w:pStyle w:val="ListParagraph"/>
        <w:numPr>
          <w:ilvl w:val="0"/>
          <w:numId w:val="12"/>
        </w:numPr>
        <w:rPr>
          <w:rFonts w:eastAsiaTheme="minorEastAsia"/>
        </w:rPr>
      </w:pPr>
      <w:r>
        <w:t>Drag</w:t>
      </w:r>
      <m:oMath>
        <m:r>
          <w:rPr>
            <w:rFonts w:ascii="Cambria Math" w:hAnsi="Cambria Math"/>
            <w:sz w:val="24"/>
          </w:rPr>
          <m:t>=Cd</m:t>
        </m:r>
        <m:f>
          <m:fPr>
            <m:ctrlPr>
              <w:rPr>
                <w:rFonts w:ascii="Cambria Math" w:hAnsi="Cambria Math"/>
                <w:i/>
                <w:sz w:val="24"/>
              </w:rPr>
            </m:ctrlPr>
          </m:fPr>
          <m:num>
            <m:r>
              <w:rPr>
                <w:rFonts w:ascii="Cambria Math" w:hAnsi="Cambria Math"/>
                <w:sz w:val="24"/>
              </w:rPr>
              <m:t>1</m:t>
            </m:r>
          </m:num>
          <m:den>
            <m:r>
              <w:rPr>
                <w:rFonts w:ascii="Cambria Math" w:hAnsi="Cambria Math"/>
                <w:sz w:val="24"/>
              </w:rPr>
              <m:t>2</m:t>
            </m:r>
          </m:den>
        </m:f>
        <m:r>
          <w:rPr>
            <w:rFonts w:ascii="Cambria Math" w:hAnsi="Cambria Math"/>
            <w:sz w:val="24"/>
            <w:lang w:val="el-GR"/>
          </w:rPr>
          <m:t>ρ</m:t>
        </m:r>
        <m:sSup>
          <m:sSupPr>
            <m:ctrlPr>
              <w:rPr>
                <w:rFonts w:ascii="Cambria Math" w:hAnsi="Cambria Math"/>
                <w:i/>
                <w:sz w:val="24"/>
              </w:rPr>
            </m:ctrlPr>
          </m:sSupPr>
          <m:e>
            <m:r>
              <w:rPr>
                <w:rFonts w:ascii="Cambria Math" w:hAnsi="Cambria Math"/>
                <w:sz w:val="24"/>
              </w:rPr>
              <m:t>v</m:t>
            </m:r>
          </m:e>
          <m:sup>
            <m:r>
              <w:rPr>
                <w:rFonts w:ascii="Cambria Math" w:hAnsi="Cambria Math"/>
                <w:sz w:val="24"/>
              </w:rPr>
              <m:t>2</m:t>
            </m:r>
          </m:sup>
        </m:sSup>
        <m:r>
          <w:rPr>
            <w:rFonts w:ascii="Cambria Math" w:hAnsi="Cambria Math"/>
            <w:sz w:val="24"/>
          </w:rPr>
          <m:t>A</m:t>
        </m:r>
      </m:oMath>
      <w:r w:rsidRPr="00C80B5B">
        <w:rPr>
          <w:rFonts w:eastAsiaTheme="minorEastAsia"/>
          <w:sz w:val="24"/>
        </w:rPr>
        <w:t xml:space="preserve">  </w:t>
      </w:r>
    </w:p>
    <w:p w14:paraId="23EAE74A" w14:textId="719A5E22" w:rsidR="00C80B5B" w:rsidRPr="00C80B5B" w:rsidRDefault="00C80B5B" w:rsidP="00C80B5B">
      <w:pPr>
        <w:pStyle w:val="ListParagraph"/>
        <w:numPr>
          <w:ilvl w:val="0"/>
          <w:numId w:val="12"/>
        </w:numPr>
        <w:rPr>
          <w:rFonts w:eastAsiaTheme="minorEastAsia"/>
        </w:rPr>
      </w:pPr>
      <w:r w:rsidRPr="00C80B5B">
        <w:rPr>
          <w:rFonts w:eastAsiaTheme="minorEastAsia"/>
        </w:rPr>
        <w:t>F</w:t>
      </w:r>
      <m:oMath>
        <m:r>
          <w:rPr>
            <w:rFonts w:ascii="Cambria Math" w:eastAsiaTheme="minorEastAsia" w:hAnsi="Cambria Math"/>
            <w:sz w:val="24"/>
          </w:rPr>
          <m:t>=ma</m:t>
        </m:r>
      </m:oMath>
    </w:p>
    <w:p w14:paraId="1F199142" w14:textId="599DD2A2" w:rsidR="001D72B0" w:rsidRPr="001D72B0" w:rsidRDefault="00C80B5B" w:rsidP="001D72B0">
      <w:pPr>
        <w:pStyle w:val="ListParagraph"/>
        <w:numPr>
          <w:ilvl w:val="0"/>
          <w:numId w:val="12"/>
        </w:numPr>
        <w:rPr>
          <w:i/>
        </w:rPr>
      </w:pPr>
      <w:r w:rsidRPr="00C80B5B">
        <w:rPr>
          <w:rFonts w:eastAsiaTheme="minorEastAsia"/>
        </w:rPr>
        <w:t>a1</w:t>
      </w:r>
      <m:oMath>
        <m:r>
          <w:rPr>
            <w:rFonts w:ascii="Cambria Math" w:eastAsiaTheme="minorEastAsia" w:hAnsi="Cambria Math"/>
            <w:sz w:val="28"/>
          </w:rPr>
          <m:t>=</m:t>
        </m:r>
        <m:f>
          <m:fPr>
            <m:ctrlPr>
              <w:rPr>
                <w:rFonts w:ascii="Cambria Math" w:eastAsiaTheme="minorEastAsia" w:hAnsi="Cambria Math"/>
                <w:i/>
                <w:sz w:val="28"/>
              </w:rPr>
            </m:ctrlPr>
          </m:fPr>
          <m:num>
            <m:r>
              <w:rPr>
                <w:rFonts w:ascii="Cambria Math" w:eastAsiaTheme="minorEastAsia" w:hAnsi="Cambria Math"/>
                <w:sz w:val="28"/>
              </w:rPr>
              <m:t>v2-v1</m:t>
            </m:r>
          </m:num>
          <m:den>
            <m:r>
              <w:rPr>
                <w:rFonts w:ascii="Cambria Math" w:eastAsiaTheme="minorEastAsia" w:hAnsi="Cambria Math"/>
                <w:sz w:val="28"/>
              </w:rPr>
              <m:t>t2-t1</m:t>
            </m:r>
          </m:den>
        </m:f>
      </m:oMath>
    </w:p>
    <w:p w14:paraId="15859169" w14:textId="55A11C7A" w:rsidR="00F61C68" w:rsidRDefault="00C80B5B" w:rsidP="008D111B">
      <w:r>
        <w:t>Solving equations 1, 2, 3 leads us to the following equation:</w:t>
      </w:r>
    </w:p>
    <w:p w14:paraId="20CE5C53" w14:textId="3E91EEDF" w:rsidR="00C80B5B" w:rsidRPr="001D72B0" w:rsidRDefault="00C80B5B" w:rsidP="001D72B0">
      <w:pPr>
        <w:pStyle w:val="ListParagraph"/>
        <w:numPr>
          <w:ilvl w:val="0"/>
          <w:numId w:val="12"/>
        </w:numPr>
        <w:rPr>
          <w:rFonts w:eastAsiaTheme="minorEastAsia"/>
          <w:sz w:val="28"/>
        </w:rPr>
      </w:pPr>
      <w:r>
        <w:t>CdA</w:t>
      </w:r>
      <m:oMath>
        <m:r>
          <w:rPr>
            <w:rFonts w:ascii="Cambria Math" w:hAnsi="Cambria Math"/>
            <w:sz w:val="28"/>
          </w:rPr>
          <m:t>=</m:t>
        </m:r>
        <m:f>
          <m:fPr>
            <m:ctrlPr>
              <w:rPr>
                <w:rFonts w:ascii="Cambria Math" w:hAnsi="Cambria Math"/>
                <w:i/>
                <w:sz w:val="28"/>
              </w:rPr>
            </m:ctrlPr>
          </m:fPr>
          <m:num>
            <m:r>
              <w:rPr>
                <w:rFonts w:ascii="Cambria Math" w:hAnsi="Cambria Math"/>
                <w:sz w:val="28"/>
              </w:rPr>
              <m:t>2(ma1-ma2)</m:t>
            </m:r>
          </m:num>
          <m:den>
            <m:r>
              <w:rPr>
                <w:rFonts w:ascii="Cambria Math" w:hAnsi="Cambria Math"/>
                <w:sz w:val="28"/>
                <w:lang w:val="el-GR"/>
              </w:rPr>
              <m:t>ρ</m:t>
            </m:r>
            <m:sSup>
              <m:sSupPr>
                <m:ctrlPr>
                  <w:rPr>
                    <w:rFonts w:ascii="Cambria Math" w:hAnsi="Cambria Math"/>
                    <w:i/>
                    <w:sz w:val="28"/>
                  </w:rPr>
                </m:ctrlPr>
              </m:sSupPr>
              <m:e>
                <m:r>
                  <w:rPr>
                    <w:rFonts w:ascii="Cambria Math" w:hAnsi="Cambria Math"/>
                    <w:sz w:val="28"/>
                  </w:rPr>
                  <m:t>Vm</m:t>
                </m:r>
              </m:e>
              <m:sup>
                <m:r>
                  <w:rPr>
                    <w:rFonts w:ascii="Cambria Math" w:hAnsi="Cambria Math"/>
                    <w:sz w:val="28"/>
                  </w:rPr>
                  <m:t>2</m:t>
                </m:r>
              </m:sup>
            </m:sSup>
          </m:den>
        </m:f>
      </m:oMath>
    </w:p>
    <w:p w14:paraId="19D32072" w14:textId="03634365" w:rsidR="00C80B5B" w:rsidRDefault="001D72B0" w:rsidP="008D111B">
      <w:r>
        <w:t>The supporting equations to solve equation 4 are:</w:t>
      </w:r>
    </w:p>
    <w:p w14:paraId="121D2E25" w14:textId="7784DB72" w:rsidR="001D72B0" w:rsidRDefault="001D72B0" w:rsidP="008D111B">
      <w:pPr>
        <w:rPr>
          <w:rFonts w:eastAsiaTheme="minorEastAsia"/>
          <w:sz w:val="28"/>
          <w:szCs w:val="28"/>
        </w:rPr>
      </w:pPr>
      <m:oMath>
        <m:r>
          <w:rPr>
            <w:rFonts w:ascii="Cambria Math" w:hAnsi="Cambria Math"/>
            <w:sz w:val="28"/>
            <w:szCs w:val="28"/>
          </w:rPr>
          <m:t>a2=</m:t>
        </m:r>
        <m:f>
          <m:fPr>
            <m:ctrlPr>
              <w:rPr>
                <w:rFonts w:ascii="Cambria Math" w:hAnsi="Cambria Math"/>
                <w:i/>
                <w:sz w:val="28"/>
                <w:szCs w:val="28"/>
              </w:rPr>
            </m:ctrlPr>
          </m:fPr>
          <m:num>
            <m:r>
              <w:rPr>
                <w:rFonts w:ascii="Cambria Math" w:hAnsi="Cambria Math"/>
                <w:sz w:val="28"/>
                <w:szCs w:val="28"/>
              </w:rPr>
              <m:t>v4-v3</m:t>
            </m:r>
          </m:num>
          <m:den>
            <m:r>
              <w:rPr>
                <w:rFonts w:ascii="Cambria Math" w:hAnsi="Cambria Math"/>
                <w:sz w:val="28"/>
                <w:szCs w:val="28"/>
              </w:rPr>
              <m:t>t4-t3</m:t>
            </m:r>
          </m:den>
        </m:f>
      </m:oMath>
      <w:r w:rsidRPr="001D72B0">
        <w:rPr>
          <w:rFonts w:eastAsiaTheme="minorEastAsia"/>
          <w:sz w:val="28"/>
          <w:szCs w:val="28"/>
        </w:rPr>
        <w:t xml:space="preserve"> ,  </w:t>
      </w:r>
      <m:oMath>
        <m:r>
          <w:rPr>
            <w:rFonts w:ascii="Cambria Math" w:eastAsiaTheme="minorEastAsia" w:hAnsi="Cambria Math"/>
            <w:sz w:val="28"/>
            <w:szCs w:val="28"/>
          </w:rPr>
          <m:t>RR=ma2</m:t>
        </m:r>
      </m:oMath>
      <w:r w:rsidRPr="001D72B0">
        <w:rPr>
          <w:rFonts w:eastAsiaTheme="minorEastAsia"/>
          <w:sz w:val="28"/>
          <w:szCs w:val="28"/>
        </w:rPr>
        <w:t xml:space="preserve"> ,  </w:t>
      </w:r>
      <m:oMath>
        <m:r>
          <w:rPr>
            <w:rFonts w:ascii="Cambria Math" w:eastAsiaTheme="minorEastAsia" w:hAnsi="Cambria Math"/>
            <w:sz w:val="28"/>
            <w:szCs w:val="28"/>
          </w:rPr>
          <m:t>Vm=</m:t>
        </m:r>
        <m:f>
          <m:fPr>
            <m:ctrlPr>
              <w:rPr>
                <w:rFonts w:ascii="Cambria Math" w:eastAsiaTheme="minorEastAsia" w:hAnsi="Cambria Math"/>
                <w:i/>
                <w:sz w:val="28"/>
                <w:szCs w:val="28"/>
              </w:rPr>
            </m:ctrlPr>
          </m:fPr>
          <m:num>
            <m:r>
              <w:rPr>
                <w:rFonts w:ascii="Cambria Math" w:eastAsiaTheme="minorEastAsia" w:hAnsi="Cambria Math"/>
                <w:sz w:val="28"/>
                <w:szCs w:val="28"/>
              </w:rPr>
              <m:t>v2+v1</m:t>
            </m:r>
          </m:num>
          <m:den>
            <m:r>
              <w:rPr>
                <w:rFonts w:ascii="Cambria Math" w:eastAsiaTheme="minorEastAsia" w:hAnsi="Cambria Math"/>
                <w:sz w:val="28"/>
                <w:szCs w:val="28"/>
              </w:rPr>
              <m:t>2</m:t>
            </m:r>
          </m:den>
        </m:f>
      </m:oMath>
    </w:p>
    <w:p w14:paraId="3EE39375" w14:textId="73A4572E" w:rsidR="001D72B0" w:rsidRDefault="001D72B0" w:rsidP="008D111B">
      <w:pPr>
        <w:rPr>
          <w:szCs w:val="28"/>
        </w:rPr>
      </w:pPr>
      <w:r w:rsidRPr="001D72B0">
        <w:rPr>
          <w:szCs w:val="28"/>
        </w:rPr>
        <w:t>Density</w:t>
      </w:r>
      <w:r>
        <w:rPr>
          <w:szCs w:val="28"/>
        </w:rPr>
        <w:t xml:space="preserve"> (</w:t>
      </w:r>
      <w:r>
        <w:rPr>
          <w:szCs w:val="28"/>
          <w:lang w:val="el-GR"/>
        </w:rPr>
        <w:t>ρ</w:t>
      </w:r>
      <w:r>
        <w:rPr>
          <w:szCs w:val="28"/>
        </w:rPr>
        <w:t>), Mass (m) and a1 are known.</w:t>
      </w:r>
    </w:p>
    <w:p w14:paraId="02B1750D" w14:textId="4265DB68" w:rsidR="001D72B0" w:rsidRDefault="00496839" w:rsidP="008D111B">
      <w:pPr>
        <w:rPr>
          <w:szCs w:val="28"/>
        </w:rPr>
      </w:pPr>
      <w:r>
        <w:rPr>
          <w:szCs w:val="28"/>
        </w:rPr>
        <w:lastRenderedPageBreak/>
        <w:t xml:space="preserve">Once equation 4 is solved and we have the value for CdA, since A (frontal area) is known, we can calculate the vehicles Cd (Drag coefficient).  </w:t>
      </w:r>
    </w:p>
    <w:p w14:paraId="761D57F2" w14:textId="4408E9C1" w:rsidR="00496839" w:rsidRDefault="00496839" w:rsidP="008D111B">
      <w:pPr>
        <w:rPr>
          <w:szCs w:val="28"/>
        </w:rPr>
      </w:pPr>
      <w:r>
        <w:rPr>
          <w:szCs w:val="28"/>
        </w:rPr>
        <w:t>Finally, we import the value for Cd as a constant in Motec and we create a Maths Channel using equation 1 to calculate the vehicles aerodynamic drag throughout a lap.</w:t>
      </w:r>
      <w:sdt>
        <w:sdtPr>
          <w:rPr>
            <w:szCs w:val="28"/>
          </w:rPr>
          <w:id w:val="-647746801"/>
          <w:citation/>
        </w:sdtPr>
        <w:sdtContent>
          <w:r w:rsidR="002D6326">
            <w:rPr>
              <w:szCs w:val="28"/>
            </w:rPr>
            <w:fldChar w:fldCharType="begin"/>
          </w:r>
          <w:r w:rsidR="002D6326">
            <w:rPr>
              <w:szCs w:val="28"/>
            </w:rPr>
            <w:instrText xml:space="preserve"> CITATION McA16 \l 2057 </w:instrText>
          </w:r>
          <w:r w:rsidR="002D6326">
            <w:rPr>
              <w:szCs w:val="28"/>
            </w:rPr>
            <w:fldChar w:fldCharType="separate"/>
          </w:r>
          <w:r w:rsidR="002D6326">
            <w:rPr>
              <w:noProof/>
              <w:szCs w:val="28"/>
            </w:rPr>
            <w:t xml:space="preserve"> </w:t>
          </w:r>
          <w:r w:rsidR="002D6326" w:rsidRPr="002D6326">
            <w:rPr>
              <w:noProof/>
              <w:szCs w:val="28"/>
            </w:rPr>
            <w:t>(McAuliffe, 2016)</w:t>
          </w:r>
          <w:r w:rsidR="002D6326">
            <w:rPr>
              <w:szCs w:val="28"/>
            </w:rPr>
            <w:fldChar w:fldCharType="end"/>
          </w:r>
        </w:sdtContent>
      </w:sdt>
    </w:p>
    <w:p w14:paraId="50D80BBE" w14:textId="4A5D8657" w:rsidR="00496839" w:rsidRDefault="00496839" w:rsidP="003E1F27">
      <w:pPr>
        <w:pStyle w:val="Heading3"/>
      </w:pPr>
      <w:bookmarkStart w:id="17" w:name="_Ref534566325"/>
      <w:bookmarkStart w:id="18" w:name="_Toc534578802"/>
      <w:r w:rsidRPr="00496839">
        <w:t>Steady State</w:t>
      </w:r>
      <w:bookmarkEnd w:id="17"/>
      <w:bookmarkEnd w:id="18"/>
    </w:p>
    <w:p w14:paraId="00F79665" w14:textId="78E36415" w:rsidR="00496839" w:rsidRDefault="00496839" w:rsidP="008D111B">
      <w:pPr>
        <w:rPr>
          <w:szCs w:val="28"/>
        </w:rPr>
      </w:pPr>
      <w:r w:rsidRPr="00496839">
        <w:rPr>
          <w:szCs w:val="28"/>
        </w:rPr>
        <w:t>Using the data acquired from the steady state</w:t>
      </w:r>
      <w:r w:rsidR="00DC080D">
        <w:rPr>
          <w:szCs w:val="28"/>
        </w:rPr>
        <w:t xml:space="preserve"> </w:t>
      </w:r>
      <w:proofErr w:type="gramStart"/>
      <w:r w:rsidR="00DC080D">
        <w:rPr>
          <w:szCs w:val="28"/>
        </w:rPr>
        <w:t xml:space="preserve">cornering </w:t>
      </w:r>
      <w:r w:rsidRPr="00496839">
        <w:rPr>
          <w:szCs w:val="28"/>
        </w:rPr>
        <w:t xml:space="preserve"> test</w:t>
      </w:r>
      <w:proofErr w:type="gramEnd"/>
      <w:r>
        <w:rPr>
          <w:szCs w:val="28"/>
        </w:rPr>
        <w:t>,</w:t>
      </w:r>
      <w:r w:rsidR="00EB57C9">
        <w:rPr>
          <w:szCs w:val="28"/>
        </w:rPr>
        <w:t xml:space="preserve"> a Maths Channel in Motec </w:t>
      </w:r>
      <w:r w:rsidR="007E3F7F">
        <w:rPr>
          <w:szCs w:val="28"/>
        </w:rPr>
        <w:t>was</w:t>
      </w:r>
      <w:r w:rsidR="00EB57C9">
        <w:rPr>
          <w:szCs w:val="28"/>
        </w:rPr>
        <w:t xml:space="preserve"> created to show where and when the vehicle is understeering/oversteering around the track.</w:t>
      </w:r>
    </w:p>
    <w:p w14:paraId="5C4240B8" w14:textId="77777777" w:rsidR="0095061E" w:rsidRDefault="00EB57C9" w:rsidP="0095061E">
      <w:pPr>
        <w:keepNext/>
      </w:pPr>
      <w:r>
        <w:rPr>
          <w:noProof/>
          <w:szCs w:val="28"/>
        </w:rPr>
        <w:drawing>
          <wp:inline distT="0" distB="0" distL="0" distR="0" wp14:anchorId="02D46A76" wp14:editId="425A4EA8">
            <wp:extent cx="5723255" cy="24491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3255" cy="2449195"/>
                    </a:xfrm>
                    <a:prstGeom prst="rect">
                      <a:avLst/>
                    </a:prstGeom>
                    <a:noFill/>
                    <a:ln>
                      <a:noFill/>
                    </a:ln>
                  </pic:spPr>
                </pic:pic>
              </a:graphicData>
            </a:graphic>
          </wp:inline>
        </w:drawing>
      </w:r>
    </w:p>
    <w:p w14:paraId="7B9790D5" w14:textId="3535CD7C" w:rsidR="00EB57C9" w:rsidRPr="00496839" w:rsidRDefault="0095061E" w:rsidP="0095061E">
      <w:pPr>
        <w:pStyle w:val="Caption"/>
        <w:jc w:val="right"/>
        <w:rPr>
          <w:szCs w:val="28"/>
        </w:rPr>
      </w:pPr>
      <w:bookmarkStart w:id="19" w:name="_Toc534578760"/>
      <w:r>
        <w:t xml:space="preserve">Figure </w:t>
      </w:r>
      <w:fldSimple w:instr=" SEQ Figure \* ARABIC ">
        <w:r w:rsidR="006C496D">
          <w:rPr>
            <w:noProof/>
          </w:rPr>
          <w:t>4</w:t>
        </w:r>
      </w:fldSimple>
      <w:r>
        <w:t>. Steady State Cornering Test</w:t>
      </w:r>
      <w:bookmarkEnd w:id="19"/>
    </w:p>
    <w:p w14:paraId="583A74A4" w14:textId="5FF0CC90" w:rsidR="008E48C3" w:rsidRDefault="007E3F7F" w:rsidP="008D111B">
      <w:r>
        <w:t xml:space="preserve">From the section where the car is turning at a steady state, the corner radius </w:t>
      </w:r>
      <w:r w:rsidR="00BB64E5">
        <w:t xml:space="preserve">Maths Channel </w:t>
      </w:r>
      <w:r>
        <w:t>is c</w:t>
      </w:r>
      <w:r w:rsidR="00BB64E5">
        <w:t>reated in Motec.</w:t>
      </w:r>
    </w:p>
    <w:p w14:paraId="2F92E900" w14:textId="6E37E668" w:rsidR="007E3F7F" w:rsidRPr="00BB64E5" w:rsidRDefault="007E3F7F" w:rsidP="008D111B">
      <m:oMathPara>
        <m:oMathParaPr>
          <m:jc m:val="left"/>
        </m:oMathParaPr>
        <m:oMath>
          <m:r>
            <w:rPr>
              <w:rFonts w:ascii="Cambria Math" w:hAnsi="Cambria Math"/>
            </w:rPr>
            <m:t>Corner Radius=</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G force Lat×g</m:t>
              </m:r>
            </m:den>
          </m:f>
        </m:oMath>
      </m:oMathPara>
    </w:p>
    <w:p w14:paraId="3FAF5909" w14:textId="036C4E06" w:rsidR="008D111B" w:rsidRDefault="00BB64E5" w:rsidP="008D111B">
      <w:r>
        <w:t>Using the Corner Radius Maths Channel, a new one for Theoretical steer was generated.</w:t>
      </w:r>
    </w:p>
    <w:p w14:paraId="039EC74E" w14:textId="1C0969BB" w:rsidR="00BB64E5" w:rsidRPr="00BB64E5" w:rsidRDefault="00BB64E5" w:rsidP="008D111B">
      <w:pPr>
        <w:rPr>
          <w:rFonts w:eastAsiaTheme="minorEastAsia"/>
        </w:rPr>
      </w:pPr>
      <m:oMathPara>
        <m:oMathParaPr>
          <m:jc m:val="left"/>
        </m:oMathParaPr>
        <m:oMath>
          <m:r>
            <w:rPr>
              <w:rFonts w:ascii="Cambria Math" w:hAnsi="Cambria Math"/>
            </w:rPr>
            <m:t>Theoretical Steer=</m:t>
          </m:r>
          <m:f>
            <m:fPr>
              <m:ctrlPr>
                <w:rPr>
                  <w:rFonts w:ascii="Cambria Math" w:hAnsi="Cambria Math"/>
                  <w:i/>
                </w:rPr>
              </m:ctrlPr>
            </m:fPr>
            <m:num>
              <m:r>
                <w:rPr>
                  <w:rFonts w:ascii="Cambria Math" w:hAnsi="Cambria Math"/>
                </w:rPr>
                <m:t>Wheelbase</m:t>
              </m:r>
            </m:num>
            <m:den>
              <m:r>
                <w:rPr>
                  <w:rFonts w:ascii="Cambria Math" w:hAnsi="Cambria Math"/>
                </w:rPr>
                <m:t>Corner Radius</m:t>
              </m:r>
            </m:den>
          </m:f>
          <m:r>
            <w:rPr>
              <w:rFonts w:ascii="Cambria Math" w:hAnsi="Cambria Math"/>
            </w:rPr>
            <m:t>×</m:t>
          </m:r>
          <m:f>
            <m:fPr>
              <m:ctrlPr>
                <w:rPr>
                  <w:rFonts w:ascii="Cambria Math" w:hAnsi="Cambria Math"/>
                  <w:i/>
                </w:rPr>
              </m:ctrlPr>
            </m:fPr>
            <m:num>
              <m:r>
                <w:rPr>
                  <w:rFonts w:ascii="Cambria Math" w:hAnsi="Cambria Math"/>
                </w:rPr>
                <m:t>180</m:t>
              </m:r>
            </m:num>
            <m:den>
              <m:r>
                <w:rPr>
                  <w:rFonts w:ascii="Cambria Math" w:hAnsi="Cambria Math"/>
                  <w:lang w:val="el-GR"/>
                </w:rPr>
                <m:t>π</m:t>
              </m:r>
            </m:den>
          </m:f>
        </m:oMath>
      </m:oMathPara>
    </w:p>
    <w:p w14:paraId="3029E741" w14:textId="42BFBD48" w:rsidR="00BB64E5" w:rsidRDefault="00BB64E5" w:rsidP="008D111B">
      <w:pPr>
        <w:rPr>
          <w:rFonts w:eastAsiaTheme="minorEastAsia"/>
        </w:rPr>
      </w:pPr>
      <w:r>
        <w:rPr>
          <w:rFonts w:eastAsiaTheme="minorEastAsia"/>
        </w:rPr>
        <w:t xml:space="preserve">Onwards, the Maths Channel for the Ackerman Steering (corrected steer) </w:t>
      </w:r>
      <w:r w:rsidR="00DA1F50">
        <w:rPr>
          <w:rFonts w:eastAsiaTheme="minorEastAsia"/>
        </w:rPr>
        <w:t xml:space="preserve">was created, using the Theoretical steer channel and the maximum </w:t>
      </w:r>
      <w:r w:rsidR="00077AD0">
        <w:rPr>
          <w:rFonts w:eastAsiaTheme="minorEastAsia"/>
        </w:rPr>
        <w:t xml:space="preserve">and minimum </w:t>
      </w:r>
      <w:r w:rsidR="00DA1F50">
        <w:rPr>
          <w:rFonts w:eastAsiaTheme="minorEastAsia"/>
        </w:rPr>
        <w:t>value of it during the steady state turn.</w:t>
      </w:r>
    </w:p>
    <w:p w14:paraId="26B70334" w14:textId="50CD5024" w:rsidR="00DA1F50" w:rsidRPr="00077AD0" w:rsidRDefault="00DA1F50" w:rsidP="008D111B">
      <w:pPr>
        <w:rPr>
          <w:rFonts w:eastAsiaTheme="minorEastAsia"/>
        </w:rPr>
      </w:pPr>
      <m:oMathPara>
        <m:oMathParaPr>
          <m:jc m:val="left"/>
        </m:oMathParaPr>
        <m:oMath>
          <m:r>
            <w:rPr>
              <w:rFonts w:ascii="Cambria Math" w:eastAsiaTheme="minorEastAsia" w:hAnsi="Cambria Math"/>
            </w:rPr>
            <m:t>Corrected Steer=Theoretical Steer×</m:t>
          </m:r>
          <m:f>
            <m:fPr>
              <m:ctrlPr>
                <w:rPr>
                  <w:rFonts w:ascii="Cambria Math" w:eastAsiaTheme="minorEastAsia" w:hAnsi="Cambria Math"/>
                  <w:i/>
                </w:rPr>
              </m:ctrlPr>
            </m:fPr>
            <m:num>
              <m:r>
                <w:rPr>
                  <w:rFonts w:ascii="Cambria Math" w:eastAsiaTheme="minorEastAsia" w:hAnsi="Cambria Math"/>
                </w:rPr>
                <m:t>Max</m:t>
              </m:r>
            </m:num>
            <m:den>
              <m:r>
                <w:rPr>
                  <w:rFonts w:ascii="Cambria Math" w:eastAsiaTheme="minorEastAsia" w:hAnsi="Cambria Math"/>
                </w:rPr>
                <m:t>Min</m:t>
              </m:r>
            </m:den>
          </m:f>
        </m:oMath>
      </m:oMathPara>
    </w:p>
    <w:p w14:paraId="6F885EE0" w14:textId="614DF02E" w:rsidR="00077AD0" w:rsidRDefault="00077AD0" w:rsidP="008D111B">
      <w:pPr>
        <w:rPr>
          <w:rFonts w:eastAsiaTheme="minorEastAsia"/>
        </w:rPr>
      </w:pPr>
      <w:r>
        <w:rPr>
          <w:rFonts w:eastAsiaTheme="minorEastAsia"/>
        </w:rPr>
        <w:lastRenderedPageBreak/>
        <w:t>Finally, the Understeer/Oversteer Maths channel was generated using the absolute values of the Steering Wheel % and the Corrected Steer.</w:t>
      </w:r>
    </w:p>
    <w:p w14:paraId="122652F2" w14:textId="468376E9" w:rsidR="00077AD0" w:rsidRPr="00DC080D" w:rsidRDefault="00077AD0" w:rsidP="008D111B">
      <w:pPr>
        <w:rPr>
          <w:rFonts w:eastAsiaTheme="minorEastAsia"/>
        </w:rPr>
      </w:pPr>
      <m:oMathPara>
        <m:oMathParaPr>
          <m:jc m:val="left"/>
        </m:oMathParaPr>
        <m:oMath>
          <m:r>
            <w:rPr>
              <w:rFonts w:ascii="Cambria Math" w:eastAsiaTheme="minorEastAsia" w:hAnsi="Cambria Math"/>
            </w:rPr>
            <m:t>Understeer=</m:t>
          </m:r>
          <m:d>
            <m:dPr>
              <m:begChr m:val="|"/>
              <m:endChr m:val="|"/>
              <m:ctrlPr>
                <w:rPr>
                  <w:rFonts w:ascii="Cambria Math" w:eastAsiaTheme="minorEastAsia" w:hAnsi="Cambria Math"/>
                  <w:i/>
                </w:rPr>
              </m:ctrlPr>
            </m:dPr>
            <m:e>
              <m:r>
                <w:rPr>
                  <w:rFonts w:ascii="Cambria Math" w:eastAsiaTheme="minorEastAsia" w:hAnsi="Cambria Math"/>
                </w:rPr>
                <m:t>Steering Wheel %</m:t>
              </m:r>
            </m:e>
          </m:d>
          <m:r>
            <w:rPr>
              <w:rFonts w:ascii="Cambria Math" w:eastAsiaTheme="minorEastAsia" w:hAnsi="Cambria Math"/>
            </w:rPr>
            <m:t>-</m:t>
          </m:r>
          <m:d>
            <m:dPr>
              <m:begChr m:val="|"/>
              <m:endChr m:val="|"/>
              <m:ctrlPr>
                <w:rPr>
                  <w:rFonts w:ascii="Cambria Math" w:eastAsiaTheme="minorEastAsia" w:hAnsi="Cambria Math"/>
                  <w:i/>
                </w:rPr>
              </m:ctrlPr>
            </m:dPr>
            <m:e>
              <m:r>
                <w:rPr>
                  <w:rFonts w:ascii="Cambria Math" w:eastAsiaTheme="minorEastAsia" w:hAnsi="Cambria Math"/>
                </w:rPr>
                <m:t>Corrected Steer</m:t>
              </m:r>
            </m:e>
          </m:d>
        </m:oMath>
      </m:oMathPara>
    </w:p>
    <w:p w14:paraId="3C759718" w14:textId="77777777" w:rsidR="00DC080D" w:rsidRPr="00077AD0" w:rsidRDefault="00DC080D" w:rsidP="008D111B">
      <w:pPr>
        <w:rPr>
          <w:rFonts w:eastAsiaTheme="minorEastAsia"/>
        </w:rPr>
      </w:pPr>
    </w:p>
    <w:p w14:paraId="11DCA685" w14:textId="5817F1F9" w:rsidR="00077AD0" w:rsidRDefault="002D7A6B" w:rsidP="003E1F27">
      <w:pPr>
        <w:pStyle w:val="Heading3"/>
        <w:rPr>
          <w:rFonts w:eastAsiaTheme="minorEastAsia"/>
        </w:rPr>
      </w:pPr>
      <w:bookmarkStart w:id="20" w:name="_Toc534578803"/>
      <w:r>
        <w:rPr>
          <w:rFonts w:eastAsiaTheme="minorEastAsia"/>
        </w:rPr>
        <w:t>Aerodynamics and Rake Angle</w:t>
      </w:r>
      <w:bookmarkEnd w:id="20"/>
    </w:p>
    <w:p w14:paraId="248C38A9" w14:textId="116CD290" w:rsidR="002D7A6B" w:rsidRDefault="002D7A6B" w:rsidP="008D111B">
      <w:pPr>
        <w:rPr>
          <w:rFonts w:eastAsiaTheme="minorEastAsia"/>
        </w:rPr>
      </w:pPr>
      <w:r>
        <w:rPr>
          <w:rFonts w:eastAsiaTheme="minorEastAsia"/>
        </w:rPr>
        <w:t>To calculate the Total Aerodynamic load Acting vertically on the vehicle at any given moment the Longitudinal Weight Transfer must be calculated first.</w:t>
      </w:r>
    </w:p>
    <w:p w14:paraId="16D6916B" w14:textId="22399E11" w:rsidR="002D7A6B" w:rsidRDefault="002D7A6B" w:rsidP="008D111B">
      <w:pPr>
        <w:rPr>
          <w:rFonts w:eastAsiaTheme="minorEastAsia"/>
        </w:rPr>
      </w:pPr>
      <w:r>
        <w:rPr>
          <w:rFonts w:eastAsiaTheme="minorEastAsia"/>
        </w:rPr>
        <w:t>The Mass (kg), Gravity (g), CoG (m)</w:t>
      </w:r>
      <w:r w:rsidR="00B86F25">
        <w:rPr>
          <w:rFonts w:eastAsiaTheme="minorEastAsia"/>
        </w:rPr>
        <w:t>, Static Wheel Loads (N)</w:t>
      </w:r>
      <w:r>
        <w:rPr>
          <w:rFonts w:eastAsiaTheme="minorEastAsia"/>
        </w:rPr>
        <w:t xml:space="preserve"> and the Wheelbase (m) are </w:t>
      </w:r>
      <w:r w:rsidR="00ED3EE4">
        <w:rPr>
          <w:rFonts w:eastAsiaTheme="minorEastAsia"/>
        </w:rPr>
        <w:t>all known and are imported into Motec as constants.</w:t>
      </w:r>
    </w:p>
    <w:p w14:paraId="1771A774" w14:textId="4F21D882" w:rsidR="00B86F25" w:rsidRDefault="00B86F25" w:rsidP="008D111B">
      <w:pPr>
        <w:rPr>
          <w:rFonts w:eastAsiaTheme="minorEastAsia"/>
        </w:rPr>
      </w:pPr>
      <w:r>
        <w:rPr>
          <w:rFonts w:eastAsiaTheme="minorEastAsia"/>
        </w:rPr>
        <w:t>G Force Longitudinal and the Tire Loads data is already recorded during testing.</w:t>
      </w:r>
    </w:p>
    <w:p w14:paraId="685AC551" w14:textId="4D6E8EE1" w:rsidR="00ED3EE4" w:rsidRPr="00B86F25" w:rsidRDefault="00DC080D" w:rsidP="008D111B">
      <w:pPr>
        <w:rPr>
          <w:rFonts w:eastAsiaTheme="minorEastAsia"/>
        </w:rPr>
      </w:pPr>
      <m:oMathPara>
        <m:oMathParaPr>
          <m:jc m:val="left"/>
        </m:oMathParaPr>
        <m:oMath>
          <m:r>
            <m:rPr>
              <m:sty m:val="bi"/>
            </m:rPr>
            <w:rPr>
              <w:rFonts w:ascii="Cambria Math" w:eastAsiaTheme="minorEastAsia" w:hAnsi="Cambria Math"/>
            </w:rPr>
            <m:t>Longitudinal WT</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Mass×G Force Longitudinal×g×CoG</m:t>
              </m:r>
            </m:num>
            <m:den>
              <m:r>
                <w:rPr>
                  <w:rFonts w:ascii="Cambria Math" w:eastAsiaTheme="minorEastAsia" w:hAnsi="Cambria Math"/>
                </w:rPr>
                <m:t>Wheelbase</m:t>
              </m:r>
            </m:den>
          </m:f>
        </m:oMath>
      </m:oMathPara>
    </w:p>
    <w:p w14:paraId="0A260374" w14:textId="40CBF923" w:rsidR="00B86F25" w:rsidRPr="00B86F25" w:rsidRDefault="00DC080D" w:rsidP="008D111B">
      <w:pPr>
        <w:rPr>
          <w:rFonts w:eastAsiaTheme="minorEastAsia"/>
          <w:sz w:val="20"/>
        </w:rPr>
      </w:pPr>
      <w:bookmarkStart w:id="21" w:name="_Hlk534283346"/>
      <m:oMathPara>
        <m:oMathParaPr>
          <m:jc m:val="left"/>
        </m:oMathParaPr>
        <m:oMath>
          <m:r>
            <m:rPr>
              <m:sty m:val="bi"/>
            </m:rPr>
            <w:rPr>
              <w:rFonts w:ascii="Cambria Math" w:eastAsiaTheme="minorEastAsia" w:hAnsi="Cambria Math"/>
              <w:sz w:val="20"/>
            </w:rPr>
            <m:t>Front Aero Load</m:t>
          </m:r>
          <m:r>
            <w:rPr>
              <w:rFonts w:ascii="Cambria Math" w:eastAsiaTheme="minorEastAsia" w:hAnsi="Cambria Math"/>
              <w:sz w:val="20"/>
            </w:rPr>
            <m:t>=</m:t>
          </m:r>
          <m:d>
            <m:dPr>
              <m:ctrlPr>
                <w:rPr>
                  <w:rFonts w:ascii="Cambria Math" w:eastAsiaTheme="minorEastAsia" w:hAnsi="Cambria Math"/>
                  <w:i/>
                  <w:sz w:val="20"/>
                </w:rPr>
              </m:ctrlPr>
            </m:dPr>
            <m:e>
              <m:r>
                <w:rPr>
                  <w:rFonts w:ascii="Cambria Math" w:eastAsiaTheme="minorEastAsia" w:hAnsi="Cambria Math"/>
                  <w:sz w:val="20"/>
                </w:rPr>
                <m:t>FL Tire Load+FR Tire Load</m:t>
              </m:r>
            </m:e>
          </m:d>
          <m:r>
            <w:rPr>
              <w:rFonts w:ascii="Cambria Math" w:eastAsiaTheme="minorEastAsia" w:hAnsi="Cambria Math"/>
              <w:sz w:val="20"/>
            </w:rPr>
            <m:t>-</m:t>
          </m:r>
          <m:d>
            <m:dPr>
              <m:ctrlPr>
                <w:rPr>
                  <w:rFonts w:ascii="Cambria Math" w:eastAsiaTheme="minorEastAsia" w:hAnsi="Cambria Math"/>
                  <w:i/>
                  <w:sz w:val="20"/>
                </w:rPr>
              </m:ctrlPr>
            </m:dPr>
            <m:e>
              <m:r>
                <w:rPr>
                  <w:rFonts w:ascii="Cambria Math" w:eastAsiaTheme="minorEastAsia" w:hAnsi="Cambria Math"/>
                  <w:sz w:val="20"/>
                </w:rPr>
                <m:t>FL Static+FR Static</m:t>
              </m:r>
            </m:e>
          </m:d>
          <m:r>
            <w:rPr>
              <w:rFonts w:ascii="Cambria Math" w:eastAsiaTheme="minorEastAsia" w:hAnsi="Cambria Math"/>
              <w:sz w:val="20"/>
            </w:rPr>
            <m:t>-Longitudinal WT</m:t>
          </m:r>
        </m:oMath>
      </m:oMathPara>
    </w:p>
    <w:bookmarkEnd w:id="21"/>
    <w:p w14:paraId="158D0C17" w14:textId="1865FD7D" w:rsidR="00B86F25" w:rsidRPr="00B86F25" w:rsidRDefault="00DC080D" w:rsidP="00B86F25">
      <w:pPr>
        <w:rPr>
          <w:rFonts w:eastAsiaTheme="minorEastAsia"/>
          <w:sz w:val="20"/>
        </w:rPr>
      </w:pPr>
      <m:oMathPara>
        <m:oMathParaPr>
          <m:jc m:val="left"/>
        </m:oMathParaPr>
        <m:oMath>
          <m:r>
            <m:rPr>
              <m:sty m:val="bi"/>
            </m:rPr>
            <w:rPr>
              <w:rFonts w:ascii="Cambria Math" w:eastAsiaTheme="minorEastAsia" w:hAnsi="Cambria Math"/>
              <w:sz w:val="20"/>
            </w:rPr>
            <m:t>Rear Aero Load</m:t>
          </m:r>
          <m:r>
            <w:rPr>
              <w:rFonts w:ascii="Cambria Math" w:eastAsiaTheme="minorEastAsia" w:hAnsi="Cambria Math"/>
              <w:sz w:val="20"/>
            </w:rPr>
            <m:t>=</m:t>
          </m:r>
          <m:d>
            <m:dPr>
              <m:ctrlPr>
                <w:rPr>
                  <w:rFonts w:ascii="Cambria Math" w:eastAsiaTheme="minorEastAsia" w:hAnsi="Cambria Math"/>
                  <w:i/>
                  <w:sz w:val="20"/>
                </w:rPr>
              </m:ctrlPr>
            </m:dPr>
            <m:e>
              <m:r>
                <w:rPr>
                  <w:rFonts w:ascii="Cambria Math" w:eastAsiaTheme="minorEastAsia" w:hAnsi="Cambria Math"/>
                  <w:sz w:val="20"/>
                </w:rPr>
                <m:t>RL Tire Load+RR Tire Load</m:t>
              </m:r>
            </m:e>
          </m:d>
          <m:r>
            <w:rPr>
              <w:rFonts w:ascii="Cambria Math" w:eastAsiaTheme="minorEastAsia" w:hAnsi="Cambria Math"/>
              <w:sz w:val="20"/>
            </w:rPr>
            <m:t>-</m:t>
          </m:r>
          <m:d>
            <m:dPr>
              <m:ctrlPr>
                <w:rPr>
                  <w:rFonts w:ascii="Cambria Math" w:eastAsiaTheme="minorEastAsia" w:hAnsi="Cambria Math"/>
                  <w:i/>
                  <w:sz w:val="20"/>
                </w:rPr>
              </m:ctrlPr>
            </m:dPr>
            <m:e>
              <m:r>
                <w:rPr>
                  <w:rFonts w:ascii="Cambria Math" w:eastAsiaTheme="minorEastAsia" w:hAnsi="Cambria Math"/>
                  <w:sz w:val="20"/>
                </w:rPr>
                <m:t>RL Static+RR Static</m:t>
              </m:r>
            </m:e>
          </m:d>
          <m:r>
            <w:rPr>
              <w:rFonts w:ascii="Cambria Math" w:eastAsiaTheme="minorEastAsia" w:hAnsi="Cambria Math"/>
              <w:sz w:val="20"/>
            </w:rPr>
            <m:t>-Longitudinal WT</m:t>
          </m:r>
        </m:oMath>
      </m:oMathPara>
    </w:p>
    <w:p w14:paraId="31ABA3AB" w14:textId="2A23466A" w:rsidR="00B86F25" w:rsidRPr="00E36B6A" w:rsidRDefault="00DC080D" w:rsidP="008D111B">
      <w:pPr>
        <w:rPr>
          <w:rFonts w:eastAsiaTheme="minorEastAsia"/>
        </w:rPr>
      </w:pPr>
      <m:oMathPara>
        <m:oMathParaPr>
          <m:jc m:val="left"/>
        </m:oMathParaPr>
        <m:oMath>
          <m:r>
            <m:rPr>
              <m:sty m:val="bi"/>
            </m:rPr>
            <w:rPr>
              <w:rFonts w:ascii="Cambria Math" w:eastAsiaTheme="minorEastAsia" w:hAnsi="Cambria Math"/>
            </w:rPr>
            <m:t>Total Aero Load</m:t>
          </m:r>
          <m:r>
            <w:rPr>
              <w:rFonts w:ascii="Cambria Math" w:eastAsiaTheme="minorEastAsia" w:hAnsi="Cambria Math"/>
            </w:rPr>
            <m:t>=Front Aero Load+Rear Aero Load</m:t>
          </m:r>
        </m:oMath>
      </m:oMathPara>
    </w:p>
    <w:p w14:paraId="5B061849" w14:textId="122BB182" w:rsidR="00E36B6A" w:rsidRPr="00E36B6A" w:rsidRDefault="00DC080D" w:rsidP="008D111B">
      <w:pPr>
        <w:rPr>
          <w:rFonts w:eastAsiaTheme="minorEastAsia"/>
        </w:rPr>
      </w:pPr>
      <m:oMathPara>
        <m:oMathParaPr>
          <m:jc m:val="left"/>
        </m:oMathParaPr>
        <m:oMath>
          <m:r>
            <m:rPr>
              <m:sty m:val="bi"/>
            </m:rPr>
            <w:rPr>
              <w:rFonts w:ascii="Cambria Math" w:eastAsiaTheme="minorEastAsia" w:hAnsi="Cambria Math"/>
            </w:rPr>
            <m:t>CoP</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Front Aero Load</m:t>
              </m:r>
            </m:num>
            <m:den>
              <m:r>
                <w:rPr>
                  <w:rFonts w:ascii="Cambria Math" w:eastAsiaTheme="minorEastAsia" w:hAnsi="Cambria Math"/>
                </w:rPr>
                <m:t>Total Aero Load</m:t>
              </m:r>
            </m:den>
          </m:f>
        </m:oMath>
      </m:oMathPara>
    </w:p>
    <w:p w14:paraId="510B28A9" w14:textId="24F36DC0" w:rsidR="00E36B6A" w:rsidRDefault="00E36B6A" w:rsidP="008D111B">
      <w:pPr>
        <w:rPr>
          <w:rFonts w:eastAsiaTheme="minorEastAsia"/>
        </w:rPr>
      </w:pPr>
      <w:r>
        <w:rPr>
          <w:rFonts w:eastAsiaTheme="minorEastAsia"/>
        </w:rPr>
        <w:t>Finally, the Rake Angle of the car was generated using the following equation:</w:t>
      </w:r>
    </w:p>
    <w:p w14:paraId="646E8262" w14:textId="769CF03D" w:rsidR="00E36B6A" w:rsidRPr="00232A4C" w:rsidRDefault="00DC080D" w:rsidP="008D111B">
      <w:pPr>
        <w:rPr>
          <w:rFonts w:eastAsiaTheme="minorEastAsia"/>
        </w:rPr>
      </w:pPr>
      <m:oMathPara>
        <m:oMathParaPr>
          <m:jc m:val="left"/>
        </m:oMathParaPr>
        <m:oMath>
          <m:r>
            <m:rPr>
              <m:sty m:val="bi"/>
            </m:rPr>
            <w:rPr>
              <w:rFonts w:ascii="Cambria Math" w:eastAsiaTheme="minorEastAsia" w:hAnsi="Cambria Math"/>
            </w:rPr>
            <m:t>Rake Angle</m:t>
          </m:r>
          <m:r>
            <w:rPr>
              <w:rFonts w:ascii="Cambria Math" w:eastAsiaTheme="minorEastAsia" w:hAnsi="Cambria Math"/>
            </w:rPr>
            <m:t>=</m:t>
          </m:r>
          <m:r>
            <m:rPr>
              <m:sty m:val="p"/>
            </m:rPr>
            <w:rPr>
              <w:rFonts w:ascii="Cambria Math" w:eastAsiaTheme="minorEastAsia" w:hAnsi="Cambria Math"/>
            </w:rPr>
            <m:t>atan⁡</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Average Rear RH-Average Front RH</m:t>
              </m:r>
            </m:num>
            <m:den>
              <m:r>
                <w:rPr>
                  <w:rFonts w:ascii="Cambria Math" w:eastAsiaTheme="minorEastAsia" w:hAnsi="Cambria Math"/>
                </w:rPr>
                <m:t>Wheelbase</m:t>
              </m:r>
            </m:den>
          </m:f>
          <m:r>
            <w:rPr>
              <w:rFonts w:ascii="Cambria Math" w:eastAsiaTheme="minorEastAsia" w:hAnsi="Cambria Math"/>
            </w:rPr>
            <m:t>)</m:t>
          </m:r>
        </m:oMath>
      </m:oMathPara>
    </w:p>
    <w:p w14:paraId="4618EB5E" w14:textId="450A4133" w:rsidR="00232A4C" w:rsidRDefault="00232A4C" w:rsidP="008D111B">
      <w:pPr>
        <w:rPr>
          <w:rFonts w:eastAsiaTheme="minorEastAsia"/>
        </w:rPr>
      </w:pPr>
    </w:p>
    <w:p w14:paraId="35742961" w14:textId="7C1353BC" w:rsidR="00232A4C" w:rsidRDefault="00232A4C" w:rsidP="003E1F27">
      <w:pPr>
        <w:pStyle w:val="Heading3"/>
        <w:rPr>
          <w:rFonts w:eastAsiaTheme="minorEastAsia"/>
        </w:rPr>
      </w:pPr>
      <w:bookmarkStart w:id="22" w:name="_Toc534578804"/>
      <w:r w:rsidRPr="00232A4C">
        <w:rPr>
          <w:rFonts w:eastAsiaTheme="minorEastAsia"/>
        </w:rPr>
        <w:lastRenderedPageBreak/>
        <w:t>Maths Channels &amp; Constants</w:t>
      </w:r>
      <w:bookmarkEnd w:id="22"/>
    </w:p>
    <w:p w14:paraId="16259078" w14:textId="77777777" w:rsidR="006C496D" w:rsidRDefault="00910C96" w:rsidP="006C496D">
      <w:pPr>
        <w:keepNext/>
      </w:pPr>
      <w:r>
        <w:rPr>
          <w:noProof/>
        </w:rPr>
        <w:drawing>
          <wp:inline distT="0" distB="0" distL="0" distR="0" wp14:anchorId="73FA9F18" wp14:editId="70B650C1">
            <wp:extent cx="5524500" cy="33604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4500" cy="3360420"/>
                    </a:xfrm>
                    <a:prstGeom prst="rect">
                      <a:avLst/>
                    </a:prstGeom>
                    <a:noFill/>
                    <a:ln>
                      <a:noFill/>
                    </a:ln>
                  </pic:spPr>
                </pic:pic>
              </a:graphicData>
            </a:graphic>
          </wp:inline>
        </w:drawing>
      </w:r>
    </w:p>
    <w:p w14:paraId="0C804AD0" w14:textId="4C751DB0" w:rsidR="00232A4C" w:rsidRDefault="006C496D" w:rsidP="006C496D">
      <w:pPr>
        <w:pStyle w:val="Caption"/>
        <w:jc w:val="right"/>
        <w:rPr>
          <w:rFonts w:eastAsiaTheme="minorEastAsia"/>
          <w:b/>
        </w:rPr>
      </w:pPr>
      <w:bookmarkStart w:id="23" w:name="_Toc534578761"/>
      <w:r>
        <w:t xml:space="preserve">Figure </w:t>
      </w:r>
      <w:fldSimple w:instr=" SEQ Figure \* ARABIC ">
        <w:r>
          <w:rPr>
            <w:noProof/>
          </w:rPr>
          <w:t>5</w:t>
        </w:r>
      </w:fldSimple>
      <w:r>
        <w:t>. Maths Channels</w:t>
      </w:r>
      <w:bookmarkEnd w:id="23"/>
    </w:p>
    <w:p w14:paraId="6A0BC142" w14:textId="77777777" w:rsidR="002D6326" w:rsidRPr="00232A4C" w:rsidRDefault="002D6326" w:rsidP="008D111B">
      <w:pPr>
        <w:rPr>
          <w:rFonts w:eastAsiaTheme="minorEastAsia"/>
          <w:b/>
        </w:rPr>
      </w:pPr>
    </w:p>
    <w:p w14:paraId="2D3405FB" w14:textId="4B9BBCDD" w:rsidR="00D1339E" w:rsidRPr="00D1339E" w:rsidRDefault="00D1339E" w:rsidP="00D1339E">
      <w:pPr>
        <w:pStyle w:val="Heading1"/>
      </w:pPr>
      <w:bookmarkStart w:id="24" w:name="_Toc534578805"/>
      <w:r w:rsidRPr="00D1339E">
        <w:t>Results</w:t>
      </w:r>
      <w:r w:rsidR="002D6326">
        <w:t xml:space="preserve"> and Analysis</w:t>
      </w:r>
      <w:bookmarkEnd w:id="24"/>
    </w:p>
    <w:p w14:paraId="18C9F48C" w14:textId="2A10E326" w:rsidR="00102CB5" w:rsidRDefault="00B66993" w:rsidP="00D1339E">
      <w:pPr>
        <w:pStyle w:val="Heading2"/>
      </w:pPr>
      <w:bookmarkStart w:id="25" w:name="_Ref534569180"/>
      <w:bookmarkStart w:id="26" w:name="_Toc534578806"/>
      <w:r>
        <w:t>Cl and Cd (Coast Down)</w:t>
      </w:r>
      <w:bookmarkEnd w:id="25"/>
      <w:bookmarkEnd w:id="26"/>
    </w:p>
    <w:p w14:paraId="64E6E439" w14:textId="375CE2E6" w:rsidR="00B66993" w:rsidRDefault="009B2BEA" w:rsidP="00B66993">
      <w:r>
        <w:t>The following tables were created using the data acquired from the Coast down test.</w:t>
      </w:r>
    </w:p>
    <w:p w14:paraId="017971C4" w14:textId="6D3C067D" w:rsidR="009B2BEA" w:rsidRPr="00B66993" w:rsidRDefault="009B2BEA" w:rsidP="00B66993">
      <w:r>
        <w:t xml:space="preserve">The numbers under Aero Setup suggest the aerodynamic balance that was set in the simulator. So, 0/40 </w:t>
      </w:r>
      <w:r w:rsidR="00412DFE">
        <w:t>equates to</w:t>
      </w:r>
      <w:r>
        <w:t xml:space="preserve"> low frontal downforce and maximum rear downforce, 20/20 </w:t>
      </w:r>
      <w:r w:rsidR="00412DFE">
        <w:t xml:space="preserve">equates to </w:t>
      </w:r>
      <w:r>
        <w:t>middle of the range frontal and rear downforce, and so on. The Cd</w:t>
      </w:r>
      <w:r w:rsidR="00412DFE">
        <w:t xml:space="preserve"> (Coefficient of Drag)</w:t>
      </w:r>
      <w:r>
        <w:t xml:space="preserve"> column was added to </w:t>
      </w:r>
      <w:r>
        <w:fldChar w:fldCharType="begin"/>
      </w:r>
      <w:r>
        <w:instrText xml:space="preserve"> REF _Ref534285608 \h </w:instrText>
      </w:r>
      <w:r>
        <w:fldChar w:fldCharType="separate"/>
      </w:r>
      <w:r>
        <w:t xml:space="preserve">Table </w:t>
      </w:r>
      <w:r>
        <w:rPr>
          <w:noProof/>
        </w:rPr>
        <w:t>1</w:t>
      </w:r>
      <w:r>
        <w:fldChar w:fldCharType="end"/>
      </w:r>
      <w:r>
        <w:t xml:space="preserve"> from </w:t>
      </w:r>
      <w:r>
        <w:fldChar w:fldCharType="begin"/>
      </w:r>
      <w:r>
        <w:instrText xml:space="preserve"> REF _Ref534285620 \h </w:instrText>
      </w:r>
      <w:r>
        <w:fldChar w:fldCharType="separate"/>
      </w:r>
      <w:r>
        <w:t xml:space="preserve">Table </w:t>
      </w:r>
      <w:r>
        <w:rPr>
          <w:noProof/>
        </w:rPr>
        <w:t>2</w:t>
      </w:r>
      <w:r>
        <w:fldChar w:fldCharType="end"/>
      </w:r>
      <w:r>
        <w:t xml:space="preserve">, for purposes of demonstration only. </w:t>
      </w:r>
    </w:p>
    <w:p w14:paraId="42C0221D" w14:textId="318AAA3E" w:rsidR="009B2BEA" w:rsidRDefault="009B2BEA" w:rsidP="009B2BEA">
      <w:pPr>
        <w:pStyle w:val="Caption"/>
        <w:keepNext/>
      </w:pPr>
      <w:bookmarkStart w:id="27" w:name="_Ref534285608"/>
      <w:r>
        <w:t xml:space="preserve">Table </w:t>
      </w:r>
      <w:r w:rsidR="005E6456">
        <w:rPr>
          <w:noProof/>
        </w:rPr>
        <w:fldChar w:fldCharType="begin"/>
      </w:r>
      <w:r w:rsidR="005E6456">
        <w:rPr>
          <w:noProof/>
        </w:rPr>
        <w:instrText xml:space="preserve"> SEQ Table \* ARABIC </w:instrText>
      </w:r>
      <w:r w:rsidR="005E6456">
        <w:rPr>
          <w:noProof/>
        </w:rPr>
        <w:fldChar w:fldCharType="separate"/>
      </w:r>
      <w:r>
        <w:rPr>
          <w:noProof/>
        </w:rPr>
        <w:t>1</w:t>
      </w:r>
      <w:r w:rsidR="005E6456">
        <w:rPr>
          <w:noProof/>
        </w:rPr>
        <w:fldChar w:fldCharType="end"/>
      </w:r>
      <w:bookmarkEnd w:id="27"/>
    </w:p>
    <w:p w14:paraId="16B75915" w14:textId="4C227008" w:rsidR="00102CB5" w:rsidRDefault="00412DFE" w:rsidP="00D1339E">
      <w:r w:rsidRPr="00412DFE">
        <w:drawing>
          <wp:inline distT="0" distB="0" distL="0" distR="0" wp14:anchorId="5E3A6E3B" wp14:editId="32A3ACA1">
            <wp:extent cx="5731510" cy="1798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798955"/>
                    </a:xfrm>
                    <a:prstGeom prst="rect">
                      <a:avLst/>
                    </a:prstGeom>
                    <a:noFill/>
                    <a:ln>
                      <a:noFill/>
                    </a:ln>
                  </pic:spPr>
                </pic:pic>
              </a:graphicData>
            </a:graphic>
          </wp:inline>
        </w:drawing>
      </w:r>
    </w:p>
    <w:p w14:paraId="00E88226" w14:textId="19FCADA4" w:rsidR="009B2BEA" w:rsidRDefault="009B2BEA" w:rsidP="009B2BEA">
      <w:pPr>
        <w:pStyle w:val="Caption"/>
        <w:keepNext/>
      </w:pPr>
      <w:bookmarkStart w:id="28" w:name="_Ref534285620"/>
      <w:r>
        <w:lastRenderedPageBreak/>
        <w:t xml:space="preserve">Table </w:t>
      </w:r>
      <w:r w:rsidR="005E6456">
        <w:rPr>
          <w:noProof/>
        </w:rPr>
        <w:fldChar w:fldCharType="begin"/>
      </w:r>
      <w:r w:rsidR="005E6456">
        <w:rPr>
          <w:noProof/>
        </w:rPr>
        <w:instrText xml:space="preserve"> SEQ Table \* ARABIC </w:instrText>
      </w:r>
      <w:r w:rsidR="005E6456">
        <w:rPr>
          <w:noProof/>
        </w:rPr>
        <w:fldChar w:fldCharType="separate"/>
      </w:r>
      <w:r>
        <w:rPr>
          <w:noProof/>
        </w:rPr>
        <w:t>2</w:t>
      </w:r>
      <w:r w:rsidR="005E6456">
        <w:rPr>
          <w:noProof/>
        </w:rPr>
        <w:fldChar w:fldCharType="end"/>
      </w:r>
      <w:bookmarkEnd w:id="28"/>
    </w:p>
    <w:p w14:paraId="5E04003F" w14:textId="32D1D037" w:rsidR="00B66993" w:rsidRDefault="00B66993" w:rsidP="00D1339E">
      <w:r w:rsidRPr="00B66993">
        <w:rPr>
          <w:noProof/>
        </w:rPr>
        <w:drawing>
          <wp:inline distT="0" distB="0" distL="0" distR="0" wp14:anchorId="5812AC8B" wp14:editId="5AAC965A">
            <wp:extent cx="5731510" cy="11595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1159510"/>
                    </a:xfrm>
                    <a:prstGeom prst="rect">
                      <a:avLst/>
                    </a:prstGeom>
                    <a:noFill/>
                    <a:ln>
                      <a:noFill/>
                    </a:ln>
                  </pic:spPr>
                </pic:pic>
              </a:graphicData>
            </a:graphic>
          </wp:inline>
        </w:drawing>
      </w:r>
    </w:p>
    <w:p w14:paraId="362D898D" w14:textId="5E47FD63" w:rsidR="00412DFE" w:rsidRDefault="00412DFE" w:rsidP="00D1339E">
      <w:r>
        <w:t>The Rolling Resistance was calculated to be 213.9 N.</w:t>
      </w:r>
    </w:p>
    <w:p w14:paraId="0AD0B954" w14:textId="50CB8BFE" w:rsidR="00412DFE" w:rsidRDefault="00412DFE" w:rsidP="00D1339E">
      <w:r>
        <w:t xml:space="preserve">The setup (40/40) generating the greatest amount of overall downforce, also generated the highest Coefficient of Drag. Furthermore, this setup was one of the least efficient out of the 10 setups tested. The least efficient setup was </w:t>
      </w:r>
      <w:r w:rsidR="00910C96">
        <w:t xml:space="preserve">0/40, low downforce at the front end </w:t>
      </w:r>
      <w:r w:rsidR="00DC080D">
        <w:t xml:space="preserve">of the vehicle </w:t>
      </w:r>
      <w:r w:rsidR="00910C96">
        <w:t>and high downforce at the rear.</w:t>
      </w:r>
    </w:p>
    <w:p w14:paraId="413DB2F5" w14:textId="3DF27D59" w:rsidR="00412DFE" w:rsidRDefault="00910C96" w:rsidP="00D1339E">
      <w:r>
        <w:t>The most efficient aerodynamic setup tested was 0/0, low downforce front and rear. This is due to its extremely low Drag Coefficient. This doesn’t mean that it performed the best around the track though.</w:t>
      </w:r>
    </w:p>
    <w:p w14:paraId="1ABF8BE9" w14:textId="4ABFCF8B" w:rsidR="00910C96" w:rsidRDefault="00910C96" w:rsidP="00D1339E"/>
    <w:p w14:paraId="12E13347" w14:textId="58C6AF50" w:rsidR="00102CB5" w:rsidRDefault="00D6565C" w:rsidP="00D6565C">
      <w:pPr>
        <w:pStyle w:val="Heading2"/>
      </w:pPr>
      <w:bookmarkStart w:id="29" w:name="_Ref534569616"/>
      <w:bookmarkStart w:id="30" w:name="_Toc534578807"/>
      <w:r>
        <w:t xml:space="preserve">Total </w:t>
      </w:r>
      <w:r w:rsidR="006C496D">
        <w:t>Downforce</w:t>
      </w:r>
      <w:r>
        <w:t xml:space="preserve"> &amp; Drag </w:t>
      </w:r>
      <w:r w:rsidR="0064642A">
        <w:t xml:space="preserve">data traces </w:t>
      </w:r>
      <w:r>
        <w:t>(Track)</w:t>
      </w:r>
      <w:bookmarkEnd w:id="29"/>
      <w:bookmarkEnd w:id="30"/>
    </w:p>
    <w:p w14:paraId="5494140A" w14:textId="476B2541" w:rsidR="00564E0E" w:rsidRDefault="00564E0E" w:rsidP="00564E0E">
      <w:r>
        <w:t>Data traces for Ground Speed, Downforce and Drag for the duration of a single lap, are displayed below.</w:t>
      </w:r>
    </w:p>
    <w:p w14:paraId="65F78C73" w14:textId="0FCDFBF0" w:rsidR="00564E0E" w:rsidRDefault="00564E0E" w:rsidP="00564E0E">
      <w:r w:rsidRPr="00564E0E">
        <w:rPr>
          <w:color w:val="00B050"/>
        </w:rPr>
        <w:t>Green</w:t>
      </w:r>
      <w:r>
        <w:t>: Aero setup 20/20, middle of the range downforce at front and rear of the car.</w:t>
      </w:r>
    </w:p>
    <w:p w14:paraId="50BEE6EA" w14:textId="575088E2" w:rsidR="00564E0E" w:rsidRDefault="00564E0E" w:rsidP="00564E0E">
      <w:r w:rsidRPr="00564E0E">
        <w:rPr>
          <w:color w:val="FF0000"/>
        </w:rPr>
        <w:t>Red</w:t>
      </w:r>
      <w:r>
        <w:t>: Aero setup 0/40, low downforce at the front and maximum downforce in the rear.</w:t>
      </w:r>
    </w:p>
    <w:p w14:paraId="33F73192" w14:textId="03EABF61" w:rsidR="00564E0E" w:rsidRPr="00564E0E" w:rsidRDefault="00564E0E" w:rsidP="00564E0E">
      <w:r>
        <w:t>White: Aero setup 40/0, maximum downforce at front and low downforce in the rear.</w:t>
      </w:r>
    </w:p>
    <w:p w14:paraId="6B437AA4" w14:textId="77777777" w:rsidR="006C496D" w:rsidRDefault="00564E0E" w:rsidP="006C496D">
      <w:pPr>
        <w:keepNext/>
      </w:pPr>
      <w:r>
        <w:rPr>
          <w:noProof/>
        </w:rPr>
        <w:lastRenderedPageBreak/>
        <w:drawing>
          <wp:inline distT="0" distB="0" distL="0" distR="0" wp14:anchorId="4EFC92C4" wp14:editId="572B0BF2">
            <wp:extent cx="5723255" cy="26092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3255" cy="2609215"/>
                    </a:xfrm>
                    <a:prstGeom prst="rect">
                      <a:avLst/>
                    </a:prstGeom>
                    <a:noFill/>
                    <a:ln>
                      <a:noFill/>
                    </a:ln>
                  </pic:spPr>
                </pic:pic>
              </a:graphicData>
            </a:graphic>
          </wp:inline>
        </w:drawing>
      </w:r>
    </w:p>
    <w:p w14:paraId="18F8DCFD" w14:textId="20618190" w:rsidR="009F4DD8" w:rsidRDefault="006C496D" w:rsidP="006C496D">
      <w:pPr>
        <w:pStyle w:val="Caption"/>
        <w:jc w:val="right"/>
      </w:pPr>
      <w:bookmarkStart w:id="31" w:name="_Toc534578762"/>
      <w:bookmarkStart w:id="32" w:name="_Ref534579517"/>
      <w:r>
        <w:t xml:space="preserve">Figure </w:t>
      </w:r>
      <w:fldSimple w:instr=" SEQ Figure \* ARABIC ">
        <w:r>
          <w:rPr>
            <w:noProof/>
          </w:rPr>
          <w:t>6</w:t>
        </w:r>
      </w:fldSimple>
      <w:bookmarkEnd w:id="32"/>
      <w:r>
        <w:t>. Total Downforce &amp; Drag data traces 1</w:t>
      </w:r>
      <w:bookmarkEnd w:id="31"/>
    </w:p>
    <w:p w14:paraId="073EFA28" w14:textId="77777777" w:rsidR="006C496D" w:rsidRDefault="009F4DD8" w:rsidP="006C496D">
      <w:pPr>
        <w:keepNext/>
        <w:jc w:val="center"/>
      </w:pPr>
      <w:r>
        <w:rPr>
          <w:noProof/>
        </w:rPr>
        <w:drawing>
          <wp:inline distT="0" distB="0" distL="0" distR="0" wp14:anchorId="3B1332F4" wp14:editId="0A713842">
            <wp:extent cx="5784785" cy="5338618"/>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08298" cy="5360318"/>
                    </a:xfrm>
                    <a:prstGeom prst="rect">
                      <a:avLst/>
                    </a:prstGeom>
                    <a:noFill/>
                    <a:ln>
                      <a:noFill/>
                    </a:ln>
                  </pic:spPr>
                </pic:pic>
              </a:graphicData>
            </a:graphic>
          </wp:inline>
        </w:drawing>
      </w:r>
    </w:p>
    <w:p w14:paraId="29D4FB98" w14:textId="7688B84C" w:rsidR="00564E0E" w:rsidRDefault="006C496D" w:rsidP="006C496D">
      <w:pPr>
        <w:pStyle w:val="Caption"/>
        <w:jc w:val="right"/>
      </w:pPr>
      <w:bookmarkStart w:id="33" w:name="_Toc534578763"/>
      <w:bookmarkStart w:id="34" w:name="_Ref534579506"/>
      <w:r>
        <w:t xml:space="preserve">Figure </w:t>
      </w:r>
      <w:fldSimple w:instr=" SEQ Figure \* ARABIC ">
        <w:r>
          <w:rPr>
            <w:noProof/>
          </w:rPr>
          <w:t>7</w:t>
        </w:r>
      </w:fldSimple>
      <w:bookmarkEnd w:id="34"/>
      <w:r>
        <w:t>. Total Downforce &amp; Drag data traces 2</w:t>
      </w:r>
      <w:bookmarkEnd w:id="33"/>
    </w:p>
    <w:p w14:paraId="24A8FD9B" w14:textId="35EA61EA" w:rsidR="009F4DD8" w:rsidRDefault="00566C14" w:rsidP="009F4DD8">
      <w:r>
        <w:lastRenderedPageBreak/>
        <w:fldChar w:fldCharType="begin"/>
      </w:r>
      <w:r>
        <w:instrText xml:space="preserve"> REF _Ref534579506 \h </w:instrText>
      </w:r>
      <w:r>
        <w:fldChar w:fldCharType="separate"/>
      </w:r>
      <w:r>
        <w:t xml:space="preserve">Figure </w:t>
      </w:r>
      <w:r>
        <w:rPr>
          <w:noProof/>
        </w:rPr>
        <w:t>7</w:t>
      </w:r>
      <w:r>
        <w:fldChar w:fldCharType="end"/>
      </w:r>
      <w:r w:rsidR="009F4DD8">
        <w:t xml:space="preserve"> above </w:t>
      </w:r>
      <w:r w:rsidR="003A698B">
        <w:t xml:space="preserve">Is a section of the lap displayed in </w:t>
      </w:r>
      <w:r>
        <w:fldChar w:fldCharType="begin"/>
      </w:r>
      <w:r>
        <w:instrText xml:space="preserve"> REF _Ref534579517 \h </w:instrText>
      </w:r>
      <w:r>
        <w:fldChar w:fldCharType="separate"/>
      </w:r>
      <w:r>
        <w:t xml:space="preserve">Figure </w:t>
      </w:r>
      <w:r>
        <w:rPr>
          <w:noProof/>
        </w:rPr>
        <w:t>6</w:t>
      </w:r>
      <w:r>
        <w:fldChar w:fldCharType="end"/>
      </w:r>
      <w:r w:rsidR="003A698B">
        <w:t>, for a more detailed look at the data.</w:t>
      </w:r>
    </w:p>
    <w:p w14:paraId="3CC37EAF" w14:textId="711C5932" w:rsidR="003A698B" w:rsidRDefault="003A698B" w:rsidP="009F4DD8">
      <w:r>
        <w:t>Initially, it is noticeable that the green setup (20/20) can carry more speed deeper into the corner, allowing for less and later braking, leading to a higher overall speed through a section, compare to the other two setups analysed in this section.</w:t>
      </w:r>
    </w:p>
    <w:p w14:paraId="6796C5F4" w14:textId="58A9BE26" w:rsidR="0064642A" w:rsidRDefault="0064642A" w:rsidP="009F4DD8">
      <w:r>
        <w:t>This is also backed up by what the data trace for Total Aero Load (Downforce) shows. The highest overall Downforce throughout this section of track was generated by the same setup (20/20). This is due to its ability to maintain a higher speed through corners.</w:t>
      </w:r>
    </w:p>
    <w:p w14:paraId="02F0A86D" w14:textId="292CA10F" w:rsidR="0064642A" w:rsidRDefault="0064642A" w:rsidP="009F4DD8">
      <w:r>
        <w:t xml:space="preserve">Finally, observing the data trace for Drag, as was calculated in section </w:t>
      </w:r>
      <w:r>
        <w:fldChar w:fldCharType="begin"/>
      </w:r>
      <w:r>
        <w:instrText xml:space="preserve"> REF _Ref534569180 \r \h </w:instrText>
      </w:r>
      <w:r>
        <w:fldChar w:fldCharType="separate"/>
      </w:r>
      <w:r>
        <w:t>4.1</w:t>
      </w:r>
      <w:r>
        <w:fldChar w:fldCharType="end"/>
      </w:r>
      <w:r>
        <w:t>, the green (20/20) trace and the white (40/0) trace had a similar drag coefficient, while the red (0/40) trace had a significantly higher drag coefficient, leading to the increased overall drag produced throughout this section.</w:t>
      </w:r>
    </w:p>
    <w:p w14:paraId="302B8BF3" w14:textId="1FEDE9C3" w:rsidR="0064642A" w:rsidRDefault="0064642A" w:rsidP="0064642A">
      <w:pPr>
        <w:pStyle w:val="Heading2"/>
      </w:pPr>
      <w:bookmarkStart w:id="35" w:name="_Toc534578808"/>
      <w:r>
        <w:t>Downforce vs Speed plot</w:t>
      </w:r>
      <w:bookmarkEnd w:id="35"/>
    </w:p>
    <w:p w14:paraId="2B361455" w14:textId="77777777" w:rsidR="006C496D" w:rsidRDefault="0064642A" w:rsidP="006C496D">
      <w:pPr>
        <w:keepNext/>
      </w:pPr>
      <w:r>
        <w:rPr>
          <w:noProof/>
        </w:rPr>
        <w:drawing>
          <wp:inline distT="0" distB="0" distL="0" distR="0" wp14:anchorId="67A8D1DD" wp14:editId="49F164E5">
            <wp:extent cx="5775960" cy="25755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75960" cy="2575560"/>
                    </a:xfrm>
                    <a:prstGeom prst="rect">
                      <a:avLst/>
                    </a:prstGeom>
                    <a:noFill/>
                    <a:ln>
                      <a:noFill/>
                    </a:ln>
                  </pic:spPr>
                </pic:pic>
              </a:graphicData>
            </a:graphic>
          </wp:inline>
        </w:drawing>
      </w:r>
    </w:p>
    <w:p w14:paraId="052D8F4C" w14:textId="5FF32B98" w:rsidR="0064642A" w:rsidRPr="0064642A" w:rsidRDefault="006C496D" w:rsidP="006C496D">
      <w:pPr>
        <w:pStyle w:val="Caption"/>
        <w:jc w:val="right"/>
      </w:pPr>
      <w:bookmarkStart w:id="36" w:name="_Toc534578764"/>
      <w:r>
        <w:t xml:space="preserve">Figure </w:t>
      </w:r>
      <w:fldSimple w:instr=" SEQ Figure \* ARABIC ">
        <w:r>
          <w:rPr>
            <w:noProof/>
          </w:rPr>
          <w:t>8</w:t>
        </w:r>
      </w:fldSimple>
      <w:r>
        <w:t>. Downforce vs Speed plot</w:t>
      </w:r>
      <w:bookmarkEnd w:id="36"/>
    </w:p>
    <w:p w14:paraId="60D272FB" w14:textId="4095A690" w:rsidR="003A698B" w:rsidRDefault="002C74B4" w:rsidP="009F4DD8">
      <w:r>
        <w:t xml:space="preserve">The scatter plot above demonstrates total Downforce vs Speed for the Aero setups analysed in section </w:t>
      </w:r>
      <w:r>
        <w:fldChar w:fldCharType="begin"/>
      </w:r>
      <w:r>
        <w:instrText xml:space="preserve"> REF _Ref534569616 \r \h </w:instrText>
      </w:r>
      <w:r>
        <w:fldChar w:fldCharType="separate"/>
      </w:r>
      <w:r>
        <w:t>4.2</w:t>
      </w:r>
      <w:r>
        <w:fldChar w:fldCharType="end"/>
      </w:r>
      <w:r>
        <w:t>.</w:t>
      </w:r>
    </w:p>
    <w:p w14:paraId="4823BF99" w14:textId="1BFBAF1C" w:rsidR="002C74B4" w:rsidRDefault="002C74B4" w:rsidP="009F4DD8">
      <w:r>
        <w:t xml:space="preserve">Observing the plot, all three setups up to approximately 200 km/h produce similar amounts of downforce. However, after 200 km/h, </w:t>
      </w:r>
      <w:r w:rsidR="0003648B">
        <w:t>the white trace (40/0) seems to generate the greatest amount of downforce, followed by the green trace (20/20) and finally by the red trace (0/40).</w:t>
      </w:r>
    </w:p>
    <w:p w14:paraId="21799439" w14:textId="5A7594C5" w:rsidR="0003648B" w:rsidRDefault="0003648B" w:rsidP="0003648B">
      <w:pPr>
        <w:pStyle w:val="Heading2"/>
      </w:pPr>
      <w:bookmarkStart w:id="37" w:name="_Toc534578809"/>
      <w:r>
        <w:lastRenderedPageBreak/>
        <w:t>Lateral Acceleration vs Speed plot</w:t>
      </w:r>
      <w:bookmarkEnd w:id="37"/>
    </w:p>
    <w:p w14:paraId="1953294E" w14:textId="77777777" w:rsidR="006C496D" w:rsidRDefault="0003648B" w:rsidP="006C496D">
      <w:pPr>
        <w:keepNext/>
      </w:pPr>
      <w:r>
        <w:rPr>
          <w:noProof/>
        </w:rPr>
        <w:drawing>
          <wp:inline distT="0" distB="0" distL="0" distR="0" wp14:anchorId="54F14E37" wp14:editId="3DB4EEF9">
            <wp:extent cx="5730240" cy="469392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4693920"/>
                    </a:xfrm>
                    <a:prstGeom prst="rect">
                      <a:avLst/>
                    </a:prstGeom>
                    <a:noFill/>
                    <a:ln>
                      <a:noFill/>
                    </a:ln>
                  </pic:spPr>
                </pic:pic>
              </a:graphicData>
            </a:graphic>
          </wp:inline>
        </w:drawing>
      </w:r>
    </w:p>
    <w:p w14:paraId="0FE29C4A" w14:textId="3EA8CC3A" w:rsidR="0003648B" w:rsidRDefault="006C496D" w:rsidP="006C496D">
      <w:pPr>
        <w:pStyle w:val="Caption"/>
        <w:jc w:val="right"/>
      </w:pPr>
      <w:bookmarkStart w:id="38" w:name="_Toc534578765"/>
      <w:r>
        <w:t xml:space="preserve">Figure </w:t>
      </w:r>
      <w:fldSimple w:instr=" SEQ Figure \* ARABIC ">
        <w:r>
          <w:rPr>
            <w:noProof/>
          </w:rPr>
          <w:t>9</w:t>
        </w:r>
      </w:fldSimple>
      <w:r>
        <w:t>. Lateral G force vs Speed plot 1</w:t>
      </w:r>
      <w:bookmarkEnd w:id="38"/>
    </w:p>
    <w:p w14:paraId="38A3B814" w14:textId="61EB1075" w:rsidR="0003648B" w:rsidRDefault="0003648B" w:rsidP="009F4DD8">
      <w:r>
        <w:t xml:space="preserve">The plot above demonstrates the Lateral G force vs Speed for the Aero setups analysed in section </w:t>
      </w:r>
      <w:r>
        <w:fldChar w:fldCharType="begin"/>
      </w:r>
      <w:r>
        <w:instrText xml:space="preserve"> REF _Ref534569616 \r \h </w:instrText>
      </w:r>
      <w:r>
        <w:fldChar w:fldCharType="separate"/>
      </w:r>
      <w:r>
        <w:t>4.2</w:t>
      </w:r>
      <w:r>
        <w:fldChar w:fldCharType="end"/>
      </w:r>
      <w:r>
        <w:t>. This is for an entire lap</w:t>
      </w:r>
      <w:r w:rsidR="00991DC7">
        <w:t>, hence why it is not very pleasant to the eye. Below, an identical plot for a high-speed corner of the track was plotted.</w:t>
      </w:r>
    </w:p>
    <w:p w14:paraId="2E9A37FB" w14:textId="77777777" w:rsidR="006C496D" w:rsidRDefault="0003648B" w:rsidP="006C496D">
      <w:pPr>
        <w:keepNext/>
      </w:pPr>
      <w:r>
        <w:rPr>
          <w:noProof/>
        </w:rPr>
        <w:lastRenderedPageBreak/>
        <w:drawing>
          <wp:inline distT="0" distB="0" distL="0" distR="0" wp14:anchorId="30D183EC" wp14:editId="2DA4479E">
            <wp:extent cx="5722620" cy="4648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2620" cy="4648200"/>
                    </a:xfrm>
                    <a:prstGeom prst="rect">
                      <a:avLst/>
                    </a:prstGeom>
                    <a:noFill/>
                    <a:ln>
                      <a:noFill/>
                    </a:ln>
                  </pic:spPr>
                </pic:pic>
              </a:graphicData>
            </a:graphic>
          </wp:inline>
        </w:drawing>
      </w:r>
    </w:p>
    <w:p w14:paraId="1497BB5E" w14:textId="27A4DE27" w:rsidR="0003648B" w:rsidRDefault="006C496D" w:rsidP="006C496D">
      <w:pPr>
        <w:pStyle w:val="Caption"/>
        <w:jc w:val="right"/>
      </w:pPr>
      <w:bookmarkStart w:id="39" w:name="_Toc534578766"/>
      <w:r>
        <w:t xml:space="preserve">Figure </w:t>
      </w:r>
      <w:fldSimple w:instr=" SEQ Figure \* ARABIC ">
        <w:r>
          <w:rPr>
            <w:noProof/>
          </w:rPr>
          <w:t>10</w:t>
        </w:r>
      </w:fldSimple>
      <w:r>
        <w:t>. Lateral G force vs Speed plot 2</w:t>
      </w:r>
      <w:bookmarkEnd w:id="39"/>
    </w:p>
    <w:p w14:paraId="6CD44032" w14:textId="5625D396" w:rsidR="00991DC7" w:rsidRDefault="00991DC7" w:rsidP="009F4DD8">
      <w:r>
        <w:t xml:space="preserve">The green trace (20/20) generates a greater amount of lateral G force compare to the other two (red and white) setups. This means it has more grip, leading to being able to carry higher speeds through corners compare to the other 2 setups, as was observed in section </w:t>
      </w:r>
      <w:r>
        <w:fldChar w:fldCharType="begin"/>
      </w:r>
      <w:r>
        <w:instrText xml:space="preserve"> REF _Ref534569616 \r \h </w:instrText>
      </w:r>
      <w:r>
        <w:fldChar w:fldCharType="separate"/>
      </w:r>
      <w:r>
        <w:t>4.2</w:t>
      </w:r>
      <w:r>
        <w:fldChar w:fldCharType="end"/>
      </w:r>
      <w:r>
        <w:t>.</w:t>
      </w:r>
    </w:p>
    <w:p w14:paraId="0432FBA3" w14:textId="40EB1E69" w:rsidR="00991DC7" w:rsidRDefault="00991DC7" w:rsidP="00DD0F46">
      <w:pPr>
        <w:pStyle w:val="Heading2"/>
      </w:pPr>
      <w:bookmarkStart w:id="40" w:name="_Toc534578810"/>
      <w:r>
        <w:lastRenderedPageBreak/>
        <w:t xml:space="preserve">Front </w:t>
      </w:r>
      <w:r w:rsidR="00DD0F46">
        <w:t>and Rear axle Downforce</w:t>
      </w:r>
      <w:bookmarkEnd w:id="40"/>
    </w:p>
    <w:p w14:paraId="7BCAC70B" w14:textId="77777777" w:rsidR="006C496D" w:rsidRDefault="00DD0F46" w:rsidP="006C496D">
      <w:pPr>
        <w:keepNext/>
      </w:pPr>
      <w:r>
        <w:rPr>
          <w:noProof/>
        </w:rPr>
        <w:drawing>
          <wp:inline distT="0" distB="0" distL="0" distR="0" wp14:anchorId="07FD85BC" wp14:editId="5DDF4404">
            <wp:extent cx="5715000" cy="2590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5000" cy="2590800"/>
                    </a:xfrm>
                    <a:prstGeom prst="rect">
                      <a:avLst/>
                    </a:prstGeom>
                    <a:noFill/>
                    <a:ln>
                      <a:noFill/>
                    </a:ln>
                  </pic:spPr>
                </pic:pic>
              </a:graphicData>
            </a:graphic>
          </wp:inline>
        </w:drawing>
      </w:r>
    </w:p>
    <w:p w14:paraId="16FA79D0" w14:textId="7660D48E" w:rsidR="00DD0F46" w:rsidRDefault="006C496D" w:rsidP="006C496D">
      <w:pPr>
        <w:pStyle w:val="Caption"/>
        <w:jc w:val="right"/>
      </w:pPr>
      <w:bookmarkStart w:id="41" w:name="_Toc534578767"/>
      <w:bookmarkStart w:id="42" w:name="_Ref534579639"/>
      <w:r>
        <w:t xml:space="preserve">Figure </w:t>
      </w:r>
      <w:fldSimple w:instr=" SEQ Figure \* ARABIC ">
        <w:r>
          <w:rPr>
            <w:noProof/>
          </w:rPr>
          <w:t>11</w:t>
        </w:r>
      </w:fldSimple>
      <w:bookmarkEnd w:id="42"/>
      <w:r>
        <w:t>. Front &amp; Rear Axle Downforce</w:t>
      </w:r>
      <w:bookmarkEnd w:id="41"/>
    </w:p>
    <w:p w14:paraId="22113EB6" w14:textId="7F4BBB08" w:rsidR="00DD0F46" w:rsidRDefault="00566C14" w:rsidP="00DD0F46">
      <w:r>
        <w:fldChar w:fldCharType="begin"/>
      </w:r>
      <w:r>
        <w:instrText xml:space="preserve"> REF _Ref534579639 \h </w:instrText>
      </w:r>
      <w:r>
        <w:fldChar w:fldCharType="separate"/>
      </w:r>
      <w:r>
        <w:t xml:space="preserve">Figure </w:t>
      </w:r>
      <w:r>
        <w:rPr>
          <w:noProof/>
        </w:rPr>
        <w:t>11</w:t>
      </w:r>
      <w:r>
        <w:fldChar w:fldCharType="end"/>
      </w:r>
      <w:r w:rsidR="00DD0F46">
        <w:t xml:space="preserve"> above displays the Aero Load (downforce) acting on the Front and Rear axles of the car for the aero setups analysed in section </w:t>
      </w:r>
      <w:r w:rsidR="00DD0F46">
        <w:fldChar w:fldCharType="begin"/>
      </w:r>
      <w:r w:rsidR="00DD0F46">
        <w:instrText xml:space="preserve"> REF _Ref534569616 \r \h </w:instrText>
      </w:r>
      <w:r w:rsidR="00DD0F46">
        <w:fldChar w:fldCharType="separate"/>
      </w:r>
      <w:r w:rsidR="00DD0F46">
        <w:t>4.2</w:t>
      </w:r>
      <w:r w:rsidR="00DD0F46">
        <w:fldChar w:fldCharType="end"/>
      </w:r>
      <w:r w:rsidR="00DD0F46">
        <w:t xml:space="preserve">, for an entire lap. The lower data trace is the corresponding speed, used just for reference. </w:t>
      </w:r>
    </w:p>
    <w:p w14:paraId="6E5811D7" w14:textId="0BDB8B00" w:rsidR="00DD0F46" w:rsidRDefault="00DD0F46" w:rsidP="00DD0F46">
      <w:r>
        <w:t>As is expected, the White trace (40/0) is generating the highest amount of frontal downforce and the lowest amount of rear downforce, out of the 3 setups tested.</w:t>
      </w:r>
    </w:p>
    <w:p w14:paraId="53649140" w14:textId="5F5611BC" w:rsidR="00DD0F46" w:rsidRDefault="00DD0F46" w:rsidP="00DD0F46">
      <w:r>
        <w:t>The Green trace (20/20) indicates that it generates less frontal downforce than the white trace (40/0) and more than the red trace (0/40), along with generating more rear downforce than the White trace and less than the Red Trace.</w:t>
      </w:r>
    </w:p>
    <w:p w14:paraId="644F3CA0" w14:textId="17532FE6" w:rsidR="00A57077" w:rsidRDefault="00DD0F46" w:rsidP="00DD0F46">
      <w:r>
        <w:t>Finally, the Red trace (0/40), generates the greatest amount of rear downforce and the lowest amount of frontal downforce, compare to the</w:t>
      </w:r>
      <w:r w:rsidR="00A57077">
        <w:t xml:space="preserve"> other 2 setups.</w:t>
      </w:r>
    </w:p>
    <w:p w14:paraId="6D61461F" w14:textId="47CBFC9C" w:rsidR="00566C14" w:rsidRDefault="00566C14" w:rsidP="00DD0F46"/>
    <w:p w14:paraId="77A6D57E" w14:textId="4D702A3A" w:rsidR="00566C14" w:rsidRDefault="00566C14" w:rsidP="00DD0F46"/>
    <w:p w14:paraId="6310D5F9" w14:textId="44B42CB0" w:rsidR="00566C14" w:rsidRDefault="00566C14" w:rsidP="00DD0F46"/>
    <w:p w14:paraId="4F232391" w14:textId="69759F36" w:rsidR="00566C14" w:rsidRDefault="00566C14" w:rsidP="00DD0F46"/>
    <w:p w14:paraId="6069D87F" w14:textId="380ADB6B" w:rsidR="00566C14" w:rsidRDefault="00566C14" w:rsidP="00DD0F46"/>
    <w:p w14:paraId="13905DB5" w14:textId="77777777" w:rsidR="00566C14" w:rsidRDefault="00566C14" w:rsidP="00DD0F46"/>
    <w:p w14:paraId="77E1FC84" w14:textId="108429E3" w:rsidR="00A57077" w:rsidRDefault="00A57077" w:rsidP="00A57077">
      <w:pPr>
        <w:pStyle w:val="Heading2"/>
      </w:pPr>
      <w:bookmarkStart w:id="43" w:name="_Toc534578811"/>
      <w:r>
        <w:lastRenderedPageBreak/>
        <w:t>CoP (Centre of Pressure)</w:t>
      </w:r>
      <w:bookmarkEnd w:id="43"/>
    </w:p>
    <w:p w14:paraId="394796CC" w14:textId="70F43B50" w:rsidR="00A57077" w:rsidRPr="00A57077" w:rsidRDefault="00566C14" w:rsidP="00A57077">
      <w:r>
        <w:fldChar w:fldCharType="begin"/>
      </w:r>
      <w:r>
        <w:instrText xml:space="preserve"> REF _Ref534579687 \h </w:instrText>
      </w:r>
      <w:r>
        <w:fldChar w:fldCharType="separate"/>
      </w:r>
      <w:r>
        <w:t xml:space="preserve">Figure </w:t>
      </w:r>
      <w:r>
        <w:rPr>
          <w:noProof/>
        </w:rPr>
        <w:t>12</w:t>
      </w:r>
      <w:r>
        <w:fldChar w:fldCharType="end"/>
      </w:r>
      <w:r w:rsidR="00A57077">
        <w:t xml:space="preserve"> below displays the Corresponding Speed and the Cop traces for the Aero setups analysed in the sections above, for the course of a single lap.</w:t>
      </w:r>
    </w:p>
    <w:p w14:paraId="6B696DF1" w14:textId="77777777" w:rsidR="006C496D" w:rsidRDefault="00A57077" w:rsidP="006C496D">
      <w:pPr>
        <w:keepNext/>
      </w:pPr>
      <w:r>
        <w:rPr>
          <w:noProof/>
        </w:rPr>
        <w:drawing>
          <wp:inline distT="0" distB="0" distL="0" distR="0" wp14:anchorId="1B1AE8AA" wp14:editId="2E41A063">
            <wp:extent cx="5722620" cy="258572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2620" cy="2585720"/>
                    </a:xfrm>
                    <a:prstGeom prst="rect">
                      <a:avLst/>
                    </a:prstGeom>
                    <a:noFill/>
                    <a:ln>
                      <a:noFill/>
                    </a:ln>
                  </pic:spPr>
                </pic:pic>
              </a:graphicData>
            </a:graphic>
          </wp:inline>
        </w:drawing>
      </w:r>
    </w:p>
    <w:p w14:paraId="46ABB3C2" w14:textId="3556A7B8" w:rsidR="006C496D" w:rsidRDefault="006C496D" w:rsidP="006C496D">
      <w:pPr>
        <w:pStyle w:val="Caption"/>
        <w:jc w:val="right"/>
      </w:pPr>
      <w:bookmarkStart w:id="44" w:name="_Toc534578768"/>
      <w:bookmarkStart w:id="45" w:name="_Ref534579687"/>
      <w:r>
        <w:t xml:space="preserve">Figure </w:t>
      </w:r>
      <w:fldSimple w:instr=" SEQ Figure \* ARABIC ">
        <w:r>
          <w:rPr>
            <w:noProof/>
          </w:rPr>
          <w:t>12</w:t>
        </w:r>
      </w:fldSimple>
      <w:bookmarkEnd w:id="45"/>
      <w:r>
        <w:t>. Speed &amp; CoP</w:t>
      </w:r>
      <w:bookmarkEnd w:id="44"/>
    </w:p>
    <w:p w14:paraId="03F35169" w14:textId="3B7DFD41" w:rsidR="00DD0F46" w:rsidRDefault="00A57077" w:rsidP="00DD0F46">
      <w:r>
        <w:t xml:space="preserve"> </w:t>
      </w:r>
    </w:p>
    <w:p w14:paraId="412054DD" w14:textId="16FE9B67" w:rsidR="00DD0F46" w:rsidRDefault="00A57077" w:rsidP="00DD0F46">
      <w:r>
        <w:t>The White trace indicates that the 40/0 setup has the furthest forward CoP, followed by th</w:t>
      </w:r>
      <w:r w:rsidR="00CF209E">
        <w:t>e Green trace (20/20) and finally the Red trace (0/40).</w:t>
      </w:r>
    </w:p>
    <w:p w14:paraId="409C8E71" w14:textId="2AB73926" w:rsidR="00CF209E" w:rsidRDefault="00CF209E" w:rsidP="00DD0F46">
      <w:r>
        <w:t>The traces aren’t flat, suggesting that the Centre of Pressure moves around over the course of a lap. The spikes in the traces are a product of ground effect. When the car brakes, the front end moves closer to the ground</w:t>
      </w:r>
      <w:r w:rsidR="00566C14">
        <w:t>,</w:t>
      </w:r>
      <w:r>
        <w:t xml:space="preserve"> due to longitudinal weight transfer, pushing the front wing into ground effect, hence making it work harder. That leads to the centre of pressure moving forward by a significant amount under braking. However, the opposite can occur as well, if the front wing moves to close to the ground it will stall, shifting the centre of pressure rearwards.</w:t>
      </w:r>
    </w:p>
    <w:p w14:paraId="521822E5" w14:textId="7FD591EA" w:rsidR="00566C14" w:rsidRDefault="00566C14" w:rsidP="00DD0F46"/>
    <w:p w14:paraId="3F4BB033" w14:textId="25058CBD" w:rsidR="00566C14" w:rsidRDefault="00566C14" w:rsidP="00DD0F46"/>
    <w:p w14:paraId="60F500C8" w14:textId="57662137" w:rsidR="00566C14" w:rsidRDefault="00566C14" w:rsidP="00DD0F46"/>
    <w:p w14:paraId="04151832" w14:textId="785ACCD3" w:rsidR="00566C14" w:rsidRDefault="00566C14" w:rsidP="00DD0F46"/>
    <w:p w14:paraId="4E70A7BF" w14:textId="6DD9162B" w:rsidR="00566C14" w:rsidRDefault="00566C14" w:rsidP="00DD0F46"/>
    <w:p w14:paraId="3C347179" w14:textId="77777777" w:rsidR="00566C14" w:rsidRDefault="00566C14" w:rsidP="00DD0F46"/>
    <w:p w14:paraId="771B212D" w14:textId="760456D2" w:rsidR="00CF209E" w:rsidRDefault="005E6456" w:rsidP="005E6456">
      <w:pPr>
        <w:pStyle w:val="Heading2"/>
      </w:pPr>
      <w:bookmarkStart w:id="46" w:name="_Toc534578812"/>
      <w:r>
        <w:lastRenderedPageBreak/>
        <w:t>Rake Angle</w:t>
      </w:r>
      <w:bookmarkEnd w:id="46"/>
    </w:p>
    <w:p w14:paraId="1F83A57C" w14:textId="69E299F2" w:rsidR="005E6456" w:rsidRDefault="005E6456" w:rsidP="005E6456">
      <w:r>
        <w:t>Below, three different setups were tested:</w:t>
      </w:r>
    </w:p>
    <w:p w14:paraId="3538D2AC" w14:textId="59885712" w:rsidR="005E6456" w:rsidRPr="005E6456" w:rsidRDefault="005E6456" w:rsidP="005E6456">
      <w:r w:rsidRPr="005E6456">
        <w:rPr>
          <w:color w:val="00B050"/>
        </w:rPr>
        <w:t>Green</w:t>
      </w:r>
      <w:r>
        <w:rPr>
          <w:color w:val="00B050"/>
        </w:rPr>
        <w:t xml:space="preserve">: </w:t>
      </w:r>
      <w:r>
        <w:t>3cm front ride height, 6cm rear ride height, standard aero setup (35/35)</w:t>
      </w:r>
    </w:p>
    <w:p w14:paraId="2519001A" w14:textId="335CD743" w:rsidR="005E6456" w:rsidRPr="005E6456" w:rsidRDefault="005E6456" w:rsidP="005E6456">
      <w:r w:rsidRPr="005E6456">
        <w:rPr>
          <w:color w:val="FF0000"/>
        </w:rPr>
        <w:t>Red</w:t>
      </w:r>
      <w:r>
        <w:rPr>
          <w:color w:val="FF0000"/>
        </w:rPr>
        <w:t xml:space="preserve">: </w:t>
      </w:r>
      <w:r>
        <w:t>6cm front ride height, 3cm rear ride height, standard aero setup (35/35)</w:t>
      </w:r>
    </w:p>
    <w:p w14:paraId="57A26D67" w14:textId="4163A38D" w:rsidR="005E6456" w:rsidRDefault="005E6456" w:rsidP="005E6456">
      <w:r>
        <w:t>White: Flat ride height of 3.5cm, standard aero setup (35/35)</w:t>
      </w:r>
    </w:p>
    <w:p w14:paraId="5CE66E6F" w14:textId="77777777" w:rsidR="006C496D" w:rsidRDefault="005E6456" w:rsidP="006C496D">
      <w:pPr>
        <w:keepNext/>
      </w:pPr>
      <w:r>
        <w:rPr>
          <w:noProof/>
        </w:rPr>
        <w:drawing>
          <wp:inline distT="0" distB="0" distL="0" distR="0" wp14:anchorId="2A3F53FC" wp14:editId="6634B067">
            <wp:extent cx="5729605" cy="2875915"/>
            <wp:effectExtent l="0" t="0" r="444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9605" cy="2875915"/>
                    </a:xfrm>
                    <a:prstGeom prst="rect">
                      <a:avLst/>
                    </a:prstGeom>
                    <a:noFill/>
                    <a:ln>
                      <a:noFill/>
                    </a:ln>
                  </pic:spPr>
                </pic:pic>
              </a:graphicData>
            </a:graphic>
          </wp:inline>
        </w:drawing>
      </w:r>
    </w:p>
    <w:p w14:paraId="268625ED" w14:textId="0C3BEB92" w:rsidR="005E6456" w:rsidRDefault="006C496D" w:rsidP="006C496D">
      <w:pPr>
        <w:pStyle w:val="Caption"/>
        <w:jc w:val="right"/>
      </w:pPr>
      <w:bookmarkStart w:id="47" w:name="_Toc534578769"/>
      <w:bookmarkStart w:id="48" w:name="_Ref534579765"/>
      <w:r>
        <w:t xml:space="preserve">Figure </w:t>
      </w:r>
      <w:fldSimple w:instr=" SEQ Figure \* ARABIC ">
        <w:r>
          <w:rPr>
            <w:noProof/>
          </w:rPr>
          <w:t>13</w:t>
        </w:r>
      </w:fldSimple>
      <w:bookmarkEnd w:id="48"/>
      <w:r>
        <w:t>. Speed, Understeer &amp; Rake angle</w:t>
      </w:r>
      <w:bookmarkEnd w:id="47"/>
    </w:p>
    <w:p w14:paraId="745520DF" w14:textId="6EBBA67E" w:rsidR="005E6456" w:rsidRDefault="005E6456" w:rsidP="005E6456">
      <w:r>
        <w:t xml:space="preserve">In </w:t>
      </w:r>
      <w:r w:rsidR="00566C14">
        <w:fldChar w:fldCharType="begin"/>
      </w:r>
      <w:r w:rsidR="00566C14">
        <w:instrText xml:space="preserve"> REF _Ref534579765 \h </w:instrText>
      </w:r>
      <w:r w:rsidR="00566C14">
        <w:fldChar w:fldCharType="separate"/>
      </w:r>
      <w:r w:rsidR="00566C14">
        <w:t xml:space="preserve">Figure </w:t>
      </w:r>
      <w:r w:rsidR="00566C14">
        <w:rPr>
          <w:noProof/>
        </w:rPr>
        <w:t>13</w:t>
      </w:r>
      <w:r w:rsidR="00566C14">
        <w:fldChar w:fldCharType="end"/>
      </w:r>
      <w:r>
        <w:t xml:space="preserve"> above, corresponding speed, understeer and rake angle channels were plotted.</w:t>
      </w:r>
    </w:p>
    <w:p w14:paraId="74EB8540" w14:textId="2FEF26E9" w:rsidR="005E6456" w:rsidRDefault="005E6456" w:rsidP="005E6456">
      <w:r>
        <w:t xml:space="preserve">The white trace, indicating the flat ride height setup, suggests that there is more </w:t>
      </w:r>
      <w:r w:rsidR="00E17679">
        <w:t xml:space="preserve">low speed </w:t>
      </w:r>
      <w:r>
        <w:t>understeer compare to the other 2 setups analysed. Driver feedback proposes this too</w:t>
      </w:r>
      <w:r w:rsidR="00566C14">
        <w:t>,</w:t>
      </w:r>
      <w:r w:rsidR="00E17679">
        <w:t xml:space="preserve"> stating, “good balance, but low speed understeer”. </w:t>
      </w:r>
    </w:p>
    <w:p w14:paraId="44FBEBB5" w14:textId="01BE8259" w:rsidR="00E17679" w:rsidRDefault="00E17679" w:rsidP="005E6456">
      <w:r>
        <w:t>Even though the ride is flat for the white trace, looking at the Rake angle channel created, it is obvious that the vehicles rake changes significantly based on if its accelerating or decelerating.</w:t>
      </w:r>
    </w:p>
    <w:p w14:paraId="049B4BD4" w14:textId="63C7E805" w:rsidR="00E17679" w:rsidRDefault="00E17679" w:rsidP="005E6456">
      <w:r>
        <w:t>The red trace seems to have less low speed understeer than the white trace but more than the green trace. Furthermore, mid corner understeer seems to be increased compare to the other 2 setups. Driver feedback states, “Less braking grip/stability, mid corner understeer through high speed corners, cornering not as good”.</w:t>
      </w:r>
    </w:p>
    <w:p w14:paraId="7FD3EA74" w14:textId="70CA8DC6" w:rsidR="00E17679" w:rsidRDefault="00E17679" w:rsidP="005E6456">
      <w:r>
        <w:t>The green trace seems to have the least amount of overall understeer out of the 3 setups tested. Driver feedback states, “</w:t>
      </w:r>
      <w:r w:rsidRPr="00E17679">
        <w:t>Lots of grip, good turning</w:t>
      </w:r>
      <w:r>
        <w:t>”.</w:t>
      </w:r>
    </w:p>
    <w:p w14:paraId="25ADC9C9" w14:textId="1E1376D1" w:rsidR="00E17679" w:rsidRDefault="00AE3895" w:rsidP="005E6456">
      <w:r>
        <w:t>All three setups didn’t seem to have a problem with oversteer.</w:t>
      </w:r>
    </w:p>
    <w:p w14:paraId="07150D45" w14:textId="04B48B4B" w:rsidR="00AE3895" w:rsidRDefault="00AE3895" w:rsidP="005E6456">
      <w:r>
        <w:lastRenderedPageBreak/>
        <w:t>The two raked setups, green and red traces, kept a steady rake angle throughout the entire lap, while the flat ride setup, white trace, seemed to adjust significantly.</w:t>
      </w:r>
    </w:p>
    <w:p w14:paraId="1D507D23" w14:textId="77777777" w:rsidR="00566C14" w:rsidRDefault="00566C14" w:rsidP="005E6456"/>
    <w:p w14:paraId="0BF6A737" w14:textId="6001F470" w:rsidR="00D1339E" w:rsidRDefault="002D6326" w:rsidP="002D6326">
      <w:pPr>
        <w:pStyle w:val="Heading1"/>
      </w:pPr>
      <w:bookmarkStart w:id="49" w:name="_Toc534578813"/>
      <w:r>
        <w:t>Conclusions</w:t>
      </w:r>
      <w:bookmarkEnd w:id="49"/>
    </w:p>
    <w:p w14:paraId="3CD6AAA3" w14:textId="22F162D3" w:rsidR="0095061E" w:rsidRDefault="0095061E" w:rsidP="002D6326">
      <w:r>
        <w:t>A vehicles aerodynamic and handling performance is greatly affected by how its set up, either that being different aerodynamic balances, rake angle</w:t>
      </w:r>
      <w:r w:rsidR="00566C14">
        <w:t xml:space="preserve"> or</w:t>
      </w:r>
      <w:r>
        <w:t xml:space="preserve"> varying ride heights. Finally, a race cars performance is also affected by how each individual driver will handle and drive the car around a track.</w:t>
      </w:r>
    </w:p>
    <w:p w14:paraId="4FBAE48E" w14:textId="3A6CF4D1" w:rsidR="00566C14" w:rsidRDefault="00566C14" w:rsidP="002D6326"/>
    <w:p w14:paraId="00F8D6E3" w14:textId="4D6897A2" w:rsidR="00566C14" w:rsidRDefault="00566C14" w:rsidP="002D6326"/>
    <w:p w14:paraId="408E122B" w14:textId="1E2016DC" w:rsidR="00566C14" w:rsidRDefault="00566C14" w:rsidP="002D6326"/>
    <w:p w14:paraId="5019B217" w14:textId="636BE7DA" w:rsidR="00566C14" w:rsidRDefault="00566C14" w:rsidP="002D6326"/>
    <w:p w14:paraId="3DAA7E1F" w14:textId="168122B1" w:rsidR="00566C14" w:rsidRDefault="00566C14" w:rsidP="002D6326"/>
    <w:p w14:paraId="731C9413" w14:textId="1C6DEF3D" w:rsidR="00566C14" w:rsidRDefault="00566C14" w:rsidP="002D6326"/>
    <w:p w14:paraId="407FB43A" w14:textId="0508C74F" w:rsidR="00566C14" w:rsidRDefault="00566C14" w:rsidP="002D6326"/>
    <w:p w14:paraId="3CD2C5F7" w14:textId="16E4F03B" w:rsidR="00566C14" w:rsidRDefault="00566C14" w:rsidP="002D6326"/>
    <w:p w14:paraId="67E0BB0F" w14:textId="02F32D43" w:rsidR="00566C14" w:rsidRDefault="00566C14" w:rsidP="002D6326"/>
    <w:p w14:paraId="461C04C2" w14:textId="4FA8FD5C" w:rsidR="00566C14" w:rsidRDefault="00566C14" w:rsidP="002D6326"/>
    <w:p w14:paraId="210C9002" w14:textId="7B70F96C" w:rsidR="00566C14" w:rsidRDefault="00566C14" w:rsidP="002D6326"/>
    <w:p w14:paraId="381DA75C" w14:textId="2AF6631C" w:rsidR="00566C14" w:rsidRDefault="00566C14" w:rsidP="002D6326"/>
    <w:p w14:paraId="4944E231" w14:textId="4222A4E8" w:rsidR="00566C14" w:rsidRDefault="00566C14" w:rsidP="002D6326"/>
    <w:p w14:paraId="461D2023" w14:textId="449ABD67" w:rsidR="00566C14" w:rsidRDefault="00566C14" w:rsidP="002D6326"/>
    <w:p w14:paraId="7F610270" w14:textId="6FE5563D" w:rsidR="00566C14" w:rsidRDefault="00566C14" w:rsidP="002D6326"/>
    <w:p w14:paraId="4C2A4BA9" w14:textId="69B74655" w:rsidR="00566C14" w:rsidRDefault="00566C14" w:rsidP="002D6326"/>
    <w:p w14:paraId="37121C2C" w14:textId="77777777" w:rsidR="00566C14" w:rsidRPr="002D6326" w:rsidRDefault="00566C14" w:rsidP="002D6326"/>
    <w:bookmarkStart w:id="50" w:name="_Toc534578814" w:displacedByCustomXml="next"/>
    <w:sdt>
      <w:sdtPr>
        <w:id w:val="-400747199"/>
        <w:docPartObj>
          <w:docPartGallery w:val="Bibliographies"/>
          <w:docPartUnique/>
        </w:docPartObj>
      </w:sdtPr>
      <w:sdtEndPr>
        <w:rPr>
          <w:rFonts w:eastAsiaTheme="minorHAnsi" w:cstheme="minorBidi"/>
          <w:color w:val="auto"/>
          <w:sz w:val="22"/>
          <w:szCs w:val="22"/>
        </w:rPr>
      </w:sdtEndPr>
      <w:sdtContent>
        <w:p w14:paraId="125D0EC0" w14:textId="435A2376" w:rsidR="0095061E" w:rsidRDefault="0095061E">
          <w:pPr>
            <w:pStyle w:val="Heading1"/>
          </w:pPr>
          <w:r>
            <w:t>References</w:t>
          </w:r>
          <w:bookmarkEnd w:id="50"/>
        </w:p>
        <w:sdt>
          <w:sdtPr>
            <w:id w:val="-573587230"/>
            <w:bibliography/>
          </w:sdtPr>
          <w:sdtContent>
            <w:p w14:paraId="7D6D452B" w14:textId="77777777" w:rsidR="0095061E" w:rsidRDefault="0095061E" w:rsidP="0095061E">
              <w:pPr>
                <w:pStyle w:val="Bibliography"/>
                <w:ind w:left="720" w:hanging="720"/>
                <w:rPr>
                  <w:noProof/>
                  <w:sz w:val="24"/>
                  <w:szCs w:val="24"/>
                </w:rPr>
              </w:pPr>
              <w:r>
                <w:fldChar w:fldCharType="begin"/>
              </w:r>
              <w:r>
                <w:instrText xml:space="preserve"> BIBLIOGRAPHY </w:instrText>
              </w:r>
              <w:r>
                <w:fldChar w:fldCharType="separate"/>
              </w:r>
              <w:r>
                <w:rPr>
                  <w:noProof/>
                </w:rPr>
                <w:t xml:space="preserve">Andres. (2016, April). </w:t>
              </w:r>
              <w:r>
                <w:rPr>
                  <w:i/>
                  <w:iCs/>
                  <w:noProof/>
                </w:rPr>
                <w:t>Why do race cars have aerodynamic shape</w:t>
              </w:r>
              <w:r>
                <w:rPr>
                  <w:noProof/>
                </w:rPr>
                <w:t>. Retrieved from StudyinSweden: http://blogs.studyinsweden.se</w:t>
              </w:r>
            </w:p>
            <w:p w14:paraId="64037BEE" w14:textId="77777777" w:rsidR="0095061E" w:rsidRDefault="0095061E" w:rsidP="0095061E">
              <w:pPr>
                <w:pStyle w:val="Bibliography"/>
                <w:ind w:left="720" w:hanging="720"/>
                <w:rPr>
                  <w:noProof/>
                </w:rPr>
              </w:pPr>
              <w:r>
                <w:rPr>
                  <w:noProof/>
                </w:rPr>
                <w:t xml:space="preserve">Dallara. (2018, December). </w:t>
              </w:r>
              <w:r>
                <w:rPr>
                  <w:i/>
                  <w:iCs/>
                  <w:noProof/>
                </w:rPr>
                <w:t>Formula 2</w:t>
              </w:r>
              <w:r>
                <w:rPr>
                  <w:noProof/>
                </w:rPr>
                <w:t>. Retrieved from Dallara: https://www.dallara.it</w:t>
              </w:r>
            </w:p>
            <w:p w14:paraId="74B6364B" w14:textId="77777777" w:rsidR="0095061E" w:rsidRDefault="0095061E" w:rsidP="0095061E">
              <w:pPr>
                <w:pStyle w:val="Bibliography"/>
                <w:ind w:left="720" w:hanging="720"/>
                <w:rPr>
                  <w:noProof/>
                </w:rPr>
              </w:pPr>
              <w:r>
                <w:rPr>
                  <w:noProof/>
                </w:rPr>
                <w:t xml:space="preserve">Katz, J. (2006). Aerodynamics and Vehicle Performance. In J. Katz, </w:t>
              </w:r>
              <w:r>
                <w:rPr>
                  <w:i/>
                  <w:iCs/>
                  <w:noProof/>
                </w:rPr>
                <w:t>Race Car Aerodynamics</w:t>
              </w:r>
              <w:r>
                <w:rPr>
                  <w:noProof/>
                </w:rPr>
                <w:t xml:space="preserve"> (pp. 157-195). Massachusetts: Bentley Publishers.</w:t>
              </w:r>
            </w:p>
            <w:p w14:paraId="0D4DDD7A" w14:textId="77777777" w:rsidR="0095061E" w:rsidRDefault="0095061E" w:rsidP="0095061E">
              <w:pPr>
                <w:pStyle w:val="Bibliography"/>
                <w:ind w:left="720" w:hanging="720"/>
                <w:rPr>
                  <w:noProof/>
                </w:rPr>
              </w:pPr>
              <w:r>
                <w:rPr>
                  <w:noProof/>
                </w:rPr>
                <w:t xml:space="preserve">McAuliffe, B. (2016). </w:t>
              </w:r>
              <w:r>
                <w:rPr>
                  <w:i/>
                  <w:iCs/>
                  <w:noProof/>
                </w:rPr>
                <w:t>Track-Based Aerodynamic Testing of a Heavy-Duty Vehicle: Coast-Down Measurements.</w:t>
              </w:r>
              <w:r>
                <w:rPr>
                  <w:noProof/>
                </w:rPr>
                <w:t xml:space="preserve"> NRC Canada: SAE.</w:t>
              </w:r>
            </w:p>
            <w:p w14:paraId="7F36391B" w14:textId="77777777" w:rsidR="0095061E" w:rsidRDefault="0095061E" w:rsidP="0095061E">
              <w:pPr>
                <w:pStyle w:val="Bibliography"/>
                <w:ind w:left="720" w:hanging="720"/>
                <w:rPr>
                  <w:noProof/>
                </w:rPr>
              </w:pPr>
              <w:r>
                <w:rPr>
                  <w:noProof/>
                </w:rPr>
                <w:t xml:space="preserve">McBeath, S. (2015). Out of thin air. In S. McBeath, </w:t>
              </w:r>
              <w:r>
                <w:rPr>
                  <w:i/>
                  <w:iCs/>
                  <w:noProof/>
                </w:rPr>
                <w:t>Competition car aerodynamics</w:t>
              </w:r>
              <w:r>
                <w:rPr>
                  <w:noProof/>
                </w:rPr>
                <w:t xml:space="preserve"> (pp. 19-45). Dorchester: Veloce Publishers.</w:t>
              </w:r>
            </w:p>
            <w:p w14:paraId="5E39ABF4" w14:textId="77777777" w:rsidR="0095061E" w:rsidRDefault="0095061E" w:rsidP="0095061E">
              <w:pPr>
                <w:pStyle w:val="Bibliography"/>
                <w:ind w:left="720" w:hanging="720"/>
                <w:rPr>
                  <w:noProof/>
                </w:rPr>
              </w:pPr>
              <w:r>
                <w:rPr>
                  <w:noProof/>
                </w:rPr>
                <w:t xml:space="preserve">Merriam-Webster. (n.d.). </w:t>
              </w:r>
              <w:r>
                <w:rPr>
                  <w:i/>
                  <w:iCs/>
                  <w:noProof/>
                </w:rPr>
                <w:t>merriam-webster</w:t>
              </w:r>
              <w:r>
                <w:rPr>
                  <w:noProof/>
                </w:rPr>
                <w:t>. Retrieved from Dictionary: http://www.merriam-webster.com/dictionary/evolve</w:t>
              </w:r>
            </w:p>
            <w:p w14:paraId="6D0426E7" w14:textId="275D7565" w:rsidR="0095061E" w:rsidRPr="002D6326" w:rsidRDefault="0095061E" w:rsidP="002D6326">
              <w:r>
                <w:rPr>
                  <w:b/>
                  <w:bCs/>
                  <w:noProof/>
                </w:rPr>
                <w:fldChar w:fldCharType="end"/>
              </w:r>
            </w:p>
          </w:sdtContent>
        </w:sdt>
      </w:sdtContent>
    </w:sdt>
    <w:sectPr w:rsidR="0095061E" w:rsidRPr="002D6326" w:rsidSect="00D1339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1F945C" w14:textId="77777777" w:rsidR="00E8150D" w:rsidRDefault="00E8150D" w:rsidP="00D1339E">
      <w:pPr>
        <w:spacing w:after="0" w:line="240" w:lineRule="auto"/>
      </w:pPr>
      <w:r>
        <w:separator/>
      </w:r>
    </w:p>
  </w:endnote>
  <w:endnote w:type="continuationSeparator" w:id="0">
    <w:p w14:paraId="45DC5AC8" w14:textId="77777777" w:rsidR="00E8150D" w:rsidRDefault="00E8150D" w:rsidP="00D1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911242"/>
      <w:docPartObj>
        <w:docPartGallery w:val="Page Numbers (Bottom of Page)"/>
        <w:docPartUnique/>
      </w:docPartObj>
    </w:sdtPr>
    <w:sdtEndPr>
      <w:rPr>
        <w:color w:val="7F7F7F" w:themeColor="background1" w:themeShade="7F"/>
        <w:spacing w:val="60"/>
      </w:rPr>
    </w:sdtEndPr>
    <w:sdtContent>
      <w:p w14:paraId="7CEAA605" w14:textId="77777777" w:rsidR="006C496D" w:rsidRDefault="006C496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50F01068" w14:textId="77777777" w:rsidR="006C496D" w:rsidRDefault="006C4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78B86B" w14:textId="77777777" w:rsidR="00E8150D" w:rsidRDefault="00E8150D" w:rsidP="00D1339E">
      <w:pPr>
        <w:spacing w:after="0" w:line="240" w:lineRule="auto"/>
      </w:pPr>
      <w:r>
        <w:separator/>
      </w:r>
    </w:p>
  </w:footnote>
  <w:footnote w:type="continuationSeparator" w:id="0">
    <w:p w14:paraId="1D3A7C28" w14:textId="77777777" w:rsidR="00E8150D" w:rsidRDefault="00E8150D" w:rsidP="00D13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219F9"/>
    <w:multiLevelType w:val="hybridMultilevel"/>
    <w:tmpl w:val="1160DC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AD3CDD"/>
    <w:multiLevelType w:val="hybridMultilevel"/>
    <w:tmpl w:val="6A92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07B56"/>
    <w:multiLevelType w:val="multilevel"/>
    <w:tmpl w:val="AEA69A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99C27B0"/>
    <w:multiLevelType w:val="hybridMultilevel"/>
    <w:tmpl w:val="AF92F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D54C2"/>
    <w:multiLevelType w:val="hybridMultilevel"/>
    <w:tmpl w:val="9432D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6B45F4"/>
    <w:multiLevelType w:val="multilevel"/>
    <w:tmpl w:val="8E70C6F0"/>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15:restartNumberingAfterBreak="0">
    <w:nsid w:val="2FE92FF1"/>
    <w:multiLevelType w:val="hybridMultilevel"/>
    <w:tmpl w:val="F68AAE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CA2C9F"/>
    <w:multiLevelType w:val="hybridMultilevel"/>
    <w:tmpl w:val="0F22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E06706"/>
    <w:multiLevelType w:val="hybridMultilevel"/>
    <w:tmpl w:val="571E7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D50350"/>
    <w:multiLevelType w:val="hybridMultilevel"/>
    <w:tmpl w:val="E60628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2B1CF3"/>
    <w:multiLevelType w:val="hybridMultilevel"/>
    <w:tmpl w:val="7A2457E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E063A9E"/>
    <w:multiLevelType w:val="hybridMultilevel"/>
    <w:tmpl w:val="FC0E4D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2F5933"/>
    <w:multiLevelType w:val="hybridMultilevel"/>
    <w:tmpl w:val="0760577E"/>
    <w:lvl w:ilvl="0" w:tplc="08F87EE4">
      <w:start w:val="1"/>
      <w:numFmt w:val="decimal"/>
      <w:lvlText w:val="%1."/>
      <w:lvlJc w:val="left"/>
      <w:pPr>
        <w:ind w:left="720" w:hanging="360"/>
      </w:pPr>
      <w:rPr>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0C39D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79BB5496"/>
    <w:multiLevelType w:val="multilevel"/>
    <w:tmpl w:val="273C9884"/>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5"/>
  </w:num>
  <w:num w:numId="2">
    <w:abstractNumId w:val="2"/>
  </w:num>
  <w:num w:numId="3">
    <w:abstractNumId w:val="14"/>
  </w:num>
  <w:num w:numId="4">
    <w:abstractNumId w:val="13"/>
  </w:num>
  <w:num w:numId="5">
    <w:abstractNumId w:val="1"/>
  </w:num>
  <w:num w:numId="6">
    <w:abstractNumId w:val="7"/>
  </w:num>
  <w:num w:numId="7">
    <w:abstractNumId w:val="0"/>
  </w:num>
  <w:num w:numId="8">
    <w:abstractNumId w:val="4"/>
  </w:num>
  <w:num w:numId="9">
    <w:abstractNumId w:val="9"/>
  </w:num>
  <w:num w:numId="10">
    <w:abstractNumId w:val="6"/>
  </w:num>
  <w:num w:numId="11">
    <w:abstractNumId w:val="11"/>
  </w:num>
  <w:num w:numId="12">
    <w:abstractNumId w:val="12"/>
  </w:num>
  <w:num w:numId="13">
    <w:abstractNumId w:val="8"/>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39E"/>
    <w:rsid w:val="0003648B"/>
    <w:rsid w:val="00077AD0"/>
    <w:rsid w:val="00087665"/>
    <w:rsid w:val="00102CB5"/>
    <w:rsid w:val="001D72B0"/>
    <w:rsid w:val="00232A4C"/>
    <w:rsid w:val="002C74B4"/>
    <w:rsid w:val="002D6326"/>
    <w:rsid w:val="002D7A6B"/>
    <w:rsid w:val="00370F9F"/>
    <w:rsid w:val="003763D5"/>
    <w:rsid w:val="003A698B"/>
    <w:rsid w:val="003E1F27"/>
    <w:rsid w:val="00404F3A"/>
    <w:rsid w:val="00412DFE"/>
    <w:rsid w:val="00436482"/>
    <w:rsid w:val="00460CF2"/>
    <w:rsid w:val="00496839"/>
    <w:rsid w:val="004C79A0"/>
    <w:rsid w:val="00564E0E"/>
    <w:rsid w:val="00566C14"/>
    <w:rsid w:val="005D4E02"/>
    <w:rsid w:val="005E6456"/>
    <w:rsid w:val="0064642A"/>
    <w:rsid w:val="00652CAB"/>
    <w:rsid w:val="00663DAE"/>
    <w:rsid w:val="006B45A3"/>
    <w:rsid w:val="006C496D"/>
    <w:rsid w:val="007D133A"/>
    <w:rsid w:val="007E3F7F"/>
    <w:rsid w:val="00863990"/>
    <w:rsid w:val="0089259A"/>
    <w:rsid w:val="008D111B"/>
    <w:rsid w:val="008E48C3"/>
    <w:rsid w:val="00910C96"/>
    <w:rsid w:val="0095061E"/>
    <w:rsid w:val="00991DC7"/>
    <w:rsid w:val="009B2BEA"/>
    <w:rsid w:val="009F4DD8"/>
    <w:rsid w:val="00A57077"/>
    <w:rsid w:val="00AE3895"/>
    <w:rsid w:val="00B17074"/>
    <w:rsid w:val="00B66993"/>
    <w:rsid w:val="00B86F25"/>
    <w:rsid w:val="00BB64E5"/>
    <w:rsid w:val="00C37FD2"/>
    <w:rsid w:val="00C80B5B"/>
    <w:rsid w:val="00CC57BC"/>
    <w:rsid w:val="00CF209E"/>
    <w:rsid w:val="00D1339E"/>
    <w:rsid w:val="00D6565C"/>
    <w:rsid w:val="00DA1F50"/>
    <w:rsid w:val="00DC080D"/>
    <w:rsid w:val="00DD0F46"/>
    <w:rsid w:val="00E17679"/>
    <w:rsid w:val="00E36B6A"/>
    <w:rsid w:val="00E576F6"/>
    <w:rsid w:val="00E8150D"/>
    <w:rsid w:val="00EB57C9"/>
    <w:rsid w:val="00ED3EE4"/>
    <w:rsid w:val="00F61C68"/>
    <w:rsid w:val="00FA5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A46CC"/>
  <w15:chartTrackingRefBased/>
  <w15:docId w15:val="{9AFFF9CC-B18C-4A60-B24C-6432EEA49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339E"/>
    <w:pPr>
      <w:spacing w:line="360" w:lineRule="auto"/>
    </w:pPr>
    <w:rPr>
      <w:rFonts w:ascii="Arial" w:hAnsi="Arial"/>
    </w:rPr>
  </w:style>
  <w:style w:type="paragraph" w:styleId="Heading1">
    <w:name w:val="heading 1"/>
    <w:basedOn w:val="Normal"/>
    <w:next w:val="Normal"/>
    <w:link w:val="Heading1Char"/>
    <w:uiPriority w:val="9"/>
    <w:qFormat/>
    <w:rsid w:val="00D1339E"/>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339E"/>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1339E"/>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1339E"/>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1339E"/>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1339E"/>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1339E"/>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1339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1339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39E"/>
    <w:pPr>
      <w:ind w:left="720"/>
      <w:contextualSpacing/>
    </w:pPr>
  </w:style>
  <w:style w:type="character" w:customStyle="1" w:styleId="Heading1Char">
    <w:name w:val="Heading 1 Char"/>
    <w:basedOn w:val="DefaultParagraphFont"/>
    <w:link w:val="Heading1"/>
    <w:uiPriority w:val="9"/>
    <w:rsid w:val="00D1339E"/>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1339E"/>
    <w:rPr>
      <w:rFonts w:ascii="Arial" w:eastAsiaTheme="majorEastAsia" w:hAnsi="Arial" w:cstheme="majorBidi"/>
      <w:color w:val="2E74B5" w:themeColor="accent1" w:themeShade="BF"/>
      <w:sz w:val="26"/>
      <w:szCs w:val="26"/>
    </w:rPr>
  </w:style>
  <w:style w:type="paragraph" w:styleId="Header">
    <w:name w:val="header"/>
    <w:basedOn w:val="Normal"/>
    <w:link w:val="HeaderChar"/>
    <w:uiPriority w:val="99"/>
    <w:unhideWhenUsed/>
    <w:rsid w:val="00D1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39E"/>
    <w:rPr>
      <w:rFonts w:ascii="Arial" w:hAnsi="Arial"/>
    </w:rPr>
  </w:style>
  <w:style w:type="paragraph" w:styleId="Footer">
    <w:name w:val="footer"/>
    <w:basedOn w:val="Normal"/>
    <w:link w:val="FooterChar"/>
    <w:uiPriority w:val="99"/>
    <w:unhideWhenUsed/>
    <w:rsid w:val="00D1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39E"/>
    <w:rPr>
      <w:rFonts w:ascii="Arial" w:hAnsi="Arial"/>
    </w:rPr>
  </w:style>
  <w:style w:type="character" w:customStyle="1" w:styleId="Heading3Char">
    <w:name w:val="Heading 3 Char"/>
    <w:basedOn w:val="DefaultParagraphFont"/>
    <w:link w:val="Heading3"/>
    <w:uiPriority w:val="9"/>
    <w:rsid w:val="00D133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1339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1339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1339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1339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133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1339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02C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102CB5"/>
    <w:pPr>
      <w:spacing w:after="100"/>
    </w:pPr>
  </w:style>
  <w:style w:type="paragraph" w:styleId="TOC2">
    <w:name w:val="toc 2"/>
    <w:basedOn w:val="Normal"/>
    <w:next w:val="Normal"/>
    <w:autoRedefine/>
    <w:uiPriority w:val="39"/>
    <w:unhideWhenUsed/>
    <w:rsid w:val="00102CB5"/>
    <w:pPr>
      <w:spacing w:after="100"/>
      <w:ind w:left="220"/>
    </w:pPr>
  </w:style>
  <w:style w:type="character" w:styleId="Hyperlink">
    <w:name w:val="Hyperlink"/>
    <w:basedOn w:val="DefaultParagraphFont"/>
    <w:uiPriority w:val="99"/>
    <w:unhideWhenUsed/>
    <w:rsid w:val="00102CB5"/>
    <w:rPr>
      <w:color w:val="0563C1" w:themeColor="hyperlink"/>
      <w:u w:val="single"/>
    </w:rPr>
  </w:style>
  <w:style w:type="table" w:styleId="TableGrid">
    <w:name w:val="Table Grid"/>
    <w:basedOn w:val="TableNormal"/>
    <w:uiPriority w:val="39"/>
    <w:rsid w:val="00102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B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2CB5"/>
    <w:pPr>
      <w:spacing w:after="0"/>
    </w:pPr>
  </w:style>
  <w:style w:type="character" w:styleId="PlaceholderText">
    <w:name w:val="Placeholder Text"/>
    <w:basedOn w:val="DefaultParagraphFont"/>
    <w:uiPriority w:val="99"/>
    <w:semiHidden/>
    <w:rsid w:val="00C80B5B"/>
    <w:rPr>
      <w:color w:val="808080"/>
    </w:rPr>
  </w:style>
  <w:style w:type="paragraph" w:styleId="NoSpacing">
    <w:name w:val="No Spacing"/>
    <w:uiPriority w:val="1"/>
    <w:qFormat/>
    <w:rsid w:val="00652CAB"/>
    <w:pPr>
      <w:spacing w:after="0" w:line="240" w:lineRule="auto"/>
    </w:pPr>
    <w:rPr>
      <w:rFonts w:ascii="Arial" w:hAnsi="Arial"/>
    </w:rPr>
  </w:style>
  <w:style w:type="paragraph" w:styleId="Bibliography">
    <w:name w:val="Bibliography"/>
    <w:basedOn w:val="Normal"/>
    <w:next w:val="Normal"/>
    <w:uiPriority w:val="37"/>
    <w:unhideWhenUsed/>
    <w:rsid w:val="0095061E"/>
  </w:style>
  <w:style w:type="paragraph" w:styleId="TOC3">
    <w:name w:val="toc 3"/>
    <w:basedOn w:val="Normal"/>
    <w:next w:val="Normal"/>
    <w:autoRedefine/>
    <w:uiPriority w:val="39"/>
    <w:unhideWhenUsed/>
    <w:rsid w:val="006C49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1781347">
      <w:bodyDiv w:val="1"/>
      <w:marLeft w:val="0"/>
      <w:marRight w:val="0"/>
      <w:marTop w:val="0"/>
      <w:marBottom w:val="0"/>
      <w:divBdr>
        <w:top w:val="none" w:sz="0" w:space="0" w:color="auto"/>
        <w:left w:val="none" w:sz="0" w:space="0" w:color="auto"/>
        <w:bottom w:val="none" w:sz="0" w:space="0" w:color="auto"/>
        <w:right w:val="none" w:sz="0" w:space="0" w:color="auto"/>
      </w:divBdr>
    </w:div>
    <w:div w:id="874540678">
      <w:bodyDiv w:val="1"/>
      <w:marLeft w:val="0"/>
      <w:marRight w:val="0"/>
      <w:marTop w:val="0"/>
      <w:marBottom w:val="0"/>
      <w:divBdr>
        <w:top w:val="none" w:sz="0" w:space="0" w:color="auto"/>
        <w:left w:val="none" w:sz="0" w:space="0" w:color="auto"/>
        <w:bottom w:val="none" w:sz="0" w:space="0" w:color="auto"/>
        <w:right w:val="none" w:sz="0" w:space="0" w:color="auto"/>
      </w:divBdr>
    </w:div>
    <w:div w:id="887716419">
      <w:bodyDiv w:val="1"/>
      <w:marLeft w:val="0"/>
      <w:marRight w:val="0"/>
      <w:marTop w:val="0"/>
      <w:marBottom w:val="0"/>
      <w:divBdr>
        <w:top w:val="none" w:sz="0" w:space="0" w:color="auto"/>
        <w:left w:val="none" w:sz="0" w:space="0" w:color="auto"/>
        <w:bottom w:val="none" w:sz="0" w:space="0" w:color="auto"/>
        <w:right w:val="none" w:sz="0" w:space="0" w:color="auto"/>
      </w:divBdr>
    </w:div>
    <w:div w:id="1272861204">
      <w:bodyDiv w:val="1"/>
      <w:marLeft w:val="0"/>
      <w:marRight w:val="0"/>
      <w:marTop w:val="0"/>
      <w:marBottom w:val="0"/>
      <w:divBdr>
        <w:top w:val="none" w:sz="0" w:space="0" w:color="auto"/>
        <w:left w:val="none" w:sz="0" w:space="0" w:color="auto"/>
        <w:bottom w:val="none" w:sz="0" w:space="0" w:color="auto"/>
        <w:right w:val="none" w:sz="0" w:space="0" w:color="auto"/>
      </w:divBdr>
    </w:div>
    <w:div w:id="1369179977">
      <w:bodyDiv w:val="1"/>
      <w:marLeft w:val="0"/>
      <w:marRight w:val="0"/>
      <w:marTop w:val="0"/>
      <w:marBottom w:val="0"/>
      <w:divBdr>
        <w:top w:val="none" w:sz="0" w:space="0" w:color="auto"/>
        <w:left w:val="none" w:sz="0" w:space="0" w:color="auto"/>
        <w:bottom w:val="none" w:sz="0" w:space="0" w:color="auto"/>
        <w:right w:val="none" w:sz="0" w:space="0" w:color="auto"/>
      </w:divBdr>
    </w:div>
    <w:div w:id="1709185879">
      <w:bodyDiv w:val="1"/>
      <w:marLeft w:val="0"/>
      <w:marRight w:val="0"/>
      <w:marTop w:val="0"/>
      <w:marBottom w:val="0"/>
      <w:divBdr>
        <w:top w:val="none" w:sz="0" w:space="0" w:color="auto"/>
        <w:left w:val="none" w:sz="0" w:space="0" w:color="auto"/>
        <w:bottom w:val="none" w:sz="0" w:space="0" w:color="auto"/>
        <w:right w:val="none" w:sz="0" w:space="0" w:color="auto"/>
      </w:divBdr>
    </w:div>
    <w:div w:id="1976913083">
      <w:bodyDiv w:val="1"/>
      <w:marLeft w:val="0"/>
      <w:marRight w:val="0"/>
      <w:marTop w:val="0"/>
      <w:marBottom w:val="0"/>
      <w:divBdr>
        <w:top w:val="none" w:sz="0" w:space="0" w:color="auto"/>
        <w:left w:val="none" w:sz="0" w:space="0" w:color="auto"/>
        <w:bottom w:val="none" w:sz="0" w:space="0" w:color="auto"/>
        <w:right w:val="none" w:sz="0" w:space="0" w:color="auto"/>
      </w:divBdr>
    </w:div>
    <w:div w:id="2007056275">
      <w:bodyDiv w:val="1"/>
      <w:marLeft w:val="0"/>
      <w:marRight w:val="0"/>
      <w:marTop w:val="0"/>
      <w:marBottom w:val="0"/>
      <w:divBdr>
        <w:top w:val="none" w:sz="0" w:space="0" w:color="auto"/>
        <w:left w:val="none" w:sz="0" w:space="0" w:color="auto"/>
        <w:bottom w:val="none" w:sz="0" w:space="0" w:color="auto"/>
        <w:right w:val="none" w:sz="0" w:space="0" w:color="auto"/>
      </w:divBdr>
    </w:div>
    <w:div w:id="203969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emf"/><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Mer</b:Tag>
    <b:SourceType>InternetSite</b:SourceType>
    <b:Guid>{B3D1AEF5-ECD4-49D0-B06F-42FD833929A0}</b:Guid>
    <b:Title>merriam-webster</b:Title>
    <b:Author>
      <b:Author>
        <b:NameList>
          <b:Person>
            <b:Last>Merriam-Webster</b:Last>
          </b:Person>
        </b:NameList>
      </b:Author>
    </b:Author>
    <b:InternetSiteTitle>Dictionary</b:InternetSiteTitle>
    <b:URL>http://www.merriam-webster.com/dictionary/evolve</b:URL>
    <b:RefOrder>6</b:RefOrder>
  </b:Source>
  <b:Source>
    <b:Tag>Jos062</b:Tag>
    <b:SourceType>BookSection</b:SourceType>
    <b:Guid>{7941D39D-F32C-4565-ACA9-3EC2B6AEFC00}</b:Guid>
    <b:Title>Aerodynamics and Vehicle Performance</b:Title>
    <b:Year>2006</b:Year>
    <b:Author>
      <b:Author>
        <b:NameList>
          <b:Person>
            <b:Last>Katz</b:Last>
            <b:First>Joseph</b:First>
          </b:Person>
        </b:NameList>
      </b:Author>
      <b:BookAuthor>
        <b:NameList>
          <b:Person>
            <b:Last>Katz</b:Last>
            <b:First>Joseph</b:First>
          </b:Person>
        </b:NameList>
      </b:BookAuthor>
    </b:Author>
    <b:BookTitle>Race Car Aerodynamics</b:BookTitle>
    <b:Pages>157-195</b:Pages>
    <b:City>Massachusetts</b:City>
    <b:Publisher>Bentley Publishers</b:Publisher>
    <b:RefOrder>1</b:RefOrder>
  </b:Source>
  <b:Source>
    <b:Tag>Dal18</b:Tag>
    <b:SourceType>InternetSite</b:SourceType>
    <b:Guid>{74D5DD2C-0014-4BD7-9F2A-D4941550DEC1}</b:Guid>
    <b:Title>Formula 2</b:Title>
    <b:Year>2018</b:Year>
    <b:Month>December</b:Month>
    <b:Author>
      <b:Author>
        <b:NameList>
          <b:Person>
            <b:Last>Dallara</b:Last>
          </b:Person>
        </b:NameList>
      </b:Author>
    </b:Author>
    <b:InternetSiteTitle>Dallara</b:InternetSiteTitle>
    <b:URL>https://www.dallara.it</b:URL>
    <b:RefOrder>2</b:RefOrder>
  </b:Source>
  <b:Source>
    <b:Tag>And16</b:Tag>
    <b:SourceType>InternetSite</b:SourceType>
    <b:Guid>{B2493166-5187-401F-8765-8860AD123901}</b:Guid>
    <b:Author>
      <b:Author>
        <b:NameList>
          <b:Person>
            <b:Last>Andres</b:Last>
          </b:Person>
        </b:NameList>
      </b:Author>
    </b:Author>
    <b:Title>Why do race cars have aerodynamic shape</b:Title>
    <b:InternetSiteTitle>StudyinSweden</b:InternetSiteTitle>
    <b:Year>2016</b:Year>
    <b:Month>April</b:Month>
    <b:URL>http://blogs.studyinsweden.se</b:URL>
    <b:RefOrder>3</b:RefOrder>
  </b:Source>
  <b:Source>
    <b:Tag>McB151</b:Tag>
    <b:SourceType>BookSection</b:SourceType>
    <b:Guid>{187B2279-8759-4C0F-944B-BF23D28DCAF4}</b:Guid>
    <b:Title>Out of thin air</b:Title>
    <b:Year>2015</b:Year>
    <b:Author>
      <b:Author>
        <b:NameList>
          <b:Person>
            <b:Last>McBeath</b:Last>
            <b:First>Simon</b:First>
          </b:Person>
        </b:NameList>
      </b:Author>
      <b:BookAuthor>
        <b:NameList>
          <b:Person>
            <b:Last>McBeath</b:Last>
            <b:First>Simon</b:First>
          </b:Person>
        </b:NameList>
      </b:BookAuthor>
    </b:Author>
    <b:BookTitle>Competition car aerodynamics</b:BookTitle>
    <b:Pages>19-45</b:Pages>
    <b:City>Dorchester</b:City>
    <b:Publisher>Veloce Publishers</b:Publisher>
    <b:RefOrder>4</b:RefOrder>
  </b:Source>
  <b:Source>
    <b:Tag>McA16</b:Tag>
    <b:SourceType>Report</b:SourceType>
    <b:Guid>{9D867493-1FBB-4ECB-8974-8079F5627813}</b:Guid>
    <b:Title>Track-Based Aerodynamic Testing of a Heavy-Duty Vehicle:  Coast-Down Measurements</b:Title>
    <b:Year>2016</b:Year>
    <b:City>NRC Canada</b:City>
    <b:Publisher>SAE</b:Publisher>
    <b:Author>
      <b:Author>
        <b:NameList>
          <b:Person>
            <b:Last>McAuliffe</b:Last>
            <b:First>Brian</b:First>
          </b:Person>
        </b:NameList>
      </b:Author>
    </b:Author>
    <b:RefOrder>5</b:RefOrder>
  </b:Source>
</b:Sources>
</file>

<file path=customXml/itemProps1.xml><?xml version="1.0" encoding="utf-8"?>
<ds:datastoreItem xmlns:ds="http://schemas.openxmlformats.org/officeDocument/2006/customXml" ds:itemID="{665FFC9A-9B57-45D4-89B5-E919329CF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3094</TotalTime>
  <Pages>22</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Willis (P151773)</dc:creator>
  <cp:keywords/>
  <dc:description/>
  <cp:lastModifiedBy>Christos Zois</cp:lastModifiedBy>
  <cp:revision>5</cp:revision>
  <dcterms:created xsi:type="dcterms:W3CDTF">2016-10-25T12:16:00Z</dcterms:created>
  <dcterms:modified xsi:type="dcterms:W3CDTF">2019-01-06T23:16:00Z</dcterms:modified>
</cp:coreProperties>
</file>