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DB12663" w:rsidP="6FC16136" w:rsidRDefault="642DA6CD" w14:paraId="301FAAC8" w14:textId="39FBB191">
      <w:pPr>
        <w:spacing w:line="360" w:lineRule="auto"/>
        <w:rPr>
          <w:rFonts w:ascii="Arial" w:hAnsi="Arial" w:eastAsia="Arial" w:cs="Arial"/>
          <w:b/>
          <w:bCs/>
          <w:u w:val="single"/>
        </w:rPr>
      </w:pPr>
      <w:r>
        <w:rPr>
          <w:noProof/>
        </w:rPr>
        <w:drawing>
          <wp:inline distT="0" distB="0" distL="0" distR="0" wp14:anchorId="15F251F0" wp14:editId="4E0D0D7D">
            <wp:extent cx="2857500" cy="857250"/>
            <wp:effectExtent l="0" t="0" r="0" b="0"/>
            <wp:docPr id="235262070" name="Picture 235262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262070"/>
                    <pic:cNvPicPr/>
                  </pic:nvPicPr>
                  <pic:blipFill>
                    <a:blip r:embed="rId7">
                      <a:extLst>
                        <a:ext uri="{28A0092B-C50C-407E-A947-70E740481C1C}">
                          <a14:useLocalDpi xmlns:a14="http://schemas.microsoft.com/office/drawing/2010/main" val="0"/>
                        </a:ext>
                      </a:extLst>
                    </a:blip>
                    <a:stretch>
                      <a:fillRect/>
                    </a:stretch>
                  </pic:blipFill>
                  <pic:spPr>
                    <a:xfrm>
                      <a:off x="0" y="0"/>
                      <a:ext cx="2857500" cy="857250"/>
                    </a:xfrm>
                    <a:prstGeom prst="rect">
                      <a:avLst/>
                    </a:prstGeom>
                  </pic:spPr>
                </pic:pic>
              </a:graphicData>
            </a:graphic>
          </wp:inline>
        </w:drawing>
      </w:r>
      <w:r>
        <w:tab/>
      </w:r>
      <w:r>
        <w:tab/>
      </w:r>
      <w:r>
        <w:tab/>
      </w:r>
      <w:r>
        <w:tab/>
      </w:r>
      <w:r>
        <w:rPr>
          <w:noProof/>
        </w:rPr>
        <w:drawing>
          <wp:inline distT="0" distB="0" distL="0" distR="0" wp14:anchorId="0C322E77" wp14:editId="0160B467">
            <wp:extent cx="936203" cy="993522"/>
            <wp:effectExtent l="0" t="0" r="0" b="0"/>
            <wp:docPr id="1788531088" name="Picture 1432709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2709741"/>
                    <pic:cNvPicPr/>
                  </pic:nvPicPr>
                  <pic:blipFill>
                    <a:blip r:embed="rId8">
                      <a:extLst>
                        <a:ext uri="{28A0092B-C50C-407E-A947-70E740481C1C}">
                          <a14:useLocalDpi xmlns:a14="http://schemas.microsoft.com/office/drawing/2010/main" val="0"/>
                        </a:ext>
                      </a:extLst>
                    </a:blip>
                    <a:stretch>
                      <a:fillRect/>
                    </a:stretch>
                  </pic:blipFill>
                  <pic:spPr>
                    <a:xfrm>
                      <a:off x="0" y="0"/>
                      <a:ext cx="936203" cy="993522"/>
                    </a:xfrm>
                    <a:prstGeom prst="rect">
                      <a:avLst/>
                    </a:prstGeom>
                  </pic:spPr>
                </pic:pic>
              </a:graphicData>
            </a:graphic>
          </wp:inline>
        </w:drawing>
      </w:r>
    </w:p>
    <w:p w:rsidR="0DB12663" w:rsidP="335C944D" w:rsidRDefault="0DB12663" w14:paraId="1D0F65E0" w14:textId="248D0570">
      <w:pPr>
        <w:spacing w:line="360" w:lineRule="auto"/>
      </w:pPr>
    </w:p>
    <w:p w:rsidR="0DB12663" w:rsidP="6FC16136" w:rsidRDefault="0DB12663" w14:paraId="115CBB4A" w14:textId="6072F427">
      <w:pPr>
        <w:spacing w:line="360" w:lineRule="auto"/>
      </w:pPr>
    </w:p>
    <w:p w:rsidR="0DB12663" w:rsidP="6FC16136" w:rsidRDefault="012BECC3" w14:paraId="285D3BD8" w14:textId="3460BC8C">
      <w:pPr>
        <w:spacing w:line="360" w:lineRule="auto"/>
        <w:jc w:val="center"/>
        <w:rPr>
          <w:rFonts w:ascii="Arial" w:hAnsi="Arial" w:eastAsia="Arial" w:cs="Arial"/>
          <w:b/>
          <w:bCs/>
          <w:color w:val="4472C4" w:themeColor="accent1"/>
          <w:sz w:val="56"/>
          <w:szCs w:val="56"/>
          <w:u w:val="single"/>
        </w:rPr>
      </w:pPr>
      <w:r w:rsidRPr="6FC16136">
        <w:rPr>
          <w:rFonts w:ascii="Arial" w:hAnsi="Arial" w:eastAsia="Arial" w:cs="Arial"/>
          <w:b/>
          <w:bCs/>
          <w:color w:val="4472C4" w:themeColor="accent1"/>
          <w:sz w:val="56"/>
          <w:szCs w:val="56"/>
          <w:u w:val="single"/>
        </w:rPr>
        <w:t>Lack of Wellbeing Initiatives for Office Staff within Eleanor Healthcare Group</w:t>
      </w:r>
    </w:p>
    <w:p w:rsidR="0DB12663" w:rsidP="6FC16136" w:rsidRDefault="0DB12663" w14:paraId="2A0E4F29" w14:textId="614752CF">
      <w:pPr>
        <w:spacing w:line="360" w:lineRule="auto"/>
      </w:pPr>
    </w:p>
    <w:tbl>
      <w:tblPr>
        <w:tblStyle w:val="TableGrid"/>
        <w:tblW w:w="0" w:type="auto"/>
        <w:tblLayout w:type="fixed"/>
        <w:tblLook w:val="04A0" w:firstRow="1" w:lastRow="0" w:firstColumn="1" w:lastColumn="0" w:noHBand="0" w:noVBand="1"/>
      </w:tblPr>
      <w:tblGrid>
        <w:gridCol w:w="3105"/>
        <w:gridCol w:w="5895"/>
      </w:tblGrid>
      <w:tr w:rsidR="6FC16136" w:rsidTr="7BEBAFD2" w14:paraId="165F07B0" w14:textId="77777777">
        <w:tc>
          <w:tcPr>
            <w:tcW w:w="3105" w:type="dxa"/>
          </w:tcPr>
          <w:p w:rsidR="6FC16136" w:rsidP="6FC16136" w:rsidRDefault="6FC16136" w14:paraId="1DDA58A5" w14:textId="123320AD">
            <w:pPr>
              <w:spacing w:line="360" w:lineRule="auto"/>
              <w:jc w:val="center"/>
              <w:rPr>
                <w:rFonts w:ascii="Arial" w:hAnsi="Arial" w:eastAsia="Arial" w:cs="Arial"/>
                <w:color w:val="4472C4" w:themeColor="accent1"/>
                <w:sz w:val="44"/>
                <w:szCs w:val="44"/>
              </w:rPr>
            </w:pPr>
            <w:r w:rsidRPr="7BEBAFD2">
              <w:rPr>
                <w:rFonts w:ascii="Arial" w:hAnsi="Arial" w:eastAsia="Arial" w:cs="Arial"/>
                <w:b/>
                <w:bCs/>
                <w:color w:val="4472C4" w:themeColor="accent1"/>
                <w:sz w:val="44"/>
                <w:szCs w:val="44"/>
              </w:rPr>
              <w:t>Module</w:t>
            </w:r>
            <w:r w:rsidRPr="7BEBAFD2" w:rsidR="5DC829BE">
              <w:rPr>
                <w:rFonts w:ascii="Arial" w:hAnsi="Arial" w:eastAsia="Arial" w:cs="Arial"/>
                <w:b/>
                <w:bCs/>
                <w:color w:val="4472C4" w:themeColor="accent1"/>
                <w:sz w:val="44"/>
                <w:szCs w:val="44"/>
              </w:rPr>
              <w:t>:</w:t>
            </w:r>
            <w:r w:rsidRPr="7BEBAFD2">
              <w:rPr>
                <w:rFonts w:ascii="Arial" w:hAnsi="Arial" w:eastAsia="Arial" w:cs="Arial"/>
                <w:b/>
                <w:bCs/>
                <w:color w:val="4472C4" w:themeColor="accent1"/>
                <w:sz w:val="44"/>
                <w:szCs w:val="44"/>
              </w:rPr>
              <w:t xml:space="preserve"> </w:t>
            </w:r>
          </w:p>
        </w:tc>
        <w:tc>
          <w:tcPr>
            <w:tcW w:w="5895" w:type="dxa"/>
          </w:tcPr>
          <w:p w:rsidR="6FC16136" w:rsidP="6FC16136" w:rsidRDefault="6FC16136" w14:paraId="5F80EE76" w14:textId="1B87EF9C">
            <w:pPr>
              <w:spacing w:line="360" w:lineRule="auto"/>
              <w:jc w:val="center"/>
              <w:rPr>
                <w:rFonts w:ascii="Arial" w:hAnsi="Arial" w:eastAsia="Arial" w:cs="Arial"/>
                <w:color w:val="000000" w:themeColor="text1"/>
                <w:sz w:val="44"/>
                <w:szCs w:val="44"/>
              </w:rPr>
            </w:pPr>
            <w:r w:rsidRPr="7BEBAFD2">
              <w:rPr>
                <w:rFonts w:ascii="Arial" w:hAnsi="Arial" w:eastAsia="Arial" w:cs="Arial"/>
                <w:color w:val="000000" w:themeColor="text1"/>
                <w:sz w:val="44"/>
                <w:szCs w:val="44"/>
              </w:rPr>
              <w:t xml:space="preserve">Problem Solving and Decision Making </w:t>
            </w:r>
          </w:p>
        </w:tc>
      </w:tr>
      <w:tr w:rsidR="6FC16136" w:rsidTr="7BEBAFD2" w14:paraId="00F92480" w14:textId="77777777">
        <w:tc>
          <w:tcPr>
            <w:tcW w:w="3105" w:type="dxa"/>
          </w:tcPr>
          <w:p w:rsidR="6FC16136" w:rsidP="6FC16136" w:rsidRDefault="6FC16136" w14:paraId="71B502F6" w14:textId="6744278E">
            <w:pPr>
              <w:spacing w:line="360" w:lineRule="auto"/>
              <w:jc w:val="center"/>
              <w:rPr>
                <w:rFonts w:ascii="Arial" w:hAnsi="Arial" w:eastAsia="Arial" w:cs="Arial"/>
                <w:color w:val="4472C4" w:themeColor="accent1"/>
                <w:sz w:val="44"/>
                <w:szCs w:val="44"/>
              </w:rPr>
            </w:pPr>
            <w:r w:rsidRPr="7BEBAFD2">
              <w:rPr>
                <w:rFonts w:ascii="Arial" w:hAnsi="Arial" w:eastAsia="Arial" w:cs="Arial"/>
                <w:b/>
                <w:bCs/>
                <w:color w:val="4472C4" w:themeColor="accent1"/>
                <w:sz w:val="44"/>
                <w:szCs w:val="44"/>
              </w:rPr>
              <w:t xml:space="preserve">Module </w:t>
            </w:r>
          </w:p>
          <w:p w:rsidR="53B13293" w:rsidP="6FC16136" w:rsidRDefault="53B13293" w14:paraId="7E4C781A" w14:textId="422C0358">
            <w:pPr>
              <w:spacing w:line="360" w:lineRule="auto"/>
              <w:jc w:val="center"/>
              <w:rPr>
                <w:rFonts w:ascii="Arial" w:hAnsi="Arial" w:eastAsia="Arial" w:cs="Arial"/>
                <w:color w:val="4472C4" w:themeColor="accent1"/>
                <w:sz w:val="44"/>
                <w:szCs w:val="44"/>
              </w:rPr>
            </w:pPr>
            <w:r w:rsidRPr="7BEBAFD2">
              <w:rPr>
                <w:rFonts w:ascii="Arial" w:hAnsi="Arial" w:eastAsia="Arial" w:cs="Arial"/>
                <w:b/>
                <w:bCs/>
                <w:color w:val="4472C4" w:themeColor="accent1"/>
                <w:sz w:val="44"/>
                <w:szCs w:val="44"/>
              </w:rPr>
              <w:t>C</w:t>
            </w:r>
            <w:r w:rsidRPr="7BEBAFD2" w:rsidR="6FC16136">
              <w:rPr>
                <w:rFonts w:ascii="Arial" w:hAnsi="Arial" w:eastAsia="Arial" w:cs="Arial"/>
                <w:b/>
                <w:bCs/>
                <w:color w:val="4472C4" w:themeColor="accent1"/>
                <w:sz w:val="44"/>
                <w:szCs w:val="44"/>
              </w:rPr>
              <w:t>ode</w:t>
            </w:r>
            <w:r w:rsidRPr="7BEBAFD2" w:rsidR="1EE6962E">
              <w:rPr>
                <w:rFonts w:ascii="Arial" w:hAnsi="Arial" w:eastAsia="Arial" w:cs="Arial"/>
                <w:b/>
                <w:bCs/>
                <w:color w:val="4472C4" w:themeColor="accent1"/>
                <w:sz w:val="44"/>
                <w:szCs w:val="44"/>
              </w:rPr>
              <w:t>:</w:t>
            </w:r>
            <w:r w:rsidRPr="7BEBAFD2" w:rsidR="6FC16136">
              <w:rPr>
                <w:rFonts w:ascii="Arial" w:hAnsi="Arial" w:eastAsia="Arial" w:cs="Arial"/>
                <w:b/>
                <w:bCs/>
                <w:color w:val="4472C4" w:themeColor="accent1"/>
                <w:sz w:val="44"/>
                <w:szCs w:val="44"/>
              </w:rPr>
              <w:t xml:space="preserve"> </w:t>
            </w:r>
          </w:p>
        </w:tc>
        <w:tc>
          <w:tcPr>
            <w:tcW w:w="5895" w:type="dxa"/>
          </w:tcPr>
          <w:p w:rsidR="6FC16136" w:rsidP="6FC16136" w:rsidRDefault="6FC16136" w14:paraId="4A6FC8C4" w14:textId="6B8D31FC">
            <w:pPr>
              <w:spacing w:line="360" w:lineRule="auto"/>
              <w:jc w:val="center"/>
              <w:rPr>
                <w:rFonts w:ascii="Arial" w:hAnsi="Arial" w:eastAsia="Arial" w:cs="Arial"/>
                <w:color w:val="000000" w:themeColor="text1"/>
                <w:sz w:val="44"/>
                <w:szCs w:val="44"/>
              </w:rPr>
            </w:pPr>
            <w:r w:rsidRPr="7BEBAFD2">
              <w:rPr>
                <w:rFonts w:ascii="Arial" w:hAnsi="Arial" w:eastAsia="Arial" w:cs="Arial"/>
                <w:color w:val="000000" w:themeColor="text1"/>
                <w:sz w:val="44"/>
                <w:szCs w:val="44"/>
              </w:rPr>
              <w:t>BMSW4004_LON</w:t>
            </w:r>
          </w:p>
        </w:tc>
      </w:tr>
      <w:tr w:rsidR="6FC16136" w:rsidTr="7BEBAFD2" w14:paraId="0EA42730" w14:textId="77777777">
        <w:tc>
          <w:tcPr>
            <w:tcW w:w="3105" w:type="dxa"/>
          </w:tcPr>
          <w:p w:rsidR="6FC16136" w:rsidP="6FC16136" w:rsidRDefault="6FC16136" w14:paraId="64E08B52" w14:textId="65D01979">
            <w:pPr>
              <w:spacing w:line="360" w:lineRule="auto"/>
              <w:jc w:val="center"/>
              <w:rPr>
                <w:rFonts w:ascii="Arial" w:hAnsi="Arial" w:eastAsia="Arial" w:cs="Arial"/>
                <w:color w:val="4472C4" w:themeColor="accent1"/>
                <w:sz w:val="44"/>
                <w:szCs w:val="44"/>
              </w:rPr>
            </w:pPr>
            <w:r w:rsidRPr="7BEBAFD2">
              <w:rPr>
                <w:rFonts w:ascii="Arial" w:hAnsi="Arial" w:eastAsia="Arial" w:cs="Arial"/>
                <w:b/>
                <w:bCs/>
                <w:color w:val="4472C4" w:themeColor="accent1"/>
                <w:sz w:val="44"/>
                <w:szCs w:val="44"/>
              </w:rPr>
              <w:t>Lecturer</w:t>
            </w:r>
            <w:r w:rsidRPr="7BEBAFD2" w:rsidR="63218404">
              <w:rPr>
                <w:rFonts w:ascii="Arial" w:hAnsi="Arial" w:eastAsia="Arial" w:cs="Arial"/>
                <w:b/>
                <w:bCs/>
                <w:color w:val="4472C4" w:themeColor="accent1"/>
                <w:sz w:val="44"/>
                <w:szCs w:val="44"/>
              </w:rPr>
              <w:t>:</w:t>
            </w:r>
          </w:p>
        </w:tc>
        <w:tc>
          <w:tcPr>
            <w:tcW w:w="5895" w:type="dxa"/>
          </w:tcPr>
          <w:p w:rsidR="6FC16136" w:rsidP="6FC16136" w:rsidRDefault="6FC16136" w14:paraId="26CE5A98" w14:textId="2574A92B">
            <w:pPr>
              <w:spacing w:line="360" w:lineRule="auto"/>
              <w:jc w:val="center"/>
              <w:rPr>
                <w:rFonts w:ascii="Arial" w:hAnsi="Arial" w:eastAsia="Arial" w:cs="Arial"/>
                <w:color w:val="000000" w:themeColor="text1"/>
                <w:sz w:val="44"/>
                <w:szCs w:val="44"/>
              </w:rPr>
            </w:pPr>
            <w:r w:rsidRPr="7BEBAFD2">
              <w:rPr>
                <w:rFonts w:ascii="Arial" w:hAnsi="Arial" w:eastAsia="Arial" w:cs="Arial"/>
                <w:color w:val="000000" w:themeColor="text1"/>
                <w:sz w:val="44"/>
                <w:szCs w:val="44"/>
              </w:rPr>
              <w:t>Mary March</w:t>
            </w:r>
          </w:p>
        </w:tc>
      </w:tr>
      <w:tr w:rsidR="6FC16136" w:rsidTr="7BEBAFD2" w14:paraId="1E7C0621" w14:textId="77777777">
        <w:tc>
          <w:tcPr>
            <w:tcW w:w="3105" w:type="dxa"/>
          </w:tcPr>
          <w:p w:rsidR="6FC16136" w:rsidP="6FC16136" w:rsidRDefault="6FC16136" w14:paraId="1A8C232A" w14:textId="01D64C9A">
            <w:pPr>
              <w:spacing w:line="360" w:lineRule="auto"/>
              <w:jc w:val="center"/>
              <w:rPr>
                <w:rFonts w:ascii="Arial" w:hAnsi="Arial" w:eastAsia="Arial" w:cs="Arial"/>
                <w:color w:val="4472C4" w:themeColor="accent1"/>
                <w:sz w:val="44"/>
                <w:szCs w:val="44"/>
              </w:rPr>
            </w:pPr>
            <w:r w:rsidRPr="7BEBAFD2">
              <w:rPr>
                <w:rFonts w:ascii="Arial" w:hAnsi="Arial" w:eastAsia="Arial" w:cs="Arial"/>
                <w:b/>
                <w:bCs/>
                <w:color w:val="4472C4" w:themeColor="accent1"/>
                <w:sz w:val="44"/>
                <w:szCs w:val="44"/>
              </w:rPr>
              <w:t>Student</w:t>
            </w:r>
            <w:r w:rsidRPr="7BEBAFD2" w:rsidR="49E8D366">
              <w:rPr>
                <w:rFonts w:ascii="Arial" w:hAnsi="Arial" w:eastAsia="Arial" w:cs="Arial"/>
                <w:b/>
                <w:bCs/>
                <w:color w:val="4472C4" w:themeColor="accent1"/>
                <w:sz w:val="44"/>
                <w:szCs w:val="44"/>
              </w:rPr>
              <w:t>:</w:t>
            </w:r>
          </w:p>
        </w:tc>
        <w:tc>
          <w:tcPr>
            <w:tcW w:w="5895" w:type="dxa"/>
          </w:tcPr>
          <w:p w:rsidR="589C43DB" w:rsidP="6FC16136" w:rsidRDefault="589C43DB" w14:paraId="205D88C2" w14:textId="5A8EA972">
            <w:pPr>
              <w:spacing w:line="360" w:lineRule="auto"/>
              <w:jc w:val="center"/>
              <w:rPr>
                <w:rFonts w:ascii="Arial" w:hAnsi="Arial" w:eastAsia="Arial" w:cs="Arial"/>
                <w:color w:val="000000" w:themeColor="text1"/>
                <w:sz w:val="44"/>
                <w:szCs w:val="44"/>
              </w:rPr>
            </w:pPr>
            <w:r w:rsidRPr="7BEBAFD2">
              <w:rPr>
                <w:rFonts w:ascii="Arial" w:hAnsi="Arial" w:eastAsia="Arial" w:cs="Arial"/>
                <w:color w:val="000000" w:themeColor="text1"/>
                <w:sz w:val="44"/>
                <w:szCs w:val="44"/>
              </w:rPr>
              <w:t>Fatimah Choudhry</w:t>
            </w:r>
          </w:p>
        </w:tc>
      </w:tr>
      <w:tr w:rsidR="6FC16136" w:rsidTr="7BEBAFD2" w14:paraId="4E6CDABD" w14:textId="77777777">
        <w:tc>
          <w:tcPr>
            <w:tcW w:w="3105" w:type="dxa"/>
          </w:tcPr>
          <w:p w:rsidR="6FC16136" w:rsidP="6FC16136" w:rsidRDefault="6FC16136" w14:paraId="7B370BB0" w14:textId="3D035D58">
            <w:pPr>
              <w:spacing w:line="360" w:lineRule="auto"/>
              <w:jc w:val="center"/>
              <w:rPr>
                <w:rFonts w:ascii="Arial" w:hAnsi="Arial" w:eastAsia="Arial" w:cs="Arial"/>
                <w:color w:val="4472C4" w:themeColor="accent1"/>
                <w:sz w:val="44"/>
                <w:szCs w:val="44"/>
              </w:rPr>
            </w:pPr>
            <w:r w:rsidRPr="7BEBAFD2">
              <w:rPr>
                <w:rFonts w:ascii="Arial" w:hAnsi="Arial" w:eastAsia="Arial" w:cs="Arial"/>
                <w:b/>
                <w:bCs/>
                <w:color w:val="4472C4" w:themeColor="accent1"/>
                <w:sz w:val="44"/>
                <w:szCs w:val="44"/>
              </w:rPr>
              <w:t>Student ID</w:t>
            </w:r>
            <w:r w:rsidRPr="7BEBAFD2" w:rsidR="46E0AA0D">
              <w:rPr>
                <w:rFonts w:ascii="Arial" w:hAnsi="Arial" w:eastAsia="Arial" w:cs="Arial"/>
                <w:b/>
                <w:bCs/>
                <w:color w:val="4472C4" w:themeColor="accent1"/>
                <w:sz w:val="44"/>
                <w:szCs w:val="44"/>
              </w:rPr>
              <w:t>:</w:t>
            </w:r>
          </w:p>
        </w:tc>
        <w:tc>
          <w:tcPr>
            <w:tcW w:w="5895" w:type="dxa"/>
          </w:tcPr>
          <w:p w:rsidR="6FC16136" w:rsidP="6FC16136" w:rsidRDefault="6FC16136" w14:paraId="4502BC22" w14:textId="59A6024D">
            <w:pPr>
              <w:spacing w:line="360" w:lineRule="auto"/>
              <w:jc w:val="center"/>
              <w:rPr>
                <w:rFonts w:ascii="Arial" w:hAnsi="Arial" w:eastAsia="Arial" w:cs="Arial"/>
                <w:color w:val="000000" w:themeColor="text1"/>
                <w:sz w:val="44"/>
                <w:szCs w:val="44"/>
              </w:rPr>
            </w:pPr>
            <w:r w:rsidRPr="7BEBAFD2">
              <w:rPr>
                <w:rFonts w:ascii="Arial" w:hAnsi="Arial" w:eastAsia="Arial" w:cs="Arial"/>
                <w:color w:val="000000" w:themeColor="text1"/>
                <w:sz w:val="44"/>
                <w:szCs w:val="44"/>
              </w:rPr>
              <w:t>20</w:t>
            </w:r>
            <w:r w:rsidRPr="7BEBAFD2" w:rsidR="6E864AAB">
              <w:rPr>
                <w:rFonts w:ascii="Arial" w:hAnsi="Arial" w:eastAsia="Arial" w:cs="Arial"/>
                <w:color w:val="000000" w:themeColor="text1"/>
                <w:sz w:val="44"/>
                <w:szCs w:val="44"/>
              </w:rPr>
              <w:t>12893</w:t>
            </w:r>
          </w:p>
        </w:tc>
      </w:tr>
      <w:tr w:rsidR="6FC16136" w:rsidTr="7BEBAFD2" w14:paraId="08EFA829" w14:textId="77777777">
        <w:tc>
          <w:tcPr>
            <w:tcW w:w="3105" w:type="dxa"/>
          </w:tcPr>
          <w:p w:rsidR="1341E233" w:rsidP="6FC16136" w:rsidRDefault="1341E233" w14:paraId="62623D83" w14:textId="5A09B54D">
            <w:pPr>
              <w:spacing w:line="360" w:lineRule="auto"/>
              <w:jc w:val="center"/>
              <w:rPr>
                <w:rFonts w:ascii="Arial" w:hAnsi="Arial" w:eastAsia="Arial" w:cs="Arial"/>
                <w:b/>
                <w:bCs/>
                <w:color w:val="4472C4" w:themeColor="accent1"/>
                <w:sz w:val="44"/>
                <w:szCs w:val="44"/>
              </w:rPr>
            </w:pPr>
            <w:r w:rsidRPr="7BEBAFD2">
              <w:rPr>
                <w:rFonts w:ascii="Arial" w:hAnsi="Arial" w:eastAsia="Arial" w:cs="Arial"/>
                <w:b/>
                <w:bCs/>
                <w:color w:val="4472C4" w:themeColor="accent1"/>
                <w:sz w:val="44"/>
                <w:szCs w:val="44"/>
              </w:rPr>
              <w:t>Submission Date:</w:t>
            </w:r>
          </w:p>
        </w:tc>
        <w:tc>
          <w:tcPr>
            <w:tcW w:w="5895" w:type="dxa"/>
          </w:tcPr>
          <w:p w:rsidR="1341E233" w:rsidP="6FC16136" w:rsidRDefault="1341E233" w14:paraId="01E64CC9" w14:textId="1EB60BE5">
            <w:pPr>
              <w:spacing w:line="360" w:lineRule="auto"/>
              <w:jc w:val="center"/>
              <w:rPr>
                <w:rFonts w:ascii="Arial" w:hAnsi="Arial" w:eastAsia="Arial" w:cs="Arial"/>
                <w:color w:val="000000" w:themeColor="text1"/>
                <w:sz w:val="44"/>
                <w:szCs w:val="44"/>
              </w:rPr>
            </w:pPr>
            <w:r w:rsidRPr="7BEBAFD2">
              <w:rPr>
                <w:rFonts w:ascii="Arial" w:hAnsi="Arial" w:eastAsia="Arial" w:cs="Arial"/>
                <w:color w:val="000000" w:themeColor="text1"/>
                <w:sz w:val="44"/>
                <w:szCs w:val="44"/>
              </w:rPr>
              <w:t>28</w:t>
            </w:r>
            <w:r w:rsidRPr="7BEBAFD2">
              <w:rPr>
                <w:rFonts w:ascii="Arial" w:hAnsi="Arial" w:eastAsia="Arial" w:cs="Arial"/>
                <w:color w:val="000000" w:themeColor="text1"/>
                <w:sz w:val="44"/>
                <w:szCs w:val="44"/>
                <w:vertAlign w:val="superscript"/>
              </w:rPr>
              <w:t>th</w:t>
            </w:r>
            <w:r w:rsidRPr="7BEBAFD2">
              <w:rPr>
                <w:rFonts w:ascii="Arial" w:hAnsi="Arial" w:eastAsia="Arial" w:cs="Arial"/>
                <w:color w:val="000000" w:themeColor="text1"/>
                <w:sz w:val="44"/>
                <w:szCs w:val="44"/>
              </w:rPr>
              <w:t xml:space="preserve"> April 2021</w:t>
            </w:r>
          </w:p>
        </w:tc>
      </w:tr>
    </w:tbl>
    <w:p w:rsidR="0DB12663" w:rsidP="6FC16136" w:rsidRDefault="0DB12663" w14:paraId="49CC78E0" w14:textId="3B08AD4A">
      <w:pPr>
        <w:spacing w:line="360" w:lineRule="auto"/>
      </w:pPr>
    </w:p>
    <w:p w:rsidR="0DB12663" w:rsidP="0A9A293D" w:rsidRDefault="0DB12663" w14:paraId="67DD3575" w14:textId="32AE130E">
      <w:pPr>
        <w:spacing w:line="360" w:lineRule="auto"/>
        <w:rPr>
          <w:rFonts w:ascii="Arial" w:hAnsi="Arial" w:eastAsia="Arial" w:cs="Arial"/>
        </w:rPr>
      </w:pPr>
    </w:p>
    <w:p w:rsidR="62813ECA" w:rsidP="62813ECA" w:rsidRDefault="62813ECA" w14:paraId="4F44AFFA" w14:textId="66B04A70">
      <w:pPr>
        <w:pStyle w:val="Normal"/>
        <w:spacing w:line="322" w:lineRule="exact"/>
        <w:jc w:val="center"/>
        <w:rPr>
          <w:rFonts w:ascii="Arial" w:hAnsi="Arial" w:eastAsia="Arial" w:cs="Arial"/>
          <w:b w:val="1"/>
          <w:bCs w:val="1"/>
          <w:noProof w:val="0"/>
          <w:color w:val="auto"/>
          <w:sz w:val="28"/>
          <w:szCs w:val="28"/>
          <w:u w:val="single"/>
          <w:lang w:val="en-US"/>
        </w:rPr>
      </w:pPr>
    </w:p>
    <w:p w:rsidR="44D775E0" w:rsidP="62813ECA" w:rsidRDefault="44D775E0" w14:paraId="19C4016A" w14:textId="7C1B7B69">
      <w:pPr>
        <w:pStyle w:val="Normal"/>
        <w:spacing w:line="322" w:lineRule="exact"/>
        <w:jc w:val="center"/>
        <w:rPr>
          <w:rFonts w:ascii="Arial" w:hAnsi="Arial" w:eastAsia="Arial" w:cs="Arial"/>
          <w:b w:val="1"/>
          <w:bCs w:val="1"/>
          <w:noProof w:val="0"/>
          <w:color w:val="365F91"/>
          <w:sz w:val="28"/>
          <w:szCs w:val="28"/>
          <w:u w:val="single"/>
          <w:lang w:val="en-US"/>
        </w:rPr>
      </w:pPr>
      <w:r w:rsidRPr="62813ECA" w:rsidR="44D775E0">
        <w:rPr>
          <w:rFonts w:ascii="Arial" w:hAnsi="Arial" w:eastAsia="Arial" w:cs="Arial"/>
          <w:b w:val="1"/>
          <w:bCs w:val="1"/>
          <w:noProof w:val="0"/>
          <w:color w:val="auto"/>
          <w:sz w:val="28"/>
          <w:szCs w:val="28"/>
          <w:u w:val="single"/>
          <w:lang w:val="en-US"/>
        </w:rPr>
        <w:t>Contents Page</w:t>
      </w:r>
    </w:p>
    <w:p w:rsidR="62813ECA" w:rsidP="62813ECA" w:rsidRDefault="62813ECA" w14:paraId="4F817F07" w14:textId="66DD39BD">
      <w:pPr>
        <w:rPr>
          <w:rFonts w:ascii="Cambria" w:hAnsi="Cambria" w:eastAsia="Cambria" w:cs="Cambria"/>
          <w:b w:val="1"/>
          <w:bCs w:val="1"/>
          <w:noProof w:val="0"/>
          <w:sz w:val="24"/>
          <w:szCs w:val="24"/>
          <w:lang w:val="en-GB"/>
        </w:rPr>
      </w:pPr>
    </w:p>
    <w:tbl>
      <w:tblPr>
        <w:tblStyle w:val="TableGrid"/>
        <w:tblW w:w="0" w:type="auto"/>
        <w:tblLayout w:type="fixed"/>
        <w:tblLook w:val="06A0" w:firstRow="1" w:lastRow="0" w:firstColumn="1" w:lastColumn="0" w:noHBand="1" w:noVBand="1"/>
      </w:tblPr>
      <w:tblGrid>
        <w:gridCol w:w="4508"/>
        <w:gridCol w:w="4508"/>
      </w:tblGrid>
      <w:tr w:rsidR="62813ECA" w:rsidTr="62813ECA" w14:paraId="05274AB9">
        <w:tc>
          <w:tcPr>
            <w:tcW w:w="4508" w:type="dxa"/>
            <w:tcMar/>
          </w:tcPr>
          <w:p w:rsidR="0DD1E72F" w:rsidP="62813ECA" w:rsidRDefault="0DD1E72F" w14:paraId="25FBEDED" w14:textId="7D175F9A">
            <w:pPr>
              <w:pStyle w:val="Normal"/>
              <w:bidi w:val="0"/>
              <w:spacing w:before="0" w:beforeAutospacing="off" w:after="0" w:afterAutospacing="off" w:line="259" w:lineRule="auto"/>
              <w:ind w:left="0" w:right="0"/>
              <w:jc w:val="center"/>
              <w:rPr>
                <w:b w:val="1"/>
                <w:bCs w:val="1"/>
                <w:sz w:val="32"/>
                <w:szCs w:val="32"/>
              </w:rPr>
            </w:pPr>
            <w:r w:rsidRPr="62813ECA" w:rsidR="0DD1E72F">
              <w:rPr>
                <w:b w:val="1"/>
                <w:bCs w:val="1"/>
                <w:sz w:val="32"/>
                <w:szCs w:val="32"/>
              </w:rPr>
              <w:t>Contents</w:t>
            </w:r>
          </w:p>
        </w:tc>
        <w:tc>
          <w:tcPr>
            <w:tcW w:w="4508" w:type="dxa"/>
            <w:tcMar/>
          </w:tcPr>
          <w:p w:rsidR="0DD1E72F" w:rsidP="62813ECA" w:rsidRDefault="0DD1E72F" w14:paraId="4E04D3A6" w14:textId="12842485">
            <w:pPr>
              <w:pStyle w:val="Normal"/>
              <w:jc w:val="center"/>
              <w:rPr>
                <w:b w:val="1"/>
                <w:bCs w:val="1"/>
                <w:sz w:val="32"/>
                <w:szCs w:val="32"/>
              </w:rPr>
            </w:pPr>
            <w:r w:rsidRPr="62813ECA" w:rsidR="0DD1E72F">
              <w:rPr>
                <w:b w:val="1"/>
                <w:bCs w:val="1"/>
                <w:sz w:val="32"/>
                <w:szCs w:val="32"/>
              </w:rPr>
              <w:t>Page Number</w:t>
            </w:r>
          </w:p>
        </w:tc>
      </w:tr>
      <w:tr w:rsidR="62813ECA" w:rsidTr="62813ECA" w14:paraId="608452A9">
        <w:trPr>
          <w:trHeight w:val="585"/>
        </w:trPr>
        <w:tc>
          <w:tcPr>
            <w:tcW w:w="4508" w:type="dxa"/>
            <w:tcMar/>
          </w:tcPr>
          <w:p w:rsidR="0DD1E72F" w:rsidP="62813ECA" w:rsidRDefault="0DD1E72F" w14:paraId="3A48E7FD" w14:textId="4F265A0B">
            <w:pPr>
              <w:pStyle w:val="Normal"/>
              <w:rPr>
                <w:rFonts w:ascii="Arial" w:hAnsi="Arial" w:eastAsia="Arial" w:cs="Arial"/>
                <w:b w:val="1"/>
                <w:bCs w:val="1"/>
                <w:u w:val="none"/>
              </w:rPr>
            </w:pPr>
            <w:r w:rsidRPr="62813ECA" w:rsidR="0DD1E72F">
              <w:rPr>
                <w:rFonts w:ascii="Arial" w:hAnsi="Arial" w:eastAsia="Arial" w:cs="Arial"/>
                <w:b w:val="1"/>
                <w:bCs w:val="1"/>
                <w:u w:val="none"/>
              </w:rPr>
              <w:t>Introduction</w:t>
            </w:r>
          </w:p>
        </w:tc>
        <w:tc>
          <w:tcPr>
            <w:tcW w:w="4508" w:type="dxa"/>
            <w:tcMar/>
          </w:tcPr>
          <w:p w:rsidR="3B9EA1BD" w:rsidP="62813ECA" w:rsidRDefault="3B9EA1BD" w14:paraId="2D0E4FCA" w14:textId="1205B304">
            <w:pPr>
              <w:pStyle w:val="Normal"/>
              <w:jc w:val="center"/>
              <w:rPr>
                <w:b w:val="1"/>
                <w:bCs w:val="1"/>
              </w:rPr>
            </w:pPr>
            <w:r w:rsidRPr="62813ECA" w:rsidR="3B9EA1BD">
              <w:rPr>
                <w:b w:val="1"/>
                <w:bCs w:val="1"/>
              </w:rPr>
              <w:t>3</w:t>
            </w:r>
          </w:p>
        </w:tc>
      </w:tr>
      <w:tr w:rsidR="62813ECA" w:rsidTr="62813ECA" w14:paraId="4D59F352">
        <w:trPr>
          <w:trHeight w:val="525"/>
        </w:trPr>
        <w:tc>
          <w:tcPr>
            <w:tcW w:w="4508" w:type="dxa"/>
            <w:tcMar/>
          </w:tcPr>
          <w:p w:rsidR="0DD1E72F" w:rsidP="62813ECA" w:rsidRDefault="0DD1E72F" w14:paraId="6949DCFC" w14:textId="1BAF3CE0">
            <w:pPr>
              <w:pStyle w:val="Normal"/>
              <w:rPr>
                <w:rFonts w:ascii="Arial" w:hAnsi="Arial" w:eastAsia="Arial" w:cs="Arial"/>
                <w:b w:val="1"/>
                <w:bCs w:val="1"/>
                <w:u w:val="none"/>
              </w:rPr>
            </w:pPr>
            <w:r w:rsidRPr="62813ECA" w:rsidR="0DD1E72F">
              <w:rPr>
                <w:rFonts w:ascii="Arial" w:hAnsi="Arial" w:eastAsia="Arial" w:cs="Arial"/>
                <w:b w:val="1"/>
                <w:bCs w:val="1"/>
                <w:u w:val="none"/>
              </w:rPr>
              <w:t>The Organisation and its Scope</w:t>
            </w:r>
          </w:p>
        </w:tc>
        <w:tc>
          <w:tcPr>
            <w:tcW w:w="4508" w:type="dxa"/>
            <w:tcMar/>
          </w:tcPr>
          <w:p w:rsidR="4A589372" w:rsidP="62813ECA" w:rsidRDefault="4A589372" w14:paraId="5BF8E23F" w14:textId="479E8033">
            <w:pPr>
              <w:pStyle w:val="Normal"/>
              <w:jc w:val="center"/>
              <w:rPr>
                <w:b w:val="1"/>
                <w:bCs w:val="1"/>
              </w:rPr>
            </w:pPr>
            <w:r w:rsidRPr="62813ECA" w:rsidR="4A589372">
              <w:rPr>
                <w:b w:val="1"/>
                <w:bCs w:val="1"/>
              </w:rPr>
              <w:t>3</w:t>
            </w:r>
          </w:p>
        </w:tc>
      </w:tr>
      <w:tr w:rsidR="62813ECA" w:rsidTr="62813ECA" w14:paraId="286E480C">
        <w:trPr>
          <w:trHeight w:val="570"/>
        </w:trPr>
        <w:tc>
          <w:tcPr>
            <w:tcW w:w="4508" w:type="dxa"/>
            <w:tcMar/>
          </w:tcPr>
          <w:p w:rsidR="0DD1E72F" w:rsidP="62813ECA" w:rsidRDefault="0DD1E72F" w14:paraId="5F75B4DB" w14:textId="62B0C098">
            <w:pPr>
              <w:pStyle w:val="Normal"/>
              <w:rPr>
                <w:rFonts w:ascii="Arial" w:hAnsi="Arial" w:eastAsia="Arial" w:cs="Arial"/>
                <w:b w:val="1"/>
                <w:bCs w:val="1"/>
                <w:u w:val="none"/>
              </w:rPr>
            </w:pPr>
            <w:r w:rsidRPr="62813ECA" w:rsidR="0DD1E72F">
              <w:rPr>
                <w:rFonts w:ascii="Arial" w:hAnsi="Arial" w:eastAsia="Arial" w:cs="Arial"/>
                <w:b w:val="1"/>
                <w:bCs w:val="1"/>
                <w:u w:val="none"/>
              </w:rPr>
              <w:t>Problem Definition</w:t>
            </w:r>
          </w:p>
        </w:tc>
        <w:tc>
          <w:tcPr>
            <w:tcW w:w="4508" w:type="dxa"/>
            <w:tcMar/>
          </w:tcPr>
          <w:p w:rsidR="35BC3D7B" w:rsidP="62813ECA" w:rsidRDefault="35BC3D7B" w14:paraId="1103CF2B" w14:textId="2C91437E">
            <w:pPr>
              <w:pStyle w:val="Normal"/>
              <w:jc w:val="center"/>
              <w:rPr>
                <w:b w:val="1"/>
                <w:bCs w:val="1"/>
              </w:rPr>
            </w:pPr>
            <w:r w:rsidRPr="62813ECA" w:rsidR="35BC3D7B">
              <w:rPr>
                <w:b w:val="1"/>
                <w:bCs w:val="1"/>
              </w:rPr>
              <w:t>4</w:t>
            </w:r>
          </w:p>
        </w:tc>
      </w:tr>
      <w:tr w:rsidR="62813ECA" w:rsidTr="62813ECA" w14:paraId="2A5D349F">
        <w:tc>
          <w:tcPr>
            <w:tcW w:w="4508" w:type="dxa"/>
            <w:tcMar/>
          </w:tcPr>
          <w:p w:rsidR="0DD1E72F" w:rsidP="62813ECA" w:rsidRDefault="0DD1E72F" w14:paraId="5E77EE78" w14:textId="45490670">
            <w:pPr>
              <w:spacing w:line="360" w:lineRule="auto"/>
              <w:rPr>
                <w:rFonts w:ascii="Arial" w:hAnsi="Arial" w:eastAsia="Arial" w:cs="Arial"/>
                <w:b w:val="1"/>
                <w:bCs w:val="1"/>
                <w:u w:val="none"/>
              </w:rPr>
            </w:pPr>
            <w:r w:rsidRPr="62813ECA" w:rsidR="0DD1E72F">
              <w:rPr>
                <w:rFonts w:ascii="Arial" w:hAnsi="Arial" w:eastAsia="Arial" w:cs="Arial"/>
                <w:b w:val="1"/>
                <w:bCs w:val="1"/>
                <w:u w:val="none"/>
              </w:rPr>
              <w:t>Reasons for Poor Wellbeing in Staff within Eleanor Health Care Group</w:t>
            </w:r>
          </w:p>
          <w:p w:rsidR="62813ECA" w:rsidP="62813ECA" w:rsidRDefault="62813ECA" w14:paraId="4066FE1C" w14:textId="7EF973C4">
            <w:pPr>
              <w:pStyle w:val="Normal"/>
              <w:rPr>
                <w:rFonts w:ascii="Arial" w:hAnsi="Arial" w:eastAsia="Arial" w:cs="Arial"/>
                <w:b w:val="1"/>
                <w:bCs w:val="1"/>
                <w:u w:val="none"/>
              </w:rPr>
            </w:pPr>
          </w:p>
        </w:tc>
        <w:tc>
          <w:tcPr>
            <w:tcW w:w="4508" w:type="dxa"/>
            <w:tcMar/>
          </w:tcPr>
          <w:p w:rsidR="62813ECA" w:rsidP="62813ECA" w:rsidRDefault="62813ECA" w14:paraId="193D99CC" w14:textId="76961424">
            <w:pPr>
              <w:pStyle w:val="Normal"/>
              <w:jc w:val="center"/>
              <w:rPr>
                <w:b w:val="1"/>
                <w:bCs w:val="1"/>
              </w:rPr>
            </w:pPr>
          </w:p>
          <w:p w:rsidR="24382193" w:rsidP="62813ECA" w:rsidRDefault="24382193" w14:paraId="69F05A71" w14:textId="7BAC66D4">
            <w:pPr>
              <w:pStyle w:val="Normal"/>
              <w:jc w:val="center"/>
              <w:rPr>
                <w:b w:val="1"/>
                <w:bCs w:val="1"/>
              </w:rPr>
            </w:pPr>
            <w:r w:rsidRPr="62813ECA" w:rsidR="24382193">
              <w:rPr>
                <w:b w:val="1"/>
                <w:bCs w:val="1"/>
              </w:rPr>
              <w:t>4-5</w:t>
            </w:r>
          </w:p>
        </w:tc>
      </w:tr>
      <w:tr w:rsidR="62813ECA" w:rsidTr="62813ECA" w14:paraId="76DAF8E9">
        <w:tc>
          <w:tcPr>
            <w:tcW w:w="4508" w:type="dxa"/>
            <w:tcMar/>
          </w:tcPr>
          <w:p w:rsidR="0DD1E72F" w:rsidP="62813ECA" w:rsidRDefault="0DD1E72F" w14:paraId="13509C32" w14:textId="0B8751B9">
            <w:pPr>
              <w:spacing w:line="360" w:lineRule="auto"/>
              <w:rPr>
                <w:rFonts w:ascii="Arial" w:hAnsi="Arial" w:eastAsia="Arial" w:cs="Arial"/>
                <w:b w:val="1"/>
                <w:bCs w:val="1"/>
                <w:u w:val="none"/>
              </w:rPr>
            </w:pPr>
            <w:r w:rsidRPr="62813ECA" w:rsidR="0DD1E72F">
              <w:rPr>
                <w:rFonts w:ascii="Arial" w:hAnsi="Arial" w:eastAsia="Arial" w:cs="Arial"/>
                <w:b w:val="1"/>
                <w:bCs w:val="1"/>
                <w:u w:val="none"/>
              </w:rPr>
              <w:t>Stakeholders and Shareholders of Eleanor Healthcare Group</w:t>
            </w:r>
          </w:p>
          <w:p w:rsidR="62813ECA" w:rsidP="62813ECA" w:rsidRDefault="62813ECA" w14:paraId="4ECEB5CF" w14:textId="03AA2961">
            <w:pPr>
              <w:pStyle w:val="Normal"/>
              <w:rPr>
                <w:rFonts w:ascii="Arial" w:hAnsi="Arial" w:eastAsia="Arial" w:cs="Arial"/>
                <w:b w:val="1"/>
                <w:bCs w:val="1"/>
                <w:u w:val="none"/>
              </w:rPr>
            </w:pPr>
          </w:p>
        </w:tc>
        <w:tc>
          <w:tcPr>
            <w:tcW w:w="4508" w:type="dxa"/>
            <w:tcMar/>
          </w:tcPr>
          <w:p w:rsidR="62813ECA" w:rsidP="62813ECA" w:rsidRDefault="62813ECA" w14:paraId="0DFD3CB5" w14:textId="32585BCC">
            <w:pPr>
              <w:pStyle w:val="Normal"/>
              <w:jc w:val="center"/>
              <w:rPr>
                <w:b w:val="1"/>
                <w:bCs w:val="1"/>
              </w:rPr>
            </w:pPr>
          </w:p>
          <w:p w:rsidR="41AB473B" w:rsidP="62813ECA" w:rsidRDefault="41AB473B" w14:paraId="439740C9" w14:textId="4E202C47">
            <w:pPr>
              <w:pStyle w:val="Normal"/>
              <w:jc w:val="center"/>
              <w:rPr>
                <w:b w:val="1"/>
                <w:bCs w:val="1"/>
              </w:rPr>
            </w:pPr>
            <w:r w:rsidRPr="62813ECA" w:rsidR="41AB473B">
              <w:rPr>
                <w:b w:val="1"/>
                <w:bCs w:val="1"/>
              </w:rPr>
              <w:t>5-6</w:t>
            </w:r>
          </w:p>
        </w:tc>
      </w:tr>
      <w:tr w:rsidR="62813ECA" w:rsidTr="62813ECA" w14:paraId="73E94F5E">
        <w:tc>
          <w:tcPr>
            <w:tcW w:w="4508" w:type="dxa"/>
            <w:tcMar/>
          </w:tcPr>
          <w:p w:rsidR="0DD1E72F" w:rsidP="62813ECA" w:rsidRDefault="0DD1E72F" w14:paraId="3F772D6C" w14:textId="146AF3AB">
            <w:pPr>
              <w:spacing w:line="360" w:lineRule="auto"/>
              <w:rPr>
                <w:rFonts w:ascii="Arial" w:hAnsi="Arial" w:eastAsia="Arial" w:cs="Arial"/>
                <w:b w:val="1"/>
                <w:bCs w:val="1"/>
                <w:u w:val="none"/>
              </w:rPr>
            </w:pPr>
            <w:r w:rsidRPr="62813ECA" w:rsidR="0DD1E72F">
              <w:rPr>
                <w:rFonts w:ascii="Arial" w:hAnsi="Arial" w:eastAsia="Arial" w:cs="Arial"/>
                <w:b w:val="1"/>
                <w:bCs w:val="1"/>
                <w:u w:val="none"/>
              </w:rPr>
              <w:t>Discussion of Impact of Wellbeing on all the Stakeholders</w:t>
            </w:r>
          </w:p>
          <w:p w:rsidR="62813ECA" w:rsidP="62813ECA" w:rsidRDefault="62813ECA" w14:paraId="67914CD5" w14:textId="45EB3DEC">
            <w:pPr>
              <w:pStyle w:val="Normal"/>
              <w:rPr>
                <w:rFonts w:ascii="Arial" w:hAnsi="Arial" w:eastAsia="Arial" w:cs="Arial"/>
                <w:b w:val="1"/>
                <w:bCs w:val="1"/>
                <w:u w:val="none"/>
              </w:rPr>
            </w:pPr>
          </w:p>
        </w:tc>
        <w:tc>
          <w:tcPr>
            <w:tcW w:w="4508" w:type="dxa"/>
            <w:tcMar/>
          </w:tcPr>
          <w:p w:rsidR="62813ECA" w:rsidP="62813ECA" w:rsidRDefault="62813ECA" w14:paraId="18DA8B43" w14:textId="308A8ECE">
            <w:pPr>
              <w:pStyle w:val="Normal"/>
              <w:jc w:val="center"/>
              <w:rPr>
                <w:b w:val="1"/>
                <w:bCs w:val="1"/>
              </w:rPr>
            </w:pPr>
          </w:p>
          <w:p w:rsidR="09BF9D3C" w:rsidP="62813ECA" w:rsidRDefault="09BF9D3C" w14:paraId="65547582" w14:textId="327481E1">
            <w:pPr>
              <w:pStyle w:val="Normal"/>
              <w:jc w:val="center"/>
              <w:rPr>
                <w:b w:val="1"/>
                <w:bCs w:val="1"/>
              </w:rPr>
            </w:pPr>
            <w:r w:rsidRPr="62813ECA" w:rsidR="09BF9D3C">
              <w:rPr>
                <w:b w:val="1"/>
                <w:bCs w:val="1"/>
              </w:rPr>
              <w:t>6-7</w:t>
            </w:r>
          </w:p>
        </w:tc>
      </w:tr>
      <w:tr w:rsidR="62813ECA" w:rsidTr="62813ECA" w14:paraId="2070384B">
        <w:tc>
          <w:tcPr>
            <w:tcW w:w="4508" w:type="dxa"/>
            <w:tcMar/>
          </w:tcPr>
          <w:p w:rsidR="0DD1E72F" w:rsidP="62813ECA" w:rsidRDefault="0DD1E72F" w14:paraId="2589C706" w14:textId="6988EAB9">
            <w:pPr>
              <w:pStyle w:val="Normal"/>
              <w:spacing w:line="360" w:lineRule="auto"/>
              <w:rPr>
                <w:rFonts w:ascii="Arial" w:hAnsi="Arial" w:eastAsia="Arial" w:cs="Arial"/>
                <w:b w:val="1"/>
                <w:bCs w:val="1"/>
                <w:u w:val="none"/>
              </w:rPr>
            </w:pPr>
            <w:r w:rsidRPr="62813ECA" w:rsidR="0DD1E72F">
              <w:rPr>
                <w:rFonts w:ascii="Arial" w:hAnsi="Arial" w:eastAsia="Arial" w:cs="Arial"/>
                <w:b w:val="1"/>
                <w:bCs w:val="1"/>
                <w:u w:val="none"/>
              </w:rPr>
              <w:t>Decision-Making Process Analysis</w:t>
            </w:r>
          </w:p>
          <w:p w:rsidR="62813ECA" w:rsidP="62813ECA" w:rsidRDefault="62813ECA" w14:paraId="2674A94A" w14:textId="48BAB26E">
            <w:pPr>
              <w:pStyle w:val="Normal"/>
              <w:rPr>
                <w:rFonts w:ascii="Arial" w:hAnsi="Arial" w:eastAsia="Arial" w:cs="Arial"/>
                <w:b w:val="1"/>
                <w:bCs w:val="1"/>
                <w:u w:val="none"/>
              </w:rPr>
            </w:pPr>
          </w:p>
        </w:tc>
        <w:tc>
          <w:tcPr>
            <w:tcW w:w="4508" w:type="dxa"/>
            <w:tcMar/>
          </w:tcPr>
          <w:p w:rsidR="3326309D" w:rsidP="62813ECA" w:rsidRDefault="3326309D" w14:paraId="4AA32613" w14:textId="42FB6719">
            <w:pPr>
              <w:pStyle w:val="Normal"/>
              <w:jc w:val="center"/>
              <w:rPr>
                <w:b w:val="1"/>
                <w:bCs w:val="1"/>
              </w:rPr>
            </w:pPr>
            <w:r w:rsidRPr="62813ECA" w:rsidR="3326309D">
              <w:rPr>
                <w:b w:val="1"/>
                <w:bCs w:val="1"/>
              </w:rPr>
              <w:t>7-10</w:t>
            </w:r>
          </w:p>
        </w:tc>
      </w:tr>
      <w:tr w:rsidR="62813ECA" w:rsidTr="62813ECA" w14:paraId="38F6B598">
        <w:trPr>
          <w:trHeight w:val="555"/>
        </w:trPr>
        <w:tc>
          <w:tcPr>
            <w:tcW w:w="4508" w:type="dxa"/>
            <w:tcMar/>
          </w:tcPr>
          <w:p w:rsidR="50C30215" w:rsidP="62813ECA" w:rsidRDefault="50C30215" w14:paraId="5D8789B8" w14:textId="7987F0B2">
            <w:pPr>
              <w:pStyle w:val="Normal"/>
              <w:rPr>
                <w:rFonts w:ascii="Arial" w:hAnsi="Arial" w:eastAsia="Arial" w:cs="Arial"/>
                <w:b w:val="1"/>
                <w:bCs w:val="1"/>
                <w:u w:val="none"/>
              </w:rPr>
            </w:pPr>
            <w:r w:rsidRPr="62813ECA" w:rsidR="50C30215">
              <w:rPr>
                <w:rFonts w:ascii="Arial" w:hAnsi="Arial" w:eastAsia="Arial" w:cs="Arial"/>
                <w:b w:val="1"/>
                <w:bCs w:val="1"/>
                <w:u w:val="none"/>
              </w:rPr>
              <w:t>Alternative Solutions</w:t>
            </w:r>
          </w:p>
        </w:tc>
        <w:tc>
          <w:tcPr>
            <w:tcW w:w="4508" w:type="dxa"/>
            <w:tcMar/>
          </w:tcPr>
          <w:p w:rsidR="547B5B80" w:rsidP="62813ECA" w:rsidRDefault="547B5B80" w14:paraId="7D6A4325" w14:textId="23D62723">
            <w:pPr>
              <w:pStyle w:val="Normal"/>
              <w:jc w:val="center"/>
              <w:rPr>
                <w:b w:val="1"/>
                <w:bCs w:val="1"/>
              </w:rPr>
            </w:pPr>
            <w:r w:rsidRPr="62813ECA" w:rsidR="547B5B80">
              <w:rPr>
                <w:b w:val="1"/>
                <w:bCs w:val="1"/>
              </w:rPr>
              <w:t>10-11</w:t>
            </w:r>
          </w:p>
        </w:tc>
      </w:tr>
      <w:tr w:rsidR="62813ECA" w:rsidTr="62813ECA" w14:paraId="217D0AC6">
        <w:trPr>
          <w:trHeight w:val="540"/>
        </w:trPr>
        <w:tc>
          <w:tcPr>
            <w:tcW w:w="4508" w:type="dxa"/>
            <w:tcMar/>
          </w:tcPr>
          <w:p w:rsidR="50C30215" w:rsidP="62813ECA" w:rsidRDefault="50C30215" w14:paraId="60A35281" w14:textId="317403D6">
            <w:pPr>
              <w:pStyle w:val="Normal"/>
              <w:rPr>
                <w:rFonts w:ascii="Arial" w:hAnsi="Arial" w:eastAsia="Arial" w:cs="Arial"/>
                <w:b w:val="1"/>
                <w:bCs w:val="1"/>
                <w:u w:val="none"/>
              </w:rPr>
            </w:pPr>
            <w:r w:rsidRPr="62813ECA" w:rsidR="50C30215">
              <w:rPr>
                <w:rFonts w:ascii="Arial" w:hAnsi="Arial" w:eastAsia="Arial" w:cs="Arial"/>
                <w:b w:val="1"/>
                <w:bCs w:val="1"/>
                <w:u w:val="none"/>
              </w:rPr>
              <w:t>Conclusion</w:t>
            </w:r>
          </w:p>
        </w:tc>
        <w:tc>
          <w:tcPr>
            <w:tcW w:w="4508" w:type="dxa"/>
            <w:tcMar/>
          </w:tcPr>
          <w:p w:rsidR="14B4BF2E" w:rsidP="62813ECA" w:rsidRDefault="14B4BF2E" w14:paraId="7776E26C" w14:textId="74A432ED">
            <w:pPr>
              <w:pStyle w:val="Normal"/>
              <w:jc w:val="center"/>
              <w:rPr>
                <w:b w:val="1"/>
                <w:bCs w:val="1"/>
              </w:rPr>
            </w:pPr>
            <w:r w:rsidRPr="62813ECA" w:rsidR="14B4BF2E">
              <w:rPr>
                <w:b w:val="1"/>
                <w:bCs w:val="1"/>
              </w:rPr>
              <w:t>12</w:t>
            </w:r>
          </w:p>
        </w:tc>
      </w:tr>
      <w:tr w:rsidR="62813ECA" w:rsidTr="62813ECA" w14:paraId="23F742C0">
        <w:trPr>
          <w:trHeight w:val="525"/>
        </w:trPr>
        <w:tc>
          <w:tcPr>
            <w:tcW w:w="4508" w:type="dxa"/>
            <w:tcMar/>
          </w:tcPr>
          <w:p w:rsidR="50C30215" w:rsidP="62813ECA" w:rsidRDefault="50C30215" w14:paraId="13CE607B" w14:textId="6F44A988">
            <w:pPr>
              <w:pStyle w:val="Normal"/>
              <w:rPr>
                <w:rFonts w:ascii="Arial" w:hAnsi="Arial" w:eastAsia="Arial" w:cs="Arial"/>
                <w:b w:val="1"/>
                <w:bCs w:val="1"/>
                <w:u w:val="none"/>
              </w:rPr>
            </w:pPr>
            <w:r w:rsidRPr="62813ECA" w:rsidR="50C30215">
              <w:rPr>
                <w:rFonts w:ascii="Arial" w:hAnsi="Arial" w:eastAsia="Arial" w:cs="Arial"/>
                <w:b w:val="1"/>
                <w:bCs w:val="1"/>
                <w:u w:val="none"/>
              </w:rPr>
              <w:t>References</w:t>
            </w:r>
          </w:p>
        </w:tc>
        <w:tc>
          <w:tcPr>
            <w:tcW w:w="4508" w:type="dxa"/>
            <w:tcMar/>
          </w:tcPr>
          <w:p w:rsidR="76ACE676" w:rsidP="62813ECA" w:rsidRDefault="76ACE676" w14:paraId="2AABC777" w14:textId="0A5485EB">
            <w:pPr>
              <w:pStyle w:val="Normal"/>
              <w:jc w:val="center"/>
              <w:rPr>
                <w:b w:val="1"/>
                <w:bCs w:val="1"/>
              </w:rPr>
            </w:pPr>
            <w:r w:rsidRPr="62813ECA" w:rsidR="76ACE676">
              <w:rPr>
                <w:b w:val="1"/>
                <w:bCs w:val="1"/>
              </w:rPr>
              <w:t>13-14</w:t>
            </w:r>
          </w:p>
        </w:tc>
      </w:tr>
      <w:tr w:rsidR="62813ECA" w:rsidTr="62813ECA" w14:paraId="2E2B26E7">
        <w:trPr>
          <w:trHeight w:val="585"/>
        </w:trPr>
        <w:tc>
          <w:tcPr>
            <w:tcW w:w="4508" w:type="dxa"/>
            <w:tcMar/>
          </w:tcPr>
          <w:p w:rsidR="50C30215" w:rsidP="62813ECA" w:rsidRDefault="50C30215" w14:paraId="49CF9391" w14:textId="77CF3D11">
            <w:pPr>
              <w:pStyle w:val="Normal"/>
              <w:rPr>
                <w:rFonts w:ascii="Arial" w:hAnsi="Arial" w:eastAsia="Arial" w:cs="Arial"/>
                <w:b w:val="1"/>
                <w:bCs w:val="1"/>
                <w:u w:val="none"/>
              </w:rPr>
            </w:pPr>
            <w:r w:rsidRPr="62813ECA" w:rsidR="50C30215">
              <w:rPr>
                <w:rFonts w:ascii="Arial" w:hAnsi="Arial" w:eastAsia="Arial" w:cs="Arial"/>
                <w:b w:val="1"/>
                <w:bCs w:val="1"/>
                <w:u w:val="none"/>
              </w:rPr>
              <w:t>Appendix</w:t>
            </w:r>
          </w:p>
        </w:tc>
        <w:tc>
          <w:tcPr>
            <w:tcW w:w="4508" w:type="dxa"/>
            <w:tcMar/>
          </w:tcPr>
          <w:p w:rsidR="40032163" w:rsidP="62813ECA" w:rsidRDefault="40032163" w14:paraId="7911167A" w14:textId="1AD823FE">
            <w:pPr>
              <w:pStyle w:val="Normal"/>
              <w:jc w:val="center"/>
              <w:rPr>
                <w:b w:val="1"/>
                <w:bCs w:val="1"/>
              </w:rPr>
            </w:pPr>
            <w:r w:rsidRPr="62813ECA" w:rsidR="40032163">
              <w:rPr>
                <w:b w:val="1"/>
                <w:bCs w:val="1"/>
              </w:rPr>
              <w:t>15-23</w:t>
            </w:r>
          </w:p>
        </w:tc>
      </w:tr>
    </w:tbl>
    <w:p w:rsidR="0DB12663" w:rsidP="335C944D" w:rsidRDefault="0DB12663" w14:paraId="60894CBD" w14:textId="44D3DD3B">
      <w:pPr>
        <w:spacing w:line="360" w:lineRule="auto"/>
      </w:pPr>
    </w:p>
    <w:p w:rsidR="0DB12663" w:rsidP="335C944D" w:rsidRDefault="0DB12663" w14:paraId="3B4F9761" w14:textId="297FC33D">
      <w:pPr>
        <w:spacing w:line="360" w:lineRule="auto"/>
      </w:pPr>
    </w:p>
    <w:p w:rsidR="0DB12663" w:rsidP="335C944D" w:rsidRDefault="0DB12663" w14:paraId="35C6F5E4" w14:textId="47FAB3DE">
      <w:pPr>
        <w:spacing w:line="360" w:lineRule="auto"/>
      </w:pPr>
    </w:p>
    <w:p w:rsidR="0DB12663" w:rsidP="335C944D" w:rsidRDefault="0DB12663" w14:paraId="15AD13B3" w14:textId="589AE8CB">
      <w:pPr>
        <w:spacing w:line="360" w:lineRule="auto"/>
      </w:pPr>
    </w:p>
    <w:p w:rsidR="0DB12663" w:rsidP="335C944D" w:rsidRDefault="0DB12663" w14:paraId="5A90F490" w14:textId="545A6C48">
      <w:pPr>
        <w:spacing w:line="360" w:lineRule="auto"/>
      </w:pPr>
    </w:p>
    <w:p w:rsidR="0DB12663" w:rsidP="335C944D" w:rsidRDefault="0DB12663" w14:paraId="41D9D090" w14:textId="5283A8C6">
      <w:pPr>
        <w:spacing w:line="360" w:lineRule="auto"/>
      </w:pPr>
    </w:p>
    <w:p w:rsidR="0DB12663" w:rsidP="335C944D" w:rsidRDefault="0DB12663" w14:paraId="49375C1F" w14:textId="3E86DB17">
      <w:pPr>
        <w:spacing w:line="360" w:lineRule="auto"/>
      </w:pPr>
    </w:p>
    <w:p w:rsidR="0DB12663" w:rsidP="62813ECA" w:rsidRDefault="28A0A01E" w14:paraId="44F19141" w14:textId="6F4EDABA">
      <w:pPr>
        <w:pStyle w:val="Normal"/>
        <w:spacing w:line="360" w:lineRule="auto"/>
        <w:rPr>
          <w:rFonts w:ascii="Arial" w:hAnsi="Arial" w:eastAsia="Arial" w:cs="Arial"/>
          <w:b w:val="1"/>
          <w:bCs w:val="1"/>
          <w:u w:val="single"/>
        </w:rPr>
      </w:pPr>
      <w:r w:rsidRPr="62813ECA" w:rsidR="28A0A01E">
        <w:rPr>
          <w:rFonts w:ascii="Arial" w:hAnsi="Arial" w:eastAsia="Arial" w:cs="Arial"/>
          <w:b w:val="1"/>
          <w:bCs w:val="1"/>
          <w:u w:val="single"/>
        </w:rPr>
        <w:t>Introduction</w:t>
      </w:r>
    </w:p>
    <w:p w:rsidR="0844F32A" w:rsidP="3E6AE7C0" w:rsidRDefault="0844F32A" w14:paraId="2988106B" w14:textId="6B5132F5">
      <w:pPr>
        <w:spacing w:line="360" w:lineRule="auto"/>
        <w:rPr>
          <w:rFonts w:ascii="Arial" w:hAnsi="Arial" w:eastAsia="Arial" w:cs="Arial"/>
        </w:rPr>
      </w:pPr>
      <w:r w:rsidRPr="04C7F674">
        <w:rPr>
          <w:rFonts w:ascii="Arial" w:hAnsi="Arial" w:eastAsia="Arial" w:cs="Arial"/>
          <w:b/>
          <w:bCs/>
        </w:rPr>
        <w:t>W</w:t>
      </w:r>
      <w:r w:rsidRPr="04C7F674" w:rsidR="2BD14C3F">
        <w:rPr>
          <w:rFonts w:ascii="Arial" w:hAnsi="Arial" w:eastAsia="Arial" w:cs="Arial"/>
          <w:b/>
          <w:bCs/>
        </w:rPr>
        <w:t xml:space="preserve">ellbeing </w:t>
      </w:r>
      <w:r w:rsidRPr="04C7F674" w:rsidR="416D29A6">
        <w:rPr>
          <w:rFonts w:ascii="Arial" w:hAnsi="Arial" w:eastAsia="Arial" w:cs="Arial"/>
          <w:b/>
          <w:bCs/>
        </w:rPr>
        <w:t xml:space="preserve">is a fundamental </w:t>
      </w:r>
      <w:r w:rsidRPr="04C7F674" w:rsidR="00120ED8">
        <w:rPr>
          <w:rFonts w:ascii="Arial" w:hAnsi="Arial" w:eastAsia="Arial" w:cs="Arial"/>
          <w:b/>
          <w:bCs/>
        </w:rPr>
        <w:t xml:space="preserve">key factor to </w:t>
      </w:r>
      <w:r w:rsidRPr="04C7F674" w:rsidR="16B8E88F">
        <w:rPr>
          <w:rFonts w:ascii="Arial" w:hAnsi="Arial" w:eastAsia="Arial" w:cs="Arial"/>
          <w:b/>
          <w:bCs/>
        </w:rPr>
        <w:t xml:space="preserve">not only </w:t>
      </w:r>
      <w:r w:rsidRPr="04C7F674" w:rsidR="483C534A">
        <w:rPr>
          <w:rFonts w:ascii="Arial" w:hAnsi="Arial" w:eastAsia="Arial" w:cs="Arial"/>
          <w:b/>
          <w:bCs/>
        </w:rPr>
        <w:t xml:space="preserve">one's </w:t>
      </w:r>
      <w:r w:rsidRPr="04C7F674" w:rsidR="00120ED8">
        <w:rPr>
          <w:rFonts w:ascii="Arial" w:hAnsi="Arial" w:eastAsia="Arial" w:cs="Arial"/>
          <w:b/>
          <w:bCs/>
        </w:rPr>
        <w:t>good health</w:t>
      </w:r>
      <w:r w:rsidRPr="04C7F674" w:rsidR="0245980A">
        <w:rPr>
          <w:rFonts w:ascii="Arial" w:hAnsi="Arial" w:eastAsia="Arial" w:cs="Arial"/>
          <w:b/>
          <w:bCs/>
        </w:rPr>
        <w:t xml:space="preserve"> but</w:t>
      </w:r>
      <w:r w:rsidRPr="04C7F674" w:rsidR="555DCDC0">
        <w:rPr>
          <w:rFonts w:ascii="Arial" w:hAnsi="Arial" w:eastAsia="Arial" w:cs="Arial"/>
          <w:b/>
          <w:bCs/>
        </w:rPr>
        <w:t xml:space="preserve"> to have</w:t>
      </w:r>
      <w:r w:rsidRPr="04C7F674" w:rsidR="0245980A">
        <w:rPr>
          <w:rFonts w:ascii="Arial" w:hAnsi="Arial" w:eastAsia="Arial" w:cs="Arial"/>
          <w:b/>
          <w:bCs/>
        </w:rPr>
        <w:t xml:space="preserve"> a feeling of satisfaction within</w:t>
      </w:r>
      <w:r w:rsidRPr="04C7F674" w:rsidR="074B59F9">
        <w:rPr>
          <w:rFonts w:ascii="Arial" w:hAnsi="Arial" w:eastAsia="Arial" w:cs="Arial"/>
          <w:b/>
          <w:bCs/>
        </w:rPr>
        <w:t xml:space="preserve"> an individual's work and </w:t>
      </w:r>
      <w:r w:rsidRPr="04C7F674" w:rsidR="622AFA88">
        <w:rPr>
          <w:rFonts w:ascii="Arial" w:hAnsi="Arial" w:eastAsia="Arial" w:cs="Arial"/>
          <w:b/>
          <w:bCs/>
        </w:rPr>
        <w:t>life.</w:t>
      </w:r>
      <w:r w:rsidRPr="04C7F674" w:rsidR="20AA9DC4">
        <w:rPr>
          <w:rFonts w:ascii="Arial" w:hAnsi="Arial" w:eastAsia="Arial" w:cs="Arial"/>
        </w:rPr>
        <w:t xml:space="preserve"> </w:t>
      </w:r>
      <w:r w:rsidRPr="04C7F674" w:rsidR="081AE736">
        <w:rPr>
          <w:rFonts w:ascii="Arial" w:hAnsi="Arial" w:eastAsia="Arial" w:cs="Arial"/>
        </w:rPr>
        <w:t xml:space="preserve">If a person's wellbeing is </w:t>
      </w:r>
      <w:r w:rsidRPr="04C7F674" w:rsidR="17901081">
        <w:rPr>
          <w:rFonts w:ascii="Arial" w:hAnsi="Arial" w:eastAsia="Arial" w:cs="Arial"/>
        </w:rPr>
        <w:t>strong,</w:t>
      </w:r>
      <w:r w:rsidRPr="04C7F674" w:rsidR="081AE736">
        <w:rPr>
          <w:rFonts w:ascii="Arial" w:hAnsi="Arial" w:eastAsia="Arial" w:cs="Arial"/>
        </w:rPr>
        <w:t xml:space="preserve"> they are confident individuals who are</w:t>
      </w:r>
      <w:r w:rsidRPr="04C7F674" w:rsidR="6531E737">
        <w:rPr>
          <w:rFonts w:ascii="Arial" w:hAnsi="Arial" w:eastAsia="Arial" w:cs="Arial"/>
        </w:rPr>
        <w:t xml:space="preserve"> “comfortable,</w:t>
      </w:r>
      <w:r w:rsidRPr="04C7F674" w:rsidR="081AE736">
        <w:rPr>
          <w:rFonts w:ascii="Arial" w:hAnsi="Arial" w:eastAsia="Arial" w:cs="Arial"/>
        </w:rPr>
        <w:t xml:space="preserve"> </w:t>
      </w:r>
      <w:r w:rsidRPr="04C7F674" w:rsidR="46BFCC67">
        <w:rPr>
          <w:rFonts w:ascii="Arial" w:hAnsi="Arial" w:eastAsia="Arial" w:cs="Arial"/>
        </w:rPr>
        <w:t>healthy and happy</w:t>
      </w:r>
      <w:r w:rsidRPr="04C7F674" w:rsidR="448459D0">
        <w:rPr>
          <w:rFonts w:ascii="Arial" w:hAnsi="Arial" w:eastAsia="Arial" w:cs="Arial"/>
        </w:rPr>
        <w:t xml:space="preserve">” </w:t>
      </w:r>
      <w:r w:rsidRPr="04C7F674" w:rsidR="027BAC9C">
        <w:rPr>
          <w:rFonts w:ascii="Arial" w:hAnsi="Arial" w:eastAsia="Arial" w:cs="Arial"/>
        </w:rPr>
        <w:t>(Mental Health, 2015)</w:t>
      </w:r>
      <w:r w:rsidRPr="04C7F674" w:rsidR="46BFCC67">
        <w:rPr>
          <w:rFonts w:ascii="Arial" w:hAnsi="Arial" w:eastAsia="Arial" w:cs="Arial"/>
        </w:rPr>
        <w:t>.</w:t>
      </w:r>
      <w:r w:rsidRPr="04C7F674" w:rsidR="6E1719DA">
        <w:rPr>
          <w:rFonts w:ascii="Arial" w:hAnsi="Arial" w:eastAsia="Arial" w:cs="Arial"/>
        </w:rPr>
        <w:t xml:space="preserve"> </w:t>
      </w:r>
      <w:r w:rsidRPr="04C7F674" w:rsidR="2CBBFF0C">
        <w:rPr>
          <w:rFonts w:ascii="Arial" w:hAnsi="Arial" w:eastAsia="Arial" w:cs="Arial"/>
        </w:rPr>
        <w:t>“</w:t>
      </w:r>
      <w:r w:rsidRPr="04C7F674" w:rsidR="6E1719DA">
        <w:rPr>
          <w:rFonts w:ascii="Arial" w:hAnsi="Arial" w:eastAsia="Arial" w:cs="Arial"/>
        </w:rPr>
        <w:t>Wellbeing can be understood as how people feel and how they function, both on a personal and a social level, and how they evaluate their lives as a whole.”</w:t>
      </w:r>
      <w:r w:rsidRPr="04C7F674" w:rsidR="3EE633B2">
        <w:rPr>
          <w:rFonts w:ascii="Arial" w:hAnsi="Arial" w:eastAsia="Arial" w:cs="Arial"/>
        </w:rPr>
        <w:t xml:space="preserve"> (Mental Health, 2015). </w:t>
      </w:r>
      <w:r w:rsidRPr="04C7F674" w:rsidR="5BAFDBA4">
        <w:rPr>
          <w:rFonts w:ascii="Arial" w:hAnsi="Arial" w:eastAsia="Arial" w:cs="Arial"/>
          <w:b/>
          <w:bCs/>
        </w:rPr>
        <w:t>Workplace wellbeing</w:t>
      </w:r>
      <w:r w:rsidRPr="04C7F674" w:rsidR="5BAFDBA4">
        <w:rPr>
          <w:rFonts w:ascii="Arial" w:hAnsi="Arial" w:eastAsia="Arial" w:cs="Arial"/>
        </w:rPr>
        <w:t xml:space="preserve"> is a ter</w:t>
      </w:r>
      <w:r w:rsidRPr="04C7F674" w:rsidR="71076931">
        <w:rPr>
          <w:rFonts w:ascii="Arial" w:hAnsi="Arial" w:eastAsia="Arial" w:cs="Arial"/>
        </w:rPr>
        <w:t>m used for</w:t>
      </w:r>
      <w:r w:rsidRPr="04C7F674" w:rsidR="0C56C479">
        <w:rPr>
          <w:rFonts w:ascii="Arial" w:hAnsi="Arial" w:eastAsia="Arial" w:cs="Arial"/>
        </w:rPr>
        <w:t xml:space="preserve"> how</w:t>
      </w:r>
      <w:r w:rsidRPr="04C7F674" w:rsidR="71076931">
        <w:rPr>
          <w:rFonts w:ascii="Arial" w:hAnsi="Arial" w:eastAsia="Arial" w:cs="Arial"/>
        </w:rPr>
        <w:t xml:space="preserve"> </w:t>
      </w:r>
      <w:r w:rsidRPr="04C7F674" w:rsidR="5E9FE6B8">
        <w:rPr>
          <w:rFonts w:ascii="Arial" w:hAnsi="Arial" w:eastAsia="Arial" w:cs="Arial"/>
        </w:rPr>
        <w:t>an employee feels</w:t>
      </w:r>
      <w:r w:rsidRPr="04C7F674" w:rsidR="71076931">
        <w:rPr>
          <w:rFonts w:ascii="Arial" w:hAnsi="Arial" w:eastAsia="Arial" w:cs="Arial"/>
        </w:rPr>
        <w:t xml:space="preserve"> </w:t>
      </w:r>
      <w:r w:rsidRPr="04C7F674" w:rsidR="686ECF52">
        <w:rPr>
          <w:rFonts w:ascii="Arial" w:hAnsi="Arial" w:eastAsia="Arial" w:cs="Arial"/>
        </w:rPr>
        <w:t xml:space="preserve">according to factors which determine their </w:t>
      </w:r>
      <w:r w:rsidRPr="04C7F674" w:rsidR="2E59FB16">
        <w:rPr>
          <w:rFonts w:ascii="Arial" w:hAnsi="Arial" w:eastAsia="Arial" w:cs="Arial"/>
        </w:rPr>
        <w:t>quality</w:t>
      </w:r>
      <w:r w:rsidRPr="04C7F674" w:rsidR="1BBE89D4">
        <w:rPr>
          <w:rFonts w:ascii="Arial" w:hAnsi="Arial" w:eastAsia="Arial" w:cs="Arial"/>
        </w:rPr>
        <w:t>, s</w:t>
      </w:r>
      <w:r w:rsidRPr="04C7F674" w:rsidR="686ECF52">
        <w:rPr>
          <w:rFonts w:ascii="Arial" w:hAnsi="Arial" w:eastAsia="Arial" w:cs="Arial"/>
        </w:rPr>
        <w:t>afety</w:t>
      </w:r>
      <w:r w:rsidRPr="04C7F674" w:rsidR="7947DAED">
        <w:rPr>
          <w:rFonts w:ascii="Arial" w:hAnsi="Arial" w:eastAsia="Arial" w:cs="Arial"/>
        </w:rPr>
        <w:t xml:space="preserve"> </w:t>
      </w:r>
      <w:r w:rsidRPr="04C7F674" w:rsidR="2A781D01">
        <w:rPr>
          <w:rFonts w:ascii="Arial" w:hAnsi="Arial" w:eastAsia="Arial" w:cs="Arial"/>
        </w:rPr>
        <w:t xml:space="preserve">and happiness </w:t>
      </w:r>
      <w:r w:rsidRPr="04C7F674" w:rsidR="7947DAED">
        <w:rPr>
          <w:rFonts w:ascii="Arial" w:hAnsi="Arial" w:eastAsia="Arial" w:cs="Arial"/>
        </w:rPr>
        <w:t xml:space="preserve">within their </w:t>
      </w:r>
      <w:r w:rsidRPr="04C7F674" w:rsidR="29D0C468">
        <w:rPr>
          <w:rFonts w:ascii="Arial" w:hAnsi="Arial" w:eastAsia="Arial" w:cs="Arial"/>
        </w:rPr>
        <w:t xml:space="preserve">physical and </w:t>
      </w:r>
      <w:r w:rsidRPr="04C7F674" w:rsidR="7947DAED">
        <w:rPr>
          <w:rFonts w:ascii="Arial" w:hAnsi="Arial" w:eastAsia="Arial" w:cs="Arial"/>
        </w:rPr>
        <w:t>working environment.</w:t>
      </w:r>
      <w:r w:rsidRPr="04C7F674" w:rsidR="71076931">
        <w:rPr>
          <w:rFonts w:ascii="Arial" w:hAnsi="Arial" w:eastAsia="Arial" w:cs="Arial"/>
        </w:rPr>
        <w:t xml:space="preserve"> </w:t>
      </w:r>
      <w:r w:rsidRPr="04C7F674" w:rsidR="70A2D812">
        <w:rPr>
          <w:rFonts w:ascii="Arial" w:hAnsi="Arial" w:eastAsia="Arial" w:cs="Arial"/>
        </w:rPr>
        <w:t>“An integrated approach to health and well-being can nurture heightened levels of employee engagement while fostering a workforce where people are committed to achieving organisational success</w:t>
      </w:r>
      <w:r w:rsidRPr="04C7F674" w:rsidR="5A2FFEE2">
        <w:rPr>
          <w:rFonts w:ascii="Arial" w:hAnsi="Arial" w:eastAsia="Arial" w:cs="Arial"/>
        </w:rPr>
        <w:t>.” (CIPD, 2021)</w:t>
      </w:r>
    </w:p>
    <w:p w:rsidR="64302707" w:rsidP="335C944D" w:rsidRDefault="64302707" w14:paraId="6DC3660F" w14:textId="236F8ECC">
      <w:pPr>
        <w:spacing w:line="360" w:lineRule="auto"/>
        <w:rPr>
          <w:rFonts w:ascii="Arial" w:hAnsi="Arial" w:eastAsia="Arial" w:cs="Arial"/>
        </w:rPr>
      </w:pPr>
      <w:r w:rsidRPr="04C7F674">
        <w:rPr>
          <w:rFonts w:ascii="Arial" w:hAnsi="Arial" w:eastAsia="Arial" w:cs="Arial"/>
        </w:rPr>
        <w:t xml:space="preserve">There is a strong downfall of people’s </w:t>
      </w:r>
      <w:r w:rsidRPr="04C7F674" w:rsidR="21FFC706">
        <w:rPr>
          <w:rFonts w:ascii="Arial" w:hAnsi="Arial" w:eastAsia="Arial" w:cs="Arial"/>
        </w:rPr>
        <w:t xml:space="preserve">workplace </w:t>
      </w:r>
      <w:r w:rsidRPr="04C7F674">
        <w:rPr>
          <w:rFonts w:ascii="Arial" w:hAnsi="Arial" w:eastAsia="Arial" w:cs="Arial"/>
        </w:rPr>
        <w:t>w</w:t>
      </w:r>
      <w:r w:rsidRPr="04C7F674" w:rsidR="7785DE7C">
        <w:rPr>
          <w:rFonts w:ascii="Arial" w:hAnsi="Arial" w:eastAsia="Arial" w:cs="Arial"/>
        </w:rPr>
        <w:t xml:space="preserve">ellbeing in </w:t>
      </w:r>
      <w:r w:rsidRPr="04C7F674" w:rsidR="4976786C">
        <w:rPr>
          <w:rFonts w:ascii="Arial" w:hAnsi="Arial" w:eastAsia="Arial" w:cs="Arial"/>
        </w:rPr>
        <w:t>healthcare</w:t>
      </w:r>
      <w:r w:rsidRPr="04C7F674" w:rsidR="7785DE7C">
        <w:rPr>
          <w:rFonts w:ascii="Arial" w:hAnsi="Arial" w:eastAsia="Arial" w:cs="Arial"/>
        </w:rPr>
        <w:t xml:space="preserve"> </w:t>
      </w:r>
      <w:r w:rsidRPr="04C7F674" w:rsidR="0DE8C2F8">
        <w:rPr>
          <w:rFonts w:ascii="Arial" w:hAnsi="Arial" w:eastAsia="Arial" w:cs="Arial"/>
        </w:rPr>
        <w:t>over the years due to increased pressure and growing competition in the workforce.</w:t>
      </w:r>
      <w:r w:rsidRPr="04C7F674" w:rsidR="5CEE9BE2">
        <w:rPr>
          <w:rFonts w:ascii="Arial" w:hAnsi="Arial" w:eastAsia="Arial" w:cs="Arial"/>
        </w:rPr>
        <w:t xml:space="preserve"> </w:t>
      </w:r>
      <w:r w:rsidRPr="04C7F674" w:rsidR="01B4C73A">
        <w:rPr>
          <w:rFonts w:ascii="Arial" w:hAnsi="Arial" w:eastAsia="Arial" w:cs="Arial"/>
        </w:rPr>
        <w:t>Healthcare</w:t>
      </w:r>
      <w:r w:rsidRPr="04C7F674" w:rsidR="01E17D67">
        <w:rPr>
          <w:rFonts w:ascii="Arial" w:hAnsi="Arial" w:eastAsia="Arial" w:cs="Arial"/>
        </w:rPr>
        <w:t xml:space="preserve"> workers</w:t>
      </w:r>
      <w:r w:rsidRPr="04C7F674" w:rsidR="01B4C73A">
        <w:rPr>
          <w:rFonts w:ascii="Arial" w:hAnsi="Arial" w:eastAsia="Arial" w:cs="Arial"/>
        </w:rPr>
        <w:t xml:space="preserve"> feel overworked, due to long working hours, </w:t>
      </w:r>
      <w:r w:rsidRPr="04C7F674" w:rsidR="138FDA8B">
        <w:rPr>
          <w:rFonts w:ascii="Arial" w:hAnsi="Arial" w:eastAsia="Arial" w:cs="Arial"/>
        </w:rPr>
        <w:t>no</w:t>
      </w:r>
      <w:r w:rsidRPr="04C7F674" w:rsidR="4E108359">
        <w:rPr>
          <w:rFonts w:ascii="Arial" w:hAnsi="Arial" w:eastAsia="Arial" w:cs="Arial"/>
        </w:rPr>
        <w:t>t have</w:t>
      </w:r>
      <w:r w:rsidRPr="04C7F674" w:rsidR="138FDA8B">
        <w:rPr>
          <w:rFonts w:ascii="Arial" w:hAnsi="Arial" w:eastAsia="Arial" w:cs="Arial"/>
        </w:rPr>
        <w:t xml:space="preserve"> time to take their breaks they are entitled to,</w:t>
      </w:r>
      <w:r w:rsidRPr="04C7F674" w:rsidR="64AC6F75">
        <w:rPr>
          <w:rFonts w:ascii="Arial" w:hAnsi="Arial" w:eastAsia="Arial" w:cs="Arial"/>
        </w:rPr>
        <w:t xml:space="preserve"> feel</w:t>
      </w:r>
      <w:r w:rsidRPr="04C7F674" w:rsidR="20594708">
        <w:rPr>
          <w:rFonts w:ascii="Arial" w:hAnsi="Arial" w:eastAsia="Arial" w:cs="Arial"/>
        </w:rPr>
        <w:t>ing</w:t>
      </w:r>
      <w:r w:rsidRPr="04C7F674" w:rsidR="785DF05D">
        <w:rPr>
          <w:rFonts w:ascii="Arial" w:hAnsi="Arial" w:eastAsia="Arial" w:cs="Arial"/>
        </w:rPr>
        <w:t xml:space="preserve"> undervalued due to their </w:t>
      </w:r>
      <w:r w:rsidRPr="04C7F674" w:rsidR="22208AE1">
        <w:rPr>
          <w:rFonts w:ascii="Arial" w:hAnsi="Arial" w:eastAsia="Arial" w:cs="Arial"/>
        </w:rPr>
        <w:t xml:space="preserve">lack of </w:t>
      </w:r>
      <w:r w:rsidRPr="04C7F674" w:rsidR="785DF05D">
        <w:rPr>
          <w:rFonts w:ascii="Arial" w:hAnsi="Arial" w:eastAsia="Arial" w:cs="Arial"/>
        </w:rPr>
        <w:t xml:space="preserve">pay and </w:t>
      </w:r>
      <w:r w:rsidRPr="04C7F674" w:rsidR="2280D1B4">
        <w:rPr>
          <w:rFonts w:ascii="Arial" w:hAnsi="Arial" w:eastAsia="Arial" w:cs="Arial"/>
        </w:rPr>
        <w:t xml:space="preserve">lack of </w:t>
      </w:r>
      <w:r w:rsidRPr="04C7F674" w:rsidR="785DF05D">
        <w:rPr>
          <w:rFonts w:ascii="Arial" w:hAnsi="Arial" w:eastAsia="Arial" w:cs="Arial"/>
        </w:rPr>
        <w:t>work benefits</w:t>
      </w:r>
      <w:r w:rsidRPr="04C7F674" w:rsidR="4FFB8BE3">
        <w:rPr>
          <w:rFonts w:ascii="Arial" w:hAnsi="Arial" w:eastAsia="Arial" w:cs="Arial"/>
        </w:rPr>
        <w:t>/incentives</w:t>
      </w:r>
      <w:r w:rsidRPr="04C7F674" w:rsidR="785DF05D">
        <w:rPr>
          <w:rFonts w:ascii="Arial" w:hAnsi="Arial" w:eastAsia="Arial" w:cs="Arial"/>
        </w:rPr>
        <w:t>.</w:t>
      </w:r>
      <w:r w:rsidRPr="04C7F674" w:rsidR="0D294427">
        <w:rPr>
          <w:rFonts w:ascii="Arial" w:hAnsi="Arial" w:eastAsia="Arial" w:cs="Arial"/>
        </w:rPr>
        <w:t xml:space="preserve"> </w:t>
      </w:r>
      <w:r w:rsidRPr="04C7F674" w:rsidR="436C1E79">
        <w:rPr>
          <w:rFonts w:ascii="Arial" w:hAnsi="Arial" w:eastAsia="Arial" w:cs="Arial"/>
        </w:rPr>
        <w:t>As employee's wellbeing is declining</w:t>
      </w:r>
      <w:r w:rsidRPr="04C7F674" w:rsidR="2CD4E274">
        <w:rPr>
          <w:rFonts w:ascii="Arial" w:hAnsi="Arial" w:eastAsia="Arial" w:cs="Arial"/>
        </w:rPr>
        <w:t>,</w:t>
      </w:r>
      <w:r w:rsidRPr="04C7F674" w:rsidR="436C1E79">
        <w:rPr>
          <w:rFonts w:ascii="Arial" w:hAnsi="Arial" w:eastAsia="Arial" w:cs="Arial"/>
        </w:rPr>
        <w:t xml:space="preserve"> their overall performance is lacking, which means that </w:t>
      </w:r>
      <w:r w:rsidRPr="04C7F674" w:rsidR="480849AE">
        <w:rPr>
          <w:rFonts w:ascii="Arial" w:hAnsi="Arial" w:eastAsia="Arial" w:cs="Arial"/>
        </w:rPr>
        <w:t>organisations can</w:t>
      </w:r>
      <w:r w:rsidRPr="04C7F674" w:rsidR="19D3706E">
        <w:rPr>
          <w:rFonts w:ascii="Arial" w:hAnsi="Arial" w:eastAsia="Arial" w:cs="Arial"/>
        </w:rPr>
        <w:t>no</w:t>
      </w:r>
      <w:r w:rsidRPr="04C7F674" w:rsidR="480849AE">
        <w:rPr>
          <w:rFonts w:ascii="Arial" w:hAnsi="Arial" w:eastAsia="Arial" w:cs="Arial"/>
        </w:rPr>
        <w:t>t flourish.</w:t>
      </w:r>
    </w:p>
    <w:p w:rsidR="3E6AE7C0" w:rsidP="3E6AE7C0" w:rsidRDefault="5CEE9BE2" w14:paraId="04E169BD" w14:textId="7F18EA12">
      <w:pPr>
        <w:spacing w:line="360" w:lineRule="auto"/>
        <w:rPr>
          <w:rFonts w:ascii="Arial" w:hAnsi="Arial" w:eastAsia="Arial" w:cs="Arial"/>
        </w:rPr>
      </w:pPr>
      <w:r w:rsidRPr="04C7F674">
        <w:rPr>
          <w:rFonts w:ascii="Arial" w:hAnsi="Arial" w:eastAsia="Arial" w:cs="Arial"/>
        </w:rPr>
        <w:t xml:space="preserve">Another factor of an increase in mental health issues and declining wellbeing is due to </w:t>
      </w:r>
      <w:r w:rsidRPr="04C7F674" w:rsidR="1114F19D">
        <w:rPr>
          <w:rFonts w:ascii="Arial" w:hAnsi="Arial" w:eastAsia="Arial" w:cs="Arial"/>
        </w:rPr>
        <w:t>the current pandemic Covid 19.</w:t>
      </w:r>
      <w:r w:rsidRPr="04C7F674" w:rsidR="053DE715">
        <w:rPr>
          <w:rFonts w:ascii="Arial" w:hAnsi="Arial" w:eastAsia="Arial" w:cs="Arial"/>
        </w:rPr>
        <w:t xml:space="preserve"> </w:t>
      </w:r>
      <w:r w:rsidRPr="04C7F674" w:rsidR="295630C2">
        <w:rPr>
          <w:rFonts w:ascii="Arial" w:hAnsi="Arial" w:eastAsia="Arial" w:cs="Arial"/>
        </w:rPr>
        <w:t xml:space="preserve">This has resulted in high levels of </w:t>
      </w:r>
      <w:r w:rsidRPr="04C7F674" w:rsidR="61A9E907">
        <w:rPr>
          <w:rFonts w:ascii="Arial" w:hAnsi="Arial" w:eastAsia="Arial" w:cs="Arial"/>
        </w:rPr>
        <w:t xml:space="preserve">rising </w:t>
      </w:r>
      <w:r w:rsidRPr="04C7F674" w:rsidR="295630C2">
        <w:rPr>
          <w:rFonts w:ascii="Arial" w:hAnsi="Arial" w:eastAsia="Arial" w:cs="Arial"/>
        </w:rPr>
        <w:t>anxiety</w:t>
      </w:r>
      <w:r w:rsidRPr="04C7F674" w:rsidR="1CCD3BA6">
        <w:rPr>
          <w:rFonts w:ascii="Arial" w:hAnsi="Arial" w:eastAsia="Arial" w:cs="Arial"/>
        </w:rPr>
        <w:t xml:space="preserve"> of workers in the healthcare industry</w:t>
      </w:r>
      <w:r w:rsidRPr="04C7F674" w:rsidR="295630C2">
        <w:rPr>
          <w:rFonts w:ascii="Arial" w:hAnsi="Arial" w:eastAsia="Arial" w:cs="Arial"/>
        </w:rPr>
        <w:t xml:space="preserve">, due to </w:t>
      </w:r>
      <w:r w:rsidRPr="1BA666C0" w:rsidR="01696338">
        <w:rPr>
          <w:rFonts w:ascii="Arial" w:hAnsi="Arial" w:eastAsia="Arial" w:cs="Arial"/>
        </w:rPr>
        <w:t>anxiety</w:t>
      </w:r>
      <w:r w:rsidRPr="04C7F674" w:rsidR="295630C2">
        <w:rPr>
          <w:rFonts w:ascii="Arial" w:hAnsi="Arial" w:eastAsia="Arial" w:cs="Arial"/>
        </w:rPr>
        <w:t xml:space="preserve"> of contracting the </w:t>
      </w:r>
      <w:r w:rsidRPr="04C7F674" w:rsidR="678C4D49">
        <w:rPr>
          <w:rFonts w:ascii="Arial" w:hAnsi="Arial" w:eastAsia="Arial" w:cs="Arial"/>
        </w:rPr>
        <w:t xml:space="preserve">illness, </w:t>
      </w:r>
      <w:r w:rsidRPr="04C7F674" w:rsidR="3F2FCAC4">
        <w:rPr>
          <w:rFonts w:ascii="Arial" w:hAnsi="Arial" w:eastAsia="Arial" w:cs="Arial"/>
        </w:rPr>
        <w:t xml:space="preserve">everyone </w:t>
      </w:r>
      <w:r w:rsidRPr="04C7F674" w:rsidR="0D9F3D2F">
        <w:rPr>
          <w:rFonts w:ascii="Arial" w:hAnsi="Arial" w:eastAsia="Arial" w:cs="Arial"/>
        </w:rPr>
        <w:t>watching the sharp rise of deaths</w:t>
      </w:r>
      <w:r w:rsidRPr="04C7F674" w:rsidR="7936A183">
        <w:rPr>
          <w:rFonts w:ascii="Arial" w:hAnsi="Arial" w:eastAsia="Arial" w:cs="Arial"/>
        </w:rPr>
        <w:t>,</w:t>
      </w:r>
      <w:r w:rsidRPr="04C7F674" w:rsidR="0D9F3D2F">
        <w:rPr>
          <w:rFonts w:ascii="Arial" w:hAnsi="Arial" w:eastAsia="Arial" w:cs="Arial"/>
        </w:rPr>
        <w:t xml:space="preserve"> as </w:t>
      </w:r>
      <w:r w:rsidRPr="04C7F674" w:rsidR="6EC801C6">
        <w:rPr>
          <w:rFonts w:ascii="Arial" w:hAnsi="Arial" w:eastAsia="Arial" w:cs="Arial"/>
        </w:rPr>
        <w:t xml:space="preserve">key </w:t>
      </w:r>
      <w:r w:rsidRPr="04C7F674" w:rsidR="0D9F3D2F">
        <w:rPr>
          <w:rFonts w:ascii="Arial" w:hAnsi="Arial" w:eastAsia="Arial" w:cs="Arial"/>
        </w:rPr>
        <w:t>workers</w:t>
      </w:r>
      <w:r w:rsidRPr="04C7F674" w:rsidR="2D494774">
        <w:rPr>
          <w:rFonts w:ascii="Arial" w:hAnsi="Arial" w:eastAsia="Arial" w:cs="Arial"/>
        </w:rPr>
        <w:t xml:space="preserve"> they are seeing it first-hand which is leaving a detrimental effect on their wellbeing</w:t>
      </w:r>
      <w:r w:rsidRPr="04C7F674" w:rsidR="29595836">
        <w:rPr>
          <w:rFonts w:ascii="Arial" w:hAnsi="Arial" w:eastAsia="Arial" w:cs="Arial"/>
        </w:rPr>
        <w:t>.</w:t>
      </w:r>
      <w:r w:rsidRPr="04C7F674" w:rsidR="0D9F3D2F">
        <w:rPr>
          <w:rFonts w:ascii="Arial" w:hAnsi="Arial" w:eastAsia="Arial" w:cs="Arial"/>
        </w:rPr>
        <w:t xml:space="preserve"> </w:t>
      </w:r>
      <w:r w:rsidRPr="04C7F674" w:rsidR="75013CD1">
        <w:rPr>
          <w:rFonts w:ascii="Arial" w:hAnsi="Arial" w:eastAsia="Arial" w:cs="Arial"/>
        </w:rPr>
        <w:t>Healthcare workers are l</w:t>
      </w:r>
      <w:r w:rsidRPr="04C7F674" w:rsidR="0D9F3D2F">
        <w:rPr>
          <w:rFonts w:ascii="Arial" w:hAnsi="Arial" w:eastAsia="Arial" w:cs="Arial"/>
        </w:rPr>
        <w:t>osing loved ones</w:t>
      </w:r>
      <w:r w:rsidRPr="04C7F674" w:rsidR="65A66128">
        <w:rPr>
          <w:rFonts w:ascii="Arial" w:hAnsi="Arial" w:eastAsia="Arial" w:cs="Arial"/>
        </w:rPr>
        <w:t xml:space="preserve">, perhaps from </w:t>
      </w:r>
      <w:r w:rsidRPr="04C7F674" w:rsidR="1405D393">
        <w:rPr>
          <w:rFonts w:ascii="Arial" w:hAnsi="Arial" w:eastAsia="Arial" w:cs="Arial"/>
        </w:rPr>
        <w:t xml:space="preserve">even suffering from the illness themselves </w:t>
      </w:r>
      <w:r w:rsidRPr="04C7F674" w:rsidR="5E285674">
        <w:rPr>
          <w:rFonts w:ascii="Arial" w:hAnsi="Arial" w:eastAsia="Arial" w:cs="Arial"/>
        </w:rPr>
        <w:t xml:space="preserve">and passing it to their own family members </w:t>
      </w:r>
      <w:r w:rsidRPr="04C7F674" w:rsidR="1405D393">
        <w:rPr>
          <w:rFonts w:ascii="Arial" w:hAnsi="Arial" w:eastAsia="Arial" w:cs="Arial"/>
        </w:rPr>
        <w:t xml:space="preserve">and having long term </w:t>
      </w:r>
      <w:r w:rsidRPr="78BEA5B2" w:rsidR="39A45BA7">
        <w:rPr>
          <w:rFonts w:ascii="Arial" w:hAnsi="Arial" w:eastAsia="Arial" w:cs="Arial"/>
        </w:rPr>
        <w:t>aftereffects</w:t>
      </w:r>
      <w:r w:rsidRPr="04C7F674" w:rsidR="1405D393">
        <w:rPr>
          <w:rFonts w:ascii="Arial" w:hAnsi="Arial" w:eastAsia="Arial" w:cs="Arial"/>
        </w:rPr>
        <w:t xml:space="preserve"> </w:t>
      </w:r>
      <w:r w:rsidRPr="04C7F674" w:rsidR="07E476C3">
        <w:rPr>
          <w:rFonts w:ascii="Arial" w:hAnsi="Arial" w:eastAsia="Arial" w:cs="Arial"/>
        </w:rPr>
        <w:t>with their health</w:t>
      </w:r>
      <w:r w:rsidRPr="04C7F674" w:rsidR="75ABD26D">
        <w:rPr>
          <w:rFonts w:ascii="Arial" w:hAnsi="Arial" w:eastAsia="Arial" w:cs="Arial"/>
        </w:rPr>
        <w:t>, wellbeing</w:t>
      </w:r>
      <w:r w:rsidRPr="04C7F674" w:rsidR="07E476C3">
        <w:rPr>
          <w:rFonts w:ascii="Arial" w:hAnsi="Arial" w:eastAsia="Arial" w:cs="Arial"/>
        </w:rPr>
        <w:t xml:space="preserve"> and mental health</w:t>
      </w:r>
      <w:r w:rsidRPr="1BA666C0" w:rsidR="430E7A37">
        <w:rPr>
          <w:rFonts w:ascii="Arial" w:hAnsi="Arial" w:eastAsia="Arial" w:cs="Arial"/>
        </w:rPr>
        <w:t>.</w:t>
      </w:r>
    </w:p>
    <w:p w:rsidR="21700585" w:rsidP="6FC16136" w:rsidRDefault="00C50EC8" w14:paraId="74DED1EA" w14:textId="00B4464B">
      <w:pPr>
        <w:spacing w:line="360" w:lineRule="auto"/>
        <w:rPr>
          <w:rFonts w:ascii="Arial" w:hAnsi="Arial" w:eastAsia="Arial" w:cs="Arial"/>
          <w:b/>
          <w:bCs/>
          <w:u w:val="single"/>
        </w:rPr>
      </w:pPr>
      <w:r w:rsidRPr="6FC16136">
        <w:rPr>
          <w:rFonts w:ascii="Arial" w:hAnsi="Arial" w:eastAsia="Arial" w:cs="Arial"/>
          <w:b/>
          <w:bCs/>
          <w:u w:val="single"/>
        </w:rPr>
        <w:t>The Organisation and its Scope</w:t>
      </w:r>
    </w:p>
    <w:p w:rsidR="3B4B2CDD" w:rsidP="3E6AE7C0" w:rsidRDefault="6F6F5684" w14:paraId="2F991704" w14:textId="5B32BB39">
      <w:pPr>
        <w:spacing w:line="360" w:lineRule="auto"/>
        <w:rPr>
          <w:rFonts w:ascii="Arial" w:hAnsi="Arial" w:eastAsia="Arial" w:cs="Arial"/>
          <w:color w:val="000000" w:themeColor="text1"/>
        </w:rPr>
      </w:pPr>
      <w:r w:rsidRPr="6FC16136">
        <w:rPr>
          <w:rFonts w:ascii="Arial" w:hAnsi="Arial" w:eastAsia="Arial" w:cs="Arial"/>
        </w:rPr>
        <w:t xml:space="preserve">The organisation to be discussed is called </w:t>
      </w:r>
      <w:r w:rsidRPr="6FC16136">
        <w:rPr>
          <w:rFonts w:ascii="Arial" w:hAnsi="Arial" w:eastAsia="Arial" w:cs="Arial"/>
          <w:b/>
          <w:bCs/>
        </w:rPr>
        <w:t>Eleanor Nursing and</w:t>
      </w:r>
      <w:r w:rsidRPr="6FC16136" w:rsidR="1EB3C663">
        <w:rPr>
          <w:rFonts w:ascii="Arial" w:hAnsi="Arial" w:eastAsia="Arial" w:cs="Arial"/>
          <w:b/>
          <w:bCs/>
        </w:rPr>
        <w:t xml:space="preserve"> Social Care LTD</w:t>
      </w:r>
      <w:r w:rsidRPr="6FC16136" w:rsidR="1EB3C663">
        <w:rPr>
          <w:rFonts w:ascii="Arial" w:hAnsi="Arial" w:eastAsia="Arial" w:cs="Arial"/>
        </w:rPr>
        <w:t xml:space="preserve">. </w:t>
      </w:r>
      <w:r w:rsidRPr="6FC16136" w:rsidR="5BEF654C">
        <w:rPr>
          <w:rFonts w:ascii="Arial" w:hAnsi="Arial" w:eastAsia="Arial" w:cs="Arial"/>
        </w:rPr>
        <w:t>“</w:t>
      </w:r>
      <w:r w:rsidRPr="6FC16136" w:rsidR="795C7ECA">
        <w:rPr>
          <w:rFonts w:ascii="Arial" w:hAnsi="Arial" w:eastAsia="Arial" w:cs="Arial"/>
        </w:rPr>
        <w:t>Eleanor Healthcare Group is a</w:t>
      </w:r>
      <w:r w:rsidRPr="6FC16136" w:rsidR="04ACB052">
        <w:rPr>
          <w:rFonts w:ascii="Arial" w:hAnsi="Arial" w:eastAsia="Arial" w:cs="Arial"/>
        </w:rPr>
        <w:t>n independent provider of a wide range of Health and Social Care service</w:t>
      </w:r>
      <w:r w:rsidRPr="6FC16136" w:rsidR="0472B55F">
        <w:rPr>
          <w:rFonts w:ascii="Arial" w:hAnsi="Arial" w:eastAsia="Arial" w:cs="Arial"/>
        </w:rPr>
        <w:t xml:space="preserve">s </w:t>
      </w:r>
      <w:r w:rsidRPr="6FC16136" w:rsidR="0472B55F">
        <w:rPr>
          <w:rFonts w:ascii="Arial" w:hAnsi="Arial" w:eastAsia="Arial" w:cs="Arial"/>
          <w:color w:val="000000" w:themeColor="text1"/>
        </w:rPr>
        <w:t>including Care at home, Hospital's logistics, Residential care homes and Day centres. It provides services and staff support thousands of NHS patients and Care at Home individuals of all ages with varying levels of need for support</w:t>
      </w:r>
      <w:r w:rsidRPr="6FC16136" w:rsidR="7262E49F">
        <w:rPr>
          <w:rFonts w:ascii="Arial" w:hAnsi="Arial" w:eastAsia="Arial" w:cs="Arial"/>
          <w:color w:val="000000" w:themeColor="text1"/>
        </w:rPr>
        <w:t>”.</w:t>
      </w:r>
      <w:r w:rsidRPr="6FC16136" w:rsidR="41674A32">
        <w:rPr>
          <w:rFonts w:ascii="Arial" w:hAnsi="Arial" w:eastAsia="Arial" w:cs="Arial"/>
          <w:color w:val="000000" w:themeColor="text1"/>
        </w:rPr>
        <w:t xml:space="preserve"> (Eleanor</w:t>
      </w:r>
      <w:r w:rsidRPr="6FC16136" w:rsidR="69767C8E">
        <w:rPr>
          <w:rFonts w:ascii="Arial" w:hAnsi="Arial" w:eastAsia="Arial" w:cs="Arial"/>
          <w:color w:val="000000" w:themeColor="text1"/>
        </w:rPr>
        <w:t>, 2021)</w:t>
      </w:r>
      <w:r w:rsidRPr="6FC16136" w:rsidR="0400FDA1">
        <w:rPr>
          <w:rFonts w:ascii="Arial" w:hAnsi="Arial" w:eastAsia="Arial" w:cs="Arial"/>
          <w:color w:val="000000" w:themeColor="text1"/>
        </w:rPr>
        <w:t xml:space="preserve"> </w:t>
      </w:r>
    </w:p>
    <w:p w:rsidR="6D8F0343" w:rsidP="6FC16136" w:rsidRDefault="6D8F0343" w14:paraId="54A9B8F9" w14:textId="2ADC0CCA">
      <w:pPr>
        <w:spacing w:line="360" w:lineRule="auto"/>
        <w:rPr>
          <w:rFonts w:ascii="Arial" w:hAnsi="Arial" w:eastAsia="Arial" w:cs="Arial"/>
          <w:b/>
          <w:bCs/>
          <w:u w:val="single"/>
        </w:rPr>
      </w:pPr>
    </w:p>
    <w:p w:rsidR="6D8F0343" w:rsidP="6FC16136" w:rsidRDefault="6D8F0343" w14:paraId="61F8ED5E" w14:textId="7B7EC09A">
      <w:pPr>
        <w:spacing w:line="360" w:lineRule="auto"/>
        <w:rPr>
          <w:rFonts w:ascii="Arial" w:hAnsi="Arial" w:eastAsia="Arial" w:cs="Arial"/>
          <w:b/>
          <w:bCs/>
          <w:u w:val="single"/>
        </w:rPr>
      </w:pPr>
    </w:p>
    <w:p w:rsidR="6D8F0343" w:rsidP="6FC16136" w:rsidRDefault="6D8F0343" w14:paraId="282CE2C4" w14:textId="516D6E17">
      <w:pPr>
        <w:spacing w:line="360" w:lineRule="auto"/>
        <w:rPr>
          <w:rFonts w:ascii="Arial" w:hAnsi="Arial" w:eastAsia="Arial" w:cs="Arial"/>
          <w:b/>
          <w:bCs/>
          <w:u w:val="single"/>
        </w:rPr>
      </w:pPr>
    </w:p>
    <w:p w:rsidR="6D8F0343" w:rsidP="6FC16136" w:rsidRDefault="45915C67" w14:paraId="26FA72A6" w14:textId="17EBD76E">
      <w:pPr>
        <w:spacing w:line="360" w:lineRule="auto"/>
        <w:rPr>
          <w:rFonts w:ascii="Arial" w:hAnsi="Arial" w:eastAsia="Arial" w:cs="Arial"/>
          <w:b/>
          <w:bCs/>
          <w:u w:val="single"/>
        </w:rPr>
      </w:pPr>
      <w:r w:rsidRPr="7BEBAFD2">
        <w:rPr>
          <w:rFonts w:ascii="Arial" w:hAnsi="Arial" w:eastAsia="Arial" w:cs="Arial"/>
          <w:b/>
          <w:bCs/>
          <w:u w:val="single"/>
        </w:rPr>
        <w:t>Problem Definition</w:t>
      </w:r>
    </w:p>
    <w:p w:rsidR="54D0F0C5" w:rsidP="335C944D" w:rsidRDefault="54D0F0C5" w14:paraId="1550B4CD" w14:textId="10315F5F">
      <w:pPr>
        <w:spacing w:line="360" w:lineRule="auto"/>
        <w:rPr>
          <w:rFonts w:ascii="Arial" w:hAnsi="Arial" w:eastAsia="Arial" w:cs="Arial"/>
        </w:rPr>
      </w:pPr>
      <w:r w:rsidRPr="04C7F674">
        <w:rPr>
          <w:rFonts w:ascii="Arial" w:hAnsi="Arial" w:eastAsia="Arial" w:cs="Arial"/>
        </w:rPr>
        <w:t xml:space="preserve">It has been identified within the organisation </w:t>
      </w:r>
      <w:r w:rsidRPr="04C7F674">
        <w:rPr>
          <w:rFonts w:ascii="Arial" w:hAnsi="Arial" w:eastAsia="Arial" w:cs="Arial"/>
          <w:b/>
          <w:bCs/>
        </w:rPr>
        <w:t>Eleanor Healthcare Group</w:t>
      </w:r>
      <w:r w:rsidRPr="04C7F674">
        <w:rPr>
          <w:rFonts w:ascii="Arial" w:hAnsi="Arial" w:eastAsia="Arial" w:cs="Arial"/>
        </w:rPr>
        <w:t xml:space="preserve"> that t</w:t>
      </w:r>
      <w:r w:rsidRPr="04C7F674">
        <w:rPr>
          <w:rFonts w:ascii="Arial" w:hAnsi="Arial" w:eastAsia="Arial" w:cs="Arial"/>
          <w:b/>
          <w:bCs/>
        </w:rPr>
        <w:t>here is a lack of wellbeing initiatives for staff within all departments</w:t>
      </w:r>
      <w:r w:rsidRPr="04C7F674" w:rsidR="69E709E9">
        <w:rPr>
          <w:rFonts w:ascii="Arial" w:hAnsi="Arial" w:eastAsia="Arial" w:cs="Arial"/>
          <w:b/>
          <w:bCs/>
        </w:rPr>
        <w:t>.</w:t>
      </w:r>
      <w:r w:rsidRPr="04C7F674">
        <w:rPr>
          <w:rFonts w:ascii="Arial" w:hAnsi="Arial" w:eastAsia="Arial" w:cs="Arial"/>
        </w:rPr>
        <w:t xml:space="preserve"> </w:t>
      </w:r>
      <w:r w:rsidRPr="04C7F674" w:rsidR="64461A10">
        <w:rPr>
          <w:rFonts w:ascii="Arial" w:hAnsi="Arial" w:eastAsia="Arial" w:cs="Arial"/>
        </w:rPr>
        <w:t xml:space="preserve">There are many departments within the organisation; Operations, </w:t>
      </w:r>
      <w:r w:rsidRPr="04C7F674" w:rsidR="2AC645EE">
        <w:rPr>
          <w:rFonts w:ascii="Arial" w:hAnsi="Arial" w:eastAsia="Arial" w:cs="Arial"/>
        </w:rPr>
        <w:t xml:space="preserve">Communications, </w:t>
      </w:r>
      <w:r w:rsidRPr="04C7F674" w:rsidR="64461A10">
        <w:rPr>
          <w:rFonts w:ascii="Arial" w:hAnsi="Arial" w:eastAsia="Arial" w:cs="Arial"/>
        </w:rPr>
        <w:t xml:space="preserve">Finance, HR, Marketing, I.T, Support Staff within the Care homes and Day centres. </w:t>
      </w:r>
      <w:r w:rsidRPr="04C7F674">
        <w:rPr>
          <w:rFonts w:ascii="Arial" w:hAnsi="Arial" w:eastAsia="Arial" w:cs="Arial"/>
        </w:rPr>
        <w:t>It is apparent that wellbeing isn’t fully being considered within all departments of Eleanor Healthcare Group.</w:t>
      </w:r>
      <w:r w:rsidRPr="04C7F674" w:rsidR="5528945C">
        <w:rPr>
          <w:rFonts w:ascii="Arial" w:hAnsi="Arial" w:eastAsia="Arial" w:cs="Arial"/>
        </w:rPr>
        <w:t xml:space="preserve"> </w:t>
      </w:r>
    </w:p>
    <w:p w:rsidR="45B676BA" w:rsidP="1BA666C0" w:rsidRDefault="716F6CAA" w14:paraId="2C13BBBD" w14:textId="35CF3EA4">
      <w:pPr>
        <w:spacing w:line="360" w:lineRule="auto"/>
        <w:rPr>
          <w:rFonts w:ascii="Arial" w:hAnsi="Arial" w:eastAsia="Arial" w:cs="Arial"/>
          <w:b/>
          <w:bCs/>
        </w:rPr>
      </w:pPr>
      <w:r w:rsidRPr="6FC16136">
        <w:rPr>
          <w:rFonts w:ascii="Arial" w:hAnsi="Arial" w:eastAsia="Arial" w:cs="Arial"/>
        </w:rPr>
        <w:t xml:space="preserve">The main </w:t>
      </w:r>
      <w:r w:rsidRPr="6FC16136" w:rsidR="6111928F">
        <w:rPr>
          <w:rFonts w:ascii="Arial" w:hAnsi="Arial" w:eastAsia="Arial" w:cs="Arial"/>
        </w:rPr>
        <w:t>problem</w:t>
      </w:r>
      <w:r w:rsidRPr="6FC16136">
        <w:rPr>
          <w:rFonts w:ascii="Arial" w:hAnsi="Arial" w:eastAsia="Arial" w:cs="Arial"/>
        </w:rPr>
        <w:t xml:space="preserve"> which will be discussed is </w:t>
      </w:r>
      <w:r w:rsidRPr="6FC16136" w:rsidR="34874B70">
        <w:rPr>
          <w:rFonts w:ascii="Arial" w:hAnsi="Arial" w:eastAsia="Arial" w:cs="Arial"/>
          <w:b/>
          <w:bCs/>
        </w:rPr>
        <w:t xml:space="preserve">“The lack of wellbeing for staff within </w:t>
      </w:r>
      <w:r w:rsidRPr="6FC16136">
        <w:rPr>
          <w:rFonts w:ascii="Arial" w:hAnsi="Arial" w:eastAsia="Arial" w:cs="Arial"/>
          <w:b/>
          <w:bCs/>
        </w:rPr>
        <w:t xml:space="preserve">the </w:t>
      </w:r>
      <w:r w:rsidRPr="6FC16136" w:rsidR="7D2598C0">
        <w:rPr>
          <w:rFonts w:ascii="Arial" w:hAnsi="Arial" w:eastAsia="Arial" w:cs="Arial"/>
          <w:b/>
          <w:bCs/>
        </w:rPr>
        <w:t>finance department</w:t>
      </w:r>
      <w:r w:rsidRPr="6FC16136" w:rsidR="43AC8904">
        <w:rPr>
          <w:rFonts w:ascii="Arial" w:hAnsi="Arial" w:eastAsia="Arial" w:cs="Arial"/>
          <w:b/>
          <w:bCs/>
        </w:rPr>
        <w:t xml:space="preserve"> </w:t>
      </w:r>
      <w:r w:rsidRPr="6FC16136" w:rsidR="4C44C359">
        <w:rPr>
          <w:rFonts w:ascii="Arial" w:hAnsi="Arial" w:eastAsia="Arial" w:cs="Arial"/>
          <w:b/>
          <w:bCs/>
        </w:rPr>
        <w:t xml:space="preserve">in the </w:t>
      </w:r>
      <w:r w:rsidRPr="6FC16136" w:rsidR="2151E6CF">
        <w:rPr>
          <w:rFonts w:ascii="Arial" w:hAnsi="Arial" w:eastAsia="Arial" w:cs="Arial"/>
          <w:b/>
          <w:bCs/>
        </w:rPr>
        <w:t xml:space="preserve">main Leegate </w:t>
      </w:r>
      <w:r w:rsidRPr="6FC16136" w:rsidR="2AF985CD">
        <w:rPr>
          <w:rFonts w:ascii="Arial" w:hAnsi="Arial" w:eastAsia="Arial" w:cs="Arial"/>
          <w:b/>
          <w:bCs/>
        </w:rPr>
        <w:t>O</w:t>
      </w:r>
      <w:r w:rsidRPr="6FC16136" w:rsidR="2151E6CF">
        <w:rPr>
          <w:rFonts w:ascii="Arial" w:hAnsi="Arial" w:eastAsia="Arial" w:cs="Arial"/>
          <w:b/>
          <w:bCs/>
        </w:rPr>
        <w:t>ffice</w:t>
      </w:r>
      <w:r w:rsidRPr="6FC16136" w:rsidR="536C9B16">
        <w:rPr>
          <w:rFonts w:ascii="Arial" w:hAnsi="Arial" w:eastAsia="Arial" w:cs="Arial"/>
          <w:b/>
          <w:bCs/>
        </w:rPr>
        <w:t>.”</w:t>
      </w:r>
      <w:r w:rsidRPr="6FC16136" w:rsidR="2151E6CF">
        <w:rPr>
          <w:rFonts w:ascii="Arial" w:hAnsi="Arial" w:eastAsia="Arial" w:cs="Arial"/>
          <w:b/>
          <w:bCs/>
        </w:rPr>
        <w:t xml:space="preserve"> </w:t>
      </w:r>
    </w:p>
    <w:p w:rsidR="335C944D" w:rsidP="04C7F674" w:rsidRDefault="4B1441F1" w14:paraId="2858BEB3" w14:textId="6B3704BF">
      <w:pPr>
        <w:spacing w:line="360" w:lineRule="auto"/>
        <w:rPr>
          <w:rFonts w:ascii="Arial" w:hAnsi="Arial" w:eastAsia="Arial" w:cs="Arial"/>
        </w:rPr>
      </w:pPr>
      <w:r w:rsidRPr="04C7F674">
        <w:rPr>
          <w:rFonts w:ascii="Arial" w:hAnsi="Arial" w:eastAsia="Arial" w:cs="Arial"/>
        </w:rPr>
        <w:t>“</w:t>
      </w:r>
      <w:r w:rsidRPr="04C7F674" w:rsidR="42CEE653">
        <w:rPr>
          <w:rFonts w:ascii="Arial" w:hAnsi="Arial" w:eastAsia="Arial" w:cs="Arial"/>
        </w:rPr>
        <w:t xml:space="preserve">The latest official data shows that almost 27 million working days were lost to work-related ill health in 2017/18, with 1.4 million people suffering from a work-related illness. CIPD research shows that the average level of employee absence is </w:t>
      </w:r>
      <w:hyperlink r:id="rId9">
        <w:r w:rsidRPr="04C7F674" w:rsidR="42CEE653">
          <w:rPr>
            <w:rStyle w:val="Hyperlink"/>
            <w:rFonts w:ascii="Arial" w:hAnsi="Arial" w:eastAsia="Arial" w:cs="Arial"/>
            <w:color w:val="auto"/>
          </w:rPr>
          <w:t>5.9 days per employee per year</w:t>
        </w:r>
      </w:hyperlink>
      <w:r w:rsidRPr="04C7F674" w:rsidR="42CEE653">
        <w:rPr>
          <w:rFonts w:ascii="Arial" w:hAnsi="Arial" w:eastAsia="Arial" w:cs="Arial"/>
        </w:rPr>
        <w:t>. Although this figure has been falling over the last decade, it does, however, mask the fact that most people continue to work when unwell, while many employees even use holiday or sick leave to work</w:t>
      </w:r>
      <w:r w:rsidRPr="1BA666C0" w:rsidR="68C07B61">
        <w:rPr>
          <w:rFonts w:ascii="Arial" w:hAnsi="Arial" w:eastAsia="Arial" w:cs="Arial"/>
        </w:rPr>
        <w:t>”</w:t>
      </w:r>
      <w:r w:rsidRPr="04C7F674" w:rsidR="68C07B61">
        <w:rPr>
          <w:rFonts w:ascii="Arial" w:hAnsi="Arial" w:eastAsia="Arial" w:cs="Arial"/>
        </w:rPr>
        <w:t xml:space="preserve"> (CIPD, 2021</w:t>
      </w:r>
      <w:r w:rsidRPr="1BA666C0" w:rsidR="68C07B61">
        <w:rPr>
          <w:rFonts w:ascii="Arial" w:hAnsi="Arial" w:eastAsia="Arial" w:cs="Arial"/>
        </w:rPr>
        <w:t>)</w:t>
      </w:r>
      <w:r w:rsidRPr="1BA666C0" w:rsidR="454FFA29">
        <w:rPr>
          <w:rFonts w:ascii="Arial" w:hAnsi="Arial" w:eastAsia="Arial" w:cs="Arial"/>
        </w:rPr>
        <w:t xml:space="preserve">. </w:t>
      </w:r>
    </w:p>
    <w:p w:rsidR="4F6152AC" w:rsidP="04C7F674" w:rsidRDefault="4F6152AC" w14:paraId="33CDC59A" w14:textId="45490670">
      <w:pPr>
        <w:spacing w:line="360" w:lineRule="auto"/>
        <w:rPr>
          <w:rFonts w:ascii="Arial" w:hAnsi="Arial" w:eastAsia="Arial" w:cs="Arial"/>
          <w:b/>
          <w:bCs/>
          <w:u w:val="single"/>
        </w:rPr>
      </w:pPr>
      <w:r w:rsidRPr="04C7F674">
        <w:rPr>
          <w:rFonts w:ascii="Arial" w:hAnsi="Arial" w:eastAsia="Arial" w:cs="Arial"/>
          <w:b/>
          <w:bCs/>
          <w:u w:val="single"/>
        </w:rPr>
        <w:t>Reasons for Poor</w:t>
      </w:r>
      <w:r w:rsidRPr="04C7F674" w:rsidR="73D4D945">
        <w:rPr>
          <w:rFonts w:ascii="Arial" w:hAnsi="Arial" w:eastAsia="Arial" w:cs="Arial"/>
          <w:b/>
          <w:bCs/>
          <w:u w:val="single"/>
        </w:rPr>
        <w:t xml:space="preserve"> Wellbeing </w:t>
      </w:r>
      <w:r w:rsidRPr="04C7F674" w:rsidR="5C6E6ABA">
        <w:rPr>
          <w:rFonts w:ascii="Arial" w:hAnsi="Arial" w:eastAsia="Arial" w:cs="Arial"/>
          <w:b/>
          <w:bCs/>
          <w:u w:val="single"/>
        </w:rPr>
        <w:t>in</w:t>
      </w:r>
      <w:r w:rsidRPr="04C7F674" w:rsidR="73D4D945">
        <w:rPr>
          <w:rFonts w:ascii="Arial" w:hAnsi="Arial" w:eastAsia="Arial" w:cs="Arial"/>
          <w:b/>
          <w:bCs/>
          <w:u w:val="single"/>
        </w:rPr>
        <w:t xml:space="preserve"> Staff within Eleanor </w:t>
      </w:r>
      <w:r w:rsidRPr="04C7F674" w:rsidR="0F7D93BF">
        <w:rPr>
          <w:rFonts w:ascii="Arial" w:hAnsi="Arial" w:eastAsia="Arial" w:cs="Arial"/>
          <w:b/>
          <w:bCs/>
          <w:u w:val="single"/>
        </w:rPr>
        <w:t>Health Care Group</w:t>
      </w:r>
    </w:p>
    <w:p w:rsidR="04C7F674" w:rsidP="04C7F674" w:rsidRDefault="4D830AAD" w14:paraId="6D4DEE34" w14:textId="1F77EB31">
      <w:pPr>
        <w:spacing w:line="360" w:lineRule="auto"/>
        <w:rPr>
          <w:rFonts w:ascii="Arial" w:hAnsi="Arial" w:eastAsia="Arial" w:cs="Arial"/>
        </w:rPr>
      </w:pPr>
      <w:r w:rsidRPr="6FC16136">
        <w:rPr>
          <w:rFonts w:ascii="Arial" w:hAnsi="Arial" w:eastAsia="Arial" w:cs="Arial"/>
        </w:rPr>
        <w:t>A ‘Fishbone Analysis’</w:t>
      </w:r>
      <w:r w:rsidRPr="6FC16136" w:rsidR="41BAE4FF">
        <w:rPr>
          <w:rFonts w:ascii="Arial" w:hAnsi="Arial" w:eastAsia="Arial" w:cs="Arial"/>
        </w:rPr>
        <w:t>-Table 1.3,</w:t>
      </w:r>
      <w:r w:rsidRPr="6FC16136">
        <w:rPr>
          <w:rFonts w:ascii="Arial" w:hAnsi="Arial" w:eastAsia="Arial" w:cs="Arial"/>
        </w:rPr>
        <w:t xml:space="preserve"> analyses the </w:t>
      </w:r>
      <w:r w:rsidRPr="6FC16136" w:rsidR="731A5DD4">
        <w:rPr>
          <w:rFonts w:ascii="Arial" w:hAnsi="Arial" w:eastAsia="Arial" w:cs="Arial"/>
        </w:rPr>
        <w:t xml:space="preserve">internal </w:t>
      </w:r>
      <w:r w:rsidRPr="6FC16136">
        <w:rPr>
          <w:rFonts w:ascii="Arial" w:hAnsi="Arial" w:eastAsia="Arial" w:cs="Arial"/>
        </w:rPr>
        <w:t>root cause</w:t>
      </w:r>
      <w:r w:rsidRPr="6FC16136" w:rsidR="79C2D176">
        <w:rPr>
          <w:rFonts w:ascii="Arial" w:hAnsi="Arial" w:eastAsia="Arial" w:cs="Arial"/>
        </w:rPr>
        <w:t>s</w:t>
      </w:r>
      <w:r w:rsidRPr="6FC16136" w:rsidR="5DCBD33A">
        <w:rPr>
          <w:rFonts w:ascii="Arial" w:hAnsi="Arial" w:eastAsia="Arial" w:cs="Arial"/>
        </w:rPr>
        <w:t xml:space="preserve"> identified for</w:t>
      </w:r>
      <w:r w:rsidRPr="6FC16136">
        <w:rPr>
          <w:rFonts w:ascii="Arial" w:hAnsi="Arial" w:eastAsia="Arial" w:cs="Arial"/>
        </w:rPr>
        <w:t xml:space="preserve"> the lack of wellbeing initiatives</w:t>
      </w:r>
      <w:r w:rsidRPr="6FC16136" w:rsidR="292971C8">
        <w:rPr>
          <w:rFonts w:ascii="Arial" w:hAnsi="Arial" w:eastAsia="Arial" w:cs="Arial"/>
        </w:rPr>
        <w:t xml:space="preserve"> in the workplace.</w:t>
      </w:r>
      <w:r w:rsidRPr="6FC16136" w:rsidR="5C7D54F7">
        <w:rPr>
          <w:rFonts w:ascii="Arial" w:hAnsi="Arial" w:eastAsia="Arial" w:cs="Arial"/>
        </w:rPr>
        <w:t xml:space="preserve"> </w:t>
      </w:r>
      <w:r w:rsidRPr="6FC16136" w:rsidR="233CEE99">
        <w:rPr>
          <w:rFonts w:ascii="Arial" w:hAnsi="Arial" w:eastAsia="Arial" w:cs="Arial"/>
        </w:rPr>
        <w:t>There are many factors which cause poor wellbeing and mental health issues within the organisation</w:t>
      </w:r>
      <w:r w:rsidRPr="6FC16136" w:rsidR="6019396F">
        <w:rPr>
          <w:rFonts w:ascii="Arial" w:hAnsi="Arial" w:eastAsia="Arial" w:cs="Arial"/>
        </w:rPr>
        <w:t>. The finance</w:t>
      </w:r>
      <w:r w:rsidRPr="6FC16136" w:rsidR="289C5D41">
        <w:rPr>
          <w:rFonts w:ascii="Arial" w:hAnsi="Arial" w:eastAsia="Arial" w:cs="Arial"/>
        </w:rPr>
        <w:t xml:space="preserve"> department of Eleanor is extremely busy, </w:t>
      </w:r>
      <w:r w:rsidRPr="6FC16136" w:rsidR="5D694F1E">
        <w:rPr>
          <w:rFonts w:ascii="Arial" w:hAnsi="Arial" w:eastAsia="Arial" w:cs="Arial"/>
        </w:rPr>
        <w:t xml:space="preserve">the staff are </w:t>
      </w:r>
      <w:r w:rsidRPr="6FC16136" w:rsidR="5D694F1E">
        <w:rPr>
          <w:rFonts w:ascii="Arial" w:hAnsi="Arial" w:eastAsia="Arial" w:cs="Arial"/>
          <w:b/>
          <w:bCs/>
        </w:rPr>
        <w:t>under constant pressure</w:t>
      </w:r>
      <w:r w:rsidRPr="6FC16136" w:rsidR="5D694F1E">
        <w:rPr>
          <w:rFonts w:ascii="Arial" w:hAnsi="Arial" w:eastAsia="Arial" w:cs="Arial"/>
        </w:rPr>
        <w:t xml:space="preserve"> to meet and fulfil deadlines. Every member of staff has a</w:t>
      </w:r>
      <w:r w:rsidRPr="6FC16136" w:rsidR="1F75287F">
        <w:rPr>
          <w:rFonts w:ascii="Arial" w:hAnsi="Arial" w:eastAsia="Arial" w:cs="Arial"/>
        </w:rPr>
        <w:t>n extremely crucial role and</w:t>
      </w:r>
      <w:r w:rsidRPr="6FC16136" w:rsidR="5D694F1E">
        <w:rPr>
          <w:rFonts w:ascii="Arial" w:hAnsi="Arial" w:eastAsia="Arial" w:cs="Arial"/>
        </w:rPr>
        <w:t xml:space="preserve"> duty to fulfil and </w:t>
      </w:r>
      <w:r w:rsidRPr="6FC16136" w:rsidR="74321481">
        <w:rPr>
          <w:rFonts w:ascii="Arial" w:hAnsi="Arial" w:eastAsia="Arial" w:cs="Arial"/>
        </w:rPr>
        <w:t xml:space="preserve">achieve </w:t>
      </w:r>
      <w:r w:rsidRPr="6FC16136" w:rsidR="5D694F1E">
        <w:rPr>
          <w:rFonts w:ascii="Arial" w:hAnsi="Arial" w:eastAsia="Arial" w:cs="Arial"/>
        </w:rPr>
        <w:t>their own personal goals</w:t>
      </w:r>
      <w:r w:rsidRPr="6FC16136" w:rsidR="7C29659B">
        <w:rPr>
          <w:rFonts w:ascii="Arial" w:hAnsi="Arial" w:eastAsia="Arial" w:cs="Arial"/>
        </w:rPr>
        <w:t xml:space="preserve"> as it is through them that all the staff salaries are calculated within the organisation, and company accounts are </w:t>
      </w:r>
      <w:r w:rsidRPr="6FC16136" w:rsidR="6877D727">
        <w:rPr>
          <w:rFonts w:ascii="Arial" w:hAnsi="Arial" w:eastAsia="Arial" w:cs="Arial"/>
        </w:rPr>
        <w:t>constantly revised</w:t>
      </w:r>
      <w:r w:rsidRPr="6FC16136" w:rsidR="0861475F">
        <w:rPr>
          <w:rFonts w:ascii="Arial" w:hAnsi="Arial" w:eastAsia="Arial" w:cs="Arial"/>
        </w:rPr>
        <w:t xml:space="preserve"> to ensure the organisation is fulfilling its duties while making a profit</w:t>
      </w:r>
      <w:r w:rsidRPr="6FC16136" w:rsidR="05C1597B">
        <w:rPr>
          <w:rFonts w:ascii="Arial" w:hAnsi="Arial" w:eastAsia="Arial" w:cs="Arial"/>
        </w:rPr>
        <w:t>.</w:t>
      </w:r>
      <w:r w:rsidRPr="6FC16136" w:rsidR="0861475F">
        <w:rPr>
          <w:rFonts w:ascii="Arial" w:hAnsi="Arial" w:eastAsia="Arial" w:cs="Arial"/>
        </w:rPr>
        <w:t xml:space="preserve"> </w:t>
      </w:r>
      <w:r w:rsidRPr="6FC16136" w:rsidR="7395FA92">
        <w:rPr>
          <w:rFonts w:ascii="Arial" w:hAnsi="Arial" w:eastAsia="Arial" w:cs="Arial"/>
        </w:rPr>
        <w:t>A</w:t>
      </w:r>
      <w:r w:rsidRPr="6FC16136" w:rsidR="0AB25CC4">
        <w:rPr>
          <w:rFonts w:ascii="Arial" w:hAnsi="Arial" w:eastAsia="Arial" w:cs="Arial"/>
        </w:rPr>
        <w:t>ccording to the</w:t>
      </w:r>
      <w:r w:rsidRPr="6FC16136" w:rsidR="1B957781">
        <w:rPr>
          <w:rFonts w:ascii="Arial" w:hAnsi="Arial" w:eastAsia="Arial" w:cs="Arial"/>
        </w:rPr>
        <w:t xml:space="preserve"> calculated</w:t>
      </w:r>
      <w:r w:rsidRPr="6FC16136" w:rsidR="0AB25CC4">
        <w:rPr>
          <w:rFonts w:ascii="Arial" w:hAnsi="Arial" w:eastAsia="Arial" w:cs="Arial"/>
        </w:rPr>
        <w:t xml:space="preserve"> turnover</w:t>
      </w:r>
      <w:r w:rsidRPr="6FC16136" w:rsidR="1BACC0B2">
        <w:rPr>
          <w:rFonts w:ascii="Arial" w:hAnsi="Arial" w:eastAsia="Arial" w:cs="Arial"/>
        </w:rPr>
        <w:t>,</w:t>
      </w:r>
      <w:r w:rsidRPr="6FC16136" w:rsidR="0AB25CC4">
        <w:rPr>
          <w:rFonts w:ascii="Arial" w:hAnsi="Arial" w:eastAsia="Arial" w:cs="Arial"/>
        </w:rPr>
        <w:t xml:space="preserve"> </w:t>
      </w:r>
      <w:r w:rsidRPr="6FC16136" w:rsidR="50AF3952">
        <w:rPr>
          <w:rFonts w:ascii="Arial" w:hAnsi="Arial" w:eastAsia="Arial" w:cs="Arial"/>
        </w:rPr>
        <w:t>they</w:t>
      </w:r>
      <w:r w:rsidRPr="6FC16136" w:rsidR="1466BEB1">
        <w:rPr>
          <w:rFonts w:ascii="Arial" w:hAnsi="Arial" w:eastAsia="Arial" w:cs="Arial"/>
        </w:rPr>
        <w:t xml:space="preserve"> </w:t>
      </w:r>
      <w:r w:rsidRPr="6FC16136" w:rsidR="56D48074">
        <w:rPr>
          <w:rFonts w:ascii="Arial" w:hAnsi="Arial" w:eastAsia="Arial" w:cs="Arial"/>
        </w:rPr>
        <w:t>allocate</w:t>
      </w:r>
      <w:r w:rsidRPr="6FC16136" w:rsidR="32F9F8F6">
        <w:rPr>
          <w:rFonts w:ascii="Arial" w:hAnsi="Arial" w:eastAsia="Arial" w:cs="Arial"/>
        </w:rPr>
        <w:t xml:space="preserve"> finance to improve and make further investments within the organisation.</w:t>
      </w:r>
      <w:r w:rsidRPr="6FC16136" w:rsidR="56D48074">
        <w:rPr>
          <w:rFonts w:ascii="Arial" w:hAnsi="Arial" w:eastAsia="Arial" w:cs="Arial"/>
        </w:rPr>
        <w:t xml:space="preserve"> </w:t>
      </w:r>
      <w:r w:rsidRPr="6FC16136" w:rsidR="216ED765">
        <w:rPr>
          <w:rFonts w:ascii="Arial" w:hAnsi="Arial" w:eastAsia="Arial" w:cs="Arial"/>
        </w:rPr>
        <w:t xml:space="preserve">Also, throughout the month, the accounts constantly need to be </w:t>
      </w:r>
      <w:r w:rsidRPr="6FC16136" w:rsidR="5E89DE17">
        <w:rPr>
          <w:rFonts w:ascii="Arial" w:hAnsi="Arial" w:eastAsia="Arial" w:cs="Arial"/>
        </w:rPr>
        <w:t xml:space="preserve">recorded for </w:t>
      </w:r>
      <w:r w:rsidRPr="6FC16136" w:rsidR="216ED765">
        <w:rPr>
          <w:rFonts w:ascii="Arial" w:hAnsi="Arial" w:eastAsia="Arial" w:cs="Arial"/>
        </w:rPr>
        <w:t xml:space="preserve">the end of </w:t>
      </w:r>
      <w:r w:rsidRPr="6FC16136" w:rsidR="2851F588">
        <w:rPr>
          <w:rFonts w:ascii="Arial" w:hAnsi="Arial" w:eastAsia="Arial" w:cs="Arial"/>
        </w:rPr>
        <w:t xml:space="preserve">tax </w:t>
      </w:r>
      <w:r w:rsidRPr="6FC16136" w:rsidR="216ED765">
        <w:rPr>
          <w:rFonts w:ascii="Arial" w:hAnsi="Arial" w:eastAsia="Arial" w:cs="Arial"/>
        </w:rPr>
        <w:t>year</w:t>
      </w:r>
      <w:r w:rsidRPr="6FC16136" w:rsidR="6877D727">
        <w:rPr>
          <w:rFonts w:ascii="Arial" w:hAnsi="Arial" w:eastAsia="Arial" w:cs="Arial"/>
        </w:rPr>
        <w:t xml:space="preserve"> </w:t>
      </w:r>
      <w:r w:rsidRPr="6FC16136" w:rsidR="7C29659B">
        <w:rPr>
          <w:rFonts w:ascii="Arial" w:hAnsi="Arial" w:eastAsia="Arial" w:cs="Arial"/>
        </w:rPr>
        <w:t>submi</w:t>
      </w:r>
      <w:r w:rsidRPr="6FC16136" w:rsidR="798447E6">
        <w:rPr>
          <w:rFonts w:ascii="Arial" w:hAnsi="Arial" w:eastAsia="Arial" w:cs="Arial"/>
        </w:rPr>
        <w:t>ssion</w:t>
      </w:r>
      <w:r w:rsidRPr="6FC16136" w:rsidR="7C29659B">
        <w:rPr>
          <w:rFonts w:ascii="Arial" w:hAnsi="Arial" w:eastAsia="Arial" w:cs="Arial"/>
        </w:rPr>
        <w:t xml:space="preserve"> </w:t>
      </w:r>
      <w:r w:rsidRPr="6FC16136" w:rsidR="409F83DE">
        <w:rPr>
          <w:rFonts w:ascii="Arial" w:hAnsi="Arial" w:eastAsia="Arial" w:cs="Arial"/>
        </w:rPr>
        <w:t xml:space="preserve">of taxes </w:t>
      </w:r>
      <w:r w:rsidRPr="6FC16136" w:rsidR="7C29659B">
        <w:rPr>
          <w:rFonts w:ascii="Arial" w:hAnsi="Arial" w:eastAsia="Arial" w:cs="Arial"/>
        </w:rPr>
        <w:t>to the HMRC</w:t>
      </w:r>
      <w:r w:rsidRPr="6FC16136" w:rsidR="71F687C1">
        <w:rPr>
          <w:rFonts w:ascii="Arial" w:hAnsi="Arial" w:eastAsia="Arial" w:cs="Arial"/>
        </w:rPr>
        <w:t xml:space="preserve">. </w:t>
      </w:r>
    </w:p>
    <w:p w:rsidR="2A9F6A16" w:rsidP="78BEA5B2" w:rsidRDefault="2397E010" w14:paraId="5F510FD0" w14:textId="7403D9F4">
      <w:pPr>
        <w:spacing w:line="360" w:lineRule="auto"/>
        <w:rPr>
          <w:rFonts w:ascii="Arial" w:hAnsi="Arial" w:eastAsia="Arial" w:cs="Arial"/>
        </w:rPr>
      </w:pPr>
      <w:r w:rsidRPr="62813ECA" w:rsidR="2397E010">
        <w:rPr>
          <w:rFonts w:ascii="Arial" w:hAnsi="Arial" w:eastAsia="Arial" w:cs="Arial"/>
        </w:rPr>
        <w:t>Therefore, t</w:t>
      </w:r>
      <w:r w:rsidRPr="62813ECA" w:rsidR="478FC9EB">
        <w:rPr>
          <w:rFonts w:ascii="Arial" w:hAnsi="Arial" w:eastAsia="Arial" w:cs="Arial"/>
        </w:rPr>
        <w:t xml:space="preserve">he employees </w:t>
      </w:r>
      <w:r w:rsidRPr="62813ECA" w:rsidR="716153B1">
        <w:rPr>
          <w:rFonts w:ascii="Arial" w:hAnsi="Arial" w:eastAsia="Arial" w:cs="Arial"/>
        </w:rPr>
        <w:t xml:space="preserve">are </w:t>
      </w:r>
      <w:r w:rsidRPr="62813ECA" w:rsidR="478FC9EB">
        <w:rPr>
          <w:rFonts w:ascii="Arial" w:hAnsi="Arial" w:eastAsia="Arial" w:cs="Arial"/>
        </w:rPr>
        <w:t xml:space="preserve">constantly </w:t>
      </w:r>
      <w:r w:rsidRPr="62813ECA" w:rsidR="478FC9EB">
        <w:rPr>
          <w:rFonts w:ascii="Arial" w:hAnsi="Arial" w:eastAsia="Arial" w:cs="Arial"/>
          <w:b w:val="1"/>
          <w:bCs w:val="1"/>
        </w:rPr>
        <w:t>u</w:t>
      </w:r>
      <w:r w:rsidRPr="62813ECA" w:rsidR="446C3128">
        <w:rPr>
          <w:rFonts w:ascii="Arial" w:hAnsi="Arial" w:eastAsia="Arial" w:cs="Arial"/>
          <w:b w:val="1"/>
          <w:bCs w:val="1"/>
        </w:rPr>
        <w:t>nder pressure</w:t>
      </w:r>
      <w:r w:rsidRPr="62813ECA" w:rsidR="15C1B985">
        <w:rPr>
          <w:rFonts w:ascii="Arial" w:hAnsi="Arial" w:eastAsia="Arial" w:cs="Arial"/>
        </w:rPr>
        <w:t xml:space="preserve">, </w:t>
      </w:r>
      <w:r w:rsidRPr="62813ECA" w:rsidR="16532E38">
        <w:rPr>
          <w:rFonts w:ascii="Arial" w:hAnsi="Arial" w:eastAsia="Arial" w:cs="Arial"/>
        </w:rPr>
        <w:t xml:space="preserve">due to </w:t>
      </w:r>
      <w:r w:rsidRPr="62813ECA" w:rsidR="496F7189">
        <w:rPr>
          <w:rFonts w:ascii="Arial" w:hAnsi="Arial" w:eastAsia="Arial" w:cs="Arial"/>
        </w:rPr>
        <w:t xml:space="preserve">sometimes expected </w:t>
      </w:r>
      <w:r w:rsidRPr="62813ECA" w:rsidR="4ACCD510">
        <w:rPr>
          <w:rFonts w:ascii="Arial" w:hAnsi="Arial" w:eastAsia="Arial" w:cs="Arial"/>
        </w:rPr>
        <w:t>to</w:t>
      </w:r>
      <w:r w:rsidRPr="62813ECA" w:rsidR="496F7189">
        <w:rPr>
          <w:rFonts w:ascii="Arial" w:hAnsi="Arial" w:eastAsia="Arial" w:cs="Arial"/>
        </w:rPr>
        <w:t xml:space="preserve"> fulfil</w:t>
      </w:r>
      <w:r w:rsidRPr="62813ECA" w:rsidR="16532E38">
        <w:rPr>
          <w:rFonts w:ascii="Arial" w:hAnsi="Arial" w:eastAsia="Arial" w:cs="Arial"/>
        </w:rPr>
        <w:t xml:space="preserve"> </w:t>
      </w:r>
      <w:r w:rsidRPr="62813ECA" w:rsidR="33326788">
        <w:rPr>
          <w:rFonts w:ascii="Arial" w:hAnsi="Arial" w:eastAsia="Arial" w:cs="Arial"/>
          <w:b w:val="1"/>
          <w:bCs w:val="1"/>
        </w:rPr>
        <w:t>unrealistic</w:t>
      </w:r>
      <w:r w:rsidRPr="62813ECA" w:rsidR="16532E38">
        <w:rPr>
          <w:rFonts w:ascii="Arial" w:hAnsi="Arial" w:eastAsia="Arial" w:cs="Arial"/>
          <w:b w:val="1"/>
          <w:bCs w:val="1"/>
        </w:rPr>
        <w:t xml:space="preserve"> deadlines</w:t>
      </w:r>
      <w:r w:rsidRPr="62813ECA" w:rsidR="16532E38">
        <w:rPr>
          <w:rFonts w:ascii="Arial" w:hAnsi="Arial" w:eastAsia="Arial" w:cs="Arial"/>
        </w:rPr>
        <w:t xml:space="preserve">, </w:t>
      </w:r>
      <w:r w:rsidRPr="62813ECA" w:rsidR="05939E1A">
        <w:rPr>
          <w:rFonts w:ascii="Arial" w:hAnsi="Arial" w:eastAsia="Arial" w:cs="Arial"/>
        </w:rPr>
        <w:t>resulting in</w:t>
      </w:r>
      <w:r w:rsidRPr="62813ECA" w:rsidR="1417A34B">
        <w:rPr>
          <w:rFonts w:ascii="Arial" w:hAnsi="Arial" w:eastAsia="Arial" w:cs="Arial"/>
        </w:rPr>
        <w:t xml:space="preserve"> </w:t>
      </w:r>
      <w:r w:rsidRPr="62813ECA" w:rsidR="16532E38">
        <w:rPr>
          <w:rFonts w:ascii="Arial" w:hAnsi="Arial" w:eastAsia="Arial" w:cs="Arial"/>
        </w:rPr>
        <w:t xml:space="preserve">the staff </w:t>
      </w:r>
      <w:r w:rsidRPr="62813ECA" w:rsidR="2CB0E92B">
        <w:rPr>
          <w:rFonts w:ascii="Arial" w:hAnsi="Arial" w:eastAsia="Arial" w:cs="Arial"/>
        </w:rPr>
        <w:t>being</w:t>
      </w:r>
      <w:r w:rsidRPr="62813ECA" w:rsidR="16532E38">
        <w:rPr>
          <w:rFonts w:ascii="Arial" w:hAnsi="Arial" w:eastAsia="Arial" w:cs="Arial"/>
        </w:rPr>
        <w:t xml:space="preserve"> </w:t>
      </w:r>
      <w:r w:rsidRPr="62813ECA" w:rsidR="16532E38">
        <w:rPr>
          <w:rFonts w:ascii="Arial" w:hAnsi="Arial" w:eastAsia="Arial" w:cs="Arial"/>
          <w:b w:val="1"/>
          <w:bCs w:val="1"/>
        </w:rPr>
        <w:t>overworked</w:t>
      </w:r>
      <w:r w:rsidRPr="62813ECA" w:rsidR="16532E38">
        <w:rPr>
          <w:rFonts w:ascii="Arial" w:hAnsi="Arial" w:eastAsia="Arial" w:cs="Arial"/>
        </w:rPr>
        <w:t xml:space="preserve">, and often </w:t>
      </w:r>
      <w:r w:rsidRPr="62813ECA" w:rsidR="1417A34B">
        <w:rPr>
          <w:rFonts w:ascii="Arial" w:hAnsi="Arial" w:eastAsia="Arial" w:cs="Arial"/>
        </w:rPr>
        <w:t>hav</w:t>
      </w:r>
      <w:r w:rsidRPr="62813ECA" w:rsidR="35AD32D8">
        <w:rPr>
          <w:rFonts w:ascii="Arial" w:hAnsi="Arial" w:eastAsia="Arial" w:cs="Arial"/>
        </w:rPr>
        <w:t>ing</w:t>
      </w:r>
      <w:r w:rsidRPr="62813ECA" w:rsidR="16532E38">
        <w:rPr>
          <w:rFonts w:ascii="Arial" w:hAnsi="Arial" w:eastAsia="Arial" w:cs="Arial"/>
        </w:rPr>
        <w:t xml:space="preserve"> </w:t>
      </w:r>
      <w:r w:rsidRPr="62813ECA" w:rsidR="16532E38">
        <w:rPr>
          <w:rFonts w:ascii="Arial" w:hAnsi="Arial" w:eastAsia="Arial" w:cs="Arial"/>
          <w:b w:val="1"/>
          <w:bCs w:val="1"/>
        </w:rPr>
        <w:t xml:space="preserve">no time for </w:t>
      </w:r>
      <w:r w:rsidRPr="62813ECA" w:rsidR="7A6FE698">
        <w:rPr>
          <w:rFonts w:ascii="Arial" w:hAnsi="Arial" w:eastAsia="Arial" w:cs="Arial"/>
          <w:b w:val="1"/>
          <w:bCs w:val="1"/>
        </w:rPr>
        <w:t>breaks</w:t>
      </w:r>
      <w:r w:rsidRPr="62813ECA" w:rsidR="53DB67F7">
        <w:rPr>
          <w:rFonts w:ascii="Arial" w:hAnsi="Arial" w:eastAsia="Arial" w:cs="Arial"/>
          <w:b w:val="1"/>
          <w:bCs w:val="1"/>
        </w:rPr>
        <w:t xml:space="preserve">, </w:t>
      </w:r>
      <w:r w:rsidRPr="62813ECA" w:rsidR="1C683A05">
        <w:rPr>
          <w:rFonts w:ascii="Arial" w:hAnsi="Arial" w:eastAsia="Arial" w:cs="Arial"/>
        </w:rPr>
        <w:t xml:space="preserve">work late, </w:t>
      </w:r>
      <w:r w:rsidRPr="62813ECA" w:rsidR="6F1559C6">
        <w:rPr>
          <w:rFonts w:ascii="Arial" w:hAnsi="Arial" w:eastAsia="Arial" w:cs="Arial"/>
        </w:rPr>
        <w:t>take</w:t>
      </w:r>
      <w:r w:rsidRPr="62813ECA" w:rsidR="1C683A05">
        <w:rPr>
          <w:rFonts w:ascii="Arial" w:hAnsi="Arial" w:eastAsia="Arial" w:cs="Arial"/>
        </w:rPr>
        <w:t xml:space="preserve"> work home and work weekends</w:t>
      </w:r>
      <w:r w:rsidRPr="62813ECA" w:rsidR="05B7AD59">
        <w:rPr>
          <w:rFonts w:ascii="Arial" w:hAnsi="Arial" w:eastAsia="Arial" w:cs="Arial"/>
        </w:rPr>
        <w:t xml:space="preserve">. This is resulting </w:t>
      </w:r>
      <w:r w:rsidRPr="62813ECA" w:rsidR="76BC5AE9">
        <w:rPr>
          <w:rFonts w:ascii="Arial" w:hAnsi="Arial" w:eastAsia="Arial" w:cs="Arial"/>
        </w:rPr>
        <w:t>in</w:t>
      </w:r>
      <w:r w:rsidRPr="62813ECA" w:rsidR="05B7AD59">
        <w:rPr>
          <w:rFonts w:ascii="Arial" w:hAnsi="Arial" w:eastAsia="Arial" w:cs="Arial"/>
        </w:rPr>
        <w:t xml:space="preserve"> staff feeling constant </w:t>
      </w:r>
      <w:r w:rsidRPr="62813ECA" w:rsidR="4FFE2EBF">
        <w:rPr>
          <w:rFonts w:ascii="Arial" w:hAnsi="Arial" w:eastAsia="Arial" w:cs="Arial"/>
          <w:b w:val="1"/>
          <w:bCs w:val="1"/>
        </w:rPr>
        <w:t>fatigue, overwhelmed</w:t>
      </w:r>
      <w:r w:rsidRPr="62813ECA" w:rsidR="4FFE2EBF">
        <w:rPr>
          <w:rFonts w:ascii="Arial" w:hAnsi="Arial" w:eastAsia="Arial" w:cs="Arial"/>
        </w:rPr>
        <w:t xml:space="preserve"> and some staff members even</w:t>
      </w:r>
      <w:r w:rsidRPr="62813ECA" w:rsidR="6BDF7EFF">
        <w:rPr>
          <w:rFonts w:ascii="Arial" w:hAnsi="Arial" w:eastAsia="Arial" w:cs="Arial"/>
        </w:rPr>
        <w:t xml:space="preserve"> suffer from </w:t>
      </w:r>
      <w:r w:rsidRPr="62813ECA" w:rsidR="6BDF7EFF">
        <w:rPr>
          <w:rFonts w:ascii="Arial" w:hAnsi="Arial" w:eastAsia="Arial" w:cs="Arial"/>
          <w:b w:val="1"/>
          <w:bCs w:val="1"/>
        </w:rPr>
        <w:t>burnout</w:t>
      </w:r>
      <w:r w:rsidRPr="62813ECA" w:rsidR="6BDF7EFF">
        <w:rPr>
          <w:rFonts w:ascii="Arial" w:hAnsi="Arial" w:eastAsia="Arial" w:cs="Arial"/>
        </w:rPr>
        <w:t xml:space="preserve">, resulting in staff absences due to </w:t>
      </w:r>
      <w:r w:rsidRPr="62813ECA" w:rsidR="6BDF7EFF">
        <w:rPr>
          <w:rFonts w:ascii="Arial" w:hAnsi="Arial" w:eastAsia="Arial" w:cs="Arial"/>
          <w:b w:val="1"/>
          <w:bCs w:val="1"/>
        </w:rPr>
        <w:t xml:space="preserve">stress </w:t>
      </w:r>
      <w:r w:rsidRPr="62813ECA" w:rsidR="6BDF7EFF">
        <w:rPr>
          <w:rFonts w:ascii="Arial" w:hAnsi="Arial" w:eastAsia="Arial" w:cs="Arial"/>
        </w:rPr>
        <w:t xml:space="preserve">leave. </w:t>
      </w:r>
      <w:r w:rsidRPr="62813ECA" w:rsidR="5A2A279B">
        <w:rPr>
          <w:rFonts w:ascii="Arial" w:hAnsi="Arial" w:eastAsia="Arial" w:cs="Arial"/>
        </w:rPr>
        <w:t>“Mental health issues have a significant impact on employee wellbeing and are a major cause of long-term absence from work</w:t>
      </w:r>
      <w:r w:rsidRPr="62813ECA" w:rsidR="38FBD6A3">
        <w:rPr>
          <w:rFonts w:ascii="Arial" w:hAnsi="Arial" w:eastAsia="Arial" w:cs="Arial"/>
        </w:rPr>
        <w:t xml:space="preserve"> </w:t>
      </w:r>
      <w:r w:rsidRPr="62813ECA" w:rsidR="5A2A279B">
        <w:rPr>
          <w:rFonts w:ascii="Arial" w:hAnsi="Arial" w:eastAsia="Arial" w:cs="Arial"/>
        </w:rPr>
        <w:t>(CIPD, 2021)</w:t>
      </w:r>
      <w:r w:rsidRPr="62813ECA" w:rsidR="6AEC4F1E">
        <w:rPr>
          <w:rFonts w:ascii="Arial" w:hAnsi="Arial" w:eastAsia="Arial" w:cs="Arial"/>
        </w:rPr>
        <w:t>.</w:t>
      </w:r>
    </w:p>
    <w:p w:rsidR="62813ECA" w:rsidP="62813ECA" w:rsidRDefault="62813ECA" w14:paraId="041975F4" w14:textId="5A131123">
      <w:pPr>
        <w:spacing w:line="360" w:lineRule="auto"/>
        <w:rPr>
          <w:rFonts w:ascii="Arial" w:hAnsi="Arial" w:eastAsia="Arial" w:cs="Arial"/>
        </w:rPr>
      </w:pPr>
    </w:p>
    <w:p w:rsidR="335C944D" w:rsidP="70A73048" w:rsidRDefault="072EDA47" w14:paraId="08E454ED" w14:textId="67B45AAD">
      <w:pPr>
        <w:spacing w:line="360" w:lineRule="auto"/>
        <w:rPr>
          <w:rFonts w:ascii="Arial" w:hAnsi="Arial" w:eastAsia="Arial" w:cs="Arial"/>
        </w:rPr>
      </w:pPr>
      <w:r w:rsidRPr="6FC16136">
        <w:rPr>
          <w:rFonts w:ascii="Arial" w:hAnsi="Arial" w:eastAsia="Arial" w:cs="Arial"/>
        </w:rPr>
        <w:t xml:space="preserve">Due to high demands of meeting important deadlines, staff members have </w:t>
      </w:r>
      <w:r w:rsidRPr="6FC16136" w:rsidR="33242E6E">
        <w:rPr>
          <w:rFonts w:ascii="Arial" w:hAnsi="Arial" w:eastAsia="Arial" w:cs="Arial"/>
        </w:rPr>
        <w:t xml:space="preserve">become </w:t>
      </w:r>
      <w:r w:rsidRPr="6FC16136" w:rsidR="33242E6E">
        <w:rPr>
          <w:rFonts w:ascii="Arial" w:hAnsi="Arial" w:eastAsia="Arial" w:cs="Arial"/>
          <w:b/>
          <w:bCs/>
        </w:rPr>
        <w:t>withdrawn</w:t>
      </w:r>
      <w:r w:rsidRPr="6FC16136" w:rsidR="33242E6E">
        <w:rPr>
          <w:rFonts w:ascii="Arial" w:hAnsi="Arial" w:eastAsia="Arial" w:cs="Arial"/>
        </w:rPr>
        <w:t xml:space="preserve">. As they don’t have time to socialise </w:t>
      </w:r>
      <w:r w:rsidRPr="6FC16136" w:rsidR="2FB7A3B5">
        <w:rPr>
          <w:rFonts w:ascii="Arial" w:hAnsi="Arial" w:eastAsia="Arial" w:cs="Arial"/>
        </w:rPr>
        <w:t>or</w:t>
      </w:r>
      <w:r w:rsidRPr="6FC16136" w:rsidR="33242E6E">
        <w:rPr>
          <w:rFonts w:ascii="Arial" w:hAnsi="Arial" w:eastAsia="Arial" w:cs="Arial"/>
        </w:rPr>
        <w:t xml:space="preserve"> communicate their feelings with </w:t>
      </w:r>
      <w:r w:rsidRPr="6FC16136" w:rsidR="04633B32">
        <w:rPr>
          <w:rFonts w:ascii="Arial" w:hAnsi="Arial" w:eastAsia="Arial" w:cs="Arial"/>
        </w:rPr>
        <w:t xml:space="preserve">staff </w:t>
      </w:r>
      <w:r w:rsidRPr="6FC16136" w:rsidR="33242E6E">
        <w:rPr>
          <w:rFonts w:ascii="Arial" w:hAnsi="Arial" w:eastAsia="Arial" w:cs="Arial"/>
        </w:rPr>
        <w:t>members</w:t>
      </w:r>
      <w:r w:rsidRPr="6FC16136" w:rsidR="600CCAC3">
        <w:rPr>
          <w:rFonts w:ascii="Arial" w:hAnsi="Arial" w:eastAsia="Arial" w:cs="Arial"/>
        </w:rPr>
        <w:t>, the department</w:t>
      </w:r>
      <w:r w:rsidRPr="6FC16136" w:rsidR="4B3921F6">
        <w:rPr>
          <w:rFonts w:ascii="Arial" w:hAnsi="Arial" w:eastAsia="Arial" w:cs="Arial"/>
        </w:rPr>
        <w:t xml:space="preserve"> has formed a </w:t>
      </w:r>
      <w:r w:rsidRPr="6FC16136" w:rsidR="4B3921F6">
        <w:rPr>
          <w:rFonts w:ascii="Arial" w:hAnsi="Arial" w:eastAsia="Arial" w:cs="Arial"/>
          <w:b/>
          <w:bCs/>
        </w:rPr>
        <w:t>closed</w:t>
      </w:r>
      <w:r w:rsidRPr="6FC16136" w:rsidR="600CCAC3">
        <w:rPr>
          <w:rFonts w:ascii="Arial" w:hAnsi="Arial" w:eastAsia="Arial" w:cs="Arial"/>
          <w:b/>
          <w:bCs/>
        </w:rPr>
        <w:t xml:space="preserve"> environment</w:t>
      </w:r>
      <w:r w:rsidRPr="6FC16136" w:rsidR="2B3BB71A">
        <w:rPr>
          <w:rFonts w:ascii="Arial" w:hAnsi="Arial" w:eastAsia="Arial" w:cs="Arial"/>
          <w:b/>
          <w:bCs/>
        </w:rPr>
        <w:t xml:space="preserve">. </w:t>
      </w:r>
      <w:r w:rsidRPr="6FC16136" w:rsidR="0FB77F71">
        <w:rPr>
          <w:rFonts w:ascii="Arial" w:hAnsi="Arial" w:eastAsia="Arial" w:cs="Arial"/>
        </w:rPr>
        <w:t xml:space="preserve">This has even </w:t>
      </w:r>
      <w:r w:rsidRPr="6FC16136" w:rsidR="00341D0C">
        <w:rPr>
          <w:rFonts w:ascii="Arial" w:hAnsi="Arial" w:eastAsia="Arial" w:cs="Arial"/>
        </w:rPr>
        <w:t>led</w:t>
      </w:r>
      <w:r w:rsidRPr="6FC16136" w:rsidR="0FB77F71">
        <w:rPr>
          <w:rFonts w:ascii="Arial" w:hAnsi="Arial" w:eastAsia="Arial" w:cs="Arial"/>
        </w:rPr>
        <w:t xml:space="preserve"> to a </w:t>
      </w:r>
      <w:r w:rsidRPr="6FC16136" w:rsidR="0FB77F71">
        <w:rPr>
          <w:rFonts w:ascii="Arial" w:hAnsi="Arial" w:eastAsia="Arial" w:cs="Arial"/>
          <w:b/>
          <w:bCs/>
        </w:rPr>
        <w:t xml:space="preserve">negative culture </w:t>
      </w:r>
      <w:r w:rsidRPr="6FC16136" w:rsidR="0FB77F71">
        <w:rPr>
          <w:rFonts w:ascii="Arial" w:hAnsi="Arial" w:eastAsia="Arial" w:cs="Arial"/>
        </w:rPr>
        <w:t xml:space="preserve">within the </w:t>
      </w:r>
      <w:r w:rsidRPr="6FC16136" w:rsidR="11CF2CCC">
        <w:rPr>
          <w:rFonts w:ascii="Arial" w:hAnsi="Arial" w:eastAsia="Arial" w:cs="Arial"/>
        </w:rPr>
        <w:t xml:space="preserve">department, and </w:t>
      </w:r>
      <w:r w:rsidRPr="6FC16136" w:rsidR="7064ACC3">
        <w:rPr>
          <w:rFonts w:ascii="Arial" w:hAnsi="Arial" w:eastAsia="Arial" w:cs="Arial"/>
        </w:rPr>
        <w:t xml:space="preserve">the </w:t>
      </w:r>
      <w:r w:rsidRPr="6FC16136" w:rsidR="11CF2CCC">
        <w:rPr>
          <w:rFonts w:ascii="Arial" w:hAnsi="Arial" w:eastAsia="Arial" w:cs="Arial"/>
        </w:rPr>
        <w:t xml:space="preserve">root cause for this is due to </w:t>
      </w:r>
      <w:r w:rsidRPr="6FC16136" w:rsidR="11CF2CCC">
        <w:rPr>
          <w:rFonts w:ascii="Arial" w:hAnsi="Arial" w:eastAsia="Arial" w:cs="Arial"/>
          <w:b/>
          <w:bCs/>
        </w:rPr>
        <w:t xml:space="preserve">lack of team building </w:t>
      </w:r>
      <w:r w:rsidRPr="6FC16136" w:rsidR="6A2AB040">
        <w:rPr>
          <w:rFonts w:ascii="Arial" w:hAnsi="Arial" w:eastAsia="Arial" w:cs="Arial"/>
          <w:b/>
          <w:bCs/>
        </w:rPr>
        <w:t xml:space="preserve">training, </w:t>
      </w:r>
      <w:r w:rsidRPr="6FC16136" w:rsidR="6A2AB040">
        <w:rPr>
          <w:rFonts w:ascii="Arial" w:hAnsi="Arial" w:eastAsia="Arial" w:cs="Arial"/>
        </w:rPr>
        <w:t>therefore</w:t>
      </w:r>
      <w:r w:rsidRPr="6FC16136" w:rsidR="1F2CA8BC">
        <w:rPr>
          <w:rFonts w:ascii="Arial" w:hAnsi="Arial" w:eastAsia="Arial" w:cs="Arial"/>
        </w:rPr>
        <w:t xml:space="preserve"> there is </w:t>
      </w:r>
      <w:r w:rsidRPr="6FC16136" w:rsidR="1F2CA8BC">
        <w:rPr>
          <w:rFonts w:ascii="Arial" w:hAnsi="Arial" w:eastAsia="Arial" w:cs="Arial"/>
          <w:b/>
          <w:bCs/>
        </w:rPr>
        <w:t xml:space="preserve">low </w:t>
      </w:r>
      <w:r w:rsidRPr="6FC16136" w:rsidR="012717D8">
        <w:rPr>
          <w:rFonts w:ascii="Arial" w:hAnsi="Arial" w:eastAsia="Arial" w:cs="Arial"/>
          <w:b/>
          <w:bCs/>
        </w:rPr>
        <w:t xml:space="preserve">morale </w:t>
      </w:r>
      <w:r w:rsidRPr="6FC16136" w:rsidR="012717D8">
        <w:rPr>
          <w:rFonts w:ascii="Arial" w:hAnsi="Arial" w:eastAsia="Arial" w:cs="Arial"/>
        </w:rPr>
        <w:t>within the department</w:t>
      </w:r>
      <w:r w:rsidRPr="6FC16136" w:rsidR="1F2CA8BC">
        <w:rPr>
          <w:rFonts w:ascii="Arial" w:hAnsi="Arial" w:eastAsia="Arial" w:cs="Arial"/>
        </w:rPr>
        <w:t>.</w:t>
      </w:r>
      <w:r w:rsidRPr="6FC16136" w:rsidR="690523C0">
        <w:rPr>
          <w:rFonts w:ascii="Arial" w:hAnsi="Arial" w:eastAsia="Arial" w:cs="Arial"/>
        </w:rPr>
        <w:t xml:space="preserve"> </w:t>
      </w:r>
      <w:r w:rsidRPr="6FC16136" w:rsidR="0C73533C">
        <w:rPr>
          <w:rFonts w:ascii="Arial" w:hAnsi="Arial" w:eastAsia="Arial" w:cs="Arial"/>
        </w:rPr>
        <w:t xml:space="preserve"> </w:t>
      </w:r>
      <w:r w:rsidRPr="6FC16136" w:rsidR="690523C0">
        <w:rPr>
          <w:rFonts w:ascii="Arial" w:hAnsi="Arial" w:eastAsia="Arial" w:cs="Arial"/>
        </w:rPr>
        <w:t xml:space="preserve">“The </w:t>
      </w:r>
      <w:hyperlink r:id="rId10">
        <w:r w:rsidRPr="6FC16136" w:rsidR="690523C0">
          <w:rPr>
            <w:rStyle w:val="Hyperlink"/>
            <w:rFonts w:ascii="Arial" w:hAnsi="Arial" w:eastAsia="Arial" w:cs="Arial"/>
            <w:color w:val="auto"/>
          </w:rPr>
          <w:t>organisation’s culture</w:t>
        </w:r>
      </w:hyperlink>
      <w:r w:rsidRPr="6FC16136" w:rsidR="690523C0">
        <w:rPr>
          <w:rFonts w:ascii="Arial" w:hAnsi="Arial" w:eastAsia="Arial" w:cs="Arial"/>
        </w:rPr>
        <w:t xml:space="preserve"> and the extent of awareness and training around mental health will affect whether employees and line managers have open and supportive conversations.” (CIPD, 2021)</w:t>
      </w:r>
    </w:p>
    <w:p w:rsidR="335C944D" w:rsidP="70A73048" w:rsidRDefault="790B7FBC" w14:paraId="6273C76A" w14:textId="5A3FB365">
      <w:pPr>
        <w:spacing w:line="360" w:lineRule="auto"/>
        <w:rPr>
          <w:rFonts w:ascii="Arial" w:hAnsi="Arial" w:eastAsia="Arial" w:cs="Arial"/>
        </w:rPr>
      </w:pPr>
      <w:r w:rsidRPr="6FC16136">
        <w:rPr>
          <w:rFonts w:ascii="Arial" w:hAnsi="Arial" w:eastAsia="Arial" w:cs="Arial"/>
        </w:rPr>
        <w:t xml:space="preserve">Unfortunately, the </w:t>
      </w:r>
      <w:r w:rsidRPr="6FC16136">
        <w:rPr>
          <w:rFonts w:ascii="Arial" w:hAnsi="Arial" w:eastAsia="Arial" w:cs="Arial"/>
          <w:b/>
          <w:bCs/>
        </w:rPr>
        <w:t>structural environment</w:t>
      </w:r>
      <w:r w:rsidRPr="6FC16136">
        <w:rPr>
          <w:rFonts w:ascii="Arial" w:hAnsi="Arial" w:eastAsia="Arial" w:cs="Arial"/>
        </w:rPr>
        <w:t xml:space="preserve"> around the office is also not </w:t>
      </w:r>
      <w:r w:rsidRPr="6FC16136" w:rsidR="1DB980E5">
        <w:rPr>
          <w:rFonts w:ascii="Arial" w:hAnsi="Arial" w:eastAsia="Arial" w:cs="Arial"/>
        </w:rPr>
        <w:t>stimulating</w:t>
      </w:r>
      <w:r w:rsidRPr="6FC16136" w:rsidR="514B26A9">
        <w:rPr>
          <w:rFonts w:ascii="Arial" w:hAnsi="Arial" w:eastAsia="Arial" w:cs="Arial"/>
        </w:rPr>
        <w:t>.</w:t>
      </w:r>
      <w:r w:rsidRPr="6FC16136" w:rsidR="3C22CCA0">
        <w:rPr>
          <w:rFonts w:ascii="Arial" w:hAnsi="Arial" w:eastAsia="Arial" w:cs="Arial"/>
        </w:rPr>
        <w:t xml:space="preserve"> As well as there being no time to relax, </w:t>
      </w:r>
      <w:r w:rsidRPr="6FC16136" w:rsidR="59331C3C">
        <w:rPr>
          <w:rFonts w:ascii="Arial" w:hAnsi="Arial" w:eastAsia="Arial" w:cs="Arial"/>
        </w:rPr>
        <w:t>or anywhere</w:t>
      </w:r>
      <w:r w:rsidRPr="6FC16136" w:rsidR="3C22CCA0">
        <w:rPr>
          <w:rFonts w:ascii="Arial" w:hAnsi="Arial" w:eastAsia="Arial" w:cs="Arial"/>
        </w:rPr>
        <w:t xml:space="preserve"> to </w:t>
      </w:r>
      <w:r w:rsidRPr="6FC16136" w:rsidR="20E07364">
        <w:rPr>
          <w:rFonts w:ascii="Arial" w:hAnsi="Arial" w:eastAsia="Arial" w:cs="Arial"/>
        </w:rPr>
        <w:t>have some time out</w:t>
      </w:r>
      <w:r w:rsidRPr="6FC16136" w:rsidR="3A6DCAE9">
        <w:rPr>
          <w:rFonts w:ascii="Arial" w:hAnsi="Arial" w:eastAsia="Arial" w:cs="Arial"/>
        </w:rPr>
        <w:t xml:space="preserve">, this is </w:t>
      </w:r>
      <w:r w:rsidRPr="6FC16136" w:rsidR="120CDB51">
        <w:rPr>
          <w:rFonts w:ascii="Arial" w:hAnsi="Arial" w:eastAsia="Arial" w:cs="Arial"/>
        </w:rPr>
        <w:t>also</w:t>
      </w:r>
      <w:r w:rsidRPr="6FC16136" w:rsidR="67F9C1FC">
        <w:rPr>
          <w:rFonts w:ascii="Arial" w:hAnsi="Arial" w:eastAsia="Arial" w:cs="Arial"/>
        </w:rPr>
        <w:t xml:space="preserve"> impact</w:t>
      </w:r>
      <w:r w:rsidRPr="6FC16136" w:rsidR="39A6C654">
        <w:rPr>
          <w:rFonts w:ascii="Arial" w:hAnsi="Arial" w:eastAsia="Arial" w:cs="Arial"/>
        </w:rPr>
        <w:t>ing</w:t>
      </w:r>
      <w:r w:rsidRPr="6FC16136" w:rsidR="3A6DCAE9">
        <w:rPr>
          <w:rFonts w:ascii="Arial" w:hAnsi="Arial" w:eastAsia="Arial" w:cs="Arial"/>
        </w:rPr>
        <w:t xml:space="preserve"> the </w:t>
      </w:r>
      <w:r w:rsidRPr="6FC16136" w:rsidR="4FB71F5C">
        <w:rPr>
          <w:rFonts w:ascii="Arial" w:hAnsi="Arial" w:eastAsia="Arial" w:cs="Arial"/>
        </w:rPr>
        <w:t>staffs'</w:t>
      </w:r>
      <w:r w:rsidRPr="6FC16136" w:rsidR="3A6DCAE9">
        <w:rPr>
          <w:rFonts w:ascii="Arial" w:hAnsi="Arial" w:eastAsia="Arial" w:cs="Arial"/>
        </w:rPr>
        <w:t xml:space="preserve"> wellbeing.</w:t>
      </w:r>
      <w:r w:rsidRPr="6FC16136" w:rsidR="7C1891AD">
        <w:rPr>
          <w:rFonts w:ascii="Arial" w:hAnsi="Arial" w:eastAsia="Arial" w:cs="Arial"/>
        </w:rPr>
        <w:t xml:space="preserve"> </w:t>
      </w:r>
      <w:r w:rsidRPr="6FC16136" w:rsidR="7B384BB3">
        <w:rPr>
          <w:rFonts w:ascii="Arial" w:hAnsi="Arial" w:eastAsia="Arial" w:cs="Arial"/>
        </w:rPr>
        <w:t>‘Creating an environment to promote a state of contentment which allows an employee to flourish and achieve their full potential for the benefit of themselves and their organisation.’ (CIPD, 2016)</w:t>
      </w:r>
    </w:p>
    <w:p w:rsidR="335C944D" w:rsidP="6FC16136" w:rsidRDefault="5856E999" w14:paraId="40D1A18B" w14:textId="309C7F75">
      <w:pPr>
        <w:spacing w:line="360" w:lineRule="auto"/>
        <w:rPr>
          <w:rFonts w:ascii="Arial" w:hAnsi="Arial" w:eastAsia="Arial" w:cs="Arial"/>
          <w:color w:val="2A2A2A"/>
        </w:rPr>
      </w:pPr>
      <w:r w:rsidRPr="6FC16136">
        <w:rPr>
          <w:rFonts w:ascii="Arial" w:hAnsi="Arial" w:eastAsia="Arial" w:cs="Arial"/>
        </w:rPr>
        <w:t>Another factor of poor wellbeing is consequen</w:t>
      </w:r>
      <w:r w:rsidRPr="6FC16136" w:rsidR="6E1BE11F">
        <w:rPr>
          <w:rFonts w:ascii="Arial" w:hAnsi="Arial" w:eastAsia="Arial" w:cs="Arial"/>
        </w:rPr>
        <w:t>tly</w:t>
      </w:r>
      <w:r w:rsidRPr="6FC16136">
        <w:rPr>
          <w:rFonts w:ascii="Arial" w:hAnsi="Arial" w:eastAsia="Arial" w:cs="Arial"/>
        </w:rPr>
        <w:t xml:space="preserve"> </w:t>
      </w:r>
      <w:r w:rsidRPr="6FC16136" w:rsidR="543C1F64">
        <w:rPr>
          <w:rFonts w:ascii="Arial" w:hAnsi="Arial" w:eastAsia="Arial" w:cs="Arial"/>
        </w:rPr>
        <w:t>due to</w:t>
      </w:r>
      <w:r w:rsidRPr="6FC16136">
        <w:rPr>
          <w:rFonts w:ascii="Arial" w:hAnsi="Arial" w:eastAsia="Arial" w:cs="Arial"/>
        </w:rPr>
        <w:t xml:space="preserve"> the current pandemic</w:t>
      </w:r>
      <w:r w:rsidRPr="6FC16136">
        <w:rPr>
          <w:rFonts w:ascii="Arial" w:hAnsi="Arial" w:eastAsia="Arial" w:cs="Arial"/>
          <w:b/>
          <w:bCs/>
        </w:rPr>
        <w:t xml:space="preserve"> Covid 19.</w:t>
      </w:r>
      <w:r w:rsidRPr="6FC16136" w:rsidR="67CC12E4">
        <w:rPr>
          <w:rFonts w:ascii="Arial" w:hAnsi="Arial" w:eastAsia="Arial" w:cs="Arial"/>
          <w:b/>
          <w:bCs/>
        </w:rPr>
        <w:t xml:space="preserve"> </w:t>
      </w:r>
      <w:r w:rsidRPr="6FC16136" w:rsidR="67CC12E4">
        <w:rPr>
          <w:rFonts w:ascii="Arial" w:hAnsi="Arial" w:eastAsia="Arial" w:cs="Arial"/>
        </w:rPr>
        <w:t xml:space="preserve">Throughout the </w:t>
      </w:r>
      <w:r w:rsidRPr="6FC16136" w:rsidR="007DEAC8">
        <w:rPr>
          <w:rFonts w:ascii="Arial" w:hAnsi="Arial" w:eastAsia="Arial" w:cs="Arial"/>
        </w:rPr>
        <w:t>year of being in and out of lockdowns</w:t>
      </w:r>
      <w:r w:rsidRPr="6FC16136" w:rsidR="67CC12E4">
        <w:rPr>
          <w:rFonts w:ascii="Arial" w:hAnsi="Arial" w:eastAsia="Arial" w:cs="Arial"/>
        </w:rPr>
        <w:t xml:space="preserve">, it has been compulsory </w:t>
      </w:r>
      <w:r w:rsidRPr="6FC16136" w:rsidR="2C51FDA7">
        <w:rPr>
          <w:rFonts w:ascii="Arial" w:hAnsi="Arial" w:eastAsia="Arial" w:cs="Arial"/>
        </w:rPr>
        <w:t xml:space="preserve">for </w:t>
      </w:r>
      <w:r w:rsidRPr="6FC16136" w:rsidR="67CC12E4">
        <w:rPr>
          <w:rFonts w:ascii="Arial" w:hAnsi="Arial" w:eastAsia="Arial" w:cs="Arial"/>
        </w:rPr>
        <w:t>all staff to work</w:t>
      </w:r>
      <w:r w:rsidRPr="6FC16136" w:rsidR="36632325">
        <w:rPr>
          <w:rFonts w:ascii="Arial" w:hAnsi="Arial" w:eastAsia="Arial" w:cs="Arial"/>
        </w:rPr>
        <w:t xml:space="preserve"> from the office. The only time they could work from home was due to self-isolation.</w:t>
      </w:r>
      <w:r w:rsidRPr="6FC16136" w:rsidR="217E2D8A">
        <w:rPr>
          <w:rFonts w:ascii="Arial" w:hAnsi="Arial" w:eastAsia="Arial" w:cs="Arial"/>
        </w:rPr>
        <w:t xml:space="preserve"> Due to </w:t>
      </w:r>
      <w:r w:rsidRPr="6FC16136" w:rsidR="3031D8D0">
        <w:rPr>
          <w:rFonts w:ascii="Arial" w:hAnsi="Arial" w:eastAsia="Arial" w:cs="Arial"/>
        </w:rPr>
        <w:t>these factors, it has had a huge impact o</w:t>
      </w:r>
      <w:r w:rsidRPr="6FC16136" w:rsidR="0CB6F9D8">
        <w:rPr>
          <w:rFonts w:ascii="Arial" w:hAnsi="Arial" w:eastAsia="Arial" w:cs="Arial"/>
        </w:rPr>
        <w:t>n</w:t>
      </w:r>
      <w:r w:rsidRPr="6FC16136" w:rsidR="3031D8D0">
        <w:rPr>
          <w:rFonts w:ascii="Arial" w:hAnsi="Arial" w:eastAsia="Arial" w:cs="Arial"/>
        </w:rPr>
        <w:t xml:space="preserve"> </w:t>
      </w:r>
      <w:r w:rsidRPr="6FC16136" w:rsidR="7527EAED">
        <w:rPr>
          <w:rFonts w:ascii="Arial" w:hAnsi="Arial" w:eastAsia="Arial" w:cs="Arial"/>
        </w:rPr>
        <w:t>employees'</w:t>
      </w:r>
      <w:r w:rsidRPr="6FC16136" w:rsidR="3031D8D0">
        <w:rPr>
          <w:rFonts w:ascii="Arial" w:hAnsi="Arial" w:eastAsia="Arial" w:cs="Arial"/>
        </w:rPr>
        <w:t xml:space="preserve"> </w:t>
      </w:r>
      <w:r w:rsidRPr="6FC16136" w:rsidR="3031D8D0">
        <w:rPr>
          <w:rFonts w:ascii="Arial" w:hAnsi="Arial" w:eastAsia="Arial" w:cs="Arial"/>
          <w:b/>
          <w:bCs/>
        </w:rPr>
        <w:t xml:space="preserve">anxiety </w:t>
      </w:r>
      <w:r w:rsidRPr="6FC16136" w:rsidR="3031D8D0">
        <w:rPr>
          <w:rFonts w:ascii="Arial" w:hAnsi="Arial" w:eastAsia="Arial" w:cs="Arial"/>
        </w:rPr>
        <w:t>a</w:t>
      </w:r>
      <w:r w:rsidRPr="6FC16136" w:rsidR="3FA7021B">
        <w:rPr>
          <w:rFonts w:ascii="Arial" w:hAnsi="Arial" w:eastAsia="Arial" w:cs="Arial"/>
        </w:rPr>
        <w:t>s staff were highly concerned of being at high risk from contracting the virus, having constant interaction with front line s</w:t>
      </w:r>
      <w:r w:rsidRPr="6FC16136" w:rsidR="5D88F06D">
        <w:rPr>
          <w:rFonts w:ascii="Arial" w:hAnsi="Arial" w:eastAsia="Arial" w:cs="Arial"/>
        </w:rPr>
        <w:t>taff from hospitals and care homes, and has led to</w:t>
      </w:r>
      <w:r w:rsidRPr="6FC16136" w:rsidR="3031D8D0">
        <w:rPr>
          <w:rFonts w:ascii="Arial" w:hAnsi="Arial" w:eastAsia="Arial" w:cs="Arial"/>
          <w:b/>
          <w:bCs/>
        </w:rPr>
        <w:t xml:space="preserve"> health issues</w:t>
      </w:r>
      <w:r w:rsidRPr="6FC16136" w:rsidR="3CDB6306">
        <w:rPr>
          <w:rFonts w:ascii="Arial" w:hAnsi="Arial" w:eastAsia="Arial" w:cs="Arial"/>
          <w:b/>
          <w:bCs/>
        </w:rPr>
        <w:t xml:space="preserve">, </w:t>
      </w:r>
      <w:r w:rsidRPr="6FC16136" w:rsidR="3CDB6306">
        <w:rPr>
          <w:rFonts w:ascii="Arial" w:hAnsi="Arial" w:eastAsia="Arial" w:cs="Arial"/>
        </w:rPr>
        <w:t xml:space="preserve">as many members of the department have contracted the </w:t>
      </w:r>
      <w:r w:rsidRPr="6FC16136" w:rsidR="12A240F4">
        <w:rPr>
          <w:rFonts w:ascii="Arial" w:hAnsi="Arial" w:eastAsia="Arial" w:cs="Arial"/>
        </w:rPr>
        <w:t>virus</w:t>
      </w:r>
      <w:r w:rsidRPr="6FC16136" w:rsidR="3CDB6306">
        <w:rPr>
          <w:rFonts w:ascii="Arial" w:hAnsi="Arial" w:eastAsia="Arial" w:cs="Arial"/>
        </w:rPr>
        <w:t>, or known someon</w:t>
      </w:r>
      <w:r w:rsidRPr="6FC16136" w:rsidR="4BE1C3A7">
        <w:rPr>
          <w:rFonts w:ascii="Arial" w:hAnsi="Arial" w:eastAsia="Arial" w:cs="Arial"/>
        </w:rPr>
        <w:t>e who has lost their lives after contracting virus</w:t>
      </w:r>
      <w:r w:rsidRPr="6FC16136" w:rsidR="3031D8D0">
        <w:rPr>
          <w:rFonts w:ascii="Arial" w:hAnsi="Arial" w:eastAsia="Arial" w:cs="Arial"/>
          <w:b/>
          <w:bCs/>
        </w:rPr>
        <w:t xml:space="preserve">. </w:t>
      </w:r>
    </w:p>
    <w:p w:rsidR="335C944D" w:rsidP="70A73048" w:rsidRDefault="434929C8" w14:paraId="10FAC027" w14:textId="379C4C00">
      <w:pPr>
        <w:spacing w:line="360" w:lineRule="auto"/>
        <w:rPr>
          <w:rFonts w:ascii="Arial" w:hAnsi="Arial" w:eastAsia="Arial" w:cs="Arial"/>
          <w:color w:val="2A2A2A"/>
        </w:rPr>
      </w:pPr>
      <w:r w:rsidRPr="62813ECA" w:rsidR="434929C8">
        <w:rPr>
          <w:rFonts w:ascii="Arial" w:hAnsi="Arial" w:eastAsia="Arial" w:cs="Arial"/>
        </w:rPr>
        <w:t>Latest government guidelines say s</w:t>
      </w:r>
      <w:r w:rsidRPr="62813ECA" w:rsidR="48A75BE8">
        <w:rPr>
          <w:rFonts w:ascii="Arial" w:hAnsi="Arial" w:eastAsia="Arial" w:cs="Arial"/>
        </w:rPr>
        <w:t xml:space="preserve">taff </w:t>
      </w:r>
      <w:r w:rsidRPr="62813ECA" w:rsidR="52BE5313">
        <w:rPr>
          <w:rFonts w:ascii="Arial" w:hAnsi="Arial" w:eastAsia="Arial" w:cs="Arial"/>
        </w:rPr>
        <w:t>must</w:t>
      </w:r>
      <w:r w:rsidRPr="62813ECA" w:rsidR="43B7F272">
        <w:rPr>
          <w:rFonts w:ascii="Arial" w:hAnsi="Arial" w:eastAsia="Arial" w:cs="Arial"/>
        </w:rPr>
        <w:t xml:space="preserve"> </w:t>
      </w:r>
      <w:r w:rsidRPr="62813ECA" w:rsidR="48A75BE8">
        <w:rPr>
          <w:rFonts w:ascii="Arial" w:hAnsi="Arial" w:eastAsia="Arial" w:cs="Arial"/>
        </w:rPr>
        <w:t xml:space="preserve">also </w:t>
      </w:r>
      <w:r w:rsidRPr="62813ECA" w:rsidR="2476E919">
        <w:rPr>
          <w:rFonts w:ascii="Arial" w:hAnsi="Arial" w:eastAsia="Arial" w:cs="Arial"/>
        </w:rPr>
        <w:t>always</w:t>
      </w:r>
      <w:r w:rsidRPr="62813ECA" w:rsidR="66C6FA39">
        <w:rPr>
          <w:rFonts w:ascii="Arial" w:hAnsi="Arial" w:eastAsia="Arial" w:cs="Arial"/>
        </w:rPr>
        <w:t xml:space="preserve"> </w:t>
      </w:r>
      <w:r w:rsidRPr="62813ECA" w:rsidR="48A75BE8">
        <w:rPr>
          <w:rFonts w:ascii="Arial" w:hAnsi="Arial" w:eastAsia="Arial" w:cs="Arial"/>
        </w:rPr>
        <w:t>wear a mask</w:t>
      </w:r>
      <w:r w:rsidRPr="62813ECA" w:rsidR="1A3C12C4">
        <w:rPr>
          <w:rFonts w:ascii="Arial" w:hAnsi="Arial" w:eastAsia="Arial" w:cs="Arial"/>
        </w:rPr>
        <w:t xml:space="preserve"> as well as a visor</w:t>
      </w:r>
      <w:r w:rsidRPr="62813ECA" w:rsidR="48A75BE8">
        <w:rPr>
          <w:rFonts w:ascii="Arial" w:hAnsi="Arial" w:eastAsia="Arial" w:cs="Arial"/>
        </w:rPr>
        <w:t xml:space="preserve"> throughout their working </w:t>
      </w:r>
      <w:r w:rsidRPr="62813ECA" w:rsidR="703FB1D5">
        <w:rPr>
          <w:rFonts w:ascii="Arial" w:hAnsi="Arial" w:eastAsia="Arial" w:cs="Arial"/>
        </w:rPr>
        <w:t>day and</w:t>
      </w:r>
      <w:r w:rsidRPr="62813ECA" w:rsidR="48A75BE8">
        <w:rPr>
          <w:rFonts w:ascii="Arial" w:hAnsi="Arial" w:eastAsia="Arial" w:cs="Arial"/>
        </w:rPr>
        <w:t xml:space="preserve"> </w:t>
      </w:r>
      <w:r w:rsidRPr="62813ECA" w:rsidR="2D4EC989">
        <w:rPr>
          <w:rFonts w:ascii="Arial" w:hAnsi="Arial" w:eastAsia="Arial" w:cs="Arial"/>
        </w:rPr>
        <w:t>must</w:t>
      </w:r>
      <w:r w:rsidRPr="62813ECA" w:rsidR="48A75BE8">
        <w:rPr>
          <w:rFonts w:ascii="Arial" w:hAnsi="Arial" w:eastAsia="Arial" w:cs="Arial"/>
        </w:rPr>
        <w:t xml:space="preserve"> have two covid tests a week</w:t>
      </w:r>
      <w:r w:rsidRPr="62813ECA" w:rsidR="5EE61819">
        <w:rPr>
          <w:rFonts w:ascii="Arial" w:hAnsi="Arial" w:eastAsia="Arial" w:cs="Arial"/>
        </w:rPr>
        <w:t>.</w:t>
      </w:r>
      <w:r w:rsidRPr="62813ECA" w:rsidR="6BC308DF">
        <w:rPr>
          <w:rFonts w:ascii="Arial" w:hAnsi="Arial" w:eastAsia="Arial" w:cs="Arial"/>
        </w:rPr>
        <w:t xml:space="preserve"> </w:t>
      </w:r>
      <w:r w:rsidRPr="62813ECA" w:rsidR="58A0B755">
        <w:rPr>
          <w:rFonts w:ascii="Arial" w:hAnsi="Arial" w:eastAsia="Arial" w:cs="Arial"/>
        </w:rPr>
        <w:t xml:space="preserve">This is also an increase of stress </w:t>
      </w:r>
      <w:r w:rsidRPr="62813ECA" w:rsidR="0F3AB05A">
        <w:rPr>
          <w:rFonts w:ascii="Arial" w:hAnsi="Arial" w:eastAsia="Arial" w:cs="Arial"/>
        </w:rPr>
        <w:t xml:space="preserve">due to experiencing </w:t>
      </w:r>
      <w:r w:rsidRPr="62813ECA" w:rsidR="35334AC1">
        <w:rPr>
          <w:rFonts w:ascii="Arial" w:hAnsi="Arial" w:eastAsia="Arial" w:cs="Arial"/>
        </w:rPr>
        <w:t>uncomfortab</w:t>
      </w:r>
      <w:r w:rsidRPr="62813ECA" w:rsidR="7472B264">
        <w:rPr>
          <w:rFonts w:ascii="Arial" w:hAnsi="Arial" w:eastAsia="Arial" w:cs="Arial"/>
        </w:rPr>
        <w:t xml:space="preserve">leness </w:t>
      </w:r>
      <w:r w:rsidRPr="62813ECA" w:rsidR="58A0B755">
        <w:rPr>
          <w:rFonts w:ascii="Arial" w:hAnsi="Arial" w:eastAsia="Arial" w:cs="Arial"/>
        </w:rPr>
        <w:t xml:space="preserve">and further anxiety </w:t>
      </w:r>
      <w:r w:rsidRPr="62813ECA" w:rsidR="52309B07">
        <w:rPr>
          <w:rFonts w:ascii="Arial" w:hAnsi="Arial" w:eastAsia="Arial" w:cs="Arial"/>
        </w:rPr>
        <w:t xml:space="preserve">for </w:t>
      </w:r>
      <w:r w:rsidRPr="62813ECA" w:rsidR="58A0B755">
        <w:rPr>
          <w:rFonts w:ascii="Arial" w:hAnsi="Arial" w:eastAsia="Arial" w:cs="Arial"/>
        </w:rPr>
        <w:t>employees.</w:t>
      </w:r>
      <w:r w:rsidRPr="62813ECA" w:rsidR="43ED095E">
        <w:rPr>
          <w:rFonts w:ascii="Arial" w:hAnsi="Arial" w:eastAsia="Arial" w:cs="Arial"/>
        </w:rPr>
        <w:t xml:space="preserve"> “Preliminary findings of research on the effects of COVID-19 on the UK population found that levels of depression and anxiety in the UK population increased markedly after the lockdown was announced.” (</w:t>
      </w:r>
      <w:r w:rsidRPr="62813ECA" w:rsidR="2AE2679E">
        <w:rPr>
          <w:rFonts w:ascii="Arial" w:hAnsi="Arial" w:eastAsia="Arial" w:cs="Arial"/>
        </w:rPr>
        <w:t>Kinman, G</w:t>
      </w:r>
      <w:r w:rsidRPr="62813ECA" w:rsidR="3040D62D">
        <w:rPr>
          <w:rFonts w:ascii="Arial" w:hAnsi="Arial" w:eastAsia="Arial" w:cs="Arial"/>
        </w:rPr>
        <w:t>.</w:t>
      </w:r>
      <w:r w:rsidRPr="62813ECA" w:rsidR="2AE2679E">
        <w:rPr>
          <w:rFonts w:ascii="Arial" w:hAnsi="Arial" w:eastAsia="Arial" w:cs="Arial"/>
        </w:rPr>
        <w:t xml:space="preserve"> </w:t>
      </w:r>
      <w:r w:rsidRPr="62813ECA" w:rsidR="2AE2679E">
        <w:rPr>
          <w:rFonts w:ascii="Arial" w:hAnsi="Arial" w:eastAsia="Arial" w:cs="Arial"/>
          <w:i w:val="1"/>
          <w:iCs w:val="1"/>
        </w:rPr>
        <w:t xml:space="preserve">et al, </w:t>
      </w:r>
      <w:r w:rsidRPr="62813ECA" w:rsidR="2AE2679E">
        <w:rPr>
          <w:rFonts w:ascii="Arial" w:hAnsi="Arial" w:eastAsia="Arial" w:cs="Arial"/>
        </w:rPr>
        <w:t>2020)</w:t>
      </w:r>
    </w:p>
    <w:p w:rsidR="335C944D" w:rsidP="62813ECA" w:rsidRDefault="4E9BA302" w14:paraId="13A54D9D" w14:textId="51C90E0B">
      <w:pPr>
        <w:pStyle w:val="Normal"/>
        <w:spacing w:line="360" w:lineRule="auto"/>
        <w:rPr>
          <w:rFonts w:ascii="Arial" w:hAnsi="Arial" w:eastAsia="Arial" w:cs="Arial"/>
          <w:b w:val="1"/>
          <w:bCs w:val="1"/>
          <w:u w:val="single"/>
        </w:rPr>
      </w:pPr>
      <w:r w:rsidRPr="62813ECA" w:rsidR="4E9BA302">
        <w:rPr>
          <w:rFonts w:ascii="Arial" w:hAnsi="Arial" w:eastAsia="Arial" w:cs="Arial"/>
          <w:b w:val="1"/>
          <w:bCs w:val="1"/>
          <w:u w:val="single"/>
        </w:rPr>
        <w:t>Stakeholder</w:t>
      </w:r>
      <w:r w:rsidRPr="62813ECA" w:rsidR="0B0EC2A9">
        <w:rPr>
          <w:rFonts w:ascii="Arial" w:hAnsi="Arial" w:eastAsia="Arial" w:cs="Arial"/>
          <w:b w:val="1"/>
          <w:bCs w:val="1"/>
          <w:u w:val="single"/>
        </w:rPr>
        <w:t xml:space="preserve">s </w:t>
      </w:r>
      <w:r w:rsidRPr="62813ECA" w:rsidR="16C98FC7">
        <w:rPr>
          <w:rFonts w:ascii="Arial" w:hAnsi="Arial" w:eastAsia="Arial" w:cs="Arial"/>
          <w:b w:val="1"/>
          <w:bCs w:val="1"/>
          <w:u w:val="single"/>
        </w:rPr>
        <w:t xml:space="preserve">and Shareholders </w:t>
      </w:r>
      <w:r w:rsidRPr="62813ECA" w:rsidR="0B0EC2A9">
        <w:rPr>
          <w:rFonts w:ascii="Arial" w:hAnsi="Arial" w:eastAsia="Arial" w:cs="Arial"/>
          <w:b w:val="1"/>
          <w:bCs w:val="1"/>
          <w:u w:val="single"/>
        </w:rPr>
        <w:t>of Eleanor Healthcare Group</w:t>
      </w:r>
    </w:p>
    <w:p w:rsidR="335C944D" w:rsidP="6FC16136" w:rsidRDefault="42CF48A5" w14:paraId="0D157FB1" w14:textId="78764E50">
      <w:pPr>
        <w:spacing w:line="360" w:lineRule="auto"/>
        <w:rPr>
          <w:rFonts w:ascii="Arial" w:hAnsi="Arial" w:eastAsia="Arial" w:cs="Arial"/>
        </w:rPr>
      </w:pPr>
      <w:r w:rsidRPr="62813ECA" w:rsidR="42CF48A5">
        <w:rPr>
          <w:rFonts w:ascii="Arial" w:hAnsi="Arial" w:eastAsia="Arial" w:cs="Arial"/>
        </w:rPr>
        <w:t>Eleanor Healthcare Group was founded in 1979, it has develope</w:t>
      </w:r>
      <w:r w:rsidRPr="62813ECA" w:rsidR="28B06DAB">
        <w:rPr>
          <w:rFonts w:ascii="Arial" w:hAnsi="Arial" w:eastAsia="Arial" w:cs="Arial"/>
        </w:rPr>
        <w:t xml:space="preserve">d and grown in the </w:t>
      </w:r>
      <w:r w:rsidRPr="62813ECA" w:rsidR="43F84829">
        <w:rPr>
          <w:rFonts w:ascii="Arial" w:hAnsi="Arial" w:eastAsia="Arial" w:cs="Arial"/>
        </w:rPr>
        <w:t>healthcare</w:t>
      </w:r>
      <w:r w:rsidRPr="62813ECA" w:rsidR="28B06DAB">
        <w:rPr>
          <w:rFonts w:ascii="Arial" w:hAnsi="Arial" w:eastAsia="Arial" w:cs="Arial"/>
        </w:rPr>
        <w:t xml:space="preserve"> sector </w:t>
      </w:r>
      <w:r w:rsidRPr="62813ECA" w:rsidR="13311327">
        <w:rPr>
          <w:rFonts w:ascii="Arial" w:hAnsi="Arial" w:eastAsia="Arial" w:cs="Arial"/>
        </w:rPr>
        <w:t xml:space="preserve">since then significantly </w:t>
      </w:r>
      <w:r w:rsidRPr="62813ECA" w:rsidR="28B06DAB">
        <w:rPr>
          <w:rFonts w:ascii="Arial" w:hAnsi="Arial" w:eastAsia="Arial" w:cs="Arial"/>
        </w:rPr>
        <w:t xml:space="preserve">through the growing stakeholders. </w:t>
      </w:r>
      <w:r w:rsidRPr="62813ECA" w:rsidR="57EB5FEE">
        <w:rPr>
          <w:rFonts w:ascii="Arial" w:hAnsi="Arial" w:eastAsia="Arial" w:cs="Arial"/>
        </w:rPr>
        <w:t>The stakeholders</w:t>
      </w:r>
      <w:r w:rsidRPr="62813ECA" w:rsidR="588FE95F">
        <w:rPr>
          <w:rFonts w:ascii="Arial" w:hAnsi="Arial" w:eastAsia="Arial" w:cs="Arial"/>
        </w:rPr>
        <w:t xml:space="preserve"> </w:t>
      </w:r>
      <w:r w:rsidRPr="62813ECA" w:rsidR="5FC10C00">
        <w:rPr>
          <w:rFonts w:ascii="Arial" w:hAnsi="Arial" w:eastAsia="Arial" w:cs="Arial"/>
        </w:rPr>
        <w:t>play</w:t>
      </w:r>
      <w:r w:rsidRPr="62813ECA" w:rsidR="588FE95F">
        <w:rPr>
          <w:rFonts w:ascii="Arial" w:hAnsi="Arial" w:eastAsia="Arial" w:cs="Arial"/>
        </w:rPr>
        <w:t xml:space="preserve"> a large role </w:t>
      </w:r>
      <w:r w:rsidRPr="62813ECA" w:rsidR="7E17D76F">
        <w:rPr>
          <w:rFonts w:ascii="Arial" w:hAnsi="Arial" w:eastAsia="Arial" w:cs="Arial"/>
        </w:rPr>
        <w:t xml:space="preserve">in </w:t>
      </w:r>
      <w:r w:rsidRPr="62813ECA" w:rsidR="5B86D556">
        <w:rPr>
          <w:rFonts w:ascii="Arial" w:hAnsi="Arial" w:eastAsia="Arial" w:cs="Arial"/>
        </w:rPr>
        <w:t xml:space="preserve">Eleanor. </w:t>
      </w:r>
      <w:r w:rsidRPr="62813ECA" w:rsidR="0C15D733">
        <w:rPr>
          <w:rFonts w:ascii="Arial" w:hAnsi="Arial" w:eastAsia="Arial" w:cs="Arial"/>
        </w:rPr>
        <w:t xml:space="preserve">A </w:t>
      </w:r>
      <w:r w:rsidRPr="62813ECA" w:rsidR="0C15D733">
        <w:rPr>
          <w:rFonts w:ascii="Arial" w:hAnsi="Arial" w:eastAsia="Arial" w:cs="Arial"/>
          <w:b w:val="1"/>
          <w:bCs w:val="1"/>
        </w:rPr>
        <w:t>“stakeholder”</w:t>
      </w:r>
      <w:r w:rsidRPr="62813ECA" w:rsidR="0C15D733">
        <w:rPr>
          <w:rFonts w:ascii="Arial" w:hAnsi="Arial" w:eastAsia="Arial" w:cs="Arial"/>
        </w:rPr>
        <w:t xml:space="preserve"> is a person or a group who has a particular interest in the organisation as service-user</w:t>
      </w:r>
      <w:r w:rsidRPr="62813ECA" w:rsidR="54B7C1E2">
        <w:rPr>
          <w:rFonts w:ascii="Arial" w:hAnsi="Arial" w:eastAsia="Arial" w:cs="Arial"/>
        </w:rPr>
        <w:t>s</w:t>
      </w:r>
      <w:r w:rsidRPr="62813ECA" w:rsidR="0C15D733">
        <w:rPr>
          <w:rFonts w:ascii="Arial" w:hAnsi="Arial" w:eastAsia="Arial" w:cs="Arial"/>
        </w:rPr>
        <w:t xml:space="preserve"> </w:t>
      </w:r>
      <w:r w:rsidRPr="62813ECA" w:rsidR="22A354FE">
        <w:rPr>
          <w:rFonts w:ascii="Arial" w:hAnsi="Arial" w:eastAsia="Arial" w:cs="Arial"/>
        </w:rPr>
        <w:t xml:space="preserve">(Joseph M. 2019). </w:t>
      </w:r>
      <w:r w:rsidRPr="62813ECA" w:rsidR="58EE6297">
        <w:rPr>
          <w:rFonts w:ascii="Arial" w:hAnsi="Arial" w:eastAsia="Arial" w:cs="Arial"/>
          <w:b w:val="1"/>
          <w:bCs w:val="1"/>
        </w:rPr>
        <w:t xml:space="preserve">Shareholders </w:t>
      </w:r>
      <w:r w:rsidRPr="62813ECA" w:rsidR="58EE6297">
        <w:rPr>
          <w:rFonts w:ascii="Arial" w:hAnsi="Arial" w:eastAsia="Arial" w:cs="Arial"/>
        </w:rPr>
        <w:t>are alw</w:t>
      </w:r>
      <w:r w:rsidRPr="62813ECA" w:rsidR="534D0348">
        <w:rPr>
          <w:rFonts w:ascii="Arial" w:hAnsi="Arial" w:eastAsia="Arial" w:cs="Arial"/>
        </w:rPr>
        <w:t xml:space="preserve">ays </w:t>
      </w:r>
      <w:r w:rsidRPr="62813ECA" w:rsidR="1EF98A5F">
        <w:rPr>
          <w:rFonts w:ascii="Arial" w:hAnsi="Arial" w:eastAsia="Arial" w:cs="Arial"/>
        </w:rPr>
        <w:t>the main</w:t>
      </w:r>
      <w:r w:rsidRPr="62813ECA" w:rsidR="2DF58099">
        <w:rPr>
          <w:rFonts w:ascii="Arial" w:hAnsi="Arial" w:eastAsia="Arial" w:cs="Arial"/>
        </w:rPr>
        <w:t xml:space="preserve"> stakeholder</w:t>
      </w:r>
      <w:r w:rsidRPr="62813ECA" w:rsidR="049FD807">
        <w:rPr>
          <w:rFonts w:ascii="Arial" w:hAnsi="Arial" w:eastAsia="Arial" w:cs="Arial"/>
        </w:rPr>
        <w:t>s</w:t>
      </w:r>
      <w:r w:rsidRPr="62813ECA" w:rsidR="502D6780">
        <w:rPr>
          <w:rFonts w:ascii="Arial" w:hAnsi="Arial" w:eastAsia="Arial" w:cs="Arial"/>
        </w:rPr>
        <w:t xml:space="preserve"> of the </w:t>
      </w:r>
      <w:r w:rsidRPr="62813ECA" w:rsidR="4563A7C7">
        <w:rPr>
          <w:rFonts w:ascii="Arial" w:hAnsi="Arial" w:eastAsia="Arial" w:cs="Arial"/>
        </w:rPr>
        <w:t>organisation;</w:t>
      </w:r>
      <w:r w:rsidRPr="62813ECA" w:rsidR="502D6780">
        <w:rPr>
          <w:rFonts w:ascii="Arial" w:hAnsi="Arial" w:eastAsia="Arial" w:cs="Arial"/>
        </w:rPr>
        <w:t xml:space="preserve"> they own part of a company through shares of stock</w:t>
      </w:r>
      <w:r w:rsidRPr="62813ECA" w:rsidR="024F9B28">
        <w:rPr>
          <w:rFonts w:ascii="Arial" w:hAnsi="Arial" w:eastAsia="Arial" w:cs="Arial"/>
        </w:rPr>
        <w:t xml:space="preserve"> </w:t>
      </w:r>
      <w:r w:rsidRPr="62813ECA" w:rsidR="4B0F75D0">
        <w:rPr>
          <w:rFonts w:ascii="Arial" w:hAnsi="Arial" w:eastAsia="Arial" w:cs="Arial"/>
        </w:rPr>
        <w:t xml:space="preserve">(C. Banton, 2020). </w:t>
      </w:r>
    </w:p>
    <w:p w:rsidR="335C944D" w:rsidP="62813ECA" w:rsidRDefault="29AAFD79" w14:paraId="42C6B711" w14:textId="2D6A2E6C">
      <w:pPr>
        <w:pStyle w:val="Normal"/>
        <w:spacing w:line="360" w:lineRule="auto"/>
        <w:rPr>
          <w:rFonts w:ascii="Arial" w:hAnsi="Arial" w:eastAsia="Arial" w:cs="Arial"/>
        </w:rPr>
      </w:pPr>
    </w:p>
    <w:p w:rsidR="335C944D" w:rsidP="62813ECA" w:rsidRDefault="29AAFD79" w14:paraId="0A57A6CD" w14:textId="3092C2DD">
      <w:pPr>
        <w:pStyle w:val="Normal"/>
        <w:spacing w:line="360" w:lineRule="auto"/>
        <w:rPr>
          <w:rFonts w:ascii="Arial" w:hAnsi="Arial" w:eastAsia="Arial" w:cs="Arial"/>
        </w:rPr>
      </w:pPr>
      <w:r w:rsidRPr="62813ECA" w:rsidR="29AAFD79">
        <w:rPr>
          <w:rFonts w:ascii="Arial" w:hAnsi="Arial" w:eastAsia="Arial" w:cs="Arial"/>
        </w:rPr>
        <w:t xml:space="preserve">The shareholders of Eleanor </w:t>
      </w:r>
      <w:r w:rsidRPr="62813ECA" w:rsidR="4E500FA8">
        <w:rPr>
          <w:rFonts w:ascii="Arial" w:hAnsi="Arial" w:eastAsia="Arial" w:cs="Arial"/>
        </w:rPr>
        <w:t xml:space="preserve">are Marcellus </w:t>
      </w:r>
      <w:proofErr w:type="spellStart"/>
      <w:r w:rsidRPr="62813ECA" w:rsidR="4E500FA8">
        <w:rPr>
          <w:rFonts w:ascii="Arial" w:hAnsi="Arial" w:eastAsia="Arial" w:cs="Arial"/>
        </w:rPr>
        <w:t>Santhiapillai</w:t>
      </w:r>
      <w:proofErr w:type="spellEnd"/>
      <w:r w:rsidRPr="62813ECA" w:rsidR="4E500FA8">
        <w:rPr>
          <w:rFonts w:ascii="Arial" w:hAnsi="Arial" w:eastAsia="Arial" w:cs="Arial"/>
        </w:rPr>
        <w:t>- 50%</w:t>
      </w:r>
      <w:r w:rsidRPr="62813ECA" w:rsidR="7F9651C8">
        <w:rPr>
          <w:rFonts w:ascii="Arial" w:hAnsi="Arial" w:eastAsia="Arial" w:cs="Arial"/>
        </w:rPr>
        <w:t xml:space="preserve"> (Director)</w:t>
      </w:r>
      <w:r w:rsidRPr="62813ECA" w:rsidR="4E500FA8">
        <w:rPr>
          <w:rFonts w:ascii="Arial" w:hAnsi="Arial" w:eastAsia="Arial" w:cs="Arial"/>
        </w:rPr>
        <w:t xml:space="preserve">, and Nanthini </w:t>
      </w:r>
      <w:proofErr w:type="spellStart"/>
      <w:r w:rsidRPr="62813ECA" w:rsidR="4E500FA8">
        <w:rPr>
          <w:rFonts w:ascii="Arial" w:hAnsi="Arial" w:eastAsia="Arial" w:cs="Arial"/>
        </w:rPr>
        <w:t>Santhiapillai</w:t>
      </w:r>
      <w:proofErr w:type="spellEnd"/>
      <w:r w:rsidRPr="62813ECA" w:rsidR="4E500FA8">
        <w:rPr>
          <w:rFonts w:ascii="Arial" w:hAnsi="Arial" w:eastAsia="Arial" w:cs="Arial"/>
        </w:rPr>
        <w:t>- 50%</w:t>
      </w:r>
      <w:r w:rsidRPr="62813ECA" w:rsidR="6F48D742">
        <w:rPr>
          <w:rFonts w:ascii="Arial" w:hAnsi="Arial" w:eastAsia="Arial" w:cs="Arial"/>
        </w:rPr>
        <w:t xml:space="preserve"> (</w:t>
      </w:r>
      <w:proofErr w:type="spellStart"/>
      <w:r w:rsidRPr="62813ECA" w:rsidR="6F48D742">
        <w:rPr>
          <w:rFonts w:ascii="Arial" w:hAnsi="Arial" w:eastAsia="Arial" w:cs="Arial"/>
        </w:rPr>
        <w:t>Promanda</w:t>
      </w:r>
      <w:proofErr w:type="spellEnd"/>
      <w:r w:rsidRPr="62813ECA" w:rsidR="6F48D742">
        <w:rPr>
          <w:rFonts w:ascii="Arial" w:hAnsi="Arial" w:eastAsia="Arial" w:cs="Arial"/>
        </w:rPr>
        <w:t>, 2018).</w:t>
      </w:r>
      <w:r w:rsidRPr="62813ECA" w:rsidR="1D8DA993">
        <w:rPr>
          <w:rFonts w:ascii="Arial" w:hAnsi="Arial" w:eastAsia="Arial" w:cs="Arial"/>
        </w:rPr>
        <w:t xml:space="preserve"> Other</w:t>
      </w:r>
      <w:r w:rsidRPr="62813ECA" w:rsidR="29AAFD79">
        <w:rPr>
          <w:rFonts w:ascii="Arial" w:hAnsi="Arial" w:eastAsia="Arial" w:cs="Arial"/>
        </w:rPr>
        <w:t xml:space="preserve"> </w:t>
      </w:r>
      <w:r w:rsidRPr="62813ECA" w:rsidR="36D17A29">
        <w:rPr>
          <w:rFonts w:ascii="Arial" w:hAnsi="Arial" w:eastAsia="Arial" w:cs="Arial"/>
        </w:rPr>
        <w:t>k</w:t>
      </w:r>
      <w:r w:rsidRPr="62813ECA" w:rsidR="0C15D733">
        <w:rPr>
          <w:rFonts w:ascii="Arial" w:hAnsi="Arial" w:eastAsia="Arial" w:cs="Arial"/>
        </w:rPr>
        <w:t xml:space="preserve">ey stakeholders consist of </w:t>
      </w:r>
      <w:r w:rsidRPr="62813ECA" w:rsidR="55040A64">
        <w:rPr>
          <w:rFonts w:ascii="Arial" w:hAnsi="Arial" w:eastAsia="Arial" w:cs="Arial"/>
        </w:rPr>
        <w:t xml:space="preserve">the public and the private </w:t>
      </w:r>
      <w:r w:rsidRPr="62813ECA" w:rsidR="702B5929">
        <w:rPr>
          <w:rFonts w:ascii="Arial" w:hAnsi="Arial" w:eastAsia="Arial" w:cs="Arial"/>
        </w:rPr>
        <w:t>sector;</w:t>
      </w:r>
      <w:r w:rsidRPr="62813ECA" w:rsidR="55040A64">
        <w:rPr>
          <w:rFonts w:ascii="Arial" w:hAnsi="Arial" w:eastAsia="Arial" w:cs="Arial"/>
        </w:rPr>
        <w:t xml:space="preserve"> this consists of the N</w:t>
      </w:r>
      <w:r w:rsidRPr="62813ECA" w:rsidR="599E0655">
        <w:rPr>
          <w:rFonts w:ascii="Arial" w:hAnsi="Arial" w:eastAsia="Arial" w:cs="Arial"/>
        </w:rPr>
        <w:t>HS nationwide service-users.</w:t>
      </w:r>
      <w:r w:rsidRPr="62813ECA" w:rsidR="14A680D8">
        <w:rPr>
          <w:rFonts w:ascii="Arial" w:hAnsi="Arial" w:eastAsia="Arial" w:cs="Arial"/>
        </w:rPr>
        <w:t xml:space="preserve"> </w:t>
      </w:r>
      <w:r w:rsidRPr="62813ECA" w:rsidR="2BFFE35D">
        <w:rPr>
          <w:rFonts w:ascii="Arial" w:hAnsi="Arial" w:eastAsia="Arial" w:cs="Arial"/>
        </w:rPr>
        <w:t xml:space="preserve">Other internal stakeholders </w:t>
      </w:r>
      <w:r w:rsidRPr="62813ECA" w:rsidR="080160C8">
        <w:rPr>
          <w:rFonts w:ascii="Arial" w:hAnsi="Arial" w:eastAsia="Arial" w:cs="Arial"/>
        </w:rPr>
        <w:t>are</w:t>
      </w:r>
      <w:r w:rsidRPr="62813ECA" w:rsidR="2BFFE35D">
        <w:rPr>
          <w:rFonts w:ascii="Arial" w:hAnsi="Arial" w:eastAsia="Arial" w:cs="Arial"/>
        </w:rPr>
        <w:t xml:space="preserve"> m</w:t>
      </w:r>
      <w:r w:rsidRPr="62813ECA" w:rsidR="46C88496">
        <w:rPr>
          <w:rFonts w:ascii="Arial" w:hAnsi="Arial" w:eastAsia="Arial" w:cs="Arial"/>
        </w:rPr>
        <w:t>anagers, employees</w:t>
      </w:r>
      <w:r w:rsidRPr="62813ECA" w:rsidR="3AF0DA86">
        <w:rPr>
          <w:rFonts w:ascii="Arial" w:hAnsi="Arial" w:eastAsia="Arial" w:cs="Arial"/>
        </w:rPr>
        <w:t>-</w:t>
      </w:r>
      <w:r w:rsidRPr="62813ECA" w:rsidR="0A8FDE17">
        <w:rPr>
          <w:rFonts w:ascii="Arial" w:hAnsi="Arial" w:eastAsia="Arial" w:cs="Arial"/>
        </w:rPr>
        <w:t xml:space="preserve"> </w:t>
      </w:r>
      <w:r w:rsidRPr="62813ECA" w:rsidR="3AF0DA86">
        <w:rPr>
          <w:rFonts w:ascii="Arial" w:hAnsi="Arial" w:eastAsia="Arial" w:cs="Arial"/>
        </w:rPr>
        <w:t>from all departments</w:t>
      </w:r>
      <w:r w:rsidRPr="62813ECA" w:rsidR="68EC4DE4">
        <w:rPr>
          <w:rFonts w:ascii="Arial" w:hAnsi="Arial" w:eastAsia="Arial" w:cs="Arial"/>
        </w:rPr>
        <w:t xml:space="preserve">, </w:t>
      </w:r>
      <w:r w:rsidRPr="62813ECA" w:rsidR="47D8CABB">
        <w:rPr>
          <w:rFonts w:ascii="Arial" w:hAnsi="Arial" w:eastAsia="Arial" w:cs="Arial"/>
        </w:rPr>
        <w:t>healthcare professionals,</w:t>
      </w:r>
      <w:r w:rsidRPr="62813ECA" w:rsidR="428E5605">
        <w:rPr>
          <w:rFonts w:ascii="Arial" w:hAnsi="Arial" w:eastAsia="Arial" w:cs="Arial"/>
        </w:rPr>
        <w:t xml:space="preserve"> care residents</w:t>
      </w:r>
      <w:r w:rsidRPr="62813ECA" w:rsidR="17BF4AAE">
        <w:rPr>
          <w:rFonts w:ascii="Arial" w:hAnsi="Arial" w:eastAsia="Arial" w:cs="Arial"/>
        </w:rPr>
        <w:t>, hospital logistics: business suppliers</w:t>
      </w:r>
      <w:r w:rsidRPr="62813ECA" w:rsidR="035AB7ED">
        <w:rPr>
          <w:rFonts w:ascii="Arial" w:hAnsi="Arial" w:eastAsia="Arial" w:cs="Arial"/>
        </w:rPr>
        <w:t>- PPE, medical equipment, pharmaceutical</w:t>
      </w:r>
      <w:r w:rsidRPr="62813ECA" w:rsidR="3C892FAB">
        <w:rPr>
          <w:rFonts w:ascii="Arial" w:hAnsi="Arial" w:eastAsia="Arial" w:cs="Arial"/>
        </w:rPr>
        <w:t>, and patient transport markets. E</w:t>
      </w:r>
      <w:r w:rsidRPr="62813ECA" w:rsidR="294B143E">
        <w:rPr>
          <w:rFonts w:ascii="Arial" w:hAnsi="Arial" w:eastAsia="Arial" w:cs="Arial"/>
        </w:rPr>
        <w:t>xternal</w:t>
      </w:r>
      <w:r w:rsidRPr="62813ECA" w:rsidR="46C88496">
        <w:rPr>
          <w:rFonts w:ascii="Arial" w:hAnsi="Arial" w:eastAsia="Arial" w:cs="Arial"/>
        </w:rPr>
        <w:t xml:space="preserve"> service-users</w:t>
      </w:r>
      <w:r w:rsidRPr="62813ECA" w:rsidR="25B35BF2">
        <w:rPr>
          <w:rFonts w:ascii="Arial" w:hAnsi="Arial" w:eastAsia="Arial" w:cs="Arial"/>
        </w:rPr>
        <w:t xml:space="preserve"> </w:t>
      </w:r>
      <w:r w:rsidRPr="62813ECA" w:rsidR="572DE02D">
        <w:rPr>
          <w:rFonts w:ascii="Arial" w:hAnsi="Arial" w:eastAsia="Arial" w:cs="Arial"/>
        </w:rPr>
        <w:t>are</w:t>
      </w:r>
      <w:r w:rsidRPr="62813ECA" w:rsidR="25B35BF2">
        <w:rPr>
          <w:rFonts w:ascii="Arial" w:hAnsi="Arial" w:eastAsia="Arial" w:cs="Arial"/>
        </w:rPr>
        <w:t xml:space="preserve"> inspecting bodies (CQC</w:t>
      </w:r>
      <w:r w:rsidRPr="62813ECA" w:rsidR="3C40AEC6">
        <w:rPr>
          <w:rFonts w:ascii="Arial" w:hAnsi="Arial" w:eastAsia="Arial" w:cs="Arial"/>
        </w:rPr>
        <w:t>- Care Quality Commission</w:t>
      </w:r>
      <w:r w:rsidRPr="62813ECA" w:rsidR="25B35BF2">
        <w:rPr>
          <w:rFonts w:ascii="Arial" w:hAnsi="Arial" w:eastAsia="Arial" w:cs="Arial"/>
        </w:rPr>
        <w:t>)</w:t>
      </w:r>
      <w:r w:rsidRPr="62813ECA" w:rsidR="54D2BC4A">
        <w:rPr>
          <w:rFonts w:ascii="Arial" w:hAnsi="Arial" w:eastAsia="Arial" w:cs="Arial"/>
        </w:rPr>
        <w:t>, government ag</w:t>
      </w:r>
      <w:r w:rsidRPr="62813ECA" w:rsidR="44E0913B">
        <w:rPr>
          <w:rFonts w:ascii="Arial" w:hAnsi="Arial" w:eastAsia="Arial" w:cs="Arial"/>
        </w:rPr>
        <w:t xml:space="preserve">encies, </w:t>
      </w:r>
      <w:r w:rsidRPr="62813ECA" w:rsidR="0946BA36">
        <w:rPr>
          <w:rFonts w:ascii="Arial" w:hAnsi="Arial" w:eastAsia="Arial" w:cs="Arial"/>
        </w:rPr>
        <w:t>e.g.,</w:t>
      </w:r>
      <w:r w:rsidRPr="62813ECA" w:rsidR="44E0913B">
        <w:rPr>
          <w:rFonts w:ascii="Arial" w:hAnsi="Arial" w:eastAsia="Arial" w:cs="Arial"/>
        </w:rPr>
        <w:t xml:space="preserve"> HMRC,</w:t>
      </w:r>
      <w:r w:rsidRPr="62813ECA" w:rsidR="755CBB8F">
        <w:rPr>
          <w:rFonts w:ascii="Arial" w:hAnsi="Arial" w:eastAsia="Arial" w:cs="Arial"/>
        </w:rPr>
        <w:t xml:space="preserve"> Companies House,</w:t>
      </w:r>
      <w:r w:rsidRPr="62813ECA" w:rsidR="44E0913B">
        <w:rPr>
          <w:rFonts w:ascii="Arial" w:hAnsi="Arial" w:eastAsia="Arial" w:cs="Arial"/>
        </w:rPr>
        <w:t xml:space="preserve"> local councils,</w:t>
      </w:r>
      <w:r w:rsidRPr="62813ECA" w:rsidR="71D0079C">
        <w:rPr>
          <w:rFonts w:ascii="Arial" w:hAnsi="Arial" w:eastAsia="Arial" w:cs="Arial"/>
        </w:rPr>
        <w:t xml:space="preserve"> the </w:t>
      </w:r>
      <w:r w:rsidRPr="62813ECA" w:rsidR="0021F010">
        <w:rPr>
          <w:rFonts w:ascii="Arial" w:hAnsi="Arial" w:eastAsia="Arial" w:cs="Arial"/>
        </w:rPr>
        <w:t>community</w:t>
      </w:r>
      <w:r w:rsidRPr="62813ECA" w:rsidR="71D0079C">
        <w:rPr>
          <w:rFonts w:ascii="Arial" w:hAnsi="Arial" w:eastAsia="Arial" w:cs="Arial"/>
        </w:rPr>
        <w:t xml:space="preserve"> who the organisation serves, </w:t>
      </w:r>
      <w:r w:rsidRPr="62813ECA" w:rsidR="4823F6E1">
        <w:rPr>
          <w:rFonts w:ascii="Arial" w:hAnsi="Arial" w:eastAsia="Arial" w:cs="Arial"/>
        </w:rPr>
        <w:t>e.g.,</w:t>
      </w:r>
      <w:r w:rsidRPr="62813ECA" w:rsidR="71D0079C">
        <w:rPr>
          <w:rFonts w:ascii="Arial" w:hAnsi="Arial" w:eastAsia="Arial" w:cs="Arial"/>
        </w:rPr>
        <w:t xml:space="preserve"> </w:t>
      </w:r>
      <w:r w:rsidRPr="62813ECA" w:rsidR="1B6FAB75">
        <w:rPr>
          <w:rFonts w:ascii="Arial" w:hAnsi="Arial" w:eastAsia="Arial" w:cs="Arial"/>
        </w:rPr>
        <w:t xml:space="preserve">care </w:t>
      </w:r>
      <w:r w:rsidRPr="62813ECA" w:rsidR="452BCBC3">
        <w:rPr>
          <w:rFonts w:ascii="Arial" w:hAnsi="Arial" w:eastAsia="Arial" w:cs="Arial"/>
        </w:rPr>
        <w:t>residents'</w:t>
      </w:r>
      <w:r w:rsidRPr="62813ECA" w:rsidR="71D0079C">
        <w:rPr>
          <w:rFonts w:ascii="Arial" w:hAnsi="Arial" w:eastAsia="Arial" w:cs="Arial"/>
        </w:rPr>
        <w:t xml:space="preserve"> families, shops</w:t>
      </w:r>
      <w:r w:rsidRPr="62813ECA" w:rsidR="61B37F12">
        <w:rPr>
          <w:rFonts w:ascii="Arial" w:hAnsi="Arial" w:eastAsia="Arial" w:cs="Arial"/>
        </w:rPr>
        <w:t xml:space="preserve">, </w:t>
      </w:r>
      <w:r w:rsidRPr="62813ECA" w:rsidR="76D246DB">
        <w:rPr>
          <w:rFonts w:ascii="Arial" w:hAnsi="Arial" w:eastAsia="Arial" w:cs="Arial"/>
        </w:rPr>
        <w:t xml:space="preserve">accredited agencies- CHAS, UKAS, C2E, </w:t>
      </w:r>
      <w:r w:rsidRPr="62813ECA" w:rsidR="4AA1D9D2">
        <w:rPr>
          <w:rFonts w:ascii="Arial" w:hAnsi="Arial" w:eastAsia="Arial" w:cs="Arial"/>
        </w:rPr>
        <w:t>trade unions</w:t>
      </w:r>
      <w:r w:rsidRPr="62813ECA" w:rsidR="7A9A234D">
        <w:rPr>
          <w:rFonts w:ascii="Arial" w:hAnsi="Arial" w:eastAsia="Arial" w:cs="Arial"/>
        </w:rPr>
        <w:t>.</w:t>
      </w:r>
    </w:p>
    <w:p w:rsidR="335C944D" w:rsidP="04C7F674" w:rsidRDefault="4D561275" w14:paraId="3C6D3845" w14:textId="6530C23F">
      <w:pPr>
        <w:spacing w:line="360" w:lineRule="auto"/>
        <w:rPr>
          <w:rFonts w:ascii="Arial" w:hAnsi="Arial" w:eastAsia="Arial" w:cs="Arial"/>
        </w:rPr>
      </w:pPr>
      <w:r w:rsidRPr="04C7F674">
        <w:rPr>
          <w:rFonts w:ascii="Arial" w:hAnsi="Arial" w:eastAsia="Arial" w:cs="Arial"/>
        </w:rPr>
        <w:t>Over the last decade, Eleanor Healthcare Group</w:t>
      </w:r>
      <w:r w:rsidRPr="04C7F674" w:rsidR="70440413">
        <w:rPr>
          <w:rFonts w:ascii="Arial" w:hAnsi="Arial" w:eastAsia="Arial" w:cs="Arial"/>
        </w:rPr>
        <w:t xml:space="preserve">s stakeholders have expanded </w:t>
      </w:r>
      <w:r w:rsidRPr="04C7F674" w:rsidR="392E5238">
        <w:rPr>
          <w:rFonts w:ascii="Arial" w:hAnsi="Arial" w:eastAsia="Arial" w:cs="Arial"/>
        </w:rPr>
        <w:t xml:space="preserve">vastly within </w:t>
      </w:r>
      <w:r w:rsidRPr="04C7F674" w:rsidR="70440413">
        <w:rPr>
          <w:rFonts w:ascii="Arial" w:hAnsi="Arial" w:eastAsia="Arial" w:cs="Arial"/>
        </w:rPr>
        <w:t>Hospital Logistics and Patient Transport Markets</w:t>
      </w:r>
      <w:r w:rsidRPr="04C7F674" w:rsidR="097A6430">
        <w:rPr>
          <w:rFonts w:ascii="Arial" w:hAnsi="Arial" w:eastAsia="Arial" w:cs="Arial"/>
        </w:rPr>
        <w:t xml:space="preserve"> which have also helped improve their patient value chain within the healthcare industry</w:t>
      </w:r>
      <w:r w:rsidRPr="04C7F674" w:rsidR="15C2CE87">
        <w:rPr>
          <w:rFonts w:ascii="Arial" w:hAnsi="Arial" w:eastAsia="Arial" w:cs="Arial"/>
        </w:rPr>
        <w:t xml:space="preserve"> (Eleanor 2021).</w:t>
      </w:r>
    </w:p>
    <w:p w:rsidR="335C944D" w:rsidP="04C7F674" w:rsidRDefault="0A680D43" w14:paraId="6E8562DF" w14:textId="7C7BBB3E">
      <w:pPr>
        <w:spacing w:line="360" w:lineRule="auto"/>
        <w:rPr>
          <w:rFonts w:ascii="Arial" w:hAnsi="Arial" w:eastAsia="Arial" w:cs="Arial"/>
          <w:b/>
          <w:bCs/>
          <w:u w:val="single"/>
        </w:rPr>
      </w:pPr>
      <w:r w:rsidRPr="04C7F674">
        <w:rPr>
          <w:rFonts w:ascii="Arial" w:hAnsi="Arial" w:eastAsia="Arial" w:cs="Arial"/>
          <w:b/>
          <w:bCs/>
          <w:u w:val="single"/>
        </w:rPr>
        <w:t xml:space="preserve">Discussion of </w:t>
      </w:r>
      <w:r w:rsidRPr="04C7F674" w:rsidR="1B215BAE">
        <w:rPr>
          <w:rFonts w:ascii="Arial" w:hAnsi="Arial" w:eastAsia="Arial" w:cs="Arial"/>
          <w:b/>
          <w:bCs/>
          <w:u w:val="single"/>
        </w:rPr>
        <w:t>Impact of Wellbeing on al</w:t>
      </w:r>
      <w:r w:rsidRPr="04C7F674" w:rsidR="660F3B85">
        <w:rPr>
          <w:rFonts w:ascii="Arial" w:hAnsi="Arial" w:eastAsia="Arial" w:cs="Arial"/>
          <w:b/>
          <w:bCs/>
          <w:u w:val="single"/>
        </w:rPr>
        <w:t>l</w:t>
      </w:r>
      <w:r w:rsidRPr="04C7F674" w:rsidR="1B215BAE">
        <w:rPr>
          <w:rFonts w:ascii="Arial" w:hAnsi="Arial" w:eastAsia="Arial" w:cs="Arial"/>
          <w:b/>
          <w:bCs/>
          <w:u w:val="single"/>
        </w:rPr>
        <w:t xml:space="preserve"> the Stakeholders</w:t>
      </w:r>
      <w:r w:rsidRPr="04C7F674" w:rsidR="1B215BAE">
        <w:rPr>
          <w:rFonts w:ascii="Arial" w:hAnsi="Arial" w:eastAsia="Arial" w:cs="Arial"/>
          <w:b/>
          <w:bCs/>
        </w:rPr>
        <w:t xml:space="preserve"> </w:t>
      </w:r>
    </w:p>
    <w:p w:rsidR="335C944D" w:rsidP="04C7F674" w:rsidRDefault="68E4089E" w14:paraId="67846CFC" w14:textId="6D02E2B2">
      <w:pPr>
        <w:spacing w:line="360" w:lineRule="auto"/>
        <w:rPr>
          <w:rFonts w:ascii="Arial" w:hAnsi="Arial" w:eastAsia="Arial" w:cs="Arial"/>
        </w:rPr>
      </w:pPr>
      <w:r w:rsidRPr="6FC16136">
        <w:rPr>
          <w:rFonts w:ascii="Arial" w:hAnsi="Arial" w:eastAsia="Arial" w:cs="Arial"/>
          <w:b/>
          <w:bCs/>
        </w:rPr>
        <w:t xml:space="preserve">Stakeholders can have a negative influence on the organisation as well as a positive influence. </w:t>
      </w:r>
      <w:r w:rsidRPr="6FC16136" w:rsidR="536569DF">
        <w:rPr>
          <w:rFonts w:ascii="Arial" w:hAnsi="Arial" w:eastAsia="Arial" w:cs="Arial"/>
        </w:rPr>
        <w:t xml:space="preserve">So </w:t>
      </w:r>
      <w:r w:rsidRPr="6FC16136" w:rsidR="19BB0B36">
        <w:rPr>
          <w:rFonts w:ascii="Arial" w:hAnsi="Arial" w:eastAsia="Arial" w:cs="Arial"/>
        </w:rPr>
        <w:t>far,</w:t>
      </w:r>
      <w:r w:rsidRPr="6FC16136" w:rsidR="536569DF">
        <w:rPr>
          <w:rFonts w:ascii="Arial" w:hAnsi="Arial" w:eastAsia="Arial" w:cs="Arial"/>
        </w:rPr>
        <w:t xml:space="preserve"> we have identified that having a growth of stakeholders over the years, has result</w:t>
      </w:r>
      <w:r w:rsidRPr="6FC16136" w:rsidR="5A7AD923">
        <w:rPr>
          <w:rFonts w:ascii="Arial" w:hAnsi="Arial" w:eastAsia="Arial" w:cs="Arial"/>
        </w:rPr>
        <w:t>ed</w:t>
      </w:r>
      <w:r w:rsidRPr="6FC16136" w:rsidR="536569DF">
        <w:rPr>
          <w:rFonts w:ascii="Arial" w:hAnsi="Arial" w:eastAsia="Arial" w:cs="Arial"/>
        </w:rPr>
        <w:t xml:space="preserve"> in a </w:t>
      </w:r>
      <w:r w:rsidRPr="6FC16136" w:rsidR="5BB9FB11">
        <w:rPr>
          <w:rFonts w:ascii="Arial" w:hAnsi="Arial" w:eastAsia="Arial" w:cs="Arial"/>
        </w:rPr>
        <w:t xml:space="preserve">profit </w:t>
      </w:r>
      <w:r w:rsidRPr="6FC16136" w:rsidR="536569DF">
        <w:rPr>
          <w:rFonts w:ascii="Arial" w:hAnsi="Arial" w:eastAsia="Arial" w:cs="Arial"/>
        </w:rPr>
        <w:t>growt</w:t>
      </w:r>
      <w:r w:rsidRPr="6FC16136" w:rsidR="5B10B4DE">
        <w:rPr>
          <w:rFonts w:ascii="Arial" w:hAnsi="Arial" w:eastAsia="Arial" w:cs="Arial"/>
        </w:rPr>
        <w:t>h</w:t>
      </w:r>
      <w:r w:rsidRPr="6FC16136" w:rsidR="536569DF">
        <w:rPr>
          <w:rFonts w:ascii="Arial" w:hAnsi="Arial" w:eastAsia="Arial" w:cs="Arial"/>
        </w:rPr>
        <w:t>.</w:t>
      </w:r>
      <w:r w:rsidRPr="6FC16136" w:rsidR="0E8A0704">
        <w:rPr>
          <w:rFonts w:ascii="Arial" w:hAnsi="Arial" w:eastAsia="Arial" w:cs="Arial"/>
        </w:rPr>
        <w:t xml:space="preserve"> Eleanor</w:t>
      </w:r>
      <w:r w:rsidRPr="6FC16136" w:rsidR="6E51EADF">
        <w:rPr>
          <w:rFonts w:ascii="Arial" w:hAnsi="Arial" w:eastAsia="Arial" w:cs="Arial"/>
        </w:rPr>
        <w:t>’s</w:t>
      </w:r>
      <w:r w:rsidRPr="6FC16136" w:rsidR="0E8A0704">
        <w:rPr>
          <w:rFonts w:ascii="Arial" w:hAnsi="Arial" w:eastAsia="Arial" w:cs="Arial"/>
        </w:rPr>
        <w:t xml:space="preserve"> net assets recorded in 201</w:t>
      </w:r>
      <w:r w:rsidRPr="6FC16136" w:rsidR="76F2B29F">
        <w:rPr>
          <w:rFonts w:ascii="Arial" w:hAnsi="Arial" w:eastAsia="Arial" w:cs="Arial"/>
        </w:rPr>
        <w:t>9</w:t>
      </w:r>
      <w:r w:rsidRPr="6FC16136" w:rsidR="0E8A0704">
        <w:rPr>
          <w:rFonts w:ascii="Arial" w:hAnsi="Arial" w:eastAsia="Arial" w:cs="Arial"/>
        </w:rPr>
        <w:t xml:space="preserve">, </w:t>
      </w:r>
      <w:r w:rsidRPr="6FC16136" w:rsidR="4F5311BC">
        <w:rPr>
          <w:rFonts w:ascii="Arial" w:hAnsi="Arial" w:eastAsia="Arial" w:cs="Arial"/>
        </w:rPr>
        <w:t>were</w:t>
      </w:r>
      <w:r w:rsidRPr="6FC16136" w:rsidR="0E8A0704">
        <w:rPr>
          <w:rFonts w:ascii="Arial" w:hAnsi="Arial" w:eastAsia="Arial" w:cs="Arial"/>
        </w:rPr>
        <w:t xml:space="preserve"> a</w:t>
      </w:r>
      <w:r w:rsidRPr="6FC16136" w:rsidR="6046C7A8">
        <w:rPr>
          <w:rFonts w:ascii="Arial" w:hAnsi="Arial" w:eastAsia="Arial" w:cs="Arial"/>
        </w:rPr>
        <w:t xml:space="preserve">t 11,235,978, and the recorded turnover </w:t>
      </w:r>
      <w:r w:rsidRPr="6FC16136" w:rsidR="34632A84">
        <w:rPr>
          <w:rFonts w:ascii="Arial" w:hAnsi="Arial" w:eastAsia="Arial" w:cs="Arial"/>
        </w:rPr>
        <w:t>was</w:t>
      </w:r>
      <w:r w:rsidRPr="6FC16136" w:rsidR="6046C7A8">
        <w:rPr>
          <w:rFonts w:ascii="Arial" w:hAnsi="Arial" w:eastAsia="Arial" w:cs="Arial"/>
        </w:rPr>
        <w:t xml:space="preserve"> </w:t>
      </w:r>
      <w:r w:rsidRPr="6FC16136" w:rsidR="6A2A03E4">
        <w:rPr>
          <w:rFonts w:ascii="Arial" w:hAnsi="Arial" w:eastAsia="Arial" w:cs="Arial"/>
        </w:rPr>
        <w:t xml:space="preserve">an extensive </w:t>
      </w:r>
      <w:r w:rsidRPr="6FC16136" w:rsidR="6046C7A8">
        <w:rPr>
          <w:rFonts w:ascii="Arial" w:hAnsi="Arial" w:eastAsia="Arial" w:cs="Arial"/>
        </w:rPr>
        <w:t>£23,367,104.</w:t>
      </w:r>
      <w:r w:rsidRPr="6FC16136" w:rsidR="2D48BA82">
        <w:rPr>
          <w:rFonts w:ascii="Arial" w:hAnsi="Arial" w:eastAsia="Arial" w:cs="Arial"/>
        </w:rPr>
        <w:t xml:space="preserve"> </w:t>
      </w:r>
      <w:r w:rsidRPr="6FC16136" w:rsidR="6DCBF9C8">
        <w:rPr>
          <w:rFonts w:ascii="Arial" w:hAnsi="Arial" w:eastAsia="Arial" w:cs="Arial"/>
        </w:rPr>
        <w:t xml:space="preserve">The average </w:t>
      </w:r>
      <w:r w:rsidRPr="6FC16136" w:rsidR="2341CCFC">
        <w:rPr>
          <w:rFonts w:ascii="Arial" w:hAnsi="Arial" w:eastAsia="Arial" w:cs="Arial"/>
        </w:rPr>
        <w:t xml:space="preserve">turnover of </w:t>
      </w:r>
      <w:r w:rsidRPr="6FC16136" w:rsidR="0DB547BC">
        <w:rPr>
          <w:rFonts w:ascii="Arial" w:hAnsi="Arial" w:eastAsia="Arial" w:cs="Arial"/>
        </w:rPr>
        <w:t xml:space="preserve">an </w:t>
      </w:r>
      <w:r w:rsidRPr="6FC16136" w:rsidR="2341CCFC">
        <w:rPr>
          <w:rFonts w:ascii="Arial" w:hAnsi="Arial" w:eastAsia="Arial" w:cs="Arial"/>
        </w:rPr>
        <w:t xml:space="preserve">average industries </w:t>
      </w:r>
      <w:r w:rsidRPr="6FC16136" w:rsidR="6DCBF9C8">
        <w:rPr>
          <w:rFonts w:ascii="Arial" w:hAnsi="Arial" w:eastAsia="Arial" w:cs="Arial"/>
        </w:rPr>
        <w:t>KPI (Key Performance Indicator)</w:t>
      </w:r>
      <w:r w:rsidRPr="6FC16136" w:rsidR="5A62A46F">
        <w:rPr>
          <w:rFonts w:ascii="Arial" w:hAnsi="Arial" w:eastAsia="Arial" w:cs="Arial"/>
        </w:rPr>
        <w:t xml:space="preserve"> </w:t>
      </w:r>
      <w:r w:rsidRPr="6FC16136" w:rsidR="18C41A22">
        <w:rPr>
          <w:rFonts w:ascii="Arial" w:hAnsi="Arial" w:eastAsia="Arial" w:cs="Arial"/>
        </w:rPr>
        <w:t xml:space="preserve">was in comparison recorded at </w:t>
      </w:r>
      <w:r w:rsidRPr="6FC16136" w:rsidR="659C69AE">
        <w:rPr>
          <w:rFonts w:ascii="Arial" w:hAnsi="Arial" w:eastAsia="Arial" w:cs="Arial"/>
        </w:rPr>
        <w:t xml:space="preserve">only </w:t>
      </w:r>
      <w:r w:rsidRPr="6FC16136" w:rsidR="18C41A22">
        <w:rPr>
          <w:rFonts w:ascii="Arial" w:hAnsi="Arial" w:eastAsia="Arial" w:cs="Arial"/>
        </w:rPr>
        <w:t xml:space="preserve">£1.4m. </w:t>
      </w:r>
      <w:r w:rsidRPr="6FC16136" w:rsidR="2E5F18D2">
        <w:rPr>
          <w:rFonts w:ascii="Arial" w:hAnsi="Arial" w:eastAsia="Arial" w:cs="Arial"/>
        </w:rPr>
        <w:t>Therefore,</w:t>
      </w:r>
      <w:r w:rsidRPr="6FC16136" w:rsidR="18C41A22">
        <w:rPr>
          <w:rFonts w:ascii="Arial" w:hAnsi="Arial" w:eastAsia="Arial" w:cs="Arial"/>
        </w:rPr>
        <w:t xml:space="preserve"> </w:t>
      </w:r>
      <w:r w:rsidRPr="6FC16136" w:rsidR="29D8C335">
        <w:rPr>
          <w:rFonts w:ascii="Arial" w:hAnsi="Arial" w:eastAsia="Arial" w:cs="Arial"/>
        </w:rPr>
        <w:t xml:space="preserve">the </w:t>
      </w:r>
      <w:r w:rsidRPr="6FC16136" w:rsidR="6DE33646">
        <w:rPr>
          <w:rFonts w:ascii="Arial" w:hAnsi="Arial" w:eastAsia="Arial" w:cs="Arial"/>
        </w:rPr>
        <w:t>employee's</w:t>
      </w:r>
      <w:r w:rsidRPr="6FC16136" w:rsidR="29D8C335">
        <w:rPr>
          <w:rFonts w:ascii="Arial" w:hAnsi="Arial" w:eastAsia="Arial" w:cs="Arial"/>
        </w:rPr>
        <w:t xml:space="preserve"> </w:t>
      </w:r>
      <w:r w:rsidRPr="6FC16136" w:rsidR="61DB817C">
        <w:rPr>
          <w:rFonts w:ascii="Arial" w:hAnsi="Arial" w:eastAsia="Arial" w:cs="Arial"/>
        </w:rPr>
        <w:t xml:space="preserve">wellbeing </w:t>
      </w:r>
      <w:r w:rsidRPr="6FC16136" w:rsidR="29D8C335">
        <w:rPr>
          <w:rFonts w:ascii="Arial" w:hAnsi="Arial" w:eastAsia="Arial" w:cs="Arial"/>
        </w:rPr>
        <w:t>a</w:t>
      </w:r>
      <w:r w:rsidRPr="6FC16136" w:rsidR="641E1BA4">
        <w:rPr>
          <w:rFonts w:ascii="Arial" w:hAnsi="Arial" w:eastAsia="Arial" w:cs="Arial"/>
        </w:rPr>
        <w:t>t Eleanor</w:t>
      </w:r>
      <w:r w:rsidRPr="6FC16136" w:rsidR="075D9062">
        <w:rPr>
          <w:rFonts w:ascii="Arial" w:hAnsi="Arial" w:eastAsia="Arial" w:cs="Arial"/>
        </w:rPr>
        <w:t xml:space="preserve">, </w:t>
      </w:r>
      <w:r w:rsidRPr="6FC16136" w:rsidR="5F564F8E">
        <w:rPr>
          <w:rFonts w:ascii="Arial" w:hAnsi="Arial" w:eastAsia="Arial" w:cs="Arial"/>
        </w:rPr>
        <w:t xml:space="preserve">inclines to be </w:t>
      </w:r>
      <w:r w:rsidRPr="6FC16136" w:rsidR="1646B831">
        <w:rPr>
          <w:rFonts w:ascii="Arial" w:hAnsi="Arial" w:eastAsia="Arial" w:cs="Arial"/>
        </w:rPr>
        <w:t xml:space="preserve">highly </w:t>
      </w:r>
      <w:r w:rsidRPr="6FC16136" w:rsidR="075D9062">
        <w:rPr>
          <w:rFonts w:ascii="Arial" w:hAnsi="Arial" w:eastAsia="Arial" w:cs="Arial"/>
        </w:rPr>
        <w:t>positive</w:t>
      </w:r>
      <w:r w:rsidRPr="6FC16136" w:rsidR="143D31C1">
        <w:rPr>
          <w:rFonts w:ascii="Arial" w:hAnsi="Arial" w:eastAsia="Arial" w:cs="Arial"/>
        </w:rPr>
        <w:t xml:space="preserve"> before the pandemic.</w:t>
      </w:r>
      <w:r w:rsidRPr="6FC16136" w:rsidR="075D9062">
        <w:rPr>
          <w:rFonts w:ascii="Arial" w:hAnsi="Arial" w:eastAsia="Arial" w:cs="Arial"/>
        </w:rPr>
        <w:t xml:space="preserve"> </w:t>
      </w:r>
      <w:r w:rsidRPr="6FC16136" w:rsidR="0211D2D9">
        <w:rPr>
          <w:rFonts w:ascii="Arial" w:hAnsi="Arial" w:eastAsia="Arial" w:cs="Arial"/>
        </w:rPr>
        <w:t>A</w:t>
      </w:r>
      <w:r w:rsidRPr="6FC16136" w:rsidR="54A2B4A7">
        <w:rPr>
          <w:rFonts w:ascii="Arial" w:hAnsi="Arial" w:eastAsia="Arial" w:cs="Arial"/>
        </w:rPr>
        <w:t xml:space="preserve">fter all, </w:t>
      </w:r>
      <w:r w:rsidRPr="6FC16136" w:rsidR="7CC6F623">
        <w:rPr>
          <w:rFonts w:ascii="Arial" w:hAnsi="Arial" w:eastAsia="Arial" w:cs="Arial"/>
        </w:rPr>
        <w:t>the employees as the main stakeholders</w:t>
      </w:r>
      <w:r w:rsidRPr="6FC16136" w:rsidR="0C3E4848">
        <w:rPr>
          <w:rFonts w:ascii="Arial" w:hAnsi="Arial" w:eastAsia="Arial" w:cs="Arial"/>
        </w:rPr>
        <w:t xml:space="preserve"> must be</w:t>
      </w:r>
      <w:r w:rsidRPr="6FC16136" w:rsidR="075D9062">
        <w:rPr>
          <w:rFonts w:ascii="Arial" w:hAnsi="Arial" w:eastAsia="Arial" w:cs="Arial"/>
        </w:rPr>
        <w:t xml:space="preserve"> performing well enough to have such an </w:t>
      </w:r>
      <w:r w:rsidRPr="6FC16136" w:rsidR="573B6254">
        <w:rPr>
          <w:rFonts w:ascii="Arial" w:hAnsi="Arial" w:eastAsia="Arial" w:cs="Arial"/>
        </w:rPr>
        <w:t xml:space="preserve">excellent turnover. </w:t>
      </w:r>
    </w:p>
    <w:p w:rsidR="335C944D" w:rsidP="04C7F674" w:rsidRDefault="1EA71116" w14:paraId="29CFD1EA" w14:textId="50A5F18E">
      <w:pPr>
        <w:spacing w:line="360" w:lineRule="auto"/>
        <w:rPr>
          <w:rFonts w:ascii="Arial" w:hAnsi="Arial" w:eastAsia="Arial" w:cs="Arial"/>
        </w:rPr>
      </w:pPr>
      <w:r w:rsidRPr="6FC16136">
        <w:rPr>
          <w:rFonts w:ascii="Arial" w:hAnsi="Arial" w:eastAsia="Arial" w:cs="Arial"/>
        </w:rPr>
        <w:t>A</w:t>
      </w:r>
      <w:r w:rsidRPr="6FC16136" w:rsidR="0E6EF421">
        <w:rPr>
          <w:rFonts w:ascii="Arial" w:hAnsi="Arial" w:eastAsia="Arial" w:cs="Arial"/>
        </w:rPr>
        <w:t>ppendix,</w:t>
      </w:r>
      <w:r w:rsidRPr="6FC16136" w:rsidR="28315842">
        <w:rPr>
          <w:rFonts w:ascii="Arial" w:hAnsi="Arial" w:eastAsia="Arial" w:cs="Arial"/>
        </w:rPr>
        <w:t xml:space="preserve"> T</w:t>
      </w:r>
      <w:r w:rsidRPr="6FC16136" w:rsidR="04CA8E0E">
        <w:rPr>
          <w:rFonts w:ascii="Arial" w:hAnsi="Arial" w:eastAsia="Arial" w:cs="Arial"/>
        </w:rPr>
        <w:t xml:space="preserve">able 1.2, </w:t>
      </w:r>
      <w:r w:rsidRPr="6FC16136" w:rsidR="73460767">
        <w:rPr>
          <w:rFonts w:ascii="Arial" w:hAnsi="Arial" w:eastAsia="Arial" w:cs="Arial"/>
        </w:rPr>
        <w:t xml:space="preserve">is </w:t>
      </w:r>
      <w:r w:rsidRPr="6FC16136" w:rsidR="04CA8E0E">
        <w:rPr>
          <w:rFonts w:ascii="Arial" w:hAnsi="Arial" w:eastAsia="Arial" w:cs="Arial"/>
        </w:rPr>
        <w:t>showing the KPI of Eleanor in 20</w:t>
      </w:r>
      <w:r w:rsidRPr="6FC16136" w:rsidR="6B3B78EF">
        <w:rPr>
          <w:rFonts w:ascii="Arial" w:hAnsi="Arial" w:eastAsia="Arial" w:cs="Arial"/>
        </w:rPr>
        <w:t>19 there were altogether 926 employees</w:t>
      </w:r>
      <w:r w:rsidRPr="6FC16136" w:rsidR="78143896">
        <w:rPr>
          <w:rFonts w:ascii="Arial" w:hAnsi="Arial" w:eastAsia="Arial" w:cs="Arial"/>
        </w:rPr>
        <w:t>, this is 883</w:t>
      </w:r>
      <w:r w:rsidRPr="6FC16136" w:rsidR="203110A3">
        <w:rPr>
          <w:rFonts w:ascii="Arial" w:hAnsi="Arial" w:eastAsia="Arial" w:cs="Arial"/>
        </w:rPr>
        <w:t xml:space="preserve"> employees more than in the industry average (43</w:t>
      </w:r>
      <w:r w:rsidRPr="6FC16136" w:rsidR="248F3341">
        <w:rPr>
          <w:rFonts w:ascii="Arial" w:hAnsi="Arial" w:eastAsia="Arial" w:cs="Arial"/>
        </w:rPr>
        <w:t>). This a</w:t>
      </w:r>
      <w:r w:rsidRPr="6FC16136" w:rsidR="68BE7F20">
        <w:rPr>
          <w:rFonts w:ascii="Arial" w:hAnsi="Arial" w:eastAsia="Arial" w:cs="Arial"/>
        </w:rPr>
        <w:t xml:space="preserve">lso shows that with their being such a high </w:t>
      </w:r>
      <w:r w:rsidRPr="6FC16136" w:rsidR="71DFD3B3">
        <w:rPr>
          <w:rFonts w:ascii="Arial" w:hAnsi="Arial" w:eastAsia="Arial" w:cs="Arial"/>
        </w:rPr>
        <w:t>number</w:t>
      </w:r>
      <w:r w:rsidRPr="6FC16136" w:rsidR="68BE7F20">
        <w:rPr>
          <w:rFonts w:ascii="Arial" w:hAnsi="Arial" w:eastAsia="Arial" w:cs="Arial"/>
        </w:rPr>
        <w:t xml:space="preserve"> of employees, the organisation </w:t>
      </w:r>
      <w:r w:rsidRPr="6FC16136" w:rsidR="42B0DCAC">
        <w:rPr>
          <w:rFonts w:ascii="Arial" w:hAnsi="Arial" w:eastAsia="Arial" w:cs="Arial"/>
        </w:rPr>
        <w:t>can</w:t>
      </w:r>
      <w:r w:rsidRPr="6FC16136" w:rsidR="68BE7F20">
        <w:rPr>
          <w:rFonts w:ascii="Arial" w:hAnsi="Arial" w:eastAsia="Arial" w:cs="Arial"/>
        </w:rPr>
        <w:t xml:space="preserve"> give a more </w:t>
      </w:r>
      <w:r w:rsidRPr="6FC16136" w:rsidR="4000A404">
        <w:rPr>
          <w:rFonts w:ascii="Arial" w:hAnsi="Arial" w:eastAsia="Arial" w:cs="Arial"/>
        </w:rPr>
        <w:t>person-centred</w:t>
      </w:r>
      <w:r w:rsidRPr="6FC16136" w:rsidR="68BE7F20">
        <w:rPr>
          <w:rFonts w:ascii="Arial" w:hAnsi="Arial" w:eastAsia="Arial" w:cs="Arial"/>
        </w:rPr>
        <w:t xml:space="preserve"> approach</w:t>
      </w:r>
      <w:r w:rsidRPr="6FC16136" w:rsidR="1C31D109">
        <w:rPr>
          <w:rFonts w:ascii="Arial" w:hAnsi="Arial" w:eastAsia="Arial" w:cs="Arial"/>
        </w:rPr>
        <w:t xml:space="preserve"> as the employees </w:t>
      </w:r>
      <w:r w:rsidRPr="6FC16136" w:rsidR="2928E141">
        <w:rPr>
          <w:rFonts w:ascii="Arial" w:hAnsi="Arial" w:eastAsia="Arial" w:cs="Arial"/>
        </w:rPr>
        <w:t>can</w:t>
      </w:r>
      <w:r w:rsidRPr="6FC16136" w:rsidR="1C31D109">
        <w:rPr>
          <w:rFonts w:ascii="Arial" w:hAnsi="Arial" w:eastAsia="Arial" w:cs="Arial"/>
        </w:rPr>
        <w:t xml:space="preserve"> work together in a team and divide their </w:t>
      </w:r>
      <w:r w:rsidRPr="6FC16136" w:rsidR="526DD4B5">
        <w:rPr>
          <w:rFonts w:ascii="Arial" w:hAnsi="Arial" w:eastAsia="Arial" w:cs="Arial"/>
        </w:rPr>
        <w:t>responsibilities</w:t>
      </w:r>
      <w:r w:rsidRPr="6FC16136" w:rsidR="1C31D109">
        <w:rPr>
          <w:rFonts w:ascii="Arial" w:hAnsi="Arial" w:eastAsia="Arial" w:cs="Arial"/>
        </w:rPr>
        <w:t xml:space="preserve"> well, </w:t>
      </w:r>
      <w:r w:rsidRPr="6FC16136" w:rsidR="582503F8">
        <w:rPr>
          <w:rFonts w:ascii="Arial" w:hAnsi="Arial" w:eastAsia="Arial" w:cs="Arial"/>
        </w:rPr>
        <w:t xml:space="preserve">e.g., </w:t>
      </w:r>
      <w:r w:rsidRPr="6FC16136" w:rsidR="6B0DD243">
        <w:rPr>
          <w:rFonts w:ascii="Arial" w:hAnsi="Arial" w:eastAsia="Arial" w:cs="Arial"/>
        </w:rPr>
        <w:t>giving</w:t>
      </w:r>
      <w:r w:rsidRPr="6FC16136" w:rsidR="1C31D109">
        <w:rPr>
          <w:rFonts w:ascii="Arial" w:hAnsi="Arial" w:eastAsia="Arial" w:cs="Arial"/>
        </w:rPr>
        <w:t xml:space="preserve"> more time to care residents and </w:t>
      </w:r>
      <w:r w:rsidRPr="6FC16136" w:rsidR="31791852">
        <w:rPr>
          <w:rFonts w:ascii="Arial" w:hAnsi="Arial" w:eastAsia="Arial" w:cs="Arial"/>
        </w:rPr>
        <w:t>working well together</w:t>
      </w:r>
      <w:r w:rsidRPr="6FC16136" w:rsidR="1C31D109">
        <w:rPr>
          <w:rFonts w:ascii="Arial" w:hAnsi="Arial" w:eastAsia="Arial" w:cs="Arial"/>
        </w:rPr>
        <w:t xml:space="preserve"> </w:t>
      </w:r>
      <w:r w:rsidRPr="6FC16136" w:rsidR="71539DAD">
        <w:rPr>
          <w:rFonts w:ascii="Arial" w:hAnsi="Arial" w:eastAsia="Arial" w:cs="Arial"/>
        </w:rPr>
        <w:t xml:space="preserve">in </w:t>
      </w:r>
      <w:r w:rsidRPr="6FC16136" w:rsidR="1C31D109">
        <w:rPr>
          <w:rFonts w:ascii="Arial" w:hAnsi="Arial" w:eastAsia="Arial" w:cs="Arial"/>
        </w:rPr>
        <w:t>other departments</w:t>
      </w:r>
      <w:r w:rsidRPr="6FC16136" w:rsidR="3BDFE430">
        <w:rPr>
          <w:rFonts w:ascii="Arial" w:hAnsi="Arial" w:eastAsia="Arial" w:cs="Arial"/>
        </w:rPr>
        <w:t xml:space="preserve"> too. </w:t>
      </w:r>
    </w:p>
    <w:p w:rsidR="335C944D" w:rsidP="6FC16136" w:rsidRDefault="39F11F3C" w14:paraId="56AFCB55" w14:textId="636ADF68">
      <w:pPr>
        <w:spacing w:line="360" w:lineRule="auto"/>
        <w:rPr>
          <w:rFonts w:ascii="Arial" w:hAnsi="Arial" w:eastAsia="Arial" w:cs="Arial"/>
        </w:rPr>
      </w:pPr>
      <w:r w:rsidRPr="62813ECA" w:rsidR="39F11F3C">
        <w:rPr>
          <w:rFonts w:ascii="Arial" w:hAnsi="Arial" w:eastAsia="Arial" w:cs="Arial"/>
        </w:rPr>
        <w:t xml:space="preserve">The KPI is also showing a neutral factor in its statistics regarding the </w:t>
      </w:r>
      <w:r w:rsidRPr="62813ECA" w:rsidR="5D22EBC8">
        <w:rPr>
          <w:rFonts w:ascii="Arial" w:hAnsi="Arial" w:eastAsia="Arial" w:cs="Arial"/>
        </w:rPr>
        <w:t>‘pay structure’</w:t>
      </w:r>
      <w:r w:rsidRPr="62813ECA" w:rsidR="66BA4EBD">
        <w:rPr>
          <w:rFonts w:ascii="Arial" w:hAnsi="Arial" w:eastAsia="Arial" w:cs="Arial"/>
        </w:rPr>
        <w:t xml:space="preserve"> at being paid an average salary of £18.5k</w:t>
      </w:r>
      <w:r w:rsidRPr="62813ECA" w:rsidR="6E1A4EE8">
        <w:rPr>
          <w:rFonts w:ascii="Arial" w:hAnsi="Arial" w:eastAsia="Arial" w:cs="Arial"/>
        </w:rPr>
        <w:t xml:space="preserve"> </w:t>
      </w:r>
      <w:r w:rsidRPr="62813ECA" w:rsidR="689F063B">
        <w:rPr>
          <w:rFonts w:ascii="Arial" w:hAnsi="Arial" w:eastAsia="Arial" w:cs="Arial"/>
        </w:rPr>
        <w:t>fo</w:t>
      </w:r>
      <w:r w:rsidRPr="62813ECA" w:rsidR="6E1A4EE8">
        <w:rPr>
          <w:rFonts w:ascii="Arial" w:hAnsi="Arial" w:eastAsia="Arial" w:cs="Arial"/>
        </w:rPr>
        <w:t>r</w:t>
      </w:r>
      <w:r w:rsidRPr="62813ECA" w:rsidR="7A8E00E5">
        <w:rPr>
          <w:rFonts w:ascii="Arial" w:hAnsi="Arial" w:eastAsia="Arial" w:cs="Arial"/>
        </w:rPr>
        <w:t xml:space="preserve"> care staff</w:t>
      </w:r>
      <w:r w:rsidRPr="62813ECA" w:rsidR="6E1A4EE8">
        <w:rPr>
          <w:rFonts w:ascii="Arial" w:hAnsi="Arial" w:eastAsia="Arial" w:cs="Arial"/>
        </w:rPr>
        <w:t>, whereas the average industry is paying an average of £19.5k.</w:t>
      </w:r>
      <w:r w:rsidRPr="62813ECA" w:rsidR="5D22EBC8">
        <w:rPr>
          <w:rFonts w:ascii="Arial" w:hAnsi="Arial" w:eastAsia="Arial" w:cs="Arial"/>
        </w:rPr>
        <w:t xml:space="preserve"> However, according to these statistics, </w:t>
      </w:r>
      <w:r w:rsidRPr="62813ECA" w:rsidR="5BFFB7AE">
        <w:rPr>
          <w:rFonts w:ascii="Arial" w:hAnsi="Arial" w:eastAsia="Arial" w:cs="Arial"/>
        </w:rPr>
        <w:t>this indicates</w:t>
      </w:r>
      <w:r w:rsidRPr="62813ECA" w:rsidR="5AC1F9F3">
        <w:rPr>
          <w:rFonts w:ascii="Arial" w:hAnsi="Arial" w:eastAsia="Arial" w:cs="Arial"/>
        </w:rPr>
        <w:t xml:space="preserve"> there could be an even higher turnover, if the company allocated a higher average salary to employees</w:t>
      </w:r>
      <w:r w:rsidRPr="62813ECA" w:rsidR="708D63B3">
        <w:rPr>
          <w:rFonts w:ascii="Arial" w:hAnsi="Arial" w:eastAsia="Arial" w:cs="Arial"/>
        </w:rPr>
        <w:t>, so they could feel valued further to be able to perform even better to</w:t>
      </w:r>
      <w:r w:rsidRPr="62813ECA" w:rsidR="116E4CB8">
        <w:rPr>
          <w:rFonts w:ascii="Arial" w:hAnsi="Arial" w:eastAsia="Arial" w:cs="Arial"/>
        </w:rPr>
        <w:t xml:space="preserve"> g</w:t>
      </w:r>
      <w:r w:rsidRPr="62813ECA" w:rsidR="708D63B3">
        <w:rPr>
          <w:rFonts w:ascii="Arial" w:hAnsi="Arial" w:eastAsia="Arial" w:cs="Arial"/>
        </w:rPr>
        <w:t>enerate further revenu</w:t>
      </w:r>
      <w:r w:rsidRPr="62813ECA" w:rsidR="565C0905">
        <w:rPr>
          <w:rFonts w:ascii="Arial" w:hAnsi="Arial" w:eastAsia="Arial" w:cs="Arial"/>
        </w:rPr>
        <w:t>e.</w:t>
      </w:r>
      <w:r w:rsidRPr="62813ECA" w:rsidR="448408BE">
        <w:rPr>
          <w:rFonts w:ascii="Arial" w:hAnsi="Arial" w:eastAsia="Arial" w:cs="Arial"/>
        </w:rPr>
        <w:t xml:space="preserve"> </w:t>
      </w:r>
    </w:p>
    <w:p w:rsidR="62813ECA" w:rsidP="62813ECA" w:rsidRDefault="62813ECA" w14:paraId="75C4C43C" w14:textId="088EC2ED">
      <w:pPr>
        <w:pStyle w:val="Normal"/>
        <w:spacing w:line="360" w:lineRule="auto"/>
        <w:rPr>
          <w:rFonts w:ascii="Arial" w:hAnsi="Arial" w:eastAsia="Arial" w:cs="Arial"/>
        </w:rPr>
      </w:pPr>
    </w:p>
    <w:p w:rsidR="62813ECA" w:rsidP="62813ECA" w:rsidRDefault="62813ECA" w14:paraId="79DDAC10" w14:textId="42F83BC5">
      <w:pPr>
        <w:pStyle w:val="Normal"/>
        <w:spacing w:line="360" w:lineRule="auto"/>
        <w:rPr>
          <w:rFonts w:ascii="Arial" w:hAnsi="Arial" w:eastAsia="Arial" w:cs="Arial"/>
        </w:rPr>
      </w:pPr>
    </w:p>
    <w:p w:rsidR="335C944D" w:rsidP="62813ECA" w:rsidRDefault="2BF4BB33" w14:paraId="2562DD4C" w14:textId="646024D2">
      <w:pPr>
        <w:pStyle w:val="Normal"/>
        <w:spacing w:line="360" w:lineRule="auto"/>
        <w:rPr>
          <w:rFonts w:ascii="Arial" w:hAnsi="Arial" w:eastAsia="Arial" w:cs="Arial"/>
        </w:rPr>
      </w:pPr>
      <w:r w:rsidRPr="62813ECA" w:rsidR="2BF4BB33">
        <w:rPr>
          <w:rFonts w:ascii="Arial" w:hAnsi="Arial" w:eastAsia="Arial" w:cs="Arial"/>
        </w:rPr>
        <w:t xml:space="preserve">Another negative KPI being shown is ‘efficiency’, resulting </w:t>
      </w:r>
      <w:r w:rsidRPr="62813ECA" w:rsidR="5D5CCBF4">
        <w:rPr>
          <w:rFonts w:ascii="Arial" w:hAnsi="Arial" w:eastAsia="Arial" w:cs="Arial"/>
        </w:rPr>
        <w:t xml:space="preserve">in </w:t>
      </w:r>
      <w:r w:rsidRPr="62813ECA" w:rsidR="2BF4BB33">
        <w:rPr>
          <w:rFonts w:ascii="Arial" w:hAnsi="Arial" w:eastAsia="Arial" w:cs="Arial"/>
        </w:rPr>
        <w:t xml:space="preserve">a negative </w:t>
      </w:r>
      <w:r w:rsidRPr="62813ECA" w:rsidR="7835DEAD">
        <w:rPr>
          <w:rFonts w:ascii="Arial" w:hAnsi="Arial" w:eastAsia="Arial" w:cs="Arial"/>
        </w:rPr>
        <w:t xml:space="preserve">number </w:t>
      </w:r>
      <w:r w:rsidRPr="62813ECA" w:rsidR="2BF4BB33">
        <w:rPr>
          <w:rFonts w:ascii="Arial" w:hAnsi="Arial" w:eastAsia="Arial" w:cs="Arial"/>
        </w:rPr>
        <w:t>of sales per employee of £25.5</w:t>
      </w:r>
      <w:r w:rsidRPr="62813ECA" w:rsidR="4DFEA5BA">
        <w:rPr>
          <w:rFonts w:ascii="Arial" w:hAnsi="Arial" w:eastAsia="Arial" w:cs="Arial"/>
        </w:rPr>
        <w:t>k, this is less efficient in the average industry, where they are performing at £32.4k.</w:t>
      </w:r>
      <w:r w:rsidRPr="62813ECA" w:rsidR="664FEFF6">
        <w:rPr>
          <w:rFonts w:ascii="Arial" w:hAnsi="Arial" w:eastAsia="Arial" w:cs="Arial"/>
        </w:rPr>
        <w:t xml:space="preserve"> </w:t>
      </w:r>
      <w:r w:rsidRPr="62813ECA" w:rsidR="55A2E584">
        <w:rPr>
          <w:rFonts w:ascii="Arial" w:hAnsi="Arial" w:eastAsia="Arial" w:cs="Arial"/>
        </w:rPr>
        <w:t xml:space="preserve">As the employees are working long hours, not taking breaks, stressed and </w:t>
      </w:r>
      <w:r w:rsidRPr="62813ECA" w:rsidR="060B1634">
        <w:rPr>
          <w:rFonts w:ascii="Arial" w:hAnsi="Arial" w:eastAsia="Arial" w:cs="Arial"/>
        </w:rPr>
        <w:t>tired, p</w:t>
      </w:r>
      <w:r w:rsidRPr="62813ECA" w:rsidR="664FEFF6">
        <w:rPr>
          <w:rFonts w:ascii="Arial" w:hAnsi="Arial" w:eastAsia="Arial" w:cs="Arial"/>
        </w:rPr>
        <w:t xml:space="preserve">erhaps the employees would be able to generate more sales </w:t>
      </w:r>
      <w:r w:rsidRPr="62813ECA" w:rsidR="39AD061A">
        <w:rPr>
          <w:rFonts w:ascii="Arial" w:hAnsi="Arial" w:eastAsia="Arial" w:cs="Arial"/>
        </w:rPr>
        <w:t>if the</w:t>
      </w:r>
      <w:r w:rsidRPr="62813ECA" w:rsidR="46B46CEE">
        <w:rPr>
          <w:rFonts w:ascii="Arial" w:hAnsi="Arial" w:eastAsia="Arial" w:cs="Arial"/>
        </w:rPr>
        <w:t>y had better</w:t>
      </w:r>
      <w:r w:rsidRPr="62813ECA" w:rsidR="39AD061A">
        <w:rPr>
          <w:rFonts w:ascii="Arial" w:hAnsi="Arial" w:eastAsia="Arial" w:cs="Arial"/>
        </w:rPr>
        <w:t xml:space="preserve"> wellbeing</w:t>
      </w:r>
      <w:r w:rsidRPr="62813ECA" w:rsidR="53A37468">
        <w:rPr>
          <w:rFonts w:ascii="Arial" w:hAnsi="Arial" w:eastAsia="Arial" w:cs="Arial"/>
        </w:rPr>
        <w:t xml:space="preserve"> initiatives in place.</w:t>
      </w:r>
      <w:r w:rsidRPr="62813ECA" w:rsidR="39AD061A">
        <w:rPr>
          <w:rFonts w:ascii="Arial" w:hAnsi="Arial" w:eastAsia="Arial" w:cs="Arial"/>
        </w:rPr>
        <w:t xml:space="preserve"> </w:t>
      </w:r>
    </w:p>
    <w:p w:rsidR="7512F1F7" w:rsidP="6FC16136" w:rsidRDefault="5E9A3BAE" w14:paraId="6C6C1234" w14:textId="23D9D013">
      <w:pPr>
        <w:spacing w:line="360" w:lineRule="auto"/>
        <w:rPr>
          <w:rFonts w:ascii="Arial" w:hAnsi="Arial" w:eastAsia="Arial" w:cs="Arial"/>
        </w:rPr>
      </w:pPr>
      <w:r w:rsidRPr="6FC16136">
        <w:rPr>
          <w:rFonts w:ascii="Arial" w:hAnsi="Arial" w:eastAsia="Arial" w:cs="Arial"/>
        </w:rPr>
        <w:t>I</w:t>
      </w:r>
      <w:r w:rsidRPr="6FC16136" w:rsidR="60346C49">
        <w:rPr>
          <w:rFonts w:ascii="Arial" w:hAnsi="Arial" w:eastAsia="Arial" w:cs="Arial"/>
        </w:rPr>
        <w:t>t is evident</w:t>
      </w:r>
      <w:r w:rsidRPr="6FC16136">
        <w:rPr>
          <w:rFonts w:ascii="Arial" w:hAnsi="Arial" w:eastAsia="Arial" w:cs="Arial"/>
        </w:rPr>
        <w:t>, stakeholders</w:t>
      </w:r>
      <w:r w:rsidRPr="6FC16136" w:rsidR="09AD9838">
        <w:rPr>
          <w:rFonts w:ascii="Arial" w:hAnsi="Arial" w:eastAsia="Arial" w:cs="Arial"/>
        </w:rPr>
        <w:t xml:space="preserve"> have a major role </w:t>
      </w:r>
      <w:r w:rsidRPr="6FC16136" w:rsidR="7C2F9048">
        <w:rPr>
          <w:rFonts w:ascii="Arial" w:hAnsi="Arial" w:eastAsia="Arial" w:cs="Arial"/>
        </w:rPr>
        <w:t>in ensuring the</w:t>
      </w:r>
      <w:r w:rsidRPr="6FC16136" w:rsidR="5F259012">
        <w:rPr>
          <w:rFonts w:ascii="Arial" w:hAnsi="Arial" w:eastAsia="Arial" w:cs="Arial"/>
        </w:rPr>
        <w:t xml:space="preserve"> organisation is delivering </w:t>
      </w:r>
      <w:r w:rsidRPr="6FC16136" w:rsidR="60D2B53D">
        <w:rPr>
          <w:rFonts w:ascii="Arial" w:hAnsi="Arial" w:eastAsia="Arial" w:cs="Arial"/>
        </w:rPr>
        <w:t>high performance and success</w:t>
      </w:r>
      <w:r w:rsidRPr="6FC16136" w:rsidR="3CE529D1">
        <w:rPr>
          <w:rFonts w:ascii="Arial" w:hAnsi="Arial" w:eastAsia="Arial" w:cs="Arial"/>
        </w:rPr>
        <w:t>.</w:t>
      </w:r>
      <w:r w:rsidRPr="6FC16136" w:rsidR="2975260B">
        <w:rPr>
          <w:rFonts w:ascii="Arial" w:hAnsi="Arial" w:eastAsia="Arial" w:cs="Arial"/>
        </w:rPr>
        <w:t xml:space="preserve"> The support and commitment of all the stakeholders are vital </w:t>
      </w:r>
      <w:r w:rsidRPr="6FC16136" w:rsidR="02E53462">
        <w:rPr>
          <w:rFonts w:ascii="Arial" w:hAnsi="Arial" w:eastAsia="Arial" w:cs="Arial"/>
        </w:rPr>
        <w:t>as they help provide resources, essential skills</w:t>
      </w:r>
      <w:r w:rsidRPr="6FC16136" w:rsidR="1D412B38">
        <w:rPr>
          <w:rFonts w:ascii="Arial" w:hAnsi="Arial" w:eastAsia="Arial" w:cs="Arial"/>
        </w:rPr>
        <w:t>,</w:t>
      </w:r>
      <w:r w:rsidRPr="6FC16136" w:rsidR="02E53462">
        <w:rPr>
          <w:rFonts w:ascii="Arial" w:hAnsi="Arial" w:eastAsia="Arial" w:cs="Arial"/>
        </w:rPr>
        <w:t xml:space="preserve"> extensive knowledge </w:t>
      </w:r>
      <w:r w:rsidRPr="6FC16136" w:rsidR="0A365E42">
        <w:rPr>
          <w:rFonts w:ascii="Arial" w:hAnsi="Arial" w:eastAsia="Arial" w:cs="Arial"/>
        </w:rPr>
        <w:t xml:space="preserve">and ensure financial health </w:t>
      </w:r>
      <w:r w:rsidRPr="6FC16136" w:rsidR="02E53462">
        <w:rPr>
          <w:rFonts w:ascii="Arial" w:hAnsi="Arial" w:eastAsia="Arial" w:cs="Arial"/>
        </w:rPr>
        <w:t xml:space="preserve">for </w:t>
      </w:r>
      <w:r w:rsidRPr="6FC16136" w:rsidR="2B315820">
        <w:rPr>
          <w:rFonts w:ascii="Arial" w:hAnsi="Arial" w:eastAsia="Arial" w:cs="Arial"/>
        </w:rPr>
        <w:t xml:space="preserve">a successful organisation. </w:t>
      </w:r>
      <w:r w:rsidRPr="6FC16136" w:rsidR="14939186">
        <w:rPr>
          <w:rFonts w:ascii="Arial" w:hAnsi="Arial" w:eastAsia="Arial" w:cs="Arial"/>
        </w:rPr>
        <w:t xml:space="preserve">These developments are what has helped </w:t>
      </w:r>
      <w:r w:rsidRPr="6FC16136" w:rsidR="2B315820">
        <w:rPr>
          <w:rFonts w:ascii="Arial" w:hAnsi="Arial" w:eastAsia="Arial" w:cs="Arial"/>
        </w:rPr>
        <w:t>Eleanor</w:t>
      </w:r>
      <w:r w:rsidRPr="6FC16136" w:rsidR="5D033125">
        <w:rPr>
          <w:rFonts w:ascii="Arial" w:hAnsi="Arial" w:eastAsia="Arial" w:cs="Arial"/>
        </w:rPr>
        <w:t xml:space="preserve"> </w:t>
      </w:r>
      <w:r w:rsidRPr="6FC16136" w:rsidR="72F01C98">
        <w:rPr>
          <w:rFonts w:ascii="Arial" w:hAnsi="Arial" w:eastAsia="Arial" w:cs="Arial"/>
        </w:rPr>
        <w:t>be highly reputable</w:t>
      </w:r>
      <w:r w:rsidRPr="6FC16136" w:rsidR="238488AF">
        <w:rPr>
          <w:rFonts w:ascii="Arial" w:hAnsi="Arial" w:eastAsia="Arial" w:cs="Arial"/>
        </w:rPr>
        <w:t xml:space="preserve"> in the healthcare </w:t>
      </w:r>
      <w:r w:rsidRPr="6FC16136" w:rsidR="6315627E">
        <w:rPr>
          <w:rFonts w:ascii="Arial" w:hAnsi="Arial" w:eastAsia="Arial" w:cs="Arial"/>
        </w:rPr>
        <w:t>industry.</w:t>
      </w:r>
      <w:r w:rsidRPr="6FC16136" w:rsidR="35BEE916">
        <w:rPr>
          <w:rFonts w:ascii="Arial" w:hAnsi="Arial" w:eastAsia="Arial" w:cs="Arial"/>
        </w:rPr>
        <w:t xml:space="preserve"> </w:t>
      </w:r>
      <w:r w:rsidRPr="6FC16136" w:rsidR="119646F7">
        <w:rPr>
          <w:rFonts w:ascii="Arial" w:hAnsi="Arial" w:eastAsia="Arial" w:cs="Arial"/>
        </w:rPr>
        <w:t xml:space="preserve">However, the few negative KPI’s </w:t>
      </w:r>
      <w:r w:rsidRPr="6FC16136" w:rsidR="57B4C545">
        <w:rPr>
          <w:rFonts w:ascii="Arial" w:hAnsi="Arial" w:eastAsia="Arial" w:cs="Arial"/>
        </w:rPr>
        <w:t>appear to be</w:t>
      </w:r>
      <w:r w:rsidRPr="6FC16136" w:rsidR="077E9DC9">
        <w:rPr>
          <w:rFonts w:ascii="Arial" w:hAnsi="Arial" w:eastAsia="Arial" w:cs="Arial"/>
        </w:rPr>
        <w:t xml:space="preserve"> </w:t>
      </w:r>
      <w:r w:rsidRPr="6FC16136" w:rsidR="119646F7">
        <w:rPr>
          <w:rFonts w:ascii="Arial" w:hAnsi="Arial" w:eastAsia="Arial" w:cs="Arial"/>
        </w:rPr>
        <w:t>due to poor wellbeing within employees</w:t>
      </w:r>
      <w:r w:rsidRPr="6FC16136" w:rsidR="6F7245F7">
        <w:rPr>
          <w:rFonts w:ascii="Arial" w:hAnsi="Arial" w:eastAsia="Arial" w:cs="Arial"/>
        </w:rPr>
        <w:t xml:space="preserve"> in the organisation. </w:t>
      </w:r>
      <w:r w:rsidRPr="6FC16136" w:rsidR="30B2DCAB">
        <w:rPr>
          <w:rFonts w:ascii="Arial" w:hAnsi="Arial" w:eastAsia="Arial" w:cs="Arial"/>
        </w:rPr>
        <w:t>Also, i</w:t>
      </w:r>
      <w:r w:rsidRPr="6FC16136" w:rsidR="4ACC2CBD">
        <w:rPr>
          <w:rFonts w:ascii="Arial" w:hAnsi="Arial" w:eastAsia="Arial" w:cs="Arial"/>
        </w:rPr>
        <w:t xml:space="preserve">f there is higher revenue, more money can be allocated </w:t>
      </w:r>
      <w:r w:rsidRPr="6FC16136" w:rsidR="7726C133">
        <w:rPr>
          <w:rFonts w:ascii="Arial" w:hAnsi="Arial" w:eastAsia="Arial" w:cs="Arial"/>
        </w:rPr>
        <w:t xml:space="preserve">to improve wellbeing and </w:t>
      </w:r>
      <w:r w:rsidRPr="6FC16136" w:rsidR="4ACC2CBD">
        <w:rPr>
          <w:rFonts w:ascii="Arial" w:hAnsi="Arial" w:eastAsia="Arial" w:cs="Arial"/>
        </w:rPr>
        <w:t>to the finance department to increase their salaries and feel more valued after having to work such long hours.</w:t>
      </w:r>
    </w:p>
    <w:p w:rsidR="7512F1F7" w:rsidP="6FC16136" w:rsidRDefault="1892DE50" w14:paraId="4D1B01BC" w14:textId="02F79A17">
      <w:pPr>
        <w:spacing w:line="360" w:lineRule="auto"/>
        <w:rPr>
          <w:rFonts w:ascii="Arial" w:hAnsi="Arial" w:eastAsia="Arial" w:cs="Arial"/>
          <w:b/>
          <w:bCs/>
          <w:u w:val="single"/>
        </w:rPr>
      </w:pPr>
      <w:r w:rsidRPr="7BEBAFD2">
        <w:rPr>
          <w:rFonts w:ascii="Arial" w:hAnsi="Arial" w:eastAsia="Arial" w:cs="Arial"/>
          <w:b/>
          <w:bCs/>
          <w:u w:val="single"/>
        </w:rPr>
        <w:t>Decision-Making Process Analysis</w:t>
      </w:r>
    </w:p>
    <w:p w:rsidR="749037F1" w:rsidP="6FC16136" w:rsidRDefault="360603F8" w14:paraId="66212ACC" w14:textId="2A90D41A">
      <w:pPr>
        <w:spacing w:line="360" w:lineRule="auto"/>
        <w:rPr>
          <w:rFonts w:ascii="Arial" w:hAnsi="Arial" w:eastAsia="Arial" w:cs="Arial"/>
        </w:rPr>
      </w:pPr>
      <w:r w:rsidRPr="6FC16136">
        <w:rPr>
          <w:rFonts w:ascii="Arial" w:hAnsi="Arial" w:eastAsia="Arial" w:cs="Arial"/>
        </w:rPr>
        <w:t>“</w:t>
      </w:r>
      <w:r w:rsidRPr="6FC16136" w:rsidR="05939655">
        <w:rPr>
          <w:rFonts w:ascii="Arial" w:hAnsi="Arial" w:eastAsia="Arial" w:cs="Arial"/>
        </w:rPr>
        <w:t>PESTEL analysis in healthcare is an important part of strategic management for any organization in the field. Besides, it is an economic tool to scan the environment. It helps to detect factors influencing the industry and activities of companies</w:t>
      </w:r>
      <w:r w:rsidRPr="6FC16136" w:rsidR="17B5C5D8">
        <w:rPr>
          <w:rFonts w:ascii="Arial" w:hAnsi="Arial" w:eastAsia="Arial" w:cs="Arial"/>
        </w:rPr>
        <w:t>”</w:t>
      </w:r>
      <w:r w:rsidRPr="6FC16136" w:rsidR="05939655">
        <w:rPr>
          <w:rFonts w:ascii="Arial" w:hAnsi="Arial" w:eastAsia="Arial" w:cs="Arial"/>
        </w:rPr>
        <w:t xml:space="preserve"> (Eessaysco, 2021)</w:t>
      </w:r>
      <w:r w:rsidRPr="6FC16136" w:rsidR="05939655">
        <w:rPr>
          <w:rFonts w:ascii="Arial" w:hAnsi="Arial" w:eastAsia="Arial" w:cs="Arial"/>
          <w:color w:val="747474"/>
          <w:sz w:val="26"/>
          <w:szCs w:val="26"/>
        </w:rPr>
        <w:t xml:space="preserve">. </w:t>
      </w:r>
      <w:r w:rsidRPr="6FC16136" w:rsidR="05939655">
        <w:rPr>
          <w:rFonts w:ascii="Arial" w:hAnsi="Arial" w:eastAsia="Arial" w:cs="Arial"/>
        </w:rPr>
        <w:t>The factors discussed will be the issues influencing the organisation</w:t>
      </w:r>
      <w:r w:rsidRPr="6FC16136" w:rsidR="49A99740">
        <w:rPr>
          <w:rFonts w:ascii="Arial" w:hAnsi="Arial" w:eastAsia="Arial" w:cs="Arial"/>
        </w:rPr>
        <w:t xml:space="preserve"> externally.</w:t>
      </w:r>
      <w:r w:rsidRPr="6FC16136" w:rsidR="05939655">
        <w:rPr>
          <w:rFonts w:ascii="Arial" w:hAnsi="Arial" w:eastAsia="Arial" w:cs="Arial"/>
        </w:rPr>
        <w:t xml:space="preserve"> </w:t>
      </w:r>
    </w:p>
    <w:p w:rsidR="749037F1" w:rsidP="59DAA6FA" w:rsidRDefault="3E6D15B0" w14:paraId="1B83CFE8" w14:textId="5E368000">
      <w:pPr>
        <w:spacing w:line="360" w:lineRule="auto"/>
        <w:rPr>
          <w:rFonts w:ascii="Arial" w:hAnsi="Arial" w:eastAsia="Arial" w:cs="Arial"/>
        </w:rPr>
      </w:pPr>
      <w:r w:rsidRPr="7BEBAFD2">
        <w:rPr>
          <w:rFonts w:ascii="Arial" w:hAnsi="Arial" w:eastAsia="Arial" w:cs="Arial"/>
          <w:b/>
          <w:bCs/>
        </w:rPr>
        <w:t xml:space="preserve">Political </w:t>
      </w:r>
      <w:r w:rsidRPr="7BEBAFD2">
        <w:rPr>
          <w:rFonts w:ascii="Arial" w:hAnsi="Arial" w:eastAsia="Arial" w:cs="Arial"/>
        </w:rPr>
        <w:t>aspects</w:t>
      </w:r>
      <w:r w:rsidRPr="7BEBAFD2" w:rsidR="02B3A004">
        <w:rPr>
          <w:rFonts w:ascii="Arial" w:hAnsi="Arial" w:eastAsia="Arial" w:cs="Arial"/>
        </w:rPr>
        <w:t xml:space="preserve"> the governmen</w:t>
      </w:r>
      <w:r w:rsidRPr="7BEBAFD2" w:rsidR="0D7EA6FF">
        <w:rPr>
          <w:rFonts w:ascii="Arial" w:hAnsi="Arial" w:eastAsia="Arial" w:cs="Arial"/>
        </w:rPr>
        <w:t xml:space="preserve">t </w:t>
      </w:r>
      <w:r w:rsidRPr="7BEBAFD2" w:rsidR="3E094ED5">
        <w:rPr>
          <w:rFonts w:ascii="Arial" w:hAnsi="Arial" w:eastAsia="Arial" w:cs="Arial"/>
        </w:rPr>
        <w:t xml:space="preserve">intend to implement </w:t>
      </w:r>
      <w:r w:rsidRPr="7BEBAFD2" w:rsidR="13009730">
        <w:rPr>
          <w:rFonts w:ascii="Arial" w:hAnsi="Arial" w:eastAsia="Arial" w:cs="Arial"/>
        </w:rPr>
        <w:t xml:space="preserve">is </w:t>
      </w:r>
      <w:r w:rsidRPr="7BEBAFD2" w:rsidR="3E094ED5">
        <w:rPr>
          <w:rFonts w:ascii="Arial" w:hAnsi="Arial" w:eastAsia="Arial" w:cs="Arial"/>
        </w:rPr>
        <w:t>an integration of health and social c</w:t>
      </w:r>
      <w:r w:rsidRPr="7BEBAFD2" w:rsidR="325C8A5A">
        <w:rPr>
          <w:rFonts w:ascii="Arial" w:hAnsi="Arial" w:eastAsia="Arial" w:cs="Arial"/>
        </w:rPr>
        <w:t xml:space="preserve">are to provide better care and increase job opportunities </w:t>
      </w:r>
      <w:r w:rsidRPr="7BEBAFD2" w:rsidR="136F5FDA">
        <w:rPr>
          <w:rFonts w:ascii="Arial" w:hAnsi="Arial" w:eastAsia="Arial" w:cs="Arial"/>
        </w:rPr>
        <w:t>during</w:t>
      </w:r>
      <w:r w:rsidRPr="7BEBAFD2" w:rsidR="325C8A5A">
        <w:rPr>
          <w:rFonts w:ascii="Arial" w:hAnsi="Arial" w:eastAsia="Arial" w:cs="Arial"/>
        </w:rPr>
        <w:t xml:space="preserve"> 2021.</w:t>
      </w:r>
      <w:r w:rsidRPr="7BEBAFD2" w:rsidR="4B32CDFF">
        <w:rPr>
          <w:rFonts w:ascii="Arial" w:hAnsi="Arial" w:eastAsia="Arial" w:cs="Arial"/>
        </w:rPr>
        <w:t xml:space="preserve"> </w:t>
      </w:r>
      <w:r w:rsidRPr="7BEBAFD2" w:rsidR="23ABC32C">
        <w:rPr>
          <w:rFonts w:ascii="Arial" w:hAnsi="Arial" w:eastAsia="Arial" w:cs="Arial"/>
        </w:rPr>
        <w:t xml:space="preserve">Currently, during the pandemic there is a huge need for an increase in job </w:t>
      </w:r>
      <w:r w:rsidRPr="7BEBAFD2" w:rsidR="6666BA90">
        <w:rPr>
          <w:rFonts w:ascii="Arial" w:hAnsi="Arial" w:eastAsia="Arial" w:cs="Arial"/>
        </w:rPr>
        <w:t>opportunities</w:t>
      </w:r>
      <w:r w:rsidRPr="7BEBAFD2" w:rsidR="23ABC32C">
        <w:rPr>
          <w:rFonts w:ascii="Arial" w:hAnsi="Arial" w:eastAsia="Arial" w:cs="Arial"/>
        </w:rPr>
        <w:t xml:space="preserve"> as there has been a large job loss </w:t>
      </w:r>
      <w:r w:rsidRPr="7BEBAFD2" w:rsidR="056D96D4">
        <w:rPr>
          <w:rFonts w:ascii="Arial" w:hAnsi="Arial" w:eastAsia="Arial" w:cs="Arial"/>
        </w:rPr>
        <w:t xml:space="preserve">within the country </w:t>
      </w:r>
      <w:r w:rsidRPr="7BEBAFD2" w:rsidR="0B042856">
        <w:rPr>
          <w:rFonts w:ascii="Arial" w:hAnsi="Arial" w:eastAsia="Arial" w:cs="Arial"/>
        </w:rPr>
        <w:t>as</w:t>
      </w:r>
      <w:r w:rsidRPr="7BEBAFD2" w:rsidR="056D96D4">
        <w:rPr>
          <w:rFonts w:ascii="Arial" w:hAnsi="Arial" w:eastAsia="Arial" w:cs="Arial"/>
        </w:rPr>
        <w:t xml:space="preserve"> so many businesses ha</w:t>
      </w:r>
      <w:r w:rsidRPr="7BEBAFD2" w:rsidR="227B7C10">
        <w:rPr>
          <w:rFonts w:ascii="Arial" w:hAnsi="Arial" w:eastAsia="Arial" w:cs="Arial"/>
        </w:rPr>
        <w:t>d</w:t>
      </w:r>
      <w:r w:rsidRPr="7BEBAFD2" w:rsidR="056D96D4">
        <w:rPr>
          <w:rFonts w:ascii="Arial" w:hAnsi="Arial" w:eastAsia="Arial" w:cs="Arial"/>
        </w:rPr>
        <w:t xml:space="preserve"> to be closed due to lockdown</w:t>
      </w:r>
      <w:r w:rsidRPr="7BEBAFD2" w:rsidR="66EDD036">
        <w:rPr>
          <w:rFonts w:ascii="Arial" w:hAnsi="Arial" w:eastAsia="Arial" w:cs="Arial"/>
        </w:rPr>
        <w:t xml:space="preserve">, which has detrimentally affected </w:t>
      </w:r>
      <w:r w:rsidRPr="7BEBAFD2" w:rsidR="29FCB406">
        <w:rPr>
          <w:rFonts w:ascii="Arial" w:hAnsi="Arial" w:eastAsia="Arial" w:cs="Arial"/>
        </w:rPr>
        <w:t>people's</w:t>
      </w:r>
      <w:r w:rsidRPr="7BEBAFD2" w:rsidR="66EDD036">
        <w:rPr>
          <w:rFonts w:ascii="Arial" w:hAnsi="Arial" w:eastAsia="Arial" w:cs="Arial"/>
        </w:rPr>
        <w:t xml:space="preserve"> wellbeing.</w:t>
      </w:r>
    </w:p>
    <w:p w:rsidR="749037F1" w:rsidP="59DAA6FA" w:rsidRDefault="30D103A7" w14:paraId="0C2CC0BC" w14:textId="68397167">
      <w:pPr>
        <w:spacing w:line="360" w:lineRule="auto"/>
        <w:rPr>
          <w:rFonts w:ascii="Arial" w:hAnsi="Arial" w:eastAsia="Arial" w:cs="Arial"/>
          <w:color w:val="202124"/>
        </w:rPr>
      </w:pPr>
      <w:r w:rsidRPr="2D51709E">
        <w:rPr>
          <w:rFonts w:ascii="Arial" w:hAnsi="Arial" w:eastAsia="Arial" w:cs="Arial"/>
          <w:b/>
          <w:bCs/>
        </w:rPr>
        <w:t xml:space="preserve">Economically, </w:t>
      </w:r>
      <w:r w:rsidRPr="2D51709E">
        <w:rPr>
          <w:rFonts w:ascii="Arial" w:hAnsi="Arial" w:eastAsia="Arial" w:cs="Arial"/>
        </w:rPr>
        <w:t xml:space="preserve">due to the integration of health and social care, there will be an increase in labour costs </w:t>
      </w:r>
      <w:r w:rsidRPr="2D51709E" w:rsidR="48D8FD22">
        <w:rPr>
          <w:rFonts w:ascii="Arial" w:hAnsi="Arial" w:eastAsia="Arial" w:cs="Arial"/>
        </w:rPr>
        <w:t>so there will be a need for revision of the budgetary constraint</w:t>
      </w:r>
      <w:r w:rsidRPr="2D51709E" w:rsidR="6E704637">
        <w:rPr>
          <w:rFonts w:ascii="Arial" w:hAnsi="Arial" w:eastAsia="Arial" w:cs="Arial"/>
        </w:rPr>
        <w:t xml:space="preserve">. Also due to </w:t>
      </w:r>
      <w:r w:rsidRPr="2D51709E" w:rsidR="6E704637">
        <w:rPr>
          <w:rFonts w:ascii="Arial" w:hAnsi="Arial" w:eastAsia="Arial" w:cs="Arial"/>
          <w:color w:val="202124"/>
        </w:rPr>
        <w:t>the pandemic, sickness rates have also increased, which has cost the organisation</w:t>
      </w:r>
      <w:r w:rsidRPr="2D51709E" w:rsidR="1ED4C16D">
        <w:rPr>
          <w:rFonts w:ascii="Arial" w:hAnsi="Arial" w:eastAsia="Arial" w:cs="Arial"/>
          <w:color w:val="202124"/>
        </w:rPr>
        <w:t xml:space="preserve">. </w:t>
      </w:r>
      <w:r w:rsidRPr="2D51709E" w:rsidR="68A4A6DA">
        <w:rPr>
          <w:rFonts w:ascii="Arial" w:hAnsi="Arial" w:eastAsia="Arial" w:cs="Arial"/>
          <w:color w:val="202124"/>
        </w:rPr>
        <w:t>It</w:t>
      </w:r>
      <w:r w:rsidRPr="2D51709E" w:rsidR="1DEB5B18">
        <w:rPr>
          <w:rFonts w:ascii="Arial" w:hAnsi="Arial" w:eastAsia="Arial" w:cs="Arial"/>
          <w:color w:val="202124"/>
        </w:rPr>
        <w:t xml:space="preserve"> </w:t>
      </w:r>
      <w:r w:rsidRPr="2D51709E" w:rsidR="418A751A">
        <w:rPr>
          <w:rFonts w:ascii="Arial" w:hAnsi="Arial" w:eastAsia="Arial" w:cs="Arial"/>
          <w:color w:val="202124"/>
        </w:rPr>
        <w:t xml:space="preserve">is crucial for </w:t>
      </w:r>
      <w:r w:rsidRPr="2D51709E" w:rsidR="20F332A3">
        <w:rPr>
          <w:rFonts w:ascii="Arial" w:hAnsi="Arial" w:eastAsia="Arial" w:cs="Arial"/>
          <w:color w:val="202124"/>
        </w:rPr>
        <w:t xml:space="preserve">Eleanor </w:t>
      </w:r>
      <w:r w:rsidRPr="2D51709E" w:rsidR="418A751A">
        <w:rPr>
          <w:rFonts w:ascii="Arial" w:hAnsi="Arial" w:eastAsia="Arial" w:cs="Arial"/>
          <w:color w:val="202124"/>
        </w:rPr>
        <w:t>to consider the capital budget</w:t>
      </w:r>
      <w:r w:rsidRPr="2D51709E" w:rsidR="3C9AAC13">
        <w:rPr>
          <w:rFonts w:ascii="Arial" w:hAnsi="Arial" w:eastAsia="Arial" w:cs="Arial"/>
          <w:color w:val="202124"/>
        </w:rPr>
        <w:t>,</w:t>
      </w:r>
      <w:r w:rsidRPr="2D51709E" w:rsidR="508D08C9">
        <w:rPr>
          <w:rFonts w:ascii="Arial" w:hAnsi="Arial" w:eastAsia="Arial" w:cs="Arial"/>
          <w:color w:val="202124"/>
        </w:rPr>
        <w:t xml:space="preserve"> and a revision of this will help understand </w:t>
      </w:r>
      <w:r w:rsidRPr="2D51709E" w:rsidR="760B242D">
        <w:rPr>
          <w:rFonts w:ascii="Arial" w:hAnsi="Arial" w:eastAsia="Arial" w:cs="Arial"/>
          <w:color w:val="202124"/>
        </w:rPr>
        <w:t>how much</w:t>
      </w:r>
      <w:r w:rsidRPr="2D51709E" w:rsidR="508D08C9">
        <w:rPr>
          <w:rFonts w:ascii="Arial" w:hAnsi="Arial" w:eastAsia="Arial" w:cs="Arial"/>
          <w:color w:val="202124"/>
        </w:rPr>
        <w:t xml:space="preserve"> can be spent </w:t>
      </w:r>
      <w:r w:rsidRPr="2D51709E" w:rsidR="3CE8CA9B">
        <w:rPr>
          <w:rFonts w:ascii="Arial" w:hAnsi="Arial" w:eastAsia="Arial" w:cs="Arial"/>
          <w:color w:val="202124"/>
        </w:rPr>
        <w:t xml:space="preserve">and </w:t>
      </w:r>
      <w:r w:rsidRPr="2D51709E" w:rsidR="508D08C9">
        <w:rPr>
          <w:rFonts w:ascii="Arial" w:hAnsi="Arial" w:eastAsia="Arial" w:cs="Arial"/>
          <w:color w:val="202124"/>
        </w:rPr>
        <w:t xml:space="preserve">which project </w:t>
      </w:r>
      <w:r w:rsidRPr="2D51709E" w:rsidR="2653D5B9">
        <w:rPr>
          <w:rFonts w:ascii="Arial" w:hAnsi="Arial" w:eastAsia="Arial" w:cs="Arial"/>
          <w:color w:val="202124"/>
        </w:rPr>
        <w:t xml:space="preserve">or department </w:t>
      </w:r>
      <w:r w:rsidRPr="2D51709E" w:rsidR="693E3956">
        <w:rPr>
          <w:rFonts w:ascii="Arial" w:hAnsi="Arial" w:eastAsia="Arial" w:cs="Arial"/>
          <w:color w:val="202124"/>
        </w:rPr>
        <w:t xml:space="preserve">to invest in </w:t>
      </w:r>
      <w:r w:rsidRPr="2D51709E" w:rsidR="2653D5B9">
        <w:rPr>
          <w:rFonts w:ascii="Arial" w:hAnsi="Arial" w:eastAsia="Arial" w:cs="Arial"/>
          <w:color w:val="202124"/>
        </w:rPr>
        <w:t>and how much spending should be allocated accordingly</w:t>
      </w:r>
      <w:r w:rsidRPr="2D51709E" w:rsidR="3C3B1B18">
        <w:rPr>
          <w:rFonts w:ascii="Arial" w:hAnsi="Arial" w:eastAsia="Arial" w:cs="Arial"/>
          <w:color w:val="202124"/>
        </w:rPr>
        <w:t>.</w:t>
      </w:r>
      <w:r w:rsidRPr="2D51709E" w:rsidR="4A617C4B">
        <w:rPr>
          <w:rFonts w:ascii="Arial" w:hAnsi="Arial" w:eastAsia="Arial" w:cs="Arial"/>
          <w:color w:val="202124"/>
        </w:rPr>
        <w:t xml:space="preserve"> </w:t>
      </w:r>
      <w:r w:rsidRPr="2D51709E" w:rsidR="57D84EEB">
        <w:rPr>
          <w:rFonts w:ascii="Arial" w:hAnsi="Arial" w:eastAsia="Arial" w:cs="Arial"/>
          <w:color w:val="202124"/>
        </w:rPr>
        <w:t xml:space="preserve"> </w:t>
      </w:r>
      <w:r w:rsidRPr="2D51709E" w:rsidR="269895EC">
        <w:rPr>
          <w:rFonts w:ascii="Arial" w:hAnsi="Arial" w:eastAsia="Arial" w:cs="Arial"/>
          <w:color w:val="202124"/>
        </w:rPr>
        <w:t>As e</w:t>
      </w:r>
      <w:r w:rsidRPr="2D51709E" w:rsidR="6F222B7F">
        <w:rPr>
          <w:rFonts w:ascii="Arial" w:hAnsi="Arial" w:eastAsia="Arial" w:cs="Arial"/>
          <w:color w:val="202124"/>
        </w:rPr>
        <w:t>mployee's</w:t>
      </w:r>
      <w:r w:rsidRPr="2D51709E" w:rsidR="57D84EEB">
        <w:rPr>
          <w:rFonts w:ascii="Arial" w:hAnsi="Arial" w:eastAsia="Arial" w:cs="Arial"/>
          <w:color w:val="202124"/>
        </w:rPr>
        <w:t xml:space="preserve"> </w:t>
      </w:r>
      <w:r w:rsidRPr="2D51709E" w:rsidR="33E78A87">
        <w:rPr>
          <w:rFonts w:ascii="Arial" w:hAnsi="Arial" w:eastAsia="Arial" w:cs="Arial"/>
          <w:color w:val="202124"/>
        </w:rPr>
        <w:t>wellbeing</w:t>
      </w:r>
      <w:r w:rsidRPr="2D51709E" w:rsidR="57D84EEB">
        <w:rPr>
          <w:rFonts w:ascii="Arial" w:hAnsi="Arial" w:eastAsia="Arial" w:cs="Arial"/>
          <w:color w:val="202124"/>
        </w:rPr>
        <w:t xml:space="preserve"> has been </w:t>
      </w:r>
      <w:r w:rsidRPr="2D51709E" w:rsidR="53BF9AF3">
        <w:rPr>
          <w:rFonts w:ascii="Arial" w:hAnsi="Arial" w:eastAsia="Arial" w:cs="Arial"/>
          <w:color w:val="202124"/>
        </w:rPr>
        <w:t>affected;</w:t>
      </w:r>
      <w:r w:rsidRPr="2D51709E" w:rsidR="57D84EEB">
        <w:rPr>
          <w:rFonts w:ascii="Arial" w:hAnsi="Arial" w:eastAsia="Arial" w:cs="Arial"/>
          <w:color w:val="202124"/>
        </w:rPr>
        <w:t xml:space="preserve"> </w:t>
      </w:r>
      <w:r w:rsidRPr="2D51709E" w:rsidR="2AAB7B3A">
        <w:rPr>
          <w:rFonts w:ascii="Arial" w:hAnsi="Arial" w:eastAsia="Arial" w:cs="Arial"/>
          <w:color w:val="202124"/>
        </w:rPr>
        <w:t>therefore,</w:t>
      </w:r>
      <w:r w:rsidRPr="2D51709E" w:rsidR="57D84EEB">
        <w:rPr>
          <w:rFonts w:ascii="Arial" w:hAnsi="Arial" w:eastAsia="Arial" w:cs="Arial"/>
          <w:color w:val="202124"/>
        </w:rPr>
        <w:t xml:space="preserve"> it is a must the company allocates funds to departments to he</w:t>
      </w:r>
      <w:r w:rsidRPr="2D51709E" w:rsidR="162EF2DF">
        <w:rPr>
          <w:rFonts w:ascii="Arial" w:hAnsi="Arial" w:eastAsia="Arial" w:cs="Arial"/>
          <w:color w:val="202124"/>
        </w:rPr>
        <w:t>lp improve wellbeing.</w:t>
      </w:r>
      <w:r w:rsidRPr="2D51709E" w:rsidR="15F4EE30">
        <w:rPr>
          <w:rFonts w:ascii="Arial" w:hAnsi="Arial" w:eastAsia="Arial" w:cs="Arial"/>
          <w:color w:val="202124"/>
        </w:rPr>
        <w:t xml:space="preserve"> </w:t>
      </w:r>
    </w:p>
    <w:p w:rsidR="2D51709E" w:rsidP="2D51709E" w:rsidRDefault="2D51709E" w14:paraId="11798074" w14:textId="09335835">
      <w:pPr>
        <w:spacing w:line="360" w:lineRule="auto"/>
        <w:rPr>
          <w:rFonts w:ascii="Arial" w:hAnsi="Arial" w:eastAsia="Arial" w:cs="Arial"/>
          <w:b/>
          <w:bCs/>
        </w:rPr>
      </w:pPr>
    </w:p>
    <w:p w:rsidR="2D51709E" w:rsidP="2D51709E" w:rsidRDefault="2D51709E" w14:paraId="520D1818" w14:textId="5C6E5291">
      <w:pPr>
        <w:spacing w:line="360" w:lineRule="auto"/>
        <w:rPr>
          <w:rFonts w:ascii="Arial" w:hAnsi="Arial" w:eastAsia="Arial" w:cs="Arial"/>
          <w:b/>
          <w:bCs/>
        </w:rPr>
      </w:pPr>
    </w:p>
    <w:p w:rsidR="2D51709E" w:rsidP="2D51709E" w:rsidRDefault="2D51709E" w14:paraId="1DEE34E3" w14:textId="707AC905">
      <w:pPr>
        <w:spacing w:line="360" w:lineRule="auto"/>
        <w:rPr>
          <w:rFonts w:ascii="Arial" w:hAnsi="Arial" w:eastAsia="Arial" w:cs="Arial"/>
          <w:b/>
          <w:bCs/>
        </w:rPr>
      </w:pPr>
    </w:p>
    <w:p w:rsidR="749037F1" w:rsidP="62813ECA" w:rsidRDefault="786BBBE0" w14:paraId="44C8B1E7" w14:textId="2D4AA65E">
      <w:pPr>
        <w:pStyle w:val="Normal"/>
        <w:spacing w:line="360" w:lineRule="auto"/>
        <w:rPr>
          <w:rFonts w:ascii="Arial" w:hAnsi="Arial" w:eastAsia="Arial" w:cs="Arial"/>
          <w:color w:val="0B0C0C"/>
        </w:rPr>
      </w:pPr>
      <w:r w:rsidRPr="62813ECA" w:rsidR="786BBBE0">
        <w:rPr>
          <w:rFonts w:ascii="Arial" w:hAnsi="Arial" w:eastAsia="Arial" w:cs="Arial"/>
          <w:b w:val="1"/>
          <w:bCs w:val="1"/>
        </w:rPr>
        <w:t>Socially,</w:t>
      </w:r>
      <w:r w:rsidRPr="62813ECA" w:rsidR="786BBBE0">
        <w:rPr>
          <w:rFonts w:ascii="Arial" w:hAnsi="Arial" w:eastAsia="Arial" w:cs="Arial"/>
        </w:rPr>
        <w:t xml:space="preserve"> a</w:t>
      </w:r>
      <w:r w:rsidRPr="62813ECA" w:rsidR="194CC17F">
        <w:rPr>
          <w:rFonts w:ascii="Arial" w:hAnsi="Arial" w:eastAsia="Arial" w:cs="Arial"/>
        </w:rPr>
        <w:t xml:space="preserve">ccording to the updated Policy Paper, </w:t>
      </w:r>
      <w:r w:rsidRPr="62813ECA" w:rsidR="48553EE8">
        <w:rPr>
          <w:rFonts w:ascii="Arial" w:hAnsi="Arial" w:eastAsia="Arial" w:cs="Arial"/>
        </w:rPr>
        <w:t>February</w:t>
      </w:r>
      <w:r w:rsidRPr="62813ECA" w:rsidR="194CC17F">
        <w:rPr>
          <w:rFonts w:ascii="Arial" w:hAnsi="Arial" w:eastAsia="Arial" w:cs="Arial"/>
        </w:rPr>
        <w:t xml:space="preserve"> 2021, </w:t>
      </w:r>
      <w:r w:rsidRPr="62813ECA" w:rsidR="194CC17F">
        <w:rPr>
          <w:rFonts w:ascii="Arial" w:hAnsi="Arial" w:eastAsia="Arial" w:cs="Arial"/>
          <w:b w:val="1"/>
          <w:bCs w:val="1"/>
        </w:rPr>
        <w:t>‘Integration and innovation: working together to improve health and social care for all’</w:t>
      </w:r>
      <w:r w:rsidRPr="62813ECA" w:rsidR="4761C695">
        <w:rPr>
          <w:rFonts w:ascii="Arial" w:hAnsi="Arial" w:eastAsia="Arial" w:cs="Arial"/>
          <w:b w:val="1"/>
          <w:bCs w:val="1"/>
        </w:rPr>
        <w:t>.</w:t>
      </w:r>
      <w:r w:rsidRPr="62813ECA" w:rsidR="194CC17F">
        <w:rPr>
          <w:rFonts w:ascii="Arial" w:hAnsi="Arial" w:eastAsia="Arial" w:cs="Arial"/>
          <w:b w:val="1"/>
          <w:bCs w:val="1"/>
        </w:rPr>
        <w:t xml:space="preserve"> </w:t>
      </w:r>
      <w:r w:rsidRPr="62813ECA" w:rsidR="5FB9D245">
        <w:rPr>
          <w:rFonts w:ascii="Arial" w:hAnsi="Arial" w:eastAsia="Arial" w:cs="Arial"/>
          <w:b w:val="1"/>
          <w:bCs w:val="1"/>
        </w:rPr>
        <w:t>“</w:t>
      </w:r>
      <w:r w:rsidRPr="62813ECA" w:rsidR="5FB9D245">
        <w:rPr>
          <w:rFonts w:ascii="Arial" w:hAnsi="Arial" w:eastAsia="Arial" w:cs="Arial"/>
        </w:rPr>
        <w:t>T</w:t>
      </w:r>
      <w:r w:rsidRPr="62813ECA" w:rsidR="25273224">
        <w:rPr>
          <w:rFonts w:ascii="Arial" w:hAnsi="Arial" w:eastAsia="Arial" w:cs="Arial"/>
        </w:rPr>
        <w:t xml:space="preserve">his paper </w:t>
      </w:r>
      <w:r w:rsidRPr="62813ECA" w:rsidR="3320D908">
        <w:rPr>
          <w:rFonts w:ascii="Arial" w:hAnsi="Arial" w:eastAsia="Arial" w:cs="Arial"/>
        </w:rPr>
        <w:t>sets out the governments legislative proposals for a Health and Care Bill.</w:t>
      </w:r>
      <w:r w:rsidRPr="62813ECA" w:rsidR="371EE176">
        <w:rPr>
          <w:rFonts w:ascii="Arial" w:hAnsi="Arial" w:eastAsia="Arial" w:cs="Arial"/>
        </w:rPr>
        <w:t xml:space="preserve"> </w:t>
      </w:r>
      <w:r w:rsidRPr="62813ECA" w:rsidR="194CC17F">
        <w:rPr>
          <w:rFonts w:ascii="Arial" w:hAnsi="Arial" w:eastAsia="Arial" w:cs="Arial"/>
          <w:color w:val="0B0C0C"/>
        </w:rPr>
        <w:t>It aims to build on the incredible collaborations we have seen through</w:t>
      </w:r>
      <w:r w:rsidRPr="62813ECA" w:rsidR="26F66C9C">
        <w:rPr>
          <w:rFonts w:ascii="Arial" w:hAnsi="Arial" w:eastAsia="Arial" w:cs="Arial"/>
          <w:color w:val="0B0C0C"/>
        </w:rPr>
        <w:t xml:space="preserve"> </w:t>
      </w:r>
      <w:r w:rsidRPr="62813ECA" w:rsidR="194CC17F">
        <w:rPr>
          <w:rFonts w:ascii="Arial" w:hAnsi="Arial" w:eastAsia="Arial" w:cs="Arial"/>
          <w:color w:val="0B0C0C"/>
        </w:rPr>
        <w:t>COVID and shape a system that’s better able to serve people in a f</w:t>
      </w:r>
      <w:r w:rsidRPr="62813ECA" w:rsidR="194CC17F">
        <w:rPr>
          <w:rFonts w:ascii="Arial" w:hAnsi="Arial" w:eastAsia="Arial" w:cs="Arial"/>
        </w:rPr>
        <w:t>ast-changing world</w:t>
      </w:r>
      <w:r w:rsidRPr="62813ECA" w:rsidR="002F3750">
        <w:rPr>
          <w:rFonts w:ascii="Arial" w:hAnsi="Arial" w:eastAsia="Arial" w:cs="Arial"/>
        </w:rPr>
        <w:t>”</w:t>
      </w:r>
      <w:r w:rsidRPr="62813ECA" w:rsidR="15A239B0">
        <w:rPr>
          <w:rFonts w:ascii="Arial" w:hAnsi="Arial" w:eastAsia="Arial" w:cs="Arial"/>
        </w:rPr>
        <w:t xml:space="preserve"> </w:t>
      </w:r>
      <w:r w:rsidRPr="62813ECA" w:rsidR="002F3750">
        <w:rPr>
          <w:rFonts w:ascii="Arial" w:hAnsi="Arial" w:eastAsia="Arial" w:cs="Arial"/>
        </w:rPr>
        <w:t>(G</w:t>
      </w:r>
      <w:r w:rsidRPr="62813ECA" w:rsidR="1445ADC1">
        <w:rPr>
          <w:rFonts w:ascii="Arial" w:hAnsi="Arial" w:eastAsia="Arial" w:cs="Arial"/>
        </w:rPr>
        <w:t>OV</w:t>
      </w:r>
      <w:r w:rsidRPr="62813ECA" w:rsidR="002F3750">
        <w:rPr>
          <w:rFonts w:ascii="Arial" w:hAnsi="Arial" w:eastAsia="Arial" w:cs="Arial"/>
        </w:rPr>
        <w:t>.UK, 2021)</w:t>
      </w:r>
      <w:r w:rsidRPr="62813ECA" w:rsidR="57E82CE8">
        <w:rPr>
          <w:rFonts w:ascii="Arial" w:hAnsi="Arial" w:eastAsia="Arial" w:cs="Arial"/>
        </w:rPr>
        <w:t>.</w:t>
      </w:r>
      <w:r w:rsidRPr="62813ECA" w:rsidR="08820BC0">
        <w:rPr>
          <w:rFonts w:ascii="Arial" w:hAnsi="Arial" w:eastAsia="Arial" w:cs="Arial"/>
        </w:rPr>
        <w:t xml:space="preserve"> </w:t>
      </w:r>
      <w:r w:rsidRPr="62813ECA" w:rsidR="3D1DA52B">
        <w:rPr>
          <w:rFonts w:ascii="Arial" w:hAnsi="Arial" w:eastAsia="Arial" w:cs="Arial"/>
        </w:rPr>
        <w:t>This Bill is about backing the he</w:t>
      </w:r>
      <w:r w:rsidRPr="62813ECA" w:rsidR="22984965">
        <w:rPr>
          <w:rFonts w:ascii="Arial" w:hAnsi="Arial" w:eastAsia="Arial" w:cs="Arial"/>
        </w:rPr>
        <w:t>a</w:t>
      </w:r>
      <w:r w:rsidRPr="62813ECA" w:rsidR="3D1DA52B">
        <w:rPr>
          <w:rFonts w:ascii="Arial" w:hAnsi="Arial" w:eastAsia="Arial" w:cs="Arial"/>
        </w:rPr>
        <w:t>lthcare system</w:t>
      </w:r>
      <w:r w:rsidRPr="62813ECA" w:rsidR="69835D81">
        <w:rPr>
          <w:rFonts w:ascii="Arial" w:hAnsi="Arial" w:eastAsia="Arial" w:cs="Arial"/>
        </w:rPr>
        <w:t xml:space="preserve"> and outlining steps to support everyone who works to meet people’s health and care needs to help build things back up again, after COVID.</w:t>
      </w:r>
      <w:r w:rsidRPr="62813ECA" w:rsidR="6CAF8ACE">
        <w:rPr>
          <w:rFonts w:ascii="Arial" w:hAnsi="Arial" w:eastAsia="Arial" w:cs="Arial"/>
        </w:rPr>
        <w:t xml:space="preserve"> </w:t>
      </w:r>
      <w:r w:rsidRPr="62813ECA" w:rsidR="65D21645">
        <w:rPr>
          <w:rFonts w:ascii="Arial" w:hAnsi="Arial" w:eastAsia="Arial" w:cs="Arial"/>
        </w:rPr>
        <w:t>“</w:t>
      </w:r>
      <w:r w:rsidRPr="62813ECA" w:rsidR="65D21645">
        <w:rPr>
          <w:rFonts w:ascii="Arial" w:hAnsi="Arial" w:eastAsia="Arial" w:cs="Arial"/>
          <w:color w:val="0B0C0C"/>
        </w:rPr>
        <w:t>Society’s health and care needs are changing. People are living longer; over the next 20 years the population in England is expected to grow by almost 10%, with the number of people aged 75+ expected to grow by almost 60% – an additional 2.7 million people.</w:t>
      </w:r>
      <w:r w:rsidRPr="62813ECA" w:rsidR="44254C5F">
        <w:rPr>
          <w:rFonts w:ascii="Arial" w:hAnsi="Arial" w:eastAsia="Arial" w:cs="Arial"/>
          <w:color w:val="0B0C0C"/>
        </w:rPr>
        <w:t xml:space="preserve"> The proportion of people aged 65+ with four or more diseases is set to almost double by 2035, with around a third of these people having a mental health problem</w:t>
      </w:r>
      <w:r w:rsidRPr="62813ECA" w:rsidR="65D21645">
        <w:rPr>
          <w:rFonts w:ascii="Arial" w:hAnsi="Arial" w:eastAsia="Arial" w:cs="Arial"/>
          <w:color w:val="0B0C0C"/>
        </w:rPr>
        <w:t>” (GOV.UK, 2021)</w:t>
      </w:r>
      <w:r w:rsidRPr="62813ECA" w:rsidR="4F5F1990">
        <w:rPr>
          <w:rFonts w:ascii="Arial" w:hAnsi="Arial" w:eastAsia="Arial" w:cs="Arial"/>
          <w:color w:val="0B0C0C"/>
        </w:rPr>
        <w:t>. With an estimated increase in age and life expectancy, Eleanor will continue to grow and be successful</w:t>
      </w:r>
      <w:r w:rsidRPr="62813ECA" w:rsidR="44C0E4B6">
        <w:rPr>
          <w:rFonts w:ascii="Arial" w:hAnsi="Arial" w:eastAsia="Arial" w:cs="Arial"/>
          <w:color w:val="0B0C0C"/>
        </w:rPr>
        <w:t>, which is why it is essential staff wellbeing is at its best and dealt with now to prepare for the future</w:t>
      </w:r>
      <w:r w:rsidRPr="62813ECA" w:rsidR="4F5F1990">
        <w:rPr>
          <w:rFonts w:ascii="Arial" w:hAnsi="Arial" w:eastAsia="Arial" w:cs="Arial"/>
          <w:color w:val="0B0C0C"/>
        </w:rPr>
        <w:t>.</w:t>
      </w:r>
    </w:p>
    <w:p w:rsidR="749037F1" w:rsidP="1BA666C0" w:rsidRDefault="76B6596E" w14:paraId="1F5D594D" w14:textId="40BC8293">
      <w:pPr>
        <w:spacing w:line="360" w:lineRule="auto"/>
        <w:rPr>
          <w:rFonts w:ascii="Arial" w:hAnsi="Arial" w:eastAsia="Arial" w:cs="Arial"/>
          <w:color w:val="0B0C0C"/>
        </w:rPr>
      </w:pPr>
      <w:r w:rsidRPr="6FC16136">
        <w:rPr>
          <w:rFonts w:ascii="Arial" w:hAnsi="Arial" w:eastAsia="Arial" w:cs="Arial"/>
          <w:b/>
          <w:bCs/>
          <w:color w:val="0B0C0C"/>
        </w:rPr>
        <w:t>Technolog</w:t>
      </w:r>
      <w:r w:rsidRPr="6FC16136" w:rsidR="68723FA4">
        <w:rPr>
          <w:rFonts w:ascii="Arial" w:hAnsi="Arial" w:eastAsia="Arial" w:cs="Arial"/>
          <w:b/>
          <w:bCs/>
          <w:color w:val="0B0C0C"/>
        </w:rPr>
        <w:t xml:space="preserve">ical </w:t>
      </w:r>
      <w:r w:rsidRPr="6FC16136" w:rsidR="68723FA4">
        <w:rPr>
          <w:rFonts w:ascii="Arial" w:hAnsi="Arial" w:eastAsia="Arial" w:cs="Arial"/>
          <w:color w:val="0B0C0C"/>
        </w:rPr>
        <w:t>factors have</w:t>
      </w:r>
      <w:r w:rsidRPr="6FC16136" w:rsidR="58B59954">
        <w:rPr>
          <w:rFonts w:ascii="Arial" w:hAnsi="Arial" w:eastAsia="Arial" w:cs="Arial"/>
          <w:b/>
          <w:bCs/>
          <w:color w:val="0B0C0C"/>
        </w:rPr>
        <w:t xml:space="preserve"> </w:t>
      </w:r>
      <w:r w:rsidRPr="6FC16136" w:rsidR="58B59954">
        <w:rPr>
          <w:rFonts w:ascii="Arial" w:hAnsi="Arial" w:eastAsia="Arial" w:cs="Arial"/>
          <w:color w:val="0B0C0C"/>
        </w:rPr>
        <w:t>grown incredibl</w:t>
      </w:r>
      <w:r w:rsidRPr="6FC16136" w:rsidR="5D2175F0">
        <w:rPr>
          <w:rFonts w:ascii="Arial" w:hAnsi="Arial" w:eastAsia="Arial" w:cs="Arial"/>
          <w:color w:val="0B0C0C"/>
        </w:rPr>
        <w:t>y</w:t>
      </w:r>
      <w:r w:rsidRPr="6FC16136" w:rsidR="58B59954">
        <w:rPr>
          <w:rFonts w:ascii="Arial" w:hAnsi="Arial" w:eastAsia="Arial" w:cs="Arial"/>
          <w:color w:val="0B0C0C"/>
        </w:rPr>
        <w:t xml:space="preserve"> to cater for the pandemic, </w:t>
      </w:r>
      <w:r w:rsidRPr="6FC16136" w:rsidR="4A57E5E4">
        <w:rPr>
          <w:rFonts w:ascii="Arial" w:hAnsi="Arial" w:eastAsia="Arial" w:cs="Arial"/>
          <w:color w:val="0B0C0C"/>
        </w:rPr>
        <w:t>e.g.,</w:t>
      </w:r>
      <w:r w:rsidRPr="6FC16136" w:rsidR="5E08E090">
        <w:rPr>
          <w:rFonts w:ascii="Arial" w:hAnsi="Arial" w:eastAsia="Arial" w:cs="Arial"/>
          <w:color w:val="0B0C0C"/>
        </w:rPr>
        <w:t xml:space="preserve"> track and trace system, covid testing</w:t>
      </w:r>
      <w:r w:rsidRPr="6FC16136" w:rsidR="053EE159">
        <w:rPr>
          <w:rFonts w:ascii="Arial" w:hAnsi="Arial" w:eastAsia="Arial" w:cs="Arial"/>
          <w:color w:val="0B0C0C"/>
        </w:rPr>
        <w:t xml:space="preserve">, </w:t>
      </w:r>
      <w:r w:rsidRPr="6FC16136" w:rsidR="47C4B23D">
        <w:rPr>
          <w:rFonts w:ascii="Arial" w:hAnsi="Arial" w:eastAsia="Arial" w:cs="Arial"/>
          <w:color w:val="0B0C0C"/>
        </w:rPr>
        <w:t xml:space="preserve">Eleanor’s </w:t>
      </w:r>
      <w:r w:rsidRPr="6FC16136" w:rsidR="053EE159">
        <w:rPr>
          <w:rFonts w:ascii="Arial" w:hAnsi="Arial" w:eastAsia="Arial" w:cs="Arial"/>
          <w:color w:val="0B0C0C"/>
        </w:rPr>
        <w:t>login system</w:t>
      </w:r>
      <w:r w:rsidRPr="6FC16136" w:rsidR="1B387A4C">
        <w:rPr>
          <w:rFonts w:ascii="Arial" w:hAnsi="Arial" w:eastAsia="Arial" w:cs="Arial"/>
          <w:color w:val="0B0C0C"/>
        </w:rPr>
        <w:t>.</w:t>
      </w:r>
      <w:r w:rsidRPr="6FC16136" w:rsidR="5E08E090">
        <w:rPr>
          <w:rFonts w:ascii="Arial" w:hAnsi="Arial" w:eastAsia="Arial" w:cs="Arial"/>
          <w:color w:val="0B0C0C"/>
        </w:rPr>
        <w:t xml:space="preserve"> </w:t>
      </w:r>
      <w:r w:rsidRPr="6FC16136" w:rsidR="40C8C0BF">
        <w:rPr>
          <w:rFonts w:ascii="Arial" w:hAnsi="Arial" w:eastAsia="Arial" w:cs="Arial"/>
          <w:color w:val="0B0C0C"/>
        </w:rPr>
        <w:t>Usage of technology has increased significantly as a modern mode of communication</w:t>
      </w:r>
      <w:r w:rsidRPr="6FC16136" w:rsidR="1B71E24E">
        <w:rPr>
          <w:rFonts w:ascii="Arial" w:hAnsi="Arial" w:eastAsia="Arial" w:cs="Arial"/>
          <w:color w:val="0B0C0C"/>
        </w:rPr>
        <w:t xml:space="preserve"> due to government guidelines of social distancing, which has increased anxiety </w:t>
      </w:r>
      <w:r w:rsidRPr="6FC16136" w:rsidR="33601F7C">
        <w:rPr>
          <w:rFonts w:ascii="Arial" w:hAnsi="Arial" w:eastAsia="Arial" w:cs="Arial"/>
          <w:color w:val="0B0C0C"/>
        </w:rPr>
        <w:t xml:space="preserve">due to lack of </w:t>
      </w:r>
      <w:r w:rsidRPr="6FC16136" w:rsidR="1B71E24E">
        <w:rPr>
          <w:rFonts w:ascii="Arial" w:hAnsi="Arial" w:eastAsia="Arial" w:cs="Arial"/>
          <w:color w:val="0B0C0C"/>
        </w:rPr>
        <w:t>interacting closely with staff.</w:t>
      </w:r>
      <w:r w:rsidRPr="6FC16136" w:rsidR="40C8C0BF">
        <w:rPr>
          <w:rFonts w:ascii="Arial" w:hAnsi="Arial" w:eastAsia="Arial" w:cs="Arial"/>
          <w:color w:val="0B0C0C"/>
        </w:rPr>
        <w:t xml:space="preserve"> </w:t>
      </w:r>
      <w:r w:rsidRPr="6FC16136" w:rsidR="368C4E21">
        <w:rPr>
          <w:rFonts w:ascii="Arial" w:hAnsi="Arial" w:eastAsia="Arial" w:cs="Arial"/>
          <w:color w:val="0B0C0C"/>
        </w:rPr>
        <w:t>With</w:t>
      </w:r>
      <w:r w:rsidRPr="6FC16136" w:rsidR="50564360">
        <w:rPr>
          <w:rFonts w:ascii="Arial" w:hAnsi="Arial" w:eastAsia="Arial" w:cs="Arial"/>
          <w:color w:val="0B0C0C"/>
        </w:rPr>
        <w:t xml:space="preserve"> increased</w:t>
      </w:r>
      <w:r w:rsidRPr="6FC16136" w:rsidR="368C4E21">
        <w:rPr>
          <w:rFonts w:ascii="Arial" w:hAnsi="Arial" w:eastAsia="Arial" w:cs="Arial"/>
          <w:color w:val="0B0C0C"/>
        </w:rPr>
        <w:t xml:space="preserve"> u</w:t>
      </w:r>
      <w:r w:rsidRPr="6FC16136" w:rsidR="2DEC83E4">
        <w:rPr>
          <w:rFonts w:ascii="Arial" w:hAnsi="Arial" w:eastAsia="Arial" w:cs="Arial"/>
          <w:color w:val="0B0C0C"/>
        </w:rPr>
        <w:t>s</w:t>
      </w:r>
      <w:r w:rsidRPr="6FC16136" w:rsidR="6305D46A">
        <w:rPr>
          <w:rFonts w:ascii="Arial" w:hAnsi="Arial" w:eastAsia="Arial" w:cs="Arial"/>
          <w:color w:val="0B0C0C"/>
        </w:rPr>
        <w:t>age</w:t>
      </w:r>
      <w:r w:rsidRPr="6FC16136" w:rsidR="69969BAA">
        <w:rPr>
          <w:rFonts w:ascii="Arial" w:hAnsi="Arial" w:eastAsia="Arial" w:cs="Arial"/>
          <w:color w:val="0B0C0C"/>
        </w:rPr>
        <w:t xml:space="preserve"> of the technological systems at Eleanor</w:t>
      </w:r>
      <w:r w:rsidRPr="6FC16136" w:rsidR="6281A248">
        <w:rPr>
          <w:rFonts w:ascii="Arial" w:hAnsi="Arial" w:eastAsia="Arial" w:cs="Arial"/>
          <w:color w:val="0B0C0C"/>
        </w:rPr>
        <w:t>,</w:t>
      </w:r>
      <w:r w:rsidRPr="6FC16136" w:rsidR="0083DAD8">
        <w:rPr>
          <w:rFonts w:ascii="Arial" w:hAnsi="Arial" w:eastAsia="Arial" w:cs="Arial"/>
          <w:color w:val="0B0C0C"/>
        </w:rPr>
        <w:t xml:space="preserve"> staff ha</w:t>
      </w:r>
      <w:r w:rsidRPr="6FC16136" w:rsidR="0C579901">
        <w:rPr>
          <w:rFonts w:ascii="Arial" w:hAnsi="Arial" w:eastAsia="Arial" w:cs="Arial"/>
          <w:color w:val="0B0C0C"/>
        </w:rPr>
        <w:t>ve</w:t>
      </w:r>
      <w:r w:rsidRPr="6FC16136" w:rsidR="0083DAD8">
        <w:rPr>
          <w:rFonts w:ascii="Arial" w:hAnsi="Arial" w:eastAsia="Arial" w:cs="Arial"/>
          <w:color w:val="0B0C0C"/>
        </w:rPr>
        <w:t xml:space="preserve"> been trained a</w:t>
      </w:r>
      <w:r w:rsidRPr="6FC16136" w:rsidR="190052A0">
        <w:rPr>
          <w:rFonts w:ascii="Arial" w:hAnsi="Arial" w:eastAsia="Arial" w:cs="Arial"/>
          <w:color w:val="0B0C0C"/>
        </w:rPr>
        <w:t>ccordingly</w:t>
      </w:r>
      <w:r w:rsidRPr="6FC16136" w:rsidR="6CCCA110">
        <w:rPr>
          <w:rFonts w:ascii="Arial" w:hAnsi="Arial" w:eastAsia="Arial" w:cs="Arial"/>
          <w:color w:val="0B0C0C"/>
        </w:rPr>
        <w:t>.</w:t>
      </w:r>
      <w:r w:rsidRPr="6FC16136" w:rsidR="02D4D1F7">
        <w:rPr>
          <w:rFonts w:ascii="Arial" w:hAnsi="Arial" w:eastAsia="Arial" w:cs="Arial"/>
          <w:color w:val="0B0C0C"/>
        </w:rPr>
        <w:t xml:space="preserve"> </w:t>
      </w:r>
      <w:r w:rsidRPr="6FC16136" w:rsidR="3B9146BE">
        <w:rPr>
          <w:rFonts w:ascii="Arial" w:hAnsi="Arial" w:eastAsia="Arial" w:cs="Arial"/>
          <w:color w:val="0B0C0C"/>
        </w:rPr>
        <w:t>If</w:t>
      </w:r>
      <w:r w:rsidRPr="6FC16136" w:rsidR="02D4D1F7">
        <w:rPr>
          <w:rFonts w:ascii="Arial" w:hAnsi="Arial" w:eastAsia="Arial" w:cs="Arial"/>
          <w:color w:val="0B0C0C"/>
        </w:rPr>
        <w:t xml:space="preserve"> they were unable to know how to use the systems of technology, this would </w:t>
      </w:r>
      <w:r w:rsidRPr="6FC16136" w:rsidR="16AD31BA">
        <w:rPr>
          <w:rFonts w:ascii="Arial" w:hAnsi="Arial" w:eastAsia="Arial" w:cs="Arial"/>
          <w:color w:val="0B0C0C"/>
        </w:rPr>
        <w:t>affect</w:t>
      </w:r>
      <w:r w:rsidRPr="6FC16136" w:rsidR="02D4D1F7">
        <w:rPr>
          <w:rFonts w:ascii="Arial" w:hAnsi="Arial" w:eastAsia="Arial" w:cs="Arial"/>
          <w:color w:val="0B0C0C"/>
        </w:rPr>
        <w:t xml:space="preserve"> </w:t>
      </w:r>
      <w:r w:rsidRPr="6FC16136" w:rsidR="3D60E702">
        <w:rPr>
          <w:rFonts w:ascii="Arial" w:hAnsi="Arial" w:eastAsia="Arial" w:cs="Arial"/>
          <w:color w:val="0B0C0C"/>
        </w:rPr>
        <w:t>employee's</w:t>
      </w:r>
      <w:r w:rsidRPr="6FC16136" w:rsidR="02D4D1F7">
        <w:rPr>
          <w:rFonts w:ascii="Arial" w:hAnsi="Arial" w:eastAsia="Arial" w:cs="Arial"/>
          <w:color w:val="0B0C0C"/>
        </w:rPr>
        <w:t xml:space="preserve"> wellbeing</w:t>
      </w:r>
      <w:r w:rsidRPr="6FC16136" w:rsidR="69DD13EC">
        <w:rPr>
          <w:rFonts w:ascii="Arial" w:hAnsi="Arial" w:eastAsia="Arial" w:cs="Arial"/>
          <w:color w:val="0B0C0C"/>
        </w:rPr>
        <w:t>, as they could feel anxious due to not understanding.</w:t>
      </w:r>
      <w:r w:rsidRPr="6FC16136" w:rsidR="657743F9">
        <w:rPr>
          <w:rFonts w:ascii="Arial" w:hAnsi="Arial" w:eastAsia="Arial" w:cs="Arial"/>
          <w:color w:val="0B0C0C"/>
        </w:rPr>
        <w:t xml:space="preserve"> </w:t>
      </w:r>
    </w:p>
    <w:p w:rsidR="749037F1" w:rsidP="59DAA6FA" w:rsidRDefault="76B6596E" w14:paraId="774B1864" w14:textId="36C78577">
      <w:pPr>
        <w:spacing w:line="360" w:lineRule="auto"/>
        <w:rPr>
          <w:rFonts w:ascii="Arial" w:hAnsi="Arial" w:eastAsia="Arial" w:cs="Arial"/>
        </w:rPr>
      </w:pPr>
      <w:r w:rsidRPr="2D51709E">
        <w:rPr>
          <w:rFonts w:ascii="Arial" w:hAnsi="Arial" w:eastAsia="Arial" w:cs="Arial"/>
          <w:b/>
          <w:bCs/>
          <w:color w:val="0B0C0C"/>
        </w:rPr>
        <w:t>Legal</w:t>
      </w:r>
      <w:r w:rsidRPr="2D51709E" w:rsidR="1EA311A3">
        <w:rPr>
          <w:rFonts w:ascii="Arial" w:hAnsi="Arial" w:eastAsia="Arial" w:cs="Arial"/>
          <w:b/>
          <w:bCs/>
          <w:color w:val="0B0C0C"/>
        </w:rPr>
        <w:t xml:space="preserve"> </w:t>
      </w:r>
      <w:r w:rsidRPr="2D51709E" w:rsidR="75517513">
        <w:rPr>
          <w:rFonts w:ascii="Arial" w:hAnsi="Arial" w:eastAsia="Arial" w:cs="Arial"/>
          <w:color w:val="0B0C0C"/>
        </w:rPr>
        <w:t xml:space="preserve">factors to consider in the </w:t>
      </w:r>
      <w:r w:rsidRPr="2D51709E" w:rsidR="169C2244">
        <w:rPr>
          <w:rFonts w:ascii="Arial" w:hAnsi="Arial" w:eastAsia="Arial" w:cs="Arial"/>
          <w:color w:val="0B0C0C"/>
        </w:rPr>
        <w:t>decision-making</w:t>
      </w:r>
      <w:r w:rsidRPr="2D51709E" w:rsidR="75517513">
        <w:rPr>
          <w:rFonts w:ascii="Arial" w:hAnsi="Arial" w:eastAsia="Arial" w:cs="Arial"/>
          <w:color w:val="0B0C0C"/>
        </w:rPr>
        <w:t xml:space="preserve"> process of how to improve wellbei</w:t>
      </w:r>
      <w:r w:rsidRPr="2D51709E" w:rsidR="3FA446D6">
        <w:rPr>
          <w:rFonts w:ascii="Arial" w:hAnsi="Arial" w:eastAsia="Arial" w:cs="Arial"/>
          <w:color w:val="0B0C0C"/>
        </w:rPr>
        <w:t>ng</w:t>
      </w:r>
      <w:r w:rsidRPr="2D51709E" w:rsidR="648793D5">
        <w:rPr>
          <w:rFonts w:ascii="Arial" w:hAnsi="Arial" w:eastAsia="Arial" w:cs="Arial"/>
          <w:color w:val="0B0C0C"/>
        </w:rPr>
        <w:t>,</w:t>
      </w:r>
      <w:r w:rsidRPr="2D51709E" w:rsidR="2AC4FB04">
        <w:rPr>
          <w:rFonts w:ascii="Arial" w:hAnsi="Arial" w:eastAsia="Arial" w:cs="Arial"/>
          <w:color w:val="0B0C0C"/>
        </w:rPr>
        <w:t xml:space="preserve"> are</w:t>
      </w:r>
      <w:r w:rsidRPr="2D51709E" w:rsidR="3FA446D6">
        <w:rPr>
          <w:rFonts w:ascii="Arial" w:hAnsi="Arial" w:eastAsia="Arial" w:cs="Arial"/>
          <w:color w:val="0B0C0C"/>
        </w:rPr>
        <w:t xml:space="preserve"> </w:t>
      </w:r>
      <w:r w:rsidRPr="2D51709E" w:rsidR="126C2F4E">
        <w:rPr>
          <w:rFonts w:ascii="Arial" w:hAnsi="Arial" w:eastAsia="Arial" w:cs="Arial"/>
          <w:color w:val="0B0C0C"/>
        </w:rPr>
        <w:t xml:space="preserve">by </w:t>
      </w:r>
      <w:r w:rsidRPr="2D51709E" w:rsidR="42584703">
        <w:rPr>
          <w:rFonts w:ascii="Arial" w:hAnsi="Arial" w:eastAsia="Arial" w:cs="Arial"/>
          <w:color w:val="0B0C0C"/>
        </w:rPr>
        <w:t>analysing</w:t>
      </w:r>
      <w:r w:rsidRPr="2D51709E" w:rsidR="4004C950">
        <w:rPr>
          <w:rFonts w:ascii="Arial" w:hAnsi="Arial" w:eastAsia="Arial" w:cs="Arial"/>
          <w:color w:val="0B0C0C"/>
        </w:rPr>
        <w:t xml:space="preserve"> </w:t>
      </w:r>
      <w:r w:rsidRPr="2D51709E" w:rsidR="3FA446D6">
        <w:rPr>
          <w:rFonts w:ascii="Arial" w:hAnsi="Arial" w:eastAsia="Arial" w:cs="Arial"/>
          <w:color w:val="0B0C0C"/>
        </w:rPr>
        <w:t>legislation</w:t>
      </w:r>
      <w:r w:rsidRPr="2D51709E" w:rsidR="7CF094EF">
        <w:rPr>
          <w:rFonts w:ascii="Arial" w:hAnsi="Arial" w:eastAsia="Arial" w:cs="Arial"/>
          <w:color w:val="0B0C0C"/>
        </w:rPr>
        <w:t xml:space="preserve"> acts</w:t>
      </w:r>
      <w:r w:rsidRPr="2D51709E" w:rsidR="3FA446D6">
        <w:rPr>
          <w:rFonts w:ascii="Arial" w:hAnsi="Arial" w:eastAsia="Arial" w:cs="Arial"/>
          <w:color w:val="0B0C0C"/>
        </w:rPr>
        <w:t xml:space="preserve">. </w:t>
      </w:r>
      <w:r w:rsidRPr="2D51709E" w:rsidR="1EA311A3">
        <w:rPr>
          <w:rFonts w:ascii="Arial" w:hAnsi="Arial" w:eastAsia="Arial" w:cs="Arial"/>
        </w:rPr>
        <w:t>The government will</w:t>
      </w:r>
      <w:r w:rsidRPr="2D51709E" w:rsidR="5650DC9A">
        <w:rPr>
          <w:rFonts w:ascii="Arial" w:hAnsi="Arial" w:eastAsia="Arial" w:cs="Arial"/>
        </w:rPr>
        <w:t xml:space="preserve"> </w:t>
      </w:r>
      <w:r w:rsidRPr="2D51709E" w:rsidR="1EA311A3">
        <w:rPr>
          <w:rFonts w:ascii="Arial" w:hAnsi="Arial" w:eastAsia="Arial" w:cs="Arial"/>
        </w:rPr>
        <w:t>bring forward legislation to bring the Mental Health Act up to date</w:t>
      </w:r>
      <w:r w:rsidRPr="2D51709E" w:rsidR="47978482">
        <w:rPr>
          <w:rFonts w:ascii="Arial" w:hAnsi="Arial" w:eastAsia="Arial" w:cs="Arial"/>
        </w:rPr>
        <w:t xml:space="preserve"> </w:t>
      </w:r>
      <w:r w:rsidRPr="2D51709E" w:rsidR="1128E6E6">
        <w:rPr>
          <w:rFonts w:ascii="Arial" w:hAnsi="Arial" w:eastAsia="Arial" w:cs="Arial"/>
        </w:rPr>
        <w:t>and</w:t>
      </w:r>
      <w:r w:rsidRPr="2D51709E" w:rsidR="1EA311A3">
        <w:rPr>
          <w:rFonts w:ascii="Arial" w:hAnsi="Arial" w:eastAsia="Arial" w:cs="Arial"/>
        </w:rPr>
        <w:t xml:space="preserve"> bring forward changes in social care, public health and mental health</w:t>
      </w:r>
      <w:r w:rsidRPr="2D51709E" w:rsidR="6E774E51">
        <w:rPr>
          <w:rFonts w:ascii="Arial" w:hAnsi="Arial" w:eastAsia="Arial" w:cs="Arial"/>
        </w:rPr>
        <w:t xml:space="preserve"> (GOV.UK, 2021)</w:t>
      </w:r>
      <w:r w:rsidRPr="2D51709E" w:rsidR="766FD573">
        <w:rPr>
          <w:rFonts w:ascii="Arial" w:hAnsi="Arial" w:eastAsia="Arial" w:cs="Arial"/>
        </w:rPr>
        <w:t xml:space="preserve">. </w:t>
      </w:r>
      <w:r w:rsidRPr="2D51709E" w:rsidR="1DBAB6ED">
        <w:rPr>
          <w:rFonts w:ascii="Arial" w:hAnsi="Arial" w:eastAsia="Arial" w:cs="Arial"/>
          <w:b/>
          <w:bCs/>
        </w:rPr>
        <w:t xml:space="preserve">The Mental Health Act </w:t>
      </w:r>
      <w:r w:rsidRPr="2D51709E" w:rsidR="1DBAB6ED">
        <w:rPr>
          <w:rFonts w:ascii="Arial" w:hAnsi="Arial" w:eastAsia="Arial" w:cs="Arial"/>
        </w:rPr>
        <w:t>was last revised in 2007</w:t>
      </w:r>
      <w:r w:rsidRPr="2D51709E" w:rsidR="2C272A39">
        <w:rPr>
          <w:rFonts w:ascii="Arial" w:hAnsi="Arial" w:eastAsia="Arial" w:cs="Arial"/>
        </w:rPr>
        <w:t>,</w:t>
      </w:r>
      <w:r w:rsidRPr="2D51709E" w:rsidR="1DBAB6ED">
        <w:rPr>
          <w:rFonts w:ascii="Arial" w:hAnsi="Arial" w:eastAsia="Arial" w:cs="Arial"/>
        </w:rPr>
        <w:t xml:space="preserve"> with the pandemic, and the detrimental effects it has had in general on people</w:t>
      </w:r>
      <w:r w:rsidRPr="2D51709E" w:rsidR="3F0EC1B5">
        <w:rPr>
          <w:rFonts w:ascii="Arial" w:hAnsi="Arial" w:eastAsia="Arial" w:cs="Arial"/>
        </w:rPr>
        <w:t>, it was vital this was updated, especially to incorporate well</w:t>
      </w:r>
      <w:r w:rsidRPr="2D51709E" w:rsidR="7B482F80">
        <w:rPr>
          <w:rFonts w:ascii="Arial" w:hAnsi="Arial" w:eastAsia="Arial" w:cs="Arial"/>
        </w:rPr>
        <w:t>being in the workplace</w:t>
      </w:r>
      <w:r w:rsidRPr="2D51709E" w:rsidR="24294C79">
        <w:rPr>
          <w:rFonts w:ascii="Arial" w:hAnsi="Arial" w:eastAsia="Arial" w:cs="Arial"/>
        </w:rPr>
        <w:t>. A</w:t>
      </w:r>
      <w:r w:rsidRPr="2D51709E" w:rsidR="507D59E5">
        <w:rPr>
          <w:rFonts w:ascii="Arial" w:hAnsi="Arial" w:eastAsia="Arial" w:cs="Arial"/>
        </w:rPr>
        <w:t xml:space="preserve"> key factor that has risen</w:t>
      </w:r>
      <w:r w:rsidRPr="2D51709E" w:rsidR="52C78BD5">
        <w:rPr>
          <w:rFonts w:ascii="Arial" w:hAnsi="Arial" w:eastAsia="Arial" w:cs="Arial"/>
        </w:rPr>
        <w:t xml:space="preserve"> even higher</w:t>
      </w:r>
      <w:r w:rsidRPr="2D51709E" w:rsidR="507D59E5">
        <w:rPr>
          <w:rFonts w:ascii="Arial" w:hAnsi="Arial" w:eastAsia="Arial" w:cs="Arial"/>
        </w:rPr>
        <w:t xml:space="preserve"> due to the pandemic is absence</w:t>
      </w:r>
      <w:r w:rsidRPr="2D51709E" w:rsidR="2C3D6AE3">
        <w:rPr>
          <w:rFonts w:ascii="Arial" w:hAnsi="Arial" w:eastAsia="Arial" w:cs="Arial"/>
        </w:rPr>
        <w:t>.</w:t>
      </w:r>
      <w:r w:rsidRPr="2D51709E" w:rsidR="507D59E5">
        <w:rPr>
          <w:rFonts w:ascii="Arial" w:hAnsi="Arial" w:eastAsia="Arial" w:cs="Arial"/>
        </w:rPr>
        <w:t xml:space="preserve"> </w:t>
      </w:r>
      <w:r w:rsidRPr="2D51709E" w:rsidR="1DE33201">
        <w:rPr>
          <w:rFonts w:ascii="Arial" w:hAnsi="Arial" w:eastAsia="Arial" w:cs="Arial"/>
        </w:rPr>
        <w:t>P</w:t>
      </w:r>
      <w:r w:rsidRPr="2D51709E" w:rsidR="12F21476">
        <w:rPr>
          <w:rFonts w:ascii="Arial" w:hAnsi="Arial" w:eastAsia="Arial" w:cs="Arial"/>
        </w:rPr>
        <w:t xml:space="preserve">oor wellbeing </w:t>
      </w:r>
      <w:r w:rsidRPr="2D51709E" w:rsidR="1974AB5A">
        <w:rPr>
          <w:rFonts w:ascii="Arial" w:hAnsi="Arial" w:eastAsia="Arial" w:cs="Arial"/>
        </w:rPr>
        <w:t xml:space="preserve">is leading to </w:t>
      </w:r>
      <w:r w:rsidRPr="2D51709E" w:rsidR="44208550">
        <w:rPr>
          <w:rFonts w:ascii="Arial" w:hAnsi="Arial" w:eastAsia="Arial" w:cs="Arial"/>
        </w:rPr>
        <w:t>employee's</w:t>
      </w:r>
      <w:r w:rsidRPr="2D51709E" w:rsidR="1974AB5A">
        <w:rPr>
          <w:rFonts w:ascii="Arial" w:hAnsi="Arial" w:eastAsia="Arial" w:cs="Arial"/>
        </w:rPr>
        <w:t xml:space="preserve"> </w:t>
      </w:r>
      <w:r w:rsidRPr="2D51709E" w:rsidR="12F21476">
        <w:rPr>
          <w:rFonts w:ascii="Arial" w:hAnsi="Arial" w:eastAsia="Arial" w:cs="Arial"/>
        </w:rPr>
        <w:t xml:space="preserve">absence </w:t>
      </w:r>
      <w:r w:rsidRPr="2D51709E" w:rsidR="3BECB637">
        <w:rPr>
          <w:rFonts w:ascii="Arial" w:hAnsi="Arial" w:eastAsia="Arial" w:cs="Arial"/>
        </w:rPr>
        <w:t>rate increasing, due to them taking stress/sick leave</w:t>
      </w:r>
      <w:r w:rsidRPr="2D51709E" w:rsidR="59493D99">
        <w:rPr>
          <w:rFonts w:ascii="Arial" w:hAnsi="Arial" w:eastAsia="Arial" w:cs="Arial"/>
        </w:rPr>
        <w:t>.</w:t>
      </w:r>
      <w:r w:rsidRPr="2D51709E" w:rsidR="429661F9">
        <w:rPr>
          <w:rFonts w:ascii="Arial" w:hAnsi="Arial" w:eastAsia="Arial" w:cs="Arial"/>
        </w:rPr>
        <w:t xml:space="preserve"> “The average rate of employee absence is 5.8 days per employee or 2.6% of working time lost.” (CIPD, 2021)</w:t>
      </w:r>
      <w:r w:rsidRPr="2D51709E" w:rsidR="2E62781F">
        <w:rPr>
          <w:rFonts w:ascii="Arial" w:hAnsi="Arial" w:eastAsia="Arial" w:cs="Arial"/>
        </w:rPr>
        <w:t>.</w:t>
      </w:r>
    </w:p>
    <w:p w:rsidR="749037F1" w:rsidP="62813ECA" w:rsidRDefault="2E62781F" w14:paraId="03D98971" w14:textId="5101E0A7">
      <w:pPr>
        <w:pStyle w:val="Normal"/>
        <w:spacing w:line="360" w:lineRule="auto"/>
        <w:rPr>
          <w:rFonts w:ascii="Arial" w:hAnsi="Arial" w:eastAsia="Arial" w:cs="Arial"/>
        </w:rPr>
      </w:pPr>
      <w:r w:rsidRPr="62813ECA" w:rsidR="2E62781F">
        <w:rPr>
          <w:rFonts w:ascii="Arial" w:hAnsi="Arial" w:eastAsia="Arial" w:cs="Arial"/>
        </w:rPr>
        <w:t>Some employees may have a disability</w:t>
      </w:r>
      <w:r w:rsidRPr="62813ECA" w:rsidR="293ADFF9">
        <w:rPr>
          <w:rFonts w:ascii="Arial" w:hAnsi="Arial" w:eastAsia="Arial" w:cs="Arial"/>
        </w:rPr>
        <w:t xml:space="preserve"> (mental health issue)</w:t>
      </w:r>
      <w:r w:rsidRPr="62813ECA" w:rsidR="2E62781F">
        <w:rPr>
          <w:rFonts w:ascii="Arial" w:hAnsi="Arial" w:eastAsia="Arial" w:cs="Arial"/>
        </w:rPr>
        <w:t xml:space="preserve"> or health condition, </w:t>
      </w:r>
      <w:r w:rsidRPr="62813ECA" w:rsidR="62B291A7">
        <w:rPr>
          <w:rFonts w:ascii="Arial" w:hAnsi="Arial" w:eastAsia="Arial" w:cs="Arial"/>
        </w:rPr>
        <w:t xml:space="preserve">here employers will need to </w:t>
      </w:r>
      <w:r w:rsidRPr="62813ECA" w:rsidR="027A1C06">
        <w:rPr>
          <w:rFonts w:ascii="Arial" w:hAnsi="Arial" w:eastAsia="Arial" w:cs="Arial"/>
        </w:rPr>
        <w:t>investigate</w:t>
      </w:r>
      <w:r w:rsidRPr="62813ECA" w:rsidR="62B291A7">
        <w:rPr>
          <w:rFonts w:ascii="Arial" w:hAnsi="Arial" w:eastAsia="Arial" w:cs="Arial"/>
        </w:rPr>
        <w:t xml:space="preserve"> legislation acts where they ensure they aren’t </w:t>
      </w:r>
      <w:r w:rsidRPr="62813ECA" w:rsidR="3343B6A1">
        <w:rPr>
          <w:rFonts w:ascii="Arial" w:hAnsi="Arial" w:eastAsia="Arial" w:cs="Arial"/>
        </w:rPr>
        <w:t xml:space="preserve">discriminating against their employees in any way, </w:t>
      </w:r>
      <w:r w:rsidRPr="62813ECA" w:rsidR="0955DF8A">
        <w:rPr>
          <w:rFonts w:ascii="Arial" w:hAnsi="Arial" w:eastAsia="Arial" w:cs="Arial"/>
        </w:rPr>
        <w:t>through</w:t>
      </w:r>
      <w:r w:rsidRPr="62813ECA" w:rsidR="3343B6A1">
        <w:rPr>
          <w:rFonts w:ascii="Arial" w:hAnsi="Arial" w:eastAsia="Arial" w:cs="Arial"/>
        </w:rPr>
        <w:t xml:space="preserve"> the </w:t>
      </w:r>
      <w:r w:rsidRPr="62813ECA" w:rsidR="3343B6A1">
        <w:rPr>
          <w:rFonts w:ascii="Arial" w:hAnsi="Arial" w:eastAsia="Arial" w:cs="Arial"/>
          <w:b w:val="1"/>
          <w:bCs w:val="1"/>
        </w:rPr>
        <w:t>Equality Act 2010</w:t>
      </w:r>
      <w:r w:rsidRPr="62813ECA" w:rsidR="29CFBD49">
        <w:rPr>
          <w:rFonts w:ascii="Arial" w:hAnsi="Arial" w:eastAsia="Arial" w:cs="Arial"/>
          <w:b w:val="1"/>
          <w:bCs w:val="1"/>
        </w:rPr>
        <w:t xml:space="preserve"> </w:t>
      </w:r>
      <w:r w:rsidRPr="62813ECA" w:rsidR="29CFBD49">
        <w:rPr>
          <w:rFonts w:ascii="Arial" w:hAnsi="Arial" w:eastAsia="Arial" w:cs="Arial"/>
        </w:rPr>
        <w:t>as physical and mental health conditions are covered within this legislation.</w:t>
      </w:r>
      <w:r w:rsidRPr="62813ECA" w:rsidR="3EDCCBF9">
        <w:rPr>
          <w:rFonts w:ascii="Arial" w:hAnsi="Arial" w:eastAsia="Arial" w:cs="Arial"/>
        </w:rPr>
        <w:t xml:space="preserve"> While an employer is investigating this, they may request an </w:t>
      </w:r>
      <w:r w:rsidRPr="62813ECA" w:rsidR="4AE6B617">
        <w:rPr>
          <w:rFonts w:ascii="Arial" w:hAnsi="Arial" w:eastAsia="Arial" w:cs="Arial"/>
        </w:rPr>
        <w:t>employee's</w:t>
      </w:r>
      <w:r w:rsidRPr="62813ECA" w:rsidR="3EDCCBF9">
        <w:rPr>
          <w:rFonts w:ascii="Arial" w:hAnsi="Arial" w:eastAsia="Arial" w:cs="Arial"/>
        </w:rPr>
        <w:t xml:space="preserve"> medical report from a health pro</w:t>
      </w:r>
      <w:r w:rsidRPr="62813ECA" w:rsidR="19D601A5">
        <w:rPr>
          <w:rFonts w:ascii="Arial" w:hAnsi="Arial" w:eastAsia="Arial" w:cs="Arial"/>
        </w:rPr>
        <w:t xml:space="preserve">fessional, </w:t>
      </w:r>
      <w:r w:rsidRPr="62813ECA" w:rsidR="0AF59727">
        <w:rPr>
          <w:rFonts w:ascii="Arial" w:hAnsi="Arial" w:eastAsia="Arial" w:cs="Arial"/>
        </w:rPr>
        <w:t xml:space="preserve">following </w:t>
      </w:r>
      <w:r w:rsidRPr="62813ECA" w:rsidR="19D601A5">
        <w:rPr>
          <w:rFonts w:ascii="Arial" w:hAnsi="Arial" w:eastAsia="Arial" w:cs="Arial"/>
        </w:rPr>
        <w:t>the</w:t>
      </w:r>
      <w:r w:rsidRPr="62813ECA" w:rsidR="1EFA7BA3">
        <w:rPr>
          <w:rFonts w:ascii="Arial" w:hAnsi="Arial" w:eastAsia="Arial" w:cs="Arial"/>
        </w:rPr>
        <w:t xml:space="preserve"> </w:t>
      </w:r>
      <w:r w:rsidRPr="62813ECA" w:rsidR="19D601A5">
        <w:rPr>
          <w:rFonts w:ascii="Arial" w:hAnsi="Arial" w:eastAsia="Arial" w:cs="Arial"/>
          <w:b w:val="1"/>
          <w:bCs w:val="1"/>
        </w:rPr>
        <w:t>Medical Records Act 1988</w:t>
      </w:r>
      <w:r w:rsidRPr="62813ECA" w:rsidR="5C610349">
        <w:rPr>
          <w:rFonts w:ascii="Arial" w:hAnsi="Arial" w:eastAsia="Arial" w:cs="Arial"/>
          <w:b w:val="1"/>
          <w:bCs w:val="1"/>
        </w:rPr>
        <w:t xml:space="preserve">. </w:t>
      </w:r>
      <w:r w:rsidRPr="62813ECA" w:rsidR="5C610349">
        <w:rPr>
          <w:rFonts w:ascii="Arial" w:hAnsi="Arial" w:eastAsia="Arial" w:cs="Arial"/>
        </w:rPr>
        <w:t xml:space="preserve">An employer must be compassionate and accommodating towards their employees to </w:t>
      </w:r>
      <w:r w:rsidRPr="62813ECA" w:rsidR="5980E274">
        <w:rPr>
          <w:rFonts w:ascii="Arial" w:hAnsi="Arial" w:eastAsia="Arial" w:cs="Arial"/>
        </w:rPr>
        <w:t>not affect the employee's wellbeing.</w:t>
      </w:r>
      <w:r w:rsidRPr="62813ECA" w:rsidR="5C610349">
        <w:rPr>
          <w:rFonts w:ascii="Arial" w:hAnsi="Arial" w:eastAsia="Arial" w:cs="Arial"/>
        </w:rPr>
        <w:t xml:space="preserve"> </w:t>
      </w:r>
      <w:r w:rsidRPr="62813ECA" w:rsidR="5045AA74">
        <w:rPr>
          <w:rFonts w:ascii="Arial" w:hAnsi="Arial" w:eastAsia="Arial" w:cs="Arial"/>
        </w:rPr>
        <w:t xml:space="preserve">However, while accessing and collecting employee's absence information </w:t>
      </w:r>
      <w:r w:rsidRPr="62813ECA" w:rsidR="2A9C47E0">
        <w:rPr>
          <w:rFonts w:ascii="Arial" w:hAnsi="Arial" w:eastAsia="Arial" w:cs="Arial"/>
        </w:rPr>
        <w:t xml:space="preserve">they must be careful not to breach the </w:t>
      </w:r>
      <w:r w:rsidRPr="62813ECA" w:rsidR="2A9C47E0">
        <w:rPr>
          <w:rFonts w:ascii="Arial" w:hAnsi="Arial" w:eastAsia="Arial" w:cs="Arial"/>
          <w:b w:val="1"/>
          <w:bCs w:val="1"/>
        </w:rPr>
        <w:t>Data Protection Act 2018 (DPA</w:t>
      </w:r>
      <w:r w:rsidRPr="62813ECA" w:rsidR="2A9C47E0">
        <w:rPr>
          <w:rFonts w:ascii="Arial" w:hAnsi="Arial" w:eastAsia="Arial" w:cs="Arial"/>
        </w:rPr>
        <w:t>)</w:t>
      </w:r>
      <w:r w:rsidRPr="62813ECA" w:rsidR="7616915E">
        <w:rPr>
          <w:rFonts w:ascii="Arial" w:hAnsi="Arial" w:eastAsia="Arial" w:cs="Arial"/>
        </w:rPr>
        <w:t xml:space="preserve"> as this is employees ‘sensitive personal data’</w:t>
      </w:r>
      <w:r w:rsidRPr="62813ECA" w:rsidR="2A9C47E0">
        <w:rPr>
          <w:rFonts w:ascii="Arial" w:hAnsi="Arial" w:eastAsia="Arial" w:cs="Arial"/>
        </w:rPr>
        <w:t>.</w:t>
      </w:r>
      <w:r w:rsidRPr="62813ECA" w:rsidR="3FDCFE8F">
        <w:rPr>
          <w:rFonts w:ascii="Arial" w:hAnsi="Arial" w:eastAsia="Arial" w:cs="Arial"/>
        </w:rPr>
        <w:t xml:space="preserve"> </w:t>
      </w:r>
    </w:p>
    <w:p w:rsidR="749037F1" w:rsidP="59DAA6FA" w:rsidRDefault="114750F2" w14:paraId="77647E9E" w14:textId="0D6247B1">
      <w:pPr>
        <w:spacing w:line="360" w:lineRule="auto"/>
        <w:rPr>
          <w:rFonts w:ascii="Arial" w:hAnsi="Arial" w:eastAsia="Arial" w:cs="Arial"/>
          <w:color w:val="333333"/>
          <w:sz w:val="24"/>
          <w:szCs w:val="24"/>
        </w:rPr>
      </w:pPr>
      <w:r w:rsidRPr="6FC16136">
        <w:rPr>
          <w:rFonts w:ascii="Arial" w:hAnsi="Arial" w:eastAsia="Arial" w:cs="Arial"/>
          <w:b/>
          <w:bCs/>
        </w:rPr>
        <w:t xml:space="preserve">Employment Relations Act 1999: </w:t>
      </w:r>
      <w:r w:rsidRPr="6FC16136">
        <w:rPr>
          <w:rFonts w:ascii="Arial" w:hAnsi="Arial" w:eastAsia="Arial" w:cs="Arial"/>
        </w:rPr>
        <w:t>This act provides a legal ground for relationships between employees, employers and unions.</w:t>
      </w:r>
      <w:r w:rsidRPr="6FC16136" w:rsidR="0C5AEB58">
        <w:rPr>
          <w:rFonts w:ascii="Arial" w:hAnsi="Arial" w:eastAsia="Arial" w:cs="Arial"/>
        </w:rPr>
        <w:t xml:space="preserve"> </w:t>
      </w:r>
      <w:r w:rsidRPr="6FC16136" w:rsidR="481E2497">
        <w:rPr>
          <w:rFonts w:ascii="Arial" w:hAnsi="Arial" w:eastAsia="Arial" w:cs="Arial"/>
        </w:rPr>
        <w:t xml:space="preserve">The </w:t>
      </w:r>
      <w:r w:rsidRPr="6FC16136" w:rsidR="41E4C8B1">
        <w:rPr>
          <w:rFonts w:ascii="Arial" w:hAnsi="Arial" w:eastAsia="Arial" w:cs="Arial"/>
          <w:b/>
          <w:bCs/>
        </w:rPr>
        <w:t xml:space="preserve">Employment Rights Act </w:t>
      </w:r>
      <w:r w:rsidRPr="6FC16136" w:rsidR="37F7B654">
        <w:rPr>
          <w:rFonts w:ascii="Arial" w:hAnsi="Arial" w:eastAsia="Arial" w:cs="Arial"/>
          <w:b/>
          <w:bCs/>
        </w:rPr>
        <w:t xml:space="preserve">1996 </w:t>
      </w:r>
      <w:r w:rsidRPr="6FC16136" w:rsidR="1BFDC7E9">
        <w:rPr>
          <w:rFonts w:ascii="Arial" w:hAnsi="Arial" w:eastAsia="Arial" w:cs="Arial"/>
        </w:rPr>
        <w:t xml:space="preserve">is an act which </w:t>
      </w:r>
      <w:r w:rsidRPr="6FC16136" w:rsidR="60E70C5A">
        <w:rPr>
          <w:rFonts w:ascii="Arial" w:hAnsi="Arial" w:eastAsia="Arial" w:cs="Arial"/>
        </w:rPr>
        <w:t>covers employment contracts, working hours and holidays</w:t>
      </w:r>
      <w:r w:rsidRPr="6FC16136" w:rsidR="14467ED4">
        <w:rPr>
          <w:rFonts w:ascii="Arial" w:hAnsi="Arial" w:eastAsia="Arial" w:cs="Arial"/>
        </w:rPr>
        <w:t xml:space="preserve"> (</w:t>
      </w:r>
      <w:r w:rsidRPr="6FC16136" w:rsidR="14467ED4">
        <w:rPr>
          <w:rFonts w:ascii="Arial" w:hAnsi="Arial" w:eastAsia="Arial" w:cs="Arial"/>
          <w:b/>
          <w:bCs/>
        </w:rPr>
        <w:t>Working Times Regulations 1998)</w:t>
      </w:r>
      <w:r w:rsidRPr="6FC16136" w:rsidR="60E70C5A">
        <w:rPr>
          <w:rFonts w:ascii="Arial" w:hAnsi="Arial" w:eastAsia="Arial" w:cs="Arial"/>
          <w:b/>
          <w:bCs/>
        </w:rPr>
        <w:t>,</w:t>
      </w:r>
      <w:r w:rsidRPr="6FC16136" w:rsidR="60E70C5A">
        <w:rPr>
          <w:rFonts w:ascii="Arial" w:hAnsi="Arial" w:eastAsia="Arial" w:cs="Arial"/>
        </w:rPr>
        <w:t xml:space="preserve"> sick pay, heal</w:t>
      </w:r>
      <w:r w:rsidRPr="6FC16136" w:rsidR="5D97C0CE">
        <w:rPr>
          <w:rFonts w:ascii="Arial" w:hAnsi="Arial" w:eastAsia="Arial" w:cs="Arial"/>
        </w:rPr>
        <w:t>th and safety</w:t>
      </w:r>
      <w:r w:rsidRPr="6FC16136" w:rsidR="68AA7647">
        <w:rPr>
          <w:rFonts w:ascii="Arial" w:hAnsi="Arial" w:eastAsia="Arial" w:cs="Arial"/>
        </w:rPr>
        <w:t xml:space="preserve"> (</w:t>
      </w:r>
      <w:r w:rsidRPr="6FC16136" w:rsidR="68AA7647">
        <w:rPr>
          <w:rFonts w:ascii="Arial" w:hAnsi="Arial" w:eastAsia="Arial" w:cs="Arial"/>
          <w:b/>
          <w:bCs/>
        </w:rPr>
        <w:t>Health and Safety Act 1974</w:t>
      </w:r>
      <w:r w:rsidRPr="6FC16136" w:rsidR="68AA7647">
        <w:rPr>
          <w:rFonts w:ascii="Arial" w:hAnsi="Arial" w:eastAsia="Arial" w:cs="Arial"/>
        </w:rPr>
        <w:t xml:space="preserve">), </w:t>
      </w:r>
      <w:r w:rsidRPr="6FC16136" w:rsidR="5D97C0CE">
        <w:rPr>
          <w:rFonts w:ascii="Arial" w:hAnsi="Arial" w:eastAsia="Arial" w:cs="Arial"/>
        </w:rPr>
        <w:t>data protection and anti-discrimination</w:t>
      </w:r>
      <w:r w:rsidRPr="6FC16136" w:rsidR="1640A505">
        <w:rPr>
          <w:rFonts w:ascii="Arial" w:hAnsi="Arial" w:eastAsia="Arial" w:cs="Arial"/>
        </w:rPr>
        <w:t xml:space="preserve"> </w:t>
      </w:r>
      <w:r w:rsidRPr="6FC16136" w:rsidR="436C92F5">
        <w:rPr>
          <w:rFonts w:ascii="Arial" w:hAnsi="Arial" w:eastAsia="Arial" w:cs="Arial"/>
        </w:rPr>
        <w:t>(Croner, 2020).</w:t>
      </w:r>
      <w:r w:rsidRPr="6FC16136" w:rsidR="40344886">
        <w:rPr>
          <w:rFonts w:ascii="Arial" w:hAnsi="Arial" w:eastAsia="Arial" w:cs="Arial"/>
        </w:rPr>
        <w:t xml:space="preserve"> It</w:t>
      </w:r>
      <w:r w:rsidRPr="6FC16136" w:rsidR="5D97C0CE">
        <w:rPr>
          <w:rFonts w:ascii="Arial" w:hAnsi="Arial" w:eastAsia="Arial" w:cs="Arial"/>
        </w:rPr>
        <w:t xml:space="preserve"> </w:t>
      </w:r>
      <w:r w:rsidRPr="6FC16136" w:rsidR="08339C47">
        <w:rPr>
          <w:rFonts w:ascii="Arial" w:hAnsi="Arial" w:eastAsia="Arial" w:cs="Arial"/>
        </w:rPr>
        <w:t>protects</w:t>
      </w:r>
      <w:r w:rsidRPr="6FC16136" w:rsidR="1BFDC7E9">
        <w:rPr>
          <w:rFonts w:ascii="Arial" w:hAnsi="Arial" w:eastAsia="Arial" w:cs="Arial"/>
        </w:rPr>
        <w:t xml:space="preserve"> employees </w:t>
      </w:r>
      <w:r w:rsidRPr="6FC16136" w:rsidR="7C356ADE">
        <w:rPr>
          <w:rFonts w:ascii="Arial" w:hAnsi="Arial" w:eastAsia="Arial" w:cs="Arial"/>
        </w:rPr>
        <w:t xml:space="preserve">who find themselves in situations </w:t>
      </w:r>
      <w:r w:rsidRPr="6FC16136" w:rsidR="394FFE0F">
        <w:rPr>
          <w:rFonts w:ascii="Arial" w:hAnsi="Arial" w:eastAsia="Arial" w:cs="Arial"/>
        </w:rPr>
        <w:t xml:space="preserve">in the organisation </w:t>
      </w:r>
      <w:r w:rsidRPr="6FC16136" w:rsidR="6BA1F5CD">
        <w:rPr>
          <w:rFonts w:ascii="Arial" w:hAnsi="Arial" w:eastAsia="Arial" w:cs="Arial"/>
        </w:rPr>
        <w:t xml:space="preserve">such as </w:t>
      </w:r>
      <w:r w:rsidRPr="6FC16136" w:rsidR="1666C24C">
        <w:rPr>
          <w:rFonts w:ascii="Arial" w:hAnsi="Arial" w:eastAsia="Arial" w:cs="Arial"/>
        </w:rPr>
        <w:t>unfair dismissal</w:t>
      </w:r>
      <w:r w:rsidRPr="6FC16136" w:rsidR="690CE5FF">
        <w:rPr>
          <w:rFonts w:ascii="Arial" w:hAnsi="Arial" w:eastAsia="Arial" w:cs="Arial"/>
        </w:rPr>
        <w:t xml:space="preserve"> </w:t>
      </w:r>
      <w:r w:rsidRPr="6FC16136" w:rsidR="66535871">
        <w:rPr>
          <w:rFonts w:ascii="Arial" w:hAnsi="Arial" w:eastAsia="Arial" w:cs="Arial"/>
        </w:rPr>
        <w:t>after employees refuse to come to work due to health and safety concerns</w:t>
      </w:r>
      <w:r w:rsidRPr="6FC16136" w:rsidR="6A9C87BC">
        <w:rPr>
          <w:rFonts w:ascii="Arial" w:hAnsi="Arial" w:eastAsia="Arial" w:cs="Arial"/>
        </w:rPr>
        <w:t xml:space="preserve">, like a staff member who feels their wellbeing and mental health is suffering due to </w:t>
      </w:r>
      <w:r w:rsidRPr="6FC16136" w:rsidR="4BB4B886">
        <w:rPr>
          <w:rFonts w:ascii="Arial" w:hAnsi="Arial" w:eastAsia="Arial" w:cs="Arial"/>
        </w:rPr>
        <w:t>high pressure</w:t>
      </w:r>
      <w:r w:rsidRPr="6FC16136" w:rsidR="56AF95CD">
        <w:rPr>
          <w:rFonts w:ascii="Arial" w:hAnsi="Arial" w:eastAsia="Arial" w:cs="Arial"/>
        </w:rPr>
        <w:t>, Covid 19 anxiety</w:t>
      </w:r>
      <w:r w:rsidRPr="6FC16136" w:rsidR="4BB4B886">
        <w:rPr>
          <w:rFonts w:ascii="Arial" w:hAnsi="Arial" w:eastAsia="Arial" w:cs="Arial"/>
        </w:rPr>
        <w:t xml:space="preserve"> etc</w:t>
      </w:r>
      <w:r w:rsidRPr="6FC16136" w:rsidR="0EE7D778">
        <w:rPr>
          <w:rFonts w:ascii="Arial" w:hAnsi="Arial" w:eastAsia="Arial" w:cs="Arial"/>
        </w:rPr>
        <w:t xml:space="preserve">. </w:t>
      </w:r>
      <w:r w:rsidRPr="6FC16136" w:rsidR="07531D18">
        <w:rPr>
          <w:rFonts w:ascii="Arial" w:hAnsi="Arial" w:eastAsia="Arial" w:cs="Arial"/>
        </w:rPr>
        <w:t>It is important as an organisation the employers are aware of legislation</w:t>
      </w:r>
      <w:r w:rsidRPr="6FC16136" w:rsidR="6C7C9EA2">
        <w:rPr>
          <w:rFonts w:ascii="Arial" w:hAnsi="Arial" w:eastAsia="Arial" w:cs="Arial"/>
        </w:rPr>
        <w:t xml:space="preserve"> to</w:t>
      </w:r>
      <w:r w:rsidRPr="6FC16136" w:rsidR="07531D18">
        <w:rPr>
          <w:rFonts w:ascii="Arial" w:hAnsi="Arial" w:eastAsia="Arial" w:cs="Arial"/>
        </w:rPr>
        <w:t xml:space="preserve"> avoid liability, especially </w:t>
      </w:r>
      <w:r w:rsidRPr="6FC16136" w:rsidR="7DC516BF">
        <w:rPr>
          <w:rFonts w:ascii="Arial" w:hAnsi="Arial" w:eastAsia="Arial" w:cs="Arial"/>
        </w:rPr>
        <w:t xml:space="preserve">during the time of the pandemic, as it is expected at Eleanor for staff to </w:t>
      </w:r>
      <w:r w:rsidRPr="6FC16136" w:rsidR="2EBE40E5">
        <w:rPr>
          <w:rFonts w:ascii="Arial" w:hAnsi="Arial" w:eastAsia="Arial" w:cs="Arial"/>
        </w:rPr>
        <w:t>be working from the workplace unless self-isolating</w:t>
      </w:r>
      <w:r w:rsidRPr="6FC16136" w:rsidR="7E8607F4">
        <w:rPr>
          <w:rFonts w:ascii="Arial" w:hAnsi="Arial" w:eastAsia="Arial" w:cs="Arial"/>
        </w:rPr>
        <w:t xml:space="preserve"> </w:t>
      </w:r>
      <w:r w:rsidRPr="6FC16136" w:rsidR="5AA60716">
        <w:rPr>
          <w:rFonts w:ascii="Arial" w:hAnsi="Arial" w:eastAsia="Arial" w:cs="Arial"/>
        </w:rPr>
        <w:t>(Stone King, 2021).</w:t>
      </w:r>
    </w:p>
    <w:p w:rsidR="749037F1" w:rsidP="6FC16136" w:rsidRDefault="5AA60716" w14:paraId="74EE1858" w14:textId="2B6526C8">
      <w:pPr>
        <w:spacing w:line="360" w:lineRule="auto"/>
        <w:rPr>
          <w:rFonts w:ascii="Arial" w:hAnsi="Arial" w:eastAsia="Arial" w:cs="Arial"/>
        </w:rPr>
      </w:pPr>
      <w:r w:rsidRPr="6FC16136">
        <w:rPr>
          <w:rFonts w:ascii="Arial" w:hAnsi="Arial" w:eastAsia="Arial" w:cs="Arial"/>
        </w:rPr>
        <w:t xml:space="preserve">It is a </w:t>
      </w:r>
      <w:r w:rsidRPr="6FC16136">
        <w:rPr>
          <w:rFonts w:ascii="Arial" w:hAnsi="Arial" w:eastAsia="Arial" w:cs="Arial"/>
          <w:b/>
          <w:bCs/>
        </w:rPr>
        <w:t>legal</w:t>
      </w:r>
      <w:r w:rsidRPr="6FC16136">
        <w:rPr>
          <w:rFonts w:ascii="Arial" w:hAnsi="Arial" w:eastAsia="Arial" w:cs="Arial"/>
        </w:rPr>
        <w:t xml:space="preserve"> obligation for employers to </w:t>
      </w:r>
      <w:r w:rsidRPr="6FC16136" w:rsidR="0BD3B55A">
        <w:rPr>
          <w:rFonts w:ascii="Arial" w:hAnsi="Arial" w:eastAsia="Arial" w:cs="Arial"/>
        </w:rPr>
        <w:t xml:space="preserve">have </w:t>
      </w:r>
      <w:r w:rsidRPr="6FC16136">
        <w:rPr>
          <w:rFonts w:ascii="Arial" w:hAnsi="Arial" w:eastAsia="Arial" w:cs="Arial"/>
        </w:rPr>
        <w:t xml:space="preserve">all </w:t>
      </w:r>
      <w:r w:rsidRPr="6FC16136" w:rsidR="2E4C1813">
        <w:rPr>
          <w:rFonts w:ascii="Arial" w:hAnsi="Arial" w:eastAsia="Arial" w:cs="Arial"/>
        </w:rPr>
        <w:t xml:space="preserve">staff </w:t>
      </w:r>
      <w:r w:rsidRPr="6FC16136" w:rsidR="1CD6187B">
        <w:rPr>
          <w:rFonts w:ascii="Arial" w:hAnsi="Arial" w:eastAsia="Arial" w:cs="Arial"/>
        </w:rPr>
        <w:t>regular</w:t>
      </w:r>
      <w:r w:rsidRPr="6FC16136" w:rsidR="5AE2F1B3">
        <w:rPr>
          <w:rFonts w:ascii="Arial" w:hAnsi="Arial" w:eastAsia="Arial" w:cs="Arial"/>
        </w:rPr>
        <w:t>ly</w:t>
      </w:r>
      <w:r w:rsidRPr="6FC16136" w:rsidR="1CD6187B">
        <w:rPr>
          <w:rFonts w:ascii="Arial" w:hAnsi="Arial" w:eastAsia="Arial" w:cs="Arial"/>
        </w:rPr>
        <w:t xml:space="preserve"> test</w:t>
      </w:r>
      <w:r w:rsidRPr="6FC16136" w:rsidR="03C7681A">
        <w:rPr>
          <w:rFonts w:ascii="Arial" w:hAnsi="Arial" w:eastAsia="Arial" w:cs="Arial"/>
        </w:rPr>
        <w:t>ed</w:t>
      </w:r>
      <w:r w:rsidRPr="6FC16136" w:rsidR="791D2A43">
        <w:rPr>
          <w:rFonts w:ascii="Arial" w:hAnsi="Arial" w:eastAsia="Arial" w:cs="Arial"/>
        </w:rPr>
        <w:t xml:space="preserve">, </w:t>
      </w:r>
      <w:r w:rsidRPr="6FC16136" w:rsidR="493DFEAE">
        <w:rPr>
          <w:rFonts w:ascii="Arial" w:hAnsi="Arial" w:eastAsia="Arial" w:cs="Arial"/>
        </w:rPr>
        <w:t xml:space="preserve">supply </w:t>
      </w:r>
      <w:r w:rsidRPr="6FC16136" w:rsidR="791D2A43">
        <w:rPr>
          <w:rFonts w:ascii="Arial" w:hAnsi="Arial" w:eastAsia="Arial" w:cs="Arial"/>
        </w:rPr>
        <w:t>full PPE</w:t>
      </w:r>
      <w:r w:rsidRPr="6FC16136" w:rsidR="1CD6187B">
        <w:rPr>
          <w:rFonts w:ascii="Arial" w:hAnsi="Arial" w:eastAsia="Arial" w:cs="Arial"/>
        </w:rPr>
        <w:t xml:space="preserve"> and </w:t>
      </w:r>
      <w:r w:rsidRPr="6FC16136" w:rsidR="3D4B21A5">
        <w:rPr>
          <w:rFonts w:ascii="Arial" w:hAnsi="Arial" w:eastAsia="Arial" w:cs="Arial"/>
        </w:rPr>
        <w:t>offer them the opportunity to be part of the</w:t>
      </w:r>
      <w:r w:rsidRPr="6FC16136" w:rsidR="79DCA491">
        <w:rPr>
          <w:rFonts w:ascii="Arial" w:hAnsi="Arial" w:eastAsia="Arial" w:cs="Arial"/>
        </w:rPr>
        <w:t xml:space="preserve"> vaccine programme. It is also a legal obligation for all staff to comply to these rules</w:t>
      </w:r>
      <w:r w:rsidRPr="6FC16136" w:rsidR="7851244A">
        <w:rPr>
          <w:rFonts w:ascii="Arial" w:hAnsi="Arial" w:eastAsia="Arial" w:cs="Arial"/>
        </w:rPr>
        <w:t>. Staff having to wear full PPE</w:t>
      </w:r>
      <w:r w:rsidRPr="6FC16136" w:rsidR="2569CFEA">
        <w:rPr>
          <w:rFonts w:ascii="Arial" w:hAnsi="Arial" w:eastAsia="Arial" w:cs="Arial"/>
        </w:rPr>
        <w:t xml:space="preserve"> for long hours</w:t>
      </w:r>
      <w:r w:rsidRPr="6FC16136" w:rsidR="7E604A7E">
        <w:rPr>
          <w:rFonts w:ascii="Arial" w:hAnsi="Arial" w:eastAsia="Arial" w:cs="Arial"/>
        </w:rPr>
        <w:t xml:space="preserve"> </w:t>
      </w:r>
      <w:r w:rsidRPr="6FC16136" w:rsidR="2569CFEA">
        <w:rPr>
          <w:rFonts w:ascii="Arial" w:hAnsi="Arial" w:eastAsia="Arial" w:cs="Arial"/>
        </w:rPr>
        <w:t>increases anxiety</w:t>
      </w:r>
      <w:r w:rsidRPr="6FC16136" w:rsidR="39EC5054">
        <w:rPr>
          <w:rFonts w:ascii="Arial" w:hAnsi="Arial" w:eastAsia="Arial" w:cs="Arial"/>
        </w:rPr>
        <w:t>, due to feeling uncomfortable, also</w:t>
      </w:r>
      <w:r w:rsidRPr="6FC16136" w:rsidR="2569CFEA">
        <w:rPr>
          <w:rFonts w:ascii="Arial" w:hAnsi="Arial" w:eastAsia="Arial" w:cs="Arial"/>
        </w:rPr>
        <w:t xml:space="preserve"> if someone isn’t using </w:t>
      </w:r>
      <w:r w:rsidRPr="6FC16136" w:rsidR="6B2627F2">
        <w:rPr>
          <w:rFonts w:ascii="Arial" w:hAnsi="Arial" w:eastAsia="Arial" w:cs="Arial"/>
        </w:rPr>
        <w:t>it correctly;</w:t>
      </w:r>
      <w:r w:rsidRPr="6FC16136" w:rsidR="5E28E362">
        <w:rPr>
          <w:rFonts w:ascii="Arial" w:hAnsi="Arial" w:eastAsia="Arial" w:cs="Arial"/>
        </w:rPr>
        <w:t xml:space="preserve"> staff can feel anxious that they can contract the virus easily</w:t>
      </w:r>
      <w:r w:rsidRPr="6FC16136" w:rsidR="0D669E75">
        <w:rPr>
          <w:rFonts w:ascii="Arial" w:hAnsi="Arial" w:eastAsia="Arial" w:cs="Arial"/>
        </w:rPr>
        <w:t>.</w:t>
      </w:r>
      <w:r w:rsidRPr="6FC16136" w:rsidR="07620925">
        <w:rPr>
          <w:rFonts w:ascii="Arial" w:hAnsi="Arial" w:eastAsia="Arial" w:cs="Arial"/>
        </w:rPr>
        <w:t xml:space="preserve"> Some staff members also felt uncomfortable taking the vaccine, </w:t>
      </w:r>
      <w:r w:rsidRPr="6FC16136" w:rsidR="650E3F0A">
        <w:rPr>
          <w:rFonts w:ascii="Arial" w:hAnsi="Arial" w:eastAsia="Arial" w:cs="Arial"/>
        </w:rPr>
        <w:t xml:space="preserve">so didn’t take it when offered, but for others who have taken the vaccine feel comfortable to be at work. </w:t>
      </w:r>
    </w:p>
    <w:p w:rsidR="749037F1" w:rsidP="59DAA6FA" w:rsidRDefault="3D47EFA2" w14:paraId="0F7B3B10" w14:textId="011CF11B">
      <w:pPr>
        <w:spacing w:line="360" w:lineRule="auto"/>
        <w:rPr>
          <w:rFonts w:ascii="Arial" w:hAnsi="Arial" w:eastAsia="Arial" w:cs="Arial"/>
        </w:rPr>
      </w:pPr>
      <w:r w:rsidRPr="6FC16136">
        <w:rPr>
          <w:rFonts w:ascii="Arial" w:hAnsi="Arial" w:eastAsia="Arial" w:cs="Arial"/>
        </w:rPr>
        <w:t xml:space="preserve">Eleanor </w:t>
      </w:r>
      <w:r w:rsidRPr="6FC16136" w:rsidR="69187750">
        <w:rPr>
          <w:rFonts w:ascii="Arial" w:hAnsi="Arial" w:eastAsia="Arial" w:cs="Arial"/>
        </w:rPr>
        <w:t>is</w:t>
      </w:r>
      <w:r w:rsidRPr="6FC16136">
        <w:rPr>
          <w:rFonts w:ascii="Arial" w:hAnsi="Arial" w:eastAsia="Arial" w:cs="Arial"/>
        </w:rPr>
        <w:t xml:space="preserve"> registered with accredited body </w:t>
      </w:r>
      <w:r w:rsidRPr="6FC16136" w:rsidR="372B556F">
        <w:rPr>
          <w:rFonts w:ascii="Arial" w:hAnsi="Arial" w:eastAsia="Arial" w:cs="Arial"/>
        </w:rPr>
        <w:t>CHAS</w:t>
      </w:r>
      <w:r w:rsidRPr="6FC16136" w:rsidR="0AAAC66A">
        <w:rPr>
          <w:rFonts w:ascii="Arial" w:hAnsi="Arial" w:eastAsia="Arial" w:cs="Arial"/>
        </w:rPr>
        <w:t xml:space="preserve"> </w:t>
      </w:r>
      <w:r w:rsidRPr="6FC16136" w:rsidR="372B556F">
        <w:rPr>
          <w:rFonts w:ascii="Arial" w:hAnsi="Arial" w:eastAsia="Arial" w:cs="Arial"/>
        </w:rPr>
        <w:t>-</w:t>
      </w:r>
      <w:r w:rsidRPr="6FC16136" w:rsidR="2C32C652">
        <w:rPr>
          <w:rFonts w:ascii="Arial" w:hAnsi="Arial" w:eastAsia="Arial" w:cs="Arial"/>
        </w:rPr>
        <w:t xml:space="preserve">which </w:t>
      </w:r>
      <w:r w:rsidRPr="6FC16136" w:rsidR="372B556F">
        <w:rPr>
          <w:rFonts w:ascii="Arial" w:hAnsi="Arial" w:eastAsia="Arial" w:cs="Arial"/>
        </w:rPr>
        <w:t>helps</w:t>
      </w:r>
      <w:r w:rsidRPr="6FC16136" w:rsidR="6387E65A">
        <w:rPr>
          <w:rFonts w:ascii="Arial" w:hAnsi="Arial" w:eastAsia="Arial" w:cs="Arial"/>
        </w:rPr>
        <w:t xml:space="preserve"> businesses achieve compliance, mitigate supply chain risks and support efficient supply chain management.</w:t>
      </w:r>
      <w:r w:rsidRPr="6FC16136" w:rsidR="31A3BE84">
        <w:rPr>
          <w:rFonts w:ascii="Arial" w:hAnsi="Arial" w:eastAsia="Arial" w:cs="Arial"/>
        </w:rPr>
        <w:t xml:space="preserve"> </w:t>
      </w:r>
      <w:r w:rsidRPr="6FC16136" w:rsidR="2E92BB90">
        <w:rPr>
          <w:rFonts w:ascii="Arial" w:hAnsi="Arial" w:eastAsia="Arial" w:cs="Arial"/>
        </w:rPr>
        <w:t xml:space="preserve">It is also committed to help </w:t>
      </w:r>
      <w:r w:rsidRPr="6FC16136" w:rsidR="0756ADB9">
        <w:rPr>
          <w:rFonts w:ascii="Arial" w:hAnsi="Arial" w:eastAsia="Arial" w:cs="Arial"/>
        </w:rPr>
        <w:t>organisations a safer place</w:t>
      </w:r>
      <w:r w:rsidRPr="6FC16136" w:rsidR="1FD2CEA9">
        <w:rPr>
          <w:rFonts w:ascii="Arial" w:hAnsi="Arial" w:eastAsia="Arial" w:cs="Arial"/>
        </w:rPr>
        <w:t xml:space="preserve"> (CHAS, 2013). </w:t>
      </w:r>
      <w:r w:rsidRPr="6FC16136" w:rsidR="46A7AF18">
        <w:rPr>
          <w:rFonts w:ascii="Arial" w:hAnsi="Arial" w:eastAsia="Arial" w:cs="Arial"/>
        </w:rPr>
        <w:t>They are registered with C2E</w:t>
      </w:r>
      <w:r w:rsidRPr="6FC16136" w:rsidR="2E99EBEE">
        <w:rPr>
          <w:rFonts w:ascii="Arial" w:hAnsi="Arial" w:eastAsia="Arial" w:cs="Arial"/>
        </w:rPr>
        <w:t xml:space="preserve">: Committed to Equality, where Eleanor have </w:t>
      </w:r>
      <w:r w:rsidRPr="6FC16136" w:rsidR="0F90EDD0">
        <w:rPr>
          <w:rFonts w:ascii="Arial" w:hAnsi="Arial" w:eastAsia="Arial" w:cs="Arial"/>
        </w:rPr>
        <w:t xml:space="preserve">proudly </w:t>
      </w:r>
      <w:r w:rsidRPr="6FC16136" w:rsidR="2E99EBEE">
        <w:rPr>
          <w:rFonts w:ascii="Arial" w:hAnsi="Arial" w:eastAsia="Arial" w:cs="Arial"/>
        </w:rPr>
        <w:t>achieved a G</w:t>
      </w:r>
      <w:r w:rsidRPr="6FC16136" w:rsidR="65AE3778">
        <w:rPr>
          <w:rFonts w:ascii="Arial" w:hAnsi="Arial" w:eastAsia="Arial" w:cs="Arial"/>
        </w:rPr>
        <w:t xml:space="preserve">old Award in reaching </w:t>
      </w:r>
      <w:r w:rsidRPr="6FC16136" w:rsidR="16530240">
        <w:rPr>
          <w:rFonts w:ascii="Arial" w:hAnsi="Arial" w:eastAsia="Arial" w:cs="Arial"/>
        </w:rPr>
        <w:t>its</w:t>
      </w:r>
      <w:r w:rsidRPr="6FC16136" w:rsidR="65AE3778">
        <w:rPr>
          <w:rFonts w:ascii="Arial" w:hAnsi="Arial" w:eastAsia="Arial" w:cs="Arial"/>
        </w:rPr>
        <w:t xml:space="preserve"> </w:t>
      </w:r>
      <w:r w:rsidRPr="6FC16136" w:rsidR="06EE9ED0">
        <w:rPr>
          <w:rFonts w:ascii="Arial" w:hAnsi="Arial" w:eastAsia="Arial" w:cs="Arial"/>
        </w:rPr>
        <w:t>equality</w:t>
      </w:r>
      <w:r w:rsidRPr="6FC16136" w:rsidR="77FE60B0">
        <w:rPr>
          <w:rFonts w:ascii="Arial" w:hAnsi="Arial" w:eastAsia="Arial" w:cs="Arial"/>
        </w:rPr>
        <w:t xml:space="preserve"> and diversity</w:t>
      </w:r>
      <w:r w:rsidRPr="6FC16136" w:rsidR="06EE9ED0">
        <w:rPr>
          <w:rFonts w:ascii="Arial" w:hAnsi="Arial" w:eastAsia="Arial" w:cs="Arial"/>
        </w:rPr>
        <w:t xml:space="preserve"> potential</w:t>
      </w:r>
      <w:r w:rsidRPr="6FC16136" w:rsidR="1219D773">
        <w:rPr>
          <w:rFonts w:ascii="Arial" w:hAnsi="Arial" w:eastAsia="Arial" w:cs="Arial"/>
        </w:rPr>
        <w:t xml:space="preserve"> (C2E, 2012). </w:t>
      </w:r>
      <w:r w:rsidRPr="6FC16136">
        <w:rPr>
          <w:rFonts w:ascii="Arial" w:hAnsi="Arial" w:eastAsia="Arial" w:cs="Arial"/>
        </w:rPr>
        <w:t>They are</w:t>
      </w:r>
      <w:r w:rsidRPr="6FC16136" w:rsidR="5F6538EF">
        <w:rPr>
          <w:rFonts w:ascii="Arial" w:hAnsi="Arial" w:eastAsia="Arial" w:cs="Arial"/>
        </w:rPr>
        <w:t xml:space="preserve"> also registered with </w:t>
      </w:r>
      <w:r w:rsidRPr="6FC16136" w:rsidR="517B0508">
        <w:rPr>
          <w:rFonts w:ascii="Arial" w:hAnsi="Arial" w:eastAsia="Arial" w:cs="Arial"/>
        </w:rPr>
        <w:t>UKAS</w:t>
      </w:r>
      <w:r w:rsidRPr="6FC16136" w:rsidR="289E165F">
        <w:rPr>
          <w:rFonts w:ascii="Arial" w:hAnsi="Arial" w:eastAsia="Arial" w:cs="Arial"/>
        </w:rPr>
        <w:t xml:space="preserve">- the National Accreditation Body for the United Kingdom. </w:t>
      </w:r>
      <w:r w:rsidRPr="6FC16136" w:rsidR="5A4DFFCD">
        <w:rPr>
          <w:rFonts w:ascii="Arial" w:hAnsi="Arial" w:eastAsia="Arial" w:cs="Arial"/>
        </w:rPr>
        <w:t xml:space="preserve">UKAS </w:t>
      </w:r>
      <w:r w:rsidRPr="6FC16136" w:rsidR="289E165F">
        <w:rPr>
          <w:rFonts w:ascii="Arial" w:hAnsi="Arial" w:eastAsia="Arial" w:cs="Arial"/>
        </w:rPr>
        <w:t xml:space="preserve">are appointed by </w:t>
      </w:r>
      <w:r w:rsidRPr="6FC16136" w:rsidR="0968914B">
        <w:rPr>
          <w:rFonts w:ascii="Arial" w:hAnsi="Arial" w:eastAsia="Arial" w:cs="Arial"/>
        </w:rPr>
        <w:t>the</w:t>
      </w:r>
      <w:r w:rsidRPr="6FC16136" w:rsidR="599C3FD8">
        <w:rPr>
          <w:rFonts w:ascii="Arial" w:hAnsi="Arial" w:eastAsia="Arial" w:cs="Arial"/>
        </w:rPr>
        <w:t xml:space="preserve"> government, to assess and accredit organisations that provide services including certification, testing, inspection and calibration</w:t>
      </w:r>
      <w:r w:rsidRPr="6FC16136" w:rsidR="399CC3E8">
        <w:rPr>
          <w:rFonts w:ascii="Arial" w:hAnsi="Arial" w:eastAsia="Arial" w:cs="Arial"/>
        </w:rPr>
        <w:t xml:space="preserve"> (</w:t>
      </w:r>
      <w:r w:rsidRPr="6FC16136" w:rsidR="79D3FD31">
        <w:rPr>
          <w:rFonts w:ascii="Arial" w:hAnsi="Arial" w:eastAsia="Arial" w:cs="Arial"/>
        </w:rPr>
        <w:t>UKAS, 2021)</w:t>
      </w:r>
      <w:r w:rsidRPr="6FC16136" w:rsidR="599C3FD8">
        <w:rPr>
          <w:rFonts w:ascii="Arial" w:hAnsi="Arial" w:eastAsia="Arial" w:cs="Arial"/>
        </w:rPr>
        <w:t>.</w:t>
      </w:r>
      <w:r w:rsidRPr="6FC16136" w:rsidR="31A3BE84">
        <w:rPr>
          <w:rFonts w:ascii="Arial" w:hAnsi="Arial" w:eastAsia="Arial" w:cs="Arial"/>
        </w:rPr>
        <w:t xml:space="preserve"> </w:t>
      </w:r>
      <w:r w:rsidRPr="6FC16136" w:rsidR="099DD612">
        <w:rPr>
          <w:rFonts w:ascii="Arial" w:hAnsi="Arial" w:eastAsia="Arial" w:cs="Arial"/>
        </w:rPr>
        <w:t xml:space="preserve">Eleanor is a highly reputable organisation, it is registered with </w:t>
      </w:r>
      <w:r w:rsidRPr="6FC16136" w:rsidR="7DD90D8D">
        <w:rPr>
          <w:rFonts w:ascii="Arial" w:hAnsi="Arial" w:eastAsia="Arial" w:cs="Arial"/>
        </w:rPr>
        <w:t>accredited</w:t>
      </w:r>
      <w:r w:rsidRPr="6FC16136" w:rsidR="099DD612">
        <w:rPr>
          <w:rFonts w:ascii="Arial" w:hAnsi="Arial" w:eastAsia="Arial" w:cs="Arial"/>
        </w:rPr>
        <w:t xml:space="preserve"> bodies, and is achieving </w:t>
      </w:r>
      <w:r w:rsidRPr="6FC16136" w:rsidR="2A74F9D0">
        <w:rPr>
          <w:rFonts w:ascii="Arial" w:hAnsi="Arial" w:eastAsia="Arial" w:cs="Arial"/>
        </w:rPr>
        <w:t xml:space="preserve">highly with all the </w:t>
      </w:r>
      <w:r w:rsidRPr="6FC16136" w:rsidR="0EA8C9F1">
        <w:rPr>
          <w:rFonts w:ascii="Arial" w:hAnsi="Arial" w:eastAsia="Arial" w:cs="Arial"/>
        </w:rPr>
        <w:t>organisations. An organisation which is doing well has the potential to a</w:t>
      </w:r>
      <w:r w:rsidRPr="6FC16136" w:rsidR="1BD06558">
        <w:rPr>
          <w:rFonts w:ascii="Arial" w:hAnsi="Arial" w:eastAsia="Arial" w:cs="Arial"/>
        </w:rPr>
        <w:t>chieve even better to help improve wellbeing of employees.</w:t>
      </w:r>
    </w:p>
    <w:p w:rsidR="749037F1" w:rsidP="59DAA6FA" w:rsidRDefault="66E259AA" w14:paraId="7DA0305B" w14:textId="6E95DA69">
      <w:pPr>
        <w:spacing w:line="360" w:lineRule="auto"/>
        <w:rPr>
          <w:rFonts w:ascii="Arial" w:hAnsi="Arial" w:eastAsia="Arial" w:cs="Arial"/>
        </w:rPr>
      </w:pPr>
      <w:r w:rsidRPr="6FC16136">
        <w:rPr>
          <w:rFonts w:ascii="Arial" w:hAnsi="Arial" w:eastAsia="Arial" w:cs="Arial"/>
          <w:b/>
          <w:bCs/>
          <w:color w:val="0B0C0C"/>
        </w:rPr>
        <w:t>Environmental</w:t>
      </w:r>
      <w:r w:rsidRPr="6FC16136" w:rsidR="64359D06">
        <w:rPr>
          <w:rFonts w:ascii="Arial" w:hAnsi="Arial" w:eastAsia="Arial" w:cs="Arial"/>
          <w:b/>
          <w:bCs/>
          <w:color w:val="0B0C0C"/>
        </w:rPr>
        <w:t xml:space="preserve"> </w:t>
      </w:r>
      <w:r w:rsidRPr="6FC16136" w:rsidR="64359D06">
        <w:rPr>
          <w:rFonts w:ascii="Arial" w:hAnsi="Arial" w:eastAsia="Arial" w:cs="Arial"/>
          <w:color w:val="0B0C0C"/>
        </w:rPr>
        <w:t xml:space="preserve">factors </w:t>
      </w:r>
      <w:r w:rsidRPr="6FC16136" w:rsidR="2114947F">
        <w:rPr>
          <w:rFonts w:ascii="Arial" w:hAnsi="Arial" w:eastAsia="Arial" w:cs="Arial"/>
          <w:color w:val="0B0C0C"/>
        </w:rPr>
        <w:t xml:space="preserve">which are affecting the wellbeing of </w:t>
      </w:r>
      <w:r w:rsidRPr="6FC16136" w:rsidR="2114947F">
        <w:rPr>
          <w:rFonts w:ascii="Arial" w:hAnsi="Arial" w:eastAsia="Arial" w:cs="Arial"/>
        </w:rPr>
        <w:t xml:space="preserve">staff </w:t>
      </w:r>
      <w:r w:rsidRPr="6FC16136" w:rsidR="19E22C77">
        <w:rPr>
          <w:rFonts w:ascii="Arial" w:hAnsi="Arial" w:eastAsia="Arial" w:cs="Arial"/>
        </w:rPr>
        <w:t>are due t</w:t>
      </w:r>
      <w:r w:rsidRPr="6FC16136" w:rsidR="5AB7BEE8">
        <w:rPr>
          <w:rFonts w:ascii="Arial" w:hAnsi="Arial" w:eastAsia="Arial" w:cs="Arial"/>
        </w:rPr>
        <w:t>o</w:t>
      </w:r>
      <w:r w:rsidRPr="6FC16136" w:rsidR="19E22C77">
        <w:rPr>
          <w:rFonts w:ascii="Arial" w:hAnsi="Arial" w:eastAsia="Arial" w:cs="Arial"/>
        </w:rPr>
        <w:t xml:space="preserve"> </w:t>
      </w:r>
      <w:r w:rsidRPr="6FC16136" w:rsidR="35C0BF57">
        <w:rPr>
          <w:rFonts w:ascii="Arial" w:hAnsi="Arial" w:eastAsia="Arial" w:cs="Arial"/>
        </w:rPr>
        <w:t>Covid 19</w:t>
      </w:r>
      <w:r w:rsidRPr="6FC16136" w:rsidR="19E22C77">
        <w:rPr>
          <w:rFonts w:ascii="Arial" w:hAnsi="Arial" w:eastAsia="Arial" w:cs="Arial"/>
        </w:rPr>
        <w:t xml:space="preserve">, which is spreading within the internal office and external environment rapidly. </w:t>
      </w:r>
      <w:r w:rsidRPr="6FC16136" w:rsidR="5A580672">
        <w:rPr>
          <w:rFonts w:ascii="Arial" w:hAnsi="Arial" w:eastAsia="Arial" w:cs="Arial"/>
        </w:rPr>
        <w:t>It is affecting staff wellbeing immensely as they are extremely worried about contracting the virus.</w:t>
      </w:r>
      <w:r w:rsidRPr="6FC16136" w:rsidR="71EFEE76">
        <w:rPr>
          <w:rFonts w:ascii="Arial" w:hAnsi="Arial" w:eastAsia="Arial" w:cs="Arial"/>
        </w:rPr>
        <w:t xml:space="preserve"> The office structure has had to change to accommodate social distancing and to improve sanitisation. </w:t>
      </w:r>
      <w:r w:rsidRPr="6FC16136" w:rsidR="4CFEEF40">
        <w:rPr>
          <w:rFonts w:ascii="Arial" w:hAnsi="Arial" w:eastAsia="Arial" w:cs="Arial"/>
        </w:rPr>
        <w:t>Employees feel safer like this, however, being distant from colleagues is difficult as it is affecting their wellbeing with the</w:t>
      </w:r>
      <w:r w:rsidRPr="6FC16136" w:rsidR="64213E3C">
        <w:rPr>
          <w:rFonts w:ascii="Arial" w:hAnsi="Arial" w:eastAsia="Arial" w:cs="Arial"/>
        </w:rPr>
        <w:t>re</w:t>
      </w:r>
      <w:r w:rsidRPr="6FC16136" w:rsidR="4CFEEF40">
        <w:rPr>
          <w:rFonts w:ascii="Arial" w:hAnsi="Arial" w:eastAsia="Arial" w:cs="Arial"/>
        </w:rPr>
        <w:t xml:space="preserve"> being little interaction</w:t>
      </w:r>
      <w:r w:rsidRPr="6FC16136" w:rsidR="4D1F4C33">
        <w:rPr>
          <w:rFonts w:ascii="Arial" w:hAnsi="Arial" w:eastAsia="Arial" w:cs="Arial"/>
        </w:rPr>
        <w:t>, and more communication through technology. With the UK currently in lockdown</w:t>
      </w:r>
      <w:r w:rsidRPr="6FC16136" w:rsidR="6E4C657E">
        <w:rPr>
          <w:rFonts w:ascii="Arial" w:hAnsi="Arial" w:eastAsia="Arial" w:cs="Arial"/>
        </w:rPr>
        <w:t>, staff can’t socialise like they on</w:t>
      </w:r>
      <w:r w:rsidRPr="6FC16136" w:rsidR="17B19F84">
        <w:rPr>
          <w:rFonts w:ascii="Arial" w:hAnsi="Arial" w:eastAsia="Arial" w:cs="Arial"/>
        </w:rPr>
        <w:t>ce did</w:t>
      </w:r>
      <w:r w:rsidRPr="6FC16136" w:rsidR="0510032D">
        <w:rPr>
          <w:rFonts w:ascii="Arial" w:hAnsi="Arial" w:eastAsia="Arial" w:cs="Arial"/>
        </w:rPr>
        <w:t xml:space="preserve"> as restaurants and bars are closed</w:t>
      </w:r>
      <w:r w:rsidRPr="6FC16136" w:rsidR="77E3D955">
        <w:rPr>
          <w:rFonts w:ascii="Arial" w:hAnsi="Arial" w:eastAsia="Arial" w:cs="Arial"/>
        </w:rPr>
        <w:t>, staff are starting to become withdrawn and unable to unwind</w:t>
      </w:r>
      <w:r w:rsidRPr="6FC16136" w:rsidR="4C80C62E">
        <w:rPr>
          <w:rFonts w:ascii="Arial" w:hAnsi="Arial" w:eastAsia="Arial" w:cs="Arial"/>
        </w:rPr>
        <w:t xml:space="preserve">, </w:t>
      </w:r>
      <w:r w:rsidRPr="6FC16136" w:rsidR="50FC487E">
        <w:rPr>
          <w:rFonts w:ascii="Arial" w:hAnsi="Arial" w:eastAsia="Arial" w:cs="Arial"/>
        </w:rPr>
        <w:t>consequently</w:t>
      </w:r>
      <w:r w:rsidRPr="6FC16136" w:rsidR="4C80C62E">
        <w:rPr>
          <w:rFonts w:ascii="Arial" w:hAnsi="Arial" w:eastAsia="Arial" w:cs="Arial"/>
        </w:rPr>
        <w:t xml:space="preserve"> feeling easily stressed. Finally, as staff are in and out of self-isolation, the</w:t>
      </w:r>
      <w:r w:rsidRPr="6FC16136" w:rsidR="0214ECCB">
        <w:rPr>
          <w:rFonts w:ascii="Arial" w:hAnsi="Arial" w:eastAsia="Arial" w:cs="Arial"/>
        </w:rPr>
        <w:t xml:space="preserve"> </w:t>
      </w:r>
      <w:r w:rsidRPr="6FC16136" w:rsidR="15285AB6">
        <w:rPr>
          <w:rFonts w:ascii="Arial" w:hAnsi="Arial" w:eastAsia="Arial" w:cs="Arial"/>
        </w:rPr>
        <w:t>workload</w:t>
      </w:r>
      <w:r w:rsidRPr="6FC16136" w:rsidR="0214ECCB">
        <w:rPr>
          <w:rFonts w:ascii="Arial" w:hAnsi="Arial" w:eastAsia="Arial" w:cs="Arial"/>
        </w:rPr>
        <w:t xml:space="preserve"> is increasing, putting staff under increasing pressure and creating an overall negative environment.</w:t>
      </w:r>
    </w:p>
    <w:p w:rsidR="335C944D" w:rsidP="3E6AE7C0" w:rsidRDefault="04881B43" w14:paraId="3DCA8842" w14:textId="3700F60B">
      <w:pPr>
        <w:spacing w:line="360" w:lineRule="auto"/>
        <w:rPr>
          <w:rFonts w:ascii="Arial" w:hAnsi="Arial" w:eastAsia="Arial" w:cs="Arial"/>
          <w:b/>
          <w:bCs/>
          <w:u w:val="single"/>
        </w:rPr>
      </w:pPr>
      <w:r w:rsidRPr="3E6AE7C0">
        <w:rPr>
          <w:rFonts w:ascii="Arial" w:hAnsi="Arial" w:eastAsia="Arial" w:cs="Arial"/>
          <w:b/>
          <w:bCs/>
          <w:u w:val="single"/>
        </w:rPr>
        <w:t>Alternative Solutions</w:t>
      </w:r>
    </w:p>
    <w:p w:rsidR="3540B78B" w:rsidP="1BA666C0" w:rsidRDefault="3540B78B" w14:paraId="391DDED0" w14:textId="4C479C47">
      <w:pPr>
        <w:spacing w:line="360" w:lineRule="auto"/>
        <w:rPr>
          <w:rFonts w:ascii="Arial" w:hAnsi="Arial" w:eastAsia="Arial" w:cs="Arial"/>
        </w:rPr>
      </w:pPr>
      <w:r w:rsidRPr="1BA666C0">
        <w:rPr>
          <w:rFonts w:ascii="Arial" w:hAnsi="Arial" w:eastAsia="Arial" w:cs="Arial"/>
        </w:rPr>
        <w:t>Positive wellbeing is crucial within the workplace, not only does it promote positivity for the individual employee, but for the organisation too. According to “Simplyhealth, 2020”, during these times when the workforces are under an increasing amount of stress and pressure, there is a disappointing 40% of companies reporting an increase of stress related absences, therefore it is essentially important that proactive strategies are put into place to support the health of all employees in the workplace (CIPD, 2021).</w:t>
      </w:r>
      <w:r w:rsidRPr="1BA666C0" w:rsidR="60B800D6">
        <w:rPr>
          <w:rFonts w:ascii="Arial" w:hAnsi="Arial" w:eastAsia="Arial" w:cs="Arial"/>
        </w:rPr>
        <w:t xml:space="preserve"> </w:t>
      </w:r>
    </w:p>
    <w:p w:rsidR="7CBA8493" w:rsidP="1BA666C0" w:rsidRDefault="4B5D7DBF" w14:paraId="475DBB07" w14:textId="0975C077">
      <w:pPr>
        <w:spacing w:line="360" w:lineRule="auto"/>
        <w:rPr>
          <w:rFonts w:ascii="Arial" w:hAnsi="Arial" w:eastAsia="Arial" w:cs="Arial"/>
        </w:rPr>
      </w:pPr>
      <w:r w:rsidRPr="6FC16136">
        <w:rPr>
          <w:rFonts w:ascii="Arial" w:hAnsi="Arial" w:eastAsia="Arial" w:cs="Arial"/>
        </w:rPr>
        <w:t>“Employees may need time off for a variety of reasons, from short-term sickness to longer-term health issues. An effective absence management framework should support the health needs of employees while providing clear and consistent guidance to avoid unauthorised absence or inappropriate use of sick pay schemes” (CIPD, 2021)</w:t>
      </w:r>
      <w:r w:rsidRPr="6FC16136" w:rsidR="586DB4C4">
        <w:rPr>
          <w:rFonts w:ascii="Arial" w:hAnsi="Arial" w:eastAsia="Arial" w:cs="Arial"/>
        </w:rPr>
        <w:t>.</w:t>
      </w:r>
    </w:p>
    <w:p w:rsidR="5BF21F46" w:rsidP="1BA666C0" w:rsidRDefault="120C8C86" w14:paraId="2B9937E0" w14:textId="28C85EF3">
      <w:pPr>
        <w:spacing w:line="360" w:lineRule="auto"/>
        <w:rPr>
          <w:rFonts w:ascii="Arial" w:hAnsi="Arial" w:eastAsia="Arial" w:cs="Arial"/>
        </w:rPr>
      </w:pPr>
      <w:r w:rsidRPr="6FC16136">
        <w:rPr>
          <w:rFonts w:ascii="Arial" w:hAnsi="Arial" w:eastAsia="Arial" w:cs="Arial"/>
        </w:rPr>
        <w:t>It is apparent that during such exceptional</w:t>
      </w:r>
      <w:r w:rsidRPr="6FC16136" w:rsidR="15E7C38D">
        <w:rPr>
          <w:rFonts w:ascii="Arial" w:hAnsi="Arial" w:eastAsia="Arial" w:cs="Arial"/>
        </w:rPr>
        <w:t>ly trying</w:t>
      </w:r>
      <w:r w:rsidRPr="6FC16136">
        <w:rPr>
          <w:rFonts w:ascii="Arial" w:hAnsi="Arial" w:eastAsia="Arial" w:cs="Arial"/>
        </w:rPr>
        <w:t xml:space="preserve"> time</w:t>
      </w:r>
      <w:r w:rsidRPr="6FC16136" w:rsidR="7B459BB2">
        <w:rPr>
          <w:rFonts w:ascii="Arial" w:hAnsi="Arial" w:eastAsia="Arial" w:cs="Arial"/>
        </w:rPr>
        <w:t xml:space="preserve">s </w:t>
      </w:r>
      <w:r w:rsidRPr="6FC16136" w:rsidR="43C61041">
        <w:rPr>
          <w:rFonts w:ascii="Arial" w:hAnsi="Arial" w:eastAsia="Arial" w:cs="Arial"/>
        </w:rPr>
        <w:t xml:space="preserve">staff </w:t>
      </w:r>
      <w:r w:rsidRPr="6FC16136" w:rsidR="7B459BB2">
        <w:rPr>
          <w:rFonts w:ascii="Arial" w:hAnsi="Arial" w:eastAsia="Arial" w:cs="Arial"/>
        </w:rPr>
        <w:t>absence</w:t>
      </w:r>
      <w:r w:rsidRPr="6FC16136" w:rsidR="1B650239">
        <w:rPr>
          <w:rFonts w:ascii="Arial" w:hAnsi="Arial" w:eastAsia="Arial" w:cs="Arial"/>
        </w:rPr>
        <w:t>s</w:t>
      </w:r>
      <w:r w:rsidRPr="6FC16136" w:rsidR="7B459BB2">
        <w:rPr>
          <w:rFonts w:ascii="Arial" w:hAnsi="Arial" w:eastAsia="Arial" w:cs="Arial"/>
        </w:rPr>
        <w:t xml:space="preserve"> ha</w:t>
      </w:r>
      <w:r w:rsidRPr="6FC16136" w:rsidR="19379A89">
        <w:rPr>
          <w:rFonts w:ascii="Arial" w:hAnsi="Arial" w:eastAsia="Arial" w:cs="Arial"/>
        </w:rPr>
        <w:t>ve</w:t>
      </w:r>
      <w:r w:rsidRPr="6FC16136" w:rsidR="7B459BB2">
        <w:rPr>
          <w:rFonts w:ascii="Arial" w:hAnsi="Arial" w:eastAsia="Arial" w:cs="Arial"/>
        </w:rPr>
        <w:t xml:space="preserve"> increased</w:t>
      </w:r>
      <w:r w:rsidRPr="6FC16136" w:rsidR="195FBA07">
        <w:rPr>
          <w:rFonts w:ascii="Arial" w:hAnsi="Arial" w:eastAsia="Arial" w:cs="Arial"/>
        </w:rPr>
        <w:t xml:space="preserve"> </w:t>
      </w:r>
      <w:r w:rsidRPr="6FC16136" w:rsidR="12AFB824">
        <w:rPr>
          <w:rFonts w:ascii="Arial" w:hAnsi="Arial" w:eastAsia="Arial" w:cs="Arial"/>
        </w:rPr>
        <w:t xml:space="preserve">inevitably. However, where there are such problems, there are always solutions. </w:t>
      </w:r>
      <w:r w:rsidRPr="6FC16136" w:rsidR="4A78EE8B">
        <w:rPr>
          <w:rFonts w:ascii="Arial" w:hAnsi="Arial" w:eastAsia="Arial" w:cs="Arial"/>
        </w:rPr>
        <w:t xml:space="preserve">Staff must be made aware by employers that </w:t>
      </w:r>
      <w:r w:rsidRPr="6FC16136" w:rsidR="00BFDFA2">
        <w:rPr>
          <w:rFonts w:ascii="Arial" w:hAnsi="Arial" w:eastAsia="Arial" w:cs="Arial"/>
        </w:rPr>
        <w:t xml:space="preserve">absence record systems are in place, to encourage </w:t>
      </w:r>
      <w:r w:rsidRPr="6FC16136" w:rsidR="625F609D">
        <w:rPr>
          <w:rFonts w:ascii="Arial" w:hAnsi="Arial" w:eastAsia="Arial" w:cs="Arial"/>
        </w:rPr>
        <w:t xml:space="preserve">staff to monitor themselves </w:t>
      </w:r>
      <w:r w:rsidRPr="6FC16136" w:rsidR="7D2776E9">
        <w:rPr>
          <w:rFonts w:ascii="Arial" w:hAnsi="Arial" w:eastAsia="Arial" w:cs="Arial"/>
        </w:rPr>
        <w:t>and</w:t>
      </w:r>
      <w:r w:rsidRPr="6FC16136" w:rsidR="7B83C185">
        <w:rPr>
          <w:rFonts w:ascii="Arial" w:hAnsi="Arial" w:eastAsia="Arial" w:cs="Arial"/>
        </w:rPr>
        <w:t xml:space="preserve"> for managers to ensure a </w:t>
      </w:r>
      <w:r w:rsidRPr="6FC16136" w:rsidR="289ADD9E">
        <w:rPr>
          <w:rFonts w:ascii="Arial" w:hAnsi="Arial" w:eastAsia="Arial" w:cs="Arial"/>
        </w:rPr>
        <w:t>return-to-work</w:t>
      </w:r>
      <w:r w:rsidRPr="6FC16136" w:rsidR="7B83C185">
        <w:rPr>
          <w:rFonts w:ascii="Arial" w:hAnsi="Arial" w:eastAsia="Arial" w:cs="Arial"/>
        </w:rPr>
        <w:t xml:space="preserve"> </w:t>
      </w:r>
      <w:r w:rsidRPr="6FC16136" w:rsidR="517BBD6A">
        <w:rPr>
          <w:rFonts w:ascii="Arial" w:hAnsi="Arial" w:eastAsia="Arial" w:cs="Arial"/>
        </w:rPr>
        <w:t xml:space="preserve">interview </w:t>
      </w:r>
      <w:r w:rsidRPr="6FC16136" w:rsidR="4FD5CD54">
        <w:rPr>
          <w:rFonts w:ascii="Arial" w:hAnsi="Arial" w:eastAsia="Arial" w:cs="Arial"/>
        </w:rPr>
        <w:t>can</w:t>
      </w:r>
      <w:r w:rsidRPr="6FC16136" w:rsidR="517BBD6A">
        <w:rPr>
          <w:rFonts w:ascii="Arial" w:hAnsi="Arial" w:eastAsia="Arial" w:cs="Arial"/>
        </w:rPr>
        <w:t xml:space="preserve"> be conduct</w:t>
      </w:r>
      <w:r w:rsidRPr="6FC16136" w:rsidR="11A25131">
        <w:rPr>
          <w:rFonts w:ascii="Arial" w:hAnsi="Arial" w:eastAsia="Arial" w:cs="Arial"/>
        </w:rPr>
        <w:t>ed once they have a track</w:t>
      </w:r>
      <w:r w:rsidRPr="6FC16136" w:rsidR="224A8DD9">
        <w:rPr>
          <w:rFonts w:ascii="Arial" w:hAnsi="Arial" w:eastAsia="Arial" w:cs="Arial"/>
        </w:rPr>
        <w:t>ed record</w:t>
      </w:r>
      <w:r w:rsidRPr="6FC16136" w:rsidR="11A25131">
        <w:rPr>
          <w:rFonts w:ascii="Arial" w:hAnsi="Arial" w:eastAsia="Arial" w:cs="Arial"/>
        </w:rPr>
        <w:t xml:space="preserve"> of </w:t>
      </w:r>
      <w:r w:rsidRPr="6FC16136" w:rsidR="0FBFD265">
        <w:rPr>
          <w:rFonts w:ascii="Arial" w:hAnsi="Arial" w:eastAsia="Arial" w:cs="Arial"/>
        </w:rPr>
        <w:t>absence</w:t>
      </w:r>
      <w:r w:rsidRPr="6FC16136" w:rsidR="11A25131">
        <w:rPr>
          <w:rFonts w:ascii="Arial" w:hAnsi="Arial" w:eastAsia="Arial" w:cs="Arial"/>
        </w:rPr>
        <w:t xml:space="preserve"> figures</w:t>
      </w:r>
      <w:r w:rsidRPr="6FC16136" w:rsidR="53EB7010">
        <w:rPr>
          <w:rFonts w:ascii="Arial" w:hAnsi="Arial" w:eastAsia="Arial" w:cs="Arial"/>
        </w:rPr>
        <w:t>.</w:t>
      </w:r>
      <w:r w:rsidRPr="6FC16136" w:rsidR="4E7A5A3E">
        <w:rPr>
          <w:rFonts w:ascii="Arial" w:hAnsi="Arial" w:eastAsia="Arial" w:cs="Arial"/>
        </w:rPr>
        <w:t xml:space="preserve"> The interview will be a motivational interview for staff to feel reassured that </w:t>
      </w:r>
      <w:r w:rsidRPr="6FC16136" w:rsidR="53DDC540">
        <w:rPr>
          <w:rFonts w:ascii="Arial" w:hAnsi="Arial" w:eastAsia="Arial" w:cs="Arial"/>
        </w:rPr>
        <w:t>the whole team are there</w:t>
      </w:r>
      <w:r w:rsidRPr="6FC16136" w:rsidR="3687CEE1">
        <w:rPr>
          <w:rFonts w:ascii="Arial" w:hAnsi="Arial" w:eastAsia="Arial" w:cs="Arial"/>
        </w:rPr>
        <w:t xml:space="preserve"> to support</w:t>
      </w:r>
      <w:r w:rsidRPr="6FC16136" w:rsidR="53DDC540">
        <w:rPr>
          <w:rFonts w:ascii="Arial" w:hAnsi="Arial" w:eastAsia="Arial" w:cs="Arial"/>
        </w:rPr>
        <w:t xml:space="preserve"> </w:t>
      </w:r>
      <w:r w:rsidRPr="6FC16136" w:rsidR="749AA9BF">
        <w:rPr>
          <w:rFonts w:ascii="Arial" w:hAnsi="Arial" w:eastAsia="Arial" w:cs="Arial"/>
        </w:rPr>
        <w:t xml:space="preserve">and to </w:t>
      </w:r>
      <w:r w:rsidRPr="6FC16136" w:rsidR="226F636F">
        <w:rPr>
          <w:rFonts w:ascii="Arial" w:hAnsi="Arial" w:eastAsia="Arial" w:cs="Arial"/>
        </w:rPr>
        <w:t xml:space="preserve">help </w:t>
      </w:r>
      <w:r w:rsidRPr="6FC16136" w:rsidR="749AA9BF">
        <w:rPr>
          <w:rFonts w:ascii="Arial" w:hAnsi="Arial" w:eastAsia="Arial" w:cs="Arial"/>
        </w:rPr>
        <w:t xml:space="preserve">improve </w:t>
      </w:r>
      <w:r w:rsidRPr="6FC16136" w:rsidR="547CE4C3">
        <w:rPr>
          <w:rFonts w:ascii="Arial" w:hAnsi="Arial" w:eastAsia="Arial" w:cs="Arial"/>
        </w:rPr>
        <w:t>wellbeing</w:t>
      </w:r>
      <w:r w:rsidRPr="6FC16136" w:rsidR="53DDC540">
        <w:rPr>
          <w:rFonts w:ascii="Arial" w:hAnsi="Arial" w:eastAsia="Arial" w:cs="Arial"/>
        </w:rPr>
        <w:t>.</w:t>
      </w:r>
    </w:p>
    <w:p w:rsidR="0B97D435" w:rsidP="2D51709E" w:rsidRDefault="7E1EB128" w14:paraId="25206347" w14:textId="567D17A2">
      <w:pPr>
        <w:spacing w:line="360" w:lineRule="auto"/>
        <w:rPr>
          <w:rFonts w:ascii="Arial" w:hAnsi="Arial" w:eastAsia="Arial" w:cs="Arial"/>
        </w:rPr>
      </w:pPr>
      <w:r w:rsidRPr="2D51709E">
        <w:rPr>
          <w:rFonts w:ascii="Arial" w:hAnsi="Arial" w:eastAsia="Arial" w:cs="Arial"/>
        </w:rPr>
        <w:t xml:space="preserve">With proactive, and motivational managers, the whole atmosphere needs a boost </w:t>
      </w:r>
      <w:r w:rsidRPr="2D51709E" w:rsidR="237389FF">
        <w:rPr>
          <w:rFonts w:ascii="Arial" w:hAnsi="Arial" w:eastAsia="Arial" w:cs="Arial"/>
        </w:rPr>
        <w:t>f</w:t>
      </w:r>
      <w:r w:rsidRPr="2D51709E" w:rsidR="7850E702">
        <w:rPr>
          <w:rFonts w:ascii="Arial" w:hAnsi="Arial" w:eastAsia="Arial" w:cs="Arial"/>
        </w:rPr>
        <w:t xml:space="preserve">or the whole organisation's morale. </w:t>
      </w:r>
      <w:r w:rsidRPr="2D51709E" w:rsidR="472F2BD8">
        <w:rPr>
          <w:rFonts w:ascii="Arial" w:hAnsi="Arial" w:eastAsia="Arial" w:cs="Arial"/>
        </w:rPr>
        <w:t>The employees should be made aware that good wellbeing is</w:t>
      </w:r>
      <w:r w:rsidRPr="2D51709E" w:rsidR="5A0C8712">
        <w:rPr>
          <w:rFonts w:ascii="Arial" w:hAnsi="Arial" w:eastAsia="Arial" w:cs="Arial"/>
        </w:rPr>
        <w:t xml:space="preserve"> </w:t>
      </w:r>
      <w:r w:rsidRPr="2D51709E" w:rsidR="472F2BD8">
        <w:rPr>
          <w:rFonts w:ascii="Arial" w:hAnsi="Arial" w:eastAsia="Arial" w:cs="Arial"/>
        </w:rPr>
        <w:t>heavily what the organisati</w:t>
      </w:r>
      <w:r w:rsidRPr="2D51709E" w:rsidR="1D7FDAB8">
        <w:rPr>
          <w:rFonts w:ascii="Arial" w:hAnsi="Arial" w:eastAsia="Arial" w:cs="Arial"/>
        </w:rPr>
        <w:t>on wants to promote.</w:t>
      </w:r>
      <w:r w:rsidRPr="2D51709E" w:rsidR="72547682">
        <w:rPr>
          <w:rFonts w:ascii="Arial" w:hAnsi="Arial" w:eastAsia="Arial" w:cs="Arial"/>
        </w:rPr>
        <w:t xml:space="preserve"> </w:t>
      </w:r>
      <w:r w:rsidRPr="2D51709E" w:rsidR="4E172D9A">
        <w:rPr>
          <w:rFonts w:ascii="Arial" w:hAnsi="Arial" w:eastAsia="Arial" w:cs="Arial"/>
        </w:rPr>
        <w:t xml:space="preserve">All managers should provide adequate team building </w:t>
      </w:r>
      <w:r w:rsidRPr="2D51709E" w:rsidR="6BB2D08B">
        <w:rPr>
          <w:rFonts w:ascii="Arial" w:hAnsi="Arial" w:eastAsia="Arial" w:cs="Arial"/>
        </w:rPr>
        <w:t>to all staff to support one another and show models</w:t>
      </w:r>
      <w:r w:rsidRPr="2D51709E" w:rsidR="29E029B1">
        <w:rPr>
          <w:rFonts w:ascii="Arial" w:hAnsi="Arial" w:eastAsia="Arial" w:cs="Arial"/>
        </w:rPr>
        <w:t>, through flowcharts and diagrams</w:t>
      </w:r>
      <w:r w:rsidRPr="2D51709E" w:rsidR="6BB2D08B">
        <w:rPr>
          <w:rFonts w:ascii="Arial" w:hAnsi="Arial" w:eastAsia="Arial" w:cs="Arial"/>
        </w:rPr>
        <w:t xml:space="preserve"> of how the changes will help benefit them all</w:t>
      </w:r>
      <w:r w:rsidRPr="2D51709E" w:rsidR="43617A0C">
        <w:rPr>
          <w:rFonts w:ascii="Arial" w:hAnsi="Arial" w:eastAsia="Arial" w:cs="Arial"/>
        </w:rPr>
        <w:t xml:space="preserve"> not only</w:t>
      </w:r>
      <w:r w:rsidRPr="2D51709E" w:rsidR="6BB2D08B">
        <w:rPr>
          <w:rFonts w:ascii="Arial" w:hAnsi="Arial" w:eastAsia="Arial" w:cs="Arial"/>
        </w:rPr>
        <w:t xml:space="preserve"> </w:t>
      </w:r>
      <w:r w:rsidRPr="2D51709E" w:rsidR="4750C646">
        <w:rPr>
          <w:rFonts w:ascii="Arial" w:hAnsi="Arial" w:eastAsia="Arial" w:cs="Arial"/>
        </w:rPr>
        <w:t>individually but</w:t>
      </w:r>
      <w:r w:rsidRPr="2D51709E" w:rsidR="6A9C67DD">
        <w:rPr>
          <w:rFonts w:ascii="Arial" w:hAnsi="Arial" w:eastAsia="Arial" w:cs="Arial"/>
        </w:rPr>
        <w:t xml:space="preserve"> create a strong bond between the department staff</w:t>
      </w:r>
      <w:r w:rsidRPr="2D51709E" w:rsidR="6BB2D08B">
        <w:rPr>
          <w:rFonts w:ascii="Arial" w:hAnsi="Arial" w:eastAsia="Arial" w:cs="Arial"/>
        </w:rPr>
        <w:t xml:space="preserve"> and </w:t>
      </w:r>
      <w:r w:rsidRPr="2D51709E" w:rsidR="3F4104DD">
        <w:rPr>
          <w:rFonts w:ascii="Arial" w:hAnsi="Arial" w:eastAsia="Arial" w:cs="Arial"/>
        </w:rPr>
        <w:t xml:space="preserve">in the long term </w:t>
      </w:r>
      <w:r w:rsidRPr="2D51709E" w:rsidR="039E7DF2">
        <w:rPr>
          <w:rFonts w:ascii="Arial" w:hAnsi="Arial" w:eastAsia="Arial" w:cs="Arial"/>
        </w:rPr>
        <w:t>benefit</w:t>
      </w:r>
      <w:r w:rsidRPr="2D51709E" w:rsidR="3F4104DD">
        <w:rPr>
          <w:rFonts w:ascii="Arial" w:hAnsi="Arial" w:eastAsia="Arial" w:cs="Arial"/>
        </w:rPr>
        <w:t xml:space="preserve"> the whole organisation.</w:t>
      </w:r>
      <w:r w:rsidRPr="2D51709E" w:rsidR="5FBD703C">
        <w:rPr>
          <w:rFonts w:ascii="Arial" w:hAnsi="Arial" w:eastAsia="Arial" w:cs="Arial"/>
        </w:rPr>
        <w:t xml:space="preserve"> </w:t>
      </w:r>
      <w:r w:rsidRPr="2D51709E" w:rsidR="2A9B6981">
        <w:rPr>
          <w:rFonts w:ascii="Arial" w:hAnsi="Arial" w:eastAsia="Arial" w:cs="Arial"/>
        </w:rPr>
        <w:t>A</w:t>
      </w:r>
      <w:r w:rsidRPr="2D51709E" w:rsidR="3765CFB8">
        <w:rPr>
          <w:rFonts w:ascii="Arial" w:hAnsi="Arial" w:eastAsia="Arial" w:cs="Arial"/>
        </w:rPr>
        <w:t>lso,</w:t>
      </w:r>
      <w:r w:rsidRPr="2D51709E" w:rsidR="2F63B606">
        <w:rPr>
          <w:rFonts w:ascii="Arial" w:hAnsi="Arial" w:eastAsia="Arial" w:cs="Arial"/>
        </w:rPr>
        <w:t xml:space="preserve"> </w:t>
      </w:r>
      <w:r w:rsidRPr="2D51709E" w:rsidR="2B96C799">
        <w:rPr>
          <w:rFonts w:ascii="Arial" w:hAnsi="Arial" w:eastAsia="Arial" w:cs="Arial"/>
        </w:rPr>
        <w:t xml:space="preserve">for </w:t>
      </w:r>
      <w:r w:rsidRPr="2D51709E" w:rsidR="2F63B606">
        <w:rPr>
          <w:rFonts w:ascii="Arial" w:hAnsi="Arial" w:eastAsia="Arial" w:cs="Arial"/>
        </w:rPr>
        <w:t>staff to form a strong</w:t>
      </w:r>
      <w:r w:rsidRPr="2D51709E" w:rsidR="3084D7BE">
        <w:rPr>
          <w:rFonts w:ascii="Arial" w:hAnsi="Arial" w:eastAsia="Arial" w:cs="Arial"/>
        </w:rPr>
        <w:t>er</w:t>
      </w:r>
      <w:r w:rsidRPr="2D51709E" w:rsidR="2F63B606">
        <w:rPr>
          <w:rFonts w:ascii="Arial" w:hAnsi="Arial" w:eastAsia="Arial" w:cs="Arial"/>
        </w:rPr>
        <w:t xml:space="preserve"> bond</w:t>
      </w:r>
      <w:r w:rsidRPr="2D51709E" w:rsidR="2F4A379D">
        <w:rPr>
          <w:rFonts w:ascii="Arial" w:hAnsi="Arial" w:eastAsia="Arial" w:cs="Arial"/>
        </w:rPr>
        <w:t>, i</w:t>
      </w:r>
      <w:r w:rsidRPr="2D51709E" w:rsidR="2A9B6981">
        <w:rPr>
          <w:rFonts w:ascii="Arial" w:hAnsi="Arial" w:eastAsia="Arial" w:cs="Arial"/>
        </w:rPr>
        <w:t>ntroduc</w:t>
      </w:r>
      <w:r w:rsidRPr="2D51709E" w:rsidR="779144A8">
        <w:rPr>
          <w:rFonts w:ascii="Arial" w:hAnsi="Arial" w:eastAsia="Arial" w:cs="Arial"/>
        </w:rPr>
        <w:t>ing</w:t>
      </w:r>
      <w:r w:rsidRPr="2D51709E" w:rsidR="2A9B6981">
        <w:rPr>
          <w:rFonts w:ascii="Arial" w:hAnsi="Arial" w:eastAsia="Arial" w:cs="Arial"/>
        </w:rPr>
        <w:t xml:space="preserve"> </w:t>
      </w:r>
      <w:r w:rsidRPr="2D51709E" w:rsidR="430A6F4C">
        <w:rPr>
          <w:rFonts w:ascii="Arial" w:hAnsi="Arial" w:eastAsia="Arial" w:cs="Arial"/>
        </w:rPr>
        <w:t>positively friendly gestures</w:t>
      </w:r>
      <w:r w:rsidRPr="2D51709E" w:rsidR="1944D7FE">
        <w:rPr>
          <w:rFonts w:ascii="Arial" w:hAnsi="Arial" w:eastAsia="Arial" w:cs="Arial"/>
        </w:rPr>
        <w:t xml:space="preserve"> by</w:t>
      </w:r>
      <w:r w:rsidRPr="2D51709E" w:rsidR="0138D395">
        <w:rPr>
          <w:rFonts w:ascii="Arial" w:hAnsi="Arial" w:eastAsia="Arial" w:cs="Arial"/>
        </w:rPr>
        <w:t xml:space="preserve"> using a “shout out board”, so staff </w:t>
      </w:r>
      <w:r w:rsidRPr="2D51709E" w:rsidR="0253AF90">
        <w:rPr>
          <w:rFonts w:ascii="Arial" w:hAnsi="Arial" w:eastAsia="Arial" w:cs="Arial"/>
        </w:rPr>
        <w:t>can</w:t>
      </w:r>
      <w:r w:rsidRPr="2D51709E" w:rsidR="0138D395">
        <w:rPr>
          <w:rFonts w:ascii="Arial" w:hAnsi="Arial" w:eastAsia="Arial" w:cs="Arial"/>
        </w:rPr>
        <w:t xml:space="preserve"> recognise each other's </w:t>
      </w:r>
      <w:r w:rsidRPr="2D51709E" w:rsidR="3E688ECE">
        <w:rPr>
          <w:rFonts w:ascii="Arial" w:hAnsi="Arial" w:eastAsia="Arial" w:cs="Arial"/>
        </w:rPr>
        <w:t xml:space="preserve">accomplishments, or just say a simple </w:t>
      </w:r>
      <w:r w:rsidRPr="2D51709E" w:rsidR="64CBC0D6">
        <w:rPr>
          <w:rFonts w:ascii="Arial" w:hAnsi="Arial" w:eastAsia="Arial" w:cs="Arial"/>
        </w:rPr>
        <w:t>thank you</w:t>
      </w:r>
      <w:r w:rsidRPr="2D51709E" w:rsidR="0138D395">
        <w:rPr>
          <w:rFonts w:ascii="Arial" w:hAnsi="Arial" w:eastAsia="Arial" w:cs="Arial"/>
        </w:rPr>
        <w:t xml:space="preserve"> </w:t>
      </w:r>
      <w:r w:rsidRPr="2D51709E" w:rsidR="0CAD25F8">
        <w:rPr>
          <w:rFonts w:ascii="Arial" w:hAnsi="Arial" w:eastAsia="Arial" w:cs="Arial"/>
        </w:rPr>
        <w:t xml:space="preserve">for </w:t>
      </w:r>
      <w:r w:rsidRPr="2D51709E" w:rsidR="378C3BD0">
        <w:rPr>
          <w:rFonts w:ascii="Arial" w:hAnsi="Arial" w:eastAsia="Arial" w:cs="Arial"/>
        </w:rPr>
        <w:t xml:space="preserve">an act of kindness. </w:t>
      </w:r>
      <w:r w:rsidRPr="2D51709E" w:rsidR="536BEDD9">
        <w:rPr>
          <w:rFonts w:ascii="Arial" w:hAnsi="Arial" w:eastAsia="Arial" w:cs="Arial"/>
        </w:rPr>
        <w:t>A</w:t>
      </w:r>
      <w:r w:rsidRPr="2D51709E" w:rsidR="5FBD703C">
        <w:rPr>
          <w:rFonts w:ascii="Arial" w:hAnsi="Arial" w:eastAsia="Arial" w:cs="Arial"/>
        </w:rPr>
        <w:t xml:space="preserve"> </w:t>
      </w:r>
      <w:r w:rsidRPr="2D51709E" w:rsidR="218C1D15">
        <w:rPr>
          <w:rFonts w:ascii="Arial" w:hAnsi="Arial" w:eastAsia="Arial" w:cs="Arial"/>
        </w:rPr>
        <w:t xml:space="preserve">motivational </w:t>
      </w:r>
      <w:r w:rsidRPr="2D51709E" w:rsidR="5FBD703C">
        <w:rPr>
          <w:rFonts w:ascii="Arial" w:hAnsi="Arial" w:eastAsia="Arial" w:cs="Arial"/>
        </w:rPr>
        <w:t xml:space="preserve">life coach </w:t>
      </w:r>
      <w:r w:rsidRPr="2D51709E" w:rsidR="3BF7759E">
        <w:rPr>
          <w:rFonts w:ascii="Arial" w:hAnsi="Arial" w:eastAsia="Arial" w:cs="Arial"/>
        </w:rPr>
        <w:t>should</w:t>
      </w:r>
      <w:r w:rsidRPr="2D51709E" w:rsidR="5FBD703C">
        <w:rPr>
          <w:rFonts w:ascii="Arial" w:hAnsi="Arial" w:eastAsia="Arial" w:cs="Arial"/>
        </w:rPr>
        <w:t xml:space="preserve"> be employed to help boost </w:t>
      </w:r>
      <w:r w:rsidRPr="2D51709E" w:rsidR="7CE32380">
        <w:rPr>
          <w:rFonts w:ascii="Arial" w:hAnsi="Arial" w:eastAsia="Arial" w:cs="Arial"/>
        </w:rPr>
        <w:t>everyone's</w:t>
      </w:r>
      <w:r w:rsidRPr="2D51709E" w:rsidR="5FBD703C">
        <w:rPr>
          <w:rFonts w:ascii="Arial" w:hAnsi="Arial" w:eastAsia="Arial" w:cs="Arial"/>
        </w:rPr>
        <w:t xml:space="preserve"> </w:t>
      </w:r>
      <w:r w:rsidRPr="2D51709E" w:rsidR="048FEF84">
        <w:rPr>
          <w:rFonts w:ascii="Arial" w:hAnsi="Arial" w:eastAsia="Arial" w:cs="Arial"/>
        </w:rPr>
        <w:t xml:space="preserve">morale </w:t>
      </w:r>
      <w:r w:rsidRPr="2D51709E" w:rsidR="262D6B9C">
        <w:rPr>
          <w:rFonts w:ascii="Arial" w:hAnsi="Arial" w:eastAsia="Arial" w:cs="Arial"/>
        </w:rPr>
        <w:t>and</w:t>
      </w:r>
      <w:r w:rsidRPr="2D51709E" w:rsidR="1D71E2C6">
        <w:rPr>
          <w:rFonts w:ascii="Arial" w:hAnsi="Arial" w:eastAsia="Arial" w:cs="Arial"/>
        </w:rPr>
        <w:t xml:space="preserve"> support everyone individually</w:t>
      </w:r>
      <w:r w:rsidRPr="2D51709E" w:rsidR="17C91264">
        <w:rPr>
          <w:rFonts w:ascii="Arial" w:hAnsi="Arial" w:eastAsia="Arial" w:cs="Arial"/>
        </w:rPr>
        <w:t xml:space="preserve"> or </w:t>
      </w:r>
      <w:r w:rsidRPr="2D51709E" w:rsidR="1D71E2C6">
        <w:rPr>
          <w:rFonts w:ascii="Arial" w:hAnsi="Arial" w:eastAsia="Arial" w:cs="Arial"/>
        </w:rPr>
        <w:t xml:space="preserve">discuss any sensitive issues </w:t>
      </w:r>
      <w:r w:rsidRPr="2D51709E" w:rsidR="65FB43D6">
        <w:rPr>
          <w:rFonts w:ascii="Arial" w:hAnsi="Arial" w:eastAsia="Arial" w:cs="Arial"/>
        </w:rPr>
        <w:t>in</w:t>
      </w:r>
      <w:r w:rsidRPr="2D51709E" w:rsidR="1D71E2C6">
        <w:rPr>
          <w:rFonts w:ascii="Arial" w:hAnsi="Arial" w:eastAsia="Arial" w:cs="Arial"/>
        </w:rPr>
        <w:t xml:space="preserve"> confidence.</w:t>
      </w:r>
    </w:p>
    <w:p w:rsidR="02F4B4B0" w:rsidP="62813ECA" w:rsidRDefault="1992A091" w14:paraId="39386AD9" w14:textId="538BB93D">
      <w:pPr>
        <w:pStyle w:val="Heading4"/>
        <w:spacing w:line="360" w:lineRule="auto"/>
        <w:rPr>
          <w:rFonts w:ascii="Arial" w:hAnsi="Arial" w:eastAsia="Arial" w:cs="Arial"/>
          <w:i w:val="0"/>
          <w:iCs w:val="0"/>
          <w:color w:val="auto"/>
        </w:rPr>
      </w:pPr>
      <w:r w:rsidRPr="62813ECA" w:rsidR="1992A091">
        <w:rPr>
          <w:rFonts w:ascii="Arial" w:hAnsi="Arial" w:eastAsia="Arial" w:cs="Arial"/>
          <w:i w:val="0"/>
          <w:iCs w:val="0"/>
          <w:color w:val="auto"/>
        </w:rPr>
        <w:t>The organisation should make employees aware they can register and become members of the C</w:t>
      </w:r>
      <w:r w:rsidRPr="62813ECA" w:rsidR="0815381A">
        <w:rPr>
          <w:rFonts w:ascii="Arial" w:hAnsi="Arial" w:eastAsia="Arial" w:cs="Arial"/>
          <w:i w:val="0"/>
          <w:iCs w:val="0"/>
          <w:color w:val="auto"/>
        </w:rPr>
        <w:t xml:space="preserve">IPD to </w:t>
      </w:r>
      <w:r w:rsidRPr="62813ECA" w:rsidR="41312D49">
        <w:rPr>
          <w:rFonts w:ascii="Arial" w:hAnsi="Arial" w:eastAsia="Arial" w:cs="Arial"/>
          <w:i w:val="0"/>
          <w:iCs w:val="0"/>
          <w:color w:val="auto"/>
        </w:rPr>
        <w:t>get support/training/further courses as working individuals.</w:t>
      </w:r>
      <w:r w:rsidRPr="62813ECA" w:rsidR="5539DB68">
        <w:rPr>
          <w:rFonts w:ascii="Arial" w:hAnsi="Arial" w:eastAsia="Arial" w:cs="Arial"/>
          <w:i w:val="0"/>
          <w:iCs w:val="0"/>
          <w:color w:val="auto"/>
        </w:rPr>
        <w:t xml:space="preserve"> </w:t>
      </w:r>
      <w:r w:rsidRPr="62813ECA" w:rsidR="4242BF48">
        <w:rPr>
          <w:rFonts w:ascii="Arial" w:hAnsi="Arial" w:eastAsia="Arial" w:cs="Arial"/>
          <w:i w:val="0"/>
          <w:iCs w:val="0"/>
          <w:color w:val="auto"/>
        </w:rPr>
        <w:t>Employers should</w:t>
      </w:r>
      <w:r w:rsidRPr="62813ECA" w:rsidR="40DC1A5D">
        <w:rPr>
          <w:rFonts w:ascii="Arial" w:hAnsi="Arial" w:eastAsia="Arial" w:cs="Arial"/>
          <w:i w:val="0"/>
          <w:iCs w:val="0"/>
          <w:color w:val="auto"/>
        </w:rPr>
        <w:t xml:space="preserve"> </w:t>
      </w:r>
      <w:r w:rsidRPr="62813ECA" w:rsidR="6A3C2508">
        <w:rPr>
          <w:rFonts w:ascii="Arial" w:hAnsi="Arial" w:eastAsia="Arial" w:cs="Arial"/>
          <w:i w:val="0"/>
          <w:iCs w:val="0"/>
          <w:color w:val="auto"/>
        </w:rPr>
        <w:t xml:space="preserve">make </w:t>
      </w:r>
      <w:r w:rsidRPr="62813ECA" w:rsidR="40DC1A5D">
        <w:rPr>
          <w:rFonts w:ascii="Arial" w:hAnsi="Arial" w:eastAsia="Arial" w:cs="Arial"/>
          <w:i w:val="0"/>
          <w:iCs w:val="0"/>
          <w:color w:val="auto"/>
        </w:rPr>
        <w:t>employees</w:t>
      </w:r>
      <w:r w:rsidRPr="62813ECA" w:rsidR="5C2B4F3C">
        <w:rPr>
          <w:rFonts w:ascii="Arial" w:hAnsi="Arial" w:eastAsia="Arial" w:cs="Arial"/>
          <w:i w:val="0"/>
          <w:iCs w:val="0"/>
          <w:color w:val="auto"/>
        </w:rPr>
        <w:t xml:space="preserve"> </w:t>
      </w:r>
      <w:r w:rsidRPr="62813ECA" w:rsidR="40DC1A5D">
        <w:rPr>
          <w:rFonts w:ascii="Arial" w:hAnsi="Arial" w:eastAsia="Arial" w:cs="Arial"/>
          <w:i w:val="0"/>
          <w:iCs w:val="0"/>
          <w:color w:val="auto"/>
        </w:rPr>
        <w:t xml:space="preserve">aware of </w:t>
      </w:r>
      <w:r w:rsidRPr="62813ECA" w:rsidR="56802C43">
        <w:rPr>
          <w:rFonts w:ascii="Arial" w:hAnsi="Arial" w:eastAsia="Arial" w:cs="Arial"/>
          <w:i w:val="0"/>
          <w:iCs w:val="0"/>
          <w:color w:val="auto"/>
        </w:rPr>
        <w:t xml:space="preserve">ways to </w:t>
      </w:r>
      <w:r w:rsidRPr="62813ECA" w:rsidR="3B387238">
        <w:rPr>
          <w:rFonts w:ascii="Arial" w:hAnsi="Arial" w:eastAsia="Arial" w:cs="Arial"/>
          <w:i w:val="0"/>
          <w:iCs w:val="0"/>
          <w:color w:val="auto"/>
        </w:rPr>
        <w:t>maintai</w:t>
      </w:r>
      <w:r w:rsidRPr="62813ECA" w:rsidR="3EA74007">
        <w:rPr>
          <w:rFonts w:ascii="Arial" w:hAnsi="Arial" w:eastAsia="Arial" w:cs="Arial"/>
          <w:i w:val="0"/>
          <w:iCs w:val="0"/>
          <w:color w:val="auto"/>
        </w:rPr>
        <w:t>n</w:t>
      </w:r>
      <w:r w:rsidRPr="62813ECA" w:rsidR="3B387238">
        <w:rPr>
          <w:rFonts w:ascii="Arial" w:hAnsi="Arial" w:eastAsia="Arial" w:cs="Arial"/>
          <w:i w:val="0"/>
          <w:iCs w:val="0"/>
          <w:color w:val="auto"/>
        </w:rPr>
        <w:t xml:space="preserve"> a </w:t>
      </w:r>
      <w:r w:rsidRPr="62813ECA" w:rsidR="40DC1A5D">
        <w:rPr>
          <w:rFonts w:ascii="Arial" w:hAnsi="Arial" w:eastAsia="Arial" w:cs="Arial"/>
          <w:i w:val="0"/>
          <w:iCs w:val="0"/>
          <w:color w:val="auto"/>
        </w:rPr>
        <w:t xml:space="preserve">healthy lifestyle, </w:t>
      </w:r>
      <w:r w:rsidRPr="62813ECA" w:rsidR="26621BF0">
        <w:rPr>
          <w:rFonts w:ascii="Arial" w:hAnsi="Arial" w:eastAsia="Arial" w:cs="Arial"/>
          <w:i w:val="0"/>
          <w:iCs w:val="0"/>
          <w:color w:val="auto"/>
        </w:rPr>
        <w:t xml:space="preserve">through </w:t>
      </w:r>
      <w:r w:rsidRPr="62813ECA" w:rsidR="40DC1A5D">
        <w:rPr>
          <w:rFonts w:ascii="Arial" w:hAnsi="Arial" w:eastAsia="Arial" w:cs="Arial"/>
          <w:i w:val="0"/>
          <w:iCs w:val="0"/>
          <w:color w:val="auto"/>
        </w:rPr>
        <w:t>regular wellbeing works</w:t>
      </w:r>
      <w:r w:rsidRPr="62813ECA" w:rsidR="680258C6">
        <w:rPr>
          <w:rFonts w:ascii="Arial" w:hAnsi="Arial" w:eastAsia="Arial" w:cs="Arial"/>
          <w:i w:val="0"/>
          <w:iCs w:val="0"/>
          <w:color w:val="auto"/>
        </w:rPr>
        <w:t>hops</w:t>
      </w:r>
      <w:r w:rsidRPr="62813ECA" w:rsidR="57962C31">
        <w:rPr>
          <w:rFonts w:ascii="Arial" w:hAnsi="Arial" w:eastAsia="Arial" w:cs="Arial"/>
          <w:i w:val="0"/>
          <w:iCs w:val="0"/>
          <w:color w:val="auto"/>
        </w:rPr>
        <w:t xml:space="preserve">. </w:t>
      </w:r>
      <w:r w:rsidRPr="62813ECA" w:rsidR="6EA8E57B">
        <w:rPr>
          <w:rFonts w:ascii="Arial" w:hAnsi="Arial" w:eastAsia="Arial" w:cs="Arial"/>
          <w:i w:val="0"/>
          <w:iCs w:val="0"/>
          <w:color w:val="auto"/>
        </w:rPr>
        <w:t>Also,</w:t>
      </w:r>
      <w:r w:rsidRPr="62813ECA" w:rsidR="3AD9387C">
        <w:rPr>
          <w:rFonts w:ascii="Arial" w:hAnsi="Arial" w:eastAsia="Arial" w:cs="Arial"/>
          <w:i w:val="0"/>
          <w:iCs w:val="0"/>
          <w:color w:val="auto"/>
        </w:rPr>
        <w:t xml:space="preserve"> help provide employees with nutritious </w:t>
      </w:r>
      <w:r w:rsidRPr="62813ECA" w:rsidR="331BB3C3">
        <w:rPr>
          <w:rFonts w:ascii="Arial" w:hAnsi="Arial" w:eastAsia="Arial" w:cs="Arial"/>
          <w:i w:val="0"/>
          <w:iCs w:val="0"/>
          <w:color w:val="auto"/>
        </w:rPr>
        <w:t>meals</w:t>
      </w:r>
      <w:r w:rsidRPr="62813ECA" w:rsidR="60E7BA67">
        <w:rPr>
          <w:rFonts w:ascii="Arial" w:hAnsi="Arial" w:eastAsia="Arial" w:cs="Arial"/>
          <w:i w:val="0"/>
          <w:iCs w:val="0"/>
          <w:color w:val="auto"/>
        </w:rPr>
        <w:t xml:space="preserve"> in the canteen and give staff discount incentives. If s</w:t>
      </w:r>
      <w:r w:rsidRPr="62813ECA" w:rsidR="44439273">
        <w:rPr>
          <w:rFonts w:ascii="Arial" w:hAnsi="Arial" w:eastAsia="Arial" w:cs="Arial"/>
          <w:i w:val="0"/>
          <w:iCs w:val="0"/>
          <w:color w:val="auto"/>
        </w:rPr>
        <w:t xml:space="preserve">taff need to work overtime to meet deadlines, provide the staff with a meal as a gesture </w:t>
      </w:r>
      <w:r w:rsidRPr="62813ECA" w:rsidR="35DE6922">
        <w:rPr>
          <w:rFonts w:ascii="Arial" w:hAnsi="Arial" w:eastAsia="Arial" w:cs="Arial"/>
          <w:i w:val="0"/>
          <w:iCs w:val="0"/>
          <w:color w:val="auto"/>
        </w:rPr>
        <w:t>of encouragement</w:t>
      </w:r>
      <w:r w:rsidRPr="62813ECA" w:rsidR="3BDA07CE">
        <w:rPr>
          <w:rFonts w:ascii="Arial" w:hAnsi="Arial" w:eastAsia="Arial" w:cs="Arial"/>
          <w:i w:val="0"/>
          <w:iCs w:val="0"/>
          <w:color w:val="auto"/>
        </w:rPr>
        <w:t xml:space="preserve"> and show gratitude</w:t>
      </w:r>
      <w:r w:rsidRPr="62813ECA" w:rsidR="35DE6922">
        <w:rPr>
          <w:rFonts w:ascii="Arial" w:hAnsi="Arial" w:eastAsia="Arial" w:cs="Arial"/>
          <w:i w:val="0"/>
          <w:iCs w:val="0"/>
          <w:color w:val="auto"/>
        </w:rPr>
        <w:t>.</w:t>
      </w:r>
      <w:r w:rsidRPr="62813ECA" w:rsidR="6A36BD30">
        <w:rPr>
          <w:rFonts w:ascii="Arial" w:hAnsi="Arial" w:eastAsia="Arial" w:cs="Arial"/>
          <w:i w:val="0"/>
          <w:iCs w:val="0"/>
          <w:color w:val="auto"/>
        </w:rPr>
        <w:t xml:space="preserve"> </w:t>
      </w:r>
      <w:r w:rsidRPr="62813ECA" w:rsidR="754374A7">
        <w:rPr>
          <w:rFonts w:ascii="Arial" w:hAnsi="Arial" w:eastAsia="Arial" w:cs="Arial"/>
          <w:i w:val="0"/>
          <w:iCs w:val="0"/>
          <w:color w:val="auto"/>
        </w:rPr>
        <w:t>To promote a good office</w:t>
      </w:r>
      <w:r w:rsidRPr="62813ECA" w:rsidR="00363DA6">
        <w:rPr>
          <w:rFonts w:ascii="Arial" w:hAnsi="Arial" w:eastAsia="Arial" w:cs="Arial"/>
          <w:i w:val="0"/>
          <w:iCs w:val="0"/>
          <w:color w:val="auto"/>
        </w:rPr>
        <w:t xml:space="preserve"> and work</w:t>
      </w:r>
      <w:r w:rsidRPr="62813ECA" w:rsidR="754374A7">
        <w:rPr>
          <w:rFonts w:ascii="Arial" w:hAnsi="Arial" w:eastAsia="Arial" w:cs="Arial"/>
          <w:i w:val="0"/>
          <w:iCs w:val="0"/>
          <w:color w:val="auto"/>
        </w:rPr>
        <w:t xml:space="preserve"> structure e</w:t>
      </w:r>
      <w:r w:rsidRPr="62813ECA" w:rsidR="6A36BD30">
        <w:rPr>
          <w:rFonts w:ascii="Arial" w:hAnsi="Arial" w:eastAsia="Arial" w:cs="Arial"/>
          <w:i w:val="0"/>
          <w:iCs w:val="0"/>
          <w:color w:val="auto"/>
        </w:rPr>
        <w:t>ncourage staff to take regular breaks</w:t>
      </w:r>
      <w:r w:rsidRPr="62813ECA" w:rsidR="35DE6922">
        <w:rPr>
          <w:rFonts w:ascii="Arial" w:hAnsi="Arial" w:eastAsia="Arial" w:cs="Arial"/>
          <w:i w:val="0"/>
          <w:iCs w:val="0"/>
          <w:color w:val="auto"/>
        </w:rPr>
        <w:t xml:space="preserve"> </w:t>
      </w:r>
      <w:r w:rsidRPr="62813ECA" w:rsidR="17DB94E4">
        <w:rPr>
          <w:rFonts w:ascii="Arial" w:hAnsi="Arial" w:eastAsia="Arial" w:cs="Arial"/>
          <w:i w:val="0"/>
          <w:iCs w:val="0"/>
          <w:color w:val="auto"/>
        </w:rPr>
        <w:t xml:space="preserve">by providing a dedicated quiet/relaxation room with a massage chair, soothing nature </w:t>
      </w:r>
      <w:r w:rsidRPr="62813ECA" w:rsidR="17DB94E4">
        <w:rPr>
          <w:rFonts w:ascii="Arial" w:hAnsi="Arial" w:eastAsia="Arial" w:cs="Arial"/>
          <w:i w:val="0"/>
          <w:iCs w:val="0"/>
          <w:color w:val="auto"/>
        </w:rPr>
        <w:t>noises,</w:t>
      </w:r>
      <w:r w:rsidRPr="62813ECA" w:rsidR="06AF9273">
        <w:rPr>
          <w:rFonts w:ascii="Arial" w:hAnsi="Arial" w:eastAsia="Arial" w:cs="Arial"/>
          <w:i w:val="0"/>
          <w:iCs w:val="0"/>
          <w:color w:val="auto"/>
        </w:rPr>
        <w:t xml:space="preserve"> </w:t>
      </w:r>
      <w:r w:rsidRPr="62813ECA" w:rsidR="502FBE03">
        <w:rPr>
          <w:rFonts w:ascii="Arial" w:hAnsi="Arial" w:eastAsia="Arial" w:cs="Arial"/>
          <w:i w:val="0"/>
          <w:iCs w:val="0"/>
          <w:color w:val="auto"/>
        </w:rPr>
        <w:t>and</w:t>
      </w:r>
      <w:r w:rsidRPr="62813ECA" w:rsidR="17DB94E4">
        <w:rPr>
          <w:rFonts w:ascii="Arial" w:hAnsi="Arial" w:eastAsia="Arial" w:cs="Arial"/>
          <w:i w:val="0"/>
          <w:iCs w:val="0"/>
          <w:color w:val="auto"/>
        </w:rPr>
        <w:t xml:space="preserve"> a fis</w:t>
      </w:r>
      <w:r w:rsidRPr="62813ECA" w:rsidR="26E32FF0">
        <w:rPr>
          <w:rFonts w:ascii="Arial" w:hAnsi="Arial" w:eastAsia="Arial" w:cs="Arial"/>
          <w:i w:val="0"/>
          <w:iCs w:val="0"/>
          <w:color w:val="auto"/>
        </w:rPr>
        <w:t>h tank</w:t>
      </w:r>
      <w:r w:rsidRPr="62813ECA" w:rsidR="3043CCEF">
        <w:rPr>
          <w:rFonts w:ascii="Arial" w:hAnsi="Arial" w:eastAsia="Arial" w:cs="Arial"/>
          <w:i w:val="0"/>
          <w:iCs w:val="0"/>
          <w:color w:val="auto"/>
        </w:rPr>
        <w:t xml:space="preserve">. </w:t>
      </w:r>
      <w:r w:rsidRPr="62813ECA" w:rsidR="68D754AC">
        <w:rPr>
          <w:rFonts w:ascii="Arial" w:hAnsi="Arial" w:eastAsia="Arial" w:cs="Arial"/>
          <w:i w:val="0"/>
          <w:iCs w:val="0"/>
          <w:color w:val="auto"/>
        </w:rPr>
        <w:t>Also, to promote a healthier lifestyle implement discounted gym memberships</w:t>
      </w:r>
      <w:r w:rsidRPr="62813ECA" w:rsidR="0B1235BD">
        <w:rPr>
          <w:rFonts w:ascii="Arial" w:hAnsi="Arial" w:eastAsia="Arial" w:cs="Arial"/>
          <w:i w:val="0"/>
          <w:iCs w:val="0"/>
          <w:color w:val="auto"/>
        </w:rPr>
        <w:t>/</w:t>
      </w:r>
      <w:r w:rsidRPr="62813ECA" w:rsidR="68D754AC">
        <w:rPr>
          <w:rFonts w:ascii="Arial" w:hAnsi="Arial" w:eastAsia="Arial" w:cs="Arial"/>
          <w:i w:val="0"/>
          <w:iCs w:val="0"/>
          <w:color w:val="auto"/>
        </w:rPr>
        <w:t>internal exercise</w:t>
      </w:r>
      <w:r w:rsidRPr="62813ECA" w:rsidR="42134148">
        <w:rPr>
          <w:rFonts w:ascii="Arial" w:hAnsi="Arial" w:eastAsia="Arial" w:cs="Arial"/>
          <w:i w:val="0"/>
          <w:iCs w:val="0"/>
          <w:color w:val="auto"/>
        </w:rPr>
        <w:t>/yoga</w:t>
      </w:r>
      <w:r w:rsidRPr="62813ECA" w:rsidR="68D754AC">
        <w:rPr>
          <w:rFonts w:ascii="Arial" w:hAnsi="Arial" w:eastAsia="Arial" w:cs="Arial"/>
          <w:i w:val="0"/>
          <w:iCs w:val="0"/>
          <w:color w:val="auto"/>
        </w:rPr>
        <w:t xml:space="preserve"> cl</w:t>
      </w:r>
      <w:r w:rsidRPr="62813ECA" w:rsidR="2D6C6001">
        <w:rPr>
          <w:rFonts w:ascii="Arial" w:hAnsi="Arial" w:eastAsia="Arial" w:cs="Arial"/>
          <w:i w:val="0"/>
          <w:iCs w:val="0"/>
          <w:color w:val="auto"/>
        </w:rPr>
        <w:t>asses for staff</w:t>
      </w:r>
      <w:r w:rsidRPr="62813ECA" w:rsidR="2DBB5EEF">
        <w:rPr>
          <w:rFonts w:ascii="Arial" w:hAnsi="Arial" w:eastAsia="Arial" w:cs="Arial"/>
          <w:i w:val="0"/>
          <w:iCs w:val="0"/>
          <w:color w:val="auto"/>
        </w:rPr>
        <w:t xml:space="preserve">. </w:t>
      </w:r>
      <w:r w:rsidRPr="62813ECA" w:rsidR="6F67FF8D">
        <w:rPr>
          <w:rFonts w:ascii="Arial" w:hAnsi="Arial" w:eastAsia="Arial" w:cs="Arial"/>
          <w:i w:val="0"/>
          <w:iCs w:val="0"/>
          <w:color w:val="auto"/>
        </w:rPr>
        <w:t xml:space="preserve">Healthier and proactive staff leads to staff wanting to stay long term in the organisation, </w:t>
      </w:r>
      <w:r w:rsidRPr="62813ECA" w:rsidR="7C9D6E5C">
        <w:rPr>
          <w:rFonts w:ascii="Arial" w:hAnsi="Arial" w:eastAsia="Arial" w:cs="Arial"/>
          <w:i w:val="0"/>
          <w:iCs w:val="0"/>
          <w:color w:val="auto"/>
        </w:rPr>
        <w:t xml:space="preserve">which creates a low labour turnover and overall costs the company less. </w:t>
      </w:r>
    </w:p>
    <w:p w:rsidR="6FC16136" w:rsidP="6FC16136" w:rsidRDefault="6FC16136" w14:paraId="4E3B3CA3" w14:textId="24F83D8A"/>
    <w:p w:rsidR="60B6A3FB" w:rsidP="2D51709E" w:rsidRDefault="64FD2103" w14:paraId="712F8B1B" w14:textId="3FAF36B3">
      <w:pPr>
        <w:pStyle w:val="Heading4"/>
        <w:spacing w:line="360" w:lineRule="auto"/>
        <w:rPr>
          <w:rFonts w:ascii="Arial" w:hAnsi="Arial" w:eastAsia="Arial" w:cs="Arial"/>
          <w:i w:val="0"/>
          <w:iCs w:val="0"/>
          <w:color w:val="auto"/>
        </w:rPr>
      </w:pPr>
      <w:r w:rsidRPr="2D51709E">
        <w:rPr>
          <w:rFonts w:ascii="Arial" w:hAnsi="Arial" w:eastAsia="Arial" w:cs="Arial"/>
          <w:i w:val="0"/>
          <w:iCs w:val="0"/>
          <w:color w:val="auto"/>
        </w:rPr>
        <w:t xml:space="preserve">Employers should encourage staff to develop better time </w:t>
      </w:r>
      <w:r w:rsidRPr="2D51709E" w:rsidR="79B87EB4">
        <w:rPr>
          <w:rFonts w:ascii="Arial" w:hAnsi="Arial" w:eastAsia="Arial" w:cs="Arial"/>
          <w:i w:val="0"/>
          <w:iCs w:val="0"/>
          <w:color w:val="auto"/>
        </w:rPr>
        <w:t>management</w:t>
      </w:r>
      <w:r w:rsidRPr="2D51709E">
        <w:rPr>
          <w:rFonts w:ascii="Arial" w:hAnsi="Arial" w:eastAsia="Arial" w:cs="Arial"/>
          <w:i w:val="0"/>
          <w:iCs w:val="0"/>
          <w:color w:val="auto"/>
        </w:rPr>
        <w:t xml:space="preserve"> techniques</w:t>
      </w:r>
      <w:r w:rsidRPr="2D51709E" w:rsidR="0EB60EA7">
        <w:rPr>
          <w:rFonts w:ascii="Arial" w:hAnsi="Arial" w:eastAsia="Arial" w:cs="Arial"/>
          <w:i w:val="0"/>
          <w:iCs w:val="0"/>
          <w:color w:val="auto"/>
        </w:rPr>
        <w:t>, so staff can leave</w:t>
      </w:r>
      <w:r w:rsidRPr="2D51709E" w:rsidR="6687987A">
        <w:rPr>
          <w:rFonts w:ascii="Arial" w:hAnsi="Arial" w:eastAsia="Arial" w:cs="Arial"/>
          <w:i w:val="0"/>
          <w:iCs w:val="0"/>
          <w:color w:val="auto"/>
        </w:rPr>
        <w:t xml:space="preserve"> work</w:t>
      </w:r>
      <w:r w:rsidRPr="2D51709E" w:rsidR="0EB60EA7">
        <w:rPr>
          <w:rFonts w:ascii="Arial" w:hAnsi="Arial" w:eastAsia="Arial" w:cs="Arial"/>
          <w:i w:val="0"/>
          <w:iCs w:val="0"/>
          <w:color w:val="auto"/>
        </w:rPr>
        <w:t xml:space="preserve"> by 6.30pm latest and not send work related messages out of working hours. Employers should also review the </w:t>
      </w:r>
      <w:r w:rsidRPr="2D51709E" w:rsidR="0031C153">
        <w:rPr>
          <w:rFonts w:ascii="Arial" w:hAnsi="Arial" w:eastAsia="Arial" w:cs="Arial"/>
          <w:i w:val="0"/>
          <w:iCs w:val="0"/>
          <w:color w:val="auto"/>
        </w:rPr>
        <w:t>login and working hours system to implement flexible working hours or options to work from home some days during the w</w:t>
      </w:r>
      <w:r w:rsidRPr="2D51709E" w:rsidR="12FA63F4">
        <w:rPr>
          <w:rFonts w:ascii="Arial" w:hAnsi="Arial" w:eastAsia="Arial" w:cs="Arial"/>
          <w:i w:val="0"/>
          <w:iCs w:val="0"/>
          <w:color w:val="auto"/>
        </w:rPr>
        <w:t xml:space="preserve">eek for fixed contracted staff. </w:t>
      </w:r>
      <w:r w:rsidRPr="2D51709E" w:rsidR="5A5AA0C8">
        <w:rPr>
          <w:rFonts w:ascii="Arial" w:hAnsi="Arial" w:eastAsia="Arial" w:cs="Arial"/>
          <w:i w:val="0"/>
          <w:iCs w:val="0"/>
          <w:color w:val="auto"/>
        </w:rPr>
        <w:t xml:space="preserve">However, this could lead to deadlines not being met as flexitime could </w:t>
      </w:r>
      <w:r w:rsidRPr="2D51709E" w:rsidR="77F0EF9E">
        <w:rPr>
          <w:rFonts w:ascii="Arial" w:hAnsi="Arial" w:eastAsia="Arial" w:cs="Arial"/>
          <w:i w:val="0"/>
          <w:iCs w:val="0"/>
          <w:color w:val="auto"/>
        </w:rPr>
        <w:t>interrupt</w:t>
      </w:r>
      <w:r w:rsidRPr="2D51709E" w:rsidR="5A5AA0C8">
        <w:rPr>
          <w:rFonts w:ascii="Arial" w:hAnsi="Arial" w:eastAsia="Arial" w:cs="Arial"/>
          <w:i w:val="0"/>
          <w:iCs w:val="0"/>
          <w:color w:val="auto"/>
        </w:rPr>
        <w:t xml:space="preserve"> work schedules</w:t>
      </w:r>
      <w:r w:rsidRPr="2D51709E" w:rsidR="1FEABC8D">
        <w:rPr>
          <w:rFonts w:ascii="Arial" w:hAnsi="Arial" w:eastAsia="Arial" w:cs="Arial"/>
          <w:i w:val="0"/>
          <w:iCs w:val="0"/>
          <w:color w:val="auto"/>
        </w:rPr>
        <w:t xml:space="preserve"> or important information could be missed</w:t>
      </w:r>
      <w:r w:rsidRPr="2D51709E" w:rsidR="7AA5C7D6">
        <w:rPr>
          <w:rFonts w:ascii="Arial" w:hAnsi="Arial" w:eastAsia="Arial" w:cs="Arial"/>
          <w:i w:val="0"/>
          <w:iCs w:val="0"/>
          <w:color w:val="auto"/>
        </w:rPr>
        <w:t>.</w:t>
      </w:r>
    </w:p>
    <w:p w:rsidR="797CE323" w:rsidP="6FC16136" w:rsidRDefault="797CE323" w14:paraId="2B3D88A6" w14:textId="18F08924">
      <w:pPr>
        <w:spacing w:line="360" w:lineRule="auto"/>
        <w:rPr>
          <w:rFonts w:ascii="Arial" w:hAnsi="Arial" w:eastAsia="Arial" w:cs="Arial"/>
        </w:rPr>
      </w:pPr>
    </w:p>
    <w:p w:rsidR="797CE323" w:rsidP="6FC16136" w:rsidRDefault="445C1196" w14:paraId="4DB5974C" w14:textId="17845D66">
      <w:pPr>
        <w:spacing w:line="360" w:lineRule="auto"/>
        <w:rPr>
          <w:rFonts w:ascii="Arial" w:hAnsi="Arial" w:eastAsia="Arial" w:cs="Arial"/>
        </w:rPr>
      </w:pPr>
      <w:r w:rsidRPr="7BEBAFD2">
        <w:rPr>
          <w:rFonts w:ascii="Arial" w:hAnsi="Arial" w:eastAsia="Arial" w:cs="Arial"/>
        </w:rPr>
        <w:t xml:space="preserve">All </w:t>
      </w:r>
      <w:r w:rsidRPr="7BEBAFD2" w:rsidR="6784CED2">
        <w:rPr>
          <w:rFonts w:ascii="Arial" w:hAnsi="Arial" w:eastAsia="Arial" w:cs="Arial"/>
        </w:rPr>
        <w:t>office staff</w:t>
      </w:r>
      <w:r w:rsidRPr="7BEBAFD2">
        <w:rPr>
          <w:rFonts w:ascii="Arial" w:hAnsi="Arial" w:eastAsia="Arial" w:cs="Arial"/>
        </w:rPr>
        <w:t xml:space="preserve"> of the finance department start off on a temporary contract</w:t>
      </w:r>
      <w:r w:rsidRPr="7BEBAFD2" w:rsidR="47262C43">
        <w:rPr>
          <w:rFonts w:ascii="Arial" w:hAnsi="Arial" w:eastAsia="Arial" w:cs="Arial"/>
        </w:rPr>
        <w:t xml:space="preserve"> and have fixed salaries</w:t>
      </w:r>
      <w:r w:rsidRPr="7BEBAFD2">
        <w:rPr>
          <w:rFonts w:ascii="Arial" w:hAnsi="Arial" w:eastAsia="Arial" w:cs="Arial"/>
        </w:rPr>
        <w:t xml:space="preserve">, after 6 months, contracts are reviewed, where salaries can be increased, and contracts can be upgraded to permanent contracts. </w:t>
      </w:r>
      <w:r w:rsidRPr="7BEBAFD2" w:rsidR="6537E1D0">
        <w:rPr>
          <w:rFonts w:ascii="Arial" w:hAnsi="Arial" w:eastAsia="Arial" w:cs="Arial"/>
        </w:rPr>
        <w:t>Th</w:t>
      </w:r>
      <w:r w:rsidRPr="7BEBAFD2" w:rsidR="0129916D">
        <w:rPr>
          <w:rFonts w:ascii="Arial" w:hAnsi="Arial" w:eastAsia="Arial" w:cs="Arial"/>
        </w:rPr>
        <w:t>ese</w:t>
      </w:r>
      <w:r w:rsidRPr="7BEBAFD2" w:rsidR="6537E1D0">
        <w:rPr>
          <w:rFonts w:ascii="Arial" w:hAnsi="Arial" w:eastAsia="Arial" w:cs="Arial"/>
        </w:rPr>
        <w:t xml:space="preserve"> </w:t>
      </w:r>
      <w:r w:rsidRPr="7BEBAFD2" w:rsidR="38B22CB8">
        <w:rPr>
          <w:rFonts w:ascii="Arial" w:hAnsi="Arial" w:eastAsia="Arial" w:cs="Arial"/>
        </w:rPr>
        <w:t>tactics are</w:t>
      </w:r>
      <w:r w:rsidRPr="7BEBAFD2" w:rsidR="6537E1D0">
        <w:rPr>
          <w:rFonts w:ascii="Arial" w:hAnsi="Arial" w:eastAsia="Arial" w:cs="Arial"/>
        </w:rPr>
        <w:t xml:space="preserve"> motivating and helps boost inner confidence.</w:t>
      </w:r>
    </w:p>
    <w:p w:rsidR="6FC16136" w:rsidP="6FC16136" w:rsidRDefault="6FC16136" w14:paraId="1E733EAF" w14:textId="0092A1B7">
      <w:pPr>
        <w:spacing w:line="360" w:lineRule="auto"/>
        <w:ind w:left="1440" w:firstLine="720"/>
      </w:pPr>
    </w:p>
    <w:p w:rsidR="2D51709E" w:rsidP="2D51709E" w:rsidRDefault="2D51709E" w14:paraId="3E590875" w14:textId="26C63E85">
      <w:pPr>
        <w:spacing w:line="360" w:lineRule="auto"/>
        <w:ind w:left="1440" w:firstLine="720"/>
      </w:pPr>
    </w:p>
    <w:p w:rsidR="335C944D" w:rsidP="1BA666C0" w:rsidRDefault="29FC6B32" w14:paraId="55C67DC6" w14:textId="36F08694">
      <w:pPr>
        <w:spacing w:line="360" w:lineRule="auto"/>
        <w:ind w:left="1440" w:firstLine="720"/>
      </w:pPr>
      <w:r>
        <w:rPr>
          <w:noProof/>
        </w:rPr>
        <w:drawing>
          <wp:inline distT="0" distB="0" distL="0" distR="0" wp14:anchorId="327F2C36" wp14:editId="12BCED03">
            <wp:extent cx="2849960" cy="2840429"/>
            <wp:effectExtent l="0" t="0" r="0" b="0"/>
            <wp:docPr id="1248964947" name="Picture 1248964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8964947"/>
                    <pic:cNvPicPr/>
                  </pic:nvPicPr>
                  <pic:blipFill>
                    <a:blip r:embed="rId11">
                      <a:extLst>
                        <a:ext uri="{28A0092B-C50C-407E-A947-70E740481C1C}">
                          <a14:useLocalDpi xmlns:a14="http://schemas.microsoft.com/office/drawing/2010/main" val="0"/>
                        </a:ext>
                      </a:extLst>
                    </a:blip>
                    <a:stretch>
                      <a:fillRect/>
                    </a:stretch>
                  </pic:blipFill>
                  <pic:spPr>
                    <a:xfrm>
                      <a:off x="0" y="0"/>
                      <a:ext cx="2849960" cy="2840429"/>
                    </a:xfrm>
                    <a:prstGeom prst="rect">
                      <a:avLst/>
                    </a:prstGeom>
                  </pic:spPr>
                </pic:pic>
              </a:graphicData>
            </a:graphic>
          </wp:inline>
        </w:drawing>
      </w:r>
    </w:p>
    <w:p w:rsidR="22D0A6E3" w:rsidP="335C944D" w:rsidRDefault="22D0A6E3" w14:paraId="6C40CAE1" w14:textId="791176F1"/>
    <w:p w:rsidR="03636661" w:rsidP="335C944D" w:rsidRDefault="03636661" w14:paraId="21E712AC" w14:textId="0B894EBC">
      <w:pPr>
        <w:spacing w:line="360" w:lineRule="auto"/>
        <w:rPr>
          <w:rFonts w:ascii="Arial" w:hAnsi="Arial" w:eastAsia="Arial" w:cs="Arial"/>
          <w:color w:val="202124"/>
          <w:sz w:val="24"/>
          <w:szCs w:val="24"/>
        </w:rPr>
      </w:pPr>
      <w:r w:rsidRPr="335C944D">
        <w:rPr>
          <w:rFonts w:ascii="Arial" w:hAnsi="Arial" w:eastAsia="Arial" w:cs="Arial"/>
          <w:b/>
          <w:bCs/>
          <w:color w:val="202124"/>
          <w:u w:val="single"/>
        </w:rPr>
        <w:t>Conclusion</w:t>
      </w:r>
    </w:p>
    <w:p w:rsidR="03636661" w:rsidP="1BA666C0" w:rsidRDefault="6202F6A8" w14:paraId="727828F6" w14:textId="6A5BA2F6">
      <w:pPr>
        <w:spacing w:line="360" w:lineRule="auto"/>
        <w:rPr>
          <w:rFonts w:ascii="Arial" w:hAnsi="Arial" w:eastAsia="Arial" w:cs="Arial"/>
          <w:color w:val="202124"/>
        </w:rPr>
      </w:pPr>
      <w:r w:rsidRPr="1BA666C0">
        <w:rPr>
          <w:rFonts w:ascii="Arial" w:hAnsi="Arial" w:eastAsia="Arial" w:cs="Arial"/>
          <w:color w:val="202124"/>
        </w:rPr>
        <w:t xml:space="preserve">After analysing everything, </w:t>
      </w:r>
      <w:r w:rsidRPr="1BA666C0" w:rsidR="220FC211">
        <w:rPr>
          <w:rFonts w:ascii="Arial" w:hAnsi="Arial" w:eastAsia="Arial" w:cs="Arial"/>
          <w:color w:val="202124"/>
        </w:rPr>
        <w:t>if</w:t>
      </w:r>
      <w:r w:rsidRPr="1BA666C0">
        <w:rPr>
          <w:rFonts w:ascii="Arial" w:hAnsi="Arial" w:eastAsia="Arial" w:cs="Arial"/>
          <w:color w:val="202124"/>
        </w:rPr>
        <w:t xml:space="preserve"> the organisation works hard to combat poor wellbeing of employees, they will improve their employees' health and quality of life. </w:t>
      </w:r>
      <w:r w:rsidRPr="1BA666C0" w:rsidR="2116A484">
        <w:rPr>
          <w:rFonts w:ascii="Arial" w:hAnsi="Arial" w:eastAsia="Arial" w:cs="Arial"/>
          <w:color w:val="202124"/>
        </w:rPr>
        <w:t xml:space="preserve">The budgetary constraint would </w:t>
      </w:r>
      <w:r w:rsidRPr="1BA666C0" w:rsidR="7FFA1257">
        <w:rPr>
          <w:rFonts w:ascii="Arial" w:hAnsi="Arial" w:eastAsia="Arial" w:cs="Arial"/>
          <w:color w:val="202124"/>
        </w:rPr>
        <w:t>need</w:t>
      </w:r>
      <w:r w:rsidRPr="1BA666C0" w:rsidR="2116A484">
        <w:rPr>
          <w:rFonts w:ascii="Arial" w:hAnsi="Arial" w:eastAsia="Arial" w:cs="Arial"/>
          <w:color w:val="202124"/>
        </w:rPr>
        <w:t xml:space="preserve"> to be revised to be able to achieve the desired initiatives as it will cost the organisation money to implement them. However, w</w:t>
      </w:r>
      <w:r w:rsidRPr="1BA666C0">
        <w:rPr>
          <w:rFonts w:ascii="Arial" w:hAnsi="Arial" w:eastAsia="Arial" w:cs="Arial"/>
          <w:color w:val="202124"/>
        </w:rPr>
        <w:t>ith these initiatives in place the organisation will create engaged and highly motivated employees and achieve an overall positive atmosphere which will result in a highly successful organisation and help provide all-round long-term effectiveness, for everyone</w:t>
      </w:r>
      <w:r w:rsidRPr="1BA666C0" w:rsidR="0EEB459C">
        <w:rPr>
          <w:rFonts w:ascii="Arial" w:hAnsi="Arial" w:eastAsia="Arial" w:cs="Arial"/>
          <w:color w:val="202124"/>
        </w:rPr>
        <w:t xml:space="preserve"> and </w:t>
      </w:r>
      <w:r w:rsidRPr="1BA666C0" w:rsidR="0F6F77BE">
        <w:rPr>
          <w:rFonts w:ascii="Arial" w:hAnsi="Arial" w:eastAsia="Arial" w:cs="Arial"/>
          <w:color w:val="202124"/>
        </w:rPr>
        <w:t>overall</w:t>
      </w:r>
      <w:r w:rsidRPr="1BA666C0" w:rsidR="2FAE0060">
        <w:rPr>
          <w:rFonts w:ascii="Arial" w:hAnsi="Arial" w:eastAsia="Arial" w:cs="Arial"/>
          <w:color w:val="202124"/>
        </w:rPr>
        <w:t>.</w:t>
      </w:r>
      <w:r w:rsidRPr="1BA666C0" w:rsidR="0EEB459C">
        <w:rPr>
          <w:rFonts w:ascii="Arial" w:hAnsi="Arial" w:eastAsia="Arial" w:cs="Arial"/>
          <w:color w:val="202124"/>
        </w:rPr>
        <w:t xml:space="preserve"> </w:t>
      </w:r>
      <w:r w:rsidRPr="1BA666C0" w:rsidR="207DF733">
        <w:rPr>
          <w:rFonts w:ascii="Arial" w:hAnsi="Arial" w:eastAsia="Arial" w:cs="Arial"/>
          <w:color w:val="202124"/>
        </w:rPr>
        <w:t>To conclude, w</w:t>
      </w:r>
      <w:r w:rsidRPr="1BA666C0" w:rsidR="0EEB459C">
        <w:rPr>
          <w:rFonts w:ascii="Arial" w:hAnsi="Arial" w:eastAsia="Arial" w:cs="Arial"/>
          <w:color w:val="202124"/>
        </w:rPr>
        <w:t xml:space="preserve">ith staff performing better and less absences, the organisation will </w:t>
      </w:r>
      <w:r w:rsidRPr="1BA666C0" w:rsidR="180689B3">
        <w:rPr>
          <w:rFonts w:ascii="Arial" w:hAnsi="Arial" w:eastAsia="Arial" w:cs="Arial"/>
          <w:color w:val="202124"/>
        </w:rPr>
        <w:t>flourish,</w:t>
      </w:r>
      <w:r w:rsidRPr="1BA666C0" w:rsidR="0EEB459C">
        <w:rPr>
          <w:rFonts w:ascii="Arial" w:hAnsi="Arial" w:eastAsia="Arial" w:cs="Arial"/>
          <w:color w:val="202124"/>
        </w:rPr>
        <w:t xml:space="preserve"> and profi</w:t>
      </w:r>
      <w:r w:rsidRPr="1BA666C0" w:rsidR="04F0E847">
        <w:rPr>
          <w:rFonts w:ascii="Arial" w:hAnsi="Arial" w:eastAsia="Arial" w:cs="Arial"/>
          <w:color w:val="202124"/>
        </w:rPr>
        <w:t>ts will continue to grow.</w:t>
      </w:r>
    </w:p>
    <w:p w:rsidR="03636661" w:rsidP="6FC16136" w:rsidRDefault="03636661" w14:paraId="1D8C126F" w14:textId="2F830FDD">
      <w:pPr>
        <w:spacing w:line="360" w:lineRule="auto"/>
        <w:rPr>
          <w:b/>
          <w:bCs/>
        </w:rPr>
      </w:pPr>
    </w:p>
    <w:p w:rsidR="335C944D" w:rsidP="6FC16136" w:rsidRDefault="335C944D" w14:paraId="323F94A2" w14:textId="491ACFD0">
      <w:pPr>
        <w:spacing w:line="360" w:lineRule="auto"/>
        <w:rPr>
          <w:rFonts w:ascii="Arial" w:hAnsi="Arial" w:eastAsia="Arial" w:cs="Arial"/>
        </w:rPr>
      </w:pPr>
    </w:p>
    <w:p w:rsidR="335C944D" w:rsidP="6FC16136" w:rsidRDefault="335C944D" w14:paraId="1D5DA58F" w14:textId="10E31DF4">
      <w:pPr>
        <w:spacing w:line="360" w:lineRule="auto"/>
        <w:rPr>
          <w:rFonts w:ascii="Arial" w:hAnsi="Arial" w:eastAsia="Arial" w:cs="Arial"/>
          <w:b/>
          <w:bCs/>
        </w:rPr>
      </w:pPr>
    </w:p>
    <w:p w:rsidR="335C944D" w:rsidP="6FC16136" w:rsidRDefault="335C944D" w14:paraId="0130D71E" w14:textId="7C8231B0">
      <w:pPr>
        <w:spacing w:line="360" w:lineRule="auto"/>
        <w:rPr>
          <w:rFonts w:ascii="Arial" w:hAnsi="Arial" w:eastAsia="Arial" w:cs="Arial"/>
          <w:b/>
          <w:bCs/>
        </w:rPr>
      </w:pPr>
    </w:p>
    <w:p w:rsidR="335C944D" w:rsidP="6FC16136" w:rsidRDefault="335C944D" w14:paraId="39B01C0C" w14:textId="7FAA742D">
      <w:pPr>
        <w:spacing w:line="360" w:lineRule="auto"/>
        <w:rPr>
          <w:rFonts w:ascii="Arial" w:hAnsi="Arial" w:eastAsia="Arial" w:cs="Arial"/>
          <w:b/>
          <w:bCs/>
        </w:rPr>
      </w:pPr>
    </w:p>
    <w:p w:rsidR="335C944D" w:rsidP="2D51709E" w:rsidRDefault="335C944D" w14:paraId="5D0D7D9D" w14:textId="50B51DE1">
      <w:pPr>
        <w:spacing w:line="360" w:lineRule="auto"/>
        <w:rPr>
          <w:rFonts w:ascii="Arial" w:hAnsi="Arial" w:eastAsia="Arial" w:cs="Arial"/>
          <w:b/>
          <w:bCs/>
          <w:u w:val="single"/>
        </w:rPr>
      </w:pPr>
    </w:p>
    <w:p w:rsidR="335C944D" w:rsidP="2D51709E" w:rsidRDefault="335C944D" w14:paraId="28F5A909" w14:textId="3C7B6F04">
      <w:pPr>
        <w:spacing w:line="360" w:lineRule="auto"/>
        <w:rPr>
          <w:rFonts w:ascii="Arial" w:hAnsi="Arial" w:eastAsia="Arial" w:cs="Arial"/>
          <w:b/>
          <w:bCs/>
          <w:u w:val="single"/>
        </w:rPr>
      </w:pPr>
    </w:p>
    <w:p w:rsidR="335C944D" w:rsidP="2D51709E" w:rsidRDefault="335C944D" w14:paraId="46668618" w14:textId="6D415DE4">
      <w:pPr>
        <w:spacing w:line="360" w:lineRule="auto"/>
        <w:rPr>
          <w:rFonts w:ascii="Arial" w:hAnsi="Arial" w:eastAsia="Arial" w:cs="Arial"/>
          <w:b/>
          <w:bCs/>
          <w:u w:val="single"/>
        </w:rPr>
      </w:pPr>
    </w:p>
    <w:p w:rsidR="335C944D" w:rsidP="2D51709E" w:rsidRDefault="335C944D" w14:paraId="71C4FC2D" w14:textId="4577E532">
      <w:pPr>
        <w:spacing w:line="360" w:lineRule="auto"/>
        <w:rPr>
          <w:rFonts w:ascii="Arial" w:hAnsi="Arial" w:eastAsia="Arial" w:cs="Arial"/>
          <w:b/>
          <w:bCs/>
          <w:u w:val="single"/>
        </w:rPr>
      </w:pPr>
    </w:p>
    <w:p w:rsidR="62813ECA" w:rsidP="62813ECA" w:rsidRDefault="62813ECA" w14:paraId="4D790008" w14:textId="2C403FB5">
      <w:pPr>
        <w:spacing w:line="360" w:lineRule="auto"/>
        <w:rPr>
          <w:rFonts w:ascii="Arial" w:hAnsi="Arial" w:eastAsia="Arial" w:cs="Arial"/>
          <w:b w:val="1"/>
          <w:bCs w:val="1"/>
          <w:u w:val="single"/>
        </w:rPr>
      </w:pPr>
    </w:p>
    <w:p w:rsidR="62813ECA" w:rsidP="62813ECA" w:rsidRDefault="62813ECA" w14:paraId="1E59413E" w14:textId="22F24F61">
      <w:pPr>
        <w:spacing w:line="360" w:lineRule="auto"/>
        <w:rPr>
          <w:rFonts w:ascii="Arial" w:hAnsi="Arial" w:eastAsia="Arial" w:cs="Arial"/>
          <w:b w:val="1"/>
          <w:bCs w:val="1"/>
          <w:u w:val="single"/>
        </w:rPr>
      </w:pPr>
    </w:p>
    <w:p w:rsidR="335C944D" w:rsidP="62813ECA" w:rsidRDefault="2C19F353" w14:paraId="3EB75603" w14:textId="02C1E2A4">
      <w:pPr>
        <w:spacing w:line="360" w:lineRule="auto"/>
        <w:rPr>
          <w:rFonts w:ascii="Arial" w:hAnsi="Arial" w:eastAsia="Arial" w:cs="Arial"/>
          <w:b w:val="1"/>
          <w:bCs w:val="1"/>
          <w:color w:val="auto"/>
          <w:u w:val="single"/>
        </w:rPr>
      </w:pPr>
      <w:r w:rsidRPr="62813ECA" w:rsidR="2C19F353">
        <w:rPr>
          <w:rFonts w:ascii="Arial" w:hAnsi="Arial" w:eastAsia="Arial" w:cs="Arial"/>
          <w:b w:val="1"/>
          <w:bCs w:val="1"/>
          <w:color w:val="auto"/>
          <w:u w:val="single"/>
        </w:rPr>
        <w:t>References</w:t>
      </w:r>
    </w:p>
    <w:p w:rsidR="50DDEC19" w:rsidP="62813ECA" w:rsidRDefault="50DDEC19" w14:paraId="593D8215" w14:textId="473BE15C">
      <w:pPr>
        <w:spacing w:line="360" w:lineRule="auto"/>
        <w:rPr>
          <w:rFonts w:ascii="Arial" w:hAnsi="Arial" w:eastAsia="Arial" w:cs="Arial"/>
          <w:color w:val="auto"/>
        </w:rPr>
      </w:pPr>
      <w:r w:rsidRPr="62813ECA" w:rsidR="50DDEC19">
        <w:rPr>
          <w:rFonts w:ascii="Arial" w:hAnsi="Arial" w:eastAsia="Arial" w:cs="Arial"/>
          <w:color w:val="auto"/>
        </w:rPr>
        <w:t xml:space="preserve">BANTON, C. (2020) </w:t>
      </w:r>
      <w:r w:rsidRPr="62813ECA" w:rsidR="50DDEC19">
        <w:rPr>
          <w:rFonts w:ascii="Arial" w:hAnsi="Arial" w:eastAsia="Arial" w:cs="Arial"/>
          <w:i w:val="1"/>
          <w:iCs w:val="1"/>
          <w:color w:val="auto"/>
        </w:rPr>
        <w:t xml:space="preserve">Shareholder vs. Stakeholder: What’s the Difference? </w:t>
      </w:r>
      <w:r w:rsidRPr="62813ECA" w:rsidR="50DDEC19">
        <w:rPr>
          <w:rFonts w:ascii="Arial" w:hAnsi="Arial" w:eastAsia="Arial" w:cs="Arial"/>
          <w:color w:val="auto"/>
        </w:rPr>
        <w:t xml:space="preserve">[Online] Investopedia. Available </w:t>
      </w:r>
      <w:r w:rsidRPr="62813ECA" w:rsidR="32AB4997">
        <w:rPr>
          <w:rFonts w:ascii="Arial" w:hAnsi="Arial" w:eastAsia="Arial" w:cs="Arial"/>
          <w:color w:val="auto"/>
        </w:rPr>
        <w:t>at</w:t>
      </w:r>
      <w:r w:rsidRPr="62813ECA" w:rsidR="50DDEC19">
        <w:rPr>
          <w:rFonts w:ascii="Arial" w:hAnsi="Arial" w:eastAsia="Arial" w:cs="Arial"/>
          <w:color w:val="auto"/>
        </w:rPr>
        <w:t xml:space="preserve">: </w:t>
      </w:r>
      <w:hyperlink w:anchor=":~:text=Shareholders%20are%20always%20stakeholders%20in,than%20stock%20performance%20or%20appreciation" r:id="Rb84987613fb14d25">
        <w:r w:rsidRPr="62813ECA" w:rsidR="50DDEC19">
          <w:rPr>
            <w:rStyle w:val="Hyperlink"/>
            <w:rFonts w:ascii="Arial" w:hAnsi="Arial" w:eastAsia="Arial" w:cs="Arial"/>
            <w:color w:val="auto"/>
          </w:rPr>
          <w:t>https://www.investopedia.com/ask/answers/08/difference-between-a-shareholder-and-a-stakeholder.asp#:~:text=Shareholders%20are%20always%20stakeholders%20in,than%20stock%20performance%20or%20appreciation</w:t>
        </w:r>
      </w:hyperlink>
      <w:r w:rsidRPr="62813ECA" w:rsidR="756F5839">
        <w:rPr>
          <w:rFonts w:ascii="Arial" w:hAnsi="Arial" w:eastAsia="Arial" w:cs="Arial"/>
          <w:color w:val="auto"/>
        </w:rPr>
        <w:t xml:space="preserve"> </w:t>
      </w:r>
      <w:r w:rsidRPr="62813ECA" w:rsidR="50DDEC19">
        <w:rPr>
          <w:rFonts w:ascii="Arial" w:hAnsi="Arial" w:eastAsia="Arial" w:cs="Arial"/>
          <w:color w:val="auto"/>
        </w:rPr>
        <w:t xml:space="preserve">[Accessed 24/04/21]. </w:t>
      </w:r>
    </w:p>
    <w:p w:rsidR="50DDEC19" w:rsidP="62813ECA" w:rsidRDefault="50DDEC19" w14:paraId="27B3D5A4" w14:textId="4C94AE52">
      <w:pPr>
        <w:spacing w:line="360" w:lineRule="auto"/>
        <w:rPr>
          <w:rFonts w:ascii="Arial" w:hAnsi="Arial" w:eastAsia="Arial" w:cs="Arial"/>
          <w:color w:val="auto"/>
        </w:rPr>
      </w:pPr>
      <w:r w:rsidRPr="62813ECA" w:rsidR="50DDEC19">
        <w:rPr>
          <w:rFonts w:ascii="Arial" w:hAnsi="Arial" w:eastAsia="Arial" w:cs="Arial"/>
          <w:color w:val="auto"/>
        </w:rPr>
        <w:t xml:space="preserve">CHARTERED INSTITUTE OF PERSONNEL AND DEVELOPMENT. (2021) </w:t>
      </w:r>
      <w:r w:rsidRPr="62813ECA" w:rsidR="50DDEC19">
        <w:rPr>
          <w:rFonts w:ascii="Arial" w:hAnsi="Arial" w:eastAsia="Arial" w:cs="Arial"/>
          <w:i w:val="1"/>
          <w:iCs w:val="1"/>
          <w:color w:val="auto"/>
        </w:rPr>
        <w:t xml:space="preserve">Absence measurement and management. </w:t>
      </w:r>
      <w:r w:rsidRPr="62813ECA" w:rsidR="50DDEC19">
        <w:rPr>
          <w:rFonts w:ascii="Arial" w:hAnsi="Arial" w:eastAsia="Arial" w:cs="Arial"/>
          <w:color w:val="auto"/>
        </w:rPr>
        <w:t xml:space="preserve">[Online] CIPD. Available </w:t>
      </w:r>
      <w:r w:rsidRPr="62813ECA" w:rsidR="5DA7BF41">
        <w:rPr>
          <w:rFonts w:ascii="Arial" w:hAnsi="Arial" w:eastAsia="Arial" w:cs="Arial"/>
          <w:color w:val="auto"/>
        </w:rPr>
        <w:t>at</w:t>
      </w:r>
      <w:r w:rsidRPr="62813ECA" w:rsidR="50DDEC19">
        <w:rPr>
          <w:rFonts w:ascii="Arial" w:hAnsi="Arial" w:eastAsia="Arial" w:cs="Arial"/>
          <w:color w:val="auto"/>
        </w:rPr>
        <w:t xml:space="preserve">: </w:t>
      </w:r>
      <w:hyperlink w:anchor="gref" r:id="R838b8619cf7e43c8">
        <w:r w:rsidRPr="62813ECA" w:rsidR="50DDEC19">
          <w:rPr>
            <w:rStyle w:val="Hyperlink"/>
            <w:rFonts w:ascii="Arial" w:hAnsi="Arial" w:eastAsia="Arial" w:cs="Arial"/>
            <w:color w:val="auto"/>
          </w:rPr>
          <w:t>https://www.cipd.co.uk/knowledge/fundamentals/relations/absence/factsheet#gref</w:t>
        </w:r>
      </w:hyperlink>
      <w:r w:rsidRPr="62813ECA" w:rsidR="643FC986">
        <w:rPr>
          <w:rFonts w:ascii="Arial" w:hAnsi="Arial" w:eastAsia="Arial" w:cs="Arial"/>
          <w:color w:val="auto"/>
        </w:rPr>
        <w:t xml:space="preserve"> </w:t>
      </w:r>
      <w:r w:rsidRPr="62813ECA" w:rsidR="50DDEC19">
        <w:rPr>
          <w:rFonts w:ascii="Arial" w:hAnsi="Arial" w:eastAsia="Arial" w:cs="Arial"/>
          <w:color w:val="auto"/>
        </w:rPr>
        <w:t xml:space="preserve">[Accessed 25/04/21]. </w:t>
      </w:r>
    </w:p>
    <w:p w:rsidR="50DDEC19" w:rsidP="62813ECA" w:rsidRDefault="50DDEC19" w14:paraId="2B42E9DB" w14:textId="2A92E1C1">
      <w:pPr>
        <w:spacing w:line="360" w:lineRule="auto"/>
        <w:rPr>
          <w:rFonts w:ascii="Arial" w:hAnsi="Arial" w:eastAsia="Arial" w:cs="Arial"/>
          <w:color w:val="auto"/>
        </w:rPr>
      </w:pPr>
      <w:r w:rsidRPr="62813ECA" w:rsidR="50DDEC19">
        <w:rPr>
          <w:rFonts w:ascii="Arial" w:hAnsi="Arial" w:eastAsia="Arial" w:cs="Arial"/>
          <w:color w:val="auto"/>
        </w:rPr>
        <w:t xml:space="preserve">CHARTERED INSTITUTE OF PERSONNEL AND DEVELOPMENT. (2021) </w:t>
      </w:r>
      <w:r w:rsidRPr="62813ECA" w:rsidR="50DDEC19">
        <w:rPr>
          <w:rFonts w:ascii="Arial" w:hAnsi="Arial" w:eastAsia="Arial" w:cs="Arial"/>
          <w:i w:val="1"/>
          <w:iCs w:val="1"/>
          <w:color w:val="auto"/>
        </w:rPr>
        <w:t>Employee health and wellbeing.</w:t>
      </w:r>
      <w:r w:rsidRPr="62813ECA" w:rsidR="50DDEC19">
        <w:rPr>
          <w:rFonts w:ascii="Arial" w:hAnsi="Arial" w:eastAsia="Arial" w:cs="Arial"/>
          <w:color w:val="auto"/>
        </w:rPr>
        <w:t xml:space="preserve"> [Online]</w:t>
      </w:r>
      <w:r w:rsidRPr="62813ECA" w:rsidR="50DDEC19">
        <w:rPr>
          <w:rFonts w:ascii="Arial" w:hAnsi="Arial" w:eastAsia="Arial" w:cs="Arial"/>
          <w:i w:val="1"/>
          <w:iCs w:val="1"/>
          <w:color w:val="auto"/>
        </w:rPr>
        <w:t xml:space="preserve"> </w:t>
      </w:r>
      <w:r w:rsidRPr="62813ECA" w:rsidR="50DDEC19">
        <w:rPr>
          <w:rFonts w:ascii="Arial" w:hAnsi="Arial" w:eastAsia="Arial" w:cs="Arial"/>
          <w:color w:val="auto"/>
        </w:rPr>
        <w:t xml:space="preserve">CIPD. Available </w:t>
      </w:r>
      <w:r w:rsidRPr="62813ECA" w:rsidR="122ED906">
        <w:rPr>
          <w:rFonts w:ascii="Arial" w:hAnsi="Arial" w:eastAsia="Arial" w:cs="Arial"/>
          <w:color w:val="auto"/>
        </w:rPr>
        <w:t>at</w:t>
      </w:r>
      <w:r w:rsidRPr="62813ECA" w:rsidR="50DDEC19">
        <w:rPr>
          <w:rFonts w:ascii="Arial" w:hAnsi="Arial" w:eastAsia="Arial" w:cs="Arial"/>
          <w:color w:val="auto"/>
        </w:rPr>
        <w:t xml:space="preserve">: </w:t>
      </w:r>
      <w:hyperlink r:id="R14fa6802c2e74c11">
        <w:r w:rsidRPr="62813ECA" w:rsidR="50DDEC19">
          <w:rPr>
            <w:rStyle w:val="Hyperlink"/>
            <w:rFonts w:ascii="Arial" w:hAnsi="Arial" w:eastAsia="Arial" w:cs="Arial"/>
            <w:color w:val="auto"/>
          </w:rPr>
          <w:t>https://www.cipd.co.uk/news-views/viewpoint/employee-health-well-being</w:t>
        </w:r>
      </w:hyperlink>
      <w:r w:rsidRPr="62813ECA" w:rsidR="1AB88C10">
        <w:rPr>
          <w:rFonts w:ascii="Arial" w:hAnsi="Arial" w:eastAsia="Arial" w:cs="Arial"/>
          <w:color w:val="auto"/>
        </w:rPr>
        <w:t xml:space="preserve"> </w:t>
      </w:r>
      <w:r w:rsidRPr="62813ECA" w:rsidR="50DDEC19">
        <w:rPr>
          <w:rFonts w:ascii="Arial" w:hAnsi="Arial" w:eastAsia="Arial" w:cs="Arial"/>
          <w:color w:val="auto"/>
        </w:rPr>
        <w:t xml:space="preserve">[Accessed 12/04/21]. </w:t>
      </w:r>
    </w:p>
    <w:p w:rsidR="50DDEC19" w:rsidP="62813ECA" w:rsidRDefault="50DDEC19" w14:paraId="3624D1BC" w14:textId="5A1AEAE5">
      <w:pPr>
        <w:spacing w:line="360" w:lineRule="auto"/>
        <w:rPr>
          <w:rFonts w:ascii="Arial" w:hAnsi="Arial" w:eastAsia="Arial" w:cs="Arial"/>
          <w:color w:val="auto"/>
        </w:rPr>
      </w:pPr>
      <w:r w:rsidRPr="62813ECA" w:rsidR="50DDEC19">
        <w:rPr>
          <w:rFonts w:ascii="Arial" w:hAnsi="Arial" w:eastAsia="Arial" w:cs="Arial"/>
          <w:color w:val="auto"/>
        </w:rPr>
        <w:t xml:space="preserve">CHARTERED INSTITUTE OF PERSONNEL AND DEVELOPMENT. (2021) </w:t>
      </w:r>
      <w:r w:rsidRPr="62813ECA" w:rsidR="50DDEC19">
        <w:rPr>
          <w:rFonts w:ascii="Arial" w:hAnsi="Arial" w:eastAsia="Arial" w:cs="Arial"/>
          <w:i w:val="1"/>
          <w:iCs w:val="1"/>
          <w:color w:val="auto"/>
        </w:rPr>
        <w:t>Health and wellbeing at work.</w:t>
      </w:r>
      <w:r w:rsidRPr="62813ECA" w:rsidR="50DDEC19">
        <w:rPr>
          <w:rFonts w:ascii="Arial" w:hAnsi="Arial" w:eastAsia="Arial" w:cs="Arial"/>
          <w:color w:val="auto"/>
        </w:rPr>
        <w:t xml:space="preserve"> </w:t>
      </w:r>
      <w:r w:rsidRPr="62813ECA" w:rsidR="50DDEC19">
        <w:rPr>
          <w:rFonts w:ascii="Arial" w:hAnsi="Arial" w:eastAsia="Arial" w:cs="Arial"/>
          <w:color w:val="auto"/>
          <w:lang w:val="it"/>
        </w:rPr>
        <w:t>[Online]</w:t>
      </w:r>
      <w:r w:rsidRPr="62813ECA" w:rsidR="50DDEC19">
        <w:rPr>
          <w:rFonts w:ascii="Arial" w:hAnsi="Arial" w:eastAsia="Arial" w:cs="Arial"/>
          <w:i w:val="1"/>
          <w:iCs w:val="1"/>
          <w:color w:val="auto"/>
          <w:lang w:val="it"/>
        </w:rPr>
        <w:t xml:space="preserve"> </w:t>
      </w:r>
      <w:r w:rsidRPr="62813ECA" w:rsidR="50DDEC19">
        <w:rPr>
          <w:rFonts w:ascii="Arial" w:hAnsi="Arial" w:eastAsia="Arial" w:cs="Arial"/>
          <w:color w:val="auto"/>
          <w:lang w:val="it"/>
        </w:rPr>
        <w:t xml:space="preserve">CIPD. </w:t>
      </w:r>
      <w:r w:rsidRPr="62813ECA" w:rsidR="50DDEC19">
        <w:rPr>
          <w:rFonts w:ascii="Arial" w:hAnsi="Arial" w:eastAsia="Arial" w:cs="Arial"/>
          <w:color w:val="auto"/>
        </w:rPr>
        <w:t xml:space="preserve">Available </w:t>
      </w:r>
      <w:r w:rsidRPr="62813ECA" w:rsidR="29584DA6">
        <w:rPr>
          <w:rFonts w:ascii="Arial" w:hAnsi="Arial" w:eastAsia="Arial" w:cs="Arial"/>
          <w:color w:val="auto"/>
        </w:rPr>
        <w:t>at</w:t>
      </w:r>
      <w:r w:rsidRPr="62813ECA" w:rsidR="50DDEC19">
        <w:rPr>
          <w:rFonts w:ascii="Arial" w:hAnsi="Arial" w:eastAsia="Arial" w:cs="Arial"/>
          <w:color w:val="auto"/>
        </w:rPr>
        <w:t xml:space="preserve">: </w:t>
      </w:r>
      <w:hyperlink w:anchor="gref" r:id="Re553044b1fff4b62">
        <w:r w:rsidRPr="62813ECA" w:rsidR="50DDEC19">
          <w:rPr>
            <w:rStyle w:val="Hyperlink"/>
            <w:rFonts w:ascii="Arial" w:hAnsi="Arial" w:eastAsia="Arial" w:cs="Arial"/>
            <w:color w:val="auto"/>
          </w:rPr>
          <w:t>https://www.cipd.co.uk/knowledge/culture/well-being/health-well-being-work#gref</w:t>
        </w:r>
      </w:hyperlink>
      <w:r w:rsidRPr="62813ECA" w:rsidR="34A6B45E">
        <w:rPr>
          <w:rFonts w:ascii="Arial" w:hAnsi="Arial" w:eastAsia="Arial" w:cs="Arial"/>
          <w:color w:val="auto"/>
        </w:rPr>
        <w:t xml:space="preserve"> </w:t>
      </w:r>
      <w:r w:rsidRPr="62813ECA" w:rsidR="50DDEC19">
        <w:rPr>
          <w:rFonts w:ascii="Arial" w:hAnsi="Arial" w:eastAsia="Arial" w:cs="Arial"/>
          <w:color w:val="auto"/>
        </w:rPr>
        <w:t xml:space="preserve">[Accessed 12/04/21]. </w:t>
      </w:r>
    </w:p>
    <w:p w:rsidR="50DDEC19" w:rsidP="62813ECA" w:rsidRDefault="50DDEC19" w14:paraId="77AC7948" w14:textId="6DDDF4C3">
      <w:pPr>
        <w:spacing w:line="360" w:lineRule="auto"/>
        <w:rPr>
          <w:rFonts w:ascii="Arial" w:hAnsi="Arial" w:eastAsia="Arial" w:cs="Arial"/>
          <w:color w:val="auto"/>
        </w:rPr>
      </w:pPr>
      <w:r w:rsidRPr="62813ECA" w:rsidR="50DDEC19">
        <w:rPr>
          <w:rFonts w:ascii="Arial" w:hAnsi="Arial" w:eastAsia="Arial" w:cs="Arial"/>
          <w:color w:val="auto"/>
        </w:rPr>
        <w:t xml:space="preserve">CHARTERED INSTITUTE OF PERSONNEL AND DEVELOPMENT. (2021) </w:t>
      </w:r>
      <w:r w:rsidRPr="62813ECA" w:rsidR="50DDEC19">
        <w:rPr>
          <w:rFonts w:ascii="Arial" w:hAnsi="Arial" w:eastAsia="Arial" w:cs="Arial"/>
          <w:i w:val="1"/>
          <w:iCs w:val="1"/>
          <w:color w:val="auto"/>
        </w:rPr>
        <w:t xml:space="preserve">Mental health in the workplace. </w:t>
      </w:r>
      <w:r w:rsidRPr="62813ECA" w:rsidR="50DDEC19">
        <w:rPr>
          <w:rFonts w:ascii="Arial" w:hAnsi="Arial" w:eastAsia="Arial" w:cs="Arial"/>
          <w:color w:val="auto"/>
        </w:rPr>
        <w:t xml:space="preserve">[Online] CIPD. Available </w:t>
      </w:r>
      <w:r w:rsidRPr="62813ECA" w:rsidR="7261FB2C">
        <w:rPr>
          <w:rFonts w:ascii="Arial" w:hAnsi="Arial" w:eastAsia="Arial" w:cs="Arial"/>
          <w:color w:val="auto"/>
        </w:rPr>
        <w:t>at</w:t>
      </w:r>
      <w:r w:rsidRPr="62813ECA" w:rsidR="50DDEC19">
        <w:rPr>
          <w:rFonts w:ascii="Arial" w:hAnsi="Arial" w:eastAsia="Arial" w:cs="Arial"/>
          <w:color w:val="auto"/>
        </w:rPr>
        <w:t xml:space="preserve">: </w:t>
      </w:r>
      <w:hyperlink w:anchor="gref" r:id="R8d519c2df3694674">
        <w:r w:rsidRPr="62813ECA" w:rsidR="50DDEC19">
          <w:rPr>
            <w:rStyle w:val="Hyperlink"/>
            <w:rFonts w:ascii="Arial" w:hAnsi="Arial" w:eastAsia="Arial" w:cs="Arial"/>
            <w:color w:val="auto"/>
          </w:rPr>
          <w:t>https://www.cipd.co.uk/knowledge/culture/well-being/mental-health-factsheet#gref</w:t>
        </w:r>
      </w:hyperlink>
      <w:r w:rsidRPr="62813ECA" w:rsidR="4BE7B268">
        <w:rPr>
          <w:rFonts w:ascii="Arial" w:hAnsi="Arial" w:eastAsia="Arial" w:cs="Arial"/>
          <w:color w:val="auto"/>
        </w:rPr>
        <w:t xml:space="preserve"> </w:t>
      </w:r>
      <w:r w:rsidRPr="62813ECA" w:rsidR="50DDEC19">
        <w:rPr>
          <w:rFonts w:ascii="Arial" w:hAnsi="Arial" w:eastAsia="Arial" w:cs="Arial"/>
          <w:color w:val="auto"/>
        </w:rPr>
        <w:t xml:space="preserve">[Accessed 25/04/21]. </w:t>
      </w:r>
    </w:p>
    <w:p w:rsidR="50DDEC19" w:rsidP="62813ECA" w:rsidRDefault="50DDEC19" w14:paraId="03E5BAB7" w14:textId="476AFD6B">
      <w:pPr>
        <w:spacing w:line="360" w:lineRule="auto"/>
        <w:rPr>
          <w:rFonts w:ascii="Arial" w:hAnsi="Arial" w:eastAsia="Arial" w:cs="Arial"/>
          <w:color w:val="auto"/>
        </w:rPr>
      </w:pPr>
      <w:r w:rsidRPr="62813ECA" w:rsidR="50DDEC19">
        <w:rPr>
          <w:rFonts w:ascii="Arial" w:hAnsi="Arial" w:eastAsia="Arial" w:cs="Arial"/>
          <w:color w:val="auto"/>
        </w:rPr>
        <w:t>CHARTERED INSTITUTE OF PERSONNEL AND DEVELOPMENT. (2016)</w:t>
      </w:r>
      <w:r w:rsidRPr="62813ECA" w:rsidR="50DDEC19">
        <w:rPr>
          <w:rFonts w:ascii="Arial" w:hAnsi="Arial" w:eastAsia="Arial" w:cs="Arial"/>
          <w:i w:val="1"/>
          <w:iCs w:val="1"/>
          <w:color w:val="auto"/>
        </w:rPr>
        <w:t xml:space="preserve"> Policy Report. </w:t>
      </w:r>
      <w:r w:rsidRPr="62813ECA" w:rsidR="50DDEC19">
        <w:rPr>
          <w:rFonts w:ascii="Arial" w:hAnsi="Arial" w:eastAsia="Arial" w:cs="Arial"/>
          <w:color w:val="auto"/>
        </w:rPr>
        <w:t xml:space="preserve">[Online] CIPD. Available </w:t>
      </w:r>
      <w:r w:rsidRPr="62813ECA" w:rsidR="26AFC706">
        <w:rPr>
          <w:rFonts w:ascii="Arial" w:hAnsi="Arial" w:eastAsia="Arial" w:cs="Arial"/>
          <w:color w:val="auto"/>
        </w:rPr>
        <w:t>at</w:t>
      </w:r>
      <w:r w:rsidRPr="62813ECA" w:rsidR="50DDEC19">
        <w:rPr>
          <w:rFonts w:ascii="Arial" w:hAnsi="Arial" w:eastAsia="Arial" w:cs="Arial"/>
          <w:color w:val="auto"/>
        </w:rPr>
        <w:t xml:space="preserve">: </w:t>
      </w:r>
      <w:hyperlink r:id="R1a959eab01254d26">
        <w:r w:rsidRPr="62813ECA" w:rsidR="50DDEC19">
          <w:rPr>
            <w:rStyle w:val="Hyperlink"/>
            <w:rFonts w:ascii="Arial" w:hAnsi="Arial" w:eastAsia="Arial" w:cs="Arial"/>
            <w:color w:val="auto"/>
          </w:rPr>
          <w:t>https://www.cipd.co.uk/Images/health-well-being-agenda_2016-first-steps-full-potential_tcm18-10453.pdf</w:t>
        </w:r>
      </w:hyperlink>
      <w:r w:rsidRPr="62813ECA" w:rsidR="2EAEDAED">
        <w:rPr>
          <w:rFonts w:ascii="Arial" w:hAnsi="Arial" w:eastAsia="Arial" w:cs="Arial"/>
          <w:color w:val="auto"/>
        </w:rPr>
        <w:t xml:space="preserve"> </w:t>
      </w:r>
      <w:r w:rsidRPr="62813ECA" w:rsidR="50DDEC19">
        <w:rPr>
          <w:rFonts w:ascii="Arial" w:hAnsi="Arial" w:eastAsia="Arial" w:cs="Arial"/>
          <w:color w:val="auto"/>
        </w:rPr>
        <w:t xml:space="preserve">[Accessed 25/04/21]. </w:t>
      </w:r>
    </w:p>
    <w:p w:rsidR="50DDEC19" w:rsidP="62813ECA" w:rsidRDefault="50DDEC19" w14:paraId="1BB055EB" w14:textId="260ACEA6">
      <w:pPr>
        <w:spacing w:line="360" w:lineRule="auto"/>
        <w:rPr>
          <w:rFonts w:ascii="Arial" w:hAnsi="Arial" w:eastAsia="Arial" w:cs="Arial"/>
          <w:color w:val="auto"/>
        </w:rPr>
      </w:pPr>
      <w:r w:rsidRPr="62813ECA" w:rsidR="50DDEC19">
        <w:rPr>
          <w:rFonts w:ascii="Arial" w:hAnsi="Arial" w:eastAsia="Arial" w:cs="Arial"/>
          <w:color w:val="auto"/>
        </w:rPr>
        <w:t xml:space="preserve">CRONER. (2020) </w:t>
      </w:r>
      <w:r w:rsidRPr="62813ECA" w:rsidR="50DDEC19">
        <w:rPr>
          <w:rFonts w:ascii="Arial" w:hAnsi="Arial" w:eastAsia="Arial" w:cs="Arial"/>
          <w:i w:val="1"/>
          <w:iCs w:val="1"/>
          <w:color w:val="auto"/>
        </w:rPr>
        <w:t xml:space="preserve">A Comprehensive List of Employment Legislation in the UK. </w:t>
      </w:r>
      <w:r w:rsidRPr="62813ECA" w:rsidR="50DDEC19">
        <w:rPr>
          <w:rFonts w:ascii="Arial" w:hAnsi="Arial" w:eastAsia="Arial" w:cs="Arial"/>
          <w:color w:val="auto"/>
        </w:rPr>
        <w:t xml:space="preserve">[Online] Croner. Available </w:t>
      </w:r>
      <w:r w:rsidRPr="62813ECA" w:rsidR="28567DA3">
        <w:rPr>
          <w:rFonts w:ascii="Arial" w:hAnsi="Arial" w:eastAsia="Arial" w:cs="Arial"/>
          <w:color w:val="auto"/>
        </w:rPr>
        <w:t>at</w:t>
      </w:r>
      <w:r w:rsidRPr="62813ECA" w:rsidR="50DDEC19">
        <w:rPr>
          <w:rFonts w:ascii="Arial" w:hAnsi="Arial" w:eastAsia="Arial" w:cs="Arial"/>
          <w:color w:val="auto"/>
        </w:rPr>
        <w:t xml:space="preserve">: </w:t>
      </w:r>
      <w:hyperlink r:id="R54156d5444414935">
        <w:r w:rsidRPr="62813ECA" w:rsidR="50DDEC19">
          <w:rPr>
            <w:rStyle w:val="Hyperlink"/>
            <w:rFonts w:ascii="Arial" w:hAnsi="Arial" w:eastAsia="Arial" w:cs="Arial"/>
            <w:color w:val="auto"/>
          </w:rPr>
          <w:t>https://croner.co.uk/resources/employment-law/legislation-list/</w:t>
        </w:r>
      </w:hyperlink>
      <w:r w:rsidRPr="62813ECA" w:rsidR="4CE817F6">
        <w:rPr>
          <w:rFonts w:ascii="Arial" w:hAnsi="Arial" w:eastAsia="Arial" w:cs="Arial"/>
          <w:color w:val="auto"/>
        </w:rPr>
        <w:t xml:space="preserve"> </w:t>
      </w:r>
      <w:r w:rsidRPr="62813ECA" w:rsidR="50DDEC19">
        <w:rPr>
          <w:rFonts w:ascii="Arial" w:hAnsi="Arial" w:eastAsia="Arial" w:cs="Arial"/>
          <w:color w:val="auto"/>
        </w:rPr>
        <w:t xml:space="preserve"> </w:t>
      </w:r>
      <w:r w:rsidRPr="62813ECA" w:rsidR="5CCCA49D">
        <w:rPr>
          <w:rFonts w:ascii="Arial" w:hAnsi="Arial" w:eastAsia="Arial" w:cs="Arial"/>
          <w:color w:val="auto"/>
        </w:rPr>
        <w:t xml:space="preserve"> </w:t>
      </w:r>
      <w:r w:rsidRPr="62813ECA" w:rsidR="50DDEC19">
        <w:rPr>
          <w:rFonts w:ascii="Arial" w:hAnsi="Arial" w:eastAsia="Arial" w:cs="Arial"/>
          <w:color w:val="auto"/>
        </w:rPr>
        <w:t xml:space="preserve">[Accessed 27/04/21]. </w:t>
      </w:r>
    </w:p>
    <w:p w:rsidR="50DDEC19" w:rsidP="62813ECA" w:rsidRDefault="50DDEC19" w14:paraId="6AA61BF5" w14:textId="327CB8D8">
      <w:pPr>
        <w:spacing w:line="360" w:lineRule="auto"/>
        <w:rPr>
          <w:rFonts w:ascii="Arial" w:hAnsi="Arial" w:eastAsia="Arial" w:cs="Arial"/>
          <w:color w:val="auto"/>
        </w:rPr>
      </w:pPr>
      <w:r w:rsidRPr="62813ECA" w:rsidR="50DDEC19">
        <w:rPr>
          <w:rFonts w:ascii="Arial" w:hAnsi="Arial" w:eastAsia="Arial" w:cs="Arial"/>
          <w:color w:val="auto"/>
        </w:rPr>
        <w:t xml:space="preserve">EESSAYS CO. (2021) </w:t>
      </w:r>
      <w:r w:rsidRPr="62813ECA" w:rsidR="50DDEC19">
        <w:rPr>
          <w:rFonts w:ascii="Arial" w:hAnsi="Arial" w:eastAsia="Arial" w:cs="Arial"/>
          <w:i w:val="1"/>
          <w:iCs w:val="1"/>
          <w:color w:val="auto"/>
        </w:rPr>
        <w:t xml:space="preserve">PESTEL Analysis in Healthcare. </w:t>
      </w:r>
      <w:r w:rsidRPr="62813ECA" w:rsidR="50DDEC19">
        <w:rPr>
          <w:rFonts w:ascii="Arial" w:hAnsi="Arial" w:eastAsia="Arial" w:cs="Arial"/>
          <w:color w:val="auto"/>
        </w:rPr>
        <w:t xml:space="preserve">[Online] </w:t>
      </w:r>
      <w:proofErr w:type="spellStart"/>
      <w:r w:rsidRPr="62813ECA" w:rsidR="50DDEC19">
        <w:rPr>
          <w:rFonts w:ascii="Arial" w:hAnsi="Arial" w:eastAsia="Arial" w:cs="Arial"/>
          <w:color w:val="auto"/>
        </w:rPr>
        <w:t>Eessays</w:t>
      </w:r>
      <w:proofErr w:type="spellEnd"/>
      <w:r w:rsidRPr="62813ECA" w:rsidR="50DDEC19">
        <w:rPr>
          <w:rFonts w:ascii="Arial" w:hAnsi="Arial" w:eastAsia="Arial" w:cs="Arial"/>
          <w:color w:val="auto"/>
        </w:rPr>
        <w:t xml:space="preserve"> Co. Available from: </w:t>
      </w:r>
      <w:hyperlink r:id="R1b5d3821fed94a8e">
        <w:r w:rsidRPr="62813ECA" w:rsidR="50DDEC19">
          <w:rPr>
            <w:rStyle w:val="Hyperlink"/>
            <w:rFonts w:ascii="Arial" w:hAnsi="Arial" w:eastAsia="Arial" w:cs="Arial"/>
            <w:color w:val="auto"/>
          </w:rPr>
          <w:t>https://eessays.co/2021/02/10/pestel-analysis-in-healthcare/</w:t>
        </w:r>
      </w:hyperlink>
      <w:r w:rsidRPr="62813ECA" w:rsidR="15AE1CF7">
        <w:rPr>
          <w:rFonts w:ascii="Arial" w:hAnsi="Arial" w:eastAsia="Arial" w:cs="Arial"/>
          <w:color w:val="auto"/>
        </w:rPr>
        <w:t xml:space="preserve"> </w:t>
      </w:r>
      <w:r w:rsidRPr="62813ECA" w:rsidR="50DDEC19">
        <w:rPr>
          <w:rFonts w:ascii="Arial" w:hAnsi="Arial" w:eastAsia="Arial" w:cs="Arial"/>
          <w:color w:val="auto"/>
        </w:rPr>
        <w:t xml:space="preserve">[Accessed 25/04/21]. </w:t>
      </w:r>
    </w:p>
    <w:p w:rsidR="50DDEC19" w:rsidP="62813ECA" w:rsidRDefault="50DDEC19" w14:paraId="0A201F57" w14:textId="4D8AC49F">
      <w:pPr>
        <w:spacing w:line="360" w:lineRule="auto"/>
        <w:rPr>
          <w:rFonts w:ascii="Arial" w:hAnsi="Arial" w:eastAsia="Arial" w:cs="Arial"/>
          <w:color w:val="auto"/>
        </w:rPr>
      </w:pPr>
      <w:r w:rsidRPr="62813ECA" w:rsidR="50DDEC19">
        <w:rPr>
          <w:rFonts w:ascii="Arial" w:hAnsi="Arial" w:eastAsia="Arial" w:cs="Arial"/>
          <w:color w:val="auto"/>
        </w:rPr>
        <w:t xml:space="preserve">ELEANOR. (2021) </w:t>
      </w:r>
      <w:r w:rsidRPr="62813ECA" w:rsidR="50DDEC19">
        <w:rPr>
          <w:rFonts w:ascii="Arial" w:hAnsi="Arial" w:eastAsia="Arial" w:cs="Arial"/>
          <w:i w:val="1"/>
          <w:iCs w:val="1"/>
          <w:color w:val="auto"/>
        </w:rPr>
        <w:t xml:space="preserve">About Us. </w:t>
      </w:r>
      <w:r w:rsidRPr="62813ECA" w:rsidR="50DDEC19">
        <w:rPr>
          <w:rFonts w:ascii="Arial" w:hAnsi="Arial" w:eastAsia="Arial" w:cs="Arial"/>
          <w:color w:val="auto"/>
        </w:rPr>
        <w:t xml:space="preserve">[Online] Eleanor. Available </w:t>
      </w:r>
      <w:r w:rsidRPr="62813ECA" w:rsidR="639D9AC5">
        <w:rPr>
          <w:rFonts w:ascii="Arial" w:hAnsi="Arial" w:eastAsia="Arial" w:cs="Arial"/>
          <w:color w:val="auto"/>
        </w:rPr>
        <w:t>at</w:t>
      </w:r>
      <w:r w:rsidRPr="62813ECA" w:rsidR="50DDEC19">
        <w:rPr>
          <w:rFonts w:ascii="Arial" w:hAnsi="Arial" w:eastAsia="Arial" w:cs="Arial"/>
          <w:color w:val="auto"/>
        </w:rPr>
        <w:t xml:space="preserve">: </w:t>
      </w:r>
      <w:hyperlink r:id="R175ad225318448cb">
        <w:r w:rsidRPr="62813ECA" w:rsidR="50DDEC19">
          <w:rPr>
            <w:rStyle w:val="Hyperlink"/>
            <w:rFonts w:ascii="Arial" w:hAnsi="Arial" w:eastAsia="Arial" w:cs="Arial"/>
            <w:color w:val="auto"/>
          </w:rPr>
          <w:t>https://www.eleanorhealthcaregroup.co.uk/about-us/</w:t>
        </w:r>
      </w:hyperlink>
      <w:r w:rsidRPr="62813ECA" w:rsidR="55320119">
        <w:rPr>
          <w:rFonts w:ascii="Arial" w:hAnsi="Arial" w:eastAsia="Arial" w:cs="Arial"/>
          <w:color w:val="auto"/>
        </w:rPr>
        <w:t xml:space="preserve"> </w:t>
      </w:r>
      <w:r w:rsidRPr="62813ECA" w:rsidR="50DDEC19">
        <w:rPr>
          <w:rFonts w:ascii="Arial" w:hAnsi="Arial" w:eastAsia="Arial" w:cs="Arial"/>
          <w:color w:val="auto"/>
        </w:rPr>
        <w:t xml:space="preserve">[Accessed 15/04/21]. </w:t>
      </w:r>
    </w:p>
    <w:p w:rsidR="50DDEC19" w:rsidP="62813ECA" w:rsidRDefault="50DDEC19" w14:paraId="7343D3F6" w14:textId="2654FD79">
      <w:pPr>
        <w:pStyle w:val="Normal"/>
        <w:spacing w:line="360" w:lineRule="auto"/>
        <w:rPr>
          <w:rFonts w:ascii="Arial" w:hAnsi="Arial" w:eastAsia="Arial" w:cs="Arial"/>
          <w:color w:val="auto"/>
        </w:rPr>
      </w:pPr>
      <w:r w:rsidRPr="62813ECA" w:rsidR="50DDEC19">
        <w:rPr>
          <w:rFonts w:ascii="Arial" w:hAnsi="Arial" w:eastAsia="Arial" w:cs="Arial"/>
          <w:color w:val="auto"/>
        </w:rPr>
        <w:t xml:space="preserve">GOV.UK. (2021) </w:t>
      </w:r>
      <w:r w:rsidRPr="62813ECA" w:rsidR="50DDEC19">
        <w:rPr>
          <w:rFonts w:ascii="Arial" w:hAnsi="Arial" w:eastAsia="Arial" w:cs="Arial"/>
          <w:i w:val="1"/>
          <w:iCs w:val="1"/>
          <w:color w:val="auto"/>
        </w:rPr>
        <w:t xml:space="preserve">Integration and innovation: Working together to improve health and social care for all. </w:t>
      </w:r>
      <w:r w:rsidRPr="62813ECA" w:rsidR="50DDEC19">
        <w:rPr>
          <w:rFonts w:ascii="Arial" w:hAnsi="Arial" w:eastAsia="Arial" w:cs="Arial"/>
          <w:color w:val="auto"/>
        </w:rPr>
        <w:t xml:space="preserve">[Online] GOV.UK. Available </w:t>
      </w:r>
      <w:r w:rsidRPr="62813ECA" w:rsidR="2DD392F5">
        <w:rPr>
          <w:rFonts w:ascii="Arial" w:hAnsi="Arial" w:eastAsia="Arial" w:cs="Arial"/>
          <w:color w:val="auto"/>
        </w:rPr>
        <w:t>at</w:t>
      </w:r>
      <w:r w:rsidRPr="62813ECA" w:rsidR="50DDEC19">
        <w:rPr>
          <w:rFonts w:ascii="Arial" w:hAnsi="Arial" w:eastAsia="Arial" w:cs="Arial"/>
          <w:color w:val="auto"/>
        </w:rPr>
        <w:t xml:space="preserve">: </w:t>
      </w:r>
      <w:hyperlink r:id="R591fdeef773a4ae9">
        <w:r w:rsidRPr="62813ECA" w:rsidR="50DDEC19">
          <w:rPr>
            <w:rStyle w:val="Hyperlink"/>
            <w:rFonts w:ascii="Arial" w:hAnsi="Arial" w:eastAsia="Arial" w:cs="Arial"/>
            <w:color w:val="auto"/>
          </w:rPr>
          <w:t>https://www.gov.uk/government/publications/working-together-to-improve-health-and-social-care-for-all/integration-and-innovation-working-together-to-improve-health-and-social-care-for-all-html-version</w:t>
        </w:r>
      </w:hyperlink>
      <w:r w:rsidRPr="62813ECA" w:rsidR="03E1246D">
        <w:rPr>
          <w:rFonts w:ascii="Arial" w:hAnsi="Arial" w:eastAsia="Arial" w:cs="Arial"/>
          <w:color w:val="auto"/>
        </w:rPr>
        <w:t xml:space="preserve"> </w:t>
      </w:r>
      <w:r w:rsidRPr="62813ECA" w:rsidR="50DDEC19">
        <w:rPr>
          <w:rFonts w:ascii="Arial" w:hAnsi="Arial" w:eastAsia="Arial" w:cs="Arial"/>
          <w:color w:val="auto"/>
        </w:rPr>
        <w:t xml:space="preserve">[Accessed 24/04/21]. </w:t>
      </w:r>
    </w:p>
    <w:p w:rsidR="50DDEC19" w:rsidP="62813ECA" w:rsidRDefault="50DDEC19" w14:paraId="131A988A" w14:textId="5C5B6F2B">
      <w:pPr>
        <w:spacing w:line="360" w:lineRule="auto"/>
        <w:rPr>
          <w:rFonts w:ascii="Arial" w:hAnsi="Arial" w:eastAsia="Arial" w:cs="Arial"/>
          <w:color w:val="auto"/>
        </w:rPr>
      </w:pPr>
      <w:r w:rsidRPr="62813ECA" w:rsidR="50DDEC19">
        <w:rPr>
          <w:rFonts w:ascii="Arial" w:hAnsi="Arial" w:eastAsia="Arial" w:cs="Arial"/>
          <w:color w:val="auto"/>
        </w:rPr>
        <w:t xml:space="preserve">HARRISS, A., KINMAN, G and TEOH, K. (2020) Supporting the well-being of healthcare workers during and after COVID-19, </w:t>
      </w:r>
      <w:r w:rsidRPr="62813ECA" w:rsidR="50DDEC19">
        <w:rPr>
          <w:rFonts w:ascii="Arial" w:hAnsi="Arial" w:eastAsia="Arial" w:cs="Arial"/>
          <w:i w:val="1"/>
          <w:iCs w:val="1"/>
          <w:color w:val="auto"/>
        </w:rPr>
        <w:t xml:space="preserve">Occupational Medicine, </w:t>
      </w:r>
      <w:r w:rsidRPr="62813ECA" w:rsidR="50DDEC19">
        <w:rPr>
          <w:rFonts w:ascii="Arial" w:hAnsi="Arial" w:eastAsia="Arial" w:cs="Arial"/>
          <w:color w:val="auto"/>
        </w:rPr>
        <w:t xml:space="preserve">Vol 70, No 5, pp294-296, </w:t>
      </w:r>
      <w:r w:rsidRPr="62813ECA" w:rsidR="7A73D0DF">
        <w:rPr>
          <w:rFonts w:ascii="Arial" w:hAnsi="Arial" w:eastAsia="Arial" w:cs="Arial"/>
          <w:color w:val="auto"/>
        </w:rPr>
        <w:t>A</w:t>
      </w:r>
      <w:r w:rsidRPr="62813ECA" w:rsidR="50DDEC19">
        <w:rPr>
          <w:rFonts w:ascii="Arial" w:hAnsi="Arial" w:eastAsia="Arial" w:cs="Arial"/>
          <w:color w:val="auto"/>
        </w:rPr>
        <w:t xml:space="preserve">vailable </w:t>
      </w:r>
      <w:r w:rsidRPr="62813ECA" w:rsidR="52129DF1">
        <w:rPr>
          <w:rFonts w:ascii="Arial" w:hAnsi="Arial" w:eastAsia="Arial" w:cs="Arial"/>
          <w:color w:val="auto"/>
        </w:rPr>
        <w:t>at</w:t>
      </w:r>
      <w:r w:rsidRPr="62813ECA" w:rsidR="50DDEC19">
        <w:rPr>
          <w:rFonts w:ascii="Arial" w:hAnsi="Arial" w:eastAsia="Arial" w:cs="Arial"/>
          <w:color w:val="auto"/>
        </w:rPr>
        <w:t xml:space="preserve">: </w:t>
      </w:r>
      <w:hyperlink r:id="R28e2215da40e4e67">
        <w:r w:rsidRPr="62813ECA" w:rsidR="50DDEC19">
          <w:rPr>
            <w:rStyle w:val="Hyperlink"/>
            <w:rFonts w:ascii="Arial" w:hAnsi="Arial" w:eastAsia="Arial" w:cs="Arial"/>
            <w:color w:val="auto"/>
          </w:rPr>
          <w:t>https://doi.org/10.1093/occmed/kqaa096</w:t>
        </w:r>
      </w:hyperlink>
      <w:r w:rsidRPr="62813ECA" w:rsidR="56A0B333">
        <w:rPr>
          <w:rFonts w:ascii="Arial" w:hAnsi="Arial" w:eastAsia="Arial" w:cs="Arial"/>
          <w:color w:val="auto"/>
        </w:rPr>
        <w:t xml:space="preserve"> </w:t>
      </w:r>
      <w:r w:rsidRPr="62813ECA" w:rsidR="50DDEC19">
        <w:rPr>
          <w:rFonts w:ascii="Arial" w:hAnsi="Arial" w:eastAsia="Arial" w:cs="Arial"/>
          <w:color w:val="auto"/>
        </w:rPr>
        <w:t>[Accessed 15/04/21].</w:t>
      </w:r>
    </w:p>
    <w:p w:rsidR="50DDEC19" w:rsidP="62813ECA" w:rsidRDefault="50DDEC19" w14:paraId="1C0A71C3" w14:textId="3DE78AE4">
      <w:pPr>
        <w:spacing w:line="360" w:lineRule="auto"/>
        <w:rPr>
          <w:rFonts w:ascii="Arial" w:hAnsi="Arial" w:eastAsia="Arial" w:cs="Arial"/>
          <w:color w:val="auto"/>
        </w:rPr>
      </w:pPr>
      <w:r w:rsidRPr="62813ECA" w:rsidR="50DDEC19">
        <w:rPr>
          <w:rFonts w:ascii="Arial" w:hAnsi="Arial" w:eastAsia="Arial" w:cs="Arial"/>
          <w:color w:val="auto"/>
        </w:rPr>
        <w:t xml:space="preserve">JOSEPH, M. (2019) </w:t>
      </w:r>
      <w:r w:rsidRPr="62813ECA" w:rsidR="50DDEC19">
        <w:rPr>
          <w:rFonts w:ascii="Arial" w:hAnsi="Arial" w:eastAsia="Arial" w:cs="Arial"/>
          <w:i w:val="1"/>
          <w:iCs w:val="1"/>
          <w:color w:val="auto"/>
        </w:rPr>
        <w:t xml:space="preserve">Importance of stakeholder support in implementation of </w:t>
      </w:r>
      <w:proofErr w:type="gramStart"/>
      <w:r w:rsidRPr="62813ECA" w:rsidR="50DDEC19">
        <w:rPr>
          <w:rFonts w:ascii="Arial" w:hAnsi="Arial" w:eastAsia="Arial" w:cs="Arial"/>
          <w:i w:val="1"/>
          <w:iCs w:val="1"/>
          <w:color w:val="auto"/>
        </w:rPr>
        <w:t>evidence based</w:t>
      </w:r>
      <w:proofErr w:type="gramEnd"/>
      <w:r w:rsidRPr="62813ECA" w:rsidR="50DDEC19">
        <w:rPr>
          <w:rFonts w:ascii="Arial" w:hAnsi="Arial" w:eastAsia="Arial" w:cs="Arial"/>
          <w:i w:val="1"/>
          <w:iCs w:val="1"/>
          <w:color w:val="auto"/>
        </w:rPr>
        <w:t xml:space="preserve"> practice project in nursing. </w:t>
      </w:r>
      <w:r w:rsidRPr="62813ECA" w:rsidR="50DDEC19">
        <w:rPr>
          <w:rFonts w:ascii="Arial" w:hAnsi="Arial" w:eastAsia="Arial" w:cs="Arial"/>
          <w:color w:val="auto"/>
        </w:rPr>
        <w:t xml:space="preserve">[Online] The Nursing Ace. Available </w:t>
      </w:r>
      <w:r w:rsidRPr="62813ECA" w:rsidR="0059B321">
        <w:rPr>
          <w:rFonts w:ascii="Arial" w:hAnsi="Arial" w:eastAsia="Arial" w:cs="Arial"/>
          <w:color w:val="auto"/>
        </w:rPr>
        <w:t>at</w:t>
      </w:r>
      <w:r w:rsidRPr="62813ECA" w:rsidR="50DDEC19">
        <w:rPr>
          <w:rFonts w:ascii="Arial" w:hAnsi="Arial" w:eastAsia="Arial" w:cs="Arial"/>
          <w:color w:val="auto"/>
        </w:rPr>
        <w:t xml:space="preserve">: </w:t>
      </w:r>
      <w:hyperlink r:id="R8ee4e231bf524b29">
        <w:r w:rsidRPr="62813ECA" w:rsidR="50DDEC19">
          <w:rPr>
            <w:rStyle w:val="Hyperlink"/>
            <w:rFonts w:ascii="Arial" w:hAnsi="Arial" w:eastAsia="Arial" w:cs="Arial"/>
            <w:color w:val="auto"/>
          </w:rPr>
          <w:t>https://thenursingace.com/importance-of-stakeholder-support-in-implementation-of-evidence-based-practice-project-in-nursing/</w:t>
        </w:r>
      </w:hyperlink>
      <w:r w:rsidRPr="62813ECA" w:rsidR="5A04F331">
        <w:rPr>
          <w:rFonts w:ascii="Arial" w:hAnsi="Arial" w:eastAsia="Arial" w:cs="Arial"/>
          <w:color w:val="auto"/>
        </w:rPr>
        <w:t xml:space="preserve"> </w:t>
      </w:r>
      <w:r w:rsidRPr="62813ECA" w:rsidR="50DDEC19">
        <w:rPr>
          <w:rFonts w:ascii="Arial" w:hAnsi="Arial" w:eastAsia="Arial" w:cs="Arial"/>
          <w:color w:val="auto"/>
        </w:rPr>
        <w:t xml:space="preserve">[Accessed 24/04/21]. </w:t>
      </w:r>
    </w:p>
    <w:p w:rsidR="50DDEC19" w:rsidP="62813ECA" w:rsidRDefault="50DDEC19" w14:paraId="470A6584" w14:textId="50C2D3A1">
      <w:pPr>
        <w:spacing w:line="360" w:lineRule="auto"/>
        <w:rPr>
          <w:rFonts w:ascii="Arial" w:hAnsi="Arial" w:eastAsia="Arial" w:cs="Arial"/>
          <w:color w:val="auto"/>
        </w:rPr>
      </w:pPr>
      <w:r w:rsidRPr="62813ECA" w:rsidR="50DDEC19">
        <w:rPr>
          <w:rFonts w:ascii="Arial" w:hAnsi="Arial" w:eastAsia="Arial" w:cs="Arial"/>
          <w:color w:val="auto"/>
        </w:rPr>
        <w:t xml:space="preserve">LIENERT, J. (n.d.) </w:t>
      </w:r>
      <w:r w:rsidRPr="62813ECA" w:rsidR="50DDEC19">
        <w:rPr>
          <w:rFonts w:ascii="Arial" w:hAnsi="Arial" w:eastAsia="Arial" w:cs="Arial"/>
          <w:i w:val="1"/>
          <w:iCs w:val="1"/>
          <w:color w:val="auto"/>
        </w:rPr>
        <w:t xml:space="preserve">Stakeholder Importance and Influence. </w:t>
      </w:r>
      <w:r w:rsidRPr="62813ECA" w:rsidR="50DDEC19">
        <w:rPr>
          <w:rFonts w:ascii="Arial" w:hAnsi="Arial" w:eastAsia="Arial" w:cs="Arial"/>
          <w:color w:val="auto"/>
        </w:rPr>
        <w:t xml:space="preserve">[Online] SSWM. Available </w:t>
      </w:r>
      <w:r w:rsidRPr="62813ECA" w:rsidR="11C6C21D">
        <w:rPr>
          <w:rFonts w:ascii="Arial" w:hAnsi="Arial" w:eastAsia="Arial" w:cs="Arial"/>
          <w:color w:val="auto"/>
        </w:rPr>
        <w:t>at</w:t>
      </w:r>
      <w:r w:rsidRPr="62813ECA" w:rsidR="50DDEC19">
        <w:rPr>
          <w:rFonts w:ascii="Arial" w:hAnsi="Arial" w:eastAsia="Arial" w:cs="Arial"/>
          <w:color w:val="auto"/>
        </w:rPr>
        <w:t xml:space="preserve">: </w:t>
      </w:r>
      <w:hyperlink r:id="R8a67dba41edd44e4">
        <w:r w:rsidRPr="62813ECA" w:rsidR="50DDEC19">
          <w:rPr>
            <w:rStyle w:val="Hyperlink"/>
            <w:rFonts w:ascii="Arial" w:hAnsi="Arial" w:eastAsia="Arial" w:cs="Arial"/>
            <w:color w:val="auto"/>
          </w:rPr>
          <w:t>https://sswm.info/humanitarian-crises/prolonged-encampments/planning-process-tools/exploring-tools/stakeholder-importance-and-influence</w:t>
        </w:r>
      </w:hyperlink>
      <w:r w:rsidRPr="62813ECA" w:rsidR="344AF9E8">
        <w:rPr>
          <w:rFonts w:ascii="Arial" w:hAnsi="Arial" w:eastAsia="Arial" w:cs="Arial"/>
          <w:color w:val="auto"/>
        </w:rPr>
        <w:t xml:space="preserve"> </w:t>
      </w:r>
      <w:r w:rsidRPr="62813ECA" w:rsidR="50DDEC19">
        <w:rPr>
          <w:rFonts w:ascii="Arial" w:hAnsi="Arial" w:eastAsia="Arial" w:cs="Arial"/>
          <w:color w:val="auto"/>
        </w:rPr>
        <w:t xml:space="preserve">[Accessed 24/04/21]. </w:t>
      </w:r>
    </w:p>
    <w:p w:rsidR="50DDEC19" w:rsidP="62813ECA" w:rsidRDefault="50DDEC19" w14:paraId="5A196126" w14:textId="1F5742A0">
      <w:pPr>
        <w:spacing w:line="360" w:lineRule="auto"/>
        <w:rPr>
          <w:rFonts w:ascii="Arial" w:hAnsi="Arial" w:eastAsia="Arial" w:cs="Arial"/>
          <w:color w:val="auto"/>
        </w:rPr>
      </w:pPr>
      <w:r w:rsidRPr="62813ECA" w:rsidR="50DDEC19">
        <w:rPr>
          <w:rFonts w:ascii="Arial" w:hAnsi="Arial" w:eastAsia="Arial" w:cs="Arial"/>
          <w:color w:val="auto"/>
        </w:rPr>
        <w:t xml:space="preserve">MBANEFO-OBI, M. (2018) </w:t>
      </w:r>
      <w:r w:rsidRPr="62813ECA" w:rsidR="50DDEC19">
        <w:rPr>
          <w:rFonts w:ascii="Arial" w:hAnsi="Arial" w:eastAsia="Arial" w:cs="Arial"/>
          <w:i w:val="1"/>
          <w:iCs w:val="1"/>
          <w:color w:val="auto"/>
        </w:rPr>
        <w:t xml:space="preserve">Making it easier to get employee wellbeing right. </w:t>
      </w:r>
      <w:r w:rsidRPr="62813ECA" w:rsidR="50DDEC19">
        <w:rPr>
          <w:rFonts w:ascii="Arial" w:hAnsi="Arial" w:eastAsia="Arial" w:cs="Arial"/>
          <w:color w:val="auto"/>
        </w:rPr>
        <w:t xml:space="preserve">[Online] Public Health England. Available </w:t>
      </w:r>
      <w:r w:rsidRPr="62813ECA" w:rsidR="69B767AF">
        <w:rPr>
          <w:rFonts w:ascii="Arial" w:hAnsi="Arial" w:eastAsia="Arial" w:cs="Arial"/>
          <w:color w:val="auto"/>
        </w:rPr>
        <w:t>at</w:t>
      </w:r>
      <w:r w:rsidRPr="62813ECA" w:rsidR="50DDEC19">
        <w:rPr>
          <w:rFonts w:ascii="Arial" w:hAnsi="Arial" w:eastAsia="Arial" w:cs="Arial"/>
          <w:color w:val="auto"/>
        </w:rPr>
        <w:t xml:space="preserve">: </w:t>
      </w:r>
      <w:hyperlink r:id="Rd1c91b7c1af149fe">
        <w:r w:rsidRPr="62813ECA" w:rsidR="50DDEC19">
          <w:rPr>
            <w:rStyle w:val="Hyperlink"/>
            <w:rFonts w:ascii="Arial" w:hAnsi="Arial" w:eastAsia="Arial" w:cs="Arial"/>
            <w:color w:val="auto"/>
          </w:rPr>
          <w:t>https://publichealthmatters.blog.gov.uk/2018/08/01/making-it-easier-to-get-employee-wellbeing-right/</w:t>
        </w:r>
      </w:hyperlink>
      <w:r w:rsidRPr="62813ECA" w:rsidR="6F9B2D11">
        <w:rPr>
          <w:rFonts w:ascii="Arial" w:hAnsi="Arial" w:eastAsia="Arial" w:cs="Arial"/>
          <w:color w:val="auto"/>
        </w:rPr>
        <w:t xml:space="preserve"> </w:t>
      </w:r>
      <w:r w:rsidRPr="62813ECA" w:rsidR="50DDEC19">
        <w:rPr>
          <w:rFonts w:ascii="Arial" w:hAnsi="Arial" w:eastAsia="Arial" w:cs="Arial"/>
          <w:color w:val="auto"/>
        </w:rPr>
        <w:t xml:space="preserve">[Accessed 20/04/21]. </w:t>
      </w:r>
    </w:p>
    <w:p w:rsidR="50DDEC19" w:rsidP="62813ECA" w:rsidRDefault="50DDEC19" w14:paraId="1EFC9B14" w14:textId="020288A2">
      <w:pPr>
        <w:spacing w:line="360" w:lineRule="auto"/>
        <w:rPr>
          <w:rFonts w:ascii="Arial" w:hAnsi="Arial" w:eastAsia="Arial" w:cs="Arial"/>
          <w:color w:val="auto"/>
        </w:rPr>
      </w:pPr>
      <w:r w:rsidRPr="62813ECA" w:rsidR="50DDEC19">
        <w:rPr>
          <w:rFonts w:ascii="Arial" w:hAnsi="Arial" w:eastAsia="Arial" w:cs="Arial"/>
          <w:color w:val="auto"/>
        </w:rPr>
        <w:t xml:space="preserve">POMANDA. (2018) </w:t>
      </w:r>
      <w:r w:rsidRPr="62813ECA" w:rsidR="50DDEC19">
        <w:rPr>
          <w:rFonts w:ascii="Arial" w:hAnsi="Arial" w:eastAsia="Arial" w:cs="Arial"/>
          <w:i w:val="1"/>
          <w:iCs w:val="1"/>
          <w:color w:val="auto"/>
        </w:rPr>
        <w:t xml:space="preserve">Eleanor Health Care Group Limited. </w:t>
      </w:r>
      <w:r w:rsidRPr="62813ECA" w:rsidR="50DDEC19">
        <w:rPr>
          <w:rFonts w:ascii="Arial" w:hAnsi="Arial" w:eastAsia="Arial" w:cs="Arial"/>
          <w:color w:val="auto"/>
        </w:rPr>
        <w:t xml:space="preserve">[Online] </w:t>
      </w:r>
      <w:proofErr w:type="spellStart"/>
      <w:r w:rsidRPr="62813ECA" w:rsidR="50DDEC19">
        <w:rPr>
          <w:rFonts w:ascii="Arial" w:hAnsi="Arial" w:eastAsia="Arial" w:cs="Arial"/>
          <w:color w:val="auto"/>
        </w:rPr>
        <w:t>Pomanda</w:t>
      </w:r>
      <w:proofErr w:type="spellEnd"/>
      <w:r w:rsidRPr="62813ECA" w:rsidR="50DDEC19">
        <w:rPr>
          <w:rFonts w:ascii="Arial" w:hAnsi="Arial" w:eastAsia="Arial" w:cs="Arial"/>
          <w:color w:val="auto"/>
        </w:rPr>
        <w:t xml:space="preserve">. Available </w:t>
      </w:r>
      <w:r w:rsidRPr="62813ECA" w:rsidR="268969D5">
        <w:rPr>
          <w:rFonts w:ascii="Arial" w:hAnsi="Arial" w:eastAsia="Arial" w:cs="Arial"/>
          <w:color w:val="auto"/>
        </w:rPr>
        <w:t>at</w:t>
      </w:r>
      <w:r w:rsidRPr="62813ECA" w:rsidR="50DDEC19">
        <w:rPr>
          <w:rFonts w:ascii="Arial" w:hAnsi="Arial" w:eastAsia="Arial" w:cs="Arial"/>
          <w:color w:val="auto"/>
        </w:rPr>
        <w:t xml:space="preserve">: </w:t>
      </w:r>
      <w:hyperlink r:id="R5f66644757af4de7">
        <w:r w:rsidRPr="62813ECA" w:rsidR="50DDEC19">
          <w:rPr>
            <w:rStyle w:val="Hyperlink"/>
            <w:rFonts w:ascii="Arial" w:hAnsi="Arial" w:eastAsia="Arial" w:cs="Arial"/>
            <w:color w:val="auto"/>
          </w:rPr>
          <w:t>https://pomanda.com/company/09734885/eleanor-health-care-group-limited</w:t>
        </w:r>
      </w:hyperlink>
      <w:r w:rsidRPr="62813ECA" w:rsidR="7B576E97">
        <w:rPr>
          <w:rFonts w:ascii="Arial" w:hAnsi="Arial" w:eastAsia="Arial" w:cs="Arial"/>
          <w:color w:val="auto"/>
        </w:rPr>
        <w:t xml:space="preserve"> </w:t>
      </w:r>
      <w:r w:rsidRPr="62813ECA" w:rsidR="50DDEC19">
        <w:rPr>
          <w:rFonts w:ascii="Arial" w:hAnsi="Arial" w:eastAsia="Arial" w:cs="Arial"/>
          <w:color w:val="auto"/>
        </w:rPr>
        <w:t>[Accessed 24/04/21].</w:t>
      </w:r>
    </w:p>
    <w:p w:rsidR="50DDEC19" w:rsidP="62813ECA" w:rsidRDefault="50DDEC19" w14:paraId="5B72A02C" w14:textId="7A5BCB39">
      <w:pPr>
        <w:spacing w:line="360" w:lineRule="auto"/>
        <w:rPr>
          <w:rFonts w:ascii="Arial" w:hAnsi="Arial" w:eastAsia="Arial" w:cs="Arial"/>
          <w:color w:val="auto"/>
        </w:rPr>
      </w:pPr>
      <w:r w:rsidRPr="62813ECA" w:rsidR="50DDEC19">
        <w:rPr>
          <w:rFonts w:ascii="Arial" w:hAnsi="Arial" w:eastAsia="Arial" w:cs="Arial"/>
          <w:color w:val="auto"/>
        </w:rPr>
        <w:t xml:space="preserve">MENTAL HEALTH FOUNDATION. (2015) </w:t>
      </w:r>
      <w:r w:rsidRPr="62813ECA" w:rsidR="50DDEC19">
        <w:rPr>
          <w:rFonts w:ascii="Arial" w:hAnsi="Arial" w:eastAsia="Arial" w:cs="Arial"/>
          <w:i w:val="1"/>
          <w:iCs w:val="1"/>
          <w:color w:val="auto"/>
        </w:rPr>
        <w:t xml:space="preserve">What is wellbeing, how can we measure it and how can we support people to improve it? </w:t>
      </w:r>
      <w:r w:rsidRPr="62813ECA" w:rsidR="50DDEC19">
        <w:rPr>
          <w:rFonts w:ascii="Arial" w:hAnsi="Arial" w:eastAsia="Arial" w:cs="Arial"/>
          <w:color w:val="auto"/>
        </w:rPr>
        <w:t xml:space="preserve">[Online] Mental Health Foundation. Available </w:t>
      </w:r>
      <w:r w:rsidRPr="62813ECA" w:rsidR="77B6C52C">
        <w:rPr>
          <w:rFonts w:ascii="Arial" w:hAnsi="Arial" w:eastAsia="Arial" w:cs="Arial"/>
          <w:color w:val="auto"/>
        </w:rPr>
        <w:t>at</w:t>
      </w:r>
      <w:r w:rsidRPr="62813ECA" w:rsidR="50DDEC19">
        <w:rPr>
          <w:rFonts w:ascii="Arial" w:hAnsi="Arial" w:eastAsia="Arial" w:cs="Arial"/>
          <w:color w:val="auto"/>
        </w:rPr>
        <w:t xml:space="preserve">: </w:t>
      </w:r>
      <w:hyperlink r:id="R676b00b0f11f494d">
        <w:r w:rsidRPr="62813ECA" w:rsidR="50DDEC19">
          <w:rPr>
            <w:rStyle w:val="Hyperlink"/>
            <w:rFonts w:ascii="Arial" w:hAnsi="Arial" w:eastAsia="Arial" w:cs="Arial"/>
            <w:color w:val="auto"/>
          </w:rPr>
          <w:t>https://www.mentalhealth.org.uk/blog/what-wellbeing-how-can-we-measure-it-and-how-can-we-support-people-improve-it</w:t>
        </w:r>
      </w:hyperlink>
      <w:r w:rsidRPr="62813ECA" w:rsidR="6A2742E0">
        <w:rPr>
          <w:rFonts w:ascii="Arial" w:hAnsi="Arial" w:eastAsia="Arial" w:cs="Arial"/>
          <w:color w:val="auto"/>
        </w:rPr>
        <w:t xml:space="preserve"> </w:t>
      </w:r>
      <w:r w:rsidRPr="62813ECA" w:rsidR="50DDEC19">
        <w:rPr>
          <w:rFonts w:ascii="Arial" w:hAnsi="Arial" w:eastAsia="Arial" w:cs="Arial"/>
          <w:color w:val="auto"/>
        </w:rPr>
        <w:t xml:space="preserve">[Accessed 15/02/21]. </w:t>
      </w:r>
    </w:p>
    <w:p w:rsidR="50DDEC19" w:rsidP="62813ECA" w:rsidRDefault="50DDEC19" w14:paraId="4B78CF0A" w14:textId="751BE8EA">
      <w:pPr>
        <w:spacing w:line="360" w:lineRule="auto"/>
        <w:rPr>
          <w:rFonts w:ascii="Arial" w:hAnsi="Arial" w:eastAsia="Arial" w:cs="Arial"/>
          <w:color w:val="auto"/>
        </w:rPr>
      </w:pPr>
      <w:r w:rsidRPr="62813ECA" w:rsidR="50DDEC19">
        <w:rPr>
          <w:rFonts w:ascii="Arial" w:hAnsi="Arial" w:eastAsia="Arial" w:cs="Arial"/>
          <w:color w:val="auto"/>
        </w:rPr>
        <w:t xml:space="preserve">O’MALLEY, P. (2020) </w:t>
      </w:r>
      <w:r w:rsidRPr="62813ECA" w:rsidR="50DDEC19">
        <w:rPr>
          <w:rFonts w:ascii="Arial" w:hAnsi="Arial" w:eastAsia="Arial" w:cs="Arial"/>
          <w:i w:val="1"/>
          <w:iCs w:val="1"/>
          <w:color w:val="auto"/>
        </w:rPr>
        <w:t xml:space="preserve">A summary of the health and safety provisions under sections 44 and 100 of the Employment Rights Act 1996 that employers should be aware of amid COVID-19. </w:t>
      </w:r>
      <w:r w:rsidRPr="62813ECA" w:rsidR="50DDEC19">
        <w:rPr>
          <w:rFonts w:ascii="Arial" w:hAnsi="Arial" w:eastAsia="Arial" w:cs="Arial"/>
          <w:color w:val="auto"/>
        </w:rPr>
        <w:t xml:space="preserve">[Online] Stone King. Available </w:t>
      </w:r>
      <w:r w:rsidRPr="62813ECA" w:rsidR="0DA95E33">
        <w:rPr>
          <w:rFonts w:ascii="Arial" w:hAnsi="Arial" w:eastAsia="Arial" w:cs="Arial"/>
          <w:color w:val="auto"/>
        </w:rPr>
        <w:t>at:</w:t>
      </w:r>
      <w:r w:rsidRPr="62813ECA" w:rsidR="50DDEC19">
        <w:rPr>
          <w:rFonts w:ascii="Arial" w:hAnsi="Arial" w:eastAsia="Arial" w:cs="Arial"/>
          <w:color w:val="auto"/>
        </w:rPr>
        <w:t xml:space="preserve"> </w:t>
      </w:r>
      <w:hyperlink w:anchor=":~:text=Under%20the%20Employment%20Rights%20Act,to%20health%20and%20safety%20concerns.&amp;text=Suffering%20a%20detriment%20or%20being%20dismissed%20for%20taking%20action%20to%20prevent%20danger" r:id="R4e92d5dbbc544aae">
        <w:r w:rsidRPr="62813ECA" w:rsidR="50DDEC19">
          <w:rPr>
            <w:rStyle w:val="Hyperlink"/>
            <w:rFonts w:ascii="Arial" w:hAnsi="Arial" w:eastAsia="Arial" w:cs="Arial"/>
            <w:color w:val="auto"/>
          </w:rPr>
          <w:t>https://www.stoneking.co.uk/literature/e-bulletins/summary-health-and-safety-provisions-under-sections-44-and-100-employment#:~:text=Under%20the%20Employment%20Rights%20Act,to%20health%20and%20safety%20concerns.&amp;text=Suffering%20a%20detriment%20or%20being%20dismissed%20for%20taking%20action%20to%20prevent%20danger</w:t>
        </w:r>
      </w:hyperlink>
      <w:r w:rsidRPr="62813ECA" w:rsidR="67A4B3B2">
        <w:rPr>
          <w:rFonts w:ascii="Arial" w:hAnsi="Arial" w:eastAsia="Arial" w:cs="Arial"/>
          <w:color w:val="auto"/>
        </w:rPr>
        <w:t xml:space="preserve"> </w:t>
      </w:r>
      <w:r w:rsidRPr="62813ECA" w:rsidR="50DDEC19">
        <w:rPr>
          <w:rFonts w:ascii="Arial" w:hAnsi="Arial" w:eastAsia="Arial" w:cs="Arial"/>
          <w:color w:val="auto"/>
        </w:rPr>
        <w:t>[Accessed 27/04/21].</w:t>
      </w:r>
    </w:p>
    <w:p w:rsidR="5E1B908E" w:rsidP="62813ECA" w:rsidRDefault="5E1B908E" w14:paraId="46553451" w14:textId="7C36007E">
      <w:pPr>
        <w:spacing w:line="360" w:lineRule="auto"/>
        <w:rPr>
          <w:rFonts w:ascii="Arial" w:hAnsi="Arial" w:eastAsia="Arial" w:cs="Arial"/>
          <w:b w:val="1"/>
          <w:bCs w:val="1"/>
          <w:color w:val="auto"/>
          <w:u w:val="single"/>
        </w:rPr>
      </w:pPr>
    </w:p>
    <w:p w:rsidR="5E1B908E" w:rsidP="2D51709E" w:rsidRDefault="5E1B908E" w14:paraId="7CC44133" w14:textId="3E92EA1A">
      <w:pPr>
        <w:spacing w:line="360" w:lineRule="auto"/>
        <w:rPr>
          <w:rFonts w:ascii="Arial" w:hAnsi="Arial" w:eastAsia="Arial" w:cs="Arial"/>
          <w:b/>
          <w:bCs/>
          <w:u w:val="single"/>
        </w:rPr>
      </w:pPr>
      <w:r w:rsidRPr="62813ECA" w:rsidR="5E1B908E">
        <w:rPr>
          <w:rFonts w:ascii="Arial" w:hAnsi="Arial" w:eastAsia="Arial" w:cs="Arial"/>
          <w:b w:val="1"/>
          <w:bCs w:val="1"/>
          <w:u w:val="single"/>
        </w:rPr>
        <w:t>Appendix</w:t>
      </w:r>
    </w:p>
    <w:p w:rsidR="58161B64" w:rsidP="04C7F674" w:rsidRDefault="58161B64" w14:paraId="40632076" w14:textId="7A7427B2">
      <w:pPr>
        <w:rPr>
          <w:rFonts w:ascii="Arial" w:hAnsi="Arial" w:eastAsia="Arial" w:cs="Arial"/>
        </w:rPr>
      </w:pPr>
      <w:r w:rsidRPr="04C7F674">
        <w:rPr>
          <w:rFonts w:ascii="Arial" w:hAnsi="Arial" w:eastAsia="Arial" w:cs="Arial"/>
          <w:b/>
          <w:bCs/>
          <w:u w:val="single"/>
        </w:rPr>
        <w:t>Stakeholder Analysis</w:t>
      </w:r>
      <w:r w:rsidRPr="04C7F674" w:rsidR="3DB099A8">
        <w:rPr>
          <w:rFonts w:ascii="Arial" w:hAnsi="Arial" w:eastAsia="Arial" w:cs="Arial"/>
          <w:b/>
          <w:bCs/>
          <w:u w:val="single"/>
        </w:rPr>
        <w:t xml:space="preserve">: Stakeholder </w:t>
      </w:r>
      <w:r w:rsidRPr="04C7F674" w:rsidR="1AC9D868">
        <w:rPr>
          <w:rFonts w:ascii="Arial" w:hAnsi="Arial" w:eastAsia="Arial" w:cs="Arial"/>
          <w:b/>
          <w:bCs/>
          <w:u w:val="single"/>
        </w:rPr>
        <w:t>‘</w:t>
      </w:r>
      <w:r w:rsidRPr="04C7F674" w:rsidR="3DB099A8">
        <w:rPr>
          <w:rFonts w:ascii="Arial" w:hAnsi="Arial" w:eastAsia="Arial" w:cs="Arial"/>
          <w:b/>
          <w:bCs/>
          <w:u w:val="single"/>
        </w:rPr>
        <w:t>Influence and Importance</w:t>
      </w:r>
      <w:r w:rsidRPr="04C7F674" w:rsidR="7AB809FB">
        <w:rPr>
          <w:rFonts w:ascii="Arial" w:hAnsi="Arial" w:eastAsia="Arial" w:cs="Arial"/>
          <w:b/>
          <w:bCs/>
          <w:u w:val="single"/>
        </w:rPr>
        <w:t>’</w:t>
      </w:r>
      <w:r w:rsidRPr="04C7F674" w:rsidR="3DB099A8">
        <w:rPr>
          <w:rFonts w:ascii="Arial" w:hAnsi="Arial" w:eastAsia="Arial" w:cs="Arial"/>
          <w:b/>
          <w:bCs/>
          <w:u w:val="single"/>
        </w:rPr>
        <w:t xml:space="preserve"> Matrix</w:t>
      </w:r>
      <w:r w:rsidRPr="04C7F674" w:rsidR="5F74B9FE">
        <w:rPr>
          <w:rFonts w:ascii="Arial" w:hAnsi="Arial" w:eastAsia="Arial" w:cs="Arial"/>
          <w:b/>
          <w:bCs/>
          <w:u w:val="single"/>
        </w:rPr>
        <w:t xml:space="preserve"> </w:t>
      </w:r>
      <w:r w:rsidRPr="59DAA6FA" w:rsidR="4C78A2DB">
        <w:rPr>
          <w:rFonts w:ascii="Arial" w:hAnsi="Arial" w:eastAsia="Arial" w:cs="Arial"/>
          <w:b/>
          <w:bCs/>
          <w:u w:val="single"/>
        </w:rPr>
        <w:t>-</w:t>
      </w:r>
      <w:r w:rsidRPr="04C7F674" w:rsidR="5F74B9FE">
        <w:rPr>
          <w:rFonts w:ascii="Arial" w:hAnsi="Arial" w:eastAsia="Arial" w:cs="Arial"/>
          <w:b/>
          <w:bCs/>
          <w:u w:val="single"/>
        </w:rPr>
        <w:t>Table 1.1</w:t>
      </w:r>
      <w:r w:rsidRPr="04C7F674" w:rsidR="095D907A">
        <w:rPr>
          <w:rFonts w:ascii="Arial" w:hAnsi="Arial" w:eastAsia="Arial" w:cs="Arial"/>
        </w:rPr>
        <w:t xml:space="preserve"> </w:t>
      </w:r>
      <w:r w:rsidRPr="04C7F674" w:rsidR="3EDE794C">
        <w:rPr>
          <w:rFonts w:ascii="Arial" w:hAnsi="Arial" w:eastAsia="Arial" w:cs="Arial"/>
          <w:b/>
          <w:bCs/>
        </w:rPr>
        <w:t>(</w:t>
      </w:r>
      <w:r w:rsidRPr="04C7F674" w:rsidR="3EDE794C">
        <w:rPr>
          <w:rFonts w:ascii="Arial" w:hAnsi="Arial" w:eastAsia="Arial" w:cs="Arial"/>
        </w:rPr>
        <w:t>J. Lienert, 2020)</w:t>
      </w:r>
    </w:p>
    <w:tbl>
      <w:tblPr>
        <w:tblStyle w:val="TableGrid"/>
        <w:tblW w:w="0" w:type="auto"/>
        <w:tblLayout w:type="fixed"/>
        <w:tblLook w:val="06A0" w:firstRow="1" w:lastRow="0" w:firstColumn="1" w:lastColumn="0" w:noHBand="1" w:noVBand="1"/>
      </w:tblPr>
      <w:tblGrid>
        <w:gridCol w:w="870"/>
        <w:gridCol w:w="4020"/>
        <w:gridCol w:w="4125"/>
      </w:tblGrid>
      <w:tr w:rsidR="1C3804B6" w:rsidTr="04C7F674" w14:paraId="77296F21" w14:textId="77777777">
        <w:trPr>
          <w:trHeight w:val="2595"/>
        </w:trPr>
        <w:tc>
          <w:tcPr>
            <w:tcW w:w="870" w:type="dxa"/>
          </w:tcPr>
          <w:p w:rsidR="3558E3E1" w:rsidP="04C7F674" w:rsidRDefault="3E4DEF66" w14:paraId="4F51D117" w14:textId="56DEC150">
            <w:pPr>
              <w:jc w:val="center"/>
              <w:rPr>
                <w:rFonts w:ascii="Arial" w:hAnsi="Arial" w:eastAsia="Arial" w:cs="Arial"/>
                <w:color w:val="C00000"/>
              </w:rPr>
            </w:pPr>
            <w:r w:rsidRPr="04C7F674">
              <w:rPr>
                <w:rFonts w:ascii="Arial" w:hAnsi="Arial" w:eastAsia="Arial" w:cs="Arial"/>
                <w:color w:val="C00000"/>
              </w:rPr>
              <w:t>H</w:t>
            </w:r>
          </w:p>
          <w:p w:rsidR="3558E3E1" w:rsidP="04C7F674" w:rsidRDefault="3E4DEF66" w14:paraId="6A71F8AD" w14:textId="4A3DA96D">
            <w:pPr>
              <w:jc w:val="center"/>
              <w:rPr>
                <w:rFonts w:ascii="Arial" w:hAnsi="Arial" w:eastAsia="Arial" w:cs="Arial"/>
                <w:color w:val="C00000"/>
              </w:rPr>
            </w:pPr>
            <w:r w:rsidRPr="04C7F674">
              <w:rPr>
                <w:rFonts w:ascii="Arial" w:hAnsi="Arial" w:eastAsia="Arial" w:cs="Arial"/>
                <w:color w:val="C00000"/>
              </w:rPr>
              <w:t>I</w:t>
            </w:r>
          </w:p>
          <w:p w:rsidR="3558E3E1" w:rsidP="04C7F674" w:rsidRDefault="3E4DEF66" w14:paraId="1B465DF3" w14:textId="5D078CCF">
            <w:pPr>
              <w:jc w:val="center"/>
              <w:rPr>
                <w:rFonts w:ascii="Arial" w:hAnsi="Arial" w:eastAsia="Arial" w:cs="Arial"/>
                <w:color w:val="C00000"/>
              </w:rPr>
            </w:pPr>
            <w:r w:rsidRPr="04C7F674">
              <w:rPr>
                <w:rFonts w:ascii="Arial" w:hAnsi="Arial" w:eastAsia="Arial" w:cs="Arial"/>
                <w:color w:val="C00000"/>
              </w:rPr>
              <w:t>G</w:t>
            </w:r>
          </w:p>
          <w:p w:rsidR="3558E3E1" w:rsidP="04C7F674" w:rsidRDefault="3E4DEF66" w14:paraId="761D5E71" w14:textId="04767C43">
            <w:pPr>
              <w:jc w:val="center"/>
              <w:rPr>
                <w:rFonts w:ascii="Arial" w:hAnsi="Arial" w:eastAsia="Arial" w:cs="Arial"/>
                <w:color w:val="C00000"/>
              </w:rPr>
            </w:pPr>
            <w:r w:rsidRPr="04C7F674">
              <w:rPr>
                <w:rFonts w:ascii="Arial" w:hAnsi="Arial" w:eastAsia="Arial" w:cs="Arial"/>
                <w:color w:val="C00000"/>
              </w:rPr>
              <w:t>H</w:t>
            </w:r>
          </w:p>
          <w:p w:rsidR="1C3804B6" w:rsidP="04C7F674" w:rsidRDefault="1C3804B6" w14:paraId="4ABBE8AF" w14:textId="646DBCDA">
            <w:pPr>
              <w:jc w:val="center"/>
              <w:rPr>
                <w:rFonts w:ascii="Arial" w:hAnsi="Arial" w:eastAsia="Arial" w:cs="Arial"/>
                <w:color w:val="C00000"/>
              </w:rPr>
            </w:pPr>
          </w:p>
          <w:p w:rsidR="3558E3E1" w:rsidP="04C7F674" w:rsidRDefault="3E4DEF66" w14:paraId="1C4C81E5" w14:textId="026F2DAB">
            <w:pPr>
              <w:jc w:val="center"/>
              <w:rPr>
                <w:rFonts w:ascii="Arial" w:hAnsi="Arial" w:eastAsia="Arial" w:cs="Arial"/>
                <w:color w:val="C00000"/>
              </w:rPr>
            </w:pPr>
            <w:r w:rsidRPr="04C7F674">
              <w:rPr>
                <w:rFonts w:ascii="Arial" w:hAnsi="Arial" w:eastAsia="Arial" w:cs="Arial"/>
                <w:color w:val="C00000"/>
              </w:rPr>
              <w:t>I</w:t>
            </w:r>
          </w:p>
          <w:p w:rsidR="3558E3E1" w:rsidP="04C7F674" w:rsidRDefault="3E4DEF66" w14:paraId="66BE69B8" w14:textId="7B1BC9CE">
            <w:pPr>
              <w:jc w:val="center"/>
              <w:rPr>
                <w:rFonts w:ascii="Arial" w:hAnsi="Arial" w:eastAsia="Arial" w:cs="Arial"/>
                <w:color w:val="C00000"/>
              </w:rPr>
            </w:pPr>
            <w:r w:rsidRPr="04C7F674">
              <w:rPr>
                <w:rFonts w:ascii="Arial" w:hAnsi="Arial" w:eastAsia="Arial" w:cs="Arial"/>
                <w:color w:val="C00000"/>
              </w:rPr>
              <w:t>M</w:t>
            </w:r>
          </w:p>
          <w:p w:rsidR="3558E3E1" w:rsidP="04C7F674" w:rsidRDefault="3E4DEF66" w14:paraId="2F91DEA5" w14:textId="31527D40">
            <w:pPr>
              <w:jc w:val="center"/>
              <w:rPr>
                <w:rFonts w:ascii="Arial" w:hAnsi="Arial" w:eastAsia="Arial" w:cs="Arial"/>
                <w:color w:val="C00000"/>
              </w:rPr>
            </w:pPr>
            <w:r w:rsidRPr="04C7F674">
              <w:rPr>
                <w:rFonts w:ascii="Arial" w:hAnsi="Arial" w:eastAsia="Arial" w:cs="Arial"/>
                <w:color w:val="C00000"/>
              </w:rPr>
              <w:t>P</w:t>
            </w:r>
          </w:p>
          <w:p w:rsidR="3558E3E1" w:rsidP="04C7F674" w:rsidRDefault="3E4DEF66" w14:paraId="6A91FFE1" w14:textId="154ADD5D">
            <w:pPr>
              <w:jc w:val="center"/>
              <w:rPr>
                <w:rFonts w:ascii="Arial" w:hAnsi="Arial" w:eastAsia="Arial" w:cs="Arial"/>
                <w:color w:val="C00000"/>
              </w:rPr>
            </w:pPr>
            <w:r w:rsidRPr="04C7F674">
              <w:rPr>
                <w:rFonts w:ascii="Arial" w:hAnsi="Arial" w:eastAsia="Arial" w:cs="Arial"/>
                <w:color w:val="C00000"/>
              </w:rPr>
              <w:t>O</w:t>
            </w:r>
          </w:p>
          <w:p w:rsidR="3558E3E1" w:rsidP="04C7F674" w:rsidRDefault="3E4DEF66" w14:paraId="50B7EE5E" w14:textId="2DF6A118">
            <w:pPr>
              <w:jc w:val="center"/>
              <w:rPr>
                <w:rFonts w:ascii="Arial" w:hAnsi="Arial" w:eastAsia="Arial" w:cs="Arial"/>
                <w:color w:val="C00000"/>
              </w:rPr>
            </w:pPr>
            <w:r w:rsidRPr="04C7F674">
              <w:rPr>
                <w:rFonts w:ascii="Arial" w:hAnsi="Arial" w:eastAsia="Arial" w:cs="Arial"/>
                <w:color w:val="C00000"/>
              </w:rPr>
              <w:t>R</w:t>
            </w:r>
          </w:p>
          <w:p w:rsidR="3558E3E1" w:rsidP="04C7F674" w:rsidRDefault="3E4DEF66" w14:paraId="4875D9B1" w14:textId="2478F97A">
            <w:pPr>
              <w:jc w:val="center"/>
              <w:rPr>
                <w:rFonts w:ascii="Arial" w:hAnsi="Arial" w:eastAsia="Arial" w:cs="Arial"/>
                <w:color w:val="C00000"/>
              </w:rPr>
            </w:pPr>
            <w:r w:rsidRPr="04C7F674">
              <w:rPr>
                <w:rFonts w:ascii="Arial" w:hAnsi="Arial" w:eastAsia="Arial" w:cs="Arial"/>
                <w:color w:val="C00000"/>
              </w:rPr>
              <w:t>T</w:t>
            </w:r>
          </w:p>
          <w:p w:rsidR="3558E3E1" w:rsidP="04C7F674" w:rsidRDefault="3E4DEF66" w14:paraId="1BB700B8" w14:textId="2EA5C6E8">
            <w:pPr>
              <w:jc w:val="center"/>
              <w:rPr>
                <w:rFonts w:ascii="Arial" w:hAnsi="Arial" w:eastAsia="Arial" w:cs="Arial"/>
                <w:color w:val="C00000"/>
              </w:rPr>
            </w:pPr>
            <w:r w:rsidRPr="04C7F674">
              <w:rPr>
                <w:rFonts w:ascii="Arial" w:hAnsi="Arial" w:eastAsia="Arial" w:cs="Arial"/>
                <w:color w:val="C00000"/>
              </w:rPr>
              <w:t>A</w:t>
            </w:r>
          </w:p>
          <w:p w:rsidR="3558E3E1" w:rsidP="04C7F674" w:rsidRDefault="3E4DEF66" w14:paraId="545EE499" w14:textId="456454AE">
            <w:pPr>
              <w:jc w:val="center"/>
              <w:rPr>
                <w:rFonts w:ascii="Arial" w:hAnsi="Arial" w:eastAsia="Arial" w:cs="Arial"/>
                <w:color w:val="C00000"/>
              </w:rPr>
            </w:pPr>
            <w:r w:rsidRPr="04C7F674">
              <w:rPr>
                <w:rFonts w:ascii="Arial" w:hAnsi="Arial" w:eastAsia="Arial" w:cs="Arial"/>
                <w:color w:val="C00000"/>
              </w:rPr>
              <w:t>N</w:t>
            </w:r>
          </w:p>
          <w:p w:rsidR="3558E3E1" w:rsidP="04C7F674" w:rsidRDefault="3E4DEF66" w14:paraId="390BA9A7" w14:textId="52734A43">
            <w:pPr>
              <w:jc w:val="center"/>
              <w:rPr>
                <w:rFonts w:ascii="Arial" w:hAnsi="Arial" w:eastAsia="Arial" w:cs="Arial"/>
                <w:color w:val="C00000"/>
              </w:rPr>
            </w:pPr>
            <w:r w:rsidRPr="04C7F674">
              <w:rPr>
                <w:rFonts w:ascii="Arial" w:hAnsi="Arial" w:eastAsia="Arial" w:cs="Arial"/>
                <w:color w:val="C00000"/>
              </w:rPr>
              <w:t>C</w:t>
            </w:r>
          </w:p>
          <w:p w:rsidR="3558E3E1" w:rsidP="04C7F674" w:rsidRDefault="3E4DEF66" w14:paraId="0F96FD2B" w14:textId="77D0AC96">
            <w:pPr>
              <w:jc w:val="center"/>
              <w:rPr>
                <w:rFonts w:ascii="Arial" w:hAnsi="Arial" w:eastAsia="Arial" w:cs="Arial"/>
                <w:color w:val="C00000"/>
              </w:rPr>
            </w:pPr>
            <w:r w:rsidRPr="04C7F674">
              <w:rPr>
                <w:rFonts w:ascii="Arial" w:hAnsi="Arial" w:eastAsia="Arial" w:cs="Arial"/>
                <w:color w:val="C00000"/>
              </w:rPr>
              <w:t xml:space="preserve"> E </w:t>
            </w:r>
          </w:p>
          <w:p w:rsidR="1C3804B6" w:rsidP="1C3804B6" w:rsidRDefault="1C3804B6" w14:paraId="616A312D" w14:textId="3FE11B1D">
            <w:pPr>
              <w:jc w:val="center"/>
              <w:rPr>
                <w:rFonts w:ascii="Arial" w:hAnsi="Arial" w:eastAsia="Arial" w:cs="Arial"/>
              </w:rPr>
            </w:pPr>
          </w:p>
        </w:tc>
        <w:tc>
          <w:tcPr>
            <w:tcW w:w="4020" w:type="dxa"/>
          </w:tcPr>
          <w:p w:rsidR="1C3804B6" w:rsidP="04C7F674" w:rsidRDefault="3E4DEF66" w14:paraId="1264C877" w14:textId="273FDD69">
            <w:pPr>
              <w:jc w:val="center"/>
              <w:rPr>
                <w:rFonts w:ascii="Arial" w:hAnsi="Arial" w:eastAsia="Arial" w:cs="Arial"/>
              </w:rPr>
            </w:pPr>
            <w:r w:rsidRPr="04C7F674">
              <w:rPr>
                <w:rFonts w:ascii="Arial" w:hAnsi="Arial" w:eastAsia="Arial" w:cs="Arial"/>
              </w:rPr>
              <w:t>A</w:t>
            </w:r>
          </w:p>
          <w:p w:rsidR="04C7F674" w:rsidP="04C7F674" w:rsidRDefault="04C7F674" w14:paraId="11CBFCF5" w14:textId="718E170B">
            <w:pPr>
              <w:jc w:val="center"/>
              <w:rPr>
                <w:rFonts w:ascii="Arial" w:hAnsi="Arial" w:eastAsia="Arial" w:cs="Arial"/>
              </w:rPr>
            </w:pPr>
          </w:p>
          <w:p w:rsidR="1D1A669C" w:rsidP="00256D06" w:rsidRDefault="1D1A669C" w14:paraId="42DC2689" w14:textId="09B1C39E">
            <w:pPr>
              <w:pStyle w:val="ListParagraph"/>
              <w:numPr>
                <w:ilvl w:val="0"/>
                <w:numId w:val="3"/>
              </w:numPr>
              <w:rPr>
                <w:rFonts w:eastAsiaTheme="minorEastAsia"/>
              </w:rPr>
            </w:pPr>
            <w:r w:rsidRPr="04C7F674">
              <w:rPr>
                <w:rFonts w:ascii="Arial" w:hAnsi="Arial" w:eastAsia="Arial" w:cs="Arial"/>
              </w:rPr>
              <w:t>Marcellus Santhiapillai &amp; Nanthini Santhiapilla</w:t>
            </w:r>
          </w:p>
          <w:p w:rsidR="43469572" w:rsidP="00256D06" w:rsidRDefault="3A208CDB" w14:paraId="5F035780" w14:textId="6173BBCA">
            <w:pPr>
              <w:pStyle w:val="ListParagraph"/>
              <w:numPr>
                <w:ilvl w:val="0"/>
                <w:numId w:val="3"/>
              </w:numPr>
              <w:rPr>
                <w:rFonts w:eastAsiaTheme="minorEastAsia"/>
              </w:rPr>
            </w:pPr>
            <w:r w:rsidRPr="04C7F674">
              <w:rPr>
                <w:rFonts w:ascii="Arial" w:hAnsi="Arial" w:eastAsia="Arial" w:cs="Arial"/>
              </w:rPr>
              <w:t>NHS</w:t>
            </w:r>
          </w:p>
          <w:p w:rsidR="43469572" w:rsidP="00256D06" w:rsidRDefault="3A208CDB" w14:paraId="0D9E6799" w14:textId="13350409">
            <w:pPr>
              <w:pStyle w:val="ListParagraph"/>
              <w:numPr>
                <w:ilvl w:val="0"/>
                <w:numId w:val="3"/>
              </w:numPr>
              <w:rPr>
                <w:rFonts w:eastAsiaTheme="minorEastAsia"/>
              </w:rPr>
            </w:pPr>
            <w:r w:rsidRPr="04C7F674">
              <w:rPr>
                <w:rFonts w:ascii="Arial" w:hAnsi="Arial" w:eastAsia="Arial" w:cs="Arial"/>
              </w:rPr>
              <w:t>Care Residents</w:t>
            </w:r>
          </w:p>
          <w:p w:rsidR="04C7F674" w:rsidP="04C7F674" w:rsidRDefault="04C7F674" w14:paraId="2CE724E2" w14:textId="635CC49F">
            <w:pPr>
              <w:rPr>
                <w:rFonts w:ascii="Arial" w:hAnsi="Arial" w:eastAsia="Arial" w:cs="Arial"/>
              </w:rPr>
            </w:pPr>
          </w:p>
          <w:p w:rsidR="1C3804B6" w:rsidP="1C3804B6" w:rsidRDefault="1C3804B6" w14:paraId="69F9AC66" w14:textId="1AEDE4CA">
            <w:pPr>
              <w:rPr>
                <w:rFonts w:ascii="Arial" w:hAnsi="Arial" w:eastAsia="Arial" w:cs="Arial"/>
              </w:rPr>
            </w:pPr>
          </w:p>
        </w:tc>
        <w:tc>
          <w:tcPr>
            <w:tcW w:w="4125" w:type="dxa"/>
          </w:tcPr>
          <w:p w:rsidR="3558E3E1" w:rsidP="04C7F674" w:rsidRDefault="3E4DEF66" w14:paraId="4CF1DD3C" w14:textId="5051822D">
            <w:pPr>
              <w:jc w:val="center"/>
              <w:rPr>
                <w:rFonts w:ascii="Arial" w:hAnsi="Arial" w:eastAsia="Arial" w:cs="Arial"/>
              </w:rPr>
            </w:pPr>
            <w:r w:rsidRPr="04C7F674">
              <w:rPr>
                <w:rFonts w:ascii="Arial" w:hAnsi="Arial" w:eastAsia="Arial" w:cs="Arial"/>
              </w:rPr>
              <w:t>B</w:t>
            </w:r>
          </w:p>
          <w:p w:rsidR="3558E3E1" w:rsidP="04C7F674" w:rsidRDefault="3558E3E1" w14:paraId="4FFADB89" w14:textId="19B198FA">
            <w:pPr>
              <w:jc w:val="center"/>
              <w:rPr>
                <w:rFonts w:ascii="Arial" w:hAnsi="Arial" w:eastAsia="Arial" w:cs="Arial"/>
              </w:rPr>
            </w:pPr>
          </w:p>
          <w:p w:rsidR="3558E3E1" w:rsidP="00256D06" w:rsidRDefault="3FCE2249" w14:paraId="7AC09800" w14:textId="438B834F">
            <w:pPr>
              <w:pStyle w:val="ListParagraph"/>
              <w:numPr>
                <w:ilvl w:val="0"/>
                <w:numId w:val="2"/>
              </w:numPr>
              <w:rPr>
                <w:rFonts w:eastAsiaTheme="minorEastAsia"/>
              </w:rPr>
            </w:pPr>
            <w:r w:rsidRPr="04C7F674">
              <w:rPr>
                <w:rFonts w:ascii="Arial" w:hAnsi="Arial" w:eastAsia="Arial" w:cs="Arial"/>
              </w:rPr>
              <w:t>Managers</w:t>
            </w:r>
          </w:p>
          <w:p w:rsidR="3558E3E1" w:rsidP="00256D06" w:rsidRDefault="3FCE2249" w14:paraId="3C817D70" w14:textId="2AB9AD71">
            <w:pPr>
              <w:pStyle w:val="ListParagraph"/>
              <w:numPr>
                <w:ilvl w:val="0"/>
                <w:numId w:val="2"/>
              </w:numPr>
            </w:pPr>
            <w:r w:rsidRPr="04C7F674">
              <w:rPr>
                <w:rFonts w:ascii="Arial" w:hAnsi="Arial" w:eastAsia="Arial" w:cs="Arial"/>
              </w:rPr>
              <w:t>Employees</w:t>
            </w:r>
          </w:p>
          <w:p w:rsidR="3558E3E1" w:rsidP="00256D06" w:rsidRDefault="3FCE2249" w14:paraId="57413106" w14:textId="129B5D22">
            <w:pPr>
              <w:pStyle w:val="ListParagraph"/>
              <w:numPr>
                <w:ilvl w:val="0"/>
                <w:numId w:val="2"/>
              </w:numPr>
            </w:pPr>
            <w:r w:rsidRPr="04C7F674">
              <w:rPr>
                <w:rFonts w:ascii="Arial" w:hAnsi="Arial" w:eastAsia="Arial" w:cs="Arial"/>
              </w:rPr>
              <w:t>Healthcare Professionals</w:t>
            </w:r>
          </w:p>
          <w:p w:rsidR="3558E3E1" w:rsidP="00256D06" w:rsidRDefault="085995A6" w14:paraId="0C79050D" w14:textId="60667C49">
            <w:pPr>
              <w:pStyle w:val="ListParagraph"/>
              <w:numPr>
                <w:ilvl w:val="0"/>
                <w:numId w:val="2"/>
              </w:numPr>
            </w:pPr>
            <w:r w:rsidRPr="04C7F674">
              <w:rPr>
                <w:rFonts w:ascii="Arial" w:hAnsi="Arial" w:eastAsia="Arial" w:cs="Arial"/>
              </w:rPr>
              <w:t xml:space="preserve">Patient Transport </w:t>
            </w:r>
            <w:r w:rsidRPr="1BA666C0">
              <w:rPr>
                <w:rFonts w:ascii="Arial" w:hAnsi="Arial" w:eastAsia="Arial" w:cs="Arial"/>
              </w:rPr>
              <w:t>Marke</w:t>
            </w:r>
          </w:p>
          <w:p w:rsidR="3558E3E1" w:rsidP="00256D06" w:rsidRDefault="085995A6" w14:paraId="518E380A" w14:textId="1AA60128">
            <w:pPr>
              <w:pStyle w:val="ListParagraph"/>
              <w:numPr>
                <w:ilvl w:val="0"/>
                <w:numId w:val="2"/>
              </w:numPr>
              <w:rPr>
                <w:rFonts w:eastAsiaTheme="minorEastAsia"/>
              </w:rPr>
            </w:pPr>
            <w:r w:rsidRPr="04C7F674">
              <w:rPr>
                <w:rFonts w:ascii="Arial" w:hAnsi="Arial" w:eastAsia="Arial" w:cs="Arial"/>
              </w:rPr>
              <w:t>Hospital Logistics</w:t>
            </w:r>
            <w:r w:rsidRPr="04C7F674" w:rsidR="7A0BF9DF">
              <w:rPr>
                <w:rFonts w:ascii="Arial" w:hAnsi="Arial" w:eastAsia="Arial" w:cs="Arial"/>
              </w:rPr>
              <w:t>: Business Suppliers- PPE Suppliers, Medical Equipment Suppliers, Pharmaceutical Suppliers</w:t>
            </w:r>
          </w:p>
          <w:p w:rsidR="3558E3E1" w:rsidP="00256D06" w:rsidRDefault="0F92A79E" w14:paraId="63DD4916" w14:textId="32B0EF00">
            <w:pPr>
              <w:pStyle w:val="ListParagraph"/>
              <w:numPr>
                <w:ilvl w:val="0"/>
                <w:numId w:val="2"/>
              </w:numPr>
            </w:pPr>
            <w:r w:rsidRPr="04C7F674">
              <w:rPr>
                <w:rFonts w:ascii="Arial" w:hAnsi="Arial" w:eastAsia="Arial" w:cs="Arial"/>
              </w:rPr>
              <w:t>Patient Transport Markets</w:t>
            </w:r>
          </w:p>
          <w:p w:rsidR="3558E3E1" w:rsidP="00256D06" w:rsidRDefault="0643CB7B" w14:paraId="3778D631" w14:textId="5B6EE22A">
            <w:pPr>
              <w:pStyle w:val="ListParagraph"/>
              <w:numPr>
                <w:ilvl w:val="0"/>
                <w:numId w:val="2"/>
              </w:numPr>
            </w:pPr>
            <w:r w:rsidRPr="04C7F674">
              <w:rPr>
                <w:rFonts w:ascii="Arial" w:hAnsi="Arial" w:eastAsia="Arial" w:cs="Arial"/>
              </w:rPr>
              <w:t>In house Training Agency</w:t>
            </w:r>
          </w:p>
          <w:p w:rsidR="3558E3E1" w:rsidP="04C7F674" w:rsidRDefault="3558E3E1" w14:paraId="2B460CF8" w14:textId="36DCEF90">
            <w:pPr>
              <w:rPr>
                <w:rFonts w:ascii="Arial" w:hAnsi="Arial" w:eastAsia="Arial" w:cs="Arial"/>
              </w:rPr>
            </w:pPr>
          </w:p>
        </w:tc>
      </w:tr>
      <w:tr w:rsidR="1C3804B6" w:rsidTr="04C7F674" w14:paraId="0029B0AC" w14:textId="77777777">
        <w:trPr>
          <w:trHeight w:val="2535"/>
        </w:trPr>
        <w:tc>
          <w:tcPr>
            <w:tcW w:w="870" w:type="dxa"/>
          </w:tcPr>
          <w:p w:rsidR="3558E3E1" w:rsidP="04C7F674" w:rsidRDefault="3E4DEF66" w14:paraId="738D5F87" w14:textId="796BD5A1">
            <w:pPr>
              <w:jc w:val="center"/>
              <w:rPr>
                <w:rFonts w:ascii="Arial" w:hAnsi="Arial" w:eastAsia="Arial" w:cs="Arial"/>
                <w:color w:val="00B050"/>
              </w:rPr>
            </w:pPr>
            <w:r w:rsidRPr="04C7F674">
              <w:rPr>
                <w:rFonts w:ascii="Arial" w:hAnsi="Arial" w:eastAsia="Arial" w:cs="Arial"/>
                <w:color w:val="00B050"/>
              </w:rPr>
              <w:t>L</w:t>
            </w:r>
          </w:p>
          <w:p w:rsidR="3558E3E1" w:rsidP="04C7F674" w:rsidRDefault="3E4DEF66" w14:paraId="7E4AC7AE" w14:textId="5640A1C8">
            <w:pPr>
              <w:jc w:val="center"/>
              <w:rPr>
                <w:rFonts w:ascii="Arial" w:hAnsi="Arial" w:eastAsia="Arial" w:cs="Arial"/>
                <w:color w:val="00B050"/>
              </w:rPr>
            </w:pPr>
            <w:r w:rsidRPr="04C7F674">
              <w:rPr>
                <w:rFonts w:ascii="Arial" w:hAnsi="Arial" w:eastAsia="Arial" w:cs="Arial"/>
                <w:color w:val="00B050"/>
              </w:rPr>
              <w:t>O</w:t>
            </w:r>
          </w:p>
          <w:p w:rsidR="3558E3E1" w:rsidP="04C7F674" w:rsidRDefault="3E4DEF66" w14:paraId="4ED3BA52" w14:textId="7ABE44D9">
            <w:pPr>
              <w:jc w:val="center"/>
              <w:rPr>
                <w:rFonts w:ascii="Arial" w:hAnsi="Arial" w:eastAsia="Arial" w:cs="Arial"/>
                <w:color w:val="00B050"/>
              </w:rPr>
            </w:pPr>
            <w:r w:rsidRPr="04C7F674">
              <w:rPr>
                <w:rFonts w:ascii="Arial" w:hAnsi="Arial" w:eastAsia="Arial" w:cs="Arial"/>
                <w:color w:val="00B050"/>
              </w:rPr>
              <w:t>W</w:t>
            </w:r>
          </w:p>
          <w:p w:rsidR="1C3804B6" w:rsidP="04C7F674" w:rsidRDefault="1C3804B6" w14:paraId="44C6A206" w14:textId="41F395AB">
            <w:pPr>
              <w:jc w:val="center"/>
              <w:rPr>
                <w:rFonts w:ascii="Arial" w:hAnsi="Arial" w:eastAsia="Arial" w:cs="Arial"/>
                <w:color w:val="00B050"/>
              </w:rPr>
            </w:pPr>
          </w:p>
          <w:p w:rsidR="3558E3E1" w:rsidP="04C7F674" w:rsidRDefault="3E4DEF66" w14:paraId="63A859AD" w14:textId="2857D788">
            <w:pPr>
              <w:jc w:val="center"/>
              <w:rPr>
                <w:rFonts w:ascii="Arial" w:hAnsi="Arial" w:eastAsia="Arial" w:cs="Arial"/>
                <w:color w:val="00B050"/>
              </w:rPr>
            </w:pPr>
            <w:r w:rsidRPr="04C7F674">
              <w:rPr>
                <w:rFonts w:ascii="Arial" w:hAnsi="Arial" w:eastAsia="Arial" w:cs="Arial"/>
                <w:color w:val="00B050"/>
              </w:rPr>
              <w:t>I</w:t>
            </w:r>
          </w:p>
          <w:p w:rsidR="3558E3E1" w:rsidP="04C7F674" w:rsidRDefault="3E4DEF66" w14:paraId="340712EC" w14:textId="6B714C80">
            <w:pPr>
              <w:jc w:val="center"/>
              <w:rPr>
                <w:rFonts w:ascii="Arial" w:hAnsi="Arial" w:eastAsia="Arial" w:cs="Arial"/>
                <w:color w:val="00B050"/>
              </w:rPr>
            </w:pPr>
            <w:r w:rsidRPr="04C7F674">
              <w:rPr>
                <w:rFonts w:ascii="Arial" w:hAnsi="Arial" w:eastAsia="Arial" w:cs="Arial"/>
                <w:color w:val="00B050"/>
              </w:rPr>
              <w:t>M</w:t>
            </w:r>
          </w:p>
          <w:p w:rsidR="3558E3E1" w:rsidP="04C7F674" w:rsidRDefault="3E4DEF66" w14:paraId="34A33426" w14:textId="7ABF6CEB">
            <w:pPr>
              <w:jc w:val="center"/>
              <w:rPr>
                <w:rFonts w:ascii="Arial" w:hAnsi="Arial" w:eastAsia="Arial" w:cs="Arial"/>
                <w:color w:val="00B050"/>
              </w:rPr>
            </w:pPr>
            <w:r w:rsidRPr="04C7F674">
              <w:rPr>
                <w:rFonts w:ascii="Arial" w:hAnsi="Arial" w:eastAsia="Arial" w:cs="Arial"/>
                <w:color w:val="00B050"/>
              </w:rPr>
              <w:t>P</w:t>
            </w:r>
          </w:p>
          <w:p w:rsidR="3558E3E1" w:rsidP="04C7F674" w:rsidRDefault="3E4DEF66" w14:paraId="0B4AB335" w14:textId="03BF2B4A">
            <w:pPr>
              <w:jc w:val="center"/>
              <w:rPr>
                <w:rFonts w:ascii="Arial" w:hAnsi="Arial" w:eastAsia="Arial" w:cs="Arial"/>
                <w:color w:val="00B050"/>
              </w:rPr>
            </w:pPr>
            <w:r w:rsidRPr="04C7F674">
              <w:rPr>
                <w:rFonts w:ascii="Arial" w:hAnsi="Arial" w:eastAsia="Arial" w:cs="Arial"/>
                <w:color w:val="00B050"/>
              </w:rPr>
              <w:t>O</w:t>
            </w:r>
          </w:p>
          <w:p w:rsidR="3558E3E1" w:rsidP="04C7F674" w:rsidRDefault="3E4DEF66" w14:paraId="540D731A" w14:textId="5562899D">
            <w:pPr>
              <w:jc w:val="center"/>
              <w:rPr>
                <w:rFonts w:ascii="Arial" w:hAnsi="Arial" w:eastAsia="Arial" w:cs="Arial"/>
                <w:color w:val="00B050"/>
              </w:rPr>
            </w:pPr>
            <w:r w:rsidRPr="04C7F674">
              <w:rPr>
                <w:rFonts w:ascii="Arial" w:hAnsi="Arial" w:eastAsia="Arial" w:cs="Arial"/>
                <w:color w:val="00B050"/>
              </w:rPr>
              <w:t>R</w:t>
            </w:r>
          </w:p>
          <w:p w:rsidR="3558E3E1" w:rsidP="04C7F674" w:rsidRDefault="3E4DEF66" w14:paraId="1C6AD8E6" w14:textId="5A442722">
            <w:pPr>
              <w:jc w:val="center"/>
              <w:rPr>
                <w:rFonts w:ascii="Arial" w:hAnsi="Arial" w:eastAsia="Arial" w:cs="Arial"/>
                <w:color w:val="00B050"/>
              </w:rPr>
            </w:pPr>
            <w:r w:rsidRPr="04C7F674">
              <w:rPr>
                <w:rFonts w:ascii="Arial" w:hAnsi="Arial" w:eastAsia="Arial" w:cs="Arial"/>
                <w:color w:val="00B050"/>
              </w:rPr>
              <w:t>T</w:t>
            </w:r>
          </w:p>
          <w:p w:rsidR="3558E3E1" w:rsidP="04C7F674" w:rsidRDefault="3E4DEF66" w14:paraId="29734F58" w14:textId="21EA74F1">
            <w:pPr>
              <w:jc w:val="center"/>
              <w:rPr>
                <w:rFonts w:ascii="Arial" w:hAnsi="Arial" w:eastAsia="Arial" w:cs="Arial"/>
                <w:color w:val="00B050"/>
              </w:rPr>
            </w:pPr>
            <w:r w:rsidRPr="04C7F674">
              <w:rPr>
                <w:rFonts w:ascii="Arial" w:hAnsi="Arial" w:eastAsia="Arial" w:cs="Arial"/>
                <w:color w:val="00B050"/>
              </w:rPr>
              <w:t>A</w:t>
            </w:r>
          </w:p>
          <w:p w:rsidR="3558E3E1" w:rsidP="04C7F674" w:rsidRDefault="3E4DEF66" w14:paraId="39A4669A" w14:textId="28A90D47">
            <w:pPr>
              <w:jc w:val="center"/>
              <w:rPr>
                <w:rFonts w:ascii="Arial" w:hAnsi="Arial" w:eastAsia="Arial" w:cs="Arial"/>
                <w:color w:val="00B050"/>
              </w:rPr>
            </w:pPr>
            <w:r w:rsidRPr="04C7F674">
              <w:rPr>
                <w:rFonts w:ascii="Arial" w:hAnsi="Arial" w:eastAsia="Arial" w:cs="Arial"/>
                <w:color w:val="00B050"/>
              </w:rPr>
              <w:t>N</w:t>
            </w:r>
          </w:p>
          <w:p w:rsidR="3558E3E1" w:rsidP="04C7F674" w:rsidRDefault="3E4DEF66" w14:paraId="2005F789" w14:textId="7AB903F4">
            <w:pPr>
              <w:jc w:val="center"/>
              <w:rPr>
                <w:rFonts w:ascii="Arial" w:hAnsi="Arial" w:eastAsia="Arial" w:cs="Arial"/>
                <w:color w:val="00B050"/>
              </w:rPr>
            </w:pPr>
            <w:r w:rsidRPr="04C7F674">
              <w:rPr>
                <w:rFonts w:ascii="Arial" w:hAnsi="Arial" w:eastAsia="Arial" w:cs="Arial"/>
                <w:color w:val="00B050"/>
              </w:rPr>
              <w:t>C</w:t>
            </w:r>
          </w:p>
          <w:p w:rsidR="3558E3E1" w:rsidP="04C7F674" w:rsidRDefault="3E4DEF66" w14:paraId="5E4FA4C6" w14:textId="72444D25">
            <w:pPr>
              <w:jc w:val="center"/>
              <w:rPr>
                <w:rFonts w:ascii="Arial" w:hAnsi="Arial" w:eastAsia="Arial" w:cs="Arial"/>
                <w:color w:val="00B050"/>
              </w:rPr>
            </w:pPr>
            <w:r w:rsidRPr="04C7F674">
              <w:rPr>
                <w:rFonts w:ascii="Arial" w:hAnsi="Arial" w:eastAsia="Arial" w:cs="Arial"/>
                <w:color w:val="00B050"/>
              </w:rPr>
              <w:t>E</w:t>
            </w:r>
          </w:p>
        </w:tc>
        <w:tc>
          <w:tcPr>
            <w:tcW w:w="4020" w:type="dxa"/>
          </w:tcPr>
          <w:p w:rsidR="3558E3E1" w:rsidP="04C7F674" w:rsidRDefault="3E4DEF66" w14:paraId="52A250A0" w14:textId="49D9B34E">
            <w:pPr>
              <w:jc w:val="center"/>
              <w:rPr>
                <w:rFonts w:ascii="Arial" w:hAnsi="Arial" w:eastAsia="Arial" w:cs="Arial"/>
              </w:rPr>
            </w:pPr>
            <w:r w:rsidRPr="04C7F674">
              <w:rPr>
                <w:rFonts w:ascii="Arial" w:hAnsi="Arial" w:eastAsia="Arial" w:cs="Arial"/>
              </w:rPr>
              <w:t>C</w:t>
            </w:r>
          </w:p>
          <w:p w:rsidR="3558E3E1" w:rsidP="04C7F674" w:rsidRDefault="3558E3E1" w14:paraId="16955883" w14:textId="403D40CB">
            <w:pPr>
              <w:jc w:val="center"/>
              <w:rPr>
                <w:rFonts w:ascii="Arial" w:hAnsi="Arial" w:eastAsia="Arial" w:cs="Arial"/>
              </w:rPr>
            </w:pPr>
          </w:p>
          <w:p w:rsidR="3558E3E1" w:rsidP="00256D06" w:rsidRDefault="638F53BE" w14:paraId="011F98A3" w14:textId="6B91B408">
            <w:pPr>
              <w:pStyle w:val="ListParagraph"/>
              <w:numPr>
                <w:ilvl w:val="0"/>
                <w:numId w:val="1"/>
              </w:numPr>
              <w:rPr>
                <w:rFonts w:eastAsiaTheme="minorEastAsia"/>
              </w:rPr>
            </w:pPr>
            <w:r w:rsidRPr="04C7F674">
              <w:rPr>
                <w:rFonts w:ascii="Arial" w:hAnsi="Arial" w:eastAsia="Arial" w:cs="Arial"/>
              </w:rPr>
              <w:t>Care Residents Families</w:t>
            </w:r>
          </w:p>
          <w:p w:rsidR="3558E3E1" w:rsidP="00256D06" w:rsidRDefault="638F53BE" w14:paraId="587F9348" w14:textId="34FF0E92">
            <w:pPr>
              <w:pStyle w:val="ListParagraph"/>
              <w:numPr>
                <w:ilvl w:val="0"/>
                <w:numId w:val="1"/>
              </w:numPr>
            </w:pPr>
            <w:r w:rsidRPr="04C7F674">
              <w:rPr>
                <w:rFonts w:ascii="Arial" w:hAnsi="Arial" w:eastAsia="Arial" w:cs="Arial"/>
              </w:rPr>
              <w:t>Shops</w:t>
            </w:r>
          </w:p>
          <w:p w:rsidR="3558E3E1" w:rsidP="04C7F674" w:rsidRDefault="3558E3E1" w14:paraId="4D0BB770" w14:textId="05D352AE">
            <w:pPr>
              <w:rPr>
                <w:rFonts w:ascii="Arial" w:hAnsi="Arial" w:eastAsia="Arial" w:cs="Arial"/>
              </w:rPr>
            </w:pPr>
          </w:p>
        </w:tc>
        <w:tc>
          <w:tcPr>
            <w:tcW w:w="4125" w:type="dxa"/>
          </w:tcPr>
          <w:p w:rsidR="3558E3E1" w:rsidP="04C7F674" w:rsidRDefault="3E4DEF66" w14:paraId="57874E49" w14:textId="2E7D9F82">
            <w:pPr>
              <w:jc w:val="center"/>
              <w:rPr>
                <w:rFonts w:ascii="Arial" w:hAnsi="Arial" w:eastAsia="Arial" w:cs="Arial"/>
              </w:rPr>
            </w:pPr>
            <w:r w:rsidRPr="04C7F674">
              <w:rPr>
                <w:rFonts w:ascii="Arial" w:hAnsi="Arial" w:eastAsia="Arial" w:cs="Arial"/>
              </w:rPr>
              <w:t>D</w:t>
            </w:r>
          </w:p>
          <w:p w:rsidR="3558E3E1" w:rsidP="04C7F674" w:rsidRDefault="3558E3E1" w14:paraId="25F6A317" w14:textId="70BC8F08">
            <w:pPr>
              <w:rPr>
                <w:rFonts w:ascii="Arial" w:hAnsi="Arial" w:eastAsia="Arial" w:cs="Arial"/>
              </w:rPr>
            </w:pPr>
          </w:p>
          <w:p w:rsidR="3558E3E1" w:rsidP="001A4802" w:rsidRDefault="6365CBD8" w14:paraId="6B4DB708" w14:textId="7E6623AB">
            <w:pPr>
              <w:pStyle w:val="ListParagraph"/>
              <w:numPr>
                <w:ilvl w:val="0"/>
                <w:numId w:val="4"/>
              </w:numPr>
              <w:rPr>
                <w:rFonts w:eastAsiaTheme="minorEastAsia"/>
              </w:rPr>
            </w:pPr>
            <w:r w:rsidRPr="04C7F674">
              <w:rPr>
                <w:rFonts w:ascii="Arial" w:hAnsi="Arial" w:eastAsia="Arial" w:cs="Arial"/>
              </w:rPr>
              <w:t>CQC- Care Quality Commission</w:t>
            </w:r>
          </w:p>
          <w:p w:rsidR="3558E3E1" w:rsidP="001A4802" w:rsidRDefault="3D2C0A9C" w14:paraId="0E47BA83" w14:textId="6CA02E15">
            <w:pPr>
              <w:pStyle w:val="ListParagraph"/>
              <w:numPr>
                <w:ilvl w:val="0"/>
                <w:numId w:val="4"/>
              </w:numPr>
              <w:rPr>
                <w:rFonts w:eastAsiaTheme="minorEastAsia"/>
              </w:rPr>
            </w:pPr>
            <w:r w:rsidRPr="04C7F674">
              <w:rPr>
                <w:rFonts w:ascii="Arial" w:hAnsi="Arial" w:eastAsia="Arial" w:cs="Arial"/>
              </w:rPr>
              <w:t>Government</w:t>
            </w:r>
            <w:r w:rsidRPr="04C7F674" w:rsidR="60E7573B">
              <w:rPr>
                <w:rFonts w:ascii="Arial" w:hAnsi="Arial" w:eastAsia="Arial" w:cs="Arial"/>
              </w:rPr>
              <w:t xml:space="preserve"> Agencies- HMRC, Local Councils</w:t>
            </w:r>
          </w:p>
          <w:p w:rsidR="3558E3E1" w:rsidP="001A4802" w:rsidRDefault="6B40D078" w14:paraId="4D195FFB" w14:textId="698FDD96">
            <w:pPr>
              <w:pStyle w:val="ListParagraph"/>
              <w:numPr>
                <w:ilvl w:val="0"/>
                <w:numId w:val="4"/>
              </w:numPr>
              <w:rPr>
                <w:rFonts w:eastAsiaTheme="minorEastAsia"/>
              </w:rPr>
            </w:pPr>
            <w:r w:rsidRPr="04C7F674">
              <w:rPr>
                <w:rFonts w:ascii="Arial" w:hAnsi="Arial" w:eastAsia="Arial" w:cs="Arial"/>
              </w:rPr>
              <w:t>Registered with Companies House</w:t>
            </w:r>
          </w:p>
          <w:p w:rsidR="3558E3E1" w:rsidP="001A4802" w:rsidRDefault="00FBFB8C" w14:paraId="348D605A" w14:textId="7548E0B5">
            <w:pPr>
              <w:pStyle w:val="ListParagraph"/>
              <w:numPr>
                <w:ilvl w:val="0"/>
                <w:numId w:val="4"/>
              </w:numPr>
              <w:rPr>
                <w:rFonts w:eastAsiaTheme="minorEastAsia"/>
              </w:rPr>
            </w:pPr>
            <w:r w:rsidRPr="04C7F674">
              <w:rPr>
                <w:rFonts w:ascii="Arial" w:hAnsi="Arial" w:eastAsia="Arial" w:cs="Arial"/>
              </w:rPr>
              <w:t>Accredited Agencies</w:t>
            </w:r>
            <w:r w:rsidRPr="04C7F674" w:rsidR="10C3E55F">
              <w:rPr>
                <w:rFonts w:ascii="Arial" w:hAnsi="Arial" w:eastAsia="Arial" w:cs="Arial"/>
              </w:rPr>
              <w:t xml:space="preserve">- CHAS Accredited, </w:t>
            </w:r>
            <w:r w:rsidRPr="04C7F674" w:rsidR="71196F1A">
              <w:rPr>
                <w:rFonts w:ascii="Arial" w:hAnsi="Arial" w:eastAsia="Arial" w:cs="Arial"/>
              </w:rPr>
              <w:t>UKAS Accredited</w:t>
            </w:r>
            <w:r w:rsidRPr="04C7F674" w:rsidR="0D660823">
              <w:rPr>
                <w:rFonts w:ascii="Arial" w:hAnsi="Arial" w:eastAsia="Arial" w:cs="Arial"/>
              </w:rPr>
              <w:t xml:space="preserve">, </w:t>
            </w:r>
            <w:r w:rsidRPr="04C7F674" w:rsidR="3F88849B">
              <w:rPr>
                <w:rFonts w:ascii="Arial" w:hAnsi="Arial" w:eastAsia="Arial" w:cs="Arial"/>
              </w:rPr>
              <w:t>C2E Accredited</w:t>
            </w:r>
          </w:p>
          <w:p w:rsidR="3558E3E1" w:rsidP="001A4802" w:rsidRDefault="3705D4A6" w14:paraId="278B73EE" w14:textId="29DBD942">
            <w:pPr>
              <w:pStyle w:val="ListParagraph"/>
              <w:numPr>
                <w:ilvl w:val="0"/>
                <w:numId w:val="4"/>
              </w:numPr>
              <w:rPr>
                <w:rFonts w:eastAsiaTheme="minorEastAsia"/>
              </w:rPr>
            </w:pPr>
            <w:r w:rsidRPr="04C7F674">
              <w:rPr>
                <w:rFonts w:ascii="Arial" w:hAnsi="Arial" w:eastAsia="Arial" w:cs="Arial"/>
              </w:rPr>
              <w:t>Trade Unions</w:t>
            </w:r>
          </w:p>
          <w:p w:rsidR="3558E3E1" w:rsidP="04C7F674" w:rsidRDefault="3558E3E1" w14:paraId="1115E005" w14:textId="713442BD">
            <w:pPr>
              <w:rPr>
                <w:rFonts w:ascii="Arial" w:hAnsi="Arial" w:eastAsia="Arial" w:cs="Arial"/>
              </w:rPr>
            </w:pPr>
          </w:p>
        </w:tc>
      </w:tr>
      <w:tr w:rsidR="1C3804B6" w:rsidTr="04C7F674" w14:paraId="7DBDF057" w14:textId="77777777">
        <w:trPr>
          <w:trHeight w:val="615"/>
        </w:trPr>
        <w:tc>
          <w:tcPr>
            <w:tcW w:w="870" w:type="dxa"/>
          </w:tcPr>
          <w:p w:rsidR="1C3804B6" w:rsidP="1C3804B6" w:rsidRDefault="1C3804B6" w14:paraId="21450CBC" w14:textId="62289E7D">
            <w:pPr>
              <w:rPr>
                <w:rFonts w:ascii="Arial" w:hAnsi="Arial" w:eastAsia="Arial" w:cs="Arial"/>
              </w:rPr>
            </w:pPr>
          </w:p>
        </w:tc>
        <w:tc>
          <w:tcPr>
            <w:tcW w:w="4020" w:type="dxa"/>
          </w:tcPr>
          <w:p w:rsidR="3558E3E1" w:rsidP="04C7F674" w:rsidRDefault="3E4DEF66" w14:paraId="2842392D" w14:textId="4F58029A">
            <w:pPr>
              <w:rPr>
                <w:rFonts w:ascii="Arial" w:hAnsi="Arial" w:eastAsia="Arial" w:cs="Arial"/>
                <w:color w:val="00B050"/>
              </w:rPr>
            </w:pPr>
            <w:r w:rsidRPr="04C7F674">
              <w:rPr>
                <w:rFonts w:ascii="Arial" w:hAnsi="Arial" w:eastAsia="Arial" w:cs="Arial"/>
                <w:color w:val="00B050"/>
              </w:rPr>
              <w:t>LOW INFLUENCE</w:t>
            </w:r>
          </w:p>
        </w:tc>
        <w:tc>
          <w:tcPr>
            <w:tcW w:w="4125" w:type="dxa"/>
          </w:tcPr>
          <w:p w:rsidR="3558E3E1" w:rsidP="04C7F674" w:rsidRDefault="3E4DEF66" w14:paraId="62AEF3DB" w14:textId="1E523867">
            <w:pPr>
              <w:rPr>
                <w:rFonts w:ascii="Arial" w:hAnsi="Arial" w:eastAsia="Arial" w:cs="Arial"/>
                <w:color w:val="C00000"/>
              </w:rPr>
            </w:pPr>
            <w:r w:rsidRPr="04C7F674">
              <w:rPr>
                <w:rFonts w:ascii="Arial" w:hAnsi="Arial" w:eastAsia="Arial" w:cs="Arial"/>
                <w:color w:val="C00000"/>
              </w:rPr>
              <w:t>HIGH INFLUENCE</w:t>
            </w:r>
          </w:p>
        </w:tc>
      </w:tr>
    </w:tbl>
    <w:p w:rsidR="1BA666C0" w:rsidRDefault="1BA666C0" w14:paraId="49B07F7F" w14:textId="53FC804E"/>
    <w:p w:rsidR="04C7F674" w:rsidP="04C7F674" w:rsidRDefault="04C7F674" w14:paraId="61AF592F" w14:textId="6715121D"/>
    <w:p w:rsidR="04C7F674" w:rsidP="04C7F674" w:rsidRDefault="04C7F674" w14:paraId="73E52DF3" w14:textId="66852D32">
      <w:pPr>
        <w:rPr>
          <w:b/>
          <w:bCs/>
          <w:sz w:val="24"/>
          <w:szCs w:val="24"/>
          <w:u w:val="single"/>
        </w:rPr>
      </w:pPr>
    </w:p>
    <w:p w:rsidR="04C7F674" w:rsidP="04C7F674" w:rsidRDefault="04C7F674" w14:paraId="1F715468" w14:textId="60FA9852">
      <w:pPr>
        <w:rPr>
          <w:b/>
          <w:bCs/>
          <w:sz w:val="24"/>
          <w:szCs w:val="24"/>
          <w:u w:val="single"/>
        </w:rPr>
      </w:pPr>
    </w:p>
    <w:p w:rsidR="04C7F674" w:rsidP="04C7F674" w:rsidRDefault="04C7F674" w14:paraId="454F4C86" w14:textId="2645FCD9">
      <w:pPr>
        <w:rPr>
          <w:b/>
          <w:bCs/>
          <w:sz w:val="24"/>
          <w:szCs w:val="24"/>
          <w:u w:val="single"/>
        </w:rPr>
      </w:pPr>
    </w:p>
    <w:p w:rsidR="04C7F674" w:rsidP="04C7F674" w:rsidRDefault="04C7F674" w14:paraId="65FC5041" w14:textId="4EB31172">
      <w:pPr>
        <w:rPr>
          <w:b/>
          <w:bCs/>
          <w:sz w:val="24"/>
          <w:szCs w:val="24"/>
          <w:u w:val="single"/>
        </w:rPr>
      </w:pPr>
    </w:p>
    <w:p w:rsidR="04C7F674" w:rsidP="04C7F674" w:rsidRDefault="04C7F674" w14:paraId="75668879" w14:textId="669B4E1A">
      <w:pPr>
        <w:rPr>
          <w:b/>
          <w:bCs/>
          <w:sz w:val="24"/>
          <w:szCs w:val="24"/>
          <w:u w:val="single"/>
        </w:rPr>
      </w:pPr>
    </w:p>
    <w:p w:rsidR="2D51709E" w:rsidP="2D51709E" w:rsidRDefault="2D51709E" w14:paraId="64BF8499" w14:textId="04E01C2A">
      <w:pPr>
        <w:rPr>
          <w:b/>
          <w:bCs/>
          <w:sz w:val="28"/>
          <w:szCs w:val="28"/>
          <w:u w:val="single"/>
        </w:rPr>
      </w:pPr>
    </w:p>
    <w:p w:rsidR="2D51709E" w:rsidP="2D51709E" w:rsidRDefault="2D51709E" w14:paraId="3EDD6595" w14:textId="7AD78E3D">
      <w:pPr>
        <w:rPr>
          <w:b/>
          <w:bCs/>
          <w:sz w:val="28"/>
          <w:szCs w:val="28"/>
          <w:u w:val="single"/>
        </w:rPr>
      </w:pPr>
    </w:p>
    <w:p w:rsidR="04FD078D" w:rsidP="2D51709E" w:rsidRDefault="14E7D858" w14:paraId="60B550C2" w14:textId="0D87734B">
      <w:pPr>
        <w:rPr>
          <w:b/>
          <w:bCs/>
          <w:sz w:val="28"/>
          <w:szCs w:val="28"/>
          <w:u w:val="single"/>
        </w:rPr>
      </w:pPr>
      <w:r w:rsidRPr="2D51709E">
        <w:rPr>
          <w:b/>
          <w:bCs/>
          <w:sz w:val="28"/>
          <w:szCs w:val="28"/>
          <w:u w:val="single"/>
        </w:rPr>
        <w:t xml:space="preserve">Key Performance Indicators (KPI) </w:t>
      </w:r>
      <w:r w:rsidRPr="2D51709E" w:rsidR="1D87B907">
        <w:rPr>
          <w:b/>
          <w:bCs/>
          <w:sz w:val="28"/>
          <w:szCs w:val="28"/>
          <w:u w:val="single"/>
        </w:rPr>
        <w:t>-</w:t>
      </w:r>
      <w:r w:rsidRPr="2D51709E">
        <w:rPr>
          <w:b/>
          <w:bCs/>
          <w:sz w:val="28"/>
          <w:szCs w:val="28"/>
          <w:u w:val="single"/>
        </w:rPr>
        <w:t>Table 1.2</w:t>
      </w:r>
      <w:r w:rsidRPr="2D51709E" w:rsidR="610B7084">
        <w:rPr>
          <w:b/>
          <w:bCs/>
          <w:sz w:val="28"/>
          <w:szCs w:val="28"/>
          <w:u w:val="single"/>
        </w:rPr>
        <w:t xml:space="preserve"> (Pomanda, </w:t>
      </w:r>
      <w:r w:rsidRPr="2D51709E" w:rsidR="5CFC4725">
        <w:rPr>
          <w:b/>
          <w:bCs/>
          <w:sz w:val="28"/>
          <w:szCs w:val="28"/>
          <w:u w:val="single"/>
        </w:rPr>
        <w:t>2018)</w:t>
      </w:r>
    </w:p>
    <w:tbl>
      <w:tblPr>
        <w:tblStyle w:val="TableGrid"/>
        <w:tblW w:w="0" w:type="auto"/>
        <w:tblLayout w:type="fixed"/>
        <w:tblLook w:val="06A0" w:firstRow="1" w:lastRow="0" w:firstColumn="1" w:lastColumn="0" w:noHBand="1" w:noVBand="1"/>
      </w:tblPr>
      <w:tblGrid>
        <w:gridCol w:w="4815"/>
        <w:gridCol w:w="2160"/>
        <w:gridCol w:w="2162"/>
      </w:tblGrid>
      <w:tr w:rsidR="04C7F674" w:rsidTr="29E7B2EE" w14:paraId="753F2C5B" w14:textId="77777777">
        <w:tc>
          <w:tcPr>
            <w:tcW w:w="4815" w:type="dxa"/>
            <w:tcBorders>
              <w:top w:val="nil"/>
              <w:bottom w:val="nil"/>
            </w:tcBorders>
          </w:tcPr>
          <w:p w:rsidR="04C7F674" w:rsidP="04C7F674" w:rsidRDefault="04C7F674" w14:paraId="78390AC9" w14:textId="3F8F04F8">
            <w:pPr>
              <w:spacing w:line="405" w:lineRule="exact"/>
              <w:jc w:val="center"/>
              <w:rPr>
                <w:rFonts w:ascii="Arial" w:hAnsi="Arial" w:eastAsia="Arial" w:cs="Arial"/>
                <w:b/>
                <w:bCs/>
                <w:color w:val="000000" w:themeColor="text1"/>
                <w:sz w:val="24"/>
                <w:szCs w:val="24"/>
              </w:rPr>
            </w:pPr>
            <w:r w:rsidRPr="04C7F674">
              <w:rPr>
                <w:rFonts w:ascii="Arial" w:hAnsi="Arial" w:eastAsia="Arial" w:cs="Arial"/>
                <w:b/>
                <w:bCs/>
                <w:color w:val="000000" w:themeColor="text1"/>
                <w:sz w:val="24"/>
                <w:szCs w:val="24"/>
              </w:rPr>
              <w:t>How is Eleanor Health Care Group Limited doing?</w:t>
            </w:r>
          </w:p>
        </w:tc>
        <w:tc>
          <w:tcPr>
            <w:tcW w:w="4322" w:type="dxa"/>
            <w:gridSpan w:val="2"/>
            <w:tcBorders>
              <w:top w:val="nil"/>
              <w:bottom w:val="nil"/>
            </w:tcBorders>
          </w:tcPr>
          <w:p w:rsidR="04C7F674" w:rsidP="04C7F674" w:rsidRDefault="04C7F674" w14:paraId="077A3776" w14:textId="1F37B693">
            <w:pPr>
              <w:spacing w:line="285" w:lineRule="exact"/>
              <w:jc w:val="center"/>
              <w:rPr>
                <w:rFonts w:ascii="Arial" w:hAnsi="Arial" w:eastAsia="Arial" w:cs="Arial"/>
                <w:b/>
                <w:bCs/>
                <w:color w:val="E1A132"/>
                <w:sz w:val="21"/>
                <w:szCs w:val="21"/>
              </w:rPr>
            </w:pPr>
            <w:r w:rsidRPr="04C7F674">
              <w:rPr>
                <w:rFonts w:ascii="Arial" w:hAnsi="Arial" w:eastAsia="Arial" w:cs="Arial"/>
                <w:b/>
                <w:bCs/>
                <w:color w:val="4A4A4A"/>
                <w:sz w:val="21"/>
                <w:szCs w:val="21"/>
              </w:rPr>
              <w:t>Data Source: Companies House,</w:t>
            </w:r>
            <w:r w:rsidRPr="04C7F674">
              <w:rPr>
                <w:rFonts w:ascii="Arial" w:hAnsi="Arial" w:eastAsia="Arial" w:cs="Arial"/>
                <w:b/>
                <w:bCs/>
                <w:color w:val="E1A132"/>
                <w:sz w:val="21"/>
                <w:szCs w:val="21"/>
              </w:rPr>
              <w:t xml:space="preserve"> Pomanda Estimates</w:t>
            </w:r>
          </w:p>
        </w:tc>
      </w:tr>
      <w:tr w:rsidR="04C7F674" w:rsidTr="29E7B2EE" w14:paraId="1EA4A3CD" w14:textId="77777777">
        <w:trPr>
          <w:trHeight w:val="1230"/>
        </w:trPr>
        <w:tc>
          <w:tcPr>
            <w:tcW w:w="4815" w:type="dxa"/>
            <w:tcBorders>
              <w:top w:val="nil"/>
              <w:bottom w:val="nil"/>
            </w:tcBorders>
          </w:tcPr>
          <w:p w:rsidR="04C7F674" w:rsidP="04C7F674" w:rsidRDefault="50DDF8D4" w14:paraId="41B9CC02" w14:textId="13640677">
            <w:pPr>
              <w:jc w:val="center"/>
              <w:rPr>
                <w:rFonts w:ascii="Arial" w:hAnsi="Arial" w:eastAsia="Arial" w:cs="Arial"/>
              </w:rPr>
            </w:pPr>
            <w:r>
              <w:rPr>
                <w:noProof/>
              </w:rPr>
              <w:drawing>
                <wp:inline distT="0" distB="0" distL="0" distR="0" wp14:anchorId="5C020C17" wp14:editId="59D03E1C">
                  <wp:extent cx="142875" cy="142875"/>
                  <wp:effectExtent l="0" t="0" r="0" b="0"/>
                  <wp:docPr id="1895332511" name="Picture 1895332511" descr="positive_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5332511"/>
                          <pic:cNvPicPr/>
                        </pic:nvPicPr>
                        <pic:blipFill>
                          <a:blip r:embed="rId29">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w:r>
          </w:p>
          <w:p w:rsidR="06AE277E" w:rsidP="04C7F674" w:rsidRDefault="06AE277E" w14:paraId="205433DF" w14:textId="320ECDF8">
            <w:pPr>
              <w:spacing w:line="285" w:lineRule="exact"/>
              <w:jc w:val="center"/>
              <w:rPr>
                <w:rFonts w:ascii="Arial" w:hAnsi="Arial" w:eastAsia="Arial" w:cs="Arial"/>
                <w:color w:val="4A4A4A"/>
                <w:sz w:val="21"/>
                <w:szCs w:val="21"/>
              </w:rPr>
            </w:pPr>
            <w:r w:rsidRPr="04C7F674">
              <w:rPr>
                <w:rFonts w:ascii="Arial" w:hAnsi="Arial" w:eastAsia="Arial" w:cs="Arial"/>
                <w:color w:val="4A4A4A"/>
                <w:sz w:val="21"/>
                <w:szCs w:val="21"/>
              </w:rPr>
              <w:t xml:space="preserve">4 </w:t>
            </w:r>
            <w:r w:rsidRPr="04C7F674" w:rsidR="04C7F674">
              <w:rPr>
                <w:rFonts w:ascii="Arial" w:hAnsi="Arial" w:eastAsia="Arial" w:cs="Arial"/>
                <w:color w:val="4A4A4A"/>
                <w:sz w:val="21"/>
                <w:szCs w:val="21"/>
              </w:rPr>
              <w:t>Positive</w:t>
            </w:r>
          </w:p>
          <w:p w:rsidR="04C7F674" w:rsidP="04C7F674" w:rsidRDefault="50DDF8D4" w14:paraId="091E8433" w14:textId="6ACCE24F">
            <w:pPr>
              <w:jc w:val="center"/>
              <w:rPr>
                <w:rFonts w:ascii="Arial" w:hAnsi="Arial" w:eastAsia="Arial" w:cs="Arial"/>
              </w:rPr>
            </w:pPr>
            <w:r>
              <w:rPr>
                <w:noProof/>
              </w:rPr>
              <w:drawing>
                <wp:inline distT="0" distB="0" distL="0" distR="0" wp14:anchorId="6F3B00DA" wp14:editId="47BF47CB">
                  <wp:extent cx="142875" cy="142875"/>
                  <wp:effectExtent l="0" t="0" r="0" b="0"/>
                  <wp:docPr id="286492509" name="Picture 286492509" descr="positive_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492509"/>
                          <pic:cNvPicPr/>
                        </pic:nvPicPr>
                        <pic:blipFill>
                          <a:blip r:embed="rId30">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w:r>
          </w:p>
          <w:p w:rsidR="59B79F70" w:rsidP="04C7F674" w:rsidRDefault="59B79F70" w14:paraId="4BC3F09C" w14:textId="68329E4C">
            <w:pPr>
              <w:spacing w:line="285" w:lineRule="exact"/>
              <w:jc w:val="center"/>
              <w:rPr>
                <w:rFonts w:ascii="Arial" w:hAnsi="Arial" w:eastAsia="Arial" w:cs="Arial"/>
                <w:color w:val="4A4A4A"/>
                <w:sz w:val="21"/>
                <w:szCs w:val="21"/>
              </w:rPr>
            </w:pPr>
            <w:r w:rsidRPr="04C7F674">
              <w:rPr>
                <w:rFonts w:ascii="Arial" w:hAnsi="Arial" w:eastAsia="Arial" w:cs="Arial"/>
                <w:color w:val="4A4A4A"/>
                <w:sz w:val="21"/>
                <w:szCs w:val="21"/>
              </w:rPr>
              <w:t xml:space="preserve">1 </w:t>
            </w:r>
            <w:r w:rsidRPr="04C7F674" w:rsidR="04C7F674">
              <w:rPr>
                <w:rFonts w:ascii="Arial" w:hAnsi="Arial" w:eastAsia="Arial" w:cs="Arial"/>
                <w:color w:val="4A4A4A"/>
                <w:sz w:val="21"/>
                <w:szCs w:val="21"/>
              </w:rPr>
              <w:t>Neutral</w:t>
            </w:r>
          </w:p>
          <w:p w:rsidR="04C7F674" w:rsidP="04C7F674" w:rsidRDefault="50DDF8D4" w14:paraId="58D02653" w14:textId="5F7ACF64">
            <w:pPr>
              <w:jc w:val="center"/>
              <w:rPr>
                <w:rFonts w:ascii="Arial" w:hAnsi="Arial" w:eastAsia="Arial" w:cs="Arial"/>
              </w:rPr>
            </w:pPr>
            <w:r>
              <w:rPr>
                <w:noProof/>
              </w:rPr>
              <w:drawing>
                <wp:inline distT="0" distB="0" distL="0" distR="0" wp14:anchorId="7629073F" wp14:editId="2DD7989E">
                  <wp:extent cx="142875" cy="142875"/>
                  <wp:effectExtent l="0" t="0" r="0" b="0"/>
                  <wp:docPr id="127227488" name="Picture 127227488" descr="positive_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227488"/>
                          <pic:cNvPicPr/>
                        </pic:nvPicPr>
                        <pic:blipFill>
                          <a:blip r:embed="rId31">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w:r>
          </w:p>
          <w:p w:rsidR="621E4C82" w:rsidP="04C7F674" w:rsidRDefault="621E4C82" w14:paraId="2DCDCF09" w14:textId="78E7F117">
            <w:pPr>
              <w:spacing w:line="285" w:lineRule="exact"/>
              <w:jc w:val="center"/>
              <w:rPr>
                <w:rFonts w:ascii="Arial" w:hAnsi="Arial" w:eastAsia="Arial" w:cs="Arial"/>
                <w:color w:val="4A4A4A"/>
                <w:sz w:val="21"/>
                <w:szCs w:val="21"/>
              </w:rPr>
            </w:pPr>
            <w:r w:rsidRPr="04C7F674">
              <w:rPr>
                <w:rFonts w:ascii="Arial" w:hAnsi="Arial" w:eastAsia="Arial" w:cs="Arial"/>
                <w:color w:val="4A4A4A"/>
                <w:sz w:val="21"/>
                <w:szCs w:val="21"/>
              </w:rPr>
              <w:t xml:space="preserve">1 </w:t>
            </w:r>
            <w:r w:rsidRPr="04C7F674" w:rsidR="04C7F674">
              <w:rPr>
                <w:rFonts w:ascii="Arial" w:hAnsi="Arial" w:eastAsia="Arial" w:cs="Arial"/>
                <w:color w:val="4A4A4A"/>
                <w:sz w:val="21"/>
                <w:szCs w:val="21"/>
              </w:rPr>
              <w:t>Negative</w:t>
            </w:r>
          </w:p>
        </w:tc>
        <w:tc>
          <w:tcPr>
            <w:tcW w:w="2160" w:type="dxa"/>
            <w:tcBorders>
              <w:top w:val="nil"/>
              <w:bottom w:val="nil"/>
            </w:tcBorders>
          </w:tcPr>
          <w:p w:rsidR="04C7F674" w:rsidP="04C7F674" w:rsidRDefault="04C7F674" w14:paraId="5AD3FB23" w14:textId="17812248">
            <w:pPr>
              <w:spacing w:line="330" w:lineRule="exact"/>
              <w:jc w:val="center"/>
              <w:rPr>
                <w:rFonts w:ascii="Arial" w:hAnsi="Arial" w:eastAsia="Arial" w:cs="Arial"/>
                <w:b/>
                <w:bCs/>
                <w:color w:val="000000" w:themeColor="text1"/>
                <w:sz w:val="24"/>
                <w:szCs w:val="24"/>
              </w:rPr>
            </w:pPr>
            <w:r w:rsidRPr="04C7F674">
              <w:rPr>
                <w:rFonts w:ascii="Arial" w:hAnsi="Arial" w:eastAsia="Arial" w:cs="Arial"/>
                <w:b/>
                <w:bCs/>
                <w:color w:val="000000" w:themeColor="text1"/>
                <w:sz w:val="24"/>
                <w:szCs w:val="24"/>
              </w:rPr>
              <w:t>Eleanor Health Care Group Limited</w:t>
            </w:r>
          </w:p>
        </w:tc>
        <w:tc>
          <w:tcPr>
            <w:tcW w:w="2162" w:type="dxa"/>
            <w:tcBorders>
              <w:top w:val="nil"/>
              <w:bottom w:val="nil"/>
            </w:tcBorders>
          </w:tcPr>
          <w:p w:rsidR="04C7F674" w:rsidP="04C7F674" w:rsidRDefault="04C7F674" w14:paraId="48FE2095" w14:textId="5133D48F">
            <w:pPr>
              <w:spacing w:line="330" w:lineRule="exact"/>
              <w:jc w:val="center"/>
              <w:rPr>
                <w:rFonts w:ascii="Arial" w:hAnsi="Arial" w:eastAsia="Arial" w:cs="Arial"/>
                <w:b/>
                <w:bCs/>
                <w:color w:val="000000" w:themeColor="text1"/>
                <w:sz w:val="24"/>
                <w:szCs w:val="24"/>
              </w:rPr>
            </w:pPr>
            <w:r w:rsidRPr="04C7F674">
              <w:rPr>
                <w:rFonts w:ascii="Arial" w:hAnsi="Arial" w:eastAsia="Arial" w:cs="Arial"/>
                <w:b/>
                <w:bCs/>
                <w:color w:val="000000" w:themeColor="text1"/>
                <w:sz w:val="24"/>
                <w:szCs w:val="24"/>
              </w:rPr>
              <w:t>Industry Average</w:t>
            </w:r>
          </w:p>
        </w:tc>
      </w:tr>
      <w:tr w:rsidR="04C7F674" w:rsidTr="29E7B2EE" w14:paraId="4B57DC42" w14:textId="77777777">
        <w:trPr>
          <w:trHeight w:val="1155"/>
        </w:trPr>
        <w:tc>
          <w:tcPr>
            <w:tcW w:w="4815" w:type="dxa"/>
            <w:tcBorders>
              <w:top w:val="single" w:color="DFDFDF" w:sz="6" w:space="0"/>
            </w:tcBorders>
            <w:vAlign w:val="center"/>
          </w:tcPr>
          <w:p w:rsidR="04C7F674" w:rsidP="04C7F674" w:rsidRDefault="04C7F674" w14:paraId="363FD81B" w14:textId="52D5F7C4">
            <w:pPr>
              <w:rPr>
                <w:rFonts w:ascii="Arial" w:hAnsi="Arial" w:eastAsia="Arial" w:cs="Arial"/>
              </w:rPr>
            </w:pPr>
            <w:r>
              <w:rPr>
                <w:noProof/>
              </w:rPr>
              <w:drawing>
                <wp:inline distT="0" distB="0" distL="0" distR="0" wp14:anchorId="4F45CC84" wp14:editId="43AC6B3D">
                  <wp:extent cx="238125" cy="238125"/>
                  <wp:effectExtent l="0" t="0" r="0" b="0"/>
                  <wp:docPr id="2" name="Picture 2" descr="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2">
                            <a:extLst>
                              <a:ext uri="{28A0092B-C50C-407E-A947-70E740481C1C}">
                                <a14:useLocalDpi xmlns:a14="http://schemas.microsoft.com/office/drawing/2010/main" val="0"/>
                              </a:ext>
                            </a:extLst>
                          </a:blip>
                          <a:stretch>
                            <a:fillRect/>
                          </a:stretch>
                        </pic:blipFill>
                        <pic:spPr>
                          <a:xfrm>
                            <a:off x="0" y="0"/>
                            <a:ext cx="238125" cy="238125"/>
                          </a:xfrm>
                          <a:prstGeom prst="rect">
                            <a:avLst/>
                          </a:prstGeom>
                        </pic:spPr>
                      </pic:pic>
                    </a:graphicData>
                  </a:graphic>
                </wp:inline>
              </w:drawing>
            </w:r>
          </w:p>
          <w:p w:rsidR="04C7F674" w:rsidP="04C7F674" w:rsidRDefault="04C7F674" w14:paraId="2FBF6964" w14:textId="68468595">
            <w:pPr>
              <w:spacing w:line="285" w:lineRule="exact"/>
              <w:rPr>
                <w:rFonts w:ascii="Arial" w:hAnsi="Arial" w:eastAsia="Arial" w:cs="Arial"/>
                <w:b/>
                <w:bCs/>
                <w:color w:val="373737"/>
                <w:sz w:val="21"/>
                <w:szCs w:val="21"/>
              </w:rPr>
            </w:pPr>
            <w:r w:rsidRPr="04C7F674">
              <w:rPr>
                <w:rFonts w:ascii="Arial" w:hAnsi="Arial" w:eastAsia="Arial" w:cs="Arial"/>
                <w:b/>
                <w:bCs/>
                <w:color w:val="373737"/>
                <w:sz w:val="21"/>
                <w:szCs w:val="21"/>
              </w:rPr>
              <w:t>Size</w:t>
            </w:r>
          </w:p>
          <w:p w:rsidR="04C7F674" w:rsidP="04C7F674" w:rsidRDefault="04C7F674" w14:paraId="468E6FD8" w14:textId="0B68D674">
            <w:pPr>
              <w:spacing w:line="285" w:lineRule="exact"/>
              <w:rPr>
                <w:rFonts w:ascii="Arial" w:hAnsi="Arial" w:eastAsia="Arial" w:cs="Arial"/>
                <w:color w:val="373737"/>
                <w:sz w:val="21"/>
                <w:szCs w:val="21"/>
              </w:rPr>
            </w:pPr>
            <w:r w:rsidRPr="04C7F674">
              <w:rPr>
                <w:rFonts w:ascii="Arial" w:hAnsi="Arial" w:eastAsia="Arial" w:cs="Arial"/>
                <w:b/>
                <w:bCs/>
                <w:color w:val="373737"/>
                <w:sz w:val="21"/>
                <w:szCs w:val="21"/>
              </w:rPr>
              <w:t>annual sales</w:t>
            </w:r>
            <w:r w:rsidRPr="04C7F674">
              <w:rPr>
                <w:rFonts w:ascii="Arial" w:hAnsi="Arial" w:eastAsia="Arial" w:cs="Arial"/>
                <w:color w:val="373737"/>
                <w:sz w:val="21"/>
                <w:szCs w:val="21"/>
              </w:rPr>
              <w:t xml:space="preserve"> of £23.4m, make it </w:t>
            </w:r>
            <w:r w:rsidRPr="04C7F674">
              <w:rPr>
                <w:rFonts w:ascii="Arial" w:hAnsi="Arial" w:eastAsia="Arial" w:cs="Arial"/>
                <w:b/>
                <w:bCs/>
                <w:color w:val="373737"/>
                <w:sz w:val="21"/>
                <w:szCs w:val="21"/>
              </w:rPr>
              <w:t>larger than</w:t>
            </w:r>
            <w:r w:rsidRPr="04C7F674">
              <w:rPr>
                <w:rFonts w:ascii="Arial" w:hAnsi="Arial" w:eastAsia="Arial" w:cs="Arial"/>
                <w:color w:val="373737"/>
                <w:sz w:val="21"/>
                <w:szCs w:val="21"/>
              </w:rPr>
              <w:t xml:space="preserve"> the average company (£1.4m)</w:t>
            </w:r>
          </w:p>
        </w:tc>
        <w:tc>
          <w:tcPr>
            <w:tcW w:w="2160" w:type="dxa"/>
            <w:tcBorders>
              <w:top w:val="single" w:color="DFDFDF" w:sz="6" w:space="0"/>
            </w:tcBorders>
            <w:vAlign w:val="center"/>
          </w:tcPr>
          <w:p w:rsidR="04C7F674" w:rsidP="04C7F674" w:rsidRDefault="04C7F674" w14:paraId="4E9CCAB4" w14:textId="3D439076">
            <w:pPr>
              <w:rPr>
                <w:rFonts w:ascii="Arial" w:hAnsi="Arial" w:eastAsia="Arial" w:cs="Arial"/>
                <w:color w:val="212529"/>
                <w:sz w:val="24"/>
                <w:szCs w:val="24"/>
              </w:rPr>
            </w:pPr>
            <w:r w:rsidRPr="04C7F674">
              <w:rPr>
                <w:rFonts w:ascii="Arial" w:hAnsi="Arial" w:eastAsia="Arial" w:cs="Arial"/>
                <w:color w:val="212529"/>
                <w:sz w:val="24"/>
                <w:szCs w:val="24"/>
              </w:rPr>
              <w:t>£23.4m</w:t>
            </w:r>
          </w:p>
        </w:tc>
        <w:tc>
          <w:tcPr>
            <w:tcW w:w="2162" w:type="dxa"/>
            <w:tcBorders>
              <w:top w:val="single" w:color="DFDFDF" w:sz="6" w:space="0"/>
            </w:tcBorders>
            <w:vAlign w:val="center"/>
          </w:tcPr>
          <w:p w:rsidR="04C7F674" w:rsidP="04C7F674" w:rsidRDefault="04C7F674" w14:paraId="6703B95B" w14:textId="11D8B0BB">
            <w:pPr>
              <w:rPr>
                <w:rFonts w:ascii="Arial" w:hAnsi="Arial" w:eastAsia="Arial" w:cs="Arial"/>
                <w:color w:val="212529"/>
                <w:sz w:val="24"/>
                <w:szCs w:val="24"/>
              </w:rPr>
            </w:pPr>
            <w:r w:rsidRPr="04C7F674">
              <w:rPr>
                <w:rFonts w:ascii="Arial" w:hAnsi="Arial" w:eastAsia="Arial" w:cs="Arial"/>
                <w:color w:val="212529"/>
                <w:sz w:val="24"/>
                <w:szCs w:val="24"/>
              </w:rPr>
              <w:t>£1.4m</w:t>
            </w:r>
          </w:p>
        </w:tc>
      </w:tr>
      <w:tr w:rsidR="04C7F674" w:rsidTr="29E7B2EE" w14:paraId="323573D0" w14:textId="77777777">
        <w:trPr>
          <w:trHeight w:val="1035"/>
        </w:trPr>
        <w:tc>
          <w:tcPr>
            <w:tcW w:w="4815" w:type="dxa"/>
            <w:tcBorders>
              <w:top w:val="single" w:color="DFDFDF" w:sz="6" w:space="0"/>
            </w:tcBorders>
            <w:vAlign w:val="center"/>
          </w:tcPr>
          <w:p w:rsidR="04C7F674" w:rsidP="04C7F674" w:rsidRDefault="04C7F674" w14:paraId="33C1EB27" w14:textId="7ED8B8D0">
            <w:pPr>
              <w:rPr>
                <w:rFonts w:ascii="Arial" w:hAnsi="Arial" w:eastAsia="Arial" w:cs="Arial"/>
              </w:rPr>
            </w:pPr>
            <w:r>
              <w:rPr>
                <w:noProof/>
              </w:rPr>
              <w:drawing>
                <wp:inline distT="0" distB="0" distL="0" distR="0" wp14:anchorId="70BE30E9" wp14:editId="742D4C55">
                  <wp:extent cx="238125" cy="238125"/>
                  <wp:effectExtent l="0" t="0" r="0" b="0"/>
                  <wp:docPr id="3" name="Picture 3" descr="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2">
                            <a:extLst>
                              <a:ext uri="{28A0092B-C50C-407E-A947-70E740481C1C}">
                                <a14:useLocalDpi xmlns:a14="http://schemas.microsoft.com/office/drawing/2010/main" val="0"/>
                              </a:ext>
                            </a:extLst>
                          </a:blip>
                          <a:stretch>
                            <a:fillRect/>
                          </a:stretch>
                        </pic:blipFill>
                        <pic:spPr>
                          <a:xfrm>
                            <a:off x="0" y="0"/>
                            <a:ext cx="238125" cy="238125"/>
                          </a:xfrm>
                          <a:prstGeom prst="rect">
                            <a:avLst/>
                          </a:prstGeom>
                        </pic:spPr>
                      </pic:pic>
                    </a:graphicData>
                  </a:graphic>
                </wp:inline>
              </w:drawing>
            </w:r>
          </w:p>
          <w:p w:rsidR="04C7F674" w:rsidP="04C7F674" w:rsidRDefault="04C7F674" w14:paraId="24B61E56" w14:textId="7DB58C1E">
            <w:pPr>
              <w:spacing w:line="285" w:lineRule="exact"/>
              <w:rPr>
                <w:rFonts w:ascii="Arial" w:hAnsi="Arial" w:eastAsia="Arial" w:cs="Arial"/>
                <w:b/>
                <w:bCs/>
                <w:color w:val="373737"/>
                <w:sz w:val="21"/>
                <w:szCs w:val="21"/>
              </w:rPr>
            </w:pPr>
            <w:r w:rsidRPr="04C7F674">
              <w:rPr>
                <w:rFonts w:ascii="Arial" w:hAnsi="Arial" w:eastAsia="Arial" w:cs="Arial"/>
                <w:b/>
                <w:bCs/>
                <w:color w:val="373737"/>
                <w:sz w:val="21"/>
                <w:szCs w:val="21"/>
              </w:rPr>
              <w:t>Growth</w:t>
            </w:r>
          </w:p>
          <w:p w:rsidR="04C7F674" w:rsidP="04C7F674" w:rsidRDefault="04C7F674" w14:paraId="461D85C4" w14:textId="50D7E0F0">
            <w:pPr>
              <w:spacing w:line="285" w:lineRule="exact"/>
              <w:rPr>
                <w:rFonts w:ascii="Arial" w:hAnsi="Arial" w:eastAsia="Arial" w:cs="Arial"/>
                <w:color w:val="373737"/>
                <w:sz w:val="21"/>
                <w:szCs w:val="21"/>
              </w:rPr>
            </w:pPr>
            <w:r w:rsidRPr="04C7F674">
              <w:rPr>
                <w:rFonts w:ascii="Arial" w:hAnsi="Arial" w:eastAsia="Arial" w:cs="Arial"/>
                <w:color w:val="373737"/>
                <w:sz w:val="21"/>
                <w:szCs w:val="21"/>
              </w:rPr>
              <w:t xml:space="preserve">3 year (CAGR) </w:t>
            </w:r>
            <w:r w:rsidRPr="04C7F674">
              <w:rPr>
                <w:rFonts w:ascii="Arial" w:hAnsi="Arial" w:eastAsia="Arial" w:cs="Arial"/>
                <w:b/>
                <w:bCs/>
                <w:color w:val="373737"/>
                <w:sz w:val="21"/>
                <w:szCs w:val="21"/>
              </w:rPr>
              <w:t>sales growth</w:t>
            </w:r>
            <w:r w:rsidRPr="04C7F674">
              <w:rPr>
                <w:rFonts w:ascii="Arial" w:hAnsi="Arial" w:eastAsia="Arial" w:cs="Arial"/>
                <w:color w:val="373737"/>
                <w:sz w:val="21"/>
                <w:szCs w:val="21"/>
              </w:rPr>
              <w:t xml:space="preserve"> of 21%, show it is </w:t>
            </w:r>
            <w:r w:rsidRPr="04C7F674">
              <w:rPr>
                <w:rFonts w:ascii="Arial" w:hAnsi="Arial" w:eastAsia="Arial" w:cs="Arial"/>
                <w:b/>
                <w:bCs/>
                <w:color w:val="373737"/>
                <w:sz w:val="21"/>
                <w:szCs w:val="21"/>
              </w:rPr>
              <w:t>growing at a faster rate</w:t>
            </w:r>
            <w:r w:rsidRPr="04C7F674">
              <w:rPr>
                <w:rFonts w:ascii="Arial" w:hAnsi="Arial" w:eastAsia="Arial" w:cs="Arial"/>
                <w:color w:val="373737"/>
                <w:sz w:val="21"/>
                <w:szCs w:val="21"/>
              </w:rPr>
              <w:t xml:space="preserve"> (4%)</w:t>
            </w:r>
          </w:p>
        </w:tc>
        <w:tc>
          <w:tcPr>
            <w:tcW w:w="2160" w:type="dxa"/>
            <w:tcBorders>
              <w:top w:val="single" w:color="DFDFDF" w:sz="6" w:space="0"/>
            </w:tcBorders>
            <w:vAlign w:val="center"/>
          </w:tcPr>
          <w:p w:rsidR="04C7F674" w:rsidP="04C7F674" w:rsidRDefault="04C7F674" w14:paraId="59305DEE" w14:textId="65DE5AE4">
            <w:pPr>
              <w:rPr>
                <w:rFonts w:ascii="Arial" w:hAnsi="Arial" w:eastAsia="Arial" w:cs="Arial"/>
                <w:color w:val="212529"/>
                <w:sz w:val="24"/>
                <w:szCs w:val="24"/>
              </w:rPr>
            </w:pPr>
            <w:r w:rsidRPr="04C7F674">
              <w:rPr>
                <w:rFonts w:ascii="Arial" w:hAnsi="Arial" w:eastAsia="Arial" w:cs="Arial"/>
                <w:color w:val="212529"/>
                <w:sz w:val="24"/>
                <w:szCs w:val="24"/>
              </w:rPr>
              <w:t>21%</w:t>
            </w:r>
          </w:p>
        </w:tc>
        <w:tc>
          <w:tcPr>
            <w:tcW w:w="2162" w:type="dxa"/>
            <w:tcBorders>
              <w:top w:val="single" w:color="DFDFDF" w:sz="6" w:space="0"/>
            </w:tcBorders>
            <w:vAlign w:val="center"/>
          </w:tcPr>
          <w:p w:rsidR="04C7F674" w:rsidP="04C7F674" w:rsidRDefault="04C7F674" w14:paraId="3FBE3A28" w14:textId="3D15038B">
            <w:pPr>
              <w:rPr>
                <w:rFonts w:ascii="Arial" w:hAnsi="Arial" w:eastAsia="Arial" w:cs="Arial"/>
                <w:color w:val="212529"/>
                <w:sz w:val="24"/>
                <w:szCs w:val="24"/>
              </w:rPr>
            </w:pPr>
            <w:r w:rsidRPr="04C7F674">
              <w:rPr>
                <w:rFonts w:ascii="Arial" w:hAnsi="Arial" w:eastAsia="Arial" w:cs="Arial"/>
                <w:color w:val="212529"/>
                <w:sz w:val="24"/>
                <w:szCs w:val="24"/>
              </w:rPr>
              <w:t>4%</w:t>
            </w:r>
          </w:p>
        </w:tc>
      </w:tr>
      <w:tr w:rsidR="04C7F674" w:rsidTr="29E7B2EE" w14:paraId="7CAE2164" w14:textId="77777777">
        <w:trPr>
          <w:trHeight w:val="840"/>
        </w:trPr>
        <w:tc>
          <w:tcPr>
            <w:tcW w:w="4815" w:type="dxa"/>
            <w:tcBorders>
              <w:top w:val="single" w:color="DFDFDF" w:sz="6" w:space="0"/>
            </w:tcBorders>
            <w:vAlign w:val="center"/>
          </w:tcPr>
          <w:p w:rsidR="04C7F674" w:rsidP="04C7F674" w:rsidRDefault="04C7F674" w14:paraId="3AD6D154" w14:textId="3A06B913">
            <w:pPr>
              <w:rPr>
                <w:rFonts w:ascii="Arial" w:hAnsi="Arial" w:eastAsia="Arial" w:cs="Arial"/>
              </w:rPr>
            </w:pPr>
            <w:r>
              <w:rPr>
                <w:noProof/>
              </w:rPr>
              <w:drawing>
                <wp:inline distT="0" distB="0" distL="0" distR="0" wp14:anchorId="2E351F5B" wp14:editId="1AC7059E">
                  <wp:extent cx="238125" cy="238125"/>
                  <wp:effectExtent l="0" t="0" r="0" b="0"/>
                  <wp:docPr id="4" name="Picture 4" descr="profit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2">
                            <a:extLst>
                              <a:ext uri="{28A0092B-C50C-407E-A947-70E740481C1C}">
                                <a14:useLocalDpi xmlns:a14="http://schemas.microsoft.com/office/drawing/2010/main" val="0"/>
                              </a:ext>
                            </a:extLst>
                          </a:blip>
                          <a:stretch>
                            <a:fillRect/>
                          </a:stretch>
                        </pic:blipFill>
                        <pic:spPr>
                          <a:xfrm>
                            <a:off x="0" y="0"/>
                            <a:ext cx="238125" cy="238125"/>
                          </a:xfrm>
                          <a:prstGeom prst="rect">
                            <a:avLst/>
                          </a:prstGeom>
                        </pic:spPr>
                      </pic:pic>
                    </a:graphicData>
                  </a:graphic>
                </wp:inline>
              </w:drawing>
            </w:r>
          </w:p>
          <w:p w:rsidR="04C7F674" w:rsidP="04C7F674" w:rsidRDefault="04C7F674" w14:paraId="0DF7DB34" w14:textId="429B0AFC">
            <w:pPr>
              <w:spacing w:line="285" w:lineRule="exact"/>
              <w:rPr>
                <w:rFonts w:ascii="Arial" w:hAnsi="Arial" w:eastAsia="Arial" w:cs="Arial"/>
                <w:b/>
                <w:bCs/>
                <w:color w:val="373737"/>
                <w:sz w:val="21"/>
                <w:szCs w:val="21"/>
              </w:rPr>
            </w:pPr>
            <w:r w:rsidRPr="04C7F674">
              <w:rPr>
                <w:rFonts w:ascii="Arial" w:hAnsi="Arial" w:eastAsia="Arial" w:cs="Arial"/>
                <w:b/>
                <w:bCs/>
                <w:color w:val="373737"/>
                <w:sz w:val="21"/>
                <w:szCs w:val="21"/>
              </w:rPr>
              <w:t>Profitability</w:t>
            </w:r>
          </w:p>
          <w:p w:rsidR="04C7F674" w:rsidP="04C7F674" w:rsidRDefault="04C7F674" w14:paraId="7CEECF9A" w14:textId="00E2E62A">
            <w:pPr>
              <w:spacing w:line="285" w:lineRule="exact"/>
              <w:rPr>
                <w:rFonts w:ascii="Arial" w:hAnsi="Arial" w:eastAsia="Arial" w:cs="Arial"/>
                <w:color w:val="373737"/>
                <w:sz w:val="21"/>
                <w:szCs w:val="21"/>
              </w:rPr>
            </w:pPr>
            <w:r w:rsidRPr="04C7F674">
              <w:rPr>
                <w:rFonts w:ascii="Arial" w:hAnsi="Arial" w:eastAsia="Arial" w:cs="Arial"/>
                <w:color w:val="373737"/>
                <w:sz w:val="21"/>
                <w:szCs w:val="21"/>
              </w:rPr>
              <w:t xml:space="preserve">an </w:t>
            </w:r>
            <w:r w:rsidRPr="04C7F674">
              <w:rPr>
                <w:rFonts w:ascii="Arial" w:hAnsi="Arial" w:eastAsia="Arial" w:cs="Arial"/>
                <w:b/>
                <w:bCs/>
                <w:color w:val="373737"/>
                <w:sz w:val="21"/>
                <w:szCs w:val="21"/>
              </w:rPr>
              <w:t>operating margin</w:t>
            </w:r>
            <w:r w:rsidRPr="04C7F674">
              <w:rPr>
                <w:rFonts w:ascii="Arial" w:hAnsi="Arial" w:eastAsia="Arial" w:cs="Arial"/>
                <w:color w:val="373737"/>
                <w:sz w:val="21"/>
                <w:szCs w:val="21"/>
              </w:rPr>
              <w:t xml:space="preserve"> of 10.2% make it </w:t>
            </w:r>
            <w:r w:rsidRPr="04C7F674">
              <w:rPr>
                <w:rFonts w:ascii="Arial" w:hAnsi="Arial" w:eastAsia="Arial" w:cs="Arial"/>
                <w:b/>
                <w:bCs/>
                <w:color w:val="373737"/>
                <w:sz w:val="21"/>
                <w:szCs w:val="21"/>
              </w:rPr>
              <w:t>more profitable</w:t>
            </w:r>
            <w:r w:rsidRPr="04C7F674">
              <w:rPr>
                <w:rFonts w:ascii="Arial" w:hAnsi="Arial" w:eastAsia="Arial" w:cs="Arial"/>
                <w:color w:val="373737"/>
                <w:sz w:val="21"/>
                <w:szCs w:val="21"/>
              </w:rPr>
              <w:t xml:space="preserve"> than the average company (6.3%)</w:t>
            </w:r>
          </w:p>
        </w:tc>
        <w:tc>
          <w:tcPr>
            <w:tcW w:w="2160" w:type="dxa"/>
            <w:tcBorders>
              <w:top w:val="single" w:color="DFDFDF" w:sz="6" w:space="0"/>
            </w:tcBorders>
            <w:vAlign w:val="center"/>
          </w:tcPr>
          <w:p w:rsidR="04C7F674" w:rsidP="04C7F674" w:rsidRDefault="04C7F674" w14:paraId="306276F7" w14:textId="0F9D954B">
            <w:pPr>
              <w:rPr>
                <w:rFonts w:ascii="Arial" w:hAnsi="Arial" w:eastAsia="Arial" w:cs="Arial"/>
                <w:color w:val="212529"/>
                <w:sz w:val="24"/>
                <w:szCs w:val="24"/>
              </w:rPr>
            </w:pPr>
            <w:r w:rsidRPr="04C7F674">
              <w:rPr>
                <w:rFonts w:ascii="Arial" w:hAnsi="Arial" w:eastAsia="Arial" w:cs="Arial"/>
                <w:color w:val="212529"/>
                <w:sz w:val="24"/>
                <w:szCs w:val="24"/>
              </w:rPr>
              <w:t>10.2%</w:t>
            </w:r>
          </w:p>
        </w:tc>
        <w:tc>
          <w:tcPr>
            <w:tcW w:w="2162" w:type="dxa"/>
            <w:tcBorders>
              <w:top w:val="single" w:color="DFDFDF" w:sz="6" w:space="0"/>
            </w:tcBorders>
            <w:vAlign w:val="center"/>
          </w:tcPr>
          <w:p w:rsidR="04C7F674" w:rsidP="04C7F674" w:rsidRDefault="04C7F674" w14:paraId="51627A65" w14:textId="5BE2D438">
            <w:pPr>
              <w:rPr>
                <w:rFonts w:ascii="Arial" w:hAnsi="Arial" w:eastAsia="Arial" w:cs="Arial"/>
                <w:color w:val="212529"/>
                <w:sz w:val="24"/>
                <w:szCs w:val="24"/>
              </w:rPr>
            </w:pPr>
            <w:r w:rsidRPr="04C7F674">
              <w:rPr>
                <w:rFonts w:ascii="Arial" w:hAnsi="Arial" w:eastAsia="Arial" w:cs="Arial"/>
                <w:color w:val="212529"/>
                <w:sz w:val="24"/>
                <w:szCs w:val="24"/>
              </w:rPr>
              <w:t>6.3%</w:t>
            </w:r>
          </w:p>
        </w:tc>
      </w:tr>
      <w:tr w:rsidR="04C7F674" w:rsidTr="29E7B2EE" w14:paraId="21762D43" w14:textId="77777777">
        <w:trPr>
          <w:trHeight w:val="765"/>
        </w:trPr>
        <w:tc>
          <w:tcPr>
            <w:tcW w:w="4815" w:type="dxa"/>
            <w:tcBorders>
              <w:top w:val="single" w:color="DFDFDF" w:sz="6" w:space="0"/>
            </w:tcBorders>
            <w:vAlign w:val="center"/>
          </w:tcPr>
          <w:p w:rsidR="04C7F674" w:rsidP="04C7F674" w:rsidRDefault="04C7F674" w14:paraId="75532C69" w14:textId="11197A58">
            <w:pPr>
              <w:rPr>
                <w:rFonts w:ascii="Arial" w:hAnsi="Arial" w:eastAsia="Arial" w:cs="Arial"/>
              </w:rPr>
            </w:pPr>
            <w:r>
              <w:rPr>
                <w:noProof/>
              </w:rPr>
              <w:drawing>
                <wp:inline distT="0" distB="0" distL="0" distR="0" wp14:anchorId="0B49C4FF" wp14:editId="6C84A58B">
                  <wp:extent cx="238125" cy="238125"/>
                  <wp:effectExtent l="0" t="0" r="0" b="0"/>
                  <wp:docPr id="5" name="Picture 5" descr="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2">
                            <a:extLst>
                              <a:ext uri="{28A0092B-C50C-407E-A947-70E740481C1C}">
                                <a14:useLocalDpi xmlns:a14="http://schemas.microsoft.com/office/drawing/2010/main" val="0"/>
                              </a:ext>
                            </a:extLst>
                          </a:blip>
                          <a:stretch>
                            <a:fillRect/>
                          </a:stretch>
                        </pic:blipFill>
                        <pic:spPr>
                          <a:xfrm>
                            <a:off x="0" y="0"/>
                            <a:ext cx="238125" cy="238125"/>
                          </a:xfrm>
                          <a:prstGeom prst="rect">
                            <a:avLst/>
                          </a:prstGeom>
                        </pic:spPr>
                      </pic:pic>
                    </a:graphicData>
                  </a:graphic>
                </wp:inline>
              </w:drawing>
            </w:r>
          </w:p>
          <w:p w:rsidR="04C7F674" w:rsidP="04C7F674" w:rsidRDefault="04C7F674" w14:paraId="2DB1E870" w14:textId="0CFB345E">
            <w:pPr>
              <w:spacing w:line="285" w:lineRule="exact"/>
              <w:rPr>
                <w:rFonts w:ascii="Arial" w:hAnsi="Arial" w:eastAsia="Arial" w:cs="Arial"/>
                <w:b/>
                <w:bCs/>
                <w:color w:val="373737"/>
                <w:sz w:val="21"/>
                <w:szCs w:val="21"/>
              </w:rPr>
            </w:pPr>
            <w:r w:rsidRPr="04C7F674">
              <w:rPr>
                <w:rFonts w:ascii="Arial" w:hAnsi="Arial" w:eastAsia="Arial" w:cs="Arial"/>
                <w:b/>
                <w:bCs/>
                <w:color w:val="373737"/>
                <w:sz w:val="21"/>
                <w:szCs w:val="21"/>
              </w:rPr>
              <w:t>Employees</w:t>
            </w:r>
          </w:p>
          <w:p w:rsidR="04C7F674" w:rsidP="04C7F674" w:rsidRDefault="04C7F674" w14:paraId="0CC1D2A2" w14:textId="451320D4">
            <w:pPr>
              <w:spacing w:line="285" w:lineRule="exact"/>
              <w:rPr>
                <w:rFonts w:ascii="Arial" w:hAnsi="Arial" w:eastAsia="Arial" w:cs="Arial"/>
                <w:color w:val="373737"/>
                <w:sz w:val="21"/>
                <w:szCs w:val="21"/>
              </w:rPr>
            </w:pPr>
            <w:r w:rsidRPr="04C7F674">
              <w:rPr>
                <w:rFonts w:ascii="Arial" w:hAnsi="Arial" w:eastAsia="Arial" w:cs="Arial"/>
                <w:color w:val="373737"/>
                <w:sz w:val="21"/>
                <w:szCs w:val="21"/>
              </w:rPr>
              <w:t xml:space="preserve">with 926 </w:t>
            </w:r>
            <w:r w:rsidRPr="04C7F674">
              <w:rPr>
                <w:rFonts w:ascii="Arial" w:hAnsi="Arial" w:eastAsia="Arial" w:cs="Arial"/>
                <w:b/>
                <w:bCs/>
                <w:color w:val="373737"/>
                <w:sz w:val="21"/>
                <w:szCs w:val="21"/>
              </w:rPr>
              <w:t>employees</w:t>
            </w:r>
            <w:r w:rsidRPr="04C7F674">
              <w:rPr>
                <w:rFonts w:ascii="Arial" w:hAnsi="Arial" w:eastAsia="Arial" w:cs="Arial"/>
                <w:color w:val="373737"/>
                <w:sz w:val="21"/>
                <w:szCs w:val="21"/>
              </w:rPr>
              <w:t xml:space="preserve">, this is </w:t>
            </w:r>
            <w:r w:rsidRPr="04C7F674">
              <w:rPr>
                <w:rFonts w:ascii="Arial" w:hAnsi="Arial" w:eastAsia="Arial" w:cs="Arial"/>
                <w:b/>
                <w:bCs/>
                <w:color w:val="373737"/>
                <w:sz w:val="21"/>
                <w:szCs w:val="21"/>
              </w:rPr>
              <w:t>above</w:t>
            </w:r>
            <w:r w:rsidRPr="04C7F674">
              <w:rPr>
                <w:rFonts w:ascii="Arial" w:hAnsi="Arial" w:eastAsia="Arial" w:cs="Arial"/>
                <w:color w:val="373737"/>
                <w:sz w:val="21"/>
                <w:szCs w:val="21"/>
              </w:rPr>
              <w:t xml:space="preserve"> the industry average (43)</w:t>
            </w:r>
          </w:p>
        </w:tc>
        <w:tc>
          <w:tcPr>
            <w:tcW w:w="2160" w:type="dxa"/>
            <w:tcBorders>
              <w:top w:val="single" w:color="DFDFDF" w:sz="6" w:space="0"/>
            </w:tcBorders>
            <w:vAlign w:val="center"/>
          </w:tcPr>
          <w:p w:rsidR="04C7F674" w:rsidP="04C7F674" w:rsidRDefault="04C7F674" w14:paraId="49686DD4" w14:textId="1AADA9F9">
            <w:pPr>
              <w:rPr>
                <w:rFonts w:ascii="Arial" w:hAnsi="Arial" w:eastAsia="Arial" w:cs="Arial"/>
                <w:color w:val="212529"/>
                <w:sz w:val="24"/>
                <w:szCs w:val="24"/>
              </w:rPr>
            </w:pPr>
            <w:r w:rsidRPr="04C7F674">
              <w:rPr>
                <w:rFonts w:ascii="Arial" w:hAnsi="Arial" w:eastAsia="Arial" w:cs="Arial"/>
                <w:color w:val="212529"/>
                <w:sz w:val="24"/>
                <w:szCs w:val="24"/>
              </w:rPr>
              <w:t>926</w:t>
            </w:r>
          </w:p>
        </w:tc>
        <w:tc>
          <w:tcPr>
            <w:tcW w:w="2162" w:type="dxa"/>
            <w:tcBorders>
              <w:top w:val="single" w:color="DFDFDF" w:sz="6" w:space="0"/>
            </w:tcBorders>
            <w:vAlign w:val="center"/>
          </w:tcPr>
          <w:p w:rsidR="04C7F674" w:rsidP="04C7F674" w:rsidRDefault="04C7F674" w14:paraId="4EB701ED" w14:textId="69C37A38">
            <w:pPr>
              <w:rPr>
                <w:rFonts w:ascii="Arial" w:hAnsi="Arial" w:eastAsia="Arial" w:cs="Arial"/>
                <w:color w:val="212529"/>
                <w:sz w:val="24"/>
                <w:szCs w:val="24"/>
              </w:rPr>
            </w:pPr>
            <w:r w:rsidRPr="04C7F674">
              <w:rPr>
                <w:rFonts w:ascii="Arial" w:hAnsi="Arial" w:eastAsia="Arial" w:cs="Arial"/>
                <w:color w:val="212529"/>
                <w:sz w:val="24"/>
                <w:szCs w:val="24"/>
              </w:rPr>
              <w:t>43</w:t>
            </w:r>
          </w:p>
        </w:tc>
      </w:tr>
      <w:tr w:rsidR="04C7F674" w:rsidTr="29E7B2EE" w14:paraId="51A2AE19" w14:textId="77777777">
        <w:trPr>
          <w:trHeight w:val="1155"/>
        </w:trPr>
        <w:tc>
          <w:tcPr>
            <w:tcW w:w="4815" w:type="dxa"/>
            <w:tcBorders>
              <w:top w:val="single" w:color="DFDFDF" w:sz="6" w:space="0"/>
            </w:tcBorders>
            <w:vAlign w:val="center"/>
          </w:tcPr>
          <w:p w:rsidR="04C7F674" w:rsidP="04C7F674" w:rsidRDefault="04C7F674" w14:paraId="0030E863" w14:textId="774F06BF">
            <w:pPr>
              <w:rPr>
                <w:rFonts w:ascii="Arial" w:hAnsi="Arial" w:eastAsia="Arial" w:cs="Arial"/>
              </w:rPr>
            </w:pPr>
            <w:r>
              <w:rPr>
                <w:noProof/>
              </w:rPr>
              <w:drawing>
                <wp:inline distT="0" distB="0" distL="0" distR="0" wp14:anchorId="771F7740" wp14:editId="3F2C587C">
                  <wp:extent cx="238125" cy="238125"/>
                  <wp:effectExtent l="0" t="0" r="0" b="0"/>
                  <wp:docPr id="6" name="Picture 6" descr="pay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33">
                            <a:extLst>
                              <a:ext uri="{28A0092B-C50C-407E-A947-70E740481C1C}">
                                <a14:useLocalDpi xmlns:a14="http://schemas.microsoft.com/office/drawing/2010/main" val="0"/>
                              </a:ext>
                            </a:extLst>
                          </a:blip>
                          <a:stretch>
                            <a:fillRect/>
                          </a:stretch>
                        </pic:blipFill>
                        <pic:spPr>
                          <a:xfrm>
                            <a:off x="0" y="0"/>
                            <a:ext cx="238125" cy="238125"/>
                          </a:xfrm>
                          <a:prstGeom prst="rect">
                            <a:avLst/>
                          </a:prstGeom>
                        </pic:spPr>
                      </pic:pic>
                    </a:graphicData>
                  </a:graphic>
                </wp:inline>
              </w:drawing>
            </w:r>
          </w:p>
          <w:p w:rsidR="04C7F674" w:rsidP="04C7F674" w:rsidRDefault="04C7F674" w14:paraId="57F77EAF" w14:textId="7AB83701">
            <w:pPr>
              <w:spacing w:line="285" w:lineRule="exact"/>
              <w:rPr>
                <w:rFonts w:ascii="Arial" w:hAnsi="Arial" w:eastAsia="Arial" w:cs="Arial"/>
                <w:b/>
                <w:bCs/>
                <w:color w:val="373737"/>
                <w:sz w:val="21"/>
                <w:szCs w:val="21"/>
              </w:rPr>
            </w:pPr>
            <w:r w:rsidRPr="04C7F674">
              <w:rPr>
                <w:rFonts w:ascii="Arial" w:hAnsi="Arial" w:eastAsia="Arial" w:cs="Arial"/>
                <w:b/>
                <w:bCs/>
                <w:color w:val="373737"/>
                <w:sz w:val="21"/>
                <w:szCs w:val="21"/>
              </w:rPr>
              <w:t>Pay Structure</w:t>
            </w:r>
          </w:p>
          <w:p w:rsidR="04C7F674" w:rsidP="04C7F674" w:rsidRDefault="04C7F674" w14:paraId="4D9FFC74" w14:textId="5073B0E0">
            <w:pPr>
              <w:spacing w:line="285" w:lineRule="exact"/>
              <w:rPr>
                <w:rFonts w:ascii="Arial" w:hAnsi="Arial" w:eastAsia="Arial" w:cs="Arial"/>
                <w:color w:val="373737"/>
                <w:sz w:val="21"/>
                <w:szCs w:val="21"/>
              </w:rPr>
            </w:pPr>
            <w:r w:rsidRPr="04C7F674">
              <w:rPr>
                <w:rFonts w:ascii="Arial" w:hAnsi="Arial" w:eastAsia="Arial" w:cs="Arial"/>
                <w:color w:val="373737"/>
                <w:sz w:val="21"/>
                <w:szCs w:val="21"/>
              </w:rPr>
              <w:t xml:space="preserve">on an average </w:t>
            </w:r>
            <w:r w:rsidRPr="04C7F674">
              <w:rPr>
                <w:rFonts w:ascii="Arial" w:hAnsi="Arial" w:eastAsia="Arial" w:cs="Arial"/>
                <w:b/>
                <w:bCs/>
                <w:color w:val="373737"/>
                <w:sz w:val="21"/>
                <w:szCs w:val="21"/>
              </w:rPr>
              <w:t>salary</w:t>
            </w:r>
            <w:r w:rsidRPr="04C7F674">
              <w:rPr>
                <w:rFonts w:ascii="Arial" w:hAnsi="Arial" w:eastAsia="Arial" w:cs="Arial"/>
                <w:color w:val="373737"/>
                <w:sz w:val="21"/>
                <w:szCs w:val="21"/>
              </w:rPr>
              <w:t xml:space="preserve"> of £18.5k, the company has </w:t>
            </w:r>
            <w:r w:rsidRPr="04C7F674">
              <w:rPr>
                <w:rFonts w:ascii="Arial" w:hAnsi="Arial" w:eastAsia="Arial" w:cs="Arial"/>
                <w:b/>
                <w:bCs/>
                <w:color w:val="373737"/>
                <w:sz w:val="21"/>
                <w:szCs w:val="21"/>
              </w:rPr>
              <w:t>an equivalent pay structure</w:t>
            </w:r>
            <w:r w:rsidRPr="04C7F674">
              <w:rPr>
                <w:rFonts w:ascii="Arial" w:hAnsi="Arial" w:eastAsia="Arial" w:cs="Arial"/>
                <w:color w:val="373737"/>
                <w:sz w:val="21"/>
                <w:szCs w:val="21"/>
              </w:rPr>
              <w:t xml:space="preserve"> (£19.5k)</w:t>
            </w:r>
          </w:p>
        </w:tc>
        <w:tc>
          <w:tcPr>
            <w:tcW w:w="2160" w:type="dxa"/>
            <w:tcBorders>
              <w:top w:val="single" w:color="DFDFDF" w:sz="6" w:space="0"/>
            </w:tcBorders>
            <w:vAlign w:val="center"/>
          </w:tcPr>
          <w:p w:rsidR="04C7F674" w:rsidP="04C7F674" w:rsidRDefault="04C7F674" w14:paraId="7BDE317A" w14:textId="6AC30DE4">
            <w:pPr>
              <w:rPr>
                <w:rFonts w:ascii="Arial" w:hAnsi="Arial" w:eastAsia="Arial" w:cs="Arial"/>
                <w:color w:val="212529"/>
                <w:sz w:val="24"/>
                <w:szCs w:val="24"/>
              </w:rPr>
            </w:pPr>
            <w:r w:rsidRPr="04C7F674">
              <w:rPr>
                <w:rFonts w:ascii="Arial" w:hAnsi="Arial" w:eastAsia="Arial" w:cs="Arial"/>
                <w:color w:val="212529"/>
                <w:sz w:val="24"/>
                <w:szCs w:val="24"/>
              </w:rPr>
              <w:t>£18.5k</w:t>
            </w:r>
          </w:p>
        </w:tc>
        <w:tc>
          <w:tcPr>
            <w:tcW w:w="2162" w:type="dxa"/>
            <w:tcBorders>
              <w:top w:val="single" w:color="DFDFDF" w:sz="6" w:space="0"/>
            </w:tcBorders>
            <w:vAlign w:val="center"/>
          </w:tcPr>
          <w:p w:rsidR="04C7F674" w:rsidP="04C7F674" w:rsidRDefault="04C7F674" w14:paraId="5186C3F9" w14:textId="58E42781">
            <w:pPr>
              <w:rPr>
                <w:rFonts w:ascii="Arial" w:hAnsi="Arial" w:eastAsia="Arial" w:cs="Arial"/>
                <w:color w:val="212529"/>
                <w:sz w:val="24"/>
                <w:szCs w:val="24"/>
              </w:rPr>
            </w:pPr>
            <w:r w:rsidRPr="04C7F674">
              <w:rPr>
                <w:rFonts w:ascii="Arial" w:hAnsi="Arial" w:eastAsia="Arial" w:cs="Arial"/>
                <w:color w:val="212529"/>
                <w:sz w:val="24"/>
                <w:szCs w:val="24"/>
              </w:rPr>
              <w:t>£19.5k</w:t>
            </w:r>
          </w:p>
        </w:tc>
      </w:tr>
      <w:tr w:rsidR="04C7F674" w:rsidTr="29E7B2EE" w14:paraId="72C71604" w14:textId="77777777">
        <w:trPr>
          <w:trHeight w:val="1170"/>
        </w:trPr>
        <w:tc>
          <w:tcPr>
            <w:tcW w:w="4815" w:type="dxa"/>
            <w:tcBorders>
              <w:top w:val="single" w:color="DFDFDF" w:sz="6" w:space="0"/>
            </w:tcBorders>
            <w:vAlign w:val="center"/>
          </w:tcPr>
          <w:p w:rsidR="04C7F674" w:rsidP="04C7F674" w:rsidRDefault="04C7F674" w14:paraId="62E4E1FD" w14:textId="78647B7E">
            <w:pPr>
              <w:rPr>
                <w:rFonts w:ascii="Arial" w:hAnsi="Arial" w:eastAsia="Arial" w:cs="Arial"/>
              </w:rPr>
            </w:pPr>
            <w:r>
              <w:rPr>
                <w:noProof/>
              </w:rPr>
              <w:drawing>
                <wp:inline distT="0" distB="0" distL="0" distR="0" wp14:anchorId="2B571AA2" wp14:editId="1B3B0B29">
                  <wp:extent cx="238125" cy="238125"/>
                  <wp:effectExtent l="0" t="0" r="0" b="0"/>
                  <wp:docPr id="7" name="Picture 7" descr="effici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4">
                            <a:extLst>
                              <a:ext uri="{28A0092B-C50C-407E-A947-70E740481C1C}">
                                <a14:useLocalDpi xmlns:a14="http://schemas.microsoft.com/office/drawing/2010/main" val="0"/>
                              </a:ext>
                            </a:extLst>
                          </a:blip>
                          <a:stretch>
                            <a:fillRect/>
                          </a:stretch>
                        </pic:blipFill>
                        <pic:spPr>
                          <a:xfrm>
                            <a:off x="0" y="0"/>
                            <a:ext cx="238125" cy="238125"/>
                          </a:xfrm>
                          <a:prstGeom prst="rect">
                            <a:avLst/>
                          </a:prstGeom>
                        </pic:spPr>
                      </pic:pic>
                    </a:graphicData>
                  </a:graphic>
                </wp:inline>
              </w:drawing>
            </w:r>
          </w:p>
          <w:p w:rsidR="04C7F674" w:rsidP="04C7F674" w:rsidRDefault="04C7F674" w14:paraId="69A59D75" w14:textId="37A53BB1">
            <w:pPr>
              <w:spacing w:line="285" w:lineRule="exact"/>
              <w:rPr>
                <w:rFonts w:ascii="Arial" w:hAnsi="Arial" w:eastAsia="Arial" w:cs="Arial"/>
                <w:b/>
                <w:bCs/>
                <w:color w:val="373737"/>
                <w:sz w:val="21"/>
                <w:szCs w:val="21"/>
              </w:rPr>
            </w:pPr>
            <w:r w:rsidRPr="04C7F674">
              <w:rPr>
                <w:rFonts w:ascii="Arial" w:hAnsi="Arial" w:eastAsia="Arial" w:cs="Arial"/>
                <w:b/>
                <w:bCs/>
                <w:color w:val="373737"/>
                <w:sz w:val="21"/>
                <w:szCs w:val="21"/>
              </w:rPr>
              <w:t>Efficiency</w:t>
            </w:r>
          </w:p>
          <w:p w:rsidR="04C7F674" w:rsidP="04C7F674" w:rsidRDefault="04C7F674" w14:paraId="14E9ECF2" w14:textId="60649CA9">
            <w:pPr>
              <w:spacing w:line="285" w:lineRule="exact"/>
              <w:rPr>
                <w:rFonts w:ascii="Arial" w:hAnsi="Arial" w:eastAsia="Arial" w:cs="Arial"/>
                <w:color w:val="373737"/>
                <w:sz w:val="21"/>
                <w:szCs w:val="21"/>
              </w:rPr>
            </w:pPr>
            <w:r w:rsidRPr="04C7F674">
              <w:rPr>
                <w:rFonts w:ascii="Arial" w:hAnsi="Arial" w:eastAsia="Arial" w:cs="Arial"/>
                <w:color w:val="373737"/>
                <w:sz w:val="21"/>
                <w:szCs w:val="21"/>
              </w:rPr>
              <w:t xml:space="preserve">resulting in </w:t>
            </w:r>
            <w:r w:rsidRPr="04C7F674">
              <w:rPr>
                <w:rFonts w:ascii="Arial" w:hAnsi="Arial" w:eastAsia="Arial" w:cs="Arial"/>
                <w:b/>
                <w:bCs/>
                <w:color w:val="373737"/>
                <w:sz w:val="21"/>
                <w:szCs w:val="21"/>
              </w:rPr>
              <w:t>sales per employee</w:t>
            </w:r>
            <w:r w:rsidRPr="04C7F674">
              <w:rPr>
                <w:rFonts w:ascii="Arial" w:hAnsi="Arial" w:eastAsia="Arial" w:cs="Arial"/>
                <w:color w:val="373737"/>
                <w:sz w:val="21"/>
                <w:szCs w:val="21"/>
              </w:rPr>
              <w:t xml:space="preserve"> of £25.2k, this is </w:t>
            </w:r>
            <w:r w:rsidRPr="04C7F674">
              <w:rPr>
                <w:rFonts w:ascii="Arial" w:hAnsi="Arial" w:eastAsia="Arial" w:cs="Arial"/>
                <w:b/>
                <w:bCs/>
                <w:color w:val="373737"/>
                <w:sz w:val="21"/>
                <w:szCs w:val="21"/>
              </w:rPr>
              <w:t>less efficient</w:t>
            </w:r>
            <w:r w:rsidRPr="04C7F674">
              <w:rPr>
                <w:rFonts w:ascii="Arial" w:hAnsi="Arial" w:eastAsia="Arial" w:cs="Arial"/>
                <w:color w:val="373737"/>
                <w:sz w:val="21"/>
                <w:szCs w:val="21"/>
              </w:rPr>
              <w:t xml:space="preserve"> (£32.4k)</w:t>
            </w:r>
          </w:p>
        </w:tc>
        <w:tc>
          <w:tcPr>
            <w:tcW w:w="2160" w:type="dxa"/>
            <w:tcBorders>
              <w:top w:val="single" w:color="DFDFDF" w:sz="6" w:space="0"/>
            </w:tcBorders>
            <w:vAlign w:val="center"/>
          </w:tcPr>
          <w:p w:rsidR="04C7F674" w:rsidP="04C7F674" w:rsidRDefault="04C7F674" w14:paraId="43920242" w14:textId="4A80EBCE">
            <w:pPr>
              <w:rPr>
                <w:rFonts w:ascii="Arial" w:hAnsi="Arial" w:eastAsia="Arial" w:cs="Arial"/>
                <w:color w:val="212529"/>
                <w:sz w:val="24"/>
                <w:szCs w:val="24"/>
              </w:rPr>
            </w:pPr>
            <w:r w:rsidRPr="04C7F674">
              <w:rPr>
                <w:rFonts w:ascii="Arial" w:hAnsi="Arial" w:eastAsia="Arial" w:cs="Arial"/>
                <w:color w:val="212529"/>
                <w:sz w:val="24"/>
                <w:szCs w:val="24"/>
              </w:rPr>
              <w:t>£25.2k</w:t>
            </w:r>
          </w:p>
        </w:tc>
        <w:tc>
          <w:tcPr>
            <w:tcW w:w="2162" w:type="dxa"/>
            <w:tcBorders>
              <w:top w:val="single" w:color="DFDFDF" w:sz="6" w:space="0"/>
            </w:tcBorders>
            <w:vAlign w:val="center"/>
          </w:tcPr>
          <w:p w:rsidR="04C7F674" w:rsidP="04C7F674" w:rsidRDefault="04C7F674" w14:paraId="4EB87FC4" w14:textId="73D11874">
            <w:pPr>
              <w:rPr>
                <w:rFonts w:ascii="Arial" w:hAnsi="Arial" w:eastAsia="Arial" w:cs="Arial"/>
                <w:color w:val="212529"/>
                <w:sz w:val="24"/>
                <w:szCs w:val="24"/>
              </w:rPr>
            </w:pPr>
            <w:r w:rsidRPr="04C7F674">
              <w:rPr>
                <w:rFonts w:ascii="Arial" w:hAnsi="Arial" w:eastAsia="Arial" w:cs="Arial"/>
                <w:color w:val="212529"/>
                <w:sz w:val="24"/>
                <w:szCs w:val="24"/>
              </w:rPr>
              <w:t>£32.4k</w:t>
            </w:r>
          </w:p>
        </w:tc>
      </w:tr>
    </w:tbl>
    <w:p w:rsidR="04C7F674" w:rsidRDefault="04C7F674" w14:paraId="381FC99A" w14:textId="0A186242"/>
    <w:p w:rsidR="04C7F674" w:rsidP="04C7F674" w:rsidRDefault="04C7F674" w14:paraId="0B581ADB" w14:textId="76A6E263"/>
    <w:p w:rsidR="1C3804B6" w:rsidP="1C3804B6" w:rsidRDefault="1C3804B6" w14:paraId="0B0838D8" w14:textId="5A01DC9D"/>
    <w:p w:rsidR="59DAA6FA" w:rsidP="59DAA6FA" w:rsidRDefault="59DAA6FA" w14:paraId="30896D1E" w14:textId="61DAF511"/>
    <w:p w:rsidR="59DAA6FA" w:rsidP="59DAA6FA" w:rsidRDefault="59DAA6FA" w14:paraId="2758BFD0" w14:textId="3AE4BCD4">
      <w:pPr>
        <w:rPr>
          <w:b/>
          <w:bCs/>
          <w:u w:val="single"/>
        </w:rPr>
      </w:pPr>
    </w:p>
    <w:p w:rsidR="2D51709E" w:rsidP="2D51709E" w:rsidRDefault="2D51709E" w14:paraId="75E9E1B2" w14:textId="01FDC24F">
      <w:pPr>
        <w:rPr>
          <w:b/>
          <w:bCs/>
          <w:u w:val="single"/>
        </w:rPr>
      </w:pPr>
    </w:p>
    <w:p w:rsidR="2D51709E" w:rsidP="2D51709E" w:rsidRDefault="2D51709E" w14:paraId="0F5126DC" w14:textId="65CF5518">
      <w:pPr>
        <w:rPr>
          <w:b/>
          <w:bCs/>
          <w:u w:val="single"/>
        </w:rPr>
      </w:pPr>
    </w:p>
    <w:p w:rsidR="1C3804B6" w:rsidP="2D51709E" w:rsidRDefault="4D04055B" w14:paraId="1DD44F45" w14:textId="091C4775">
      <w:pPr>
        <w:rPr>
          <w:b/>
          <w:bCs/>
          <w:u w:val="single"/>
        </w:rPr>
      </w:pPr>
      <w:r w:rsidRPr="2D51709E">
        <w:rPr>
          <w:b/>
          <w:bCs/>
          <w:u w:val="single"/>
        </w:rPr>
        <w:t>Fishbone Analysis – Table 1.3</w:t>
      </w:r>
    </w:p>
    <w:p w:rsidR="5E1B908E" w:rsidP="3E6AE7C0" w:rsidRDefault="5E1B908E" w14:paraId="66C6AD5D" w14:textId="5C6614A9">
      <w:r>
        <w:rPr>
          <w:noProof/>
        </w:rPr>
        <w:drawing>
          <wp:inline distT="0" distB="0" distL="0" distR="0" wp14:anchorId="2F2BFD9C" wp14:editId="69E90DC2">
            <wp:extent cx="6621367" cy="5208134"/>
            <wp:effectExtent l="0" t="0" r="0" b="0"/>
            <wp:docPr id="660871438" name="Picture 660871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0871438"/>
                    <pic:cNvPicPr/>
                  </pic:nvPicPr>
                  <pic:blipFill>
                    <a:blip r:embed="rId35">
                      <a:extLst>
                        <a:ext uri="{28A0092B-C50C-407E-A947-70E740481C1C}">
                          <a14:useLocalDpi xmlns:a14="http://schemas.microsoft.com/office/drawing/2010/main" val="0"/>
                        </a:ext>
                      </a:extLst>
                    </a:blip>
                    <a:stretch>
                      <a:fillRect/>
                    </a:stretch>
                  </pic:blipFill>
                  <pic:spPr>
                    <a:xfrm>
                      <a:off x="0" y="0"/>
                      <a:ext cx="6621367" cy="5208134"/>
                    </a:xfrm>
                    <a:prstGeom prst="rect">
                      <a:avLst/>
                    </a:prstGeom>
                  </pic:spPr>
                </pic:pic>
              </a:graphicData>
            </a:graphic>
          </wp:inline>
        </w:drawing>
      </w:r>
    </w:p>
    <w:p w:rsidR="3E6AE7C0" w:rsidP="3E6AE7C0" w:rsidRDefault="3E6AE7C0" w14:paraId="7B2F190F" w14:textId="7893D263"/>
    <w:p w:rsidR="04C7F674" w:rsidP="04C7F674" w:rsidRDefault="04C7F674" w14:paraId="0BBF00CE" w14:textId="7D464923"/>
    <w:p w:rsidR="04C7F674" w:rsidP="04C7F674" w:rsidRDefault="04C7F674" w14:paraId="7983004D" w14:textId="232B0F56"/>
    <w:p w:rsidR="59DAA6FA" w:rsidP="59DAA6FA" w:rsidRDefault="59DAA6FA" w14:paraId="386041AE" w14:textId="0A28AC9D"/>
    <w:p w:rsidR="59DAA6FA" w:rsidP="59DAA6FA" w:rsidRDefault="59DAA6FA" w14:paraId="3BD4F728" w14:textId="18A8187F"/>
    <w:p w:rsidR="59DAA6FA" w:rsidP="59DAA6FA" w:rsidRDefault="59DAA6FA" w14:paraId="0079ED9E" w14:textId="60BAD187"/>
    <w:p w:rsidR="59DAA6FA" w:rsidP="59DAA6FA" w:rsidRDefault="59DAA6FA" w14:paraId="3A0942CC" w14:textId="7D91E71F"/>
    <w:p w:rsidR="59DAA6FA" w:rsidP="59DAA6FA" w:rsidRDefault="59DAA6FA" w14:paraId="07F2CA8B" w14:textId="04BE1D88"/>
    <w:p w:rsidR="59DAA6FA" w:rsidP="59DAA6FA" w:rsidRDefault="59DAA6FA" w14:paraId="64C46070" w14:textId="0210D5EF"/>
    <w:p w:rsidR="2D51709E" w:rsidP="2D51709E" w:rsidRDefault="2D51709E" w14:paraId="0E070BC5" w14:textId="5ADFF920"/>
    <w:p w:rsidR="2D51709E" w:rsidP="2D51709E" w:rsidRDefault="2D51709E" w14:paraId="115E61BF" w14:textId="4488684D"/>
    <w:p w:rsidR="2D51709E" w:rsidP="2D51709E" w:rsidRDefault="2D51709E" w14:paraId="487B4670" w14:textId="4472B362"/>
    <w:p w:rsidR="355DDA7D" w:rsidP="59DAA6FA" w:rsidRDefault="355DDA7D" w14:paraId="54F518BB" w14:textId="4C18014C">
      <w:pPr>
        <w:rPr>
          <w:b/>
          <w:bCs/>
          <w:u w:val="single"/>
        </w:rPr>
      </w:pPr>
      <w:r w:rsidRPr="59DAA6FA">
        <w:rPr>
          <w:b/>
          <w:bCs/>
          <w:u w:val="single"/>
        </w:rPr>
        <w:t>PESTLE Analysis- Table 1.4</w:t>
      </w:r>
    </w:p>
    <w:tbl>
      <w:tblPr>
        <w:tblStyle w:val="TableGrid"/>
        <w:tblW w:w="0" w:type="auto"/>
        <w:tblLook w:val="06A0" w:firstRow="1" w:lastRow="0" w:firstColumn="1" w:lastColumn="0" w:noHBand="1" w:noVBand="1"/>
      </w:tblPr>
      <w:tblGrid>
        <w:gridCol w:w="1561"/>
        <w:gridCol w:w="1484"/>
        <w:gridCol w:w="1624"/>
        <w:gridCol w:w="1617"/>
        <w:gridCol w:w="1357"/>
        <w:gridCol w:w="1373"/>
      </w:tblGrid>
      <w:tr w:rsidR="3E6AE7C0" w:rsidTr="62813ECA" w14:paraId="4846A1A7" w14:textId="77777777">
        <w:trPr>
          <w:trHeight w:val="1395"/>
        </w:trPr>
        <w:tc>
          <w:tcPr>
            <w:tcW w:w="1605" w:type="dxa"/>
            <w:shd w:val="clear" w:color="auto" w:fill="E07070"/>
            <w:tcMar/>
          </w:tcPr>
          <w:p w:rsidR="3E6AE7C0" w:rsidP="3E6AE7C0" w:rsidRDefault="3E6AE7C0" w14:paraId="32507CF0" w14:textId="2EE75084">
            <w:pPr>
              <w:jc w:val="center"/>
              <w:rPr>
                <w:rFonts w:ascii="Arial" w:hAnsi="Arial" w:eastAsia="Arial" w:cs="Arial"/>
                <w:b/>
                <w:bCs/>
                <w:color w:val="FFFFFF" w:themeColor="background1"/>
                <w:sz w:val="96"/>
                <w:szCs w:val="96"/>
              </w:rPr>
            </w:pPr>
            <w:r w:rsidRPr="3E6AE7C0">
              <w:rPr>
                <w:rFonts w:ascii="Arial" w:hAnsi="Arial" w:eastAsia="Arial" w:cs="Arial"/>
                <w:b/>
                <w:bCs/>
                <w:color w:val="FFFFFF" w:themeColor="background1"/>
                <w:sz w:val="96"/>
                <w:szCs w:val="96"/>
              </w:rPr>
              <w:t>P</w:t>
            </w:r>
          </w:p>
          <w:p w:rsidR="3E6AE7C0" w:rsidP="3E6AE7C0" w:rsidRDefault="3E6AE7C0" w14:paraId="66A8D4B4" w14:textId="19314C57">
            <w:pPr>
              <w:jc w:val="center"/>
              <w:rPr>
                <w:rFonts w:ascii="Arial" w:hAnsi="Arial" w:eastAsia="Arial" w:cs="Arial"/>
                <w:b/>
                <w:bCs/>
                <w:color w:val="FFFFFF" w:themeColor="background1"/>
                <w:sz w:val="96"/>
                <w:szCs w:val="96"/>
              </w:rPr>
            </w:pPr>
            <w:r w:rsidRPr="3E6AE7C0">
              <w:rPr>
                <w:rFonts w:ascii="Arial" w:hAnsi="Arial" w:eastAsia="Arial" w:cs="Arial"/>
                <w:b/>
                <w:bCs/>
                <w:color w:val="FFFFFF" w:themeColor="background1"/>
              </w:rPr>
              <w:t>Political</w:t>
            </w:r>
          </w:p>
        </w:tc>
        <w:tc>
          <w:tcPr>
            <w:tcW w:w="1500" w:type="dxa"/>
            <w:shd w:val="clear" w:color="auto" w:fill="F4B083" w:themeFill="accent2" w:themeFillTint="99"/>
            <w:tcMar/>
          </w:tcPr>
          <w:p w:rsidR="3E6AE7C0" w:rsidP="3E6AE7C0" w:rsidRDefault="3E6AE7C0" w14:paraId="7DB3BF96" w14:textId="6D2D4C0D">
            <w:pPr>
              <w:jc w:val="center"/>
              <w:rPr>
                <w:rFonts w:ascii="Arial" w:hAnsi="Arial" w:eastAsia="Arial" w:cs="Arial"/>
                <w:b/>
                <w:bCs/>
                <w:color w:val="FFFFFF" w:themeColor="background1"/>
                <w:sz w:val="96"/>
                <w:szCs w:val="96"/>
              </w:rPr>
            </w:pPr>
            <w:r w:rsidRPr="3E6AE7C0">
              <w:rPr>
                <w:rFonts w:ascii="Arial" w:hAnsi="Arial" w:eastAsia="Arial" w:cs="Arial"/>
                <w:b/>
                <w:bCs/>
                <w:color w:val="FFFFFF" w:themeColor="background1"/>
                <w:sz w:val="96"/>
                <w:szCs w:val="96"/>
              </w:rPr>
              <w:t>E</w:t>
            </w:r>
          </w:p>
          <w:p w:rsidR="3E6AE7C0" w:rsidP="3E6AE7C0" w:rsidRDefault="3E6AE7C0" w14:paraId="45BF01CE" w14:textId="547EC0BB">
            <w:pPr>
              <w:jc w:val="center"/>
              <w:rPr>
                <w:rFonts w:ascii="Arial" w:hAnsi="Arial" w:eastAsia="Arial" w:cs="Arial"/>
                <w:b/>
                <w:bCs/>
                <w:color w:val="FFFFFF" w:themeColor="background1"/>
              </w:rPr>
            </w:pPr>
            <w:r w:rsidRPr="3E6AE7C0">
              <w:rPr>
                <w:rFonts w:ascii="Arial" w:hAnsi="Arial" w:eastAsia="Arial" w:cs="Arial"/>
                <w:b/>
                <w:bCs/>
                <w:color w:val="FFFFFF" w:themeColor="background1"/>
              </w:rPr>
              <w:t>Economical</w:t>
            </w:r>
          </w:p>
        </w:tc>
        <w:tc>
          <w:tcPr>
            <w:tcW w:w="1680" w:type="dxa"/>
            <w:shd w:val="clear" w:color="auto" w:fill="FFE599" w:themeFill="accent4" w:themeFillTint="66"/>
            <w:tcMar/>
          </w:tcPr>
          <w:p w:rsidR="3E6AE7C0" w:rsidP="3E6AE7C0" w:rsidRDefault="3E6AE7C0" w14:paraId="6FA039FA" w14:textId="2E3A9904">
            <w:pPr>
              <w:jc w:val="center"/>
              <w:rPr>
                <w:rFonts w:ascii="Arial" w:hAnsi="Arial" w:eastAsia="Arial" w:cs="Arial"/>
                <w:b/>
                <w:bCs/>
                <w:color w:val="FFFFFF" w:themeColor="background1"/>
                <w:sz w:val="96"/>
                <w:szCs w:val="96"/>
              </w:rPr>
            </w:pPr>
            <w:r w:rsidRPr="3E6AE7C0">
              <w:rPr>
                <w:rFonts w:ascii="Arial" w:hAnsi="Arial" w:eastAsia="Arial" w:cs="Arial"/>
                <w:b/>
                <w:bCs/>
                <w:color w:val="FFFFFF" w:themeColor="background1"/>
                <w:sz w:val="96"/>
                <w:szCs w:val="96"/>
              </w:rPr>
              <w:t>S</w:t>
            </w:r>
          </w:p>
          <w:p w:rsidR="3E6AE7C0" w:rsidP="3E6AE7C0" w:rsidRDefault="3E6AE7C0" w14:paraId="41B8D2B3" w14:textId="6D4784F3">
            <w:pPr>
              <w:jc w:val="center"/>
              <w:rPr>
                <w:rFonts w:ascii="Arial" w:hAnsi="Arial" w:eastAsia="Arial" w:cs="Arial"/>
                <w:b/>
                <w:bCs/>
                <w:color w:val="FFFFFF" w:themeColor="background1"/>
              </w:rPr>
            </w:pPr>
            <w:r w:rsidRPr="3E6AE7C0">
              <w:rPr>
                <w:rFonts w:ascii="Arial" w:hAnsi="Arial" w:eastAsia="Arial" w:cs="Arial"/>
                <w:b/>
                <w:bCs/>
                <w:color w:val="FFFFFF" w:themeColor="background1"/>
              </w:rPr>
              <w:t>Sociological</w:t>
            </w:r>
          </w:p>
        </w:tc>
        <w:tc>
          <w:tcPr>
            <w:tcW w:w="1620" w:type="dxa"/>
            <w:shd w:val="clear" w:color="auto" w:fill="C5E0B3" w:themeFill="accent6" w:themeFillTint="66"/>
            <w:tcMar/>
          </w:tcPr>
          <w:p w:rsidR="3E6AE7C0" w:rsidP="3E6AE7C0" w:rsidRDefault="3E6AE7C0" w14:paraId="563154BC" w14:textId="27D722CF">
            <w:pPr>
              <w:jc w:val="center"/>
              <w:rPr>
                <w:rFonts w:ascii="Arial" w:hAnsi="Arial" w:eastAsia="Arial" w:cs="Arial"/>
              </w:rPr>
            </w:pPr>
            <w:r w:rsidRPr="3E6AE7C0">
              <w:rPr>
                <w:rFonts w:ascii="Arial" w:hAnsi="Arial" w:eastAsia="Arial" w:cs="Arial"/>
                <w:b/>
                <w:bCs/>
                <w:color w:val="FFFFFF" w:themeColor="background1"/>
                <w:sz w:val="96"/>
                <w:szCs w:val="96"/>
              </w:rPr>
              <w:t>T</w:t>
            </w:r>
          </w:p>
          <w:p w:rsidR="3E6AE7C0" w:rsidP="3E6AE7C0" w:rsidRDefault="3E6AE7C0" w14:paraId="789CFA84" w14:textId="3E992CB6">
            <w:pPr>
              <w:jc w:val="center"/>
              <w:rPr>
                <w:rFonts w:ascii="Arial" w:hAnsi="Arial" w:eastAsia="Arial" w:cs="Arial"/>
                <w:b/>
                <w:bCs/>
                <w:color w:val="FFFFFF" w:themeColor="background1"/>
                <w:sz w:val="20"/>
                <w:szCs w:val="20"/>
              </w:rPr>
            </w:pPr>
            <w:r w:rsidRPr="3E6AE7C0">
              <w:rPr>
                <w:rFonts w:ascii="Arial" w:hAnsi="Arial" w:eastAsia="Arial" w:cs="Arial"/>
                <w:b/>
                <w:bCs/>
                <w:color w:val="FFFFFF" w:themeColor="background1"/>
                <w:sz w:val="20"/>
                <w:szCs w:val="20"/>
              </w:rPr>
              <w:t>Technological</w:t>
            </w:r>
          </w:p>
        </w:tc>
        <w:tc>
          <w:tcPr>
            <w:tcW w:w="1365" w:type="dxa"/>
            <w:shd w:val="clear" w:color="auto" w:fill="9CC2E5" w:themeFill="accent5" w:themeFillTint="99"/>
            <w:tcMar/>
          </w:tcPr>
          <w:p w:rsidR="3E6AE7C0" w:rsidP="3E6AE7C0" w:rsidRDefault="3E6AE7C0" w14:paraId="3C401B70" w14:textId="34A226F8">
            <w:pPr>
              <w:jc w:val="center"/>
              <w:rPr>
                <w:rFonts w:ascii="Arial" w:hAnsi="Arial" w:eastAsia="Arial" w:cs="Arial"/>
                <w:b/>
                <w:bCs/>
                <w:color w:val="FFFFFF" w:themeColor="background1"/>
              </w:rPr>
            </w:pPr>
            <w:r w:rsidRPr="3E6AE7C0">
              <w:rPr>
                <w:rFonts w:ascii="Arial" w:hAnsi="Arial" w:eastAsia="Arial" w:cs="Arial"/>
                <w:b/>
                <w:bCs/>
                <w:color w:val="FFFFFF" w:themeColor="background1"/>
                <w:sz w:val="96"/>
                <w:szCs w:val="96"/>
              </w:rPr>
              <w:t xml:space="preserve">L  </w:t>
            </w:r>
            <w:r w:rsidRPr="3E6AE7C0">
              <w:rPr>
                <w:rFonts w:ascii="Arial" w:hAnsi="Arial" w:eastAsia="Arial" w:cs="Arial"/>
                <w:b/>
                <w:bCs/>
                <w:color w:val="FFFFFF" w:themeColor="background1"/>
              </w:rPr>
              <w:t>Legal</w:t>
            </w:r>
          </w:p>
        </w:tc>
        <w:tc>
          <w:tcPr>
            <w:tcW w:w="1395" w:type="dxa"/>
            <w:shd w:val="clear" w:color="auto" w:fill="BC84F5"/>
            <w:tcMar/>
          </w:tcPr>
          <w:p w:rsidR="3E6AE7C0" w:rsidP="3E6AE7C0" w:rsidRDefault="3E6AE7C0" w14:paraId="3A4CA680" w14:textId="7499FD00">
            <w:pPr>
              <w:jc w:val="center"/>
              <w:rPr>
                <w:rFonts w:ascii="Arial" w:hAnsi="Arial" w:eastAsia="Arial" w:cs="Arial"/>
                <w:b/>
                <w:bCs/>
                <w:color w:val="FFFFFF" w:themeColor="background1"/>
                <w:sz w:val="96"/>
                <w:szCs w:val="96"/>
              </w:rPr>
            </w:pPr>
            <w:r w:rsidRPr="3E6AE7C0">
              <w:rPr>
                <w:rFonts w:ascii="Arial" w:hAnsi="Arial" w:eastAsia="Arial" w:cs="Arial"/>
                <w:b/>
                <w:bCs/>
                <w:color w:val="FFFFFF" w:themeColor="background1"/>
                <w:sz w:val="96"/>
                <w:szCs w:val="96"/>
              </w:rPr>
              <w:t>E</w:t>
            </w:r>
          </w:p>
          <w:p w:rsidR="3E6AE7C0" w:rsidP="3E6AE7C0" w:rsidRDefault="3E6AE7C0" w14:paraId="10FB47B3" w14:textId="3A755A90">
            <w:pPr>
              <w:rPr>
                <w:rFonts w:ascii="Arial" w:hAnsi="Arial" w:eastAsia="Arial" w:cs="Arial"/>
                <w:b/>
                <w:bCs/>
                <w:color w:val="FFFFFF" w:themeColor="background1"/>
                <w:sz w:val="16"/>
                <w:szCs w:val="16"/>
              </w:rPr>
            </w:pPr>
            <w:r w:rsidRPr="3E6AE7C0">
              <w:rPr>
                <w:rFonts w:ascii="Arial" w:hAnsi="Arial" w:eastAsia="Arial" w:cs="Arial"/>
                <w:b/>
                <w:bCs/>
                <w:color w:val="FFFFFF" w:themeColor="background1"/>
                <w:sz w:val="16"/>
                <w:szCs w:val="16"/>
              </w:rPr>
              <w:t>Environmental</w:t>
            </w:r>
          </w:p>
        </w:tc>
      </w:tr>
      <w:tr w:rsidR="3E6AE7C0" w:rsidTr="62813ECA" w14:paraId="24F0BB1C" w14:textId="77777777">
        <w:trPr>
          <w:trHeight w:val="12630"/>
        </w:trPr>
        <w:tc>
          <w:tcPr>
            <w:tcW w:w="1605" w:type="dxa"/>
            <w:shd w:val="clear" w:color="auto" w:fill="E07070"/>
            <w:tcMar/>
          </w:tcPr>
          <w:p w:rsidR="3E6AE7C0" w:rsidP="3E6AE7C0" w:rsidRDefault="3E6AE7C0" w14:paraId="2D7106ED" w14:textId="4970623C">
            <w:pPr>
              <w:rPr>
                <w:rFonts w:ascii="Arial" w:hAnsi="Arial" w:eastAsia="Arial" w:cs="Arial"/>
                <w:b/>
                <w:bCs/>
                <w:color w:val="FFFFFF" w:themeColor="background1"/>
              </w:rPr>
            </w:pPr>
          </w:p>
          <w:p w:rsidR="3E6AE7C0" w:rsidP="3E6AE7C0" w:rsidRDefault="3E6AE7C0" w14:paraId="30724421" w14:textId="56E99C0F">
            <w:pPr>
              <w:rPr>
                <w:rFonts w:ascii="Arial" w:hAnsi="Arial" w:eastAsia="Arial" w:cs="Arial"/>
                <w:color w:val="FFFFFF" w:themeColor="background1"/>
              </w:rPr>
            </w:pPr>
            <w:r w:rsidRPr="59DAA6FA">
              <w:rPr>
                <w:rFonts w:ascii="Arial" w:hAnsi="Arial" w:eastAsia="Arial" w:cs="Arial"/>
                <w:b/>
                <w:bCs/>
                <w:color w:val="FFFFFF" w:themeColor="background1"/>
              </w:rPr>
              <w:t xml:space="preserve">Integration </w:t>
            </w:r>
            <w:r w:rsidRPr="3E6AE7C0">
              <w:rPr>
                <w:rFonts w:ascii="Arial" w:hAnsi="Arial" w:eastAsia="Arial" w:cs="Arial"/>
                <w:color w:val="FFFFFF" w:themeColor="background1"/>
              </w:rPr>
              <w:t xml:space="preserve">of health and social care to provide a higher quality of care and increase job </w:t>
            </w:r>
            <w:r w:rsidRPr="59DAA6FA" w:rsidR="27967881">
              <w:rPr>
                <w:rFonts w:ascii="Arial" w:hAnsi="Arial" w:eastAsia="Arial" w:cs="Arial"/>
                <w:color w:val="FFFFFF" w:themeColor="background1"/>
              </w:rPr>
              <w:t>opportunities</w:t>
            </w:r>
          </w:p>
          <w:p w:rsidR="3E6AE7C0" w:rsidP="3E6AE7C0" w:rsidRDefault="3E6AE7C0" w14:paraId="6AAF2E94" w14:textId="4906732F">
            <w:pPr>
              <w:rPr>
                <w:rFonts w:ascii="Arial" w:hAnsi="Arial" w:eastAsia="Arial" w:cs="Arial"/>
                <w:color w:val="FFFFFF" w:themeColor="background1"/>
              </w:rPr>
            </w:pPr>
          </w:p>
          <w:p w:rsidR="3E6AE7C0" w:rsidP="3E6AE7C0" w:rsidRDefault="68B8A213" w14:paraId="0FB1E8B6" w14:textId="16301F18">
            <w:pPr>
              <w:rPr>
                <w:rFonts w:ascii="Arial" w:hAnsi="Arial" w:eastAsia="Arial" w:cs="Arial"/>
                <w:color w:val="FFFFFF" w:themeColor="background1"/>
              </w:rPr>
            </w:pPr>
            <w:r w:rsidRPr="59DAA6FA">
              <w:rPr>
                <w:rFonts w:ascii="Arial" w:hAnsi="Arial" w:eastAsia="Arial" w:cs="Arial"/>
                <w:color w:val="FFFFFF" w:themeColor="background1"/>
              </w:rPr>
              <w:t xml:space="preserve"> </w:t>
            </w:r>
          </w:p>
          <w:p w:rsidR="3E6AE7C0" w:rsidP="3E6AE7C0" w:rsidRDefault="3E6AE7C0" w14:paraId="41235038" w14:textId="178B10BC">
            <w:pPr>
              <w:rPr>
                <w:rFonts w:ascii="Arial" w:hAnsi="Arial" w:eastAsia="Arial" w:cs="Arial"/>
                <w:color w:val="FFFFFF" w:themeColor="background1"/>
              </w:rPr>
            </w:pPr>
          </w:p>
          <w:p w:rsidR="3E6AE7C0" w:rsidP="3E6AE7C0" w:rsidRDefault="3E6AE7C0" w14:paraId="70E50F57" w14:textId="07226067">
            <w:pPr>
              <w:rPr>
                <w:rFonts w:ascii="Arial" w:hAnsi="Arial" w:eastAsia="Arial" w:cs="Arial"/>
                <w:color w:val="FFFFFF" w:themeColor="background1"/>
              </w:rPr>
            </w:pPr>
          </w:p>
        </w:tc>
        <w:tc>
          <w:tcPr>
            <w:tcW w:w="1500" w:type="dxa"/>
            <w:shd w:val="clear" w:color="auto" w:fill="F4B083" w:themeFill="accent2" w:themeFillTint="99"/>
            <w:tcMar/>
          </w:tcPr>
          <w:p w:rsidR="3E6AE7C0" w:rsidP="3E6AE7C0" w:rsidRDefault="3E6AE7C0" w14:paraId="4B8070F3" w14:textId="4E66F8FE">
            <w:pPr>
              <w:rPr>
                <w:rFonts w:ascii="Arial" w:hAnsi="Arial" w:eastAsia="Arial" w:cs="Arial"/>
                <w:color w:val="FFFFFF" w:themeColor="background1"/>
              </w:rPr>
            </w:pPr>
          </w:p>
          <w:p w:rsidR="3E6AE7C0" w:rsidP="3E6AE7C0" w:rsidRDefault="3E6AE7C0" w14:paraId="2E34C513" w14:textId="228E37C2">
            <w:pPr>
              <w:rPr>
                <w:rFonts w:ascii="Arial" w:hAnsi="Arial" w:eastAsia="Arial" w:cs="Arial"/>
                <w:color w:val="FFFFFF" w:themeColor="background1"/>
              </w:rPr>
            </w:pPr>
            <w:r w:rsidRPr="3E6AE7C0">
              <w:rPr>
                <w:rFonts w:ascii="Arial" w:hAnsi="Arial" w:eastAsia="Arial" w:cs="Arial"/>
                <w:color w:val="FFFFFF" w:themeColor="background1"/>
              </w:rPr>
              <w:t>Increase in labour costs due to integration of health and social care</w:t>
            </w:r>
          </w:p>
          <w:p w:rsidR="3E6AE7C0" w:rsidP="3E6AE7C0" w:rsidRDefault="3E6AE7C0" w14:paraId="74E16DF1" w14:textId="39B754F1">
            <w:pPr>
              <w:rPr>
                <w:rFonts w:ascii="Arial" w:hAnsi="Arial" w:eastAsia="Arial" w:cs="Arial"/>
                <w:color w:val="FFFFFF" w:themeColor="background1"/>
              </w:rPr>
            </w:pPr>
          </w:p>
          <w:p w:rsidR="3E6AE7C0" w:rsidP="3E6AE7C0" w:rsidRDefault="3E6AE7C0" w14:paraId="0F212F8B" w14:textId="2953B59D">
            <w:pPr>
              <w:rPr>
                <w:rFonts w:ascii="Arial" w:hAnsi="Arial" w:eastAsia="Arial" w:cs="Arial"/>
                <w:color w:val="FFFFFF" w:themeColor="background1"/>
              </w:rPr>
            </w:pPr>
            <w:r w:rsidRPr="3E6AE7C0">
              <w:rPr>
                <w:rFonts w:ascii="Arial" w:hAnsi="Arial" w:eastAsia="Arial" w:cs="Arial"/>
                <w:color w:val="FFFFFF" w:themeColor="background1"/>
              </w:rPr>
              <w:t>Revision of budgetary constraint</w:t>
            </w:r>
          </w:p>
          <w:p w:rsidR="59DAA6FA" w:rsidP="59DAA6FA" w:rsidRDefault="59DAA6FA" w14:paraId="66BA6B1D" w14:textId="401B6F3E">
            <w:pPr>
              <w:rPr>
                <w:rFonts w:ascii="Arial" w:hAnsi="Arial" w:eastAsia="Arial" w:cs="Arial"/>
                <w:color w:val="FFFFFF" w:themeColor="background1"/>
              </w:rPr>
            </w:pPr>
          </w:p>
          <w:p w:rsidR="3BC21A06" w:rsidP="59DAA6FA" w:rsidRDefault="3BC21A06" w14:paraId="0415A569" w14:textId="444846C2">
            <w:pPr>
              <w:rPr>
                <w:rFonts w:ascii="Arial" w:hAnsi="Arial" w:eastAsia="Arial" w:cs="Arial"/>
                <w:color w:val="FFFFFF" w:themeColor="background1"/>
              </w:rPr>
            </w:pPr>
            <w:r w:rsidRPr="59DAA6FA">
              <w:rPr>
                <w:rFonts w:ascii="Arial" w:hAnsi="Arial" w:eastAsia="Arial" w:cs="Arial"/>
                <w:color w:val="FFFFFF" w:themeColor="background1"/>
              </w:rPr>
              <w:t>Increased sickness rates at a cost to the organisation</w:t>
            </w:r>
          </w:p>
          <w:p w:rsidR="59DAA6FA" w:rsidP="59DAA6FA" w:rsidRDefault="59DAA6FA" w14:paraId="78ABAA2F" w14:textId="34D09B19">
            <w:pPr>
              <w:rPr>
                <w:rFonts w:ascii="Arial" w:hAnsi="Arial" w:eastAsia="Arial" w:cs="Arial"/>
                <w:color w:val="FFFFFF" w:themeColor="background1"/>
              </w:rPr>
            </w:pPr>
          </w:p>
          <w:p w:rsidR="37C9575C" w:rsidP="59DAA6FA" w:rsidRDefault="37C9575C" w14:paraId="2BB02516" w14:textId="3090A0F2">
            <w:pPr>
              <w:rPr>
                <w:rFonts w:ascii="Arial" w:hAnsi="Arial" w:eastAsia="Arial" w:cs="Arial"/>
                <w:color w:val="FFFFFF" w:themeColor="background1"/>
              </w:rPr>
            </w:pPr>
            <w:r w:rsidRPr="59DAA6FA">
              <w:rPr>
                <w:rFonts w:ascii="Arial" w:hAnsi="Arial" w:eastAsia="Arial" w:cs="Arial"/>
                <w:color w:val="FFFFFF" w:themeColor="background1"/>
              </w:rPr>
              <w:t>Higher investment in improving technology</w:t>
            </w:r>
          </w:p>
          <w:p w:rsidR="3E6AE7C0" w:rsidP="3E6AE7C0" w:rsidRDefault="3E6AE7C0" w14:paraId="1FEA2730" w14:textId="7024E483">
            <w:pPr>
              <w:rPr>
                <w:rFonts w:ascii="Arial" w:hAnsi="Arial" w:eastAsia="Arial" w:cs="Arial"/>
                <w:color w:val="FFFFFF" w:themeColor="background1"/>
              </w:rPr>
            </w:pPr>
          </w:p>
          <w:p w:rsidR="3E6AE7C0" w:rsidP="3E6AE7C0" w:rsidRDefault="68B8A213" w14:paraId="12014379" w14:textId="3E760DA8">
            <w:pPr>
              <w:rPr>
                <w:rFonts w:ascii="Arial" w:hAnsi="Arial" w:eastAsia="Arial" w:cs="Arial"/>
                <w:color w:val="FFFFFF" w:themeColor="background1"/>
              </w:rPr>
            </w:pPr>
            <w:r w:rsidRPr="59DAA6FA">
              <w:rPr>
                <w:rFonts w:ascii="Arial" w:hAnsi="Arial" w:eastAsia="Arial" w:cs="Arial"/>
                <w:color w:val="FFFFFF" w:themeColor="background1"/>
              </w:rPr>
              <w:t xml:space="preserve"> </w:t>
            </w:r>
          </w:p>
          <w:p w:rsidR="3E6AE7C0" w:rsidP="3E6AE7C0" w:rsidRDefault="3E6AE7C0" w14:paraId="43B769C8" w14:textId="1621DBF0">
            <w:pPr>
              <w:rPr>
                <w:rFonts w:ascii="Arial" w:hAnsi="Arial" w:eastAsia="Arial" w:cs="Arial"/>
                <w:color w:val="FFFFFF" w:themeColor="background1"/>
              </w:rPr>
            </w:pPr>
          </w:p>
          <w:p w:rsidR="3E6AE7C0" w:rsidP="3E6AE7C0" w:rsidRDefault="3E6AE7C0" w14:paraId="1BF61713" w14:textId="20899457">
            <w:pPr>
              <w:rPr>
                <w:rFonts w:ascii="Arial" w:hAnsi="Arial" w:eastAsia="Arial" w:cs="Arial"/>
                <w:color w:val="FFFFFF" w:themeColor="background1"/>
              </w:rPr>
            </w:pPr>
          </w:p>
        </w:tc>
        <w:tc>
          <w:tcPr>
            <w:tcW w:w="1680" w:type="dxa"/>
            <w:shd w:val="clear" w:color="auto" w:fill="FFE599" w:themeFill="accent4" w:themeFillTint="66"/>
            <w:tcMar/>
          </w:tcPr>
          <w:p w:rsidR="3E6AE7C0" w:rsidP="3E6AE7C0" w:rsidRDefault="3E6AE7C0" w14:paraId="1D829E37" w14:textId="33FA3284">
            <w:pPr>
              <w:rPr>
                <w:rFonts w:ascii="Arial" w:hAnsi="Arial" w:eastAsia="Arial" w:cs="Arial"/>
              </w:rPr>
            </w:pPr>
          </w:p>
          <w:p w:rsidR="3E6AE7C0" w:rsidP="3E6AE7C0" w:rsidRDefault="3E6AE7C0" w14:paraId="73EB7AAC" w14:textId="2196837E">
            <w:pPr>
              <w:rPr>
                <w:rFonts w:ascii="Arial" w:hAnsi="Arial" w:eastAsia="Arial" w:cs="Arial"/>
                <w:color w:val="FFFFFF" w:themeColor="background1"/>
              </w:rPr>
            </w:pPr>
            <w:r w:rsidRPr="3E6AE7C0">
              <w:rPr>
                <w:rFonts w:ascii="Arial" w:hAnsi="Arial" w:eastAsia="Arial" w:cs="Arial"/>
                <w:color w:val="FFFFFF" w:themeColor="background1"/>
              </w:rPr>
              <w:t xml:space="preserve">Covid 19 restrictions and fast spread of Coronavirus </w:t>
            </w:r>
          </w:p>
          <w:p w:rsidR="3E6AE7C0" w:rsidP="3E6AE7C0" w:rsidRDefault="3E6AE7C0" w14:paraId="0CC226B3" w14:textId="1191EF4F">
            <w:pPr>
              <w:rPr>
                <w:rFonts w:ascii="Arial" w:hAnsi="Arial" w:eastAsia="Arial" w:cs="Arial"/>
                <w:color w:val="FFFFFF" w:themeColor="background1"/>
              </w:rPr>
            </w:pPr>
          </w:p>
          <w:p w:rsidR="3E6AE7C0" w:rsidP="3E6AE7C0" w:rsidRDefault="3E6AE7C0" w14:paraId="4527C00D" w14:textId="353EE77C">
            <w:pPr>
              <w:rPr>
                <w:rFonts w:ascii="Arial" w:hAnsi="Arial" w:eastAsia="Arial" w:cs="Arial"/>
                <w:color w:val="FFFFFF" w:themeColor="background1"/>
              </w:rPr>
            </w:pPr>
            <w:r w:rsidRPr="3E6AE7C0">
              <w:rPr>
                <w:rFonts w:ascii="Arial" w:hAnsi="Arial" w:eastAsia="Arial" w:cs="Arial"/>
                <w:color w:val="FFFFFF" w:themeColor="background1"/>
              </w:rPr>
              <w:t xml:space="preserve">Increasing population </w:t>
            </w:r>
          </w:p>
          <w:p w:rsidR="3E6AE7C0" w:rsidP="3E6AE7C0" w:rsidRDefault="3E6AE7C0" w14:paraId="5A2B626E" w14:textId="209FE0AF">
            <w:pPr>
              <w:rPr>
                <w:rFonts w:ascii="Arial" w:hAnsi="Arial" w:eastAsia="Arial" w:cs="Arial"/>
                <w:color w:val="FFFFFF" w:themeColor="background1"/>
              </w:rPr>
            </w:pPr>
          </w:p>
          <w:p w:rsidR="3E6AE7C0" w:rsidP="3E6AE7C0" w:rsidRDefault="3E6AE7C0" w14:paraId="54C4B93A" w14:textId="50FE5CD3">
            <w:pPr>
              <w:rPr>
                <w:rFonts w:ascii="Arial" w:hAnsi="Arial" w:eastAsia="Arial" w:cs="Arial"/>
                <w:color w:val="FFFFFF" w:themeColor="background1"/>
              </w:rPr>
            </w:pPr>
            <w:r w:rsidRPr="3E6AE7C0">
              <w:rPr>
                <w:rFonts w:ascii="Arial" w:hAnsi="Arial" w:eastAsia="Arial" w:cs="Arial"/>
                <w:color w:val="FFFFFF" w:themeColor="background1"/>
              </w:rPr>
              <w:t>Increasing life expectancy</w:t>
            </w:r>
          </w:p>
          <w:p w:rsidR="3E6AE7C0" w:rsidP="3E6AE7C0" w:rsidRDefault="3E6AE7C0" w14:paraId="00FE5925" w14:textId="7D472395">
            <w:pPr>
              <w:rPr>
                <w:rFonts w:ascii="Arial" w:hAnsi="Arial" w:eastAsia="Arial" w:cs="Arial"/>
                <w:b/>
                <w:bCs/>
                <w:color w:val="FFFFFF" w:themeColor="background1"/>
              </w:rPr>
            </w:pPr>
          </w:p>
          <w:p w:rsidR="3E6AE7C0" w:rsidP="3E6AE7C0" w:rsidRDefault="3E6AE7C0" w14:paraId="647F4FDD" w14:textId="4E7175C7">
            <w:pPr>
              <w:rPr>
                <w:rFonts w:ascii="Arial" w:hAnsi="Arial" w:eastAsia="Arial" w:cs="Arial"/>
                <w:b/>
                <w:bCs/>
                <w:color w:val="FFFFFF" w:themeColor="background1"/>
              </w:rPr>
            </w:pPr>
            <w:r w:rsidRPr="3E6AE7C0">
              <w:rPr>
                <w:rFonts w:ascii="Arial" w:hAnsi="Arial" w:eastAsia="Arial" w:cs="Arial"/>
                <w:color w:val="FFFFFF" w:themeColor="background1"/>
              </w:rPr>
              <w:t>Increasing usage of care homes and Day Centres due to increase in mental health issues and dementia</w:t>
            </w:r>
          </w:p>
          <w:p w:rsidR="3E6AE7C0" w:rsidP="3E6AE7C0" w:rsidRDefault="3E6AE7C0" w14:paraId="10C9892C" w14:textId="7C9A3E75">
            <w:pPr>
              <w:rPr>
                <w:rFonts w:ascii="Arial" w:hAnsi="Arial" w:eastAsia="Arial" w:cs="Arial"/>
                <w:color w:val="FFFFFF" w:themeColor="background1"/>
              </w:rPr>
            </w:pPr>
          </w:p>
          <w:p w:rsidR="3E6AE7C0" w:rsidP="3E6AE7C0" w:rsidRDefault="3E6AE7C0" w14:paraId="1CCB1757" w14:textId="1F003563">
            <w:pPr>
              <w:rPr>
                <w:rFonts w:ascii="Arial" w:hAnsi="Arial" w:eastAsia="Arial" w:cs="Arial"/>
                <w:color w:val="FFFFFF" w:themeColor="background1"/>
              </w:rPr>
            </w:pPr>
            <w:r w:rsidRPr="3E6AE7C0">
              <w:rPr>
                <w:rFonts w:ascii="Arial" w:hAnsi="Arial" w:eastAsia="Arial" w:cs="Arial"/>
                <w:color w:val="FFFFFF" w:themeColor="background1"/>
              </w:rPr>
              <w:t>More awareness of healthier lifestyle through healthier eating and exercise</w:t>
            </w:r>
          </w:p>
          <w:p w:rsidR="3E6AE7C0" w:rsidP="3E6AE7C0" w:rsidRDefault="3E6AE7C0" w14:paraId="2ED2A9AE" w14:textId="051EA30C">
            <w:pPr>
              <w:rPr>
                <w:rFonts w:ascii="Arial" w:hAnsi="Arial" w:eastAsia="Arial" w:cs="Arial"/>
                <w:color w:val="FFFFFF" w:themeColor="background1"/>
              </w:rPr>
            </w:pPr>
          </w:p>
          <w:p w:rsidR="3E6AE7C0" w:rsidP="3E6AE7C0" w:rsidRDefault="3E6AE7C0" w14:paraId="18D061F2" w14:textId="632C4223">
            <w:pPr>
              <w:rPr>
                <w:rFonts w:ascii="Arial" w:hAnsi="Arial" w:eastAsia="Arial" w:cs="Arial"/>
                <w:color w:val="FFFFFF" w:themeColor="background1"/>
              </w:rPr>
            </w:pPr>
            <w:r w:rsidRPr="3E6AE7C0">
              <w:rPr>
                <w:rFonts w:ascii="Arial" w:hAnsi="Arial" w:eastAsia="Arial" w:cs="Arial"/>
                <w:color w:val="FFFFFF" w:themeColor="background1"/>
              </w:rPr>
              <w:t>More awareness of mental health issues and wellbeing</w:t>
            </w:r>
          </w:p>
          <w:p w:rsidR="3E6AE7C0" w:rsidP="3E6AE7C0" w:rsidRDefault="3E6AE7C0" w14:paraId="1302F2FF" w14:textId="141AF863">
            <w:pPr>
              <w:rPr>
                <w:rFonts w:ascii="Arial" w:hAnsi="Arial" w:eastAsia="Arial" w:cs="Arial"/>
                <w:color w:val="FFFFFF" w:themeColor="background1"/>
              </w:rPr>
            </w:pPr>
          </w:p>
          <w:p w:rsidR="3E6AE7C0" w:rsidP="3E6AE7C0" w:rsidRDefault="3E6AE7C0" w14:paraId="27E4B919" w14:textId="2B9F30D7">
            <w:pPr>
              <w:rPr>
                <w:rFonts w:ascii="Arial" w:hAnsi="Arial" w:eastAsia="Arial" w:cs="Arial"/>
                <w:color w:val="FFFFFF" w:themeColor="background1"/>
              </w:rPr>
            </w:pPr>
            <w:r w:rsidRPr="3E6AE7C0">
              <w:rPr>
                <w:rFonts w:ascii="Arial" w:hAnsi="Arial" w:eastAsia="Arial" w:cs="Arial"/>
                <w:color w:val="FFFFFF" w:themeColor="background1"/>
              </w:rPr>
              <w:t>Team building exercises to build a stronger bond within the workplace</w:t>
            </w:r>
          </w:p>
          <w:p w:rsidR="3E6AE7C0" w:rsidP="3E6AE7C0" w:rsidRDefault="3E6AE7C0" w14:paraId="1C42FE25" w14:textId="412ED850">
            <w:pPr>
              <w:rPr>
                <w:rFonts w:ascii="Arial" w:hAnsi="Arial" w:eastAsia="Arial" w:cs="Arial"/>
                <w:b/>
                <w:bCs/>
                <w:color w:val="FFFFFF" w:themeColor="background1"/>
              </w:rPr>
            </w:pPr>
          </w:p>
          <w:p w:rsidR="3E6AE7C0" w:rsidP="3E6AE7C0" w:rsidRDefault="3E6AE7C0" w14:paraId="4420BEB2" w14:textId="250910CC">
            <w:pPr>
              <w:rPr>
                <w:rFonts w:ascii="Arial" w:hAnsi="Arial" w:eastAsia="Arial" w:cs="Arial"/>
                <w:color w:val="FFFFFF" w:themeColor="background1"/>
              </w:rPr>
            </w:pPr>
            <w:r w:rsidRPr="3E6AE7C0">
              <w:rPr>
                <w:rFonts w:ascii="Arial" w:hAnsi="Arial" w:eastAsia="Arial" w:cs="Arial"/>
                <w:color w:val="FFFFFF" w:themeColor="background1"/>
              </w:rPr>
              <w:t>Ensure routine breaks are taken</w:t>
            </w:r>
          </w:p>
          <w:p w:rsidR="3E6AE7C0" w:rsidP="3E6AE7C0" w:rsidRDefault="3E6AE7C0" w14:paraId="1405278A" w14:textId="44F500CE">
            <w:pPr>
              <w:rPr>
                <w:rFonts w:ascii="Arial" w:hAnsi="Arial" w:eastAsia="Arial" w:cs="Arial"/>
                <w:b/>
                <w:bCs/>
                <w:color w:val="FFFFFF" w:themeColor="background1"/>
              </w:rPr>
            </w:pPr>
          </w:p>
        </w:tc>
        <w:tc>
          <w:tcPr>
            <w:tcW w:w="1620" w:type="dxa"/>
            <w:shd w:val="clear" w:color="auto" w:fill="C5E0B3" w:themeFill="accent6" w:themeFillTint="66"/>
            <w:tcMar/>
          </w:tcPr>
          <w:p w:rsidR="3E6AE7C0" w:rsidP="3E6AE7C0" w:rsidRDefault="3E6AE7C0" w14:paraId="58C3B072" w14:textId="3EAEE2F4">
            <w:pPr>
              <w:rPr>
                <w:rFonts w:ascii="Arial" w:hAnsi="Arial" w:eastAsia="Arial" w:cs="Arial"/>
              </w:rPr>
            </w:pPr>
          </w:p>
          <w:p w:rsidR="3E6AE7C0" w:rsidP="3E6AE7C0" w:rsidRDefault="3E6AE7C0" w14:paraId="46233506" w14:textId="03522FFE">
            <w:pPr>
              <w:rPr>
                <w:rFonts w:ascii="Arial" w:hAnsi="Arial" w:eastAsia="Arial" w:cs="Arial"/>
              </w:rPr>
            </w:pPr>
            <w:r w:rsidRPr="3E6AE7C0">
              <w:rPr>
                <w:rFonts w:ascii="Arial" w:hAnsi="Arial" w:eastAsia="Arial" w:cs="Arial"/>
                <w:color w:val="FFFFFF" w:themeColor="background1"/>
              </w:rPr>
              <w:t>Fast development of technology and use of it</w:t>
            </w:r>
          </w:p>
          <w:p w:rsidR="3E6AE7C0" w:rsidP="3E6AE7C0" w:rsidRDefault="3E6AE7C0" w14:paraId="1BAC6F19" w14:textId="05A0A3C8">
            <w:pPr>
              <w:rPr>
                <w:rFonts w:ascii="Arial" w:hAnsi="Arial" w:eastAsia="Arial" w:cs="Arial"/>
                <w:color w:val="FFFFFF" w:themeColor="background1"/>
              </w:rPr>
            </w:pPr>
          </w:p>
          <w:p w:rsidR="3E6AE7C0" w:rsidP="3E6AE7C0" w:rsidRDefault="3E6AE7C0" w14:paraId="70F16787" w14:textId="68CF0FCA">
            <w:pPr>
              <w:rPr>
                <w:rFonts w:ascii="Arial" w:hAnsi="Arial" w:eastAsia="Arial" w:cs="Arial"/>
                <w:color w:val="FFFFFF" w:themeColor="background1"/>
              </w:rPr>
            </w:pPr>
            <w:r w:rsidRPr="3E6AE7C0">
              <w:rPr>
                <w:rFonts w:ascii="Arial" w:hAnsi="Arial" w:eastAsia="Arial" w:cs="Arial"/>
                <w:color w:val="FFFFFF" w:themeColor="background1"/>
              </w:rPr>
              <w:t xml:space="preserve">Increase usage of internet/Social Media platforms to contact to remind staff of deadlines 24/7 </w:t>
            </w:r>
          </w:p>
          <w:p w:rsidR="3E6AE7C0" w:rsidP="3E6AE7C0" w:rsidRDefault="3E6AE7C0" w14:paraId="40563B55" w14:textId="16F63481">
            <w:pPr>
              <w:rPr>
                <w:rFonts w:ascii="Arial" w:hAnsi="Arial" w:eastAsia="Arial" w:cs="Arial"/>
                <w:color w:val="FFFFFF" w:themeColor="background1"/>
              </w:rPr>
            </w:pPr>
          </w:p>
          <w:p w:rsidR="3E6AE7C0" w:rsidP="3E6AE7C0" w:rsidRDefault="3E6AE7C0" w14:paraId="52FD34C9" w14:textId="3AEE4500">
            <w:pPr>
              <w:rPr>
                <w:rFonts w:ascii="Arial" w:hAnsi="Arial" w:eastAsia="Arial" w:cs="Arial"/>
                <w:color w:val="FFFFFF" w:themeColor="background1"/>
              </w:rPr>
            </w:pPr>
            <w:r w:rsidRPr="3E6AE7C0">
              <w:rPr>
                <w:rFonts w:ascii="Arial" w:hAnsi="Arial" w:eastAsia="Arial" w:cs="Arial"/>
                <w:color w:val="FFFFFF" w:themeColor="background1"/>
              </w:rPr>
              <w:t>Login systems upgrade</w:t>
            </w:r>
          </w:p>
          <w:p w:rsidR="3E6AE7C0" w:rsidP="3E6AE7C0" w:rsidRDefault="3E6AE7C0" w14:paraId="5D03D487" w14:textId="370E65B7">
            <w:pPr>
              <w:rPr>
                <w:rFonts w:ascii="Arial" w:hAnsi="Arial" w:eastAsia="Arial" w:cs="Arial"/>
                <w:color w:val="FFFFFF" w:themeColor="background1"/>
              </w:rPr>
            </w:pPr>
          </w:p>
          <w:p w:rsidR="3E6AE7C0" w:rsidP="3E6AE7C0" w:rsidRDefault="3E6AE7C0" w14:paraId="6008475B" w14:textId="04AB70C1">
            <w:pPr>
              <w:rPr>
                <w:rFonts w:ascii="Arial" w:hAnsi="Arial" w:eastAsia="Arial" w:cs="Arial"/>
                <w:color w:val="FFFFFF" w:themeColor="background1"/>
              </w:rPr>
            </w:pPr>
            <w:r w:rsidRPr="3E6AE7C0">
              <w:rPr>
                <w:rFonts w:ascii="Arial" w:hAnsi="Arial" w:eastAsia="Arial" w:cs="Arial"/>
                <w:color w:val="FFFFFF" w:themeColor="background1"/>
              </w:rPr>
              <w:t xml:space="preserve">Ensure correct training is given to all staff to understand use of upgraded technology systems specially to ensure support is given for anxious </w:t>
            </w:r>
            <w:r w:rsidRPr="78BEA5B2" w:rsidR="5100656B">
              <w:rPr>
                <w:rFonts w:ascii="Arial" w:hAnsi="Arial" w:eastAsia="Arial" w:cs="Arial"/>
                <w:color w:val="FFFFFF" w:themeColor="background1"/>
              </w:rPr>
              <w:t>employee</w:t>
            </w:r>
            <w:r w:rsidRPr="78BEA5B2" w:rsidR="36512DA6">
              <w:rPr>
                <w:rFonts w:ascii="Arial" w:hAnsi="Arial" w:eastAsia="Arial" w:cs="Arial"/>
                <w:color w:val="FFFFFF" w:themeColor="background1"/>
              </w:rPr>
              <w:t>s</w:t>
            </w:r>
          </w:p>
          <w:p w:rsidR="3E6AE7C0" w:rsidP="3E6AE7C0" w:rsidRDefault="3E6AE7C0" w14:paraId="13AC0D50" w14:textId="50130016">
            <w:pPr>
              <w:rPr>
                <w:rFonts w:ascii="Arial" w:hAnsi="Arial" w:eastAsia="Arial" w:cs="Arial"/>
                <w:color w:val="FFFFFF" w:themeColor="background1"/>
              </w:rPr>
            </w:pPr>
          </w:p>
          <w:p w:rsidR="3E6AE7C0" w:rsidP="3E6AE7C0" w:rsidRDefault="3E6AE7C0" w14:paraId="70DF4EFF" w14:textId="4484168F">
            <w:pPr>
              <w:rPr>
                <w:rFonts w:ascii="Arial" w:hAnsi="Arial" w:eastAsia="Arial" w:cs="Arial"/>
                <w:color w:val="FFFFFF" w:themeColor="background1"/>
              </w:rPr>
            </w:pPr>
          </w:p>
          <w:p w:rsidR="3E6AE7C0" w:rsidP="3E6AE7C0" w:rsidRDefault="3E6AE7C0" w14:paraId="397378A9" w14:textId="516EBD43">
            <w:pPr>
              <w:rPr>
                <w:rFonts w:ascii="Arial" w:hAnsi="Arial" w:eastAsia="Arial" w:cs="Arial"/>
                <w:color w:val="FFFFFF" w:themeColor="background1"/>
              </w:rPr>
            </w:pPr>
          </w:p>
          <w:p w:rsidR="3E6AE7C0" w:rsidP="3E6AE7C0" w:rsidRDefault="3E6AE7C0" w14:paraId="1B071304" w14:textId="531C497D">
            <w:pPr>
              <w:rPr>
                <w:rFonts w:ascii="Arial" w:hAnsi="Arial" w:eastAsia="Arial" w:cs="Arial"/>
                <w:color w:val="FFFFFF" w:themeColor="background1"/>
              </w:rPr>
            </w:pPr>
          </w:p>
        </w:tc>
        <w:tc>
          <w:tcPr>
            <w:tcW w:w="1365" w:type="dxa"/>
            <w:shd w:val="clear" w:color="auto" w:fill="9CC2E5" w:themeFill="accent5" w:themeFillTint="99"/>
            <w:tcMar/>
          </w:tcPr>
          <w:p w:rsidR="3E6AE7C0" w:rsidP="3E6AE7C0" w:rsidRDefault="3E6AE7C0" w14:paraId="04AD3D4F" w14:textId="7F350E79">
            <w:pPr>
              <w:rPr>
                <w:rFonts w:ascii="Arial" w:hAnsi="Arial" w:eastAsia="Arial" w:cs="Arial"/>
                <w:color w:val="FFFFFF" w:themeColor="background1"/>
              </w:rPr>
            </w:pPr>
          </w:p>
          <w:p w:rsidR="3E6AE7C0" w:rsidP="3E6AE7C0" w:rsidRDefault="3E6AE7C0" w14:paraId="001DFCA3" w14:textId="0C999CF9">
            <w:pPr>
              <w:rPr>
                <w:rFonts w:ascii="Arial" w:hAnsi="Arial" w:eastAsia="Arial" w:cs="Arial"/>
                <w:color w:val="FFFFFF" w:themeColor="background1"/>
              </w:rPr>
            </w:pPr>
            <w:r w:rsidRPr="3E6AE7C0">
              <w:rPr>
                <w:rFonts w:ascii="Arial" w:hAnsi="Arial" w:eastAsia="Arial" w:cs="Arial"/>
                <w:color w:val="FFFFFF" w:themeColor="background1"/>
              </w:rPr>
              <w:t>Covid 19 regular testing of staff and vaccine programme</w:t>
            </w:r>
          </w:p>
          <w:p w:rsidR="491057E2" w:rsidP="59DAA6FA" w:rsidRDefault="491057E2" w14:paraId="13EA2CFB" w14:textId="149F1B7E">
            <w:pPr>
              <w:rPr>
                <w:rFonts w:ascii="Arial" w:hAnsi="Arial" w:eastAsia="Arial" w:cs="Arial"/>
                <w:color w:val="FFFFFF" w:themeColor="background1"/>
              </w:rPr>
            </w:pPr>
            <w:r w:rsidRPr="59DAA6FA">
              <w:rPr>
                <w:rFonts w:ascii="Arial" w:hAnsi="Arial" w:eastAsia="Arial" w:cs="Arial"/>
                <w:color w:val="FFFFFF" w:themeColor="background1"/>
              </w:rPr>
              <w:t>Increased use of PPE  causes anxiety for usage for long hours and increases anxiety if someone isn’t using correctly</w:t>
            </w:r>
          </w:p>
          <w:p w:rsidR="59DAA6FA" w:rsidP="59DAA6FA" w:rsidRDefault="59DAA6FA" w14:paraId="67E1E2F5" w14:textId="50DBEA43">
            <w:pPr>
              <w:rPr>
                <w:rFonts w:ascii="Arial" w:hAnsi="Arial" w:eastAsia="Arial" w:cs="Arial"/>
                <w:color w:val="FFFFFF" w:themeColor="background1"/>
              </w:rPr>
            </w:pPr>
          </w:p>
          <w:p w:rsidR="3E6AE7C0" w:rsidP="3E6AE7C0" w:rsidRDefault="68B8A213" w14:paraId="1F316F25" w14:textId="7F138427">
            <w:pPr>
              <w:rPr>
                <w:rFonts w:ascii="Arial" w:hAnsi="Arial" w:eastAsia="Arial" w:cs="Arial"/>
                <w:color w:val="FFFFFF" w:themeColor="background1"/>
              </w:rPr>
            </w:pPr>
            <w:r w:rsidRPr="59DAA6FA">
              <w:rPr>
                <w:rFonts w:ascii="Arial" w:hAnsi="Arial" w:eastAsia="Arial" w:cs="Arial"/>
                <w:color w:val="FFFFFF" w:themeColor="background1"/>
              </w:rPr>
              <w:t>Healthcare profession</w:t>
            </w:r>
            <w:r w:rsidRPr="59DAA6FA" w:rsidR="074FF3ED">
              <w:rPr>
                <w:rFonts w:ascii="Arial" w:hAnsi="Arial" w:eastAsia="Arial" w:cs="Arial"/>
                <w:color w:val="FFFFFF" w:themeColor="background1"/>
              </w:rPr>
              <w:t xml:space="preserve">-al </w:t>
            </w:r>
            <w:r w:rsidRPr="59DAA6FA" w:rsidR="60A6D3B1">
              <w:rPr>
                <w:rFonts w:ascii="Arial" w:hAnsi="Arial" w:eastAsia="Arial" w:cs="Arial"/>
                <w:color w:val="FFFFFF" w:themeColor="background1"/>
              </w:rPr>
              <w:t xml:space="preserve">and professio-nal </w:t>
            </w:r>
            <w:r w:rsidRPr="59DAA6FA" w:rsidR="16D09E73">
              <w:rPr>
                <w:rFonts w:ascii="Arial" w:hAnsi="Arial" w:eastAsia="Arial" w:cs="Arial"/>
                <w:color w:val="FFFFFF" w:themeColor="background1"/>
              </w:rPr>
              <w:t xml:space="preserve">bodies </w:t>
            </w:r>
            <w:r w:rsidRPr="59DAA6FA">
              <w:rPr>
                <w:rFonts w:ascii="Arial" w:hAnsi="Arial" w:eastAsia="Arial" w:cs="Arial"/>
                <w:color w:val="FFFFFF" w:themeColor="background1"/>
              </w:rPr>
              <w:t>and licencing</w:t>
            </w:r>
            <w:r w:rsidRPr="59DAA6FA" w:rsidR="7198E79C">
              <w:rPr>
                <w:rFonts w:ascii="Arial" w:hAnsi="Arial" w:eastAsia="Arial" w:cs="Arial"/>
                <w:color w:val="FFFFFF" w:themeColor="background1"/>
              </w:rPr>
              <w:t xml:space="preserve">: CQC, CHAS, C2E, </w:t>
            </w:r>
            <w:r w:rsidRPr="59DAA6FA" w:rsidR="212611F4">
              <w:rPr>
                <w:rFonts w:ascii="Arial" w:hAnsi="Arial" w:eastAsia="Arial" w:cs="Arial"/>
                <w:color w:val="FFFFFF" w:themeColor="background1"/>
              </w:rPr>
              <w:t>UKAS, Companies House, HMRC</w:t>
            </w:r>
          </w:p>
          <w:p w:rsidR="3E6AE7C0" w:rsidP="3E6AE7C0" w:rsidRDefault="3E6AE7C0" w14:paraId="2C2292B4" w14:textId="3A91E3B8">
            <w:pPr>
              <w:rPr>
                <w:rFonts w:ascii="Arial" w:hAnsi="Arial" w:eastAsia="Arial" w:cs="Arial"/>
                <w:color w:val="FFFFFF" w:themeColor="background1"/>
              </w:rPr>
            </w:pPr>
          </w:p>
          <w:p w:rsidR="3E6AE7C0" w:rsidP="59DAA6FA" w:rsidRDefault="68B8A213" w14:paraId="1F5B7E73" w14:textId="21A0B4DC">
            <w:pPr>
              <w:rPr>
                <w:rFonts w:ascii="Arial" w:hAnsi="Arial" w:eastAsia="Arial" w:cs="Arial"/>
                <w:color w:val="FFFFFF" w:themeColor="background1"/>
              </w:rPr>
            </w:pPr>
            <w:r w:rsidRPr="59DAA6FA">
              <w:rPr>
                <w:rFonts w:ascii="Arial" w:hAnsi="Arial" w:eastAsia="Arial" w:cs="Arial"/>
                <w:color w:val="FFFFFF" w:themeColor="background1"/>
              </w:rPr>
              <w:t>Health and Safety</w:t>
            </w:r>
            <w:r w:rsidRPr="59DAA6FA" w:rsidR="62226591">
              <w:rPr>
                <w:rFonts w:ascii="Arial" w:hAnsi="Arial" w:eastAsia="Arial" w:cs="Arial"/>
                <w:color w:val="FFFFFF" w:themeColor="background1"/>
              </w:rPr>
              <w:t xml:space="preserve"> Act 1974</w:t>
            </w:r>
            <w:r w:rsidRPr="59DAA6FA">
              <w:rPr>
                <w:rFonts w:ascii="Arial" w:hAnsi="Arial" w:eastAsia="Arial" w:cs="Arial"/>
                <w:color w:val="FFFFFF" w:themeColor="background1"/>
              </w:rPr>
              <w:t xml:space="preserve"> </w:t>
            </w:r>
            <w:r w:rsidRPr="59DAA6FA" w:rsidR="65B53693">
              <w:rPr>
                <w:rFonts w:ascii="Arial" w:hAnsi="Arial" w:eastAsia="Arial" w:cs="Arial"/>
                <w:color w:val="FFFFFF" w:themeColor="background1"/>
              </w:rPr>
              <w:t xml:space="preserve">  (HASAWA)</w:t>
            </w:r>
          </w:p>
          <w:p w:rsidR="3E6AE7C0" w:rsidP="59DAA6FA" w:rsidRDefault="6FF30666" w14:paraId="6B75DF63" w14:textId="368B7F07">
            <w:pPr>
              <w:rPr>
                <w:rFonts w:ascii="Arial" w:hAnsi="Arial" w:eastAsia="Arial" w:cs="Arial"/>
                <w:color w:val="FFFFFF" w:themeColor="background1"/>
              </w:rPr>
            </w:pPr>
            <w:r w:rsidRPr="59DAA6FA">
              <w:rPr>
                <w:rFonts w:ascii="Arial" w:hAnsi="Arial" w:eastAsia="Arial" w:cs="Arial"/>
                <w:color w:val="FFFFFF" w:themeColor="background1"/>
              </w:rPr>
              <w:t>Mental Health Act update of legislation proposal</w:t>
            </w:r>
          </w:p>
          <w:p w:rsidR="3E6AE7C0" w:rsidP="3E6AE7C0" w:rsidRDefault="3E6AE7C0" w14:paraId="52F526C5" w14:textId="14129C3B">
            <w:pPr>
              <w:rPr>
                <w:rFonts w:ascii="Arial" w:hAnsi="Arial" w:eastAsia="Arial" w:cs="Arial"/>
                <w:color w:val="FFFFFF" w:themeColor="background1"/>
              </w:rPr>
            </w:pPr>
          </w:p>
          <w:p w:rsidR="3E6AE7C0" w:rsidP="59DAA6FA" w:rsidRDefault="5F29E138" w14:paraId="6CE8C663" w14:textId="35942A75">
            <w:pPr>
              <w:rPr>
                <w:rFonts w:ascii="Arial" w:hAnsi="Arial" w:eastAsia="Arial" w:cs="Arial"/>
                <w:color w:val="FFFFFF" w:themeColor="background1"/>
              </w:rPr>
            </w:pPr>
            <w:r w:rsidRPr="59DAA6FA">
              <w:rPr>
                <w:rFonts w:ascii="Arial" w:hAnsi="Arial" w:eastAsia="Arial" w:cs="Arial"/>
                <w:color w:val="FFFFFF" w:themeColor="background1"/>
              </w:rPr>
              <w:t>Equality Act 2010</w:t>
            </w:r>
          </w:p>
          <w:p w:rsidR="3E6AE7C0" w:rsidP="59DAA6FA" w:rsidRDefault="3E6AE7C0" w14:paraId="06595C70" w14:textId="1182A2A7">
            <w:pPr>
              <w:rPr>
                <w:rFonts w:ascii="Arial" w:hAnsi="Arial" w:eastAsia="Arial" w:cs="Arial"/>
                <w:color w:val="FFFFFF" w:themeColor="background1"/>
              </w:rPr>
            </w:pPr>
          </w:p>
          <w:p w:rsidR="3E6AE7C0" w:rsidP="59DAA6FA" w:rsidRDefault="1196460B" w14:paraId="0DFD3BD2" w14:textId="3F6476E9">
            <w:pPr>
              <w:rPr>
                <w:rFonts w:ascii="Arial" w:hAnsi="Arial" w:eastAsia="Arial" w:cs="Arial"/>
                <w:color w:val="FFFFFF" w:themeColor="background1"/>
              </w:rPr>
            </w:pPr>
            <w:r w:rsidRPr="59DAA6FA">
              <w:rPr>
                <w:rFonts w:ascii="Arial" w:hAnsi="Arial" w:eastAsia="Arial" w:cs="Arial"/>
                <w:color w:val="FFFFFF" w:themeColor="background1"/>
              </w:rPr>
              <w:t>Medical Records Act 1988</w:t>
            </w:r>
          </w:p>
          <w:p w:rsidR="3E6AE7C0" w:rsidP="59DAA6FA" w:rsidRDefault="3E6AE7C0" w14:paraId="46D585D3" w14:textId="51E2B3AE">
            <w:pPr>
              <w:rPr>
                <w:rFonts w:ascii="Arial" w:hAnsi="Arial" w:eastAsia="Arial" w:cs="Arial"/>
                <w:color w:val="FFFFFF" w:themeColor="background1"/>
              </w:rPr>
            </w:pPr>
          </w:p>
          <w:p w:rsidR="3E6AE7C0" w:rsidP="59DAA6FA" w:rsidRDefault="1196460B" w14:paraId="5ACBF9FD" w14:textId="14E34CB9">
            <w:pPr>
              <w:rPr>
                <w:rFonts w:ascii="Arial" w:hAnsi="Arial" w:eastAsia="Arial" w:cs="Arial"/>
                <w:color w:val="FFFFFF" w:themeColor="background1"/>
              </w:rPr>
            </w:pPr>
            <w:r w:rsidRPr="59DAA6FA">
              <w:rPr>
                <w:rFonts w:ascii="Arial" w:hAnsi="Arial" w:eastAsia="Arial" w:cs="Arial"/>
                <w:color w:val="FFFFFF" w:themeColor="background1"/>
              </w:rPr>
              <w:t>Data Protection Act 2018 (DPA)</w:t>
            </w:r>
          </w:p>
          <w:p w:rsidR="3E6AE7C0" w:rsidP="59DAA6FA" w:rsidRDefault="3E6AE7C0" w14:paraId="42BB8A20" w14:textId="56FAE2E0">
            <w:pPr>
              <w:rPr>
                <w:rFonts w:ascii="Arial" w:hAnsi="Arial" w:eastAsia="Arial" w:cs="Arial"/>
                <w:color w:val="FFFFFF" w:themeColor="background1"/>
              </w:rPr>
            </w:pPr>
          </w:p>
          <w:p w:rsidR="3E6AE7C0" w:rsidP="59DAA6FA" w:rsidRDefault="5C4BCBDD" w14:paraId="046C384F" w14:textId="653B0034">
            <w:pPr>
              <w:rPr>
                <w:rFonts w:ascii="Arial" w:hAnsi="Arial" w:eastAsia="Arial" w:cs="Arial"/>
                <w:color w:val="FFFFFF" w:themeColor="background1"/>
              </w:rPr>
            </w:pPr>
            <w:r w:rsidRPr="59DAA6FA">
              <w:rPr>
                <w:rFonts w:ascii="Arial" w:hAnsi="Arial" w:eastAsia="Arial" w:cs="Arial"/>
                <w:color w:val="FFFFFF" w:themeColor="background1"/>
              </w:rPr>
              <w:t>Employm</w:t>
            </w:r>
            <w:r w:rsidRPr="59DAA6FA" w:rsidR="4D39B43B">
              <w:rPr>
                <w:rFonts w:ascii="Arial" w:hAnsi="Arial" w:eastAsia="Arial" w:cs="Arial"/>
                <w:color w:val="FFFFFF" w:themeColor="background1"/>
              </w:rPr>
              <w:t>e-</w:t>
            </w:r>
            <w:r w:rsidRPr="59DAA6FA">
              <w:rPr>
                <w:rFonts w:ascii="Arial" w:hAnsi="Arial" w:eastAsia="Arial" w:cs="Arial"/>
                <w:color w:val="FFFFFF" w:themeColor="background1"/>
              </w:rPr>
              <w:t>nt Rights Act</w:t>
            </w:r>
            <w:r w:rsidRPr="59DAA6FA" w:rsidR="78D2BD33">
              <w:rPr>
                <w:rFonts w:ascii="Arial" w:hAnsi="Arial" w:eastAsia="Arial" w:cs="Arial"/>
                <w:color w:val="FFFFFF" w:themeColor="background1"/>
              </w:rPr>
              <w:t xml:space="preserve"> 1996</w:t>
            </w:r>
          </w:p>
          <w:p w:rsidR="3E6AE7C0" w:rsidP="59DAA6FA" w:rsidRDefault="3E6AE7C0" w14:paraId="6EF3262A" w14:textId="22186274">
            <w:pPr>
              <w:rPr>
                <w:rFonts w:ascii="Arial" w:hAnsi="Arial" w:eastAsia="Arial" w:cs="Arial"/>
                <w:color w:val="FFFFFF" w:themeColor="background1"/>
              </w:rPr>
            </w:pPr>
          </w:p>
          <w:p w:rsidR="3E6AE7C0" w:rsidP="59DAA6FA" w:rsidRDefault="5C4BCBDD" w14:paraId="0987B055" w14:textId="622B14AD">
            <w:pPr>
              <w:rPr>
                <w:rFonts w:ascii="Arial" w:hAnsi="Arial" w:eastAsia="Arial" w:cs="Arial"/>
                <w:color w:val="FFFFFF" w:themeColor="background1"/>
              </w:rPr>
            </w:pPr>
            <w:r w:rsidRPr="59DAA6FA">
              <w:rPr>
                <w:rFonts w:ascii="Arial" w:hAnsi="Arial" w:eastAsia="Arial" w:cs="Arial"/>
                <w:color w:val="FFFFFF" w:themeColor="background1"/>
              </w:rPr>
              <w:t>Employm</w:t>
            </w:r>
            <w:r w:rsidRPr="59DAA6FA" w:rsidR="20432C2E">
              <w:rPr>
                <w:rFonts w:ascii="Arial" w:hAnsi="Arial" w:eastAsia="Arial" w:cs="Arial"/>
                <w:color w:val="FFFFFF" w:themeColor="background1"/>
              </w:rPr>
              <w:t>e-</w:t>
            </w:r>
            <w:r w:rsidRPr="59DAA6FA">
              <w:rPr>
                <w:rFonts w:ascii="Arial" w:hAnsi="Arial" w:eastAsia="Arial" w:cs="Arial"/>
                <w:color w:val="FFFFFF" w:themeColor="background1"/>
              </w:rPr>
              <w:t>nt Relations Act</w:t>
            </w:r>
            <w:r w:rsidRPr="59DAA6FA" w:rsidR="15516093">
              <w:rPr>
                <w:rFonts w:ascii="Arial" w:hAnsi="Arial" w:eastAsia="Arial" w:cs="Arial"/>
                <w:color w:val="FFFFFF" w:themeColor="background1"/>
              </w:rPr>
              <w:t xml:space="preserve"> 1999</w:t>
            </w:r>
          </w:p>
          <w:p w:rsidR="3E6AE7C0" w:rsidP="59DAA6FA" w:rsidRDefault="3E6AE7C0" w14:paraId="03A8F363" w14:textId="54596A69">
            <w:pPr>
              <w:rPr>
                <w:rFonts w:ascii="Arial" w:hAnsi="Arial" w:eastAsia="Arial" w:cs="Arial"/>
                <w:color w:val="FFFFFF" w:themeColor="background1"/>
              </w:rPr>
            </w:pPr>
          </w:p>
          <w:p w:rsidR="3E6AE7C0" w:rsidP="3E6AE7C0" w:rsidRDefault="6DE741A2" w14:paraId="330D34AA" w14:textId="597915F7">
            <w:pPr>
              <w:rPr>
                <w:rFonts w:ascii="Arial" w:hAnsi="Arial" w:eastAsia="Arial" w:cs="Arial"/>
                <w:color w:val="FFFFFF" w:themeColor="background1"/>
              </w:rPr>
            </w:pPr>
            <w:r w:rsidRPr="59DAA6FA">
              <w:rPr>
                <w:rFonts w:ascii="Arial" w:hAnsi="Arial" w:eastAsia="Arial" w:cs="Arial"/>
                <w:color w:val="FFFFFF" w:themeColor="background1"/>
              </w:rPr>
              <w:t>Working Time Regulatio</w:t>
            </w:r>
            <w:r w:rsidRPr="59DAA6FA" w:rsidR="53274F0D">
              <w:rPr>
                <w:rFonts w:ascii="Arial" w:hAnsi="Arial" w:eastAsia="Arial" w:cs="Arial"/>
                <w:color w:val="FFFFFF" w:themeColor="background1"/>
              </w:rPr>
              <w:t>-</w:t>
            </w:r>
            <w:r w:rsidRPr="59DAA6FA">
              <w:rPr>
                <w:rFonts w:ascii="Arial" w:hAnsi="Arial" w:eastAsia="Arial" w:cs="Arial"/>
                <w:color w:val="FFFFFF" w:themeColor="background1"/>
              </w:rPr>
              <w:t>ns 1998</w:t>
            </w:r>
          </w:p>
        </w:tc>
        <w:tc>
          <w:tcPr>
            <w:tcW w:w="1395" w:type="dxa"/>
            <w:shd w:val="clear" w:color="auto" w:fill="BC84F5"/>
            <w:tcMar/>
          </w:tcPr>
          <w:p w:rsidR="3E6AE7C0" w:rsidP="3E6AE7C0" w:rsidRDefault="3E6AE7C0" w14:paraId="0B447AEB" w14:textId="6A159915">
            <w:pPr>
              <w:rPr>
                <w:rFonts w:ascii="Arial" w:hAnsi="Arial" w:eastAsia="Arial" w:cs="Arial"/>
              </w:rPr>
            </w:pPr>
          </w:p>
          <w:p w:rsidR="3E6AE7C0" w:rsidP="3E6AE7C0" w:rsidRDefault="3E6AE7C0" w14:paraId="58C40F23" w14:textId="6AD31BE1">
            <w:pPr>
              <w:rPr>
                <w:rFonts w:ascii="Arial" w:hAnsi="Arial" w:eastAsia="Arial" w:cs="Arial"/>
                <w:color w:val="FFFFFF" w:themeColor="background1"/>
              </w:rPr>
            </w:pPr>
            <w:r w:rsidRPr="3E6AE7C0">
              <w:rPr>
                <w:rFonts w:ascii="Arial" w:hAnsi="Arial" w:eastAsia="Arial" w:cs="Arial"/>
                <w:color w:val="FFFFFF" w:themeColor="background1"/>
              </w:rPr>
              <w:t xml:space="preserve">Covid 19 fast spread within the internal and external </w:t>
            </w:r>
            <w:r w:rsidRPr="59DAA6FA" w:rsidR="68B8A213">
              <w:rPr>
                <w:rFonts w:ascii="Arial" w:hAnsi="Arial" w:eastAsia="Arial" w:cs="Arial"/>
                <w:color w:val="FFFFFF" w:themeColor="background1"/>
              </w:rPr>
              <w:t>environ</w:t>
            </w:r>
            <w:r w:rsidRPr="59DAA6FA" w:rsidR="5B42E728">
              <w:rPr>
                <w:rFonts w:ascii="Arial" w:hAnsi="Arial" w:eastAsia="Arial" w:cs="Arial"/>
                <w:color w:val="FFFFFF" w:themeColor="background1"/>
              </w:rPr>
              <w:t>m</w:t>
            </w:r>
            <w:r w:rsidRPr="59DAA6FA" w:rsidR="79B740B6">
              <w:rPr>
                <w:rFonts w:ascii="Arial" w:hAnsi="Arial" w:eastAsia="Arial" w:cs="Arial"/>
                <w:color w:val="FFFFFF" w:themeColor="background1"/>
              </w:rPr>
              <w:t>-</w:t>
            </w:r>
            <w:r w:rsidRPr="59DAA6FA" w:rsidR="68B8A213">
              <w:rPr>
                <w:rFonts w:ascii="Arial" w:hAnsi="Arial" w:eastAsia="Arial" w:cs="Arial"/>
                <w:color w:val="FFFFFF" w:themeColor="background1"/>
              </w:rPr>
              <w:t>ent</w:t>
            </w:r>
          </w:p>
          <w:p w:rsidR="3E6AE7C0" w:rsidP="3E6AE7C0" w:rsidRDefault="3E6AE7C0" w14:paraId="1030CCDD" w14:textId="32E27BFF">
            <w:pPr>
              <w:rPr>
                <w:rFonts w:ascii="Arial" w:hAnsi="Arial" w:eastAsia="Arial" w:cs="Arial"/>
                <w:color w:val="FFFFFF" w:themeColor="background1"/>
              </w:rPr>
            </w:pPr>
          </w:p>
          <w:p w:rsidR="3E6AE7C0" w:rsidP="3E6AE7C0" w:rsidRDefault="3E6AE7C0" w14:paraId="203CA819" w14:textId="7FD4318E">
            <w:pPr>
              <w:rPr>
                <w:rFonts w:ascii="Arial" w:hAnsi="Arial" w:eastAsia="Arial" w:cs="Arial"/>
                <w:color w:val="FFFFFF" w:themeColor="background1"/>
              </w:rPr>
            </w:pPr>
            <w:r w:rsidRPr="3E6AE7C0">
              <w:rPr>
                <w:rFonts w:ascii="Arial" w:hAnsi="Arial" w:eastAsia="Arial" w:cs="Arial"/>
                <w:color w:val="FFFFFF" w:themeColor="background1"/>
              </w:rPr>
              <w:t>Workplace layout change to accommo-date social distancing and  improve   sanitisation</w:t>
            </w:r>
          </w:p>
          <w:p w:rsidR="3E6AE7C0" w:rsidP="3E6AE7C0" w:rsidRDefault="3E6AE7C0" w14:paraId="1D5F53B5" w14:textId="6ED0C2BA">
            <w:pPr>
              <w:rPr>
                <w:rFonts w:ascii="Arial" w:hAnsi="Arial" w:eastAsia="Arial" w:cs="Arial"/>
                <w:color w:val="FFFFFF" w:themeColor="background1"/>
              </w:rPr>
            </w:pPr>
            <w:r w:rsidRPr="3E6AE7C0">
              <w:rPr>
                <w:rFonts w:ascii="Arial" w:hAnsi="Arial" w:eastAsia="Arial" w:cs="Arial"/>
                <w:color w:val="FFFFFF" w:themeColor="background1"/>
              </w:rPr>
              <w:t>Lockdown restrictions resulting in less socialising due to closing of bars and restaurants</w:t>
            </w:r>
          </w:p>
          <w:p w:rsidR="3E6AE7C0" w:rsidP="3E6AE7C0" w:rsidRDefault="3E6AE7C0" w14:paraId="326AAA15" w14:textId="513B9672">
            <w:pPr>
              <w:rPr>
                <w:rFonts w:ascii="Arial" w:hAnsi="Arial" w:eastAsia="Arial" w:cs="Arial"/>
                <w:color w:val="FFFFFF" w:themeColor="background1"/>
              </w:rPr>
            </w:pPr>
            <w:r w:rsidRPr="3E6AE7C0">
              <w:rPr>
                <w:rFonts w:ascii="Arial" w:hAnsi="Arial" w:eastAsia="Arial" w:cs="Arial"/>
                <w:color w:val="FFFFFF" w:themeColor="background1"/>
              </w:rPr>
              <w:t>Increase in work pressures and stressed environme-nt</w:t>
            </w:r>
          </w:p>
        </w:tc>
      </w:tr>
    </w:tbl>
    <w:p w:rsidR="62813ECA" w:rsidRDefault="62813ECA" w14:paraId="02A92DEB" w14:textId="59BE4989"/>
    <w:p w:rsidR="3E6AE7C0" w:rsidP="3E6AE7C0" w:rsidRDefault="3E6AE7C0" w14:paraId="7A35AC58" w14:textId="715A135D"/>
    <w:p w:rsidR="04C7F674" w:rsidP="04C7F674" w:rsidRDefault="04C7F674" w14:paraId="421001F3" w14:textId="469EEACB"/>
    <w:p w:rsidR="04C7F674" w:rsidP="04C7F674" w:rsidRDefault="04C7F674" w14:paraId="6F29A00A" w14:textId="5DC8E986"/>
    <w:p w:rsidR="59DAA6FA" w:rsidP="59DAA6FA" w:rsidRDefault="59DAA6FA" w14:paraId="5F0B4D63" w14:textId="033343D9"/>
    <w:p w:rsidR="2D51709E" w:rsidP="2D51709E" w:rsidRDefault="2D51709E" w14:paraId="39E9D6F9" w14:textId="3A4DBAB1"/>
    <w:p w:rsidR="2D51709E" w:rsidP="2D51709E" w:rsidRDefault="2D51709E" w14:paraId="0F0170EC" w14:textId="637100C8"/>
    <w:p w:rsidR="6511C885" w:rsidP="59DAA6FA" w:rsidRDefault="6511C885" w14:paraId="57C120BC" w14:textId="6C9B2718">
      <w:pPr>
        <w:rPr>
          <w:b/>
          <w:bCs/>
          <w:u w:val="single"/>
        </w:rPr>
      </w:pPr>
      <w:r w:rsidRPr="59DAA6FA">
        <w:rPr>
          <w:b/>
          <w:bCs/>
          <w:u w:val="single"/>
        </w:rPr>
        <w:t>ADKAR – Table 1.5</w:t>
      </w:r>
    </w:p>
    <w:tbl>
      <w:tblPr>
        <w:tblStyle w:val="TableGrid"/>
        <w:tblW w:w="9137" w:type="dxa"/>
        <w:tblLook w:val="06A0" w:firstRow="1" w:lastRow="0" w:firstColumn="1" w:lastColumn="0" w:noHBand="1" w:noVBand="1"/>
      </w:tblPr>
      <w:tblGrid>
        <w:gridCol w:w="1803"/>
        <w:gridCol w:w="1515"/>
        <w:gridCol w:w="1740"/>
        <w:gridCol w:w="1821"/>
        <w:gridCol w:w="2258"/>
      </w:tblGrid>
      <w:tr w:rsidR="3E6AE7C0" w:rsidTr="62813ECA" w14:paraId="6F14BD6C" w14:textId="77777777">
        <w:trPr>
          <w:trHeight w:val="510"/>
        </w:trPr>
        <w:tc>
          <w:tcPr>
            <w:tcW w:w="180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045A3039" w14:textId="31AF9E1A">
            <w:pPr>
              <w:jc w:val="center"/>
            </w:pPr>
            <w:r w:rsidRPr="3E6AE7C0">
              <w:rPr>
                <w:rFonts w:ascii="Arial" w:hAnsi="Arial" w:eastAsia="Arial" w:cs="Arial"/>
                <w:b/>
                <w:bCs/>
                <w:color w:val="FF0000"/>
                <w:sz w:val="28"/>
                <w:szCs w:val="28"/>
              </w:rPr>
              <w:t>A</w:t>
            </w:r>
            <w:r w:rsidRPr="3E6AE7C0">
              <w:rPr>
                <w:rFonts w:ascii="Arial" w:hAnsi="Arial" w:eastAsia="Arial" w:cs="Arial"/>
                <w:b/>
                <w:bCs/>
                <w:color w:val="000000" w:themeColor="text1"/>
                <w:sz w:val="28"/>
                <w:szCs w:val="28"/>
              </w:rPr>
              <w:t>wareness</w:t>
            </w:r>
          </w:p>
        </w:tc>
        <w:tc>
          <w:tcPr>
            <w:tcW w:w="151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B143E19" w14:textId="23BD6BB7">
            <w:pPr>
              <w:jc w:val="center"/>
            </w:pPr>
            <w:r w:rsidRPr="3E6AE7C0">
              <w:rPr>
                <w:rFonts w:ascii="Arial" w:hAnsi="Arial" w:eastAsia="Arial" w:cs="Arial"/>
                <w:b/>
                <w:bCs/>
                <w:color w:val="38761D"/>
                <w:sz w:val="28"/>
                <w:szCs w:val="28"/>
              </w:rPr>
              <w:t>D</w:t>
            </w:r>
            <w:r w:rsidRPr="3E6AE7C0">
              <w:rPr>
                <w:rFonts w:ascii="Arial" w:hAnsi="Arial" w:eastAsia="Arial" w:cs="Arial"/>
                <w:b/>
                <w:bCs/>
                <w:color w:val="000000" w:themeColor="text1"/>
                <w:sz w:val="28"/>
                <w:szCs w:val="28"/>
              </w:rPr>
              <w:t>esire</w:t>
            </w:r>
          </w:p>
        </w:tc>
        <w:tc>
          <w:tcPr>
            <w:tcW w:w="174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E9142BE" w14:textId="3357404C">
            <w:pPr>
              <w:jc w:val="center"/>
            </w:pPr>
            <w:r w:rsidRPr="3E6AE7C0">
              <w:rPr>
                <w:rFonts w:ascii="Arial" w:hAnsi="Arial" w:eastAsia="Arial" w:cs="Arial"/>
                <w:b/>
                <w:bCs/>
                <w:color w:val="FF00FF"/>
                <w:sz w:val="28"/>
                <w:szCs w:val="28"/>
              </w:rPr>
              <w:t>K</w:t>
            </w:r>
            <w:r w:rsidRPr="3E6AE7C0">
              <w:rPr>
                <w:rFonts w:ascii="Arial" w:hAnsi="Arial" w:eastAsia="Arial" w:cs="Arial"/>
                <w:b/>
                <w:bCs/>
                <w:color w:val="000000" w:themeColor="text1"/>
                <w:sz w:val="28"/>
                <w:szCs w:val="28"/>
              </w:rPr>
              <w:t>nowledge</w:t>
            </w:r>
          </w:p>
        </w:tc>
        <w:tc>
          <w:tcPr>
            <w:tcW w:w="182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61B25064" w14:textId="064160A0">
            <w:pPr>
              <w:jc w:val="center"/>
              <w:rPr>
                <w:rFonts w:ascii="Arial" w:hAnsi="Arial" w:eastAsia="Arial" w:cs="Arial"/>
                <w:b/>
                <w:bCs/>
                <w:sz w:val="28"/>
                <w:szCs w:val="28"/>
              </w:rPr>
            </w:pPr>
            <w:r w:rsidRPr="3E6AE7C0">
              <w:rPr>
                <w:rFonts w:ascii="Arial" w:hAnsi="Arial" w:eastAsia="Arial" w:cs="Arial"/>
                <w:b/>
                <w:bCs/>
                <w:color w:val="1155CC"/>
                <w:sz w:val="28"/>
                <w:szCs w:val="28"/>
              </w:rPr>
              <w:t>A</w:t>
            </w:r>
            <w:r w:rsidRPr="3E6AE7C0">
              <w:rPr>
                <w:rFonts w:ascii="Arial" w:hAnsi="Arial" w:eastAsia="Arial" w:cs="Arial"/>
                <w:b/>
                <w:bCs/>
                <w:sz w:val="28"/>
                <w:szCs w:val="28"/>
              </w:rPr>
              <w:t>bility/</w:t>
            </w:r>
          </w:p>
          <w:p w:rsidR="3E6AE7C0" w:rsidP="3E6AE7C0" w:rsidRDefault="3E6AE7C0" w14:paraId="0F8947F0" w14:textId="7BE9C45C">
            <w:pPr>
              <w:jc w:val="center"/>
              <w:rPr>
                <w:rFonts w:ascii="Arial" w:hAnsi="Arial" w:eastAsia="Arial" w:cs="Arial"/>
                <w:b/>
                <w:bCs/>
                <w:sz w:val="28"/>
                <w:szCs w:val="28"/>
              </w:rPr>
            </w:pPr>
            <w:r w:rsidRPr="3E6AE7C0">
              <w:rPr>
                <w:rFonts w:ascii="Arial" w:hAnsi="Arial" w:eastAsia="Arial" w:cs="Arial"/>
                <w:b/>
                <w:bCs/>
                <w:color w:val="0070C0"/>
                <w:sz w:val="28"/>
                <w:szCs w:val="28"/>
              </w:rPr>
              <w:t>A</w:t>
            </w:r>
            <w:r w:rsidRPr="3E6AE7C0">
              <w:rPr>
                <w:rFonts w:ascii="Arial" w:hAnsi="Arial" w:eastAsia="Arial" w:cs="Arial"/>
                <w:b/>
                <w:bCs/>
                <w:sz w:val="28"/>
                <w:szCs w:val="28"/>
              </w:rPr>
              <w:t>ction</w:t>
            </w:r>
          </w:p>
        </w:tc>
        <w:tc>
          <w:tcPr>
            <w:tcW w:w="225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2B20937" w14:textId="5C378858">
            <w:pPr>
              <w:jc w:val="center"/>
            </w:pPr>
            <w:r w:rsidRPr="3E6AE7C0">
              <w:rPr>
                <w:rFonts w:ascii="Arial" w:hAnsi="Arial" w:eastAsia="Arial" w:cs="Arial"/>
                <w:b/>
                <w:bCs/>
                <w:color w:val="85200C"/>
                <w:sz w:val="28"/>
                <w:szCs w:val="28"/>
              </w:rPr>
              <w:t>R</w:t>
            </w:r>
            <w:r w:rsidRPr="3E6AE7C0">
              <w:rPr>
                <w:rFonts w:ascii="Arial" w:hAnsi="Arial" w:eastAsia="Arial" w:cs="Arial"/>
                <w:b/>
                <w:bCs/>
                <w:color w:val="000000" w:themeColor="text1"/>
                <w:sz w:val="28"/>
                <w:szCs w:val="28"/>
              </w:rPr>
              <w:t>einforcement</w:t>
            </w:r>
          </w:p>
        </w:tc>
      </w:tr>
      <w:tr w:rsidR="3E6AE7C0" w:rsidTr="62813ECA" w14:paraId="47CD2774" w14:textId="77777777">
        <w:trPr>
          <w:trHeight w:val="13950"/>
        </w:trPr>
        <w:tc>
          <w:tcPr>
            <w:tcW w:w="180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3FF01BE5" w14:textId="62165E6F">
            <w:pPr>
              <w:rPr>
                <w:rFonts w:ascii="Arial" w:hAnsi="Arial" w:eastAsia="Arial" w:cs="Arial"/>
                <w:color w:val="000000" w:themeColor="text1"/>
                <w:sz w:val="19"/>
                <w:szCs w:val="19"/>
              </w:rPr>
            </w:pPr>
          </w:p>
          <w:p w:rsidR="3E6AE7C0" w:rsidP="3E6AE7C0" w:rsidRDefault="3E6AE7C0" w14:paraId="4669F199" w14:textId="23FD38AE">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 xml:space="preserve">There is a large increase in poor wellbeing within employees at their workplace since Covid 19 and the general atmosphere needs a boost for not only </w:t>
            </w:r>
            <w:r w:rsidRPr="1BA666C0" w:rsidR="3D913ECB">
              <w:rPr>
                <w:rFonts w:ascii="Arial" w:hAnsi="Arial" w:eastAsia="Arial" w:cs="Arial"/>
                <w:color w:val="000000" w:themeColor="text1"/>
                <w:sz w:val="19"/>
                <w:szCs w:val="19"/>
              </w:rPr>
              <w:t>staff</w:t>
            </w:r>
            <w:r w:rsidRPr="3E6AE7C0">
              <w:rPr>
                <w:rFonts w:ascii="Arial" w:hAnsi="Arial" w:eastAsia="Arial" w:cs="Arial"/>
                <w:color w:val="000000" w:themeColor="text1"/>
                <w:sz w:val="19"/>
                <w:szCs w:val="19"/>
              </w:rPr>
              <w:t xml:space="preserve"> but the whole organisations morale. </w:t>
            </w:r>
          </w:p>
          <w:p w:rsidR="3E6AE7C0" w:rsidP="3E6AE7C0" w:rsidRDefault="3E6AE7C0" w14:paraId="0192A70B" w14:textId="47F3208A">
            <w:pPr>
              <w:rPr>
                <w:rFonts w:ascii="Arial" w:hAnsi="Arial" w:eastAsia="Arial" w:cs="Arial"/>
                <w:color w:val="000000" w:themeColor="text1"/>
                <w:sz w:val="19"/>
                <w:szCs w:val="19"/>
              </w:rPr>
            </w:pPr>
          </w:p>
        </w:tc>
        <w:tc>
          <w:tcPr>
            <w:tcW w:w="151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11125664" w14:textId="684F123A">
            <w:pPr>
              <w:rPr>
                <w:rFonts w:ascii="Arial" w:hAnsi="Arial" w:eastAsia="Arial" w:cs="Arial"/>
                <w:color w:val="000000" w:themeColor="text1"/>
                <w:sz w:val="19"/>
                <w:szCs w:val="19"/>
              </w:rPr>
            </w:pPr>
          </w:p>
          <w:p w:rsidR="3E6AE7C0" w:rsidP="3E6AE7C0" w:rsidRDefault="3E6AE7C0" w14:paraId="7096EA15" w14:textId="53DE4C0D">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The workplace environment should be a welcoming, friendly environment as happy workers leads to proactive employees creating a productive workforce.</w:t>
            </w:r>
          </w:p>
          <w:p w:rsidR="3E6AE7C0" w:rsidP="3E6AE7C0" w:rsidRDefault="3E6AE7C0" w14:paraId="60C4666B" w14:textId="7C1980F7">
            <w:pPr>
              <w:rPr>
                <w:rFonts w:ascii="Arial" w:hAnsi="Arial" w:eastAsia="Arial" w:cs="Arial"/>
                <w:color w:val="000000" w:themeColor="text1"/>
                <w:sz w:val="19"/>
                <w:szCs w:val="19"/>
              </w:rPr>
            </w:pPr>
          </w:p>
          <w:p w:rsidR="3E6AE7C0" w:rsidP="3E6AE7C0" w:rsidRDefault="3E6AE7C0" w14:paraId="26B7AD98" w14:textId="11153012">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All employees should be aware that good wellbeing is what the organisation is heavily wanting to promote.</w:t>
            </w:r>
          </w:p>
          <w:p w:rsidR="3E6AE7C0" w:rsidP="3E6AE7C0" w:rsidRDefault="3E6AE7C0" w14:paraId="6D774435" w14:textId="1BAD5861">
            <w:pPr>
              <w:rPr>
                <w:rFonts w:ascii="Arial" w:hAnsi="Arial" w:eastAsia="Arial" w:cs="Arial"/>
                <w:color w:val="000000" w:themeColor="text1"/>
                <w:sz w:val="19"/>
                <w:szCs w:val="19"/>
              </w:rPr>
            </w:pPr>
          </w:p>
        </w:tc>
        <w:tc>
          <w:tcPr>
            <w:tcW w:w="174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7CC45FBC" w14:textId="03F52C38">
            <w:pPr>
              <w:rPr>
                <w:rFonts w:ascii="Arial" w:hAnsi="Arial" w:eastAsia="Arial" w:cs="Arial"/>
                <w:color w:val="000000" w:themeColor="text1"/>
                <w:sz w:val="19"/>
                <w:szCs w:val="19"/>
              </w:rPr>
            </w:pPr>
          </w:p>
          <w:p w:rsidR="3E6AE7C0" w:rsidP="3E6AE7C0" w:rsidRDefault="3E6AE7C0" w14:paraId="56948EED" w14:textId="316CA751">
            <w:r w:rsidRPr="3E6AE7C0">
              <w:rPr>
                <w:rFonts w:ascii="Arial" w:hAnsi="Arial" w:eastAsia="Arial" w:cs="Arial"/>
                <w:color w:val="000000" w:themeColor="text1"/>
                <w:sz w:val="19"/>
                <w:szCs w:val="19"/>
              </w:rPr>
              <w:t>Provide adequate team building training to all staff to support one another and show models of how the changes will help benefit them all individually and benefit in the long term for the whole organisation.</w:t>
            </w:r>
            <w:r>
              <w:br/>
            </w:r>
          </w:p>
          <w:p w:rsidR="3E6AE7C0" w:rsidP="3E6AE7C0" w:rsidRDefault="3E6AE7C0" w14:paraId="6D463F99" w14:textId="31FEADCD">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 xml:space="preserve">Implement flowcharts and diagrams for the employees to understand the importance of following wellbeing guidelines. </w:t>
            </w:r>
          </w:p>
          <w:p w:rsidR="3E6AE7C0" w:rsidP="3E6AE7C0" w:rsidRDefault="3E6AE7C0" w14:paraId="6E8CD7B5" w14:textId="2C898B17">
            <w:pPr>
              <w:rPr>
                <w:rFonts w:ascii="Arial" w:hAnsi="Arial" w:eastAsia="Arial" w:cs="Arial"/>
                <w:color w:val="000000" w:themeColor="text1"/>
                <w:sz w:val="19"/>
                <w:szCs w:val="19"/>
              </w:rPr>
            </w:pPr>
          </w:p>
          <w:p w:rsidR="517722C8" w:rsidP="3E6AE7C0" w:rsidRDefault="517722C8" w14:paraId="63419903" w14:textId="16E73496">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 xml:space="preserve">Recognise there is a need within todays trying times that </w:t>
            </w:r>
            <w:r w:rsidRPr="3E6AE7C0" w:rsidR="7224B02F">
              <w:rPr>
                <w:rFonts w:ascii="Arial" w:hAnsi="Arial" w:eastAsia="Arial" w:cs="Arial"/>
                <w:color w:val="000000" w:themeColor="text1"/>
                <w:sz w:val="19"/>
                <w:szCs w:val="19"/>
              </w:rPr>
              <w:t xml:space="preserve">a </w:t>
            </w:r>
            <w:r w:rsidRPr="3E6AE7C0" w:rsidR="39BBF1B1">
              <w:rPr>
                <w:rFonts w:ascii="Arial" w:hAnsi="Arial" w:eastAsia="Arial" w:cs="Arial"/>
                <w:color w:val="000000" w:themeColor="text1"/>
                <w:sz w:val="19"/>
                <w:szCs w:val="19"/>
              </w:rPr>
              <w:t>L</w:t>
            </w:r>
            <w:r w:rsidRPr="3E6AE7C0" w:rsidR="7224B02F">
              <w:rPr>
                <w:rFonts w:ascii="Arial" w:hAnsi="Arial" w:eastAsia="Arial" w:cs="Arial"/>
                <w:color w:val="000000" w:themeColor="text1"/>
                <w:sz w:val="19"/>
                <w:szCs w:val="19"/>
              </w:rPr>
              <w:t xml:space="preserve">ife </w:t>
            </w:r>
            <w:r w:rsidRPr="3E6AE7C0" w:rsidR="4955E254">
              <w:rPr>
                <w:rFonts w:ascii="Arial" w:hAnsi="Arial" w:eastAsia="Arial" w:cs="Arial"/>
                <w:color w:val="000000" w:themeColor="text1"/>
                <w:sz w:val="19"/>
                <w:szCs w:val="19"/>
              </w:rPr>
              <w:t>C</w:t>
            </w:r>
            <w:r w:rsidRPr="3E6AE7C0" w:rsidR="7224B02F">
              <w:rPr>
                <w:rFonts w:ascii="Arial" w:hAnsi="Arial" w:eastAsia="Arial" w:cs="Arial"/>
                <w:color w:val="000000" w:themeColor="text1"/>
                <w:sz w:val="19"/>
                <w:szCs w:val="19"/>
              </w:rPr>
              <w:t xml:space="preserve">oach </w:t>
            </w:r>
            <w:r w:rsidRPr="3E6AE7C0" w:rsidR="0C040EE7">
              <w:rPr>
                <w:rFonts w:ascii="Arial" w:hAnsi="Arial" w:eastAsia="Arial" w:cs="Arial"/>
                <w:color w:val="000000" w:themeColor="text1"/>
                <w:sz w:val="19"/>
                <w:szCs w:val="19"/>
              </w:rPr>
              <w:t xml:space="preserve">is needed </w:t>
            </w:r>
            <w:r w:rsidRPr="3E6AE7C0" w:rsidR="7224B02F">
              <w:rPr>
                <w:rFonts w:ascii="Arial" w:hAnsi="Arial" w:eastAsia="Arial" w:cs="Arial"/>
                <w:color w:val="000000" w:themeColor="text1"/>
                <w:sz w:val="19"/>
                <w:szCs w:val="19"/>
              </w:rPr>
              <w:t xml:space="preserve">in the organisation to boost the </w:t>
            </w:r>
            <w:r w:rsidRPr="3E6AE7C0" w:rsidR="273E00B6">
              <w:rPr>
                <w:rFonts w:ascii="Arial" w:hAnsi="Arial" w:eastAsia="Arial" w:cs="Arial"/>
                <w:color w:val="000000" w:themeColor="text1"/>
                <w:sz w:val="19"/>
                <w:szCs w:val="19"/>
              </w:rPr>
              <w:t>employee's</w:t>
            </w:r>
            <w:r w:rsidRPr="3E6AE7C0" w:rsidR="7224B02F">
              <w:rPr>
                <w:rFonts w:ascii="Arial" w:hAnsi="Arial" w:eastAsia="Arial" w:cs="Arial"/>
                <w:color w:val="000000" w:themeColor="text1"/>
                <w:sz w:val="19"/>
                <w:szCs w:val="19"/>
              </w:rPr>
              <w:t xml:space="preserve"> morale.</w:t>
            </w:r>
          </w:p>
        </w:tc>
        <w:tc>
          <w:tcPr>
            <w:tcW w:w="182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7C4EAA9C" w14:textId="218A735D">
            <w:pPr>
              <w:rPr>
                <w:rFonts w:ascii="Arial" w:hAnsi="Arial" w:eastAsia="Arial" w:cs="Arial"/>
                <w:color w:val="000000" w:themeColor="text1"/>
                <w:sz w:val="19"/>
                <w:szCs w:val="19"/>
              </w:rPr>
            </w:pPr>
          </w:p>
          <w:p w:rsidR="3E6AE7C0" w:rsidP="3E6AE7C0" w:rsidRDefault="69E250B5" w14:paraId="0FBDEBC9" w14:textId="62BB4670">
            <w:pPr>
              <w:rPr>
                <w:rFonts w:ascii="Arial" w:hAnsi="Arial" w:eastAsia="Arial" w:cs="Arial"/>
                <w:color w:val="000000" w:themeColor="text1"/>
                <w:sz w:val="19"/>
                <w:szCs w:val="19"/>
              </w:rPr>
            </w:pPr>
            <w:r w:rsidRPr="6FC16136">
              <w:rPr>
                <w:rFonts w:ascii="Arial" w:hAnsi="Arial" w:eastAsia="Arial" w:cs="Arial"/>
                <w:color w:val="000000" w:themeColor="text1"/>
                <w:sz w:val="19"/>
                <w:szCs w:val="19"/>
              </w:rPr>
              <w:t xml:space="preserve">Register to become members of CIPD to </w:t>
            </w:r>
            <w:r w:rsidRPr="6FC16136" w:rsidR="730DD389">
              <w:rPr>
                <w:rFonts w:ascii="Arial" w:hAnsi="Arial" w:eastAsia="Arial" w:cs="Arial"/>
                <w:color w:val="000000" w:themeColor="text1"/>
                <w:sz w:val="19"/>
                <w:szCs w:val="19"/>
              </w:rPr>
              <w:t>get support.</w:t>
            </w:r>
          </w:p>
          <w:p w:rsidR="6FC16136" w:rsidP="6FC16136" w:rsidRDefault="6FC16136" w14:paraId="58ADCD20" w14:textId="6B86D6F2">
            <w:pPr>
              <w:rPr>
                <w:rFonts w:ascii="Arial" w:hAnsi="Arial" w:eastAsia="Arial" w:cs="Arial"/>
                <w:color w:val="000000" w:themeColor="text1"/>
                <w:sz w:val="19"/>
                <w:szCs w:val="19"/>
              </w:rPr>
            </w:pPr>
          </w:p>
          <w:p w:rsidR="3E6AE7C0" w:rsidP="3E6AE7C0" w:rsidRDefault="3E6AE7C0" w14:paraId="19CBA8C4" w14:textId="19283412">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Promote regular wellbeing workshops to promote a healthy lifestyle awareness.</w:t>
            </w:r>
          </w:p>
          <w:p w:rsidR="3E6AE7C0" w:rsidP="3E6AE7C0" w:rsidRDefault="3E6AE7C0" w14:paraId="68B5DF29" w14:textId="59EFEBC8">
            <w:pPr>
              <w:rPr>
                <w:rFonts w:ascii="Arial" w:hAnsi="Arial" w:eastAsia="Arial" w:cs="Arial"/>
                <w:color w:val="000000" w:themeColor="text1"/>
                <w:sz w:val="19"/>
                <w:szCs w:val="19"/>
              </w:rPr>
            </w:pPr>
          </w:p>
          <w:p w:rsidR="3E6AE7C0" w:rsidP="3E6AE7C0" w:rsidRDefault="3E6AE7C0" w14:paraId="17C469F8" w14:textId="1DCF57E3">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 xml:space="preserve">Ensure all employees get regular breaks. </w:t>
            </w:r>
          </w:p>
          <w:p w:rsidR="3E6AE7C0" w:rsidP="3E6AE7C0" w:rsidRDefault="3E6AE7C0" w14:paraId="0744FB61" w14:textId="2B79FC8D">
            <w:pPr>
              <w:rPr>
                <w:rFonts w:ascii="Arial" w:hAnsi="Arial" w:eastAsia="Arial" w:cs="Arial"/>
                <w:color w:val="000000" w:themeColor="text1"/>
                <w:sz w:val="19"/>
                <w:szCs w:val="19"/>
              </w:rPr>
            </w:pPr>
          </w:p>
          <w:p w:rsidR="3E6AE7C0" w:rsidP="3E6AE7C0" w:rsidRDefault="3E6AE7C0" w14:paraId="207CFFB8" w14:textId="49062106">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Ensure all employees have a nutritious lunch through providing nutritious meals in the canteen and give discount incentives to staff.</w:t>
            </w:r>
          </w:p>
          <w:p w:rsidR="3E6AE7C0" w:rsidP="3E6AE7C0" w:rsidRDefault="3E6AE7C0" w14:paraId="6CD66384" w14:textId="0A66F338">
            <w:pPr>
              <w:rPr>
                <w:rFonts w:ascii="Arial" w:hAnsi="Arial" w:eastAsia="Arial" w:cs="Arial"/>
                <w:color w:val="000000" w:themeColor="text1"/>
                <w:sz w:val="19"/>
                <w:szCs w:val="19"/>
              </w:rPr>
            </w:pPr>
          </w:p>
          <w:p w:rsidR="3E6AE7C0" w:rsidP="3E6AE7C0" w:rsidRDefault="3E6AE7C0" w14:paraId="19CB1055" w14:textId="1BD2A336">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 xml:space="preserve">Provide </w:t>
            </w:r>
          </w:p>
          <w:p w:rsidR="3E6AE7C0" w:rsidP="3E6AE7C0" w:rsidRDefault="3E6AE7C0" w14:paraId="5D0059B2" w14:textId="2B49D7C3">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lunch/dinner to staff who work overtime to meet deadlines.</w:t>
            </w:r>
          </w:p>
          <w:p w:rsidR="3E6AE7C0" w:rsidP="3E6AE7C0" w:rsidRDefault="3E6AE7C0" w14:paraId="0043CCAE" w14:textId="199D87A2">
            <w:pPr>
              <w:rPr>
                <w:rFonts w:ascii="Arial" w:hAnsi="Arial" w:eastAsia="Arial" w:cs="Arial"/>
                <w:color w:val="000000" w:themeColor="text1"/>
                <w:sz w:val="19"/>
                <w:szCs w:val="19"/>
              </w:rPr>
            </w:pPr>
          </w:p>
          <w:p w:rsidR="3E6AE7C0" w:rsidP="3E6AE7C0" w:rsidRDefault="3E6AE7C0" w14:paraId="1D221D85" w14:textId="41AFFF5D">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 xml:space="preserve">Implement flexible working hours or options to work from home to fixed term contracted staff. </w:t>
            </w:r>
          </w:p>
          <w:p w:rsidR="3E6AE7C0" w:rsidP="3E6AE7C0" w:rsidRDefault="3E6AE7C0" w14:paraId="600C603B" w14:textId="51B5D4FE">
            <w:pPr>
              <w:rPr>
                <w:rFonts w:ascii="Arial" w:hAnsi="Arial" w:eastAsia="Arial" w:cs="Arial"/>
                <w:color w:val="000000" w:themeColor="text1"/>
                <w:sz w:val="19"/>
                <w:szCs w:val="19"/>
              </w:rPr>
            </w:pPr>
          </w:p>
          <w:p w:rsidR="3E6AE7C0" w:rsidP="3E6AE7C0" w:rsidRDefault="3E6AE7C0" w14:paraId="1C3BB134" w14:textId="67D0313F">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Ensure time management is encouraged to be followed so everyone goes home by latest 6.30pm and not send work related messages out of working hours.</w:t>
            </w:r>
          </w:p>
          <w:p w:rsidR="3E6AE7C0" w:rsidP="3E6AE7C0" w:rsidRDefault="3E6AE7C0" w14:paraId="2C8D6B98" w14:textId="7D7F4CDC">
            <w:pPr>
              <w:rPr>
                <w:rFonts w:ascii="Arial" w:hAnsi="Arial" w:eastAsia="Arial" w:cs="Arial"/>
                <w:color w:val="000000" w:themeColor="text1"/>
                <w:sz w:val="19"/>
                <w:szCs w:val="19"/>
              </w:rPr>
            </w:pPr>
          </w:p>
          <w:p w:rsidR="3E6AE7C0" w:rsidP="3E6AE7C0" w:rsidRDefault="3E6AE7C0" w14:paraId="265A254A" w14:textId="1B5E107B">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Implement discounted gym memberships/ regular internal exercise classes for staff.</w:t>
            </w:r>
          </w:p>
          <w:p w:rsidR="3E6AE7C0" w:rsidP="3E6AE7C0" w:rsidRDefault="3E6AE7C0" w14:paraId="07053D75" w14:textId="78E57E07">
            <w:pPr>
              <w:rPr>
                <w:rFonts w:ascii="Arial" w:hAnsi="Arial" w:eastAsia="Arial" w:cs="Arial"/>
                <w:color w:val="000000" w:themeColor="text1"/>
                <w:sz w:val="19"/>
                <w:szCs w:val="19"/>
              </w:rPr>
            </w:pPr>
          </w:p>
          <w:p w:rsidR="3E6AE7C0" w:rsidP="3E6AE7C0" w:rsidRDefault="3E6AE7C0" w14:paraId="43C30071" w14:textId="5DA87FBC">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Have a dedicated quiet/relaxation area with massage chair, soothing nature noises and fish tank.</w:t>
            </w:r>
          </w:p>
        </w:tc>
        <w:tc>
          <w:tcPr>
            <w:tcW w:w="225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6D1ECF2E" w14:textId="4A99779A">
            <w:pPr>
              <w:rPr>
                <w:rFonts w:ascii="Arial" w:hAnsi="Arial" w:eastAsia="Arial" w:cs="Arial"/>
                <w:color w:val="000000" w:themeColor="text1"/>
                <w:sz w:val="19"/>
                <w:szCs w:val="19"/>
              </w:rPr>
            </w:pPr>
          </w:p>
          <w:p w:rsidR="3E6AE7C0" w:rsidP="3E6AE7C0" w:rsidRDefault="3E6AE7C0" w14:paraId="7E4C980D" w14:textId="79DD4F1A">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Monitor the changes over a period to ensure the desire is being fulfilled by preparing a feedback form for employees.</w:t>
            </w:r>
          </w:p>
          <w:p w:rsidR="3E6AE7C0" w:rsidP="3E6AE7C0" w:rsidRDefault="3E6AE7C0" w14:paraId="0F4114B5" w14:textId="66EAF594">
            <w:pPr>
              <w:rPr>
                <w:rFonts w:ascii="Arial" w:hAnsi="Arial" w:eastAsia="Arial" w:cs="Arial"/>
                <w:color w:val="000000" w:themeColor="text1"/>
                <w:sz w:val="19"/>
                <w:szCs w:val="19"/>
              </w:rPr>
            </w:pPr>
          </w:p>
          <w:p w:rsidR="3E6AE7C0" w:rsidP="3E6AE7C0" w:rsidRDefault="3E6AE7C0" w14:paraId="5DECFA08" w14:textId="53B4C53A">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 xml:space="preserve">Monitor work goals to see if being met since changes have been implemented. </w:t>
            </w:r>
            <w:r>
              <w:br/>
            </w:r>
          </w:p>
          <w:p w:rsidR="3E6AE7C0" w:rsidP="3E6AE7C0" w:rsidRDefault="3E6AE7C0" w14:paraId="6B31DB11" w14:textId="3BF12EB9">
            <w:pPr>
              <w:rPr>
                <w:rFonts w:ascii="Arial" w:hAnsi="Arial" w:eastAsia="Arial" w:cs="Arial"/>
                <w:color w:val="000000" w:themeColor="text1"/>
                <w:sz w:val="19"/>
                <w:szCs w:val="19"/>
              </w:rPr>
            </w:pPr>
            <w:r w:rsidRPr="3E6AE7C0">
              <w:rPr>
                <w:rFonts w:ascii="Arial" w:hAnsi="Arial" w:eastAsia="Arial" w:cs="Arial"/>
                <w:color w:val="000000" w:themeColor="text1"/>
                <w:sz w:val="19"/>
                <w:szCs w:val="19"/>
              </w:rPr>
              <w:t>Monitor absences of staff regularly once new changes have been implemented.</w:t>
            </w:r>
          </w:p>
          <w:p w:rsidR="3E6AE7C0" w:rsidP="3E6AE7C0" w:rsidRDefault="3E6AE7C0" w14:paraId="0C6033EA" w14:textId="602F5263">
            <w:pPr>
              <w:rPr>
                <w:rFonts w:ascii="Arial" w:hAnsi="Arial" w:eastAsia="Arial" w:cs="Arial"/>
                <w:color w:val="000000" w:themeColor="text1"/>
                <w:sz w:val="19"/>
                <w:szCs w:val="19"/>
              </w:rPr>
            </w:pPr>
          </w:p>
          <w:p w:rsidR="3E6AE7C0" w:rsidP="3E6AE7C0" w:rsidRDefault="3E6AE7C0" w14:paraId="4CD3D3CF" w14:textId="328AC7E3">
            <w:pPr>
              <w:rPr>
                <w:rFonts w:ascii="Arial" w:hAnsi="Arial" w:eastAsia="Arial" w:cs="Arial"/>
                <w:color w:val="333333"/>
                <w:sz w:val="19"/>
                <w:szCs w:val="19"/>
              </w:rPr>
            </w:pPr>
            <w:r w:rsidRPr="3E6AE7C0">
              <w:rPr>
                <w:rFonts w:ascii="Arial" w:hAnsi="Arial" w:eastAsia="Arial" w:cs="Arial"/>
                <w:color w:val="333333"/>
                <w:sz w:val="19"/>
                <w:szCs w:val="19"/>
              </w:rPr>
              <w:t>Monitor to encourage employees to follow the positive culture of the work environment, issue rewards and recognition of all staff through a shout out board for all big or small recognitions e.g., showing gratitude for an act of kindness, congratulating one's achievements.</w:t>
            </w:r>
          </w:p>
          <w:p w:rsidR="3E6AE7C0" w:rsidP="3E6AE7C0" w:rsidRDefault="3E6AE7C0" w14:paraId="7FE4D519" w14:textId="673A54F1">
            <w:pPr>
              <w:rPr>
                <w:rFonts w:ascii="Arial" w:hAnsi="Arial" w:eastAsia="Arial" w:cs="Arial"/>
                <w:color w:val="333333"/>
                <w:sz w:val="19"/>
                <w:szCs w:val="19"/>
              </w:rPr>
            </w:pPr>
          </w:p>
          <w:p w:rsidR="3E6AE7C0" w:rsidP="3E6AE7C0" w:rsidRDefault="3E6AE7C0" w14:paraId="7BC785A5" w14:textId="00411EC2">
            <w:pPr>
              <w:rPr>
                <w:rFonts w:ascii="Arial" w:hAnsi="Arial" w:eastAsia="Arial" w:cs="Arial"/>
                <w:color w:val="333333"/>
                <w:sz w:val="19"/>
                <w:szCs w:val="19"/>
              </w:rPr>
            </w:pPr>
            <w:r w:rsidRPr="3E6AE7C0">
              <w:rPr>
                <w:rFonts w:ascii="Arial" w:hAnsi="Arial" w:eastAsia="Arial" w:cs="Arial"/>
                <w:color w:val="333333"/>
                <w:sz w:val="19"/>
                <w:szCs w:val="19"/>
              </w:rPr>
              <w:t>Maintain respecting all staff's personal life by monitoring they are leaving at 5.30pm, if they work overtime then enable them to follow a flexitime system where they can have the increments of days off.</w:t>
            </w:r>
          </w:p>
          <w:p w:rsidR="3E6AE7C0" w:rsidP="3E6AE7C0" w:rsidRDefault="3E6AE7C0" w14:paraId="789BF991" w14:textId="35B827A0">
            <w:pPr>
              <w:rPr>
                <w:rFonts w:ascii="Arial" w:hAnsi="Arial" w:eastAsia="Arial" w:cs="Arial"/>
                <w:color w:val="333333"/>
                <w:sz w:val="19"/>
                <w:szCs w:val="19"/>
              </w:rPr>
            </w:pPr>
          </w:p>
          <w:p w:rsidR="394D2907" w:rsidP="3E6AE7C0" w:rsidRDefault="394D2907" w14:paraId="1E64B7BB" w14:textId="23639299">
            <w:pPr>
              <w:rPr>
                <w:rFonts w:ascii="Arial" w:hAnsi="Arial" w:eastAsia="Arial" w:cs="Arial"/>
                <w:color w:val="333333"/>
                <w:sz w:val="19"/>
                <w:szCs w:val="19"/>
              </w:rPr>
            </w:pPr>
            <w:r w:rsidRPr="3E6AE7C0">
              <w:rPr>
                <w:rFonts w:ascii="Arial" w:hAnsi="Arial" w:eastAsia="Arial" w:cs="Arial"/>
                <w:color w:val="333333"/>
                <w:sz w:val="19"/>
                <w:szCs w:val="19"/>
              </w:rPr>
              <w:t xml:space="preserve">Ensure there is a Life Coach employed to </w:t>
            </w:r>
            <w:r w:rsidRPr="3E6AE7C0" w:rsidR="31ECAB6F">
              <w:rPr>
                <w:rFonts w:ascii="Arial" w:hAnsi="Arial" w:eastAsia="Arial" w:cs="Arial"/>
                <w:color w:val="333333"/>
                <w:sz w:val="19"/>
                <w:szCs w:val="19"/>
              </w:rPr>
              <w:t>monitor the employee's wellbeing and mental health.</w:t>
            </w:r>
          </w:p>
        </w:tc>
      </w:tr>
    </w:tbl>
    <w:p w:rsidR="62813ECA" w:rsidRDefault="62813ECA" w14:paraId="2EDD20A0" w14:textId="2AE9021D"/>
    <w:p w:rsidR="3E6AE7C0" w:rsidP="3E6AE7C0" w:rsidRDefault="3E6AE7C0" w14:paraId="5B76BEA7" w14:textId="7AC4AD10"/>
    <w:p w:rsidR="02797EBD" w:rsidP="3E6AE7C0" w:rsidRDefault="02797EBD" w14:paraId="1C89D7F9" w14:textId="03DD0DFE">
      <w:pPr>
        <w:jc w:val="center"/>
        <w:rPr>
          <w:rFonts w:ascii="Arial" w:hAnsi="Arial" w:eastAsia="Arial" w:cs="Arial"/>
          <w:b/>
          <w:bCs/>
          <w:color w:val="000000" w:themeColor="text1"/>
          <w:sz w:val="24"/>
          <w:szCs w:val="24"/>
          <w:u w:val="single"/>
        </w:rPr>
      </w:pPr>
      <w:r w:rsidRPr="3E6AE7C0">
        <w:rPr>
          <w:rFonts w:ascii="Arial" w:hAnsi="Arial" w:eastAsia="Arial" w:cs="Arial"/>
          <w:b/>
          <w:bCs/>
          <w:color w:val="000000" w:themeColor="text1"/>
          <w:sz w:val="32"/>
          <w:szCs w:val="32"/>
          <w:u w:val="single"/>
        </w:rPr>
        <w:t>PMI- Weighing the PROS and CONS of a Decision</w:t>
      </w:r>
      <w:r w:rsidRPr="59DAA6FA" w:rsidR="23A1443F">
        <w:rPr>
          <w:rFonts w:ascii="Arial" w:hAnsi="Arial" w:eastAsia="Arial" w:cs="Arial"/>
          <w:b/>
          <w:bCs/>
          <w:color w:val="000000" w:themeColor="text1"/>
          <w:sz w:val="32"/>
          <w:szCs w:val="32"/>
          <w:u w:val="single"/>
        </w:rPr>
        <w:t xml:space="preserve"> - </w:t>
      </w:r>
      <w:r w:rsidRPr="59DAA6FA" w:rsidR="23A1443F">
        <w:rPr>
          <w:rFonts w:ascii="Arial" w:hAnsi="Arial" w:eastAsia="Arial" w:cs="Arial"/>
          <w:b/>
          <w:bCs/>
          <w:color w:val="000000" w:themeColor="text1"/>
          <w:sz w:val="24"/>
          <w:szCs w:val="24"/>
          <w:u w:val="single"/>
        </w:rPr>
        <w:t>Table 1.6</w:t>
      </w:r>
    </w:p>
    <w:p w:rsidR="02797EBD" w:rsidP="3E6AE7C0" w:rsidRDefault="02797EBD" w14:paraId="2FB178A7" w14:textId="20FD83E1">
      <w:r>
        <w:br/>
      </w:r>
      <w:r w:rsidRPr="3E6AE7C0">
        <w:rPr>
          <w:rFonts w:ascii="Arial" w:hAnsi="Arial" w:eastAsia="Arial" w:cs="Arial"/>
          <w:b/>
          <w:bCs/>
          <w:color w:val="000000" w:themeColor="text1"/>
          <w:sz w:val="24"/>
          <w:szCs w:val="24"/>
          <w:u w:val="single"/>
        </w:rPr>
        <w:t>Introducing Initiatives for the Wellbeing of Staff</w:t>
      </w:r>
      <w:r>
        <w:br/>
      </w:r>
    </w:p>
    <w:tbl>
      <w:tblPr>
        <w:tblStyle w:val="TableGrid"/>
        <w:tblW w:w="0" w:type="auto"/>
        <w:tblLook w:val="06A0" w:firstRow="1" w:lastRow="0" w:firstColumn="1" w:lastColumn="0" w:noHBand="1" w:noVBand="1"/>
      </w:tblPr>
      <w:tblGrid>
        <w:gridCol w:w="3001"/>
        <w:gridCol w:w="3002"/>
        <w:gridCol w:w="3003"/>
      </w:tblGrid>
      <w:tr w:rsidR="3E6AE7C0" w:rsidTr="62813ECA" w14:paraId="533BB864"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EA8C588" w14:textId="0268B321">
            <w:pPr>
              <w:jc w:val="center"/>
            </w:pPr>
            <w:r w:rsidRPr="3E6AE7C0">
              <w:rPr>
                <w:rFonts w:ascii="Arial" w:hAnsi="Arial" w:eastAsia="Arial" w:cs="Arial"/>
                <w:b/>
                <w:bCs/>
                <w:color w:val="0070C0"/>
                <w:u w:val="single"/>
              </w:rPr>
              <w:t>Plus</w:t>
            </w:r>
            <w:r w:rsidRPr="3E6AE7C0">
              <w:rPr>
                <w:rFonts w:ascii="Arial" w:hAnsi="Arial" w:eastAsia="Arial" w:cs="Arial"/>
                <w:color w:val="0070C0"/>
              </w:rPr>
              <w:t xml:space="preserve"> (</w:t>
            </w:r>
            <w:r w:rsidRPr="3E6AE7C0">
              <w:rPr>
                <w:rFonts w:ascii="Arial" w:hAnsi="Arial" w:eastAsia="Arial" w:cs="Arial"/>
                <w:b/>
                <w:bCs/>
                <w:color w:val="0070C0"/>
              </w:rPr>
              <w:t>+)</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4C2818E8" w14:textId="375C4C18">
            <w:pPr>
              <w:jc w:val="center"/>
              <w:rPr>
                <w:rFonts w:ascii="Arial" w:hAnsi="Arial" w:eastAsia="Arial" w:cs="Arial"/>
                <w:b/>
                <w:bCs/>
                <w:color w:val="C00000"/>
              </w:rPr>
            </w:pPr>
            <w:r w:rsidRPr="3E6AE7C0">
              <w:rPr>
                <w:rFonts w:ascii="Arial" w:hAnsi="Arial" w:eastAsia="Arial" w:cs="Arial"/>
                <w:b/>
                <w:bCs/>
                <w:color w:val="C00000"/>
                <w:u w:val="single"/>
              </w:rPr>
              <w:t>Minus</w:t>
            </w:r>
            <w:r w:rsidRPr="3E6AE7C0">
              <w:rPr>
                <w:rFonts w:ascii="Arial" w:hAnsi="Arial" w:eastAsia="Arial" w:cs="Arial"/>
                <w:b/>
                <w:bCs/>
                <w:color w:val="C00000"/>
              </w:rP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3BB8A7F3" w14:textId="5FBECC66">
            <w:pPr>
              <w:jc w:val="center"/>
              <w:rPr>
                <w:rFonts w:ascii="Arial" w:hAnsi="Arial" w:eastAsia="Arial" w:cs="Arial"/>
                <w:color w:val="7030A0"/>
                <w:u w:val="single"/>
              </w:rPr>
            </w:pPr>
            <w:r w:rsidRPr="3E6AE7C0">
              <w:rPr>
                <w:rFonts w:ascii="Arial" w:hAnsi="Arial" w:eastAsia="Arial" w:cs="Arial"/>
                <w:color w:val="7030A0"/>
                <w:u w:val="single"/>
              </w:rPr>
              <w:t>Interesting/Implications</w:t>
            </w:r>
          </w:p>
        </w:tc>
      </w:tr>
      <w:tr w:rsidR="3E6AE7C0" w:rsidTr="62813ECA" w14:paraId="2EC9C668"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88674CC" w14:textId="66109685">
            <w:pPr>
              <w:jc w:val="center"/>
              <w:rPr>
                <w:rFonts w:ascii="Arial" w:hAnsi="Arial" w:eastAsia="Arial" w:cs="Arial"/>
                <w:color w:val="000000" w:themeColor="text1"/>
              </w:rPr>
            </w:pPr>
            <w:r w:rsidRPr="3E6AE7C0">
              <w:rPr>
                <w:rFonts w:ascii="Arial" w:hAnsi="Arial" w:eastAsia="Arial" w:cs="Arial"/>
                <w:color w:val="000000" w:themeColor="text1"/>
              </w:rPr>
              <w:t xml:space="preserve">Motivated Staff from positive morale boosting and team building exercises </w:t>
            </w:r>
            <w:r w:rsidRPr="3E6AE7C0">
              <w:rPr>
                <w:rFonts w:ascii="Arial" w:hAnsi="Arial" w:eastAsia="Arial" w:cs="Arial"/>
                <w:color w:val="0070C0"/>
              </w:rPr>
              <w:t>(+5)</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B7816A4" w14:textId="4BE054D3">
            <w:pPr>
              <w:jc w:val="center"/>
              <w:rPr>
                <w:rFonts w:ascii="Arial" w:hAnsi="Arial" w:eastAsia="Arial" w:cs="Arial"/>
                <w:color w:val="000000" w:themeColor="text1"/>
              </w:rPr>
            </w:pPr>
            <w:r w:rsidRPr="3E6AE7C0">
              <w:rPr>
                <w:rFonts w:ascii="Arial" w:hAnsi="Arial" w:eastAsia="Arial" w:cs="Arial"/>
                <w:color w:val="000000" w:themeColor="text1"/>
              </w:rPr>
              <w:t xml:space="preserve">Costs company money for extra training </w:t>
            </w:r>
            <w:r w:rsidRPr="3E6AE7C0">
              <w:rPr>
                <w:rFonts w:ascii="Arial" w:hAnsi="Arial" w:eastAsia="Arial" w:cs="Arial"/>
                <w:color w:val="C00000"/>
              </w:rPr>
              <w:t>(-3)</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46DC6D7E" w14:textId="638E6E36">
            <w:pPr>
              <w:jc w:val="center"/>
            </w:pPr>
            <w:r w:rsidRPr="3E6AE7C0">
              <w:rPr>
                <w:rFonts w:ascii="Arial" w:hAnsi="Arial" w:eastAsia="Arial" w:cs="Arial"/>
                <w:color w:val="000000" w:themeColor="text1"/>
              </w:rPr>
              <w:t xml:space="preserve">Less Staff Shortages e.g., Due to sickness or tiredness </w:t>
            </w:r>
            <w:r w:rsidRPr="3E6AE7C0">
              <w:rPr>
                <w:rFonts w:ascii="Arial" w:hAnsi="Arial" w:eastAsia="Arial" w:cs="Arial"/>
                <w:color w:val="7030A0"/>
              </w:rPr>
              <w:t>(+5)</w:t>
            </w:r>
          </w:p>
          <w:p w:rsidR="3E6AE7C0" w:rsidP="3E6AE7C0" w:rsidRDefault="3E6AE7C0" w14:paraId="71AA720D" w14:textId="6E0F9687">
            <w:pPr>
              <w:jc w:val="center"/>
              <w:rPr>
                <w:rFonts w:ascii="Arial" w:hAnsi="Arial" w:eastAsia="Arial" w:cs="Arial"/>
                <w:color w:val="000000" w:themeColor="text1"/>
              </w:rPr>
            </w:pPr>
          </w:p>
        </w:tc>
      </w:tr>
      <w:tr w:rsidR="3E6AE7C0" w:rsidTr="62813ECA" w14:paraId="1978D421"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452C57B2" w14:textId="23E242A7">
            <w:pPr>
              <w:jc w:val="center"/>
            </w:pPr>
            <w:r w:rsidRPr="3E6AE7C0">
              <w:rPr>
                <w:rFonts w:ascii="Arial" w:hAnsi="Arial" w:eastAsia="Arial" w:cs="Arial"/>
              </w:rPr>
              <w:t xml:space="preserve">Good Office Structure-Sensory/Relaxation furniture </w:t>
            </w:r>
            <w:r w:rsidRPr="3E6AE7C0">
              <w:rPr>
                <w:rFonts w:ascii="Arial" w:hAnsi="Arial" w:eastAsia="Arial" w:cs="Arial"/>
                <w:color w:val="0070C0"/>
              </w:rPr>
              <w:t>(+5)</w:t>
            </w:r>
            <w:r>
              <w:br/>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4DF99358" w14:textId="287CB9FD">
            <w:pPr>
              <w:jc w:val="center"/>
            </w:pPr>
            <w:r w:rsidRPr="3E6AE7C0">
              <w:rPr>
                <w:rFonts w:ascii="Arial" w:hAnsi="Arial" w:eastAsia="Arial" w:cs="Arial"/>
                <w:color w:val="000000" w:themeColor="text1"/>
              </w:rPr>
              <w:t xml:space="preserve">Effects Budget for new furniture </w:t>
            </w:r>
            <w:r w:rsidRPr="3E6AE7C0">
              <w:rPr>
                <w:rFonts w:ascii="Arial" w:hAnsi="Arial" w:eastAsia="Arial" w:cs="Arial"/>
                <w:color w:val="C00000"/>
              </w:rPr>
              <w:t>(-2)</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4B7F759" w14:textId="57D8D3E7">
            <w:pPr>
              <w:jc w:val="center"/>
              <w:rPr>
                <w:rFonts w:ascii="Arial" w:hAnsi="Arial" w:eastAsia="Arial" w:cs="Arial"/>
                <w:color w:val="000000" w:themeColor="text1"/>
              </w:rPr>
            </w:pPr>
          </w:p>
          <w:p w:rsidR="3E6AE7C0" w:rsidP="3E6AE7C0" w:rsidRDefault="3E6AE7C0" w14:paraId="126EF0A9" w14:textId="63B59253">
            <w:pPr>
              <w:jc w:val="center"/>
              <w:rPr>
                <w:rFonts w:ascii="Arial" w:hAnsi="Arial" w:eastAsia="Arial" w:cs="Arial"/>
                <w:color w:val="000000" w:themeColor="text1"/>
              </w:rPr>
            </w:pPr>
            <w:r w:rsidRPr="3E6AE7C0">
              <w:rPr>
                <w:rFonts w:ascii="Arial" w:hAnsi="Arial" w:eastAsia="Arial" w:cs="Arial"/>
                <w:color w:val="000000" w:themeColor="text1"/>
              </w:rPr>
              <w:t xml:space="preserve">Better and overall positive environment </w:t>
            </w:r>
            <w:r w:rsidRPr="3E6AE7C0">
              <w:rPr>
                <w:rFonts w:ascii="Arial" w:hAnsi="Arial" w:eastAsia="Arial" w:cs="Arial"/>
                <w:color w:val="7030A0"/>
              </w:rPr>
              <w:t>(+5)</w:t>
            </w:r>
            <w:r w:rsidRPr="3E6AE7C0">
              <w:rPr>
                <w:rFonts w:ascii="Arial" w:hAnsi="Arial" w:eastAsia="Arial" w:cs="Arial"/>
                <w:color w:val="000000" w:themeColor="text1"/>
              </w:rPr>
              <w:t xml:space="preserve"> </w:t>
            </w:r>
          </w:p>
        </w:tc>
      </w:tr>
      <w:tr w:rsidR="3E6AE7C0" w:rsidTr="62813ECA" w14:paraId="7E23CCCD"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3D28BA44" w14:textId="15624C8A">
            <w:pPr>
              <w:jc w:val="center"/>
            </w:pPr>
            <w:r w:rsidRPr="3E6AE7C0">
              <w:rPr>
                <w:rFonts w:ascii="Arial" w:hAnsi="Arial" w:eastAsia="Arial" w:cs="Arial"/>
              </w:rPr>
              <w:t xml:space="preserve">Positive Culture in the Workplace by implementing positively friendly gestures and through using a “Shout Out Board” </w:t>
            </w:r>
            <w:r w:rsidRPr="3E6AE7C0">
              <w:rPr>
                <w:rFonts w:ascii="Arial" w:hAnsi="Arial" w:eastAsia="Arial" w:cs="Arial"/>
                <w:color w:val="0070C0"/>
              </w:rPr>
              <w:t>(+5)</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EE917AD" w14:textId="46C7DD20">
            <w:pPr>
              <w:jc w:val="center"/>
              <w:rPr>
                <w:rFonts w:ascii="Arial" w:hAnsi="Arial" w:eastAsia="Arial" w:cs="Arial"/>
              </w:rPr>
            </w:pPr>
            <w:r w:rsidRPr="3E6AE7C0">
              <w:rPr>
                <w:rFonts w:ascii="Arial" w:hAnsi="Arial" w:eastAsia="Arial" w:cs="Arial"/>
              </w:rPr>
              <w:t xml:space="preserve">Staff could become jealous, and a negative atmosphere may begin to form or lead to a type of discrimination/bullying environment </w:t>
            </w:r>
            <w:r w:rsidRPr="3E6AE7C0">
              <w:rPr>
                <w:rFonts w:ascii="Arial" w:hAnsi="Arial" w:eastAsia="Arial" w:cs="Arial"/>
                <w:color w:val="C00000"/>
              </w:rPr>
              <w:t>(-4)</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5D80DABE" w14:textId="48D8310F">
            <w:pPr>
              <w:jc w:val="center"/>
              <w:rPr>
                <w:rFonts w:ascii="Arial" w:hAnsi="Arial" w:eastAsia="Arial" w:cs="Arial"/>
                <w:color w:val="000000" w:themeColor="text1"/>
              </w:rPr>
            </w:pPr>
          </w:p>
          <w:p w:rsidR="3E6AE7C0" w:rsidP="3E6AE7C0" w:rsidRDefault="3E6AE7C0" w14:paraId="3E08D4ED" w14:textId="3FED9A21">
            <w:pPr>
              <w:jc w:val="center"/>
              <w:rPr>
                <w:rFonts w:ascii="Arial" w:hAnsi="Arial" w:eastAsia="Arial" w:cs="Arial"/>
                <w:color w:val="000000" w:themeColor="text1"/>
              </w:rPr>
            </w:pPr>
            <w:r w:rsidRPr="3E6AE7C0">
              <w:rPr>
                <w:rFonts w:ascii="Arial" w:hAnsi="Arial" w:eastAsia="Arial" w:cs="Arial"/>
                <w:color w:val="000000" w:themeColor="text1"/>
              </w:rPr>
              <w:t xml:space="preserve">External Agencies for Locum staff results in less money in the budget pot </w:t>
            </w:r>
            <w:r w:rsidRPr="3E6AE7C0">
              <w:rPr>
                <w:rFonts w:ascii="Arial" w:hAnsi="Arial" w:eastAsia="Arial" w:cs="Arial"/>
                <w:color w:val="7030A0"/>
              </w:rPr>
              <w:t>(-3)</w:t>
            </w:r>
          </w:p>
        </w:tc>
      </w:tr>
      <w:tr w:rsidR="3E6AE7C0" w:rsidTr="62813ECA" w14:paraId="50600595"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642EB2B8" w14:textId="11BFD769">
            <w:pPr>
              <w:jc w:val="center"/>
              <w:rPr>
                <w:rFonts w:ascii="Arial" w:hAnsi="Arial" w:eastAsia="Arial" w:cs="Arial"/>
                <w:color w:val="000000" w:themeColor="text1"/>
              </w:rPr>
            </w:pPr>
            <w:r w:rsidRPr="3E6AE7C0">
              <w:rPr>
                <w:rFonts w:ascii="Arial" w:hAnsi="Arial" w:eastAsia="Arial" w:cs="Arial"/>
                <w:color w:val="000000" w:themeColor="text1"/>
              </w:rPr>
              <w:t xml:space="preserve">Healthy Staff from regularly discounted nutritious  </w:t>
            </w:r>
          </w:p>
          <w:p w:rsidR="3E6AE7C0" w:rsidP="3E6AE7C0" w:rsidRDefault="3E6AE7C0" w14:paraId="4DC665FC" w14:textId="380D6AEF">
            <w:pPr>
              <w:jc w:val="center"/>
              <w:rPr>
                <w:rFonts w:ascii="Arial" w:hAnsi="Arial" w:eastAsia="Arial" w:cs="Arial"/>
                <w:color w:val="000000" w:themeColor="text1"/>
              </w:rPr>
            </w:pPr>
            <w:r w:rsidRPr="3E6AE7C0">
              <w:rPr>
                <w:rFonts w:ascii="Arial" w:hAnsi="Arial" w:eastAsia="Arial" w:cs="Arial"/>
                <w:color w:val="000000" w:themeColor="text1"/>
              </w:rPr>
              <w:t xml:space="preserve">meals </w:t>
            </w:r>
            <w:r w:rsidRPr="3E6AE7C0">
              <w:rPr>
                <w:rFonts w:ascii="Arial" w:hAnsi="Arial" w:eastAsia="Arial" w:cs="Arial"/>
                <w:color w:val="4471C4"/>
              </w:rPr>
              <w:t>(+5)</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3F77ADC1" w14:textId="27F50DB4">
            <w:pPr>
              <w:jc w:val="center"/>
              <w:rPr>
                <w:rFonts w:ascii="Arial" w:hAnsi="Arial" w:eastAsia="Arial" w:cs="Arial"/>
                <w:color w:val="000000" w:themeColor="text1"/>
              </w:rPr>
            </w:pPr>
            <w:r w:rsidRPr="3E6AE7C0">
              <w:rPr>
                <w:rFonts w:ascii="Arial" w:hAnsi="Arial" w:eastAsia="Arial" w:cs="Arial"/>
                <w:color w:val="000000" w:themeColor="text1"/>
              </w:rPr>
              <w:t xml:space="preserve">Effects Budget by implementing discounts/free meal initiatives for overtime staff </w:t>
            </w:r>
            <w:r w:rsidRPr="3E6AE7C0">
              <w:rPr>
                <w:rFonts w:ascii="Arial" w:hAnsi="Arial" w:eastAsia="Arial" w:cs="Arial"/>
                <w:color w:val="C00000"/>
              </w:rPr>
              <w:t>(-2)</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770A4A3A" w14:textId="1E1C26AC">
            <w:pPr>
              <w:jc w:val="center"/>
            </w:pPr>
            <w:r w:rsidRPr="3E6AE7C0">
              <w:rPr>
                <w:rFonts w:ascii="Arial" w:hAnsi="Arial" w:eastAsia="Arial" w:cs="Arial"/>
              </w:rPr>
              <w:t xml:space="preserve">Healthy and proactive staff leads to more productive workplace leading to higher profits for the organisation </w:t>
            </w:r>
            <w:r w:rsidRPr="3E6AE7C0">
              <w:rPr>
                <w:rFonts w:ascii="Arial" w:hAnsi="Arial" w:eastAsia="Arial" w:cs="Arial"/>
                <w:color w:val="7030A0"/>
              </w:rPr>
              <w:t>(+5)</w:t>
            </w:r>
            <w:r w:rsidRPr="3E6AE7C0">
              <w:rPr>
                <w:rFonts w:ascii="Arial" w:hAnsi="Arial" w:eastAsia="Arial" w:cs="Arial"/>
              </w:rPr>
              <w:t xml:space="preserve"> </w:t>
            </w:r>
            <w:r>
              <w:br/>
            </w:r>
          </w:p>
        </w:tc>
      </w:tr>
      <w:tr w:rsidR="3E6AE7C0" w:rsidTr="62813ECA" w14:paraId="1E5E2D79"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7DB5CD4A" w14:textId="6F5C5EBC">
            <w:pPr>
              <w:jc w:val="center"/>
              <w:rPr>
                <w:rFonts w:ascii="Arial" w:hAnsi="Arial" w:eastAsia="Arial" w:cs="Arial"/>
              </w:rPr>
            </w:pPr>
            <w:r w:rsidRPr="3E6AE7C0">
              <w:rPr>
                <w:rFonts w:ascii="Arial" w:hAnsi="Arial" w:eastAsia="Arial" w:cs="Arial"/>
              </w:rPr>
              <w:t xml:space="preserve">Fit and healthy staff from regular exercise </w:t>
            </w:r>
            <w:r w:rsidRPr="3E6AE7C0">
              <w:rPr>
                <w:rFonts w:ascii="Arial" w:hAnsi="Arial" w:eastAsia="Arial" w:cs="Arial"/>
                <w:color w:val="4471C4"/>
              </w:rPr>
              <w:t>(+5)</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34A8B973" w14:textId="5F8A1062">
            <w:pPr>
              <w:jc w:val="center"/>
            </w:pPr>
            <w:r w:rsidRPr="3E6AE7C0">
              <w:rPr>
                <w:rFonts w:ascii="Arial" w:hAnsi="Arial" w:eastAsia="Arial" w:cs="Arial"/>
              </w:rPr>
              <w:t xml:space="preserve">Costs company extra money to implement discounted gym memberships/free internal exercise class incentives </w:t>
            </w:r>
            <w:r w:rsidRPr="3E6AE7C0">
              <w:rPr>
                <w:rFonts w:ascii="Arial" w:hAnsi="Arial" w:eastAsia="Arial" w:cs="Arial"/>
                <w:color w:val="C00000"/>
              </w:rPr>
              <w:t>(-3)</w:t>
            </w:r>
            <w:r>
              <w:br/>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64C17924" w14:textId="77607761">
            <w:pPr>
              <w:jc w:val="center"/>
              <w:rPr>
                <w:rFonts w:ascii="Arial" w:hAnsi="Arial" w:eastAsia="Arial" w:cs="Arial"/>
                <w:color w:val="000000" w:themeColor="text1"/>
              </w:rPr>
            </w:pPr>
            <w:r w:rsidRPr="3E6AE7C0">
              <w:rPr>
                <w:rFonts w:ascii="Arial" w:hAnsi="Arial" w:eastAsia="Arial" w:cs="Arial"/>
                <w:color w:val="000000" w:themeColor="text1"/>
              </w:rPr>
              <w:t xml:space="preserve">Healthy and proactive staff leads to staff wanting to stay in the organisation leading to a low labour turnover, which overall costs the company less </w:t>
            </w:r>
            <w:r w:rsidRPr="3E6AE7C0">
              <w:rPr>
                <w:rFonts w:ascii="Arial" w:hAnsi="Arial" w:eastAsia="Arial" w:cs="Arial"/>
                <w:color w:val="7030A0"/>
              </w:rPr>
              <w:t>(+5)</w:t>
            </w:r>
          </w:p>
        </w:tc>
      </w:tr>
      <w:tr w:rsidR="3E6AE7C0" w:rsidTr="62813ECA" w14:paraId="644C214E"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061F60CA" w14:textId="041D5C4B">
            <w:pPr>
              <w:jc w:val="center"/>
              <w:rPr>
                <w:rFonts w:ascii="Arial" w:hAnsi="Arial" w:eastAsia="Arial" w:cs="Arial"/>
              </w:rPr>
            </w:pPr>
            <w:r w:rsidRPr="3E6AE7C0">
              <w:rPr>
                <w:rFonts w:ascii="Arial" w:hAnsi="Arial" w:eastAsia="Arial" w:cs="Arial"/>
              </w:rPr>
              <w:t xml:space="preserve">Ensure all staff get to leave latest by 6.30pm, introduce flexitime for all staff if work overtime, with respecting employees' personal life and not sending messages out of working hours </w:t>
            </w:r>
            <w:r w:rsidRPr="3E6AE7C0">
              <w:rPr>
                <w:rFonts w:ascii="Arial" w:hAnsi="Arial" w:eastAsia="Arial" w:cs="Arial"/>
                <w:color w:val="4471C4"/>
              </w:rPr>
              <w:t>(+5)</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2251E9AE" w14:textId="7B5327B5">
            <w:pPr>
              <w:jc w:val="center"/>
              <w:rPr>
                <w:rFonts w:ascii="Arial" w:hAnsi="Arial" w:eastAsia="Arial" w:cs="Arial"/>
              </w:rPr>
            </w:pPr>
            <w:r w:rsidRPr="3E6AE7C0">
              <w:rPr>
                <w:rFonts w:ascii="Arial" w:hAnsi="Arial" w:eastAsia="Arial" w:cs="Arial"/>
              </w:rPr>
              <w:t xml:space="preserve">Organisation may incur a profit loss if deadlines aren’t met </w:t>
            </w:r>
            <w:r w:rsidRPr="3E6AE7C0">
              <w:rPr>
                <w:rFonts w:ascii="Arial" w:hAnsi="Arial" w:eastAsia="Arial" w:cs="Arial"/>
                <w:color w:val="C00000"/>
              </w:rPr>
              <w:t>(-3)</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480EA283" w14:textId="1C4E9F42">
            <w:pPr>
              <w:jc w:val="center"/>
              <w:rPr>
                <w:rFonts w:ascii="Arial" w:hAnsi="Arial" w:eastAsia="Arial" w:cs="Arial"/>
              </w:rPr>
            </w:pPr>
            <w:r w:rsidRPr="3E6AE7C0">
              <w:rPr>
                <w:rFonts w:ascii="Arial" w:hAnsi="Arial" w:eastAsia="Arial" w:cs="Arial"/>
              </w:rPr>
              <w:t xml:space="preserve">Deadlines may not be met; flexitime may interrupt work schedules and important information may be missed </w:t>
            </w:r>
            <w:r w:rsidRPr="3E6AE7C0">
              <w:rPr>
                <w:rFonts w:ascii="Arial" w:hAnsi="Arial" w:eastAsia="Arial" w:cs="Arial"/>
                <w:color w:val="7030A0"/>
              </w:rPr>
              <w:t>(-5)</w:t>
            </w:r>
          </w:p>
          <w:p w:rsidR="3E6AE7C0" w:rsidP="3E6AE7C0" w:rsidRDefault="3E6AE7C0" w14:paraId="492E8601" w14:textId="085E12C8">
            <w:pPr>
              <w:jc w:val="center"/>
              <w:rPr>
                <w:rFonts w:ascii="Arial" w:hAnsi="Arial" w:eastAsia="Arial" w:cs="Arial"/>
                <w:color w:val="000000" w:themeColor="text1"/>
              </w:rPr>
            </w:pPr>
          </w:p>
        </w:tc>
      </w:tr>
      <w:tr w:rsidR="3E6AE7C0" w:rsidTr="62813ECA" w14:paraId="26AEA7BA"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69E250B5" w14:paraId="6FC03851" w14:textId="1EE025B6">
            <w:pPr>
              <w:jc w:val="center"/>
              <w:rPr>
                <w:rFonts w:ascii="Arial" w:hAnsi="Arial" w:eastAsia="Arial" w:cs="Arial"/>
              </w:rPr>
            </w:pPr>
            <w:r w:rsidRPr="6FC16136">
              <w:rPr>
                <w:rFonts w:ascii="Arial" w:hAnsi="Arial" w:eastAsia="Arial" w:cs="Arial"/>
              </w:rPr>
              <w:t xml:space="preserve">Register as members of CIPD </w:t>
            </w:r>
            <w:r w:rsidRPr="6FC16136" w:rsidR="27206850">
              <w:rPr>
                <w:rFonts w:ascii="Arial" w:hAnsi="Arial" w:eastAsia="Arial" w:cs="Arial"/>
              </w:rPr>
              <w:t xml:space="preserve">to get </w:t>
            </w:r>
            <w:r w:rsidRPr="6FC16136" w:rsidR="0C09AD19">
              <w:rPr>
                <w:rFonts w:ascii="Arial" w:hAnsi="Arial" w:eastAsia="Arial" w:cs="Arial"/>
              </w:rPr>
              <w:t xml:space="preserve">support </w:t>
            </w:r>
            <w:r w:rsidRPr="6FC16136" w:rsidR="0C09AD19">
              <w:rPr>
                <w:rFonts w:ascii="Arial" w:hAnsi="Arial" w:eastAsia="Arial" w:cs="Arial"/>
                <w:color w:val="8EAADB" w:themeColor="accent1" w:themeTint="99"/>
              </w:rPr>
              <w:t>(</w:t>
            </w:r>
            <w:r w:rsidRPr="6FC16136">
              <w:rPr>
                <w:rFonts w:ascii="Arial" w:hAnsi="Arial" w:eastAsia="Arial" w:cs="Arial"/>
                <w:color w:val="8EAADB" w:themeColor="accent1" w:themeTint="99"/>
              </w:rPr>
              <w:t>+5</w:t>
            </w:r>
            <w:r w:rsidRPr="6FC16136">
              <w:rPr>
                <w:rFonts w:ascii="Arial" w:hAnsi="Arial" w:eastAsia="Arial" w:cs="Arial"/>
                <w:color w:val="5B9BD5" w:themeColor="accent5"/>
              </w:rPr>
              <w:t>)</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10914E50" w14:textId="5C12CE29">
            <w:pPr>
              <w:jc w:val="center"/>
              <w:rPr>
                <w:rFonts w:ascii="Arial" w:hAnsi="Arial" w:eastAsia="Arial" w:cs="Arial"/>
              </w:rPr>
            </w:pPr>
            <w:r w:rsidRPr="3E6AE7C0">
              <w:rPr>
                <w:rFonts w:ascii="Arial" w:hAnsi="Arial" w:eastAsia="Arial" w:cs="Arial"/>
              </w:rPr>
              <w:t xml:space="preserve">Costs the organisation money </w:t>
            </w:r>
            <w:r w:rsidRPr="3E6AE7C0">
              <w:rPr>
                <w:rFonts w:ascii="Arial" w:hAnsi="Arial" w:eastAsia="Arial" w:cs="Arial"/>
                <w:color w:val="C00000"/>
              </w:rPr>
              <w:t>(-2)</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0E1EE526" w14:textId="4A57ADC2">
            <w:pPr>
              <w:jc w:val="center"/>
              <w:rPr>
                <w:rFonts w:ascii="Arial" w:hAnsi="Arial" w:eastAsia="Arial" w:cs="Arial"/>
              </w:rPr>
            </w:pPr>
            <w:r w:rsidRPr="3E6AE7C0">
              <w:rPr>
                <w:rFonts w:ascii="Arial" w:hAnsi="Arial" w:eastAsia="Arial" w:cs="Arial"/>
              </w:rPr>
              <w:t xml:space="preserve">Supports the organisation to meet higher standards to get that professional edge </w:t>
            </w:r>
            <w:r w:rsidRPr="3E6AE7C0">
              <w:rPr>
                <w:rFonts w:ascii="Arial" w:hAnsi="Arial" w:eastAsia="Arial" w:cs="Arial"/>
                <w:color w:val="7030A0"/>
              </w:rPr>
              <w:t>(+5)</w:t>
            </w:r>
          </w:p>
        </w:tc>
      </w:tr>
      <w:tr w:rsidR="3E6AE7C0" w:rsidTr="62813ECA" w14:paraId="207D19B3" w14:textId="77777777">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0910B174" w14:textId="4384839D">
            <w:pPr>
              <w:jc w:val="center"/>
              <w:rPr>
                <w:rFonts w:ascii="Arial" w:hAnsi="Arial" w:eastAsia="Arial" w:cs="Arial"/>
                <w:color w:val="0070C0"/>
              </w:rPr>
            </w:pPr>
            <w:r w:rsidRPr="3E6AE7C0">
              <w:rPr>
                <w:rFonts w:ascii="Arial" w:hAnsi="Arial" w:eastAsia="Arial" w:cs="Arial"/>
                <w:color w:val="0070C0"/>
              </w:rPr>
              <w:t>Total = (+35)</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30EF50B8" w14:textId="60B4C225">
            <w:pPr>
              <w:jc w:val="center"/>
            </w:pPr>
            <w:r w:rsidRPr="3E6AE7C0">
              <w:rPr>
                <w:rFonts w:ascii="Arial" w:hAnsi="Arial" w:eastAsia="Arial" w:cs="Arial"/>
                <w:color w:val="C00000"/>
              </w:rPr>
              <w:t>Total = (-17)</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3E6AE7C0" w:rsidP="3E6AE7C0" w:rsidRDefault="3E6AE7C0" w14:paraId="647833E7" w14:textId="7791B216">
            <w:pPr>
              <w:jc w:val="center"/>
              <w:rPr>
                <w:rFonts w:ascii="Arial" w:hAnsi="Arial" w:eastAsia="Arial" w:cs="Arial"/>
                <w:color w:val="7030A0"/>
              </w:rPr>
            </w:pPr>
            <w:r w:rsidRPr="3E6AE7C0">
              <w:rPr>
                <w:rFonts w:ascii="Arial" w:hAnsi="Arial" w:eastAsia="Arial" w:cs="Arial"/>
                <w:color w:val="7030A0"/>
              </w:rPr>
              <w:t>Total = (+16)</w:t>
            </w:r>
          </w:p>
        </w:tc>
      </w:tr>
    </w:tbl>
    <w:p w:rsidR="62813ECA" w:rsidRDefault="62813ECA" w14:paraId="5E44006F" w14:textId="70D4EDD4"/>
    <w:p w:rsidR="3E6AE7C0" w:rsidP="3E6AE7C0" w:rsidRDefault="3E6AE7C0" w14:paraId="22DD4148" w14:textId="6644A477"/>
    <w:sectPr w:rsidR="3E6AE7C0">
      <w:headerReference w:type="default" r:id="rId36"/>
      <w:footerReference w:type="default" r:id="rId3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73A3B" w:rsidRDefault="00073A3B" w14:paraId="77CFE944" w14:textId="77777777">
      <w:pPr>
        <w:spacing w:after="0" w:line="240" w:lineRule="auto"/>
      </w:pPr>
      <w:r>
        <w:separator/>
      </w:r>
    </w:p>
  </w:endnote>
  <w:endnote w:type="continuationSeparator" w:id="0">
    <w:p w:rsidR="00073A3B" w:rsidRDefault="00073A3B" w14:paraId="326AD409" w14:textId="77777777">
      <w:pPr>
        <w:spacing w:after="0" w:line="240" w:lineRule="auto"/>
      </w:pPr>
      <w:r>
        <w:continuationSeparator/>
      </w:r>
    </w:p>
  </w:endnote>
  <w:endnote w:type="continuationNotice" w:id="1">
    <w:p w:rsidR="00D503A7" w:rsidRDefault="00D503A7" w14:paraId="24EC590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045D712" w:rsidTr="335C944D" w14:paraId="6DD2E30A" w14:textId="77777777">
      <w:tc>
        <w:tcPr>
          <w:tcW w:w="3005" w:type="dxa"/>
        </w:tcPr>
        <w:p w:rsidR="7045D712" w:rsidP="7045D712" w:rsidRDefault="7045D712" w14:paraId="723CD029" w14:textId="6E6119E3">
          <w:pPr>
            <w:pStyle w:val="Header"/>
            <w:ind w:left="-115"/>
          </w:pPr>
        </w:p>
      </w:tc>
      <w:tc>
        <w:tcPr>
          <w:tcW w:w="3005" w:type="dxa"/>
        </w:tcPr>
        <w:p w:rsidR="7045D712" w:rsidP="7045D712" w:rsidRDefault="7045D712" w14:paraId="7F19B522" w14:textId="7A404CA7">
          <w:pPr>
            <w:pStyle w:val="Header"/>
            <w:jc w:val="center"/>
          </w:pPr>
          <w:r>
            <w:fldChar w:fldCharType="begin"/>
          </w:r>
          <w:r>
            <w:instrText>PAGE</w:instrText>
          </w:r>
          <w:r>
            <w:fldChar w:fldCharType="separate"/>
          </w:r>
          <w:r w:rsidR="008C1210">
            <w:rPr>
              <w:noProof/>
            </w:rPr>
            <w:t>1</w:t>
          </w:r>
          <w:r>
            <w:fldChar w:fldCharType="end"/>
          </w:r>
        </w:p>
      </w:tc>
      <w:tc>
        <w:tcPr>
          <w:tcW w:w="3005" w:type="dxa"/>
        </w:tcPr>
        <w:p w:rsidR="7045D712" w:rsidP="7045D712" w:rsidRDefault="7045D712" w14:paraId="633948ED" w14:textId="0FC9AE56">
          <w:pPr>
            <w:pStyle w:val="Header"/>
            <w:ind w:right="-115"/>
            <w:jc w:val="right"/>
          </w:pPr>
          <w:r>
            <w:fldChar w:fldCharType="begin"/>
          </w:r>
          <w:r>
            <w:instrText>PAGE</w:instrText>
          </w:r>
          <w:r>
            <w:fldChar w:fldCharType="separate"/>
          </w:r>
          <w:r w:rsidR="008C1210">
            <w:rPr>
              <w:noProof/>
            </w:rPr>
            <w:t>1</w:t>
          </w:r>
          <w:r>
            <w:fldChar w:fldCharType="end"/>
          </w:r>
        </w:p>
      </w:tc>
    </w:tr>
  </w:tbl>
  <w:p w:rsidR="7045D712" w:rsidP="7045D712" w:rsidRDefault="7045D712" w14:paraId="1AA8FB2D" w14:textId="3941C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73A3B" w:rsidRDefault="00073A3B" w14:paraId="39047855" w14:textId="77777777">
      <w:pPr>
        <w:spacing w:after="0" w:line="240" w:lineRule="auto"/>
      </w:pPr>
      <w:r>
        <w:separator/>
      </w:r>
    </w:p>
  </w:footnote>
  <w:footnote w:type="continuationSeparator" w:id="0">
    <w:p w:rsidR="00073A3B" w:rsidRDefault="00073A3B" w14:paraId="4187789F" w14:textId="77777777">
      <w:pPr>
        <w:spacing w:after="0" w:line="240" w:lineRule="auto"/>
      </w:pPr>
      <w:r>
        <w:continuationSeparator/>
      </w:r>
    </w:p>
  </w:footnote>
  <w:footnote w:type="continuationNotice" w:id="1">
    <w:p w:rsidR="00D503A7" w:rsidRDefault="00D503A7" w14:paraId="34C7E79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045D712" w:rsidTr="7045D712" w14:paraId="16009F1E" w14:textId="77777777">
      <w:tc>
        <w:tcPr>
          <w:tcW w:w="3005" w:type="dxa"/>
        </w:tcPr>
        <w:p w:rsidR="7045D712" w:rsidP="7045D712" w:rsidRDefault="7045D712" w14:paraId="63DEB7E8" w14:textId="20FDF3AB">
          <w:pPr>
            <w:pStyle w:val="Header"/>
            <w:ind w:left="-115"/>
          </w:pPr>
        </w:p>
      </w:tc>
      <w:tc>
        <w:tcPr>
          <w:tcW w:w="3005" w:type="dxa"/>
        </w:tcPr>
        <w:p w:rsidR="7045D712" w:rsidP="7045D712" w:rsidRDefault="7045D712" w14:paraId="293369CD" w14:textId="6903365F">
          <w:pPr>
            <w:pStyle w:val="Header"/>
            <w:jc w:val="center"/>
          </w:pPr>
        </w:p>
      </w:tc>
      <w:tc>
        <w:tcPr>
          <w:tcW w:w="3005" w:type="dxa"/>
        </w:tcPr>
        <w:p w:rsidR="7045D712" w:rsidP="7045D712" w:rsidRDefault="7045D712" w14:paraId="64CFFAA3" w14:textId="79A5BB82">
          <w:pPr>
            <w:pStyle w:val="Header"/>
            <w:ind w:right="-115"/>
            <w:jc w:val="right"/>
          </w:pPr>
        </w:p>
      </w:tc>
    </w:tr>
  </w:tbl>
  <w:p w:rsidR="7045D712" w:rsidP="7045D712" w:rsidRDefault="7045D712" w14:paraId="5F9D4838" w14:textId="63107A0E">
    <w:pPr>
      <w:pStyle w:val="Header"/>
    </w:pPr>
  </w:p>
</w:hdr>
</file>

<file path=word/intelligence.xml><?xml version="1.0" encoding="utf-8"?>
<int:Intelligence xmlns:int="http://schemas.microsoft.com/office/intelligence/2019/intelligence">
  <int:IntelligenceSettings/>
  <int:Manifest>
    <int:WordHash hashCode="Q4ANL5yHmVNxyr" id="ALpAQgB1"/>
  </int:Manifest>
  <int:Observations>
    <int:Content id="ALpAQgB1">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890172"/>
    <w:multiLevelType w:val="hybridMultilevel"/>
    <w:tmpl w:val="FFFFFFFF"/>
    <w:lvl w:ilvl="0" w:tplc="37E4A590">
      <w:start w:val="1"/>
      <w:numFmt w:val="bullet"/>
      <w:lvlText w:val=""/>
      <w:lvlJc w:val="left"/>
      <w:pPr>
        <w:ind w:left="720" w:hanging="360"/>
      </w:pPr>
      <w:rPr>
        <w:rFonts w:hint="default" w:ascii="Symbol" w:hAnsi="Symbol"/>
      </w:rPr>
    </w:lvl>
    <w:lvl w:ilvl="1" w:tplc="03AAE5AA">
      <w:start w:val="1"/>
      <w:numFmt w:val="bullet"/>
      <w:lvlText w:val="o"/>
      <w:lvlJc w:val="left"/>
      <w:pPr>
        <w:ind w:left="1440" w:hanging="360"/>
      </w:pPr>
      <w:rPr>
        <w:rFonts w:hint="default" w:ascii="Courier New" w:hAnsi="Courier New"/>
      </w:rPr>
    </w:lvl>
    <w:lvl w:ilvl="2" w:tplc="3F0C33AC">
      <w:start w:val="1"/>
      <w:numFmt w:val="bullet"/>
      <w:lvlText w:val=""/>
      <w:lvlJc w:val="left"/>
      <w:pPr>
        <w:ind w:left="2160" w:hanging="360"/>
      </w:pPr>
      <w:rPr>
        <w:rFonts w:hint="default" w:ascii="Wingdings" w:hAnsi="Wingdings"/>
      </w:rPr>
    </w:lvl>
    <w:lvl w:ilvl="3" w:tplc="B122F39A">
      <w:start w:val="1"/>
      <w:numFmt w:val="bullet"/>
      <w:lvlText w:val=""/>
      <w:lvlJc w:val="left"/>
      <w:pPr>
        <w:ind w:left="2880" w:hanging="360"/>
      </w:pPr>
      <w:rPr>
        <w:rFonts w:hint="default" w:ascii="Symbol" w:hAnsi="Symbol"/>
      </w:rPr>
    </w:lvl>
    <w:lvl w:ilvl="4" w:tplc="ED44E9E8">
      <w:start w:val="1"/>
      <w:numFmt w:val="bullet"/>
      <w:lvlText w:val="o"/>
      <w:lvlJc w:val="left"/>
      <w:pPr>
        <w:ind w:left="3600" w:hanging="360"/>
      </w:pPr>
      <w:rPr>
        <w:rFonts w:hint="default" w:ascii="Courier New" w:hAnsi="Courier New"/>
      </w:rPr>
    </w:lvl>
    <w:lvl w:ilvl="5" w:tplc="0ECCFA2A">
      <w:start w:val="1"/>
      <w:numFmt w:val="bullet"/>
      <w:lvlText w:val=""/>
      <w:lvlJc w:val="left"/>
      <w:pPr>
        <w:ind w:left="4320" w:hanging="360"/>
      </w:pPr>
      <w:rPr>
        <w:rFonts w:hint="default" w:ascii="Wingdings" w:hAnsi="Wingdings"/>
      </w:rPr>
    </w:lvl>
    <w:lvl w:ilvl="6" w:tplc="A510E62C">
      <w:start w:val="1"/>
      <w:numFmt w:val="bullet"/>
      <w:lvlText w:val=""/>
      <w:lvlJc w:val="left"/>
      <w:pPr>
        <w:ind w:left="5040" w:hanging="360"/>
      </w:pPr>
      <w:rPr>
        <w:rFonts w:hint="default" w:ascii="Symbol" w:hAnsi="Symbol"/>
      </w:rPr>
    </w:lvl>
    <w:lvl w:ilvl="7" w:tplc="E3FA9B8C">
      <w:start w:val="1"/>
      <w:numFmt w:val="bullet"/>
      <w:lvlText w:val="o"/>
      <w:lvlJc w:val="left"/>
      <w:pPr>
        <w:ind w:left="5760" w:hanging="360"/>
      </w:pPr>
      <w:rPr>
        <w:rFonts w:hint="default" w:ascii="Courier New" w:hAnsi="Courier New"/>
      </w:rPr>
    </w:lvl>
    <w:lvl w:ilvl="8" w:tplc="D32E259A">
      <w:start w:val="1"/>
      <w:numFmt w:val="bullet"/>
      <w:lvlText w:val=""/>
      <w:lvlJc w:val="left"/>
      <w:pPr>
        <w:ind w:left="6480" w:hanging="360"/>
      </w:pPr>
      <w:rPr>
        <w:rFonts w:hint="default" w:ascii="Wingdings" w:hAnsi="Wingdings"/>
      </w:rPr>
    </w:lvl>
  </w:abstractNum>
  <w:abstractNum w:abstractNumId="1" w15:restartNumberingAfterBreak="0">
    <w:nsid w:val="363B357F"/>
    <w:multiLevelType w:val="hybridMultilevel"/>
    <w:tmpl w:val="FFFFFFFF"/>
    <w:lvl w:ilvl="0" w:tplc="1DC21596">
      <w:start w:val="1"/>
      <w:numFmt w:val="bullet"/>
      <w:lvlText w:val=""/>
      <w:lvlJc w:val="left"/>
      <w:pPr>
        <w:ind w:left="720" w:hanging="360"/>
      </w:pPr>
      <w:rPr>
        <w:rFonts w:hint="default" w:ascii="Symbol" w:hAnsi="Symbol"/>
      </w:rPr>
    </w:lvl>
    <w:lvl w:ilvl="1" w:tplc="6900AB6C">
      <w:start w:val="1"/>
      <w:numFmt w:val="bullet"/>
      <w:lvlText w:val="o"/>
      <w:lvlJc w:val="left"/>
      <w:pPr>
        <w:ind w:left="1440" w:hanging="360"/>
      </w:pPr>
      <w:rPr>
        <w:rFonts w:hint="default" w:ascii="Courier New" w:hAnsi="Courier New"/>
      </w:rPr>
    </w:lvl>
    <w:lvl w:ilvl="2" w:tplc="D8A4A238">
      <w:start w:val="1"/>
      <w:numFmt w:val="bullet"/>
      <w:lvlText w:val=""/>
      <w:lvlJc w:val="left"/>
      <w:pPr>
        <w:ind w:left="2160" w:hanging="360"/>
      </w:pPr>
      <w:rPr>
        <w:rFonts w:hint="default" w:ascii="Wingdings" w:hAnsi="Wingdings"/>
      </w:rPr>
    </w:lvl>
    <w:lvl w:ilvl="3" w:tplc="DC0EA738">
      <w:start w:val="1"/>
      <w:numFmt w:val="bullet"/>
      <w:lvlText w:val=""/>
      <w:lvlJc w:val="left"/>
      <w:pPr>
        <w:ind w:left="2880" w:hanging="360"/>
      </w:pPr>
      <w:rPr>
        <w:rFonts w:hint="default" w:ascii="Symbol" w:hAnsi="Symbol"/>
      </w:rPr>
    </w:lvl>
    <w:lvl w:ilvl="4" w:tplc="817E20E4">
      <w:start w:val="1"/>
      <w:numFmt w:val="bullet"/>
      <w:lvlText w:val="o"/>
      <w:lvlJc w:val="left"/>
      <w:pPr>
        <w:ind w:left="3600" w:hanging="360"/>
      </w:pPr>
      <w:rPr>
        <w:rFonts w:hint="default" w:ascii="Courier New" w:hAnsi="Courier New"/>
      </w:rPr>
    </w:lvl>
    <w:lvl w:ilvl="5" w:tplc="570E13D4">
      <w:start w:val="1"/>
      <w:numFmt w:val="bullet"/>
      <w:lvlText w:val=""/>
      <w:lvlJc w:val="left"/>
      <w:pPr>
        <w:ind w:left="4320" w:hanging="360"/>
      </w:pPr>
      <w:rPr>
        <w:rFonts w:hint="default" w:ascii="Wingdings" w:hAnsi="Wingdings"/>
      </w:rPr>
    </w:lvl>
    <w:lvl w:ilvl="6" w:tplc="0C98A44A">
      <w:start w:val="1"/>
      <w:numFmt w:val="bullet"/>
      <w:lvlText w:val=""/>
      <w:lvlJc w:val="left"/>
      <w:pPr>
        <w:ind w:left="5040" w:hanging="360"/>
      </w:pPr>
      <w:rPr>
        <w:rFonts w:hint="default" w:ascii="Symbol" w:hAnsi="Symbol"/>
      </w:rPr>
    </w:lvl>
    <w:lvl w:ilvl="7" w:tplc="15E8B9C8">
      <w:start w:val="1"/>
      <w:numFmt w:val="bullet"/>
      <w:lvlText w:val="o"/>
      <w:lvlJc w:val="left"/>
      <w:pPr>
        <w:ind w:left="5760" w:hanging="360"/>
      </w:pPr>
      <w:rPr>
        <w:rFonts w:hint="default" w:ascii="Courier New" w:hAnsi="Courier New"/>
      </w:rPr>
    </w:lvl>
    <w:lvl w:ilvl="8" w:tplc="A01CC44A">
      <w:start w:val="1"/>
      <w:numFmt w:val="bullet"/>
      <w:lvlText w:val=""/>
      <w:lvlJc w:val="left"/>
      <w:pPr>
        <w:ind w:left="6480" w:hanging="360"/>
      </w:pPr>
      <w:rPr>
        <w:rFonts w:hint="default" w:ascii="Wingdings" w:hAnsi="Wingdings"/>
      </w:rPr>
    </w:lvl>
  </w:abstractNum>
  <w:abstractNum w:abstractNumId="2" w15:restartNumberingAfterBreak="0">
    <w:nsid w:val="3E3B28FA"/>
    <w:multiLevelType w:val="hybridMultilevel"/>
    <w:tmpl w:val="FFFFFFFF"/>
    <w:lvl w:ilvl="0" w:tplc="766EE4F6">
      <w:start w:val="1"/>
      <w:numFmt w:val="bullet"/>
      <w:lvlText w:val=""/>
      <w:lvlJc w:val="left"/>
      <w:pPr>
        <w:ind w:left="720" w:hanging="360"/>
      </w:pPr>
      <w:rPr>
        <w:rFonts w:hint="default" w:ascii="Symbol" w:hAnsi="Symbol"/>
      </w:rPr>
    </w:lvl>
    <w:lvl w:ilvl="1" w:tplc="6C567A62">
      <w:start w:val="1"/>
      <w:numFmt w:val="bullet"/>
      <w:lvlText w:val="o"/>
      <w:lvlJc w:val="left"/>
      <w:pPr>
        <w:ind w:left="1440" w:hanging="360"/>
      </w:pPr>
      <w:rPr>
        <w:rFonts w:hint="default" w:ascii="Courier New" w:hAnsi="Courier New"/>
      </w:rPr>
    </w:lvl>
    <w:lvl w:ilvl="2" w:tplc="69BEFDCE">
      <w:start w:val="1"/>
      <w:numFmt w:val="bullet"/>
      <w:lvlText w:val=""/>
      <w:lvlJc w:val="left"/>
      <w:pPr>
        <w:ind w:left="2160" w:hanging="360"/>
      </w:pPr>
      <w:rPr>
        <w:rFonts w:hint="default" w:ascii="Wingdings" w:hAnsi="Wingdings"/>
      </w:rPr>
    </w:lvl>
    <w:lvl w:ilvl="3" w:tplc="61AECDF6">
      <w:start w:val="1"/>
      <w:numFmt w:val="bullet"/>
      <w:lvlText w:val=""/>
      <w:lvlJc w:val="left"/>
      <w:pPr>
        <w:ind w:left="2880" w:hanging="360"/>
      </w:pPr>
      <w:rPr>
        <w:rFonts w:hint="default" w:ascii="Symbol" w:hAnsi="Symbol"/>
      </w:rPr>
    </w:lvl>
    <w:lvl w:ilvl="4" w:tplc="06BEF100">
      <w:start w:val="1"/>
      <w:numFmt w:val="bullet"/>
      <w:lvlText w:val="o"/>
      <w:lvlJc w:val="left"/>
      <w:pPr>
        <w:ind w:left="3600" w:hanging="360"/>
      </w:pPr>
      <w:rPr>
        <w:rFonts w:hint="default" w:ascii="Courier New" w:hAnsi="Courier New"/>
      </w:rPr>
    </w:lvl>
    <w:lvl w:ilvl="5" w:tplc="486E2184">
      <w:start w:val="1"/>
      <w:numFmt w:val="bullet"/>
      <w:lvlText w:val=""/>
      <w:lvlJc w:val="left"/>
      <w:pPr>
        <w:ind w:left="4320" w:hanging="360"/>
      </w:pPr>
      <w:rPr>
        <w:rFonts w:hint="default" w:ascii="Wingdings" w:hAnsi="Wingdings"/>
      </w:rPr>
    </w:lvl>
    <w:lvl w:ilvl="6" w:tplc="4B2C4EDC">
      <w:start w:val="1"/>
      <w:numFmt w:val="bullet"/>
      <w:lvlText w:val=""/>
      <w:lvlJc w:val="left"/>
      <w:pPr>
        <w:ind w:left="5040" w:hanging="360"/>
      </w:pPr>
      <w:rPr>
        <w:rFonts w:hint="default" w:ascii="Symbol" w:hAnsi="Symbol"/>
      </w:rPr>
    </w:lvl>
    <w:lvl w:ilvl="7" w:tplc="B7E6788A">
      <w:start w:val="1"/>
      <w:numFmt w:val="bullet"/>
      <w:lvlText w:val="o"/>
      <w:lvlJc w:val="left"/>
      <w:pPr>
        <w:ind w:left="5760" w:hanging="360"/>
      </w:pPr>
      <w:rPr>
        <w:rFonts w:hint="default" w:ascii="Courier New" w:hAnsi="Courier New"/>
      </w:rPr>
    </w:lvl>
    <w:lvl w:ilvl="8" w:tplc="A8E00D58">
      <w:start w:val="1"/>
      <w:numFmt w:val="bullet"/>
      <w:lvlText w:val=""/>
      <w:lvlJc w:val="left"/>
      <w:pPr>
        <w:ind w:left="6480" w:hanging="360"/>
      </w:pPr>
      <w:rPr>
        <w:rFonts w:hint="default" w:ascii="Wingdings" w:hAnsi="Wingdings"/>
      </w:rPr>
    </w:lvl>
  </w:abstractNum>
  <w:abstractNum w:abstractNumId="3" w15:restartNumberingAfterBreak="0">
    <w:nsid w:val="4CD718C5"/>
    <w:multiLevelType w:val="hybridMultilevel"/>
    <w:tmpl w:val="FFFFFFFF"/>
    <w:lvl w:ilvl="0" w:tplc="E132DB30">
      <w:start w:val="1"/>
      <w:numFmt w:val="bullet"/>
      <w:lvlText w:val=""/>
      <w:lvlJc w:val="left"/>
      <w:pPr>
        <w:ind w:left="720" w:hanging="360"/>
      </w:pPr>
      <w:rPr>
        <w:rFonts w:hint="default" w:ascii="Symbol" w:hAnsi="Symbol"/>
      </w:rPr>
    </w:lvl>
    <w:lvl w:ilvl="1" w:tplc="5DB43B7A">
      <w:start w:val="1"/>
      <w:numFmt w:val="bullet"/>
      <w:lvlText w:val="o"/>
      <w:lvlJc w:val="left"/>
      <w:pPr>
        <w:ind w:left="1440" w:hanging="360"/>
      </w:pPr>
      <w:rPr>
        <w:rFonts w:hint="default" w:ascii="Courier New" w:hAnsi="Courier New"/>
      </w:rPr>
    </w:lvl>
    <w:lvl w:ilvl="2" w:tplc="2DB846F8">
      <w:start w:val="1"/>
      <w:numFmt w:val="bullet"/>
      <w:lvlText w:val=""/>
      <w:lvlJc w:val="left"/>
      <w:pPr>
        <w:ind w:left="2160" w:hanging="360"/>
      </w:pPr>
      <w:rPr>
        <w:rFonts w:hint="default" w:ascii="Wingdings" w:hAnsi="Wingdings"/>
      </w:rPr>
    </w:lvl>
    <w:lvl w:ilvl="3" w:tplc="F1C0DB06">
      <w:start w:val="1"/>
      <w:numFmt w:val="bullet"/>
      <w:lvlText w:val=""/>
      <w:lvlJc w:val="left"/>
      <w:pPr>
        <w:ind w:left="2880" w:hanging="360"/>
      </w:pPr>
      <w:rPr>
        <w:rFonts w:hint="default" w:ascii="Symbol" w:hAnsi="Symbol"/>
      </w:rPr>
    </w:lvl>
    <w:lvl w:ilvl="4" w:tplc="02549110">
      <w:start w:val="1"/>
      <w:numFmt w:val="bullet"/>
      <w:lvlText w:val="o"/>
      <w:lvlJc w:val="left"/>
      <w:pPr>
        <w:ind w:left="3600" w:hanging="360"/>
      </w:pPr>
      <w:rPr>
        <w:rFonts w:hint="default" w:ascii="Courier New" w:hAnsi="Courier New"/>
      </w:rPr>
    </w:lvl>
    <w:lvl w:ilvl="5" w:tplc="AF944EE8">
      <w:start w:val="1"/>
      <w:numFmt w:val="bullet"/>
      <w:lvlText w:val=""/>
      <w:lvlJc w:val="left"/>
      <w:pPr>
        <w:ind w:left="4320" w:hanging="360"/>
      </w:pPr>
      <w:rPr>
        <w:rFonts w:hint="default" w:ascii="Wingdings" w:hAnsi="Wingdings"/>
      </w:rPr>
    </w:lvl>
    <w:lvl w:ilvl="6" w:tplc="7690D954">
      <w:start w:val="1"/>
      <w:numFmt w:val="bullet"/>
      <w:lvlText w:val=""/>
      <w:lvlJc w:val="left"/>
      <w:pPr>
        <w:ind w:left="5040" w:hanging="360"/>
      </w:pPr>
      <w:rPr>
        <w:rFonts w:hint="default" w:ascii="Symbol" w:hAnsi="Symbol"/>
      </w:rPr>
    </w:lvl>
    <w:lvl w:ilvl="7" w:tplc="2D7EB4BC">
      <w:start w:val="1"/>
      <w:numFmt w:val="bullet"/>
      <w:lvlText w:val="o"/>
      <w:lvlJc w:val="left"/>
      <w:pPr>
        <w:ind w:left="5760" w:hanging="360"/>
      </w:pPr>
      <w:rPr>
        <w:rFonts w:hint="default" w:ascii="Courier New" w:hAnsi="Courier New"/>
      </w:rPr>
    </w:lvl>
    <w:lvl w:ilvl="8" w:tplc="08DE927C">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F17CB3"/>
    <w:rsid w:val="00073A3B"/>
    <w:rsid w:val="00080D1C"/>
    <w:rsid w:val="00104E05"/>
    <w:rsid w:val="00106DA0"/>
    <w:rsid w:val="00120ED8"/>
    <w:rsid w:val="00122D2A"/>
    <w:rsid w:val="0012D399"/>
    <w:rsid w:val="0013363A"/>
    <w:rsid w:val="001A4802"/>
    <w:rsid w:val="001E951B"/>
    <w:rsid w:val="0021F010"/>
    <w:rsid w:val="00256D06"/>
    <w:rsid w:val="0029B155"/>
    <w:rsid w:val="002A1866"/>
    <w:rsid w:val="002F3750"/>
    <w:rsid w:val="0031C153"/>
    <w:rsid w:val="00330E81"/>
    <w:rsid w:val="00341D0C"/>
    <w:rsid w:val="00363DA6"/>
    <w:rsid w:val="00367CC6"/>
    <w:rsid w:val="003767EA"/>
    <w:rsid w:val="0038D5FA"/>
    <w:rsid w:val="003B346F"/>
    <w:rsid w:val="00435D88"/>
    <w:rsid w:val="00494E34"/>
    <w:rsid w:val="004C716F"/>
    <w:rsid w:val="00575DA3"/>
    <w:rsid w:val="0058D6AA"/>
    <w:rsid w:val="0059B321"/>
    <w:rsid w:val="00646D70"/>
    <w:rsid w:val="0064F8FF"/>
    <w:rsid w:val="00711913"/>
    <w:rsid w:val="007A6C3F"/>
    <w:rsid w:val="007DEAC8"/>
    <w:rsid w:val="0082A62C"/>
    <w:rsid w:val="0083DAD8"/>
    <w:rsid w:val="008A5468"/>
    <w:rsid w:val="008C1210"/>
    <w:rsid w:val="008C7CCD"/>
    <w:rsid w:val="00A01ABA"/>
    <w:rsid w:val="00AF0D9C"/>
    <w:rsid w:val="00B0C5FF"/>
    <w:rsid w:val="00B1597F"/>
    <w:rsid w:val="00B2AFF9"/>
    <w:rsid w:val="00B745A8"/>
    <w:rsid w:val="00BFDFA2"/>
    <w:rsid w:val="00C27CA4"/>
    <w:rsid w:val="00C50EC8"/>
    <w:rsid w:val="00D503A7"/>
    <w:rsid w:val="00D5A359"/>
    <w:rsid w:val="00D65862"/>
    <w:rsid w:val="00D88F91"/>
    <w:rsid w:val="00DF7215"/>
    <w:rsid w:val="00E0E368"/>
    <w:rsid w:val="00E14837"/>
    <w:rsid w:val="00E605A1"/>
    <w:rsid w:val="00F408CA"/>
    <w:rsid w:val="00F631AF"/>
    <w:rsid w:val="00FBFB8C"/>
    <w:rsid w:val="00FD5E91"/>
    <w:rsid w:val="01098926"/>
    <w:rsid w:val="01117F00"/>
    <w:rsid w:val="0111C2B1"/>
    <w:rsid w:val="0116C332"/>
    <w:rsid w:val="011946AF"/>
    <w:rsid w:val="011E4521"/>
    <w:rsid w:val="012717D8"/>
    <w:rsid w:val="0129916D"/>
    <w:rsid w:val="012BECC3"/>
    <w:rsid w:val="01337F68"/>
    <w:rsid w:val="0138D395"/>
    <w:rsid w:val="013C49D2"/>
    <w:rsid w:val="013F1341"/>
    <w:rsid w:val="015149CA"/>
    <w:rsid w:val="0153746B"/>
    <w:rsid w:val="01696338"/>
    <w:rsid w:val="017E0D4D"/>
    <w:rsid w:val="018B1E84"/>
    <w:rsid w:val="01B4C73A"/>
    <w:rsid w:val="01B60DBC"/>
    <w:rsid w:val="01BA9DFF"/>
    <w:rsid w:val="01C4E75F"/>
    <w:rsid w:val="01C81EEC"/>
    <w:rsid w:val="01D6FE9D"/>
    <w:rsid w:val="01D82256"/>
    <w:rsid w:val="01DB88EF"/>
    <w:rsid w:val="01DD43A6"/>
    <w:rsid w:val="01E17D67"/>
    <w:rsid w:val="01F1FF48"/>
    <w:rsid w:val="01FC0DD5"/>
    <w:rsid w:val="0207FC4B"/>
    <w:rsid w:val="020968E4"/>
    <w:rsid w:val="0211D2D9"/>
    <w:rsid w:val="0214ECCB"/>
    <w:rsid w:val="021DF368"/>
    <w:rsid w:val="0228D3AD"/>
    <w:rsid w:val="022DF296"/>
    <w:rsid w:val="023C10E6"/>
    <w:rsid w:val="0245980A"/>
    <w:rsid w:val="024F9B28"/>
    <w:rsid w:val="02517A91"/>
    <w:rsid w:val="02521AA2"/>
    <w:rsid w:val="0253AF90"/>
    <w:rsid w:val="025F8062"/>
    <w:rsid w:val="02625C95"/>
    <w:rsid w:val="026A43A0"/>
    <w:rsid w:val="02729D68"/>
    <w:rsid w:val="0274EC85"/>
    <w:rsid w:val="02797EBD"/>
    <w:rsid w:val="027A1C06"/>
    <w:rsid w:val="027BAC9C"/>
    <w:rsid w:val="0282EFA5"/>
    <w:rsid w:val="0290F606"/>
    <w:rsid w:val="02A1489C"/>
    <w:rsid w:val="02A713AE"/>
    <w:rsid w:val="02AFF8E9"/>
    <w:rsid w:val="02B3A004"/>
    <w:rsid w:val="02B92CAA"/>
    <w:rsid w:val="02CBBBF0"/>
    <w:rsid w:val="02D4D1F7"/>
    <w:rsid w:val="02E0FFB3"/>
    <w:rsid w:val="02E321A6"/>
    <w:rsid w:val="02E3DFBA"/>
    <w:rsid w:val="02E4A04D"/>
    <w:rsid w:val="02E53462"/>
    <w:rsid w:val="02F34FE3"/>
    <w:rsid w:val="02F3505E"/>
    <w:rsid w:val="02F4B4B0"/>
    <w:rsid w:val="02F5BE25"/>
    <w:rsid w:val="0315C754"/>
    <w:rsid w:val="0317990B"/>
    <w:rsid w:val="0319C607"/>
    <w:rsid w:val="031AA7AF"/>
    <w:rsid w:val="031DC633"/>
    <w:rsid w:val="0334B632"/>
    <w:rsid w:val="0335EB14"/>
    <w:rsid w:val="0337B17D"/>
    <w:rsid w:val="0349C2B3"/>
    <w:rsid w:val="03566E60"/>
    <w:rsid w:val="035AB7ED"/>
    <w:rsid w:val="035E9D05"/>
    <w:rsid w:val="03628E87"/>
    <w:rsid w:val="03636661"/>
    <w:rsid w:val="0369A0D0"/>
    <w:rsid w:val="037729AF"/>
    <w:rsid w:val="038382ED"/>
    <w:rsid w:val="038B1F6F"/>
    <w:rsid w:val="038C78E8"/>
    <w:rsid w:val="038F6710"/>
    <w:rsid w:val="039E7DF2"/>
    <w:rsid w:val="03A75288"/>
    <w:rsid w:val="03A91B2C"/>
    <w:rsid w:val="03BD9FF2"/>
    <w:rsid w:val="03C2D7E7"/>
    <w:rsid w:val="03C5285C"/>
    <w:rsid w:val="03C7681A"/>
    <w:rsid w:val="03D2493C"/>
    <w:rsid w:val="03E1246D"/>
    <w:rsid w:val="03E970D4"/>
    <w:rsid w:val="03EA6FBB"/>
    <w:rsid w:val="03EC33C5"/>
    <w:rsid w:val="03F29579"/>
    <w:rsid w:val="0400FDA1"/>
    <w:rsid w:val="040B4BDD"/>
    <w:rsid w:val="0420CB20"/>
    <w:rsid w:val="042B84AA"/>
    <w:rsid w:val="0441EE7A"/>
    <w:rsid w:val="0443C745"/>
    <w:rsid w:val="044D1180"/>
    <w:rsid w:val="045E791D"/>
    <w:rsid w:val="04633B32"/>
    <w:rsid w:val="0468EF8F"/>
    <w:rsid w:val="0471F777"/>
    <w:rsid w:val="0472B55F"/>
    <w:rsid w:val="0473BB14"/>
    <w:rsid w:val="0478D663"/>
    <w:rsid w:val="047B2D1C"/>
    <w:rsid w:val="047C0AE3"/>
    <w:rsid w:val="04881B43"/>
    <w:rsid w:val="048E270B"/>
    <w:rsid w:val="048FEF84"/>
    <w:rsid w:val="049978D2"/>
    <w:rsid w:val="049FD807"/>
    <w:rsid w:val="04ACB052"/>
    <w:rsid w:val="04AD54FB"/>
    <w:rsid w:val="04B7E452"/>
    <w:rsid w:val="04B82A3B"/>
    <w:rsid w:val="04B8B7F8"/>
    <w:rsid w:val="04BE265E"/>
    <w:rsid w:val="04C7F674"/>
    <w:rsid w:val="04CA8E0E"/>
    <w:rsid w:val="04CCDCAA"/>
    <w:rsid w:val="04F0E847"/>
    <w:rsid w:val="04FCB58F"/>
    <w:rsid w:val="04FD078D"/>
    <w:rsid w:val="0507DF66"/>
    <w:rsid w:val="0510032D"/>
    <w:rsid w:val="0513FD4A"/>
    <w:rsid w:val="0515456C"/>
    <w:rsid w:val="0515A854"/>
    <w:rsid w:val="051C92AC"/>
    <w:rsid w:val="053D0BDB"/>
    <w:rsid w:val="053DC2A1"/>
    <w:rsid w:val="053DE715"/>
    <w:rsid w:val="053EE159"/>
    <w:rsid w:val="053F686A"/>
    <w:rsid w:val="054457B7"/>
    <w:rsid w:val="054706CC"/>
    <w:rsid w:val="0552A8D9"/>
    <w:rsid w:val="055B0744"/>
    <w:rsid w:val="055D9D5B"/>
    <w:rsid w:val="056D96D4"/>
    <w:rsid w:val="057694BF"/>
    <w:rsid w:val="05781F7D"/>
    <w:rsid w:val="057BE601"/>
    <w:rsid w:val="05855179"/>
    <w:rsid w:val="0587CD38"/>
    <w:rsid w:val="0589ACB3"/>
    <w:rsid w:val="05939655"/>
    <w:rsid w:val="05939E1A"/>
    <w:rsid w:val="05A8BBAA"/>
    <w:rsid w:val="05B33BC0"/>
    <w:rsid w:val="05B4CB40"/>
    <w:rsid w:val="05B7AD59"/>
    <w:rsid w:val="05C06BD9"/>
    <w:rsid w:val="05C1597B"/>
    <w:rsid w:val="05C877C1"/>
    <w:rsid w:val="05C95CE1"/>
    <w:rsid w:val="05CCBABD"/>
    <w:rsid w:val="05E12205"/>
    <w:rsid w:val="05E33779"/>
    <w:rsid w:val="05EA7DA8"/>
    <w:rsid w:val="05EC47C7"/>
    <w:rsid w:val="05F8C378"/>
    <w:rsid w:val="0600416E"/>
    <w:rsid w:val="060B1634"/>
    <w:rsid w:val="06134F33"/>
    <w:rsid w:val="061F8CDF"/>
    <w:rsid w:val="06218E37"/>
    <w:rsid w:val="062706CB"/>
    <w:rsid w:val="0632260B"/>
    <w:rsid w:val="06362446"/>
    <w:rsid w:val="063E392F"/>
    <w:rsid w:val="063EE1D8"/>
    <w:rsid w:val="0643CB7B"/>
    <w:rsid w:val="0648914C"/>
    <w:rsid w:val="0649D9CD"/>
    <w:rsid w:val="0653F21C"/>
    <w:rsid w:val="066147AC"/>
    <w:rsid w:val="06645B25"/>
    <w:rsid w:val="06660395"/>
    <w:rsid w:val="06677248"/>
    <w:rsid w:val="067568EF"/>
    <w:rsid w:val="06774C05"/>
    <w:rsid w:val="06783117"/>
    <w:rsid w:val="067F8E60"/>
    <w:rsid w:val="068D6C80"/>
    <w:rsid w:val="0697C6D1"/>
    <w:rsid w:val="0699FC2C"/>
    <w:rsid w:val="06A7FAF1"/>
    <w:rsid w:val="06A8177E"/>
    <w:rsid w:val="06AE277E"/>
    <w:rsid w:val="06AF9273"/>
    <w:rsid w:val="06BAAD54"/>
    <w:rsid w:val="06BECF67"/>
    <w:rsid w:val="06BEF9F0"/>
    <w:rsid w:val="06D8DC3C"/>
    <w:rsid w:val="06DB6D6E"/>
    <w:rsid w:val="06E2FA6C"/>
    <w:rsid w:val="06EE9ED0"/>
    <w:rsid w:val="06FC1BBB"/>
    <w:rsid w:val="07002123"/>
    <w:rsid w:val="071AB9D5"/>
    <w:rsid w:val="0720BEF2"/>
    <w:rsid w:val="072EDA47"/>
    <w:rsid w:val="074A3019"/>
    <w:rsid w:val="074B59F9"/>
    <w:rsid w:val="074B8B03"/>
    <w:rsid w:val="074FF3ED"/>
    <w:rsid w:val="07531D18"/>
    <w:rsid w:val="0754CC1F"/>
    <w:rsid w:val="0756ADB9"/>
    <w:rsid w:val="075D9062"/>
    <w:rsid w:val="07620925"/>
    <w:rsid w:val="07671677"/>
    <w:rsid w:val="076C2718"/>
    <w:rsid w:val="077499A6"/>
    <w:rsid w:val="077A90F9"/>
    <w:rsid w:val="077E9DC9"/>
    <w:rsid w:val="077F8012"/>
    <w:rsid w:val="07987C87"/>
    <w:rsid w:val="079C11CF"/>
    <w:rsid w:val="07B384AA"/>
    <w:rsid w:val="07B38F94"/>
    <w:rsid w:val="07BBE562"/>
    <w:rsid w:val="07C76394"/>
    <w:rsid w:val="07CD9933"/>
    <w:rsid w:val="07D2C76D"/>
    <w:rsid w:val="07E476C3"/>
    <w:rsid w:val="07E51230"/>
    <w:rsid w:val="07FC93AC"/>
    <w:rsid w:val="07FF8DF0"/>
    <w:rsid w:val="080160C8"/>
    <w:rsid w:val="080EA9B8"/>
    <w:rsid w:val="0815381A"/>
    <w:rsid w:val="0815BC09"/>
    <w:rsid w:val="0818AF44"/>
    <w:rsid w:val="081AE736"/>
    <w:rsid w:val="081E8AC8"/>
    <w:rsid w:val="081FB644"/>
    <w:rsid w:val="08219F5A"/>
    <w:rsid w:val="08248D70"/>
    <w:rsid w:val="082A898F"/>
    <w:rsid w:val="08339C47"/>
    <w:rsid w:val="08354710"/>
    <w:rsid w:val="0844F32A"/>
    <w:rsid w:val="084AB788"/>
    <w:rsid w:val="0851EE4C"/>
    <w:rsid w:val="0856EFF3"/>
    <w:rsid w:val="0857755F"/>
    <w:rsid w:val="085995A6"/>
    <w:rsid w:val="085EE38B"/>
    <w:rsid w:val="0861475F"/>
    <w:rsid w:val="0867BCAD"/>
    <w:rsid w:val="0867D3F8"/>
    <w:rsid w:val="086E6A6E"/>
    <w:rsid w:val="086FD609"/>
    <w:rsid w:val="08746CD3"/>
    <w:rsid w:val="08797AF6"/>
    <w:rsid w:val="0879C7A9"/>
    <w:rsid w:val="087D9427"/>
    <w:rsid w:val="08820BC0"/>
    <w:rsid w:val="0885070E"/>
    <w:rsid w:val="0899A24F"/>
    <w:rsid w:val="08B101A8"/>
    <w:rsid w:val="08B9104A"/>
    <w:rsid w:val="08BA479E"/>
    <w:rsid w:val="08C5B79A"/>
    <w:rsid w:val="08DB46B7"/>
    <w:rsid w:val="08DC0947"/>
    <w:rsid w:val="08F75120"/>
    <w:rsid w:val="08FB9C07"/>
    <w:rsid w:val="0904AB2B"/>
    <w:rsid w:val="0908E946"/>
    <w:rsid w:val="090E7DAA"/>
    <w:rsid w:val="0919A8C5"/>
    <w:rsid w:val="091A0A66"/>
    <w:rsid w:val="091AD83B"/>
    <w:rsid w:val="09322405"/>
    <w:rsid w:val="093CF0F6"/>
    <w:rsid w:val="093EB4A4"/>
    <w:rsid w:val="0946BA36"/>
    <w:rsid w:val="09504137"/>
    <w:rsid w:val="0955B593"/>
    <w:rsid w:val="0955DF8A"/>
    <w:rsid w:val="09592EF9"/>
    <w:rsid w:val="095D907A"/>
    <w:rsid w:val="096063BE"/>
    <w:rsid w:val="096620E1"/>
    <w:rsid w:val="0967C246"/>
    <w:rsid w:val="0968914B"/>
    <w:rsid w:val="09718FE6"/>
    <w:rsid w:val="097A6430"/>
    <w:rsid w:val="0980205D"/>
    <w:rsid w:val="098C9DF8"/>
    <w:rsid w:val="0990B032"/>
    <w:rsid w:val="099D2661"/>
    <w:rsid w:val="099DD612"/>
    <w:rsid w:val="09A2DC4A"/>
    <w:rsid w:val="09A45DD6"/>
    <w:rsid w:val="09AAC895"/>
    <w:rsid w:val="09AD9838"/>
    <w:rsid w:val="09B18C6A"/>
    <w:rsid w:val="09BF9D3C"/>
    <w:rsid w:val="09C88534"/>
    <w:rsid w:val="09D614FA"/>
    <w:rsid w:val="09E8B68F"/>
    <w:rsid w:val="09EACBA2"/>
    <w:rsid w:val="09ED467F"/>
    <w:rsid w:val="09F05081"/>
    <w:rsid w:val="09F2BCBB"/>
    <w:rsid w:val="09F2E4F3"/>
    <w:rsid w:val="09F55B92"/>
    <w:rsid w:val="09F8E82D"/>
    <w:rsid w:val="09FED2FC"/>
    <w:rsid w:val="0A05440E"/>
    <w:rsid w:val="0A13C508"/>
    <w:rsid w:val="0A365E42"/>
    <w:rsid w:val="0A3739FC"/>
    <w:rsid w:val="0A40195D"/>
    <w:rsid w:val="0A4CD387"/>
    <w:rsid w:val="0A4CD6A5"/>
    <w:rsid w:val="0A501EA2"/>
    <w:rsid w:val="0A5617FF"/>
    <w:rsid w:val="0A5D2C87"/>
    <w:rsid w:val="0A6018AA"/>
    <w:rsid w:val="0A660CF7"/>
    <w:rsid w:val="0A680D43"/>
    <w:rsid w:val="0A6A3811"/>
    <w:rsid w:val="0A6D0D13"/>
    <w:rsid w:val="0A7AA2AA"/>
    <w:rsid w:val="0A8FDE17"/>
    <w:rsid w:val="0A960190"/>
    <w:rsid w:val="0A98D241"/>
    <w:rsid w:val="0A9A293D"/>
    <w:rsid w:val="0AAAC66A"/>
    <w:rsid w:val="0AB25CC4"/>
    <w:rsid w:val="0AC1F5F7"/>
    <w:rsid w:val="0AD66F0A"/>
    <w:rsid w:val="0AEB4C67"/>
    <w:rsid w:val="0AEC8FA9"/>
    <w:rsid w:val="0AF59727"/>
    <w:rsid w:val="0B0325F4"/>
    <w:rsid w:val="0B042856"/>
    <w:rsid w:val="0B055615"/>
    <w:rsid w:val="0B0EC2A9"/>
    <w:rsid w:val="0B1235BD"/>
    <w:rsid w:val="0B136168"/>
    <w:rsid w:val="0B1831FF"/>
    <w:rsid w:val="0B1AB379"/>
    <w:rsid w:val="0B1BF0BE"/>
    <w:rsid w:val="0B1EC504"/>
    <w:rsid w:val="0B254ECE"/>
    <w:rsid w:val="0B276E1D"/>
    <w:rsid w:val="0B2DE7D4"/>
    <w:rsid w:val="0B36212C"/>
    <w:rsid w:val="0B383757"/>
    <w:rsid w:val="0B38D54A"/>
    <w:rsid w:val="0B39CEC5"/>
    <w:rsid w:val="0B3E7160"/>
    <w:rsid w:val="0B477E27"/>
    <w:rsid w:val="0B485CA4"/>
    <w:rsid w:val="0B5262E6"/>
    <w:rsid w:val="0B5DC215"/>
    <w:rsid w:val="0B60937A"/>
    <w:rsid w:val="0B62788A"/>
    <w:rsid w:val="0B72A34B"/>
    <w:rsid w:val="0B7B88A1"/>
    <w:rsid w:val="0B890E5B"/>
    <w:rsid w:val="0B90D5F5"/>
    <w:rsid w:val="0B97D435"/>
    <w:rsid w:val="0B9E30CC"/>
    <w:rsid w:val="0BA60D4F"/>
    <w:rsid w:val="0BA82B8E"/>
    <w:rsid w:val="0BB8D0B0"/>
    <w:rsid w:val="0BBC3272"/>
    <w:rsid w:val="0BBF3374"/>
    <w:rsid w:val="0BC0010E"/>
    <w:rsid w:val="0BC3CACC"/>
    <w:rsid w:val="0BD3B55A"/>
    <w:rsid w:val="0BDBFA82"/>
    <w:rsid w:val="0BEE2AF8"/>
    <w:rsid w:val="0BF0AAC1"/>
    <w:rsid w:val="0C040EE7"/>
    <w:rsid w:val="0C09AD19"/>
    <w:rsid w:val="0C0DD7D1"/>
    <w:rsid w:val="0C15D733"/>
    <w:rsid w:val="0C20A34A"/>
    <w:rsid w:val="0C226E59"/>
    <w:rsid w:val="0C33AB87"/>
    <w:rsid w:val="0C3E4848"/>
    <w:rsid w:val="0C454CC1"/>
    <w:rsid w:val="0C46AE12"/>
    <w:rsid w:val="0C56C479"/>
    <w:rsid w:val="0C579901"/>
    <w:rsid w:val="0C5AEB58"/>
    <w:rsid w:val="0C688DC8"/>
    <w:rsid w:val="0C6A8FED"/>
    <w:rsid w:val="0C6E352D"/>
    <w:rsid w:val="0C6E46EB"/>
    <w:rsid w:val="0C73533C"/>
    <w:rsid w:val="0CA09ED5"/>
    <w:rsid w:val="0CA182C7"/>
    <w:rsid w:val="0CAB801C"/>
    <w:rsid w:val="0CAD25F8"/>
    <w:rsid w:val="0CB18350"/>
    <w:rsid w:val="0CB6F9D8"/>
    <w:rsid w:val="0CBA2AB7"/>
    <w:rsid w:val="0CC8ED16"/>
    <w:rsid w:val="0CDA0065"/>
    <w:rsid w:val="0CF1D673"/>
    <w:rsid w:val="0D065897"/>
    <w:rsid w:val="0D13E079"/>
    <w:rsid w:val="0D21D730"/>
    <w:rsid w:val="0D294427"/>
    <w:rsid w:val="0D2CACBA"/>
    <w:rsid w:val="0D350D89"/>
    <w:rsid w:val="0D37379D"/>
    <w:rsid w:val="0D53F6C0"/>
    <w:rsid w:val="0D5EBF78"/>
    <w:rsid w:val="0D60A60F"/>
    <w:rsid w:val="0D63C3DE"/>
    <w:rsid w:val="0D660823"/>
    <w:rsid w:val="0D669E75"/>
    <w:rsid w:val="0D6BB565"/>
    <w:rsid w:val="0D6CE91D"/>
    <w:rsid w:val="0D714FA3"/>
    <w:rsid w:val="0D7A9516"/>
    <w:rsid w:val="0D7BBB5B"/>
    <w:rsid w:val="0D7EA6FF"/>
    <w:rsid w:val="0D982C97"/>
    <w:rsid w:val="0D9F3D2F"/>
    <w:rsid w:val="0DA7C6BA"/>
    <w:rsid w:val="0DA92B31"/>
    <w:rsid w:val="0DA95E33"/>
    <w:rsid w:val="0DB12663"/>
    <w:rsid w:val="0DB27BFF"/>
    <w:rsid w:val="0DB547BC"/>
    <w:rsid w:val="0DB6EC98"/>
    <w:rsid w:val="0DBB0EAC"/>
    <w:rsid w:val="0DC500E6"/>
    <w:rsid w:val="0DCA1E4D"/>
    <w:rsid w:val="0DD09F02"/>
    <w:rsid w:val="0DD1E72F"/>
    <w:rsid w:val="0DE5E9B5"/>
    <w:rsid w:val="0DE8C2F8"/>
    <w:rsid w:val="0DF230B3"/>
    <w:rsid w:val="0DF3B9CE"/>
    <w:rsid w:val="0DFA9916"/>
    <w:rsid w:val="0E0538BB"/>
    <w:rsid w:val="0E07BA99"/>
    <w:rsid w:val="0E1A435E"/>
    <w:rsid w:val="0E23B25A"/>
    <w:rsid w:val="0E60C30F"/>
    <w:rsid w:val="0E6EF421"/>
    <w:rsid w:val="0E72769D"/>
    <w:rsid w:val="0E72E7F7"/>
    <w:rsid w:val="0E7FFD66"/>
    <w:rsid w:val="0E807B02"/>
    <w:rsid w:val="0E82B2F7"/>
    <w:rsid w:val="0E8A0704"/>
    <w:rsid w:val="0E8B69CB"/>
    <w:rsid w:val="0E9069F0"/>
    <w:rsid w:val="0EA0D825"/>
    <w:rsid w:val="0EA2413E"/>
    <w:rsid w:val="0EA8C9F1"/>
    <w:rsid w:val="0EB3DE62"/>
    <w:rsid w:val="0EB60EA7"/>
    <w:rsid w:val="0ECF2B8F"/>
    <w:rsid w:val="0ED7AD93"/>
    <w:rsid w:val="0ED8EF55"/>
    <w:rsid w:val="0EDFD5AF"/>
    <w:rsid w:val="0EE0115A"/>
    <w:rsid w:val="0EE4C509"/>
    <w:rsid w:val="0EE7D778"/>
    <w:rsid w:val="0EEB459C"/>
    <w:rsid w:val="0EF6D4D5"/>
    <w:rsid w:val="0EF76BB5"/>
    <w:rsid w:val="0F04234D"/>
    <w:rsid w:val="0F0681F1"/>
    <w:rsid w:val="0F07C588"/>
    <w:rsid w:val="0F12E85E"/>
    <w:rsid w:val="0F13F5A1"/>
    <w:rsid w:val="0F14BEB0"/>
    <w:rsid w:val="0F14EF3C"/>
    <w:rsid w:val="0F15FEA2"/>
    <w:rsid w:val="0F225BA9"/>
    <w:rsid w:val="0F279219"/>
    <w:rsid w:val="0F2E7CEB"/>
    <w:rsid w:val="0F317BC5"/>
    <w:rsid w:val="0F331807"/>
    <w:rsid w:val="0F34BDB7"/>
    <w:rsid w:val="0F351A80"/>
    <w:rsid w:val="0F3AB05A"/>
    <w:rsid w:val="0F4D77F5"/>
    <w:rsid w:val="0F4F95B2"/>
    <w:rsid w:val="0F51C3A5"/>
    <w:rsid w:val="0F52F170"/>
    <w:rsid w:val="0F5A52F5"/>
    <w:rsid w:val="0F6AB432"/>
    <w:rsid w:val="0F6CB9F9"/>
    <w:rsid w:val="0F6F77BE"/>
    <w:rsid w:val="0F70EA61"/>
    <w:rsid w:val="0F778B6F"/>
    <w:rsid w:val="0F7D93BF"/>
    <w:rsid w:val="0F8C8EA7"/>
    <w:rsid w:val="0F90B3CC"/>
    <w:rsid w:val="0F90EDD0"/>
    <w:rsid w:val="0F92A79E"/>
    <w:rsid w:val="0F9D74DE"/>
    <w:rsid w:val="0F9F7585"/>
    <w:rsid w:val="0FA38AFA"/>
    <w:rsid w:val="0FA49361"/>
    <w:rsid w:val="0FA723B4"/>
    <w:rsid w:val="0FADF628"/>
    <w:rsid w:val="0FB4EA5B"/>
    <w:rsid w:val="0FB77F71"/>
    <w:rsid w:val="0FBFD265"/>
    <w:rsid w:val="0FC158B0"/>
    <w:rsid w:val="0FCC959C"/>
    <w:rsid w:val="0FD0F0FA"/>
    <w:rsid w:val="0FE320DE"/>
    <w:rsid w:val="0FEFC5DF"/>
    <w:rsid w:val="0FF94D81"/>
    <w:rsid w:val="1007A498"/>
    <w:rsid w:val="1015A1AF"/>
    <w:rsid w:val="1029911C"/>
    <w:rsid w:val="102F3AE7"/>
    <w:rsid w:val="1035D167"/>
    <w:rsid w:val="1047AAA6"/>
    <w:rsid w:val="1047C78C"/>
    <w:rsid w:val="104C0EC2"/>
    <w:rsid w:val="104C40AD"/>
    <w:rsid w:val="10576D93"/>
    <w:rsid w:val="10615395"/>
    <w:rsid w:val="106842E8"/>
    <w:rsid w:val="10689EDE"/>
    <w:rsid w:val="1093C27B"/>
    <w:rsid w:val="109F2763"/>
    <w:rsid w:val="10AB4117"/>
    <w:rsid w:val="10C3E55F"/>
    <w:rsid w:val="10DEAAA4"/>
    <w:rsid w:val="10E1C10C"/>
    <w:rsid w:val="10E3FF91"/>
    <w:rsid w:val="10E58795"/>
    <w:rsid w:val="10ECE47A"/>
    <w:rsid w:val="10EF9F8B"/>
    <w:rsid w:val="10FD9E04"/>
    <w:rsid w:val="11031B65"/>
    <w:rsid w:val="110BA45B"/>
    <w:rsid w:val="1113BE1A"/>
    <w:rsid w:val="11142600"/>
    <w:rsid w:val="1114F19D"/>
    <w:rsid w:val="1127868A"/>
    <w:rsid w:val="1128E6E6"/>
    <w:rsid w:val="1138B4FD"/>
    <w:rsid w:val="11395A74"/>
    <w:rsid w:val="1139A396"/>
    <w:rsid w:val="114750F2"/>
    <w:rsid w:val="114E43FE"/>
    <w:rsid w:val="116E4CB8"/>
    <w:rsid w:val="1172E167"/>
    <w:rsid w:val="118D1872"/>
    <w:rsid w:val="118F463B"/>
    <w:rsid w:val="1196460B"/>
    <w:rsid w:val="119646F7"/>
    <w:rsid w:val="11A206B8"/>
    <w:rsid w:val="11A25131"/>
    <w:rsid w:val="11A71789"/>
    <w:rsid w:val="11B79E28"/>
    <w:rsid w:val="11BE7BA9"/>
    <w:rsid w:val="11C6C21D"/>
    <w:rsid w:val="11CF2CCC"/>
    <w:rsid w:val="11E0B3C4"/>
    <w:rsid w:val="11E8471F"/>
    <w:rsid w:val="12087EAC"/>
    <w:rsid w:val="120C8C86"/>
    <w:rsid w:val="120CDB51"/>
    <w:rsid w:val="12129051"/>
    <w:rsid w:val="12177671"/>
    <w:rsid w:val="1219D773"/>
    <w:rsid w:val="121AEED5"/>
    <w:rsid w:val="12257140"/>
    <w:rsid w:val="122ED906"/>
    <w:rsid w:val="12358892"/>
    <w:rsid w:val="1236B9D3"/>
    <w:rsid w:val="124932D4"/>
    <w:rsid w:val="124EC13F"/>
    <w:rsid w:val="1253DDE3"/>
    <w:rsid w:val="1259FC6B"/>
    <w:rsid w:val="125DAA6A"/>
    <w:rsid w:val="1263EC36"/>
    <w:rsid w:val="12653929"/>
    <w:rsid w:val="126C2F4E"/>
    <w:rsid w:val="127FD0D0"/>
    <w:rsid w:val="12800950"/>
    <w:rsid w:val="12873674"/>
    <w:rsid w:val="1297C262"/>
    <w:rsid w:val="12A0327B"/>
    <w:rsid w:val="12A240F4"/>
    <w:rsid w:val="12A66014"/>
    <w:rsid w:val="12AFB824"/>
    <w:rsid w:val="12B6C745"/>
    <w:rsid w:val="12C44E54"/>
    <w:rsid w:val="12CE0A39"/>
    <w:rsid w:val="12D7D480"/>
    <w:rsid w:val="12E038BE"/>
    <w:rsid w:val="12F21476"/>
    <w:rsid w:val="12F50242"/>
    <w:rsid w:val="12F5DA2B"/>
    <w:rsid w:val="12FA63F4"/>
    <w:rsid w:val="12FB8869"/>
    <w:rsid w:val="13009730"/>
    <w:rsid w:val="130637D7"/>
    <w:rsid w:val="1309CF3F"/>
    <w:rsid w:val="130EB1C8"/>
    <w:rsid w:val="13104BDA"/>
    <w:rsid w:val="1310A913"/>
    <w:rsid w:val="13195642"/>
    <w:rsid w:val="131C7BD3"/>
    <w:rsid w:val="1326A6A6"/>
    <w:rsid w:val="1328CEE7"/>
    <w:rsid w:val="13293165"/>
    <w:rsid w:val="132DF511"/>
    <w:rsid w:val="13311327"/>
    <w:rsid w:val="133BAD21"/>
    <w:rsid w:val="1341450B"/>
    <w:rsid w:val="1341E233"/>
    <w:rsid w:val="1347AC0D"/>
    <w:rsid w:val="1349B5F0"/>
    <w:rsid w:val="1357AF5E"/>
    <w:rsid w:val="135CB8B8"/>
    <w:rsid w:val="136F5FDA"/>
    <w:rsid w:val="137D1A61"/>
    <w:rsid w:val="138BC24C"/>
    <w:rsid w:val="138FDA8B"/>
    <w:rsid w:val="1398B450"/>
    <w:rsid w:val="139BA1EB"/>
    <w:rsid w:val="13B4711F"/>
    <w:rsid w:val="13C7F3AB"/>
    <w:rsid w:val="13C93DC0"/>
    <w:rsid w:val="13CBA202"/>
    <w:rsid w:val="13CD798E"/>
    <w:rsid w:val="13D21121"/>
    <w:rsid w:val="13D46351"/>
    <w:rsid w:val="13D474A4"/>
    <w:rsid w:val="13D946E0"/>
    <w:rsid w:val="13EAE670"/>
    <w:rsid w:val="1405D393"/>
    <w:rsid w:val="140641D6"/>
    <w:rsid w:val="141082C6"/>
    <w:rsid w:val="1411BA63"/>
    <w:rsid w:val="1417A34B"/>
    <w:rsid w:val="141CB918"/>
    <w:rsid w:val="141F6E64"/>
    <w:rsid w:val="142AFB5C"/>
    <w:rsid w:val="142C7F19"/>
    <w:rsid w:val="14399C6F"/>
    <w:rsid w:val="143D31C1"/>
    <w:rsid w:val="1443212B"/>
    <w:rsid w:val="14442342"/>
    <w:rsid w:val="1445ADC1"/>
    <w:rsid w:val="14467ED4"/>
    <w:rsid w:val="1450B23D"/>
    <w:rsid w:val="14584D2B"/>
    <w:rsid w:val="145F2A4A"/>
    <w:rsid w:val="1466BEB1"/>
    <w:rsid w:val="1469DA9A"/>
    <w:rsid w:val="14826664"/>
    <w:rsid w:val="1483B3A3"/>
    <w:rsid w:val="14863DEA"/>
    <w:rsid w:val="14909914"/>
    <w:rsid w:val="14939186"/>
    <w:rsid w:val="14973B39"/>
    <w:rsid w:val="14A2FE1F"/>
    <w:rsid w:val="14A32A95"/>
    <w:rsid w:val="14A680D8"/>
    <w:rsid w:val="14B21CF8"/>
    <w:rsid w:val="14B4BF2E"/>
    <w:rsid w:val="14B4FA07"/>
    <w:rsid w:val="14B829CE"/>
    <w:rsid w:val="14C483F4"/>
    <w:rsid w:val="14C6FADB"/>
    <w:rsid w:val="14D760ED"/>
    <w:rsid w:val="14E5D4D3"/>
    <w:rsid w:val="14E7D858"/>
    <w:rsid w:val="14EB2DAB"/>
    <w:rsid w:val="14F491C7"/>
    <w:rsid w:val="14F774B3"/>
    <w:rsid w:val="150211C7"/>
    <w:rsid w:val="1508B09A"/>
    <w:rsid w:val="151748F7"/>
    <w:rsid w:val="151A3ECA"/>
    <w:rsid w:val="1523FCAC"/>
    <w:rsid w:val="15285AB6"/>
    <w:rsid w:val="1529D59F"/>
    <w:rsid w:val="1534D6AB"/>
    <w:rsid w:val="153E5914"/>
    <w:rsid w:val="1542089B"/>
    <w:rsid w:val="15516093"/>
    <w:rsid w:val="15584AB1"/>
    <w:rsid w:val="155E2080"/>
    <w:rsid w:val="15606376"/>
    <w:rsid w:val="15691160"/>
    <w:rsid w:val="1576DCC0"/>
    <w:rsid w:val="1586C5FB"/>
    <w:rsid w:val="159870B0"/>
    <w:rsid w:val="1598C950"/>
    <w:rsid w:val="15A239B0"/>
    <w:rsid w:val="15A93053"/>
    <w:rsid w:val="15AE1CF7"/>
    <w:rsid w:val="15B052E7"/>
    <w:rsid w:val="15B88979"/>
    <w:rsid w:val="15BCBDD3"/>
    <w:rsid w:val="15C1B985"/>
    <w:rsid w:val="15C2CE87"/>
    <w:rsid w:val="15C756AF"/>
    <w:rsid w:val="15D678E5"/>
    <w:rsid w:val="15E5B668"/>
    <w:rsid w:val="15E7C38D"/>
    <w:rsid w:val="15EE9348"/>
    <w:rsid w:val="15F13CE8"/>
    <w:rsid w:val="15F4EE30"/>
    <w:rsid w:val="160141D3"/>
    <w:rsid w:val="1605DD2D"/>
    <w:rsid w:val="160D1B8F"/>
    <w:rsid w:val="162D1B13"/>
    <w:rsid w:val="162EF2DF"/>
    <w:rsid w:val="1640A505"/>
    <w:rsid w:val="1641D667"/>
    <w:rsid w:val="1646B831"/>
    <w:rsid w:val="16530240"/>
    <w:rsid w:val="16532E38"/>
    <w:rsid w:val="166595D3"/>
    <w:rsid w:val="1666C24C"/>
    <w:rsid w:val="166955F5"/>
    <w:rsid w:val="169C2244"/>
    <w:rsid w:val="169CD9A4"/>
    <w:rsid w:val="16A437A8"/>
    <w:rsid w:val="16A826C1"/>
    <w:rsid w:val="16A9AF39"/>
    <w:rsid w:val="16AD31BA"/>
    <w:rsid w:val="16B8E88F"/>
    <w:rsid w:val="16C1A3C7"/>
    <w:rsid w:val="16C2AE04"/>
    <w:rsid w:val="16C2AF6F"/>
    <w:rsid w:val="16C98FC7"/>
    <w:rsid w:val="16D05512"/>
    <w:rsid w:val="16D09E73"/>
    <w:rsid w:val="16D5B95D"/>
    <w:rsid w:val="16E4B380"/>
    <w:rsid w:val="16F6ADC2"/>
    <w:rsid w:val="16F824F9"/>
    <w:rsid w:val="170342C4"/>
    <w:rsid w:val="17096DFF"/>
    <w:rsid w:val="170A2AF6"/>
    <w:rsid w:val="171A9532"/>
    <w:rsid w:val="171D1E9B"/>
    <w:rsid w:val="172FC6B2"/>
    <w:rsid w:val="173D7805"/>
    <w:rsid w:val="173DE20F"/>
    <w:rsid w:val="1748C895"/>
    <w:rsid w:val="174C3C7D"/>
    <w:rsid w:val="1750F781"/>
    <w:rsid w:val="175D7B6E"/>
    <w:rsid w:val="1773A39E"/>
    <w:rsid w:val="177AD3D1"/>
    <w:rsid w:val="177E6B8D"/>
    <w:rsid w:val="17901081"/>
    <w:rsid w:val="17945277"/>
    <w:rsid w:val="17A23E5E"/>
    <w:rsid w:val="17B19F84"/>
    <w:rsid w:val="17B5C5D8"/>
    <w:rsid w:val="17BB5465"/>
    <w:rsid w:val="17BF4AAE"/>
    <w:rsid w:val="17C91264"/>
    <w:rsid w:val="17D1BCF5"/>
    <w:rsid w:val="17DB94E4"/>
    <w:rsid w:val="17E74E0E"/>
    <w:rsid w:val="17F22ED2"/>
    <w:rsid w:val="17F868F5"/>
    <w:rsid w:val="180689B3"/>
    <w:rsid w:val="181B78BB"/>
    <w:rsid w:val="1825C10B"/>
    <w:rsid w:val="182B0897"/>
    <w:rsid w:val="182ED30E"/>
    <w:rsid w:val="1830929F"/>
    <w:rsid w:val="183BF78D"/>
    <w:rsid w:val="1840515C"/>
    <w:rsid w:val="1846C600"/>
    <w:rsid w:val="184BACBF"/>
    <w:rsid w:val="186624E7"/>
    <w:rsid w:val="18717A94"/>
    <w:rsid w:val="1873CAE5"/>
    <w:rsid w:val="18806F5B"/>
    <w:rsid w:val="1889A392"/>
    <w:rsid w:val="1892DE50"/>
    <w:rsid w:val="189445AE"/>
    <w:rsid w:val="18A5F88C"/>
    <w:rsid w:val="18B2BD4B"/>
    <w:rsid w:val="18B357E4"/>
    <w:rsid w:val="18C41A22"/>
    <w:rsid w:val="18C95DE9"/>
    <w:rsid w:val="18CCFEDD"/>
    <w:rsid w:val="18D7146F"/>
    <w:rsid w:val="18DDF58A"/>
    <w:rsid w:val="18EDA130"/>
    <w:rsid w:val="18EDBF65"/>
    <w:rsid w:val="190052A0"/>
    <w:rsid w:val="1906F082"/>
    <w:rsid w:val="190E7CDC"/>
    <w:rsid w:val="19135556"/>
    <w:rsid w:val="1920EF23"/>
    <w:rsid w:val="19244049"/>
    <w:rsid w:val="192608C9"/>
    <w:rsid w:val="192690D7"/>
    <w:rsid w:val="192FA039"/>
    <w:rsid w:val="1932C217"/>
    <w:rsid w:val="19379A89"/>
    <w:rsid w:val="193FE667"/>
    <w:rsid w:val="1944D7FE"/>
    <w:rsid w:val="19455D0A"/>
    <w:rsid w:val="194AF040"/>
    <w:rsid w:val="194CC17F"/>
    <w:rsid w:val="194D58FB"/>
    <w:rsid w:val="195FBA07"/>
    <w:rsid w:val="19661CBA"/>
    <w:rsid w:val="196E9387"/>
    <w:rsid w:val="1974AB5A"/>
    <w:rsid w:val="19774049"/>
    <w:rsid w:val="1981B52D"/>
    <w:rsid w:val="1992A091"/>
    <w:rsid w:val="19941D1C"/>
    <w:rsid w:val="19A20DE2"/>
    <w:rsid w:val="19ABC2F5"/>
    <w:rsid w:val="19B3F87C"/>
    <w:rsid w:val="19B5D5E9"/>
    <w:rsid w:val="19BB0B36"/>
    <w:rsid w:val="19CB08F8"/>
    <w:rsid w:val="19D3706E"/>
    <w:rsid w:val="19D601A5"/>
    <w:rsid w:val="19E22C77"/>
    <w:rsid w:val="19E3C134"/>
    <w:rsid w:val="19EEFCB8"/>
    <w:rsid w:val="19F3C00C"/>
    <w:rsid w:val="19FA6834"/>
    <w:rsid w:val="1A110C2F"/>
    <w:rsid w:val="1A36D446"/>
    <w:rsid w:val="1A392494"/>
    <w:rsid w:val="1A39FE18"/>
    <w:rsid w:val="1A3C12C4"/>
    <w:rsid w:val="1A3F0931"/>
    <w:rsid w:val="1A410F60"/>
    <w:rsid w:val="1A44A031"/>
    <w:rsid w:val="1A527B30"/>
    <w:rsid w:val="1A5460A1"/>
    <w:rsid w:val="1A74294F"/>
    <w:rsid w:val="1A88AC30"/>
    <w:rsid w:val="1A8A2EB2"/>
    <w:rsid w:val="1A8C1CB1"/>
    <w:rsid w:val="1A9BC09D"/>
    <w:rsid w:val="1AB6B323"/>
    <w:rsid w:val="1AB88C10"/>
    <w:rsid w:val="1AC61464"/>
    <w:rsid w:val="1AC9D868"/>
    <w:rsid w:val="1AD160CA"/>
    <w:rsid w:val="1AD19425"/>
    <w:rsid w:val="1AF1C6AC"/>
    <w:rsid w:val="1AF5175A"/>
    <w:rsid w:val="1B073D28"/>
    <w:rsid w:val="1B187B8D"/>
    <w:rsid w:val="1B1A46D2"/>
    <w:rsid w:val="1B1D7400"/>
    <w:rsid w:val="1B215BAE"/>
    <w:rsid w:val="1B22C69C"/>
    <w:rsid w:val="1B2C1706"/>
    <w:rsid w:val="1B2D9E5A"/>
    <w:rsid w:val="1B387A4C"/>
    <w:rsid w:val="1B42F7F1"/>
    <w:rsid w:val="1B52465B"/>
    <w:rsid w:val="1B64FBFF"/>
    <w:rsid w:val="1B650239"/>
    <w:rsid w:val="1B6FAB75"/>
    <w:rsid w:val="1B71E24E"/>
    <w:rsid w:val="1B78840E"/>
    <w:rsid w:val="1B83656B"/>
    <w:rsid w:val="1B853AC1"/>
    <w:rsid w:val="1B8C0F20"/>
    <w:rsid w:val="1B8F906D"/>
    <w:rsid w:val="1B957781"/>
    <w:rsid w:val="1B9F0C0F"/>
    <w:rsid w:val="1BA00887"/>
    <w:rsid w:val="1BA2E3A1"/>
    <w:rsid w:val="1BA666C0"/>
    <w:rsid w:val="1BACC0B2"/>
    <w:rsid w:val="1BB436D4"/>
    <w:rsid w:val="1BBC4627"/>
    <w:rsid w:val="1BBCA61C"/>
    <w:rsid w:val="1BBE89D4"/>
    <w:rsid w:val="1BC4C9F2"/>
    <w:rsid w:val="1BC5A50A"/>
    <w:rsid w:val="1BC91951"/>
    <w:rsid w:val="1BCCE08D"/>
    <w:rsid w:val="1BD06558"/>
    <w:rsid w:val="1BD459A0"/>
    <w:rsid w:val="1BDBDCFD"/>
    <w:rsid w:val="1BE3ABDB"/>
    <w:rsid w:val="1BFB33C9"/>
    <w:rsid w:val="1BFDC7E9"/>
    <w:rsid w:val="1C022721"/>
    <w:rsid w:val="1C162A8A"/>
    <w:rsid w:val="1C31D109"/>
    <w:rsid w:val="1C3804B6"/>
    <w:rsid w:val="1C47755B"/>
    <w:rsid w:val="1C47BB8D"/>
    <w:rsid w:val="1C546352"/>
    <w:rsid w:val="1C683A05"/>
    <w:rsid w:val="1C6B05F0"/>
    <w:rsid w:val="1C6C4701"/>
    <w:rsid w:val="1C71B842"/>
    <w:rsid w:val="1C81E6B4"/>
    <w:rsid w:val="1C89FB88"/>
    <w:rsid w:val="1C8DE32B"/>
    <w:rsid w:val="1C982B51"/>
    <w:rsid w:val="1C99C264"/>
    <w:rsid w:val="1CA12676"/>
    <w:rsid w:val="1CB86AD2"/>
    <w:rsid w:val="1CBF9417"/>
    <w:rsid w:val="1CC57C5A"/>
    <w:rsid w:val="1CC5A8E7"/>
    <w:rsid w:val="1CCD3BA6"/>
    <w:rsid w:val="1CCF7649"/>
    <w:rsid w:val="1CD0EE0C"/>
    <w:rsid w:val="1CD3A1A9"/>
    <w:rsid w:val="1CD6187B"/>
    <w:rsid w:val="1CDC35D5"/>
    <w:rsid w:val="1CDCDF42"/>
    <w:rsid w:val="1CDF65FF"/>
    <w:rsid w:val="1CE46CA2"/>
    <w:rsid w:val="1D01FA71"/>
    <w:rsid w:val="1D020331"/>
    <w:rsid w:val="1D023E55"/>
    <w:rsid w:val="1D1A669C"/>
    <w:rsid w:val="1D1B61F6"/>
    <w:rsid w:val="1D225554"/>
    <w:rsid w:val="1D273696"/>
    <w:rsid w:val="1D315F07"/>
    <w:rsid w:val="1D412B38"/>
    <w:rsid w:val="1D49476E"/>
    <w:rsid w:val="1D498DF3"/>
    <w:rsid w:val="1D4C5969"/>
    <w:rsid w:val="1D56799C"/>
    <w:rsid w:val="1D60094F"/>
    <w:rsid w:val="1D6BD62B"/>
    <w:rsid w:val="1D71E2C6"/>
    <w:rsid w:val="1D71E6B4"/>
    <w:rsid w:val="1D73106B"/>
    <w:rsid w:val="1D7FDAB8"/>
    <w:rsid w:val="1D87B907"/>
    <w:rsid w:val="1D8DA993"/>
    <w:rsid w:val="1D9970E1"/>
    <w:rsid w:val="1DA3D7E8"/>
    <w:rsid w:val="1DB980E5"/>
    <w:rsid w:val="1DBAB6ED"/>
    <w:rsid w:val="1DC13B63"/>
    <w:rsid w:val="1DC6413F"/>
    <w:rsid w:val="1DD9309E"/>
    <w:rsid w:val="1DD938AA"/>
    <w:rsid w:val="1DE33201"/>
    <w:rsid w:val="1DE50599"/>
    <w:rsid w:val="1DE5F3D4"/>
    <w:rsid w:val="1DEA1555"/>
    <w:rsid w:val="1DEB5B18"/>
    <w:rsid w:val="1DEF847B"/>
    <w:rsid w:val="1DF3E74C"/>
    <w:rsid w:val="1DFD7385"/>
    <w:rsid w:val="1E0D88A3"/>
    <w:rsid w:val="1E11D295"/>
    <w:rsid w:val="1E133C33"/>
    <w:rsid w:val="1E1E29A4"/>
    <w:rsid w:val="1E2E151C"/>
    <w:rsid w:val="1E33FBB2"/>
    <w:rsid w:val="1E3403E6"/>
    <w:rsid w:val="1E374FA0"/>
    <w:rsid w:val="1E386E82"/>
    <w:rsid w:val="1E416BF9"/>
    <w:rsid w:val="1E49B432"/>
    <w:rsid w:val="1E51646F"/>
    <w:rsid w:val="1E53AD01"/>
    <w:rsid w:val="1E5A3B4C"/>
    <w:rsid w:val="1E5D7447"/>
    <w:rsid w:val="1E5F384E"/>
    <w:rsid w:val="1E61CCC3"/>
    <w:rsid w:val="1E709F0B"/>
    <w:rsid w:val="1E73BAD6"/>
    <w:rsid w:val="1E741162"/>
    <w:rsid w:val="1E7D3FCD"/>
    <w:rsid w:val="1E838FDE"/>
    <w:rsid w:val="1E866866"/>
    <w:rsid w:val="1E88A784"/>
    <w:rsid w:val="1E8BE258"/>
    <w:rsid w:val="1E8CEFE6"/>
    <w:rsid w:val="1E8EB7E3"/>
    <w:rsid w:val="1E925AAC"/>
    <w:rsid w:val="1E962130"/>
    <w:rsid w:val="1EA311A3"/>
    <w:rsid w:val="1EA71116"/>
    <w:rsid w:val="1EAB8FA3"/>
    <w:rsid w:val="1EB3C663"/>
    <w:rsid w:val="1EB6C501"/>
    <w:rsid w:val="1EB81256"/>
    <w:rsid w:val="1EBD0D3E"/>
    <w:rsid w:val="1ED4C16D"/>
    <w:rsid w:val="1ED9936A"/>
    <w:rsid w:val="1EE6962E"/>
    <w:rsid w:val="1EE69E68"/>
    <w:rsid w:val="1EEF9AB5"/>
    <w:rsid w:val="1EF7F303"/>
    <w:rsid w:val="1EF98A5F"/>
    <w:rsid w:val="1EFA7BA3"/>
    <w:rsid w:val="1EFD6502"/>
    <w:rsid w:val="1EFD9A8F"/>
    <w:rsid w:val="1EFE0BDF"/>
    <w:rsid w:val="1F13AB89"/>
    <w:rsid w:val="1F1720C1"/>
    <w:rsid w:val="1F216A0C"/>
    <w:rsid w:val="1F26B72B"/>
    <w:rsid w:val="1F2A747E"/>
    <w:rsid w:val="1F2CA8BC"/>
    <w:rsid w:val="1F2FBFC6"/>
    <w:rsid w:val="1F45C6B8"/>
    <w:rsid w:val="1F46DD94"/>
    <w:rsid w:val="1F56B44C"/>
    <w:rsid w:val="1F5C5870"/>
    <w:rsid w:val="1F5CF26B"/>
    <w:rsid w:val="1F5D00E9"/>
    <w:rsid w:val="1F6211A0"/>
    <w:rsid w:val="1F6CA74C"/>
    <w:rsid w:val="1F75287F"/>
    <w:rsid w:val="1F88EEDB"/>
    <w:rsid w:val="1F9549C7"/>
    <w:rsid w:val="1FA05C33"/>
    <w:rsid w:val="1FA2D15C"/>
    <w:rsid w:val="1FBD1020"/>
    <w:rsid w:val="1FBED09D"/>
    <w:rsid w:val="1FC4C9DA"/>
    <w:rsid w:val="1FD2CEA9"/>
    <w:rsid w:val="1FD55E3E"/>
    <w:rsid w:val="1FEABC8D"/>
    <w:rsid w:val="1FEE7728"/>
    <w:rsid w:val="1FF05540"/>
    <w:rsid w:val="2002E26B"/>
    <w:rsid w:val="20155A10"/>
    <w:rsid w:val="201DE0C2"/>
    <w:rsid w:val="202503FF"/>
    <w:rsid w:val="20296B8E"/>
    <w:rsid w:val="203110A3"/>
    <w:rsid w:val="203997BD"/>
    <w:rsid w:val="203E836C"/>
    <w:rsid w:val="20432C2E"/>
    <w:rsid w:val="204B1155"/>
    <w:rsid w:val="20594708"/>
    <w:rsid w:val="205ED3B6"/>
    <w:rsid w:val="207513FF"/>
    <w:rsid w:val="2078F1B8"/>
    <w:rsid w:val="207A237A"/>
    <w:rsid w:val="207DF733"/>
    <w:rsid w:val="2084E2C3"/>
    <w:rsid w:val="2089FA18"/>
    <w:rsid w:val="208CE037"/>
    <w:rsid w:val="209173BE"/>
    <w:rsid w:val="20992E73"/>
    <w:rsid w:val="20995AF3"/>
    <w:rsid w:val="209E2FB8"/>
    <w:rsid w:val="20AA9DC4"/>
    <w:rsid w:val="20AB7903"/>
    <w:rsid w:val="20AF7BEA"/>
    <w:rsid w:val="20B6EE42"/>
    <w:rsid w:val="20CAF5D7"/>
    <w:rsid w:val="20DE6011"/>
    <w:rsid w:val="20E07364"/>
    <w:rsid w:val="20E5959C"/>
    <w:rsid w:val="20F332A3"/>
    <w:rsid w:val="20F4BDED"/>
    <w:rsid w:val="20F51B96"/>
    <w:rsid w:val="210E09EF"/>
    <w:rsid w:val="210E17E0"/>
    <w:rsid w:val="210E7B7F"/>
    <w:rsid w:val="2114947F"/>
    <w:rsid w:val="2116A484"/>
    <w:rsid w:val="211E504F"/>
    <w:rsid w:val="21221233"/>
    <w:rsid w:val="212611F4"/>
    <w:rsid w:val="212BE8A6"/>
    <w:rsid w:val="213B43EA"/>
    <w:rsid w:val="214E9C0B"/>
    <w:rsid w:val="2151E6CF"/>
    <w:rsid w:val="215D6CAB"/>
    <w:rsid w:val="216ED765"/>
    <w:rsid w:val="21700585"/>
    <w:rsid w:val="21712E9F"/>
    <w:rsid w:val="217E2D8A"/>
    <w:rsid w:val="217E466F"/>
    <w:rsid w:val="218AD469"/>
    <w:rsid w:val="218C1D15"/>
    <w:rsid w:val="219193E5"/>
    <w:rsid w:val="2196F2A5"/>
    <w:rsid w:val="21A7933C"/>
    <w:rsid w:val="21AD74B3"/>
    <w:rsid w:val="21B2D1CA"/>
    <w:rsid w:val="21BB3E3F"/>
    <w:rsid w:val="21C979AC"/>
    <w:rsid w:val="21CA6D4E"/>
    <w:rsid w:val="21D2D3B5"/>
    <w:rsid w:val="21D56B94"/>
    <w:rsid w:val="21FFC706"/>
    <w:rsid w:val="22003F59"/>
    <w:rsid w:val="22009CB9"/>
    <w:rsid w:val="220FC211"/>
    <w:rsid w:val="22208AE1"/>
    <w:rsid w:val="2238BF7C"/>
    <w:rsid w:val="2238EC58"/>
    <w:rsid w:val="2241F9D4"/>
    <w:rsid w:val="22453782"/>
    <w:rsid w:val="224765D3"/>
    <w:rsid w:val="224A8DD9"/>
    <w:rsid w:val="2253D3A7"/>
    <w:rsid w:val="22569A04"/>
    <w:rsid w:val="225B26B8"/>
    <w:rsid w:val="2267B17B"/>
    <w:rsid w:val="226E279B"/>
    <w:rsid w:val="226F636F"/>
    <w:rsid w:val="227B7C10"/>
    <w:rsid w:val="22808A05"/>
    <w:rsid w:val="2280D1B4"/>
    <w:rsid w:val="2280F451"/>
    <w:rsid w:val="22943452"/>
    <w:rsid w:val="22984965"/>
    <w:rsid w:val="22998C7F"/>
    <w:rsid w:val="229AD61B"/>
    <w:rsid w:val="229CB31E"/>
    <w:rsid w:val="22A354FE"/>
    <w:rsid w:val="22A8EC62"/>
    <w:rsid w:val="22B2E330"/>
    <w:rsid w:val="22C3064F"/>
    <w:rsid w:val="22D0A6E3"/>
    <w:rsid w:val="22DB4A96"/>
    <w:rsid w:val="22ED5C3F"/>
    <w:rsid w:val="230C1FCD"/>
    <w:rsid w:val="230F0695"/>
    <w:rsid w:val="2317D3F2"/>
    <w:rsid w:val="231E942C"/>
    <w:rsid w:val="2324D592"/>
    <w:rsid w:val="232680B7"/>
    <w:rsid w:val="232CB785"/>
    <w:rsid w:val="232DDF18"/>
    <w:rsid w:val="2335603D"/>
    <w:rsid w:val="23357D2B"/>
    <w:rsid w:val="233CEE99"/>
    <w:rsid w:val="23402FB5"/>
    <w:rsid w:val="2341CCFC"/>
    <w:rsid w:val="234E2ADC"/>
    <w:rsid w:val="237389FF"/>
    <w:rsid w:val="23755DB7"/>
    <w:rsid w:val="2379A9E5"/>
    <w:rsid w:val="238488AF"/>
    <w:rsid w:val="239282B3"/>
    <w:rsid w:val="23960B07"/>
    <w:rsid w:val="2397CA19"/>
    <w:rsid w:val="2397E010"/>
    <w:rsid w:val="239F9E5A"/>
    <w:rsid w:val="23A1443F"/>
    <w:rsid w:val="23A68CA1"/>
    <w:rsid w:val="23AA1938"/>
    <w:rsid w:val="23ABC32C"/>
    <w:rsid w:val="23B4EDFD"/>
    <w:rsid w:val="23C2758D"/>
    <w:rsid w:val="23CC8B25"/>
    <w:rsid w:val="23E0AF8B"/>
    <w:rsid w:val="23F5A075"/>
    <w:rsid w:val="23FF4CE2"/>
    <w:rsid w:val="24084A1D"/>
    <w:rsid w:val="2409FA5A"/>
    <w:rsid w:val="240D5334"/>
    <w:rsid w:val="2417EF18"/>
    <w:rsid w:val="241E5E95"/>
    <w:rsid w:val="24294C79"/>
    <w:rsid w:val="242C7640"/>
    <w:rsid w:val="242D46C1"/>
    <w:rsid w:val="24362C4F"/>
    <w:rsid w:val="24382193"/>
    <w:rsid w:val="2441B977"/>
    <w:rsid w:val="24421ABF"/>
    <w:rsid w:val="2442693B"/>
    <w:rsid w:val="2454DFEF"/>
    <w:rsid w:val="2457621E"/>
    <w:rsid w:val="245C9D67"/>
    <w:rsid w:val="246A192D"/>
    <w:rsid w:val="246EC509"/>
    <w:rsid w:val="2476E919"/>
    <w:rsid w:val="247E44EF"/>
    <w:rsid w:val="248F3341"/>
    <w:rsid w:val="24A0AC2E"/>
    <w:rsid w:val="24AB65AE"/>
    <w:rsid w:val="24B9D0EF"/>
    <w:rsid w:val="24B9F2F0"/>
    <w:rsid w:val="24C6610D"/>
    <w:rsid w:val="24D5405B"/>
    <w:rsid w:val="24D6D4DB"/>
    <w:rsid w:val="24E34DEC"/>
    <w:rsid w:val="24E7CC3F"/>
    <w:rsid w:val="24EBFB34"/>
    <w:rsid w:val="24F60173"/>
    <w:rsid w:val="24FDE06E"/>
    <w:rsid w:val="251250FE"/>
    <w:rsid w:val="251E6E84"/>
    <w:rsid w:val="25273224"/>
    <w:rsid w:val="2550EC62"/>
    <w:rsid w:val="255BDF35"/>
    <w:rsid w:val="25637888"/>
    <w:rsid w:val="2569CFEA"/>
    <w:rsid w:val="256D604E"/>
    <w:rsid w:val="257AAC68"/>
    <w:rsid w:val="257DB3ED"/>
    <w:rsid w:val="25803BC8"/>
    <w:rsid w:val="25805E27"/>
    <w:rsid w:val="2591389C"/>
    <w:rsid w:val="2594883E"/>
    <w:rsid w:val="259BA0CD"/>
    <w:rsid w:val="25A1F2C4"/>
    <w:rsid w:val="25A800B8"/>
    <w:rsid w:val="25B35BF2"/>
    <w:rsid w:val="25C704DF"/>
    <w:rsid w:val="25CF2359"/>
    <w:rsid w:val="25D0A2EA"/>
    <w:rsid w:val="25E2388F"/>
    <w:rsid w:val="25E42635"/>
    <w:rsid w:val="25F8CB98"/>
    <w:rsid w:val="2602AA5F"/>
    <w:rsid w:val="2619C414"/>
    <w:rsid w:val="262A9832"/>
    <w:rsid w:val="262D6B9C"/>
    <w:rsid w:val="262FB381"/>
    <w:rsid w:val="263C23B9"/>
    <w:rsid w:val="2641815F"/>
    <w:rsid w:val="26490986"/>
    <w:rsid w:val="264D12F8"/>
    <w:rsid w:val="264F0CA9"/>
    <w:rsid w:val="2651C290"/>
    <w:rsid w:val="26527602"/>
    <w:rsid w:val="2653D5B9"/>
    <w:rsid w:val="265B3464"/>
    <w:rsid w:val="26621BF0"/>
    <w:rsid w:val="2670096D"/>
    <w:rsid w:val="268582FB"/>
    <w:rsid w:val="268969D5"/>
    <w:rsid w:val="268C33A3"/>
    <w:rsid w:val="26965CA9"/>
    <w:rsid w:val="269895EC"/>
    <w:rsid w:val="26A3DE0E"/>
    <w:rsid w:val="26A8AE89"/>
    <w:rsid w:val="26ADDC53"/>
    <w:rsid w:val="26AFC706"/>
    <w:rsid w:val="26B3588F"/>
    <w:rsid w:val="26BA3EE5"/>
    <w:rsid w:val="26C29A21"/>
    <w:rsid w:val="26CC05AC"/>
    <w:rsid w:val="26D12D6C"/>
    <w:rsid w:val="26D93898"/>
    <w:rsid w:val="26E31FD8"/>
    <w:rsid w:val="26E32FF0"/>
    <w:rsid w:val="26F66C9C"/>
    <w:rsid w:val="26F7A510"/>
    <w:rsid w:val="2705E953"/>
    <w:rsid w:val="270A95F8"/>
    <w:rsid w:val="270B4384"/>
    <w:rsid w:val="27206850"/>
    <w:rsid w:val="27383F7B"/>
    <w:rsid w:val="273E00B6"/>
    <w:rsid w:val="274BA306"/>
    <w:rsid w:val="27544E53"/>
    <w:rsid w:val="2768CE33"/>
    <w:rsid w:val="2784DCF2"/>
    <w:rsid w:val="278D3BF2"/>
    <w:rsid w:val="27967881"/>
    <w:rsid w:val="27A4C18C"/>
    <w:rsid w:val="27AF1206"/>
    <w:rsid w:val="27B151EA"/>
    <w:rsid w:val="27C46C90"/>
    <w:rsid w:val="27C66893"/>
    <w:rsid w:val="27CF8F1B"/>
    <w:rsid w:val="27E6C774"/>
    <w:rsid w:val="27E8C210"/>
    <w:rsid w:val="27E8DF44"/>
    <w:rsid w:val="27F364B2"/>
    <w:rsid w:val="27F846B5"/>
    <w:rsid w:val="28037D49"/>
    <w:rsid w:val="280CEEFC"/>
    <w:rsid w:val="2810361B"/>
    <w:rsid w:val="2811D496"/>
    <w:rsid w:val="28217A5D"/>
    <w:rsid w:val="2822E657"/>
    <w:rsid w:val="2826064C"/>
    <w:rsid w:val="28315842"/>
    <w:rsid w:val="283A339D"/>
    <w:rsid w:val="283F2F24"/>
    <w:rsid w:val="28409B3A"/>
    <w:rsid w:val="2844F0FC"/>
    <w:rsid w:val="2851F588"/>
    <w:rsid w:val="28567DA3"/>
    <w:rsid w:val="285D27D2"/>
    <w:rsid w:val="28611CFB"/>
    <w:rsid w:val="286C51B3"/>
    <w:rsid w:val="28740960"/>
    <w:rsid w:val="287599F3"/>
    <w:rsid w:val="28986EE4"/>
    <w:rsid w:val="289ADD9E"/>
    <w:rsid w:val="289B6D7D"/>
    <w:rsid w:val="289C5D41"/>
    <w:rsid w:val="289E165F"/>
    <w:rsid w:val="289E3A9C"/>
    <w:rsid w:val="28A0A01E"/>
    <w:rsid w:val="28A0B3AB"/>
    <w:rsid w:val="28B06DAB"/>
    <w:rsid w:val="28B2DB4F"/>
    <w:rsid w:val="28C0C834"/>
    <w:rsid w:val="28CCC022"/>
    <w:rsid w:val="28D36470"/>
    <w:rsid w:val="28D461AE"/>
    <w:rsid w:val="28D4977D"/>
    <w:rsid w:val="28D7FEF8"/>
    <w:rsid w:val="28DAB3FA"/>
    <w:rsid w:val="28FD4086"/>
    <w:rsid w:val="290375D6"/>
    <w:rsid w:val="29058F4F"/>
    <w:rsid w:val="290CAF8F"/>
    <w:rsid w:val="2926FC6C"/>
    <w:rsid w:val="2928E141"/>
    <w:rsid w:val="292971C8"/>
    <w:rsid w:val="293ADFF9"/>
    <w:rsid w:val="29425BBF"/>
    <w:rsid w:val="294B143E"/>
    <w:rsid w:val="295115C1"/>
    <w:rsid w:val="295630C2"/>
    <w:rsid w:val="29584DA6"/>
    <w:rsid w:val="29595836"/>
    <w:rsid w:val="296D24FE"/>
    <w:rsid w:val="2975260B"/>
    <w:rsid w:val="2983B03E"/>
    <w:rsid w:val="298CBC65"/>
    <w:rsid w:val="2997DBF1"/>
    <w:rsid w:val="299CA3F2"/>
    <w:rsid w:val="29A33E0C"/>
    <w:rsid w:val="29AAFD79"/>
    <w:rsid w:val="29B0287A"/>
    <w:rsid w:val="29B8F572"/>
    <w:rsid w:val="29BD23BD"/>
    <w:rsid w:val="29BF39DD"/>
    <w:rsid w:val="29C89B89"/>
    <w:rsid w:val="29CFBD49"/>
    <w:rsid w:val="29D0C468"/>
    <w:rsid w:val="29D4874A"/>
    <w:rsid w:val="29D8C335"/>
    <w:rsid w:val="29DBB304"/>
    <w:rsid w:val="29E029B1"/>
    <w:rsid w:val="29E2348C"/>
    <w:rsid w:val="29E7B2EE"/>
    <w:rsid w:val="29E9516E"/>
    <w:rsid w:val="29EE0FD5"/>
    <w:rsid w:val="29F264F8"/>
    <w:rsid w:val="29FAC4FD"/>
    <w:rsid w:val="29FC6B32"/>
    <w:rsid w:val="29FCB406"/>
    <w:rsid w:val="29FF543D"/>
    <w:rsid w:val="2A00AE5F"/>
    <w:rsid w:val="2A03A20D"/>
    <w:rsid w:val="2A1E023A"/>
    <w:rsid w:val="2A2B16F9"/>
    <w:rsid w:val="2A2F8786"/>
    <w:rsid w:val="2A36E9AB"/>
    <w:rsid w:val="2A456F90"/>
    <w:rsid w:val="2A4A2CF6"/>
    <w:rsid w:val="2A6299D6"/>
    <w:rsid w:val="2A632C08"/>
    <w:rsid w:val="2A6F51BA"/>
    <w:rsid w:val="2A74F9D0"/>
    <w:rsid w:val="2A781D01"/>
    <w:rsid w:val="2A87C63C"/>
    <w:rsid w:val="2A94C458"/>
    <w:rsid w:val="2A9B6981"/>
    <w:rsid w:val="2A9C47E0"/>
    <w:rsid w:val="2A9F6A16"/>
    <w:rsid w:val="2AAB5066"/>
    <w:rsid w:val="2AAB7B3A"/>
    <w:rsid w:val="2AB53B93"/>
    <w:rsid w:val="2ABBF1B3"/>
    <w:rsid w:val="2AC2A726"/>
    <w:rsid w:val="2AC4FB04"/>
    <w:rsid w:val="2AC645EE"/>
    <w:rsid w:val="2ACE83EA"/>
    <w:rsid w:val="2AE2679E"/>
    <w:rsid w:val="2AE98B27"/>
    <w:rsid w:val="2AED2212"/>
    <w:rsid w:val="2AF17BC7"/>
    <w:rsid w:val="2AF58992"/>
    <w:rsid w:val="2AF7C646"/>
    <w:rsid w:val="2AF985CD"/>
    <w:rsid w:val="2AFE341D"/>
    <w:rsid w:val="2B0EBA1F"/>
    <w:rsid w:val="2B0F8667"/>
    <w:rsid w:val="2B1B57EF"/>
    <w:rsid w:val="2B263AFF"/>
    <w:rsid w:val="2B275568"/>
    <w:rsid w:val="2B315820"/>
    <w:rsid w:val="2B33AC52"/>
    <w:rsid w:val="2B3BB71A"/>
    <w:rsid w:val="2B424508"/>
    <w:rsid w:val="2B47E0E4"/>
    <w:rsid w:val="2B48ABA5"/>
    <w:rsid w:val="2B497558"/>
    <w:rsid w:val="2B5E03F3"/>
    <w:rsid w:val="2B6B5CC3"/>
    <w:rsid w:val="2B6D358B"/>
    <w:rsid w:val="2B748590"/>
    <w:rsid w:val="2B82DE42"/>
    <w:rsid w:val="2B95D407"/>
    <w:rsid w:val="2B96C799"/>
    <w:rsid w:val="2B9867A8"/>
    <w:rsid w:val="2B9D323A"/>
    <w:rsid w:val="2BA09DFC"/>
    <w:rsid w:val="2BAF08BB"/>
    <w:rsid w:val="2BB72873"/>
    <w:rsid w:val="2BC8BE1B"/>
    <w:rsid w:val="2BD14C3F"/>
    <w:rsid w:val="2BDA94BB"/>
    <w:rsid w:val="2BE3AE93"/>
    <w:rsid w:val="2BE702AE"/>
    <w:rsid w:val="2BEC3A74"/>
    <w:rsid w:val="2BF350FB"/>
    <w:rsid w:val="2BF4BB33"/>
    <w:rsid w:val="2BFFE35D"/>
    <w:rsid w:val="2C0BBDC9"/>
    <w:rsid w:val="2C0CFDD1"/>
    <w:rsid w:val="2C1829B2"/>
    <w:rsid w:val="2C19F353"/>
    <w:rsid w:val="2C272A39"/>
    <w:rsid w:val="2C32C652"/>
    <w:rsid w:val="2C382FBC"/>
    <w:rsid w:val="2C3AE4E2"/>
    <w:rsid w:val="2C3D157C"/>
    <w:rsid w:val="2C3D6AE3"/>
    <w:rsid w:val="2C48D619"/>
    <w:rsid w:val="2C4EDF82"/>
    <w:rsid w:val="2C51FDA7"/>
    <w:rsid w:val="2C5B96C5"/>
    <w:rsid w:val="2C5CCBED"/>
    <w:rsid w:val="2C6D4E2A"/>
    <w:rsid w:val="2C764594"/>
    <w:rsid w:val="2C80DCCC"/>
    <w:rsid w:val="2C92F293"/>
    <w:rsid w:val="2C99772A"/>
    <w:rsid w:val="2CA47514"/>
    <w:rsid w:val="2CB0E92B"/>
    <w:rsid w:val="2CBA3C58"/>
    <w:rsid w:val="2CBBFF0C"/>
    <w:rsid w:val="2CBCCEBA"/>
    <w:rsid w:val="2CBDA592"/>
    <w:rsid w:val="2CCFA40D"/>
    <w:rsid w:val="2CD40939"/>
    <w:rsid w:val="2CD4E274"/>
    <w:rsid w:val="2CDBE4C5"/>
    <w:rsid w:val="2CDDD135"/>
    <w:rsid w:val="2CE5A6DF"/>
    <w:rsid w:val="2CEB118C"/>
    <w:rsid w:val="2CEC9EF3"/>
    <w:rsid w:val="2CF3D1CB"/>
    <w:rsid w:val="2D0159B3"/>
    <w:rsid w:val="2D1F25C1"/>
    <w:rsid w:val="2D21FE61"/>
    <w:rsid w:val="2D2598F2"/>
    <w:rsid w:val="2D35E15E"/>
    <w:rsid w:val="2D36B295"/>
    <w:rsid w:val="2D48BA82"/>
    <w:rsid w:val="2D494774"/>
    <w:rsid w:val="2D4EC989"/>
    <w:rsid w:val="2D51709E"/>
    <w:rsid w:val="2D56569F"/>
    <w:rsid w:val="2D6225DB"/>
    <w:rsid w:val="2D678CEF"/>
    <w:rsid w:val="2D6C6001"/>
    <w:rsid w:val="2D6C8A78"/>
    <w:rsid w:val="2D759B19"/>
    <w:rsid w:val="2D86E960"/>
    <w:rsid w:val="2D8CA2E8"/>
    <w:rsid w:val="2D909598"/>
    <w:rsid w:val="2D943E13"/>
    <w:rsid w:val="2DA0A560"/>
    <w:rsid w:val="2DAB0D33"/>
    <w:rsid w:val="2DB4357A"/>
    <w:rsid w:val="2DB54606"/>
    <w:rsid w:val="2DBB5EEF"/>
    <w:rsid w:val="2DC3ED66"/>
    <w:rsid w:val="2DC45EA6"/>
    <w:rsid w:val="2DCAB7F6"/>
    <w:rsid w:val="2DD392F5"/>
    <w:rsid w:val="2DDA353E"/>
    <w:rsid w:val="2DE2061E"/>
    <w:rsid w:val="2DEC83E4"/>
    <w:rsid w:val="2DEFCA69"/>
    <w:rsid w:val="2DF02201"/>
    <w:rsid w:val="2DF58099"/>
    <w:rsid w:val="2DFD0EE5"/>
    <w:rsid w:val="2E086077"/>
    <w:rsid w:val="2E1BB826"/>
    <w:rsid w:val="2E21F94C"/>
    <w:rsid w:val="2E38CA1A"/>
    <w:rsid w:val="2E3AC566"/>
    <w:rsid w:val="2E41C89D"/>
    <w:rsid w:val="2E4C1813"/>
    <w:rsid w:val="2E59FB16"/>
    <w:rsid w:val="2E5F18D2"/>
    <w:rsid w:val="2E5F3368"/>
    <w:rsid w:val="2E62781F"/>
    <w:rsid w:val="2E70FA83"/>
    <w:rsid w:val="2E7B8597"/>
    <w:rsid w:val="2E7F81A6"/>
    <w:rsid w:val="2E92BB90"/>
    <w:rsid w:val="2E92F325"/>
    <w:rsid w:val="2E961186"/>
    <w:rsid w:val="2E99EBEE"/>
    <w:rsid w:val="2E9AEA42"/>
    <w:rsid w:val="2E9D1AB4"/>
    <w:rsid w:val="2EA00A4A"/>
    <w:rsid w:val="2EAEDAED"/>
    <w:rsid w:val="2EB2663C"/>
    <w:rsid w:val="2EB2F702"/>
    <w:rsid w:val="2EB61FA0"/>
    <w:rsid w:val="2EBE40E5"/>
    <w:rsid w:val="2EC29C02"/>
    <w:rsid w:val="2ECE2A91"/>
    <w:rsid w:val="2ED18E9E"/>
    <w:rsid w:val="2EE625D2"/>
    <w:rsid w:val="2F04C5D2"/>
    <w:rsid w:val="2F058D1E"/>
    <w:rsid w:val="2F0DD6B5"/>
    <w:rsid w:val="2F0FDD38"/>
    <w:rsid w:val="2F10494F"/>
    <w:rsid w:val="2F1133EF"/>
    <w:rsid w:val="2F1DD4C4"/>
    <w:rsid w:val="2F216242"/>
    <w:rsid w:val="2F28B608"/>
    <w:rsid w:val="2F2E973D"/>
    <w:rsid w:val="2F32820A"/>
    <w:rsid w:val="2F4A379D"/>
    <w:rsid w:val="2F5422D7"/>
    <w:rsid w:val="2F5629B0"/>
    <w:rsid w:val="2F5F81EA"/>
    <w:rsid w:val="2F63B606"/>
    <w:rsid w:val="2F7711C7"/>
    <w:rsid w:val="2F7CDB67"/>
    <w:rsid w:val="2F81ACB3"/>
    <w:rsid w:val="2F865B41"/>
    <w:rsid w:val="2F9AB1EF"/>
    <w:rsid w:val="2F9F52F2"/>
    <w:rsid w:val="2FAE0060"/>
    <w:rsid w:val="2FB1B2A9"/>
    <w:rsid w:val="2FB7A3B5"/>
    <w:rsid w:val="2FBBD1B6"/>
    <w:rsid w:val="2FEE042C"/>
    <w:rsid w:val="2FF31A12"/>
    <w:rsid w:val="2FFF8A1A"/>
    <w:rsid w:val="30013DAB"/>
    <w:rsid w:val="3008B4E9"/>
    <w:rsid w:val="300A24EC"/>
    <w:rsid w:val="30114992"/>
    <w:rsid w:val="30118637"/>
    <w:rsid w:val="301A39BA"/>
    <w:rsid w:val="301EEBFE"/>
    <w:rsid w:val="301F1572"/>
    <w:rsid w:val="3031D8D0"/>
    <w:rsid w:val="3031E92D"/>
    <w:rsid w:val="3036999D"/>
    <w:rsid w:val="303B81C3"/>
    <w:rsid w:val="303DF56E"/>
    <w:rsid w:val="3040D62D"/>
    <w:rsid w:val="3043CCEF"/>
    <w:rsid w:val="3043ECBF"/>
    <w:rsid w:val="304AAAE4"/>
    <w:rsid w:val="3057CF05"/>
    <w:rsid w:val="30678053"/>
    <w:rsid w:val="306CD995"/>
    <w:rsid w:val="3077D564"/>
    <w:rsid w:val="3083D210"/>
    <w:rsid w:val="3084D7BE"/>
    <w:rsid w:val="30953B99"/>
    <w:rsid w:val="309A1764"/>
    <w:rsid w:val="309D2FC7"/>
    <w:rsid w:val="30B026C2"/>
    <w:rsid w:val="30B2DCAB"/>
    <w:rsid w:val="30C174FB"/>
    <w:rsid w:val="30D103A7"/>
    <w:rsid w:val="30D4BA89"/>
    <w:rsid w:val="30D950AE"/>
    <w:rsid w:val="30DFB297"/>
    <w:rsid w:val="30E86C26"/>
    <w:rsid w:val="31059FBB"/>
    <w:rsid w:val="3121815D"/>
    <w:rsid w:val="31274916"/>
    <w:rsid w:val="312BFBCF"/>
    <w:rsid w:val="312E3511"/>
    <w:rsid w:val="313B27A9"/>
    <w:rsid w:val="313FC767"/>
    <w:rsid w:val="31436BC5"/>
    <w:rsid w:val="3150FC4C"/>
    <w:rsid w:val="31557767"/>
    <w:rsid w:val="3155A2BB"/>
    <w:rsid w:val="315CA27B"/>
    <w:rsid w:val="3166C7C3"/>
    <w:rsid w:val="316D34BD"/>
    <w:rsid w:val="3173DBB6"/>
    <w:rsid w:val="3176B3C6"/>
    <w:rsid w:val="31791852"/>
    <w:rsid w:val="319DFA0B"/>
    <w:rsid w:val="31A0F9E3"/>
    <w:rsid w:val="31A211F7"/>
    <w:rsid w:val="31A3BE84"/>
    <w:rsid w:val="31A3C2FD"/>
    <w:rsid w:val="31B4EA60"/>
    <w:rsid w:val="31C3093B"/>
    <w:rsid w:val="31CB1A68"/>
    <w:rsid w:val="31DA9E47"/>
    <w:rsid w:val="31E5A8EA"/>
    <w:rsid w:val="31EBD342"/>
    <w:rsid w:val="31ECAB6F"/>
    <w:rsid w:val="31F6ED2D"/>
    <w:rsid w:val="31FE8454"/>
    <w:rsid w:val="3208010F"/>
    <w:rsid w:val="3208CB1B"/>
    <w:rsid w:val="3213DD4F"/>
    <w:rsid w:val="3217F0AC"/>
    <w:rsid w:val="3218AE29"/>
    <w:rsid w:val="321EC6B4"/>
    <w:rsid w:val="3226F8C0"/>
    <w:rsid w:val="322D4764"/>
    <w:rsid w:val="32394E34"/>
    <w:rsid w:val="32492346"/>
    <w:rsid w:val="325C8A5A"/>
    <w:rsid w:val="3260CBAE"/>
    <w:rsid w:val="3262558B"/>
    <w:rsid w:val="326B2566"/>
    <w:rsid w:val="3273831C"/>
    <w:rsid w:val="32742170"/>
    <w:rsid w:val="3279F1FF"/>
    <w:rsid w:val="327D7FD8"/>
    <w:rsid w:val="3286667E"/>
    <w:rsid w:val="328CFD3D"/>
    <w:rsid w:val="32949713"/>
    <w:rsid w:val="3294C4ED"/>
    <w:rsid w:val="32AB4997"/>
    <w:rsid w:val="32AC79CF"/>
    <w:rsid w:val="32AD71D1"/>
    <w:rsid w:val="32BEAC0E"/>
    <w:rsid w:val="32C26F6B"/>
    <w:rsid w:val="32C2C127"/>
    <w:rsid w:val="32C342CA"/>
    <w:rsid w:val="32C410F3"/>
    <w:rsid w:val="32D43936"/>
    <w:rsid w:val="32DEA871"/>
    <w:rsid w:val="32F00B66"/>
    <w:rsid w:val="32F9F8F6"/>
    <w:rsid w:val="33040BA0"/>
    <w:rsid w:val="3316C16B"/>
    <w:rsid w:val="331703E6"/>
    <w:rsid w:val="331BB3C3"/>
    <w:rsid w:val="3320D908"/>
    <w:rsid w:val="33242E6E"/>
    <w:rsid w:val="3326309D"/>
    <w:rsid w:val="3328D3F2"/>
    <w:rsid w:val="332A41AA"/>
    <w:rsid w:val="332B1050"/>
    <w:rsid w:val="33326788"/>
    <w:rsid w:val="33361FAC"/>
    <w:rsid w:val="33372ADC"/>
    <w:rsid w:val="333C9745"/>
    <w:rsid w:val="333DAA74"/>
    <w:rsid w:val="3340448E"/>
    <w:rsid w:val="3343B6A1"/>
    <w:rsid w:val="334BA2F0"/>
    <w:rsid w:val="334D8A61"/>
    <w:rsid w:val="3354994B"/>
    <w:rsid w:val="3359DCFD"/>
    <w:rsid w:val="335C944D"/>
    <w:rsid w:val="335D3E97"/>
    <w:rsid w:val="33601F7C"/>
    <w:rsid w:val="3360F47D"/>
    <w:rsid w:val="33620628"/>
    <w:rsid w:val="33624133"/>
    <w:rsid w:val="3368CE1D"/>
    <w:rsid w:val="336E1C67"/>
    <w:rsid w:val="337159D4"/>
    <w:rsid w:val="33782E39"/>
    <w:rsid w:val="33883995"/>
    <w:rsid w:val="338D390E"/>
    <w:rsid w:val="33913FE5"/>
    <w:rsid w:val="3394F21B"/>
    <w:rsid w:val="33D6BA1E"/>
    <w:rsid w:val="33E78A87"/>
    <w:rsid w:val="33F00A01"/>
    <w:rsid w:val="33F169EA"/>
    <w:rsid w:val="33FDBD60"/>
    <w:rsid w:val="3415C260"/>
    <w:rsid w:val="34259FD9"/>
    <w:rsid w:val="34282FEB"/>
    <w:rsid w:val="34323A8C"/>
    <w:rsid w:val="3433B1DC"/>
    <w:rsid w:val="3447C4C6"/>
    <w:rsid w:val="344AF9E8"/>
    <w:rsid w:val="345F7179"/>
    <w:rsid w:val="34632A84"/>
    <w:rsid w:val="346B6EFD"/>
    <w:rsid w:val="346BC3F9"/>
    <w:rsid w:val="346FDD01"/>
    <w:rsid w:val="347B5C8D"/>
    <w:rsid w:val="34874B70"/>
    <w:rsid w:val="3498258A"/>
    <w:rsid w:val="349BCE1F"/>
    <w:rsid w:val="34A26A88"/>
    <w:rsid w:val="34A6B45E"/>
    <w:rsid w:val="34B866B0"/>
    <w:rsid w:val="34C8CB5D"/>
    <w:rsid w:val="34D2908F"/>
    <w:rsid w:val="34E38699"/>
    <w:rsid w:val="34E39C81"/>
    <w:rsid w:val="34F7E9C0"/>
    <w:rsid w:val="34F9A670"/>
    <w:rsid w:val="34FDD689"/>
    <w:rsid w:val="34FF57ED"/>
    <w:rsid w:val="3500BC32"/>
    <w:rsid w:val="350423AC"/>
    <w:rsid w:val="350B5BFD"/>
    <w:rsid w:val="351B69F1"/>
    <w:rsid w:val="352516D6"/>
    <w:rsid w:val="35334AC1"/>
    <w:rsid w:val="35405173"/>
    <w:rsid w:val="3540B78B"/>
    <w:rsid w:val="3540D022"/>
    <w:rsid w:val="354464DC"/>
    <w:rsid w:val="354677B6"/>
    <w:rsid w:val="354F916E"/>
    <w:rsid w:val="355005DC"/>
    <w:rsid w:val="3558E3E1"/>
    <w:rsid w:val="355DDA7D"/>
    <w:rsid w:val="3560C19A"/>
    <w:rsid w:val="3560C828"/>
    <w:rsid w:val="356700DF"/>
    <w:rsid w:val="356778DB"/>
    <w:rsid w:val="35785A4D"/>
    <w:rsid w:val="3579F085"/>
    <w:rsid w:val="357D1E1E"/>
    <w:rsid w:val="35867BB5"/>
    <w:rsid w:val="35896752"/>
    <w:rsid w:val="3593CB66"/>
    <w:rsid w:val="3594F29F"/>
    <w:rsid w:val="35974F84"/>
    <w:rsid w:val="359D79C7"/>
    <w:rsid w:val="35A064A0"/>
    <w:rsid w:val="35A18FFC"/>
    <w:rsid w:val="35AD32D8"/>
    <w:rsid w:val="35BC3D7B"/>
    <w:rsid w:val="35BEE916"/>
    <w:rsid w:val="35C0BF57"/>
    <w:rsid w:val="35C75FE4"/>
    <w:rsid w:val="35CAF4C5"/>
    <w:rsid w:val="35CCD36A"/>
    <w:rsid w:val="35DBC8A4"/>
    <w:rsid w:val="35DC462D"/>
    <w:rsid w:val="35DE6922"/>
    <w:rsid w:val="35DFA908"/>
    <w:rsid w:val="35F6C045"/>
    <w:rsid w:val="35F868C9"/>
    <w:rsid w:val="35F926A2"/>
    <w:rsid w:val="35FA49FF"/>
    <w:rsid w:val="360049DF"/>
    <w:rsid w:val="360533AF"/>
    <w:rsid w:val="360603F8"/>
    <w:rsid w:val="36075C3A"/>
    <w:rsid w:val="3616DCE8"/>
    <w:rsid w:val="3618FC64"/>
    <w:rsid w:val="36224C6F"/>
    <w:rsid w:val="362699AD"/>
    <w:rsid w:val="3638F5BB"/>
    <w:rsid w:val="363A38E6"/>
    <w:rsid w:val="364C9D95"/>
    <w:rsid w:val="36512DA6"/>
    <w:rsid w:val="36632325"/>
    <w:rsid w:val="366DC06E"/>
    <w:rsid w:val="36773420"/>
    <w:rsid w:val="3678FA64"/>
    <w:rsid w:val="367F6CE2"/>
    <w:rsid w:val="3687CEE1"/>
    <w:rsid w:val="368C4E21"/>
    <w:rsid w:val="36A08A27"/>
    <w:rsid w:val="36A26F70"/>
    <w:rsid w:val="36A61C08"/>
    <w:rsid w:val="36AE0F6A"/>
    <w:rsid w:val="36D17A29"/>
    <w:rsid w:val="36D92AA9"/>
    <w:rsid w:val="36D93EC3"/>
    <w:rsid w:val="36F5506C"/>
    <w:rsid w:val="3705D4A6"/>
    <w:rsid w:val="370FB0DD"/>
    <w:rsid w:val="371A2160"/>
    <w:rsid w:val="371EE176"/>
    <w:rsid w:val="3723D0BC"/>
    <w:rsid w:val="3723DFAD"/>
    <w:rsid w:val="3724F4EA"/>
    <w:rsid w:val="372B556F"/>
    <w:rsid w:val="37304D76"/>
    <w:rsid w:val="37372CC7"/>
    <w:rsid w:val="3746120A"/>
    <w:rsid w:val="3749172A"/>
    <w:rsid w:val="3749B1B3"/>
    <w:rsid w:val="3755C368"/>
    <w:rsid w:val="3755D318"/>
    <w:rsid w:val="3759DDFC"/>
    <w:rsid w:val="375D498D"/>
    <w:rsid w:val="3765CFB8"/>
    <w:rsid w:val="37668386"/>
    <w:rsid w:val="3787AEE4"/>
    <w:rsid w:val="3788DEFB"/>
    <w:rsid w:val="378C3BD0"/>
    <w:rsid w:val="3799A3D7"/>
    <w:rsid w:val="379D26EC"/>
    <w:rsid w:val="37B6D672"/>
    <w:rsid w:val="37BC1118"/>
    <w:rsid w:val="37C734D5"/>
    <w:rsid w:val="37C9575C"/>
    <w:rsid w:val="37D6910F"/>
    <w:rsid w:val="37E15122"/>
    <w:rsid w:val="37E727BB"/>
    <w:rsid w:val="37E9AACB"/>
    <w:rsid w:val="37F7B654"/>
    <w:rsid w:val="37FE5563"/>
    <w:rsid w:val="37FE8173"/>
    <w:rsid w:val="38081371"/>
    <w:rsid w:val="380FE2C6"/>
    <w:rsid w:val="38188BBE"/>
    <w:rsid w:val="3835D994"/>
    <w:rsid w:val="383D36BA"/>
    <w:rsid w:val="3847287B"/>
    <w:rsid w:val="384900D8"/>
    <w:rsid w:val="38549D54"/>
    <w:rsid w:val="38625F6B"/>
    <w:rsid w:val="386A2BEB"/>
    <w:rsid w:val="387BDBE6"/>
    <w:rsid w:val="388069FD"/>
    <w:rsid w:val="389CDE92"/>
    <w:rsid w:val="38A5A70C"/>
    <w:rsid w:val="38A9B5E0"/>
    <w:rsid w:val="38B22CB8"/>
    <w:rsid w:val="38C3DC8D"/>
    <w:rsid w:val="38CB3A36"/>
    <w:rsid w:val="38CD9578"/>
    <w:rsid w:val="38E2C3AF"/>
    <w:rsid w:val="38F76494"/>
    <w:rsid w:val="38FBD6A3"/>
    <w:rsid w:val="391C773E"/>
    <w:rsid w:val="39235C7F"/>
    <w:rsid w:val="392D93C7"/>
    <w:rsid w:val="392E5238"/>
    <w:rsid w:val="392FDDD4"/>
    <w:rsid w:val="39302D08"/>
    <w:rsid w:val="3937CF4D"/>
    <w:rsid w:val="3943B5D1"/>
    <w:rsid w:val="3948292A"/>
    <w:rsid w:val="394D2907"/>
    <w:rsid w:val="394EFEF7"/>
    <w:rsid w:val="394FFE0F"/>
    <w:rsid w:val="395F500D"/>
    <w:rsid w:val="397AC41F"/>
    <w:rsid w:val="397D78FE"/>
    <w:rsid w:val="3981CEF7"/>
    <w:rsid w:val="399CC3E8"/>
    <w:rsid w:val="39A4038C"/>
    <w:rsid w:val="39A45BA7"/>
    <w:rsid w:val="39A6C654"/>
    <w:rsid w:val="39A82814"/>
    <w:rsid w:val="39A914E2"/>
    <w:rsid w:val="39AD061A"/>
    <w:rsid w:val="39B5E19E"/>
    <w:rsid w:val="39B8C6B0"/>
    <w:rsid w:val="39BA550D"/>
    <w:rsid w:val="39BB8B5C"/>
    <w:rsid w:val="39BBAD59"/>
    <w:rsid w:val="39BBF1B1"/>
    <w:rsid w:val="39CD6843"/>
    <w:rsid w:val="39D0EC64"/>
    <w:rsid w:val="39D38ADF"/>
    <w:rsid w:val="39D5080A"/>
    <w:rsid w:val="39E1AAF0"/>
    <w:rsid w:val="39E43B4D"/>
    <w:rsid w:val="39EB6260"/>
    <w:rsid w:val="39EC5054"/>
    <w:rsid w:val="39F11F3C"/>
    <w:rsid w:val="39F28B93"/>
    <w:rsid w:val="3A05C6D7"/>
    <w:rsid w:val="3A068585"/>
    <w:rsid w:val="3A10AAD8"/>
    <w:rsid w:val="3A169A15"/>
    <w:rsid w:val="3A1B2FF2"/>
    <w:rsid w:val="3A208CDB"/>
    <w:rsid w:val="3A208F81"/>
    <w:rsid w:val="3A22F582"/>
    <w:rsid w:val="3A24C8F9"/>
    <w:rsid w:val="3A24D1EA"/>
    <w:rsid w:val="3A27C62F"/>
    <w:rsid w:val="3A2C7154"/>
    <w:rsid w:val="3A2D32B4"/>
    <w:rsid w:val="3A329078"/>
    <w:rsid w:val="3A3B0CCE"/>
    <w:rsid w:val="3A438039"/>
    <w:rsid w:val="3A43C01A"/>
    <w:rsid w:val="3A480789"/>
    <w:rsid w:val="3A48E239"/>
    <w:rsid w:val="3A519713"/>
    <w:rsid w:val="3A573C5F"/>
    <w:rsid w:val="3A5AFC7E"/>
    <w:rsid w:val="3A6CEC7F"/>
    <w:rsid w:val="3A6DCAE9"/>
    <w:rsid w:val="3A7E2273"/>
    <w:rsid w:val="3A919525"/>
    <w:rsid w:val="3A9974D9"/>
    <w:rsid w:val="3A9BDBF9"/>
    <w:rsid w:val="3A9BE2E4"/>
    <w:rsid w:val="3AABB9F7"/>
    <w:rsid w:val="3AAEEE48"/>
    <w:rsid w:val="3AB028F3"/>
    <w:rsid w:val="3AC0987A"/>
    <w:rsid w:val="3AC3E30C"/>
    <w:rsid w:val="3ACD11A1"/>
    <w:rsid w:val="3AD6C842"/>
    <w:rsid w:val="3AD89AA7"/>
    <w:rsid w:val="3AD9387C"/>
    <w:rsid w:val="3AD94ED3"/>
    <w:rsid w:val="3AEA5486"/>
    <w:rsid w:val="3AEDE8C6"/>
    <w:rsid w:val="3AF0DA86"/>
    <w:rsid w:val="3AF60AEB"/>
    <w:rsid w:val="3B027D7F"/>
    <w:rsid w:val="3B0937E4"/>
    <w:rsid w:val="3B0B7B63"/>
    <w:rsid w:val="3B0EEC8B"/>
    <w:rsid w:val="3B2A67F1"/>
    <w:rsid w:val="3B2F82BA"/>
    <w:rsid w:val="3B35C02D"/>
    <w:rsid w:val="3B387238"/>
    <w:rsid w:val="3B40E042"/>
    <w:rsid w:val="3B4379E6"/>
    <w:rsid w:val="3B4B2CDD"/>
    <w:rsid w:val="3B575BBD"/>
    <w:rsid w:val="3B631297"/>
    <w:rsid w:val="3B63BB94"/>
    <w:rsid w:val="3B6AD59A"/>
    <w:rsid w:val="3B6D889C"/>
    <w:rsid w:val="3B8B8A25"/>
    <w:rsid w:val="3B8F84EB"/>
    <w:rsid w:val="3B9146BE"/>
    <w:rsid w:val="3B92FEDB"/>
    <w:rsid w:val="3B959EEE"/>
    <w:rsid w:val="3B9EA1BD"/>
    <w:rsid w:val="3BA2C58A"/>
    <w:rsid w:val="3BA889C2"/>
    <w:rsid w:val="3BAC145E"/>
    <w:rsid w:val="3BB70053"/>
    <w:rsid w:val="3BB814FB"/>
    <w:rsid w:val="3BBBCCA4"/>
    <w:rsid w:val="3BC21A06"/>
    <w:rsid w:val="3BC7081D"/>
    <w:rsid w:val="3BCD79F6"/>
    <w:rsid w:val="3BDA07CE"/>
    <w:rsid w:val="3BDD4B9E"/>
    <w:rsid w:val="3BDFE430"/>
    <w:rsid w:val="3BECB637"/>
    <w:rsid w:val="3BF60931"/>
    <w:rsid w:val="3BF73E6B"/>
    <w:rsid w:val="3BF7759E"/>
    <w:rsid w:val="3C016AC8"/>
    <w:rsid w:val="3C040EA7"/>
    <w:rsid w:val="3C22CCA0"/>
    <w:rsid w:val="3C3B1B18"/>
    <w:rsid w:val="3C40AEC6"/>
    <w:rsid w:val="3C50A267"/>
    <w:rsid w:val="3C60F0CF"/>
    <w:rsid w:val="3C649C44"/>
    <w:rsid w:val="3C6E8F6C"/>
    <w:rsid w:val="3C739CA2"/>
    <w:rsid w:val="3C892FAB"/>
    <w:rsid w:val="3C902B6E"/>
    <w:rsid w:val="3C9A4308"/>
    <w:rsid w:val="3C9AAC13"/>
    <w:rsid w:val="3C9C5A31"/>
    <w:rsid w:val="3C9EBFD9"/>
    <w:rsid w:val="3CAB7741"/>
    <w:rsid w:val="3CB4600E"/>
    <w:rsid w:val="3CC4E4C5"/>
    <w:rsid w:val="3CDB6306"/>
    <w:rsid w:val="3CE2F424"/>
    <w:rsid w:val="3CE529D1"/>
    <w:rsid w:val="3CE8CA9B"/>
    <w:rsid w:val="3CEA7E66"/>
    <w:rsid w:val="3CEAFC9F"/>
    <w:rsid w:val="3CF60917"/>
    <w:rsid w:val="3CFA2146"/>
    <w:rsid w:val="3CFC154E"/>
    <w:rsid w:val="3CFF96A4"/>
    <w:rsid w:val="3D151CA5"/>
    <w:rsid w:val="3D169A54"/>
    <w:rsid w:val="3D189357"/>
    <w:rsid w:val="3D1DA52B"/>
    <w:rsid w:val="3D22AC04"/>
    <w:rsid w:val="3D25C2F4"/>
    <w:rsid w:val="3D2C0A9C"/>
    <w:rsid w:val="3D3A31F3"/>
    <w:rsid w:val="3D4440E9"/>
    <w:rsid w:val="3D47EFA2"/>
    <w:rsid w:val="3D4B21A5"/>
    <w:rsid w:val="3D5A9644"/>
    <w:rsid w:val="3D5ECAF5"/>
    <w:rsid w:val="3D60E702"/>
    <w:rsid w:val="3D6D0EA6"/>
    <w:rsid w:val="3D6FD5EA"/>
    <w:rsid w:val="3D7D3058"/>
    <w:rsid w:val="3D805B16"/>
    <w:rsid w:val="3D8C9BBD"/>
    <w:rsid w:val="3D90839F"/>
    <w:rsid w:val="3D913ECB"/>
    <w:rsid w:val="3D929D40"/>
    <w:rsid w:val="3D9355BE"/>
    <w:rsid w:val="3D93BE9E"/>
    <w:rsid w:val="3D944241"/>
    <w:rsid w:val="3DACD573"/>
    <w:rsid w:val="3DAE5BD1"/>
    <w:rsid w:val="3DB099A8"/>
    <w:rsid w:val="3DB598EE"/>
    <w:rsid w:val="3DB80620"/>
    <w:rsid w:val="3DB9DB64"/>
    <w:rsid w:val="3DBB77D3"/>
    <w:rsid w:val="3DC18866"/>
    <w:rsid w:val="3DC94A4E"/>
    <w:rsid w:val="3DD80C96"/>
    <w:rsid w:val="3DE60CDE"/>
    <w:rsid w:val="3DEBF5CA"/>
    <w:rsid w:val="3DEF2C76"/>
    <w:rsid w:val="3DEF8D9C"/>
    <w:rsid w:val="3E003319"/>
    <w:rsid w:val="3E094ED5"/>
    <w:rsid w:val="3E0E7CAA"/>
    <w:rsid w:val="3E14B5C1"/>
    <w:rsid w:val="3E17995C"/>
    <w:rsid w:val="3E206A76"/>
    <w:rsid w:val="3E227806"/>
    <w:rsid w:val="3E29F3C8"/>
    <w:rsid w:val="3E314BAE"/>
    <w:rsid w:val="3E352F91"/>
    <w:rsid w:val="3E3E76A9"/>
    <w:rsid w:val="3E4DEF66"/>
    <w:rsid w:val="3E65B6CC"/>
    <w:rsid w:val="3E688ECE"/>
    <w:rsid w:val="3E6AE7C0"/>
    <w:rsid w:val="3E6D15B0"/>
    <w:rsid w:val="3E77358D"/>
    <w:rsid w:val="3E796CB6"/>
    <w:rsid w:val="3E7D1F89"/>
    <w:rsid w:val="3E8E5868"/>
    <w:rsid w:val="3E9B6705"/>
    <w:rsid w:val="3E9D3E67"/>
    <w:rsid w:val="3E9F9907"/>
    <w:rsid w:val="3EA4468A"/>
    <w:rsid w:val="3EA74007"/>
    <w:rsid w:val="3EAA970A"/>
    <w:rsid w:val="3EB8D78F"/>
    <w:rsid w:val="3ED7F174"/>
    <w:rsid w:val="3ED88AD0"/>
    <w:rsid w:val="3EDB0B34"/>
    <w:rsid w:val="3EDCCBF9"/>
    <w:rsid w:val="3EDE794C"/>
    <w:rsid w:val="3EE067E3"/>
    <w:rsid w:val="3EE0CDB6"/>
    <w:rsid w:val="3EE633B2"/>
    <w:rsid w:val="3F011157"/>
    <w:rsid w:val="3F07B607"/>
    <w:rsid w:val="3F0EC1B5"/>
    <w:rsid w:val="3F15D0AB"/>
    <w:rsid w:val="3F1C8599"/>
    <w:rsid w:val="3F2446E0"/>
    <w:rsid w:val="3F244D71"/>
    <w:rsid w:val="3F26453B"/>
    <w:rsid w:val="3F264D7F"/>
    <w:rsid w:val="3F2F8CA1"/>
    <w:rsid w:val="3F2FCAC4"/>
    <w:rsid w:val="3F306423"/>
    <w:rsid w:val="3F3775B5"/>
    <w:rsid w:val="3F3895EE"/>
    <w:rsid w:val="3F3A6A88"/>
    <w:rsid w:val="3F4104DD"/>
    <w:rsid w:val="3F432EB7"/>
    <w:rsid w:val="3F48D275"/>
    <w:rsid w:val="3F4F3315"/>
    <w:rsid w:val="3F56CD47"/>
    <w:rsid w:val="3F577684"/>
    <w:rsid w:val="3F5F52B8"/>
    <w:rsid w:val="3F63ACED"/>
    <w:rsid w:val="3F65CB2C"/>
    <w:rsid w:val="3F66C820"/>
    <w:rsid w:val="3F75A3A1"/>
    <w:rsid w:val="3F88849B"/>
    <w:rsid w:val="3F8A7FA7"/>
    <w:rsid w:val="3F8B7FF0"/>
    <w:rsid w:val="3F941552"/>
    <w:rsid w:val="3FA3FF59"/>
    <w:rsid w:val="3FA446D6"/>
    <w:rsid w:val="3FA7021B"/>
    <w:rsid w:val="3FAB3246"/>
    <w:rsid w:val="3FBBE080"/>
    <w:rsid w:val="3FBFBC0F"/>
    <w:rsid w:val="3FC7E9F6"/>
    <w:rsid w:val="3FCA88F4"/>
    <w:rsid w:val="3FCE2249"/>
    <w:rsid w:val="3FCE3742"/>
    <w:rsid w:val="3FDCFE8F"/>
    <w:rsid w:val="3FDEC28A"/>
    <w:rsid w:val="3FE2B79C"/>
    <w:rsid w:val="3FE669F7"/>
    <w:rsid w:val="3FE7E9C8"/>
    <w:rsid w:val="3FE919C5"/>
    <w:rsid w:val="3FEF6D07"/>
    <w:rsid w:val="3FF2637F"/>
    <w:rsid w:val="3FF37FDB"/>
    <w:rsid w:val="3FF3B709"/>
    <w:rsid w:val="4000A404"/>
    <w:rsid w:val="40032163"/>
    <w:rsid w:val="4004C950"/>
    <w:rsid w:val="4004EE09"/>
    <w:rsid w:val="400BBACE"/>
    <w:rsid w:val="400E6333"/>
    <w:rsid w:val="400FB212"/>
    <w:rsid w:val="402A86FA"/>
    <w:rsid w:val="402D6554"/>
    <w:rsid w:val="40334F30"/>
    <w:rsid w:val="4033B610"/>
    <w:rsid w:val="40344886"/>
    <w:rsid w:val="403A2143"/>
    <w:rsid w:val="404701AE"/>
    <w:rsid w:val="40484154"/>
    <w:rsid w:val="4048B608"/>
    <w:rsid w:val="4054B0B0"/>
    <w:rsid w:val="4059DEEA"/>
    <w:rsid w:val="405EA585"/>
    <w:rsid w:val="4060DA67"/>
    <w:rsid w:val="4089B2D9"/>
    <w:rsid w:val="409F83DE"/>
    <w:rsid w:val="40ABDBCA"/>
    <w:rsid w:val="40AE7736"/>
    <w:rsid w:val="40B60A15"/>
    <w:rsid w:val="40C8C0BF"/>
    <w:rsid w:val="40D3BDD0"/>
    <w:rsid w:val="40DA0AA8"/>
    <w:rsid w:val="40DC1A5D"/>
    <w:rsid w:val="40DFC81E"/>
    <w:rsid w:val="40DFE863"/>
    <w:rsid w:val="40E8835F"/>
    <w:rsid w:val="40E9FB5F"/>
    <w:rsid w:val="40EC6A36"/>
    <w:rsid w:val="40F09C38"/>
    <w:rsid w:val="40F7EAE9"/>
    <w:rsid w:val="40FC64C4"/>
    <w:rsid w:val="41050716"/>
    <w:rsid w:val="4105AD23"/>
    <w:rsid w:val="410C4E12"/>
    <w:rsid w:val="411DADA0"/>
    <w:rsid w:val="412F8075"/>
    <w:rsid w:val="41312D49"/>
    <w:rsid w:val="41389DAF"/>
    <w:rsid w:val="413AAB4F"/>
    <w:rsid w:val="4145D413"/>
    <w:rsid w:val="414833BD"/>
    <w:rsid w:val="4148474D"/>
    <w:rsid w:val="41561D8F"/>
    <w:rsid w:val="415BDF2C"/>
    <w:rsid w:val="415F48DE"/>
    <w:rsid w:val="416559DD"/>
    <w:rsid w:val="41674A32"/>
    <w:rsid w:val="416C38BC"/>
    <w:rsid w:val="416D29A6"/>
    <w:rsid w:val="4171E92D"/>
    <w:rsid w:val="4173376D"/>
    <w:rsid w:val="418A751A"/>
    <w:rsid w:val="41A41C9F"/>
    <w:rsid w:val="41AB473B"/>
    <w:rsid w:val="41B1E5CD"/>
    <w:rsid w:val="41B7B53D"/>
    <w:rsid w:val="41BAE4FF"/>
    <w:rsid w:val="41BB25FE"/>
    <w:rsid w:val="41C21F89"/>
    <w:rsid w:val="41C6AC95"/>
    <w:rsid w:val="41D4B67B"/>
    <w:rsid w:val="41E4C8B1"/>
    <w:rsid w:val="41E8385C"/>
    <w:rsid w:val="4205E788"/>
    <w:rsid w:val="42120B81"/>
    <w:rsid w:val="42134148"/>
    <w:rsid w:val="421536D8"/>
    <w:rsid w:val="4220D432"/>
    <w:rsid w:val="42295594"/>
    <w:rsid w:val="422A987B"/>
    <w:rsid w:val="422B780D"/>
    <w:rsid w:val="423097D5"/>
    <w:rsid w:val="423E426F"/>
    <w:rsid w:val="4241A177"/>
    <w:rsid w:val="4242BF48"/>
    <w:rsid w:val="424A586E"/>
    <w:rsid w:val="424F327F"/>
    <w:rsid w:val="4251DA76"/>
    <w:rsid w:val="4255329D"/>
    <w:rsid w:val="42584703"/>
    <w:rsid w:val="42585B04"/>
    <w:rsid w:val="42644ED5"/>
    <w:rsid w:val="4266785E"/>
    <w:rsid w:val="426B549A"/>
    <w:rsid w:val="427810C9"/>
    <w:rsid w:val="427E4922"/>
    <w:rsid w:val="428D7623"/>
    <w:rsid w:val="428E5605"/>
    <w:rsid w:val="429661F9"/>
    <w:rsid w:val="42A052CF"/>
    <w:rsid w:val="42A38881"/>
    <w:rsid w:val="42AA1945"/>
    <w:rsid w:val="42B0DCAC"/>
    <w:rsid w:val="42C2AFA7"/>
    <w:rsid w:val="42CC8889"/>
    <w:rsid w:val="42CEE653"/>
    <w:rsid w:val="42CF48A5"/>
    <w:rsid w:val="42D7210E"/>
    <w:rsid w:val="42DBD9C3"/>
    <w:rsid w:val="42DCABB3"/>
    <w:rsid w:val="42DD0E33"/>
    <w:rsid w:val="42FB8021"/>
    <w:rsid w:val="430A6F4C"/>
    <w:rsid w:val="430BE927"/>
    <w:rsid w:val="430D20F6"/>
    <w:rsid w:val="430E7A37"/>
    <w:rsid w:val="4310C297"/>
    <w:rsid w:val="4310C456"/>
    <w:rsid w:val="431FE88A"/>
    <w:rsid w:val="4329DA62"/>
    <w:rsid w:val="43349CFE"/>
    <w:rsid w:val="434302BF"/>
    <w:rsid w:val="43469572"/>
    <w:rsid w:val="434929C8"/>
    <w:rsid w:val="434B745D"/>
    <w:rsid w:val="434F2A4A"/>
    <w:rsid w:val="435DEFEA"/>
    <w:rsid w:val="43617A0C"/>
    <w:rsid w:val="436C1E79"/>
    <w:rsid w:val="436C92F5"/>
    <w:rsid w:val="436DD7E9"/>
    <w:rsid w:val="437CC891"/>
    <w:rsid w:val="438CC665"/>
    <w:rsid w:val="438FBA26"/>
    <w:rsid w:val="4396139E"/>
    <w:rsid w:val="439A4AEC"/>
    <w:rsid w:val="439DA8C5"/>
    <w:rsid w:val="43AC8904"/>
    <w:rsid w:val="43B31796"/>
    <w:rsid w:val="43B7F272"/>
    <w:rsid w:val="43C61041"/>
    <w:rsid w:val="43CDA162"/>
    <w:rsid w:val="43D6AAEE"/>
    <w:rsid w:val="43DA9627"/>
    <w:rsid w:val="43E7CA2B"/>
    <w:rsid w:val="43ED095E"/>
    <w:rsid w:val="43F42B65"/>
    <w:rsid w:val="43F5F82F"/>
    <w:rsid w:val="43F734E2"/>
    <w:rsid w:val="43F84829"/>
    <w:rsid w:val="44060098"/>
    <w:rsid w:val="440B897D"/>
    <w:rsid w:val="440D5660"/>
    <w:rsid w:val="441B50E4"/>
    <w:rsid w:val="441C53DA"/>
    <w:rsid w:val="44208550"/>
    <w:rsid w:val="4423A599"/>
    <w:rsid w:val="44254C5F"/>
    <w:rsid w:val="443051BE"/>
    <w:rsid w:val="443E1D20"/>
    <w:rsid w:val="44439273"/>
    <w:rsid w:val="44464B40"/>
    <w:rsid w:val="444B1170"/>
    <w:rsid w:val="445C1196"/>
    <w:rsid w:val="445C4889"/>
    <w:rsid w:val="445EF5C2"/>
    <w:rsid w:val="446C3128"/>
    <w:rsid w:val="44746262"/>
    <w:rsid w:val="447DB3E5"/>
    <w:rsid w:val="448408BE"/>
    <w:rsid w:val="448459D0"/>
    <w:rsid w:val="44849C13"/>
    <w:rsid w:val="4499354C"/>
    <w:rsid w:val="449B3D53"/>
    <w:rsid w:val="44A06C10"/>
    <w:rsid w:val="44A0EF7B"/>
    <w:rsid w:val="44A87F80"/>
    <w:rsid w:val="44B5A2E0"/>
    <w:rsid w:val="44BC2D18"/>
    <w:rsid w:val="44BCEDC0"/>
    <w:rsid w:val="44C0E4B6"/>
    <w:rsid w:val="44C2A14B"/>
    <w:rsid w:val="44C7282C"/>
    <w:rsid w:val="44C8183A"/>
    <w:rsid w:val="44CC4F54"/>
    <w:rsid w:val="44D775E0"/>
    <w:rsid w:val="44DBBB5B"/>
    <w:rsid w:val="44DF0552"/>
    <w:rsid w:val="44DF85E5"/>
    <w:rsid w:val="44E0913B"/>
    <w:rsid w:val="44E9E75F"/>
    <w:rsid w:val="44F51DF6"/>
    <w:rsid w:val="44F7007E"/>
    <w:rsid w:val="45008083"/>
    <w:rsid w:val="4509406A"/>
    <w:rsid w:val="4511E695"/>
    <w:rsid w:val="4525E5B1"/>
    <w:rsid w:val="452BCBC3"/>
    <w:rsid w:val="45305059"/>
    <w:rsid w:val="4536570F"/>
    <w:rsid w:val="4536F3B9"/>
    <w:rsid w:val="453D84B4"/>
    <w:rsid w:val="453DB008"/>
    <w:rsid w:val="45402B4E"/>
    <w:rsid w:val="454FFA29"/>
    <w:rsid w:val="4552FC99"/>
    <w:rsid w:val="45570C92"/>
    <w:rsid w:val="4558CDFD"/>
    <w:rsid w:val="4563A7C7"/>
    <w:rsid w:val="456BD162"/>
    <w:rsid w:val="45735787"/>
    <w:rsid w:val="45768BB9"/>
    <w:rsid w:val="457C0F76"/>
    <w:rsid w:val="458D3066"/>
    <w:rsid w:val="458F26E5"/>
    <w:rsid w:val="45915C67"/>
    <w:rsid w:val="45933407"/>
    <w:rsid w:val="459A3D3C"/>
    <w:rsid w:val="459DCDA6"/>
    <w:rsid w:val="45B37494"/>
    <w:rsid w:val="45B676BA"/>
    <w:rsid w:val="45BFDB0A"/>
    <w:rsid w:val="45C2E4EB"/>
    <w:rsid w:val="45D7C8BA"/>
    <w:rsid w:val="45DBCFB0"/>
    <w:rsid w:val="45DC1890"/>
    <w:rsid w:val="45E1C8FC"/>
    <w:rsid w:val="45ECA026"/>
    <w:rsid w:val="45F7F543"/>
    <w:rsid w:val="45FA18AA"/>
    <w:rsid w:val="4603C953"/>
    <w:rsid w:val="461340DD"/>
    <w:rsid w:val="46173E4C"/>
    <w:rsid w:val="4618217D"/>
    <w:rsid w:val="461DE557"/>
    <w:rsid w:val="46237CF6"/>
    <w:rsid w:val="46257766"/>
    <w:rsid w:val="462622D2"/>
    <w:rsid w:val="463B737A"/>
    <w:rsid w:val="463EA7FD"/>
    <w:rsid w:val="46431077"/>
    <w:rsid w:val="46583A86"/>
    <w:rsid w:val="465874C5"/>
    <w:rsid w:val="465C1EF7"/>
    <w:rsid w:val="465F453A"/>
    <w:rsid w:val="466242CC"/>
    <w:rsid w:val="46658D02"/>
    <w:rsid w:val="466D9E8E"/>
    <w:rsid w:val="466DB3EA"/>
    <w:rsid w:val="46703139"/>
    <w:rsid w:val="467AD5B3"/>
    <w:rsid w:val="467DD4A8"/>
    <w:rsid w:val="4688569D"/>
    <w:rsid w:val="468B806F"/>
    <w:rsid w:val="4692CE47"/>
    <w:rsid w:val="469504D1"/>
    <w:rsid w:val="46A7AF18"/>
    <w:rsid w:val="46B1F39D"/>
    <w:rsid w:val="46B46CEE"/>
    <w:rsid w:val="46B7F345"/>
    <w:rsid w:val="46BFCC67"/>
    <w:rsid w:val="46C3D9C4"/>
    <w:rsid w:val="46C54E9A"/>
    <w:rsid w:val="46C88496"/>
    <w:rsid w:val="46CB56F7"/>
    <w:rsid w:val="46E0AA0D"/>
    <w:rsid w:val="46E7AC77"/>
    <w:rsid w:val="46EA23A4"/>
    <w:rsid w:val="46FA3324"/>
    <w:rsid w:val="46FCB32D"/>
    <w:rsid w:val="46FE099E"/>
    <w:rsid w:val="470007D1"/>
    <w:rsid w:val="47079B48"/>
    <w:rsid w:val="470A3918"/>
    <w:rsid w:val="47127203"/>
    <w:rsid w:val="471D7590"/>
    <w:rsid w:val="47262C43"/>
    <w:rsid w:val="472F100F"/>
    <w:rsid w:val="472F2BD8"/>
    <w:rsid w:val="473D5B03"/>
    <w:rsid w:val="474317F1"/>
    <w:rsid w:val="474A3573"/>
    <w:rsid w:val="4750C646"/>
    <w:rsid w:val="4753B7B9"/>
    <w:rsid w:val="4755F419"/>
    <w:rsid w:val="4761C695"/>
    <w:rsid w:val="476A6E82"/>
    <w:rsid w:val="476E827B"/>
    <w:rsid w:val="4777BDEF"/>
    <w:rsid w:val="477A7E60"/>
    <w:rsid w:val="477BAE58"/>
    <w:rsid w:val="477D9B6F"/>
    <w:rsid w:val="478DAF2C"/>
    <w:rsid w:val="478FC9EB"/>
    <w:rsid w:val="4791E911"/>
    <w:rsid w:val="47978482"/>
    <w:rsid w:val="47A02A12"/>
    <w:rsid w:val="47A62D37"/>
    <w:rsid w:val="47A6FFBA"/>
    <w:rsid w:val="47B9343A"/>
    <w:rsid w:val="47BCF7E0"/>
    <w:rsid w:val="47C4B23D"/>
    <w:rsid w:val="47D4E7C2"/>
    <w:rsid w:val="47D6636F"/>
    <w:rsid w:val="47D8CABB"/>
    <w:rsid w:val="47DA785E"/>
    <w:rsid w:val="47DEFF5C"/>
    <w:rsid w:val="480849AE"/>
    <w:rsid w:val="480EE041"/>
    <w:rsid w:val="481A1960"/>
    <w:rsid w:val="481E2497"/>
    <w:rsid w:val="4823F6E1"/>
    <w:rsid w:val="483B4CDF"/>
    <w:rsid w:val="483C534A"/>
    <w:rsid w:val="483EFD7A"/>
    <w:rsid w:val="484944ED"/>
    <w:rsid w:val="48553EE8"/>
    <w:rsid w:val="4857B443"/>
    <w:rsid w:val="485A631C"/>
    <w:rsid w:val="485A9591"/>
    <w:rsid w:val="485BE239"/>
    <w:rsid w:val="486127EA"/>
    <w:rsid w:val="4867F11B"/>
    <w:rsid w:val="486E7CE0"/>
    <w:rsid w:val="486FE9AE"/>
    <w:rsid w:val="4870BECE"/>
    <w:rsid w:val="4886F0AA"/>
    <w:rsid w:val="48888B31"/>
    <w:rsid w:val="488C4D98"/>
    <w:rsid w:val="48903CF4"/>
    <w:rsid w:val="4895702D"/>
    <w:rsid w:val="48A75BE8"/>
    <w:rsid w:val="48AA123C"/>
    <w:rsid w:val="48B4CA83"/>
    <w:rsid w:val="48B78BA6"/>
    <w:rsid w:val="48C6C7A7"/>
    <w:rsid w:val="48C72A8F"/>
    <w:rsid w:val="48D8FD22"/>
    <w:rsid w:val="48DE9DEF"/>
    <w:rsid w:val="48EDEE08"/>
    <w:rsid w:val="48EFE553"/>
    <w:rsid w:val="48F38CCC"/>
    <w:rsid w:val="4902163B"/>
    <w:rsid w:val="490FA519"/>
    <w:rsid w:val="491057E2"/>
    <w:rsid w:val="491086C4"/>
    <w:rsid w:val="4913F864"/>
    <w:rsid w:val="49169A0F"/>
    <w:rsid w:val="4919B40B"/>
    <w:rsid w:val="491AC2B6"/>
    <w:rsid w:val="492670B6"/>
    <w:rsid w:val="492F1EB6"/>
    <w:rsid w:val="49328AE8"/>
    <w:rsid w:val="4932F1C3"/>
    <w:rsid w:val="4936BD46"/>
    <w:rsid w:val="4937AAF0"/>
    <w:rsid w:val="49397C82"/>
    <w:rsid w:val="493DFEAE"/>
    <w:rsid w:val="49479DCB"/>
    <w:rsid w:val="4955E254"/>
    <w:rsid w:val="496F7189"/>
    <w:rsid w:val="497648BF"/>
    <w:rsid w:val="4976786C"/>
    <w:rsid w:val="4977FE81"/>
    <w:rsid w:val="4978AE0D"/>
    <w:rsid w:val="497D26F0"/>
    <w:rsid w:val="49928312"/>
    <w:rsid w:val="4995C2A3"/>
    <w:rsid w:val="499AC9C5"/>
    <w:rsid w:val="49A99740"/>
    <w:rsid w:val="49ADAA81"/>
    <w:rsid w:val="49B6D0B0"/>
    <w:rsid w:val="49B961B8"/>
    <w:rsid w:val="49D3A347"/>
    <w:rsid w:val="49D98F98"/>
    <w:rsid w:val="49E7786C"/>
    <w:rsid w:val="49E7BCD9"/>
    <w:rsid w:val="49E8D366"/>
    <w:rsid w:val="49EA991F"/>
    <w:rsid w:val="49EFD9ED"/>
    <w:rsid w:val="49F021EE"/>
    <w:rsid w:val="49F0C03D"/>
    <w:rsid w:val="49F32B99"/>
    <w:rsid w:val="49FA98AF"/>
    <w:rsid w:val="49FCAA02"/>
    <w:rsid w:val="4A063A9A"/>
    <w:rsid w:val="4A065C8A"/>
    <w:rsid w:val="4A07974A"/>
    <w:rsid w:val="4A0F8C53"/>
    <w:rsid w:val="4A15CFAB"/>
    <w:rsid w:val="4A187081"/>
    <w:rsid w:val="4A210AF2"/>
    <w:rsid w:val="4A3168E4"/>
    <w:rsid w:val="4A35AB99"/>
    <w:rsid w:val="4A40E328"/>
    <w:rsid w:val="4A4EA142"/>
    <w:rsid w:val="4A527C53"/>
    <w:rsid w:val="4A57E5E4"/>
    <w:rsid w:val="4A589372"/>
    <w:rsid w:val="4A593F24"/>
    <w:rsid w:val="4A617C4B"/>
    <w:rsid w:val="4A733B23"/>
    <w:rsid w:val="4A78EE8B"/>
    <w:rsid w:val="4A7C9A57"/>
    <w:rsid w:val="4A93EA40"/>
    <w:rsid w:val="4A9DE69C"/>
    <w:rsid w:val="4AA1D9D2"/>
    <w:rsid w:val="4ABA52F4"/>
    <w:rsid w:val="4ABDA139"/>
    <w:rsid w:val="4ABE42DC"/>
    <w:rsid w:val="4ACC2CBD"/>
    <w:rsid w:val="4ACCD510"/>
    <w:rsid w:val="4ACDB8C9"/>
    <w:rsid w:val="4AE6B617"/>
    <w:rsid w:val="4B0364BF"/>
    <w:rsid w:val="4B0B98BF"/>
    <w:rsid w:val="4B0F75D0"/>
    <w:rsid w:val="4B1441F1"/>
    <w:rsid w:val="4B168FB4"/>
    <w:rsid w:val="4B2D6583"/>
    <w:rsid w:val="4B32CDFF"/>
    <w:rsid w:val="4B3921F6"/>
    <w:rsid w:val="4B58E52C"/>
    <w:rsid w:val="4B58FCA6"/>
    <w:rsid w:val="4B5D72BE"/>
    <w:rsid w:val="4B5D7DBF"/>
    <w:rsid w:val="4B6582B0"/>
    <w:rsid w:val="4B8376E2"/>
    <w:rsid w:val="4B845D23"/>
    <w:rsid w:val="4B9EC81A"/>
    <w:rsid w:val="4BAE8340"/>
    <w:rsid w:val="4BB4B886"/>
    <w:rsid w:val="4BBFC729"/>
    <w:rsid w:val="4BE1C3A7"/>
    <w:rsid w:val="4BE7B268"/>
    <w:rsid w:val="4BEC61CD"/>
    <w:rsid w:val="4BF7C25C"/>
    <w:rsid w:val="4C107821"/>
    <w:rsid w:val="4C114453"/>
    <w:rsid w:val="4C1BB340"/>
    <w:rsid w:val="4C359AB1"/>
    <w:rsid w:val="4C44C359"/>
    <w:rsid w:val="4C51034D"/>
    <w:rsid w:val="4C592A1F"/>
    <w:rsid w:val="4C78A2DB"/>
    <w:rsid w:val="4C791A60"/>
    <w:rsid w:val="4C7B2FD4"/>
    <w:rsid w:val="4C80C62E"/>
    <w:rsid w:val="4C91DAF0"/>
    <w:rsid w:val="4CA04A9C"/>
    <w:rsid w:val="4CA21C9D"/>
    <w:rsid w:val="4CC8ACA0"/>
    <w:rsid w:val="4CDE9F01"/>
    <w:rsid w:val="4CE397C9"/>
    <w:rsid w:val="4CE78417"/>
    <w:rsid w:val="4CE817F6"/>
    <w:rsid w:val="4CF6BBF9"/>
    <w:rsid w:val="4CFEEF40"/>
    <w:rsid w:val="4D04055B"/>
    <w:rsid w:val="4D11B586"/>
    <w:rsid w:val="4D1F4C33"/>
    <w:rsid w:val="4D39B43B"/>
    <w:rsid w:val="4D39E3D7"/>
    <w:rsid w:val="4D3D72E6"/>
    <w:rsid w:val="4D3FA8EC"/>
    <w:rsid w:val="4D55E011"/>
    <w:rsid w:val="4D561275"/>
    <w:rsid w:val="4D572381"/>
    <w:rsid w:val="4D6974A8"/>
    <w:rsid w:val="4D69EF45"/>
    <w:rsid w:val="4D78FC48"/>
    <w:rsid w:val="4D7AC324"/>
    <w:rsid w:val="4D7B751C"/>
    <w:rsid w:val="4D830AAD"/>
    <w:rsid w:val="4D90BEE0"/>
    <w:rsid w:val="4D9A38CA"/>
    <w:rsid w:val="4DA01E62"/>
    <w:rsid w:val="4DAD35EC"/>
    <w:rsid w:val="4DCB8B02"/>
    <w:rsid w:val="4DDD323B"/>
    <w:rsid w:val="4DECD3AE"/>
    <w:rsid w:val="4DFBE689"/>
    <w:rsid w:val="4DFEA5BA"/>
    <w:rsid w:val="4E0A5CC1"/>
    <w:rsid w:val="4E0F1FEB"/>
    <w:rsid w:val="4E108359"/>
    <w:rsid w:val="4E172D9A"/>
    <w:rsid w:val="4E176673"/>
    <w:rsid w:val="4E2669B5"/>
    <w:rsid w:val="4E272D13"/>
    <w:rsid w:val="4E2EA964"/>
    <w:rsid w:val="4E383EE2"/>
    <w:rsid w:val="4E3C1AFD"/>
    <w:rsid w:val="4E500FA8"/>
    <w:rsid w:val="4E51C49A"/>
    <w:rsid w:val="4E6A20B7"/>
    <w:rsid w:val="4E6F8F14"/>
    <w:rsid w:val="4E71BA63"/>
    <w:rsid w:val="4E73319A"/>
    <w:rsid w:val="4E7A5A3E"/>
    <w:rsid w:val="4E7F5BFD"/>
    <w:rsid w:val="4E812ED2"/>
    <w:rsid w:val="4E835BA0"/>
    <w:rsid w:val="4E85A829"/>
    <w:rsid w:val="4E87F145"/>
    <w:rsid w:val="4E88FD08"/>
    <w:rsid w:val="4E9B6E86"/>
    <w:rsid w:val="4E9BA302"/>
    <w:rsid w:val="4EA189D7"/>
    <w:rsid w:val="4EAD5A91"/>
    <w:rsid w:val="4EAE8663"/>
    <w:rsid w:val="4EB440B7"/>
    <w:rsid w:val="4EB5D2FC"/>
    <w:rsid w:val="4EC5E010"/>
    <w:rsid w:val="4ECCA2AE"/>
    <w:rsid w:val="4ECCF6E5"/>
    <w:rsid w:val="4EDB8862"/>
    <w:rsid w:val="4EDEC593"/>
    <w:rsid w:val="4EDFC3F0"/>
    <w:rsid w:val="4EE904EE"/>
    <w:rsid w:val="4EFDA9F5"/>
    <w:rsid w:val="4F01807F"/>
    <w:rsid w:val="4F1182F8"/>
    <w:rsid w:val="4F27A6A0"/>
    <w:rsid w:val="4F29F6DC"/>
    <w:rsid w:val="4F2BF475"/>
    <w:rsid w:val="4F3690F3"/>
    <w:rsid w:val="4F5311BC"/>
    <w:rsid w:val="4F592E3B"/>
    <w:rsid w:val="4F5B9C91"/>
    <w:rsid w:val="4F5F1990"/>
    <w:rsid w:val="4F6152AC"/>
    <w:rsid w:val="4F788BA2"/>
    <w:rsid w:val="4FAE2718"/>
    <w:rsid w:val="4FB71F5C"/>
    <w:rsid w:val="4FB884F4"/>
    <w:rsid w:val="4FB917B0"/>
    <w:rsid w:val="4FC4BFF7"/>
    <w:rsid w:val="4FC97E2C"/>
    <w:rsid w:val="4FD5CD54"/>
    <w:rsid w:val="4FD888CD"/>
    <w:rsid w:val="4FF2678B"/>
    <w:rsid w:val="4FF868CE"/>
    <w:rsid w:val="4FFB8BE3"/>
    <w:rsid w:val="4FFE2EBF"/>
    <w:rsid w:val="5008CD93"/>
    <w:rsid w:val="501142B4"/>
    <w:rsid w:val="502D6780"/>
    <w:rsid w:val="502FBE03"/>
    <w:rsid w:val="50305E5E"/>
    <w:rsid w:val="5036B7C2"/>
    <w:rsid w:val="50389F03"/>
    <w:rsid w:val="50390E5B"/>
    <w:rsid w:val="503C5057"/>
    <w:rsid w:val="5045AA74"/>
    <w:rsid w:val="5054B63A"/>
    <w:rsid w:val="50564360"/>
    <w:rsid w:val="5059D4C7"/>
    <w:rsid w:val="5065849B"/>
    <w:rsid w:val="50711970"/>
    <w:rsid w:val="507D59E5"/>
    <w:rsid w:val="5087ED0D"/>
    <w:rsid w:val="508D08C9"/>
    <w:rsid w:val="5093525B"/>
    <w:rsid w:val="50939D16"/>
    <w:rsid w:val="5095AF40"/>
    <w:rsid w:val="5095E3C6"/>
    <w:rsid w:val="50A67F7B"/>
    <w:rsid w:val="50AB48EE"/>
    <w:rsid w:val="50AF3952"/>
    <w:rsid w:val="50B5B93B"/>
    <w:rsid w:val="50B88A90"/>
    <w:rsid w:val="50C30215"/>
    <w:rsid w:val="50C85FA2"/>
    <w:rsid w:val="50CDF785"/>
    <w:rsid w:val="50DC68BD"/>
    <w:rsid w:val="50DDEC19"/>
    <w:rsid w:val="50DDF8D4"/>
    <w:rsid w:val="50DE2891"/>
    <w:rsid w:val="50DFCA54"/>
    <w:rsid w:val="50E488C2"/>
    <w:rsid w:val="50EC38B7"/>
    <w:rsid w:val="50F8286B"/>
    <w:rsid w:val="50FB2659"/>
    <w:rsid w:val="50FC487E"/>
    <w:rsid w:val="50FEECCF"/>
    <w:rsid w:val="5100507C"/>
    <w:rsid w:val="5100656B"/>
    <w:rsid w:val="510ED4C6"/>
    <w:rsid w:val="5110783A"/>
    <w:rsid w:val="51170D88"/>
    <w:rsid w:val="511DEAC1"/>
    <w:rsid w:val="511F61D0"/>
    <w:rsid w:val="51223431"/>
    <w:rsid w:val="5124DB4B"/>
    <w:rsid w:val="512744A2"/>
    <w:rsid w:val="51340A19"/>
    <w:rsid w:val="513646BF"/>
    <w:rsid w:val="513B7A8F"/>
    <w:rsid w:val="513D7BC7"/>
    <w:rsid w:val="513E1A63"/>
    <w:rsid w:val="5149FDC2"/>
    <w:rsid w:val="514B0B26"/>
    <w:rsid w:val="514B26A9"/>
    <w:rsid w:val="51521686"/>
    <w:rsid w:val="51576F87"/>
    <w:rsid w:val="5159C92D"/>
    <w:rsid w:val="515B4533"/>
    <w:rsid w:val="51692878"/>
    <w:rsid w:val="517722C8"/>
    <w:rsid w:val="51787684"/>
    <w:rsid w:val="517B0508"/>
    <w:rsid w:val="517BBD6A"/>
    <w:rsid w:val="5180DF1C"/>
    <w:rsid w:val="519D29EB"/>
    <w:rsid w:val="519E6F8D"/>
    <w:rsid w:val="519FCB99"/>
    <w:rsid w:val="51A4E14A"/>
    <w:rsid w:val="51A95B25"/>
    <w:rsid w:val="51B81AC9"/>
    <w:rsid w:val="51B86ECA"/>
    <w:rsid w:val="51B8D26A"/>
    <w:rsid w:val="51C59A4B"/>
    <w:rsid w:val="51C9A9A1"/>
    <w:rsid w:val="51DBC278"/>
    <w:rsid w:val="51DE2257"/>
    <w:rsid w:val="51E526A9"/>
    <w:rsid w:val="51E7A3B7"/>
    <w:rsid w:val="51F1E08D"/>
    <w:rsid w:val="5200E35F"/>
    <w:rsid w:val="52129DF1"/>
    <w:rsid w:val="52229735"/>
    <w:rsid w:val="52309B07"/>
    <w:rsid w:val="52329514"/>
    <w:rsid w:val="523BA5DA"/>
    <w:rsid w:val="52568AFA"/>
    <w:rsid w:val="525DDC91"/>
    <w:rsid w:val="526DD4B5"/>
    <w:rsid w:val="52723AFD"/>
    <w:rsid w:val="527278A9"/>
    <w:rsid w:val="52751D97"/>
    <w:rsid w:val="52794882"/>
    <w:rsid w:val="527D5E23"/>
    <w:rsid w:val="527E50D2"/>
    <w:rsid w:val="5280A70F"/>
    <w:rsid w:val="52878716"/>
    <w:rsid w:val="52957F75"/>
    <w:rsid w:val="529ED057"/>
    <w:rsid w:val="52A339E9"/>
    <w:rsid w:val="52A46376"/>
    <w:rsid w:val="52B75784"/>
    <w:rsid w:val="52BE5313"/>
    <w:rsid w:val="52BEA23F"/>
    <w:rsid w:val="52C78BD5"/>
    <w:rsid w:val="52D55345"/>
    <w:rsid w:val="52D94C28"/>
    <w:rsid w:val="52DE2634"/>
    <w:rsid w:val="530108A0"/>
    <w:rsid w:val="531B929B"/>
    <w:rsid w:val="531FD728"/>
    <w:rsid w:val="53274F0D"/>
    <w:rsid w:val="5328BAB2"/>
    <w:rsid w:val="5330ADDB"/>
    <w:rsid w:val="53468174"/>
    <w:rsid w:val="534D0348"/>
    <w:rsid w:val="5351014E"/>
    <w:rsid w:val="5357EBC3"/>
    <w:rsid w:val="535F7863"/>
    <w:rsid w:val="53617E8B"/>
    <w:rsid w:val="536569DF"/>
    <w:rsid w:val="536B1961"/>
    <w:rsid w:val="536BEDD9"/>
    <w:rsid w:val="536C9B16"/>
    <w:rsid w:val="538576C4"/>
    <w:rsid w:val="53860A6F"/>
    <w:rsid w:val="538B924F"/>
    <w:rsid w:val="539CA5E8"/>
    <w:rsid w:val="53A37468"/>
    <w:rsid w:val="53B13293"/>
    <w:rsid w:val="53BF9AF3"/>
    <w:rsid w:val="53C0BD9A"/>
    <w:rsid w:val="53C5BF85"/>
    <w:rsid w:val="53D3E99F"/>
    <w:rsid w:val="53D68F0A"/>
    <w:rsid w:val="53DB67F7"/>
    <w:rsid w:val="53DDC540"/>
    <w:rsid w:val="53E26F5A"/>
    <w:rsid w:val="53E2AA8A"/>
    <w:rsid w:val="53EB7010"/>
    <w:rsid w:val="54178A5D"/>
    <w:rsid w:val="541F4BCC"/>
    <w:rsid w:val="5423D979"/>
    <w:rsid w:val="54267E81"/>
    <w:rsid w:val="5429E05A"/>
    <w:rsid w:val="54313953"/>
    <w:rsid w:val="543B538C"/>
    <w:rsid w:val="543C1F64"/>
    <w:rsid w:val="543F0A4A"/>
    <w:rsid w:val="544BFCC5"/>
    <w:rsid w:val="54564E09"/>
    <w:rsid w:val="545D379C"/>
    <w:rsid w:val="5464CE64"/>
    <w:rsid w:val="5467787B"/>
    <w:rsid w:val="546922C0"/>
    <w:rsid w:val="5474C8F2"/>
    <w:rsid w:val="5476DBBE"/>
    <w:rsid w:val="54774A90"/>
    <w:rsid w:val="547B5B80"/>
    <w:rsid w:val="547CE4C3"/>
    <w:rsid w:val="5482ABE8"/>
    <w:rsid w:val="5483A137"/>
    <w:rsid w:val="54853E58"/>
    <w:rsid w:val="548E6725"/>
    <w:rsid w:val="5497E1F1"/>
    <w:rsid w:val="549A639C"/>
    <w:rsid w:val="54A0AFCD"/>
    <w:rsid w:val="54A2B4A7"/>
    <w:rsid w:val="54AFF425"/>
    <w:rsid w:val="54B23503"/>
    <w:rsid w:val="54B7C1E2"/>
    <w:rsid w:val="54CDD1F1"/>
    <w:rsid w:val="54CF43A0"/>
    <w:rsid w:val="54D0F0C5"/>
    <w:rsid w:val="54D2BC4A"/>
    <w:rsid w:val="54E5B47D"/>
    <w:rsid w:val="54F29D24"/>
    <w:rsid w:val="54F69734"/>
    <w:rsid w:val="54F7BAED"/>
    <w:rsid w:val="54F8286D"/>
    <w:rsid w:val="55040A64"/>
    <w:rsid w:val="5517D19B"/>
    <w:rsid w:val="551C1A67"/>
    <w:rsid w:val="551D2BD3"/>
    <w:rsid w:val="55227CD1"/>
    <w:rsid w:val="55262138"/>
    <w:rsid w:val="55265A48"/>
    <w:rsid w:val="5528945C"/>
    <w:rsid w:val="552CDE70"/>
    <w:rsid w:val="55320119"/>
    <w:rsid w:val="553246AE"/>
    <w:rsid w:val="5539DB68"/>
    <w:rsid w:val="553F5973"/>
    <w:rsid w:val="55468EEE"/>
    <w:rsid w:val="5546D9DB"/>
    <w:rsid w:val="5549955E"/>
    <w:rsid w:val="554BB7E5"/>
    <w:rsid w:val="555512F5"/>
    <w:rsid w:val="555DCDC0"/>
    <w:rsid w:val="5563E034"/>
    <w:rsid w:val="5568DF7C"/>
    <w:rsid w:val="556CEB79"/>
    <w:rsid w:val="558248C0"/>
    <w:rsid w:val="55869FFE"/>
    <w:rsid w:val="5594B446"/>
    <w:rsid w:val="559A5881"/>
    <w:rsid w:val="55A2E584"/>
    <w:rsid w:val="5600B969"/>
    <w:rsid w:val="560A2003"/>
    <w:rsid w:val="5627551E"/>
    <w:rsid w:val="562A4D95"/>
    <w:rsid w:val="5632DA31"/>
    <w:rsid w:val="56396D53"/>
    <w:rsid w:val="563C1197"/>
    <w:rsid w:val="56423DD0"/>
    <w:rsid w:val="564C05CD"/>
    <w:rsid w:val="564FE7FB"/>
    <w:rsid w:val="5650DC9A"/>
    <w:rsid w:val="56513C85"/>
    <w:rsid w:val="565C0905"/>
    <w:rsid w:val="5665562A"/>
    <w:rsid w:val="567443F9"/>
    <w:rsid w:val="5675F05F"/>
    <w:rsid w:val="5676EE32"/>
    <w:rsid w:val="567A3998"/>
    <w:rsid w:val="56802C43"/>
    <w:rsid w:val="568926C5"/>
    <w:rsid w:val="5689560B"/>
    <w:rsid w:val="56A0B333"/>
    <w:rsid w:val="56A7E087"/>
    <w:rsid w:val="56A9950E"/>
    <w:rsid w:val="56AF95CD"/>
    <w:rsid w:val="56B2A4E2"/>
    <w:rsid w:val="56C91A09"/>
    <w:rsid w:val="56D48074"/>
    <w:rsid w:val="56D593B2"/>
    <w:rsid w:val="56DA9A75"/>
    <w:rsid w:val="56F54E27"/>
    <w:rsid w:val="57044B21"/>
    <w:rsid w:val="57072C09"/>
    <w:rsid w:val="5709AB89"/>
    <w:rsid w:val="57173954"/>
    <w:rsid w:val="571D279A"/>
    <w:rsid w:val="571E1921"/>
    <w:rsid w:val="572A4594"/>
    <w:rsid w:val="572DE02D"/>
    <w:rsid w:val="573465AC"/>
    <w:rsid w:val="573508C1"/>
    <w:rsid w:val="573B6254"/>
    <w:rsid w:val="5742B780"/>
    <w:rsid w:val="57463180"/>
    <w:rsid w:val="574F5E10"/>
    <w:rsid w:val="576110CD"/>
    <w:rsid w:val="5764EDED"/>
    <w:rsid w:val="57744D27"/>
    <w:rsid w:val="577D065E"/>
    <w:rsid w:val="5793B5F4"/>
    <w:rsid w:val="57962C31"/>
    <w:rsid w:val="57A0C41F"/>
    <w:rsid w:val="57B33E85"/>
    <w:rsid w:val="57B4C545"/>
    <w:rsid w:val="57B92F33"/>
    <w:rsid w:val="57BE7178"/>
    <w:rsid w:val="57D84EEB"/>
    <w:rsid w:val="57D8508F"/>
    <w:rsid w:val="57E12563"/>
    <w:rsid w:val="57E72C61"/>
    <w:rsid w:val="57E82CE8"/>
    <w:rsid w:val="57EB5FEE"/>
    <w:rsid w:val="57ED0CE6"/>
    <w:rsid w:val="58037AB3"/>
    <w:rsid w:val="5804E035"/>
    <w:rsid w:val="580A8400"/>
    <w:rsid w:val="580DF1DF"/>
    <w:rsid w:val="58161B64"/>
    <w:rsid w:val="5817D84E"/>
    <w:rsid w:val="582503F8"/>
    <w:rsid w:val="582CC5F5"/>
    <w:rsid w:val="582E37F6"/>
    <w:rsid w:val="58303909"/>
    <w:rsid w:val="583099DA"/>
    <w:rsid w:val="583CA80C"/>
    <w:rsid w:val="5842E43C"/>
    <w:rsid w:val="58447619"/>
    <w:rsid w:val="584C6A1A"/>
    <w:rsid w:val="584C9F4F"/>
    <w:rsid w:val="584D63DB"/>
    <w:rsid w:val="5856E999"/>
    <w:rsid w:val="585BB4F8"/>
    <w:rsid w:val="585BC3BB"/>
    <w:rsid w:val="58604265"/>
    <w:rsid w:val="5864E6AC"/>
    <w:rsid w:val="586A45C6"/>
    <w:rsid w:val="586DB4C4"/>
    <w:rsid w:val="586E1770"/>
    <w:rsid w:val="586E9D91"/>
    <w:rsid w:val="58780EA3"/>
    <w:rsid w:val="587DAD84"/>
    <w:rsid w:val="5881EF36"/>
    <w:rsid w:val="5885869E"/>
    <w:rsid w:val="5888D080"/>
    <w:rsid w:val="588FE95F"/>
    <w:rsid w:val="589C43DB"/>
    <w:rsid w:val="58A0B755"/>
    <w:rsid w:val="58A169F5"/>
    <w:rsid w:val="58A301EA"/>
    <w:rsid w:val="58B2E0BD"/>
    <w:rsid w:val="58B59954"/>
    <w:rsid w:val="58BB0A81"/>
    <w:rsid w:val="58BBC1C9"/>
    <w:rsid w:val="58CA5514"/>
    <w:rsid w:val="58D3AF33"/>
    <w:rsid w:val="58E69A3D"/>
    <w:rsid w:val="58EB5C0D"/>
    <w:rsid w:val="58EBD3FB"/>
    <w:rsid w:val="58EE6297"/>
    <w:rsid w:val="58F74A9C"/>
    <w:rsid w:val="58FFFAAF"/>
    <w:rsid w:val="5903F8D3"/>
    <w:rsid w:val="59064208"/>
    <w:rsid w:val="590BBEAF"/>
    <w:rsid w:val="591B07ED"/>
    <w:rsid w:val="59331C3C"/>
    <w:rsid w:val="59364AE0"/>
    <w:rsid w:val="5936DA1E"/>
    <w:rsid w:val="59493D99"/>
    <w:rsid w:val="594CFA8E"/>
    <w:rsid w:val="59506F1A"/>
    <w:rsid w:val="595E0A88"/>
    <w:rsid w:val="5968403C"/>
    <w:rsid w:val="59715C0B"/>
    <w:rsid w:val="59754FC2"/>
    <w:rsid w:val="5975CA78"/>
    <w:rsid w:val="597FF8FD"/>
    <w:rsid w:val="5980E274"/>
    <w:rsid w:val="59821D2E"/>
    <w:rsid w:val="599C3FD8"/>
    <w:rsid w:val="599E0655"/>
    <w:rsid w:val="59B79F70"/>
    <w:rsid w:val="59BA27B2"/>
    <w:rsid w:val="59BB1568"/>
    <w:rsid w:val="59BE9DCA"/>
    <w:rsid w:val="59C1CCDB"/>
    <w:rsid w:val="59D662BC"/>
    <w:rsid w:val="59DAA6FA"/>
    <w:rsid w:val="59DD62C4"/>
    <w:rsid w:val="59E3CA15"/>
    <w:rsid w:val="59EC8F74"/>
    <w:rsid w:val="5A04F331"/>
    <w:rsid w:val="5A0594DA"/>
    <w:rsid w:val="5A09230C"/>
    <w:rsid w:val="5A0C8712"/>
    <w:rsid w:val="5A11CCA5"/>
    <w:rsid w:val="5A1F7623"/>
    <w:rsid w:val="5A2A279B"/>
    <w:rsid w:val="5A2EE475"/>
    <w:rsid w:val="5A2FFEE2"/>
    <w:rsid w:val="5A34008D"/>
    <w:rsid w:val="5A4A9E63"/>
    <w:rsid w:val="5A4AF274"/>
    <w:rsid w:val="5A4DFFCD"/>
    <w:rsid w:val="5A548478"/>
    <w:rsid w:val="5A580672"/>
    <w:rsid w:val="5A5AA0C8"/>
    <w:rsid w:val="5A5C77DA"/>
    <w:rsid w:val="5A5F6CD6"/>
    <w:rsid w:val="5A62A46F"/>
    <w:rsid w:val="5A65D361"/>
    <w:rsid w:val="5A6868E0"/>
    <w:rsid w:val="5A7AD923"/>
    <w:rsid w:val="5A80A724"/>
    <w:rsid w:val="5A887008"/>
    <w:rsid w:val="5A89DA46"/>
    <w:rsid w:val="5A9F5136"/>
    <w:rsid w:val="5AA60716"/>
    <w:rsid w:val="5AAA1542"/>
    <w:rsid w:val="5AAECE6C"/>
    <w:rsid w:val="5AAF3887"/>
    <w:rsid w:val="5AAFEA27"/>
    <w:rsid w:val="5AB77B0A"/>
    <w:rsid w:val="5AB7BEE8"/>
    <w:rsid w:val="5ABBF7EC"/>
    <w:rsid w:val="5AC1F9F3"/>
    <w:rsid w:val="5AD65B34"/>
    <w:rsid w:val="5AE2F1B3"/>
    <w:rsid w:val="5AF16A47"/>
    <w:rsid w:val="5B028510"/>
    <w:rsid w:val="5B06901A"/>
    <w:rsid w:val="5B10B4DE"/>
    <w:rsid w:val="5B23EF1D"/>
    <w:rsid w:val="5B2FE362"/>
    <w:rsid w:val="5B31ABD3"/>
    <w:rsid w:val="5B341F8F"/>
    <w:rsid w:val="5B37047C"/>
    <w:rsid w:val="5B378729"/>
    <w:rsid w:val="5B42E728"/>
    <w:rsid w:val="5B446CA5"/>
    <w:rsid w:val="5B46BB36"/>
    <w:rsid w:val="5B4EC122"/>
    <w:rsid w:val="5B5F924B"/>
    <w:rsid w:val="5B60A64B"/>
    <w:rsid w:val="5B692F56"/>
    <w:rsid w:val="5B759704"/>
    <w:rsid w:val="5B7FFB9F"/>
    <w:rsid w:val="5B86D556"/>
    <w:rsid w:val="5BAFDBA4"/>
    <w:rsid w:val="5BB54E46"/>
    <w:rsid w:val="5BB9FB11"/>
    <w:rsid w:val="5BD32F0A"/>
    <w:rsid w:val="5BE1FFAA"/>
    <w:rsid w:val="5BE3501A"/>
    <w:rsid w:val="5BEF654C"/>
    <w:rsid w:val="5BF21F46"/>
    <w:rsid w:val="5BF37764"/>
    <w:rsid w:val="5BFFB7AE"/>
    <w:rsid w:val="5C03FEA3"/>
    <w:rsid w:val="5C203803"/>
    <w:rsid w:val="5C2B4F3C"/>
    <w:rsid w:val="5C2FC740"/>
    <w:rsid w:val="5C3D028A"/>
    <w:rsid w:val="5C45B29D"/>
    <w:rsid w:val="5C46D15A"/>
    <w:rsid w:val="5C4BCBDD"/>
    <w:rsid w:val="5C4C1FA9"/>
    <w:rsid w:val="5C503228"/>
    <w:rsid w:val="5C595274"/>
    <w:rsid w:val="5C610349"/>
    <w:rsid w:val="5C6E6ABA"/>
    <w:rsid w:val="5C7727E0"/>
    <w:rsid w:val="5C7D54F7"/>
    <w:rsid w:val="5C88820D"/>
    <w:rsid w:val="5C8914C9"/>
    <w:rsid w:val="5C8F7322"/>
    <w:rsid w:val="5CA11326"/>
    <w:rsid w:val="5CA6D79F"/>
    <w:rsid w:val="5CB3F36E"/>
    <w:rsid w:val="5CC62397"/>
    <w:rsid w:val="5CC80F46"/>
    <w:rsid w:val="5CCCA49D"/>
    <w:rsid w:val="5CD5A717"/>
    <w:rsid w:val="5CE46376"/>
    <w:rsid w:val="5CE4DB25"/>
    <w:rsid w:val="5CEE9BE2"/>
    <w:rsid w:val="5CF5A9A3"/>
    <w:rsid w:val="5CFC4725"/>
    <w:rsid w:val="5CFD780B"/>
    <w:rsid w:val="5D033125"/>
    <w:rsid w:val="5D08A701"/>
    <w:rsid w:val="5D0D1DE2"/>
    <w:rsid w:val="5D2175F0"/>
    <w:rsid w:val="5D22EBC8"/>
    <w:rsid w:val="5D333768"/>
    <w:rsid w:val="5D33D6AD"/>
    <w:rsid w:val="5D3A3A3E"/>
    <w:rsid w:val="5D3C1874"/>
    <w:rsid w:val="5D409BC2"/>
    <w:rsid w:val="5D5CCBF4"/>
    <w:rsid w:val="5D648FAB"/>
    <w:rsid w:val="5D694F1E"/>
    <w:rsid w:val="5D72F913"/>
    <w:rsid w:val="5D733D00"/>
    <w:rsid w:val="5D741267"/>
    <w:rsid w:val="5D751985"/>
    <w:rsid w:val="5D782161"/>
    <w:rsid w:val="5D7875B6"/>
    <w:rsid w:val="5D79DFCE"/>
    <w:rsid w:val="5D833FF3"/>
    <w:rsid w:val="5D88F06D"/>
    <w:rsid w:val="5D950D07"/>
    <w:rsid w:val="5D964E0A"/>
    <w:rsid w:val="5D97C0CE"/>
    <w:rsid w:val="5D9D9A00"/>
    <w:rsid w:val="5DA6307D"/>
    <w:rsid w:val="5DA7BF41"/>
    <w:rsid w:val="5DAB1C65"/>
    <w:rsid w:val="5DADBBFB"/>
    <w:rsid w:val="5DB26B40"/>
    <w:rsid w:val="5DB405F1"/>
    <w:rsid w:val="5DB791C6"/>
    <w:rsid w:val="5DBE87E4"/>
    <w:rsid w:val="5DBF451E"/>
    <w:rsid w:val="5DC08104"/>
    <w:rsid w:val="5DC829BE"/>
    <w:rsid w:val="5DC83F69"/>
    <w:rsid w:val="5DCBB85B"/>
    <w:rsid w:val="5DCBD33A"/>
    <w:rsid w:val="5DE4ED31"/>
    <w:rsid w:val="5DE73B3F"/>
    <w:rsid w:val="5DEE9705"/>
    <w:rsid w:val="5E006E5E"/>
    <w:rsid w:val="5E0329DC"/>
    <w:rsid w:val="5E05A215"/>
    <w:rsid w:val="5E08E090"/>
    <w:rsid w:val="5E0B04DF"/>
    <w:rsid w:val="5E0BDF3B"/>
    <w:rsid w:val="5E0D5761"/>
    <w:rsid w:val="5E1005A3"/>
    <w:rsid w:val="5E1A802C"/>
    <w:rsid w:val="5E1B908E"/>
    <w:rsid w:val="5E285674"/>
    <w:rsid w:val="5E28E362"/>
    <w:rsid w:val="5E3537FC"/>
    <w:rsid w:val="5E3F192E"/>
    <w:rsid w:val="5E44A03E"/>
    <w:rsid w:val="5E4706B4"/>
    <w:rsid w:val="5E5DC89B"/>
    <w:rsid w:val="5E5E56DC"/>
    <w:rsid w:val="5E5F2F33"/>
    <w:rsid w:val="5E76EF34"/>
    <w:rsid w:val="5E823039"/>
    <w:rsid w:val="5E89DE17"/>
    <w:rsid w:val="5E9A3BAE"/>
    <w:rsid w:val="5E9CF13C"/>
    <w:rsid w:val="5E9FE6B8"/>
    <w:rsid w:val="5EABDCDA"/>
    <w:rsid w:val="5EB1C2A7"/>
    <w:rsid w:val="5EB6D850"/>
    <w:rsid w:val="5EDB6C3F"/>
    <w:rsid w:val="5EE61819"/>
    <w:rsid w:val="5EE84C6D"/>
    <w:rsid w:val="5EF33376"/>
    <w:rsid w:val="5EF69965"/>
    <w:rsid w:val="5EF772F2"/>
    <w:rsid w:val="5F0B3E07"/>
    <w:rsid w:val="5F0F4ACA"/>
    <w:rsid w:val="5F164F2D"/>
    <w:rsid w:val="5F19901D"/>
    <w:rsid w:val="5F1CB58C"/>
    <w:rsid w:val="5F259012"/>
    <w:rsid w:val="5F2833E5"/>
    <w:rsid w:val="5F29E138"/>
    <w:rsid w:val="5F479D4F"/>
    <w:rsid w:val="5F564F8E"/>
    <w:rsid w:val="5F5D7D9B"/>
    <w:rsid w:val="5F614993"/>
    <w:rsid w:val="5F621CDD"/>
    <w:rsid w:val="5F6538EF"/>
    <w:rsid w:val="5F67878E"/>
    <w:rsid w:val="5F69DF05"/>
    <w:rsid w:val="5F70E21E"/>
    <w:rsid w:val="5F74B9FE"/>
    <w:rsid w:val="5F7E721C"/>
    <w:rsid w:val="5F8900F1"/>
    <w:rsid w:val="5F8A6766"/>
    <w:rsid w:val="5F9FB422"/>
    <w:rsid w:val="5FA42B69"/>
    <w:rsid w:val="5FAE07D1"/>
    <w:rsid w:val="5FB827F5"/>
    <w:rsid w:val="5FB8FB01"/>
    <w:rsid w:val="5FB9D245"/>
    <w:rsid w:val="5FBD703C"/>
    <w:rsid w:val="5FC10C00"/>
    <w:rsid w:val="5FC7302E"/>
    <w:rsid w:val="5FCD16E6"/>
    <w:rsid w:val="5FD5847B"/>
    <w:rsid w:val="5FD83AEE"/>
    <w:rsid w:val="5FD948BA"/>
    <w:rsid w:val="5FE0D0E6"/>
    <w:rsid w:val="5FF41E00"/>
    <w:rsid w:val="5FF68218"/>
    <w:rsid w:val="5FFD9FD7"/>
    <w:rsid w:val="600CCAC3"/>
    <w:rsid w:val="601625EB"/>
    <w:rsid w:val="60188F88"/>
    <w:rsid w:val="6019396F"/>
    <w:rsid w:val="601E11DC"/>
    <w:rsid w:val="601EB366"/>
    <w:rsid w:val="60346C49"/>
    <w:rsid w:val="6046C7A8"/>
    <w:rsid w:val="6047AD3B"/>
    <w:rsid w:val="605A4F13"/>
    <w:rsid w:val="605C807E"/>
    <w:rsid w:val="605DAF71"/>
    <w:rsid w:val="6080EFA0"/>
    <w:rsid w:val="6081D0BC"/>
    <w:rsid w:val="60A6D3B1"/>
    <w:rsid w:val="60A8A343"/>
    <w:rsid w:val="60AADDC2"/>
    <w:rsid w:val="60AB78FB"/>
    <w:rsid w:val="60AD5158"/>
    <w:rsid w:val="60AFFBF5"/>
    <w:rsid w:val="60B555E6"/>
    <w:rsid w:val="60B6A3FB"/>
    <w:rsid w:val="60B6C11D"/>
    <w:rsid w:val="60B800D6"/>
    <w:rsid w:val="60B9F230"/>
    <w:rsid w:val="60BBC049"/>
    <w:rsid w:val="60CC76DB"/>
    <w:rsid w:val="60CEAE5A"/>
    <w:rsid w:val="60D1DC03"/>
    <w:rsid w:val="60D2B53D"/>
    <w:rsid w:val="60DD6D21"/>
    <w:rsid w:val="60E70C5A"/>
    <w:rsid w:val="60E7573B"/>
    <w:rsid w:val="60E7BA67"/>
    <w:rsid w:val="60FFC05B"/>
    <w:rsid w:val="61024F8B"/>
    <w:rsid w:val="610B7084"/>
    <w:rsid w:val="61111000"/>
    <w:rsid w:val="6111928F"/>
    <w:rsid w:val="611A3329"/>
    <w:rsid w:val="612619D2"/>
    <w:rsid w:val="6126B57B"/>
    <w:rsid w:val="613221E2"/>
    <w:rsid w:val="613F5140"/>
    <w:rsid w:val="6141D9F5"/>
    <w:rsid w:val="6147A665"/>
    <w:rsid w:val="6147FAD8"/>
    <w:rsid w:val="614C2B61"/>
    <w:rsid w:val="614CAA50"/>
    <w:rsid w:val="6153C1D0"/>
    <w:rsid w:val="61591715"/>
    <w:rsid w:val="615D034A"/>
    <w:rsid w:val="6172456A"/>
    <w:rsid w:val="61747AEA"/>
    <w:rsid w:val="617FC149"/>
    <w:rsid w:val="61810AD6"/>
    <w:rsid w:val="61872C68"/>
    <w:rsid w:val="61886519"/>
    <w:rsid w:val="618FEE61"/>
    <w:rsid w:val="6191D3CA"/>
    <w:rsid w:val="61971DF0"/>
    <w:rsid w:val="61A07830"/>
    <w:rsid w:val="61A15C65"/>
    <w:rsid w:val="61A68A43"/>
    <w:rsid w:val="61A71C09"/>
    <w:rsid w:val="61A9E907"/>
    <w:rsid w:val="61B37F12"/>
    <w:rsid w:val="61BA7393"/>
    <w:rsid w:val="61D0D3FE"/>
    <w:rsid w:val="61DB817C"/>
    <w:rsid w:val="61DBC3A8"/>
    <w:rsid w:val="61E6B7FB"/>
    <w:rsid w:val="61EC1DA2"/>
    <w:rsid w:val="61F297BE"/>
    <w:rsid w:val="6201D9B6"/>
    <w:rsid w:val="6202F6A8"/>
    <w:rsid w:val="62049CDC"/>
    <w:rsid w:val="620BC8F2"/>
    <w:rsid w:val="620CC4E3"/>
    <w:rsid w:val="62149913"/>
    <w:rsid w:val="621E4C82"/>
    <w:rsid w:val="62226591"/>
    <w:rsid w:val="6223E73F"/>
    <w:rsid w:val="622AFA88"/>
    <w:rsid w:val="622B1772"/>
    <w:rsid w:val="625F609D"/>
    <w:rsid w:val="62687E2A"/>
    <w:rsid w:val="627915F6"/>
    <w:rsid w:val="627C8B76"/>
    <w:rsid w:val="62813ECA"/>
    <w:rsid w:val="6281A248"/>
    <w:rsid w:val="62823C7E"/>
    <w:rsid w:val="628C4305"/>
    <w:rsid w:val="62A5A2C9"/>
    <w:rsid w:val="62B291A7"/>
    <w:rsid w:val="62B291E1"/>
    <w:rsid w:val="62BFD6E4"/>
    <w:rsid w:val="62C12300"/>
    <w:rsid w:val="62CD8EBF"/>
    <w:rsid w:val="62D5C228"/>
    <w:rsid w:val="62D7DB29"/>
    <w:rsid w:val="62D84085"/>
    <w:rsid w:val="62E3FD55"/>
    <w:rsid w:val="6305D46A"/>
    <w:rsid w:val="630988FB"/>
    <w:rsid w:val="6315627E"/>
    <w:rsid w:val="63218404"/>
    <w:rsid w:val="632D10D3"/>
    <w:rsid w:val="63417228"/>
    <w:rsid w:val="63428148"/>
    <w:rsid w:val="634ADBC8"/>
    <w:rsid w:val="6351340D"/>
    <w:rsid w:val="63514294"/>
    <w:rsid w:val="63577DC7"/>
    <w:rsid w:val="635D91F0"/>
    <w:rsid w:val="636569E8"/>
    <w:rsid w:val="6365CBD8"/>
    <w:rsid w:val="636D6D96"/>
    <w:rsid w:val="637027CD"/>
    <w:rsid w:val="6371F0DC"/>
    <w:rsid w:val="6372164D"/>
    <w:rsid w:val="638700FC"/>
    <w:rsid w:val="6387E65A"/>
    <w:rsid w:val="638F53BE"/>
    <w:rsid w:val="639D9AC5"/>
    <w:rsid w:val="63B06974"/>
    <w:rsid w:val="63B9C2B4"/>
    <w:rsid w:val="63CAF0BF"/>
    <w:rsid w:val="63D22934"/>
    <w:rsid w:val="63E64D51"/>
    <w:rsid w:val="64118924"/>
    <w:rsid w:val="641CEB81"/>
    <w:rsid w:val="641E1BA4"/>
    <w:rsid w:val="64213E3C"/>
    <w:rsid w:val="642DA6CD"/>
    <w:rsid w:val="64302707"/>
    <w:rsid w:val="6430CBE3"/>
    <w:rsid w:val="64350C45"/>
    <w:rsid w:val="64359D06"/>
    <w:rsid w:val="6437611D"/>
    <w:rsid w:val="64383790"/>
    <w:rsid w:val="643E65F5"/>
    <w:rsid w:val="643FC986"/>
    <w:rsid w:val="64461A10"/>
    <w:rsid w:val="644AA178"/>
    <w:rsid w:val="6451D3EB"/>
    <w:rsid w:val="6451EDA4"/>
    <w:rsid w:val="64576E0D"/>
    <w:rsid w:val="647380F1"/>
    <w:rsid w:val="647915BB"/>
    <w:rsid w:val="647A057C"/>
    <w:rsid w:val="6486F9A2"/>
    <w:rsid w:val="648734AD"/>
    <w:rsid w:val="648793D5"/>
    <w:rsid w:val="648F8D7F"/>
    <w:rsid w:val="64AC0EB0"/>
    <w:rsid w:val="64AC6F75"/>
    <w:rsid w:val="64B977B9"/>
    <w:rsid w:val="64BEC895"/>
    <w:rsid w:val="64C00205"/>
    <w:rsid w:val="64C78F23"/>
    <w:rsid w:val="64CBC0D6"/>
    <w:rsid w:val="64CE943E"/>
    <w:rsid w:val="64D883CE"/>
    <w:rsid w:val="64DB01D5"/>
    <w:rsid w:val="64F0BEC4"/>
    <w:rsid w:val="64FA9BB3"/>
    <w:rsid w:val="64FD2103"/>
    <w:rsid w:val="65003832"/>
    <w:rsid w:val="65025056"/>
    <w:rsid w:val="650B123C"/>
    <w:rsid w:val="650E3F0A"/>
    <w:rsid w:val="6511C885"/>
    <w:rsid w:val="6531E737"/>
    <w:rsid w:val="65344606"/>
    <w:rsid w:val="6537E1D0"/>
    <w:rsid w:val="657743F9"/>
    <w:rsid w:val="6582114C"/>
    <w:rsid w:val="659C69AE"/>
    <w:rsid w:val="65A200DC"/>
    <w:rsid w:val="65A2DA93"/>
    <w:rsid w:val="65A356EB"/>
    <w:rsid w:val="65A66128"/>
    <w:rsid w:val="65A7508A"/>
    <w:rsid w:val="65A7A506"/>
    <w:rsid w:val="65AE3778"/>
    <w:rsid w:val="65B53693"/>
    <w:rsid w:val="65C1A917"/>
    <w:rsid w:val="65D094BE"/>
    <w:rsid w:val="65D14E70"/>
    <w:rsid w:val="65D21645"/>
    <w:rsid w:val="65D3D4C8"/>
    <w:rsid w:val="65DE0F91"/>
    <w:rsid w:val="65E11B88"/>
    <w:rsid w:val="65E7F129"/>
    <w:rsid w:val="65EDA44C"/>
    <w:rsid w:val="65EDBED7"/>
    <w:rsid w:val="65F33E6E"/>
    <w:rsid w:val="65F69238"/>
    <w:rsid w:val="65FA2EEE"/>
    <w:rsid w:val="65FB43D6"/>
    <w:rsid w:val="65FE6287"/>
    <w:rsid w:val="660D9998"/>
    <w:rsid w:val="660DE857"/>
    <w:rsid w:val="660F3B85"/>
    <w:rsid w:val="66110F95"/>
    <w:rsid w:val="661468EB"/>
    <w:rsid w:val="661B9F85"/>
    <w:rsid w:val="6623050E"/>
    <w:rsid w:val="662732F3"/>
    <w:rsid w:val="662738D8"/>
    <w:rsid w:val="662F3F21"/>
    <w:rsid w:val="664A77C3"/>
    <w:rsid w:val="664E7ED3"/>
    <w:rsid w:val="664FEFF6"/>
    <w:rsid w:val="66535871"/>
    <w:rsid w:val="665C56EB"/>
    <w:rsid w:val="66607C96"/>
    <w:rsid w:val="6666BA90"/>
    <w:rsid w:val="6672AD11"/>
    <w:rsid w:val="66730264"/>
    <w:rsid w:val="667477D9"/>
    <w:rsid w:val="668544ED"/>
    <w:rsid w:val="6687987A"/>
    <w:rsid w:val="66A00BF4"/>
    <w:rsid w:val="66AABF47"/>
    <w:rsid w:val="66ADCFAB"/>
    <w:rsid w:val="66B40200"/>
    <w:rsid w:val="66B862AC"/>
    <w:rsid w:val="66BA4EBD"/>
    <w:rsid w:val="66BD2F70"/>
    <w:rsid w:val="66C6B708"/>
    <w:rsid w:val="66C6FA39"/>
    <w:rsid w:val="66D10A1D"/>
    <w:rsid w:val="66D37833"/>
    <w:rsid w:val="66E218A3"/>
    <w:rsid w:val="66E259AA"/>
    <w:rsid w:val="66E699C0"/>
    <w:rsid w:val="66EADBCE"/>
    <w:rsid w:val="66EDD036"/>
    <w:rsid w:val="6700F6E9"/>
    <w:rsid w:val="67047604"/>
    <w:rsid w:val="6706151C"/>
    <w:rsid w:val="670F03FF"/>
    <w:rsid w:val="6710D5B6"/>
    <w:rsid w:val="671B7197"/>
    <w:rsid w:val="67203AB0"/>
    <w:rsid w:val="6721D285"/>
    <w:rsid w:val="6722E107"/>
    <w:rsid w:val="6726CD2A"/>
    <w:rsid w:val="67286306"/>
    <w:rsid w:val="6728E656"/>
    <w:rsid w:val="672C0CA1"/>
    <w:rsid w:val="672C1FA7"/>
    <w:rsid w:val="67310944"/>
    <w:rsid w:val="673BB85F"/>
    <w:rsid w:val="673D2337"/>
    <w:rsid w:val="674C9643"/>
    <w:rsid w:val="67518020"/>
    <w:rsid w:val="6784CED2"/>
    <w:rsid w:val="678C4D49"/>
    <w:rsid w:val="678D2859"/>
    <w:rsid w:val="679F8C19"/>
    <w:rsid w:val="67A01C6A"/>
    <w:rsid w:val="67A29689"/>
    <w:rsid w:val="67A4B3B2"/>
    <w:rsid w:val="67B9DA87"/>
    <w:rsid w:val="67BBF0A5"/>
    <w:rsid w:val="67C39993"/>
    <w:rsid w:val="67C7D569"/>
    <w:rsid w:val="67CC12E4"/>
    <w:rsid w:val="67DD21D9"/>
    <w:rsid w:val="67EBE2CB"/>
    <w:rsid w:val="67F9C1FC"/>
    <w:rsid w:val="67FE06C0"/>
    <w:rsid w:val="680258C6"/>
    <w:rsid w:val="680F7F2F"/>
    <w:rsid w:val="68185842"/>
    <w:rsid w:val="683C07D4"/>
    <w:rsid w:val="683EC75E"/>
    <w:rsid w:val="6840FC28"/>
    <w:rsid w:val="684BAB4A"/>
    <w:rsid w:val="6859EA57"/>
    <w:rsid w:val="685B263D"/>
    <w:rsid w:val="686ECF52"/>
    <w:rsid w:val="68723FA4"/>
    <w:rsid w:val="687379F9"/>
    <w:rsid w:val="6877D727"/>
    <w:rsid w:val="687E3363"/>
    <w:rsid w:val="68891E49"/>
    <w:rsid w:val="68944CBF"/>
    <w:rsid w:val="689F063B"/>
    <w:rsid w:val="68A4A6DA"/>
    <w:rsid w:val="68AA3F5E"/>
    <w:rsid w:val="68AA7647"/>
    <w:rsid w:val="68B1F1A9"/>
    <w:rsid w:val="68B8A213"/>
    <w:rsid w:val="68BDA2E6"/>
    <w:rsid w:val="68BE7F20"/>
    <w:rsid w:val="68C07B61"/>
    <w:rsid w:val="68C97650"/>
    <w:rsid w:val="68C9B2DD"/>
    <w:rsid w:val="68CF9AF7"/>
    <w:rsid w:val="68D754AC"/>
    <w:rsid w:val="68E4089E"/>
    <w:rsid w:val="68E45D5C"/>
    <w:rsid w:val="68E81CE2"/>
    <w:rsid w:val="68EBA2A1"/>
    <w:rsid w:val="68EC4DE4"/>
    <w:rsid w:val="69011C0A"/>
    <w:rsid w:val="690523C0"/>
    <w:rsid w:val="690CE5FF"/>
    <w:rsid w:val="690F99FB"/>
    <w:rsid w:val="691395C4"/>
    <w:rsid w:val="6916BADA"/>
    <w:rsid w:val="69187750"/>
    <w:rsid w:val="691B3836"/>
    <w:rsid w:val="6923E0AC"/>
    <w:rsid w:val="69292F39"/>
    <w:rsid w:val="693E3956"/>
    <w:rsid w:val="69401AD5"/>
    <w:rsid w:val="694874F9"/>
    <w:rsid w:val="694BE15D"/>
    <w:rsid w:val="694C5DE9"/>
    <w:rsid w:val="694DB786"/>
    <w:rsid w:val="694DF155"/>
    <w:rsid w:val="694E8BD6"/>
    <w:rsid w:val="6951E071"/>
    <w:rsid w:val="695A1718"/>
    <w:rsid w:val="695B55C3"/>
    <w:rsid w:val="695B6CA2"/>
    <w:rsid w:val="696C8721"/>
    <w:rsid w:val="696E9245"/>
    <w:rsid w:val="69754965"/>
    <w:rsid w:val="69767C8E"/>
    <w:rsid w:val="6978C892"/>
    <w:rsid w:val="697BE996"/>
    <w:rsid w:val="697FFFA7"/>
    <w:rsid w:val="69835D81"/>
    <w:rsid w:val="698EE9F0"/>
    <w:rsid w:val="69969BAA"/>
    <w:rsid w:val="69B767AF"/>
    <w:rsid w:val="69C6B5CE"/>
    <w:rsid w:val="69D43C11"/>
    <w:rsid w:val="69D8653F"/>
    <w:rsid w:val="69D9AA7E"/>
    <w:rsid w:val="69DD13EC"/>
    <w:rsid w:val="69E250B5"/>
    <w:rsid w:val="69E63207"/>
    <w:rsid w:val="69E709E9"/>
    <w:rsid w:val="69F4D032"/>
    <w:rsid w:val="6A2742E0"/>
    <w:rsid w:val="6A2A03E4"/>
    <w:rsid w:val="6A2AB040"/>
    <w:rsid w:val="6A2DBF9C"/>
    <w:rsid w:val="6A2DCA77"/>
    <w:rsid w:val="6A3652DA"/>
    <w:rsid w:val="6A36BD30"/>
    <w:rsid w:val="6A3C2508"/>
    <w:rsid w:val="6A3DCDC8"/>
    <w:rsid w:val="6A40319D"/>
    <w:rsid w:val="6A46B985"/>
    <w:rsid w:val="6A555302"/>
    <w:rsid w:val="6A7AE8C3"/>
    <w:rsid w:val="6A9C67DD"/>
    <w:rsid w:val="6A9C87BC"/>
    <w:rsid w:val="6AA1D6CE"/>
    <w:rsid w:val="6AA7D76F"/>
    <w:rsid w:val="6AA931D1"/>
    <w:rsid w:val="6AB0988E"/>
    <w:rsid w:val="6AB12C4D"/>
    <w:rsid w:val="6AB8B715"/>
    <w:rsid w:val="6AC3F6F5"/>
    <w:rsid w:val="6AC6AF91"/>
    <w:rsid w:val="6AD6D074"/>
    <w:rsid w:val="6ADDB2CE"/>
    <w:rsid w:val="6ADFCA13"/>
    <w:rsid w:val="6AEBDC1E"/>
    <w:rsid w:val="6AEC4F1E"/>
    <w:rsid w:val="6AEE88AB"/>
    <w:rsid w:val="6AFCBB58"/>
    <w:rsid w:val="6AFE4375"/>
    <w:rsid w:val="6B00AE8E"/>
    <w:rsid w:val="6B0B4602"/>
    <w:rsid w:val="6B0DD243"/>
    <w:rsid w:val="6B1191F4"/>
    <w:rsid w:val="6B1973A1"/>
    <w:rsid w:val="6B1CBDD2"/>
    <w:rsid w:val="6B2627F2"/>
    <w:rsid w:val="6B2BA93A"/>
    <w:rsid w:val="6B2E5957"/>
    <w:rsid w:val="6B31ACDB"/>
    <w:rsid w:val="6B39EFE0"/>
    <w:rsid w:val="6B3B78EF"/>
    <w:rsid w:val="6B40D078"/>
    <w:rsid w:val="6B5081EC"/>
    <w:rsid w:val="6B532B26"/>
    <w:rsid w:val="6B67E562"/>
    <w:rsid w:val="6B74E0F1"/>
    <w:rsid w:val="6B7EEE83"/>
    <w:rsid w:val="6B80FFCE"/>
    <w:rsid w:val="6B958D3C"/>
    <w:rsid w:val="6B9991EC"/>
    <w:rsid w:val="6BA1F5CD"/>
    <w:rsid w:val="6BA20466"/>
    <w:rsid w:val="6BAEC753"/>
    <w:rsid w:val="6BB2D08B"/>
    <w:rsid w:val="6BBC37ED"/>
    <w:rsid w:val="6BBC477A"/>
    <w:rsid w:val="6BBC7BF1"/>
    <w:rsid w:val="6BC308DF"/>
    <w:rsid w:val="6BC3FDF1"/>
    <w:rsid w:val="6BDC01FE"/>
    <w:rsid w:val="6BDF7EFF"/>
    <w:rsid w:val="6BE33CBF"/>
    <w:rsid w:val="6BE49E8A"/>
    <w:rsid w:val="6BEE6709"/>
    <w:rsid w:val="6BF61928"/>
    <w:rsid w:val="6BF75ADC"/>
    <w:rsid w:val="6BFCBFBB"/>
    <w:rsid w:val="6BFD0030"/>
    <w:rsid w:val="6C0D5E32"/>
    <w:rsid w:val="6C1780A9"/>
    <w:rsid w:val="6C187FC2"/>
    <w:rsid w:val="6C1BFE1E"/>
    <w:rsid w:val="6C294A1F"/>
    <w:rsid w:val="6C2CF7B2"/>
    <w:rsid w:val="6C3BA0B8"/>
    <w:rsid w:val="6C3E3471"/>
    <w:rsid w:val="6C3E691B"/>
    <w:rsid w:val="6C40D56D"/>
    <w:rsid w:val="6C487CD8"/>
    <w:rsid w:val="6C552900"/>
    <w:rsid w:val="6C557EDA"/>
    <w:rsid w:val="6C7284A0"/>
    <w:rsid w:val="6C78374C"/>
    <w:rsid w:val="6C7C9EA2"/>
    <w:rsid w:val="6C7D0414"/>
    <w:rsid w:val="6C863B01"/>
    <w:rsid w:val="6C8A6FD6"/>
    <w:rsid w:val="6CAC89E0"/>
    <w:rsid w:val="6CAF8ACE"/>
    <w:rsid w:val="6CB80656"/>
    <w:rsid w:val="6CBA9069"/>
    <w:rsid w:val="6CC60DF4"/>
    <w:rsid w:val="6CCCA110"/>
    <w:rsid w:val="6CCCC9BD"/>
    <w:rsid w:val="6CD5D386"/>
    <w:rsid w:val="6CDCCB0C"/>
    <w:rsid w:val="6CE11946"/>
    <w:rsid w:val="6CE1535C"/>
    <w:rsid w:val="6CE20D80"/>
    <w:rsid w:val="6CE8D5D6"/>
    <w:rsid w:val="6CFE9859"/>
    <w:rsid w:val="6D04EE97"/>
    <w:rsid w:val="6D0523F4"/>
    <w:rsid w:val="6D1B9AD1"/>
    <w:rsid w:val="6D2169EB"/>
    <w:rsid w:val="6D2FAD6B"/>
    <w:rsid w:val="6D38C525"/>
    <w:rsid w:val="6D44A34B"/>
    <w:rsid w:val="6D55F16F"/>
    <w:rsid w:val="6D59A64C"/>
    <w:rsid w:val="6D5B1465"/>
    <w:rsid w:val="6D5F2732"/>
    <w:rsid w:val="6D637102"/>
    <w:rsid w:val="6D6A2A7B"/>
    <w:rsid w:val="6D784F8F"/>
    <w:rsid w:val="6D806EEB"/>
    <w:rsid w:val="6D8F0343"/>
    <w:rsid w:val="6DB5A86F"/>
    <w:rsid w:val="6DC6756A"/>
    <w:rsid w:val="6DCBF9C8"/>
    <w:rsid w:val="6DDB8A81"/>
    <w:rsid w:val="6DDE221A"/>
    <w:rsid w:val="6DE33646"/>
    <w:rsid w:val="6DE71062"/>
    <w:rsid w:val="6DE741A2"/>
    <w:rsid w:val="6DEB1213"/>
    <w:rsid w:val="6DFBD58E"/>
    <w:rsid w:val="6E0A7711"/>
    <w:rsid w:val="6E11935E"/>
    <w:rsid w:val="6E1719DA"/>
    <w:rsid w:val="6E1A4EE8"/>
    <w:rsid w:val="6E1B7B80"/>
    <w:rsid w:val="6E1BE11F"/>
    <w:rsid w:val="6E1D7C11"/>
    <w:rsid w:val="6E22A6F7"/>
    <w:rsid w:val="6E2D9DDD"/>
    <w:rsid w:val="6E345C1A"/>
    <w:rsid w:val="6E391B9B"/>
    <w:rsid w:val="6E3D6167"/>
    <w:rsid w:val="6E4C657E"/>
    <w:rsid w:val="6E50C872"/>
    <w:rsid w:val="6E51EADF"/>
    <w:rsid w:val="6E54CB5B"/>
    <w:rsid w:val="6E5EC490"/>
    <w:rsid w:val="6E63E442"/>
    <w:rsid w:val="6E6D2BCD"/>
    <w:rsid w:val="6E704637"/>
    <w:rsid w:val="6E774E51"/>
    <w:rsid w:val="6E7EFA9C"/>
    <w:rsid w:val="6E805937"/>
    <w:rsid w:val="6E864AAB"/>
    <w:rsid w:val="6E95BB4D"/>
    <w:rsid w:val="6EA2A0B8"/>
    <w:rsid w:val="6EA8E57B"/>
    <w:rsid w:val="6EACB346"/>
    <w:rsid w:val="6EB23FE1"/>
    <w:rsid w:val="6EBCEA01"/>
    <w:rsid w:val="6EC22127"/>
    <w:rsid w:val="6EC801C6"/>
    <w:rsid w:val="6EC8C47A"/>
    <w:rsid w:val="6ED0D009"/>
    <w:rsid w:val="6ED2E4ED"/>
    <w:rsid w:val="6ED76960"/>
    <w:rsid w:val="6EF41CB3"/>
    <w:rsid w:val="6F013B9A"/>
    <w:rsid w:val="6F021FA7"/>
    <w:rsid w:val="6F02BF3E"/>
    <w:rsid w:val="6F0ABEFC"/>
    <w:rsid w:val="6F0FAFB3"/>
    <w:rsid w:val="6F1327EE"/>
    <w:rsid w:val="6F14918D"/>
    <w:rsid w:val="6F1559C6"/>
    <w:rsid w:val="6F19669A"/>
    <w:rsid w:val="6F222B7F"/>
    <w:rsid w:val="6F2D2272"/>
    <w:rsid w:val="6F2FFC44"/>
    <w:rsid w:val="6F329BED"/>
    <w:rsid w:val="6F48D742"/>
    <w:rsid w:val="6F4E6B9D"/>
    <w:rsid w:val="6F67FF8D"/>
    <w:rsid w:val="6F6F5684"/>
    <w:rsid w:val="6F7245F7"/>
    <w:rsid w:val="6F7399C7"/>
    <w:rsid w:val="6F781C7F"/>
    <w:rsid w:val="6F7CDA22"/>
    <w:rsid w:val="6F801D9A"/>
    <w:rsid w:val="6F885122"/>
    <w:rsid w:val="6F94CE37"/>
    <w:rsid w:val="6F9A478E"/>
    <w:rsid w:val="6F9B2D11"/>
    <w:rsid w:val="6FAF0DE6"/>
    <w:rsid w:val="6FB2620E"/>
    <w:rsid w:val="6FBCDFA4"/>
    <w:rsid w:val="6FC16136"/>
    <w:rsid w:val="6FC2886F"/>
    <w:rsid w:val="6FD2542A"/>
    <w:rsid w:val="6FE702EC"/>
    <w:rsid w:val="6FEF412B"/>
    <w:rsid w:val="6FEFD9C6"/>
    <w:rsid w:val="6FF30666"/>
    <w:rsid w:val="700CDC74"/>
    <w:rsid w:val="702B5929"/>
    <w:rsid w:val="703FB1D5"/>
    <w:rsid w:val="70440413"/>
    <w:rsid w:val="7045D712"/>
    <w:rsid w:val="705995E5"/>
    <w:rsid w:val="7061144C"/>
    <w:rsid w:val="7062CFF4"/>
    <w:rsid w:val="706380B9"/>
    <w:rsid w:val="70644024"/>
    <w:rsid w:val="7064ACC3"/>
    <w:rsid w:val="70668FFD"/>
    <w:rsid w:val="706D994E"/>
    <w:rsid w:val="706DD6B7"/>
    <w:rsid w:val="7071BC55"/>
    <w:rsid w:val="70744C4C"/>
    <w:rsid w:val="7077361F"/>
    <w:rsid w:val="708D63B3"/>
    <w:rsid w:val="7096C7F4"/>
    <w:rsid w:val="70972185"/>
    <w:rsid w:val="70A2D812"/>
    <w:rsid w:val="70A73048"/>
    <w:rsid w:val="70B3F53B"/>
    <w:rsid w:val="70C538D0"/>
    <w:rsid w:val="70C6338C"/>
    <w:rsid w:val="70C9E45A"/>
    <w:rsid w:val="70D27E99"/>
    <w:rsid w:val="70D5472B"/>
    <w:rsid w:val="70E46224"/>
    <w:rsid w:val="70E76399"/>
    <w:rsid w:val="70E9E23C"/>
    <w:rsid w:val="70EA59B1"/>
    <w:rsid w:val="70F50411"/>
    <w:rsid w:val="70F84F12"/>
    <w:rsid w:val="71017246"/>
    <w:rsid w:val="7105BED3"/>
    <w:rsid w:val="71076931"/>
    <w:rsid w:val="7112DE94"/>
    <w:rsid w:val="71159940"/>
    <w:rsid w:val="71165D09"/>
    <w:rsid w:val="71196F1A"/>
    <w:rsid w:val="711C78F6"/>
    <w:rsid w:val="7126EBA5"/>
    <w:rsid w:val="712855BA"/>
    <w:rsid w:val="712FA3E8"/>
    <w:rsid w:val="713E38E2"/>
    <w:rsid w:val="713F812D"/>
    <w:rsid w:val="714217D3"/>
    <w:rsid w:val="71442B22"/>
    <w:rsid w:val="71539DAD"/>
    <w:rsid w:val="7156969A"/>
    <w:rsid w:val="7156F86B"/>
    <w:rsid w:val="715857CE"/>
    <w:rsid w:val="716153B1"/>
    <w:rsid w:val="7165B7B5"/>
    <w:rsid w:val="716F6CAA"/>
    <w:rsid w:val="718BF337"/>
    <w:rsid w:val="718F4834"/>
    <w:rsid w:val="71963C93"/>
    <w:rsid w:val="7197513B"/>
    <w:rsid w:val="7198E79C"/>
    <w:rsid w:val="719B72C9"/>
    <w:rsid w:val="71C42349"/>
    <w:rsid w:val="71C760FE"/>
    <w:rsid w:val="71CAA6D4"/>
    <w:rsid w:val="71D0079C"/>
    <w:rsid w:val="71D48EF2"/>
    <w:rsid w:val="71DFD3B3"/>
    <w:rsid w:val="71E412FD"/>
    <w:rsid w:val="71EC2EEE"/>
    <w:rsid w:val="71EFEE76"/>
    <w:rsid w:val="71F687C1"/>
    <w:rsid w:val="71FE348B"/>
    <w:rsid w:val="71FF511A"/>
    <w:rsid w:val="7214D73B"/>
    <w:rsid w:val="72174386"/>
    <w:rsid w:val="721E6048"/>
    <w:rsid w:val="7224B02F"/>
    <w:rsid w:val="72281DC0"/>
    <w:rsid w:val="7240DA9D"/>
    <w:rsid w:val="72425FBE"/>
    <w:rsid w:val="7246988E"/>
    <w:rsid w:val="72547682"/>
    <w:rsid w:val="7261FB2C"/>
    <w:rsid w:val="7262E49F"/>
    <w:rsid w:val="72654383"/>
    <w:rsid w:val="728333FA"/>
    <w:rsid w:val="728E1FB9"/>
    <w:rsid w:val="72924053"/>
    <w:rsid w:val="72994AFB"/>
    <w:rsid w:val="72A0A56F"/>
    <w:rsid w:val="72CCE390"/>
    <w:rsid w:val="72D3A88E"/>
    <w:rsid w:val="72D44275"/>
    <w:rsid w:val="72E50481"/>
    <w:rsid w:val="72F01793"/>
    <w:rsid w:val="72F01C98"/>
    <w:rsid w:val="73023087"/>
    <w:rsid w:val="73088A7A"/>
    <w:rsid w:val="730DD389"/>
    <w:rsid w:val="731A5DD4"/>
    <w:rsid w:val="732575EA"/>
    <w:rsid w:val="73283C7E"/>
    <w:rsid w:val="7331715F"/>
    <w:rsid w:val="73320E46"/>
    <w:rsid w:val="733BC88C"/>
    <w:rsid w:val="73460767"/>
    <w:rsid w:val="73460838"/>
    <w:rsid w:val="734C8EBD"/>
    <w:rsid w:val="735FF3AA"/>
    <w:rsid w:val="736A6903"/>
    <w:rsid w:val="737BB8B3"/>
    <w:rsid w:val="7382BB2D"/>
    <w:rsid w:val="7382FCB3"/>
    <w:rsid w:val="7383BF61"/>
    <w:rsid w:val="738640CD"/>
    <w:rsid w:val="738C20DD"/>
    <w:rsid w:val="7395FA92"/>
    <w:rsid w:val="739BB278"/>
    <w:rsid w:val="73A55630"/>
    <w:rsid w:val="73A6D13E"/>
    <w:rsid w:val="73BD2114"/>
    <w:rsid w:val="73BE12B3"/>
    <w:rsid w:val="73C33DFE"/>
    <w:rsid w:val="73C868E6"/>
    <w:rsid w:val="73CE68B6"/>
    <w:rsid w:val="73CE7AC4"/>
    <w:rsid w:val="73D4D945"/>
    <w:rsid w:val="73F1E27F"/>
    <w:rsid w:val="73FBE62E"/>
    <w:rsid w:val="74143929"/>
    <w:rsid w:val="7428BC66"/>
    <w:rsid w:val="74321481"/>
    <w:rsid w:val="744002AB"/>
    <w:rsid w:val="74491831"/>
    <w:rsid w:val="7457A0FA"/>
    <w:rsid w:val="74631802"/>
    <w:rsid w:val="746EB0D7"/>
    <w:rsid w:val="7472B264"/>
    <w:rsid w:val="748E1CBB"/>
    <w:rsid w:val="749037F1"/>
    <w:rsid w:val="749857B3"/>
    <w:rsid w:val="749AA9BF"/>
    <w:rsid w:val="74A0ECD8"/>
    <w:rsid w:val="74AA2FDE"/>
    <w:rsid w:val="74C2B24E"/>
    <w:rsid w:val="74CC6C02"/>
    <w:rsid w:val="74CD4871"/>
    <w:rsid w:val="74D3138B"/>
    <w:rsid w:val="74D33D6A"/>
    <w:rsid w:val="74D82145"/>
    <w:rsid w:val="74E04D97"/>
    <w:rsid w:val="74F4F47B"/>
    <w:rsid w:val="74F5EF5B"/>
    <w:rsid w:val="74F70D7C"/>
    <w:rsid w:val="75013CD1"/>
    <w:rsid w:val="75063964"/>
    <w:rsid w:val="7512F1F7"/>
    <w:rsid w:val="751F4502"/>
    <w:rsid w:val="751FB610"/>
    <w:rsid w:val="752779BE"/>
    <w:rsid w:val="7527EAED"/>
    <w:rsid w:val="754374A7"/>
    <w:rsid w:val="754F8098"/>
    <w:rsid w:val="75511D9E"/>
    <w:rsid w:val="75517513"/>
    <w:rsid w:val="7559A76A"/>
    <w:rsid w:val="755CBB8F"/>
    <w:rsid w:val="756154CA"/>
    <w:rsid w:val="756F5839"/>
    <w:rsid w:val="757239BD"/>
    <w:rsid w:val="7578ED94"/>
    <w:rsid w:val="7580E383"/>
    <w:rsid w:val="7582829C"/>
    <w:rsid w:val="758337D8"/>
    <w:rsid w:val="75922784"/>
    <w:rsid w:val="75955F5E"/>
    <w:rsid w:val="75A70870"/>
    <w:rsid w:val="75ABD26D"/>
    <w:rsid w:val="75B0F8F6"/>
    <w:rsid w:val="75B82284"/>
    <w:rsid w:val="75C2711C"/>
    <w:rsid w:val="75C5983A"/>
    <w:rsid w:val="75C73776"/>
    <w:rsid w:val="75C95AA1"/>
    <w:rsid w:val="75CD4ACB"/>
    <w:rsid w:val="75CDD928"/>
    <w:rsid w:val="75D3E3E8"/>
    <w:rsid w:val="75D5B6B4"/>
    <w:rsid w:val="75D6775B"/>
    <w:rsid w:val="75DCCC01"/>
    <w:rsid w:val="75F07CA7"/>
    <w:rsid w:val="760B242D"/>
    <w:rsid w:val="761337AA"/>
    <w:rsid w:val="7616915E"/>
    <w:rsid w:val="761AFFB7"/>
    <w:rsid w:val="761BE607"/>
    <w:rsid w:val="76214E27"/>
    <w:rsid w:val="76268005"/>
    <w:rsid w:val="7628EAF6"/>
    <w:rsid w:val="76309366"/>
    <w:rsid w:val="7639E315"/>
    <w:rsid w:val="764D154D"/>
    <w:rsid w:val="765A83A6"/>
    <w:rsid w:val="765BDA57"/>
    <w:rsid w:val="76602397"/>
    <w:rsid w:val="76669F52"/>
    <w:rsid w:val="766FD573"/>
    <w:rsid w:val="768B180A"/>
    <w:rsid w:val="768BAAFA"/>
    <w:rsid w:val="768EE9BC"/>
    <w:rsid w:val="7692657F"/>
    <w:rsid w:val="76967962"/>
    <w:rsid w:val="76ACE676"/>
    <w:rsid w:val="76B6596E"/>
    <w:rsid w:val="76B73BD9"/>
    <w:rsid w:val="76BC5AE9"/>
    <w:rsid w:val="76C7D01C"/>
    <w:rsid w:val="76CCA735"/>
    <w:rsid w:val="76D246DB"/>
    <w:rsid w:val="76D645F1"/>
    <w:rsid w:val="76DB0017"/>
    <w:rsid w:val="76DBE1EE"/>
    <w:rsid w:val="76DCDAD2"/>
    <w:rsid w:val="76DD5343"/>
    <w:rsid w:val="76DF51B9"/>
    <w:rsid w:val="76DFFB85"/>
    <w:rsid w:val="76F256E1"/>
    <w:rsid w:val="76F2B29F"/>
    <w:rsid w:val="76F72174"/>
    <w:rsid w:val="770113A8"/>
    <w:rsid w:val="77074D46"/>
    <w:rsid w:val="770F2390"/>
    <w:rsid w:val="7726C133"/>
    <w:rsid w:val="772C3791"/>
    <w:rsid w:val="7733E56E"/>
    <w:rsid w:val="77484BCA"/>
    <w:rsid w:val="77494C0D"/>
    <w:rsid w:val="776F2BAA"/>
    <w:rsid w:val="776FA4A7"/>
    <w:rsid w:val="777974F8"/>
    <w:rsid w:val="7785DE7C"/>
    <w:rsid w:val="778E0E55"/>
    <w:rsid w:val="779144A8"/>
    <w:rsid w:val="77ABDAC4"/>
    <w:rsid w:val="77AD39CB"/>
    <w:rsid w:val="77B37BB7"/>
    <w:rsid w:val="77B6C52C"/>
    <w:rsid w:val="77C2685E"/>
    <w:rsid w:val="77C947B7"/>
    <w:rsid w:val="77E3D955"/>
    <w:rsid w:val="77E6C303"/>
    <w:rsid w:val="77E8CD3E"/>
    <w:rsid w:val="77EA9982"/>
    <w:rsid w:val="77F09867"/>
    <w:rsid w:val="77F0EF9E"/>
    <w:rsid w:val="77FE60B0"/>
    <w:rsid w:val="77FF983E"/>
    <w:rsid w:val="7804353E"/>
    <w:rsid w:val="78052666"/>
    <w:rsid w:val="780B2D5D"/>
    <w:rsid w:val="78143896"/>
    <w:rsid w:val="7822FD18"/>
    <w:rsid w:val="78264C0D"/>
    <w:rsid w:val="78276D7D"/>
    <w:rsid w:val="7830DDBA"/>
    <w:rsid w:val="7835DEAD"/>
    <w:rsid w:val="7839640E"/>
    <w:rsid w:val="78466C01"/>
    <w:rsid w:val="784723CF"/>
    <w:rsid w:val="7848AA81"/>
    <w:rsid w:val="7850E702"/>
    <w:rsid w:val="7851244A"/>
    <w:rsid w:val="78567D00"/>
    <w:rsid w:val="785BDC04"/>
    <w:rsid w:val="785DF05D"/>
    <w:rsid w:val="78611A04"/>
    <w:rsid w:val="786BBBE0"/>
    <w:rsid w:val="787818A1"/>
    <w:rsid w:val="7878AB33"/>
    <w:rsid w:val="787BAEFA"/>
    <w:rsid w:val="787D584A"/>
    <w:rsid w:val="7891CB94"/>
    <w:rsid w:val="789A44FF"/>
    <w:rsid w:val="78A62636"/>
    <w:rsid w:val="78AAE113"/>
    <w:rsid w:val="78B32B61"/>
    <w:rsid w:val="78B67291"/>
    <w:rsid w:val="78BEA5B2"/>
    <w:rsid w:val="78C91C5A"/>
    <w:rsid w:val="78CA8817"/>
    <w:rsid w:val="78D0C0E4"/>
    <w:rsid w:val="78D1EF93"/>
    <w:rsid w:val="78D2BD33"/>
    <w:rsid w:val="78DFDC3F"/>
    <w:rsid w:val="78E88C76"/>
    <w:rsid w:val="78EDAD01"/>
    <w:rsid w:val="78F14056"/>
    <w:rsid w:val="78FCC216"/>
    <w:rsid w:val="7904C8AD"/>
    <w:rsid w:val="790B7FBC"/>
    <w:rsid w:val="791B2114"/>
    <w:rsid w:val="791D2A43"/>
    <w:rsid w:val="791E2CCE"/>
    <w:rsid w:val="792BDE36"/>
    <w:rsid w:val="792C6977"/>
    <w:rsid w:val="79331BED"/>
    <w:rsid w:val="7936A183"/>
    <w:rsid w:val="7947DAED"/>
    <w:rsid w:val="7952A079"/>
    <w:rsid w:val="7959C4FC"/>
    <w:rsid w:val="795AAA06"/>
    <w:rsid w:val="795C7ECA"/>
    <w:rsid w:val="796623A3"/>
    <w:rsid w:val="79782EFE"/>
    <w:rsid w:val="797CE323"/>
    <w:rsid w:val="798447E6"/>
    <w:rsid w:val="7984B60F"/>
    <w:rsid w:val="798DDBF8"/>
    <w:rsid w:val="79930506"/>
    <w:rsid w:val="799598AF"/>
    <w:rsid w:val="799B689F"/>
    <w:rsid w:val="79ABA476"/>
    <w:rsid w:val="79AEC351"/>
    <w:rsid w:val="79B35BEB"/>
    <w:rsid w:val="79B740B6"/>
    <w:rsid w:val="79B87EB4"/>
    <w:rsid w:val="79C2D176"/>
    <w:rsid w:val="79C789A3"/>
    <w:rsid w:val="79C82454"/>
    <w:rsid w:val="79CEDA99"/>
    <w:rsid w:val="79D3FD31"/>
    <w:rsid w:val="79DCA491"/>
    <w:rsid w:val="79E11B04"/>
    <w:rsid w:val="79E27E53"/>
    <w:rsid w:val="79F17CB3"/>
    <w:rsid w:val="79F24D61"/>
    <w:rsid w:val="79F611C3"/>
    <w:rsid w:val="7A029578"/>
    <w:rsid w:val="7A03D9E6"/>
    <w:rsid w:val="7A0501C0"/>
    <w:rsid w:val="7A0BF9DF"/>
    <w:rsid w:val="7A1380D8"/>
    <w:rsid w:val="7A1612C2"/>
    <w:rsid w:val="7A179C47"/>
    <w:rsid w:val="7A235020"/>
    <w:rsid w:val="7A2B4EFF"/>
    <w:rsid w:val="7A2D188D"/>
    <w:rsid w:val="7A365AFF"/>
    <w:rsid w:val="7A4EFBC2"/>
    <w:rsid w:val="7A57A722"/>
    <w:rsid w:val="7A63D853"/>
    <w:rsid w:val="7A64ECBB"/>
    <w:rsid w:val="7A6FE698"/>
    <w:rsid w:val="7A704B2F"/>
    <w:rsid w:val="7A71A1E3"/>
    <w:rsid w:val="7A73D0DF"/>
    <w:rsid w:val="7A75D550"/>
    <w:rsid w:val="7A8E00E5"/>
    <w:rsid w:val="7A8F06F3"/>
    <w:rsid w:val="7A9A234D"/>
    <w:rsid w:val="7A9AABEC"/>
    <w:rsid w:val="7AA0990E"/>
    <w:rsid w:val="7AA5C7D6"/>
    <w:rsid w:val="7AB809FB"/>
    <w:rsid w:val="7AC9E951"/>
    <w:rsid w:val="7AE7C660"/>
    <w:rsid w:val="7B058B9D"/>
    <w:rsid w:val="7B07A380"/>
    <w:rsid w:val="7B07D306"/>
    <w:rsid w:val="7B0CAC2E"/>
    <w:rsid w:val="7B0D6CC1"/>
    <w:rsid w:val="7B0F8C99"/>
    <w:rsid w:val="7B156FDB"/>
    <w:rsid w:val="7B1A9D96"/>
    <w:rsid w:val="7B1FEEC5"/>
    <w:rsid w:val="7B33E8A6"/>
    <w:rsid w:val="7B384BB3"/>
    <w:rsid w:val="7B3BAD86"/>
    <w:rsid w:val="7B427E68"/>
    <w:rsid w:val="7B4412E1"/>
    <w:rsid w:val="7B459BB2"/>
    <w:rsid w:val="7B482F80"/>
    <w:rsid w:val="7B487913"/>
    <w:rsid w:val="7B4D726D"/>
    <w:rsid w:val="7B576E97"/>
    <w:rsid w:val="7B63648F"/>
    <w:rsid w:val="7B8127A5"/>
    <w:rsid w:val="7B83C185"/>
    <w:rsid w:val="7B973FB8"/>
    <w:rsid w:val="7B9AF7A0"/>
    <w:rsid w:val="7BAF3508"/>
    <w:rsid w:val="7BBAC1BB"/>
    <w:rsid w:val="7BBEBDCA"/>
    <w:rsid w:val="7BC09562"/>
    <w:rsid w:val="7BD43801"/>
    <w:rsid w:val="7BDC7D86"/>
    <w:rsid w:val="7BEBAFD2"/>
    <w:rsid w:val="7BF1EF39"/>
    <w:rsid w:val="7C0C1B90"/>
    <w:rsid w:val="7C128921"/>
    <w:rsid w:val="7C14BB1B"/>
    <w:rsid w:val="7C159728"/>
    <w:rsid w:val="7C1891AD"/>
    <w:rsid w:val="7C262AC3"/>
    <w:rsid w:val="7C29659B"/>
    <w:rsid w:val="7C2D8E47"/>
    <w:rsid w:val="7C2F9048"/>
    <w:rsid w:val="7C356ADE"/>
    <w:rsid w:val="7C4B6894"/>
    <w:rsid w:val="7C4EDA47"/>
    <w:rsid w:val="7C6E20C0"/>
    <w:rsid w:val="7C6FA3BD"/>
    <w:rsid w:val="7C829AAF"/>
    <w:rsid w:val="7C82B0BE"/>
    <w:rsid w:val="7C844F91"/>
    <w:rsid w:val="7C8C9CC9"/>
    <w:rsid w:val="7C9A8750"/>
    <w:rsid w:val="7C9B5D6A"/>
    <w:rsid w:val="7C9D6E5C"/>
    <w:rsid w:val="7C9E2577"/>
    <w:rsid w:val="7CA11CB3"/>
    <w:rsid w:val="7CA86A5C"/>
    <w:rsid w:val="7CB6D732"/>
    <w:rsid w:val="7CBA8493"/>
    <w:rsid w:val="7CBADAAA"/>
    <w:rsid w:val="7CBBA06E"/>
    <w:rsid w:val="7CBFAEAA"/>
    <w:rsid w:val="7CC0D170"/>
    <w:rsid w:val="7CC1AB08"/>
    <w:rsid w:val="7CC6F623"/>
    <w:rsid w:val="7CCE8263"/>
    <w:rsid w:val="7CD4B0C9"/>
    <w:rsid w:val="7CE32380"/>
    <w:rsid w:val="7CE508C5"/>
    <w:rsid w:val="7CE6F458"/>
    <w:rsid w:val="7CF094EF"/>
    <w:rsid w:val="7D0078DF"/>
    <w:rsid w:val="7D067B5B"/>
    <w:rsid w:val="7D0877CF"/>
    <w:rsid w:val="7D11FD8F"/>
    <w:rsid w:val="7D19DAC6"/>
    <w:rsid w:val="7D1B2523"/>
    <w:rsid w:val="7D1B273B"/>
    <w:rsid w:val="7D1B9462"/>
    <w:rsid w:val="7D2598C0"/>
    <w:rsid w:val="7D2776E9"/>
    <w:rsid w:val="7D299EAC"/>
    <w:rsid w:val="7D335132"/>
    <w:rsid w:val="7D436A43"/>
    <w:rsid w:val="7D4B0569"/>
    <w:rsid w:val="7D4CD2A3"/>
    <w:rsid w:val="7D56921C"/>
    <w:rsid w:val="7D5B01CD"/>
    <w:rsid w:val="7D63DF56"/>
    <w:rsid w:val="7D712551"/>
    <w:rsid w:val="7D7BC0F2"/>
    <w:rsid w:val="7D7BF8EA"/>
    <w:rsid w:val="7D7E99CE"/>
    <w:rsid w:val="7D865CBD"/>
    <w:rsid w:val="7D89C16D"/>
    <w:rsid w:val="7D965374"/>
    <w:rsid w:val="7D9C8D7D"/>
    <w:rsid w:val="7D9D4EED"/>
    <w:rsid w:val="7D9DA887"/>
    <w:rsid w:val="7DB32EF8"/>
    <w:rsid w:val="7DC0BFFB"/>
    <w:rsid w:val="7DC4EF3E"/>
    <w:rsid w:val="7DC516BF"/>
    <w:rsid w:val="7DD90D8D"/>
    <w:rsid w:val="7DDB91DE"/>
    <w:rsid w:val="7DDF6653"/>
    <w:rsid w:val="7DFD9F08"/>
    <w:rsid w:val="7DFF23FC"/>
    <w:rsid w:val="7E0ABF2B"/>
    <w:rsid w:val="7E0C0A22"/>
    <w:rsid w:val="7E0F63C5"/>
    <w:rsid w:val="7E17D76F"/>
    <w:rsid w:val="7E191F81"/>
    <w:rsid w:val="7E19C081"/>
    <w:rsid w:val="7E1D152F"/>
    <w:rsid w:val="7E1EB128"/>
    <w:rsid w:val="7E2AE966"/>
    <w:rsid w:val="7E2E04FE"/>
    <w:rsid w:val="7E3C93E1"/>
    <w:rsid w:val="7E466398"/>
    <w:rsid w:val="7E604A7E"/>
    <w:rsid w:val="7E69C9DA"/>
    <w:rsid w:val="7E7FE1A1"/>
    <w:rsid w:val="7E82A7E9"/>
    <w:rsid w:val="7E82C4B9"/>
    <w:rsid w:val="7E840E55"/>
    <w:rsid w:val="7E8607F4"/>
    <w:rsid w:val="7E86CD0E"/>
    <w:rsid w:val="7E8F766A"/>
    <w:rsid w:val="7E9074A2"/>
    <w:rsid w:val="7E93B1F8"/>
    <w:rsid w:val="7E943436"/>
    <w:rsid w:val="7E94557D"/>
    <w:rsid w:val="7E98D632"/>
    <w:rsid w:val="7EA24BBC"/>
    <w:rsid w:val="7EB0FC64"/>
    <w:rsid w:val="7EB2CC99"/>
    <w:rsid w:val="7EBAB3EC"/>
    <w:rsid w:val="7EC2049A"/>
    <w:rsid w:val="7EC49EA3"/>
    <w:rsid w:val="7ECAD234"/>
    <w:rsid w:val="7ECAF0B8"/>
    <w:rsid w:val="7ECF2193"/>
    <w:rsid w:val="7ED469A5"/>
    <w:rsid w:val="7EE55346"/>
    <w:rsid w:val="7EE808D7"/>
    <w:rsid w:val="7F0540A5"/>
    <w:rsid w:val="7F0A10A9"/>
    <w:rsid w:val="7F0ADD7F"/>
    <w:rsid w:val="7F0C544E"/>
    <w:rsid w:val="7F0CF5B2"/>
    <w:rsid w:val="7F0F999A"/>
    <w:rsid w:val="7F170FDC"/>
    <w:rsid w:val="7F1908E3"/>
    <w:rsid w:val="7F19DEA1"/>
    <w:rsid w:val="7F226CE5"/>
    <w:rsid w:val="7F233190"/>
    <w:rsid w:val="7F38F9A5"/>
    <w:rsid w:val="7F531973"/>
    <w:rsid w:val="7F58D232"/>
    <w:rsid w:val="7F7AF2D0"/>
    <w:rsid w:val="7F9651C8"/>
    <w:rsid w:val="7FB0FABA"/>
    <w:rsid w:val="7FDC6CB0"/>
    <w:rsid w:val="7FDFFBF1"/>
    <w:rsid w:val="7FE7446A"/>
    <w:rsid w:val="7FEE9C09"/>
    <w:rsid w:val="7FF44CA3"/>
    <w:rsid w:val="7FFA12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17CB3"/>
  <w15:chartTrackingRefBased/>
  <w15:docId w15:val="{C749A38D-B606-47FD-8E89-6B02AC11A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paragraph" w:styleId="ListParagraph">
    <w:name w:val="List Paragraph"/>
    <w:basedOn w:val="Normal"/>
    <w:uiPriority w:val="34"/>
    <w:qFormat/>
    <w:pPr>
      <w:ind w:left="720"/>
      <w:contextualSpacing/>
    </w:pPr>
  </w:style>
  <w:style w:type="paragraph" w:styleId="TOC4">
    <w:name w:val="toc 4"/>
    <w:basedOn w:val="Normal"/>
    <w:next w:val="Normal"/>
    <w:autoRedefine/>
    <w:uiPriority w:val="39"/>
    <w:unhideWhenUsed/>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39" /><Relationship Type="http://schemas.openxmlformats.org/officeDocument/2006/relationships/image" Target="media/image9.png" Id="rId34" /><Relationship Type="http://schemas.openxmlformats.org/officeDocument/2006/relationships/image" Target="media/image1.png" Id="rId7" /><Relationship Type="http://schemas.openxmlformats.org/officeDocument/2006/relationships/image" Target="media/image8.png" Id="rId33" /><Relationship Type="http://schemas.openxmlformats.org/officeDocument/2006/relationships/fontTable" Target="fontTable.xml" Id="rId38" /><Relationship Type="http://schemas.openxmlformats.org/officeDocument/2006/relationships/styles" Target="styles.xml" Id="rId2" /><Relationship Type="http://schemas.openxmlformats.org/officeDocument/2006/relationships/image" Target="media/image4.pn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image" Target="media/image7.png" Id="rId32" /><Relationship Type="http://schemas.openxmlformats.org/officeDocument/2006/relationships/footer" Target="footer1.xml" Id="rId37" /><Relationship Type="http://schemas.openxmlformats.org/officeDocument/2006/relationships/footnotes" Target="footnotes.xml" Id="rId5" /><Relationship Type="http://schemas.openxmlformats.org/officeDocument/2006/relationships/header" Target="header1.xml" Id="rId36" /><Relationship Type="http://schemas.openxmlformats.org/officeDocument/2006/relationships/hyperlink" Target="https://www.cipd.co.uk/knowledge/culture/working-environment/organisation-culture-change-factsheet/" TargetMode="External" Id="rId10" /><Relationship Type="http://schemas.openxmlformats.org/officeDocument/2006/relationships/image" Target="media/image6.png" Id="rId31" /><Relationship Type="http://schemas.openxmlformats.org/officeDocument/2006/relationships/webSettings" Target="webSettings.xml" Id="rId4" /><Relationship Type="http://schemas.openxmlformats.org/officeDocument/2006/relationships/hyperlink" Target="https://www.cipd.co.uk/knowledge/culture/well-being/health-well-being-work/" TargetMode="External" Id="rId9" /><Relationship Type="http://schemas.openxmlformats.org/officeDocument/2006/relationships/image" Target="media/image5.png" Id="rId30" /><Relationship Type="http://schemas.openxmlformats.org/officeDocument/2006/relationships/image" Target="media/image10.png" Id="rId35" /><Relationship Type="http://schemas.microsoft.com/office/2019/09/relationships/intelligence" Target="intelligence.xml" Id="R13cffe77dcb04e5b"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hyperlink" Target="https://www.investopedia.com/ask/answers/08/difference-between-a-shareholder-and-a-stakeholder.asp" TargetMode="External" Id="Rb84987613fb14d25" /><Relationship Type="http://schemas.openxmlformats.org/officeDocument/2006/relationships/hyperlink" Target="https://www.cipd.co.uk/knowledge/fundamentals/relations/absence/factsheet" TargetMode="External" Id="R838b8619cf7e43c8" /><Relationship Type="http://schemas.openxmlformats.org/officeDocument/2006/relationships/hyperlink" Target="https://www.cipd.co.uk/news-views/viewpoint/employee-health-well-being" TargetMode="External" Id="R14fa6802c2e74c11" /><Relationship Type="http://schemas.openxmlformats.org/officeDocument/2006/relationships/hyperlink" Target="https://www.cipd.co.uk/knowledge/culture/well-being/health-well-being-work" TargetMode="External" Id="Re553044b1fff4b62" /><Relationship Type="http://schemas.openxmlformats.org/officeDocument/2006/relationships/hyperlink" Target="https://www.cipd.co.uk/knowledge/culture/well-being/mental-health-factsheet" TargetMode="External" Id="R8d519c2df3694674" /><Relationship Type="http://schemas.openxmlformats.org/officeDocument/2006/relationships/hyperlink" Target="https://www.cipd.co.uk/Images/health-well-being-agenda_2016-first-steps-full-potential_tcm18-10453.pdf" TargetMode="External" Id="R1a959eab01254d26" /><Relationship Type="http://schemas.openxmlformats.org/officeDocument/2006/relationships/hyperlink" Target="https://croner.co.uk/resources/employment-law/legislation-list/" TargetMode="External" Id="R54156d5444414935" /><Relationship Type="http://schemas.openxmlformats.org/officeDocument/2006/relationships/hyperlink" Target="https://eessays.co/2021/02/10/pestel-analysis-in-healthcare/" TargetMode="External" Id="R1b5d3821fed94a8e" /><Relationship Type="http://schemas.openxmlformats.org/officeDocument/2006/relationships/hyperlink" Target="https://www.eleanorhealthcaregroup.co.uk/about-us/" TargetMode="External" Id="R175ad225318448cb" /><Relationship Type="http://schemas.openxmlformats.org/officeDocument/2006/relationships/hyperlink" Target="https://www.gov.uk/government/publications/working-together-to-improve-health-and-social-care-for-all/integration-and-innovation-working-together-to-improve-health-and-social-care-for-all-html-version" TargetMode="External" Id="R591fdeef773a4ae9" /><Relationship Type="http://schemas.openxmlformats.org/officeDocument/2006/relationships/hyperlink" Target="https://doi.org/10.1093/occmed/kqaa096" TargetMode="External" Id="R28e2215da40e4e67" /><Relationship Type="http://schemas.openxmlformats.org/officeDocument/2006/relationships/hyperlink" Target="https://thenursingace.com/importance-of-stakeholder-support-in-implementation-of-evidence-based-practice-project-in-nursing/" TargetMode="External" Id="R8ee4e231bf524b29" /><Relationship Type="http://schemas.openxmlformats.org/officeDocument/2006/relationships/hyperlink" Target="https://sswm.info/humanitarian-crises/prolonged-encampments/planning-process-tools/exploring-tools/stakeholder-importance-and-influence" TargetMode="External" Id="R8a67dba41edd44e4" /><Relationship Type="http://schemas.openxmlformats.org/officeDocument/2006/relationships/hyperlink" Target="https://publichealthmatters.blog.gov.uk/2018/08/01/making-it-easier-to-get-employee-wellbeing-right/" TargetMode="External" Id="Rd1c91b7c1af149fe" /><Relationship Type="http://schemas.openxmlformats.org/officeDocument/2006/relationships/hyperlink" Target="https://pomanda.com/company/09734885/eleanor-health-care-group-limited" TargetMode="External" Id="R5f66644757af4de7" /><Relationship Type="http://schemas.openxmlformats.org/officeDocument/2006/relationships/hyperlink" Target="https://www.mentalhealth.org.uk/blog/what-wellbeing-how-can-we-measure-it-and-how-can-we-support-people-improve-it" TargetMode="External" Id="R676b00b0f11f494d" /><Relationship Type="http://schemas.openxmlformats.org/officeDocument/2006/relationships/hyperlink" Target="https://www.stoneking.co.uk/literature/e-bulletins/summary-health-and-safety-provisions-under-sections-44-and-100-employment" TargetMode="External" Id="R4e92d5dbbc544a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Fatimah Nasr Choudhry (2012893)</dc:creator>
  <keywords/>
  <dc:description/>
  <lastModifiedBy>Fatimah Nasr Choudhry (2012893)</lastModifiedBy>
  <revision>20</revision>
  <dcterms:created xsi:type="dcterms:W3CDTF">2021-04-28T22:05:00.0000000Z</dcterms:created>
  <dcterms:modified xsi:type="dcterms:W3CDTF">2021-04-28T22:44:42.5782919Z</dcterms:modified>
</coreProperties>
</file>